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F3" w:rsidRPr="00E8690A" w:rsidRDefault="00E8690A" w:rsidP="00E8690A">
      <w:pPr>
        <w:widowControl w:val="0"/>
        <w:ind w:left="2" w:hanging="2"/>
        <w:jc w:val="right"/>
        <w:rPr>
          <w:b/>
          <w:bCs/>
          <w:color w:val="000000"/>
          <w:sz w:val="22"/>
          <w:szCs w:val="22"/>
        </w:rPr>
      </w:pPr>
      <w:r w:rsidRPr="00E8690A">
        <w:rPr>
          <w:b/>
          <w:bCs/>
          <w:color w:val="000000"/>
          <w:sz w:val="22"/>
          <w:szCs w:val="22"/>
        </w:rPr>
        <w:t>УТВЕРЖДАЮ</w:t>
      </w:r>
    </w:p>
    <w:p w:rsidR="00CB5FF3" w:rsidRPr="00E8690A" w:rsidRDefault="00CB5FF3" w:rsidP="00E8690A">
      <w:pPr>
        <w:widowControl w:val="0"/>
        <w:ind w:left="2" w:hanging="2"/>
        <w:jc w:val="right"/>
        <w:rPr>
          <w:color w:val="000000"/>
          <w:sz w:val="22"/>
          <w:szCs w:val="22"/>
        </w:rPr>
      </w:pPr>
    </w:p>
    <w:p w:rsidR="00CB5FF3" w:rsidRPr="00E8690A" w:rsidRDefault="00E8690A" w:rsidP="00E8690A">
      <w:pPr>
        <w:widowControl w:val="0"/>
        <w:ind w:left="2" w:hanging="2"/>
        <w:jc w:val="right"/>
        <w:rPr>
          <w:color w:val="000000"/>
          <w:sz w:val="22"/>
          <w:szCs w:val="22"/>
        </w:rPr>
      </w:pPr>
      <w:r w:rsidRPr="00E8690A">
        <w:rPr>
          <w:color w:val="000000"/>
          <w:sz w:val="22"/>
          <w:szCs w:val="22"/>
        </w:rPr>
        <w:t xml:space="preserve">Главный врач </w:t>
      </w:r>
    </w:p>
    <w:p w:rsidR="00CB5FF3" w:rsidRPr="00E8690A" w:rsidRDefault="00E8690A" w:rsidP="00E8690A">
      <w:pPr>
        <w:widowControl w:val="0"/>
        <w:ind w:left="2" w:hanging="2"/>
        <w:jc w:val="right"/>
        <w:rPr>
          <w:color w:val="000000"/>
          <w:sz w:val="22"/>
          <w:szCs w:val="22"/>
        </w:rPr>
      </w:pPr>
      <w:r w:rsidRPr="00E8690A">
        <w:rPr>
          <w:color w:val="000000"/>
          <w:sz w:val="22"/>
          <w:szCs w:val="22"/>
        </w:rPr>
        <w:t>ГАУЗ РБ ДМС «Урал»</w:t>
      </w:r>
    </w:p>
    <w:p w:rsidR="00CB5FF3" w:rsidRPr="00E8690A" w:rsidRDefault="00E8690A" w:rsidP="00E8690A">
      <w:pPr>
        <w:widowControl w:val="0"/>
        <w:ind w:left="2" w:hanging="2"/>
        <w:jc w:val="right"/>
        <w:rPr>
          <w:color w:val="000000"/>
          <w:sz w:val="22"/>
          <w:szCs w:val="22"/>
        </w:rPr>
      </w:pPr>
      <w:r w:rsidRPr="00E8690A">
        <w:rPr>
          <w:color w:val="000000"/>
          <w:sz w:val="22"/>
          <w:szCs w:val="22"/>
        </w:rPr>
        <w:t>_____________</w:t>
      </w:r>
      <w:r>
        <w:t xml:space="preserve">А.Г. </w:t>
      </w:r>
      <w:proofErr w:type="spellStart"/>
      <w:r w:rsidRPr="00E8690A">
        <w:rPr>
          <w:color w:val="000000"/>
          <w:sz w:val="22"/>
          <w:szCs w:val="22"/>
        </w:rPr>
        <w:t>Зулькарнаева</w:t>
      </w:r>
      <w:proofErr w:type="spellEnd"/>
    </w:p>
    <w:p w:rsidR="00CB5FF3" w:rsidRPr="00360035" w:rsidRDefault="00E8690A" w:rsidP="00E8690A">
      <w:pPr>
        <w:widowControl w:val="0"/>
        <w:ind w:left="2" w:hanging="2"/>
        <w:jc w:val="right"/>
        <w:rPr>
          <w:b/>
          <w:bCs/>
          <w:color w:val="000000"/>
          <w:sz w:val="22"/>
          <w:szCs w:val="22"/>
          <w:highlight w:val="white"/>
        </w:rPr>
      </w:pPr>
      <w:r w:rsidRPr="00360035">
        <w:rPr>
          <w:b/>
          <w:bCs/>
          <w:color w:val="000000"/>
          <w:sz w:val="22"/>
          <w:szCs w:val="22"/>
        </w:rPr>
        <w:t>«</w:t>
      </w:r>
      <w:r w:rsidR="00AB3E6B" w:rsidRPr="00360035">
        <w:rPr>
          <w:b/>
          <w:bCs/>
          <w:color w:val="000000"/>
          <w:sz w:val="22"/>
          <w:szCs w:val="22"/>
        </w:rPr>
        <w:t>24</w:t>
      </w:r>
      <w:r w:rsidRPr="00360035">
        <w:rPr>
          <w:b/>
          <w:bCs/>
          <w:color w:val="000000"/>
          <w:sz w:val="22"/>
          <w:szCs w:val="22"/>
        </w:rPr>
        <w:t>»</w:t>
      </w:r>
      <w:r w:rsidR="00AB3E6B" w:rsidRPr="00360035">
        <w:rPr>
          <w:b/>
          <w:bCs/>
          <w:color w:val="000000"/>
          <w:sz w:val="22"/>
          <w:szCs w:val="22"/>
        </w:rPr>
        <w:t>июня</w:t>
      </w:r>
      <w:r w:rsidRPr="00360035">
        <w:rPr>
          <w:b/>
          <w:bCs/>
          <w:color w:val="000000"/>
          <w:sz w:val="22"/>
          <w:szCs w:val="22"/>
        </w:rPr>
        <w:t xml:space="preserve"> 202</w:t>
      </w:r>
      <w:r w:rsidR="00426E5A" w:rsidRPr="00360035">
        <w:rPr>
          <w:b/>
          <w:bCs/>
          <w:color w:val="000000"/>
          <w:sz w:val="22"/>
          <w:szCs w:val="22"/>
        </w:rPr>
        <w:t>5</w:t>
      </w:r>
      <w:r w:rsidRPr="00360035">
        <w:rPr>
          <w:b/>
          <w:bCs/>
          <w:color w:val="000000"/>
          <w:sz w:val="22"/>
          <w:szCs w:val="22"/>
        </w:rPr>
        <w:t xml:space="preserve"> года</w:t>
      </w:r>
    </w:p>
    <w:p w:rsidR="00CB5FF3" w:rsidRPr="00360035" w:rsidRDefault="00CB5FF3" w:rsidP="00E8690A">
      <w:pPr>
        <w:widowControl w:val="0"/>
        <w:ind w:right="34"/>
        <w:jc w:val="right"/>
        <w:rPr>
          <w:b/>
          <w:bCs/>
          <w:color w:val="000000"/>
          <w:sz w:val="22"/>
          <w:szCs w:val="22"/>
        </w:rPr>
      </w:pPr>
    </w:p>
    <w:p w:rsidR="00CB5FF3" w:rsidRPr="00E8690A" w:rsidRDefault="00E8690A" w:rsidP="00E8690A">
      <w:pPr>
        <w:widowControl w:val="0"/>
        <w:ind w:right="34"/>
        <w:jc w:val="right"/>
        <w:rPr>
          <w:b/>
          <w:spacing w:val="6"/>
          <w:sz w:val="22"/>
          <w:szCs w:val="22"/>
        </w:rPr>
      </w:pPr>
      <w:r w:rsidRPr="00E8690A">
        <w:rPr>
          <w:color w:val="000000"/>
          <w:sz w:val="22"/>
          <w:szCs w:val="22"/>
        </w:rPr>
        <w:t>М.П.</w:t>
      </w: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CB5FF3" w:rsidP="00E8690A">
      <w:pPr>
        <w:widowControl w:val="0"/>
        <w:ind w:right="34"/>
        <w:jc w:val="center"/>
        <w:rPr>
          <w:b/>
          <w:spacing w:val="6"/>
          <w:sz w:val="22"/>
          <w:szCs w:val="22"/>
        </w:rPr>
      </w:pPr>
    </w:p>
    <w:p w:rsidR="00CB5FF3" w:rsidRPr="00E8690A" w:rsidRDefault="00E8690A" w:rsidP="00E8690A">
      <w:pPr>
        <w:widowControl w:val="0"/>
        <w:ind w:right="34"/>
        <w:jc w:val="center"/>
        <w:rPr>
          <w:b/>
          <w:spacing w:val="6"/>
          <w:sz w:val="22"/>
          <w:szCs w:val="22"/>
        </w:rPr>
      </w:pPr>
      <w:r w:rsidRPr="00E8690A">
        <w:rPr>
          <w:b/>
          <w:spacing w:val="6"/>
          <w:sz w:val="22"/>
          <w:szCs w:val="22"/>
        </w:rPr>
        <w:t>ДОКУМЕНТАЦИЯ</w:t>
      </w:r>
    </w:p>
    <w:p w:rsidR="00CB5FF3" w:rsidRPr="00E8690A" w:rsidRDefault="00E8690A" w:rsidP="00E8690A">
      <w:pPr>
        <w:widowControl w:val="0"/>
        <w:ind w:right="34"/>
        <w:jc w:val="center"/>
        <w:rPr>
          <w:b/>
          <w:spacing w:val="6"/>
          <w:sz w:val="22"/>
          <w:szCs w:val="22"/>
        </w:rPr>
      </w:pPr>
      <w:r w:rsidRPr="00E8690A">
        <w:rPr>
          <w:b/>
          <w:spacing w:val="6"/>
          <w:sz w:val="22"/>
          <w:szCs w:val="22"/>
        </w:rPr>
        <w:t>ОБ АУКЦИОНЕ В ЭЛЕКТРОННОЙ ФОРМЕ</w:t>
      </w:r>
    </w:p>
    <w:p w:rsidR="00CB5FF3" w:rsidRPr="00E8690A" w:rsidRDefault="00CB5FF3" w:rsidP="00E8690A">
      <w:pPr>
        <w:widowControl w:val="0"/>
        <w:ind w:right="34"/>
        <w:jc w:val="center"/>
        <w:rPr>
          <w:b/>
          <w:sz w:val="22"/>
          <w:szCs w:val="22"/>
        </w:rPr>
      </w:pPr>
    </w:p>
    <w:p w:rsidR="00CB5FF3" w:rsidRPr="00286BC8" w:rsidRDefault="00426E5A" w:rsidP="00286BC8">
      <w:pPr>
        <w:pStyle w:val="docdata"/>
        <w:jc w:val="center"/>
        <w:rPr>
          <w:b/>
          <w:sz w:val="22"/>
          <w:szCs w:val="22"/>
        </w:rPr>
      </w:pPr>
      <w:r w:rsidRPr="00683D5B">
        <w:rPr>
          <w:sz w:val="22"/>
          <w:szCs w:val="22"/>
        </w:rPr>
        <w:t>на</w:t>
      </w:r>
      <w:r w:rsidRPr="00C30419">
        <w:rPr>
          <w:b/>
          <w:sz w:val="22"/>
          <w:szCs w:val="22"/>
        </w:rPr>
        <w:t xml:space="preserve"> </w:t>
      </w:r>
      <w:r w:rsidR="00286BC8" w:rsidRPr="00F179F4">
        <w:rPr>
          <w:bCs/>
          <w:sz w:val="22"/>
          <w:szCs w:val="22"/>
        </w:rPr>
        <w:t>выполнение работ по капитальн</w:t>
      </w:r>
      <w:r w:rsidR="00683D5B">
        <w:rPr>
          <w:bCs/>
          <w:sz w:val="22"/>
          <w:szCs w:val="22"/>
        </w:rPr>
        <w:t>ому</w:t>
      </w:r>
      <w:r w:rsidR="00286BC8" w:rsidRPr="00F179F4">
        <w:rPr>
          <w:bCs/>
          <w:sz w:val="22"/>
          <w:szCs w:val="22"/>
        </w:rPr>
        <w:t xml:space="preserve"> ремонт</w:t>
      </w:r>
      <w:r w:rsidR="00683D5B">
        <w:rPr>
          <w:bCs/>
          <w:sz w:val="22"/>
          <w:szCs w:val="22"/>
        </w:rPr>
        <w:t>у</w:t>
      </w:r>
      <w:r w:rsidR="00286BC8" w:rsidRPr="00F179F4">
        <w:rPr>
          <w:bCs/>
          <w:sz w:val="22"/>
          <w:szCs w:val="22"/>
        </w:rPr>
        <w:t xml:space="preserve"> входной группы здания для нужд ГАУЗ РБ ДМС "Урал"</w:t>
      </w: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Default="00CB5FF3"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Default="00E37CCB" w:rsidP="00E8690A">
      <w:pPr>
        <w:widowControl w:val="0"/>
        <w:jc w:val="center"/>
        <w:rPr>
          <w:spacing w:val="-2"/>
          <w:kern w:val="2"/>
          <w:sz w:val="22"/>
          <w:szCs w:val="22"/>
        </w:rPr>
      </w:pPr>
    </w:p>
    <w:p w:rsidR="00E37CCB" w:rsidRPr="00E8690A" w:rsidRDefault="00E37CCB"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E8690A" w:rsidP="00E8690A">
      <w:pPr>
        <w:widowControl w:val="0"/>
        <w:jc w:val="center"/>
        <w:rPr>
          <w:b/>
          <w:bCs/>
          <w:spacing w:val="-2"/>
          <w:kern w:val="2"/>
          <w:sz w:val="22"/>
          <w:szCs w:val="22"/>
        </w:rPr>
      </w:pPr>
      <w:r>
        <w:rPr>
          <w:b/>
          <w:bCs/>
          <w:spacing w:val="-2"/>
          <w:kern w:val="2"/>
          <w:sz w:val="22"/>
          <w:szCs w:val="22"/>
        </w:rPr>
        <w:t>202</w:t>
      </w:r>
      <w:r w:rsidR="00426E5A">
        <w:rPr>
          <w:b/>
          <w:bCs/>
          <w:spacing w:val="-2"/>
          <w:kern w:val="2"/>
          <w:sz w:val="22"/>
          <w:szCs w:val="22"/>
        </w:rPr>
        <w:t>5</w:t>
      </w:r>
      <w:r w:rsidRPr="00E8690A">
        <w:rPr>
          <w:b/>
          <w:bCs/>
          <w:spacing w:val="-2"/>
          <w:kern w:val="2"/>
          <w:sz w:val="22"/>
          <w:szCs w:val="22"/>
        </w:rPr>
        <w:t xml:space="preserve"> г.</w:t>
      </w:r>
    </w:p>
    <w:p w:rsidR="00CB5FF3" w:rsidRPr="00E8690A" w:rsidRDefault="00CB5FF3" w:rsidP="00E8690A">
      <w:pPr>
        <w:widowControl w:val="0"/>
        <w:jc w:val="center"/>
        <w:rPr>
          <w:spacing w:val="-2"/>
          <w:kern w:val="2"/>
          <w:sz w:val="22"/>
          <w:szCs w:val="22"/>
        </w:rPr>
      </w:pPr>
    </w:p>
    <w:p w:rsidR="00CB5FF3" w:rsidRPr="00E8690A" w:rsidRDefault="00CB5FF3" w:rsidP="00E8690A">
      <w:pPr>
        <w:widowControl w:val="0"/>
        <w:jc w:val="center"/>
        <w:rPr>
          <w:spacing w:val="-2"/>
          <w:kern w:val="2"/>
          <w:sz w:val="22"/>
          <w:szCs w:val="22"/>
        </w:rPr>
      </w:pPr>
    </w:p>
    <w:p w:rsidR="00CB5FF3" w:rsidRPr="00E8690A" w:rsidRDefault="00E8690A" w:rsidP="00E8690A">
      <w:pPr>
        <w:widowControl w:val="0"/>
        <w:rPr>
          <w:b/>
          <w:color w:val="000000"/>
          <w:spacing w:val="-2"/>
          <w:kern w:val="2"/>
          <w:sz w:val="22"/>
          <w:szCs w:val="22"/>
        </w:rPr>
      </w:pPr>
      <w:r w:rsidRPr="00E8690A">
        <w:rPr>
          <w:b/>
          <w:color w:val="000000"/>
          <w:spacing w:val="-2"/>
          <w:kern w:val="2"/>
          <w:sz w:val="22"/>
          <w:szCs w:val="22"/>
        </w:rPr>
        <w:br w:type="page"/>
      </w:r>
    </w:p>
    <w:p w:rsidR="00CB5FF3" w:rsidRPr="00E8690A" w:rsidRDefault="00E8690A" w:rsidP="00E8690A">
      <w:pPr>
        <w:widowControl w:val="0"/>
        <w:jc w:val="center"/>
        <w:rPr>
          <w:b/>
          <w:color w:val="000000"/>
          <w:spacing w:val="-2"/>
          <w:kern w:val="2"/>
          <w:sz w:val="22"/>
          <w:szCs w:val="22"/>
        </w:rPr>
      </w:pPr>
      <w:r w:rsidRPr="00E8690A">
        <w:rPr>
          <w:b/>
          <w:color w:val="000000"/>
          <w:spacing w:val="-2"/>
          <w:kern w:val="2"/>
          <w:sz w:val="22"/>
          <w:szCs w:val="22"/>
        </w:rPr>
        <w:lastRenderedPageBreak/>
        <w:t>Содержание документации об аукционе в электронной форме</w:t>
      </w:r>
    </w:p>
    <w:p w:rsidR="00CB5FF3" w:rsidRPr="00E8690A" w:rsidRDefault="00CB5FF3" w:rsidP="00E8690A">
      <w:pPr>
        <w:widowControl w:val="0"/>
        <w:jc w:val="center"/>
        <w:rPr>
          <w:sz w:val="22"/>
          <w:szCs w:val="22"/>
        </w:rPr>
      </w:pPr>
    </w:p>
    <w:p w:rsidR="00CB5FF3" w:rsidRPr="00E8690A" w:rsidRDefault="009E2604" w:rsidP="00E8690A">
      <w:pPr>
        <w:widowControl w:val="0"/>
        <w:tabs>
          <w:tab w:val="left" w:pos="1440"/>
          <w:tab w:val="right" w:leader="dot" w:pos="9923"/>
        </w:tabs>
        <w:rPr>
          <w:b/>
          <w:color w:val="000000" w:themeColor="text1"/>
          <w:sz w:val="22"/>
          <w:szCs w:val="22"/>
        </w:rPr>
      </w:pPr>
      <w:r w:rsidRPr="009E2604">
        <w:rPr>
          <w:color w:val="000000" w:themeColor="text1"/>
          <w:sz w:val="22"/>
          <w:szCs w:val="22"/>
        </w:rPr>
        <w:fldChar w:fldCharType="begin"/>
      </w:r>
      <w:r w:rsidR="00E8690A" w:rsidRPr="00E8690A">
        <w:rPr>
          <w:b/>
          <w:bCs/>
          <w:caps/>
          <w:color w:val="000000" w:themeColor="text1"/>
          <w:sz w:val="22"/>
          <w:szCs w:val="22"/>
        </w:rPr>
        <w:instrText>TOC \z \o "1-3" \u \h</w:instrText>
      </w:r>
      <w:r w:rsidRPr="009E2604">
        <w:rPr>
          <w:b/>
          <w:bCs/>
          <w:caps/>
          <w:color w:val="000000" w:themeColor="text1"/>
          <w:sz w:val="22"/>
          <w:szCs w:val="22"/>
        </w:rPr>
        <w:fldChar w:fldCharType="separate"/>
      </w:r>
      <w:r w:rsidR="00E8690A" w:rsidRPr="00E8690A">
        <w:rPr>
          <w:b/>
          <w:bCs/>
          <w:caps/>
          <w:color w:val="000000" w:themeColor="text1"/>
          <w:sz w:val="22"/>
          <w:szCs w:val="22"/>
        </w:rPr>
        <w:t>РАЗДЕЛ 1. Общие положения</w:t>
      </w:r>
    </w:p>
    <w:p w:rsidR="00CB5FF3" w:rsidRPr="00E8690A" w:rsidRDefault="00E8690A" w:rsidP="00E8690A">
      <w:pPr>
        <w:widowControl w:val="0"/>
        <w:tabs>
          <w:tab w:val="left" w:pos="1440"/>
          <w:tab w:val="right" w:leader="dot" w:pos="9923"/>
        </w:tabs>
        <w:rPr>
          <w:b/>
          <w:bCs/>
          <w:caps/>
          <w:color w:val="000000" w:themeColor="text1"/>
          <w:sz w:val="22"/>
          <w:szCs w:val="22"/>
        </w:rPr>
      </w:pPr>
      <w:r w:rsidRPr="00E8690A">
        <w:rPr>
          <w:b/>
          <w:bCs/>
          <w:caps/>
          <w:color w:val="000000" w:themeColor="text1"/>
          <w:sz w:val="22"/>
          <w:szCs w:val="22"/>
        </w:rPr>
        <w:t xml:space="preserve">РАЗДЕЛ 2. Информационная карта </w:t>
      </w:r>
    </w:p>
    <w:p w:rsidR="00CB5FF3" w:rsidRPr="00E8690A" w:rsidRDefault="00E8690A" w:rsidP="00E8690A">
      <w:pPr>
        <w:widowControl w:val="0"/>
        <w:tabs>
          <w:tab w:val="left" w:pos="1440"/>
          <w:tab w:val="right" w:leader="dot" w:pos="9923"/>
        </w:tabs>
        <w:rPr>
          <w:b/>
          <w:color w:val="000000" w:themeColor="text1"/>
          <w:sz w:val="22"/>
          <w:szCs w:val="22"/>
        </w:rPr>
      </w:pPr>
      <w:r w:rsidRPr="00E8690A">
        <w:rPr>
          <w:b/>
          <w:color w:val="000000" w:themeColor="text1"/>
          <w:sz w:val="22"/>
          <w:szCs w:val="22"/>
        </w:rPr>
        <w:t>РАЗДЕЛ 3. ОПИСАНИЕ ОБЪЕКТА ЗАКУПКИ</w:t>
      </w:r>
    </w:p>
    <w:p w:rsidR="00CB5FF3" w:rsidRPr="00E8690A" w:rsidRDefault="00E8690A" w:rsidP="00E8690A">
      <w:pPr>
        <w:widowControl w:val="0"/>
        <w:tabs>
          <w:tab w:val="left" w:pos="1440"/>
          <w:tab w:val="right" w:leader="dot" w:pos="9923"/>
        </w:tabs>
        <w:rPr>
          <w:b/>
          <w:color w:val="000000" w:themeColor="text1"/>
          <w:sz w:val="22"/>
          <w:szCs w:val="22"/>
        </w:rPr>
      </w:pPr>
      <w:r w:rsidRPr="00E8690A">
        <w:rPr>
          <w:b/>
          <w:color w:val="000000" w:themeColor="text1"/>
          <w:sz w:val="22"/>
          <w:szCs w:val="22"/>
        </w:rPr>
        <w:t xml:space="preserve">РАЗДЕЛ 4. ПРОЕКТ ДОГОВОРА </w:t>
      </w:r>
    </w:p>
    <w:p w:rsidR="00CB5FF3" w:rsidRPr="00E8690A" w:rsidRDefault="00E8690A" w:rsidP="00E8690A">
      <w:pPr>
        <w:widowControl w:val="0"/>
        <w:tabs>
          <w:tab w:val="left" w:pos="1440"/>
          <w:tab w:val="right" w:leader="dot" w:pos="9923"/>
          <w:tab w:val="right" w:leader="dot" w:pos="10064"/>
        </w:tabs>
        <w:rPr>
          <w:b/>
          <w:bCs/>
          <w:caps/>
          <w:color w:val="000000" w:themeColor="text1"/>
          <w:sz w:val="22"/>
          <w:szCs w:val="22"/>
        </w:rPr>
      </w:pPr>
      <w:r w:rsidRPr="00E8690A">
        <w:rPr>
          <w:b/>
          <w:bCs/>
          <w:caps/>
          <w:color w:val="000000" w:themeColor="text1"/>
          <w:sz w:val="22"/>
          <w:szCs w:val="22"/>
        </w:rPr>
        <w:t>РАЗДЕЛ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rsidR="00CB5FF3" w:rsidRPr="00E8690A" w:rsidRDefault="00CB5FF3" w:rsidP="00E8690A">
      <w:pPr>
        <w:widowControl w:val="0"/>
        <w:tabs>
          <w:tab w:val="left" w:pos="1440"/>
          <w:tab w:val="right" w:leader="dot" w:pos="9923"/>
          <w:tab w:val="right" w:leader="dot" w:pos="10064"/>
        </w:tabs>
        <w:rPr>
          <w:b/>
          <w:bCs/>
          <w:caps/>
          <w:color w:val="000000" w:themeColor="text1"/>
          <w:sz w:val="22"/>
          <w:szCs w:val="22"/>
          <w:u w:val="single"/>
        </w:rPr>
      </w:pPr>
    </w:p>
    <w:p w:rsidR="00CB5FF3" w:rsidRPr="00E8690A" w:rsidRDefault="009E2604" w:rsidP="00E8690A">
      <w:pPr>
        <w:widowControl w:val="0"/>
        <w:tabs>
          <w:tab w:val="right" w:leader="dot" w:pos="9923"/>
        </w:tabs>
        <w:rPr>
          <w:b/>
          <w:color w:val="0000FF"/>
          <w:sz w:val="22"/>
          <w:szCs w:val="22"/>
        </w:rPr>
      </w:pPr>
      <w:r w:rsidRPr="00E8690A">
        <w:rPr>
          <w:b/>
          <w:color w:val="000000" w:themeColor="text1"/>
          <w:sz w:val="22"/>
          <w:szCs w:val="22"/>
        </w:rPr>
        <w:fldChar w:fldCharType="end"/>
      </w:r>
    </w:p>
    <w:p w:rsidR="00CB5FF3" w:rsidRPr="00E8690A" w:rsidRDefault="00E8690A" w:rsidP="00E8690A">
      <w:pPr>
        <w:widowControl w:val="0"/>
        <w:rPr>
          <w:b/>
          <w:sz w:val="22"/>
          <w:szCs w:val="22"/>
        </w:rPr>
      </w:pPr>
      <w:r w:rsidRPr="00E8690A">
        <w:rPr>
          <w:sz w:val="22"/>
          <w:szCs w:val="22"/>
        </w:rPr>
        <w:br w:type="page"/>
      </w:r>
    </w:p>
    <w:p w:rsidR="00CB5FF3" w:rsidRPr="00E8690A" w:rsidRDefault="00E8690A" w:rsidP="00E8690A">
      <w:pPr>
        <w:widowControl w:val="0"/>
        <w:tabs>
          <w:tab w:val="right" w:leader="dot" w:pos="9923"/>
        </w:tabs>
        <w:jc w:val="center"/>
        <w:rPr>
          <w:b/>
          <w:sz w:val="22"/>
          <w:szCs w:val="22"/>
        </w:rPr>
      </w:pPr>
      <w:r w:rsidRPr="00E8690A">
        <w:rPr>
          <w:b/>
          <w:sz w:val="22"/>
          <w:szCs w:val="22"/>
        </w:rPr>
        <w:lastRenderedPageBreak/>
        <w:t>РАЗДЕЛ 1. ОБЩИЕ ПОЛОЖЕНИЯ</w:t>
      </w:r>
    </w:p>
    <w:p w:rsidR="00CB5FF3" w:rsidRPr="00E8690A" w:rsidRDefault="00E8690A" w:rsidP="00E8690A">
      <w:pPr>
        <w:widowControl w:val="0"/>
        <w:numPr>
          <w:ilvl w:val="1"/>
          <w:numId w:val="1"/>
        </w:numPr>
        <w:jc w:val="both"/>
        <w:rPr>
          <w:b/>
          <w:sz w:val="22"/>
          <w:szCs w:val="22"/>
        </w:rPr>
      </w:pPr>
      <w:bookmarkStart w:id="0" w:name="_Ref119427085"/>
      <w:r w:rsidRPr="00E8690A">
        <w:rPr>
          <w:b/>
          <w:sz w:val="22"/>
          <w:szCs w:val="22"/>
        </w:rPr>
        <w:t>Законодательное регулирование</w:t>
      </w:r>
    </w:p>
    <w:p w:rsidR="00CB5FF3" w:rsidRPr="00E8690A" w:rsidRDefault="00CB5FF3" w:rsidP="00E8690A">
      <w:pPr>
        <w:widowControl w:val="0"/>
        <w:ind w:left="792"/>
        <w:jc w:val="both"/>
        <w:rPr>
          <w:b/>
          <w:sz w:val="22"/>
          <w:szCs w:val="22"/>
        </w:rPr>
      </w:pPr>
    </w:p>
    <w:p w:rsidR="00CB5FF3" w:rsidRPr="00E8690A" w:rsidRDefault="00E8690A" w:rsidP="00E237ED">
      <w:pPr>
        <w:pStyle w:val="docdata"/>
        <w:jc w:val="both"/>
        <w:rPr>
          <w:sz w:val="22"/>
          <w:szCs w:val="22"/>
        </w:rPr>
      </w:pPr>
      <w:r w:rsidRPr="00E8690A">
        <w:rPr>
          <w:sz w:val="22"/>
          <w:szCs w:val="22"/>
        </w:rPr>
        <w:t xml:space="preserve">Настоящая документация об открытом аукционе в электронной форме (электронном аукционе) на право заключения договора </w:t>
      </w:r>
      <w:r w:rsidR="00045CE2" w:rsidRPr="00045CE2">
        <w:rPr>
          <w:sz w:val="22"/>
          <w:szCs w:val="22"/>
        </w:rPr>
        <w:t xml:space="preserve">на </w:t>
      </w:r>
      <w:r w:rsidR="00E237ED" w:rsidRPr="00E237ED">
        <w:rPr>
          <w:sz w:val="22"/>
          <w:szCs w:val="22"/>
        </w:rPr>
        <w:t>выполнение работ по капитальн</w:t>
      </w:r>
      <w:r w:rsidR="00683D5B">
        <w:rPr>
          <w:sz w:val="22"/>
          <w:szCs w:val="22"/>
        </w:rPr>
        <w:t>ому</w:t>
      </w:r>
      <w:r w:rsidR="00E237ED" w:rsidRPr="00E237ED">
        <w:rPr>
          <w:sz w:val="22"/>
          <w:szCs w:val="22"/>
        </w:rPr>
        <w:t xml:space="preserve"> ремонт</w:t>
      </w:r>
      <w:r w:rsidR="00683D5B">
        <w:rPr>
          <w:sz w:val="22"/>
          <w:szCs w:val="22"/>
        </w:rPr>
        <w:t>у</w:t>
      </w:r>
      <w:r w:rsidR="00E237ED" w:rsidRPr="00E237ED">
        <w:rPr>
          <w:sz w:val="22"/>
          <w:szCs w:val="22"/>
        </w:rPr>
        <w:t xml:space="preserve"> входной группы здани</w:t>
      </w:r>
      <w:r w:rsidR="00E237ED">
        <w:rPr>
          <w:sz w:val="22"/>
          <w:szCs w:val="22"/>
        </w:rPr>
        <w:t xml:space="preserve">й </w:t>
      </w:r>
      <w:r w:rsidR="00E237ED" w:rsidRPr="00E237ED">
        <w:rPr>
          <w:sz w:val="22"/>
          <w:szCs w:val="22"/>
        </w:rPr>
        <w:t xml:space="preserve">для нужд ГАУЗ РБ ДМС "Урал" </w:t>
      </w:r>
      <w:r w:rsidRPr="00E8690A">
        <w:rPr>
          <w:sz w:val="22"/>
          <w:szCs w:val="22"/>
        </w:rPr>
        <w:t xml:space="preserve">(далее - документация об аукционе) разработана Заказчиком– </w:t>
      </w:r>
      <w:proofErr w:type="gramStart"/>
      <w:r w:rsidRPr="00E8690A">
        <w:rPr>
          <w:sz w:val="22"/>
          <w:szCs w:val="22"/>
        </w:rPr>
        <w:t>Го</w:t>
      </w:r>
      <w:proofErr w:type="gramEnd"/>
      <w:r w:rsidRPr="00E8690A">
        <w:rPr>
          <w:sz w:val="22"/>
          <w:szCs w:val="22"/>
        </w:rPr>
        <w:t>сударственное автономное учреждение здравоохранения</w:t>
      </w:r>
      <w:r w:rsidR="00683D5B">
        <w:rPr>
          <w:sz w:val="22"/>
          <w:szCs w:val="22"/>
        </w:rPr>
        <w:t xml:space="preserve"> </w:t>
      </w:r>
      <w:r w:rsidRPr="00E8690A">
        <w:rPr>
          <w:sz w:val="22"/>
          <w:szCs w:val="22"/>
        </w:rPr>
        <w:t xml:space="preserve">Республики Башкортостан Детский многопрофильный санаторий «Урал» (ГАУЗ РБ ДМС «Урал») в соответствии с положениями Гражданского кодекса Российской Федерации, Бюджетного кодекса Российской </w:t>
      </w:r>
      <w:proofErr w:type="gramStart"/>
      <w:r w:rsidRPr="00E8690A">
        <w:rPr>
          <w:sz w:val="22"/>
          <w:szCs w:val="22"/>
        </w:rPr>
        <w:t>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w:t>
      </w:r>
      <w:proofErr w:type="gramEnd"/>
      <w:r w:rsidRPr="00E8690A">
        <w:rPr>
          <w:sz w:val="22"/>
          <w:szCs w:val="22"/>
        </w:rPr>
        <w:t xml:space="preserve">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ГАУЗ РБ ДМС «Урал».</w:t>
      </w:r>
    </w:p>
    <w:p w:rsidR="00CB5FF3" w:rsidRPr="00E8690A" w:rsidRDefault="00CB5FF3" w:rsidP="00E8690A">
      <w:pPr>
        <w:widowControl w:val="0"/>
        <w:tabs>
          <w:tab w:val="left" w:pos="960"/>
          <w:tab w:val="left" w:pos="1004"/>
        </w:tabs>
        <w:ind w:firstLine="709"/>
        <w:jc w:val="both"/>
        <w:rPr>
          <w:sz w:val="22"/>
          <w:szCs w:val="22"/>
        </w:rPr>
      </w:pPr>
    </w:p>
    <w:bookmarkEnd w:id="0"/>
    <w:p w:rsidR="00CB5FF3" w:rsidRPr="00E8690A" w:rsidRDefault="00E8690A" w:rsidP="00E8690A">
      <w:pPr>
        <w:widowControl w:val="0"/>
        <w:tabs>
          <w:tab w:val="right" w:leader="dot" w:pos="9923"/>
        </w:tabs>
        <w:jc w:val="both"/>
        <w:rPr>
          <w:sz w:val="22"/>
          <w:szCs w:val="22"/>
        </w:rPr>
      </w:pPr>
      <w:r w:rsidRPr="00E8690A">
        <w:rPr>
          <w:sz w:val="22"/>
          <w:szCs w:val="22"/>
        </w:rPr>
        <w:br w:type="page"/>
      </w:r>
    </w:p>
    <w:p w:rsidR="00CB5FF3" w:rsidRPr="00E8690A" w:rsidRDefault="00E8690A" w:rsidP="00E8690A">
      <w:pPr>
        <w:widowControl w:val="0"/>
        <w:tabs>
          <w:tab w:val="right" w:leader="dot" w:pos="9923"/>
        </w:tabs>
        <w:jc w:val="center"/>
        <w:rPr>
          <w:b/>
          <w:color w:val="0000FF"/>
          <w:sz w:val="22"/>
          <w:szCs w:val="22"/>
        </w:rPr>
      </w:pPr>
      <w:bookmarkStart w:id="1" w:name="_Hlk93841318"/>
      <w:r w:rsidRPr="00E8690A">
        <w:rPr>
          <w:b/>
          <w:sz w:val="22"/>
          <w:szCs w:val="22"/>
        </w:rPr>
        <w:lastRenderedPageBreak/>
        <w:t>РАЗДЕЛ 2. ИНФОРМАЦИОННАЯ КАРТА</w:t>
      </w:r>
      <w:bookmarkEnd w:id="1"/>
    </w:p>
    <w:tbl>
      <w:tblPr>
        <w:tblStyle w:val="1b"/>
        <w:tblW w:w="5000" w:type="pct"/>
        <w:tblCellMar>
          <w:left w:w="101" w:type="dxa"/>
        </w:tblCellMar>
        <w:tblLook w:val="04A0"/>
      </w:tblPr>
      <w:tblGrid>
        <w:gridCol w:w="489"/>
        <w:gridCol w:w="3411"/>
        <w:gridCol w:w="6374"/>
      </w:tblGrid>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82"/>
                <w:tab w:val="left" w:pos="546"/>
              </w:tabs>
              <w:jc w:val="center"/>
              <w:rPr>
                <w:b/>
                <w:sz w:val="22"/>
                <w:szCs w:val="22"/>
              </w:rPr>
            </w:pPr>
            <w:r w:rsidRPr="00E8690A">
              <w:rPr>
                <w:b/>
                <w:sz w:val="22"/>
                <w:szCs w:val="22"/>
              </w:rPr>
              <w:t>№</w:t>
            </w: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rPr>
                <w:b/>
                <w:sz w:val="22"/>
                <w:szCs w:val="22"/>
              </w:rPr>
            </w:pPr>
            <w:r w:rsidRPr="00E8690A">
              <w:rPr>
                <w:b/>
                <w:sz w:val="22"/>
                <w:szCs w:val="22"/>
              </w:rPr>
              <w:t>Описание</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ind w:right="152"/>
              <w:jc w:val="center"/>
              <w:rPr>
                <w:b/>
                <w:sz w:val="22"/>
                <w:szCs w:val="22"/>
              </w:rPr>
            </w:pPr>
            <w:r w:rsidRPr="00E8690A">
              <w:rPr>
                <w:b/>
                <w:sz w:val="22"/>
                <w:szCs w:val="22"/>
              </w:rPr>
              <w:t>Данные</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hanging="786"/>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Способ закупки</w:t>
            </w:r>
          </w:p>
        </w:tc>
        <w:tc>
          <w:tcPr>
            <w:tcW w:w="31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B5FF3" w:rsidRPr="00E8690A" w:rsidRDefault="00E8690A" w:rsidP="00E8690A">
            <w:pPr>
              <w:widowControl w:val="0"/>
              <w:tabs>
                <w:tab w:val="left" w:pos="1276"/>
              </w:tabs>
              <w:ind w:right="70"/>
              <w:jc w:val="both"/>
              <w:rPr>
                <w:bCs/>
                <w:sz w:val="22"/>
                <w:szCs w:val="22"/>
              </w:rPr>
            </w:pPr>
            <w:r w:rsidRPr="00E8690A">
              <w:rPr>
                <w:bCs/>
                <w:sz w:val="22"/>
                <w:szCs w:val="22"/>
              </w:rPr>
              <w:t>Аукцион в электронной форме</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hanging="786"/>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bCs/>
                <w:sz w:val="22"/>
                <w:szCs w:val="22"/>
              </w:rPr>
            </w:pPr>
            <w:r w:rsidRPr="00E8690A">
              <w:rPr>
                <w:bCs/>
                <w:sz w:val="22"/>
                <w:szCs w:val="22"/>
              </w:rPr>
              <w:t>Закупка, участниками которой являются только субъекты малого и среднего предпринимательства</w:t>
            </w:r>
          </w:p>
        </w:tc>
        <w:tc>
          <w:tcPr>
            <w:tcW w:w="31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B5FF3" w:rsidRPr="00E8690A" w:rsidRDefault="00E8690A" w:rsidP="00E8690A">
            <w:pPr>
              <w:widowControl w:val="0"/>
              <w:ind w:right="70"/>
              <w:jc w:val="both"/>
              <w:rPr>
                <w:bCs/>
                <w:sz w:val="22"/>
                <w:szCs w:val="22"/>
              </w:rPr>
            </w:pPr>
            <w:r w:rsidRPr="00E8690A">
              <w:rPr>
                <w:bCs/>
                <w:sz w:val="22"/>
                <w:szCs w:val="22"/>
              </w:rPr>
              <w:t>Не установлено</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hanging="786"/>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Требование о привлечении к исполнению договора</w:t>
            </w:r>
            <w:r w:rsidR="00E37CCB">
              <w:rPr>
                <w:sz w:val="22"/>
                <w:szCs w:val="22"/>
              </w:rPr>
              <w:t xml:space="preserve"> </w:t>
            </w:r>
            <w:proofErr w:type="gramStart"/>
            <w:r w:rsidRPr="00E8690A">
              <w:rPr>
                <w:rFonts w:eastAsia="Calibri"/>
                <w:sz w:val="22"/>
                <w:szCs w:val="22"/>
              </w:rPr>
              <w:t>со</w:t>
            </w:r>
            <w:proofErr w:type="gramEnd"/>
            <w:r w:rsidR="00E37CCB">
              <w:rPr>
                <w:rFonts w:eastAsia="Calibri"/>
                <w:sz w:val="22"/>
                <w:szCs w:val="22"/>
              </w:rPr>
              <w:t xml:space="preserve"> </w:t>
            </w:r>
            <w:r w:rsidRPr="00E8690A">
              <w:rPr>
                <w:rFonts w:eastAsia="Calibri"/>
                <w:sz w:val="22"/>
                <w:szCs w:val="22"/>
              </w:rPr>
              <w:t>исполнителей</w:t>
            </w:r>
            <w:r w:rsidRPr="00E8690A">
              <w:rPr>
                <w:sz w:val="22"/>
                <w:szCs w:val="22"/>
              </w:rPr>
              <w:t xml:space="preserve"> (субподрядчиков</w:t>
            </w:r>
            <w:r w:rsidRPr="00E8690A">
              <w:rPr>
                <w:rFonts w:eastAsia="Calibri"/>
                <w:sz w:val="22"/>
                <w:szCs w:val="22"/>
              </w:rPr>
              <w:t>)</w:t>
            </w:r>
            <w:r w:rsidRPr="00E8690A">
              <w:rPr>
                <w:sz w:val="22"/>
                <w:szCs w:val="22"/>
              </w:rPr>
              <w:t xml:space="preserve"> из числа субъектов малого и среднего предпринимательства</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ind w:right="152"/>
              <w:jc w:val="both"/>
              <w:rPr>
                <w:bCs/>
                <w:sz w:val="22"/>
                <w:szCs w:val="22"/>
              </w:rPr>
            </w:pPr>
            <w:r w:rsidRPr="00E8690A">
              <w:rPr>
                <w:bCs/>
                <w:sz w:val="22"/>
                <w:szCs w:val="22"/>
              </w:rPr>
              <w:t>Не установлено</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hanging="786"/>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jc w:val="both"/>
              <w:rPr>
                <w:bCs/>
                <w:color w:val="000000"/>
                <w:sz w:val="22"/>
                <w:szCs w:val="22"/>
              </w:rPr>
            </w:pPr>
            <w:bookmarkStart w:id="2" w:name="_Hlk166772063"/>
            <w:r w:rsidRPr="00E8690A">
              <w:rPr>
                <w:bCs/>
                <w:color w:val="000000"/>
                <w:sz w:val="22"/>
                <w:szCs w:val="22"/>
              </w:rPr>
              <w:t>Государственное автономное учреждение здравоохранения</w:t>
            </w:r>
            <w:r w:rsidR="00E37CCB">
              <w:rPr>
                <w:bCs/>
                <w:color w:val="000000"/>
                <w:sz w:val="22"/>
                <w:szCs w:val="22"/>
              </w:rPr>
              <w:t xml:space="preserve"> </w:t>
            </w:r>
            <w:r w:rsidRPr="00E8690A">
              <w:rPr>
                <w:bCs/>
                <w:color w:val="000000"/>
                <w:sz w:val="22"/>
                <w:szCs w:val="22"/>
              </w:rPr>
              <w:t>Республики Башкортостан Детский многопрофильный санаторий «Урал»</w:t>
            </w:r>
            <w:bookmarkEnd w:id="2"/>
            <w:r w:rsidRPr="00E8690A">
              <w:rPr>
                <w:bCs/>
                <w:color w:val="000000"/>
                <w:sz w:val="22"/>
                <w:szCs w:val="22"/>
              </w:rPr>
              <w:t xml:space="preserve"> (далее – ГАУЗ РБ ДМС «Урал»)</w:t>
            </w:r>
          </w:p>
          <w:p w:rsidR="00CB5FF3" w:rsidRPr="00E8690A" w:rsidRDefault="00E8690A" w:rsidP="00E37CCB">
            <w:pPr>
              <w:widowControl w:val="0"/>
              <w:tabs>
                <w:tab w:val="left" w:pos="1276"/>
              </w:tabs>
              <w:jc w:val="both"/>
              <w:rPr>
                <w:sz w:val="22"/>
                <w:szCs w:val="22"/>
              </w:rPr>
            </w:pPr>
            <w:r w:rsidRPr="00E8690A">
              <w:rPr>
                <w:b/>
                <w:bCs/>
                <w:sz w:val="22"/>
                <w:szCs w:val="22"/>
                <w:u w:val="single"/>
              </w:rPr>
              <w:t>Местонахождения:</w:t>
            </w:r>
            <w:r w:rsidRPr="00E8690A">
              <w:rPr>
                <w:sz w:val="22"/>
                <w:szCs w:val="22"/>
                <w:lang w:bidi="hi-IN"/>
              </w:rPr>
              <w:t>45370</w:t>
            </w:r>
            <w:r w:rsidR="00E37CCB">
              <w:rPr>
                <w:sz w:val="22"/>
                <w:szCs w:val="22"/>
                <w:lang w:bidi="hi-IN"/>
              </w:rPr>
              <w:t>0</w:t>
            </w:r>
            <w:r w:rsidRPr="00E8690A">
              <w:rPr>
                <w:sz w:val="22"/>
                <w:szCs w:val="22"/>
                <w:lang w:bidi="hi-IN"/>
              </w:rPr>
              <w:t xml:space="preserve">, Республика Башкортостан, </w:t>
            </w:r>
            <w:proofErr w:type="gramStart"/>
            <w:r w:rsidRPr="00E8690A">
              <w:rPr>
                <w:sz w:val="22"/>
                <w:szCs w:val="22"/>
                <w:lang w:bidi="hi-IN"/>
              </w:rPr>
              <w:t>г</w:t>
            </w:r>
            <w:proofErr w:type="gramEnd"/>
            <w:r w:rsidRPr="00E8690A">
              <w:rPr>
                <w:sz w:val="22"/>
                <w:szCs w:val="22"/>
                <w:lang w:bidi="hi-IN"/>
              </w:rPr>
              <w:t>. Учалы, ул. Мира,9</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hanging="786"/>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Ответственное должностное лицо Заказчика</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AF32C9" w:rsidRDefault="00E8690A" w:rsidP="00E8690A">
            <w:pPr>
              <w:widowControl w:val="0"/>
              <w:ind w:left="43" w:right="102"/>
              <w:jc w:val="both"/>
              <w:rPr>
                <w:sz w:val="22"/>
                <w:szCs w:val="22"/>
                <w:lang w:eastAsia="ar-SA"/>
              </w:rPr>
            </w:pPr>
            <w:r w:rsidRPr="00E8690A">
              <w:rPr>
                <w:b/>
                <w:bCs/>
                <w:sz w:val="22"/>
                <w:szCs w:val="22"/>
                <w:u w:val="single"/>
                <w:lang w:eastAsia="ar-SA"/>
              </w:rPr>
              <w:t xml:space="preserve">Контактное </w:t>
            </w:r>
            <w:proofErr w:type="spellStart"/>
            <w:r w:rsidRPr="00E8690A">
              <w:rPr>
                <w:b/>
                <w:bCs/>
                <w:sz w:val="22"/>
                <w:szCs w:val="22"/>
                <w:u w:val="single"/>
                <w:lang w:eastAsia="ar-SA"/>
              </w:rPr>
              <w:t>лицо</w:t>
            </w:r>
            <w:proofErr w:type="gramStart"/>
            <w:r w:rsidRPr="00E8690A">
              <w:rPr>
                <w:b/>
                <w:bCs/>
                <w:sz w:val="22"/>
                <w:szCs w:val="22"/>
                <w:u w:val="single"/>
                <w:lang w:eastAsia="ar-SA"/>
              </w:rPr>
              <w:t>:</w:t>
            </w:r>
            <w:r w:rsidR="00AF32C9">
              <w:rPr>
                <w:sz w:val="22"/>
                <w:szCs w:val="22"/>
              </w:rPr>
              <w:t>К</w:t>
            </w:r>
            <w:proofErr w:type="gramEnd"/>
            <w:r w:rsidR="00E8354E" w:rsidRPr="000671B4">
              <w:rPr>
                <w:sz w:val="22"/>
                <w:szCs w:val="22"/>
              </w:rPr>
              <w:t>адырова</w:t>
            </w:r>
            <w:proofErr w:type="spellEnd"/>
            <w:r w:rsidR="00E8354E" w:rsidRPr="000671B4">
              <w:rPr>
                <w:sz w:val="22"/>
                <w:szCs w:val="22"/>
              </w:rPr>
              <w:t xml:space="preserve"> Клара </w:t>
            </w:r>
            <w:proofErr w:type="spellStart"/>
            <w:r w:rsidR="00E8354E" w:rsidRPr="000671B4">
              <w:rPr>
                <w:sz w:val="22"/>
                <w:szCs w:val="22"/>
              </w:rPr>
              <w:t>Амзатовна</w:t>
            </w:r>
            <w:proofErr w:type="spellEnd"/>
          </w:p>
          <w:p w:rsidR="00CB5FF3" w:rsidRPr="00E8690A" w:rsidRDefault="00E8690A" w:rsidP="00E8690A">
            <w:pPr>
              <w:widowControl w:val="0"/>
              <w:ind w:left="43" w:right="102"/>
              <w:jc w:val="both"/>
              <w:rPr>
                <w:sz w:val="22"/>
                <w:szCs w:val="22"/>
                <w:lang w:eastAsia="ar-SA"/>
              </w:rPr>
            </w:pPr>
            <w:r w:rsidRPr="00E8690A">
              <w:rPr>
                <w:b/>
                <w:bCs/>
                <w:sz w:val="22"/>
                <w:szCs w:val="22"/>
                <w:u w:val="single"/>
                <w:lang w:eastAsia="ar-SA"/>
              </w:rPr>
              <w:t>Контактный телефон:</w:t>
            </w:r>
            <w:r w:rsidRPr="00E8690A">
              <w:rPr>
                <w:sz w:val="22"/>
                <w:szCs w:val="22"/>
              </w:rPr>
              <w:t>(34791) 6-05-99, (34791) 6-06-64</w:t>
            </w:r>
          </w:p>
          <w:p w:rsidR="00CB5FF3" w:rsidRPr="00E8690A" w:rsidRDefault="00E8690A" w:rsidP="00E8690A">
            <w:pPr>
              <w:widowControl w:val="0"/>
              <w:jc w:val="both"/>
              <w:rPr>
                <w:sz w:val="22"/>
                <w:szCs w:val="22"/>
              </w:rPr>
            </w:pPr>
            <w:r w:rsidRPr="00E8690A">
              <w:rPr>
                <w:b/>
                <w:bCs/>
                <w:sz w:val="22"/>
                <w:szCs w:val="22"/>
                <w:u w:val="single"/>
                <w:lang w:eastAsia="ar-SA"/>
              </w:rPr>
              <w:t>Электронная почта:</w:t>
            </w:r>
            <w:hyperlink r:id="rId6" w:history="1">
              <w:r w:rsidRPr="00E8690A">
                <w:rPr>
                  <w:rStyle w:val="a6"/>
                  <w:sz w:val="22"/>
                  <w:szCs w:val="22"/>
                  <w:lang w:val="en-US"/>
                </w:rPr>
                <w:t>UCH</w:t>
              </w:r>
              <w:r w:rsidRPr="00E8690A">
                <w:rPr>
                  <w:rStyle w:val="a6"/>
                  <w:sz w:val="22"/>
                  <w:szCs w:val="22"/>
                </w:rPr>
                <w:t>.</w:t>
              </w:r>
              <w:r w:rsidRPr="00E8690A">
                <w:rPr>
                  <w:rStyle w:val="a6"/>
                  <w:sz w:val="22"/>
                  <w:szCs w:val="22"/>
                  <w:lang w:val="en-US"/>
                </w:rPr>
                <w:t>URAL</w:t>
              </w:r>
              <w:r w:rsidRPr="00E8690A">
                <w:rPr>
                  <w:rStyle w:val="a6"/>
                  <w:sz w:val="22"/>
                  <w:szCs w:val="22"/>
                </w:rPr>
                <w:t>@</w:t>
              </w:r>
            </w:hyperlink>
            <w:proofErr w:type="spellStart"/>
            <w:r w:rsidRPr="00E8690A">
              <w:rPr>
                <w:sz w:val="22"/>
                <w:szCs w:val="22"/>
                <w:lang w:val="en-US"/>
              </w:rPr>
              <w:t>doctorrb</w:t>
            </w:r>
            <w:proofErr w:type="spellEnd"/>
            <w:r w:rsidRPr="00E8690A">
              <w:rPr>
                <w:sz w:val="22"/>
                <w:szCs w:val="22"/>
              </w:rPr>
              <w:t>.</w:t>
            </w:r>
            <w:proofErr w:type="spellStart"/>
            <w:r w:rsidRPr="00E8690A">
              <w:rPr>
                <w:sz w:val="22"/>
                <w:szCs w:val="22"/>
                <w:lang w:val="en-US"/>
              </w:rPr>
              <w:t>ru</w:t>
            </w:r>
            <w:proofErr w:type="spellEnd"/>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hanging="786"/>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Предмет договора</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jc w:val="both"/>
              <w:rPr>
                <w:sz w:val="22"/>
                <w:szCs w:val="22"/>
              </w:rPr>
            </w:pPr>
            <w:r w:rsidRPr="00E8690A">
              <w:rPr>
                <w:sz w:val="22"/>
                <w:szCs w:val="22"/>
              </w:rPr>
              <w:t xml:space="preserve">Аукцион </w:t>
            </w:r>
            <w:proofErr w:type="gramStart"/>
            <w:r w:rsidRPr="00E8690A">
              <w:rPr>
                <w:sz w:val="22"/>
                <w:szCs w:val="22"/>
              </w:rPr>
              <w:t xml:space="preserve">в электронной форме на право заключения договора </w:t>
            </w:r>
            <w:r w:rsidR="00240EAC" w:rsidRPr="00240EAC">
              <w:rPr>
                <w:sz w:val="22"/>
                <w:szCs w:val="22"/>
              </w:rPr>
              <w:t xml:space="preserve">на </w:t>
            </w:r>
            <w:r w:rsidR="00F179F4" w:rsidRPr="00F179F4">
              <w:rPr>
                <w:sz w:val="22"/>
                <w:szCs w:val="22"/>
              </w:rPr>
              <w:t>выполнение работ по капитальный ремонт входной группы здания для нужд</w:t>
            </w:r>
            <w:proofErr w:type="gramEnd"/>
            <w:r w:rsidR="00F179F4" w:rsidRPr="00F179F4">
              <w:rPr>
                <w:sz w:val="22"/>
                <w:szCs w:val="22"/>
              </w:rPr>
              <w:t xml:space="preserve"> ГАУЗ РБ ДМС "Урал"</w:t>
            </w:r>
            <w:r w:rsidRPr="00E8690A">
              <w:rPr>
                <w:sz w:val="22"/>
                <w:szCs w:val="22"/>
              </w:rPr>
              <w:t xml:space="preserve"> с качественными, техническими, функциональными характеристиками и в объеме, указанном в Разделе 3 «Описание предмета закупки» документации об аукционе в электронной форме.</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hanging="786"/>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Официальный сайт, на котором размещена документация об аукционе</w:t>
            </w:r>
          </w:p>
          <w:p w:rsidR="00CB5FF3" w:rsidRPr="00E8690A" w:rsidRDefault="00E8690A" w:rsidP="00E8690A">
            <w:pPr>
              <w:widowControl w:val="0"/>
              <w:rPr>
                <w:sz w:val="22"/>
                <w:szCs w:val="22"/>
              </w:rPr>
            </w:pPr>
            <w:r w:rsidRPr="00E8690A">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7D3AB3" w:rsidRDefault="00E8690A" w:rsidP="00E8690A">
            <w:pPr>
              <w:widowControl w:val="0"/>
              <w:jc w:val="both"/>
              <w:rPr>
                <w:rStyle w:val="a6"/>
                <w:rFonts w:eastAsia="Calibri"/>
              </w:rPr>
            </w:pPr>
            <w:r w:rsidRPr="00E8690A">
              <w:rPr>
                <w:sz w:val="22"/>
                <w:szCs w:val="22"/>
              </w:rPr>
              <w:t xml:space="preserve">Документация доступна для ознакомления со дня размещения извещения о закупке на официальном сайте </w:t>
            </w:r>
            <w:hyperlink r:id="rId7" w:history="1">
              <w:r w:rsidRPr="00E8690A">
                <w:rPr>
                  <w:rStyle w:val="a6"/>
                  <w:sz w:val="22"/>
                  <w:szCs w:val="22"/>
                </w:rPr>
                <w:t>http://zakupki.gov.ru</w:t>
              </w:r>
            </w:hyperlink>
            <w:r w:rsidRPr="00E8690A">
              <w:rPr>
                <w:sz w:val="22"/>
                <w:szCs w:val="22"/>
              </w:rPr>
              <w:t xml:space="preserve"> и на электронной торговой площадке </w:t>
            </w:r>
            <w:hyperlink r:id="rId8" w:history="1">
              <w:r w:rsidRPr="00E8690A">
                <w:rPr>
                  <w:rStyle w:val="a6"/>
                  <w:rFonts w:eastAsia="Calibri"/>
                  <w:sz w:val="22"/>
                  <w:szCs w:val="22"/>
                </w:rPr>
                <w:t>https://etp-region.ru</w:t>
              </w:r>
            </w:hyperlink>
          </w:p>
          <w:p w:rsidR="00CB5FF3" w:rsidRPr="00E8690A" w:rsidRDefault="00E8690A" w:rsidP="00E8690A">
            <w:pPr>
              <w:widowControl w:val="0"/>
              <w:jc w:val="both"/>
              <w:rPr>
                <w:b/>
                <w:bCs/>
                <w:color w:val="FF0000"/>
                <w:sz w:val="22"/>
                <w:szCs w:val="22"/>
              </w:rPr>
            </w:pPr>
            <w:r w:rsidRPr="00E8690A">
              <w:rPr>
                <w:b/>
                <w:bCs/>
                <w:sz w:val="22"/>
                <w:szCs w:val="22"/>
              </w:rPr>
              <w:t>с «</w:t>
            </w:r>
            <w:r w:rsidR="00E237ED">
              <w:rPr>
                <w:b/>
                <w:bCs/>
                <w:sz w:val="22"/>
                <w:szCs w:val="22"/>
              </w:rPr>
              <w:t>24</w:t>
            </w:r>
            <w:r w:rsidRPr="00E8690A">
              <w:rPr>
                <w:b/>
                <w:bCs/>
                <w:sz w:val="22"/>
                <w:szCs w:val="22"/>
              </w:rPr>
              <w:t xml:space="preserve">» </w:t>
            </w:r>
            <w:r w:rsidR="00E237ED">
              <w:rPr>
                <w:b/>
                <w:bCs/>
                <w:sz w:val="22"/>
                <w:szCs w:val="22"/>
              </w:rPr>
              <w:t>июня</w:t>
            </w:r>
            <w:r>
              <w:rPr>
                <w:b/>
                <w:bCs/>
                <w:sz w:val="22"/>
                <w:szCs w:val="22"/>
              </w:rPr>
              <w:t>202</w:t>
            </w:r>
            <w:r w:rsidR="00240EAC">
              <w:rPr>
                <w:b/>
                <w:bCs/>
                <w:sz w:val="22"/>
                <w:szCs w:val="22"/>
              </w:rPr>
              <w:t>5</w:t>
            </w:r>
            <w:r w:rsidRPr="00E8690A">
              <w:rPr>
                <w:b/>
                <w:bCs/>
                <w:sz w:val="22"/>
                <w:szCs w:val="22"/>
              </w:rPr>
              <w:t>г. по «</w:t>
            </w:r>
            <w:r w:rsidR="00E237ED">
              <w:rPr>
                <w:b/>
                <w:bCs/>
                <w:sz w:val="22"/>
                <w:szCs w:val="22"/>
              </w:rPr>
              <w:t>10</w:t>
            </w:r>
            <w:r w:rsidRPr="00E8690A">
              <w:rPr>
                <w:b/>
                <w:bCs/>
                <w:sz w:val="22"/>
                <w:szCs w:val="22"/>
              </w:rPr>
              <w:t xml:space="preserve">» </w:t>
            </w:r>
            <w:r w:rsidR="00E237ED">
              <w:rPr>
                <w:b/>
                <w:bCs/>
                <w:sz w:val="22"/>
                <w:szCs w:val="22"/>
              </w:rPr>
              <w:t>июля</w:t>
            </w:r>
            <w:r>
              <w:rPr>
                <w:b/>
                <w:bCs/>
                <w:sz w:val="22"/>
                <w:szCs w:val="22"/>
              </w:rPr>
              <w:t>202</w:t>
            </w:r>
            <w:r w:rsidR="00B5134C">
              <w:rPr>
                <w:b/>
                <w:bCs/>
                <w:sz w:val="22"/>
                <w:szCs w:val="22"/>
              </w:rPr>
              <w:t>5</w:t>
            </w:r>
            <w:r w:rsidRPr="00E8690A">
              <w:rPr>
                <w:b/>
                <w:bCs/>
                <w:sz w:val="22"/>
                <w:szCs w:val="22"/>
              </w:rPr>
              <w:t>г. до 10 час. 00 мин. (местное время заказчика).</w:t>
            </w:r>
          </w:p>
          <w:p w:rsidR="00CB5FF3" w:rsidRPr="00E8690A" w:rsidRDefault="00E8690A" w:rsidP="00E8690A">
            <w:pPr>
              <w:widowControl w:val="0"/>
              <w:rPr>
                <w:sz w:val="22"/>
                <w:szCs w:val="22"/>
              </w:rPr>
            </w:pPr>
            <w:r w:rsidRPr="00E8690A">
              <w:rPr>
                <w:sz w:val="22"/>
                <w:szCs w:val="22"/>
              </w:rPr>
              <w:t>Плата за предоставление документации не взимается.</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hanging="786"/>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color w:val="000000" w:themeColor="text1"/>
                <w:sz w:val="22"/>
                <w:szCs w:val="22"/>
              </w:rPr>
            </w:pPr>
            <w:r w:rsidRPr="00E8690A">
              <w:rPr>
                <w:color w:val="000000" w:themeColor="text1"/>
                <w:sz w:val="22"/>
                <w:szCs w:val="22"/>
              </w:rPr>
              <w:t>Наименование оператора электронной площадки.</w:t>
            </w:r>
          </w:p>
          <w:p w:rsidR="00CB5FF3" w:rsidRPr="00E8690A" w:rsidRDefault="00E8690A" w:rsidP="00E8690A">
            <w:pPr>
              <w:widowControl w:val="0"/>
              <w:rPr>
                <w:sz w:val="22"/>
                <w:szCs w:val="22"/>
              </w:rPr>
            </w:pPr>
            <w:r w:rsidRPr="00E8690A">
              <w:rPr>
                <w:color w:val="000000" w:themeColor="text1"/>
                <w:sz w:val="22"/>
                <w:szCs w:val="22"/>
              </w:rPr>
              <w:t>Адрес электронной площадки в сети Интернет</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jc w:val="both"/>
              <w:rPr>
                <w:bCs/>
                <w:sz w:val="22"/>
                <w:szCs w:val="22"/>
              </w:rPr>
            </w:pPr>
            <w:r w:rsidRPr="00E8690A">
              <w:rPr>
                <w:bCs/>
                <w:color w:val="000000" w:themeColor="text1"/>
                <w:sz w:val="22"/>
                <w:szCs w:val="22"/>
              </w:rPr>
              <w:t xml:space="preserve">ООО «РЕГИОН», адрес электронно-торговой </w:t>
            </w:r>
            <w:proofErr w:type="spellStart"/>
            <w:r w:rsidRPr="00E8690A">
              <w:rPr>
                <w:bCs/>
                <w:color w:val="000000" w:themeColor="text1"/>
                <w:sz w:val="22"/>
                <w:szCs w:val="22"/>
              </w:rPr>
              <w:t>площадки:</w:t>
            </w:r>
            <w:hyperlink r:id="rId9" w:history="1">
              <w:r w:rsidR="007D3AB3" w:rsidRPr="001F5DF0">
                <w:rPr>
                  <w:rStyle w:val="a6"/>
                  <w:rFonts w:eastAsia="Calibri"/>
                  <w:sz w:val="22"/>
                  <w:szCs w:val="22"/>
                </w:rPr>
                <w:t>https</w:t>
              </w:r>
              <w:proofErr w:type="spellEnd"/>
              <w:r w:rsidR="007D3AB3" w:rsidRPr="001F5DF0">
                <w:rPr>
                  <w:rStyle w:val="a6"/>
                  <w:rFonts w:eastAsia="Calibri"/>
                  <w:sz w:val="22"/>
                  <w:szCs w:val="22"/>
                </w:rPr>
                <w:t>://</w:t>
              </w:r>
              <w:proofErr w:type="spellStart"/>
              <w:r w:rsidR="007D3AB3" w:rsidRPr="001F5DF0">
                <w:rPr>
                  <w:rStyle w:val="a6"/>
                  <w:rFonts w:eastAsia="Calibri"/>
                  <w:sz w:val="22"/>
                  <w:szCs w:val="22"/>
                </w:rPr>
                <w:t>etp-region.ru</w:t>
              </w:r>
              <w:proofErr w:type="spellEnd"/>
            </w:hyperlink>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Описание предмета закупки</w:t>
            </w:r>
          </w:p>
          <w:p w:rsidR="00CB5FF3" w:rsidRPr="00E8690A" w:rsidRDefault="00E8690A" w:rsidP="00E8690A">
            <w:pPr>
              <w:widowControl w:val="0"/>
              <w:rPr>
                <w:sz w:val="22"/>
                <w:szCs w:val="22"/>
              </w:rPr>
            </w:pPr>
            <w:r w:rsidRPr="00E8690A">
              <w:rPr>
                <w:sz w:val="22"/>
                <w:szCs w:val="22"/>
              </w:rPr>
              <w:t xml:space="preserve">Требования к качественным, техническим, функциональным характеристикам (потребительским свойствам) товаров, услуг, </w:t>
            </w:r>
            <w:proofErr w:type="spellStart"/>
            <w:r w:rsidRPr="00E8690A">
              <w:rPr>
                <w:sz w:val="22"/>
                <w:szCs w:val="22"/>
              </w:rPr>
              <w:t>работ</w:t>
            </w:r>
            <w:proofErr w:type="gramStart"/>
            <w:r w:rsidRPr="00E8690A">
              <w:rPr>
                <w:sz w:val="22"/>
                <w:szCs w:val="22"/>
              </w:rPr>
              <w:t>,э</w:t>
            </w:r>
            <w:proofErr w:type="gramEnd"/>
            <w:r w:rsidRPr="00E8690A">
              <w:rPr>
                <w:sz w:val="22"/>
                <w:szCs w:val="22"/>
              </w:rPr>
              <w:t>ксплуатационные</w:t>
            </w:r>
            <w:proofErr w:type="spellEnd"/>
            <w:r w:rsidRPr="00E8690A">
              <w:rPr>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rsidR="00CB5FF3" w:rsidRPr="00E8690A" w:rsidRDefault="00CB5FF3" w:rsidP="00E8690A">
            <w:pPr>
              <w:widowControl w:val="0"/>
              <w:rPr>
                <w:sz w:val="22"/>
                <w:szCs w:val="22"/>
              </w:rPr>
            </w:pPr>
          </w:p>
          <w:p w:rsidR="00CB5FF3" w:rsidRPr="00E8690A" w:rsidRDefault="00E8690A" w:rsidP="00E8690A">
            <w:pPr>
              <w:widowControl w:val="0"/>
              <w:rPr>
                <w:sz w:val="22"/>
                <w:szCs w:val="22"/>
              </w:rPr>
            </w:pPr>
            <w:proofErr w:type="gramStart"/>
            <w:r w:rsidRPr="00E8690A">
              <w:rPr>
                <w:sz w:val="22"/>
                <w:szCs w:val="22"/>
              </w:rPr>
              <w:t xml:space="preserve">Требования к безопасности, качеству, техническим </w:t>
            </w:r>
            <w:r w:rsidRPr="00E8690A">
              <w:rPr>
                <w:sz w:val="22"/>
                <w:szCs w:val="22"/>
              </w:rPr>
              <w:lastRenderedPageBreak/>
              <w:t>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5B3EEB" w:rsidRPr="00E8690A" w:rsidRDefault="00E237ED" w:rsidP="00E237ED">
            <w:pPr>
              <w:widowControl w:val="0"/>
              <w:jc w:val="both"/>
              <w:rPr>
                <w:b/>
                <w:sz w:val="22"/>
                <w:szCs w:val="22"/>
              </w:rPr>
            </w:pPr>
            <w:r w:rsidRPr="00E237ED">
              <w:rPr>
                <w:b/>
                <w:sz w:val="22"/>
                <w:szCs w:val="22"/>
              </w:rPr>
              <w:lastRenderedPageBreak/>
              <w:t>выполнение работ по капитальн</w:t>
            </w:r>
            <w:r w:rsidR="00683D5B">
              <w:rPr>
                <w:b/>
                <w:sz w:val="22"/>
                <w:szCs w:val="22"/>
              </w:rPr>
              <w:t>ому</w:t>
            </w:r>
            <w:r w:rsidRPr="00E237ED">
              <w:rPr>
                <w:b/>
                <w:sz w:val="22"/>
                <w:szCs w:val="22"/>
              </w:rPr>
              <w:t xml:space="preserve"> ремонт</w:t>
            </w:r>
            <w:r w:rsidR="00683D5B">
              <w:rPr>
                <w:b/>
                <w:sz w:val="22"/>
                <w:szCs w:val="22"/>
              </w:rPr>
              <w:t>у</w:t>
            </w:r>
            <w:r w:rsidRPr="00E237ED">
              <w:rPr>
                <w:b/>
                <w:sz w:val="22"/>
                <w:szCs w:val="22"/>
              </w:rPr>
              <w:t xml:space="preserve"> входной группы здания</w:t>
            </w:r>
            <w:r w:rsidR="00E37CCB">
              <w:rPr>
                <w:b/>
                <w:sz w:val="22"/>
                <w:szCs w:val="22"/>
              </w:rPr>
              <w:t xml:space="preserve"> </w:t>
            </w:r>
            <w:r w:rsidRPr="00E237ED">
              <w:rPr>
                <w:b/>
                <w:sz w:val="22"/>
                <w:szCs w:val="22"/>
              </w:rPr>
              <w:t>для нужд ГАУЗ РБ ДМС "Урал"</w:t>
            </w:r>
          </w:p>
          <w:p w:rsidR="00CB5FF3" w:rsidRPr="00E8690A" w:rsidRDefault="00E8690A" w:rsidP="00E8690A">
            <w:pPr>
              <w:widowControl w:val="0"/>
              <w:jc w:val="both"/>
              <w:rPr>
                <w:bCs/>
                <w:sz w:val="22"/>
                <w:szCs w:val="22"/>
              </w:rPr>
            </w:pPr>
            <w:r w:rsidRPr="00E8690A">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(Части 3) настоящей документации об электронном аукционе</w:t>
            </w:r>
          </w:p>
          <w:p w:rsidR="00CB5FF3" w:rsidRPr="00E8690A" w:rsidRDefault="00E8690A" w:rsidP="00E8690A">
            <w:pPr>
              <w:widowControl w:val="0"/>
              <w:jc w:val="both"/>
              <w:rPr>
                <w:bCs/>
                <w:sz w:val="22"/>
                <w:szCs w:val="22"/>
              </w:rPr>
            </w:pPr>
            <w:proofErr w:type="gramStart"/>
            <w:r w:rsidRPr="00E8690A">
              <w:rPr>
                <w:bCs/>
                <w:sz w:val="22"/>
                <w:szCs w:val="22"/>
              </w:rPr>
              <w:t xml:space="preserve">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w:t>
            </w:r>
            <w:proofErr w:type="spellStart"/>
            <w:r w:rsidRPr="00E8690A">
              <w:rPr>
                <w:bCs/>
                <w:sz w:val="22"/>
                <w:szCs w:val="22"/>
              </w:rPr>
              <w:t>кгарантийному</w:t>
            </w:r>
            <w:proofErr w:type="spellEnd"/>
            <w:r w:rsidRPr="00E8690A">
              <w:rPr>
                <w:bCs/>
                <w:sz w:val="22"/>
                <w:szCs w:val="22"/>
              </w:rPr>
              <w:t xml:space="preserve"> сроку товаров, и (или) объёму предоставления гарантий их качества, к гарантийному обслуживанию товара, к расходам на </w:t>
            </w:r>
            <w:r w:rsidRPr="00E8690A">
              <w:rPr>
                <w:bCs/>
                <w:sz w:val="22"/>
                <w:szCs w:val="22"/>
              </w:rPr>
              <w:lastRenderedPageBreak/>
              <w:t>обслуживание товара в течение гарантийного срока, требования к</w:t>
            </w:r>
            <w:proofErr w:type="gramEnd"/>
            <w:r w:rsidRPr="00E8690A">
              <w:rPr>
                <w:bCs/>
                <w:sz w:val="22"/>
                <w:szCs w:val="22"/>
              </w:rPr>
              <w:t xml:space="preserve"> предоставлению гарантии производителя и (или) поставщика данного товара и к сроку действия такой гарантии, формы, сроки</w:t>
            </w:r>
            <w:r w:rsidR="00E37CCB">
              <w:rPr>
                <w:bCs/>
                <w:sz w:val="22"/>
                <w:szCs w:val="22"/>
              </w:rPr>
              <w:t xml:space="preserve"> </w:t>
            </w:r>
            <w:r w:rsidRPr="00E8690A">
              <w:rPr>
                <w:bCs/>
                <w:sz w:val="22"/>
                <w:szCs w:val="22"/>
              </w:rPr>
              <w:t>порядок оплаты товара, и иные условия исполнения договора приведены в Описании предмета закупки (Части 3) и Части № 4 «Проект договора» настоящей документации об электронном аукционе</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Место, условия и сроки поставки товаров, оказания услуг (выполнения работ) и (или) последовательность их оказания (выполнения).</w:t>
            </w:r>
          </w:p>
          <w:p w:rsidR="00CB5FF3" w:rsidRPr="00E8690A" w:rsidRDefault="00E8690A" w:rsidP="00E8690A">
            <w:pPr>
              <w:widowControl w:val="0"/>
              <w:rPr>
                <w:sz w:val="22"/>
                <w:szCs w:val="22"/>
              </w:rPr>
            </w:pPr>
            <w:r w:rsidRPr="00E8690A">
              <w:rPr>
                <w:sz w:val="22"/>
                <w:szCs w:val="22"/>
              </w:rPr>
              <w:t>Порядок приемки оказанных услуг</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6333AE">
            <w:pPr>
              <w:pStyle w:val="Standard"/>
              <w:suppressAutoHyphens w:val="0"/>
              <w:jc w:val="both"/>
              <w:rPr>
                <w:rFonts w:cs="Times New Roman"/>
                <w:sz w:val="22"/>
                <w:szCs w:val="22"/>
                <w:lang w:val="ru-RU"/>
              </w:rPr>
            </w:pPr>
            <w:r w:rsidRPr="00E8690A">
              <w:rPr>
                <w:rFonts w:cs="Times New Roman"/>
                <w:b/>
                <w:bCs/>
                <w:sz w:val="22"/>
                <w:szCs w:val="22"/>
                <w:u w:val="single"/>
                <w:lang w:val="ru-RU"/>
              </w:rPr>
              <w:t xml:space="preserve">Место выполнения работ: </w:t>
            </w:r>
            <w:r w:rsidR="00FB3E0E" w:rsidRPr="00FB3E0E">
              <w:rPr>
                <w:rFonts w:eastAsia="Times New Roman" w:cs="Times New Roman"/>
                <w:bCs/>
                <w:kern w:val="0"/>
                <w:sz w:val="22"/>
                <w:szCs w:val="22"/>
                <w:lang w:val="ru-RU" w:eastAsia="ru-RU" w:bidi="ar-SA"/>
              </w:rPr>
              <w:t>45370</w:t>
            </w:r>
            <w:r w:rsidR="00E37CCB">
              <w:rPr>
                <w:rFonts w:eastAsia="Times New Roman" w:cs="Times New Roman"/>
                <w:bCs/>
                <w:kern w:val="0"/>
                <w:sz w:val="22"/>
                <w:szCs w:val="22"/>
                <w:lang w:val="ru-RU" w:eastAsia="ru-RU" w:bidi="ar-SA"/>
              </w:rPr>
              <w:t>0</w:t>
            </w:r>
            <w:r w:rsidR="00FB3E0E" w:rsidRPr="00FB3E0E">
              <w:rPr>
                <w:rFonts w:eastAsia="Times New Roman" w:cs="Times New Roman"/>
                <w:bCs/>
                <w:kern w:val="0"/>
                <w:sz w:val="22"/>
                <w:szCs w:val="22"/>
                <w:lang w:val="ru-RU" w:eastAsia="ru-RU" w:bidi="ar-SA"/>
              </w:rPr>
              <w:t>, Башкортостан, Учалы, Мира, дом 9</w:t>
            </w:r>
          </w:p>
          <w:p w:rsidR="00CB5FF3" w:rsidRPr="00E8690A" w:rsidRDefault="00CB5FF3" w:rsidP="00A41839">
            <w:pPr>
              <w:widowControl w:val="0"/>
              <w:ind w:firstLine="403"/>
              <w:jc w:val="both"/>
              <w:rPr>
                <w:sz w:val="22"/>
                <w:szCs w:val="22"/>
              </w:rPr>
            </w:pPr>
          </w:p>
          <w:p w:rsidR="00CB5FF3" w:rsidRPr="00E8690A" w:rsidRDefault="00E8690A" w:rsidP="00FB3E0E">
            <w:pPr>
              <w:widowControl w:val="0"/>
              <w:contextualSpacing/>
              <w:jc w:val="both"/>
              <w:rPr>
                <w:bCs/>
                <w:sz w:val="22"/>
                <w:szCs w:val="22"/>
              </w:rPr>
            </w:pPr>
            <w:r w:rsidRPr="00E8690A">
              <w:rPr>
                <w:b/>
                <w:bCs/>
                <w:sz w:val="22"/>
                <w:szCs w:val="22"/>
                <w:u w:val="single"/>
              </w:rPr>
              <w:t xml:space="preserve">Срок </w:t>
            </w:r>
            <w:r w:rsidR="00A41839" w:rsidRPr="00E8690A">
              <w:rPr>
                <w:b/>
                <w:bCs/>
                <w:sz w:val="22"/>
                <w:szCs w:val="22"/>
                <w:u w:val="single"/>
              </w:rPr>
              <w:t>выполнения работ</w:t>
            </w:r>
            <w:r w:rsidRPr="00E8690A">
              <w:rPr>
                <w:b/>
                <w:bCs/>
                <w:sz w:val="22"/>
                <w:szCs w:val="22"/>
                <w:u w:val="single"/>
              </w:rPr>
              <w:t xml:space="preserve">: </w:t>
            </w:r>
            <w:r w:rsidR="00FB3E0E" w:rsidRPr="00FB3E0E">
              <w:rPr>
                <w:bCs/>
                <w:sz w:val="22"/>
                <w:szCs w:val="22"/>
              </w:rPr>
              <w:t>в течение 30 календарных дней с момента заключения договора.</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proofErr w:type="gramStart"/>
            <w:r w:rsidRPr="00E8690A">
              <w:rPr>
                <w:sz w:val="22"/>
                <w:szCs w:val="22"/>
              </w:rPr>
              <w:t xml:space="preserve">Сведения о начальной (максимальной) цене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roofErr w:type="gramEnd"/>
          </w:p>
          <w:p w:rsidR="00CB5FF3" w:rsidRPr="00E8690A" w:rsidRDefault="00E8690A" w:rsidP="00E8690A">
            <w:pPr>
              <w:widowControl w:val="0"/>
              <w:rPr>
                <w:sz w:val="22"/>
                <w:szCs w:val="22"/>
              </w:rPr>
            </w:pPr>
            <w:r w:rsidRPr="00E8690A">
              <w:rPr>
                <w:sz w:val="22"/>
                <w:szCs w:val="22"/>
              </w:rPr>
              <w:t xml:space="preserve">и максимальное значение цены договора, а также сведения о начальной (максимальной) цене единицы каждого товара, услуги, </w:t>
            </w:r>
            <w:proofErr w:type="spellStart"/>
            <w:r w:rsidRPr="00E8690A">
              <w:rPr>
                <w:sz w:val="22"/>
                <w:szCs w:val="22"/>
              </w:rPr>
              <w:t>работы</w:t>
            </w:r>
            <w:proofErr w:type="gramStart"/>
            <w:r w:rsidRPr="00E8690A">
              <w:rPr>
                <w:sz w:val="22"/>
                <w:szCs w:val="22"/>
              </w:rPr>
              <w:t>,я</w:t>
            </w:r>
            <w:proofErr w:type="gramEnd"/>
            <w:r w:rsidRPr="00E8690A">
              <w:rPr>
                <w:sz w:val="22"/>
                <w:szCs w:val="22"/>
              </w:rPr>
              <w:t>вляющихся</w:t>
            </w:r>
            <w:proofErr w:type="spellEnd"/>
            <w:r w:rsidRPr="00E8690A">
              <w:rPr>
                <w:sz w:val="22"/>
                <w:szCs w:val="22"/>
              </w:rPr>
              <w:t xml:space="preserve"> предметом закупки (в случае, если предмет закупки состоит из нескольких видов товаров, услуг, работ), либо цена единицы товара, </w:t>
            </w:r>
            <w:proofErr w:type="spellStart"/>
            <w:r w:rsidRPr="00E8690A">
              <w:rPr>
                <w:sz w:val="22"/>
                <w:szCs w:val="22"/>
              </w:rPr>
              <w:t>услуги,работы</w:t>
            </w:r>
            <w:proofErr w:type="spellEnd"/>
            <w:r w:rsidRPr="00E8690A">
              <w:rPr>
                <w:sz w:val="22"/>
                <w:szCs w:val="22"/>
              </w:rPr>
              <w:t>, и максимальное значение цены договора</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jc w:val="both"/>
              <w:rPr>
                <w:b/>
                <w:sz w:val="22"/>
                <w:szCs w:val="22"/>
              </w:rPr>
            </w:pPr>
            <w:r w:rsidRPr="00E8690A">
              <w:rPr>
                <w:b/>
                <w:sz w:val="22"/>
                <w:szCs w:val="22"/>
              </w:rPr>
              <w:t>Начальная (максимальная) цена договора</w:t>
            </w:r>
            <w:r w:rsidR="005E4E94">
              <w:rPr>
                <w:b/>
                <w:sz w:val="22"/>
                <w:szCs w:val="22"/>
              </w:rPr>
              <w:t xml:space="preserve">: </w:t>
            </w:r>
            <w:r w:rsidR="007427E2">
              <w:rPr>
                <w:b/>
                <w:sz w:val="22"/>
                <w:szCs w:val="22"/>
              </w:rPr>
              <w:t>2 </w:t>
            </w:r>
            <w:r w:rsidR="00856CF3">
              <w:rPr>
                <w:b/>
                <w:sz w:val="22"/>
                <w:szCs w:val="22"/>
              </w:rPr>
              <w:t>502</w:t>
            </w:r>
            <w:r w:rsidR="007427E2">
              <w:rPr>
                <w:b/>
                <w:sz w:val="22"/>
                <w:szCs w:val="22"/>
              </w:rPr>
              <w:t> </w:t>
            </w:r>
            <w:r w:rsidR="00856CF3">
              <w:rPr>
                <w:b/>
                <w:sz w:val="22"/>
                <w:szCs w:val="22"/>
              </w:rPr>
              <w:t>085</w:t>
            </w:r>
            <w:r w:rsidR="007427E2">
              <w:rPr>
                <w:b/>
                <w:sz w:val="22"/>
                <w:szCs w:val="22"/>
              </w:rPr>
              <w:t>,</w:t>
            </w:r>
            <w:r w:rsidR="00856CF3">
              <w:rPr>
                <w:b/>
                <w:sz w:val="22"/>
                <w:szCs w:val="22"/>
              </w:rPr>
              <w:t>4</w:t>
            </w:r>
            <w:r w:rsidR="007427E2">
              <w:rPr>
                <w:b/>
                <w:sz w:val="22"/>
                <w:szCs w:val="22"/>
              </w:rPr>
              <w:t>5</w:t>
            </w:r>
          </w:p>
          <w:p w:rsidR="00CB5FF3" w:rsidRPr="00E8690A" w:rsidRDefault="00CB5FF3" w:rsidP="00E8690A">
            <w:pPr>
              <w:widowControl w:val="0"/>
              <w:jc w:val="both"/>
              <w:rPr>
                <w:b/>
                <w:sz w:val="22"/>
                <w:szCs w:val="22"/>
              </w:rPr>
            </w:pPr>
          </w:p>
          <w:p w:rsidR="00CB5FF3" w:rsidRPr="00E8690A" w:rsidRDefault="00E8690A" w:rsidP="00E8690A">
            <w:pPr>
              <w:widowControl w:val="0"/>
              <w:jc w:val="both"/>
              <w:rPr>
                <w:sz w:val="22"/>
                <w:szCs w:val="22"/>
              </w:rPr>
            </w:pPr>
            <w:r w:rsidRPr="00E8690A">
              <w:rPr>
                <w:sz w:val="22"/>
                <w:szCs w:val="22"/>
              </w:rPr>
              <w:t>Обоснование начальной (максимальной) цене договора представлены в Части 5 настоящей документации об аукционе</w:t>
            </w:r>
            <w:r w:rsidR="005E4E94">
              <w:rPr>
                <w:sz w:val="22"/>
                <w:szCs w:val="22"/>
              </w:rPr>
              <w:t>.</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jc w:val="both"/>
              <w:rPr>
                <w:sz w:val="22"/>
                <w:szCs w:val="22"/>
              </w:rPr>
            </w:pPr>
            <w:r w:rsidRPr="00E8690A">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jc w:val="both"/>
              <w:rPr>
                <w:sz w:val="22"/>
                <w:szCs w:val="22"/>
              </w:rPr>
            </w:pPr>
            <w:r w:rsidRPr="00E8690A">
              <w:rPr>
                <w:sz w:val="22"/>
                <w:szCs w:val="22"/>
              </w:rPr>
              <w:t>Не применяется</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D6638F" w:rsidP="00353D2B">
            <w:pPr>
              <w:widowControl w:val="0"/>
              <w:ind w:firstLine="407"/>
              <w:jc w:val="both"/>
              <w:rPr>
                <w:b/>
                <w:sz w:val="22"/>
                <w:szCs w:val="22"/>
              </w:rPr>
            </w:pPr>
            <w:proofErr w:type="gramStart"/>
            <w:r w:rsidRPr="00D6638F">
              <w:rPr>
                <w:sz w:val="22"/>
                <w:szCs w:val="22"/>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roofErr w:type="gramEnd"/>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Форма, сроки и порядок оплаты товара, услуги, работы</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D6638F" w:rsidP="00D6638F">
            <w:pPr>
              <w:widowControl w:val="0"/>
              <w:jc w:val="both"/>
              <w:rPr>
                <w:sz w:val="22"/>
                <w:szCs w:val="22"/>
              </w:rPr>
            </w:pPr>
            <w:r w:rsidRPr="00D6638F">
              <w:rPr>
                <w:color w:val="000000"/>
                <w:sz w:val="22"/>
                <w:szCs w:val="22"/>
              </w:rPr>
              <w:t>Заказчик осуществляет   оплату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0529B3">
            <w:pPr>
              <w:widowControl w:val="0"/>
              <w:autoSpaceDE w:val="0"/>
              <w:autoSpaceDN w:val="0"/>
              <w:adjustRightInd w:val="0"/>
              <w:ind w:firstLine="403"/>
              <w:jc w:val="both"/>
              <w:rPr>
                <w:sz w:val="22"/>
                <w:szCs w:val="22"/>
              </w:rPr>
            </w:pPr>
            <w:r w:rsidRPr="00E8690A">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w:t>
            </w:r>
            <w:proofErr w:type="gramStart"/>
            <w:r w:rsidRPr="00E8690A">
              <w:rPr>
                <w:sz w:val="22"/>
                <w:szCs w:val="22"/>
              </w:rPr>
              <w:t>ии ау</w:t>
            </w:r>
            <w:proofErr w:type="gramEnd"/>
            <w:r w:rsidRPr="00E8690A">
              <w:rPr>
                <w:sz w:val="22"/>
                <w:szCs w:val="22"/>
              </w:rPr>
              <w:t>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CB5FF3" w:rsidRPr="00E8690A" w:rsidRDefault="00E8690A" w:rsidP="000529B3">
            <w:pPr>
              <w:widowControl w:val="0"/>
              <w:autoSpaceDE w:val="0"/>
              <w:autoSpaceDN w:val="0"/>
              <w:adjustRightInd w:val="0"/>
              <w:ind w:firstLine="403"/>
              <w:rPr>
                <w:rFonts w:eastAsia="Calibri"/>
                <w:sz w:val="22"/>
                <w:szCs w:val="22"/>
              </w:rPr>
            </w:pPr>
            <w:r w:rsidRPr="00E8690A">
              <w:rPr>
                <w:rFonts w:eastAsia="Calibri"/>
                <w:bCs/>
                <w:i/>
                <w:sz w:val="22"/>
                <w:szCs w:val="22"/>
              </w:rPr>
              <w:t>Форма:</w:t>
            </w:r>
            <w:r w:rsidRPr="00E8690A">
              <w:rPr>
                <w:rFonts w:eastAsia="Calibri"/>
                <w:sz w:val="22"/>
                <w:szCs w:val="22"/>
              </w:rPr>
              <w:t xml:space="preserve"> произвольная, в виде электронного документа.</w:t>
            </w:r>
          </w:p>
          <w:p w:rsidR="00CB5FF3" w:rsidRPr="00E8690A" w:rsidRDefault="00E8690A" w:rsidP="000529B3">
            <w:pPr>
              <w:widowControl w:val="0"/>
              <w:ind w:firstLine="403"/>
              <w:jc w:val="both"/>
              <w:rPr>
                <w:sz w:val="22"/>
                <w:szCs w:val="22"/>
              </w:rPr>
            </w:pPr>
            <w:proofErr w:type="gramStart"/>
            <w:r w:rsidRPr="00E8690A">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w:t>
            </w:r>
            <w:proofErr w:type="gramEnd"/>
            <w:r w:rsidRPr="00E8690A">
              <w:rPr>
                <w:sz w:val="22"/>
                <w:szCs w:val="22"/>
              </w:rPr>
              <w:t xml:space="preserve"> поступил указанный запрос. При этом Заказчик вправе не осуществлять такое разъяснение в случае, если указанный запрос поступил </w:t>
            </w:r>
            <w:proofErr w:type="gramStart"/>
            <w:r w:rsidRPr="00E8690A">
              <w:rPr>
                <w:sz w:val="22"/>
                <w:szCs w:val="22"/>
              </w:rPr>
              <w:t>позднее</w:t>
            </w:r>
            <w:proofErr w:type="gramEnd"/>
            <w:r w:rsidRPr="00E8690A">
              <w:rPr>
                <w:sz w:val="22"/>
                <w:szCs w:val="22"/>
              </w:rPr>
              <w:t xml:space="preserve"> чем за три рабочих дня до даты окончания срока подачи заявок на участие в аукционе в электронной форме.</w:t>
            </w:r>
          </w:p>
          <w:p w:rsidR="00CB5FF3" w:rsidRPr="00E8690A" w:rsidRDefault="00E8690A" w:rsidP="000529B3">
            <w:pPr>
              <w:widowControl w:val="0"/>
              <w:ind w:firstLine="403"/>
              <w:jc w:val="both"/>
              <w:rPr>
                <w:sz w:val="22"/>
                <w:szCs w:val="22"/>
              </w:rPr>
            </w:pPr>
            <w:r w:rsidRPr="00E8690A">
              <w:rPr>
                <w:sz w:val="22"/>
                <w:szCs w:val="22"/>
              </w:rPr>
              <w:t>Дата начала и окончания срока предоставления участникам электронного аукциона разъяснений положений извещения о проведен</w:t>
            </w:r>
            <w:proofErr w:type="gramStart"/>
            <w:r w:rsidRPr="00E8690A">
              <w:rPr>
                <w:sz w:val="22"/>
                <w:szCs w:val="22"/>
              </w:rPr>
              <w:t>ии ау</w:t>
            </w:r>
            <w:proofErr w:type="gramEnd"/>
            <w:r w:rsidRPr="00E8690A">
              <w:rPr>
                <w:sz w:val="22"/>
                <w:szCs w:val="22"/>
              </w:rPr>
              <w:t xml:space="preserve">кциона в электронной форме и (или) документации о закупке: </w:t>
            </w:r>
          </w:p>
          <w:p w:rsidR="00CB5FF3" w:rsidRPr="00E8690A" w:rsidRDefault="00E8690A" w:rsidP="000529B3">
            <w:pPr>
              <w:widowControl w:val="0"/>
              <w:ind w:firstLine="403"/>
              <w:jc w:val="both"/>
              <w:rPr>
                <w:b/>
                <w:i/>
                <w:sz w:val="22"/>
                <w:szCs w:val="22"/>
              </w:rPr>
            </w:pPr>
            <w:r w:rsidRPr="00E8690A">
              <w:rPr>
                <w:b/>
                <w:i/>
                <w:sz w:val="22"/>
                <w:szCs w:val="22"/>
              </w:rPr>
              <w:t>дата начала - «</w:t>
            </w:r>
            <w:r w:rsidR="00D6638F">
              <w:rPr>
                <w:b/>
                <w:i/>
                <w:sz w:val="22"/>
                <w:szCs w:val="22"/>
              </w:rPr>
              <w:t>24</w:t>
            </w:r>
            <w:r w:rsidRPr="00E8690A">
              <w:rPr>
                <w:b/>
                <w:i/>
                <w:sz w:val="22"/>
                <w:szCs w:val="22"/>
              </w:rPr>
              <w:t xml:space="preserve">» </w:t>
            </w:r>
            <w:r w:rsidR="00D6638F">
              <w:rPr>
                <w:b/>
                <w:i/>
                <w:sz w:val="22"/>
                <w:szCs w:val="22"/>
              </w:rPr>
              <w:t>июня</w:t>
            </w:r>
            <w:r w:rsidR="00E37CCB">
              <w:rPr>
                <w:b/>
                <w:i/>
                <w:sz w:val="22"/>
                <w:szCs w:val="22"/>
              </w:rPr>
              <w:t xml:space="preserve"> </w:t>
            </w:r>
            <w:r>
              <w:rPr>
                <w:b/>
                <w:i/>
                <w:sz w:val="22"/>
                <w:szCs w:val="22"/>
              </w:rPr>
              <w:t>202</w:t>
            </w:r>
            <w:r w:rsidR="00352833">
              <w:rPr>
                <w:b/>
                <w:i/>
                <w:sz w:val="22"/>
                <w:szCs w:val="22"/>
              </w:rPr>
              <w:t>5</w:t>
            </w:r>
            <w:r w:rsidRPr="00E8690A">
              <w:rPr>
                <w:b/>
                <w:i/>
                <w:sz w:val="22"/>
                <w:szCs w:val="22"/>
              </w:rPr>
              <w:t xml:space="preserve"> года</w:t>
            </w:r>
          </w:p>
          <w:p w:rsidR="00CB5FF3" w:rsidRPr="00E8690A" w:rsidRDefault="00E8690A" w:rsidP="000529B3">
            <w:pPr>
              <w:widowControl w:val="0"/>
              <w:ind w:firstLine="403"/>
              <w:jc w:val="both"/>
              <w:rPr>
                <w:sz w:val="22"/>
                <w:szCs w:val="22"/>
              </w:rPr>
            </w:pPr>
            <w:r w:rsidRPr="00E8690A">
              <w:rPr>
                <w:b/>
                <w:i/>
                <w:sz w:val="22"/>
                <w:szCs w:val="22"/>
              </w:rPr>
              <w:t>Дата и время</w:t>
            </w:r>
            <w:r w:rsidR="00E37CCB">
              <w:rPr>
                <w:b/>
                <w:i/>
                <w:sz w:val="22"/>
                <w:szCs w:val="22"/>
              </w:rPr>
              <w:t xml:space="preserve"> </w:t>
            </w:r>
            <w:r w:rsidRPr="00E8690A">
              <w:rPr>
                <w:b/>
                <w:i/>
                <w:sz w:val="22"/>
                <w:szCs w:val="22"/>
              </w:rPr>
              <w:t>окончания - «</w:t>
            </w:r>
            <w:r w:rsidR="00D6638F">
              <w:rPr>
                <w:b/>
                <w:i/>
                <w:sz w:val="22"/>
                <w:szCs w:val="22"/>
              </w:rPr>
              <w:t>10</w:t>
            </w:r>
            <w:r w:rsidRPr="00E8690A">
              <w:rPr>
                <w:b/>
                <w:i/>
                <w:sz w:val="22"/>
                <w:szCs w:val="22"/>
              </w:rPr>
              <w:t xml:space="preserve">» </w:t>
            </w:r>
            <w:r w:rsidR="00D6638F">
              <w:rPr>
                <w:b/>
                <w:i/>
                <w:sz w:val="22"/>
                <w:szCs w:val="22"/>
              </w:rPr>
              <w:t>июля</w:t>
            </w:r>
            <w:r w:rsidR="00704114">
              <w:rPr>
                <w:b/>
                <w:i/>
                <w:sz w:val="22"/>
                <w:szCs w:val="22"/>
              </w:rPr>
              <w:t xml:space="preserve"> </w:t>
            </w:r>
            <w:r>
              <w:rPr>
                <w:b/>
                <w:i/>
                <w:sz w:val="22"/>
                <w:szCs w:val="22"/>
              </w:rPr>
              <w:t>202</w:t>
            </w:r>
            <w:r w:rsidR="00352833">
              <w:rPr>
                <w:b/>
                <w:i/>
                <w:sz w:val="22"/>
                <w:szCs w:val="22"/>
              </w:rPr>
              <w:t>5</w:t>
            </w:r>
            <w:r w:rsidRPr="00E8690A">
              <w:rPr>
                <w:b/>
                <w:i/>
                <w:sz w:val="22"/>
                <w:szCs w:val="22"/>
              </w:rPr>
              <w:t xml:space="preserve"> года до 09 ч.59 мин. (время местное Заказчика).</w:t>
            </w:r>
          </w:p>
          <w:p w:rsidR="00CB5FF3" w:rsidRPr="00E8690A" w:rsidRDefault="00E8690A" w:rsidP="000529B3">
            <w:pPr>
              <w:widowControl w:val="0"/>
              <w:ind w:firstLine="403"/>
              <w:jc w:val="both"/>
              <w:rPr>
                <w:bCs/>
                <w:iCs/>
                <w:sz w:val="22"/>
                <w:szCs w:val="22"/>
              </w:rPr>
            </w:pPr>
            <w:r w:rsidRPr="00E8690A">
              <w:rPr>
                <w:bCs/>
                <w:iCs/>
                <w:sz w:val="22"/>
                <w:szCs w:val="22"/>
              </w:rPr>
              <w:t xml:space="preserve">если запрос поступил не </w:t>
            </w:r>
            <w:proofErr w:type="gramStart"/>
            <w:r w:rsidRPr="00E8690A">
              <w:rPr>
                <w:bCs/>
                <w:iCs/>
                <w:sz w:val="22"/>
                <w:szCs w:val="22"/>
              </w:rPr>
              <w:t>позднее</w:t>
            </w:r>
            <w:proofErr w:type="gramEnd"/>
            <w:r w:rsidRPr="00E8690A">
              <w:rPr>
                <w:bCs/>
                <w:iCs/>
                <w:sz w:val="22"/>
                <w:szCs w:val="22"/>
              </w:rPr>
              <w:t xml:space="preserve"> чем за три рабочих дня до даты окончания срока подачи заявок на участие в аукционе в электронной форме</w:t>
            </w:r>
          </w:p>
          <w:p w:rsidR="00CB5FF3" w:rsidRPr="00E8690A" w:rsidRDefault="00E8690A" w:rsidP="000529B3">
            <w:pPr>
              <w:widowControl w:val="0"/>
              <w:ind w:firstLine="403"/>
              <w:jc w:val="both"/>
              <w:rPr>
                <w:sz w:val="22"/>
                <w:szCs w:val="22"/>
              </w:rPr>
            </w:pPr>
            <w:r w:rsidRPr="00E8690A">
              <w:rPr>
                <w:sz w:val="22"/>
                <w:szCs w:val="22"/>
              </w:rPr>
              <w:t>Разъяснения положений извещения о проведен</w:t>
            </w:r>
            <w:proofErr w:type="gramStart"/>
            <w:r w:rsidRPr="00E8690A">
              <w:rPr>
                <w:sz w:val="22"/>
                <w:szCs w:val="22"/>
              </w:rPr>
              <w:t>ии ау</w:t>
            </w:r>
            <w:proofErr w:type="gramEnd"/>
            <w:r w:rsidRPr="00E8690A">
              <w:rPr>
                <w:sz w:val="22"/>
                <w:szCs w:val="22"/>
              </w:rPr>
              <w:t>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 xml:space="preserve">Требования к участникам закупки </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0529B3">
            <w:pPr>
              <w:widowControl w:val="0"/>
              <w:ind w:firstLine="403"/>
              <w:jc w:val="both"/>
              <w:rPr>
                <w:sz w:val="22"/>
                <w:szCs w:val="22"/>
              </w:rPr>
            </w:pPr>
            <w:proofErr w:type="gramStart"/>
            <w:r w:rsidRPr="00E8690A">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E8690A">
              <w:rPr>
                <w:sz w:val="22"/>
                <w:szCs w:val="22"/>
              </w:rPr>
              <w:t xml:space="preserve"> </w:t>
            </w:r>
            <w:proofErr w:type="gramStart"/>
            <w:r w:rsidRPr="00E8690A">
              <w:rPr>
                <w:sz w:val="22"/>
                <w:szCs w:val="22"/>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CB5FF3" w:rsidRPr="00E8690A" w:rsidRDefault="00E8690A" w:rsidP="000529B3">
            <w:pPr>
              <w:widowControl w:val="0"/>
              <w:ind w:firstLine="403"/>
              <w:jc w:val="both"/>
              <w:rPr>
                <w:sz w:val="22"/>
                <w:szCs w:val="22"/>
              </w:rPr>
            </w:pPr>
            <w:r w:rsidRPr="00E8690A">
              <w:rPr>
                <w:sz w:val="22"/>
                <w:szCs w:val="22"/>
              </w:rPr>
              <w:t xml:space="preserve">К участникам закупки предъявляются следующие </w:t>
            </w:r>
            <w:r w:rsidRPr="00E8690A">
              <w:rPr>
                <w:sz w:val="22"/>
                <w:szCs w:val="22"/>
              </w:rPr>
              <w:lastRenderedPageBreak/>
              <w:t>обязательные требования:</w:t>
            </w:r>
          </w:p>
          <w:p w:rsidR="00CB5FF3" w:rsidRDefault="00E8690A" w:rsidP="000529B3">
            <w:pPr>
              <w:widowControl w:val="0"/>
              <w:ind w:firstLine="403"/>
              <w:jc w:val="both"/>
              <w:rPr>
                <w:sz w:val="22"/>
                <w:szCs w:val="22"/>
              </w:rPr>
            </w:pPr>
            <w:r w:rsidRPr="00E8690A">
              <w:rPr>
                <w:sz w:val="22"/>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sidR="00951371">
              <w:rPr>
                <w:sz w:val="22"/>
                <w:szCs w:val="22"/>
              </w:rPr>
              <w:t>:</w:t>
            </w:r>
          </w:p>
          <w:p w:rsidR="00CB5FF3" w:rsidRPr="00E8690A" w:rsidRDefault="00E8690A" w:rsidP="000529B3">
            <w:pPr>
              <w:widowControl w:val="0"/>
              <w:ind w:firstLine="403"/>
              <w:jc w:val="both"/>
              <w:rPr>
                <w:sz w:val="22"/>
                <w:szCs w:val="22"/>
              </w:rPr>
            </w:pPr>
            <w:r w:rsidRPr="00E8690A">
              <w:rPr>
                <w:sz w:val="22"/>
                <w:szCs w:val="22"/>
              </w:rPr>
              <w:t xml:space="preserve">2) </w:t>
            </w:r>
            <w:proofErr w:type="spellStart"/>
            <w:r w:rsidRPr="00E8690A">
              <w:rPr>
                <w:sz w:val="22"/>
                <w:szCs w:val="22"/>
              </w:rPr>
              <w:t>непроведение</w:t>
            </w:r>
            <w:proofErr w:type="spellEnd"/>
            <w:r w:rsidRPr="00E8690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B5FF3" w:rsidRPr="00E8690A" w:rsidRDefault="00E8690A" w:rsidP="000529B3">
            <w:pPr>
              <w:widowControl w:val="0"/>
              <w:ind w:firstLine="403"/>
              <w:jc w:val="both"/>
              <w:rPr>
                <w:sz w:val="22"/>
                <w:szCs w:val="22"/>
              </w:rPr>
            </w:pPr>
            <w:r w:rsidRPr="00E8690A">
              <w:rPr>
                <w:sz w:val="22"/>
                <w:szCs w:val="22"/>
              </w:rPr>
              <w:t xml:space="preserve">3) </w:t>
            </w:r>
            <w:proofErr w:type="spellStart"/>
            <w:r w:rsidRPr="00E8690A">
              <w:rPr>
                <w:sz w:val="22"/>
                <w:szCs w:val="22"/>
              </w:rPr>
              <w:t>неприостановление</w:t>
            </w:r>
            <w:proofErr w:type="spellEnd"/>
            <w:r w:rsidRPr="00E8690A">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CB5FF3" w:rsidRPr="00E8690A" w:rsidRDefault="00E8690A" w:rsidP="000529B3">
            <w:pPr>
              <w:widowControl w:val="0"/>
              <w:ind w:firstLine="403"/>
              <w:jc w:val="both"/>
              <w:rPr>
                <w:sz w:val="22"/>
                <w:szCs w:val="22"/>
              </w:rPr>
            </w:pPr>
            <w:r w:rsidRPr="00E8690A">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rsidR="00CB5FF3" w:rsidRPr="00E8690A" w:rsidRDefault="00E8690A" w:rsidP="000529B3">
            <w:pPr>
              <w:widowControl w:val="0"/>
              <w:ind w:firstLine="403"/>
              <w:jc w:val="both"/>
              <w:rPr>
                <w:sz w:val="22"/>
                <w:szCs w:val="22"/>
              </w:rPr>
            </w:pPr>
            <w:r w:rsidRPr="00E8690A">
              <w:rPr>
                <w:sz w:val="22"/>
                <w:szCs w:val="22"/>
              </w:rPr>
              <w:t xml:space="preserve">по которым имеется вступившее в законную силу решение суда о признании обязанности </w:t>
            </w:r>
            <w:proofErr w:type="gramStart"/>
            <w:r w:rsidRPr="00E8690A">
              <w:rPr>
                <w:sz w:val="22"/>
                <w:szCs w:val="22"/>
              </w:rPr>
              <w:t>заявителя</w:t>
            </w:r>
            <w:proofErr w:type="gramEnd"/>
            <w:r w:rsidRPr="00E8690A">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p>
          <w:p w:rsidR="00CB5FF3" w:rsidRPr="00E8690A" w:rsidRDefault="00E8690A" w:rsidP="000529B3">
            <w:pPr>
              <w:widowControl w:val="0"/>
              <w:ind w:firstLine="403"/>
              <w:jc w:val="both"/>
              <w:rPr>
                <w:sz w:val="22"/>
                <w:szCs w:val="22"/>
              </w:rPr>
            </w:pPr>
            <w:r w:rsidRPr="00E8690A">
              <w:rPr>
                <w:sz w:val="22"/>
                <w:szCs w:val="22"/>
              </w:rPr>
              <w:t>в случае</w:t>
            </w:r>
            <w:proofErr w:type="gramStart"/>
            <w:r w:rsidRPr="00E8690A">
              <w:rPr>
                <w:sz w:val="22"/>
                <w:szCs w:val="22"/>
              </w:rPr>
              <w:t>,</w:t>
            </w:r>
            <w:proofErr w:type="gramEnd"/>
            <w:r w:rsidRPr="00E8690A">
              <w:rPr>
                <w:sz w:val="22"/>
                <w:szCs w:val="22"/>
              </w:rPr>
              <w:t xml:space="preserve">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B5FF3" w:rsidRPr="00E8690A" w:rsidRDefault="00E8690A" w:rsidP="000529B3">
            <w:pPr>
              <w:widowControl w:val="0"/>
              <w:ind w:firstLine="403"/>
              <w:jc w:val="both"/>
              <w:rPr>
                <w:sz w:val="22"/>
                <w:szCs w:val="22"/>
              </w:rPr>
            </w:pPr>
            <w:proofErr w:type="gramStart"/>
            <w:r w:rsidRPr="00E8690A">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8690A">
              <w:rPr>
                <w:sz w:val="22"/>
                <w:szCs w:val="22"/>
              </w:rPr>
              <w:t xml:space="preserve"> поставкой товара, выполнением работы, оказанием услуги, </w:t>
            </w:r>
            <w:proofErr w:type="gramStart"/>
            <w:r w:rsidRPr="00E8690A">
              <w:rPr>
                <w:sz w:val="22"/>
                <w:szCs w:val="22"/>
              </w:rPr>
              <w:t>являющихся</w:t>
            </w:r>
            <w:proofErr w:type="gramEnd"/>
            <w:r w:rsidRPr="00E8690A">
              <w:rPr>
                <w:sz w:val="22"/>
                <w:szCs w:val="22"/>
              </w:rPr>
              <w:t xml:space="preserve"> объектом осуществляемой закупки, и административного наказания в виде дисквалификации; </w:t>
            </w:r>
          </w:p>
          <w:p w:rsidR="00CB5FF3" w:rsidRPr="00E8690A" w:rsidRDefault="00E8690A" w:rsidP="000529B3">
            <w:pPr>
              <w:widowControl w:val="0"/>
              <w:ind w:firstLine="403"/>
              <w:jc w:val="both"/>
              <w:rPr>
                <w:sz w:val="22"/>
                <w:szCs w:val="22"/>
              </w:rPr>
            </w:pPr>
            <w:r w:rsidRPr="00E8690A">
              <w:rPr>
                <w:sz w:val="22"/>
                <w:szCs w:val="22"/>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CB5FF3" w:rsidRPr="00E8690A" w:rsidRDefault="00E8690A" w:rsidP="000529B3">
            <w:pPr>
              <w:widowControl w:val="0"/>
              <w:ind w:firstLine="403"/>
              <w:jc w:val="both"/>
              <w:rPr>
                <w:sz w:val="22"/>
                <w:szCs w:val="22"/>
              </w:rPr>
            </w:pPr>
            <w:r w:rsidRPr="00E8690A">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CB5FF3" w:rsidRPr="00E8690A" w:rsidRDefault="00E8690A" w:rsidP="000529B3">
            <w:pPr>
              <w:widowControl w:val="0"/>
              <w:ind w:firstLine="403"/>
              <w:jc w:val="both"/>
              <w:rPr>
                <w:sz w:val="22"/>
                <w:szCs w:val="22"/>
              </w:rPr>
            </w:pPr>
            <w:proofErr w:type="gramStart"/>
            <w:r w:rsidRPr="00E8690A">
              <w:rPr>
                <w:sz w:val="22"/>
                <w:szCs w:val="22"/>
              </w:rPr>
              <w:t xml:space="preserve">7) отсутствие между участником закупки и Заказчиком конфликта интересов, под которым понимаются случаи, при </w:t>
            </w:r>
            <w:r w:rsidRPr="00E8690A">
              <w:rPr>
                <w:sz w:val="22"/>
                <w:szCs w:val="22"/>
              </w:rPr>
              <w:lastRenderedPageBreak/>
              <w:t xml:space="preserve">которых руководитель Заказчика, член Комиссии состоят в браке с физическими лицами, являющимися </w:t>
            </w:r>
            <w:proofErr w:type="spellStart"/>
            <w:r w:rsidRPr="00E8690A">
              <w:rPr>
                <w:sz w:val="22"/>
                <w:szCs w:val="22"/>
              </w:rPr>
              <w:t>выгодоприобретателями</w:t>
            </w:r>
            <w:proofErr w:type="spellEnd"/>
            <w:r w:rsidRPr="00E8690A">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8690A">
              <w:rPr>
                <w:sz w:val="22"/>
                <w:szCs w:val="22"/>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690A">
              <w:rPr>
                <w:sz w:val="22"/>
                <w:szCs w:val="22"/>
              </w:rPr>
              <w:t>неполнородными</w:t>
            </w:r>
            <w:proofErr w:type="spellEnd"/>
            <w:r w:rsidRPr="00E8690A">
              <w:rPr>
                <w:sz w:val="22"/>
                <w:szCs w:val="22"/>
              </w:rPr>
              <w:t xml:space="preserve"> (имеющими общих отца или мать) братьями и сестрами), усыновителями или усыновленными указанных физических лиц; </w:t>
            </w:r>
          </w:p>
          <w:p w:rsidR="00CB5FF3" w:rsidRPr="00E8690A" w:rsidRDefault="00E8690A" w:rsidP="000529B3">
            <w:pPr>
              <w:widowControl w:val="0"/>
              <w:ind w:firstLine="403"/>
              <w:jc w:val="both"/>
              <w:rPr>
                <w:sz w:val="22"/>
                <w:szCs w:val="22"/>
              </w:rPr>
            </w:pPr>
            <w:r w:rsidRPr="00E8690A">
              <w:rPr>
                <w:sz w:val="22"/>
                <w:szCs w:val="22"/>
              </w:rPr>
              <w:t xml:space="preserve">8) отсутствие сведений об участнике процедуры закупки в реестре </w:t>
            </w:r>
            <w:proofErr w:type="spellStart"/>
            <w:r w:rsidRPr="00E8690A">
              <w:rPr>
                <w:sz w:val="22"/>
                <w:szCs w:val="22"/>
              </w:rPr>
              <w:t>недобросовестныхпоставщиков</w:t>
            </w:r>
            <w:proofErr w:type="spellEnd"/>
            <w:r w:rsidRPr="00E8690A">
              <w:rPr>
                <w:sz w:val="22"/>
                <w:szCs w:val="22"/>
              </w:rPr>
              <w:t xml:space="preserve">, предусмотренном статьей 5 </w:t>
            </w:r>
            <w:proofErr w:type="spellStart"/>
            <w:r w:rsidRPr="00E8690A">
              <w:rPr>
                <w:sz w:val="22"/>
                <w:szCs w:val="22"/>
              </w:rPr>
              <w:t>Закона№</w:t>
            </w:r>
            <w:proofErr w:type="spellEnd"/>
            <w:r w:rsidRPr="00E8690A">
              <w:rPr>
                <w:sz w:val="22"/>
                <w:szCs w:val="22"/>
              </w:rPr>
              <w:t xml:space="preserve">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5863C5" w:rsidRDefault="00E8690A" w:rsidP="005863C5">
            <w:pPr>
              <w:widowControl w:val="0"/>
              <w:ind w:firstLine="403"/>
              <w:jc w:val="both"/>
              <w:rPr>
                <w:sz w:val="22"/>
                <w:szCs w:val="22"/>
              </w:rPr>
            </w:pPr>
            <w:r w:rsidRPr="00E8690A">
              <w:rPr>
                <w:sz w:val="22"/>
                <w:szCs w:val="22"/>
              </w:rPr>
              <w:t xml:space="preserve">9) участник закупки не является </w:t>
            </w:r>
            <w:proofErr w:type="spellStart"/>
            <w:r w:rsidRPr="00E8690A">
              <w:rPr>
                <w:sz w:val="22"/>
                <w:szCs w:val="22"/>
              </w:rPr>
              <w:t>офшорной</w:t>
            </w:r>
            <w:proofErr w:type="spellEnd"/>
            <w:r w:rsidRPr="00E8690A">
              <w:rPr>
                <w:sz w:val="22"/>
                <w:szCs w:val="22"/>
              </w:rPr>
              <w:t xml:space="preserve"> </w:t>
            </w:r>
            <w:proofErr w:type="spellStart"/>
            <w:r w:rsidRPr="00E8690A">
              <w:rPr>
                <w:sz w:val="22"/>
                <w:szCs w:val="22"/>
              </w:rPr>
              <w:t>компанией</w:t>
            </w:r>
            <w:proofErr w:type="gramStart"/>
            <w:r w:rsidRPr="00E8690A">
              <w:rPr>
                <w:sz w:val="22"/>
                <w:szCs w:val="22"/>
              </w:rPr>
              <w:t>.Т</w:t>
            </w:r>
            <w:proofErr w:type="gramEnd"/>
            <w:r w:rsidRPr="00E8690A">
              <w:rPr>
                <w:sz w:val="22"/>
                <w:szCs w:val="22"/>
              </w:rPr>
              <w:t>ребования</w:t>
            </w:r>
            <w:proofErr w:type="spellEnd"/>
            <w:r w:rsidRPr="00E8690A">
              <w:rPr>
                <w:sz w:val="22"/>
                <w:szCs w:val="22"/>
              </w:rPr>
              <w:t>,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5863C5" w:rsidRPr="005863C5" w:rsidRDefault="005863C5" w:rsidP="005863C5">
            <w:pPr>
              <w:widowControl w:val="0"/>
              <w:ind w:firstLine="403"/>
              <w:jc w:val="both"/>
              <w:rPr>
                <w:sz w:val="22"/>
                <w:szCs w:val="22"/>
              </w:rPr>
            </w:pPr>
            <w:r w:rsidRPr="005863C5">
              <w:rPr>
                <w:sz w:val="22"/>
                <w:szCs w:val="22"/>
              </w:rPr>
              <w:t>10) участник закупки не должен являться юридическим лицом, в отношении которого применяются специальные экономические меры, предусмотренные постановлением Правительства РФ от 11.05.2022 № 851 «О мерах по реализации Указа Президента Российской Федерации от 3 мая 2022 г. № 252».</w:t>
            </w:r>
          </w:p>
          <w:p w:rsidR="005863C5" w:rsidRPr="00E8690A" w:rsidRDefault="005863C5" w:rsidP="000529B3">
            <w:pPr>
              <w:widowControl w:val="0"/>
              <w:ind w:firstLine="403"/>
              <w:jc w:val="both"/>
              <w:rPr>
                <w:sz w:val="22"/>
                <w:szCs w:val="22"/>
              </w:rPr>
            </w:pP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548"/>
                <w:tab w:val="left" w:pos="1438"/>
              </w:tabs>
              <w:jc w:val="both"/>
              <w:rPr>
                <w:bCs/>
                <w:sz w:val="22"/>
                <w:szCs w:val="22"/>
              </w:rPr>
            </w:pPr>
            <w:r w:rsidRPr="00E8690A">
              <w:rPr>
                <w:bCs/>
                <w:sz w:val="22"/>
                <w:szCs w:val="22"/>
              </w:rPr>
              <w:t>Не установлено</w:t>
            </w:r>
          </w:p>
        </w:tc>
      </w:tr>
      <w:tr w:rsidR="00CB5FF3" w:rsidRPr="00E8690A" w:rsidTr="00FA589E">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B5FF3" w:rsidRPr="00E8690A" w:rsidRDefault="00E8690A" w:rsidP="00E8690A">
            <w:pPr>
              <w:widowControl w:val="0"/>
              <w:rPr>
                <w:sz w:val="22"/>
                <w:szCs w:val="22"/>
              </w:rPr>
            </w:pPr>
            <w:r w:rsidRPr="00E8690A">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D6287" w:rsidRDefault="00E8690A" w:rsidP="00FA589E">
            <w:pPr>
              <w:widowControl w:val="0"/>
              <w:spacing w:line="20" w:lineRule="atLeast"/>
              <w:ind w:firstLine="403"/>
              <w:jc w:val="both"/>
              <w:rPr>
                <w:b/>
                <w:i/>
                <w:iCs/>
                <w:sz w:val="22"/>
                <w:szCs w:val="22"/>
              </w:rPr>
            </w:pPr>
            <w:r w:rsidRPr="00ED6287">
              <w:rPr>
                <w:b/>
                <w:i/>
                <w:iCs/>
                <w:sz w:val="22"/>
                <w:szCs w:val="22"/>
              </w:rPr>
              <w:t>Заявка на участие должна содержать следующую информацию:</w:t>
            </w:r>
          </w:p>
          <w:p w:rsidR="00CB5FF3" w:rsidRPr="00E8690A" w:rsidRDefault="00E8690A" w:rsidP="00FA589E">
            <w:pPr>
              <w:widowControl w:val="0"/>
              <w:spacing w:line="20" w:lineRule="atLeast"/>
              <w:ind w:firstLine="403"/>
              <w:jc w:val="both"/>
              <w:rPr>
                <w:bCs/>
                <w:sz w:val="22"/>
                <w:szCs w:val="22"/>
              </w:rPr>
            </w:pPr>
            <w:r w:rsidRPr="00E8690A">
              <w:rPr>
                <w:bCs/>
                <w:sz w:val="22"/>
                <w:szCs w:val="22"/>
              </w:rPr>
              <w:t>1) при заключении договора на поставку товара:</w:t>
            </w:r>
          </w:p>
          <w:p w:rsidR="00CB5FF3" w:rsidRPr="00E8690A" w:rsidRDefault="00E8690A" w:rsidP="00FA589E">
            <w:pPr>
              <w:widowControl w:val="0"/>
              <w:spacing w:line="20" w:lineRule="atLeast"/>
              <w:ind w:firstLine="403"/>
              <w:jc w:val="both"/>
              <w:rPr>
                <w:bCs/>
                <w:sz w:val="22"/>
                <w:szCs w:val="22"/>
              </w:rPr>
            </w:pPr>
            <w:proofErr w:type="gramStart"/>
            <w:r w:rsidRPr="00E8690A">
              <w:rPr>
                <w:bCs/>
                <w:sz w:val="22"/>
                <w:szCs w:val="22"/>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w:t>
            </w:r>
            <w:r w:rsidRPr="00E8690A">
              <w:rPr>
                <w:bCs/>
                <w:sz w:val="22"/>
                <w:szCs w:val="22"/>
              </w:rPr>
              <w:lastRenderedPageBreak/>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r w:rsidRPr="00E8690A">
              <w:rPr>
                <w:bCs/>
                <w:sz w:val="22"/>
                <w:szCs w:val="22"/>
              </w:rPr>
              <w:t xml:space="preserve"> товара;</w:t>
            </w:r>
          </w:p>
          <w:p w:rsidR="00CB5FF3" w:rsidRPr="00E8690A" w:rsidRDefault="00E8690A" w:rsidP="00FA589E">
            <w:pPr>
              <w:widowControl w:val="0"/>
              <w:spacing w:line="20" w:lineRule="atLeast"/>
              <w:ind w:firstLine="403"/>
              <w:jc w:val="both"/>
              <w:rPr>
                <w:bCs/>
                <w:sz w:val="22"/>
                <w:szCs w:val="22"/>
              </w:rPr>
            </w:pPr>
            <w:proofErr w:type="gramStart"/>
            <w:r w:rsidRPr="00E8690A">
              <w:rPr>
                <w:bCs/>
                <w:sz w:val="22"/>
                <w:szCs w:val="22"/>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690A">
              <w:rPr>
                <w:bCs/>
                <w:sz w:val="22"/>
                <w:szCs w:val="22"/>
              </w:rPr>
              <w:t xml:space="preserve">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roofErr w:type="gramStart"/>
            <w:r w:rsidRPr="00E8690A">
              <w:rPr>
                <w:bCs/>
                <w:sz w:val="22"/>
                <w:szCs w:val="22"/>
              </w:rPr>
              <w:t xml:space="preserve"> ;</w:t>
            </w:r>
            <w:proofErr w:type="gramEnd"/>
          </w:p>
          <w:p w:rsidR="00CB5FF3" w:rsidRPr="00E8690A" w:rsidRDefault="00E8690A" w:rsidP="00FA589E">
            <w:pPr>
              <w:widowControl w:val="0"/>
              <w:spacing w:line="20" w:lineRule="atLeast"/>
              <w:ind w:firstLine="403"/>
              <w:jc w:val="both"/>
              <w:rPr>
                <w:bCs/>
                <w:sz w:val="22"/>
                <w:szCs w:val="22"/>
              </w:rPr>
            </w:pPr>
            <w:r w:rsidRPr="00E8690A">
              <w:rPr>
                <w:bCs/>
                <w:sz w:val="22"/>
                <w:szCs w:val="22"/>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CB5FF3" w:rsidRPr="00E8690A" w:rsidRDefault="00E8690A" w:rsidP="00FA589E">
            <w:pPr>
              <w:widowControl w:val="0"/>
              <w:spacing w:line="20" w:lineRule="atLeast"/>
              <w:ind w:firstLine="403"/>
              <w:jc w:val="both"/>
              <w:rPr>
                <w:bCs/>
                <w:sz w:val="22"/>
                <w:szCs w:val="22"/>
              </w:rPr>
            </w:pPr>
            <w:r w:rsidRPr="00E8690A">
              <w:rPr>
                <w:bCs/>
                <w:sz w:val="22"/>
                <w:szCs w:val="22"/>
              </w:rPr>
              <w:t>3) при заключении договора на выполнение работы или оказание услуги, для выполнения или оказания которых используется товар:</w:t>
            </w:r>
          </w:p>
          <w:p w:rsidR="00CB5FF3" w:rsidRPr="00E8690A" w:rsidRDefault="00E8690A" w:rsidP="00FA589E">
            <w:pPr>
              <w:widowControl w:val="0"/>
              <w:spacing w:line="20" w:lineRule="atLeast"/>
              <w:ind w:firstLine="403"/>
              <w:jc w:val="both"/>
              <w:rPr>
                <w:bCs/>
                <w:sz w:val="22"/>
                <w:szCs w:val="22"/>
              </w:rPr>
            </w:pPr>
            <w:proofErr w:type="gramStart"/>
            <w:r w:rsidRPr="00E8690A">
              <w:rPr>
                <w:bCs/>
                <w:sz w:val="22"/>
                <w:szCs w:val="22"/>
              </w:rPr>
              <w:t>-согласие,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CB5FF3" w:rsidRPr="00E8690A" w:rsidRDefault="00E8690A" w:rsidP="00FA589E">
            <w:pPr>
              <w:widowControl w:val="0"/>
              <w:spacing w:line="20" w:lineRule="atLeast"/>
              <w:ind w:firstLine="403"/>
              <w:jc w:val="both"/>
              <w:rPr>
                <w:bCs/>
                <w:sz w:val="22"/>
                <w:szCs w:val="22"/>
              </w:rPr>
            </w:pPr>
            <w:proofErr w:type="gramStart"/>
            <w:r w:rsidRPr="00E8690A">
              <w:rPr>
                <w:bCs/>
                <w:sz w:val="22"/>
                <w:szCs w:val="22"/>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w:t>
            </w:r>
            <w:proofErr w:type="gramEnd"/>
            <w:r w:rsidRPr="00E8690A">
              <w:rPr>
                <w:bCs/>
                <w:sz w:val="22"/>
                <w:szCs w:val="22"/>
              </w:rPr>
              <w:t xml:space="preserve">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CB5FF3" w:rsidRPr="00E8690A" w:rsidRDefault="00CB5FF3" w:rsidP="00FA589E">
            <w:pPr>
              <w:widowControl w:val="0"/>
              <w:spacing w:line="20" w:lineRule="atLeast"/>
              <w:ind w:firstLine="403"/>
              <w:jc w:val="both"/>
              <w:rPr>
                <w:bCs/>
                <w:sz w:val="22"/>
                <w:szCs w:val="22"/>
              </w:rPr>
            </w:pPr>
          </w:p>
          <w:p w:rsidR="00CB5FF3" w:rsidRPr="00E8690A" w:rsidRDefault="00E8690A" w:rsidP="00FA589E">
            <w:pPr>
              <w:widowControl w:val="0"/>
              <w:spacing w:line="20" w:lineRule="atLeast"/>
              <w:ind w:firstLine="403"/>
              <w:jc w:val="both"/>
              <w:rPr>
                <w:bCs/>
                <w:sz w:val="22"/>
                <w:szCs w:val="22"/>
              </w:rPr>
            </w:pPr>
            <w:r w:rsidRPr="00E8690A">
              <w:rPr>
                <w:bCs/>
                <w:sz w:val="22"/>
                <w:szCs w:val="22"/>
              </w:rPr>
              <w:t>Документы и информацию об участнике закупки:</w:t>
            </w:r>
          </w:p>
          <w:p w:rsidR="00CB5FF3" w:rsidRPr="00E8690A" w:rsidRDefault="00E8690A" w:rsidP="00FA589E">
            <w:pPr>
              <w:widowControl w:val="0"/>
              <w:spacing w:line="20" w:lineRule="atLeast"/>
              <w:ind w:firstLine="403"/>
              <w:jc w:val="both"/>
              <w:rPr>
                <w:bCs/>
                <w:sz w:val="22"/>
                <w:szCs w:val="22"/>
              </w:rPr>
            </w:pPr>
            <w:r w:rsidRPr="00E8690A">
              <w:rPr>
                <w:bCs/>
                <w:sz w:val="22"/>
                <w:szCs w:val="22"/>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процедуры закупки;</w:t>
            </w:r>
          </w:p>
          <w:p w:rsidR="00CB5FF3" w:rsidRPr="00E8690A" w:rsidRDefault="00E8690A" w:rsidP="00FA589E">
            <w:pPr>
              <w:widowControl w:val="0"/>
              <w:spacing w:line="20" w:lineRule="atLeast"/>
              <w:ind w:firstLine="403"/>
              <w:jc w:val="both"/>
              <w:rPr>
                <w:bCs/>
                <w:sz w:val="22"/>
                <w:szCs w:val="22"/>
              </w:rPr>
            </w:pPr>
            <w:r w:rsidRPr="00E8690A">
              <w:rPr>
                <w:bCs/>
                <w:sz w:val="22"/>
                <w:szCs w:val="22"/>
              </w:rPr>
              <w:t>- согласие участника закупки на обработку персональных данных (для физического лица);</w:t>
            </w:r>
          </w:p>
          <w:p w:rsidR="00CB5FF3" w:rsidRPr="00E8690A" w:rsidRDefault="00E8690A" w:rsidP="00FA589E">
            <w:pPr>
              <w:widowControl w:val="0"/>
              <w:spacing w:line="20" w:lineRule="atLeast"/>
              <w:ind w:firstLine="403"/>
              <w:jc w:val="both"/>
              <w:rPr>
                <w:bCs/>
                <w:sz w:val="22"/>
                <w:szCs w:val="22"/>
              </w:rPr>
            </w:pPr>
            <w:proofErr w:type="gramStart"/>
            <w:r w:rsidRPr="00E8690A">
              <w:rPr>
                <w:bCs/>
                <w:sz w:val="22"/>
                <w:szCs w:val="22"/>
              </w:rPr>
              <w:lastRenderedPageBreak/>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w:t>
            </w:r>
            <w:proofErr w:type="gramEnd"/>
            <w:r w:rsidRPr="00E8690A">
              <w:rPr>
                <w:bCs/>
                <w:sz w:val="22"/>
                <w:szCs w:val="22"/>
              </w:rPr>
              <w:t xml:space="preserve"> (</w:t>
            </w:r>
            <w:proofErr w:type="gramStart"/>
            <w:r w:rsidRPr="00E8690A">
              <w:rPr>
                <w:bCs/>
                <w:sz w:val="22"/>
                <w:szCs w:val="22"/>
              </w:rPr>
              <w:t xml:space="preserve">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roofErr w:type="gramEnd"/>
          </w:p>
          <w:p w:rsidR="00CB5FF3" w:rsidRPr="00E8690A" w:rsidRDefault="00E8690A" w:rsidP="00FA589E">
            <w:pPr>
              <w:widowControl w:val="0"/>
              <w:spacing w:line="20" w:lineRule="atLeast"/>
              <w:ind w:firstLine="403"/>
              <w:jc w:val="both"/>
              <w:rPr>
                <w:bCs/>
                <w:sz w:val="22"/>
                <w:szCs w:val="22"/>
              </w:rPr>
            </w:pPr>
            <w:proofErr w:type="gramStart"/>
            <w:r w:rsidRPr="00E8690A">
              <w:rPr>
                <w:bCs/>
                <w:sz w:val="22"/>
                <w:szCs w:val="22"/>
              </w:rPr>
              <w:t xml:space="preserve">- документ, подтверждающий полномочия лица на осуществление действий от имени участника процедуры закупки – юридического лица (копию решения о назначении или об избрании либо копию приказа о назначении физического лица </w:t>
            </w:r>
            <w:proofErr w:type="gramEnd"/>
          </w:p>
          <w:p w:rsidR="00CB5FF3" w:rsidRPr="00E8690A" w:rsidRDefault="00E8690A" w:rsidP="00FA589E">
            <w:pPr>
              <w:widowControl w:val="0"/>
              <w:spacing w:line="20" w:lineRule="atLeast"/>
              <w:ind w:firstLine="403"/>
              <w:jc w:val="both"/>
              <w:rPr>
                <w:bCs/>
                <w:sz w:val="22"/>
                <w:szCs w:val="22"/>
              </w:rPr>
            </w:pPr>
            <w:r w:rsidRPr="00E8690A">
              <w:rPr>
                <w:bCs/>
                <w:sz w:val="22"/>
                <w:szCs w:val="22"/>
              </w:rPr>
              <w:t xml:space="preserve">на должность, в соответствии с </w:t>
            </w:r>
            <w:proofErr w:type="gramStart"/>
            <w:r w:rsidRPr="00E8690A">
              <w:rPr>
                <w:bCs/>
                <w:sz w:val="22"/>
                <w:szCs w:val="22"/>
              </w:rPr>
              <w:t>которыми</w:t>
            </w:r>
            <w:proofErr w:type="gramEnd"/>
            <w:r w:rsidRPr="00E8690A">
              <w:rPr>
                <w:bCs/>
                <w:sz w:val="22"/>
                <w:szCs w:val="22"/>
              </w:rPr>
              <w:t xml:space="preserve"> такое физическое лицо обладает правом действовать от имени участника процедуры закупки без доверенности (далее в настоящем разделе – руководитель). В случае</w:t>
            </w:r>
            <w:proofErr w:type="gramStart"/>
            <w:r w:rsidRPr="00E8690A">
              <w:rPr>
                <w:bCs/>
                <w:sz w:val="22"/>
                <w:szCs w:val="22"/>
              </w:rPr>
              <w:t>,</w:t>
            </w:r>
            <w:proofErr w:type="gramEnd"/>
            <w:r w:rsidRPr="00E8690A">
              <w:rPr>
                <w:bCs/>
                <w:sz w:val="22"/>
                <w:szCs w:val="22"/>
              </w:rPr>
              <w:t xml:space="preserve"> если от имени участника процедуры закупки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sidRPr="00E8690A">
              <w:rPr>
                <w:bCs/>
                <w:sz w:val="22"/>
                <w:szCs w:val="22"/>
              </w:rPr>
              <w:t>,</w:t>
            </w:r>
            <w:proofErr w:type="gramEnd"/>
            <w:r w:rsidRPr="00E8690A">
              <w:rPr>
                <w:bCs/>
                <w:sz w:val="22"/>
                <w:szCs w:val="22"/>
              </w:rPr>
              <w:t xml:space="preserve">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такого лица;</w:t>
            </w:r>
          </w:p>
          <w:p w:rsidR="00CB5FF3" w:rsidRPr="00E8690A" w:rsidRDefault="00E8690A" w:rsidP="00FA589E">
            <w:pPr>
              <w:widowControl w:val="0"/>
              <w:spacing w:line="20" w:lineRule="atLeast"/>
              <w:ind w:firstLine="403"/>
              <w:jc w:val="both"/>
              <w:rPr>
                <w:bCs/>
                <w:sz w:val="22"/>
                <w:szCs w:val="22"/>
              </w:rPr>
            </w:pPr>
            <w:r w:rsidRPr="00E8690A">
              <w:rPr>
                <w:bCs/>
                <w:sz w:val="22"/>
                <w:szCs w:val="22"/>
              </w:rPr>
              <w:t>- копии учредительных документов участника процедуры закупки (для юридического лица);</w:t>
            </w:r>
          </w:p>
          <w:p w:rsidR="00CB5FF3" w:rsidRPr="00E8690A" w:rsidRDefault="00E8690A" w:rsidP="00FA589E">
            <w:pPr>
              <w:widowControl w:val="0"/>
              <w:spacing w:line="20" w:lineRule="atLeast"/>
              <w:ind w:firstLine="403"/>
              <w:jc w:val="both"/>
              <w:rPr>
                <w:bCs/>
                <w:sz w:val="22"/>
                <w:szCs w:val="22"/>
              </w:rPr>
            </w:pPr>
            <w:proofErr w:type="gramStart"/>
            <w:r w:rsidRPr="00E8690A">
              <w:rPr>
                <w:bCs/>
                <w:sz w:val="22"/>
                <w:szCs w:val="22"/>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процедуре закупки</w:t>
            </w:r>
            <w:proofErr w:type="gramEnd"/>
            <w:r w:rsidRPr="00E8690A">
              <w:rPr>
                <w:bCs/>
                <w:sz w:val="22"/>
                <w:szCs w:val="22"/>
              </w:rPr>
              <w:t>, обеспечения исполнения договора является крупной сделкой.</w:t>
            </w:r>
          </w:p>
          <w:p w:rsidR="00CB5FF3" w:rsidRPr="00E8690A" w:rsidRDefault="00E8690A" w:rsidP="00FA589E">
            <w:pPr>
              <w:widowControl w:val="0"/>
              <w:spacing w:line="20" w:lineRule="atLeast"/>
              <w:ind w:firstLine="403"/>
              <w:jc w:val="both"/>
              <w:rPr>
                <w:bCs/>
                <w:sz w:val="22"/>
                <w:szCs w:val="22"/>
              </w:rPr>
            </w:pPr>
            <w:r w:rsidRPr="00E8690A">
              <w:rPr>
                <w:bCs/>
                <w:sz w:val="22"/>
                <w:szCs w:val="22"/>
              </w:rPr>
              <w:t xml:space="preserve">При этом отсутствие в составе заявки вышеуказанных документов подтверждает, </w:t>
            </w:r>
            <w:proofErr w:type="spellStart"/>
            <w:r w:rsidRPr="00E8690A">
              <w:rPr>
                <w:bCs/>
                <w:sz w:val="22"/>
                <w:szCs w:val="22"/>
              </w:rPr>
              <w:t>чтодля</w:t>
            </w:r>
            <w:proofErr w:type="spellEnd"/>
            <w:r w:rsidRPr="00E8690A">
              <w:rPr>
                <w:bCs/>
                <w:sz w:val="22"/>
                <w:szCs w:val="22"/>
              </w:rPr>
              <w:t xml:space="preserve"> данного участника поставка товаров, выполнение работ, оказание услуг, являющиеся предметом договора, или внесение денежных сре</w:t>
            </w:r>
            <w:proofErr w:type="gramStart"/>
            <w:r w:rsidRPr="00E8690A">
              <w:rPr>
                <w:bCs/>
                <w:sz w:val="22"/>
                <w:szCs w:val="22"/>
              </w:rPr>
              <w:t>дств в к</w:t>
            </w:r>
            <w:proofErr w:type="gramEnd"/>
            <w:r w:rsidRPr="00E8690A">
              <w:rPr>
                <w:bCs/>
                <w:sz w:val="22"/>
                <w:szCs w:val="22"/>
              </w:rPr>
              <w:t>ачестве обеспечения заявки на участие в процедуре закупки, обеспечения исполнения договора не являются крупной сделкой.</w:t>
            </w:r>
          </w:p>
          <w:p w:rsidR="00CB5FF3" w:rsidRPr="00E8690A" w:rsidRDefault="00E8690A" w:rsidP="00FA589E">
            <w:pPr>
              <w:widowControl w:val="0"/>
              <w:spacing w:line="20" w:lineRule="atLeast"/>
              <w:ind w:firstLine="403"/>
              <w:jc w:val="both"/>
              <w:rPr>
                <w:bCs/>
                <w:sz w:val="22"/>
                <w:szCs w:val="22"/>
              </w:rPr>
            </w:pPr>
            <w:r w:rsidRPr="00E8690A">
              <w:rPr>
                <w:bCs/>
                <w:sz w:val="22"/>
                <w:szCs w:val="22"/>
              </w:rPr>
              <w:t xml:space="preserve">В случае если получение указанного решения до истечения срока подачи заявок на участие в процедуре закупки для участника процедуры </w:t>
            </w:r>
            <w:proofErr w:type="gramStart"/>
            <w:r w:rsidRPr="00E8690A">
              <w:rPr>
                <w:bCs/>
                <w:sz w:val="22"/>
                <w:szCs w:val="22"/>
              </w:rPr>
              <w:t>закупки</w:t>
            </w:r>
            <w:proofErr w:type="gramEnd"/>
            <w:r w:rsidRPr="00E8690A">
              <w:rPr>
                <w:bCs/>
                <w:sz w:val="22"/>
                <w:szCs w:val="22"/>
              </w:rPr>
              <w:t xml:space="preserve"> невозможно в силу необходимости соблюдения установленного порядка созыва заседания органа, </w:t>
            </w:r>
          </w:p>
          <w:p w:rsidR="00CB5FF3" w:rsidRPr="00E8690A" w:rsidRDefault="00E8690A" w:rsidP="00FA589E">
            <w:pPr>
              <w:widowControl w:val="0"/>
              <w:spacing w:line="20" w:lineRule="atLeast"/>
              <w:ind w:firstLine="403"/>
              <w:jc w:val="both"/>
              <w:rPr>
                <w:bCs/>
                <w:sz w:val="22"/>
                <w:szCs w:val="22"/>
              </w:rPr>
            </w:pPr>
            <w:r w:rsidRPr="00E8690A">
              <w:rPr>
                <w:bCs/>
                <w:sz w:val="22"/>
                <w:szCs w:val="22"/>
              </w:rPr>
              <w:t xml:space="preserve">к </w:t>
            </w:r>
            <w:proofErr w:type="gramStart"/>
            <w:r w:rsidRPr="00E8690A">
              <w:rPr>
                <w:bCs/>
                <w:sz w:val="22"/>
                <w:szCs w:val="22"/>
              </w:rPr>
              <w:t>компетенции</w:t>
            </w:r>
            <w:proofErr w:type="gramEnd"/>
            <w:r w:rsidRPr="00E8690A">
              <w:rPr>
                <w:bCs/>
                <w:sz w:val="22"/>
                <w:szCs w:val="22"/>
              </w:rPr>
              <w:t xml:space="preserve"> которого относится вопрос об одобрении </w:t>
            </w:r>
            <w:r w:rsidRPr="00E8690A">
              <w:rPr>
                <w:bCs/>
                <w:sz w:val="22"/>
                <w:szCs w:val="22"/>
              </w:rPr>
              <w:lastRenderedPageBreak/>
              <w:t>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CB5FF3" w:rsidRDefault="00E8690A" w:rsidP="00FA589E">
            <w:pPr>
              <w:widowControl w:val="0"/>
              <w:spacing w:line="20" w:lineRule="atLeast"/>
              <w:ind w:firstLine="403"/>
              <w:jc w:val="both"/>
              <w:rPr>
                <w:bCs/>
                <w:sz w:val="22"/>
                <w:szCs w:val="22"/>
              </w:rPr>
            </w:pPr>
            <w:r w:rsidRPr="00E8690A">
              <w:rPr>
                <w:bCs/>
                <w:sz w:val="22"/>
                <w:szCs w:val="22"/>
              </w:rPr>
              <w:t>- документы, подтверждающие соответствие участника закупки требованиям к участникам закупки в соответствии с подпунктом 1пункта 17настоящей документации,</w:t>
            </w:r>
            <w:r w:rsidR="00856CF3">
              <w:rPr>
                <w:bCs/>
                <w:sz w:val="22"/>
                <w:szCs w:val="22"/>
              </w:rPr>
              <w:t xml:space="preserve"> </w:t>
            </w:r>
            <w:r w:rsidRPr="00E8690A">
              <w:rPr>
                <w:bCs/>
                <w:sz w:val="22"/>
                <w:szCs w:val="22"/>
              </w:rPr>
              <w:t>или копии таких документов</w:t>
            </w:r>
            <w:r w:rsidR="00951371">
              <w:rPr>
                <w:bCs/>
                <w:sz w:val="22"/>
                <w:szCs w:val="22"/>
              </w:rPr>
              <w:t>:</w:t>
            </w:r>
          </w:p>
          <w:p w:rsidR="00CB5FF3" w:rsidRDefault="00E8690A" w:rsidP="00FA589E">
            <w:pPr>
              <w:widowControl w:val="0"/>
              <w:spacing w:line="20" w:lineRule="atLeast"/>
              <w:ind w:firstLine="403"/>
              <w:jc w:val="both"/>
              <w:rPr>
                <w:bCs/>
                <w:sz w:val="22"/>
                <w:szCs w:val="22"/>
              </w:rPr>
            </w:pPr>
            <w:r w:rsidRPr="00E8690A">
              <w:rPr>
                <w:bCs/>
                <w:sz w:val="22"/>
                <w:szCs w:val="22"/>
              </w:rPr>
              <w:t>- декларацию о соответствии участника процедуры закупки требованиям, установленным в соответствии с подпунктами 2 – 8</w:t>
            </w:r>
            <w:r w:rsidR="00856CF3">
              <w:rPr>
                <w:bCs/>
                <w:sz w:val="22"/>
                <w:szCs w:val="22"/>
              </w:rPr>
              <w:t xml:space="preserve"> </w:t>
            </w:r>
            <w:r w:rsidRPr="00E8690A">
              <w:rPr>
                <w:bCs/>
                <w:sz w:val="22"/>
                <w:szCs w:val="22"/>
              </w:rPr>
              <w:t>пункта 17 настоящей документации.</w:t>
            </w:r>
          </w:p>
          <w:p w:rsidR="00CB5FF3" w:rsidRDefault="00FA589E" w:rsidP="00767531">
            <w:pPr>
              <w:pStyle w:val="affd"/>
              <w:widowControl w:val="0"/>
              <w:spacing w:after="0" w:line="20" w:lineRule="atLeast"/>
              <w:ind w:left="0" w:firstLine="317"/>
              <w:jc w:val="both"/>
              <w:rPr>
                <w:rFonts w:ascii="Times New Roman" w:eastAsia="Times New Roman" w:hAnsi="Times New Roman"/>
                <w:bCs/>
                <w:lang w:eastAsia="ru-RU"/>
              </w:rPr>
            </w:pPr>
            <w:r w:rsidRPr="00FA589E">
              <w:rPr>
                <w:rFonts w:ascii="Times New Roman" w:eastAsia="Times New Roman" w:hAnsi="Times New Roman"/>
                <w:bCs/>
                <w:lang w:eastAsia="ru-RU"/>
              </w:rPr>
              <w:t xml:space="preserve"> - информация и документы, определенные в соответствии с пунктом 2 части 2 статьи 3.1-4 Федерального закона № 223-ФЗ</w:t>
            </w:r>
            <w:r w:rsidRPr="00FA589E">
              <w:rPr>
                <w:rFonts w:ascii="Times New Roman" w:eastAsia="Times New Roman" w:hAnsi="Times New Roman"/>
                <w:bCs/>
                <w:lang w:eastAsia="ru-RU"/>
              </w:rPr>
              <w:br/>
            </w:r>
          </w:p>
          <w:p w:rsidR="00767531" w:rsidRPr="00E8690A" w:rsidRDefault="00767531" w:rsidP="00767531">
            <w:pPr>
              <w:pStyle w:val="affd"/>
              <w:widowControl w:val="0"/>
              <w:spacing w:after="0" w:line="20" w:lineRule="atLeast"/>
              <w:ind w:left="0" w:firstLine="317"/>
              <w:jc w:val="both"/>
              <w:rPr>
                <w:bCs/>
              </w:rPr>
            </w:pPr>
          </w:p>
          <w:p w:rsidR="00CB5FF3" w:rsidRPr="00E8690A" w:rsidRDefault="00E8690A" w:rsidP="00FA589E">
            <w:pPr>
              <w:widowControl w:val="0"/>
              <w:spacing w:line="20" w:lineRule="atLeast"/>
              <w:ind w:firstLine="403"/>
              <w:jc w:val="both"/>
              <w:rPr>
                <w:bCs/>
                <w:sz w:val="22"/>
                <w:szCs w:val="22"/>
              </w:rPr>
            </w:pPr>
            <w:r w:rsidRPr="00E8690A">
              <w:rPr>
                <w:bCs/>
                <w:sz w:val="22"/>
                <w:szCs w:val="22"/>
              </w:rPr>
              <w:t>Участник закупки вправе отозвать заявку на участие в аукционе в любое время до момента окончания срока подачи заявок</w:t>
            </w:r>
            <w:proofErr w:type="gramStart"/>
            <w:r w:rsidRPr="00E8690A">
              <w:rPr>
                <w:bCs/>
                <w:sz w:val="22"/>
                <w:szCs w:val="22"/>
              </w:rPr>
              <w:t xml:space="preserve">., </w:t>
            </w:r>
            <w:proofErr w:type="gramEnd"/>
            <w:r w:rsidRPr="00E8690A">
              <w:rPr>
                <w:bCs/>
                <w:sz w:val="22"/>
                <w:szCs w:val="22"/>
              </w:rPr>
              <w:t>направив об этом уведомление оператору электронной площадки.</w:t>
            </w:r>
          </w:p>
          <w:p w:rsidR="00CB5FF3" w:rsidRPr="00E8690A" w:rsidRDefault="00E8690A" w:rsidP="00FA589E">
            <w:pPr>
              <w:widowControl w:val="0"/>
              <w:spacing w:line="20" w:lineRule="atLeast"/>
              <w:ind w:firstLine="403"/>
              <w:jc w:val="both"/>
              <w:rPr>
                <w:bCs/>
                <w:sz w:val="22"/>
                <w:szCs w:val="22"/>
              </w:rPr>
            </w:pPr>
            <w:proofErr w:type="gramStart"/>
            <w:r w:rsidRPr="00E8690A">
              <w:rPr>
                <w:bCs/>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w:t>
            </w:r>
            <w:proofErr w:type="gramEnd"/>
            <w:r w:rsidRPr="00E8690A">
              <w:rPr>
                <w:bCs/>
                <w:sz w:val="22"/>
                <w:szCs w:val="22"/>
              </w:rPr>
              <w:t xml:space="preserve">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CB5FF3" w:rsidRPr="00E8690A" w:rsidRDefault="00E8690A" w:rsidP="00FA589E">
            <w:pPr>
              <w:widowControl w:val="0"/>
              <w:spacing w:line="20" w:lineRule="atLeast"/>
              <w:ind w:firstLine="403"/>
              <w:jc w:val="both"/>
              <w:rPr>
                <w:bCs/>
                <w:sz w:val="22"/>
                <w:szCs w:val="22"/>
              </w:rPr>
            </w:pPr>
            <w:r w:rsidRPr="00E8690A">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двух электронных документов, содержащих сведения, предусмотренные настоящим пунктом.</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jc w:val="both"/>
              <w:rPr>
                <w:sz w:val="22"/>
                <w:szCs w:val="22"/>
              </w:rPr>
            </w:pPr>
            <w:r w:rsidRPr="00E8690A">
              <w:rPr>
                <w:sz w:val="22"/>
                <w:szCs w:val="22"/>
              </w:rPr>
              <w:t xml:space="preserve">Обеспечение заявки не установлено </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B5FF3" w:rsidRPr="00E8690A" w:rsidRDefault="00E8690A" w:rsidP="00E8690A">
            <w:pPr>
              <w:widowControl w:val="0"/>
              <w:rPr>
                <w:sz w:val="22"/>
                <w:szCs w:val="22"/>
              </w:rPr>
            </w:pPr>
            <w:r w:rsidRPr="00E8690A">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31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B5FF3" w:rsidRPr="00E8690A" w:rsidRDefault="00E8690A" w:rsidP="00E8690A">
            <w:pPr>
              <w:widowControl w:val="0"/>
              <w:jc w:val="both"/>
              <w:rPr>
                <w:sz w:val="22"/>
                <w:szCs w:val="22"/>
              </w:rPr>
            </w:pPr>
            <w:r w:rsidRPr="00E8690A">
              <w:rPr>
                <w:sz w:val="22"/>
                <w:szCs w:val="22"/>
              </w:rPr>
              <w:t>Обеспечение исполнения договора не установлено</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 xml:space="preserve">Требования к описанию участниками закупки поставляемого товара, который является предметом закупки, его </w:t>
            </w:r>
            <w:r w:rsidRPr="00E8690A">
              <w:rPr>
                <w:sz w:val="22"/>
                <w:szCs w:val="22"/>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573"/>
              </w:tabs>
              <w:jc w:val="both"/>
              <w:rPr>
                <w:bCs/>
                <w:color w:val="000000"/>
                <w:sz w:val="22"/>
                <w:szCs w:val="22"/>
              </w:rPr>
            </w:pPr>
            <w:r w:rsidRPr="00E8690A">
              <w:rPr>
                <w:bCs/>
                <w:color w:val="000000"/>
                <w:sz w:val="22"/>
                <w:szCs w:val="22"/>
              </w:rPr>
              <w:lastRenderedPageBreak/>
              <w:t xml:space="preserve">Заявка участника должна содержать согласие участника электронного аукциона на поставку товара, оказание услуг, выполнение работ, которые являются предметом закупки. При необходимости, участник закупки обязан указать конкретные </w:t>
            </w:r>
            <w:r w:rsidRPr="00E8690A">
              <w:rPr>
                <w:bCs/>
                <w:color w:val="000000"/>
                <w:sz w:val="22"/>
                <w:szCs w:val="22"/>
              </w:rPr>
              <w:lastRenderedPageBreak/>
              <w:t>показатели используемых при поставке товара, 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rsidR="00CB5FF3" w:rsidRPr="00E8690A" w:rsidRDefault="00E8690A" w:rsidP="00E8690A">
            <w:pPr>
              <w:widowControl w:val="0"/>
              <w:tabs>
                <w:tab w:val="left" w:pos="573"/>
              </w:tabs>
              <w:jc w:val="both"/>
              <w:rPr>
                <w:sz w:val="22"/>
                <w:szCs w:val="22"/>
              </w:rPr>
            </w:pPr>
            <w:r w:rsidRPr="00E8690A">
              <w:rPr>
                <w:sz w:val="22"/>
                <w:szCs w:val="22"/>
              </w:rPr>
              <w:t>К конкретным показателям относятся: наименование товара, функциональные характеристики (потребительские свойства), технические, качественные, эксплуатационные характеристики товара, размеры товара, характеристики безопасности товара, иные показатели, связанные с определением соответствия закупаемых товаров установленным Заказчиком требованиям.</w:t>
            </w:r>
          </w:p>
          <w:p w:rsidR="00CB5FF3" w:rsidRPr="00E8690A" w:rsidRDefault="00E8690A" w:rsidP="00E8690A">
            <w:pPr>
              <w:widowControl w:val="0"/>
              <w:tabs>
                <w:tab w:val="left" w:pos="573"/>
              </w:tabs>
              <w:jc w:val="both"/>
              <w:rPr>
                <w:sz w:val="22"/>
                <w:szCs w:val="22"/>
              </w:rPr>
            </w:pPr>
            <w:proofErr w:type="gramStart"/>
            <w:r w:rsidRPr="00E8690A">
              <w:rPr>
                <w:sz w:val="22"/>
                <w:szCs w:val="22"/>
              </w:rPr>
              <w:t>Сведения и значения показателей не должны допускать двусмысленных толкований, не допускается при заполнении сведений вместо указания конкретных характеристик (показателей) указывать следующие слова (словосочетания) – «или», «менее», «более», «не менее», «не более», «должен быть», «должно», «выше», «ниже», «не выше», «не ниже», «не хуже», «не ранее», «не позднее», «ранее», «позднее», «примерно», «около», «допустимый», «требуемый», «приблизительно», «может быть» и другие аналогичные слова (словосочетания), если</w:t>
            </w:r>
            <w:proofErr w:type="gramEnd"/>
            <w:r w:rsidRPr="00E8690A">
              <w:rPr>
                <w:sz w:val="22"/>
                <w:szCs w:val="22"/>
              </w:rPr>
              <w:t xml:space="preserve"> это не предусмотрено ТУ, </w:t>
            </w:r>
            <w:proofErr w:type="spellStart"/>
            <w:r w:rsidRPr="00E8690A">
              <w:rPr>
                <w:sz w:val="22"/>
                <w:szCs w:val="22"/>
              </w:rPr>
              <w:t>ГОСТом</w:t>
            </w:r>
            <w:proofErr w:type="spellEnd"/>
            <w:r w:rsidRPr="00E8690A">
              <w:rPr>
                <w:sz w:val="22"/>
                <w:szCs w:val="22"/>
              </w:rPr>
              <w:t xml:space="preserve"> или паспортом на изделие и т.п.</w:t>
            </w:r>
          </w:p>
          <w:p w:rsidR="00CB5FF3" w:rsidRPr="00E8690A" w:rsidRDefault="00E8690A" w:rsidP="00E8690A">
            <w:pPr>
              <w:widowControl w:val="0"/>
              <w:tabs>
                <w:tab w:val="left" w:pos="573"/>
              </w:tabs>
              <w:jc w:val="both"/>
              <w:rPr>
                <w:sz w:val="22"/>
                <w:szCs w:val="22"/>
              </w:rPr>
            </w:pPr>
            <w:r w:rsidRPr="00E8690A">
              <w:rPr>
                <w:sz w:val="22"/>
                <w:szCs w:val="22"/>
              </w:rPr>
              <w:t>В случае если показатели используемого при оказании услуг, выполнении работ товара являются переменными, такие показатели необходимо сопровождать фразой «в диапазоне». Если в техническом описании товара устанавливается показатель или диапазонная величина, значение которых не может изменяться в ту или иную сторону, участником размещения закупки должен быть предложен товар именно с таким значением показателей.</w:t>
            </w:r>
          </w:p>
          <w:p w:rsidR="00CB5FF3" w:rsidRPr="00E8690A" w:rsidRDefault="00E8690A" w:rsidP="00E8690A">
            <w:pPr>
              <w:widowControl w:val="0"/>
              <w:tabs>
                <w:tab w:val="left" w:pos="573"/>
              </w:tabs>
              <w:jc w:val="both"/>
              <w:rPr>
                <w:sz w:val="22"/>
                <w:szCs w:val="22"/>
              </w:rPr>
            </w:pPr>
            <w:proofErr w:type="gramStart"/>
            <w:r w:rsidRPr="00E8690A">
              <w:rPr>
                <w:sz w:val="22"/>
                <w:szCs w:val="22"/>
              </w:rPr>
              <w:t>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w:t>
            </w:r>
            <w:proofErr w:type="gramEnd"/>
            <w:r w:rsidRPr="00E8690A">
              <w:rPr>
                <w:sz w:val="22"/>
                <w:szCs w:val="22"/>
              </w:rPr>
              <w:t xml:space="preserve"> товара, варианта исполнения товара не регламентируется документами в области стандартизации).</w:t>
            </w:r>
          </w:p>
          <w:p w:rsidR="00CB5FF3" w:rsidRPr="00E8690A" w:rsidRDefault="00E8690A" w:rsidP="00E8690A">
            <w:pPr>
              <w:widowControl w:val="0"/>
              <w:tabs>
                <w:tab w:val="left" w:pos="573"/>
              </w:tabs>
              <w:jc w:val="both"/>
              <w:rPr>
                <w:sz w:val="22"/>
                <w:szCs w:val="22"/>
              </w:rPr>
            </w:pPr>
            <w:r w:rsidRPr="00E8690A">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3 «Описание предмета закупки».</w:t>
            </w:r>
          </w:p>
          <w:p w:rsidR="00CB5FF3" w:rsidRPr="00E8690A" w:rsidRDefault="00E8690A" w:rsidP="00E8690A">
            <w:pPr>
              <w:widowControl w:val="0"/>
              <w:tabs>
                <w:tab w:val="left" w:pos="573"/>
              </w:tabs>
              <w:jc w:val="both"/>
              <w:rPr>
                <w:sz w:val="22"/>
                <w:szCs w:val="22"/>
              </w:rPr>
            </w:pPr>
            <w:r w:rsidRPr="00E8690A">
              <w:rPr>
                <w:sz w:val="22"/>
                <w:szCs w:val="22"/>
              </w:rPr>
              <w:t>В случае</w:t>
            </w:r>
            <w:proofErr w:type="gramStart"/>
            <w:r w:rsidRPr="00E8690A">
              <w:rPr>
                <w:sz w:val="22"/>
                <w:szCs w:val="22"/>
              </w:rPr>
              <w:t>,</w:t>
            </w:r>
            <w:proofErr w:type="gramEnd"/>
            <w:r w:rsidRPr="00E8690A">
              <w:rPr>
                <w:sz w:val="22"/>
                <w:szCs w:val="22"/>
              </w:rPr>
              <w:t xml:space="preserve">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w:t>
            </w:r>
            <w:proofErr w:type="spellStart"/>
            <w:r w:rsidRPr="00E8690A">
              <w:rPr>
                <w:sz w:val="22"/>
                <w:szCs w:val="22"/>
              </w:rPr>
              <w:t>ГОСТы</w:t>
            </w:r>
            <w:proofErr w:type="spellEnd"/>
            <w:r w:rsidRPr="00E8690A">
              <w:rPr>
                <w:sz w:val="22"/>
                <w:szCs w:val="22"/>
              </w:rPr>
              <w:t xml:space="preserve">, </w:t>
            </w:r>
            <w:proofErr w:type="spellStart"/>
            <w:r w:rsidRPr="00E8690A">
              <w:rPr>
                <w:sz w:val="22"/>
                <w:szCs w:val="22"/>
              </w:rPr>
              <w:t>ОСТы</w:t>
            </w:r>
            <w:proofErr w:type="spellEnd"/>
            <w:r w:rsidRPr="00E8690A">
              <w:rPr>
                <w:sz w:val="22"/>
                <w:szCs w:val="22"/>
              </w:rPr>
              <w:t>,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части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rsidR="00CB5FF3" w:rsidRPr="00E8690A" w:rsidRDefault="00E8690A" w:rsidP="00E8690A">
            <w:pPr>
              <w:widowControl w:val="0"/>
              <w:tabs>
                <w:tab w:val="left" w:pos="573"/>
              </w:tabs>
              <w:jc w:val="both"/>
              <w:rPr>
                <w:sz w:val="22"/>
                <w:szCs w:val="22"/>
              </w:rPr>
            </w:pPr>
            <w:r w:rsidRPr="00E8690A">
              <w:rPr>
                <w:sz w:val="22"/>
                <w:szCs w:val="22"/>
              </w:rPr>
              <w:t xml:space="preserve">Если при составлении описания предмета закупки Заказчиком не использованы установленные в соответствии с </w:t>
            </w:r>
            <w:r w:rsidRPr="00E8690A">
              <w:rPr>
                <w:sz w:val="22"/>
                <w:szCs w:val="22"/>
              </w:rPr>
              <w:lastRenderedPageBreak/>
              <w:t>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rsidR="00CB5FF3" w:rsidRPr="00E8690A" w:rsidRDefault="00E8690A" w:rsidP="00E8690A">
            <w:pPr>
              <w:widowControl w:val="0"/>
              <w:tabs>
                <w:tab w:val="left" w:pos="573"/>
              </w:tabs>
              <w:jc w:val="both"/>
              <w:rPr>
                <w:sz w:val="22"/>
                <w:szCs w:val="22"/>
              </w:rPr>
            </w:pPr>
            <w:r w:rsidRPr="00E8690A">
              <w:rPr>
                <w:sz w:val="22"/>
                <w:szCs w:val="22"/>
              </w:rPr>
              <w:t xml:space="preserve">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w:t>
            </w:r>
            <w:proofErr w:type="gramStart"/>
            <w:r w:rsidRPr="00E8690A">
              <w:rPr>
                <w:sz w:val="22"/>
                <w:szCs w:val="22"/>
              </w:rPr>
              <w:t>действующими</w:t>
            </w:r>
            <w:proofErr w:type="gramEnd"/>
            <w:r w:rsidRPr="00E8690A">
              <w:rPr>
                <w:sz w:val="22"/>
                <w:szCs w:val="22"/>
              </w:rPr>
              <w:t>.</w:t>
            </w:r>
          </w:p>
          <w:p w:rsidR="00CB5FF3" w:rsidRPr="00E8690A" w:rsidRDefault="00E8690A" w:rsidP="00E8690A">
            <w:pPr>
              <w:widowControl w:val="0"/>
              <w:tabs>
                <w:tab w:val="left" w:pos="573"/>
              </w:tabs>
              <w:jc w:val="both"/>
              <w:rPr>
                <w:sz w:val="22"/>
                <w:szCs w:val="22"/>
              </w:rPr>
            </w:pPr>
            <w:proofErr w:type="gramStart"/>
            <w:r w:rsidRPr="00E8690A">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w:t>
            </w:r>
            <w:proofErr w:type="gramEnd"/>
            <w:r w:rsidRPr="00E8690A">
              <w:rPr>
                <w:sz w:val="22"/>
                <w:szCs w:val="22"/>
              </w:rPr>
              <w:t xml:space="preserve">), знак обслуживания (при наличии), фирменное наименование (при наличии), наименование страны </w:t>
            </w:r>
            <w:proofErr w:type="spellStart"/>
            <w:r w:rsidRPr="00E8690A">
              <w:rPr>
                <w:sz w:val="22"/>
                <w:szCs w:val="22"/>
              </w:rPr>
              <w:t>происхождениятовара</w:t>
            </w:r>
            <w:proofErr w:type="spellEnd"/>
            <w:r w:rsidRPr="00E8690A">
              <w:rPr>
                <w:sz w:val="22"/>
                <w:szCs w:val="22"/>
              </w:rPr>
              <w:t>.</w:t>
            </w:r>
          </w:p>
          <w:p w:rsidR="00CB5FF3" w:rsidRPr="00E8690A" w:rsidRDefault="00E8690A" w:rsidP="00E8690A">
            <w:pPr>
              <w:widowControl w:val="0"/>
              <w:tabs>
                <w:tab w:val="left" w:pos="573"/>
              </w:tabs>
              <w:jc w:val="both"/>
              <w:rPr>
                <w:color w:val="000000"/>
                <w:sz w:val="22"/>
                <w:szCs w:val="22"/>
              </w:rPr>
            </w:pPr>
            <w:r w:rsidRPr="00E8690A">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Требования к сроку и (или) объему предоставления гарантий качества товара</w:t>
            </w:r>
          </w:p>
        </w:tc>
        <w:tc>
          <w:tcPr>
            <w:tcW w:w="31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tabs>
                <w:tab w:val="left" w:pos="1276"/>
              </w:tabs>
              <w:jc w:val="both"/>
              <w:rPr>
                <w:sz w:val="22"/>
                <w:szCs w:val="22"/>
              </w:rPr>
            </w:pPr>
            <w:r w:rsidRPr="00E8690A">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0"/>
                <w:tab w:val="left" w:pos="546"/>
              </w:tabs>
              <w:ind w:left="0" w:firstLine="0"/>
              <w:jc w:val="center"/>
              <w:rPr>
                <w:b/>
                <w:sz w:val="22"/>
                <w:szCs w:val="22"/>
              </w:rPr>
            </w:pPr>
          </w:p>
        </w:tc>
        <w:tc>
          <w:tcPr>
            <w:tcW w:w="1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Порядок, место, дата начала и дата окончания срока подачи заявок на участие в аукционе в электронной форме</w:t>
            </w:r>
          </w:p>
        </w:tc>
        <w:tc>
          <w:tcPr>
            <w:tcW w:w="31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jc w:val="both"/>
              <w:rPr>
                <w:b/>
                <w:bCs/>
                <w:sz w:val="22"/>
                <w:szCs w:val="22"/>
              </w:rPr>
            </w:pPr>
            <w:r w:rsidRPr="00E8690A">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sidRPr="00E8690A">
              <w:rPr>
                <w:sz w:val="22"/>
                <w:szCs w:val="22"/>
              </w:rPr>
              <w:t xml:space="preserve">на электронной площадке </w:t>
            </w:r>
            <w:hyperlink r:id="rId10" w:history="1">
              <w:r w:rsidRPr="00E8690A">
                <w:rPr>
                  <w:rStyle w:val="a6"/>
                  <w:rFonts w:eastAsia="Calibri"/>
                  <w:color w:val="auto"/>
                  <w:sz w:val="22"/>
                  <w:szCs w:val="22"/>
                  <w:u w:val="none"/>
                </w:rPr>
                <w:t>https://etp-region.ru</w:t>
              </w:r>
            </w:hyperlink>
            <w:r w:rsidRPr="00E8690A">
              <w:rPr>
                <w:b/>
                <w:bCs/>
                <w:sz w:val="22"/>
                <w:szCs w:val="22"/>
              </w:rPr>
              <w:t>с «</w:t>
            </w:r>
            <w:r w:rsidR="00ED6287">
              <w:rPr>
                <w:b/>
                <w:bCs/>
                <w:sz w:val="22"/>
                <w:szCs w:val="22"/>
              </w:rPr>
              <w:t>24</w:t>
            </w:r>
            <w:r w:rsidRPr="00E8690A">
              <w:rPr>
                <w:b/>
                <w:bCs/>
                <w:sz w:val="22"/>
                <w:szCs w:val="22"/>
              </w:rPr>
              <w:t xml:space="preserve">» </w:t>
            </w:r>
            <w:r w:rsidR="00ED6287">
              <w:rPr>
                <w:b/>
                <w:bCs/>
                <w:sz w:val="22"/>
                <w:szCs w:val="22"/>
              </w:rPr>
              <w:t>июня</w:t>
            </w:r>
            <w:r>
              <w:rPr>
                <w:b/>
                <w:bCs/>
                <w:sz w:val="22"/>
                <w:szCs w:val="22"/>
              </w:rPr>
              <w:t>202</w:t>
            </w:r>
            <w:r w:rsidR="00211D95">
              <w:rPr>
                <w:b/>
                <w:bCs/>
                <w:sz w:val="22"/>
                <w:szCs w:val="22"/>
              </w:rPr>
              <w:t xml:space="preserve">5 </w:t>
            </w:r>
            <w:r w:rsidRPr="00E8690A">
              <w:rPr>
                <w:b/>
                <w:bCs/>
                <w:sz w:val="22"/>
                <w:szCs w:val="22"/>
              </w:rPr>
              <w:t>г. по «</w:t>
            </w:r>
            <w:r w:rsidR="00ED6287">
              <w:rPr>
                <w:b/>
                <w:bCs/>
                <w:sz w:val="22"/>
                <w:szCs w:val="22"/>
              </w:rPr>
              <w:t>10</w:t>
            </w:r>
            <w:r w:rsidRPr="00E8690A">
              <w:rPr>
                <w:b/>
                <w:bCs/>
                <w:sz w:val="22"/>
                <w:szCs w:val="22"/>
              </w:rPr>
              <w:t xml:space="preserve">» </w:t>
            </w:r>
            <w:r w:rsidR="00ED6287">
              <w:rPr>
                <w:b/>
                <w:bCs/>
                <w:sz w:val="22"/>
                <w:szCs w:val="22"/>
              </w:rPr>
              <w:t>июля</w:t>
            </w:r>
            <w:r w:rsidR="00E37CCB">
              <w:rPr>
                <w:b/>
                <w:bCs/>
                <w:sz w:val="22"/>
                <w:szCs w:val="22"/>
              </w:rPr>
              <w:t xml:space="preserve"> </w:t>
            </w:r>
            <w:r>
              <w:rPr>
                <w:b/>
                <w:bCs/>
                <w:sz w:val="22"/>
                <w:szCs w:val="22"/>
              </w:rPr>
              <w:t>202</w:t>
            </w:r>
            <w:r w:rsidR="00211D95">
              <w:rPr>
                <w:b/>
                <w:bCs/>
                <w:sz w:val="22"/>
                <w:szCs w:val="22"/>
              </w:rPr>
              <w:t>5</w:t>
            </w:r>
            <w:r w:rsidRPr="00E8690A">
              <w:rPr>
                <w:b/>
                <w:bCs/>
                <w:sz w:val="22"/>
                <w:szCs w:val="22"/>
              </w:rPr>
              <w:t xml:space="preserve"> г. до 10 час. 00 мин. (местное время заказчика).</w:t>
            </w:r>
          </w:p>
          <w:p w:rsidR="00CB5FF3" w:rsidRPr="00E8690A" w:rsidRDefault="00E8690A" w:rsidP="00E8690A">
            <w:pPr>
              <w:widowControl w:val="0"/>
              <w:tabs>
                <w:tab w:val="left" w:pos="1276"/>
              </w:tabs>
              <w:jc w:val="both"/>
              <w:rPr>
                <w:color w:val="000000"/>
                <w:sz w:val="22"/>
                <w:szCs w:val="22"/>
              </w:rPr>
            </w:pPr>
            <w:r w:rsidRPr="00E8690A">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rsidR="00CB5FF3" w:rsidRPr="00E8690A" w:rsidRDefault="00CB5FF3" w:rsidP="00E8690A">
            <w:pPr>
              <w:widowControl w:val="0"/>
              <w:tabs>
                <w:tab w:val="left" w:pos="1276"/>
              </w:tabs>
              <w:jc w:val="both"/>
              <w:rPr>
                <w:color w:val="000000"/>
                <w:sz w:val="22"/>
                <w:szCs w:val="22"/>
              </w:rPr>
            </w:pPr>
          </w:p>
          <w:p w:rsidR="00CB5FF3" w:rsidRPr="00E8690A" w:rsidRDefault="00E8690A" w:rsidP="00E8690A">
            <w:pPr>
              <w:widowControl w:val="0"/>
              <w:tabs>
                <w:tab w:val="left" w:pos="1276"/>
              </w:tabs>
              <w:jc w:val="both"/>
              <w:rPr>
                <w:color w:val="000000"/>
                <w:sz w:val="22"/>
                <w:szCs w:val="22"/>
              </w:rPr>
            </w:pPr>
            <w:r w:rsidRPr="00E8690A">
              <w:rPr>
                <w:color w:val="000000"/>
                <w:sz w:val="22"/>
                <w:szCs w:val="22"/>
              </w:rPr>
              <w:t xml:space="preserve">Участник закупки вправе подать только одну заявку </w:t>
            </w:r>
            <w:proofErr w:type="gramStart"/>
            <w:r w:rsidRPr="00E8690A">
              <w:rPr>
                <w:color w:val="000000"/>
                <w:sz w:val="22"/>
                <w:szCs w:val="22"/>
              </w:rPr>
              <w:t>на участие в аукционе в электронной форме в любое время с момента</w:t>
            </w:r>
            <w:proofErr w:type="gramEnd"/>
            <w:r w:rsidRPr="00E8690A">
              <w:rPr>
                <w:color w:val="000000"/>
                <w:sz w:val="22"/>
                <w:szCs w:val="22"/>
              </w:rPr>
              <w:t xml:space="preserve">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rsidR="00CB5FF3" w:rsidRPr="00E8690A" w:rsidRDefault="00E8690A" w:rsidP="00E8690A">
            <w:pPr>
              <w:widowControl w:val="0"/>
              <w:tabs>
                <w:tab w:val="left" w:pos="1276"/>
              </w:tabs>
              <w:jc w:val="both"/>
              <w:rPr>
                <w:color w:val="000000"/>
                <w:sz w:val="22"/>
                <w:szCs w:val="22"/>
              </w:rPr>
            </w:pPr>
            <w:r w:rsidRPr="00E8690A">
              <w:rPr>
                <w:color w:val="000000"/>
                <w:sz w:val="22"/>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B5FF3" w:rsidRPr="00E8690A" w:rsidRDefault="00E8690A" w:rsidP="00E8690A">
            <w:pPr>
              <w:widowControl w:val="0"/>
              <w:tabs>
                <w:tab w:val="left" w:pos="1276"/>
              </w:tabs>
              <w:jc w:val="both"/>
              <w:rPr>
                <w:color w:val="000000"/>
                <w:sz w:val="22"/>
                <w:szCs w:val="22"/>
              </w:rPr>
            </w:pPr>
            <w:r w:rsidRPr="00E8690A">
              <w:rPr>
                <w:color w:val="000000"/>
                <w:sz w:val="22"/>
                <w:szCs w:val="22"/>
              </w:rPr>
              <w:t>Порядок подачи заявок на участие в аукционе устанавливается регламентом работы электронной площадки</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rPr>
                <w:b/>
                <w:sz w:val="22"/>
                <w:szCs w:val="22"/>
              </w:rPr>
            </w:pPr>
          </w:p>
        </w:tc>
        <w:tc>
          <w:tcPr>
            <w:tcW w:w="1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 xml:space="preserve">Место и дата рассмотрения </w:t>
            </w:r>
            <w:r w:rsidRPr="00E8690A">
              <w:rPr>
                <w:sz w:val="22"/>
                <w:szCs w:val="22"/>
              </w:rPr>
              <w:lastRenderedPageBreak/>
              <w:t>заявок на участие в аукционе и подведения итогов закупки</w:t>
            </w:r>
          </w:p>
        </w:tc>
        <w:tc>
          <w:tcPr>
            <w:tcW w:w="31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tabs>
                <w:tab w:val="left" w:pos="1276"/>
              </w:tabs>
              <w:jc w:val="both"/>
              <w:rPr>
                <w:color w:val="000000"/>
                <w:sz w:val="22"/>
                <w:szCs w:val="22"/>
              </w:rPr>
            </w:pPr>
            <w:r w:rsidRPr="00E8690A">
              <w:rPr>
                <w:color w:val="000000"/>
                <w:sz w:val="22"/>
                <w:szCs w:val="22"/>
              </w:rPr>
              <w:lastRenderedPageBreak/>
              <w:t xml:space="preserve">Место рассмотрения заявок и подведения итогов закупки единой </w:t>
            </w:r>
            <w:r w:rsidRPr="00E8690A">
              <w:rPr>
                <w:color w:val="000000"/>
                <w:sz w:val="22"/>
                <w:szCs w:val="22"/>
              </w:rPr>
              <w:lastRenderedPageBreak/>
              <w:t xml:space="preserve">комиссией по осуществлению закупок </w:t>
            </w:r>
            <w:r w:rsidRPr="00E8690A">
              <w:rPr>
                <w:sz w:val="22"/>
                <w:szCs w:val="22"/>
              </w:rPr>
              <w:t>Государственного автономного учреждения здравоохранения</w:t>
            </w:r>
            <w:r w:rsidR="005000E3">
              <w:rPr>
                <w:sz w:val="22"/>
                <w:szCs w:val="22"/>
              </w:rPr>
              <w:t xml:space="preserve"> </w:t>
            </w:r>
            <w:r w:rsidRPr="00E8690A">
              <w:rPr>
                <w:sz w:val="22"/>
                <w:szCs w:val="22"/>
              </w:rPr>
              <w:t>Республики Башкортостан Детский многопрофильный санаторий «Урал»: 45370</w:t>
            </w:r>
            <w:r w:rsidR="00E37CCB">
              <w:rPr>
                <w:sz w:val="22"/>
                <w:szCs w:val="22"/>
              </w:rPr>
              <w:t>0</w:t>
            </w:r>
            <w:r w:rsidRPr="00E8690A">
              <w:rPr>
                <w:sz w:val="22"/>
                <w:szCs w:val="22"/>
              </w:rPr>
              <w:t xml:space="preserve">, Республика Башкортостан, </w:t>
            </w:r>
            <w:proofErr w:type="gramStart"/>
            <w:r w:rsidRPr="00E8690A">
              <w:rPr>
                <w:sz w:val="22"/>
                <w:szCs w:val="22"/>
              </w:rPr>
              <w:t>г</w:t>
            </w:r>
            <w:proofErr w:type="gramEnd"/>
            <w:r w:rsidRPr="00E8690A">
              <w:rPr>
                <w:sz w:val="22"/>
                <w:szCs w:val="22"/>
              </w:rPr>
              <w:t>. Учалы, ул. Мира,9</w:t>
            </w:r>
            <w:r w:rsidRPr="00E8690A">
              <w:rPr>
                <w:color w:val="000000"/>
                <w:sz w:val="22"/>
                <w:szCs w:val="22"/>
              </w:rPr>
              <w:t>.</w:t>
            </w:r>
          </w:p>
          <w:p w:rsidR="00CB5FF3" w:rsidRPr="00E8690A" w:rsidRDefault="00CB5FF3" w:rsidP="00E8690A">
            <w:pPr>
              <w:widowControl w:val="0"/>
              <w:tabs>
                <w:tab w:val="left" w:pos="1276"/>
              </w:tabs>
              <w:jc w:val="both"/>
              <w:rPr>
                <w:sz w:val="22"/>
                <w:szCs w:val="22"/>
              </w:rPr>
            </w:pPr>
          </w:p>
          <w:p w:rsidR="00CB5FF3" w:rsidRPr="00E8690A" w:rsidRDefault="00E8690A" w:rsidP="00E8690A">
            <w:pPr>
              <w:widowControl w:val="0"/>
              <w:tabs>
                <w:tab w:val="left" w:pos="1276"/>
              </w:tabs>
              <w:ind w:left="93" w:right="70"/>
              <w:jc w:val="both"/>
              <w:rPr>
                <w:b/>
                <w:i/>
                <w:sz w:val="22"/>
                <w:szCs w:val="22"/>
                <w:lang w:eastAsia="zh-CN"/>
              </w:rPr>
            </w:pPr>
            <w:r w:rsidRPr="00E8690A">
              <w:rPr>
                <w:b/>
                <w:i/>
                <w:sz w:val="22"/>
                <w:szCs w:val="22"/>
                <w:lang w:eastAsia="zh-CN"/>
              </w:rPr>
              <w:t>Дата</w:t>
            </w:r>
            <w:r w:rsidR="00E37CCB">
              <w:rPr>
                <w:b/>
                <w:i/>
                <w:sz w:val="22"/>
                <w:szCs w:val="22"/>
                <w:lang w:eastAsia="zh-CN"/>
              </w:rPr>
              <w:t xml:space="preserve"> </w:t>
            </w:r>
            <w:r w:rsidRPr="00E8690A">
              <w:rPr>
                <w:b/>
                <w:i/>
                <w:sz w:val="22"/>
                <w:szCs w:val="22"/>
                <w:lang w:eastAsia="zh-CN"/>
              </w:rPr>
              <w:t>окончания рассмотрения заявок:</w:t>
            </w:r>
          </w:p>
          <w:p w:rsidR="00CB5FF3" w:rsidRPr="005064B8" w:rsidRDefault="00E8690A" w:rsidP="00E8690A">
            <w:pPr>
              <w:widowControl w:val="0"/>
              <w:tabs>
                <w:tab w:val="left" w:pos="1276"/>
              </w:tabs>
              <w:ind w:left="93" w:right="70"/>
              <w:jc w:val="both"/>
              <w:rPr>
                <w:b/>
                <w:i/>
                <w:sz w:val="22"/>
                <w:szCs w:val="22"/>
                <w:lang w:eastAsia="zh-CN"/>
              </w:rPr>
            </w:pPr>
            <w:r w:rsidRPr="005064B8">
              <w:rPr>
                <w:b/>
                <w:i/>
                <w:sz w:val="22"/>
                <w:szCs w:val="22"/>
                <w:lang w:eastAsia="zh-CN"/>
              </w:rPr>
              <w:t>«</w:t>
            </w:r>
            <w:r w:rsidR="00704114">
              <w:rPr>
                <w:b/>
                <w:i/>
                <w:sz w:val="22"/>
                <w:szCs w:val="22"/>
                <w:lang w:eastAsia="zh-CN"/>
              </w:rPr>
              <w:t>10</w:t>
            </w:r>
            <w:r w:rsidRPr="005064B8">
              <w:rPr>
                <w:b/>
                <w:i/>
                <w:sz w:val="22"/>
                <w:szCs w:val="22"/>
                <w:lang w:eastAsia="zh-CN"/>
              </w:rPr>
              <w:t xml:space="preserve">» </w:t>
            </w:r>
            <w:r w:rsidR="00704114">
              <w:rPr>
                <w:b/>
                <w:i/>
                <w:sz w:val="22"/>
                <w:szCs w:val="22"/>
                <w:lang w:eastAsia="zh-CN"/>
              </w:rPr>
              <w:t>июля</w:t>
            </w:r>
            <w:r w:rsidRPr="005064B8">
              <w:rPr>
                <w:b/>
                <w:i/>
                <w:sz w:val="22"/>
                <w:szCs w:val="22"/>
                <w:lang w:eastAsia="zh-CN"/>
              </w:rPr>
              <w:t xml:space="preserve"> 202</w:t>
            </w:r>
            <w:r w:rsidR="005863C5" w:rsidRPr="005064B8">
              <w:rPr>
                <w:b/>
                <w:i/>
                <w:sz w:val="22"/>
                <w:szCs w:val="22"/>
                <w:lang w:eastAsia="zh-CN"/>
              </w:rPr>
              <w:t>5</w:t>
            </w:r>
            <w:r w:rsidRPr="005064B8">
              <w:rPr>
                <w:b/>
                <w:i/>
                <w:sz w:val="22"/>
                <w:szCs w:val="22"/>
                <w:lang w:eastAsia="zh-CN"/>
              </w:rPr>
              <w:t xml:space="preserve"> г. по месту нахождения заказчика</w:t>
            </w:r>
            <w:r w:rsidR="00E10615" w:rsidRPr="005064B8">
              <w:rPr>
                <w:b/>
                <w:i/>
                <w:sz w:val="22"/>
                <w:szCs w:val="22"/>
                <w:lang w:eastAsia="zh-CN"/>
              </w:rPr>
              <w:t>:</w:t>
            </w:r>
          </w:p>
          <w:p w:rsidR="00E10615" w:rsidRPr="005064B8" w:rsidRDefault="00E10615" w:rsidP="00E8690A">
            <w:pPr>
              <w:widowControl w:val="0"/>
              <w:tabs>
                <w:tab w:val="left" w:pos="1276"/>
              </w:tabs>
              <w:ind w:left="93" w:right="70"/>
              <w:jc w:val="both"/>
              <w:rPr>
                <w:b/>
                <w:i/>
                <w:sz w:val="22"/>
                <w:szCs w:val="22"/>
                <w:lang w:eastAsia="zh-CN"/>
              </w:rPr>
            </w:pPr>
            <w:r w:rsidRPr="005064B8">
              <w:rPr>
                <w:b/>
                <w:i/>
                <w:sz w:val="22"/>
                <w:szCs w:val="22"/>
                <w:lang w:eastAsia="zh-CN"/>
              </w:rPr>
              <w:t>45370</w:t>
            </w:r>
            <w:r w:rsidR="00E37CCB">
              <w:rPr>
                <w:b/>
                <w:i/>
                <w:sz w:val="22"/>
                <w:szCs w:val="22"/>
                <w:lang w:eastAsia="zh-CN"/>
              </w:rPr>
              <w:t>0</w:t>
            </w:r>
            <w:r w:rsidRPr="005064B8">
              <w:rPr>
                <w:b/>
                <w:i/>
                <w:sz w:val="22"/>
                <w:szCs w:val="22"/>
                <w:lang w:eastAsia="zh-CN"/>
              </w:rPr>
              <w:t xml:space="preserve">, Республика Башкортостан, </w:t>
            </w:r>
            <w:proofErr w:type="gramStart"/>
            <w:r w:rsidRPr="005064B8">
              <w:rPr>
                <w:b/>
                <w:i/>
                <w:sz w:val="22"/>
                <w:szCs w:val="22"/>
                <w:lang w:eastAsia="zh-CN"/>
              </w:rPr>
              <w:t>г</w:t>
            </w:r>
            <w:proofErr w:type="gramEnd"/>
            <w:r w:rsidRPr="005064B8">
              <w:rPr>
                <w:b/>
                <w:i/>
                <w:sz w:val="22"/>
                <w:szCs w:val="22"/>
                <w:lang w:eastAsia="zh-CN"/>
              </w:rPr>
              <w:t>. Учалы, ул. Мира,9.</w:t>
            </w:r>
          </w:p>
          <w:p w:rsidR="00CB5FF3" w:rsidRPr="005064B8" w:rsidRDefault="00E8690A" w:rsidP="00E8690A">
            <w:pPr>
              <w:widowControl w:val="0"/>
              <w:tabs>
                <w:tab w:val="left" w:pos="1276"/>
              </w:tabs>
              <w:ind w:left="93" w:right="70"/>
              <w:jc w:val="both"/>
              <w:rPr>
                <w:b/>
                <w:i/>
                <w:sz w:val="22"/>
                <w:szCs w:val="22"/>
                <w:lang w:eastAsia="zh-CN"/>
              </w:rPr>
            </w:pPr>
            <w:r w:rsidRPr="005064B8">
              <w:rPr>
                <w:b/>
                <w:i/>
                <w:sz w:val="22"/>
                <w:szCs w:val="22"/>
                <w:lang w:eastAsia="zh-CN"/>
              </w:rPr>
              <w:t>Дата и время проведения аукциона:</w:t>
            </w:r>
          </w:p>
          <w:p w:rsidR="005064B8" w:rsidRPr="005064B8" w:rsidRDefault="00E10615" w:rsidP="00E10615">
            <w:pPr>
              <w:widowControl w:val="0"/>
              <w:tabs>
                <w:tab w:val="left" w:pos="1276"/>
              </w:tabs>
              <w:ind w:left="93" w:right="70"/>
              <w:jc w:val="both"/>
              <w:rPr>
                <w:b/>
                <w:i/>
                <w:sz w:val="22"/>
                <w:szCs w:val="22"/>
                <w:lang w:eastAsia="zh-CN"/>
              </w:rPr>
            </w:pPr>
            <w:r w:rsidRPr="005064B8">
              <w:rPr>
                <w:b/>
                <w:i/>
                <w:sz w:val="22"/>
                <w:szCs w:val="22"/>
                <w:lang w:eastAsia="zh-CN"/>
              </w:rPr>
              <w:t>«</w:t>
            </w:r>
            <w:r w:rsidR="00ED6287">
              <w:rPr>
                <w:b/>
                <w:i/>
                <w:sz w:val="22"/>
                <w:szCs w:val="22"/>
                <w:lang w:eastAsia="zh-CN"/>
              </w:rPr>
              <w:t>11</w:t>
            </w:r>
            <w:r w:rsidRPr="005064B8">
              <w:rPr>
                <w:b/>
                <w:i/>
                <w:sz w:val="22"/>
                <w:szCs w:val="22"/>
                <w:lang w:eastAsia="zh-CN"/>
              </w:rPr>
              <w:t xml:space="preserve">» </w:t>
            </w:r>
            <w:r w:rsidR="00ED6287">
              <w:rPr>
                <w:b/>
                <w:i/>
                <w:sz w:val="22"/>
                <w:szCs w:val="22"/>
                <w:lang w:eastAsia="zh-CN"/>
              </w:rPr>
              <w:t>июл</w:t>
            </w:r>
            <w:r w:rsidRPr="005064B8">
              <w:rPr>
                <w:b/>
                <w:i/>
                <w:sz w:val="22"/>
                <w:szCs w:val="22"/>
                <w:lang w:eastAsia="zh-CN"/>
              </w:rPr>
              <w:t xml:space="preserve">я 2025 г. </w:t>
            </w:r>
            <w:r w:rsidR="005064B8" w:rsidRPr="005064B8">
              <w:rPr>
                <w:b/>
                <w:i/>
                <w:sz w:val="22"/>
                <w:szCs w:val="22"/>
                <w:lang w:eastAsia="zh-CN"/>
              </w:rPr>
              <w:t xml:space="preserve">12 ч. 00 мин. по местному времени Заказчика </w:t>
            </w:r>
          </w:p>
          <w:p w:rsidR="00CB5FF3" w:rsidRPr="005064B8" w:rsidRDefault="00E8690A" w:rsidP="00E8690A">
            <w:pPr>
              <w:widowControl w:val="0"/>
              <w:tabs>
                <w:tab w:val="left" w:pos="1276"/>
              </w:tabs>
              <w:ind w:left="93" w:right="70"/>
              <w:jc w:val="both"/>
              <w:rPr>
                <w:b/>
                <w:i/>
                <w:sz w:val="22"/>
                <w:szCs w:val="22"/>
                <w:lang w:eastAsia="zh-CN"/>
              </w:rPr>
            </w:pPr>
            <w:r w:rsidRPr="005064B8">
              <w:rPr>
                <w:b/>
                <w:i/>
                <w:sz w:val="22"/>
                <w:szCs w:val="22"/>
                <w:lang w:eastAsia="zh-CN"/>
              </w:rPr>
              <w:t xml:space="preserve">Дата подведения итогов закупки: </w:t>
            </w:r>
          </w:p>
          <w:p w:rsidR="005000E3" w:rsidRPr="005064B8" w:rsidRDefault="00E8690A" w:rsidP="005000E3">
            <w:pPr>
              <w:widowControl w:val="0"/>
              <w:tabs>
                <w:tab w:val="left" w:pos="1276"/>
              </w:tabs>
              <w:ind w:left="93" w:right="70"/>
              <w:jc w:val="both"/>
              <w:rPr>
                <w:b/>
                <w:i/>
                <w:sz w:val="22"/>
                <w:szCs w:val="22"/>
                <w:lang w:eastAsia="zh-CN"/>
              </w:rPr>
            </w:pPr>
            <w:r w:rsidRPr="005064B8">
              <w:rPr>
                <w:b/>
                <w:i/>
                <w:sz w:val="22"/>
                <w:szCs w:val="22"/>
                <w:lang w:eastAsia="zh-CN"/>
              </w:rPr>
              <w:t>«</w:t>
            </w:r>
            <w:r w:rsidR="00ED6287">
              <w:rPr>
                <w:b/>
                <w:i/>
                <w:sz w:val="22"/>
                <w:szCs w:val="22"/>
                <w:lang w:eastAsia="zh-CN"/>
              </w:rPr>
              <w:t>1</w:t>
            </w:r>
            <w:r w:rsidR="005000E3">
              <w:rPr>
                <w:b/>
                <w:i/>
                <w:sz w:val="22"/>
                <w:szCs w:val="22"/>
                <w:lang w:eastAsia="zh-CN"/>
              </w:rPr>
              <w:t>1</w:t>
            </w:r>
            <w:r w:rsidRPr="005064B8">
              <w:rPr>
                <w:b/>
                <w:i/>
                <w:sz w:val="22"/>
                <w:szCs w:val="22"/>
                <w:lang w:eastAsia="zh-CN"/>
              </w:rPr>
              <w:t xml:space="preserve">» </w:t>
            </w:r>
            <w:r w:rsidR="00ED6287">
              <w:rPr>
                <w:b/>
                <w:i/>
                <w:sz w:val="22"/>
                <w:szCs w:val="22"/>
                <w:lang w:eastAsia="zh-CN"/>
              </w:rPr>
              <w:t>июл</w:t>
            </w:r>
            <w:r w:rsidR="00E10615" w:rsidRPr="005064B8">
              <w:rPr>
                <w:b/>
                <w:i/>
                <w:sz w:val="22"/>
                <w:szCs w:val="22"/>
                <w:lang w:eastAsia="zh-CN"/>
              </w:rPr>
              <w:t xml:space="preserve">я </w:t>
            </w:r>
            <w:r w:rsidRPr="005064B8">
              <w:rPr>
                <w:b/>
                <w:i/>
                <w:sz w:val="22"/>
                <w:szCs w:val="22"/>
                <w:lang w:eastAsia="zh-CN"/>
              </w:rPr>
              <w:t>202</w:t>
            </w:r>
            <w:r w:rsidR="00E10615" w:rsidRPr="005064B8">
              <w:rPr>
                <w:b/>
                <w:i/>
                <w:sz w:val="22"/>
                <w:szCs w:val="22"/>
                <w:lang w:eastAsia="zh-CN"/>
              </w:rPr>
              <w:t>5</w:t>
            </w:r>
            <w:r w:rsidRPr="005064B8">
              <w:rPr>
                <w:b/>
                <w:i/>
                <w:sz w:val="22"/>
                <w:szCs w:val="22"/>
                <w:lang w:eastAsia="zh-CN"/>
              </w:rPr>
              <w:t xml:space="preserve"> г.</w:t>
            </w:r>
            <w:r w:rsidR="005000E3" w:rsidRPr="005064B8">
              <w:rPr>
                <w:b/>
                <w:i/>
                <w:sz w:val="22"/>
                <w:szCs w:val="22"/>
                <w:lang w:eastAsia="zh-CN"/>
              </w:rPr>
              <w:t xml:space="preserve"> </w:t>
            </w:r>
            <w:r w:rsidR="005000E3">
              <w:rPr>
                <w:b/>
                <w:i/>
                <w:sz w:val="22"/>
                <w:szCs w:val="22"/>
                <w:lang w:eastAsia="zh-CN"/>
              </w:rPr>
              <w:t>17</w:t>
            </w:r>
            <w:r w:rsidR="005000E3" w:rsidRPr="005064B8">
              <w:rPr>
                <w:b/>
                <w:i/>
                <w:sz w:val="22"/>
                <w:szCs w:val="22"/>
                <w:lang w:eastAsia="zh-CN"/>
              </w:rPr>
              <w:t xml:space="preserve"> ч. 00 мин. по местному времени Заказчика </w:t>
            </w:r>
          </w:p>
          <w:p w:rsidR="00E10615" w:rsidRDefault="00E8690A" w:rsidP="00E10615">
            <w:pPr>
              <w:widowControl w:val="0"/>
              <w:tabs>
                <w:tab w:val="left" w:pos="1276"/>
              </w:tabs>
              <w:ind w:left="93" w:right="70"/>
              <w:jc w:val="both"/>
              <w:rPr>
                <w:b/>
                <w:i/>
                <w:sz w:val="22"/>
                <w:szCs w:val="22"/>
                <w:lang w:eastAsia="zh-CN"/>
              </w:rPr>
            </w:pPr>
            <w:r w:rsidRPr="005064B8">
              <w:rPr>
                <w:b/>
                <w:i/>
                <w:sz w:val="22"/>
                <w:szCs w:val="22"/>
                <w:lang w:eastAsia="zh-CN"/>
              </w:rPr>
              <w:t xml:space="preserve"> по месту нахождения заказчика</w:t>
            </w:r>
            <w:r w:rsidR="00E10615" w:rsidRPr="005064B8">
              <w:rPr>
                <w:b/>
                <w:i/>
                <w:sz w:val="22"/>
                <w:szCs w:val="22"/>
                <w:lang w:eastAsia="zh-CN"/>
              </w:rPr>
              <w:t>:</w:t>
            </w:r>
          </w:p>
          <w:p w:rsidR="00CB5FF3" w:rsidRPr="00E8690A" w:rsidRDefault="00E10615" w:rsidP="00E10615">
            <w:pPr>
              <w:widowControl w:val="0"/>
              <w:tabs>
                <w:tab w:val="left" w:pos="1276"/>
              </w:tabs>
              <w:jc w:val="both"/>
              <w:rPr>
                <w:b/>
                <w:i/>
                <w:sz w:val="22"/>
                <w:szCs w:val="22"/>
                <w:lang w:eastAsia="zh-CN"/>
              </w:rPr>
            </w:pPr>
            <w:r w:rsidRPr="00E10615">
              <w:rPr>
                <w:b/>
                <w:i/>
                <w:sz w:val="22"/>
                <w:szCs w:val="22"/>
                <w:lang w:eastAsia="zh-CN"/>
              </w:rPr>
              <w:t>45370</w:t>
            </w:r>
            <w:r w:rsidR="00E37CCB">
              <w:rPr>
                <w:b/>
                <w:i/>
                <w:sz w:val="22"/>
                <w:szCs w:val="22"/>
                <w:lang w:eastAsia="zh-CN"/>
              </w:rPr>
              <w:t>0</w:t>
            </w:r>
            <w:r w:rsidRPr="00E10615">
              <w:rPr>
                <w:b/>
                <w:i/>
                <w:sz w:val="22"/>
                <w:szCs w:val="22"/>
                <w:lang w:eastAsia="zh-CN"/>
              </w:rPr>
              <w:t xml:space="preserve">, Республика Башкортостан, </w:t>
            </w:r>
            <w:proofErr w:type="gramStart"/>
            <w:r w:rsidRPr="00E10615">
              <w:rPr>
                <w:b/>
                <w:i/>
                <w:sz w:val="22"/>
                <w:szCs w:val="22"/>
                <w:lang w:eastAsia="zh-CN"/>
              </w:rPr>
              <w:t>г</w:t>
            </w:r>
            <w:proofErr w:type="gramEnd"/>
            <w:r w:rsidRPr="00E10615">
              <w:rPr>
                <w:b/>
                <w:i/>
                <w:sz w:val="22"/>
                <w:szCs w:val="22"/>
                <w:lang w:eastAsia="zh-CN"/>
              </w:rPr>
              <w:t>. Учалы, ул. Мира,9</w:t>
            </w:r>
          </w:p>
          <w:p w:rsidR="00CB5FF3" w:rsidRPr="00E8690A" w:rsidRDefault="00CB5FF3" w:rsidP="00E8690A">
            <w:pPr>
              <w:widowControl w:val="0"/>
              <w:tabs>
                <w:tab w:val="left" w:pos="1276"/>
              </w:tabs>
              <w:jc w:val="both"/>
              <w:rPr>
                <w:b/>
                <w:i/>
                <w:sz w:val="22"/>
                <w:szCs w:val="22"/>
                <w:lang w:eastAsia="zh-CN"/>
              </w:rPr>
            </w:pPr>
          </w:p>
          <w:p w:rsidR="00CB5FF3" w:rsidRPr="00E8690A" w:rsidRDefault="00E8690A" w:rsidP="00E8690A">
            <w:pPr>
              <w:widowControl w:val="0"/>
              <w:tabs>
                <w:tab w:val="left" w:pos="1276"/>
              </w:tabs>
              <w:jc w:val="both"/>
              <w:rPr>
                <w:sz w:val="22"/>
                <w:szCs w:val="22"/>
              </w:rPr>
            </w:pPr>
            <w:r w:rsidRPr="00E8690A">
              <w:rPr>
                <w:sz w:val="22"/>
                <w:szCs w:val="22"/>
              </w:rPr>
              <w:t xml:space="preserve">Срок рассмотрения заявок на участие в аукционе не может превышать десяти дней </w:t>
            </w:r>
            <w:proofErr w:type="gramStart"/>
            <w:r w:rsidRPr="00E8690A">
              <w:rPr>
                <w:sz w:val="22"/>
                <w:szCs w:val="22"/>
              </w:rPr>
              <w:t>с даты окончания</w:t>
            </w:r>
            <w:proofErr w:type="gramEnd"/>
            <w:r w:rsidRPr="00E8690A">
              <w:rPr>
                <w:sz w:val="22"/>
                <w:szCs w:val="22"/>
              </w:rPr>
              <w:t xml:space="preserve"> подачи заявок на участие в аукционе.</w:t>
            </w:r>
          </w:p>
          <w:p w:rsidR="00CB5FF3" w:rsidRPr="00E8690A" w:rsidRDefault="00E8690A" w:rsidP="00E8690A">
            <w:pPr>
              <w:widowControl w:val="0"/>
              <w:tabs>
                <w:tab w:val="left" w:pos="1276"/>
              </w:tabs>
              <w:jc w:val="both"/>
              <w:rPr>
                <w:sz w:val="22"/>
                <w:szCs w:val="22"/>
              </w:rPr>
            </w:pPr>
            <w:r w:rsidRPr="00E8690A">
              <w:rPr>
                <w:sz w:val="22"/>
                <w:szCs w:val="22"/>
              </w:rPr>
              <w:t>Дата проведения аукциона указана в пункте 26 настоящей Информационной карты аукциона.</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Дата проведения аукциона в электронной форме</w:t>
            </w:r>
          </w:p>
        </w:tc>
        <w:tc>
          <w:tcPr>
            <w:tcW w:w="31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tabs>
                <w:tab w:val="left" w:pos="1276"/>
              </w:tabs>
              <w:jc w:val="both"/>
              <w:rPr>
                <w:b/>
                <w:i/>
                <w:sz w:val="22"/>
                <w:szCs w:val="22"/>
                <w:lang w:eastAsia="zh-CN"/>
              </w:rPr>
            </w:pPr>
            <w:r w:rsidRPr="00E8690A">
              <w:rPr>
                <w:b/>
                <w:i/>
                <w:sz w:val="22"/>
                <w:szCs w:val="22"/>
                <w:lang w:eastAsia="zh-CN"/>
              </w:rPr>
              <w:t>Дата и время проведения аукциона:</w:t>
            </w:r>
          </w:p>
          <w:p w:rsidR="00CB5FF3" w:rsidRPr="00E8690A" w:rsidRDefault="005064B8" w:rsidP="00E8690A">
            <w:pPr>
              <w:widowControl w:val="0"/>
              <w:tabs>
                <w:tab w:val="left" w:pos="1276"/>
              </w:tabs>
              <w:ind w:right="70"/>
              <w:jc w:val="both"/>
              <w:rPr>
                <w:b/>
                <w:i/>
                <w:sz w:val="22"/>
                <w:szCs w:val="22"/>
                <w:lang w:eastAsia="zh-CN"/>
              </w:rPr>
            </w:pPr>
            <w:r w:rsidRPr="005064B8">
              <w:rPr>
                <w:b/>
                <w:i/>
                <w:sz w:val="22"/>
                <w:szCs w:val="22"/>
                <w:lang w:eastAsia="zh-CN"/>
              </w:rPr>
              <w:t>«</w:t>
            </w:r>
            <w:r w:rsidR="00ED6287">
              <w:rPr>
                <w:b/>
                <w:i/>
                <w:sz w:val="22"/>
                <w:szCs w:val="22"/>
                <w:lang w:eastAsia="zh-CN"/>
              </w:rPr>
              <w:t>11</w:t>
            </w:r>
            <w:r w:rsidRPr="005064B8">
              <w:rPr>
                <w:b/>
                <w:i/>
                <w:sz w:val="22"/>
                <w:szCs w:val="22"/>
                <w:lang w:eastAsia="zh-CN"/>
              </w:rPr>
              <w:t xml:space="preserve">» </w:t>
            </w:r>
            <w:r w:rsidR="00ED6287">
              <w:rPr>
                <w:b/>
                <w:i/>
                <w:sz w:val="22"/>
                <w:szCs w:val="22"/>
                <w:lang w:eastAsia="zh-CN"/>
              </w:rPr>
              <w:t>июля</w:t>
            </w:r>
            <w:r w:rsidRPr="005064B8">
              <w:rPr>
                <w:b/>
                <w:i/>
                <w:sz w:val="22"/>
                <w:szCs w:val="22"/>
                <w:lang w:eastAsia="zh-CN"/>
              </w:rPr>
              <w:t xml:space="preserve"> 2025 г. </w:t>
            </w:r>
            <w:r w:rsidR="00E8690A" w:rsidRPr="00E8690A">
              <w:rPr>
                <w:b/>
                <w:i/>
                <w:sz w:val="22"/>
                <w:szCs w:val="22"/>
                <w:lang w:eastAsia="zh-CN"/>
              </w:rPr>
              <w:t xml:space="preserve"> 1</w:t>
            </w:r>
            <w:r>
              <w:rPr>
                <w:b/>
                <w:i/>
                <w:sz w:val="22"/>
                <w:szCs w:val="22"/>
                <w:lang w:eastAsia="zh-CN"/>
              </w:rPr>
              <w:t>2</w:t>
            </w:r>
            <w:r w:rsidR="00E8690A" w:rsidRPr="00E8690A">
              <w:rPr>
                <w:b/>
                <w:i/>
                <w:sz w:val="22"/>
                <w:szCs w:val="22"/>
                <w:lang w:eastAsia="zh-CN"/>
              </w:rPr>
              <w:t xml:space="preserve"> ч. 00 мин. по местному времени Заказчика </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 xml:space="preserve">Порядок подачи участниками закупки ценовых предложений, в том числе «шаг аукциона», </w:t>
            </w:r>
            <w:r w:rsidRPr="00E8690A">
              <w:rPr>
                <w:sz w:val="22"/>
                <w:szCs w:val="22"/>
                <w:lang w:eastAsia="zh-CN"/>
              </w:rPr>
              <w:t>условия выбора победителя аукциона</w:t>
            </w:r>
          </w:p>
        </w:tc>
        <w:tc>
          <w:tcPr>
            <w:tcW w:w="31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jc w:val="both"/>
              <w:rPr>
                <w:sz w:val="22"/>
                <w:szCs w:val="22"/>
              </w:rPr>
            </w:pPr>
            <w:r w:rsidRPr="00E8690A">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sidRPr="00E8690A">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rsidR="00CB5FF3" w:rsidRPr="00E8690A" w:rsidRDefault="00E8690A" w:rsidP="00E8690A">
            <w:pPr>
              <w:widowControl w:val="0"/>
              <w:tabs>
                <w:tab w:val="left" w:pos="106"/>
              </w:tabs>
              <w:autoSpaceDE w:val="0"/>
              <w:autoSpaceDN w:val="0"/>
              <w:adjustRightInd w:val="0"/>
              <w:jc w:val="both"/>
              <w:rPr>
                <w:sz w:val="22"/>
                <w:szCs w:val="22"/>
              </w:rPr>
            </w:pPr>
            <w:r w:rsidRPr="00E8690A">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B5FF3" w:rsidRPr="00E8690A" w:rsidRDefault="00E8690A" w:rsidP="00E8690A">
            <w:pPr>
              <w:widowControl w:val="0"/>
              <w:tabs>
                <w:tab w:val="left" w:pos="106"/>
              </w:tabs>
              <w:autoSpaceDE w:val="0"/>
              <w:autoSpaceDN w:val="0"/>
              <w:adjustRightInd w:val="0"/>
              <w:jc w:val="both"/>
              <w:rPr>
                <w:sz w:val="22"/>
                <w:szCs w:val="22"/>
              </w:rPr>
            </w:pPr>
            <w:r w:rsidRPr="00E8690A">
              <w:rPr>
                <w:sz w:val="22"/>
                <w:szCs w:val="22"/>
              </w:rPr>
              <w:t>1) «шаг аукциона» составляет от 0,5 процента до пяти процентов начальной (максимальной) цены договора;</w:t>
            </w:r>
          </w:p>
          <w:p w:rsidR="00CB5FF3" w:rsidRPr="00E8690A" w:rsidRDefault="00E8690A" w:rsidP="00E8690A">
            <w:pPr>
              <w:widowControl w:val="0"/>
              <w:tabs>
                <w:tab w:val="left" w:pos="106"/>
              </w:tabs>
              <w:autoSpaceDE w:val="0"/>
              <w:autoSpaceDN w:val="0"/>
              <w:adjustRightInd w:val="0"/>
              <w:jc w:val="both"/>
              <w:rPr>
                <w:sz w:val="22"/>
                <w:szCs w:val="22"/>
              </w:rPr>
            </w:pPr>
            <w:r w:rsidRPr="00E8690A">
              <w:rPr>
                <w:sz w:val="22"/>
                <w:szCs w:val="22"/>
              </w:rPr>
              <w:t>2) снижение текущего минимального предложения о цене договора осуществляется на величину в пределах «шага аукциона»;</w:t>
            </w:r>
          </w:p>
          <w:p w:rsidR="00CB5FF3" w:rsidRPr="00E8690A" w:rsidRDefault="00E8690A" w:rsidP="00E8690A">
            <w:pPr>
              <w:widowControl w:val="0"/>
              <w:tabs>
                <w:tab w:val="left" w:pos="106"/>
              </w:tabs>
              <w:autoSpaceDE w:val="0"/>
              <w:autoSpaceDN w:val="0"/>
              <w:adjustRightInd w:val="0"/>
              <w:jc w:val="both"/>
              <w:rPr>
                <w:sz w:val="22"/>
                <w:szCs w:val="22"/>
              </w:rPr>
            </w:pPr>
            <w:r w:rsidRPr="00E8690A">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B5FF3" w:rsidRPr="00E8690A" w:rsidRDefault="00E8690A" w:rsidP="00E8690A">
            <w:pPr>
              <w:widowControl w:val="0"/>
              <w:tabs>
                <w:tab w:val="left" w:pos="106"/>
              </w:tabs>
              <w:autoSpaceDE w:val="0"/>
              <w:autoSpaceDN w:val="0"/>
              <w:adjustRightInd w:val="0"/>
              <w:jc w:val="both"/>
              <w:rPr>
                <w:sz w:val="22"/>
                <w:szCs w:val="22"/>
              </w:rPr>
            </w:pPr>
            <w:r w:rsidRPr="00E8690A">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B5FF3" w:rsidRPr="00E8690A" w:rsidRDefault="00E8690A" w:rsidP="00E8690A">
            <w:pPr>
              <w:widowControl w:val="0"/>
              <w:tabs>
                <w:tab w:val="left" w:pos="106"/>
              </w:tabs>
              <w:autoSpaceDE w:val="0"/>
              <w:autoSpaceDN w:val="0"/>
              <w:adjustRightInd w:val="0"/>
              <w:jc w:val="both"/>
              <w:rPr>
                <w:sz w:val="22"/>
                <w:szCs w:val="22"/>
              </w:rPr>
            </w:pPr>
            <w:r w:rsidRPr="00E8690A">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B5FF3" w:rsidRPr="00E8690A" w:rsidRDefault="00E8690A" w:rsidP="00E8690A">
            <w:pPr>
              <w:widowControl w:val="0"/>
              <w:tabs>
                <w:tab w:val="left" w:pos="106"/>
              </w:tabs>
              <w:autoSpaceDE w:val="0"/>
              <w:autoSpaceDN w:val="0"/>
              <w:adjustRightInd w:val="0"/>
              <w:jc w:val="both"/>
              <w:rPr>
                <w:sz w:val="22"/>
                <w:szCs w:val="22"/>
              </w:rPr>
            </w:pPr>
            <w:r w:rsidRPr="00E8690A">
              <w:rPr>
                <w:sz w:val="22"/>
                <w:szCs w:val="22"/>
              </w:rPr>
              <w:t>Д</w:t>
            </w:r>
            <w:r w:rsidRPr="00E8690A">
              <w:rPr>
                <w:sz w:val="22"/>
                <w:szCs w:val="22"/>
                <w:lang w:eastAsia="zh-CN"/>
              </w:rPr>
              <w:t xml:space="preserve">оговор заключается по начальной (максимальной) цене </w:t>
            </w:r>
            <w:r w:rsidRPr="00E8690A">
              <w:rPr>
                <w:sz w:val="22"/>
                <w:szCs w:val="22"/>
                <w:lang w:eastAsia="zh-CN"/>
              </w:rPr>
              <w:lastRenderedPageBreak/>
              <w:t>договора или по цене, согласованной с участником закупки и не превышающей начальной (максимальной) цены Договора</w:t>
            </w:r>
            <w:r w:rsidRPr="00E8690A">
              <w:rPr>
                <w:sz w:val="22"/>
                <w:szCs w:val="22"/>
              </w:rPr>
              <w:t>, с участником закупки, заявка которого подана:</w:t>
            </w:r>
          </w:p>
          <w:p w:rsidR="00CB5FF3" w:rsidRPr="00E8690A" w:rsidRDefault="00E8690A" w:rsidP="00E8690A">
            <w:pPr>
              <w:widowControl w:val="0"/>
              <w:tabs>
                <w:tab w:val="left" w:pos="106"/>
              </w:tabs>
              <w:autoSpaceDE w:val="0"/>
              <w:autoSpaceDN w:val="0"/>
              <w:adjustRightInd w:val="0"/>
              <w:jc w:val="both"/>
              <w:rPr>
                <w:sz w:val="22"/>
                <w:szCs w:val="22"/>
              </w:rPr>
            </w:pPr>
            <w:r w:rsidRPr="00E8690A">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CB5FF3" w:rsidRPr="00E8690A" w:rsidRDefault="00E8690A" w:rsidP="00E8690A">
            <w:pPr>
              <w:widowControl w:val="0"/>
              <w:tabs>
                <w:tab w:val="left" w:pos="106"/>
              </w:tabs>
              <w:autoSpaceDE w:val="0"/>
              <w:autoSpaceDN w:val="0"/>
              <w:adjustRightInd w:val="0"/>
              <w:jc w:val="both"/>
              <w:rPr>
                <w:sz w:val="22"/>
                <w:szCs w:val="22"/>
              </w:rPr>
            </w:pPr>
            <w:r w:rsidRPr="00E8690A">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CB5FF3" w:rsidRPr="00E8690A" w:rsidRDefault="00E8690A" w:rsidP="00E8690A">
            <w:pPr>
              <w:widowControl w:val="0"/>
              <w:tabs>
                <w:tab w:val="left" w:pos="106"/>
                <w:tab w:val="left" w:pos="540"/>
                <w:tab w:val="left" w:pos="900"/>
                <w:tab w:val="left" w:pos="1701"/>
              </w:tabs>
              <w:jc w:val="both"/>
              <w:rPr>
                <w:sz w:val="22"/>
                <w:szCs w:val="22"/>
                <w:lang w:eastAsia="zh-CN"/>
              </w:rPr>
            </w:pPr>
            <w:r w:rsidRPr="00E8690A">
              <w:rPr>
                <w:sz w:val="22"/>
                <w:szCs w:val="22"/>
                <w:lang w:eastAsia="zh-CN"/>
              </w:rPr>
              <w:t>При этом участник закупки признается победителем аукциона и не вправе отказаться от заключения договора.</w:t>
            </w:r>
          </w:p>
          <w:p w:rsidR="00CB5FF3" w:rsidRPr="00E8690A" w:rsidRDefault="00E8690A" w:rsidP="00E8690A">
            <w:pPr>
              <w:widowControl w:val="0"/>
              <w:tabs>
                <w:tab w:val="left" w:pos="1276"/>
              </w:tabs>
              <w:jc w:val="both"/>
              <w:rPr>
                <w:sz w:val="22"/>
                <w:szCs w:val="22"/>
              </w:rPr>
            </w:pPr>
            <w:proofErr w:type="gramStart"/>
            <w:r w:rsidRPr="00E8690A">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roofErr w:type="gramEnd"/>
          </w:p>
          <w:p w:rsidR="00CB5FF3" w:rsidRPr="00E8690A" w:rsidRDefault="00E8690A" w:rsidP="00E8690A">
            <w:pPr>
              <w:widowControl w:val="0"/>
              <w:tabs>
                <w:tab w:val="left" w:pos="106"/>
                <w:tab w:val="left" w:pos="540"/>
                <w:tab w:val="left" w:pos="900"/>
                <w:tab w:val="left" w:pos="1701"/>
              </w:tabs>
              <w:jc w:val="both"/>
              <w:rPr>
                <w:sz w:val="22"/>
                <w:szCs w:val="22"/>
                <w:lang w:eastAsia="zh-CN"/>
              </w:rPr>
            </w:pPr>
            <w:r w:rsidRPr="00E8690A">
              <w:rPr>
                <w:sz w:val="22"/>
                <w:szCs w:val="22"/>
                <w:lang w:eastAsia="zh-CN"/>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rsidR="00CB5FF3" w:rsidRPr="00E8690A" w:rsidRDefault="00E8690A" w:rsidP="00E8690A">
            <w:pPr>
              <w:widowControl w:val="0"/>
              <w:tabs>
                <w:tab w:val="left" w:pos="106"/>
                <w:tab w:val="left" w:pos="540"/>
                <w:tab w:val="left" w:pos="900"/>
                <w:tab w:val="left" w:pos="1701"/>
              </w:tabs>
              <w:jc w:val="both"/>
              <w:rPr>
                <w:color w:val="000000"/>
                <w:sz w:val="22"/>
                <w:szCs w:val="22"/>
              </w:rPr>
            </w:pPr>
            <w:r w:rsidRPr="00E8690A">
              <w:rPr>
                <w:sz w:val="22"/>
                <w:szCs w:val="22"/>
                <w:lang w:eastAsia="zh-CN"/>
              </w:rPr>
              <w:t xml:space="preserve">Если </w:t>
            </w:r>
            <w:proofErr w:type="gramStart"/>
            <w:r w:rsidRPr="00E8690A">
              <w:rPr>
                <w:sz w:val="22"/>
                <w:szCs w:val="22"/>
                <w:lang w:eastAsia="zh-CN"/>
              </w:rPr>
              <w:t>по результатам рассмотрения заявок принято решение об отказе в допуске к участию в аукционе</w:t>
            </w:r>
            <w:proofErr w:type="gramEnd"/>
            <w:r w:rsidRPr="00E8690A">
              <w:rPr>
                <w:sz w:val="22"/>
                <w:szCs w:val="22"/>
                <w:lang w:eastAsia="zh-CN"/>
              </w:rPr>
              <w:t xml:space="preserve"> всех участников закупки, подавших заявки, или о допуске к участию в аукционе только одного участника, аукцион признается несостоявшимся.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Условия допуска к участию в аукционе в электронной форме</w:t>
            </w:r>
          </w:p>
        </w:tc>
        <w:tc>
          <w:tcPr>
            <w:tcW w:w="31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tabs>
                <w:tab w:val="left" w:pos="1276"/>
              </w:tabs>
              <w:jc w:val="both"/>
              <w:rPr>
                <w:sz w:val="22"/>
                <w:szCs w:val="22"/>
              </w:rPr>
            </w:pPr>
            <w:r w:rsidRPr="00E8690A">
              <w:rPr>
                <w:sz w:val="22"/>
                <w:szCs w:val="22"/>
              </w:rPr>
              <w:t>При осуществлении закупки Заказчик отказывает в допуске к участию в процедурах закупок в случаях:</w:t>
            </w:r>
          </w:p>
          <w:p w:rsidR="00CB5FF3" w:rsidRPr="00E8690A" w:rsidRDefault="00E8690A" w:rsidP="00E8690A">
            <w:pPr>
              <w:widowControl w:val="0"/>
              <w:tabs>
                <w:tab w:val="left" w:pos="1276"/>
              </w:tabs>
              <w:jc w:val="both"/>
              <w:rPr>
                <w:sz w:val="22"/>
                <w:szCs w:val="22"/>
              </w:rPr>
            </w:pPr>
            <w:r w:rsidRPr="00E8690A">
              <w:rPr>
                <w:sz w:val="22"/>
                <w:szCs w:val="22"/>
              </w:rPr>
              <w:t>1) непредставления обязательных документов либо наличия в таких документах недостоверных сведений;</w:t>
            </w:r>
          </w:p>
          <w:p w:rsidR="00CB5FF3" w:rsidRPr="00E8690A" w:rsidRDefault="00E8690A" w:rsidP="00E8690A">
            <w:pPr>
              <w:widowControl w:val="0"/>
              <w:tabs>
                <w:tab w:val="left" w:pos="1276"/>
              </w:tabs>
              <w:jc w:val="both"/>
              <w:rPr>
                <w:sz w:val="22"/>
                <w:szCs w:val="22"/>
              </w:rPr>
            </w:pPr>
            <w:r w:rsidRPr="00E8690A">
              <w:rPr>
                <w:sz w:val="22"/>
                <w:szCs w:val="22"/>
              </w:rPr>
              <w:t>2) несоответствия участника процедуры закупки требованиям, установленным документацией о закупке;</w:t>
            </w:r>
          </w:p>
          <w:p w:rsidR="00CB5FF3" w:rsidRPr="00E8690A" w:rsidRDefault="00E8690A" w:rsidP="00E8690A">
            <w:pPr>
              <w:widowControl w:val="0"/>
              <w:tabs>
                <w:tab w:val="left" w:pos="1276"/>
              </w:tabs>
              <w:jc w:val="both"/>
              <w:rPr>
                <w:sz w:val="22"/>
                <w:szCs w:val="22"/>
              </w:rPr>
            </w:pPr>
            <w:r w:rsidRPr="00E8690A">
              <w:rPr>
                <w:sz w:val="22"/>
                <w:szCs w:val="22"/>
              </w:rPr>
              <w:t>3) непредставления документа или копии документа, подтверждающего внесение денежных сре</w:t>
            </w:r>
            <w:proofErr w:type="gramStart"/>
            <w:r w:rsidRPr="00E8690A">
              <w:rPr>
                <w:sz w:val="22"/>
                <w:szCs w:val="22"/>
              </w:rPr>
              <w:t>дств в к</w:t>
            </w:r>
            <w:proofErr w:type="gramEnd"/>
            <w:r w:rsidRPr="00E8690A">
              <w:rPr>
                <w:sz w:val="22"/>
                <w:szCs w:val="22"/>
              </w:rPr>
              <w:t>ачестве обеспечения заявки на участие в закупке, если требование обеспечения таких заявок указано в документации о закупке;</w:t>
            </w:r>
          </w:p>
          <w:p w:rsidR="00CB5FF3" w:rsidRPr="00E8690A" w:rsidRDefault="00E8690A" w:rsidP="00E8690A">
            <w:pPr>
              <w:widowControl w:val="0"/>
              <w:tabs>
                <w:tab w:val="left" w:pos="1276"/>
              </w:tabs>
              <w:jc w:val="both"/>
              <w:rPr>
                <w:sz w:val="22"/>
                <w:szCs w:val="22"/>
              </w:rPr>
            </w:pPr>
            <w:proofErr w:type="gramStart"/>
            <w:r w:rsidRPr="00E8690A">
              <w:rPr>
                <w:sz w:val="22"/>
                <w:szCs w:val="22"/>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roofErr w:type="gramEnd"/>
          </w:p>
          <w:p w:rsidR="00CB5FF3" w:rsidRPr="00E8690A" w:rsidRDefault="00E8690A" w:rsidP="00E8690A">
            <w:pPr>
              <w:widowControl w:val="0"/>
              <w:tabs>
                <w:tab w:val="left" w:pos="1276"/>
              </w:tabs>
              <w:jc w:val="both"/>
              <w:rPr>
                <w:sz w:val="22"/>
                <w:szCs w:val="22"/>
              </w:rPr>
            </w:pPr>
            <w:r w:rsidRPr="00E8690A">
              <w:rPr>
                <w:sz w:val="22"/>
                <w:szCs w:val="22"/>
              </w:rPr>
              <w:t>5) представления участником закупки в составе своей заявки недостоверной информации, в том числе в отношении его квалификационных</w:t>
            </w:r>
            <w:r w:rsidR="00E37CCB">
              <w:rPr>
                <w:sz w:val="22"/>
                <w:szCs w:val="22"/>
              </w:rPr>
              <w:t xml:space="preserve"> </w:t>
            </w:r>
            <w:r w:rsidRPr="00E8690A">
              <w:rPr>
                <w:sz w:val="22"/>
                <w:szCs w:val="22"/>
              </w:rPr>
              <w:t>данных</w:t>
            </w:r>
            <w:r w:rsidR="00E37CCB">
              <w:rPr>
                <w:sz w:val="22"/>
                <w:szCs w:val="22"/>
              </w:rPr>
              <w:t xml:space="preserve"> </w:t>
            </w:r>
            <w:r w:rsidRPr="00E8690A">
              <w:rPr>
                <w:sz w:val="22"/>
                <w:szCs w:val="22"/>
              </w:rPr>
              <w:t>и</w:t>
            </w:r>
            <w:r w:rsidR="00E37CCB">
              <w:rPr>
                <w:sz w:val="22"/>
                <w:szCs w:val="22"/>
              </w:rPr>
              <w:t xml:space="preserve"> </w:t>
            </w:r>
            <w:r w:rsidRPr="00E8690A">
              <w:rPr>
                <w:sz w:val="22"/>
                <w:szCs w:val="22"/>
              </w:rPr>
              <w:t>страны происхождения товара, указанного в заявке на участие в закупке;</w:t>
            </w:r>
          </w:p>
          <w:p w:rsidR="00CB5FF3" w:rsidRPr="00E8690A" w:rsidRDefault="00E8690A" w:rsidP="00E8690A">
            <w:pPr>
              <w:widowControl w:val="0"/>
              <w:tabs>
                <w:tab w:val="left" w:pos="1276"/>
              </w:tabs>
              <w:jc w:val="both"/>
              <w:rPr>
                <w:sz w:val="22"/>
                <w:szCs w:val="22"/>
              </w:rPr>
            </w:pPr>
            <w:r w:rsidRPr="00E8690A">
              <w:rPr>
                <w:sz w:val="22"/>
                <w:szCs w:val="22"/>
              </w:rPr>
              <w:t xml:space="preserve">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w:t>
            </w:r>
            <w:r w:rsidRPr="00E8690A">
              <w:rPr>
                <w:sz w:val="22"/>
                <w:szCs w:val="22"/>
              </w:rPr>
              <w:lastRenderedPageBreak/>
              <w:t xml:space="preserve">участником, не </w:t>
            </w:r>
            <w:proofErr w:type="gramStart"/>
            <w:r w:rsidRPr="00E8690A">
              <w:rPr>
                <w:sz w:val="22"/>
                <w:szCs w:val="22"/>
              </w:rPr>
              <w:t>зарегистрирована</w:t>
            </w:r>
            <w:proofErr w:type="gramEnd"/>
            <w:r w:rsidRPr="00E8690A">
              <w:rPr>
                <w:sz w:val="22"/>
                <w:szCs w:val="22"/>
              </w:rPr>
              <w:t xml:space="preserve">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rPr>
                <w:sz w:val="22"/>
                <w:szCs w:val="22"/>
              </w:rPr>
            </w:pPr>
            <w:r w:rsidRPr="00E8690A">
              <w:rPr>
                <w:sz w:val="22"/>
                <w:szCs w:val="22"/>
              </w:rPr>
              <w:t>Порядок заключения договора</w:t>
            </w:r>
          </w:p>
        </w:tc>
        <w:tc>
          <w:tcPr>
            <w:tcW w:w="31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jc w:val="both"/>
              <w:rPr>
                <w:sz w:val="22"/>
                <w:szCs w:val="22"/>
              </w:rPr>
            </w:pPr>
            <w:r w:rsidRPr="00E8690A">
              <w:rPr>
                <w:sz w:val="22"/>
                <w:szCs w:val="22"/>
              </w:rPr>
              <w:t xml:space="preserve">Договор по результатам аукциона заключается не ранее чем через десять дней и не позднее чем через двадцать дней </w:t>
            </w:r>
            <w:proofErr w:type="gramStart"/>
            <w:r w:rsidRPr="00E8690A">
              <w:rPr>
                <w:sz w:val="22"/>
                <w:szCs w:val="22"/>
              </w:rPr>
              <w:t>с даты размещения</w:t>
            </w:r>
            <w:proofErr w:type="gramEnd"/>
            <w:r w:rsidRPr="00E8690A">
              <w:rPr>
                <w:sz w:val="22"/>
                <w:szCs w:val="22"/>
              </w:rPr>
              <w:t xml:space="preserve"> в ЕИС итогового протокола, составленного по результатам аукциона. </w:t>
            </w:r>
            <w:proofErr w:type="gramStart"/>
            <w:r w:rsidRPr="00E8690A">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CB5FF3" w:rsidRPr="00E8690A" w:rsidRDefault="00E8690A" w:rsidP="00E8690A">
            <w:pPr>
              <w:widowControl w:val="0"/>
              <w:jc w:val="both"/>
              <w:rPr>
                <w:sz w:val="22"/>
                <w:szCs w:val="22"/>
              </w:rPr>
            </w:pPr>
            <w:proofErr w:type="gramStart"/>
            <w:r w:rsidRPr="00E8690A">
              <w:rPr>
                <w:sz w:val="22"/>
                <w:szCs w:val="22"/>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roofErr w:type="gramEnd"/>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rPr>
                <w:color w:val="000000"/>
                <w:sz w:val="22"/>
                <w:szCs w:val="22"/>
              </w:rPr>
            </w:pPr>
            <w:r w:rsidRPr="00E8690A">
              <w:rPr>
                <w:color w:val="000000"/>
                <w:sz w:val="22"/>
                <w:szCs w:val="22"/>
              </w:rPr>
              <w:t>Сведения о возможности Заказчика в одностороннем порядке отказаться от исполнения договора</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jc w:val="both"/>
              <w:rPr>
                <w:color w:val="000000"/>
                <w:sz w:val="22"/>
                <w:szCs w:val="22"/>
              </w:rPr>
            </w:pPr>
            <w:r w:rsidRPr="00E8690A">
              <w:rPr>
                <w:color w:val="000000"/>
                <w:sz w:val="22"/>
                <w:szCs w:val="22"/>
              </w:rPr>
              <w:t xml:space="preserve">В соответствии с проектом договора </w:t>
            </w:r>
          </w:p>
        </w:tc>
      </w:tr>
      <w:tr w:rsidR="002920E0" w:rsidRPr="00E8690A" w:rsidTr="002920E0">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920E0" w:rsidRPr="00E8690A" w:rsidRDefault="002920E0"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4" w:space="0" w:color="auto"/>
            </w:tcBorders>
            <w:shd w:val="clear" w:color="auto" w:fill="auto"/>
            <w:vAlign w:val="center"/>
          </w:tcPr>
          <w:p w:rsidR="002920E0" w:rsidRPr="00E8690A" w:rsidRDefault="002920E0" w:rsidP="00E8690A">
            <w:pPr>
              <w:widowControl w:val="0"/>
              <w:jc w:val="both"/>
              <w:rPr>
                <w:sz w:val="22"/>
                <w:szCs w:val="22"/>
              </w:rPr>
            </w:pPr>
            <w:r w:rsidRPr="00CC63DC">
              <w:rPr>
                <w:b/>
                <w:bCs/>
              </w:rPr>
              <w:t>Предоставление национального режима при осуществлении закупо</w:t>
            </w:r>
            <w:r>
              <w:rPr>
                <w:b/>
                <w:bCs/>
              </w:rPr>
              <w:t>к</w:t>
            </w:r>
          </w:p>
        </w:tc>
        <w:tc>
          <w:tcPr>
            <w:tcW w:w="3102" w:type="pct"/>
            <w:tcBorders>
              <w:top w:val="single" w:sz="6" w:space="0" w:color="000000"/>
              <w:left w:val="single" w:sz="4" w:space="0" w:color="auto"/>
              <w:bottom w:val="single" w:sz="6" w:space="0" w:color="000000"/>
              <w:right w:val="single" w:sz="6" w:space="0" w:color="000000"/>
            </w:tcBorders>
            <w:shd w:val="clear" w:color="auto" w:fill="auto"/>
            <w:vAlign w:val="center"/>
          </w:tcPr>
          <w:p w:rsidR="002920E0" w:rsidRPr="00E8690A" w:rsidRDefault="002920E0" w:rsidP="00E8690A">
            <w:pPr>
              <w:widowControl w:val="0"/>
              <w:jc w:val="both"/>
              <w:rPr>
                <w:sz w:val="22"/>
                <w:szCs w:val="22"/>
              </w:rPr>
            </w:pPr>
            <w:proofErr w:type="gramStart"/>
            <w:r w:rsidRPr="00CC63DC">
              <w:rPr>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CC63DC">
              <w:rPr>
                <w:b/>
                <w:bCs/>
              </w:rPr>
              <w:t xml:space="preserve"> мер, предусмотренных пунктом 1 части 2 статьи 3.1-4 Федерального закона № 223-ФЗ. </w:t>
            </w:r>
            <w:proofErr w:type="gramStart"/>
            <w:r w:rsidRPr="00CC63DC">
              <w:rPr>
                <w:b/>
                <w:bCs/>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CC63DC">
              <w:rPr>
                <w:b/>
                <w:bCs/>
              </w:rPr>
              <w:t>, работой, услугой, соответственно выполняемой, оказываемой российским лицом:</w:t>
            </w:r>
          </w:p>
        </w:tc>
      </w:tr>
      <w:tr w:rsidR="005C77D4"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C77D4" w:rsidRPr="00E8690A" w:rsidRDefault="005C77D4" w:rsidP="005C77D4">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C77D4" w:rsidRPr="00E8690A" w:rsidRDefault="005C77D4" w:rsidP="005C77D4">
            <w:pPr>
              <w:widowControl w:val="0"/>
              <w:tabs>
                <w:tab w:val="left" w:pos="1276"/>
              </w:tabs>
              <w:rPr>
                <w:color w:val="000000"/>
                <w:sz w:val="22"/>
                <w:szCs w:val="22"/>
              </w:rPr>
            </w:pPr>
            <w:r w:rsidRPr="00CC63DC">
              <w:rPr>
                <w:b/>
                <w:bCs/>
              </w:rPr>
              <w:t>ЗАПРЕТ</w:t>
            </w:r>
            <w:r w:rsidRPr="00CC63DC">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5C77D4" w:rsidRPr="00E8690A" w:rsidRDefault="005C77D4" w:rsidP="005C77D4">
            <w:pPr>
              <w:widowControl w:val="0"/>
              <w:tabs>
                <w:tab w:val="left" w:pos="1276"/>
              </w:tabs>
              <w:jc w:val="both"/>
              <w:rPr>
                <w:color w:val="000000"/>
                <w:sz w:val="22"/>
                <w:szCs w:val="22"/>
              </w:rPr>
            </w:pPr>
            <w:r w:rsidRPr="00C90AD9">
              <w:rPr>
                <w:b/>
                <w:bCs/>
                <w:color w:val="000000"/>
                <w:sz w:val="22"/>
                <w:szCs w:val="22"/>
              </w:rPr>
              <w:t xml:space="preserve">НЕ УСТАНОВЛЕНО </w:t>
            </w:r>
          </w:p>
        </w:tc>
      </w:tr>
      <w:tr w:rsidR="005C77D4" w:rsidRPr="00E8690A" w:rsidTr="002920E0">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C77D4" w:rsidRPr="00E8690A" w:rsidRDefault="005C77D4" w:rsidP="005C77D4">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C77D4" w:rsidRPr="00E8690A" w:rsidRDefault="005C77D4" w:rsidP="005C77D4">
            <w:pPr>
              <w:widowControl w:val="0"/>
              <w:tabs>
                <w:tab w:val="left" w:pos="1276"/>
              </w:tabs>
              <w:rPr>
                <w:color w:val="000000"/>
                <w:sz w:val="22"/>
                <w:szCs w:val="22"/>
              </w:rPr>
            </w:pPr>
            <w:r w:rsidRPr="00CC63DC">
              <w:rPr>
                <w:b/>
                <w:bCs/>
              </w:rPr>
              <w:t>ОГРАНИЧЕНИЕ</w:t>
            </w:r>
            <w:r w:rsidRPr="00CC63DC">
              <w:t xml:space="preserve"> закупок товаров (в том числе поставляемых при выполнении закупаемых работ, </w:t>
            </w:r>
            <w:r w:rsidRPr="00CC63DC">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5C77D4" w:rsidRPr="00E8690A" w:rsidRDefault="005C77D4" w:rsidP="005C77D4">
            <w:pPr>
              <w:widowControl w:val="0"/>
              <w:tabs>
                <w:tab w:val="left" w:pos="1276"/>
              </w:tabs>
              <w:jc w:val="both"/>
              <w:rPr>
                <w:color w:val="000000"/>
                <w:sz w:val="22"/>
                <w:szCs w:val="22"/>
              </w:rPr>
            </w:pPr>
            <w:r w:rsidRPr="00C90AD9">
              <w:rPr>
                <w:b/>
                <w:bCs/>
                <w:color w:val="000000"/>
                <w:sz w:val="22"/>
                <w:szCs w:val="22"/>
              </w:rPr>
              <w:lastRenderedPageBreak/>
              <w:t xml:space="preserve">НЕ УСТАНОВЛЕНО </w:t>
            </w:r>
          </w:p>
        </w:tc>
      </w:tr>
      <w:tr w:rsidR="002920E0" w:rsidRPr="00E8690A" w:rsidTr="002920E0">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920E0" w:rsidRPr="00E8690A" w:rsidRDefault="002920E0" w:rsidP="002920E0">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920E0" w:rsidRPr="00E8690A" w:rsidRDefault="002920E0" w:rsidP="002920E0">
            <w:pPr>
              <w:widowControl w:val="0"/>
              <w:tabs>
                <w:tab w:val="left" w:pos="1276"/>
              </w:tabs>
              <w:rPr>
                <w:color w:val="000000"/>
                <w:sz w:val="22"/>
                <w:szCs w:val="22"/>
              </w:rPr>
            </w:pPr>
            <w:r w:rsidRPr="00CC63DC">
              <w:rPr>
                <w:b/>
                <w:bCs/>
              </w:rPr>
              <w:t>ПРЕИМУЩЕСТВО</w:t>
            </w:r>
            <w:r w:rsidRPr="00CC63DC">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2920E0" w:rsidRPr="00E8690A" w:rsidRDefault="002920E0" w:rsidP="002920E0">
            <w:pPr>
              <w:widowControl w:val="0"/>
              <w:tabs>
                <w:tab w:val="left" w:pos="1276"/>
              </w:tabs>
              <w:jc w:val="both"/>
              <w:rPr>
                <w:color w:val="000000"/>
                <w:sz w:val="22"/>
                <w:szCs w:val="22"/>
              </w:rPr>
            </w:pPr>
            <w:r w:rsidRPr="00C90AD9">
              <w:rPr>
                <w:b/>
                <w:bCs/>
                <w:color w:val="000000"/>
                <w:sz w:val="22"/>
                <w:szCs w:val="22"/>
              </w:rPr>
              <w:t xml:space="preserve">НЕ УСТАНОВЛЕНО </w:t>
            </w:r>
          </w:p>
        </w:tc>
      </w:tr>
      <w:tr w:rsidR="002920E0"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2920E0" w:rsidRPr="00E8690A" w:rsidRDefault="002920E0" w:rsidP="002920E0">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920E0" w:rsidRPr="00E8690A" w:rsidRDefault="002920E0" w:rsidP="002920E0">
            <w:pPr>
              <w:widowControl w:val="0"/>
              <w:tabs>
                <w:tab w:val="left" w:pos="1276"/>
              </w:tabs>
              <w:rPr>
                <w:color w:val="000000"/>
                <w:sz w:val="22"/>
                <w:szCs w:val="22"/>
              </w:rPr>
            </w:pPr>
            <w:r w:rsidRPr="00E8690A">
              <w:rPr>
                <w:color w:val="000000"/>
                <w:sz w:val="22"/>
                <w:szCs w:val="22"/>
              </w:rPr>
              <w:t>Сведения о возможности проведения переторжки и порядок ее проведения</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2920E0" w:rsidRPr="00E8690A" w:rsidRDefault="002920E0" w:rsidP="002920E0">
            <w:pPr>
              <w:widowControl w:val="0"/>
              <w:tabs>
                <w:tab w:val="left" w:pos="1276"/>
              </w:tabs>
              <w:jc w:val="both"/>
              <w:rPr>
                <w:color w:val="000000"/>
                <w:sz w:val="22"/>
                <w:szCs w:val="22"/>
              </w:rPr>
            </w:pPr>
            <w:r w:rsidRPr="00E8690A">
              <w:rPr>
                <w:color w:val="000000"/>
                <w:sz w:val="22"/>
                <w:szCs w:val="22"/>
              </w:rPr>
              <w:t>Не предусмотрено</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rPr>
                <w:color w:val="000000"/>
                <w:sz w:val="22"/>
                <w:szCs w:val="22"/>
              </w:rPr>
            </w:pPr>
            <w:r w:rsidRPr="00E8690A">
              <w:rPr>
                <w:color w:val="000000"/>
                <w:sz w:val="22"/>
                <w:szCs w:val="22"/>
              </w:rPr>
              <w:t>Сведения о возможности проведения предварительного квалификационного отбора и порядок его проведения</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jc w:val="both"/>
              <w:rPr>
                <w:sz w:val="22"/>
                <w:szCs w:val="22"/>
              </w:rPr>
            </w:pPr>
            <w:r w:rsidRPr="00E8690A">
              <w:rPr>
                <w:sz w:val="22"/>
                <w:szCs w:val="22"/>
              </w:rPr>
              <w:t>Не предусмотрено</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rPr>
                <w:color w:val="000000"/>
                <w:sz w:val="22"/>
                <w:szCs w:val="22"/>
              </w:rPr>
            </w:pPr>
            <w:r w:rsidRPr="00E8690A">
              <w:rPr>
                <w:color w:val="000000"/>
                <w:sz w:val="22"/>
                <w:szCs w:val="22"/>
              </w:rPr>
              <w:t xml:space="preserve">Сведения о праве Заказчика </w:t>
            </w:r>
            <w:r w:rsidRPr="00E8690A">
              <w:rPr>
                <w:sz w:val="22"/>
                <w:szCs w:val="22"/>
              </w:rPr>
              <w:t>внести</w:t>
            </w:r>
            <w:r w:rsidRPr="00E8690A">
              <w:rPr>
                <w:color w:val="000000"/>
                <w:sz w:val="22"/>
                <w:szCs w:val="22"/>
              </w:rPr>
              <w:t xml:space="preserve"> изменения в извещение и (или) документацию о закупке</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jc w:val="both"/>
              <w:rPr>
                <w:sz w:val="22"/>
                <w:szCs w:val="22"/>
              </w:rPr>
            </w:pPr>
            <w:r w:rsidRPr="00E8690A">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w:t>
            </w:r>
            <w:proofErr w:type="gramStart"/>
            <w:r w:rsidRPr="00E8690A">
              <w:rPr>
                <w:sz w:val="22"/>
                <w:szCs w:val="22"/>
              </w:rPr>
              <w:t>ии ау</w:t>
            </w:r>
            <w:proofErr w:type="gramEnd"/>
            <w:r w:rsidRPr="00E8690A">
              <w:rPr>
                <w:sz w:val="22"/>
                <w:szCs w:val="22"/>
              </w:rPr>
              <w:t>кциона в электронной форме и (или) документацию о закупке.</w:t>
            </w:r>
          </w:p>
          <w:p w:rsidR="00CB5FF3" w:rsidRPr="00E8690A" w:rsidRDefault="000529B3" w:rsidP="00E8690A">
            <w:pPr>
              <w:widowControl w:val="0"/>
              <w:jc w:val="both"/>
              <w:rPr>
                <w:sz w:val="22"/>
                <w:szCs w:val="22"/>
              </w:rPr>
            </w:pPr>
            <w:proofErr w:type="gramStart"/>
            <w:r w:rsidRPr="000529B3">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0529B3">
              <w:rPr>
                <w:sz w:val="22"/>
                <w:szCs w:val="22"/>
              </w:rPr>
              <w:t xml:space="preserve"> </w:t>
            </w:r>
            <w:proofErr w:type="gramStart"/>
            <w:r w:rsidRPr="000529B3">
              <w:rPr>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529B3">
              <w:rPr>
                <w:sz w:val="22"/>
                <w:szCs w:val="22"/>
              </w:rPr>
              <w:t xml:space="preserve">, </w:t>
            </w:r>
            <w:proofErr w:type="gramStart"/>
            <w:r w:rsidRPr="000529B3">
              <w:rPr>
                <w:sz w:val="22"/>
                <w:szCs w:val="22"/>
              </w:rPr>
              <w:t>установленного положением о закупке для данного способа закупки.</w:t>
            </w:r>
            <w:proofErr w:type="gramEnd"/>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rPr>
                <w:color w:val="000000"/>
                <w:sz w:val="22"/>
                <w:szCs w:val="22"/>
              </w:rPr>
            </w:pPr>
            <w:r w:rsidRPr="00E8690A">
              <w:rPr>
                <w:color w:val="000000"/>
                <w:sz w:val="22"/>
                <w:szCs w:val="22"/>
              </w:rPr>
              <w:t>Сведения о праве Заказчика отказаться от проведения</w:t>
            </w:r>
          </w:p>
          <w:p w:rsidR="00CB5FF3" w:rsidRPr="00E8690A" w:rsidRDefault="00E8690A" w:rsidP="00E8690A">
            <w:pPr>
              <w:widowControl w:val="0"/>
              <w:tabs>
                <w:tab w:val="left" w:pos="1276"/>
              </w:tabs>
              <w:rPr>
                <w:color w:val="000000"/>
                <w:sz w:val="22"/>
                <w:szCs w:val="22"/>
              </w:rPr>
            </w:pPr>
            <w:r w:rsidRPr="00E8690A">
              <w:rPr>
                <w:color w:val="000000"/>
                <w:sz w:val="22"/>
                <w:szCs w:val="22"/>
              </w:rPr>
              <w:t>процедуры закупки</w:t>
            </w:r>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jc w:val="both"/>
              <w:rPr>
                <w:sz w:val="22"/>
                <w:szCs w:val="22"/>
              </w:rPr>
            </w:pPr>
            <w:r w:rsidRPr="00E8690A">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CB5FF3" w:rsidRPr="00E8690A" w:rsidTr="00E8690A">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CB5FF3" w:rsidP="00E8690A">
            <w:pPr>
              <w:widowControl w:val="0"/>
              <w:numPr>
                <w:ilvl w:val="0"/>
                <w:numId w:val="2"/>
              </w:numPr>
              <w:tabs>
                <w:tab w:val="left" w:pos="182"/>
                <w:tab w:val="left" w:pos="546"/>
              </w:tabs>
              <w:ind w:left="0" w:firstLine="0"/>
              <w:jc w:val="center"/>
              <w:rPr>
                <w:b/>
                <w:sz w:val="22"/>
                <w:szCs w:val="22"/>
              </w:rPr>
            </w:pPr>
          </w:p>
        </w:tc>
        <w:tc>
          <w:tcPr>
            <w:tcW w:w="1660" w:type="pct"/>
            <w:tcBorders>
              <w:top w:val="single" w:sz="6" w:space="0" w:color="000000"/>
              <w:left w:val="single" w:sz="6" w:space="0" w:color="000000"/>
              <w:bottom w:val="single" w:sz="6" w:space="0" w:color="000000"/>
              <w:right w:val="single" w:sz="6" w:space="0" w:color="000000"/>
            </w:tcBorders>
            <w:shd w:val="clear" w:color="auto" w:fill="auto"/>
            <w:vAlign w:val="center"/>
          </w:tcPr>
          <w:p w:rsidR="00CB5FF3" w:rsidRPr="00E8690A" w:rsidRDefault="00E8690A" w:rsidP="00E8690A">
            <w:pPr>
              <w:widowControl w:val="0"/>
              <w:tabs>
                <w:tab w:val="left" w:pos="1276"/>
              </w:tabs>
              <w:rPr>
                <w:color w:val="000000"/>
                <w:sz w:val="22"/>
                <w:szCs w:val="22"/>
              </w:rPr>
            </w:pPr>
            <w:r w:rsidRPr="00E8690A">
              <w:rPr>
                <w:color w:val="000000"/>
                <w:sz w:val="22"/>
                <w:szCs w:val="22"/>
              </w:rPr>
              <w:t xml:space="preserve">Последствия признания аукциона </w:t>
            </w:r>
            <w:proofErr w:type="gramStart"/>
            <w:r w:rsidRPr="00E8690A">
              <w:rPr>
                <w:color w:val="000000"/>
                <w:sz w:val="22"/>
                <w:szCs w:val="22"/>
              </w:rPr>
              <w:t>несостоявшимся</w:t>
            </w:r>
            <w:proofErr w:type="gramEnd"/>
          </w:p>
        </w:tc>
        <w:tc>
          <w:tcPr>
            <w:tcW w:w="3102" w:type="pct"/>
            <w:tcBorders>
              <w:top w:val="single" w:sz="6" w:space="0" w:color="000000"/>
              <w:left w:val="single" w:sz="6" w:space="0" w:color="000000"/>
              <w:bottom w:val="single" w:sz="6" w:space="0" w:color="000000"/>
              <w:right w:val="single" w:sz="6" w:space="0" w:color="000000"/>
            </w:tcBorders>
            <w:shd w:val="clear" w:color="auto" w:fill="auto"/>
            <w:vAlign w:val="center"/>
          </w:tcPr>
          <w:p w:rsidR="002920E0" w:rsidRPr="002920E0" w:rsidRDefault="002920E0" w:rsidP="002920E0">
            <w:pPr>
              <w:widowControl w:val="0"/>
              <w:jc w:val="both"/>
              <w:rPr>
                <w:sz w:val="22"/>
                <w:szCs w:val="22"/>
              </w:rPr>
            </w:pPr>
            <w:r w:rsidRPr="002920E0">
              <w:rPr>
                <w:sz w:val="22"/>
                <w:szCs w:val="22"/>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r w:rsidRPr="002920E0">
              <w:rPr>
                <w:sz w:val="22"/>
                <w:szCs w:val="22"/>
              </w:rPr>
              <w:br/>
              <w:t>В случае</w:t>
            </w:r>
            <w:proofErr w:type="gramStart"/>
            <w:r w:rsidRPr="002920E0">
              <w:rPr>
                <w:sz w:val="22"/>
                <w:szCs w:val="22"/>
              </w:rPr>
              <w:t>,</w:t>
            </w:r>
            <w:proofErr w:type="gramEnd"/>
            <w:r w:rsidRPr="002920E0">
              <w:rPr>
                <w:sz w:val="22"/>
                <w:szCs w:val="22"/>
              </w:rPr>
              <w:t xml:space="preserve"> если документацией об аукционе предусмотрено два и более лота, аукцион признается несостоявшимся только в отношении тех лотов, </w:t>
            </w:r>
            <w:r w:rsidRPr="002920E0">
              <w:rPr>
                <w:sz w:val="22"/>
                <w:szCs w:val="22"/>
              </w:rPr>
              <w:br/>
              <w:t>по</w:t>
            </w:r>
            <w:r w:rsidR="00E37CCB">
              <w:rPr>
                <w:sz w:val="22"/>
                <w:szCs w:val="22"/>
              </w:rPr>
              <w:t xml:space="preserve"> </w:t>
            </w:r>
            <w:r w:rsidRPr="002920E0">
              <w:rPr>
                <w:sz w:val="22"/>
                <w:szCs w:val="22"/>
              </w:rPr>
              <w:t>которым подана только одна заявка на участие в аукционе или не подана ни одна заявка на участие в аукционе.</w:t>
            </w:r>
          </w:p>
          <w:p w:rsidR="002920E0" w:rsidRPr="002920E0" w:rsidRDefault="002920E0" w:rsidP="002920E0">
            <w:pPr>
              <w:widowControl w:val="0"/>
              <w:jc w:val="both"/>
              <w:rPr>
                <w:sz w:val="22"/>
                <w:szCs w:val="22"/>
              </w:rPr>
            </w:pPr>
            <w:r w:rsidRPr="002920E0">
              <w:rPr>
                <w:sz w:val="22"/>
                <w:szCs w:val="22"/>
              </w:rPr>
              <w:t xml:space="preserve">В случае если по окончании срока подачи заявок на участие </w:t>
            </w:r>
            <w:r w:rsidRPr="002920E0">
              <w:rPr>
                <w:sz w:val="22"/>
                <w:szCs w:val="22"/>
              </w:rPr>
              <w:br/>
            </w:r>
            <w:r w:rsidRPr="002920E0">
              <w:rPr>
                <w:sz w:val="22"/>
                <w:szCs w:val="22"/>
              </w:rPr>
              <w:lastRenderedPageBreak/>
              <w:t xml:space="preserve">в аукционе подана только одна заявка на участие в аукционе или не подана ни одна заявка на участие в аукционе, в протокол рассмотрения заявок на участие </w:t>
            </w:r>
            <w:r w:rsidRPr="002920E0">
              <w:rPr>
                <w:sz w:val="22"/>
                <w:szCs w:val="22"/>
              </w:rPr>
              <w:br/>
              <w:t xml:space="preserve">в аукционе вносится информация о признании аукциона </w:t>
            </w:r>
            <w:proofErr w:type="gramStart"/>
            <w:r w:rsidRPr="002920E0">
              <w:rPr>
                <w:sz w:val="22"/>
                <w:szCs w:val="22"/>
              </w:rPr>
              <w:t>несостоявшимся</w:t>
            </w:r>
            <w:proofErr w:type="gramEnd"/>
            <w:r w:rsidRPr="002920E0">
              <w:rPr>
                <w:sz w:val="22"/>
                <w:szCs w:val="22"/>
              </w:rPr>
              <w:t>. Указанный протокол размещается в единой информационной системе в срок, указанный в пункте 2.2.6 настоящего Положения.</w:t>
            </w:r>
          </w:p>
          <w:p w:rsidR="002920E0" w:rsidRPr="002920E0" w:rsidRDefault="002920E0" w:rsidP="002920E0">
            <w:pPr>
              <w:widowControl w:val="0"/>
              <w:jc w:val="both"/>
              <w:rPr>
                <w:sz w:val="22"/>
                <w:szCs w:val="22"/>
              </w:rPr>
            </w:pPr>
            <w:r w:rsidRPr="002920E0">
              <w:rPr>
                <w:sz w:val="22"/>
                <w:szCs w:val="22"/>
              </w:rPr>
              <w:t xml:space="preserve">Участникам аукциона, подавшим заявки на участие в аукционе </w:t>
            </w:r>
            <w:r w:rsidRPr="002920E0">
              <w:rPr>
                <w:sz w:val="22"/>
                <w:szCs w:val="22"/>
              </w:rPr>
              <w:br/>
              <w:t xml:space="preserve">и признанным его участниками, и участникам закупки, подавшим заявки </w:t>
            </w:r>
            <w:r w:rsidRPr="002920E0">
              <w:rPr>
                <w:sz w:val="22"/>
                <w:szCs w:val="22"/>
              </w:rPr>
              <w:br/>
              <w:t xml:space="preserve">на участие в аукционе и не допущенным к участию в аукционе, оператором ЭТП направляются уведомления о принятых Комиссией решениях в течение одного часа после подписания соответствующего протокола. </w:t>
            </w:r>
          </w:p>
          <w:p w:rsidR="002920E0" w:rsidRPr="002920E0" w:rsidRDefault="002920E0" w:rsidP="002920E0">
            <w:pPr>
              <w:widowControl w:val="0"/>
              <w:jc w:val="both"/>
              <w:rPr>
                <w:sz w:val="22"/>
                <w:szCs w:val="22"/>
              </w:rPr>
            </w:pPr>
            <w:r w:rsidRPr="002920E0">
              <w:rPr>
                <w:sz w:val="22"/>
                <w:szCs w:val="22"/>
              </w:rPr>
              <w:t xml:space="preserve">В случае если </w:t>
            </w:r>
            <w:proofErr w:type="gramStart"/>
            <w:r w:rsidRPr="002920E0">
              <w:rPr>
                <w:sz w:val="22"/>
                <w:szCs w:val="22"/>
              </w:rPr>
              <w:t xml:space="preserve">на основании результатов рассмотрения заявок </w:t>
            </w:r>
            <w:r w:rsidRPr="002920E0">
              <w:rPr>
                <w:sz w:val="22"/>
                <w:szCs w:val="22"/>
              </w:rPr>
              <w:br/>
              <w:t>на участие в аукционе принято решение об отказе в допуске</w:t>
            </w:r>
            <w:proofErr w:type="gramEnd"/>
            <w:r w:rsidRPr="002920E0">
              <w:rPr>
                <w:sz w:val="22"/>
                <w:szCs w:val="22"/>
              </w:rPr>
              <w:t xml:space="preserve">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w:t>
            </w:r>
            <w:proofErr w:type="gramStart"/>
            <w:r w:rsidRPr="002920E0">
              <w:rPr>
                <w:sz w:val="22"/>
                <w:szCs w:val="22"/>
              </w:rPr>
              <w:t xml:space="preserve">В случае, если документацией </w:t>
            </w:r>
            <w:r w:rsidRPr="002920E0">
              <w:rPr>
                <w:sz w:val="22"/>
                <w:szCs w:val="22"/>
              </w:rPr>
              <w:br/>
              <w:t xml:space="preserve">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w:t>
            </w:r>
            <w:r w:rsidRPr="002920E0">
              <w:rPr>
                <w:sz w:val="22"/>
                <w:szCs w:val="22"/>
              </w:rPr>
              <w:br/>
              <w:t xml:space="preserve">в аукционе в отношении этого лота, или решение о допуске к участию в котором </w:t>
            </w:r>
            <w:r w:rsidRPr="002920E0">
              <w:rPr>
                <w:sz w:val="22"/>
                <w:szCs w:val="22"/>
              </w:rPr>
              <w:br/>
              <w:t>и признании участником аукциона принято относительно только одного</w:t>
            </w:r>
            <w:proofErr w:type="gramEnd"/>
            <w:r w:rsidRPr="002920E0">
              <w:rPr>
                <w:sz w:val="22"/>
                <w:szCs w:val="22"/>
              </w:rPr>
              <w:t xml:space="preserve"> участника закупки, подавшего заявку на участие в аукционе в отношении этого лота. </w:t>
            </w:r>
          </w:p>
          <w:p w:rsidR="002920E0" w:rsidRPr="002920E0" w:rsidRDefault="002920E0" w:rsidP="002920E0">
            <w:pPr>
              <w:widowControl w:val="0"/>
              <w:jc w:val="both"/>
              <w:rPr>
                <w:sz w:val="22"/>
                <w:szCs w:val="22"/>
              </w:rPr>
            </w:pPr>
            <w:proofErr w:type="gramStart"/>
            <w:r w:rsidRPr="002920E0">
              <w:rPr>
                <w:sz w:val="22"/>
                <w:szCs w:val="22"/>
              </w:rPr>
              <w:t>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w:t>
            </w:r>
            <w:proofErr w:type="gramEnd"/>
            <w:r w:rsidRPr="002920E0">
              <w:rPr>
                <w:sz w:val="22"/>
                <w:szCs w:val="22"/>
              </w:rPr>
              <w:t xml:space="preserve"> При этом договор заключается на условиях, предусмотренных документацией об аукционе, по НМЦ договора (цене лота), указанной в извещении о проведен</w:t>
            </w:r>
            <w:proofErr w:type="gramStart"/>
            <w:r w:rsidRPr="002920E0">
              <w:rPr>
                <w:sz w:val="22"/>
                <w:szCs w:val="22"/>
              </w:rPr>
              <w:t>ии ау</w:t>
            </w:r>
            <w:proofErr w:type="gramEnd"/>
            <w:r w:rsidRPr="002920E0">
              <w:rPr>
                <w:sz w:val="22"/>
                <w:szCs w:val="22"/>
              </w:rPr>
              <w:t xml:space="preserve">кциона, или по согласованной с указанным участником аукциона </w:t>
            </w:r>
            <w:r w:rsidRPr="002920E0">
              <w:rPr>
                <w:sz w:val="22"/>
                <w:szCs w:val="22"/>
              </w:rPr>
              <w:br/>
              <w:t xml:space="preserve">и не превышающей НМЦ договора (цены лота) цене договора. Такой участник аукциона не вправе отказаться от заключения договора. </w:t>
            </w:r>
          </w:p>
          <w:p w:rsidR="002920E0" w:rsidRPr="002920E0" w:rsidRDefault="002920E0" w:rsidP="002920E0">
            <w:pPr>
              <w:widowControl w:val="0"/>
              <w:jc w:val="both"/>
              <w:rPr>
                <w:sz w:val="22"/>
                <w:szCs w:val="22"/>
              </w:rPr>
            </w:pPr>
            <w:r w:rsidRPr="002920E0">
              <w:rPr>
                <w:sz w:val="22"/>
                <w:szCs w:val="22"/>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rsidR="00CB5FF3" w:rsidRPr="00E8690A" w:rsidRDefault="002920E0" w:rsidP="002920E0">
            <w:pPr>
              <w:widowControl w:val="0"/>
              <w:jc w:val="both"/>
              <w:rPr>
                <w:sz w:val="22"/>
                <w:szCs w:val="22"/>
              </w:rPr>
            </w:pPr>
            <w:r w:rsidRPr="002920E0">
              <w:rPr>
                <w:sz w:val="22"/>
                <w:szCs w:val="22"/>
              </w:rPr>
              <w:t>В случае</w:t>
            </w:r>
            <w:proofErr w:type="gramStart"/>
            <w:r w:rsidRPr="002920E0">
              <w:rPr>
                <w:sz w:val="22"/>
                <w:szCs w:val="22"/>
              </w:rPr>
              <w:t>,</w:t>
            </w:r>
            <w:proofErr w:type="gramEnd"/>
            <w:r w:rsidRPr="002920E0">
              <w:rPr>
                <w:sz w:val="22"/>
                <w:szCs w:val="22"/>
              </w:rPr>
              <w:t xml:space="preserve"> если в аукционе участвовал один участник либо в течение десяти минут после начала проведения аукциона ни один из его участников </w:t>
            </w:r>
            <w:r w:rsidRPr="002920E0">
              <w:rPr>
                <w:sz w:val="22"/>
                <w:szCs w:val="22"/>
              </w:rPr>
              <w:br/>
              <w:t>не подал предложение о цене договора, такой аукцион признается несостоявшимся. В случае</w:t>
            </w:r>
            <w:proofErr w:type="gramStart"/>
            <w:r w:rsidRPr="002920E0">
              <w:rPr>
                <w:sz w:val="22"/>
                <w:szCs w:val="22"/>
              </w:rPr>
              <w:t>,</w:t>
            </w:r>
            <w:proofErr w:type="gramEnd"/>
            <w:r w:rsidRPr="002920E0">
              <w:rPr>
                <w:sz w:val="22"/>
                <w:szCs w:val="22"/>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tc>
      </w:tr>
    </w:tbl>
    <w:p w:rsidR="00CB5FF3" w:rsidRPr="00E8690A" w:rsidRDefault="00CB5FF3" w:rsidP="00E8690A">
      <w:pPr>
        <w:widowControl w:val="0"/>
        <w:rPr>
          <w:sz w:val="22"/>
          <w:szCs w:val="22"/>
        </w:rPr>
      </w:pPr>
      <w:bookmarkStart w:id="3" w:name="_Toc420511973"/>
      <w:bookmarkEnd w:id="3"/>
    </w:p>
    <w:p w:rsidR="000529B3" w:rsidRDefault="000529B3">
      <w:pPr>
        <w:rPr>
          <w:rFonts w:eastAsia="Calibri"/>
          <w:b/>
          <w:bCs/>
          <w:sz w:val="22"/>
          <w:szCs w:val="22"/>
        </w:rPr>
      </w:pPr>
      <w:r>
        <w:rPr>
          <w:rFonts w:eastAsia="Calibri"/>
          <w:b/>
          <w:bCs/>
          <w:sz w:val="22"/>
          <w:szCs w:val="22"/>
        </w:rPr>
        <w:br w:type="page"/>
      </w:r>
    </w:p>
    <w:p w:rsidR="00CB5FF3" w:rsidRPr="00E8690A" w:rsidRDefault="00E8690A" w:rsidP="00E8690A">
      <w:pPr>
        <w:widowControl w:val="0"/>
        <w:ind w:left="2127" w:hanging="567"/>
        <w:jc w:val="center"/>
        <w:rPr>
          <w:rFonts w:eastAsia="Calibri"/>
          <w:b/>
          <w:bCs/>
          <w:sz w:val="22"/>
          <w:szCs w:val="22"/>
        </w:rPr>
      </w:pPr>
      <w:r w:rsidRPr="00E8690A">
        <w:rPr>
          <w:rFonts w:eastAsia="Calibri"/>
          <w:b/>
          <w:bCs/>
          <w:sz w:val="22"/>
          <w:szCs w:val="22"/>
        </w:rPr>
        <w:lastRenderedPageBreak/>
        <w:t>ДОКУМЕНТЫ В СОСТАВЕ ЗАЯВКИ НА УЧАСТИЕ В АУКЦИОНЕ</w:t>
      </w:r>
    </w:p>
    <w:p w:rsidR="00CB5FF3" w:rsidRPr="00E8690A" w:rsidRDefault="00CB5FF3" w:rsidP="00E8690A">
      <w:pPr>
        <w:widowControl w:val="0"/>
        <w:ind w:left="2410" w:right="168"/>
        <w:jc w:val="right"/>
        <w:rPr>
          <w:b/>
          <w:sz w:val="22"/>
          <w:szCs w:val="22"/>
        </w:rPr>
      </w:pPr>
    </w:p>
    <w:p w:rsidR="00CB5FF3" w:rsidRPr="00E8690A" w:rsidRDefault="00E8690A" w:rsidP="00E8690A">
      <w:pPr>
        <w:widowControl w:val="0"/>
        <w:ind w:left="2410" w:right="168"/>
        <w:jc w:val="right"/>
        <w:rPr>
          <w:rFonts w:eastAsia="Calibri"/>
          <w:bCs/>
          <w:i/>
          <w:sz w:val="22"/>
          <w:szCs w:val="22"/>
          <w:u w:val="single"/>
        </w:rPr>
      </w:pPr>
      <w:r w:rsidRPr="00E8690A">
        <w:rPr>
          <w:b/>
          <w:sz w:val="22"/>
          <w:szCs w:val="22"/>
        </w:rPr>
        <w:t>форма № 1 к заявке</w:t>
      </w:r>
    </w:p>
    <w:p w:rsidR="00CB5FF3" w:rsidRPr="00E8690A" w:rsidRDefault="00CB5FF3" w:rsidP="00E8690A">
      <w:pPr>
        <w:widowControl w:val="0"/>
        <w:ind w:left="993" w:firstLine="567"/>
        <w:jc w:val="center"/>
        <w:rPr>
          <w:b/>
          <w:sz w:val="22"/>
          <w:szCs w:val="22"/>
        </w:rPr>
      </w:pPr>
    </w:p>
    <w:p w:rsidR="00CB5FF3" w:rsidRPr="00E8690A" w:rsidRDefault="00E8690A" w:rsidP="00E8690A">
      <w:pPr>
        <w:widowControl w:val="0"/>
        <w:ind w:left="993" w:firstLine="567"/>
        <w:jc w:val="center"/>
        <w:rPr>
          <w:b/>
          <w:sz w:val="22"/>
          <w:szCs w:val="22"/>
        </w:rPr>
      </w:pPr>
      <w:r w:rsidRPr="00E8690A">
        <w:rPr>
          <w:b/>
          <w:sz w:val="22"/>
          <w:szCs w:val="22"/>
        </w:rPr>
        <w:t xml:space="preserve">ЗАЯВКА НА УЧАСТИЕ В АУКЦИОНЕ </w:t>
      </w:r>
      <w:r w:rsidRPr="00E8690A">
        <w:rPr>
          <w:b/>
          <w:sz w:val="22"/>
          <w:szCs w:val="22"/>
        </w:rPr>
        <w:br/>
        <w:t>В ЭЛЕКТРОННОЙ ФОРМЕ</w:t>
      </w:r>
    </w:p>
    <w:p w:rsidR="00CB5FF3" w:rsidRPr="00E8690A" w:rsidRDefault="00E8690A" w:rsidP="00E8690A">
      <w:pPr>
        <w:widowControl w:val="0"/>
        <w:jc w:val="both"/>
        <w:rPr>
          <w:rFonts w:eastAsia="Calibri"/>
          <w:sz w:val="22"/>
          <w:szCs w:val="22"/>
        </w:rPr>
      </w:pPr>
      <w:r w:rsidRPr="00E8690A">
        <w:rPr>
          <w:rFonts w:eastAsia="Calibri"/>
          <w:sz w:val="22"/>
          <w:szCs w:val="22"/>
        </w:rPr>
        <w:t xml:space="preserve">В соответствии с условиями Документации об аукционе, направляем заявку на участие в аукционе </w:t>
      </w:r>
      <w:proofErr w:type="gramStart"/>
      <w:r w:rsidRPr="00E8690A">
        <w:rPr>
          <w:rFonts w:eastAsia="Calibri"/>
          <w:sz w:val="22"/>
          <w:szCs w:val="22"/>
        </w:rPr>
        <w:t>на</w:t>
      </w:r>
      <w:proofErr w:type="gramEnd"/>
      <w:r w:rsidRPr="00E8690A">
        <w:rPr>
          <w:rFonts w:eastAsia="Calibri"/>
          <w:sz w:val="22"/>
          <w:szCs w:val="22"/>
        </w:rPr>
        <w:t>: __________________________________________________________________________________________</w:t>
      </w:r>
    </w:p>
    <w:p w:rsidR="00CB5FF3" w:rsidRPr="00E8690A" w:rsidRDefault="00E8690A" w:rsidP="00E8690A">
      <w:pPr>
        <w:widowControl w:val="0"/>
        <w:rPr>
          <w:rFonts w:eastAsia="Calibri"/>
          <w:i/>
          <w:sz w:val="22"/>
          <w:szCs w:val="22"/>
        </w:rPr>
      </w:pPr>
      <w:r w:rsidRPr="00E8690A">
        <w:rPr>
          <w:rFonts w:eastAsia="Calibri"/>
          <w:i/>
          <w:sz w:val="22"/>
          <w:szCs w:val="22"/>
        </w:rPr>
        <w:t>(наименование предмета закупки)</w:t>
      </w:r>
    </w:p>
    <w:p w:rsidR="00CB5FF3" w:rsidRPr="00E8690A" w:rsidRDefault="00E8690A" w:rsidP="00E8690A">
      <w:pPr>
        <w:widowControl w:val="0"/>
        <w:jc w:val="both"/>
        <w:rPr>
          <w:rFonts w:eastAsia="Calibri"/>
          <w:bCs/>
          <w:sz w:val="22"/>
          <w:szCs w:val="22"/>
        </w:rPr>
      </w:pPr>
      <w:r w:rsidRPr="00E8690A">
        <w:rPr>
          <w:rFonts w:eastAsia="Calibri"/>
          <w:bCs/>
          <w:sz w:val="22"/>
          <w:szCs w:val="22"/>
        </w:rPr>
        <w:t xml:space="preserve">Изучив извещение о проведении аукциона ___________________ выражает согласие на поставку товара, </w:t>
      </w:r>
      <w:proofErr w:type="gramStart"/>
      <w:r w:rsidRPr="00E8690A">
        <w:rPr>
          <w:rFonts w:eastAsia="Calibri"/>
          <w:bCs/>
          <w:sz w:val="22"/>
          <w:szCs w:val="22"/>
        </w:rPr>
        <w:t>соответствующих</w:t>
      </w:r>
      <w:proofErr w:type="gramEnd"/>
      <w:r w:rsidRPr="00E8690A">
        <w:rPr>
          <w:rFonts w:eastAsia="Calibri"/>
          <w:bCs/>
          <w:sz w:val="22"/>
          <w:szCs w:val="22"/>
        </w:rPr>
        <w:t xml:space="preserve"> требованиям документации об аукционе в электронной форме на</w:t>
      </w:r>
    </w:p>
    <w:p w:rsidR="00CB5FF3" w:rsidRPr="00E8690A" w:rsidRDefault="00E8690A" w:rsidP="00E8690A">
      <w:pPr>
        <w:widowControl w:val="0"/>
        <w:jc w:val="both"/>
        <w:rPr>
          <w:rFonts w:eastAsia="Calibri"/>
          <w:sz w:val="22"/>
          <w:szCs w:val="22"/>
        </w:rPr>
      </w:pPr>
      <w:r w:rsidRPr="00E8690A">
        <w:rPr>
          <w:rFonts w:eastAsia="Calibri"/>
          <w:bCs/>
          <w:sz w:val="22"/>
          <w:szCs w:val="22"/>
        </w:rPr>
        <w:t>________________________________________, на условиях, предусмотренных указанной документацией об аукционе в электронной форме.</w:t>
      </w:r>
    </w:p>
    <w:p w:rsidR="00CB5FF3" w:rsidRPr="00E8690A" w:rsidRDefault="00E8690A" w:rsidP="00E8690A">
      <w:pPr>
        <w:widowControl w:val="0"/>
        <w:autoSpaceDE w:val="0"/>
        <w:jc w:val="right"/>
        <w:rPr>
          <w:b/>
          <w:sz w:val="22"/>
          <w:szCs w:val="22"/>
        </w:rPr>
      </w:pPr>
      <w:r w:rsidRPr="00E8690A">
        <w:rPr>
          <w:b/>
          <w:sz w:val="22"/>
          <w:szCs w:val="22"/>
        </w:rPr>
        <w:t>форма № 2 к</w:t>
      </w:r>
      <w:r w:rsidR="001F1EC0">
        <w:rPr>
          <w:b/>
          <w:sz w:val="22"/>
          <w:szCs w:val="22"/>
        </w:rPr>
        <w:t xml:space="preserve"> </w:t>
      </w:r>
      <w:r w:rsidRPr="00E8690A">
        <w:rPr>
          <w:b/>
          <w:sz w:val="22"/>
          <w:szCs w:val="22"/>
        </w:rPr>
        <w:t>заявке</w:t>
      </w:r>
    </w:p>
    <w:p w:rsidR="00CB5FF3" w:rsidRPr="00E8690A" w:rsidRDefault="00E8690A" w:rsidP="00E8690A">
      <w:pPr>
        <w:widowControl w:val="0"/>
        <w:autoSpaceDE w:val="0"/>
        <w:jc w:val="center"/>
        <w:rPr>
          <w:b/>
          <w:sz w:val="22"/>
          <w:szCs w:val="22"/>
        </w:rPr>
      </w:pPr>
      <w:r w:rsidRPr="00E8690A">
        <w:rPr>
          <w:b/>
          <w:sz w:val="22"/>
          <w:szCs w:val="22"/>
        </w:rPr>
        <w:t xml:space="preserve">ЗАЯВКА НА УЧАСТИЕ В АУКЦИОНЕ </w:t>
      </w:r>
    </w:p>
    <w:p w:rsidR="00CB5FF3" w:rsidRPr="00E8690A" w:rsidRDefault="00E8690A" w:rsidP="00E8690A">
      <w:pPr>
        <w:widowControl w:val="0"/>
        <w:autoSpaceDE w:val="0"/>
        <w:jc w:val="center"/>
        <w:rPr>
          <w:b/>
          <w:sz w:val="22"/>
          <w:szCs w:val="22"/>
        </w:rPr>
      </w:pPr>
      <w:r w:rsidRPr="00E8690A">
        <w:rPr>
          <w:b/>
          <w:sz w:val="22"/>
          <w:szCs w:val="22"/>
        </w:rPr>
        <w:t xml:space="preserve">В ЭЛЕКТРОННОЙ ФОРМЕ </w:t>
      </w:r>
      <w:r w:rsidRPr="00E8690A">
        <w:rPr>
          <w:b/>
          <w:sz w:val="22"/>
          <w:szCs w:val="22"/>
        </w:rPr>
        <w:br/>
      </w:r>
    </w:p>
    <w:p w:rsidR="00CB5FF3" w:rsidRPr="00E8690A" w:rsidRDefault="00E8690A" w:rsidP="00E8690A">
      <w:pPr>
        <w:widowControl w:val="0"/>
        <w:autoSpaceDE w:val="0"/>
        <w:ind w:right="168"/>
        <w:jc w:val="both"/>
        <w:rPr>
          <w:sz w:val="22"/>
          <w:szCs w:val="22"/>
        </w:rPr>
      </w:pPr>
      <w:r w:rsidRPr="00E8690A">
        <w:rPr>
          <w:sz w:val="22"/>
          <w:szCs w:val="22"/>
        </w:rPr>
        <w:t>_____________________________________________________________________сообщает следующие сведения:</w:t>
      </w:r>
    </w:p>
    <w:p w:rsidR="00CB5FF3" w:rsidRPr="00E8690A" w:rsidRDefault="00CB5FF3" w:rsidP="00E8690A">
      <w:pPr>
        <w:widowControl w:val="0"/>
        <w:autoSpaceDE w:val="0"/>
        <w:ind w:right="168"/>
        <w:jc w:val="both"/>
        <w:rPr>
          <w:sz w:val="22"/>
          <w:szCs w:val="22"/>
        </w:rPr>
      </w:pPr>
    </w:p>
    <w:tbl>
      <w:tblPr>
        <w:tblW w:w="10449" w:type="dxa"/>
        <w:tblInd w:w="-10" w:type="dxa"/>
        <w:tblLayout w:type="fixed"/>
        <w:tblLook w:val="04A0"/>
      </w:tblPr>
      <w:tblGrid>
        <w:gridCol w:w="638"/>
        <w:gridCol w:w="5576"/>
        <w:gridCol w:w="4235"/>
      </w:tblGrid>
      <w:tr w:rsidR="00CB5FF3" w:rsidRPr="00E8690A">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jc w:val="center"/>
              <w:rPr>
                <w:sz w:val="22"/>
                <w:szCs w:val="22"/>
              </w:rPr>
            </w:pPr>
            <w:r w:rsidRPr="00E8690A">
              <w:rPr>
                <w:sz w:val="22"/>
                <w:szCs w:val="22"/>
              </w:rPr>
              <w:t>№</w:t>
            </w: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jc w:val="center"/>
              <w:rPr>
                <w:sz w:val="22"/>
                <w:szCs w:val="22"/>
              </w:rPr>
            </w:pPr>
            <w:r w:rsidRPr="00E8690A">
              <w:rPr>
                <w:sz w:val="22"/>
                <w:szCs w:val="22"/>
              </w:rP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E8690A" w:rsidP="00E8690A">
            <w:pPr>
              <w:widowControl w:val="0"/>
              <w:snapToGrid w:val="0"/>
              <w:jc w:val="center"/>
              <w:rPr>
                <w:sz w:val="22"/>
                <w:szCs w:val="22"/>
              </w:rPr>
            </w:pPr>
            <w:r w:rsidRPr="00E8690A">
              <w:rPr>
                <w:sz w:val="22"/>
                <w:szCs w:val="22"/>
              </w:rPr>
              <w:t>Сведения об участнике процедуры закупки</w:t>
            </w:r>
          </w:p>
        </w:tc>
      </w:tr>
      <w:tr w:rsidR="00CB5FF3" w:rsidRPr="00E8690A">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Фирменное наименование (Полное и сокращенное наименования организации) (для юр</w:t>
            </w:r>
            <w:proofErr w:type="gramStart"/>
            <w:r w:rsidRPr="00E8690A">
              <w:rPr>
                <w:sz w:val="22"/>
                <w:szCs w:val="22"/>
              </w:rPr>
              <w:t>.л</w:t>
            </w:r>
            <w:proofErr w:type="gramEnd"/>
            <w:r w:rsidRPr="00E8690A">
              <w:rPr>
                <w:sz w:val="22"/>
                <w:szCs w:val="22"/>
              </w:rPr>
              <w:t>ица)</w:t>
            </w:r>
          </w:p>
          <w:p w:rsidR="00CB5FF3" w:rsidRPr="00E8690A" w:rsidRDefault="00E8690A" w:rsidP="00E8690A">
            <w:pPr>
              <w:widowControl w:val="0"/>
              <w:snapToGrid w:val="0"/>
              <w:rPr>
                <w:sz w:val="22"/>
                <w:szCs w:val="22"/>
              </w:rPr>
            </w:pPr>
            <w:r w:rsidRPr="00E8690A">
              <w:rPr>
                <w:sz w:val="22"/>
                <w:szCs w:val="22"/>
              </w:rPr>
              <w:t>ФИО, паспортные данные (для физ</w:t>
            </w:r>
            <w:proofErr w:type="gramStart"/>
            <w:r w:rsidRPr="00E8690A">
              <w:rPr>
                <w:sz w:val="22"/>
                <w:szCs w:val="22"/>
              </w:rPr>
              <w:t>.л</w:t>
            </w:r>
            <w:proofErr w:type="gramEnd"/>
            <w:r w:rsidRPr="00E8690A">
              <w:rPr>
                <w:sz w:val="22"/>
                <w:szCs w:val="22"/>
              </w:rPr>
              <w:t>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ИНН, КПП организации (для юр</w:t>
            </w:r>
            <w:proofErr w:type="gramStart"/>
            <w:r w:rsidRPr="00E8690A">
              <w:rPr>
                <w:sz w:val="22"/>
                <w:szCs w:val="22"/>
              </w:rPr>
              <w:t>.л</w:t>
            </w:r>
            <w:proofErr w:type="gramEnd"/>
            <w:r w:rsidRPr="00E8690A">
              <w:rPr>
                <w:sz w:val="22"/>
                <w:szCs w:val="22"/>
              </w:rPr>
              <w:t>ица)</w:t>
            </w:r>
          </w:p>
          <w:p w:rsidR="00CB5FF3" w:rsidRPr="00E8690A" w:rsidRDefault="00E8690A" w:rsidP="00E8690A">
            <w:pPr>
              <w:widowControl w:val="0"/>
              <w:snapToGrid w:val="0"/>
              <w:rPr>
                <w:sz w:val="22"/>
                <w:szCs w:val="22"/>
              </w:rPr>
            </w:pPr>
            <w:r w:rsidRPr="00E8690A">
              <w:rPr>
                <w:sz w:val="22"/>
                <w:szCs w:val="22"/>
              </w:rP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Юридический адрес (страна, адрес) (для юр</w:t>
            </w:r>
            <w:proofErr w:type="gramStart"/>
            <w:r w:rsidRPr="00E8690A">
              <w:rPr>
                <w:sz w:val="22"/>
                <w:szCs w:val="22"/>
              </w:rPr>
              <w:t>.л</w:t>
            </w:r>
            <w:proofErr w:type="gramEnd"/>
            <w:r w:rsidRPr="00E8690A">
              <w:rPr>
                <w:sz w:val="22"/>
                <w:szCs w:val="22"/>
              </w:rPr>
              <w:t>ица)</w:t>
            </w:r>
          </w:p>
          <w:p w:rsidR="00CB5FF3" w:rsidRPr="00E8690A" w:rsidRDefault="00E8690A" w:rsidP="00E8690A">
            <w:pPr>
              <w:widowControl w:val="0"/>
              <w:snapToGrid w:val="0"/>
              <w:rPr>
                <w:sz w:val="22"/>
                <w:szCs w:val="22"/>
              </w:rPr>
            </w:pPr>
            <w:r w:rsidRPr="00E8690A">
              <w:rPr>
                <w:sz w:val="22"/>
                <w:szCs w:val="22"/>
              </w:rPr>
              <w:t>Адрес места жительства (для физ</w:t>
            </w:r>
            <w:proofErr w:type="gramStart"/>
            <w:r w:rsidRPr="00E8690A">
              <w:rPr>
                <w:sz w:val="22"/>
                <w:szCs w:val="22"/>
              </w:rPr>
              <w:t>.л</w:t>
            </w:r>
            <w:proofErr w:type="gramEnd"/>
            <w:r w:rsidRPr="00E8690A">
              <w:rPr>
                <w:sz w:val="22"/>
                <w:szCs w:val="22"/>
              </w:rPr>
              <w:t>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 xml:space="preserve">Орган управления участника процедуры закупки – юридического лица, уполномоченный на одобрение сделки, право на </w:t>
            </w:r>
            <w:proofErr w:type="gramStart"/>
            <w:r w:rsidRPr="00E8690A">
              <w:rPr>
                <w:sz w:val="22"/>
                <w:szCs w:val="22"/>
              </w:rPr>
              <w:t>заключение</w:t>
            </w:r>
            <w:proofErr w:type="gramEnd"/>
            <w:r w:rsidRPr="00E8690A">
              <w:rPr>
                <w:sz w:val="22"/>
                <w:szCs w:val="22"/>
              </w:rPr>
              <w:t xml:space="preserve">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r w:rsidR="00CB5FF3" w:rsidRPr="00E8690A">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rsidR="00CB5FF3" w:rsidRPr="00E8690A" w:rsidRDefault="00CB5FF3" w:rsidP="00E8690A">
            <w:pPr>
              <w:widowControl w:val="0"/>
              <w:numPr>
                <w:ilvl w:val="0"/>
                <w:numId w:val="3"/>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rsidR="00CB5FF3" w:rsidRPr="00E8690A" w:rsidRDefault="00E8690A" w:rsidP="00E8690A">
            <w:pPr>
              <w:widowControl w:val="0"/>
              <w:snapToGrid w:val="0"/>
              <w:rPr>
                <w:sz w:val="22"/>
                <w:szCs w:val="22"/>
              </w:rPr>
            </w:pPr>
            <w:r w:rsidRPr="00E8690A">
              <w:rPr>
                <w:sz w:val="22"/>
                <w:szCs w:val="22"/>
              </w:rP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FF3" w:rsidRPr="00E8690A" w:rsidRDefault="00CB5FF3" w:rsidP="00E8690A">
            <w:pPr>
              <w:widowControl w:val="0"/>
              <w:snapToGrid w:val="0"/>
              <w:jc w:val="center"/>
              <w:rPr>
                <w:sz w:val="22"/>
                <w:szCs w:val="22"/>
              </w:rPr>
            </w:pPr>
          </w:p>
        </w:tc>
      </w:tr>
    </w:tbl>
    <w:p w:rsidR="00CB5FF3" w:rsidRPr="00E8690A" w:rsidRDefault="00CB5FF3" w:rsidP="00E8690A">
      <w:pPr>
        <w:widowControl w:val="0"/>
        <w:autoSpaceDE w:val="0"/>
        <w:autoSpaceDN w:val="0"/>
        <w:adjustRightInd w:val="0"/>
        <w:jc w:val="both"/>
        <w:rPr>
          <w:sz w:val="22"/>
          <w:szCs w:val="22"/>
        </w:rPr>
      </w:pPr>
    </w:p>
    <w:p w:rsidR="00CB5FF3" w:rsidRPr="00E8690A" w:rsidRDefault="00E8690A" w:rsidP="00E8690A">
      <w:pPr>
        <w:widowControl w:val="0"/>
        <w:autoSpaceDE w:val="0"/>
        <w:autoSpaceDN w:val="0"/>
        <w:adjustRightInd w:val="0"/>
        <w:ind w:firstLine="567"/>
        <w:jc w:val="both"/>
        <w:rPr>
          <w:rFonts w:eastAsia="Calibri"/>
          <w:sz w:val="22"/>
          <w:szCs w:val="22"/>
        </w:rPr>
      </w:pPr>
      <w:r w:rsidRPr="00E8690A">
        <w:rPr>
          <w:rFonts w:eastAsia="Calibri"/>
          <w:sz w:val="22"/>
          <w:szCs w:val="22"/>
        </w:rPr>
        <w:t xml:space="preserve">Настоящей заявкой </w:t>
      </w:r>
      <w:proofErr w:type="spellStart"/>
      <w:r w:rsidRPr="00E8690A">
        <w:rPr>
          <w:rFonts w:eastAsia="Calibri"/>
          <w:sz w:val="22"/>
          <w:szCs w:val="22"/>
        </w:rPr>
        <w:t>_________________________декларируем</w:t>
      </w:r>
      <w:proofErr w:type="spellEnd"/>
      <w:r w:rsidRPr="00E8690A">
        <w:rPr>
          <w:rFonts w:eastAsia="Calibri"/>
          <w:sz w:val="22"/>
          <w:szCs w:val="22"/>
        </w:rPr>
        <w:t xml:space="preserve"> соответствие требованиям законодательства:</w:t>
      </w:r>
    </w:p>
    <w:p w:rsidR="005C77D4" w:rsidRDefault="005C77D4" w:rsidP="005C77D4">
      <w:pPr>
        <w:widowControl w:val="0"/>
        <w:ind w:firstLine="403"/>
        <w:jc w:val="both"/>
        <w:rPr>
          <w:sz w:val="22"/>
          <w:szCs w:val="22"/>
        </w:rPr>
      </w:pPr>
      <w:r w:rsidRPr="00E8690A">
        <w:rPr>
          <w:sz w:val="22"/>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Pr>
          <w:sz w:val="22"/>
          <w:szCs w:val="22"/>
        </w:rPr>
        <w:t>:</w:t>
      </w:r>
    </w:p>
    <w:p w:rsidR="005C77D4" w:rsidRPr="00E8690A" w:rsidRDefault="005C77D4" w:rsidP="005C77D4">
      <w:pPr>
        <w:widowControl w:val="0"/>
        <w:ind w:firstLine="403"/>
        <w:jc w:val="both"/>
        <w:rPr>
          <w:sz w:val="22"/>
          <w:szCs w:val="22"/>
        </w:rPr>
      </w:pPr>
      <w:r w:rsidRPr="00E8690A">
        <w:rPr>
          <w:sz w:val="22"/>
          <w:szCs w:val="22"/>
        </w:rPr>
        <w:t xml:space="preserve">2) </w:t>
      </w:r>
      <w:proofErr w:type="spellStart"/>
      <w:r w:rsidRPr="00E8690A">
        <w:rPr>
          <w:sz w:val="22"/>
          <w:szCs w:val="22"/>
        </w:rPr>
        <w:t>непроведение</w:t>
      </w:r>
      <w:proofErr w:type="spellEnd"/>
      <w:r w:rsidRPr="00E8690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C77D4" w:rsidRPr="00E8690A" w:rsidRDefault="005C77D4" w:rsidP="005C77D4">
      <w:pPr>
        <w:widowControl w:val="0"/>
        <w:ind w:firstLine="403"/>
        <w:jc w:val="both"/>
        <w:rPr>
          <w:sz w:val="22"/>
          <w:szCs w:val="22"/>
        </w:rPr>
      </w:pPr>
      <w:r w:rsidRPr="00E8690A">
        <w:rPr>
          <w:sz w:val="22"/>
          <w:szCs w:val="22"/>
        </w:rPr>
        <w:t xml:space="preserve">3) </w:t>
      </w:r>
      <w:proofErr w:type="spellStart"/>
      <w:r w:rsidRPr="00E8690A">
        <w:rPr>
          <w:sz w:val="22"/>
          <w:szCs w:val="22"/>
        </w:rPr>
        <w:t>неприостановление</w:t>
      </w:r>
      <w:proofErr w:type="spellEnd"/>
      <w:r w:rsidRPr="00E8690A">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5C77D4" w:rsidRPr="00E8690A" w:rsidRDefault="005C77D4" w:rsidP="005C77D4">
      <w:pPr>
        <w:widowControl w:val="0"/>
        <w:ind w:firstLine="403"/>
        <w:jc w:val="both"/>
        <w:rPr>
          <w:sz w:val="22"/>
          <w:szCs w:val="22"/>
        </w:rPr>
      </w:pPr>
      <w:r w:rsidRPr="00E8690A">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rsidR="005C77D4" w:rsidRPr="00E8690A" w:rsidRDefault="005C77D4" w:rsidP="005C77D4">
      <w:pPr>
        <w:widowControl w:val="0"/>
        <w:ind w:firstLine="403"/>
        <w:jc w:val="both"/>
        <w:rPr>
          <w:sz w:val="22"/>
          <w:szCs w:val="22"/>
        </w:rPr>
      </w:pPr>
      <w:r w:rsidRPr="00E8690A">
        <w:rPr>
          <w:sz w:val="22"/>
          <w:szCs w:val="22"/>
        </w:rPr>
        <w:t xml:space="preserve">по которым имеется вступившее в законную силу решение суда о признании обязанности </w:t>
      </w:r>
      <w:proofErr w:type="gramStart"/>
      <w:r w:rsidRPr="00E8690A">
        <w:rPr>
          <w:sz w:val="22"/>
          <w:szCs w:val="22"/>
        </w:rPr>
        <w:t>заявителя</w:t>
      </w:r>
      <w:proofErr w:type="gramEnd"/>
      <w:r w:rsidRPr="00E8690A">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p>
    <w:p w:rsidR="005C77D4" w:rsidRPr="00E8690A" w:rsidRDefault="005C77D4" w:rsidP="005C77D4">
      <w:pPr>
        <w:widowControl w:val="0"/>
        <w:ind w:firstLine="403"/>
        <w:jc w:val="both"/>
        <w:rPr>
          <w:sz w:val="22"/>
          <w:szCs w:val="22"/>
        </w:rPr>
      </w:pPr>
      <w:r w:rsidRPr="00E8690A">
        <w:rPr>
          <w:sz w:val="22"/>
          <w:szCs w:val="22"/>
        </w:rPr>
        <w:t>в случае</w:t>
      </w:r>
      <w:proofErr w:type="gramStart"/>
      <w:r w:rsidRPr="00E8690A">
        <w:rPr>
          <w:sz w:val="22"/>
          <w:szCs w:val="22"/>
        </w:rPr>
        <w:t>,</w:t>
      </w:r>
      <w:proofErr w:type="gramEnd"/>
      <w:r w:rsidRPr="00E8690A">
        <w:rPr>
          <w:sz w:val="22"/>
          <w:szCs w:val="22"/>
        </w:rPr>
        <w:t xml:space="preserve">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C77D4" w:rsidRPr="00E8690A" w:rsidRDefault="005C77D4" w:rsidP="005C77D4">
      <w:pPr>
        <w:widowControl w:val="0"/>
        <w:ind w:firstLine="403"/>
        <w:jc w:val="both"/>
        <w:rPr>
          <w:sz w:val="22"/>
          <w:szCs w:val="22"/>
        </w:rPr>
      </w:pPr>
      <w:proofErr w:type="gramStart"/>
      <w:r w:rsidRPr="00E8690A">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8690A">
        <w:rPr>
          <w:sz w:val="22"/>
          <w:szCs w:val="22"/>
        </w:rPr>
        <w:t xml:space="preserve"> поставкой товара, выполнением работы, оказанием услуги, </w:t>
      </w:r>
      <w:proofErr w:type="gramStart"/>
      <w:r w:rsidRPr="00E8690A">
        <w:rPr>
          <w:sz w:val="22"/>
          <w:szCs w:val="22"/>
        </w:rPr>
        <w:t>являющихся</w:t>
      </w:r>
      <w:proofErr w:type="gramEnd"/>
      <w:r w:rsidRPr="00E8690A">
        <w:rPr>
          <w:sz w:val="22"/>
          <w:szCs w:val="22"/>
        </w:rPr>
        <w:t xml:space="preserve"> объектом осуществляемой закупки, и административного наказания в виде дисквалификации; </w:t>
      </w:r>
    </w:p>
    <w:p w:rsidR="005C77D4" w:rsidRPr="00E8690A" w:rsidRDefault="005C77D4" w:rsidP="005C77D4">
      <w:pPr>
        <w:widowControl w:val="0"/>
        <w:ind w:firstLine="403"/>
        <w:jc w:val="both"/>
        <w:rPr>
          <w:sz w:val="22"/>
          <w:szCs w:val="22"/>
        </w:rPr>
      </w:pPr>
      <w:r w:rsidRPr="00E8690A">
        <w:rPr>
          <w:sz w:val="22"/>
          <w:szCs w:val="22"/>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5C77D4" w:rsidRPr="00E8690A" w:rsidRDefault="005C77D4" w:rsidP="005C77D4">
      <w:pPr>
        <w:widowControl w:val="0"/>
        <w:ind w:firstLine="403"/>
        <w:jc w:val="both"/>
        <w:rPr>
          <w:sz w:val="22"/>
          <w:szCs w:val="22"/>
        </w:rPr>
      </w:pPr>
      <w:r w:rsidRPr="00E8690A">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5C77D4" w:rsidRPr="00E8690A" w:rsidRDefault="005C77D4" w:rsidP="005C77D4">
      <w:pPr>
        <w:widowControl w:val="0"/>
        <w:ind w:firstLine="403"/>
        <w:jc w:val="both"/>
        <w:rPr>
          <w:sz w:val="22"/>
          <w:szCs w:val="22"/>
        </w:rPr>
      </w:pPr>
      <w:proofErr w:type="gramStart"/>
      <w:r w:rsidRPr="00E8690A">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E8690A">
        <w:rPr>
          <w:sz w:val="22"/>
          <w:szCs w:val="22"/>
        </w:rPr>
        <w:t>выгодоприобретателями</w:t>
      </w:r>
      <w:proofErr w:type="spellEnd"/>
      <w:r w:rsidRPr="00E8690A">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8690A">
        <w:rPr>
          <w:sz w:val="22"/>
          <w:szCs w:val="22"/>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690A">
        <w:rPr>
          <w:sz w:val="22"/>
          <w:szCs w:val="22"/>
        </w:rPr>
        <w:t>неполнородными</w:t>
      </w:r>
      <w:proofErr w:type="spellEnd"/>
      <w:r w:rsidRPr="00E8690A">
        <w:rPr>
          <w:sz w:val="22"/>
          <w:szCs w:val="22"/>
        </w:rPr>
        <w:t xml:space="preserve"> (имеющими общих отца или мать) братьями и сестрами), усыновителями или усыновленными указанных физических лиц; </w:t>
      </w:r>
    </w:p>
    <w:p w:rsidR="005C77D4" w:rsidRPr="00E8690A" w:rsidRDefault="005C77D4" w:rsidP="005C77D4">
      <w:pPr>
        <w:widowControl w:val="0"/>
        <w:ind w:firstLine="403"/>
        <w:jc w:val="both"/>
        <w:rPr>
          <w:sz w:val="22"/>
          <w:szCs w:val="22"/>
        </w:rPr>
      </w:pPr>
      <w:r w:rsidRPr="00E8690A">
        <w:rPr>
          <w:sz w:val="22"/>
          <w:szCs w:val="22"/>
        </w:rPr>
        <w:t xml:space="preserve">8) отсутствие сведений об участнике процедуры закупки в реестре </w:t>
      </w:r>
      <w:proofErr w:type="spellStart"/>
      <w:r w:rsidRPr="00E8690A">
        <w:rPr>
          <w:sz w:val="22"/>
          <w:szCs w:val="22"/>
        </w:rPr>
        <w:t>недобросовестныхпоставщиков</w:t>
      </w:r>
      <w:proofErr w:type="spellEnd"/>
      <w:r w:rsidRPr="00E8690A">
        <w:rPr>
          <w:sz w:val="22"/>
          <w:szCs w:val="22"/>
        </w:rPr>
        <w:t xml:space="preserve">, предусмотренном статьей 5 </w:t>
      </w:r>
      <w:proofErr w:type="spellStart"/>
      <w:r w:rsidRPr="00E8690A">
        <w:rPr>
          <w:sz w:val="22"/>
          <w:szCs w:val="22"/>
        </w:rPr>
        <w:t>Закона№</w:t>
      </w:r>
      <w:proofErr w:type="spellEnd"/>
      <w:r w:rsidRPr="00E8690A">
        <w:rPr>
          <w:sz w:val="22"/>
          <w:szCs w:val="22"/>
        </w:rPr>
        <w:t xml:space="preserve">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5C77D4" w:rsidRDefault="005C77D4" w:rsidP="005C77D4">
      <w:pPr>
        <w:widowControl w:val="0"/>
        <w:ind w:firstLine="403"/>
        <w:jc w:val="both"/>
        <w:rPr>
          <w:sz w:val="22"/>
          <w:szCs w:val="22"/>
        </w:rPr>
      </w:pPr>
      <w:r w:rsidRPr="00E8690A">
        <w:rPr>
          <w:sz w:val="22"/>
          <w:szCs w:val="22"/>
        </w:rPr>
        <w:t xml:space="preserve">9) участник закупки не является </w:t>
      </w:r>
      <w:proofErr w:type="spellStart"/>
      <w:r w:rsidRPr="00E8690A">
        <w:rPr>
          <w:sz w:val="22"/>
          <w:szCs w:val="22"/>
        </w:rPr>
        <w:t>офшорной</w:t>
      </w:r>
      <w:proofErr w:type="spellEnd"/>
      <w:r w:rsidRPr="00E8690A">
        <w:rPr>
          <w:sz w:val="22"/>
          <w:szCs w:val="22"/>
        </w:rPr>
        <w:t xml:space="preserve"> </w:t>
      </w:r>
      <w:proofErr w:type="spellStart"/>
      <w:r w:rsidRPr="00E8690A">
        <w:rPr>
          <w:sz w:val="22"/>
          <w:szCs w:val="22"/>
        </w:rPr>
        <w:t>компанией</w:t>
      </w:r>
      <w:proofErr w:type="gramStart"/>
      <w:r w:rsidRPr="00E8690A">
        <w:rPr>
          <w:sz w:val="22"/>
          <w:szCs w:val="22"/>
        </w:rPr>
        <w:t>.Т</w:t>
      </w:r>
      <w:proofErr w:type="gramEnd"/>
      <w:r w:rsidRPr="00E8690A">
        <w:rPr>
          <w:sz w:val="22"/>
          <w:szCs w:val="22"/>
        </w:rPr>
        <w:t>ребования</w:t>
      </w:r>
      <w:proofErr w:type="spellEnd"/>
      <w:r w:rsidRPr="00E8690A">
        <w:rPr>
          <w:sz w:val="22"/>
          <w:szCs w:val="22"/>
        </w:rPr>
        <w:t>,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5C77D4" w:rsidRPr="005863C5" w:rsidRDefault="005C77D4" w:rsidP="005C77D4">
      <w:pPr>
        <w:widowControl w:val="0"/>
        <w:ind w:firstLine="403"/>
        <w:jc w:val="both"/>
        <w:rPr>
          <w:sz w:val="22"/>
          <w:szCs w:val="22"/>
        </w:rPr>
      </w:pPr>
      <w:r w:rsidRPr="005863C5">
        <w:rPr>
          <w:sz w:val="22"/>
          <w:szCs w:val="22"/>
        </w:rPr>
        <w:t>10) участник закупки не должен являться юридическим лицом, в отношении которого применяются специальные экономические меры, предусмотренные постановлением Правительства РФ от 11.05.2022 № 851 «О мерах по реализации Указа Президента Российской Федерации от 3 мая 2022 г. № 252».</w:t>
      </w:r>
    </w:p>
    <w:p w:rsidR="00CB5FF3" w:rsidRDefault="00CB5FF3" w:rsidP="00E8690A">
      <w:pPr>
        <w:widowControl w:val="0"/>
        <w:autoSpaceDE w:val="0"/>
        <w:autoSpaceDN w:val="0"/>
        <w:adjustRightInd w:val="0"/>
        <w:ind w:firstLine="567"/>
        <w:jc w:val="both"/>
        <w:rPr>
          <w:rFonts w:eastAsia="Calibri"/>
          <w:sz w:val="22"/>
          <w:szCs w:val="22"/>
        </w:rPr>
      </w:pPr>
    </w:p>
    <w:p w:rsidR="005C77D4" w:rsidRPr="00E8690A" w:rsidRDefault="005C77D4" w:rsidP="00E8690A">
      <w:pPr>
        <w:widowControl w:val="0"/>
        <w:autoSpaceDE w:val="0"/>
        <w:autoSpaceDN w:val="0"/>
        <w:adjustRightInd w:val="0"/>
        <w:ind w:firstLine="567"/>
        <w:jc w:val="both"/>
        <w:rPr>
          <w:rFonts w:eastAsia="Calibri"/>
          <w:sz w:val="22"/>
          <w:szCs w:val="22"/>
        </w:rPr>
      </w:pPr>
    </w:p>
    <w:p w:rsidR="00CB5FF3" w:rsidRPr="00E8690A" w:rsidRDefault="00E8690A" w:rsidP="00E8690A">
      <w:pPr>
        <w:widowControl w:val="0"/>
        <w:tabs>
          <w:tab w:val="left" w:pos="0"/>
          <w:tab w:val="left" w:pos="548"/>
          <w:tab w:val="left" w:pos="1438"/>
        </w:tabs>
        <w:jc w:val="both"/>
        <w:rPr>
          <w:bCs/>
          <w:sz w:val="22"/>
          <w:szCs w:val="22"/>
        </w:rPr>
      </w:pPr>
      <w:r w:rsidRPr="00E8690A">
        <w:rPr>
          <w:bCs/>
          <w:sz w:val="22"/>
          <w:szCs w:val="22"/>
        </w:rPr>
        <w:t>В подтверждение вышеприведенных данных к заявке прикладываются следующие документы:</w:t>
      </w:r>
    </w:p>
    <w:p w:rsidR="00CB5FF3" w:rsidRPr="00E8690A" w:rsidRDefault="00E8690A" w:rsidP="00E8690A">
      <w:pPr>
        <w:widowControl w:val="0"/>
        <w:tabs>
          <w:tab w:val="left" w:pos="0"/>
          <w:tab w:val="left" w:pos="548"/>
          <w:tab w:val="left" w:pos="1438"/>
        </w:tabs>
        <w:jc w:val="both"/>
        <w:rPr>
          <w:sz w:val="22"/>
          <w:szCs w:val="22"/>
        </w:rPr>
      </w:pPr>
      <w:r w:rsidRPr="00E8690A">
        <w:rPr>
          <w:sz w:val="22"/>
          <w:szCs w:val="22"/>
        </w:rPr>
        <w:t>1. ___________ (название документа) ____ (количество страниц в документе);</w:t>
      </w:r>
    </w:p>
    <w:p w:rsidR="00CB5FF3" w:rsidRPr="00E8690A" w:rsidRDefault="00E8690A" w:rsidP="00E8690A">
      <w:pPr>
        <w:widowControl w:val="0"/>
        <w:tabs>
          <w:tab w:val="left" w:pos="0"/>
          <w:tab w:val="left" w:pos="548"/>
          <w:tab w:val="left" w:pos="1438"/>
        </w:tabs>
        <w:jc w:val="both"/>
        <w:rPr>
          <w:sz w:val="22"/>
          <w:szCs w:val="22"/>
        </w:rPr>
      </w:pPr>
      <w:r w:rsidRPr="00E8690A">
        <w:rPr>
          <w:sz w:val="22"/>
          <w:szCs w:val="22"/>
        </w:rPr>
        <w:t>2. ___________ (название документа) ____ (количество страниц в документе)</w:t>
      </w:r>
    </w:p>
    <w:p w:rsidR="00CB5FF3" w:rsidRPr="00E8690A" w:rsidRDefault="00CB5FF3" w:rsidP="00E8690A">
      <w:pPr>
        <w:widowControl w:val="0"/>
        <w:rPr>
          <w:sz w:val="22"/>
          <w:szCs w:val="22"/>
        </w:rPr>
      </w:pPr>
    </w:p>
    <w:p w:rsidR="00CB5FF3" w:rsidRPr="00E8690A" w:rsidRDefault="00CB5FF3" w:rsidP="00E8690A">
      <w:pPr>
        <w:widowControl w:val="0"/>
        <w:rPr>
          <w:sz w:val="22"/>
          <w:szCs w:val="22"/>
        </w:rPr>
      </w:pPr>
    </w:p>
    <w:p w:rsidR="00CB5FF3" w:rsidRPr="00E8690A" w:rsidRDefault="00CB5FF3" w:rsidP="00E8690A">
      <w:pPr>
        <w:widowControl w:val="0"/>
        <w:rPr>
          <w:sz w:val="22"/>
          <w:szCs w:val="22"/>
        </w:rPr>
      </w:pPr>
    </w:p>
    <w:p w:rsidR="00CB5FF3" w:rsidRPr="00E8690A" w:rsidRDefault="00CB5FF3" w:rsidP="00E8690A">
      <w:pPr>
        <w:widowControl w:val="0"/>
        <w:rPr>
          <w:sz w:val="22"/>
          <w:szCs w:val="22"/>
        </w:rPr>
      </w:pPr>
    </w:p>
    <w:p w:rsidR="00CB5FF3" w:rsidRPr="00E8690A" w:rsidRDefault="00CB5FF3" w:rsidP="00E8690A">
      <w:pPr>
        <w:widowControl w:val="0"/>
        <w:rPr>
          <w:sz w:val="22"/>
          <w:szCs w:val="22"/>
        </w:rPr>
      </w:pPr>
    </w:p>
    <w:p w:rsidR="00CB5FF3" w:rsidRPr="00E8690A" w:rsidRDefault="00CB5FF3" w:rsidP="00E8690A">
      <w:pPr>
        <w:widowControl w:val="0"/>
        <w:rPr>
          <w:sz w:val="22"/>
          <w:szCs w:val="22"/>
        </w:rPr>
      </w:pPr>
    </w:p>
    <w:p w:rsidR="000671B4" w:rsidRDefault="000671B4" w:rsidP="00E8690A">
      <w:pPr>
        <w:widowControl w:val="0"/>
        <w:autoSpaceDE w:val="0"/>
        <w:jc w:val="right"/>
        <w:rPr>
          <w:b/>
          <w:sz w:val="22"/>
          <w:szCs w:val="22"/>
        </w:rPr>
      </w:pPr>
      <w:bookmarkStart w:id="4" w:name="_Toc314507388"/>
      <w:bookmarkStart w:id="5" w:name="_Ref313304436"/>
      <w:bookmarkStart w:id="6" w:name="_Toc322209429"/>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0671B4" w:rsidRDefault="000671B4" w:rsidP="00E8690A">
      <w:pPr>
        <w:widowControl w:val="0"/>
        <w:autoSpaceDE w:val="0"/>
        <w:jc w:val="right"/>
        <w:rPr>
          <w:b/>
          <w:sz w:val="22"/>
          <w:szCs w:val="22"/>
        </w:rPr>
      </w:pPr>
    </w:p>
    <w:p w:rsidR="005C77D4" w:rsidRDefault="005C77D4">
      <w:pPr>
        <w:rPr>
          <w:b/>
          <w:sz w:val="22"/>
          <w:szCs w:val="22"/>
        </w:rPr>
      </w:pPr>
      <w:r>
        <w:rPr>
          <w:b/>
          <w:sz w:val="22"/>
          <w:szCs w:val="22"/>
        </w:rPr>
        <w:br w:type="page"/>
      </w:r>
    </w:p>
    <w:p w:rsidR="00CB5FF3" w:rsidRPr="00E8690A" w:rsidRDefault="00E8690A" w:rsidP="00E8690A">
      <w:pPr>
        <w:widowControl w:val="0"/>
        <w:autoSpaceDE w:val="0"/>
        <w:jc w:val="right"/>
        <w:rPr>
          <w:b/>
          <w:sz w:val="22"/>
          <w:szCs w:val="22"/>
        </w:rPr>
      </w:pPr>
      <w:r w:rsidRPr="00E8690A">
        <w:rPr>
          <w:b/>
          <w:sz w:val="22"/>
          <w:szCs w:val="22"/>
        </w:rPr>
        <w:lastRenderedPageBreak/>
        <w:t>форма № 3к</w:t>
      </w:r>
      <w:r w:rsidR="000529B3">
        <w:rPr>
          <w:b/>
          <w:sz w:val="22"/>
          <w:szCs w:val="22"/>
        </w:rPr>
        <w:t xml:space="preserve"> з</w:t>
      </w:r>
      <w:r w:rsidRPr="00E8690A">
        <w:rPr>
          <w:b/>
          <w:sz w:val="22"/>
          <w:szCs w:val="22"/>
        </w:rPr>
        <w:t>аявке</w:t>
      </w:r>
    </w:p>
    <w:p w:rsidR="00CB5FF3" w:rsidRPr="00E8690A" w:rsidRDefault="00CB5FF3" w:rsidP="00E8690A">
      <w:pPr>
        <w:widowControl w:val="0"/>
        <w:autoSpaceDE w:val="0"/>
        <w:jc w:val="right"/>
        <w:rPr>
          <w:b/>
          <w:sz w:val="22"/>
          <w:szCs w:val="22"/>
        </w:rPr>
      </w:pPr>
    </w:p>
    <w:p w:rsidR="00CB5FF3" w:rsidRPr="00E8690A" w:rsidRDefault="00E8690A" w:rsidP="00E8690A">
      <w:pPr>
        <w:widowControl w:val="0"/>
        <w:shd w:val="clear" w:color="auto" w:fill="FFFFFF"/>
        <w:contextualSpacing/>
        <w:jc w:val="center"/>
        <w:rPr>
          <w:sz w:val="22"/>
          <w:szCs w:val="22"/>
        </w:rPr>
      </w:pPr>
      <w:r w:rsidRPr="00E8690A">
        <w:rPr>
          <w:sz w:val="22"/>
          <w:szCs w:val="22"/>
        </w:rPr>
        <w:t>Форма согласия участника закупки – физического лица (индивидуального предпринимателя) на обработку персональных данных</w:t>
      </w:r>
    </w:p>
    <w:p w:rsidR="00CB5FF3" w:rsidRPr="00E8690A" w:rsidRDefault="00CB5FF3" w:rsidP="00E8690A">
      <w:pPr>
        <w:widowControl w:val="0"/>
        <w:shd w:val="clear" w:color="auto" w:fill="FFFFFF"/>
        <w:contextualSpacing/>
        <w:jc w:val="center"/>
        <w:rPr>
          <w:b/>
          <w:sz w:val="22"/>
          <w:szCs w:val="22"/>
        </w:rPr>
      </w:pPr>
    </w:p>
    <w:p w:rsidR="00CB5FF3" w:rsidRPr="00E8690A" w:rsidRDefault="00E8690A" w:rsidP="00E8690A">
      <w:pPr>
        <w:widowControl w:val="0"/>
        <w:shd w:val="clear" w:color="auto" w:fill="FFFFFF"/>
        <w:contextualSpacing/>
        <w:jc w:val="center"/>
        <w:rPr>
          <w:b/>
          <w:sz w:val="22"/>
          <w:szCs w:val="22"/>
        </w:rPr>
      </w:pPr>
      <w:r w:rsidRPr="00E8690A">
        <w:rPr>
          <w:b/>
          <w:sz w:val="22"/>
          <w:szCs w:val="22"/>
        </w:rPr>
        <w:t>Согласие участника закупки на обработку персональных данных</w:t>
      </w:r>
    </w:p>
    <w:p w:rsidR="00CB5FF3" w:rsidRPr="00E8690A" w:rsidRDefault="00E8690A" w:rsidP="00E8690A">
      <w:pPr>
        <w:widowControl w:val="0"/>
        <w:shd w:val="clear" w:color="auto" w:fill="FFFFFF"/>
        <w:contextualSpacing/>
        <w:rPr>
          <w:sz w:val="22"/>
          <w:szCs w:val="22"/>
        </w:rPr>
      </w:pPr>
      <w:r w:rsidRPr="00E8690A">
        <w:rPr>
          <w:sz w:val="22"/>
          <w:szCs w:val="22"/>
        </w:rPr>
        <w:t>Настоящим, _________________________________________________________________________,</w:t>
      </w:r>
    </w:p>
    <w:p w:rsidR="00CB5FF3" w:rsidRPr="00E8690A" w:rsidRDefault="00E8690A" w:rsidP="00E8690A">
      <w:pPr>
        <w:widowControl w:val="0"/>
        <w:shd w:val="clear" w:color="auto" w:fill="FFFFFF"/>
        <w:contextualSpacing/>
        <w:rPr>
          <w:sz w:val="22"/>
          <w:szCs w:val="22"/>
          <w:vertAlign w:val="superscript"/>
        </w:rPr>
      </w:pPr>
      <w:r w:rsidRPr="00E8690A">
        <w:rPr>
          <w:sz w:val="22"/>
          <w:szCs w:val="22"/>
          <w:vertAlign w:val="superscript"/>
        </w:rPr>
        <w:t>(фамилия, имя, отчество участника закупки)</w:t>
      </w:r>
    </w:p>
    <w:p w:rsidR="00CB5FF3" w:rsidRPr="00E8690A" w:rsidRDefault="00E8690A" w:rsidP="00E8690A">
      <w:pPr>
        <w:widowControl w:val="0"/>
        <w:shd w:val="clear" w:color="auto" w:fill="FFFFFF"/>
        <w:contextualSpacing/>
        <w:rPr>
          <w:sz w:val="22"/>
          <w:szCs w:val="22"/>
        </w:rPr>
      </w:pPr>
      <w:r w:rsidRPr="00E8690A">
        <w:rPr>
          <w:sz w:val="22"/>
          <w:szCs w:val="22"/>
        </w:rPr>
        <w:t>Основной документ, удостоверяющий личность___________________________________________</w:t>
      </w:r>
    </w:p>
    <w:p w:rsidR="00CB5FF3" w:rsidRPr="00E8690A" w:rsidRDefault="00E8690A" w:rsidP="00E8690A">
      <w:pPr>
        <w:widowControl w:val="0"/>
        <w:shd w:val="clear" w:color="auto" w:fill="FFFFFF"/>
        <w:tabs>
          <w:tab w:val="left" w:pos="3928"/>
        </w:tabs>
        <w:contextualSpacing/>
        <w:rPr>
          <w:sz w:val="22"/>
          <w:szCs w:val="22"/>
          <w:vertAlign w:val="superscript"/>
        </w:rPr>
      </w:pPr>
      <w:r w:rsidRPr="00E8690A">
        <w:rPr>
          <w:sz w:val="22"/>
          <w:szCs w:val="22"/>
          <w:vertAlign w:val="superscript"/>
        </w:rPr>
        <w:t>(серия, номер, кем и когда выдан)</w:t>
      </w:r>
      <w:r w:rsidRPr="00E8690A">
        <w:rPr>
          <w:sz w:val="22"/>
          <w:szCs w:val="22"/>
          <w:vertAlign w:val="superscript"/>
        </w:rPr>
        <w:tab/>
      </w:r>
    </w:p>
    <w:p w:rsidR="00CB5FF3" w:rsidRPr="00E8690A" w:rsidRDefault="00E8690A" w:rsidP="00E8690A">
      <w:pPr>
        <w:widowControl w:val="0"/>
        <w:shd w:val="clear" w:color="auto" w:fill="FFFFFF"/>
        <w:contextualSpacing/>
        <w:rPr>
          <w:sz w:val="22"/>
          <w:szCs w:val="22"/>
        </w:rPr>
      </w:pPr>
      <w:r w:rsidRPr="00E8690A">
        <w:rPr>
          <w:sz w:val="22"/>
          <w:szCs w:val="22"/>
        </w:rPr>
        <w:t>Адрес регистрации:_________________________________</w:t>
      </w:r>
    </w:p>
    <w:p w:rsidR="00CB5FF3" w:rsidRPr="00E8690A" w:rsidRDefault="00E8690A" w:rsidP="00E8690A">
      <w:pPr>
        <w:widowControl w:val="0"/>
        <w:shd w:val="clear" w:color="auto" w:fill="FFFFFF"/>
        <w:contextualSpacing/>
        <w:rPr>
          <w:sz w:val="22"/>
          <w:szCs w:val="22"/>
        </w:rPr>
      </w:pPr>
      <w:r w:rsidRPr="00E8690A">
        <w:rPr>
          <w:sz w:val="22"/>
          <w:szCs w:val="22"/>
        </w:rPr>
        <w:t>Дата рождения:____________________________________</w:t>
      </w:r>
    </w:p>
    <w:p w:rsidR="00CB5FF3" w:rsidRPr="00E8690A" w:rsidRDefault="00E8690A" w:rsidP="00E8690A">
      <w:pPr>
        <w:widowControl w:val="0"/>
        <w:shd w:val="clear" w:color="auto" w:fill="FFFFFF"/>
        <w:contextualSpacing/>
        <w:rPr>
          <w:sz w:val="22"/>
          <w:szCs w:val="22"/>
        </w:rPr>
      </w:pPr>
      <w:r w:rsidRPr="00E8690A">
        <w:rPr>
          <w:sz w:val="22"/>
          <w:szCs w:val="22"/>
        </w:rPr>
        <w:t>ИНН _____________________________________________</w:t>
      </w:r>
    </w:p>
    <w:p w:rsidR="00CB5FF3" w:rsidRPr="00E8690A" w:rsidRDefault="00E8690A" w:rsidP="00E8690A">
      <w:pPr>
        <w:widowControl w:val="0"/>
        <w:shd w:val="clear" w:color="auto" w:fill="FFFFFF"/>
        <w:contextualSpacing/>
        <w:jc w:val="both"/>
        <w:rPr>
          <w:sz w:val="22"/>
          <w:szCs w:val="22"/>
        </w:rPr>
      </w:pPr>
      <w:r w:rsidRPr="00E8690A">
        <w:rPr>
          <w:sz w:val="22"/>
          <w:szCs w:val="22"/>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rsidR="00CB5FF3" w:rsidRPr="00E8690A" w:rsidRDefault="00E8690A" w:rsidP="00E8690A">
      <w:pPr>
        <w:widowControl w:val="0"/>
        <w:shd w:val="clear" w:color="auto" w:fill="FFFFFF"/>
        <w:contextualSpacing/>
        <w:jc w:val="both"/>
        <w:rPr>
          <w:sz w:val="22"/>
          <w:szCs w:val="22"/>
        </w:rPr>
      </w:pPr>
      <w:proofErr w:type="gramStart"/>
      <w:r w:rsidRPr="00E8690A">
        <w:rPr>
          <w:sz w:val="22"/>
          <w:szCs w:val="22"/>
        </w:rPr>
        <w:t xml:space="preserve">Настоящее согласие дано в отношении всех сведений, указанных в передаваемых мною в адрес </w:t>
      </w:r>
      <w:proofErr w:type="spellStart"/>
      <w:r w:rsidRPr="00E8690A">
        <w:rPr>
          <w:sz w:val="22"/>
          <w:szCs w:val="22"/>
        </w:rPr>
        <w:t>______________________документах</w:t>
      </w:r>
      <w:proofErr w:type="spellEnd"/>
      <w:r w:rsidRPr="00E8690A">
        <w:rPr>
          <w:sz w:val="22"/>
          <w:szCs w:val="22"/>
        </w:rPr>
        <w:t>,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E8690A">
        <w:rPr>
          <w:sz w:val="22"/>
          <w:szCs w:val="22"/>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CB5FF3" w:rsidRPr="00E8690A" w:rsidRDefault="00E8690A" w:rsidP="00E8690A">
      <w:pPr>
        <w:widowControl w:val="0"/>
        <w:shd w:val="clear" w:color="auto" w:fill="FFFFFF"/>
        <w:contextualSpacing/>
        <w:jc w:val="both"/>
        <w:rPr>
          <w:sz w:val="22"/>
          <w:szCs w:val="22"/>
        </w:rPr>
      </w:pPr>
      <w:proofErr w:type="gramStart"/>
      <w:r w:rsidRPr="00E8690A">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roofErr w:type="gramEnd"/>
    </w:p>
    <w:p w:rsidR="00CB5FF3" w:rsidRPr="00E8690A" w:rsidRDefault="00E8690A" w:rsidP="00E8690A">
      <w:pPr>
        <w:widowControl w:val="0"/>
        <w:shd w:val="clear" w:color="auto" w:fill="FFFFFF"/>
        <w:contextualSpacing/>
        <w:jc w:val="both"/>
        <w:rPr>
          <w:sz w:val="22"/>
          <w:szCs w:val="22"/>
        </w:rPr>
      </w:pPr>
      <w:r w:rsidRPr="00E8690A">
        <w:rPr>
          <w:sz w:val="22"/>
          <w:szCs w:val="22"/>
        </w:rPr>
        <w:t xml:space="preserve">Условием прекращения обработки персональных данных является получение </w:t>
      </w:r>
      <w:proofErr w:type="spellStart"/>
      <w:r w:rsidRPr="00E8690A">
        <w:rPr>
          <w:sz w:val="22"/>
          <w:szCs w:val="22"/>
        </w:rPr>
        <w:t>____________________письменного</w:t>
      </w:r>
      <w:proofErr w:type="spellEnd"/>
      <w:r w:rsidRPr="00E8690A">
        <w:rPr>
          <w:sz w:val="22"/>
          <w:szCs w:val="22"/>
        </w:rPr>
        <w:t xml:space="preserve"> уведомления об отзыве согласия на обработку персональных данных.</w:t>
      </w:r>
    </w:p>
    <w:p w:rsidR="00CB5FF3" w:rsidRPr="00E8690A" w:rsidRDefault="00E8690A" w:rsidP="00E8690A">
      <w:pPr>
        <w:widowControl w:val="0"/>
        <w:shd w:val="clear" w:color="auto" w:fill="FFFFFF"/>
        <w:contextualSpacing/>
        <w:jc w:val="both"/>
        <w:rPr>
          <w:sz w:val="22"/>
          <w:szCs w:val="22"/>
        </w:rPr>
      </w:pPr>
      <w:r w:rsidRPr="00E8690A">
        <w:rPr>
          <w:sz w:val="22"/>
          <w:szCs w:val="22"/>
        </w:rPr>
        <w:t>Настоящее подтверждение действует со дня его подписания до дня его отзыва субъектом персональных данных в письменной форме.</w:t>
      </w:r>
    </w:p>
    <w:p w:rsidR="00CB5FF3" w:rsidRPr="00E8690A" w:rsidRDefault="00E8690A" w:rsidP="00E8690A">
      <w:pPr>
        <w:widowControl w:val="0"/>
        <w:shd w:val="clear" w:color="auto" w:fill="FFFFFF"/>
        <w:contextualSpacing/>
        <w:jc w:val="both"/>
        <w:rPr>
          <w:sz w:val="22"/>
          <w:szCs w:val="22"/>
        </w:rPr>
      </w:pPr>
      <w:r w:rsidRPr="00E8690A">
        <w:rPr>
          <w:sz w:val="22"/>
          <w:szCs w:val="22"/>
        </w:rPr>
        <w:t xml:space="preserve">Подтверждаю, что </w:t>
      </w:r>
      <w:proofErr w:type="gramStart"/>
      <w:r w:rsidRPr="00E8690A">
        <w:rPr>
          <w:sz w:val="22"/>
          <w:szCs w:val="22"/>
        </w:rPr>
        <w:t>ознакомлен</w:t>
      </w:r>
      <w:proofErr w:type="gramEnd"/>
      <w:r w:rsidRPr="00E8690A">
        <w:rPr>
          <w:sz w:val="22"/>
          <w:szCs w:val="22"/>
        </w:rPr>
        <w:t xml:space="preserve"> (а) с положениями Федерального закона 152-ФЗ «О персональных данных», права и обязанности в области защиты персональных данных мне понятны.</w:t>
      </w:r>
    </w:p>
    <w:p w:rsidR="00CB5FF3" w:rsidRPr="00E8690A" w:rsidRDefault="00CB5FF3" w:rsidP="00E8690A">
      <w:pPr>
        <w:widowControl w:val="0"/>
        <w:shd w:val="clear" w:color="auto" w:fill="FFFFFF"/>
        <w:contextualSpacing/>
        <w:jc w:val="both"/>
        <w:rPr>
          <w:sz w:val="22"/>
          <w:szCs w:val="22"/>
        </w:rPr>
      </w:pPr>
    </w:p>
    <w:p w:rsidR="00CB5FF3" w:rsidRPr="00E8690A" w:rsidRDefault="00E8690A" w:rsidP="00E8690A">
      <w:pPr>
        <w:widowControl w:val="0"/>
        <w:shd w:val="clear" w:color="auto" w:fill="FFFFFF"/>
        <w:contextualSpacing/>
        <w:jc w:val="both"/>
        <w:rPr>
          <w:sz w:val="22"/>
          <w:szCs w:val="22"/>
        </w:rPr>
      </w:pPr>
      <w:r w:rsidRPr="00E8690A">
        <w:rPr>
          <w:sz w:val="22"/>
          <w:szCs w:val="22"/>
        </w:rPr>
        <w:t>«___»______________20____ г</w:t>
      </w:r>
      <w:proofErr w:type="gramStart"/>
      <w:r w:rsidRPr="00E8690A">
        <w:rPr>
          <w:sz w:val="22"/>
          <w:szCs w:val="22"/>
        </w:rPr>
        <w:t>.____________________ (__________________)</w:t>
      </w:r>
      <w:proofErr w:type="gramEnd"/>
    </w:p>
    <w:p w:rsidR="00CB5FF3" w:rsidRPr="00E8690A" w:rsidRDefault="00E8690A" w:rsidP="00E8690A">
      <w:pPr>
        <w:widowControl w:val="0"/>
        <w:shd w:val="clear" w:color="auto" w:fill="FFFFFF"/>
        <w:contextualSpacing/>
        <w:jc w:val="both"/>
        <w:rPr>
          <w:sz w:val="22"/>
          <w:szCs w:val="22"/>
          <w:vertAlign w:val="superscript"/>
        </w:rPr>
      </w:pPr>
      <w:r w:rsidRPr="00E8690A">
        <w:rPr>
          <w:sz w:val="22"/>
          <w:szCs w:val="22"/>
          <w:vertAlign w:val="superscript"/>
        </w:rPr>
        <w:t>(подпись)</w:t>
      </w:r>
    </w:p>
    <w:p w:rsidR="00CB5FF3" w:rsidRPr="00E8690A" w:rsidRDefault="00CB5FF3" w:rsidP="00E8690A">
      <w:pPr>
        <w:widowControl w:val="0"/>
        <w:shd w:val="clear" w:color="auto" w:fill="FFFFFF"/>
        <w:contextualSpacing/>
        <w:jc w:val="both"/>
        <w:rPr>
          <w:sz w:val="22"/>
          <w:szCs w:val="22"/>
          <w:vertAlign w:val="superscript"/>
        </w:rPr>
      </w:pPr>
    </w:p>
    <w:p w:rsidR="00CB5FF3" w:rsidRPr="00E8690A" w:rsidRDefault="00CB5FF3" w:rsidP="00E8690A">
      <w:pPr>
        <w:widowControl w:val="0"/>
        <w:shd w:val="clear" w:color="auto" w:fill="FFFFFF"/>
        <w:contextualSpacing/>
        <w:jc w:val="both"/>
        <w:rPr>
          <w:sz w:val="22"/>
          <w:szCs w:val="22"/>
          <w:vertAlign w:val="superscript"/>
        </w:rPr>
      </w:pPr>
    </w:p>
    <w:p w:rsidR="00CB5FF3" w:rsidRPr="00E8690A" w:rsidRDefault="00CB5FF3" w:rsidP="00E8690A">
      <w:pPr>
        <w:widowControl w:val="0"/>
        <w:autoSpaceDE w:val="0"/>
        <w:jc w:val="right"/>
        <w:rPr>
          <w:b/>
          <w:sz w:val="22"/>
          <w:szCs w:val="22"/>
        </w:rPr>
      </w:pPr>
    </w:p>
    <w:p w:rsidR="00CB5FF3" w:rsidRPr="00E8690A" w:rsidRDefault="00CB5FF3" w:rsidP="00E8690A">
      <w:pPr>
        <w:widowControl w:val="0"/>
        <w:autoSpaceDE w:val="0"/>
        <w:jc w:val="right"/>
        <w:rPr>
          <w:b/>
          <w:sz w:val="22"/>
          <w:szCs w:val="22"/>
        </w:rPr>
      </w:pPr>
    </w:p>
    <w:p w:rsidR="00CB5FF3" w:rsidRPr="00E8690A" w:rsidRDefault="00E8690A" w:rsidP="00E8690A">
      <w:pPr>
        <w:widowControl w:val="0"/>
        <w:rPr>
          <w:b/>
          <w:sz w:val="22"/>
          <w:szCs w:val="22"/>
        </w:rPr>
      </w:pPr>
      <w:r w:rsidRPr="00E8690A">
        <w:rPr>
          <w:b/>
          <w:sz w:val="22"/>
          <w:szCs w:val="22"/>
        </w:rPr>
        <w:br w:type="page"/>
      </w:r>
    </w:p>
    <w:p w:rsidR="00CB5FF3" w:rsidRPr="00E8690A" w:rsidRDefault="00E8690A" w:rsidP="00E8690A">
      <w:pPr>
        <w:widowControl w:val="0"/>
        <w:autoSpaceDE w:val="0"/>
        <w:jc w:val="right"/>
        <w:rPr>
          <w:b/>
          <w:sz w:val="22"/>
          <w:szCs w:val="22"/>
        </w:rPr>
      </w:pPr>
      <w:r w:rsidRPr="00E8690A">
        <w:rPr>
          <w:b/>
          <w:sz w:val="22"/>
          <w:szCs w:val="22"/>
        </w:rPr>
        <w:lastRenderedPageBreak/>
        <w:t>форма № 4 к заявке</w:t>
      </w:r>
    </w:p>
    <w:p w:rsidR="00CB5FF3" w:rsidRPr="00E8690A" w:rsidRDefault="00E8690A" w:rsidP="00E8690A">
      <w:pPr>
        <w:pStyle w:val="1"/>
        <w:keepNext w:val="0"/>
        <w:widowControl w:val="0"/>
        <w:tabs>
          <w:tab w:val="left" w:pos="2040"/>
        </w:tabs>
        <w:spacing w:before="0"/>
        <w:ind w:left="540"/>
        <w:rPr>
          <w:sz w:val="22"/>
          <w:szCs w:val="22"/>
        </w:rPr>
      </w:pPr>
      <w:r w:rsidRPr="00E8690A">
        <w:rPr>
          <w:sz w:val="22"/>
          <w:szCs w:val="22"/>
        </w:rPr>
        <w:t>Рекомендуемая форма запроса разъяснений документации</w:t>
      </w:r>
      <w:bookmarkEnd w:id="4"/>
      <w:bookmarkEnd w:id="5"/>
      <w:r w:rsidRPr="00E8690A">
        <w:rPr>
          <w:sz w:val="22"/>
          <w:szCs w:val="22"/>
        </w:rPr>
        <w:t xml:space="preserve"> о закупке</w:t>
      </w:r>
      <w:bookmarkEnd w:id="6"/>
    </w:p>
    <w:p w:rsidR="00CB5FF3" w:rsidRPr="00E8690A" w:rsidRDefault="00CB5FF3" w:rsidP="00E8690A">
      <w:pPr>
        <w:widowControl w:val="0"/>
        <w:rPr>
          <w:sz w:val="22"/>
          <w:szCs w:val="22"/>
        </w:rPr>
      </w:pPr>
    </w:p>
    <w:p w:rsidR="00CB5FF3" w:rsidRPr="00E8690A" w:rsidRDefault="00E8690A" w:rsidP="00E8690A">
      <w:pPr>
        <w:widowControl w:val="0"/>
        <w:rPr>
          <w:i/>
          <w:sz w:val="22"/>
          <w:szCs w:val="22"/>
        </w:rPr>
      </w:pPr>
      <w:r w:rsidRPr="00E8690A">
        <w:rPr>
          <w:i/>
          <w:sz w:val="22"/>
          <w:szCs w:val="22"/>
        </w:rPr>
        <w:t xml:space="preserve">Оформить на бланке участника закупки </w:t>
      </w:r>
      <w:r w:rsidRPr="00E8690A">
        <w:rPr>
          <w:i/>
          <w:sz w:val="22"/>
          <w:szCs w:val="22"/>
        </w:rPr>
        <w:br/>
        <w:t>с указанием даты и исходящего номера</w:t>
      </w:r>
    </w:p>
    <w:p w:rsidR="00CB5FF3" w:rsidRPr="00E8690A" w:rsidRDefault="00CB5FF3" w:rsidP="00E8690A">
      <w:pPr>
        <w:pStyle w:val="af2"/>
        <w:widowControl w:val="0"/>
        <w:jc w:val="right"/>
        <w:rPr>
          <w:spacing w:val="-5"/>
          <w:sz w:val="22"/>
          <w:szCs w:val="22"/>
        </w:rPr>
      </w:pPr>
    </w:p>
    <w:p w:rsidR="00CB5FF3" w:rsidRPr="00E8690A" w:rsidRDefault="00CB5FF3" w:rsidP="00E8690A">
      <w:pPr>
        <w:pStyle w:val="af2"/>
        <w:widowControl w:val="0"/>
        <w:rPr>
          <w:spacing w:val="-1"/>
          <w:sz w:val="22"/>
          <w:szCs w:val="22"/>
        </w:rPr>
      </w:pPr>
    </w:p>
    <w:p w:rsidR="00CB5FF3" w:rsidRPr="00E8690A" w:rsidRDefault="00E8690A" w:rsidP="00E8690A">
      <w:pPr>
        <w:pStyle w:val="52"/>
        <w:shd w:val="clear" w:color="auto" w:fill="auto"/>
        <w:spacing w:before="0" w:after="0" w:line="240" w:lineRule="auto"/>
        <w:ind w:left="40"/>
        <w:jc w:val="center"/>
        <w:rPr>
          <w:sz w:val="22"/>
          <w:szCs w:val="22"/>
        </w:rPr>
      </w:pPr>
      <w:bookmarkStart w:id="7" w:name="bookmark11"/>
      <w:r w:rsidRPr="00E8690A">
        <w:rPr>
          <w:sz w:val="22"/>
          <w:szCs w:val="22"/>
        </w:rPr>
        <w:t xml:space="preserve">ЗАПРОС на разъяснение положений </w:t>
      </w:r>
      <w:bookmarkEnd w:id="7"/>
      <w:r w:rsidRPr="00E8690A">
        <w:rPr>
          <w:sz w:val="22"/>
          <w:szCs w:val="22"/>
        </w:rPr>
        <w:t>документации</w:t>
      </w:r>
    </w:p>
    <w:p w:rsidR="00CB5FF3" w:rsidRPr="00E8690A" w:rsidRDefault="00E8690A" w:rsidP="00E8690A">
      <w:pPr>
        <w:pStyle w:val="35"/>
        <w:shd w:val="clear" w:color="auto" w:fill="auto"/>
        <w:tabs>
          <w:tab w:val="left" w:leader="underscore" w:pos="2411"/>
          <w:tab w:val="center" w:leader="underscore" w:pos="3131"/>
          <w:tab w:val="right" w:leader="underscore" w:pos="4898"/>
          <w:tab w:val="left" w:pos="5061"/>
        </w:tabs>
        <w:ind w:left="40"/>
        <w:rPr>
          <w:sz w:val="22"/>
          <w:szCs w:val="22"/>
        </w:rPr>
      </w:pPr>
      <w:r w:rsidRPr="00E8690A">
        <w:rPr>
          <w:sz w:val="22"/>
          <w:szCs w:val="22"/>
        </w:rPr>
        <w:t>Исх. №</w:t>
      </w:r>
      <w:r w:rsidRPr="00E8690A">
        <w:rPr>
          <w:sz w:val="22"/>
          <w:szCs w:val="22"/>
        </w:rPr>
        <w:tab/>
        <w:t>«</w:t>
      </w:r>
      <w:r w:rsidRPr="00E8690A">
        <w:rPr>
          <w:sz w:val="22"/>
          <w:szCs w:val="22"/>
        </w:rPr>
        <w:tab/>
        <w:t>»</w:t>
      </w:r>
      <w:r w:rsidRPr="00E8690A">
        <w:rPr>
          <w:sz w:val="22"/>
          <w:szCs w:val="22"/>
        </w:rPr>
        <w:tab/>
      </w:r>
      <w:r>
        <w:rPr>
          <w:sz w:val="22"/>
          <w:szCs w:val="22"/>
        </w:rPr>
        <w:t>202</w:t>
      </w:r>
      <w:r w:rsidR="004E5351">
        <w:rPr>
          <w:sz w:val="22"/>
          <w:szCs w:val="22"/>
        </w:rPr>
        <w:t>5</w:t>
      </w:r>
      <w:r w:rsidRPr="00E8690A">
        <w:rPr>
          <w:sz w:val="22"/>
          <w:szCs w:val="22"/>
        </w:rPr>
        <w:tab/>
        <w:t>г.</w:t>
      </w:r>
    </w:p>
    <w:p w:rsidR="00CB5FF3" w:rsidRPr="00E8690A" w:rsidRDefault="00E8690A" w:rsidP="00E8690A">
      <w:pPr>
        <w:pStyle w:val="35"/>
        <w:shd w:val="clear" w:color="auto" w:fill="auto"/>
        <w:tabs>
          <w:tab w:val="left" w:leader="underscore" w:pos="6789"/>
        </w:tabs>
        <w:ind w:left="40" w:right="2840"/>
        <w:jc w:val="left"/>
        <w:rPr>
          <w:sz w:val="22"/>
          <w:szCs w:val="22"/>
        </w:rPr>
      </w:pPr>
      <w:r w:rsidRPr="00E8690A">
        <w:rPr>
          <w:sz w:val="22"/>
          <w:szCs w:val="22"/>
        </w:rPr>
        <w:t xml:space="preserve">Запрос на разъяснение положений </w:t>
      </w:r>
    </w:p>
    <w:p w:rsidR="00CB5FF3" w:rsidRPr="00E8690A" w:rsidRDefault="00E8690A" w:rsidP="00E8690A">
      <w:pPr>
        <w:pStyle w:val="35"/>
        <w:shd w:val="clear" w:color="auto" w:fill="auto"/>
        <w:tabs>
          <w:tab w:val="left" w:leader="underscore" w:pos="6789"/>
        </w:tabs>
        <w:ind w:left="40" w:right="2840"/>
        <w:jc w:val="left"/>
        <w:rPr>
          <w:sz w:val="22"/>
          <w:szCs w:val="22"/>
        </w:rPr>
      </w:pPr>
      <w:r w:rsidRPr="00E8690A">
        <w:rPr>
          <w:sz w:val="22"/>
          <w:szCs w:val="22"/>
        </w:rPr>
        <w:t>документации о проведен</w:t>
      </w:r>
      <w:proofErr w:type="gramStart"/>
      <w:r w:rsidRPr="00E8690A">
        <w:rPr>
          <w:sz w:val="22"/>
          <w:szCs w:val="22"/>
        </w:rPr>
        <w:t>ии ау</w:t>
      </w:r>
      <w:proofErr w:type="gramEnd"/>
      <w:r w:rsidRPr="00E8690A">
        <w:rPr>
          <w:sz w:val="22"/>
          <w:szCs w:val="22"/>
        </w:rPr>
        <w:t xml:space="preserve">кциона в электронной форме Регистрационный номер в ЕИС: </w:t>
      </w:r>
      <w:r w:rsidRPr="00E8690A">
        <w:rPr>
          <w:sz w:val="22"/>
          <w:szCs w:val="22"/>
        </w:rPr>
        <w:tab/>
      </w:r>
    </w:p>
    <w:p w:rsidR="00CB5FF3" w:rsidRPr="00E8690A" w:rsidRDefault="00CB5FF3" w:rsidP="00E8690A">
      <w:pPr>
        <w:pStyle w:val="35"/>
        <w:shd w:val="clear" w:color="auto" w:fill="auto"/>
        <w:ind w:left="40" w:right="3580" w:firstLine="3680"/>
        <w:jc w:val="left"/>
        <w:rPr>
          <w:sz w:val="22"/>
          <w:szCs w:val="22"/>
        </w:rPr>
      </w:pPr>
    </w:p>
    <w:p w:rsidR="00CB5FF3" w:rsidRPr="00E8690A" w:rsidRDefault="00E8690A" w:rsidP="00E8690A">
      <w:pPr>
        <w:pStyle w:val="35"/>
        <w:shd w:val="clear" w:color="auto" w:fill="auto"/>
        <w:ind w:left="40" w:right="3580" w:firstLine="3680"/>
        <w:jc w:val="left"/>
        <w:rPr>
          <w:sz w:val="22"/>
          <w:szCs w:val="22"/>
        </w:rPr>
      </w:pPr>
      <w:r w:rsidRPr="00E8690A">
        <w:rPr>
          <w:sz w:val="22"/>
          <w:szCs w:val="22"/>
        </w:rPr>
        <w:t>Уважаемые господа! Прошу Вас разъяснить следующие положения извещения:</w:t>
      </w:r>
    </w:p>
    <w:tbl>
      <w:tblPr>
        <w:tblW w:w="0" w:type="auto"/>
        <w:jc w:val="center"/>
        <w:tblLayout w:type="fixed"/>
        <w:tblCellMar>
          <w:left w:w="10" w:type="dxa"/>
          <w:right w:w="10" w:type="dxa"/>
        </w:tblCellMar>
        <w:tblLook w:val="04A0"/>
      </w:tblPr>
      <w:tblGrid>
        <w:gridCol w:w="974"/>
        <w:gridCol w:w="1838"/>
        <w:gridCol w:w="1992"/>
        <w:gridCol w:w="4363"/>
      </w:tblGrid>
      <w:tr w:rsidR="00CB5FF3" w:rsidRPr="00E8690A">
        <w:trPr>
          <w:trHeight w:hRule="exact" w:val="1397"/>
          <w:jc w:val="center"/>
        </w:trPr>
        <w:tc>
          <w:tcPr>
            <w:tcW w:w="974" w:type="dxa"/>
            <w:tcBorders>
              <w:top w:val="single" w:sz="4" w:space="0" w:color="auto"/>
              <w:left w:val="single" w:sz="4" w:space="0" w:color="auto"/>
              <w:bottom w:val="nil"/>
              <w:right w:val="nil"/>
            </w:tcBorders>
            <w:shd w:val="clear" w:color="auto" w:fill="FFFFFF"/>
          </w:tcPr>
          <w:p w:rsidR="00CB5FF3" w:rsidRPr="00E8690A" w:rsidRDefault="00E8690A" w:rsidP="00E8690A">
            <w:pPr>
              <w:pStyle w:val="35"/>
              <w:framePr w:w="9168" w:wrap="notBeside" w:vAnchor="text" w:hAnchor="text" w:xAlign="center" w:y="1"/>
              <w:shd w:val="clear" w:color="auto" w:fill="auto"/>
              <w:jc w:val="center"/>
              <w:rPr>
                <w:sz w:val="22"/>
                <w:szCs w:val="22"/>
              </w:rPr>
            </w:pPr>
            <w:r w:rsidRPr="00E8690A">
              <w:rPr>
                <w:rStyle w:val="15"/>
                <w:sz w:val="22"/>
                <w:szCs w:val="22"/>
              </w:rPr>
              <w:t xml:space="preserve">№ </w:t>
            </w:r>
            <w:proofErr w:type="spellStart"/>
            <w:proofErr w:type="gramStart"/>
            <w:r w:rsidRPr="00E8690A">
              <w:rPr>
                <w:rStyle w:val="15"/>
                <w:sz w:val="22"/>
                <w:szCs w:val="22"/>
              </w:rPr>
              <w:t>п</w:t>
            </w:r>
            <w:proofErr w:type="spellEnd"/>
            <w:proofErr w:type="gramEnd"/>
            <w:r w:rsidRPr="00E8690A">
              <w:rPr>
                <w:rStyle w:val="15"/>
                <w:sz w:val="22"/>
                <w:szCs w:val="22"/>
              </w:rPr>
              <w:t>/</w:t>
            </w:r>
            <w:proofErr w:type="spellStart"/>
            <w:r w:rsidRPr="00E8690A">
              <w:rPr>
                <w:rStyle w:val="15"/>
                <w:sz w:val="22"/>
                <w:szCs w:val="22"/>
              </w:rPr>
              <w:t>п</w:t>
            </w:r>
            <w:proofErr w:type="spellEnd"/>
          </w:p>
        </w:tc>
        <w:tc>
          <w:tcPr>
            <w:tcW w:w="1838" w:type="dxa"/>
            <w:tcBorders>
              <w:top w:val="single" w:sz="4" w:space="0" w:color="auto"/>
              <w:left w:val="single" w:sz="4" w:space="0" w:color="auto"/>
              <w:bottom w:val="nil"/>
              <w:right w:val="nil"/>
            </w:tcBorders>
            <w:shd w:val="clear" w:color="auto" w:fill="FFFFFF"/>
          </w:tcPr>
          <w:p w:rsidR="00CB5FF3" w:rsidRPr="00E8690A" w:rsidRDefault="00E8690A" w:rsidP="00E8690A">
            <w:pPr>
              <w:pStyle w:val="35"/>
              <w:framePr w:w="9168" w:wrap="notBeside" w:vAnchor="text" w:hAnchor="text" w:xAlign="center" w:y="1"/>
              <w:shd w:val="clear" w:color="auto" w:fill="auto"/>
              <w:jc w:val="center"/>
              <w:rPr>
                <w:sz w:val="22"/>
                <w:szCs w:val="22"/>
              </w:rPr>
            </w:pPr>
            <w:r w:rsidRPr="00E8690A">
              <w:rPr>
                <w:rStyle w:val="15"/>
                <w:sz w:val="22"/>
                <w:szCs w:val="22"/>
              </w:rPr>
              <w:t>Раздел</w:t>
            </w:r>
          </w:p>
          <w:p w:rsidR="00CB5FF3" w:rsidRPr="00E8690A" w:rsidRDefault="00E8690A" w:rsidP="00E8690A">
            <w:pPr>
              <w:pStyle w:val="35"/>
              <w:framePr w:w="9168" w:wrap="notBeside" w:vAnchor="text" w:hAnchor="text" w:xAlign="center" w:y="1"/>
              <w:shd w:val="clear" w:color="auto" w:fill="auto"/>
              <w:jc w:val="center"/>
              <w:rPr>
                <w:sz w:val="22"/>
                <w:szCs w:val="22"/>
              </w:rPr>
            </w:pPr>
            <w:r w:rsidRPr="00E8690A">
              <w:rPr>
                <w:rStyle w:val="15"/>
                <w:sz w:val="22"/>
                <w:szCs w:val="22"/>
              </w:rPr>
              <w:t>извещения</w:t>
            </w:r>
          </w:p>
        </w:tc>
        <w:tc>
          <w:tcPr>
            <w:tcW w:w="1992" w:type="dxa"/>
            <w:tcBorders>
              <w:top w:val="single" w:sz="4" w:space="0" w:color="auto"/>
              <w:left w:val="single" w:sz="4" w:space="0" w:color="auto"/>
              <w:bottom w:val="nil"/>
              <w:right w:val="nil"/>
            </w:tcBorders>
            <w:shd w:val="clear" w:color="auto" w:fill="FFFFFF"/>
            <w:vAlign w:val="bottom"/>
          </w:tcPr>
          <w:p w:rsidR="00CB5FF3" w:rsidRPr="00E8690A" w:rsidRDefault="00E8690A" w:rsidP="00E8690A">
            <w:pPr>
              <w:pStyle w:val="35"/>
              <w:framePr w:w="9168" w:wrap="notBeside" w:vAnchor="text" w:hAnchor="text" w:xAlign="center" w:y="1"/>
              <w:shd w:val="clear" w:color="auto" w:fill="auto"/>
              <w:jc w:val="center"/>
              <w:rPr>
                <w:sz w:val="22"/>
                <w:szCs w:val="22"/>
              </w:rPr>
            </w:pPr>
            <w:r w:rsidRPr="00E8690A">
              <w:rPr>
                <w:rStyle w:val="15"/>
                <w:sz w:val="22"/>
                <w:szCs w:val="22"/>
              </w:rPr>
              <w:t>Ссылка на пункт извещения, положения которого следует разъяснить</w:t>
            </w:r>
          </w:p>
        </w:tc>
        <w:tc>
          <w:tcPr>
            <w:tcW w:w="4363" w:type="dxa"/>
            <w:tcBorders>
              <w:top w:val="single" w:sz="4" w:space="0" w:color="auto"/>
              <w:left w:val="single" w:sz="4" w:space="0" w:color="auto"/>
              <w:bottom w:val="nil"/>
              <w:right w:val="single" w:sz="4" w:space="0" w:color="auto"/>
            </w:tcBorders>
            <w:shd w:val="clear" w:color="auto" w:fill="FFFFFF"/>
          </w:tcPr>
          <w:p w:rsidR="00CB5FF3" w:rsidRPr="00E8690A" w:rsidRDefault="00E8690A" w:rsidP="00E8690A">
            <w:pPr>
              <w:pStyle w:val="35"/>
              <w:framePr w:w="9168" w:wrap="notBeside" w:vAnchor="text" w:hAnchor="text" w:xAlign="center" w:y="1"/>
              <w:shd w:val="clear" w:color="auto" w:fill="auto"/>
              <w:jc w:val="center"/>
              <w:rPr>
                <w:sz w:val="22"/>
                <w:szCs w:val="22"/>
              </w:rPr>
            </w:pPr>
            <w:r w:rsidRPr="00E8690A">
              <w:rPr>
                <w:rStyle w:val="15"/>
                <w:sz w:val="22"/>
                <w:szCs w:val="22"/>
              </w:rPr>
              <w:t>Содержание запроса на разъяснение положений извещения</w:t>
            </w:r>
          </w:p>
        </w:tc>
      </w:tr>
      <w:tr w:rsidR="00CB5FF3" w:rsidRPr="00E8690A">
        <w:trPr>
          <w:trHeight w:hRule="exact" w:val="446"/>
          <w:jc w:val="center"/>
        </w:trPr>
        <w:tc>
          <w:tcPr>
            <w:tcW w:w="974" w:type="dxa"/>
            <w:tcBorders>
              <w:top w:val="single" w:sz="4" w:space="0" w:color="auto"/>
              <w:left w:val="single" w:sz="4" w:space="0" w:color="auto"/>
              <w:bottom w:val="nil"/>
              <w:right w:val="nil"/>
            </w:tcBorders>
            <w:shd w:val="clear" w:color="auto" w:fill="FFFFFF"/>
          </w:tcPr>
          <w:p w:rsidR="00CB5FF3" w:rsidRPr="00E8690A" w:rsidRDefault="00CB5FF3" w:rsidP="00E8690A">
            <w:pPr>
              <w:framePr w:w="9168" w:wrap="notBeside" w:vAnchor="text" w:hAnchor="text" w:xAlign="center" w:y="1"/>
              <w:widowControl w:val="0"/>
              <w:rPr>
                <w:sz w:val="22"/>
                <w:szCs w:val="22"/>
              </w:rPr>
            </w:pPr>
          </w:p>
        </w:tc>
        <w:tc>
          <w:tcPr>
            <w:tcW w:w="1838" w:type="dxa"/>
            <w:tcBorders>
              <w:top w:val="single" w:sz="4" w:space="0" w:color="auto"/>
              <w:left w:val="single" w:sz="4" w:space="0" w:color="auto"/>
              <w:bottom w:val="nil"/>
              <w:right w:val="nil"/>
            </w:tcBorders>
            <w:shd w:val="clear" w:color="auto" w:fill="FFFFFF"/>
          </w:tcPr>
          <w:p w:rsidR="00CB5FF3" w:rsidRPr="00E8690A" w:rsidRDefault="00CB5FF3" w:rsidP="00E8690A">
            <w:pPr>
              <w:framePr w:w="9168" w:wrap="notBeside" w:vAnchor="text" w:hAnchor="text" w:xAlign="center" w:y="1"/>
              <w:widowControl w:val="0"/>
              <w:rPr>
                <w:sz w:val="22"/>
                <w:szCs w:val="22"/>
              </w:rPr>
            </w:pPr>
          </w:p>
        </w:tc>
        <w:tc>
          <w:tcPr>
            <w:tcW w:w="1992" w:type="dxa"/>
            <w:tcBorders>
              <w:top w:val="single" w:sz="4" w:space="0" w:color="auto"/>
              <w:left w:val="single" w:sz="4" w:space="0" w:color="auto"/>
              <w:bottom w:val="nil"/>
              <w:right w:val="nil"/>
            </w:tcBorders>
            <w:shd w:val="clear" w:color="auto" w:fill="FFFFFF"/>
          </w:tcPr>
          <w:p w:rsidR="00CB5FF3" w:rsidRPr="00E8690A" w:rsidRDefault="00CB5FF3" w:rsidP="00E8690A">
            <w:pPr>
              <w:framePr w:w="9168" w:wrap="notBeside" w:vAnchor="text" w:hAnchor="text" w:xAlign="center" w:y="1"/>
              <w:widowControl w:val="0"/>
              <w:rPr>
                <w:sz w:val="22"/>
                <w:szCs w:val="22"/>
              </w:rPr>
            </w:pPr>
          </w:p>
        </w:tc>
        <w:tc>
          <w:tcPr>
            <w:tcW w:w="4363" w:type="dxa"/>
            <w:tcBorders>
              <w:top w:val="single" w:sz="4" w:space="0" w:color="auto"/>
              <w:left w:val="single" w:sz="4" w:space="0" w:color="auto"/>
              <w:bottom w:val="nil"/>
              <w:right w:val="single" w:sz="4" w:space="0" w:color="auto"/>
            </w:tcBorders>
            <w:shd w:val="clear" w:color="auto" w:fill="FFFFFF"/>
          </w:tcPr>
          <w:p w:rsidR="00CB5FF3" w:rsidRPr="00E8690A" w:rsidRDefault="00CB5FF3" w:rsidP="00E8690A">
            <w:pPr>
              <w:framePr w:w="9168" w:wrap="notBeside" w:vAnchor="text" w:hAnchor="text" w:xAlign="center" w:y="1"/>
              <w:widowControl w:val="0"/>
              <w:rPr>
                <w:sz w:val="22"/>
                <w:szCs w:val="22"/>
              </w:rPr>
            </w:pPr>
          </w:p>
        </w:tc>
      </w:tr>
      <w:tr w:rsidR="00CB5FF3" w:rsidRPr="00E8690A">
        <w:trPr>
          <w:trHeight w:hRule="exact" w:val="466"/>
          <w:jc w:val="center"/>
        </w:trPr>
        <w:tc>
          <w:tcPr>
            <w:tcW w:w="974" w:type="dxa"/>
            <w:tcBorders>
              <w:top w:val="single" w:sz="4" w:space="0" w:color="auto"/>
              <w:left w:val="single" w:sz="4" w:space="0" w:color="auto"/>
              <w:bottom w:val="single" w:sz="4" w:space="0" w:color="auto"/>
              <w:right w:val="nil"/>
            </w:tcBorders>
            <w:shd w:val="clear" w:color="auto" w:fill="FFFFFF"/>
          </w:tcPr>
          <w:p w:rsidR="00CB5FF3" w:rsidRPr="00E8690A" w:rsidRDefault="00CB5FF3" w:rsidP="00E8690A">
            <w:pPr>
              <w:framePr w:w="9168" w:wrap="notBeside" w:vAnchor="text" w:hAnchor="text" w:xAlign="center" w:y="1"/>
              <w:widowControl w:val="0"/>
              <w:rPr>
                <w:sz w:val="22"/>
                <w:szCs w:val="22"/>
              </w:rPr>
            </w:pPr>
          </w:p>
        </w:tc>
        <w:tc>
          <w:tcPr>
            <w:tcW w:w="1838" w:type="dxa"/>
            <w:tcBorders>
              <w:top w:val="single" w:sz="4" w:space="0" w:color="auto"/>
              <w:left w:val="single" w:sz="4" w:space="0" w:color="auto"/>
              <w:bottom w:val="single" w:sz="4" w:space="0" w:color="auto"/>
              <w:right w:val="nil"/>
            </w:tcBorders>
            <w:shd w:val="clear" w:color="auto" w:fill="FFFFFF"/>
          </w:tcPr>
          <w:p w:rsidR="00CB5FF3" w:rsidRPr="00E8690A" w:rsidRDefault="00CB5FF3" w:rsidP="00E8690A">
            <w:pPr>
              <w:framePr w:w="9168" w:wrap="notBeside" w:vAnchor="text" w:hAnchor="text" w:xAlign="center" w:y="1"/>
              <w:widowControl w:val="0"/>
              <w:rPr>
                <w:sz w:val="22"/>
                <w:szCs w:val="22"/>
              </w:rPr>
            </w:pPr>
          </w:p>
        </w:tc>
        <w:tc>
          <w:tcPr>
            <w:tcW w:w="1992" w:type="dxa"/>
            <w:tcBorders>
              <w:top w:val="single" w:sz="4" w:space="0" w:color="auto"/>
              <w:left w:val="single" w:sz="4" w:space="0" w:color="auto"/>
              <w:bottom w:val="single" w:sz="4" w:space="0" w:color="auto"/>
              <w:right w:val="nil"/>
            </w:tcBorders>
            <w:shd w:val="clear" w:color="auto" w:fill="FFFFFF"/>
          </w:tcPr>
          <w:p w:rsidR="00CB5FF3" w:rsidRPr="00E8690A" w:rsidRDefault="00CB5FF3" w:rsidP="00E8690A">
            <w:pPr>
              <w:framePr w:w="9168" w:wrap="notBeside" w:vAnchor="text" w:hAnchor="text" w:xAlign="center" w:y="1"/>
              <w:widowControl w:val="0"/>
              <w:rPr>
                <w:sz w:val="22"/>
                <w:szCs w:val="22"/>
              </w:rPr>
            </w:pP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CB5FF3" w:rsidRPr="00E8690A" w:rsidRDefault="00CB5FF3" w:rsidP="00E8690A">
            <w:pPr>
              <w:framePr w:w="9168" w:wrap="notBeside" w:vAnchor="text" w:hAnchor="text" w:xAlign="center" w:y="1"/>
              <w:widowControl w:val="0"/>
              <w:rPr>
                <w:sz w:val="22"/>
                <w:szCs w:val="22"/>
              </w:rPr>
            </w:pPr>
          </w:p>
        </w:tc>
      </w:tr>
    </w:tbl>
    <w:p w:rsidR="00CB5FF3" w:rsidRPr="00E8690A" w:rsidRDefault="00CB5FF3" w:rsidP="00E8690A">
      <w:pPr>
        <w:widowControl w:val="0"/>
        <w:rPr>
          <w:rFonts w:eastAsia="Calibri"/>
          <w:sz w:val="22"/>
          <w:szCs w:val="22"/>
          <w:lang w:eastAsia="en-US"/>
        </w:rPr>
      </w:pPr>
    </w:p>
    <w:p w:rsidR="00CB5FF3" w:rsidRPr="00E8690A" w:rsidRDefault="00E8690A" w:rsidP="00E8690A">
      <w:pPr>
        <w:widowControl w:val="0"/>
        <w:tabs>
          <w:tab w:val="right" w:leader="underscore" w:pos="8699"/>
          <w:tab w:val="right" w:pos="9525"/>
        </w:tabs>
        <w:ind w:left="40" w:right="100"/>
        <w:rPr>
          <w:sz w:val="22"/>
          <w:szCs w:val="22"/>
        </w:rPr>
      </w:pPr>
      <w:r w:rsidRPr="00E8690A">
        <w:rPr>
          <w:sz w:val="22"/>
          <w:szCs w:val="22"/>
        </w:rPr>
        <w:t xml:space="preserve">Приложение: </w:t>
      </w:r>
    </w:p>
    <w:p w:rsidR="00CB5FF3" w:rsidRPr="00E8690A" w:rsidRDefault="00E8690A" w:rsidP="00E8690A">
      <w:pPr>
        <w:widowControl w:val="0"/>
        <w:rPr>
          <w:sz w:val="22"/>
          <w:szCs w:val="22"/>
        </w:rPr>
      </w:pPr>
      <w:proofErr w:type="gramStart"/>
      <w:r w:rsidRPr="00E8690A">
        <w:rPr>
          <w:sz w:val="22"/>
          <w:szCs w:val="22"/>
        </w:rPr>
        <w:t xml:space="preserve">Документ, подтверждающий полномочия лица, подписавшего запрос (в случае если запрос подписан не руководителем: </w:t>
      </w:r>
      <w:proofErr w:type="spellStart"/>
      <w:r w:rsidRPr="00E8690A">
        <w:rPr>
          <w:sz w:val="22"/>
          <w:szCs w:val="22"/>
        </w:rPr>
        <w:t>____________________________</w:t>
      </w:r>
      <w:r w:rsidRPr="00E8690A">
        <w:rPr>
          <w:rStyle w:val="91"/>
          <w:rFonts w:eastAsia="Calibri"/>
          <w:sz w:val="22"/>
          <w:szCs w:val="22"/>
        </w:rPr>
        <w:t>№</w:t>
      </w:r>
      <w:r w:rsidRPr="00E8690A">
        <w:rPr>
          <w:sz w:val="22"/>
          <w:szCs w:val="22"/>
        </w:rPr>
        <w:t>_______от</w:t>
      </w:r>
      <w:proofErr w:type="spellEnd"/>
      <w:r w:rsidRPr="00E8690A">
        <w:rPr>
          <w:sz w:val="22"/>
          <w:szCs w:val="22"/>
        </w:rPr>
        <w:t>_____________</w:t>
      </w:r>
      <w:proofErr w:type="gramEnd"/>
    </w:p>
    <w:p w:rsidR="00CB5FF3" w:rsidRPr="00E8690A" w:rsidRDefault="00CB5FF3" w:rsidP="00E8690A">
      <w:pPr>
        <w:widowControl w:val="0"/>
        <w:rPr>
          <w:sz w:val="22"/>
          <w:szCs w:val="22"/>
        </w:rPr>
      </w:pPr>
    </w:p>
    <w:p w:rsidR="00CB5FF3" w:rsidRPr="00E8690A" w:rsidRDefault="00CB5FF3" w:rsidP="00E8690A">
      <w:pPr>
        <w:pStyle w:val="1"/>
        <w:keepNext w:val="0"/>
        <w:widowControl w:val="0"/>
        <w:tabs>
          <w:tab w:val="left" w:pos="2040"/>
        </w:tabs>
        <w:spacing w:before="0"/>
        <w:jc w:val="both"/>
        <w:rPr>
          <w:sz w:val="22"/>
          <w:szCs w:val="22"/>
          <w:vertAlign w:val="superscript"/>
        </w:rPr>
      </w:pPr>
    </w:p>
    <w:p w:rsidR="00CB5FF3" w:rsidRPr="00E8690A" w:rsidRDefault="00E8690A" w:rsidP="00E8690A">
      <w:pPr>
        <w:widowControl w:val="0"/>
        <w:rPr>
          <w:sz w:val="22"/>
          <w:szCs w:val="22"/>
        </w:rPr>
      </w:pPr>
      <w:r w:rsidRPr="00E8690A">
        <w:rPr>
          <w:sz w:val="22"/>
          <w:szCs w:val="22"/>
        </w:rPr>
        <w:br w:type="page"/>
      </w:r>
    </w:p>
    <w:p w:rsidR="00CB5FF3" w:rsidRPr="00E8690A" w:rsidRDefault="00E8690A" w:rsidP="00E8690A">
      <w:pPr>
        <w:widowControl w:val="0"/>
        <w:jc w:val="center"/>
        <w:rPr>
          <w:b/>
          <w:sz w:val="22"/>
          <w:szCs w:val="22"/>
        </w:rPr>
      </w:pPr>
      <w:r w:rsidRPr="00E8690A">
        <w:rPr>
          <w:b/>
          <w:sz w:val="22"/>
          <w:szCs w:val="22"/>
        </w:rPr>
        <w:lastRenderedPageBreak/>
        <w:t>РАЗДЕЛ 3. ОПИСАНИЕ ОБЪЕКТА ЗАКУПКИ</w:t>
      </w:r>
    </w:p>
    <w:p w:rsidR="00CB5FF3" w:rsidRPr="00E8690A" w:rsidRDefault="00CB5FF3" w:rsidP="00E8690A">
      <w:pPr>
        <w:widowControl w:val="0"/>
        <w:jc w:val="center"/>
        <w:rPr>
          <w:b/>
          <w:bCs/>
          <w:i/>
          <w:iCs/>
          <w:sz w:val="22"/>
          <w:szCs w:val="22"/>
        </w:rPr>
      </w:pPr>
    </w:p>
    <w:p w:rsidR="00CB5FF3" w:rsidRPr="00E8690A" w:rsidRDefault="00E8690A" w:rsidP="00E8690A">
      <w:pPr>
        <w:widowControl w:val="0"/>
        <w:jc w:val="center"/>
        <w:rPr>
          <w:b/>
          <w:bCs/>
          <w:i/>
          <w:iCs/>
          <w:sz w:val="22"/>
          <w:szCs w:val="22"/>
        </w:rPr>
      </w:pPr>
      <w:proofErr w:type="gramStart"/>
      <w:r w:rsidRPr="00E8690A">
        <w:rPr>
          <w:b/>
          <w:bCs/>
          <w:i/>
          <w:iCs/>
          <w:sz w:val="22"/>
          <w:szCs w:val="22"/>
        </w:rPr>
        <w:t>Приложен</w:t>
      </w:r>
      <w:proofErr w:type="gramEnd"/>
      <w:r w:rsidRPr="00E8690A">
        <w:rPr>
          <w:b/>
          <w:bCs/>
          <w:i/>
          <w:iCs/>
          <w:sz w:val="22"/>
          <w:szCs w:val="22"/>
        </w:rPr>
        <w:t xml:space="preserve"> отдельным файлом</w:t>
      </w: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E8690A" w:rsidP="00E8690A">
      <w:pPr>
        <w:widowControl w:val="0"/>
        <w:jc w:val="center"/>
        <w:rPr>
          <w:b/>
          <w:sz w:val="22"/>
          <w:szCs w:val="22"/>
        </w:rPr>
      </w:pPr>
      <w:r w:rsidRPr="00E8690A">
        <w:rPr>
          <w:b/>
          <w:sz w:val="22"/>
          <w:szCs w:val="22"/>
        </w:rPr>
        <w:t>РАЗДЕЛ 4. ПРОЕКТ ДОГОВОРА</w:t>
      </w:r>
    </w:p>
    <w:p w:rsidR="00CB5FF3" w:rsidRPr="00E8690A" w:rsidRDefault="00CB5FF3" w:rsidP="00E8690A">
      <w:pPr>
        <w:widowControl w:val="0"/>
        <w:jc w:val="center"/>
        <w:rPr>
          <w:b/>
          <w:sz w:val="22"/>
          <w:szCs w:val="22"/>
        </w:rPr>
      </w:pPr>
    </w:p>
    <w:p w:rsidR="00CB5FF3" w:rsidRPr="00E8690A" w:rsidRDefault="00E8690A" w:rsidP="00E8690A">
      <w:pPr>
        <w:widowControl w:val="0"/>
        <w:jc w:val="center"/>
        <w:rPr>
          <w:b/>
          <w:bCs/>
          <w:i/>
          <w:iCs/>
          <w:sz w:val="22"/>
          <w:szCs w:val="22"/>
        </w:rPr>
      </w:pPr>
      <w:proofErr w:type="gramStart"/>
      <w:r w:rsidRPr="00E8690A">
        <w:rPr>
          <w:b/>
          <w:bCs/>
          <w:i/>
          <w:iCs/>
          <w:sz w:val="22"/>
          <w:szCs w:val="22"/>
        </w:rPr>
        <w:t>Приложен</w:t>
      </w:r>
      <w:proofErr w:type="gramEnd"/>
      <w:r w:rsidRPr="00E8690A">
        <w:rPr>
          <w:b/>
          <w:bCs/>
          <w:i/>
          <w:iCs/>
          <w:sz w:val="22"/>
          <w:szCs w:val="22"/>
        </w:rPr>
        <w:t xml:space="preserve"> отдельным файлом</w:t>
      </w: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CB5FF3" w:rsidP="00E8690A">
      <w:pPr>
        <w:widowControl w:val="0"/>
        <w:jc w:val="center"/>
        <w:rPr>
          <w:b/>
          <w:bCs/>
          <w:i/>
          <w:iCs/>
          <w:sz w:val="22"/>
          <w:szCs w:val="22"/>
        </w:rPr>
      </w:pPr>
    </w:p>
    <w:p w:rsidR="00CB5FF3" w:rsidRPr="00E8690A" w:rsidRDefault="00E8690A" w:rsidP="00E8690A">
      <w:pPr>
        <w:widowControl w:val="0"/>
        <w:jc w:val="center"/>
        <w:rPr>
          <w:b/>
          <w:sz w:val="22"/>
          <w:szCs w:val="22"/>
        </w:rPr>
      </w:pPr>
      <w:r w:rsidRPr="00E8690A">
        <w:rPr>
          <w:b/>
          <w:sz w:val="22"/>
          <w:szCs w:val="22"/>
        </w:rPr>
        <w:t>РАЗДЕЛ 5. ОБОСНОВАНИЕ НАЧАЛЬНОЙ (МАКСИМАЛЬНОЙ) ЦЕНЫ ДОГОВОРА</w:t>
      </w:r>
    </w:p>
    <w:p w:rsidR="00CB5FF3" w:rsidRPr="00E8690A" w:rsidRDefault="00CB5FF3" w:rsidP="00E8690A">
      <w:pPr>
        <w:widowControl w:val="0"/>
        <w:jc w:val="center"/>
        <w:rPr>
          <w:b/>
          <w:sz w:val="22"/>
          <w:szCs w:val="22"/>
        </w:rPr>
      </w:pPr>
    </w:p>
    <w:p w:rsidR="00CB5FF3" w:rsidRPr="00E8690A" w:rsidRDefault="00E8690A" w:rsidP="00E8690A">
      <w:pPr>
        <w:widowControl w:val="0"/>
        <w:jc w:val="center"/>
        <w:rPr>
          <w:b/>
          <w:bCs/>
          <w:i/>
          <w:iCs/>
          <w:sz w:val="22"/>
          <w:szCs w:val="22"/>
        </w:rPr>
      </w:pPr>
      <w:r w:rsidRPr="00E8690A">
        <w:rPr>
          <w:b/>
          <w:bCs/>
          <w:i/>
          <w:iCs/>
          <w:sz w:val="22"/>
          <w:szCs w:val="22"/>
        </w:rPr>
        <w:t>Приложен отдельным файлом</w:t>
      </w:r>
      <w:r w:rsidR="000529B3">
        <w:rPr>
          <w:b/>
          <w:bCs/>
          <w:i/>
          <w:iCs/>
          <w:sz w:val="22"/>
          <w:szCs w:val="22"/>
        </w:rPr>
        <w:t xml:space="preserve"> (</w:t>
      </w:r>
      <w:r w:rsidR="004E5351">
        <w:rPr>
          <w:b/>
          <w:bCs/>
          <w:i/>
          <w:iCs/>
          <w:sz w:val="22"/>
          <w:szCs w:val="22"/>
        </w:rPr>
        <w:t>локальный</w:t>
      </w:r>
      <w:r w:rsidR="000529B3" w:rsidRPr="000529B3">
        <w:rPr>
          <w:b/>
          <w:bCs/>
          <w:i/>
          <w:iCs/>
          <w:sz w:val="22"/>
          <w:szCs w:val="22"/>
        </w:rPr>
        <w:t xml:space="preserve"> сметный расчет</w:t>
      </w:r>
      <w:r w:rsidR="000529B3">
        <w:rPr>
          <w:b/>
          <w:bCs/>
          <w:i/>
          <w:iCs/>
          <w:sz w:val="22"/>
          <w:szCs w:val="22"/>
        </w:rPr>
        <w:t>)</w:t>
      </w:r>
    </w:p>
    <w:p w:rsidR="00CB5FF3" w:rsidRPr="00E8690A" w:rsidRDefault="00CB5FF3" w:rsidP="00E8690A">
      <w:pPr>
        <w:widowControl w:val="0"/>
        <w:jc w:val="center"/>
        <w:rPr>
          <w:b/>
          <w:bCs/>
          <w:i/>
          <w:iCs/>
          <w:sz w:val="22"/>
          <w:szCs w:val="22"/>
        </w:rPr>
      </w:pPr>
    </w:p>
    <w:sectPr w:rsidR="00CB5FF3" w:rsidRPr="00E8690A" w:rsidSect="004C585B">
      <w:footnotePr>
        <w:numRestart w:val="eachSect"/>
      </w:footnotePr>
      <w:pgSz w:w="11906" w:h="16838"/>
      <w:pgMar w:top="709" w:right="707" w:bottom="426" w:left="1134"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00000028"/>
    <w:lvl w:ilvl="0">
      <w:start w:val="1"/>
      <w:numFmt w:val="decimal"/>
      <w:lvlText w:val="%1."/>
      <w:lvlJc w:val="left"/>
      <w:pPr>
        <w:tabs>
          <w:tab w:val="left" w:pos="786"/>
        </w:tabs>
        <w:ind w:left="786" w:hanging="360"/>
      </w:pPr>
      <w:rPr>
        <w:rFonts w:ascii="Times New Roman" w:hAnsi="Times New Roman" w:cs="Times New Roman" w:hint="default"/>
      </w:rPr>
    </w:lvl>
  </w:abstractNum>
  <w:abstractNum w:abstractNumId="1">
    <w:nsid w:val="192A17B6"/>
    <w:multiLevelType w:val="multilevel"/>
    <w:tmpl w:val="192A17B6"/>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hint="default"/>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nsid w:val="33016C06"/>
    <w:multiLevelType w:val="multilevel"/>
    <w:tmpl w:val="33016C06"/>
    <w:lvl w:ilvl="0">
      <w:start w:val="1"/>
      <w:numFmt w:val="decimal"/>
      <w:lvlText w:val="%1."/>
      <w:lvlJc w:val="left"/>
      <w:pPr>
        <w:tabs>
          <w:tab w:val="left" w:pos="786"/>
        </w:tabs>
        <w:ind w:left="786"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footnotePr>
    <w:numRestart w:val="eachSect"/>
  </w:footnotePr>
  <w:compat/>
  <w:rsids>
    <w:rsidRoot w:val="00433EEB"/>
    <w:rsid w:val="0000085B"/>
    <w:rsid w:val="000153E9"/>
    <w:rsid w:val="0001551F"/>
    <w:rsid w:val="000203E2"/>
    <w:rsid w:val="00020947"/>
    <w:rsid w:val="00025BF9"/>
    <w:rsid w:val="000328B0"/>
    <w:rsid w:val="00040141"/>
    <w:rsid w:val="00042EDE"/>
    <w:rsid w:val="00044199"/>
    <w:rsid w:val="00045CE2"/>
    <w:rsid w:val="000465AC"/>
    <w:rsid w:val="00046B10"/>
    <w:rsid w:val="000529B3"/>
    <w:rsid w:val="00056A7F"/>
    <w:rsid w:val="0006292A"/>
    <w:rsid w:val="000671B4"/>
    <w:rsid w:val="00067530"/>
    <w:rsid w:val="000753FC"/>
    <w:rsid w:val="000850F6"/>
    <w:rsid w:val="0009179F"/>
    <w:rsid w:val="00091ACC"/>
    <w:rsid w:val="000943D8"/>
    <w:rsid w:val="000A2332"/>
    <w:rsid w:val="000B1AE3"/>
    <w:rsid w:val="000B2CCC"/>
    <w:rsid w:val="000B3D87"/>
    <w:rsid w:val="000B462C"/>
    <w:rsid w:val="000C7588"/>
    <w:rsid w:val="000D49E0"/>
    <w:rsid w:val="000D5D1A"/>
    <w:rsid w:val="000D60D7"/>
    <w:rsid w:val="000E42B9"/>
    <w:rsid w:val="000E5E6D"/>
    <w:rsid w:val="000F0068"/>
    <w:rsid w:val="000F048A"/>
    <w:rsid w:val="00102463"/>
    <w:rsid w:val="001050CD"/>
    <w:rsid w:val="00112CD0"/>
    <w:rsid w:val="00112DDA"/>
    <w:rsid w:val="00113B4A"/>
    <w:rsid w:val="00114122"/>
    <w:rsid w:val="001145F5"/>
    <w:rsid w:val="001170BD"/>
    <w:rsid w:val="00117A6B"/>
    <w:rsid w:val="001311F8"/>
    <w:rsid w:val="00132A32"/>
    <w:rsid w:val="00133EF4"/>
    <w:rsid w:val="00134760"/>
    <w:rsid w:val="00135150"/>
    <w:rsid w:val="00137576"/>
    <w:rsid w:val="00140425"/>
    <w:rsid w:val="001441F9"/>
    <w:rsid w:val="00147528"/>
    <w:rsid w:val="00147DAD"/>
    <w:rsid w:val="0015678A"/>
    <w:rsid w:val="00156DF4"/>
    <w:rsid w:val="00157FD4"/>
    <w:rsid w:val="001610CB"/>
    <w:rsid w:val="00170A5E"/>
    <w:rsid w:val="00171558"/>
    <w:rsid w:val="00175175"/>
    <w:rsid w:val="001756FC"/>
    <w:rsid w:val="00175EBB"/>
    <w:rsid w:val="00181A49"/>
    <w:rsid w:val="001866FF"/>
    <w:rsid w:val="00186966"/>
    <w:rsid w:val="001870CB"/>
    <w:rsid w:val="001936E2"/>
    <w:rsid w:val="00196706"/>
    <w:rsid w:val="001A1B88"/>
    <w:rsid w:val="001A43E3"/>
    <w:rsid w:val="001A6F1B"/>
    <w:rsid w:val="001B2B10"/>
    <w:rsid w:val="001C1905"/>
    <w:rsid w:val="001C3616"/>
    <w:rsid w:val="001E45E7"/>
    <w:rsid w:val="001F000B"/>
    <w:rsid w:val="001F1EC0"/>
    <w:rsid w:val="002009A8"/>
    <w:rsid w:val="002023F8"/>
    <w:rsid w:val="00211D95"/>
    <w:rsid w:val="002163D5"/>
    <w:rsid w:val="00217B86"/>
    <w:rsid w:val="00227B99"/>
    <w:rsid w:val="0023232A"/>
    <w:rsid w:val="00240EAC"/>
    <w:rsid w:val="00242C8D"/>
    <w:rsid w:val="00250694"/>
    <w:rsid w:val="00250E87"/>
    <w:rsid w:val="002532F2"/>
    <w:rsid w:val="002562B6"/>
    <w:rsid w:val="002711E1"/>
    <w:rsid w:val="002739FF"/>
    <w:rsid w:val="002751C9"/>
    <w:rsid w:val="00286BC8"/>
    <w:rsid w:val="0028722A"/>
    <w:rsid w:val="00291141"/>
    <w:rsid w:val="002920E0"/>
    <w:rsid w:val="00297EF0"/>
    <w:rsid w:val="002A17A5"/>
    <w:rsid w:val="002A596E"/>
    <w:rsid w:val="002A7F93"/>
    <w:rsid w:val="002B1C17"/>
    <w:rsid w:val="002B335B"/>
    <w:rsid w:val="002C304D"/>
    <w:rsid w:val="002C721D"/>
    <w:rsid w:val="002D2BF6"/>
    <w:rsid w:val="002E002F"/>
    <w:rsid w:val="002E05F8"/>
    <w:rsid w:val="002E5012"/>
    <w:rsid w:val="002F355E"/>
    <w:rsid w:val="002F54F7"/>
    <w:rsid w:val="002F7A41"/>
    <w:rsid w:val="00300F0A"/>
    <w:rsid w:val="00302929"/>
    <w:rsid w:val="003059E3"/>
    <w:rsid w:val="00305E6E"/>
    <w:rsid w:val="00307BB5"/>
    <w:rsid w:val="003107CB"/>
    <w:rsid w:val="00313095"/>
    <w:rsid w:val="00331491"/>
    <w:rsid w:val="00332FC6"/>
    <w:rsid w:val="00334BFA"/>
    <w:rsid w:val="00335A52"/>
    <w:rsid w:val="00337395"/>
    <w:rsid w:val="003375A4"/>
    <w:rsid w:val="00340C44"/>
    <w:rsid w:val="00340CE3"/>
    <w:rsid w:val="00346A2D"/>
    <w:rsid w:val="00350EB0"/>
    <w:rsid w:val="00352833"/>
    <w:rsid w:val="00353D2B"/>
    <w:rsid w:val="00360035"/>
    <w:rsid w:val="003614BC"/>
    <w:rsid w:val="00363552"/>
    <w:rsid w:val="003639BE"/>
    <w:rsid w:val="00371D3A"/>
    <w:rsid w:val="003724EF"/>
    <w:rsid w:val="00385B60"/>
    <w:rsid w:val="00391736"/>
    <w:rsid w:val="00392862"/>
    <w:rsid w:val="00393DF0"/>
    <w:rsid w:val="00397D64"/>
    <w:rsid w:val="003A12F0"/>
    <w:rsid w:val="003A181F"/>
    <w:rsid w:val="003A2297"/>
    <w:rsid w:val="003B0B7B"/>
    <w:rsid w:val="003B1CA3"/>
    <w:rsid w:val="003B40BE"/>
    <w:rsid w:val="003B6C9D"/>
    <w:rsid w:val="003C0341"/>
    <w:rsid w:val="003C1930"/>
    <w:rsid w:val="003C3439"/>
    <w:rsid w:val="003C6A27"/>
    <w:rsid w:val="003C6F4E"/>
    <w:rsid w:val="003C760D"/>
    <w:rsid w:val="003D478B"/>
    <w:rsid w:val="003E0F72"/>
    <w:rsid w:val="003E5CB9"/>
    <w:rsid w:val="003E6074"/>
    <w:rsid w:val="003F090A"/>
    <w:rsid w:val="003F4065"/>
    <w:rsid w:val="003F739B"/>
    <w:rsid w:val="003F7702"/>
    <w:rsid w:val="003F7898"/>
    <w:rsid w:val="00401084"/>
    <w:rsid w:val="0040160E"/>
    <w:rsid w:val="00402183"/>
    <w:rsid w:val="00403F1F"/>
    <w:rsid w:val="00405239"/>
    <w:rsid w:val="00410326"/>
    <w:rsid w:val="004202F6"/>
    <w:rsid w:val="00424524"/>
    <w:rsid w:val="00424C26"/>
    <w:rsid w:val="004256DD"/>
    <w:rsid w:val="00426E5A"/>
    <w:rsid w:val="004306C2"/>
    <w:rsid w:val="00433EEB"/>
    <w:rsid w:val="00440EA5"/>
    <w:rsid w:val="004427E1"/>
    <w:rsid w:val="00442CC2"/>
    <w:rsid w:val="0045224B"/>
    <w:rsid w:val="00453328"/>
    <w:rsid w:val="004535B6"/>
    <w:rsid w:val="004561D3"/>
    <w:rsid w:val="00456DAC"/>
    <w:rsid w:val="004570D4"/>
    <w:rsid w:val="00463F98"/>
    <w:rsid w:val="00473CB3"/>
    <w:rsid w:val="00477A2B"/>
    <w:rsid w:val="00481FFB"/>
    <w:rsid w:val="0048746C"/>
    <w:rsid w:val="0048772A"/>
    <w:rsid w:val="00490043"/>
    <w:rsid w:val="004903D7"/>
    <w:rsid w:val="00492C67"/>
    <w:rsid w:val="004A15B2"/>
    <w:rsid w:val="004B021E"/>
    <w:rsid w:val="004B285E"/>
    <w:rsid w:val="004B588D"/>
    <w:rsid w:val="004B7AA3"/>
    <w:rsid w:val="004C34F0"/>
    <w:rsid w:val="004C585B"/>
    <w:rsid w:val="004C5AD2"/>
    <w:rsid w:val="004D51CF"/>
    <w:rsid w:val="004E5351"/>
    <w:rsid w:val="004E7550"/>
    <w:rsid w:val="004F4746"/>
    <w:rsid w:val="004F5618"/>
    <w:rsid w:val="005000E3"/>
    <w:rsid w:val="0050158D"/>
    <w:rsid w:val="00504BC0"/>
    <w:rsid w:val="005064B8"/>
    <w:rsid w:val="00507701"/>
    <w:rsid w:val="005113DA"/>
    <w:rsid w:val="00511ECD"/>
    <w:rsid w:val="005140C2"/>
    <w:rsid w:val="00531956"/>
    <w:rsid w:val="00532E0B"/>
    <w:rsid w:val="005350A4"/>
    <w:rsid w:val="00544FB0"/>
    <w:rsid w:val="005501F7"/>
    <w:rsid w:val="00561B0E"/>
    <w:rsid w:val="00570911"/>
    <w:rsid w:val="005750E0"/>
    <w:rsid w:val="005821A7"/>
    <w:rsid w:val="005863C5"/>
    <w:rsid w:val="005931CC"/>
    <w:rsid w:val="00594FAC"/>
    <w:rsid w:val="00596464"/>
    <w:rsid w:val="00597FC2"/>
    <w:rsid w:val="005A1167"/>
    <w:rsid w:val="005A2207"/>
    <w:rsid w:val="005A29B1"/>
    <w:rsid w:val="005A7B7E"/>
    <w:rsid w:val="005B3EEB"/>
    <w:rsid w:val="005B5CB3"/>
    <w:rsid w:val="005B7723"/>
    <w:rsid w:val="005C2983"/>
    <w:rsid w:val="005C30F1"/>
    <w:rsid w:val="005C5BE9"/>
    <w:rsid w:val="005C77D4"/>
    <w:rsid w:val="005D058A"/>
    <w:rsid w:val="005E2909"/>
    <w:rsid w:val="005E4E94"/>
    <w:rsid w:val="005E609A"/>
    <w:rsid w:val="005F0265"/>
    <w:rsid w:val="006020A2"/>
    <w:rsid w:val="0061008A"/>
    <w:rsid w:val="00612BA1"/>
    <w:rsid w:val="00622DDE"/>
    <w:rsid w:val="0062745D"/>
    <w:rsid w:val="00627B42"/>
    <w:rsid w:val="006333AE"/>
    <w:rsid w:val="00637B65"/>
    <w:rsid w:val="0064026F"/>
    <w:rsid w:val="00643CE0"/>
    <w:rsid w:val="006574B6"/>
    <w:rsid w:val="00660571"/>
    <w:rsid w:val="00662400"/>
    <w:rsid w:val="0066346B"/>
    <w:rsid w:val="00666F5B"/>
    <w:rsid w:val="00670447"/>
    <w:rsid w:val="00672029"/>
    <w:rsid w:val="0067650B"/>
    <w:rsid w:val="00676B1A"/>
    <w:rsid w:val="0068032B"/>
    <w:rsid w:val="00683D5B"/>
    <w:rsid w:val="00684C94"/>
    <w:rsid w:val="00690807"/>
    <w:rsid w:val="00692479"/>
    <w:rsid w:val="0069248A"/>
    <w:rsid w:val="006A4AE2"/>
    <w:rsid w:val="006B1A05"/>
    <w:rsid w:val="006B47C2"/>
    <w:rsid w:val="006B5257"/>
    <w:rsid w:val="006B61CC"/>
    <w:rsid w:val="006B6926"/>
    <w:rsid w:val="006B7985"/>
    <w:rsid w:val="006B7B93"/>
    <w:rsid w:val="006C42BD"/>
    <w:rsid w:val="006D227E"/>
    <w:rsid w:val="006D7D74"/>
    <w:rsid w:val="006E3536"/>
    <w:rsid w:val="006E534A"/>
    <w:rsid w:val="006E7F48"/>
    <w:rsid w:val="006F2ECB"/>
    <w:rsid w:val="00701C06"/>
    <w:rsid w:val="00701CBF"/>
    <w:rsid w:val="00704114"/>
    <w:rsid w:val="0070699A"/>
    <w:rsid w:val="007075A6"/>
    <w:rsid w:val="00707F45"/>
    <w:rsid w:val="007118FD"/>
    <w:rsid w:val="007124B9"/>
    <w:rsid w:val="00714908"/>
    <w:rsid w:val="00715197"/>
    <w:rsid w:val="0071714B"/>
    <w:rsid w:val="007212CD"/>
    <w:rsid w:val="0072130F"/>
    <w:rsid w:val="00731EE1"/>
    <w:rsid w:val="00732197"/>
    <w:rsid w:val="007352FF"/>
    <w:rsid w:val="00737FB4"/>
    <w:rsid w:val="00740B3A"/>
    <w:rsid w:val="007427E2"/>
    <w:rsid w:val="0075518E"/>
    <w:rsid w:val="007559CB"/>
    <w:rsid w:val="00762177"/>
    <w:rsid w:val="007628F9"/>
    <w:rsid w:val="00767531"/>
    <w:rsid w:val="00770B04"/>
    <w:rsid w:val="00772BA7"/>
    <w:rsid w:val="00776BA1"/>
    <w:rsid w:val="00776FF1"/>
    <w:rsid w:val="00780351"/>
    <w:rsid w:val="00782787"/>
    <w:rsid w:val="007929AD"/>
    <w:rsid w:val="007952F2"/>
    <w:rsid w:val="00797081"/>
    <w:rsid w:val="007975D8"/>
    <w:rsid w:val="007A2379"/>
    <w:rsid w:val="007A4582"/>
    <w:rsid w:val="007A4C1E"/>
    <w:rsid w:val="007B38B8"/>
    <w:rsid w:val="007B672C"/>
    <w:rsid w:val="007C1B58"/>
    <w:rsid w:val="007C30B4"/>
    <w:rsid w:val="007C35F4"/>
    <w:rsid w:val="007C5B5E"/>
    <w:rsid w:val="007D3AB3"/>
    <w:rsid w:val="007E19EC"/>
    <w:rsid w:val="007E6622"/>
    <w:rsid w:val="007F2A87"/>
    <w:rsid w:val="007F7B3F"/>
    <w:rsid w:val="00801517"/>
    <w:rsid w:val="00801AC5"/>
    <w:rsid w:val="008029CF"/>
    <w:rsid w:val="00804DCC"/>
    <w:rsid w:val="00824916"/>
    <w:rsid w:val="00825439"/>
    <w:rsid w:val="00831A73"/>
    <w:rsid w:val="008333C7"/>
    <w:rsid w:val="00836375"/>
    <w:rsid w:val="00836AF2"/>
    <w:rsid w:val="00837540"/>
    <w:rsid w:val="00843154"/>
    <w:rsid w:val="00843DCB"/>
    <w:rsid w:val="0084555C"/>
    <w:rsid w:val="00851404"/>
    <w:rsid w:val="00855743"/>
    <w:rsid w:val="00856CF3"/>
    <w:rsid w:val="00856F9D"/>
    <w:rsid w:val="00857282"/>
    <w:rsid w:val="00863945"/>
    <w:rsid w:val="00865DA4"/>
    <w:rsid w:val="0086649E"/>
    <w:rsid w:val="008670B3"/>
    <w:rsid w:val="00876636"/>
    <w:rsid w:val="00876E59"/>
    <w:rsid w:val="0088212B"/>
    <w:rsid w:val="0088551F"/>
    <w:rsid w:val="00885853"/>
    <w:rsid w:val="008918B0"/>
    <w:rsid w:val="00895886"/>
    <w:rsid w:val="008A145C"/>
    <w:rsid w:val="008A2636"/>
    <w:rsid w:val="008B596E"/>
    <w:rsid w:val="008B6931"/>
    <w:rsid w:val="008C2155"/>
    <w:rsid w:val="008C5D5F"/>
    <w:rsid w:val="008D32E6"/>
    <w:rsid w:val="008E5F71"/>
    <w:rsid w:val="008F516C"/>
    <w:rsid w:val="008F7ADA"/>
    <w:rsid w:val="009004CF"/>
    <w:rsid w:val="00900733"/>
    <w:rsid w:val="00902BCF"/>
    <w:rsid w:val="00907993"/>
    <w:rsid w:val="00914D01"/>
    <w:rsid w:val="0091619C"/>
    <w:rsid w:val="009201F7"/>
    <w:rsid w:val="009218F2"/>
    <w:rsid w:val="00926E22"/>
    <w:rsid w:val="0093429A"/>
    <w:rsid w:val="00937C1E"/>
    <w:rsid w:val="00944575"/>
    <w:rsid w:val="00945C6A"/>
    <w:rsid w:val="00945F33"/>
    <w:rsid w:val="00946C79"/>
    <w:rsid w:val="009470D6"/>
    <w:rsid w:val="0095030A"/>
    <w:rsid w:val="00951371"/>
    <w:rsid w:val="0095315A"/>
    <w:rsid w:val="00953808"/>
    <w:rsid w:val="00960DE5"/>
    <w:rsid w:val="00961DBB"/>
    <w:rsid w:val="00962BA7"/>
    <w:rsid w:val="009668F1"/>
    <w:rsid w:val="0096708C"/>
    <w:rsid w:val="0096781C"/>
    <w:rsid w:val="009722DC"/>
    <w:rsid w:val="00973101"/>
    <w:rsid w:val="009801A5"/>
    <w:rsid w:val="00982274"/>
    <w:rsid w:val="009834F2"/>
    <w:rsid w:val="00987201"/>
    <w:rsid w:val="009906F9"/>
    <w:rsid w:val="00995FC4"/>
    <w:rsid w:val="009A3068"/>
    <w:rsid w:val="009A7316"/>
    <w:rsid w:val="009A7864"/>
    <w:rsid w:val="009B556B"/>
    <w:rsid w:val="009B57AE"/>
    <w:rsid w:val="009C0E95"/>
    <w:rsid w:val="009D192D"/>
    <w:rsid w:val="009D1D04"/>
    <w:rsid w:val="009D2649"/>
    <w:rsid w:val="009D4FE9"/>
    <w:rsid w:val="009E2604"/>
    <w:rsid w:val="009E4675"/>
    <w:rsid w:val="009E73C0"/>
    <w:rsid w:val="009F3923"/>
    <w:rsid w:val="009F4D75"/>
    <w:rsid w:val="009F55F1"/>
    <w:rsid w:val="009F5C3B"/>
    <w:rsid w:val="00A057B4"/>
    <w:rsid w:val="00A07DF5"/>
    <w:rsid w:val="00A100B5"/>
    <w:rsid w:val="00A138E2"/>
    <w:rsid w:val="00A2095A"/>
    <w:rsid w:val="00A25ADE"/>
    <w:rsid w:val="00A25D76"/>
    <w:rsid w:val="00A3258D"/>
    <w:rsid w:val="00A34765"/>
    <w:rsid w:val="00A37031"/>
    <w:rsid w:val="00A37F83"/>
    <w:rsid w:val="00A4163A"/>
    <w:rsid w:val="00A41839"/>
    <w:rsid w:val="00A43E23"/>
    <w:rsid w:val="00A51E54"/>
    <w:rsid w:val="00A55509"/>
    <w:rsid w:val="00A60CA9"/>
    <w:rsid w:val="00A619DF"/>
    <w:rsid w:val="00A61D6C"/>
    <w:rsid w:val="00A61DE2"/>
    <w:rsid w:val="00A759DD"/>
    <w:rsid w:val="00A81C01"/>
    <w:rsid w:val="00A86186"/>
    <w:rsid w:val="00A87630"/>
    <w:rsid w:val="00A92A91"/>
    <w:rsid w:val="00A9420E"/>
    <w:rsid w:val="00A97E63"/>
    <w:rsid w:val="00AA54C7"/>
    <w:rsid w:val="00AB3E6B"/>
    <w:rsid w:val="00AB43D4"/>
    <w:rsid w:val="00AB6811"/>
    <w:rsid w:val="00AD45AA"/>
    <w:rsid w:val="00AD6EE2"/>
    <w:rsid w:val="00AE2288"/>
    <w:rsid w:val="00AF32C9"/>
    <w:rsid w:val="00AF52DF"/>
    <w:rsid w:val="00B02D06"/>
    <w:rsid w:val="00B07657"/>
    <w:rsid w:val="00B078D2"/>
    <w:rsid w:val="00B10637"/>
    <w:rsid w:val="00B10766"/>
    <w:rsid w:val="00B30563"/>
    <w:rsid w:val="00B318CA"/>
    <w:rsid w:val="00B4047C"/>
    <w:rsid w:val="00B44FF6"/>
    <w:rsid w:val="00B458D5"/>
    <w:rsid w:val="00B46746"/>
    <w:rsid w:val="00B4752A"/>
    <w:rsid w:val="00B4782A"/>
    <w:rsid w:val="00B5067B"/>
    <w:rsid w:val="00B50899"/>
    <w:rsid w:val="00B5134C"/>
    <w:rsid w:val="00B51CA9"/>
    <w:rsid w:val="00B52F23"/>
    <w:rsid w:val="00B5408F"/>
    <w:rsid w:val="00B566DC"/>
    <w:rsid w:val="00B667EE"/>
    <w:rsid w:val="00B67BED"/>
    <w:rsid w:val="00B731A6"/>
    <w:rsid w:val="00B75E83"/>
    <w:rsid w:val="00B8086F"/>
    <w:rsid w:val="00B821CC"/>
    <w:rsid w:val="00B82FB6"/>
    <w:rsid w:val="00B90BCB"/>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E2C08"/>
    <w:rsid w:val="00BE5F03"/>
    <w:rsid w:val="00BE7A29"/>
    <w:rsid w:val="00BF41B5"/>
    <w:rsid w:val="00BF5783"/>
    <w:rsid w:val="00BF5CA8"/>
    <w:rsid w:val="00C043C3"/>
    <w:rsid w:val="00C04B54"/>
    <w:rsid w:val="00C05F97"/>
    <w:rsid w:val="00C070D0"/>
    <w:rsid w:val="00C0749D"/>
    <w:rsid w:val="00C10ECA"/>
    <w:rsid w:val="00C117C2"/>
    <w:rsid w:val="00C15BA0"/>
    <w:rsid w:val="00C24826"/>
    <w:rsid w:val="00C32AC0"/>
    <w:rsid w:val="00C35DC2"/>
    <w:rsid w:val="00C41195"/>
    <w:rsid w:val="00C4142E"/>
    <w:rsid w:val="00C41DE7"/>
    <w:rsid w:val="00C42B81"/>
    <w:rsid w:val="00C44DD4"/>
    <w:rsid w:val="00C4599D"/>
    <w:rsid w:val="00C50B4D"/>
    <w:rsid w:val="00C52699"/>
    <w:rsid w:val="00C6335D"/>
    <w:rsid w:val="00C70FEC"/>
    <w:rsid w:val="00C72D43"/>
    <w:rsid w:val="00C75F1F"/>
    <w:rsid w:val="00C804EB"/>
    <w:rsid w:val="00C8058C"/>
    <w:rsid w:val="00C907F7"/>
    <w:rsid w:val="00C930CE"/>
    <w:rsid w:val="00C933B4"/>
    <w:rsid w:val="00C95BBD"/>
    <w:rsid w:val="00CA0A16"/>
    <w:rsid w:val="00CA4BAB"/>
    <w:rsid w:val="00CA5B54"/>
    <w:rsid w:val="00CA6D68"/>
    <w:rsid w:val="00CA7B93"/>
    <w:rsid w:val="00CB1917"/>
    <w:rsid w:val="00CB2E8E"/>
    <w:rsid w:val="00CB3884"/>
    <w:rsid w:val="00CB5FF3"/>
    <w:rsid w:val="00CC0367"/>
    <w:rsid w:val="00CC1CB4"/>
    <w:rsid w:val="00CC3A06"/>
    <w:rsid w:val="00CC54CC"/>
    <w:rsid w:val="00CD1540"/>
    <w:rsid w:val="00CD24A3"/>
    <w:rsid w:val="00CD4E70"/>
    <w:rsid w:val="00CD62B9"/>
    <w:rsid w:val="00CD65FB"/>
    <w:rsid w:val="00CE1A8D"/>
    <w:rsid w:val="00CE255B"/>
    <w:rsid w:val="00CF4769"/>
    <w:rsid w:val="00CF5C6C"/>
    <w:rsid w:val="00D01497"/>
    <w:rsid w:val="00D01535"/>
    <w:rsid w:val="00D0519F"/>
    <w:rsid w:val="00D10BBC"/>
    <w:rsid w:val="00D11872"/>
    <w:rsid w:val="00D14406"/>
    <w:rsid w:val="00D16606"/>
    <w:rsid w:val="00D21B5A"/>
    <w:rsid w:val="00D325E2"/>
    <w:rsid w:val="00D338E8"/>
    <w:rsid w:val="00D3547A"/>
    <w:rsid w:val="00D42FB5"/>
    <w:rsid w:val="00D446EE"/>
    <w:rsid w:val="00D453F0"/>
    <w:rsid w:val="00D45974"/>
    <w:rsid w:val="00D5169A"/>
    <w:rsid w:val="00D5402F"/>
    <w:rsid w:val="00D57E25"/>
    <w:rsid w:val="00D619FF"/>
    <w:rsid w:val="00D62CB6"/>
    <w:rsid w:val="00D6638F"/>
    <w:rsid w:val="00D71B3F"/>
    <w:rsid w:val="00D922C4"/>
    <w:rsid w:val="00D93A40"/>
    <w:rsid w:val="00D93AFA"/>
    <w:rsid w:val="00D94E8C"/>
    <w:rsid w:val="00D95557"/>
    <w:rsid w:val="00DA513C"/>
    <w:rsid w:val="00DA735F"/>
    <w:rsid w:val="00DB0790"/>
    <w:rsid w:val="00DB2CF2"/>
    <w:rsid w:val="00DB4072"/>
    <w:rsid w:val="00DC0619"/>
    <w:rsid w:val="00DC2317"/>
    <w:rsid w:val="00DC275A"/>
    <w:rsid w:val="00DC3D54"/>
    <w:rsid w:val="00DC5E60"/>
    <w:rsid w:val="00DC625A"/>
    <w:rsid w:val="00DE5487"/>
    <w:rsid w:val="00DF1029"/>
    <w:rsid w:val="00DF7196"/>
    <w:rsid w:val="00E01708"/>
    <w:rsid w:val="00E03167"/>
    <w:rsid w:val="00E0628F"/>
    <w:rsid w:val="00E078F6"/>
    <w:rsid w:val="00E10615"/>
    <w:rsid w:val="00E10F21"/>
    <w:rsid w:val="00E12E4A"/>
    <w:rsid w:val="00E163E0"/>
    <w:rsid w:val="00E16E52"/>
    <w:rsid w:val="00E237ED"/>
    <w:rsid w:val="00E24600"/>
    <w:rsid w:val="00E3055A"/>
    <w:rsid w:val="00E37CCB"/>
    <w:rsid w:val="00E47A11"/>
    <w:rsid w:val="00E50128"/>
    <w:rsid w:val="00E57F20"/>
    <w:rsid w:val="00E6308C"/>
    <w:rsid w:val="00E63FBA"/>
    <w:rsid w:val="00E6657E"/>
    <w:rsid w:val="00E72F32"/>
    <w:rsid w:val="00E73D9F"/>
    <w:rsid w:val="00E77E7E"/>
    <w:rsid w:val="00E833A6"/>
    <w:rsid w:val="00E8354E"/>
    <w:rsid w:val="00E837E2"/>
    <w:rsid w:val="00E85479"/>
    <w:rsid w:val="00E856B6"/>
    <w:rsid w:val="00E8690A"/>
    <w:rsid w:val="00E8714B"/>
    <w:rsid w:val="00E92D62"/>
    <w:rsid w:val="00E93950"/>
    <w:rsid w:val="00E9533A"/>
    <w:rsid w:val="00E96D70"/>
    <w:rsid w:val="00EB02F3"/>
    <w:rsid w:val="00EB1918"/>
    <w:rsid w:val="00EB2DB2"/>
    <w:rsid w:val="00EB7345"/>
    <w:rsid w:val="00EC1023"/>
    <w:rsid w:val="00EC2806"/>
    <w:rsid w:val="00EC2B2A"/>
    <w:rsid w:val="00EC2F61"/>
    <w:rsid w:val="00EC78AA"/>
    <w:rsid w:val="00ED371E"/>
    <w:rsid w:val="00ED530E"/>
    <w:rsid w:val="00ED6287"/>
    <w:rsid w:val="00EE209E"/>
    <w:rsid w:val="00EE697C"/>
    <w:rsid w:val="00EF0AAA"/>
    <w:rsid w:val="00EF2AD5"/>
    <w:rsid w:val="00EF7792"/>
    <w:rsid w:val="00F179F4"/>
    <w:rsid w:val="00F207D2"/>
    <w:rsid w:val="00F2366E"/>
    <w:rsid w:val="00F23804"/>
    <w:rsid w:val="00F35D0A"/>
    <w:rsid w:val="00F410D8"/>
    <w:rsid w:val="00F43ECB"/>
    <w:rsid w:val="00F51957"/>
    <w:rsid w:val="00F52647"/>
    <w:rsid w:val="00F54E0E"/>
    <w:rsid w:val="00F55FF7"/>
    <w:rsid w:val="00F60BF9"/>
    <w:rsid w:val="00F6441A"/>
    <w:rsid w:val="00F65CAD"/>
    <w:rsid w:val="00F741AB"/>
    <w:rsid w:val="00F7707B"/>
    <w:rsid w:val="00F82AF1"/>
    <w:rsid w:val="00F8422C"/>
    <w:rsid w:val="00F8426A"/>
    <w:rsid w:val="00F84AE6"/>
    <w:rsid w:val="00F876CE"/>
    <w:rsid w:val="00F956D2"/>
    <w:rsid w:val="00FA0C12"/>
    <w:rsid w:val="00FA3F74"/>
    <w:rsid w:val="00FA4AF5"/>
    <w:rsid w:val="00FA589E"/>
    <w:rsid w:val="00FA65F3"/>
    <w:rsid w:val="00FA7A45"/>
    <w:rsid w:val="00FB0C61"/>
    <w:rsid w:val="00FB3E0E"/>
    <w:rsid w:val="00FB4B43"/>
    <w:rsid w:val="00FB72AD"/>
    <w:rsid w:val="00FC0E1E"/>
    <w:rsid w:val="00FC3979"/>
    <w:rsid w:val="00FC3A21"/>
    <w:rsid w:val="00FC6A20"/>
    <w:rsid w:val="00FD08BB"/>
    <w:rsid w:val="00FD6DB4"/>
    <w:rsid w:val="00FD736F"/>
    <w:rsid w:val="00FE06A9"/>
    <w:rsid w:val="00FE4E20"/>
    <w:rsid w:val="00FE5B9B"/>
    <w:rsid w:val="00FF4ABF"/>
    <w:rsid w:val="00FF53B7"/>
    <w:rsid w:val="00FF6FAC"/>
    <w:rsid w:val="04D23811"/>
    <w:rsid w:val="084434CF"/>
    <w:rsid w:val="1FDA3116"/>
    <w:rsid w:val="2EED069F"/>
    <w:rsid w:val="3D326E93"/>
    <w:rsid w:val="7A964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index 1"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qFormat="1"/>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footnote reference" w:semiHidden="0" w:uiPriority="0" w:qFormat="1"/>
    <w:lsdException w:name="annotation reference" w:qFormat="1"/>
    <w:lsdException w:name="page number" w:semiHidden="0" w:uiPriority="0" w:unhideWhenUsed="0" w:qFormat="1"/>
    <w:lsdException w:name="endnote text" w:qFormat="1"/>
    <w:lsdException w:name="List" w:semiHidden="0" w:uiPriority="0" w:unhideWhenUsed="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E3"/>
    <w:rPr>
      <w:rFonts w:eastAsia="Times New Roman"/>
    </w:rPr>
  </w:style>
  <w:style w:type="paragraph" w:styleId="1">
    <w:name w:val="heading 1"/>
    <w:basedOn w:val="a"/>
    <w:next w:val="a"/>
    <w:link w:val="10"/>
    <w:qFormat/>
    <w:rsid w:val="003A181F"/>
    <w:pPr>
      <w:keepNext/>
      <w:spacing w:before="80"/>
      <w:jc w:val="center"/>
      <w:outlineLvl w:val="0"/>
    </w:pPr>
    <w:rPr>
      <w:b/>
      <w:spacing w:val="20"/>
      <w:sz w:val="24"/>
    </w:rPr>
  </w:style>
  <w:style w:type="paragraph" w:styleId="2">
    <w:name w:val="heading 2"/>
    <w:basedOn w:val="a"/>
    <w:next w:val="a"/>
    <w:uiPriority w:val="9"/>
    <w:semiHidden/>
    <w:unhideWhenUsed/>
    <w:qFormat/>
    <w:rsid w:val="003A181F"/>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3A18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A181F"/>
    <w:pPr>
      <w:keepNext/>
      <w:keepLines/>
      <w:spacing w:before="200"/>
      <w:outlineLvl w:val="4"/>
    </w:pPr>
    <w:rPr>
      <w:rFonts w:ascii="Cambria" w:hAnsi="Cambria"/>
      <w:color w:val="243F60"/>
    </w:rPr>
  </w:style>
  <w:style w:type="paragraph" w:styleId="9">
    <w:name w:val="heading 9"/>
    <w:basedOn w:val="a"/>
    <w:next w:val="a"/>
    <w:link w:val="90"/>
    <w:qFormat/>
    <w:rsid w:val="003A181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3A181F"/>
    <w:rPr>
      <w:color w:val="800080"/>
      <w:u w:val="single"/>
    </w:rPr>
  </w:style>
  <w:style w:type="character" w:styleId="a4">
    <w:name w:val="footnote reference"/>
    <w:basedOn w:val="a0"/>
    <w:unhideWhenUsed/>
    <w:qFormat/>
    <w:rsid w:val="003A181F"/>
    <w:rPr>
      <w:vertAlign w:val="superscript"/>
    </w:rPr>
  </w:style>
  <w:style w:type="character" w:styleId="a5">
    <w:name w:val="annotation reference"/>
    <w:basedOn w:val="a0"/>
    <w:uiPriority w:val="99"/>
    <w:semiHidden/>
    <w:unhideWhenUsed/>
    <w:qFormat/>
    <w:rsid w:val="003A181F"/>
    <w:rPr>
      <w:sz w:val="16"/>
      <w:szCs w:val="16"/>
    </w:rPr>
  </w:style>
  <w:style w:type="character" w:styleId="a6">
    <w:name w:val="Hyperlink"/>
    <w:basedOn w:val="a0"/>
    <w:uiPriority w:val="99"/>
    <w:unhideWhenUsed/>
    <w:qFormat/>
    <w:rsid w:val="003A181F"/>
    <w:rPr>
      <w:color w:val="0000FF" w:themeColor="hyperlink"/>
      <w:u w:val="single"/>
    </w:rPr>
  </w:style>
  <w:style w:type="character" w:styleId="a7">
    <w:name w:val="page number"/>
    <w:basedOn w:val="a0"/>
    <w:qFormat/>
    <w:rsid w:val="003A181F"/>
  </w:style>
  <w:style w:type="character" w:styleId="a8">
    <w:name w:val="Strong"/>
    <w:uiPriority w:val="22"/>
    <w:qFormat/>
    <w:rsid w:val="003A181F"/>
    <w:rPr>
      <w:b/>
      <w:bCs/>
    </w:rPr>
  </w:style>
  <w:style w:type="paragraph" w:styleId="a9">
    <w:name w:val="Balloon Text"/>
    <w:basedOn w:val="a"/>
    <w:link w:val="20"/>
    <w:uiPriority w:val="99"/>
    <w:semiHidden/>
    <w:unhideWhenUsed/>
    <w:qFormat/>
    <w:rsid w:val="003A181F"/>
    <w:rPr>
      <w:rFonts w:ascii="Tahoma" w:hAnsi="Tahoma"/>
      <w:sz w:val="16"/>
      <w:szCs w:val="16"/>
    </w:rPr>
  </w:style>
  <w:style w:type="paragraph" w:styleId="21">
    <w:name w:val="Body Text 2"/>
    <w:basedOn w:val="a"/>
    <w:link w:val="22"/>
    <w:qFormat/>
    <w:rsid w:val="003A181F"/>
    <w:pPr>
      <w:widowControl w:val="0"/>
      <w:jc w:val="both"/>
    </w:pPr>
    <w:rPr>
      <w:rFonts w:ascii="Arial" w:hAnsi="Arial"/>
      <w:sz w:val="22"/>
    </w:rPr>
  </w:style>
  <w:style w:type="paragraph" w:styleId="30">
    <w:name w:val="Body Text Indent 3"/>
    <w:basedOn w:val="a"/>
    <w:uiPriority w:val="99"/>
    <w:semiHidden/>
    <w:unhideWhenUsed/>
    <w:qFormat/>
    <w:rsid w:val="003A181F"/>
    <w:pPr>
      <w:spacing w:after="120"/>
      <w:ind w:left="283"/>
    </w:pPr>
    <w:rPr>
      <w:sz w:val="16"/>
      <w:szCs w:val="16"/>
    </w:rPr>
  </w:style>
  <w:style w:type="paragraph" w:styleId="aa">
    <w:name w:val="endnote text"/>
    <w:basedOn w:val="a"/>
    <w:uiPriority w:val="99"/>
    <w:semiHidden/>
    <w:unhideWhenUsed/>
    <w:qFormat/>
    <w:rsid w:val="003A181F"/>
  </w:style>
  <w:style w:type="paragraph" w:styleId="ab">
    <w:name w:val="caption"/>
    <w:basedOn w:val="a"/>
    <w:next w:val="a"/>
    <w:qFormat/>
    <w:rsid w:val="003A181F"/>
    <w:pPr>
      <w:suppressLineNumbers/>
      <w:spacing w:before="120" w:after="120"/>
    </w:pPr>
    <w:rPr>
      <w:rFonts w:cs="Arial"/>
      <w:i/>
      <w:iCs/>
      <w:sz w:val="24"/>
      <w:szCs w:val="24"/>
    </w:rPr>
  </w:style>
  <w:style w:type="paragraph" w:styleId="ac">
    <w:name w:val="annotation text"/>
    <w:basedOn w:val="a"/>
    <w:link w:val="ad"/>
    <w:uiPriority w:val="99"/>
    <w:semiHidden/>
    <w:unhideWhenUsed/>
    <w:qFormat/>
    <w:rsid w:val="003A181F"/>
  </w:style>
  <w:style w:type="paragraph" w:styleId="11">
    <w:name w:val="index 1"/>
    <w:basedOn w:val="a"/>
    <w:next w:val="a"/>
    <w:uiPriority w:val="99"/>
    <w:semiHidden/>
    <w:unhideWhenUsed/>
    <w:qFormat/>
    <w:rsid w:val="003A181F"/>
    <w:pPr>
      <w:ind w:left="200" w:hanging="200"/>
    </w:pPr>
  </w:style>
  <w:style w:type="paragraph" w:styleId="ae">
    <w:name w:val="annotation subject"/>
    <w:basedOn w:val="ac"/>
    <w:next w:val="ac"/>
    <w:link w:val="af"/>
    <w:uiPriority w:val="99"/>
    <w:semiHidden/>
    <w:unhideWhenUsed/>
    <w:qFormat/>
    <w:rsid w:val="003A181F"/>
    <w:rPr>
      <w:b/>
      <w:bCs/>
    </w:rPr>
  </w:style>
  <w:style w:type="paragraph" w:styleId="af0">
    <w:name w:val="footnote text"/>
    <w:basedOn w:val="a"/>
    <w:unhideWhenUsed/>
    <w:qFormat/>
    <w:rsid w:val="003A181F"/>
  </w:style>
  <w:style w:type="paragraph" w:styleId="af1">
    <w:name w:val="header"/>
    <w:basedOn w:val="a"/>
    <w:uiPriority w:val="99"/>
    <w:unhideWhenUsed/>
    <w:qFormat/>
    <w:rsid w:val="003A181F"/>
    <w:pPr>
      <w:tabs>
        <w:tab w:val="center" w:pos="4677"/>
        <w:tab w:val="right" w:pos="9355"/>
      </w:tabs>
    </w:pPr>
  </w:style>
  <w:style w:type="paragraph" w:styleId="af2">
    <w:name w:val="Body Text"/>
    <w:basedOn w:val="a"/>
    <w:link w:val="23"/>
    <w:uiPriority w:val="99"/>
    <w:qFormat/>
    <w:rsid w:val="003A181F"/>
    <w:pPr>
      <w:tabs>
        <w:tab w:val="center" w:pos="1985"/>
        <w:tab w:val="center" w:pos="2127"/>
        <w:tab w:val="left" w:pos="6096"/>
      </w:tabs>
      <w:jc w:val="both"/>
    </w:pPr>
    <w:rPr>
      <w:sz w:val="28"/>
    </w:rPr>
  </w:style>
  <w:style w:type="paragraph" w:styleId="af3">
    <w:name w:val="index heading"/>
    <w:basedOn w:val="a"/>
    <w:next w:val="11"/>
    <w:qFormat/>
    <w:rsid w:val="003A181F"/>
    <w:pPr>
      <w:suppressLineNumbers/>
    </w:pPr>
    <w:rPr>
      <w:rFonts w:cs="Arial"/>
    </w:rPr>
  </w:style>
  <w:style w:type="paragraph" w:styleId="12">
    <w:name w:val="toc 1"/>
    <w:basedOn w:val="a"/>
    <w:next w:val="a"/>
    <w:uiPriority w:val="39"/>
    <w:qFormat/>
    <w:rsid w:val="003A181F"/>
    <w:pPr>
      <w:tabs>
        <w:tab w:val="left" w:pos="1440"/>
        <w:tab w:val="right" w:leader="dot" w:pos="10148"/>
      </w:tabs>
      <w:spacing w:before="100"/>
    </w:pPr>
    <w:rPr>
      <w:rFonts w:ascii="Arial" w:hAnsi="Arial" w:cs="Arial"/>
      <w:b/>
      <w:bCs/>
      <w:caps/>
      <w:sz w:val="24"/>
      <w:szCs w:val="24"/>
    </w:rPr>
  </w:style>
  <w:style w:type="paragraph" w:styleId="af4">
    <w:name w:val="Body Text Indent"/>
    <w:basedOn w:val="a"/>
    <w:link w:val="13"/>
    <w:qFormat/>
    <w:rsid w:val="003A181F"/>
    <w:pPr>
      <w:spacing w:after="120"/>
      <w:ind w:left="283"/>
    </w:pPr>
  </w:style>
  <w:style w:type="paragraph" w:styleId="af5">
    <w:name w:val="Title"/>
    <w:basedOn w:val="a"/>
    <w:link w:val="14"/>
    <w:qFormat/>
    <w:rsid w:val="003A181F"/>
    <w:pPr>
      <w:spacing w:before="240" w:after="60"/>
      <w:jc w:val="center"/>
      <w:outlineLvl w:val="0"/>
    </w:pPr>
    <w:rPr>
      <w:rFonts w:ascii="Arial" w:hAnsi="Arial"/>
      <w:b/>
      <w:kern w:val="2"/>
      <w:sz w:val="32"/>
    </w:rPr>
  </w:style>
  <w:style w:type="paragraph" w:styleId="af6">
    <w:name w:val="footer"/>
    <w:basedOn w:val="a"/>
    <w:uiPriority w:val="99"/>
    <w:unhideWhenUsed/>
    <w:qFormat/>
    <w:rsid w:val="003A181F"/>
    <w:pPr>
      <w:tabs>
        <w:tab w:val="center" w:pos="4677"/>
        <w:tab w:val="right" w:pos="9355"/>
      </w:tabs>
    </w:pPr>
  </w:style>
  <w:style w:type="paragraph" w:styleId="af7">
    <w:name w:val="List"/>
    <w:basedOn w:val="af2"/>
    <w:qFormat/>
    <w:rsid w:val="003A181F"/>
    <w:rPr>
      <w:rFonts w:cs="Arial"/>
    </w:rPr>
  </w:style>
  <w:style w:type="paragraph" w:styleId="af8">
    <w:name w:val="Normal (Web)"/>
    <w:basedOn w:val="a"/>
    <w:uiPriority w:val="99"/>
    <w:qFormat/>
    <w:rsid w:val="003A181F"/>
    <w:pPr>
      <w:spacing w:beforeAutospacing="1" w:afterAutospacing="1"/>
    </w:pPr>
    <w:rPr>
      <w:sz w:val="24"/>
      <w:szCs w:val="24"/>
    </w:rPr>
  </w:style>
  <w:style w:type="paragraph" w:styleId="32">
    <w:name w:val="Body Text 3"/>
    <w:basedOn w:val="a"/>
    <w:unhideWhenUsed/>
    <w:qFormat/>
    <w:rsid w:val="003A181F"/>
    <w:pPr>
      <w:spacing w:after="120"/>
    </w:pPr>
    <w:rPr>
      <w:sz w:val="16"/>
      <w:szCs w:val="16"/>
    </w:rPr>
  </w:style>
  <w:style w:type="table" w:styleId="af9">
    <w:name w:val="Table Grid"/>
    <w:basedOn w:val="a1"/>
    <w:uiPriority w:val="59"/>
    <w:qFormat/>
    <w:rsid w:val="003A18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qFormat/>
    <w:rsid w:val="003A181F"/>
    <w:rPr>
      <w:rFonts w:ascii="Cambria" w:eastAsia="Times New Roman" w:hAnsi="Cambria" w:cs="Times New Roman"/>
      <w:b/>
      <w:bCs/>
      <w:color w:val="365F91"/>
      <w:sz w:val="28"/>
      <w:szCs w:val="28"/>
      <w:lang w:eastAsia="ru-RU"/>
    </w:rPr>
  </w:style>
  <w:style w:type="character" w:customStyle="1" w:styleId="110">
    <w:name w:val="Заголовок 1 Знак1"/>
    <w:qFormat/>
    <w:rsid w:val="003A181F"/>
    <w:rPr>
      <w:rFonts w:eastAsia="Times New Roman"/>
      <w:b/>
      <w:spacing w:val="20"/>
      <w:sz w:val="24"/>
      <w:szCs w:val="20"/>
      <w:lang w:eastAsia="ru-RU"/>
    </w:rPr>
  </w:style>
  <w:style w:type="character" w:customStyle="1" w:styleId="afa">
    <w:name w:val="Основной текст Знак"/>
    <w:qFormat/>
    <w:rsid w:val="003A181F"/>
    <w:rPr>
      <w:rFonts w:eastAsia="Times New Roman"/>
      <w:sz w:val="28"/>
      <w:szCs w:val="20"/>
      <w:lang w:eastAsia="ru-RU"/>
    </w:rPr>
  </w:style>
  <w:style w:type="character" w:customStyle="1" w:styleId="afb">
    <w:name w:val="Основной текст с отступом Знак"/>
    <w:qFormat/>
    <w:rsid w:val="003A181F"/>
    <w:rPr>
      <w:rFonts w:eastAsia="Times New Roman"/>
      <w:sz w:val="20"/>
      <w:szCs w:val="20"/>
      <w:lang w:eastAsia="ru-RU"/>
    </w:rPr>
  </w:style>
  <w:style w:type="character" w:customStyle="1" w:styleId="-">
    <w:name w:val="Интернет-ссылка"/>
    <w:basedOn w:val="a0"/>
    <w:uiPriority w:val="99"/>
    <w:semiHidden/>
    <w:unhideWhenUsed/>
    <w:rsid w:val="003A181F"/>
    <w:rPr>
      <w:color w:val="0000FF"/>
      <w:u w:val="single"/>
    </w:rPr>
  </w:style>
  <w:style w:type="character" w:customStyle="1" w:styleId="afc">
    <w:name w:val="Название Знак"/>
    <w:qFormat/>
    <w:rsid w:val="003A181F"/>
    <w:rPr>
      <w:rFonts w:ascii="Arial" w:eastAsia="Times New Roman" w:hAnsi="Arial"/>
      <w:b/>
      <w:kern w:val="2"/>
      <w:sz w:val="32"/>
      <w:szCs w:val="20"/>
      <w:lang w:eastAsia="ru-RU"/>
    </w:rPr>
  </w:style>
  <w:style w:type="character" w:customStyle="1" w:styleId="afd">
    <w:name w:val="Текст выноски Знак"/>
    <w:uiPriority w:val="99"/>
    <w:semiHidden/>
    <w:qFormat/>
    <w:rsid w:val="003A181F"/>
    <w:rPr>
      <w:rFonts w:ascii="Tahoma" w:eastAsia="Times New Roman" w:hAnsi="Tahoma" w:cs="Tahoma"/>
      <w:sz w:val="16"/>
      <w:szCs w:val="16"/>
    </w:rPr>
  </w:style>
  <w:style w:type="character" w:customStyle="1" w:styleId="22">
    <w:name w:val="Основной текст 2 Знак2"/>
    <w:link w:val="21"/>
    <w:uiPriority w:val="9"/>
    <w:semiHidden/>
    <w:qFormat/>
    <w:rsid w:val="003A181F"/>
    <w:rPr>
      <w:rFonts w:ascii="Cambria" w:eastAsia="Times New Roman" w:hAnsi="Cambria" w:cs="Times New Roman"/>
      <w:b/>
      <w:bCs/>
      <w:i/>
      <w:iCs/>
      <w:sz w:val="28"/>
      <w:szCs w:val="28"/>
    </w:rPr>
  </w:style>
  <w:style w:type="character" w:customStyle="1" w:styleId="33">
    <w:name w:val="Основной текст с отступом 3 Знак"/>
    <w:uiPriority w:val="99"/>
    <w:semiHidden/>
    <w:qFormat/>
    <w:rsid w:val="003A181F"/>
    <w:rPr>
      <w:rFonts w:eastAsia="Times New Roman"/>
      <w:sz w:val="16"/>
      <w:szCs w:val="16"/>
    </w:rPr>
  </w:style>
  <w:style w:type="character" w:customStyle="1" w:styleId="afe">
    <w:name w:val="Верхний колонтитул Знак"/>
    <w:uiPriority w:val="99"/>
    <w:qFormat/>
    <w:rsid w:val="003A181F"/>
    <w:rPr>
      <w:rFonts w:eastAsia="Times New Roman"/>
    </w:rPr>
  </w:style>
  <w:style w:type="character" w:customStyle="1" w:styleId="aff">
    <w:name w:val="Нижний колонтитул Знак"/>
    <w:uiPriority w:val="99"/>
    <w:qFormat/>
    <w:rsid w:val="003A181F"/>
    <w:rPr>
      <w:rFonts w:eastAsia="Times New Roman"/>
    </w:rPr>
  </w:style>
  <w:style w:type="character" w:customStyle="1" w:styleId="aff0">
    <w:name w:val="Без интервала Знак"/>
    <w:qFormat/>
    <w:rsid w:val="003A181F"/>
    <w:rPr>
      <w:rFonts w:eastAsia="Times New Roman"/>
      <w:lang w:val="ru-RU" w:eastAsia="ru-RU" w:bidi="ar-SA"/>
    </w:rPr>
  </w:style>
  <w:style w:type="character" w:customStyle="1" w:styleId="ConsPlusNormal">
    <w:name w:val="ConsPlusNormal Знак"/>
    <w:qFormat/>
    <w:locked/>
    <w:rsid w:val="003A181F"/>
    <w:rPr>
      <w:rFonts w:ascii="Arial" w:eastAsia="Times New Roman" w:hAnsi="Arial" w:cs="Arial"/>
      <w:lang w:val="ru-RU" w:eastAsia="ru-RU" w:bidi="ar-SA"/>
    </w:rPr>
  </w:style>
  <w:style w:type="character" w:customStyle="1" w:styleId="aff1">
    <w:name w:val="Обычный (веб) Знак"/>
    <w:qFormat/>
    <w:rsid w:val="003A181F"/>
    <w:rPr>
      <w:rFonts w:eastAsia="Times New Roman"/>
      <w:sz w:val="24"/>
      <w:szCs w:val="24"/>
    </w:rPr>
  </w:style>
  <w:style w:type="character" w:customStyle="1" w:styleId="FontStyle36">
    <w:name w:val="Font Style36"/>
    <w:qFormat/>
    <w:rsid w:val="003A181F"/>
    <w:rPr>
      <w:rFonts w:ascii="Times New Roman" w:hAnsi="Times New Roman" w:cs="Times New Roman"/>
      <w:sz w:val="22"/>
      <w:szCs w:val="22"/>
    </w:rPr>
  </w:style>
  <w:style w:type="character" w:customStyle="1" w:styleId="FontStyle35">
    <w:name w:val="Font Style35"/>
    <w:qFormat/>
    <w:rsid w:val="003A181F"/>
    <w:rPr>
      <w:rFonts w:ascii="Times New Roman" w:hAnsi="Times New Roman" w:cs="Times New Roman"/>
      <w:b/>
      <w:bCs/>
      <w:sz w:val="22"/>
      <w:szCs w:val="22"/>
    </w:rPr>
  </w:style>
  <w:style w:type="character" w:customStyle="1" w:styleId="24">
    <w:name w:val="Основной текст 2 Знак"/>
    <w:qFormat/>
    <w:rsid w:val="003A181F"/>
    <w:rPr>
      <w:rFonts w:ascii="Arial" w:eastAsia="Times New Roman" w:hAnsi="Arial"/>
      <w:sz w:val="22"/>
    </w:rPr>
  </w:style>
  <w:style w:type="character" w:customStyle="1" w:styleId="50">
    <w:name w:val="Заголовок 5 Знак"/>
    <w:link w:val="5"/>
    <w:uiPriority w:val="9"/>
    <w:semiHidden/>
    <w:qFormat/>
    <w:rsid w:val="003A181F"/>
    <w:rPr>
      <w:rFonts w:ascii="Cambria" w:eastAsia="Times New Roman" w:hAnsi="Cambria" w:cs="Times New Roman"/>
      <w:color w:val="243F60"/>
    </w:rPr>
  </w:style>
  <w:style w:type="character" w:styleId="aff2">
    <w:name w:val="Placeholder Text"/>
    <w:uiPriority w:val="99"/>
    <w:semiHidden/>
    <w:qFormat/>
    <w:rsid w:val="003A181F"/>
    <w:rPr>
      <w:color w:val="808080"/>
    </w:rPr>
  </w:style>
  <w:style w:type="character" w:customStyle="1" w:styleId="apple-converted-space">
    <w:name w:val="apple-converted-space"/>
    <w:basedOn w:val="a0"/>
    <w:qFormat/>
    <w:rsid w:val="003A181F"/>
  </w:style>
  <w:style w:type="character" w:customStyle="1" w:styleId="90">
    <w:name w:val="Заголовок 9 Знак"/>
    <w:link w:val="9"/>
    <w:qFormat/>
    <w:rsid w:val="003A181F"/>
    <w:rPr>
      <w:rFonts w:ascii="Arial" w:eastAsia="Times New Roman" w:hAnsi="Arial"/>
      <w:sz w:val="22"/>
      <w:szCs w:val="22"/>
    </w:rPr>
  </w:style>
  <w:style w:type="character" w:customStyle="1" w:styleId="tztxt">
    <w:name w:val="tz_txt Знак"/>
    <w:qFormat/>
    <w:locked/>
    <w:rsid w:val="003A181F"/>
    <w:rPr>
      <w:rFonts w:eastAsia="Times New Roman"/>
      <w:sz w:val="24"/>
      <w:szCs w:val="24"/>
    </w:rPr>
  </w:style>
  <w:style w:type="character" w:customStyle="1" w:styleId="15">
    <w:name w:val="Основной текст1"/>
    <w:qFormat/>
    <w:rsid w:val="003A181F"/>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3">
    <w:name w:val="Основной текст_"/>
    <w:qFormat/>
    <w:rsid w:val="003A181F"/>
    <w:rPr>
      <w:rFonts w:eastAsia="Times New Roman"/>
      <w:sz w:val="21"/>
      <w:szCs w:val="21"/>
      <w:shd w:val="clear" w:color="auto" w:fill="FFFFFF"/>
    </w:rPr>
  </w:style>
  <w:style w:type="character" w:customStyle="1" w:styleId="ListLabel1">
    <w:name w:val="ListLabel 1"/>
    <w:qFormat/>
    <w:rsid w:val="003A181F"/>
    <w:rPr>
      <w:b/>
      <w:sz w:val="24"/>
      <w:szCs w:val="24"/>
    </w:rPr>
  </w:style>
  <w:style w:type="character" w:customStyle="1" w:styleId="ListLabel2">
    <w:name w:val="ListLabel 2"/>
    <w:qFormat/>
    <w:rsid w:val="003A181F"/>
  </w:style>
  <w:style w:type="character" w:customStyle="1" w:styleId="ListLabel3">
    <w:name w:val="ListLabel 3"/>
    <w:qFormat/>
    <w:rsid w:val="003A181F"/>
  </w:style>
  <w:style w:type="character" w:customStyle="1" w:styleId="ListLabel4">
    <w:name w:val="ListLabel 4"/>
    <w:qFormat/>
    <w:rsid w:val="003A181F"/>
  </w:style>
  <w:style w:type="character" w:customStyle="1" w:styleId="ListLabel5">
    <w:name w:val="ListLabel 5"/>
    <w:qFormat/>
    <w:rsid w:val="003A181F"/>
  </w:style>
  <w:style w:type="character" w:customStyle="1" w:styleId="ListLabel6">
    <w:name w:val="ListLabel 6"/>
    <w:qFormat/>
    <w:rsid w:val="003A181F"/>
  </w:style>
  <w:style w:type="character" w:customStyle="1" w:styleId="ListLabel7">
    <w:name w:val="ListLabel 7"/>
    <w:qFormat/>
    <w:rsid w:val="003A181F"/>
  </w:style>
  <w:style w:type="character" w:customStyle="1" w:styleId="ListLabel8">
    <w:name w:val="ListLabel 8"/>
    <w:qFormat/>
    <w:rsid w:val="003A181F"/>
  </w:style>
  <w:style w:type="character" w:customStyle="1" w:styleId="ListLabel9">
    <w:name w:val="ListLabel 9"/>
    <w:qFormat/>
    <w:rsid w:val="003A181F"/>
  </w:style>
  <w:style w:type="character" w:customStyle="1" w:styleId="ListLabel10">
    <w:name w:val="ListLabel 10"/>
    <w:qFormat/>
    <w:rsid w:val="003A181F"/>
  </w:style>
  <w:style w:type="character" w:customStyle="1" w:styleId="ListLabel11">
    <w:name w:val="ListLabel 11"/>
    <w:qFormat/>
    <w:rsid w:val="003A181F"/>
    <w:rPr>
      <w:b/>
    </w:rPr>
  </w:style>
  <w:style w:type="character" w:customStyle="1" w:styleId="ListLabel12">
    <w:name w:val="ListLabel 12"/>
    <w:qFormat/>
    <w:rsid w:val="003A181F"/>
    <w:rPr>
      <w:b/>
    </w:rPr>
  </w:style>
  <w:style w:type="character" w:customStyle="1" w:styleId="ListLabel13">
    <w:name w:val="ListLabel 13"/>
    <w:qFormat/>
    <w:rsid w:val="003A181F"/>
    <w:rPr>
      <w:sz w:val="18"/>
      <w:szCs w:val="18"/>
    </w:rPr>
  </w:style>
  <w:style w:type="character" w:customStyle="1" w:styleId="ListLabel14">
    <w:name w:val="ListLabel 14"/>
    <w:qFormat/>
    <w:rsid w:val="003A181F"/>
    <w:rPr>
      <w:rFonts w:cs="Courier New"/>
    </w:rPr>
  </w:style>
  <w:style w:type="character" w:customStyle="1" w:styleId="ListLabel15">
    <w:name w:val="ListLabel 15"/>
    <w:qFormat/>
    <w:rsid w:val="003A181F"/>
    <w:rPr>
      <w:rFonts w:cs="Courier New"/>
    </w:rPr>
  </w:style>
  <w:style w:type="character" w:customStyle="1" w:styleId="ListLabel16">
    <w:name w:val="ListLabel 16"/>
    <w:qFormat/>
    <w:rsid w:val="003A181F"/>
    <w:rPr>
      <w:rFonts w:cs="Courier New"/>
    </w:rPr>
  </w:style>
  <w:style w:type="character" w:customStyle="1" w:styleId="ListLabel17">
    <w:name w:val="ListLabel 17"/>
    <w:qFormat/>
    <w:rsid w:val="003A181F"/>
    <w:rPr>
      <w:rFonts w:cs="Courier New"/>
    </w:rPr>
  </w:style>
  <w:style w:type="character" w:customStyle="1" w:styleId="ListLabel18">
    <w:name w:val="ListLabel 18"/>
    <w:qFormat/>
    <w:rsid w:val="003A181F"/>
    <w:rPr>
      <w:rFonts w:cs="Courier New"/>
    </w:rPr>
  </w:style>
  <w:style w:type="character" w:customStyle="1" w:styleId="ListLabel19">
    <w:name w:val="ListLabel 19"/>
    <w:qFormat/>
    <w:rsid w:val="003A181F"/>
    <w:rPr>
      <w:rFonts w:cs="Courier New"/>
    </w:rPr>
  </w:style>
  <w:style w:type="character" w:customStyle="1" w:styleId="ListLabel20">
    <w:name w:val="ListLabel 20"/>
    <w:qFormat/>
    <w:rsid w:val="003A181F"/>
    <w:rPr>
      <w:rFonts w:cs="Courier New"/>
    </w:rPr>
  </w:style>
  <w:style w:type="character" w:customStyle="1" w:styleId="ListLabel21">
    <w:name w:val="ListLabel 21"/>
    <w:qFormat/>
    <w:rsid w:val="003A181F"/>
    <w:rPr>
      <w:rFonts w:cs="Courier New"/>
    </w:rPr>
  </w:style>
  <w:style w:type="character" w:customStyle="1" w:styleId="ListLabel22">
    <w:name w:val="ListLabel 22"/>
    <w:qFormat/>
    <w:rsid w:val="003A181F"/>
    <w:rPr>
      <w:rFonts w:cs="Courier New"/>
    </w:rPr>
  </w:style>
  <w:style w:type="character" w:customStyle="1" w:styleId="ListLabel23">
    <w:name w:val="ListLabel 23"/>
    <w:qFormat/>
    <w:rsid w:val="003A181F"/>
    <w:rPr>
      <w:rFonts w:cs="Courier New"/>
    </w:rPr>
  </w:style>
  <w:style w:type="character" w:customStyle="1" w:styleId="ListLabel24">
    <w:name w:val="ListLabel 24"/>
    <w:qFormat/>
    <w:rsid w:val="003A181F"/>
    <w:rPr>
      <w:rFonts w:cs="Courier New"/>
    </w:rPr>
  </w:style>
  <w:style w:type="character" w:customStyle="1" w:styleId="ListLabel25">
    <w:name w:val="ListLabel 25"/>
    <w:qFormat/>
    <w:rsid w:val="003A181F"/>
    <w:rPr>
      <w:rFonts w:cs="Courier New"/>
    </w:rPr>
  </w:style>
  <w:style w:type="character" w:customStyle="1" w:styleId="ListLabel26">
    <w:name w:val="ListLabel 26"/>
    <w:qFormat/>
    <w:rsid w:val="003A181F"/>
    <w:rPr>
      <w:rFonts w:cs="Courier New"/>
    </w:rPr>
  </w:style>
  <w:style w:type="character" w:customStyle="1" w:styleId="ListLabel27">
    <w:name w:val="ListLabel 27"/>
    <w:qFormat/>
    <w:rsid w:val="003A181F"/>
    <w:rPr>
      <w:rFonts w:cs="Courier New"/>
    </w:rPr>
  </w:style>
  <w:style w:type="character" w:customStyle="1" w:styleId="ListLabel28">
    <w:name w:val="ListLabel 28"/>
    <w:qFormat/>
    <w:rsid w:val="003A181F"/>
    <w:rPr>
      <w:rFonts w:cs="Courier New"/>
    </w:rPr>
  </w:style>
  <w:style w:type="character" w:customStyle="1" w:styleId="ListLabel29">
    <w:name w:val="ListLabel 29"/>
    <w:qFormat/>
    <w:rsid w:val="003A181F"/>
    <w:rPr>
      <w:sz w:val="20"/>
    </w:rPr>
  </w:style>
  <w:style w:type="character" w:customStyle="1" w:styleId="ListLabel30">
    <w:name w:val="ListLabel 30"/>
    <w:qFormat/>
    <w:rsid w:val="003A181F"/>
    <w:rPr>
      <w:sz w:val="20"/>
    </w:rPr>
  </w:style>
  <w:style w:type="character" w:customStyle="1" w:styleId="ListLabel31">
    <w:name w:val="ListLabel 31"/>
    <w:qFormat/>
    <w:rsid w:val="003A181F"/>
    <w:rPr>
      <w:sz w:val="20"/>
    </w:rPr>
  </w:style>
  <w:style w:type="character" w:customStyle="1" w:styleId="ListLabel32">
    <w:name w:val="ListLabel 32"/>
    <w:qFormat/>
    <w:rsid w:val="003A181F"/>
    <w:rPr>
      <w:sz w:val="20"/>
    </w:rPr>
  </w:style>
  <w:style w:type="character" w:customStyle="1" w:styleId="ListLabel33">
    <w:name w:val="ListLabel 33"/>
    <w:qFormat/>
    <w:rsid w:val="003A181F"/>
    <w:rPr>
      <w:sz w:val="20"/>
    </w:rPr>
  </w:style>
  <w:style w:type="character" w:customStyle="1" w:styleId="ListLabel34">
    <w:name w:val="ListLabel 34"/>
    <w:qFormat/>
    <w:rsid w:val="003A181F"/>
    <w:rPr>
      <w:sz w:val="20"/>
    </w:rPr>
  </w:style>
  <w:style w:type="character" w:customStyle="1" w:styleId="ListLabel35">
    <w:name w:val="ListLabel 35"/>
    <w:qFormat/>
    <w:rsid w:val="003A181F"/>
    <w:rPr>
      <w:sz w:val="20"/>
    </w:rPr>
  </w:style>
  <w:style w:type="character" w:customStyle="1" w:styleId="ListLabel36">
    <w:name w:val="ListLabel 36"/>
    <w:qFormat/>
    <w:rsid w:val="003A181F"/>
    <w:rPr>
      <w:sz w:val="20"/>
    </w:rPr>
  </w:style>
  <w:style w:type="character" w:customStyle="1" w:styleId="ListLabel37">
    <w:name w:val="ListLabel 37"/>
    <w:qFormat/>
    <w:rsid w:val="003A181F"/>
    <w:rPr>
      <w:sz w:val="20"/>
    </w:rPr>
  </w:style>
  <w:style w:type="character" w:customStyle="1" w:styleId="ListLabel38">
    <w:name w:val="ListLabel 38"/>
    <w:qFormat/>
    <w:rsid w:val="003A181F"/>
    <w:rPr>
      <w:sz w:val="20"/>
    </w:rPr>
  </w:style>
  <w:style w:type="character" w:customStyle="1" w:styleId="ListLabel39">
    <w:name w:val="ListLabel 39"/>
    <w:qFormat/>
    <w:rsid w:val="003A181F"/>
    <w:rPr>
      <w:sz w:val="20"/>
    </w:rPr>
  </w:style>
  <w:style w:type="character" w:customStyle="1" w:styleId="ListLabel40">
    <w:name w:val="ListLabel 40"/>
    <w:qFormat/>
    <w:rsid w:val="003A181F"/>
    <w:rPr>
      <w:sz w:val="20"/>
    </w:rPr>
  </w:style>
  <w:style w:type="character" w:customStyle="1" w:styleId="ListLabel41">
    <w:name w:val="ListLabel 41"/>
    <w:qFormat/>
    <w:rsid w:val="003A181F"/>
    <w:rPr>
      <w:sz w:val="20"/>
    </w:rPr>
  </w:style>
  <w:style w:type="character" w:customStyle="1" w:styleId="ListLabel42">
    <w:name w:val="ListLabel 42"/>
    <w:qFormat/>
    <w:rsid w:val="003A181F"/>
    <w:rPr>
      <w:sz w:val="20"/>
    </w:rPr>
  </w:style>
  <w:style w:type="character" w:customStyle="1" w:styleId="ListLabel43">
    <w:name w:val="ListLabel 43"/>
    <w:qFormat/>
    <w:rsid w:val="003A181F"/>
    <w:rPr>
      <w:sz w:val="20"/>
    </w:rPr>
  </w:style>
  <w:style w:type="character" w:customStyle="1" w:styleId="ListLabel44">
    <w:name w:val="ListLabel 44"/>
    <w:qFormat/>
    <w:rsid w:val="003A181F"/>
    <w:rPr>
      <w:sz w:val="20"/>
    </w:rPr>
  </w:style>
  <w:style w:type="character" w:customStyle="1" w:styleId="ListLabel45">
    <w:name w:val="ListLabel 45"/>
    <w:qFormat/>
    <w:rsid w:val="003A181F"/>
    <w:rPr>
      <w:sz w:val="20"/>
    </w:rPr>
  </w:style>
  <w:style w:type="character" w:customStyle="1" w:styleId="ListLabel46">
    <w:name w:val="ListLabel 46"/>
    <w:qFormat/>
    <w:rsid w:val="003A181F"/>
    <w:rPr>
      <w:sz w:val="20"/>
    </w:rPr>
  </w:style>
  <w:style w:type="character" w:customStyle="1" w:styleId="ListLabel47">
    <w:name w:val="ListLabel 47"/>
    <w:qFormat/>
    <w:rsid w:val="003A181F"/>
    <w:rPr>
      <w:sz w:val="20"/>
    </w:rPr>
  </w:style>
  <w:style w:type="character" w:customStyle="1" w:styleId="ListLabel48">
    <w:name w:val="ListLabel 48"/>
    <w:qFormat/>
    <w:rsid w:val="003A181F"/>
    <w:rPr>
      <w:sz w:val="20"/>
    </w:rPr>
  </w:style>
  <w:style w:type="character" w:customStyle="1" w:styleId="ListLabel49">
    <w:name w:val="ListLabel 49"/>
    <w:qFormat/>
    <w:rsid w:val="003A181F"/>
    <w:rPr>
      <w:sz w:val="20"/>
    </w:rPr>
  </w:style>
  <w:style w:type="character" w:customStyle="1" w:styleId="ListLabel50">
    <w:name w:val="ListLabel 50"/>
    <w:qFormat/>
    <w:rsid w:val="003A181F"/>
    <w:rPr>
      <w:sz w:val="20"/>
    </w:rPr>
  </w:style>
  <w:style w:type="character" w:customStyle="1" w:styleId="ListLabel51">
    <w:name w:val="ListLabel 51"/>
    <w:qFormat/>
    <w:rsid w:val="003A181F"/>
    <w:rPr>
      <w:sz w:val="20"/>
    </w:rPr>
  </w:style>
  <w:style w:type="character" w:customStyle="1" w:styleId="ListLabel52">
    <w:name w:val="ListLabel 52"/>
    <w:qFormat/>
    <w:rsid w:val="003A181F"/>
    <w:rPr>
      <w:sz w:val="20"/>
    </w:rPr>
  </w:style>
  <w:style w:type="character" w:customStyle="1" w:styleId="ListLabel53">
    <w:name w:val="ListLabel 53"/>
    <w:qFormat/>
    <w:rsid w:val="003A181F"/>
    <w:rPr>
      <w:sz w:val="20"/>
    </w:rPr>
  </w:style>
  <w:style w:type="character" w:customStyle="1" w:styleId="ListLabel54">
    <w:name w:val="ListLabel 54"/>
    <w:qFormat/>
    <w:rsid w:val="003A181F"/>
    <w:rPr>
      <w:sz w:val="20"/>
    </w:rPr>
  </w:style>
  <w:style w:type="character" w:customStyle="1" w:styleId="ListLabel55">
    <w:name w:val="ListLabel 55"/>
    <w:qFormat/>
    <w:rsid w:val="003A181F"/>
    <w:rPr>
      <w:sz w:val="20"/>
    </w:rPr>
  </w:style>
  <w:style w:type="character" w:customStyle="1" w:styleId="ListLabel56">
    <w:name w:val="ListLabel 56"/>
    <w:qFormat/>
    <w:rsid w:val="003A181F"/>
    <w:rPr>
      <w:sz w:val="20"/>
    </w:rPr>
  </w:style>
  <w:style w:type="character" w:customStyle="1" w:styleId="ListLabel57">
    <w:name w:val="ListLabel 57"/>
    <w:qFormat/>
    <w:rsid w:val="003A181F"/>
    <w:rPr>
      <w:sz w:val="20"/>
    </w:rPr>
  </w:style>
  <w:style w:type="character" w:customStyle="1" w:styleId="ListLabel58">
    <w:name w:val="ListLabel 58"/>
    <w:qFormat/>
    <w:rsid w:val="003A181F"/>
    <w:rPr>
      <w:sz w:val="20"/>
    </w:rPr>
  </w:style>
  <w:style w:type="character" w:customStyle="1" w:styleId="ListLabel59">
    <w:name w:val="ListLabel 59"/>
    <w:qFormat/>
    <w:rsid w:val="003A181F"/>
    <w:rPr>
      <w:sz w:val="20"/>
    </w:rPr>
  </w:style>
  <w:style w:type="character" w:customStyle="1" w:styleId="ListLabel60">
    <w:name w:val="ListLabel 60"/>
    <w:qFormat/>
    <w:rsid w:val="003A181F"/>
    <w:rPr>
      <w:sz w:val="20"/>
    </w:rPr>
  </w:style>
  <w:style w:type="character" w:customStyle="1" w:styleId="ListLabel61">
    <w:name w:val="ListLabel 61"/>
    <w:qFormat/>
    <w:rsid w:val="003A181F"/>
    <w:rPr>
      <w:sz w:val="20"/>
    </w:rPr>
  </w:style>
  <w:style w:type="character" w:customStyle="1" w:styleId="ListLabel62">
    <w:name w:val="ListLabel 62"/>
    <w:qFormat/>
    <w:rsid w:val="003A181F"/>
    <w:rPr>
      <w:sz w:val="20"/>
    </w:rPr>
  </w:style>
  <w:style w:type="character" w:customStyle="1" w:styleId="ListLabel63">
    <w:name w:val="ListLabel 63"/>
    <w:qFormat/>
    <w:rsid w:val="003A181F"/>
    <w:rPr>
      <w:sz w:val="20"/>
    </w:rPr>
  </w:style>
  <w:style w:type="character" w:customStyle="1" w:styleId="ListLabel64">
    <w:name w:val="ListLabel 64"/>
    <w:qFormat/>
    <w:rsid w:val="003A181F"/>
    <w:rPr>
      <w:sz w:val="20"/>
    </w:rPr>
  </w:style>
  <w:style w:type="character" w:customStyle="1" w:styleId="ListLabel65">
    <w:name w:val="ListLabel 65"/>
    <w:qFormat/>
    <w:rsid w:val="003A181F"/>
    <w:rPr>
      <w:color w:val="0000FF"/>
      <w:sz w:val="22"/>
      <w:szCs w:val="22"/>
      <w:u w:val="single"/>
      <w:lang w:val="en-US"/>
    </w:rPr>
  </w:style>
  <w:style w:type="character" w:customStyle="1" w:styleId="ListLabel66">
    <w:name w:val="ListLabel 66"/>
    <w:qFormat/>
    <w:rsid w:val="003A181F"/>
    <w:rPr>
      <w:color w:val="0000FF"/>
      <w:sz w:val="22"/>
      <w:szCs w:val="22"/>
      <w:u w:val="single"/>
    </w:rPr>
  </w:style>
  <w:style w:type="character" w:customStyle="1" w:styleId="ListLabel67">
    <w:name w:val="ListLabel 67"/>
    <w:qFormat/>
    <w:rsid w:val="003A181F"/>
    <w:rPr>
      <w:sz w:val="22"/>
      <w:szCs w:val="22"/>
    </w:rPr>
  </w:style>
  <w:style w:type="character" w:customStyle="1" w:styleId="aff4">
    <w:name w:val="Ссылка указателя"/>
    <w:qFormat/>
    <w:rsid w:val="003A181F"/>
  </w:style>
  <w:style w:type="character" w:customStyle="1" w:styleId="ListLabel68">
    <w:name w:val="ListLabel 68"/>
    <w:qFormat/>
    <w:rsid w:val="003A181F"/>
    <w:rPr>
      <w:b/>
      <w:sz w:val="24"/>
      <w:szCs w:val="24"/>
    </w:rPr>
  </w:style>
  <w:style w:type="character" w:customStyle="1" w:styleId="ListLabel69">
    <w:name w:val="ListLabel 69"/>
    <w:qFormat/>
    <w:rsid w:val="003A181F"/>
    <w:rPr>
      <w:color w:val="0000FF"/>
      <w:sz w:val="22"/>
      <w:szCs w:val="22"/>
      <w:u w:val="single"/>
      <w:lang w:val="en-US"/>
    </w:rPr>
  </w:style>
  <w:style w:type="character" w:customStyle="1" w:styleId="ListLabel70">
    <w:name w:val="ListLabel 70"/>
    <w:qFormat/>
    <w:rsid w:val="003A181F"/>
    <w:rPr>
      <w:color w:val="0000FF"/>
      <w:sz w:val="22"/>
      <w:szCs w:val="22"/>
      <w:u w:val="single"/>
    </w:rPr>
  </w:style>
  <w:style w:type="character" w:customStyle="1" w:styleId="ListLabel71">
    <w:name w:val="ListLabel 71"/>
    <w:qFormat/>
    <w:rsid w:val="003A181F"/>
    <w:rPr>
      <w:color w:val="0000FF"/>
      <w:sz w:val="22"/>
      <w:szCs w:val="22"/>
      <w:u w:val="single"/>
      <w:lang w:val="en-US"/>
    </w:rPr>
  </w:style>
  <w:style w:type="character" w:customStyle="1" w:styleId="ListLabel72">
    <w:name w:val="ListLabel 72"/>
    <w:qFormat/>
    <w:rsid w:val="003A181F"/>
    <w:rPr>
      <w:sz w:val="22"/>
      <w:szCs w:val="22"/>
    </w:rPr>
  </w:style>
  <w:style w:type="character" w:customStyle="1" w:styleId="ListLabel73">
    <w:name w:val="ListLabel 73"/>
    <w:qFormat/>
    <w:rsid w:val="003A181F"/>
    <w:rPr>
      <w:b/>
      <w:sz w:val="24"/>
      <w:szCs w:val="24"/>
    </w:rPr>
  </w:style>
  <w:style w:type="character" w:customStyle="1" w:styleId="ListLabel74">
    <w:name w:val="ListLabel 74"/>
    <w:qFormat/>
    <w:rsid w:val="003A181F"/>
    <w:rPr>
      <w:color w:val="0000FF"/>
      <w:sz w:val="22"/>
      <w:szCs w:val="22"/>
      <w:u w:val="single"/>
      <w:lang w:val="en-US"/>
    </w:rPr>
  </w:style>
  <w:style w:type="character" w:customStyle="1" w:styleId="ListLabel75">
    <w:name w:val="ListLabel 75"/>
    <w:qFormat/>
    <w:rsid w:val="003A181F"/>
    <w:rPr>
      <w:color w:val="0000FF"/>
      <w:sz w:val="22"/>
      <w:szCs w:val="22"/>
      <w:u w:val="single"/>
    </w:rPr>
  </w:style>
  <w:style w:type="character" w:customStyle="1" w:styleId="ListLabel76">
    <w:name w:val="ListLabel 76"/>
    <w:qFormat/>
    <w:rsid w:val="003A181F"/>
    <w:rPr>
      <w:color w:val="0000FF"/>
      <w:sz w:val="22"/>
      <w:szCs w:val="22"/>
      <w:u w:val="single"/>
      <w:lang w:val="en-US"/>
    </w:rPr>
  </w:style>
  <w:style w:type="character" w:customStyle="1" w:styleId="ListLabel77">
    <w:name w:val="ListLabel 77"/>
    <w:qFormat/>
    <w:rsid w:val="003A181F"/>
    <w:rPr>
      <w:sz w:val="22"/>
      <w:szCs w:val="22"/>
    </w:rPr>
  </w:style>
  <w:style w:type="character" w:customStyle="1" w:styleId="aff5">
    <w:name w:val="Текст сноски Знак"/>
    <w:basedOn w:val="a0"/>
    <w:qFormat/>
    <w:rsid w:val="003A181F"/>
    <w:rPr>
      <w:rFonts w:eastAsia="Times New Roman"/>
    </w:rPr>
  </w:style>
  <w:style w:type="character" w:customStyle="1" w:styleId="aff6">
    <w:name w:val="Привязка сноски"/>
    <w:qFormat/>
    <w:rsid w:val="003A181F"/>
    <w:rPr>
      <w:vertAlign w:val="superscript"/>
    </w:rPr>
  </w:style>
  <w:style w:type="character" w:customStyle="1" w:styleId="FootnoteCharacters">
    <w:name w:val="Footnote Characters"/>
    <w:basedOn w:val="a0"/>
    <w:unhideWhenUsed/>
    <w:qFormat/>
    <w:rsid w:val="003A181F"/>
    <w:rPr>
      <w:vertAlign w:val="superscript"/>
    </w:rPr>
  </w:style>
  <w:style w:type="character" w:customStyle="1" w:styleId="aff7">
    <w:name w:val="Текст концевой сноски Знак"/>
    <w:basedOn w:val="a0"/>
    <w:uiPriority w:val="99"/>
    <w:semiHidden/>
    <w:qFormat/>
    <w:rsid w:val="003A181F"/>
    <w:rPr>
      <w:rFonts w:eastAsia="Times New Roman"/>
    </w:rPr>
  </w:style>
  <w:style w:type="character" w:customStyle="1" w:styleId="aff8">
    <w:name w:val="Привязка концевой сноски"/>
    <w:qFormat/>
    <w:rsid w:val="003A181F"/>
    <w:rPr>
      <w:vertAlign w:val="superscript"/>
    </w:rPr>
  </w:style>
  <w:style w:type="character" w:customStyle="1" w:styleId="EndnoteCharacters">
    <w:name w:val="Endnote Characters"/>
    <w:basedOn w:val="a0"/>
    <w:uiPriority w:val="99"/>
    <w:semiHidden/>
    <w:unhideWhenUsed/>
    <w:qFormat/>
    <w:rsid w:val="003A181F"/>
    <w:rPr>
      <w:vertAlign w:val="superscript"/>
    </w:rPr>
  </w:style>
  <w:style w:type="character" w:customStyle="1" w:styleId="34">
    <w:name w:val="Основной текст 3 Знак"/>
    <w:basedOn w:val="a0"/>
    <w:link w:val="35"/>
    <w:qFormat/>
    <w:rsid w:val="003A181F"/>
    <w:rPr>
      <w:rFonts w:eastAsia="Times New Roman"/>
      <w:sz w:val="16"/>
      <w:szCs w:val="16"/>
    </w:rPr>
  </w:style>
  <w:style w:type="paragraph" w:customStyle="1" w:styleId="35">
    <w:name w:val="Основной текст3"/>
    <w:basedOn w:val="a"/>
    <w:link w:val="34"/>
    <w:qFormat/>
    <w:rsid w:val="003A181F"/>
    <w:pPr>
      <w:widowControl w:val="0"/>
      <w:shd w:val="clear" w:color="auto" w:fill="FFFFFF"/>
      <w:jc w:val="both"/>
    </w:pPr>
    <w:rPr>
      <w:sz w:val="21"/>
      <w:szCs w:val="21"/>
    </w:rPr>
  </w:style>
  <w:style w:type="character" w:customStyle="1" w:styleId="ConsNormal">
    <w:name w:val="ConsNormal Знак"/>
    <w:qFormat/>
    <w:locked/>
    <w:rsid w:val="003A181F"/>
    <w:rPr>
      <w:rFonts w:ascii="Arial" w:eastAsia="Times New Roman" w:hAnsi="Arial"/>
      <w:sz w:val="22"/>
      <w:szCs w:val="22"/>
    </w:rPr>
  </w:style>
  <w:style w:type="character" w:customStyle="1" w:styleId="16">
    <w:name w:val="Основной текст Знак1"/>
    <w:basedOn w:val="a0"/>
    <w:uiPriority w:val="99"/>
    <w:qFormat/>
    <w:rsid w:val="003A181F"/>
    <w:rPr>
      <w:rFonts w:eastAsia="Times New Roman"/>
      <w:sz w:val="28"/>
    </w:rPr>
  </w:style>
  <w:style w:type="character" w:customStyle="1" w:styleId="23">
    <w:name w:val="Основной текст Знак2"/>
    <w:basedOn w:val="a0"/>
    <w:link w:val="af2"/>
    <w:uiPriority w:val="99"/>
    <w:qFormat/>
    <w:rsid w:val="003A181F"/>
    <w:rPr>
      <w:rFonts w:eastAsia="Times New Roman"/>
    </w:rPr>
  </w:style>
  <w:style w:type="character" w:customStyle="1" w:styleId="13">
    <w:name w:val="Основной текст с отступом Знак1"/>
    <w:basedOn w:val="a0"/>
    <w:link w:val="af4"/>
    <w:qFormat/>
    <w:rsid w:val="003A181F"/>
    <w:rPr>
      <w:rFonts w:eastAsia="Times New Roman"/>
    </w:rPr>
  </w:style>
  <w:style w:type="character" w:customStyle="1" w:styleId="14">
    <w:name w:val="Название Знак1"/>
    <w:basedOn w:val="a0"/>
    <w:link w:val="af5"/>
    <w:qFormat/>
    <w:rsid w:val="003A181F"/>
    <w:rPr>
      <w:rFonts w:ascii="Arial" w:eastAsia="Times New Roman" w:hAnsi="Arial"/>
      <w:b/>
      <w:kern w:val="2"/>
      <w:sz w:val="32"/>
    </w:rPr>
  </w:style>
  <w:style w:type="character" w:customStyle="1" w:styleId="17">
    <w:name w:val="Текст выноски Знак1"/>
    <w:basedOn w:val="a0"/>
    <w:uiPriority w:val="99"/>
    <w:semiHidden/>
    <w:qFormat/>
    <w:rsid w:val="003A181F"/>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3A181F"/>
    <w:rPr>
      <w:rFonts w:eastAsia="Times New Roman"/>
      <w:sz w:val="16"/>
      <w:szCs w:val="16"/>
    </w:rPr>
  </w:style>
  <w:style w:type="character" w:customStyle="1" w:styleId="20">
    <w:name w:val="Текст выноски Знак2"/>
    <w:basedOn w:val="a0"/>
    <w:link w:val="a9"/>
    <w:uiPriority w:val="99"/>
    <w:qFormat/>
    <w:rsid w:val="003A181F"/>
    <w:rPr>
      <w:rFonts w:eastAsia="Times New Roman"/>
    </w:rPr>
  </w:style>
  <w:style w:type="character" w:customStyle="1" w:styleId="210">
    <w:name w:val="Основной текст 2 Знак1"/>
    <w:basedOn w:val="a0"/>
    <w:uiPriority w:val="99"/>
    <w:semiHidden/>
    <w:qFormat/>
    <w:rsid w:val="003A181F"/>
    <w:rPr>
      <w:rFonts w:eastAsia="Times New Roman"/>
    </w:rPr>
  </w:style>
  <w:style w:type="character" w:customStyle="1" w:styleId="aff9">
    <w:name w:val="комментарий"/>
    <w:qFormat/>
    <w:rsid w:val="003A181F"/>
    <w:rPr>
      <w:i/>
      <w:shd w:val="clear" w:color="auto" w:fill="FFFF99"/>
    </w:rPr>
  </w:style>
  <w:style w:type="character" w:customStyle="1" w:styleId="130">
    <w:name w:val="Заголовок 1 Знак3"/>
    <w:qFormat/>
    <w:rsid w:val="003A181F"/>
    <w:rPr>
      <w:rFonts w:eastAsia="Times New Roman"/>
      <w:b/>
      <w:spacing w:val="20"/>
      <w:sz w:val="24"/>
      <w:szCs w:val="20"/>
      <w:lang w:eastAsia="ru-RU"/>
    </w:rPr>
  </w:style>
  <w:style w:type="character" w:customStyle="1" w:styleId="ListLabel78">
    <w:name w:val="ListLabel 78"/>
    <w:qFormat/>
    <w:rsid w:val="003A181F"/>
    <w:rPr>
      <w:b/>
      <w:sz w:val="24"/>
      <w:szCs w:val="24"/>
    </w:rPr>
  </w:style>
  <w:style w:type="character" w:customStyle="1" w:styleId="ListLabel79">
    <w:name w:val="ListLabel 79"/>
    <w:qFormat/>
    <w:rsid w:val="003A181F"/>
    <w:rPr>
      <w:rFonts w:cs="Courier New"/>
    </w:rPr>
  </w:style>
  <w:style w:type="character" w:customStyle="1" w:styleId="ListLabel80">
    <w:name w:val="ListLabel 80"/>
    <w:qFormat/>
    <w:rsid w:val="003A181F"/>
    <w:rPr>
      <w:rFonts w:cs="Courier New"/>
    </w:rPr>
  </w:style>
  <w:style w:type="character" w:customStyle="1" w:styleId="ListLabel81">
    <w:name w:val="ListLabel 81"/>
    <w:qFormat/>
    <w:rsid w:val="003A181F"/>
    <w:rPr>
      <w:rFonts w:cs="Courier New"/>
    </w:rPr>
  </w:style>
  <w:style w:type="character" w:customStyle="1" w:styleId="ListLabel82">
    <w:name w:val="ListLabel 82"/>
    <w:qFormat/>
    <w:rsid w:val="003A181F"/>
    <w:rPr>
      <w:rFonts w:cs="Courier New"/>
    </w:rPr>
  </w:style>
  <w:style w:type="character" w:customStyle="1" w:styleId="ListLabel83">
    <w:name w:val="ListLabel 83"/>
    <w:qFormat/>
    <w:rsid w:val="003A181F"/>
    <w:rPr>
      <w:rFonts w:cs="Courier New"/>
    </w:rPr>
  </w:style>
  <w:style w:type="character" w:customStyle="1" w:styleId="ListLabel84">
    <w:name w:val="ListLabel 84"/>
    <w:qFormat/>
    <w:rsid w:val="003A181F"/>
    <w:rPr>
      <w:rFonts w:cs="Courier New"/>
    </w:rPr>
  </w:style>
  <w:style w:type="character" w:customStyle="1" w:styleId="ListLabel85">
    <w:name w:val="ListLabel 85"/>
    <w:qFormat/>
    <w:rsid w:val="003A181F"/>
    <w:rPr>
      <w:rFonts w:cs="Courier New"/>
    </w:rPr>
  </w:style>
  <w:style w:type="character" w:customStyle="1" w:styleId="ListLabel86">
    <w:name w:val="ListLabel 86"/>
    <w:qFormat/>
    <w:rsid w:val="003A181F"/>
    <w:rPr>
      <w:rFonts w:cs="Courier New"/>
    </w:rPr>
  </w:style>
  <w:style w:type="character" w:customStyle="1" w:styleId="ListLabel87">
    <w:name w:val="ListLabel 87"/>
    <w:qFormat/>
    <w:rsid w:val="003A181F"/>
    <w:rPr>
      <w:rFonts w:cs="Courier New"/>
    </w:rPr>
  </w:style>
  <w:style w:type="character" w:customStyle="1" w:styleId="ListLabel88">
    <w:name w:val="ListLabel 88"/>
    <w:qFormat/>
    <w:rsid w:val="003A181F"/>
    <w:rPr>
      <w:rFonts w:cs="Courier New"/>
    </w:rPr>
  </w:style>
  <w:style w:type="character" w:customStyle="1" w:styleId="ListLabel89">
    <w:name w:val="ListLabel 89"/>
    <w:qFormat/>
    <w:rsid w:val="003A181F"/>
    <w:rPr>
      <w:rFonts w:cs="Courier New"/>
    </w:rPr>
  </w:style>
  <w:style w:type="character" w:customStyle="1" w:styleId="ListLabel90">
    <w:name w:val="ListLabel 90"/>
    <w:qFormat/>
    <w:rsid w:val="003A181F"/>
    <w:rPr>
      <w:rFonts w:cs="Courier New"/>
    </w:rPr>
  </w:style>
  <w:style w:type="character" w:customStyle="1" w:styleId="ListLabel91">
    <w:name w:val="ListLabel 91"/>
    <w:qFormat/>
    <w:rsid w:val="003A181F"/>
    <w:rPr>
      <w:rFonts w:cs="Courier New"/>
    </w:rPr>
  </w:style>
  <w:style w:type="character" w:customStyle="1" w:styleId="ListLabel92">
    <w:name w:val="ListLabel 92"/>
    <w:qFormat/>
    <w:rsid w:val="003A181F"/>
    <w:rPr>
      <w:rFonts w:cs="Courier New"/>
    </w:rPr>
  </w:style>
  <w:style w:type="character" w:customStyle="1" w:styleId="ListLabel93">
    <w:name w:val="ListLabel 93"/>
    <w:qFormat/>
    <w:rsid w:val="003A181F"/>
    <w:rPr>
      <w:rFonts w:cs="Courier New"/>
    </w:rPr>
  </w:style>
  <w:style w:type="character" w:customStyle="1" w:styleId="ListLabel94">
    <w:name w:val="ListLabel 94"/>
    <w:qFormat/>
    <w:rsid w:val="003A181F"/>
    <w:rPr>
      <w:rFonts w:cs="Courier New"/>
    </w:rPr>
  </w:style>
  <w:style w:type="character" w:customStyle="1" w:styleId="ListLabel95">
    <w:name w:val="ListLabel 95"/>
    <w:qFormat/>
    <w:rsid w:val="003A181F"/>
    <w:rPr>
      <w:rFonts w:cs="Courier New"/>
    </w:rPr>
  </w:style>
  <w:style w:type="character" w:customStyle="1" w:styleId="ListLabel96">
    <w:name w:val="ListLabel 96"/>
    <w:qFormat/>
    <w:rsid w:val="003A181F"/>
    <w:rPr>
      <w:rFonts w:cs="Courier New"/>
    </w:rPr>
  </w:style>
  <w:style w:type="character" w:customStyle="1" w:styleId="ListLabel97">
    <w:name w:val="ListLabel 97"/>
    <w:qFormat/>
    <w:rsid w:val="003A181F"/>
    <w:rPr>
      <w:rFonts w:cs="Courier New"/>
    </w:rPr>
  </w:style>
  <w:style w:type="character" w:customStyle="1" w:styleId="ListLabel98">
    <w:name w:val="ListLabel 98"/>
    <w:qFormat/>
    <w:rsid w:val="003A181F"/>
    <w:rPr>
      <w:rFonts w:cs="Courier New"/>
    </w:rPr>
  </w:style>
  <w:style w:type="character" w:customStyle="1" w:styleId="ListLabel99">
    <w:name w:val="ListLabel 99"/>
    <w:qFormat/>
    <w:rsid w:val="003A181F"/>
    <w:rPr>
      <w:rFonts w:cs="Courier New"/>
    </w:rPr>
  </w:style>
  <w:style w:type="character" w:customStyle="1" w:styleId="ListLabel100">
    <w:name w:val="ListLabel 100"/>
    <w:qFormat/>
    <w:rsid w:val="003A181F"/>
  </w:style>
  <w:style w:type="character" w:customStyle="1" w:styleId="ListLabel101">
    <w:name w:val="ListLabel 101"/>
    <w:qFormat/>
    <w:rsid w:val="003A181F"/>
    <w:rPr>
      <w:rFonts w:cs="Courier New"/>
    </w:rPr>
  </w:style>
  <w:style w:type="character" w:customStyle="1" w:styleId="ListLabel102">
    <w:name w:val="ListLabel 102"/>
    <w:qFormat/>
    <w:rsid w:val="003A181F"/>
    <w:rPr>
      <w:rFonts w:cs="Courier New"/>
    </w:rPr>
  </w:style>
  <w:style w:type="character" w:customStyle="1" w:styleId="ListLabel103">
    <w:name w:val="ListLabel 103"/>
    <w:qFormat/>
    <w:rsid w:val="003A181F"/>
    <w:rPr>
      <w:rFonts w:cs="Courier New"/>
    </w:rPr>
  </w:style>
  <w:style w:type="character" w:customStyle="1" w:styleId="ListLabel104">
    <w:name w:val="ListLabel 104"/>
    <w:qFormat/>
    <w:rsid w:val="003A181F"/>
    <w:rPr>
      <w:rFonts w:cs="Courier New"/>
    </w:rPr>
  </w:style>
  <w:style w:type="character" w:customStyle="1" w:styleId="ListLabel105">
    <w:name w:val="ListLabel 105"/>
    <w:qFormat/>
    <w:rsid w:val="003A181F"/>
    <w:rPr>
      <w:rFonts w:cs="Courier New"/>
    </w:rPr>
  </w:style>
  <w:style w:type="character" w:customStyle="1" w:styleId="ListLabel106">
    <w:name w:val="ListLabel 106"/>
    <w:qFormat/>
    <w:rsid w:val="003A181F"/>
    <w:rPr>
      <w:rFonts w:cs="Courier New"/>
    </w:rPr>
  </w:style>
  <w:style w:type="character" w:customStyle="1" w:styleId="ListLabel107">
    <w:name w:val="ListLabel 107"/>
    <w:qFormat/>
    <w:rsid w:val="003A181F"/>
    <w:rPr>
      <w:color w:val="0000FF"/>
      <w:sz w:val="22"/>
      <w:szCs w:val="22"/>
      <w:u w:val="single"/>
      <w:lang w:val="en-US"/>
    </w:rPr>
  </w:style>
  <w:style w:type="character" w:customStyle="1" w:styleId="ListLabel108">
    <w:name w:val="ListLabel 108"/>
    <w:qFormat/>
    <w:rsid w:val="003A181F"/>
    <w:rPr>
      <w:color w:val="0000FF"/>
      <w:sz w:val="22"/>
      <w:szCs w:val="22"/>
      <w:u w:val="single"/>
    </w:rPr>
  </w:style>
  <w:style w:type="character" w:customStyle="1" w:styleId="affa">
    <w:name w:val="Символ сноски"/>
    <w:qFormat/>
    <w:rsid w:val="003A181F"/>
  </w:style>
  <w:style w:type="character" w:customStyle="1" w:styleId="ListLabel109">
    <w:name w:val="ListLabel 109"/>
    <w:qFormat/>
    <w:rsid w:val="003A181F"/>
    <w:rPr>
      <w:sz w:val="22"/>
      <w:szCs w:val="22"/>
    </w:rPr>
  </w:style>
  <w:style w:type="character" w:customStyle="1" w:styleId="affb">
    <w:name w:val="Символ концевой сноски"/>
    <w:qFormat/>
    <w:rsid w:val="003A181F"/>
  </w:style>
  <w:style w:type="character" w:customStyle="1" w:styleId="ListLabel110">
    <w:name w:val="ListLabel 110"/>
    <w:qFormat/>
    <w:rsid w:val="003A181F"/>
    <w:rPr>
      <w:color w:val="0000FF"/>
      <w:sz w:val="22"/>
      <w:szCs w:val="22"/>
      <w:u w:val="single"/>
      <w:lang w:val="en-US"/>
    </w:rPr>
  </w:style>
  <w:style w:type="character" w:customStyle="1" w:styleId="ListLabel111">
    <w:name w:val="ListLabel 111"/>
    <w:qFormat/>
    <w:rsid w:val="003A181F"/>
    <w:rPr>
      <w:color w:val="0000FF"/>
      <w:sz w:val="22"/>
      <w:szCs w:val="22"/>
      <w:u w:val="single"/>
    </w:rPr>
  </w:style>
  <w:style w:type="character" w:customStyle="1" w:styleId="ListLabel112">
    <w:name w:val="ListLabel 112"/>
    <w:qFormat/>
    <w:rsid w:val="003A181F"/>
    <w:rPr>
      <w:color w:val="0000FF"/>
      <w:sz w:val="22"/>
      <w:szCs w:val="22"/>
      <w:u w:val="single"/>
      <w:lang w:val="en-US"/>
    </w:rPr>
  </w:style>
  <w:style w:type="character" w:customStyle="1" w:styleId="ListLabel113">
    <w:name w:val="ListLabel 113"/>
    <w:qFormat/>
    <w:rsid w:val="003A181F"/>
    <w:rPr>
      <w:color w:val="0000FF"/>
      <w:sz w:val="22"/>
      <w:szCs w:val="22"/>
      <w:u w:val="single"/>
    </w:rPr>
  </w:style>
  <w:style w:type="character" w:customStyle="1" w:styleId="ListLabel114">
    <w:name w:val="ListLabel 114"/>
    <w:qFormat/>
    <w:rsid w:val="003A181F"/>
    <w:rPr>
      <w:sz w:val="22"/>
      <w:szCs w:val="22"/>
    </w:rPr>
  </w:style>
  <w:style w:type="character" w:customStyle="1" w:styleId="ListLabel115">
    <w:name w:val="ListLabel 115"/>
    <w:qFormat/>
    <w:rsid w:val="003A181F"/>
    <w:rPr>
      <w:color w:val="0000FF"/>
      <w:sz w:val="22"/>
      <w:szCs w:val="22"/>
      <w:u w:val="single"/>
      <w:lang w:val="en-US"/>
    </w:rPr>
  </w:style>
  <w:style w:type="character" w:customStyle="1" w:styleId="ListLabel116">
    <w:name w:val="ListLabel 116"/>
    <w:qFormat/>
    <w:rsid w:val="003A181F"/>
    <w:rPr>
      <w:color w:val="0000FF"/>
      <w:sz w:val="22"/>
      <w:szCs w:val="22"/>
      <w:u w:val="single"/>
    </w:rPr>
  </w:style>
  <w:style w:type="character" w:customStyle="1" w:styleId="ListLabel117">
    <w:name w:val="ListLabel 117"/>
    <w:qFormat/>
    <w:rsid w:val="003A181F"/>
    <w:rPr>
      <w:color w:val="0000FF"/>
      <w:sz w:val="22"/>
      <w:szCs w:val="22"/>
      <w:u w:val="single"/>
      <w:lang w:val="en-US"/>
    </w:rPr>
  </w:style>
  <w:style w:type="character" w:customStyle="1" w:styleId="ListLabel118">
    <w:name w:val="ListLabel 118"/>
    <w:qFormat/>
    <w:rsid w:val="003A181F"/>
    <w:rPr>
      <w:color w:val="0000FF"/>
      <w:sz w:val="22"/>
      <w:szCs w:val="22"/>
      <w:u w:val="single"/>
    </w:rPr>
  </w:style>
  <w:style w:type="character" w:customStyle="1" w:styleId="ListLabel119">
    <w:name w:val="ListLabel 119"/>
    <w:qFormat/>
    <w:rsid w:val="003A181F"/>
    <w:rPr>
      <w:sz w:val="22"/>
      <w:szCs w:val="22"/>
    </w:rPr>
  </w:style>
  <w:style w:type="paragraph" w:customStyle="1" w:styleId="18">
    <w:name w:val="Заголовок1"/>
    <w:basedOn w:val="a"/>
    <w:next w:val="af2"/>
    <w:qFormat/>
    <w:rsid w:val="003A181F"/>
    <w:pPr>
      <w:keepNext/>
      <w:spacing w:before="240" w:after="120"/>
    </w:pPr>
    <w:rPr>
      <w:rFonts w:ascii="Arial" w:eastAsia="Microsoft YaHei" w:hAnsi="Arial" w:cs="Arial"/>
      <w:sz w:val="28"/>
      <w:szCs w:val="28"/>
    </w:rPr>
  </w:style>
  <w:style w:type="paragraph" w:customStyle="1" w:styleId="19">
    <w:name w:val="Верхний колонтитул Знак1"/>
    <w:basedOn w:val="a"/>
    <w:next w:val="af2"/>
    <w:qFormat/>
    <w:rsid w:val="003A181F"/>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rsid w:val="003A181F"/>
    <w:pPr>
      <w:spacing w:line="300" w:lineRule="exact"/>
    </w:pPr>
    <w:rPr>
      <w:b/>
      <w:color w:val="000000"/>
      <w:spacing w:val="-2"/>
      <w:kern w:val="2"/>
      <w:sz w:val="28"/>
      <w:szCs w:val="28"/>
    </w:rPr>
  </w:style>
  <w:style w:type="paragraph" w:customStyle="1" w:styleId="ConsPlusNormal0">
    <w:name w:val="ConsPlusNormal"/>
    <w:qFormat/>
    <w:rsid w:val="003A181F"/>
    <w:pPr>
      <w:widowControl w:val="0"/>
      <w:ind w:firstLine="720"/>
    </w:pPr>
    <w:rPr>
      <w:rFonts w:ascii="Arial" w:eastAsia="Times New Roman" w:hAnsi="Arial" w:cs="Arial"/>
    </w:rPr>
  </w:style>
  <w:style w:type="paragraph" w:styleId="affc">
    <w:name w:val="No Spacing"/>
    <w:uiPriority w:val="1"/>
    <w:qFormat/>
    <w:rsid w:val="003A181F"/>
    <w:rPr>
      <w:rFonts w:eastAsia="Times New Roman"/>
    </w:rPr>
  </w:style>
  <w:style w:type="paragraph" w:customStyle="1" w:styleId="Default">
    <w:name w:val="Default"/>
    <w:qFormat/>
    <w:rsid w:val="003A181F"/>
    <w:rPr>
      <w:color w:val="000000"/>
      <w:sz w:val="24"/>
      <w:szCs w:val="24"/>
    </w:rPr>
  </w:style>
  <w:style w:type="paragraph" w:styleId="affd">
    <w:name w:val="List Paragraph"/>
    <w:aliases w:val="Bullet List,FooterText,numbered,Список дефисный,Table-Normal,RSHB_Table-Normal,Заговок Марина,Use Case List Paragraph,Paragraphe de liste1,lp1"/>
    <w:basedOn w:val="a"/>
    <w:link w:val="affe"/>
    <w:uiPriority w:val="34"/>
    <w:qFormat/>
    <w:rsid w:val="003A181F"/>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3A181F"/>
    <w:pPr>
      <w:widowControl w:val="0"/>
    </w:pPr>
    <w:rPr>
      <w:rFonts w:ascii="Courier New" w:eastAsia="Times New Roman" w:hAnsi="Courier New" w:cs="Courier New"/>
    </w:rPr>
  </w:style>
  <w:style w:type="paragraph" w:customStyle="1" w:styleId="1a">
    <w:name w:val="Абзац списка1"/>
    <w:basedOn w:val="a"/>
    <w:qFormat/>
    <w:rsid w:val="003A181F"/>
    <w:pPr>
      <w:ind w:left="720"/>
    </w:pPr>
    <w:rPr>
      <w:lang w:eastAsia="ar-SA"/>
    </w:rPr>
  </w:style>
  <w:style w:type="paragraph" w:customStyle="1" w:styleId="Style23">
    <w:name w:val="Style23"/>
    <w:basedOn w:val="a"/>
    <w:qFormat/>
    <w:rsid w:val="003A181F"/>
    <w:pPr>
      <w:widowControl w:val="0"/>
      <w:spacing w:line="264" w:lineRule="exact"/>
    </w:pPr>
    <w:rPr>
      <w:sz w:val="24"/>
      <w:szCs w:val="24"/>
      <w:lang w:eastAsia="ar-SA"/>
    </w:rPr>
  </w:style>
  <w:style w:type="paragraph" w:customStyle="1" w:styleId="Style21">
    <w:name w:val="Style21"/>
    <w:basedOn w:val="a"/>
    <w:qFormat/>
    <w:rsid w:val="003A181F"/>
    <w:pPr>
      <w:widowControl w:val="0"/>
      <w:spacing w:line="274" w:lineRule="exact"/>
    </w:pPr>
    <w:rPr>
      <w:sz w:val="24"/>
      <w:szCs w:val="24"/>
      <w:lang w:eastAsia="ar-SA"/>
    </w:rPr>
  </w:style>
  <w:style w:type="paragraph" w:customStyle="1" w:styleId="font5">
    <w:name w:val="font5"/>
    <w:basedOn w:val="a"/>
    <w:qFormat/>
    <w:rsid w:val="003A181F"/>
    <w:pPr>
      <w:spacing w:beforeAutospacing="1" w:afterAutospacing="1"/>
    </w:pPr>
    <w:rPr>
      <w:rFonts w:ascii="Arial" w:hAnsi="Arial" w:cs="Arial"/>
      <w:i/>
      <w:iCs/>
    </w:rPr>
  </w:style>
  <w:style w:type="paragraph" w:customStyle="1" w:styleId="xl65">
    <w:name w:val="xl65"/>
    <w:basedOn w:val="a"/>
    <w:qFormat/>
    <w:rsid w:val="003A181F"/>
    <w:pPr>
      <w:spacing w:beforeAutospacing="1" w:afterAutospacing="1"/>
      <w:textAlignment w:val="top"/>
    </w:pPr>
    <w:rPr>
      <w:rFonts w:ascii="Arial" w:hAnsi="Arial" w:cs="Arial"/>
      <w:sz w:val="24"/>
      <w:szCs w:val="24"/>
    </w:rPr>
  </w:style>
  <w:style w:type="paragraph" w:customStyle="1" w:styleId="xl66">
    <w:name w:val="xl66"/>
    <w:basedOn w:val="a"/>
    <w:qFormat/>
    <w:rsid w:val="003A181F"/>
    <w:pPr>
      <w:spacing w:beforeAutospacing="1" w:afterAutospacing="1"/>
    </w:pPr>
    <w:rPr>
      <w:rFonts w:ascii="Arial" w:hAnsi="Arial" w:cs="Arial"/>
      <w:sz w:val="24"/>
      <w:szCs w:val="24"/>
    </w:rPr>
  </w:style>
  <w:style w:type="paragraph" w:customStyle="1" w:styleId="xl67">
    <w:name w:val="xl67"/>
    <w:basedOn w:val="a"/>
    <w:qFormat/>
    <w:rsid w:val="003A181F"/>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A181F"/>
    <w:pPr>
      <w:spacing w:beforeAutospacing="1" w:afterAutospacing="1"/>
      <w:textAlignment w:val="top"/>
    </w:pPr>
    <w:rPr>
      <w:rFonts w:ascii="Arial" w:hAnsi="Arial" w:cs="Arial"/>
      <w:sz w:val="24"/>
      <w:szCs w:val="24"/>
    </w:rPr>
  </w:style>
  <w:style w:type="paragraph" w:customStyle="1" w:styleId="xl69">
    <w:name w:val="xl69"/>
    <w:basedOn w:val="a"/>
    <w:qFormat/>
    <w:rsid w:val="003A181F"/>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A181F"/>
    <w:pPr>
      <w:spacing w:beforeAutospacing="1" w:afterAutospacing="1"/>
      <w:jc w:val="right"/>
      <w:textAlignment w:val="top"/>
    </w:pPr>
    <w:rPr>
      <w:rFonts w:ascii="Arial" w:hAnsi="Arial" w:cs="Arial"/>
      <w:sz w:val="24"/>
      <w:szCs w:val="24"/>
    </w:rPr>
  </w:style>
  <w:style w:type="paragraph" w:customStyle="1" w:styleId="xl71">
    <w:name w:val="xl71"/>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A181F"/>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A181F"/>
    <w:pPr>
      <w:spacing w:beforeAutospacing="1" w:afterAutospacing="1"/>
      <w:jc w:val="right"/>
      <w:textAlignment w:val="top"/>
    </w:pPr>
    <w:rPr>
      <w:rFonts w:ascii="Arial" w:hAnsi="Arial" w:cs="Arial"/>
      <w:sz w:val="24"/>
      <w:szCs w:val="24"/>
    </w:rPr>
  </w:style>
  <w:style w:type="paragraph" w:customStyle="1" w:styleId="xl76">
    <w:name w:val="xl76"/>
    <w:basedOn w:val="a"/>
    <w:qFormat/>
    <w:rsid w:val="003A181F"/>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A181F"/>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A181F"/>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A181F"/>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A181F"/>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A181F"/>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A181F"/>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A181F"/>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3A181F"/>
    <w:pPr>
      <w:spacing w:beforeAutospacing="1" w:afterAutospacing="1"/>
    </w:pPr>
    <w:rPr>
      <w:rFonts w:ascii="Arial" w:hAnsi="Arial" w:cs="Arial"/>
      <w:i/>
      <w:iCs/>
      <w:sz w:val="14"/>
      <w:szCs w:val="14"/>
    </w:rPr>
  </w:style>
  <w:style w:type="paragraph" w:customStyle="1" w:styleId="font7">
    <w:name w:val="font7"/>
    <w:basedOn w:val="a"/>
    <w:qFormat/>
    <w:rsid w:val="003A181F"/>
    <w:pPr>
      <w:spacing w:beforeAutospacing="1" w:afterAutospacing="1"/>
    </w:pPr>
    <w:rPr>
      <w:rFonts w:ascii="Arial" w:hAnsi="Arial" w:cs="Arial"/>
      <w:i/>
      <w:iCs/>
      <w:sz w:val="12"/>
      <w:szCs w:val="12"/>
    </w:rPr>
  </w:style>
  <w:style w:type="paragraph" w:customStyle="1" w:styleId="xl64">
    <w:name w:val="xl64"/>
    <w:basedOn w:val="a"/>
    <w:qFormat/>
    <w:rsid w:val="003A181F"/>
    <w:pPr>
      <w:spacing w:beforeAutospacing="1" w:afterAutospacing="1"/>
      <w:textAlignment w:val="top"/>
    </w:pPr>
    <w:rPr>
      <w:rFonts w:ascii="Arial" w:hAnsi="Arial" w:cs="Arial"/>
      <w:sz w:val="18"/>
      <w:szCs w:val="18"/>
    </w:rPr>
  </w:style>
  <w:style w:type="paragraph" w:customStyle="1" w:styleId="tztxt0">
    <w:name w:val="tz_txt"/>
    <w:basedOn w:val="a"/>
    <w:qFormat/>
    <w:rsid w:val="003A181F"/>
    <w:pPr>
      <w:spacing w:after="120"/>
      <w:ind w:firstLine="709"/>
      <w:jc w:val="both"/>
    </w:pPr>
    <w:rPr>
      <w:sz w:val="24"/>
      <w:szCs w:val="24"/>
    </w:rPr>
  </w:style>
  <w:style w:type="paragraph" w:customStyle="1" w:styleId="afff">
    <w:name w:val="Содержимое таблицы"/>
    <w:basedOn w:val="a"/>
    <w:qFormat/>
    <w:rsid w:val="003A181F"/>
    <w:pPr>
      <w:suppressLineNumbers/>
    </w:pPr>
  </w:style>
  <w:style w:type="paragraph" w:customStyle="1" w:styleId="afff0">
    <w:name w:val="Заголовок таблицы"/>
    <w:basedOn w:val="afff"/>
    <w:qFormat/>
    <w:rsid w:val="003A181F"/>
    <w:pPr>
      <w:jc w:val="center"/>
    </w:pPr>
    <w:rPr>
      <w:b/>
      <w:bCs/>
    </w:rPr>
  </w:style>
  <w:style w:type="paragraph" w:customStyle="1" w:styleId="ConsNormal0">
    <w:name w:val="ConsNormal"/>
    <w:qFormat/>
    <w:rsid w:val="003A181F"/>
    <w:pPr>
      <w:widowControl w:val="0"/>
      <w:ind w:right="19772" w:firstLine="720"/>
    </w:pPr>
    <w:rPr>
      <w:rFonts w:ascii="Arial" w:eastAsia="Times New Roman" w:hAnsi="Arial"/>
      <w:sz w:val="22"/>
      <w:szCs w:val="22"/>
    </w:rPr>
  </w:style>
  <w:style w:type="paragraph" w:customStyle="1" w:styleId="E">
    <w:name w:val="E_основной"/>
    <w:basedOn w:val="a"/>
    <w:qFormat/>
    <w:rsid w:val="003A181F"/>
    <w:pPr>
      <w:spacing w:after="40"/>
      <w:ind w:firstLine="567"/>
      <w:jc w:val="both"/>
    </w:pPr>
    <w:rPr>
      <w:color w:val="000000"/>
      <w:sz w:val="24"/>
      <w:szCs w:val="24"/>
      <w:lang w:eastAsia="en-US"/>
    </w:rPr>
  </w:style>
  <w:style w:type="paragraph" w:customStyle="1" w:styleId="xl91">
    <w:name w:val="xl91"/>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3A181F"/>
    <w:pPr>
      <w:spacing w:beforeAutospacing="1" w:afterAutospacing="1"/>
      <w:jc w:val="center"/>
      <w:textAlignment w:val="top"/>
    </w:pPr>
    <w:rPr>
      <w:rFonts w:ascii="Arial" w:hAnsi="Arial" w:cs="Arial"/>
    </w:rPr>
  </w:style>
  <w:style w:type="paragraph" w:customStyle="1" w:styleId="xl93">
    <w:name w:val="xl93"/>
    <w:basedOn w:val="a"/>
    <w:qFormat/>
    <w:rsid w:val="003A181F"/>
    <w:pPr>
      <w:spacing w:beforeAutospacing="1" w:afterAutospacing="1"/>
      <w:jc w:val="center"/>
      <w:textAlignment w:val="top"/>
    </w:pPr>
    <w:rPr>
      <w:rFonts w:ascii="Arial" w:hAnsi="Arial" w:cs="Arial"/>
      <w:i/>
      <w:iCs/>
    </w:rPr>
  </w:style>
  <w:style w:type="paragraph" w:customStyle="1" w:styleId="xl94">
    <w:name w:val="xl94"/>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3A181F"/>
    <w:pPr>
      <w:spacing w:beforeAutospacing="1" w:afterAutospacing="1"/>
      <w:jc w:val="center"/>
      <w:textAlignment w:val="top"/>
    </w:pPr>
    <w:rPr>
      <w:rFonts w:ascii="Arial" w:hAnsi="Arial" w:cs="Arial"/>
      <w:sz w:val="18"/>
      <w:szCs w:val="18"/>
    </w:rPr>
  </w:style>
  <w:style w:type="paragraph" w:customStyle="1" w:styleId="xl96">
    <w:name w:val="xl96"/>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3A181F"/>
    <w:pPr>
      <w:spacing w:beforeAutospacing="1" w:afterAutospacing="1"/>
      <w:jc w:val="right"/>
    </w:pPr>
    <w:rPr>
      <w:rFonts w:ascii="Arial" w:hAnsi="Arial" w:cs="Arial"/>
    </w:rPr>
  </w:style>
  <w:style w:type="paragraph" w:customStyle="1" w:styleId="xl105">
    <w:name w:val="xl105"/>
    <w:basedOn w:val="a"/>
    <w:qFormat/>
    <w:rsid w:val="003A181F"/>
    <w:pPr>
      <w:spacing w:beforeAutospacing="1" w:afterAutospacing="1"/>
      <w:jc w:val="right"/>
    </w:pPr>
    <w:rPr>
      <w:sz w:val="24"/>
      <w:szCs w:val="24"/>
    </w:rPr>
  </w:style>
  <w:style w:type="paragraph" w:customStyle="1" w:styleId="xl106">
    <w:name w:val="xl106"/>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3A181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3A181F"/>
    <w:pPr>
      <w:widowControl w:val="0"/>
      <w:ind w:right="19772"/>
    </w:pPr>
    <w:rPr>
      <w:rFonts w:ascii="Courier New" w:eastAsia="Times New Roman" w:hAnsi="Courier New" w:cs="Courier New"/>
      <w:sz w:val="22"/>
      <w:szCs w:val="22"/>
    </w:rPr>
  </w:style>
  <w:style w:type="table" w:customStyle="1" w:styleId="1b">
    <w:name w:val="Сетка таблицы светлая1"/>
    <w:basedOn w:val="a1"/>
    <w:uiPriority w:val="40"/>
    <w:qFormat/>
    <w:rsid w:val="003A181F"/>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customStyle="1" w:styleId="ad">
    <w:name w:val="Текст примечания Знак"/>
    <w:basedOn w:val="a0"/>
    <w:link w:val="ac"/>
    <w:uiPriority w:val="99"/>
    <w:semiHidden/>
    <w:qFormat/>
    <w:rsid w:val="003A181F"/>
    <w:rPr>
      <w:rFonts w:eastAsia="Times New Roman"/>
    </w:rPr>
  </w:style>
  <w:style w:type="character" w:customStyle="1" w:styleId="af">
    <w:name w:val="Тема примечания Знак"/>
    <w:basedOn w:val="ad"/>
    <w:link w:val="ae"/>
    <w:uiPriority w:val="99"/>
    <w:semiHidden/>
    <w:qFormat/>
    <w:rsid w:val="003A181F"/>
    <w:rPr>
      <w:rFonts w:eastAsia="Times New Roman"/>
      <w:b/>
      <w:bCs/>
    </w:rPr>
  </w:style>
  <w:style w:type="paragraph" w:customStyle="1" w:styleId="1c">
    <w:name w:val="Рецензия1"/>
    <w:hidden/>
    <w:uiPriority w:val="99"/>
    <w:semiHidden/>
    <w:qFormat/>
    <w:rsid w:val="003A181F"/>
    <w:rPr>
      <w:rFonts w:eastAsia="Times New Roman"/>
    </w:rPr>
  </w:style>
  <w:style w:type="character" w:customStyle="1" w:styleId="36">
    <w:name w:val="Заголовок 3 Знак"/>
    <w:qFormat/>
    <w:rsid w:val="003A181F"/>
    <w:rPr>
      <w:b/>
      <w:sz w:val="18"/>
      <w:lang w:val="ru-RU" w:eastAsia="ru-RU"/>
    </w:rPr>
  </w:style>
  <w:style w:type="table" w:customStyle="1" w:styleId="1d">
    <w:name w:val="Сетка таблицы1"/>
    <w:basedOn w:val="a1"/>
    <w:uiPriority w:val="59"/>
    <w:qFormat/>
    <w:rsid w:val="003A181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qFormat/>
    <w:rsid w:val="003A18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rsid w:val="003A181F"/>
    <w:pPr>
      <w:spacing w:before="480" w:after="240"/>
      <w:jc w:val="center"/>
    </w:pPr>
    <w:rPr>
      <w:rFonts w:ascii="Arial" w:hAnsi="Arial"/>
      <w:b/>
      <w:snapToGrid w:val="0"/>
      <w:sz w:val="24"/>
      <w:szCs w:val="24"/>
    </w:rPr>
  </w:style>
  <w:style w:type="paragraph" w:customStyle="1" w:styleId="Web">
    <w:name w:val="Обычный (Web)"/>
    <w:basedOn w:val="a"/>
    <w:qFormat/>
    <w:rsid w:val="003A181F"/>
    <w:pPr>
      <w:spacing w:before="100" w:after="100"/>
    </w:pPr>
    <w:rPr>
      <w:rFonts w:ascii="Arial" w:hAnsi="Arial"/>
      <w:sz w:val="16"/>
      <w:szCs w:val="24"/>
    </w:rPr>
  </w:style>
  <w:style w:type="character" w:customStyle="1" w:styleId="31">
    <w:name w:val="Заголовок 3 Знак1"/>
    <w:basedOn w:val="a0"/>
    <w:link w:val="3"/>
    <w:uiPriority w:val="9"/>
    <w:qFormat/>
    <w:rsid w:val="003A181F"/>
    <w:rPr>
      <w:rFonts w:asciiTheme="majorHAnsi" w:eastAsiaTheme="majorEastAsia" w:hAnsiTheme="majorHAnsi" w:cstheme="majorBidi"/>
      <w:color w:val="243F60" w:themeColor="accent1" w:themeShade="7F"/>
      <w:sz w:val="24"/>
      <w:szCs w:val="24"/>
    </w:rPr>
  </w:style>
  <w:style w:type="paragraph" w:customStyle="1" w:styleId="1e">
    <w:name w:val="Обычный1"/>
    <w:qFormat/>
    <w:rsid w:val="003A181F"/>
    <w:pPr>
      <w:ind w:firstLine="720"/>
      <w:jc w:val="both"/>
    </w:pPr>
    <w:rPr>
      <w:rFonts w:eastAsia="Times New Roman"/>
      <w:sz w:val="28"/>
    </w:rPr>
  </w:style>
  <w:style w:type="character" w:customStyle="1" w:styleId="1f">
    <w:name w:val="Неразрешенное упоминание1"/>
    <w:basedOn w:val="a0"/>
    <w:uiPriority w:val="99"/>
    <w:semiHidden/>
    <w:unhideWhenUsed/>
    <w:qFormat/>
    <w:rsid w:val="003A181F"/>
    <w:rPr>
      <w:color w:val="605E5C"/>
      <w:shd w:val="clear" w:color="auto" w:fill="E1DFDD"/>
    </w:rPr>
  </w:style>
  <w:style w:type="character" w:customStyle="1" w:styleId="Bodytext2">
    <w:name w:val="Body text (2)"/>
    <w:qFormat/>
    <w:rsid w:val="003A181F"/>
    <w:rPr>
      <w:rFonts w:ascii="Times New Roman" w:eastAsia="Times New Roman" w:hAnsi="Times New Roman" w:cs="Times New Roman" w:hint="default"/>
      <w:color w:val="000000"/>
      <w:spacing w:val="0"/>
      <w:w w:val="100"/>
      <w:position w:val="0"/>
      <w:sz w:val="22"/>
      <w:szCs w:val="22"/>
      <w:u w:val="none"/>
      <w:lang w:val="ru-RU" w:eastAsia="ru-RU" w:bidi="ru-RU"/>
    </w:rPr>
  </w:style>
  <w:style w:type="paragraph" w:customStyle="1" w:styleId="Standard">
    <w:name w:val="Standard"/>
    <w:qFormat/>
    <w:rsid w:val="003A181F"/>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qFormat/>
    <w:locked/>
    <w:rsid w:val="003A181F"/>
    <w:rPr>
      <w:rFonts w:eastAsia="Times New Roman"/>
      <w:b/>
      <w:bCs/>
      <w:sz w:val="23"/>
      <w:szCs w:val="23"/>
      <w:shd w:val="clear" w:color="auto" w:fill="FFFFFF"/>
    </w:rPr>
  </w:style>
  <w:style w:type="paragraph" w:customStyle="1" w:styleId="52">
    <w:name w:val="Заголовок №5"/>
    <w:basedOn w:val="a"/>
    <w:link w:val="51"/>
    <w:qFormat/>
    <w:rsid w:val="003A181F"/>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qFormat/>
    <w:rsid w:val="003A181F"/>
    <w:rPr>
      <w:rFonts w:ascii="Times New Roman" w:eastAsia="Times New Roman" w:hAnsi="Times New Roman" w:cs="Times New Roman" w:hint="default"/>
      <w:i/>
      <w:iCs/>
      <w:color w:val="000000"/>
      <w:spacing w:val="0"/>
      <w:w w:val="100"/>
      <w:position w:val="0"/>
      <w:sz w:val="23"/>
      <w:szCs w:val="23"/>
      <w:u w:val="single"/>
      <w:lang w:val="ru-RU" w:eastAsia="ru-RU" w:bidi="ru-RU"/>
    </w:rPr>
  </w:style>
  <w:style w:type="paragraph" w:customStyle="1" w:styleId="docdata">
    <w:name w:val="docdata"/>
    <w:basedOn w:val="a"/>
    <w:rsid w:val="00426E5A"/>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FA4AF5"/>
    <w:rPr>
      <w:color w:val="605E5C"/>
      <w:shd w:val="clear" w:color="auto" w:fill="E1DFDD"/>
    </w:rPr>
  </w:style>
  <w:style w:type="character" w:customStyle="1" w:styleId="affe">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ffd"/>
    <w:uiPriority w:val="34"/>
    <w:locked/>
    <w:rsid w:val="00FA589E"/>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5028610">
      <w:bodyDiv w:val="1"/>
      <w:marLeft w:val="0"/>
      <w:marRight w:val="0"/>
      <w:marTop w:val="0"/>
      <w:marBottom w:val="0"/>
      <w:divBdr>
        <w:top w:val="none" w:sz="0" w:space="0" w:color="auto"/>
        <w:left w:val="none" w:sz="0" w:space="0" w:color="auto"/>
        <w:bottom w:val="none" w:sz="0" w:space="0" w:color="auto"/>
        <w:right w:val="none" w:sz="0" w:space="0" w:color="auto"/>
      </w:divBdr>
    </w:div>
    <w:div w:id="507211914">
      <w:bodyDiv w:val="1"/>
      <w:marLeft w:val="0"/>
      <w:marRight w:val="0"/>
      <w:marTop w:val="0"/>
      <w:marBottom w:val="0"/>
      <w:divBdr>
        <w:top w:val="none" w:sz="0" w:space="0" w:color="auto"/>
        <w:left w:val="none" w:sz="0" w:space="0" w:color="auto"/>
        <w:bottom w:val="none" w:sz="0" w:space="0" w:color="auto"/>
        <w:right w:val="none" w:sz="0" w:space="0" w:color="auto"/>
      </w:divBdr>
    </w:div>
    <w:div w:id="2010327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CH.UR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19D41-286A-4A1D-89B4-1B037C8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24</Pages>
  <Words>9029</Words>
  <Characters>51466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60375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User</cp:lastModifiedBy>
  <cp:revision>133</cp:revision>
  <cp:lastPrinted>2020-08-12T12:18:00Z</cp:lastPrinted>
  <dcterms:created xsi:type="dcterms:W3CDTF">2022-01-24T04:55:00Z</dcterms:created>
  <dcterms:modified xsi:type="dcterms:W3CDTF">2025-06-24T12:00:00Z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1049-11.2.0.11537</vt:lpwstr>
  </property>
  <property fmtid="{D5CDD505-2E9C-101B-9397-08002B2CF9AE}" pid="10" name="ICV">
    <vt:lpwstr>5133AC44A3C446B4AC5448562FB905F3</vt:lpwstr>
  </property>
</Properties>
</file>