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54EC0" w14:textId="77777777" w:rsidR="009F5493" w:rsidRPr="000F1092" w:rsidRDefault="009F5493" w:rsidP="009F5493">
      <w:pPr>
        <w:widowControl w:val="0"/>
        <w:suppressAutoHyphens w:val="0"/>
        <w:spacing w:after="0"/>
        <w:jc w:val="right"/>
        <w:rPr>
          <w:bCs/>
          <w:i/>
          <w:color w:val="000000"/>
          <w:sz w:val="22"/>
          <w:szCs w:val="22"/>
        </w:rPr>
      </w:pPr>
      <w:r w:rsidRPr="000F1092">
        <w:rPr>
          <w:bCs/>
          <w:i/>
          <w:sz w:val="22"/>
          <w:szCs w:val="22"/>
        </w:rPr>
        <w:t>Приложение № 4 к Извещению</w:t>
      </w:r>
    </w:p>
    <w:p w14:paraId="155ACBA2" w14:textId="77777777" w:rsidR="009F5493" w:rsidRPr="000F1092" w:rsidRDefault="009F5493" w:rsidP="009F5493">
      <w:pPr>
        <w:widowControl w:val="0"/>
        <w:suppressAutoHyphens w:val="0"/>
        <w:spacing w:after="0"/>
        <w:rPr>
          <w:bCs/>
          <w:i/>
          <w:color w:val="000000"/>
          <w:sz w:val="22"/>
          <w:szCs w:val="22"/>
        </w:rPr>
      </w:pPr>
    </w:p>
    <w:p w14:paraId="5742BBF3" w14:textId="77777777" w:rsidR="009F5493" w:rsidRPr="009F2621" w:rsidRDefault="009F5493" w:rsidP="009F5493">
      <w:pPr>
        <w:widowControl w:val="0"/>
        <w:suppressAutoHyphens w:val="0"/>
        <w:autoSpaceDE w:val="0"/>
        <w:spacing w:after="0"/>
        <w:ind w:left="-709" w:firstLine="567"/>
        <w:jc w:val="center"/>
        <w:rPr>
          <w:b/>
          <w:color w:val="FF0000"/>
          <w:sz w:val="22"/>
          <w:szCs w:val="22"/>
        </w:rPr>
      </w:pPr>
      <w:r w:rsidRPr="009F2621">
        <w:rPr>
          <w:b/>
          <w:color w:val="FF0000"/>
          <w:sz w:val="22"/>
          <w:szCs w:val="22"/>
        </w:rPr>
        <w:t>ПРОЕКТ ДОГОВОРА</w:t>
      </w:r>
    </w:p>
    <w:p w14:paraId="363138A9" w14:textId="6974024A" w:rsidR="009F5493" w:rsidRDefault="009F5493" w:rsidP="009F5493">
      <w:pPr>
        <w:widowControl w:val="0"/>
        <w:suppressAutoHyphens w:val="0"/>
        <w:autoSpaceDE w:val="0"/>
        <w:spacing w:after="0"/>
        <w:ind w:left="-709" w:firstLine="567"/>
        <w:jc w:val="center"/>
        <w:rPr>
          <w:b/>
          <w:sz w:val="22"/>
          <w:szCs w:val="22"/>
        </w:rPr>
      </w:pPr>
      <w:r w:rsidRPr="009F2621">
        <w:rPr>
          <w:b/>
          <w:sz w:val="22"/>
          <w:szCs w:val="22"/>
        </w:rPr>
        <w:t>Договор № ____</w:t>
      </w:r>
    </w:p>
    <w:p w14:paraId="62745E75" w14:textId="77777777" w:rsidR="00C7155D" w:rsidRDefault="00C7155D" w:rsidP="00C7155D">
      <w:pPr>
        <w:widowControl w:val="0"/>
        <w:suppressAutoHyphens w:val="0"/>
        <w:spacing w:after="0"/>
        <w:jc w:val="center"/>
        <w:rPr>
          <w:b/>
          <w:color w:val="000000"/>
          <w:sz w:val="22"/>
          <w:szCs w:val="22"/>
          <w:lang w:eastAsia="ru-RU"/>
        </w:rPr>
      </w:pPr>
      <w:r w:rsidRPr="00C7155D">
        <w:rPr>
          <w:b/>
          <w:sz w:val="22"/>
          <w:szCs w:val="22"/>
          <w:lang w:eastAsia="ru-RU"/>
        </w:rPr>
        <w:t xml:space="preserve">на </w:t>
      </w:r>
      <w:r w:rsidRPr="00C7155D">
        <w:rPr>
          <w:b/>
          <w:color w:val="000000"/>
          <w:sz w:val="22"/>
          <w:szCs w:val="22"/>
          <w:lang w:eastAsia="ru-RU"/>
        </w:rPr>
        <w:t xml:space="preserve">поставку спорт инвентаря и оборудования </w:t>
      </w:r>
    </w:p>
    <w:p w14:paraId="15EEBF73" w14:textId="03334F43" w:rsidR="00C7155D" w:rsidRPr="00C7155D" w:rsidRDefault="00C7155D" w:rsidP="00C7155D">
      <w:pPr>
        <w:widowControl w:val="0"/>
        <w:suppressAutoHyphens w:val="0"/>
        <w:spacing w:after="0"/>
        <w:jc w:val="center"/>
        <w:rPr>
          <w:b/>
          <w:color w:val="000000"/>
          <w:sz w:val="22"/>
          <w:szCs w:val="22"/>
          <w:lang w:eastAsia="ru-RU"/>
        </w:rPr>
      </w:pPr>
      <w:r w:rsidRPr="00C7155D">
        <w:rPr>
          <w:b/>
          <w:color w:val="000000"/>
          <w:sz w:val="22"/>
          <w:szCs w:val="22"/>
          <w:lang w:eastAsia="ru-RU"/>
        </w:rPr>
        <w:t>для нужд МАУ ДО «СШ «Фаворит»</w:t>
      </w:r>
    </w:p>
    <w:p w14:paraId="577F2A7C" w14:textId="77777777" w:rsidR="00970D29" w:rsidRDefault="00970D29" w:rsidP="009F5493">
      <w:pPr>
        <w:widowControl w:val="0"/>
        <w:suppressAutoHyphens w:val="0"/>
        <w:autoSpaceDE w:val="0"/>
        <w:spacing w:after="0"/>
        <w:ind w:left="-709" w:firstLine="567"/>
        <w:jc w:val="center"/>
        <w:rPr>
          <w:b/>
          <w:sz w:val="22"/>
          <w:szCs w:val="22"/>
        </w:rPr>
      </w:pPr>
    </w:p>
    <w:p w14:paraId="52DBDA31" w14:textId="69C6A40E" w:rsidR="009F5493" w:rsidRPr="000F1092" w:rsidRDefault="00EC4451" w:rsidP="009F5493">
      <w:pPr>
        <w:widowControl w:val="0"/>
        <w:suppressAutoHyphens w:val="0"/>
        <w:autoSpaceDE w:val="0"/>
        <w:spacing w:after="0"/>
        <w:rPr>
          <w:sz w:val="22"/>
          <w:szCs w:val="22"/>
        </w:rPr>
      </w:pPr>
      <w:r>
        <w:rPr>
          <w:b/>
          <w:sz w:val="22"/>
          <w:szCs w:val="22"/>
        </w:rPr>
        <w:t xml:space="preserve">                 </w:t>
      </w:r>
      <w:r w:rsidR="00970D29" w:rsidRPr="00970D29">
        <w:rPr>
          <w:b/>
          <w:sz w:val="22"/>
          <w:szCs w:val="22"/>
        </w:rPr>
        <w:t>г. Салехард</w:t>
      </w:r>
      <w:r>
        <w:rPr>
          <w:b/>
          <w:sz w:val="22"/>
          <w:szCs w:val="22"/>
        </w:rPr>
        <w:t xml:space="preserve">             </w:t>
      </w:r>
      <w:r w:rsidR="009F5493" w:rsidRPr="000F1092">
        <w:rPr>
          <w:b/>
          <w:sz w:val="22"/>
          <w:szCs w:val="22"/>
        </w:rPr>
        <w:t xml:space="preserve">                                                                           </w:t>
      </w:r>
      <w:r w:rsidR="009F5493">
        <w:rPr>
          <w:b/>
          <w:sz w:val="22"/>
          <w:szCs w:val="22"/>
        </w:rPr>
        <w:t xml:space="preserve">  </w:t>
      </w:r>
      <w:r w:rsidR="000A3111">
        <w:rPr>
          <w:b/>
          <w:sz w:val="22"/>
          <w:szCs w:val="22"/>
        </w:rPr>
        <w:t xml:space="preserve">          </w:t>
      </w:r>
      <w:r w:rsidR="009F5493">
        <w:rPr>
          <w:b/>
          <w:sz w:val="22"/>
          <w:szCs w:val="22"/>
        </w:rPr>
        <w:t xml:space="preserve">   </w:t>
      </w:r>
      <w:proofErr w:type="gramStart"/>
      <w:r w:rsidR="009F5493">
        <w:rPr>
          <w:b/>
          <w:sz w:val="22"/>
          <w:szCs w:val="22"/>
        </w:rPr>
        <w:t xml:space="preserve"> </w:t>
      </w:r>
      <w:r w:rsidR="009F5493" w:rsidRPr="000F1092">
        <w:rPr>
          <w:b/>
          <w:sz w:val="22"/>
          <w:szCs w:val="22"/>
        </w:rPr>
        <w:t xml:space="preserve">  «</w:t>
      </w:r>
      <w:proofErr w:type="gramEnd"/>
      <w:r w:rsidR="009F5493" w:rsidRPr="000F1092">
        <w:rPr>
          <w:b/>
          <w:sz w:val="22"/>
          <w:szCs w:val="22"/>
        </w:rPr>
        <w:t>____» __________ 202</w:t>
      </w:r>
      <w:r w:rsidR="00D86FFB">
        <w:rPr>
          <w:b/>
          <w:sz w:val="22"/>
          <w:szCs w:val="22"/>
        </w:rPr>
        <w:t>5</w:t>
      </w:r>
      <w:r w:rsidR="009F5493" w:rsidRPr="000F1092">
        <w:rPr>
          <w:b/>
          <w:sz w:val="22"/>
          <w:szCs w:val="22"/>
        </w:rPr>
        <w:t> г.</w:t>
      </w:r>
    </w:p>
    <w:p w14:paraId="7465A6DA" w14:textId="77777777" w:rsidR="009F5493" w:rsidRPr="009F2621" w:rsidRDefault="009F5493" w:rsidP="009F5493">
      <w:pPr>
        <w:suppressAutoHyphens w:val="0"/>
        <w:spacing w:after="0"/>
        <w:ind w:firstLine="567"/>
        <w:rPr>
          <w:sz w:val="22"/>
          <w:szCs w:val="22"/>
          <w:lang w:eastAsia="ru-RU"/>
        </w:rPr>
      </w:pPr>
    </w:p>
    <w:p w14:paraId="7ABEF19A" w14:textId="512ED5E8" w:rsidR="009F5493" w:rsidRDefault="004F2258" w:rsidP="009F5493">
      <w:pPr>
        <w:suppressAutoHyphens w:val="0"/>
        <w:spacing w:after="0"/>
        <w:rPr>
          <w:sz w:val="22"/>
          <w:szCs w:val="22"/>
          <w:lang w:eastAsia="ru-RU"/>
        </w:rPr>
      </w:pPr>
      <w:r>
        <w:rPr>
          <w:color w:val="000000"/>
          <w:spacing w:val="6"/>
        </w:rPr>
        <w:t xml:space="preserve">                    </w:t>
      </w:r>
      <w:r w:rsidR="0016210B">
        <w:rPr>
          <w:b/>
          <w:bCs/>
          <w:color w:val="000000"/>
          <w:spacing w:val="6"/>
        </w:rPr>
        <w:t>_______________________________________________________</w:t>
      </w:r>
      <w:r w:rsidR="00D86FFB" w:rsidRPr="00EC7DC2">
        <w:rPr>
          <w:color w:val="000000"/>
          <w:spacing w:val="6"/>
        </w:rPr>
        <w:t xml:space="preserve">, в лице </w:t>
      </w:r>
      <w:r w:rsidR="000A3111">
        <w:rPr>
          <w:color w:val="000000"/>
          <w:spacing w:val="-2"/>
        </w:rPr>
        <w:t>__________________________</w:t>
      </w:r>
      <w:r w:rsidR="00D86FFB" w:rsidRPr="00EC7DC2">
        <w:rPr>
          <w:color w:val="000000"/>
          <w:spacing w:val="-2"/>
        </w:rPr>
        <w:t>, действующей на основании Устава</w:t>
      </w:r>
      <w:r w:rsidR="00D86FFB" w:rsidRPr="00EC7DC2">
        <w:t xml:space="preserve">, именуемое в дальнейшем </w:t>
      </w:r>
      <w:r w:rsidR="00D86FFB" w:rsidRPr="009F2621">
        <w:rPr>
          <w:sz w:val="22"/>
          <w:szCs w:val="22"/>
          <w:lang w:eastAsia="ru-RU"/>
        </w:rPr>
        <w:t xml:space="preserve"> </w:t>
      </w:r>
      <w:r w:rsidR="009F5493" w:rsidRPr="009F2621">
        <w:rPr>
          <w:sz w:val="22"/>
          <w:szCs w:val="22"/>
          <w:lang w:eastAsia="ru-RU"/>
        </w:rPr>
        <w:t>«Заказчик», с одной стороны, и __________________именуемое в дальнейшем «</w:t>
      </w:r>
      <w:r w:rsidR="000A3111">
        <w:rPr>
          <w:sz w:val="22"/>
          <w:szCs w:val="22"/>
          <w:lang w:eastAsia="ru-RU"/>
        </w:rPr>
        <w:t>Поставщик</w:t>
      </w:r>
      <w:r w:rsidR="009F5493" w:rsidRPr="009F2621">
        <w:rPr>
          <w:sz w:val="22"/>
          <w:szCs w:val="22"/>
          <w:lang w:eastAsia="ru-RU"/>
        </w:rPr>
        <w:t>», в лице ______________________, действующего на основании ______________с другой стороны, на основании протокола заседания комиссии по осуществлению закупок № ________________ от ____________г. в соответствии с Федеральным законом от 18.07.2011г. № 223-ФЗ «О закупках товаров, работ, услуг отдельными видами юридических лиц», Положением о закупке товаров, работ, услуг</w:t>
      </w:r>
      <w:r w:rsidR="009F5493" w:rsidRPr="009F2621">
        <w:rPr>
          <w:rFonts w:ascii="Calibri" w:eastAsia="Calibri" w:hAnsi="Calibri"/>
          <w:sz w:val="22"/>
          <w:szCs w:val="22"/>
          <w:lang w:eastAsia="en-US"/>
        </w:rPr>
        <w:t xml:space="preserve"> </w:t>
      </w:r>
      <w:r w:rsidR="009F5493" w:rsidRPr="009F2621">
        <w:rPr>
          <w:rFonts w:eastAsia="Calibri"/>
          <w:b/>
          <w:bCs/>
          <w:sz w:val="22"/>
          <w:szCs w:val="22"/>
          <w:lang w:eastAsia="en-US"/>
        </w:rPr>
        <w:t>для</w:t>
      </w:r>
      <w:r w:rsidR="00970D29" w:rsidRPr="00970D29">
        <w:t xml:space="preserve"> </w:t>
      </w:r>
      <w:r w:rsidR="00970D29" w:rsidRPr="00970D29">
        <w:rPr>
          <w:rFonts w:eastAsia="Calibri"/>
          <w:b/>
          <w:bCs/>
          <w:sz w:val="22"/>
          <w:szCs w:val="22"/>
          <w:lang w:eastAsia="en-US"/>
        </w:rPr>
        <w:t>МАУ ДО «СШ «Фаворит»</w:t>
      </w:r>
      <w:r w:rsidR="00D86FFB" w:rsidRPr="00D86FFB">
        <w:rPr>
          <w:rFonts w:eastAsia="Calibri"/>
          <w:b/>
          <w:bCs/>
          <w:sz w:val="22"/>
          <w:szCs w:val="22"/>
          <w:lang w:eastAsia="en-US"/>
        </w:rPr>
        <w:t xml:space="preserve"> </w:t>
      </w:r>
      <w:r w:rsidR="009F5493" w:rsidRPr="009F2621">
        <w:rPr>
          <w:sz w:val="22"/>
          <w:szCs w:val="22"/>
          <w:lang w:eastAsia="ru-RU"/>
        </w:rPr>
        <w:t>заключили настоящий договор (далее - «договор») о нижеследующем:</w:t>
      </w:r>
    </w:p>
    <w:p w14:paraId="0A479D41" w14:textId="54D8FA52" w:rsidR="009F5493" w:rsidRPr="009F2621" w:rsidRDefault="00C8253A" w:rsidP="009F5493">
      <w:pPr>
        <w:suppressAutoHyphens w:val="0"/>
        <w:spacing w:after="0"/>
        <w:rPr>
          <w:sz w:val="22"/>
          <w:szCs w:val="22"/>
          <w:lang w:eastAsia="ru-RU"/>
        </w:rPr>
      </w:pPr>
      <w:r>
        <w:rPr>
          <w:sz w:val="22"/>
          <w:szCs w:val="22"/>
          <w:lang w:eastAsia="ru-RU"/>
        </w:rPr>
        <w:t xml:space="preserve"> </w:t>
      </w:r>
    </w:p>
    <w:p w14:paraId="78688746" w14:textId="77777777" w:rsidR="009F5493" w:rsidRPr="008C023F" w:rsidRDefault="009F5493" w:rsidP="009F5493">
      <w:pPr>
        <w:widowControl w:val="0"/>
        <w:shd w:val="clear" w:color="auto" w:fill="FFFFFF"/>
        <w:suppressAutoHyphens w:val="0"/>
        <w:spacing w:after="0"/>
        <w:ind w:right="19" w:firstLine="709"/>
        <w:jc w:val="center"/>
        <w:rPr>
          <w:b/>
          <w:sz w:val="22"/>
          <w:szCs w:val="22"/>
          <w:lang w:eastAsia="ru-RU"/>
        </w:rPr>
      </w:pPr>
      <w:r w:rsidRPr="008C023F">
        <w:rPr>
          <w:b/>
          <w:sz w:val="22"/>
          <w:szCs w:val="22"/>
          <w:lang w:eastAsia="ru-RU"/>
        </w:rPr>
        <w:t>1. Предмет договора</w:t>
      </w:r>
    </w:p>
    <w:p w14:paraId="5D1A7F44" w14:textId="7F1806D1" w:rsidR="009F5493" w:rsidRPr="00260EDE" w:rsidRDefault="009F5493" w:rsidP="00260EDE">
      <w:pPr>
        <w:rPr>
          <w:b/>
          <w:bCs/>
        </w:rPr>
      </w:pPr>
      <w:r w:rsidRPr="008C023F">
        <w:rPr>
          <w:sz w:val="22"/>
          <w:szCs w:val="22"/>
          <w:lang w:eastAsia="ru-RU"/>
        </w:rPr>
        <w:t xml:space="preserve"> 1.1. Поставщик принимает на себя обязательства</w:t>
      </w:r>
      <w:r w:rsidR="00EA67D8" w:rsidRPr="00EA67D8">
        <w:t xml:space="preserve"> </w:t>
      </w:r>
      <w:r w:rsidR="00CB4EA3" w:rsidRPr="00CB4EA3">
        <w:t xml:space="preserve"> </w:t>
      </w:r>
      <w:r w:rsidR="00C53B9F">
        <w:rPr>
          <w:b/>
          <w:bCs/>
        </w:rPr>
        <w:t>по</w:t>
      </w:r>
      <w:r w:rsidR="00C53B9F" w:rsidRPr="00C53B9F">
        <w:rPr>
          <w:b/>
          <w:bCs/>
        </w:rPr>
        <w:t xml:space="preserve"> поставк</w:t>
      </w:r>
      <w:r w:rsidR="00C53B9F">
        <w:rPr>
          <w:b/>
          <w:bCs/>
        </w:rPr>
        <w:t>е</w:t>
      </w:r>
      <w:r w:rsidR="00C7155D" w:rsidRPr="00C7155D">
        <w:t xml:space="preserve"> </w:t>
      </w:r>
      <w:r w:rsidR="00C7155D" w:rsidRPr="00C7155D">
        <w:rPr>
          <w:b/>
          <w:bCs/>
        </w:rPr>
        <w:t>спорт инвентаря и оборудования для нужд МАУ ДО «СШ «Фаворит»</w:t>
      </w:r>
      <w:r w:rsidRPr="008C023F">
        <w:rPr>
          <w:sz w:val="22"/>
          <w:szCs w:val="22"/>
          <w:lang w:eastAsia="ru-RU"/>
        </w:rPr>
        <w:t xml:space="preserve">, надлежащего качества в обусловленный срок в соответствии с Приложением № 1 к настоящему договору «Спецификации», Приложением № 2 к настоящему договору  </w:t>
      </w:r>
      <w:bookmarkStart w:id="0" w:name="_Hlk178780560"/>
      <w:r w:rsidRPr="008C023F">
        <w:rPr>
          <w:sz w:val="22"/>
          <w:szCs w:val="22"/>
          <w:lang w:eastAsia="ru-RU"/>
        </w:rPr>
        <w:t>«Техническим заданием»</w:t>
      </w:r>
      <w:bookmarkEnd w:id="0"/>
      <w:r w:rsidRPr="008C023F">
        <w:rPr>
          <w:sz w:val="22"/>
          <w:szCs w:val="22"/>
          <w:lang w:eastAsia="ru-RU"/>
        </w:rPr>
        <w:t xml:space="preserve"> (далее по тексту - товар), а Заказчик - принять и оплатить товар по условиям настоящего договора в количестве и по ценам, указанным в Спецификации.</w:t>
      </w:r>
    </w:p>
    <w:p w14:paraId="5C9130D6" w14:textId="77777777" w:rsidR="009F5493" w:rsidRPr="008C023F" w:rsidRDefault="009F5493" w:rsidP="009F5493">
      <w:pPr>
        <w:widowControl w:val="0"/>
        <w:shd w:val="clear" w:color="auto" w:fill="FFFFFF"/>
        <w:tabs>
          <w:tab w:val="left" w:pos="0"/>
        </w:tabs>
        <w:suppressAutoHyphens w:val="0"/>
        <w:spacing w:after="0"/>
        <w:ind w:firstLine="567"/>
        <w:rPr>
          <w:sz w:val="22"/>
          <w:szCs w:val="22"/>
          <w:lang w:eastAsia="ru-RU"/>
        </w:rPr>
      </w:pPr>
      <w:r w:rsidRPr="008C023F">
        <w:rPr>
          <w:sz w:val="22"/>
          <w:szCs w:val="22"/>
          <w:lang w:eastAsia="ru-RU"/>
        </w:rPr>
        <w:t>1.2. Наименование, количество, комплектация, функциональные, технические и качественные характеристики, а также другие требования к товару определяются прилагаемым к договору Приложением № 1 «Спецификацией», Приложением № 2 «Техническим заданием».</w:t>
      </w:r>
    </w:p>
    <w:p w14:paraId="490B797A" w14:textId="77777777" w:rsidR="009F5493" w:rsidRPr="008C023F" w:rsidRDefault="009F5493" w:rsidP="009F5493">
      <w:pPr>
        <w:widowControl w:val="0"/>
        <w:shd w:val="clear" w:color="auto" w:fill="FFFFFF"/>
        <w:tabs>
          <w:tab w:val="left" w:pos="0"/>
        </w:tabs>
        <w:suppressAutoHyphens w:val="0"/>
        <w:spacing w:after="0"/>
        <w:ind w:firstLine="567"/>
        <w:rPr>
          <w:sz w:val="22"/>
          <w:szCs w:val="22"/>
          <w:lang w:eastAsia="ru-RU"/>
        </w:rPr>
      </w:pPr>
    </w:p>
    <w:p w14:paraId="58402133" w14:textId="77777777" w:rsidR="009F5493" w:rsidRPr="008C023F" w:rsidRDefault="009F5493" w:rsidP="009F5493">
      <w:pPr>
        <w:widowControl w:val="0"/>
        <w:shd w:val="clear" w:color="auto" w:fill="FFFFFF"/>
        <w:suppressAutoHyphens w:val="0"/>
        <w:spacing w:after="0"/>
        <w:ind w:right="6" w:firstLine="709"/>
        <w:jc w:val="center"/>
        <w:rPr>
          <w:b/>
          <w:sz w:val="22"/>
          <w:szCs w:val="22"/>
          <w:lang w:eastAsia="ru-RU"/>
        </w:rPr>
      </w:pPr>
      <w:r w:rsidRPr="008C023F">
        <w:rPr>
          <w:b/>
          <w:sz w:val="22"/>
          <w:szCs w:val="22"/>
          <w:lang w:eastAsia="ru-RU"/>
        </w:rPr>
        <w:t>2. Цена договора и порядок расчетов</w:t>
      </w:r>
    </w:p>
    <w:p w14:paraId="2F46803D" w14:textId="77777777" w:rsidR="009F5493" w:rsidRPr="008C023F" w:rsidRDefault="009F5493" w:rsidP="009F5493">
      <w:pPr>
        <w:widowControl w:val="0"/>
        <w:shd w:val="clear" w:color="auto" w:fill="FFFFFF"/>
        <w:tabs>
          <w:tab w:val="left" w:pos="0"/>
        </w:tabs>
        <w:suppressAutoHyphens w:val="0"/>
        <w:spacing w:after="0"/>
        <w:ind w:firstLine="567"/>
        <w:rPr>
          <w:b/>
          <w:sz w:val="22"/>
          <w:szCs w:val="22"/>
          <w:lang w:eastAsia="ru-RU"/>
        </w:rPr>
      </w:pPr>
      <w:r w:rsidRPr="008C023F">
        <w:rPr>
          <w:sz w:val="22"/>
          <w:szCs w:val="22"/>
          <w:lang w:eastAsia="ru-RU"/>
        </w:rPr>
        <w:t xml:space="preserve">2.1. </w:t>
      </w:r>
      <w:r w:rsidRPr="008C023F">
        <w:rPr>
          <w:b/>
          <w:sz w:val="22"/>
          <w:szCs w:val="22"/>
          <w:lang w:eastAsia="ru-RU"/>
        </w:rPr>
        <w:t>Цена договора составляет ______ рублей ____ копеек, (в том числе НДС____% - __________ (________) рублей_________ копеек). (НДС не облагается)</w:t>
      </w:r>
    </w:p>
    <w:p w14:paraId="3EB26E6A" w14:textId="77777777" w:rsidR="009F5493" w:rsidRPr="008C023F" w:rsidRDefault="009F5493" w:rsidP="009F5493">
      <w:pPr>
        <w:widowControl w:val="0"/>
        <w:shd w:val="clear" w:color="auto" w:fill="FFFFFF"/>
        <w:tabs>
          <w:tab w:val="left" w:pos="0"/>
        </w:tabs>
        <w:suppressAutoHyphens w:val="0"/>
        <w:spacing w:after="0"/>
        <w:ind w:firstLine="567"/>
        <w:rPr>
          <w:sz w:val="22"/>
          <w:szCs w:val="22"/>
          <w:lang w:eastAsia="ru-RU"/>
        </w:rPr>
      </w:pPr>
      <w:r w:rsidRPr="008C023F">
        <w:rPr>
          <w:sz w:val="22"/>
          <w:szCs w:val="22"/>
          <w:lang w:eastAsia="ru-RU"/>
        </w:rPr>
        <w:t>2.2. Цена договора является твердой и определяется на весь срок исполнения обязательств по договору, за исключением случаев, предусмотренных Положением о закупке товаров, работ, услуг.</w:t>
      </w:r>
    </w:p>
    <w:p w14:paraId="5E42B292" w14:textId="7D6EFF1A" w:rsidR="009F5493" w:rsidRPr="008C023F" w:rsidRDefault="009F5493" w:rsidP="009F5493">
      <w:pPr>
        <w:widowControl w:val="0"/>
        <w:shd w:val="clear" w:color="auto" w:fill="FFFFFF"/>
        <w:tabs>
          <w:tab w:val="left" w:pos="0"/>
        </w:tabs>
        <w:suppressAutoHyphens w:val="0"/>
        <w:spacing w:after="0"/>
        <w:ind w:firstLine="567"/>
        <w:rPr>
          <w:sz w:val="22"/>
          <w:szCs w:val="22"/>
          <w:lang w:eastAsia="ru-RU"/>
        </w:rPr>
      </w:pPr>
      <w:r w:rsidRPr="008C023F">
        <w:rPr>
          <w:sz w:val="22"/>
          <w:szCs w:val="22"/>
          <w:lang w:eastAsia="ru-RU"/>
        </w:rPr>
        <w:t>2.3. 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w:t>
      </w:r>
      <w:r w:rsidR="00DD6959">
        <w:rPr>
          <w:sz w:val="22"/>
          <w:szCs w:val="22"/>
          <w:lang w:eastAsia="ru-RU"/>
        </w:rPr>
        <w:t xml:space="preserve"> подъём на этаж (независимо от высоты этажа и наличия лифта),</w:t>
      </w:r>
      <w:r w:rsidRPr="008C023F">
        <w:rPr>
          <w:sz w:val="22"/>
          <w:szCs w:val="22"/>
          <w:lang w:eastAsia="ru-RU"/>
        </w:rPr>
        <w:t xml:space="preserve">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3FC9719E" w14:textId="77777777" w:rsidR="009F5493" w:rsidRPr="008C023F" w:rsidRDefault="009F5493" w:rsidP="009F5493">
      <w:pPr>
        <w:widowControl w:val="0"/>
        <w:shd w:val="clear" w:color="auto" w:fill="FFFFFF"/>
        <w:tabs>
          <w:tab w:val="left" w:pos="0"/>
        </w:tabs>
        <w:suppressAutoHyphens w:val="0"/>
        <w:spacing w:after="0"/>
        <w:ind w:firstLine="567"/>
        <w:rPr>
          <w:sz w:val="22"/>
          <w:szCs w:val="22"/>
          <w:lang w:eastAsia="ru-RU"/>
        </w:rPr>
      </w:pPr>
      <w:r w:rsidRPr="008C023F">
        <w:rPr>
          <w:sz w:val="22"/>
          <w:szCs w:val="22"/>
          <w:lang w:eastAsia="ru-RU"/>
        </w:rPr>
        <w:t xml:space="preserve">2.4. Расчет по настоящему договору осуществляется Заказчиком за фактически поставленный Поставщиком и принятый Заказчиком товар, </w:t>
      </w:r>
      <w:r w:rsidRPr="008C023F">
        <w:rPr>
          <w:b/>
          <w:bCs/>
          <w:sz w:val="22"/>
          <w:szCs w:val="22"/>
          <w:lang w:eastAsia="ru-RU"/>
        </w:rPr>
        <w:t xml:space="preserve">в течение 7 (семь) рабочих дней </w:t>
      </w:r>
      <w:r w:rsidRPr="008C023F">
        <w:rPr>
          <w:sz w:val="22"/>
          <w:szCs w:val="22"/>
          <w:lang w:eastAsia="ru-RU"/>
        </w:rPr>
        <w:t>с даты подписания сторонами товарной (товарно-транспортной) накладной (УПД), на основании представленного Поставщиком счета (счета-фактуры при наличии).</w:t>
      </w:r>
    </w:p>
    <w:p w14:paraId="2E18876D" w14:textId="77777777" w:rsidR="009F5493" w:rsidRPr="008C023F" w:rsidRDefault="009F5493" w:rsidP="009F5493">
      <w:pPr>
        <w:widowControl w:val="0"/>
        <w:shd w:val="clear" w:color="auto" w:fill="FFFFFF"/>
        <w:tabs>
          <w:tab w:val="left" w:pos="0"/>
        </w:tabs>
        <w:suppressAutoHyphens w:val="0"/>
        <w:spacing w:after="0"/>
        <w:ind w:firstLine="567"/>
        <w:rPr>
          <w:spacing w:val="-6"/>
          <w:sz w:val="22"/>
          <w:szCs w:val="22"/>
          <w:lang w:eastAsia="ru-RU"/>
        </w:rPr>
      </w:pPr>
      <w:r w:rsidRPr="008C023F">
        <w:rPr>
          <w:spacing w:val="-6"/>
          <w:sz w:val="22"/>
          <w:szCs w:val="22"/>
          <w:lang w:eastAsia="ru-RU"/>
        </w:rPr>
        <w:t>2.5. Обязательство по оплате считается исполненным надлежащим образом, с момента зачисления денежных средств на расчетный счёт Поставщика, указанный в реквизитах договора.</w:t>
      </w:r>
    </w:p>
    <w:p w14:paraId="7E102FF1" w14:textId="06F3AE8A" w:rsidR="009F5493" w:rsidRDefault="009F5493" w:rsidP="009F5493">
      <w:pPr>
        <w:widowControl w:val="0"/>
        <w:shd w:val="clear" w:color="auto" w:fill="FFFFFF"/>
        <w:suppressAutoHyphens w:val="0"/>
        <w:spacing w:after="0"/>
        <w:ind w:right="17" w:firstLine="567"/>
        <w:rPr>
          <w:spacing w:val="-6"/>
          <w:sz w:val="22"/>
          <w:szCs w:val="22"/>
          <w:lang w:eastAsia="ru-RU"/>
        </w:rPr>
      </w:pPr>
      <w:r w:rsidRPr="008C023F">
        <w:rPr>
          <w:spacing w:val="-6"/>
          <w:sz w:val="22"/>
          <w:szCs w:val="22"/>
          <w:lang w:eastAsia="ru-RU"/>
        </w:rPr>
        <w:t>2.6. В случае изменения своего расчётного счета Поставщик в течение 1 (одного) рабочего дня направляет Заказчику уведомление с указанием новых реквизитов расчётного счета. В противном случае все риски, связанные с перечислением Заказчиком денежных средств на указанный в договоре расчётный счёт Поставщика, несёт Поставщик.</w:t>
      </w:r>
    </w:p>
    <w:p w14:paraId="4E0C3E77" w14:textId="77777777" w:rsidR="009F5493" w:rsidRPr="008C023F" w:rsidRDefault="009F5493" w:rsidP="00DD6959">
      <w:pPr>
        <w:widowControl w:val="0"/>
        <w:shd w:val="clear" w:color="auto" w:fill="FFFFFF"/>
        <w:suppressAutoHyphens w:val="0"/>
        <w:spacing w:after="0"/>
        <w:ind w:right="17"/>
        <w:rPr>
          <w:spacing w:val="-6"/>
          <w:sz w:val="22"/>
          <w:szCs w:val="22"/>
          <w:lang w:eastAsia="ru-RU"/>
        </w:rPr>
      </w:pPr>
    </w:p>
    <w:p w14:paraId="46C53645" w14:textId="77777777" w:rsidR="009F5493" w:rsidRPr="008C023F" w:rsidRDefault="009F5493" w:rsidP="009F5493">
      <w:pPr>
        <w:widowControl w:val="0"/>
        <w:shd w:val="clear" w:color="auto" w:fill="FFFFFF"/>
        <w:suppressAutoHyphens w:val="0"/>
        <w:spacing w:after="0"/>
        <w:ind w:left="709" w:right="17"/>
        <w:jc w:val="center"/>
        <w:rPr>
          <w:b/>
          <w:sz w:val="22"/>
          <w:szCs w:val="22"/>
          <w:lang w:eastAsia="ru-RU"/>
        </w:rPr>
      </w:pPr>
      <w:r w:rsidRPr="008C023F">
        <w:rPr>
          <w:b/>
          <w:sz w:val="22"/>
          <w:szCs w:val="22"/>
          <w:lang w:eastAsia="ru-RU"/>
        </w:rPr>
        <w:t>3. Срок и условия поставки</w:t>
      </w:r>
    </w:p>
    <w:p w14:paraId="3067A0E4" w14:textId="4F49A38D" w:rsidR="00502A89" w:rsidRPr="00907D90" w:rsidRDefault="009F5493" w:rsidP="00502A89">
      <w:pPr>
        <w:widowControl w:val="0"/>
        <w:suppressAutoHyphens w:val="0"/>
        <w:spacing w:after="0"/>
        <w:ind w:firstLine="567"/>
        <w:rPr>
          <w:sz w:val="22"/>
          <w:szCs w:val="22"/>
          <w:lang w:eastAsia="zh-CN"/>
        </w:rPr>
      </w:pPr>
      <w:r w:rsidRPr="008C023F">
        <w:rPr>
          <w:sz w:val="22"/>
          <w:szCs w:val="22"/>
          <w:lang w:eastAsia="ru-RU"/>
        </w:rPr>
        <w:t xml:space="preserve"> 3.1. </w:t>
      </w:r>
      <w:r w:rsidRPr="000C0545">
        <w:rPr>
          <w:b/>
          <w:bCs/>
          <w:sz w:val="22"/>
          <w:szCs w:val="22"/>
          <w:lang w:eastAsia="ru-RU"/>
        </w:rPr>
        <w:t>Срок поставки (передачи) товара:</w:t>
      </w:r>
      <w:r w:rsidR="00907D90" w:rsidRPr="00907D90">
        <w:t xml:space="preserve"> </w:t>
      </w:r>
      <w:r w:rsidR="00C7155D" w:rsidRPr="00C7155D">
        <w:t>с момента заключения договора до 30.09.2025г.</w:t>
      </w:r>
    </w:p>
    <w:p w14:paraId="129416CF" w14:textId="77777777" w:rsidR="00502A89" w:rsidRPr="00502A89" w:rsidRDefault="00502A89" w:rsidP="00502A89">
      <w:pPr>
        <w:widowControl w:val="0"/>
        <w:suppressAutoHyphens w:val="0"/>
        <w:spacing w:after="0"/>
        <w:ind w:firstLine="567"/>
        <w:rPr>
          <w:sz w:val="22"/>
          <w:szCs w:val="22"/>
          <w:lang w:eastAsia="zh-CN"/>
        </w:rPr>
      </w:pPr>
      <w:r w:rsidRPr="00502A89">
        <w:rPr>
          <w:sz w:val="22"/>
          <w:szCs w:val="22"/>
          <w:lang w:eastAsia="zh-CN"/>
        </w:rPr>
        <w:t>Поставщик обязан уведомить Заказчика о планируемой дате поставки не позднее чем за 2 два дня до поставки Товара</w:t>
      </w:r>
    </w:p>
    <w:p w14:paraId="16BFC325" w14:textId="563BBDB8" w:rsidR="009F5493" w:rsidRPr="00522C71" w:rsidRDefault="00502A89" w:rsidP="00502A89">
      <w:pPr>
        <w:widowControl w:val="0"/>
        <w:suppressAutoHyphens w:val="0"/>
        <w:spacing w:after="0"/>
        <w:ind w:firstLine="567"/>
        <w:rPr>
          <w:b/>
          <w:bCs/>
          <w:sz w:val="22"/>
          <w:szCs w:val="22"/>
          <w:lang w:eastAsia="zh-CN"/>
        </w:rPr>
      </w:pPr>
      <w:r w:rsidRPr="00502A89">
        <w:rPr>
          <w:sz w:val="22"/>
          <w:szCs w:val="22"/>
          <w:lang w:eastAsia="zh-CN"/>
        </w:rPr>
        <w:lastRenderedPageBreak/>
        <w:t>Срок поставки включает в себя время отгрузки, транспортировки и доставки Товара. Поставка Товара осуществляется в рабочие дни: с понедельника по пятницу с 08.00 ч. до 17.00.ч. местного времени.</w:t>
      </w:r>
    </w:p>
    <w:p w14:paraId="55AE2042" w14:textId="53E625BE" w:rsidR="009F5493" w:rsidRDefault="009F5493" w:rsidP="009F5493">
      <w:pPr>
        <w:widowControl w:val="0"/>
        <w:suppressAutoHyphens w:val="0"/>
        <w:spacing w:after="0"/>
        <w:ind w:firstLine="567"/>
        <w:rPr>
          <w:b/>
          <w:bCs/>
          <w:sz w:val="22"/>
          <w:szCs w:val="22"/>
          <w:lang w:eastAsia="ru-RU"/>
        </w:rPr>
      </w:pPr>
      <w:r w:rsidRPr="008C023F">
        <w:rPr>
          <w:sz w:val="22"/>
          <w:szCs w:val="22"/>
          <w:lang w:eastAsia="ru-RU"/>
        </w:rPr>
        <w:t xml:space="preserve">3.2. </w:t>
      </w:r>
      <w:r w:rsidRPr="000A3111">
        <w:rPr>
          <w:b/>
          <w:bCs/>
          <w:sz w:val="22"/>
          <w:szCs w:val="22"/>
          <w:lang w:eastAsia="ru-RU"/>
        </w:rPr>
        <w:t>Место поставки (</w:t>
      </w:r>
      <w:r w:rsidR="002D2C4B">
        <w:rPr>
          <w:b/>
          <w:bCs/>
          <w:sz w:val="22"/>
          <w:szCs w:val="22"/>
          <w:lang w:eastAsia="ru-RU"/>
        </w:rPr>
        <w:t>монтажа</w:t>
      </w:r>
      <w:r w:rsidRPr="000A3111">
        <w:rPr>
          <w:b/>
          <w:bCs/>
          <w:sz w:val="22"/>
          <w:szCs w:val="22"/>
          <w:lang w:eastAsia="ru-RU"/>
        </w:rPr>
        <w:t>) товара</w:t>
      </w:r>
      <w:r w:rsidR="009F081A">
        <w:rPr>
          <w:b/>
          <w:bCs/>
          <w:sz w:val="22"/>
          <w:szCs w:val="22"/>
          <w:lang w:eastAsia="ru-RU"/>
        </w:rPr>
        <w:t xml:space="preserve">: </w:t>
      </w:r>
      <w:r w:rsidR="00C7155D" w:rsidRPr="00C7155D">
        <w:rPr>
          <w:b/>
          <w:bCs/>
          <w:sz w:val="22"/>
          <w:szCs w:val="22"/>
          <w:lang w:eastAsia="ru-RU"/>
        </w:rPr>
        <w:t>629008, Россия, Ямало-Ненецкий АО, г. Салехард, ул. Зои Космодемьянской 55</w:t>
      </w:r>
    </w:p>
    <w:p w14:paraId="14185833" w14:textId="77777777" w:rsidR="009F5493" w:rsidRPr="008C023F" w:rsidRDefault="009F5493" w:rsidP="009F5493">
      <w:pPr>
        <w:widowControl w:val="0"/>
        <w:suppressAutoHyphens w:val="0"/>
        <w:spacing w:after="0"/>
        <w:ind w:firstLine="567"/>
        <w:rPr>
          <w:sz w:val="22"/>
          <w:szCs w:val="22"/>
          <w:lang w:eastAsia="ru-RU"/>
        </w:rPr>
      </w:pPr>
      <w:r w:rsidRPr="008C023F">
        <w:rPr>
          <w:sz w:val="22"/>
          <w:szCs w:val="22"/>
          <w:lang w:eastAsia="ru-RU"/>
        </w:rPr>
        <w:t>Поставщик обязан уведомить Заказчика о планируемой дате поставки не позднее чем за 2 два дня до поставки Товара</w:t>
      </w:r>
    </w:p>
    <w:p w14:paraId="04FC564D" w14:textId="77777777" w:rsidR="009F5493" w:rsidRPr="008C023F" w:rsidRDefault="009F5493" w:rsidP="009F5493">
      <w:pPr>
        <w:widowControl w:val="0"/>
        <w:suppressAutoHyphens w:val="0"/>
        <w:spacing w:after="0"/>
        <w:ind w:firstLine="567"/>
        <w:rPr>
          <w:sz w:val="22"/>
          <w:szCs w:val="22"/>
          <w:lang w:eastAsia="zh-CN"/>
        </w:rPr>
      </w:pPr>
      <w:r w:rsidRPr="008C023F">
        <w:rPr>
          <w:sz w:val="22"/>
          <w:szCs w:val="22"/>
          <w:lang w:eastAsia="ru-RU"/>
        </w:rPr>
        <w:t>3.3 Условия поставки товара: доставка товара осуществляется Поставщиком.</w:t>
      </w:r>
    </w:p>
    <w:p w14:paraId="5F877D2C" w14:textId="77777777" w:rsidR="009F5493" w:rsidRPr="008C023F" w:rsidRDefault="009F5493" w:rsidP="009F5493">
      <w:pPr>
        <w:widowControl w:val="0"/>
        <w:suppressAutoHyphens w:val="0"/>
        <w:spacing w:after="0"/>
        <w:ind w:firstLine="567"/>
        <w:rPr>
          <w:sz w:val="22"/>
          <w:szCs w:val="22"/>
          <w:lang w:eastAsia="ru-RU"/>
        </w:rPr>
      </w:pPr>
      <w:r w:rsidRPr="008C023F">
        <w:rPr>
          <w:sz w:val="22"/>
          <w:szCs w:val="22"/>
          <w:lang w:eastAsia="ru-RU"/>
        </w:rPr>
        <w:t>3.4. Способ доставки товара определяется Поставщиком самостоятельно, при этом условия транспортировки, хранения, отгрузки и упаковка товара должны исключать механические повреждения, загрязнения, проникновение влаги, а также обеспечивать сохранность потребительских свойств и качества товара. Поставщик несёт ответственность в полном объёме за порчу или повреждение товара вследствие несоответствующей упаковки и (или) ненадлежащей транспортировки товара.</w:t>
      </w:r>
    </w:p>
    <w:p w14:paraId="6BD9D979" w14:textId="77777777" w:rsidR="009F5493" w:rsidRPr="008C023F" w:rsidRDefault="009F5493" w:rsidP="009F5493">
      <w:pPr>
        <w:widowControl w:val="0"/>
        <w:shd w:val="clear" w:color="auto" w:fill="FFFFFF"/>
        <w:suppressAutoHyphens w:val="0"/>
        <w:spacing w:after="0"/>
        <w:ind w:right="48" w:firstLine="567"/>
        <w:jc w:val="center"/>
        <w:rPr>
          <w:b/>
          <w:sz w:val="22"/>
          <w:szCs w:val="22"/>
          <w:lang w:eastAsia="ru-RU"/>
        </w:rPr>
      </w:pPr>
    </w:p>
    <w:p w14:paraId="1F78E4A8" w14:textId="77777777" w:rsidR="009F5493" w:rsidRPr="008C023F" w:rsidRDefault="009F5493" w:rsidP="009F5493">
      <w:pPr>
        <w:widowControl w:val="0"/>
        <w:tabs>
          <w:tab w:val="left" w:pos="4992"/>
        </w:tabs>
        <w:suppressAutoHyphens w:val="0"/>
        <w:spacing w:after="0"/>
        <w:ind w:left="360"/>
        <w:jc w:val="center"/>
        <w:rPr>
          <w:b/>
          <w:sz w:val="22"/>
          <w:szCs w:val="22"/>
          <w:lang w:eastAsia="ru-RU"/>
        </w:rPr>
      </w:pPr>
      <w:r w:rsidRPr="008C023F">
        <w:rPr>
          <w:b/>
          <w:sz w:val="22"/>
          <w:szCs w:val="22"/>
          <w:lang w:eastAsia="ru-RU"/>
        </w:rPr>
        <w:t>4. Порядок приёмки товара</w:t>
      </w:r>
    </w:p>
    <w:p w14:paraId="7BE8B182" w14:textId="77777777" w:rsidR="009F5493" w:rsidRPr="008C023F" w:rsidRDefault="009F5493" w:rsidP="009F5493">
      <w:pPr>
        <w:widowControl w:val="0"/>
        <w:suppressAutoHyphens w:val="0"/>
        <w:spacing w:after="0"/>
        <w:ind w:firstLine="567"/>
        <w:rPr>
          <w:spacing w:val="-2"/>
          <w:sz w:val="22"/>
          <w:szCs w:val="22"/>
          <w:lang w:eastAsia="ru-RU"/>
        </w:rPr>
      </w:pPr>
      <w:r w:rsidRPr="008C023F">
        <w:rPr>
          <w:bCs/>
          <w:spacing w:val="-2"/>
          <w:sz w:val="22"/>
          <w:szCs w:val="22"/>
          <w:lang w:eastAsia="ru-RU"/>
        </w:rPr>
        <w:t>4.1. Поставщик</w:t>
      </w:r>
      <w:r w:rsidRPr="008C023F">
        <w:rPr>
          <w:spacing w:val="-2"/>
          <w:sz w:val="22"/>
          <w:szCs w:val="22"/>
          <w:lang w:eastAsia="ru-RU"/>
        </w:rPr>
        <w:t xml:space="preserve"> уведомляет</w:t>
      </w:r>
      <w:r w:rsidRPr="008C023F">
        <w:rPr>
          <w:b/>
          <w:caps/>
          <w:spacing w:val="-2"/>
          <w:sz w:val="22"/>
          <w:szCs w:val="22"/>
          <w:lang w:eastAsia="ru-RU"/>
        </w:rPr>
        <w:t xml:space="preserve"> </w:t>
      </w:r>
      <w:r w:rsidRPr="008C023F">
        <w:rPr>
          <w:spacing w:val="-2"/>
          <w:sz w:val="22"/>
          <w:szCs w:val="22"/>
          <w:lang w:eastAsia="ru-RU"/>
        </w:rPr>
        <w:t xml:space="preserve">Заказчика о готовности товара к отгрузке. </w:t>
      </w:r>
    </w:p>
    <w:p w14:paraId="28EEB613" w14:textId="77777777" w:rsidR="009F5493" w:rsidRPr="008C023F" w:rsidRDefault="009F5493" w:rsidP="009F5493">
      <w:pPr>
        <w:widowControl w:val="0"/>
        <w:tabs>
          <w:tab w:val="left" w:pos="-2736"/>
          <w:tab w:val="left" w:pos="840"/>
        </w:tabs>
        <w:suppressAutoHyphens w:val="0"/>
        <w:spacing w:after="0"/>
        <w:ind w:firstLine="567"/>
        <w:rPr>
          <w:sz w:val="22"/>
          <w:szCs w:val="22"/>
          <w:lang w:eastAsia="ru-RU"/>
        </w:rPr>
      </w:pPr>
      <w:r w:rsidRPr="008C023F">
        <w:rPr>
          <w:sz w:val="22"/>
          <w:szCs w:val="22"/>
          <w:lang w:eastAsia="ru-RU"/>
        </w:rPr>
        <w:t xml:space="preserve">4.2. Приёмка товара осуществляется в месте поставки (передачи), указанном в пункте 3.2. договора, в присутствии представителей Заказчика и в течение 3 (трех) рабочих дней с момента осуществления поставки товара. </w:t>
      </w:r>
    </w:p>
    <w:p w14:paraId="68CBB577" w14:textId="77777777" w:rsidR="009F5493" w:rsidRPr="008C023F" w:rsidRDefault="009F5493" w:rsidP="009F5493">
      <w:pPr>
        <w:widowControl w:val="0"/>
        <w:shd w:val="clear" w:color="auto" w:fill="FFFFFF"/>
        <w:tabs>
          <w:tab w:val="left" w:pos="-142"/>
          <w:tab w:val="left" w:pos="709"/>
        </w:tabs>
        <w:suppressAutoHyphens w:val="0"/>
        <w:spacing w:after="0"/>
        <w:ind w:firstLine="567"/>
        <w:rPr>
          <w:spacing w:val="2"/>
          <w:sz w:val="22"/>
          <w:szCs w:val="22"/>
          <w:lang w:eastAsia="ru-RU"/>
        </w:rPr>
      </w:pPr>
      <w:r w:rsidRPr="008C023F">
        <w:rPr>
          <w:spacing w:val="2"/>
          <w:sz w:val="22"/>
          <w:szCs w:val="22"/>
          <w:lang w:eastAsia="ru-RU"/>
        </w:rPr>
        <w:t>4.3. Товар, на момент передачи Заказчику, должен находиться в распоряжении или собственности Поставщика, не быть заложенным или арестованным, не являться предметом исков или претензий третьих лиц.</w:t>
      </w:r>
    </w:p>
    <w:p w14:paraId="69FD89C5" w14:textId="77777777" w:rsidR="009F5493" w:rsidRPr="008C023F" w:rsidRDefault="009F5493" w:rsidP="009F5493">
      <w:pPr>
        <w:widowControl w:val="0"/>
        <w:tabs>
          <w:tab w:val="left" w:pos="960"/>
        </w:tabs>
        <w:suppressAutoHyphens w:val="0"/>
        <w:spacing w:after="0"/>
        <w:ind w:firstLine="567"/>
        <w:rPr>
          <w:sz w:val="22"/>
          <w:szCs w:val="22"/>
          <w:lang w:eastAsia="ru-RU"/>
        </w:rPr>
      </w:pPr>
      <w:r w:rsidRPr="008C023F">
        <w:rPr>
          <w:sz w:val="22"/>
          <w:szCs w:val="22"/>
          <w:lang w:eastAsia="ru-RU"/>
        </w:rPr>
        <w:t>4.4. При передаче товара Поставщик предоставляет Заказчику следующую документацию:</w:t>
      </w:r>
    </w:p>
    <w:p w14:paraId="3E9B27DA" w14:textId="77777777" w:rsidR="009F5493" w:rsidRPr="008C023F" w:rsidRDefault="009F5493" w:rsidP="009F5493">
      <w:pPr>
        <w:widowControl w:val="0"/>
        <w:tabs>
          <w:tab w:val="left" w:pos="960"/>
        </w:tabs>
        <w:suppressAutoHyphens w:val="0"/>
        <w:spacing w:after="0"/>
        <w:ind w:firstLine="567"/>
        <w:rPr>
          <w:sz w:val="22"/>
          <w:szCs w:val="22"/>
          <w:lang w:eastAsia="ru-RU"/>
        </w:rPr>
      </w:pPr>
      <w:r w:rsidRPr="008C023F">
        <w:rPr>
          <w:sz w:val="22"/>
          <w:szCs w:val="22"/>
          <w:lang w:eastAsia="ru-RU"/>
        </w:rPr>
        <w:t>- оригинал товарной накладной/УПД в 2 (двух) экземплярах, подписанной и скрепленной печатью со своей стороны;</w:t>
      </w:r>
    </w:p>
    <w:p w14:paraId="6154B581" w14:textId="77777777" w:rsidR="009F5493" w:rsidRPr="008C023F" w:rsidRDefault="009F5493" w:rsidP="009F5493">
      <w:pPr>
        <w:widowControl w:val="0"/>
        <w:tabs>
          <w:tab w:val="left" w:pos="960"/>
        </w:tabs>
        <w:suppressAutoHyphens w:val="0"/>
        <w:spacing w:after="0"/>
        <w:ind w:firstLine="567"/>
        <w:rPr>
          <w:sz w:val="22"/>
          <w:szCs w:val="22"/>
          <w:lang w:eastAsia="ru-RU"/>
        </w:rPr>
      </w:pPr>
      <w:r w:rsidRPr="008C023F">
        <w:rPr>
          <w:sz w:val="22"/>
          <w:szCs w:val="22"/>
          <w:lang w:eastAsia="ru-RU"/>
        </w:rPr>
        <w:t xml:space="preserve">- оригинал счёта/счет-фактуры; </w:t>
      </w:r>
    </w:p>
    <w:p w14:paraId="09C3F181" w14:textId="77777777" w:rsidR="009F5493" w:rsidRPr="008C023F" w:rsidRDefault="009F5493" w:rsidP="009F5493">
      <w:pPr>
        <w:widowControl w:val="0"/>
        <w:tabs>
          <w:tab w:val="left" w:pos="960"/>
        </w:tabs>
        <w:suppressAutoHyphens w:val="0"/>
        <w:spacing w:after="0"/>
        <w:ind w:firstLine="567"/>
        <w:rPr>
          <w:sz w:val="22"/>
          <w:szCs w:val="22"/>
          <w:lang w:eastAsia="ru-RU"/>
        </w:rPr>
      </w:pPr>
      <w:r w:rsidRPr="008C023F">
        <w:rPr>
          <w:sz w:val="22"/>
          <w:szCs w:val="22"/>
          <w:lang w:eastAsia="ru-RU"/>
        </w:rPr>
        <w:t>- копию сертификатов соответствия, обязательных для данного вида товара, оформленных в соответствии с действующим законодательством Российской Федерации.</w:t>
      </w:r>
    </w:p>
    <w:p w14:paraId="3D149AF6" w14:textId="77777777" w:rsidR="009F5493" w:rsidRPr="008C023F" w:rsidRDefault="009F5493" w:rsidP="009F5493">
      <w:pPr>
        <w:widowControl w:val="0"/>
        <w:tabs>
          <w:tab w:val="left" w:pos="960"/>
        </w:tabs>
        <w:suppressAutoHyphens w:val="0"/>
        <w:spacing w:after="0"/>
        <w:ind w:firstLine="709"/>
        <w:rPr>
          <w:sz w:val="22"/>
          <w:szCs w:val="22"/>
          <w:lang w:eastAsia="ru-RU"/>
        </w:rPr>
      </w:pPr>
      <w:r w:rsidRPr="008C023F">
        <w:rPr>
          <w:sz w:val="22"/>
          <w:szCs w:val="22"/>
          <w:lang w:eastAsia="ru-RU"/>
        </w:rPr>
        <w:t xml:space="preserve">4.5. Заказчик в течение </w:t>
      </w:r>
      <w:r>
        <w:rPr>
          <w:sz w:val="22"/>
          <w:szCs w:val="22"/>
          <w:lang w:eastAsia="ru-RU"/>
        </w:rPr>
        <w:t>3</w:t>
      </w:r>
      <w:r w:rsidRPr="008C023F">
        <w:rPr>
          <w:sz w:val="22"/>
          <w:szCs w:val="22"/>
          <w:lang w:eastAsia="ru-RU"/>
        </w:rPr>
        <w:t xml:space="preserve"> (</w:t>
      </w:r>
      <w:r>
        <w:rPr>
          <w:sz w:val="22"/>
          <w:szCs w:val="22"/>
          <w:lang w:eastAsia="ru-RU"/>
        </w:rPr>
        <w:t>трех</w:t>
      </w:r>
      <w:r w:rsidRPr="008C023F">
        <w:rPr>
          <w:sz w:val="22"/>
          <w:szCs w:val="22"/>
          <w:lang w:eastAsia="ru-RU"/>
        </w:rPr>
        <w:t>) рабочих дней со дня получения документов, указанных в пункте 4.4. настоящего договора, осуществляет приемку поставленного Товара, проверяет его соответствие условиям договора по количеству, качеству, комплектации, функциональным, техническим, качественным характеристикам и другим требованиям, указанным в Спецификации (приложение № 1).</w:t>
      </w:r>
    </w:p>
    <w:p w14:paraId="5A899294" w14:textId="77777777" w:rsidR="009F5493" w:rsidRPr="008C023F" w:rsidRDefault="009F5493" w:rsidP="009F5493">
      <w:pPr>
        <w:widowControl w:val="0"/>
        <w:tabs>
          <w:tab w:val="left" w:pos="960"/>
        </w:tabs>
        <w:suppressAutoHyphens w:val="0"/>
        <w:spacing w:after="0"/>
        <w:ind w:firstLine="709"/>
        <w:rPr>
          <w:sz w:val="22"/>
          <w:szCs w:val="22"/>
          <w:lang w:eastAsia="ru-RU"/>
        </w:rPr>
      </w:pPr>
      <w:r w:rsidRPr="008C023F">
        <w:rPr>
          <w:sz w:val="22"/>
          <w:szCs w:val="22"/>
          <w:lang w:eastAsia="ru-RU"/>
        </w:rPr>
        <w:t>4.6. В случае получения поставленного товара от транспортной организации Заказчик проверяет соответствие товара сведениям, указанным в транспортных и сопроводительных документах, а также принимает товар от транспортной организации с соблюдением правил, предусмотренных законами и иными правовыми актами, регулирующими деятельность транспорта.</w:t>
      </w:r>
    </w:p>
    <w:p w14:paraId="6AC90EFB" w14:textId="77777777" w:rsidR="009F5493" w:rsidRPr="008C023F" w:rsidRDefault="009F5493" w:rsidP="009F5493">
      <w:pPr>
        <w:widowControl w:val="0"/>
        <w:tabs>
          <w:tab w:val="left" w:pos="-4820"/>
        </w:tabs>
        <w:suppressAutoHyphens w:val="0"/>
        <w:spacing w:after="0"/>
        <w:ind w:firstLine="709"/>
        <w:rPr>
          <w:sz w:val="22"/>
          <w:szCs w:val="22"/>
          <w:lang w:eastAsia="ru-RU"/>
        </w:rPr>
      </w:pPr>
      <w:r w:rsidRPr="008C023F">
        <w:rPr>
          <w:sz w:val="22"/>
          <w:szCs w:val="22"/>
          <w:lang w:eastAsia="ru-RU"/>
        </w:rPr>
        <w:t>4.7. В случае обнаружения недостатков поставленного товара и (или) несоответствия товара требованиям, предусмотренным договором, либо отсутствия документов, предусмотренных пунктом 4.4. договора, Заказчик направляет Поставщику уведомление о выявленных недостатках и (или) несоответствиях поставленного товара, либо об отсутствии необходимой документации, с указанием срока устранения выявленных недостатков и (или) несоответствий, либо предоставления отсутствующих документов.</w:t>
      </w:r>
    </w:p>
    <w:p w14:paraId="3E509D82" w14:textId="77777777" w:rsidR="009F5493" w:rsidRPr="008C023F" w:rsidRDefault="009F5493" w:rsidP="009F5493">
      <w:pPr>
        <w:widowControl w:val="0"/>
        <w:tabs>
          <w:tab w:val="left" w:pos="960"/>
        </w:tabs>
        <w:suppressAutoHyphens w:val="0"/>
        <w:spacing w:after="0"/>
        <w:ind w:firstLine="709"/>
        <w:rPr>
          <w:sz w:val="22"/>
          <w:szCs w:val="22"/>
          <w:lang w:eastAsia="ru-RU"/>
        </w:rPr>
      </w:pPr>
      <w:r w:rsidRPr="008C023F">
        <w:rPr>
          <w:sz w:val="22"/>
          <w:szCs w:val="22"/>
          <w:lang w:eastAsia="ru-RU"/>
        </w:rPr>
        <w:t>4.7.1. Срок устранения Поставщиком выявленных недостатков и (или) несоответствий поставленного товара, либо предоставления отсутствующих документов, составляет не более 10 (десяти) календарных дней с даты получения от Заказчика письменного уведомления.</w:t>
      </w:r>
    </w:p>
    <w:p w14:paraId="35B7547A" w14:textId="77777777" w:rsidR="009F5493" w:rsidRPr="008C023F" w:rsidRDefault="009F5493" w:rsidP="009F5493">
      <w:pPr>
        <w:widowControl w:val="0"/>
        <w:tabs>
          <w:tab w:val="left" w:pos="960"/>
        </w:tabs>
        <w:suppressAutoHyphens w:val="0"/>
        <w:spacing w:after="0"/>
        <w:ind w:firstLine="709"/>
        <w:rPr>
          <w:sz w:val="22"/>
          <w:szCs w:val="22"/>
          <w:lang w:eastAsia="ru-RU"/>
        </w:rPr>
      </w:pPr>
      <w:r w:rsidRPr="008C023F">
        <w:rPr>
          <w:sz w:val="22"/>
          <w:szCs w:val="22"/>
          <w:lang w:eastAsia="ru-RU"/>
        </w:rPr>
        <w:t>4.7.2. При устранении Поставщиком выявленных недостатков и (или) несоответствий поставленного товара, либо предоставлении отсутствующих документов, оформляется соответствующий акт, который подписывается Сторонами и скрепляется печатями.</w:t>
      </w:r>
    </w:p>
    <w:p w14:paraId="55309466" w14:textId="77777777" w:rsidR="009F5493" w:rsidRPr="008C023F" w:rsidRDefault="009F5493" w:rsidP="009F5493">
      <w:pPr>
        <w:widowControl w:val="0"/>
        <w:tabs>
          <w:tab w:val="left" w:pos="960"/>
        </w:tabs>
        <w:suppressAutoHyphens w:val="0"/>
        <w:spacing w:after="0"/>
        <w:ind w:firstLine="709"/>
        <w:rPr>
          <w:sz w:val="22"/>
          <w:szCs w:val="22"/>
          <w:lang w:eastAsia="ru-RU"/>
        </w:rPr>
      </w:pPr>
      <w:r w:rsidRPr="008C023F">
        <w:rPr>
          <w:sz w:val="22"/>
          <w:szCs w:val="22"/>
          <w:lang w:eastAsia="ru-RU"/>
        </w:rPr>
        <w:t>4.8. По итогам приёмки товара, при наличии документов, указанных в пункте 4.4. договора Заказчик в течение 5 (пяти) рабочих дней подписывает и скрепляет печатью со своей стороны товарную накладную/УПД, 1 (один) экземпляр которой (ого) передаёт Поставщику.</w:t>
      </w:r>
    </w:p>
    <w:p w14:paraId="43BA0337" w14:textId="77777777" w:rsidR="009F5493" w:rsidRPr="008C023F" w:rsidRDefault="009F5493" w:rsidP="009F5493">
      <w:pPr>
        <w:widowControl w:val="0"/>
        <w:tabs>
          <w:tab w:val="left" w:pos="960"/>
        </w:tabs>
        <w:suppressAutoHyphens w:val="0"/>
        <w:spacing w:after="0"/>
        <w:ind w:firstLine="709"/>
        <w:rPr>
          <w:spacing w:val="-2"/>
          <w:sz w:val="22"/>
          <w:szCs w:val="22"/>
          <w:lang w:eastAsia="ru-RU"/>
        </w:rPr>
      </w:pPr>
      <w:r w:rsidRPr="008C023F">
        <w:rPr>
          <w:spacing w:val="-2"/>
          <w:sz w:val="22"/>
          <w:szCs w:val="22"/>
          <w:lang w:eastAsia="ru-RU"/>
        </w:rPr>
        <w:t xml:space="preserve">4.9. В случае не устранения Поставщиком, в установленные договором сроки, выявленных недостатков и (или) </w:t>
      </w:r>
      <w:r w:rsidRPr="008C023F">
        <w:rPr>
          <w:spacing w:val="-4"/>
          <w:sz w:val="22"/>
          <w:szCs w:val="22"/>
          <w:lang w:eastAsia="ru-RU"/>
        </w:rPr>
        <w:t>несоответствий поставленного товара условиям договора в отношении наименования, количества, качества, комплектации,</w:t>
      </w:r>
      <w:r w:rsidRPr="008C023F">
        <w:rPr>
          <w:spacing w:val="-2"/>
          <w:sz w:val="22"/>
          <w:szCs w:val="22"/>
          <w:lang w:eastAsia="ru-RU"/>
        </w:rPr>
        <w:t xml:space="preserve"> функциональных, технических, качественных характеристик и других требований, указанных в Спецификации (приложение № 1, Сторонами составляется акт об установленном расхождении с указанием выявленных недостатков и (или) несоответствий поставленного Товара условиям договора. </w:t>
      </w:r>
    </w:p>
    <w:p w14:paraId="521A3FFA" w14:textId="77777777" w:rsidR="009F5493" w:rsidRPr="008C023F" w:rsidRDefault="009F5493" w:rsidP="009F5493">
      <w:pPr>
        <w:widowControl w:val="0"/>
        <w:tabs>
          <w:tab w:val="left" w:pos="960"/>
        </w:tabs>
        <w:suppressAutoHyphens w:val="0"/>
        <w:spacing w:after="0"/>
        <w:ind w:firstLine="709"/>
        <w:rPr>
          <w:sz w:val="22"/>
          <w:szCs w:val="22"/>
          <w:lang w:eastAsia="ru-RU"/>
        </w:rPr>
      </w:pPr>
      <w:r w:rsidRPr="008C023F">
        <w:rPr>
          <w:sz w:val="22"/>
          <w:szCs w:val="22"/>
          <w:lang w:eastAsia="ru-RU"/>
        </w:rPr>
        <w:t xml:space="preserve">4.10. В случае отсутствия представителя Поставщика при приёме-передаче товара, Заказчик в течение 1 (одного) рабочего дня с использованием различных средств связи вызывает представителя Поставщика для составления акта об установленном расхождении. При неявке представителя Поставщика к месту поставки </w:t>
      </w:r>
      <w:r w:rsidRPr="008C023F">
        <w:rPr>
          <w:sz w:val="22"/>
          <w:szCs w:val="22"/>
          <w:lang w:eastAsia="ru-RU"/>
        </w:rPr>
        <w:lastRenderedPageBreak/>
        <w:t>(передачи) товара Заказчиком составляется акт об установленном расхождении с указанием выявленных недостатков и (или) несоответствий поставленного товара условиям договора, который направляется Поставщику.</w:t>
      </w:r>
    </w:p>
    <w:p w14:paraId="54154258" w14:textId="77777777" w:rsidR="009F5493" w:rsidRPr="008C023F" w:rsidRDefault="009F5493" w:rsidP="009F5493">
      <w:pPr>
        <w:widowControl w:val="0"/>
        <w:suppressAutoHyphens w:val="0"/>
        <w:spacing w:after="0"/>
        <w:ind w:firstLine="709"/>
        <w:rPr>
          <w:sz w:val="22"/>
          <w:szCs w:val="22"/>
          <w:lang w:eastAsia="ru-RU"/>
        </w:rPr>
      </w:pPr>
      <w:r w:rsidRPr="008C023F">
        <w:rPr>
          <w:sz w:val="22"/>
          <w:szCs w:val="22"/>
          <w:lang w:eastAsia="ru-RU"/>
        </w:rPr>
        <w:t>4.10.1. По результатам выявленных недостатков и (или) несоответствий поставленного товара условиям договора, Заказчик принимает решение об отказе в приёмке товара, о чём письменно уведомляет Поставщика. Товар, не соответствующий условиям договора, считается не принятым и подлежит возврату силами и за счёт Поставщика.</w:t>
      </w:r>
    </w:p>
    <w:p w14:paraId="4E9F12B8" w14:textId="77777777" w:rsidR="009F5493" w:rsidRPr="008C023F" w:rsidRDefault="009F5493" w:rsidP="009F5493">
      <w:pPr>
        <w:widowControl w:val="0"/>
        <w:tabs>
          <w:tab w:val="left" w:pos="960"/>
        </w:tabs>
        <w:suppressAutoHyphens w:val="0"/>
        <w:spacing w:after="0"/>
        <w:ind w:firstLine="709"/>
        <w:rPr>
          <w:sz w:val="22"/>
          <w:szCs w:val="22"/>
          <w:lang w:eastAsia="ru-RU"/>
        </w:rPr>
      </w:pPr>
      <w:r w:rsidRPr="008C023F">
        <w:rPr>
          <w:sz w:val="22"/>
          <w:szCs w:val="22"/>
          <w:lang w:eastAsia="ru-RU"/>
        </w:rPr>
        <w:t>4.10.2. Заказчик вправе не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Товара и своевременно устранено Поставщиком.</w:t>
      </w:r>
    </w:p>
    <w:p w14:paraId="479DF423" w14:textId="77777777" w:rsidR="009F5493" w:rsidRPr="008C023F" w:rsidRDefault="009F5493" w:rsidP="009F5493">
      <w:pPr>
        <w:widowControl w:val="0"/>
        <w:tabs>
          <w:tab w:val="left" w:pos="960"/>
        </w:tabs>
        <w:suppressAutoHyphens w:val="0"/>
        <w:spacing w:after="0"/>
        <w:ind w:firstLine="709"/>
        <w:rPr>
          <w:sz w:val="22"/>
          <w:szCs w:val="22"/>
          <w:lang w:eastAsia="ru-RU"/>
        </w:rPr>
      </w:pPr>
      <w:r w:rsidRPr="008C023F">
        <w:rPr>
          <w:sz w:val="22"/>
          <w:szCs w:val="22"/>
          <w:lang w:eastAsia="ru-RU"/>
        </w:rPr>
        <w:t>4.10.3.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11ABADA5" w14:textId="77777777" w:rsidR="009F5493" w:rsidRPr="008C023F" w:rsidRDefault="009F5493" w:rsidP="009F5493">
      <w:pPr>
        <w:widowControl w:val="0"/>
        <w:tabs>
          <w:tab w:val="left" w:pos="960"/>
        </w:tabs>
        <w:suppressAutoHyphens w:val="0"/>
        <w:spacing w:after="0"/>
        <w:ind w:firstLine="709"/>
        <w:rPr>
          <w:sz w:val="22"/>
          <w:szCs w:val="22"/>
          <w:lang w:eastAsia="ru-RU"/>
        </w:rPr>
      </w:pPr>
      <w:r w:rsidRPr="008C023F">
        <w:rPr>
          <w:sz w:val="22"/>
          <w:szCs w:val="22"/>
          <w:lang w:eastAsia="ru-RU"/>
        </w:rPr>
        <w:t xml:space="preserve">4.11. Право собственности на товар переходит от Поставщика к Заказчику с момента подписания Сторонами товарной накладной. </w:t>
      </w:r>
    </w:p>
    <w:p w14:paraId="02315EFF" w14:textId="77777777" w:rsidR="009F5493" w:rsidRPr="008C023F" w:rsidRDefault="009F5493" w:rsidP="009F5493">
      <w:pPr>
        <w:widowControl w:val="0"/>
        <w:tabs>
          <w:tab w:val="left" w:pos="960"/>
        </w:tabs>
        <w:suppressAutoHyphens w:val="0"/>
        <w:spacing w:after="0"/>
        <w:ind w:firstLine="709"/>
        <w:rPr>
          <w:sz w:val="22"/>
          <w:szCs w:val="22"/>
          <w:lang w:eastAsia="ru-RU"/>
        </w:rPr>
      </w:pPr>
    </w:p>
    <w:p w14:paraId="3B161E20" w14:textId="77777777" w:rsidR="009F5493" w:rsidRPr="008C023F" w:rsidRDefault="009F5493" w:rsidP="009F5493">
      <w:pPr>
        <w:widowControl w:val="0"/>
        <w:shd w:val="clear" w:color="auto" w:fill="FFFFFF"/>
        <w:suppressAutoHyphens w:val="0"/>
        <w:spacing w:after="0"/>
        <w:jc w:val="center"/>
        <w:rPr>
          <w:b/>
          <w:sz w:val="22"/>
          <w:szCs w:val="22"/>
          <w:lang w:eastAsia="ru-RU"/>
        </w:rPr>
      </w:pPr>
      <w:r w:rsidRPr="008C023F">
        <w:rPr>
          <w:b/>
          <w:sz w:val="22"/>
          <w:szCs w:val="22"/>
          <w:lang w:eastAsia="ru-RU"/>
        </w:rPr>
        <w:t>5. Права и обязанности Сторон</w:t>
      </w:r>
    </w:p>
    <w:p w14:paraId="5A8E8206" w14:textId="77777777" w:rsidR="009F5493" w:rsidRPr="008C023F" w:rsidRDefault="009F5493" w:rsidP="009F5493">
      <w:pPr>
        <w:widowControl w:val="0"/>
        <w:shd w:val="clear" w:color="auto" w:fill="FFFFFF"/>
        <w:tabs>
          <w:tab w:val="left" w:pos="-142"/>
          <w:tab w:val="left" w:pos="567"/>
        </w:tabs>
        <w:suppressAutoHyphens w:val="0"/>
        <w:spacing w:after="0"/>
        <w:ind w:firstLine="567"/>
        <w:rPr>
          <w:b/>
          <w:sz w:val="22"/>
          <w:szCs w:val="22"/>
          <w:lang w:eastAsia="ru-RU"/>
        </w:rPr>
      </w:pPr>
      <w:r w:rsidRPr="008C023F">
        <w:rPr>
          <w:b/>
          <w:sz w:val="22"/>
          <w:szCs w:val="22"/>
          <w:lang w:eastAsia="ru-RU"/>
        </w:rPr>
        <w:t>5.1. Поставщик обязан:</w:t>
      </w:r>
    </w:p>
    <w:p w14:paraId="281F0D34" w14:textId="77777777" w:rsidR="009F5493" w:rsidRPr="008C023F" w:rsidRDefault="009F5493" w:rsidP="009F5493">
      <w:pPr>
        <w:widowControl w:val="0"/>
        <w:suppressAutoHyphens w:val="0"/>
        <w:spacing w:after="0"/>
        <w:ind w:firstLine="567"/>
        <w:rPr>
          <w:sz w:val="22"/>
          <w:szCs w:val="22"/>
          <w:lang w:eastAsia="ru-RU"/>
        </w:rPr>
      </w:pPr>
      <w:r w:rsidRPr="008C023F">
        <w:rPr>
          <w:sz w:val="22"/>
          <w:szCs w:val="22"/>
          <w:lang w:eastAsia="ru-RU"/>
        </w:rPr>
        <w:t>5.1.1. Исполнять принятые по договору обязательства надлежащим образом с соблюдением требований, установленных законодательством и иными нормативными правовыми актами Российской Федерации, а также в соответствии с условиями договора.</w:t>
      </w:r>
    </w:p>
    <w:p w14:paraId="4A4A4261" w14:textId="77777777" w:rsidR="009F5493" w:rsidRPr="008C023F" w:rsidRDefault="009F5493" w:rsidP="009F5493">
      <w:pPr>
        <w:widowControl w:val="0"/>
        <w:suppressAutoHyphens w:val="0"/>
        <w:spacing w:after="0"/>
        <w:ind w:firstLine="567"/>
        <w:rPr>
          <w:sz w:val="22"/>
          <w:szCs w:val="22"/>
          <w:lang w:eastAsia="ru-RU"/>
        </w:rPr>
      </w:pPr>
      <w:r w:rsidRPr="008C023F">
        <w:rPr>
          <w:sz w:val="22"/>
          <w:szCs w:val="22"/>
          <w:lang w:eastAsia="ru-RU"/>
        </w:rPr>
        <w:t>5.1.2. Осуществить поставку (передачу) товара в порядке и сроки, предусмотренные условиями договора.</w:t>
      </w:r>
    </w:p>
    <w:p w14:paraId="1DE16FD0" w14:textId="77777777" w:rsidR="009F5493" w:rsidRPr="008C023F" w:rsidRDefault="009F5493" w:rsidP="009F5493">
      <w:pPr>
        <w:widowControl w:val="0"/>
        <w:suppressAutoHyphens w:val="0"/>
        <w:spacing w:after="0"/>
        <w:ind w:firstLine="567"/>
        <w:rPr>
          <w:sz w:val="22"/>
          <w:szCs w:val="22"/>
          <w:lang w:eastAsia="ru-RU"/>
        </w:rPr>
      </w:pPr>
      <w:r w:rsidRPr="008C023F">
        <w:rPr>
          <w:sz w:val="22"/>
          <w:szCs w:val="22"/>
          <w:lang w:eastAsia="ru-RU"/>
        </w:rPr>
        <w:t>5.1.3. Своевременно предоставлять Заказчику достоверную информацию о ходе исполнения своих обязательств, в том числе о сложностях, возникших при исполнении договора, последствием которых может быть невозможность поставки товара и (или) невозможность его поставки в срок.</w:t>
      </w:r>
    </w:p>
    <w:p w14:paraId="6C8B399B" w14:textId="77777777" w:rsidR="009F5493" w:rsidRPr="008C023F" w:rsidRDefault="009F5493" w:rsidP="009F5493">
      <w:pPr>
        <w:widowControl w:val="0"/>
        <w:suppressAutoHyphens w:val="0"/>
        <w:spacing w:after="0"/>
        <w:ind w:firstLine="567"/>
        <w:rPr>
          <w:sz w:val="22"/>
          <w:szCs w:val="22"/>
          <w:lang w:eastAsia="ru-RU"/>
        </w:rPr>
      </w:pPr>
      <w:r w:rsidRPr="008C023F">
        <w:rPr>
          <w:spacing w:val="-2"/>
          <w:sz w:val="22"/>
          <w:szCs w:val="22"/>
          <w:lang w:eastAsia="ru-RU"/>
        </w:rPr>
        <w:t xml:space="preserve">5.1.4. Предоставить Заказчику надлежащим образом оформленные документы, указанные в пункте 4.4. договора, </w:t>
      </w:r>
      <w:r w:rsidRPr="008C023F">
        <w:rPr>
          <w:sz w:val="22"/>
          <w:szCs w:val="22"/>
          <w:lang w:eastAsia="ru-RU"/>
        </w:rPr>
        <w:t>подтверждающие исполнение обязательств Поставщика по поставке товара в соответствии с условиями договора.</w:t>
      </w:r>
    </w:p>
    <w:p w14:paraId="342DCE3E" w14:textId="77777777" w:rsidR="009F5493" w:rsidRPr="008C023F" w:rsidRDefault="009F5493" w:rsidP="009F5493">
      <w:pPr>
        <w:widowControl w:val="0"/>
        <w:suppressAutoHyphens w:val="0"/>
        <w:spacing w:after="0"/>
        <w:ind w:firstLine="567"/>
        <w:rPr>
          <w:sz w:val="22"/>
          <w:szCs w:val="22"/>
          <w:lang w:eastAsia="ru-RU"/>
        </w:rPr>
      </w:pPr>
      <w:r w:rsidRPr="008C023F">
        <w:rPr>
          <w:sz w:val="22"/>
          <w:szCs w:val="22"/>
          <w:lang w:eastAsia="ru-RU"/>
        </w:rPr>
        <w:t>5.1.5. Информировать Заказчика об изменении своего наименования, местонахождения, почтового адреса и номера телефона в срок не позднее 10 (десяти) календарных дней со дня соответствующего изменения.</w:t>
      </w:r>
    </w:p>
    <w:p w14:paraId="5C4DFFC2" w14:textId="77777777" w:rsidR="009F5493" w:rsidRPr="008C023F" w:rsidRDefault="009F5493" w:rsidP="009F5493">
      <w:pPr>
        <w:widowControl w:val="0"/>
        <w:suppressAutoHyphens w:val="0"/>
        <w:spacing w:after="0"/>
        <w:ind w:firstLine="567"/>
        <w:rPr>
          <w:sz w:val="22"/>
          <w:szCs w:val="22"/>
          <w:lang w:eastAsia="ru-RU"/>
        </w:rPr>
      </w:pPr>
      <w:r w:rsidRPr="008C023F">
        <w:rPr>
          <w:sz w:val="22"/>
          <w:szCs w:val="22"/>
          <w:lang w:eastAsia="ru-RU"/>
        </w:rPr>
        <w:t>5.1.6. Направить Заказчику уведомление об изменении своего расчётного счёта в течение 1 (одного) рабочего дня с момента изменения своего расчётного счёта.</w:t>
      </w:r>
    </w:p>
    <w:p w14:paraId="37598A25" w14:textId="77777777" w:rsidR="009F5493" w:rsidRPr="008C023F" w:rsidRDefault="009F5493" w:rsidP="009F5493">
      <w:pPr>
        <w:widowControl w:val="0"/>
        <w:tabs>
          <w:tab w:val="left" w:pos="567"/>
          <w:tab w:val="left" w:pos="1080"/>
        </w:tabs>
        <w:suppressAutoHyphens w:val="0"/>
        <w:spacing w:after="0"/>
        <w:ind w:firstLine="567"/>
        <w:rPr>
          <w:b/>
          <w:sz w:val="22"/>
          <w:szCs w:val="22"/>
          <w:lang w:eastAsia="ru-RU"/>
        </w:rPr>
      </w:pPr>
      <w:r w:rsidRPr="008C023F">
        <w:rPr>
          <w:b/>
          <w:sz w:val="22"/>
          <w:szCs w:val="22"/>
          <w:lang w:eastAsia="ru-RU"/>
        </w:rPr>
        <w:t>5.2. Поставщик имеет право:</w:t>
      </w:r>
    </w:p>
    <w:p w14:paraId="01159106" w14:textId="77777777" w:rsidR="009F5493" w:rsidRPr="008C023F" w:rsidRDefault="009F5493" w:rsidP="009F5493">
      <w:pPr>
        <w:widowControl w:val="0"/>
        <w:suppressAutoHyphens w:val="0"/>
        <w:spacing w:after="0"/>
        <w:ind w:firstLine="567"/>
        <w:rPr>
          <w:sz w:val="22"/>
          <w:szCs w:val="22"/>
          <w:lang w:eastAsia="ru-RU"/>
        </w:rPr>
      </w:pPr>
      <w:r w:rsidRPr="008C023F">
        <w:rPr>
          <w:sz w:val="22"/>
          <w:szCs w:val="22"/>
          <w:lang w:eastAsia="ru-RU"/>
        </w:rPr>
        <w:t>5.2.1. Запрашивать у Заказчика предоставления разъяснений, уточнений и дополнительных сведений по вопросам поставки товара в рамках договора.</w:t>
      </w:r>
    </w:p>
    <w:p w14:paraId="33695604" w14:textId="77777777" w:rsidR="009F5493" w:rsidRPr="008C023F" w:rsidRDefault="009F5493" w:rsidP="009F5493">
      <w:pPr>
        <w:widowControl w:val="0"/>
        <w:suppressAutoHyphens w:val="0"/>
        <w:spacing w:after="0"/>
        <w:ind w:firstLine="567"/>
        <w:rPr>
          <w:sz w:val="22"/>
          <w:szCs w:val="22"/>
          <w:lang w:eastAsia="ru-RU"/>
        </w:rPr>
      </w:pPr>
      <w:r w:rsidRPr="008C023F">
        <w:rPr>
          <w:sz w:val="22"/>
          <w:szCs w:val="22"/>
          <w:lang w:eastAsia="ru-RU"/>
        </w:rPr>
        <w:t>5.2.3. Требовать от Заказчика осуществления приёма-передачи поставленного товара в соответствии с условиями договора.</w:t>
      </w:r>
    </w:p>
    <w:p w14:paraId="6B15B231" w14:textId="77777777" w:rsidR="009F5493" w:rsidRPr="008C023F" w:rsidRDefault="009F5493" w:rsidP="009F5493">
      <w:pPr>
        <w:widowControl w:val="0"/>
        <w:suppressAutoHyphens w:val="0"/>
        <w:spacing w:after="0"/>
        <w:ind w:firstLine="567"/>
        <w:rPr>
          <w:sz w:val="22"/>
          <w:szCs w:val="22"/>
          <w:lang w:eastAsia="ru-RU"/>
        </w:rPr>
      </w:pPr>
      <w:r w:rsidRPr="008C023F">
        <w:rPr>
          <w:bCs/>
          <w:sz w:val="22"/>
          <w:szCs w:val="22"/>
          <w:lang w:eastAsia="ru-RU"/>
        </w:rPr>
        <w:t xml:space="preserve">5.2.4. </w:t>
      </w:r>
      <w:r w:rsidRPr="008C023F">
        <w:rPr>
          <w:sz w:val="22"/>
          <w:szCs w:val="22"/>
          <w:lang w:eastAsia="ru-RU"/>
        </w:rPr>
        <w:t xml:space="preserve">Требовать своевременной оплаты за поставленный товар в порядке и сроки, предусмотренные </w:t>
      </w:r>
      <w:r w:rsidRPr="008C023F">
        <w:rPr>
          <w:bCs/>
          <w:sz w:val="22"/>
          <w:szCs w:val="22"/>
          <w:lang w:eastAsia="ru-RU"/>
        </w:rPr>
        <w:t>пунктом 2.4. договора</w:t>
      </w:r>
      <w:r w:rsidRPr="008C023F">
        <w:rPr>
          <w:sz w:val="22"/>
          <w:szCs w:val="22"/>
          <w:lang w:eastAsia="ru-RU"/>
        </w:rPr>
        <w:t>.</w:t>
      </w:r>
    </w:p>
    <w:p w14:paraId="3A61E5DE" w14:textId="77777777" w:rsidR="009F5493" w:rsidRPr="008C023F" w:rsidRDefault="009F5493" w:rsidP="009F5493">
      <w:pPr>
        <w:widowControl w:val="0"/>
        <w:shd w:val="clear" w:color="auto" w:fill="FFFFFF"/>
        <w:tabs>
          <w:tab w:val="left" w:pos="-142"/>
          <w:tab w:val="left" w:pos="567"/>
        </w:tabs>
        <w:suppressAutoHyphens w:val="0"/>
        <w:spacing w:after="0"/>
        <w:ind w:firstLine="567"/>
        <w:rPr>
          <w:b/>
          <w:sz w:val="22"/>
          <w:szCs w:val="22"/>
          <w:lang w:eastAsia="ru-RU"/>
        </w:rPr>
      </w:pPr>
      <w:r w:rsidRPr="008C023F">
        <w:rPr>
          <w:b/>
          <w:sz w:val="22"/>
          <w:szCs w:val="22"/>
          <w:lang w:eastAsia="ru-RU"/>
        </w:rPr>
        <w:t>5.3. Заказчик обязан:</w:t>
      </w:r>
    </w:p>
    <w:p w14:paraId="58BC52A2" w14:textId="77777777" w:rsidR="009F5493" w:rsidRPr="008C023F" w:rsidRDefault="009F5493" w:rsidP="009F5493">
      <w:pPr>
        <w:widowControl w:val="0"/>
        <w:shd w:val="clear" w:color="auto" w:fill="FFFFFF"/>
        <w:tabs>
          <w:tab w:val="left" w:pos="-142"/>
          <w:tab w:val="left" w:pos="567"/>
        </w:tabs>
        <w:suppressAutoHyphens w:val="0"/>
        <w:spacing w:after="0"/>
        <w:ind w:firstLine="567"/>
        <w:rPr>
          <w:sz w:val="22"/>
          <w:szCs w:val="22"/>
          <w:lang w:eastAsia="ru-RU"/>
        </w:rPr>
      </w:pPr>
      <w:r w:rsidRPr="008C023F">
        <w:rPr>
          <w:sz w:val="22"/>
          <w:szCs w:val="22"/>
          <w:lang w:eastAsia="ru-RU"/>
        </w:rPr>
        <w:t>5.3.1. Совершить все необходимые действия, обеспечивающие приемку товара, поставленного в соответствии с договором.</w:t>
      </w:r>
    </w:p>
    <w:p w14:paraId="4BBAFAA6" w14:textId="77777777" w:rsidR="009F5493" w:rsidRPr="008C023F" w:rsidRDefault="009F5493" w:rsidP="009F5493">
      <w:pPr>
        <w:widowControl w:val="0"/>
        <w:shd w:val="clear" w:color="auto" w:fill="FFFFFF"/>
        <w:tabs>
          <w:tab w:val="left" w:pos="-142"/>
        </w:tabs>
        <w:suppressAutoHyphens w:val="0"/>
        <w:spacing w:after="0"/>
        <w:ind w:firstLine="567"/>
        <w:rPr>
          <w:b/>
          <w:sz w:val="22"/>
          <w:szCs w:val="22"/>
          <w:lang w:eastAsia="ru-RU"/>
        </w:rPr>
      </w:pPr>
      <w:r w:rsidRPr="008C023F">
        <w:rPr>
          <w:sz w:val="22"/>
          <w:szCs w:val="22"/>
          <w:lang w:eastAsia="ru-RU"/>
        </w:rPr>
        <w:t>5.3.2. Своевременно произвести оплату за поставленный товар в порядке и сроки, предусмотренные пунктом</w:t>
      </w:r>
      <w:r w:rsidRPr="008C023F">
        <w:rPr>
          <w:bCs/>
          <w:sz w:val="22"/>
          <w:szCs w:val="22"/>
          <w:lang w:eastAsia="ru-RU"/>
        </w:rPr>
        <w:t xml:space="preserve"> 2.4. договора.</w:t>
      </w:r>
    </w:p>
    <w:p w14:paraId="5F2E9E6D" w14:textId="77777777" w:rsidR="009F5493" w:rsidRPr="008C023F" w:rsidRDefault="009F5493" w:rsidP="009F5493">
      <w:pPr>
        <w:widowControl w:val="0"/>
        <w:tabs>
          <w:tab w:val="left" w:pos="567"/>
        </w:tabs>
        <w:suppressAutoHyphens w:val="0"/>
        <w:spacing w:after="0"/>
        <w:ind w:firstLine="567"/>
        <w:rPr>
          <w:b/>
          <w:sz w:val="22"/>
          <w:szCs w:val="22"/>
          <w:lang w:eastAsia="ru-RU"/>
        </w:rPr>
      </w:pPr>
      <w:r w:rsidRPr="008C023F">
        <w:rPr>
          <w:b/>
          <w:sz w:val="22"/>
          <w:szCs w:val="22"/>
          <w:lang w:eastAsia="ru-RU"/>
        </w:rPr>
        <w:t xml:space="preserve">5.4. Заказчик имеет право: </w:t>
      </w:r>
    </w:p>
    <w:p w14:paraId="1A80998F" w14:textId="77777777" w:rsidR="009F5493" w:rsidRPr="008C023F" w:rsidRDefault="009F5493" w:rsidP="009F5493">
      <w:pPr>
        <w:widowControl w:val="0"/>
        <w:suppressAutoHyphens w:val="0"/>
        <w:spacing w:after="0"/>
        <w:ind w:firstLine="567"/>
        <w:rPr>
          <w:sz w:val="22"/>
          <w:szCs w:val="22"/>
          <w:lang w:eastAsia="ru-RU"/>
        </w:rPr>
      </w:pPr>
      <w:r w:rsidRPr="008C023F">
        <w:rPr>
          <w:sz w:val="22"/>
          <w:szCs w:val="22"/>
          <w:lang w:eastAsia="ru-RU"/>
        </w:rPr>
        <w:t>5.4.1. Требовать от Поставщика исполнения принятых по договору обязательств надлежащим образом с соблюдением требований, установленных законодательством и иными нормативными правовыми актами Российской Федерации, а также в соответствии с условиями договора.</w:t>
      </w:r>
    </w:p>
    <w:p w14:paraId="528FD43F" w14:textId="77777777" w:rsidR="009F5493" w:rsidRPr="008C023F" w:rsidRDefault="009F5493" w:rsidP="009F5493">
      <w:pPr>
        <w:widowControl w:val="0"/>
        <w:suppressAutoHyphens w:val="0"/>
        <w:spacing w:after="0"/>
        <w:ind w:firstLine="567"/>
        <w:rPr>
          <w:sz w:val="22"/>
          <w:szCs w:val="22"/>
          <w:lang w:eastAsia="ru-RU"/>
        </w:rPr>
      </w:pPr>
      <w:r w:rsidRPr="008C023F">
        <w:rPr>
          <w:sz w:val="22"/>
          <w:szCs w:val="22"/>
          <w:lang w:eastAsia="ru-RU"/>
        </w:rPr>
        <w:t>5.4.2. Требовать от Поставщика осуществления поставки (передачи) товара в порядке и сроки, предусмотренные условиями договора.</w:t>
      </w:r>
    </w:p>
    <w:p w14:paraId="72CE51CC" w14:textId="77777777" w:rsidR="009F5493" w:rsidRPr="008C023F" w:rsidRDefault="009F5493" w:rsidP="009F5493">
      <w:pPr>
        <w:widowControl w:val="0"/>
        <w:suppressAutoHyphens w:val="0"/>
        <w:spacing w:after="0"/>
        <w:ind w:firstLine="567"/>
        <w:rPr>
          <w:sz w:val="22"/>
          <w:szCs w:val="22"/>
          <w:lang w:eastAsia="ru-RU"/>
        </w:rPr>
      </w:pPr>
      <w:r w:rsidRPr="008C023F">
        <w:rPr>
          <w:sz w:val="22"/>
          <w:szCs w:val="22"/>
          <w:lang w:eastAsia="ru-RU"/>
        </w:rPr>
        <w:t>5.4.3. Осуществлять контроль за порядком и сроками поставки (передачи) товара по договору.</w:t>
      </w:r>
    </w:p>
    <w:p w14:paraId="7024E1F0" w14:textId="77777777" w:rsidR="009F5493" w:rsidRPr="008C023F" w:rsidRDefault="009F5493" w:rsidP="009F5493">
      <w:pPr>
        <w:widowControl w:val="0"/>
        <w:suppressAutoHyphens w:val="0"/>
        <w:spacing w:after="0"/>
        <w:ind w:firstLine="567"/>
        <w:rPr>
          <w:sz w:val="22"/>
          <w:szCs w:val="22"/>
          <w:lang w:eastAsia="ru-RU"/>
        </w:rPr>
      </w:pPr>
      <w:r w:rsidRPr="008C023F">
        <w:rPr>
          <w:sz w:val="22"/>
          <w:szCs w:val="22"/>
          <w:lang w:eastAsia="ru-RU"/>
        </w:rPr>
        <w:t>5.4.4. Запрашивать у Поставщика информацию о ходе исполнения принятых обязательств по договору.</w:t>
      </w:r>
    </w:p>
    <w:p w14:paraId="51FCA481" w14:textId="77777777" w:rsidR="009F5493" w:rsidRPr="008C023F" w:rsidRDefault="009F5493" w:rsidP="009F5493">
      <w:pPr>
        <w:widowControl w:val="0"/>
        <w:suppressAutoHyphens w:val="0"/>
        <w:spacing w:after="0"/>
        <w:ind w:firstLine="567"/>
        <w:rPr>
          <w:sz w:val="22"/>
          <w:szCs w:val="22"/>
          <w:lang w:eastAsia="ru-RU"/>
        </w:rPr>
      </w:pPr>
      <w:r w:rsidRPr="008C023F">
        <w:rPr>
          <w:spacing w:val="-4"/>
          <w:sz w:val="22"/>
          <w:szCs w:val="22"/>
          <w:lang w:eastAsia="ru-RU"/>
        </w:rPr>
        <w:t xml:space="preserve">5.4.5. Требовать от Поставщика представления надлежащим образом оформленных документов, указанных в пункте </w:t>
      </w:r>
      <w:r w:rsidRPr="008C023F">
        <w:rPr>
          <w:sz w:val="22"/>
          <w:szCs w:val="22"/>
          <w:lang w:eastAsia="ru-RU"/>
        </w:rPr>
        <w:t xml:space="preserve">4.4. договора, подтверждающих исполнение обязательств по поставке товара в соответствии с </w:t>
      </w:r>
      <w:r w:rsidRPr="008C023F">
        <w:rPr>
          <w:sz w:val="22"/>
          <w:szCs w:val="22"/>
          <w:lang w:eastAsia="ru-RU"/>
        </w:rPr>
        <w:lastRenderedPageBreak/>
        <w:t>условиями договора.</w:t>
      </w:r>
    </w:p>
    <w:p w14:paraId="643FCD7D" w14:textId="77777777" w:rsidR="009F5493" w:rsidRPr="008C023F" w:rsidRDefault="009F5493" w:rsidP="009F5493">
      <w:pPr>
        <w:widowControl w:val="0"/>
        <w:suppressAutoHyphens w:val="0"/>
        <w:spacing w:after="0"/>
        <w:ind w:firstLine="567"/>
        <w:rPr>
          <w:spacing w:val="-2"/>
          <w:sz w:val="22"/>
          <w:szCs w:val="22"/>
          <w:lang w:eastAsia="ru-RU"/>
        </w:rPr>
      </w:pPr>
      <w:r w:rsidRPr="008C023F">
        <w:rPr>
          <w:spacing w:val="-2"/>
          <w:sz w:val="22"/>
          <w:szCs w:val="22"/>
          <w:lang w:eastAsia="ru-RU"/>
        </w:rPr>
        <w:t>5.4.6. Предъявить требования, связанные с выявленными дефектами и (или) недостатками поставленного товара.</w:t>
      </w:r>
    </w:p>
    <w:p w14:paraId="7EBB3270" w14:textId="77777777" w:rsidR="009F5493" w:rsidRPr="008C023F" w:rsidRDefault="009F5493" w:rsidP="009F5493">
      <w:pPr>
        <w:widowControl w:val="0"/>
        <w:suppressAutoHyphens w:val="0"/>
        <w:spacing w:after="0"/>
        <w:ind w:firstLine="567"/>
        <w:rPr>
          <w:sz w:val="22"/>
          <w:szCs w:val="22"/>
          <w:lang w:eastAsia="ru-RU"/>
        </w:rPr>
      </w:pPr>
      <w:r w:rsidRPr="008C023F">
        <w:rPr>
          <w:sz w:val="22"/>
          <w:szCs w:val="22"/>
          <w:lang w:eastAsia="ru-RU"/>
        </w:rPr>
        <w:t>5.4.7. Принять решение об одностороннем отказе от исполнения договора по основаниям, предусмотренным гражданским законодательством Российской Федерации.</w:t>
      </w:r>
    </w:p>
    <w:p w14:paraId="6E8AE074" w14:textId="77777777" w:rsidR="009F5493" w:rsidRPr="008C023F" w:rsidRDefault="009F5493" w:rsidP="009F5493">
      <w:pPr>
        <w:widowControl w:val="0"/>
        <w:shd w:val="clear" w:color="auto" w:fill="FFFFFF"/>
        <w:suppressAutoHyphens w:val="0"/>
        <w:spacing w:after="0"/>
        <w:jc w:val="left"/>
        <w:rPr>
          <w:b/>
          <w:sz w:val="22"/>
          <w:szCs w:val="22"/>
          <w:lang w:eastAsia="ru-RU"/>
        </w:rPr>
      </w:pPr>
    </w:p>
    <w:p w14:paraId="60D1C663" w14:textId="77777777" w:rsidR="009F5493" w:rsidRPr="008C023F" w:rsidRDefault="009F5493" w:rsidP="009F5493">
      <w:pPr>
        <w:widowControl w:val="0"/>
        <w:shd w:val="clear" w:color="auto" w:fill="FFFFFF"/>
        <w:suppressAutoHyphens w:val="0"/>
        <w:spacing w:after="0"/>
        <w:ind w:left="720"/>
        <w:jc w:val="center"/>
        <w:rPr>
          <w:b/>
          <w:sz w:val="22"/>
          <w:szCs w:val="22"/>
          <w:lang w:eastAsia="ru-RU"/>
        </w:rPr>
      </w:pPr>
      <w:r w:rsidRPr="008C023F">
        <w:rPr>
          <w:b/>
          <w:sz w:val="22"/>
          <w:szCs w:val="22"/>
          <w:lang w:eastAsia="ru-RU"/>
        </w:rPr>
        <w:t>6. Качество товара и гарантийные обязательства.</w:t>
      </w:r>
    </w:p>
    <w:p w14:paraId="6AB4B4BB" w14:textId="77777777" w:rsidR="009F5493" w:rsidRPr="008C023F" w:rsidRDefault="009F5493" w:rsidP="009F5493">
      <w:pPr>
        <w:widowControl w:val="0"/>
        <w:suppressAutoHyphens w:val="0"/>
        <w:spacing w:after="0"/>
        <w:ind w:firstLine="567"/>
        <w:rPr>
          <w:sz w:val="22"/>
          <w:szCs w:val="22"/>
          <w:lang w:eastAsia="ru-RU"/>
        </w:rPr>
      </w:pPr>
      <w:r w:rsidRPr="008C023F">
        <w:rPr>
          <w:sz w:val="22"/>
          <w:szCs w:val="22"/>
          <w:lang w:eastAsia="ru-RU"/>
        </w:rPr>
        <w:t>6.1</w:t>
      </w:r>
      <w:r w:rsidRPr="008C023F">
        <w:rPr>
          <w:rFonts w:ascii="Calibri" w:eastAsia="Calibri" w:hAnsi="Calibri"/>
          <w:sz w:val="22"/>
          <w:szCs w:val="22"/>
          <w:lang w:eastAsia="en-US"/>
        </w:rPr>
        <w:t xml:space="preserve"> </w:t>
      </w:r>
      <w:r w:rsidRPr="008C023F">
        <w:rPr>
          <w:sz w:val="22"/>
          <w:szCs w:val="22"/>
          <w:lang w:eastAsia="ru-RU"/>
        </w:rPr>
        <w:t>Гарантия на поставляемый товар должна соответствовать гарантии, установленной заводом изготовителем с даты подписания Заказчиком акта приема-передачи товара или товарно-транспортной накладной.</w:t>
      </w:r>
    </w:p>
    <w:p w14:paraId="318651EF" w14:textId="77777777" w:rsidR="009F5493" w:rsidRPr="008C023F" w:rsidRDefault="009F5493" w:rsidP="009F5493">
      <w:pPr>
        <w:widowControl w:val="0"/>
        <w:suppressAutoHyphens w:val="0"/>
        <w:spacing w:after="0"/>
        <w:ind w:firstLine="567"/>
        <w:rPr>
          <w:sz w:val="22"/>
          <w:szCs w:val="22"/>
          <w:lang w:eastAsia="ru-RU"/>
        </w:rPr>
      </w:pPr>
      <w:r w:rsidRPr="008C023F">
        <w:rPr>
          <w:sz w:val="22"/>
          <w:szCs w:val="22"/>
          <w:lang w:eastAsia="ru-RU"/>
        </w:rPr>
        <w:t>6.2. Поставщик должен гарантировать возможность безопасного использования товара по назначению в течение гарантийного срока и в течение всего нормативного срока эксплуатации товара в соответствии с законодательством.</w:t>
      </w:r>
    </w:p>
    <w:p w14:paraId="09021C2A" w14:textId="77777777" w:rsidR="009F5493" w:rsidRPr="008C023F" w:rsidRDefault="009F5493" w:rsidP="009F5493">
      <w:pPr>
        <w:widowControl w:val="0"/>
        <w:suppressAutoHyphens w:val="0"/>
        <w:spacing w:after="0"/>
        <w:ind w:firstLine="567"/>
        <w:rPr>
          <w:sz w:val="22"/>
          <w:szCs w:val="22"/>
          <w:lang w:eastAsia="ru-RU"/>
        </w:rPr>
      </w:pPr>
      <w:r w:rsidRPr="008C023F">
        <w:rPr>
          <w:sz w:val="22"/>
          <w:szCs w:val="22"/>
          <w:lang w:eastAsia="ru-RU"/>
        </w:rPr>
        <w:t>6.3. Гарантийные обязательства Поставщика на товар устанавливаются в гарантийных документах, которые Поставщик обязан передать Заказчику одновременно с передачей товара.</w:t>
      </w:r>
    </w:p>
    <w:p w14:paraId="30FF1EAC" w14:textId="77777777" w:rsidR="009F5493" w:rsidRPr="008C023F" w:rsidRDefault="009F5493" w:rsidP="009F5493">
      <w:pPr>
        <w:widowControl w:val="0"/>
        <w:suppressAutoHyphens w:val="0"/>
        <w:spacing w:after="0"/>
        <w:ind w:firstLine="567"/>
        <w:rPr>
          <w:sz w:val="22"/>
          <w:szCs w:val="22"/>
          <w:lang w:eastAsia="ru-RU"/>
        </w:rPr>
      </w:pPr>
      <w:r w:rsidRPr="008C023F">
        <w:rPr>
          <w:sz w:val="22"/>
          <w:szCs w:val="22"/>
          <w:lang w:eastAsia="ru-RU"/>
        </w:rPr>
        <w:t xml:space="preserve">6.4. Гарантия должна быть подтверждена заводом изготовителем и указана в передаваемой документации. </w:t>
      </w:r>
    </w:p>
    <w:p w14:paraId="464874CA" w14:textId="77777777" w:rsidR="009F5493" w:rsidRPr="008C023F" w:rsidRDefault="009F5493" w:rsidP="009F5493">
      <w:pPr>
        <w:widowControl w:val="0"/>
        <w:suppressAutoHyphens w:val="0"/>
        <w:spacing w:after="0"/>
        <w:ind w:firstLine="567"/>
        <w:rPr>
          <w:sz w:val="22"/>
          <w:szCs w:val="22"/>
          <w:lang w:eastAsia="ru-RU"/>
        </w:rPr>
      </w:pPr>
      <w:r w:rsidRPr="008C023F">
        <w:rPr>
          <w:sz w:val="22"/>
          <w:szCs w:val="22"/>
          <w:lang w:eastAsia="ru-RU"/>
        </w:rPr>
        <w:t>6.5. В случае обнаружения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Заказчик вправе потребовать от Подрядчика безвозмездного устранения указанных в акте недостатков (дефектов) в разумный срок или возмещения расходов на их устранение.</w:t>
      </w:r>
    </w:p>
    <w:p w14:paraId="64B54E16" w14:textId="77777777" w:rsidR="009F5493" w:rsidRPr="008C023F" w:rsidRDefault="009F5493" w:rsidP="009F5493">
      <w:pPr>
        <w:widowControl w:val="0"/>
        <w:suppressAutoHyphens w:val="0"/>
        <w:spacing w:after="0"/>
        <w:ind w:firstLine="567"/>
        <w:rPr>
          <w:sz w:val="22"/>
          <w:szCs w:val="22"/>
          <w:lang w:eastAsia="ru-RU"/>
        </w:rPr>
      </w:pPr>
      <w:r w:rsidRPr="008C023F">
        <w:rPr>
          <w:sz w:val="22"/>
          <w:szCs w:val="22"/>
          <w:lang w:eastAsia="ru-RU"/>
        </w:rPr>
        <w:t>6.6. Подрядчик обязуется устранить выявленные недостатки (дефекты) не позднее 10 (десяти) календарных дней со дня получения требования от Заказчика.</w:t>
      </w:r>
    </w:p>
    <w:p w14:paraId="1A8180A1" w14:textId="77777777" w:rsidR="009F5493" w:rsidRPr="008C023F" w:rsidRDefault="009F5493" w:rsidP="009F5493">
      <w:pPr>
        <w:widowControl w:val="0"/>
        <w:suppressAutoHyphens w:val="0"/>
        <w:spacing w:after="0"/>
        <w:ind w:firstLine="567"/>
        <w:rPr>
          <w:sz w:val="22"/>
          <w:szCs w:val="22"/>
          <w:lang w:eastAsia="ru-RU"/>
        </w:rPr>
      </w:pPr>
      <w:r w:rsidRPr="008C023F">
        <w:rPr>
          <w:sz w:val="22"/>
          <w:szCs w:val="22"/>
          <w:lang w:eastAsia="ru-RU"/>
        </w:rPr>
        <w:t>6.7. В случае отказа Подрядчика от устранения выявленных недостатков (дефектов) или в случае не устранения недостатков (дефектов) в установленный срок Заказчик вправе привлечь третьих лиц с возмещением расходов на устранение недостатков (дефектов) за счет Подрядчика.</w:t>
      </w:r>
    </w:p>
    <w:p w14:paraId="753063C5" w14:textId="77777777" w:rsidR="009F5493" w:rsidRPr="008C023F" w:rsidRDefault="009F5493" w:rsidP="009F5493">
      <w:pPr>
        <w:widowControl w:val="0"/>
        <w:suppressAutoHyphens w:val="0"/>
        <w:spacing w:after="0"/>
        <w:ind w:firstLine="567"/>
        <w:rPr>
          <w:sz w:val="22"/>
          <w:szCs w:val="22"/>
          <w:lang w:eastAsia="ru-RU"/>
        </w:rPr>
      </w:pPr>
      <w:r w:rsidRPr="008C023F">
        <w:rPr>
          <w:sz w:val="22"/>
          <w:szCs w:val="22"/>
          <w:lang w:eastAsia="ru-RU"/>
        </w:rPr>
        <w:t>6.8.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14:paraId="5C70811D" w14:textId="77777777" w:rsidR="009F5493" w:rsidRPr="008C023F" w:rsidRDefault="009F5493" w:rsidP="009F5493">
      <w:pPr>
        <w:widowControl w:val="0"/>
        <w:suppressAutoHyphens w:val="0"/>
        <w:spacing w:after="0"/>
        <w:ind w:firstLine="567"/>
        <w:rPr>
          <w:sz w:val="22"/>
          <w:szCs w:val="22"/>
          <w:lang w:eastAsia="ru-RU"/>
        </w:rPr>
      </w:pPr>
      <w:r w:rsidRPr="008C023F">
        <w:rPr>
          <w:sz w:val="22"/>
          <w:szCs w:val="22"/>
          <w:lang w:eastAsia="ru-RU"/>
        </w:rPr>
        <w:t>6.</w:t>
      </w:r>
      <w:r>
        <w:rPr>
          <w:sz w:val="22"/>
          <w:szCs w:val="22"/>
          <w:lang w:eastAsia="ru-RU"/>
        </w:rPr>
        <w:t>9</w:t>
      </w:r>
      <w:r w:rsidRPr="008C023F">
        <w:rPr>
          <w:sz w:val="22"/>
          <w:szCs w:val="22"/>
          <w:lang w:eastAsia="ru-RU"/>
        </w:rPr>
        <w:t>. Качество поставляемого товара и его соответствие требованиям ГОСТов и иных нормативных документов должно подтверждаться технической документацией: сертификаты (или декларации), сертификаты качества на используемые материалы в процессе изготовления.</w:t>
      </w:r>
    </w:p>
    <w:p w14:paraId="63161BCF" w14:textId="77777777" w:rsidR="009F5493" w:rsidRPr="008C023F" w:rsidRDefault="009F5493" w:rsidP="009F5493">
      <w:pPr>
        <w:widowControl w:val="0"/>
        <w:suppressAutoHyphens w:val="0"/>
        <w:spacing w:after="0"/>
        <w:ind w:firstLine="567"/>
        <w:rPr>
          <w:sz w:val="22"/>
          <w:szCs w:val="22"/>
          <w:lang w:eastAsia="ru-RU"/>
        </w:rPr>
      </w:pPr>
      <w:r w:rsidRPr="008C023F">
        <w:rPr>
          <w:sz w:val="22"/>
          <w:szCs w:val="22"/>
          <w:lang w:eastAsia="ru-RU"/>
        </w:rPr>
        <w:t>6.1</w:t>
      </w:r>
      <w:r>
        <w:rPr>
          <w:sz w:val="22"/>
          <w:szCs w:val="22"/>
          <w:lang w:eastAsia="ru-RU"/>
        </w:rPr>
        <w:t>0</w:t>
      </w:r>
      <w:r w:rsidRPr="008C023F">
        <w:rPr>
          <w:sz w:val="22"/>
          <w:szCs w:val="22"/>
          <w:lang w:eastAsia="ru-RU"/>
        </w:rPr>
        <w:t>. Товар должен отгружаться с учётом необходимых маркировок в соответствии с требованиями стандартов и технических условий. Сопроводительная документация не должна противоречить действующему законодательству.</w:t>
      </w:r>
    </w:p>
    <w:p w14:paraId="6235D214" w14:textId="77777777" w:rsidR="009F5493" w:rsidRPr="008C023F" w:rsidRDefault="009F5493" w:rsidP="009F5493">
      <w:pPr>
        <w:widowControl w:val="0"/>
        <w:suppressAutoHyphens w:val="0"/>
        <w:spacing w:after="0"/>
        <w:ind w:firstLine="567"/>
        <w:rPr>
          <w:sz w:val="22"/>
          <w:szCs w:val="22"/>
          <w:lang w:eastAsia="ru-RU"/>
        </w:rPr>
      </w:pPr>
      <w:r w:rsidRPr="008C023F">
        <w:rPr>
          <w:sz w:val="22"/>
          <w:szCs w:val="22"/>
          <w:lang w:eastAsia="ru-RU"/>
        </w:rPr>
        <w:t>6.1</w:t>
      </w:r>
      <w:r>
        <w:rPr>
          <w:sz w:val="22"/>
          <w:szCs w:val="22"/>
          <w:lang w:eastAsia="ru-RU"/>
        </w:rPr>
        <w:t>1</w:t>
      </w:r>
      <w:r w:rsidRPr="008C023F">
        <w:rPr>
          <w:sz w:val="22"/>
          <w:szCs w:val="22"/>
          <w:lang w:eastAsia="ru-RU"/>
        </w:rPr>
        <w:t>. Поставляемый товар должен быть упакован в соответствии с требованиями ГОСТов и иных нормативных документов, с учётом его специфических свойств и особенностей для обеспечения их сохранности в пути следования и в процессе гарантийного срока хранения</w:t>
      </w:r>
    </w:p>
    <w:p w14:paraId="513A8A22" w14:textId="77777777" w:rsidR="009F5493" w:rsidRPr="008C023F" w:rsidRDefault="009F5493" w:rsidP="009E2443">
      <w:pPr>
        <w:widowControl w:val="0"/>
        <w:shd w:val="clear" w:color="auto" w:fill="FFFFFF"/>
        <w:suppressAutoHyphens w:val="0"/>
        <w:spacing w:after="0"/>
        <w:ind w:right="77"/>
        <w:rPr>
          <w:b/>
          <w:sz w:val="22"/>
          <w:szCs w:val="22"/>
          <w:lang w:eastAsia="ru-RU"/>
        </w:rPr>
      </w:pPr>
    </w:p>
    <w:p w14:paraId="4DD22353" w14:textId="77777777" w:rsidR="009F5493" w:rsidRPr="008C023F" w:rsidRDefault="009F5493" w:rsidP="009F5493">
      <w:pPr>
        <w:widowControl w:val="0"/>
        <w:shd w:val="clear" w:color="auto" w:fill="FFFFFF"/>
        <w:suppressAutoHyphens w:val="0"/>
        <w:spacing w:after="0"/>
        <w:ind w:right="77"/>
        <w:jc w:val="center"/>
        <w:rPr>
          <w:b/>
          <w:sz w:val="22"/>
          <w:szCs w:val="22"/>
          <w:lang w:eastAsia="ru-RU"/>
        </w:rPr>
      </w:pPr>
      <w:r w:rsidRPr="008C023F">
        <w:rPr>
          <w:b/>
          <w:sz w:val="22"/>
          <w:szCs w:val="22"/>
          <w:lang w:eastAsia="ru-RU"/>
        </w:rPr>
        <w:t>7. Ответственность Сторон</w:t>
      </w:r>
    </w:p>
    <w:p w14:paraId="11A2135A" w14:textId="77777777" w:rsidR="009F5493" w:rsidRPr="008C023F" w:rsidRDefault="009F5493" w:rsidP="009F5493">
      <w:pPr>
        <w:widowControl w:val="0"/>
        <w:shd w:val="clear" w:color="auto" w:fill="FFFFFF"/>
        <w:suppressAutoHyphens w:val="0"/>
        <w:spacing w:after="0"/>
        <w:ind w:right="77" w:firstLine="567"/>
        <w:rPr>
          <w:b/>
          <w:sz w:val="22"/>
          <w:szCs w:val="22"/>
          <w:lang w:eastAsia="ru-RU"/>
        </w:rPr>
      </w:pPr>
      <w:r w:rsidRPr="008C023F">
        <w:rPr>
          <w:sz w:val="22"/>
          <w:szCs w:val="22"/>
          <w:lang w:eastAsia="ru-RU"/>
        </w:rPr>
        <w:t>7.1.</w:t>
      </w:r>
      <w:r w:rsidRPr="008C023F">
        <w:rPr>
          <w:sz w:val="22"/>
          <w:szCs w:val="22"/>
          <w:lang w:eastAsia="ru-RU"/>
        </w:rPr>
        <w:tab/>
        <w:t xml:space="preserve">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 </w:t>
      </w:r>
    </w:p>
    <w:p w14:paraId="11CD2243" w14:textId="77777777" w:rsidR="009F5493" w:rsidRPr="008C023F" w:rsidRDefault="009F5493" w:rsidP="009F5493">
      <w:pPr>
        <w:widowControl w:val="0"/>
        <w:shd w:val="clear" w:color="auto" w:fill="FFFFFF"/>
        <w:suppressAutoHyphens w:val="0"/>
        <w:spacing w:after="0"/>
        <w:ind w:right="77" w:firstLine="567"/>
        <w:rPr>
          <w:b/>
          <w:sz w:val="22"/>
          <w:szCs w:val="22"/>
          <w:lang w:eastAsia="ru-RU"/>
        </w:rPr>
      </w:pPr>
      <w:r w:rsidRPr="008C023F">
        <w:rPr>
          <w:sz w:val="22"/>
          <w:szCs w:val="22"/>
          <w:lang w:eastAsia="ru-RU"/>
        </w:rPr>
        <w:t xml:space="preserve"> 7.2.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неустоек (штрафов, пеней).</w:t>
      </w:r>
    </w:p>
    <w:p w14:paraId="05A83185" w14:textId="77777777" w:rsidR="009F5493" w:rsidRPr="008C023F" w:rsidRDefault="009F5493" w:rsidP="009F5493">
      <w:pPr>
        <w:widowControl w:val="0"/>
        <w:shd w:val="clear" w:color="auto" w:fill="FFFFFF"/>
        <w:suppressAutoHyphens w:val="0"/>
        <w:spacing w:after="0"/>
        <w:ind w:right="77" w:firstLine="567"/>
        <w:rPr>
          <w:b/>
          <w:sz w:val="22"/>
          <w:szCs w:val="22"/>
          <w:lang w:eastAsia="ru-RU"/>
        </w:rPr>
      </w:pPr>
      <w:r w:rsidRPr="008C023F">
        <w:rPr>
          <w:b/>
          <w:sz w:val="22"/>
          <w:szCs w:val="22"/>
          <w:lang w:eastAsia="ru-RU"/>
        </w:rPr>
        <w:t xml:space="preserve"> </w:t>
      </w:r>
      <w:r w:rsidRPr="008C023F">
        <w:rPr>
          <w:sz w:val="22"/>
          <w:szCs w:val="22"/>
          <w:lang w:eastAsia="ru-RU"/>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пени устанавливается в размере одной трехсотой действующей на день уплаты пеней ключевой ставки Центрального банка Российской Федерации от не уплаченной в срок суммы.</w:t>
      </w:r>
    </w:p>
    <w:p w14:paraId="2080723E" w14:textId="77777777" w:rsidR="009F5493" w:rsidRPr="008C023F" w:rsidRDefault="009F5493" w:rsidP="009F5493">
      <w:pPr>
        <w:widowControl w:val="0"/>
        <w:shd w:val="clear" w:color="auto" w:fill="FFFFFF"/>
        <w:suppressAutoHyphens w:val="0"/>
        <w:spacing w:after="0"/>
        <w:ind w:right="77" w:firstLine="567"/>
        <w:rPr>
          <w:b/>
          <w:sz w:val="22"/>
          <w:szCs w:val="22"/>
          <w:lang w:eastAsia="ru-RU"/>
        </w:rPr>
      </w:pPr>
      <w:r w:rsidRPr="008C023F">
        <w:rPr>
          <w:b/>
          <w:sz w:val="22"/>
          <w:szCs w:val="22"/>
          <w:lang w:eastAsia="ru-RU"/>
        </w:rPr>
        <w:t xml:space="preserve"> </w:t>
      </w:r>
      <w:r w:rsidRPr="008C023F">
        <w:rPr>
          <w:sz w:val="22"/>
          <w:szCs w:val="22"/>
          <w:lang w:eastAsia="ru-RU"/>
        </w:rPr>
        <w:t>7.3.</w:t>
      </w:r>
      <w:r w:rsidRPr="008C023F">
        <w:rPr>
          <w:sz w:val="22"/>
          <w:szCs w:val="22"/>
          <w:lang w:eastAsia="ru-RU"/>
        </w:rPr>
        <w:tab/>
        <w:t xml:space="preserve">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определяется договором в порядке, установленном Положением о закупках, за каждый факт неисполнения заказчиком обязательства в размере:</w:t>
      </w:r>
    </w:p>
    <w:p w14:paraId="7AAB6D77" w14:textId="77777777" w:rsidR="009F5493" w:rsidRPr="008C023F" w:rsidRDefault="009F5493" w:rsidP="009F5493">
      <w:pPr>
        <w:widowControl w:val="0"/>
        <w:shd w:val="clear" w:color="auto" w:fill="FFFFFF"/>
        <w:suppressAutoHyphens w:val="0"/>
        <w:spacing w:after="0"/>
        <w:ind w:right="77" w:firstLine="567"/>
        <w:rPr>
          <w:b/>
          <w:sz w:val="22"/>
          <w:szCs w:val="22"/>
          <w:lang w:eastAsia="ru-RU"/>
        </w:rPr>
      </w:pPr>
      <w:r w:rsidRPr="008C023F">
        <w:rPr>
          <w:sz w:val="22"/>
          <w:szCs w:val="22"/>
          <w:lang w:eastAsia="ru-RU"/>
        </w:rPr>
        <w:t xml:space="preserve"> </w:t>
      </w:r>
      <w:r w:rsidRPr="008C023F">
        <w:rPr>
          <w:b/>
          <w:bCs/>
          <w:sz w:val="22"/>
          <w:szCs w:val="22"/>
          <w:lang w:eastAsia="ru-RU"/>
        </w:rPr>
        <w:t>-1000 рублей, если цена договора не превышает 3 млн. рублей (включительно);</w:t>
      </w:r>
    </w:p>
    <w:p w14:paraId="1D93703C" w14:textId="77777777" w:rsidR="009F5493" w:rsidRPr="008C023F" w:rsidRDefault="009F5493" w:rsidP="009F5493">
      <w:pPr>
        <w:widowControl w:val="0"/>
        <w:shd w:val="clear" w:color="auto" w:fill="FFFFFF"/>
        <w:suppressAutoHyphens w:val="0"/>
        <w:spacing w:after="0"/>
        <w:ind w:right="77" w:firstLine="567"/>
        <w:rPr>
          <w:b/>
          <w:sz w:val="22"/>
          <w:szCs w:val="22"/>
          <w:lang w:eastAsia="ru-RU"/>
        </w:rPr>
      </w:pPr>
      <w:r w:rsidRPr="008C023F">
        <w:rPr>
          <w:sz w:val="22"/>
          <w:szCs w:val="22"/>
          <w:lang w:eastAsia="ru-RU"/>
        </w:rPr>
        <w:t xml:space="preserve">7.4. В случае просрочки исполнения Поставщиком обязательств, предусмотренных Договором, а также в иных случаях ненадлежащего исполнения Поставщиком обязательств, предусмотренных Договором, </w:t>
      </w:r>
      <w:r w:rsidRPr="008C023F">
        <w:rPr>
          <w:sz w:val="22"/>
          <w:szCs w:val="22"/>
          <w:lang w:eastAsia="ru-RU"/>
        </w:rPr>
        <w:lastRenderedPageBreak/>
        <w:t>Заказчик направляет Поставщику требование об уплате неустоек (штрафов, пеней).</w:t>
      </w:r>
    </w:p>
    <w:p w14:paraId="3C4566F8" w14:textId="77777777" w:rsidR="009F5493" w:rsidRPr="008C023F" w:rsidRDefault="009F5493" w:rsidP="009F5493">
      <w:pPr>
        <w:widowControl w:val="0"/>
        <w:shd w:val="clear" w:color="auto" w:fill="FFFFFF"/>
        <w:suppressAutoHyphens w:val="0"/>
        <w:spacing w:after="0"/>
        <w:ind w:right="77" w:firstLine="567"/>
        <w:rPr>
          <w:b/>
          <w:sz w:val="22"/>
          <w:szCs w:val="22"/>
          <w:lang w:eastAsia="ru-RU"/>
        </w:rPr>
      </w:pPr>
      <w:r w:rsidRPr="008C023F">
        <w:rPr>
          <w:sz w:val="22"/>
          <w:szCs w:val="22"/>
          <w:lang w:eastAsia="ru-RU"/>
        </w:rPr>
        <w:t>7.5.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4D8C0246" w14:textId="77777777" w:rsidR="009F5493" w:rsidRPr="008C023F" w:rsidRDefault="009F5493" w:rsidP="009F5493">
      <w:pPr>
        <w:widowControl w:val="0"/>
        <w:shd w:val="clear" w:color="auto" w:fill="FFFFFF"/>
        <w:suppressAutoHyphens w:val="0"/>
        <w:spacing w:after="0"/>
        <w:ind w:right="77" w:firstLine="567"/>
        <w:rPr>
          <w:b/>
          <w:sz w:val="22"/>
          <w:szCs w:val="22"/>
          <w:lang w:eastAsia="ru-RU"/>
        </w:rPr>
      </w:pPr>
      <w:r w:rsidRPr="008C023F">
        <w:rPr>
          <w:sz w:val="22"/>
          <w:szCs w:val="22"/>
          <w:lang w:eastAsia="ru-RU"/>
        </w:rPr>
        <w:t>Пеня устанавливается в размере не менее одной трехсотой действующей на день уплаты пеней ключевой ставки Центрального банка Российской Федерации от цены настоящего Договора, уменьшенной на сумму, пропорционально объему обязательств, предусмотренных Договором и фактически исполненных Поставщиком.</w:t>
      </w:r>
    </w:p>
    <w:p w14:paraId="0F400A87" w14:textId="77777777" w:rsidR="009F5493" w:rsidRPr="008C023F" w:rsidRDefault="009F5493" w:rsidP="009F5493">
      <w:pPr>
        <w:widowControl w:val="0"/>
        <w:shd w:val="clear" w:color="auto" w:fill="FFFFFF"/>
        <w:suppressAutoHyphens w:val="0"/>
        <w:spacing w:after="0"/>
        <w:ind w:right="77" w:firstLine="567"/>
        <w:rPr>
          <w:b/>
          <w:sz w:val="22"/>
          <w:szCs w:val="22"/>
          <w:lang w:eastAsia="ru-RU"/>
        </w:rPr>
      </w:pPr>
      <w:r w:rsidRPr="008C023F">
        <w:rPr>
          <w:sz w:val="22"/>
          <w:szCs w:val="22"/>
          <w:lang w:eastAsia="ru-RU"/>
        </w:rPr>
        <w:t>7.6. За каждый факт неисполнения или ненадлежащего исполнения поставщиком (подрядчиком, исполнителем) обязательств, предусмотренных договором,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26E0A161" w14:textId="77777777" w:rsidR="009F5493" w:rsidRPr="008C023F" w:rsidRDefault="009F5493" w:rsidP="009F5493">
      <w:pPr>
        <w:widowControl w:val="0"/>
        <w:shd w:val="clear" w:color="auto" w:fill="FFFFFF"/>
        <w:suppressAutoHyphens w:val="0"/>
        <w:spacing w:after="0"/>
        <w:ind w:right="77" w:firstLine="567"/>
        <w:rPr>
          <w:b/>
          <w:sz w:val="22"/>
          <w:szCs w:val="22"/>
          <w:lang w:eastAsia="ru-RU"/>
        </w:rPr>
      </w:pPr>
      <w:r w:rsidRPr="008C023F">
        <w:rPr>
          <w:sz w:val="22"/>
          <w:szCs w:val="22"/>
          <w:lang w:eastAsia="ru-RU"/>
        </w:rPr>
        <w:t>а) в случае, если цена договора не превышает начальную (максимальную) цену договора:</w:t>
      </w:r>
    </w:p>
    <w:p w14:paraId="129BD2E5" w14:textId="77777777" w:rsidR="009F5493" w:rsidRPr="008C023F" w:rsidRDefault="009F5493" w:rsidP="009F5493">
      <w:pPr>
        <w:widowControl w:val="0"/>
        <w:shd w:val="clear" w:color="auto" w:fill="FFFFFF"/>
        <w:suppressAutoHyphens w:val="0"/>
        <w:spacing w:after="0"/>
        <w:ind w:right="77" w:firstLine="567"/>
        <w:rPr>
          <w:b/>
          <w:bCs/>
          <w:sz w:val="22"/>
          <w:szCs w:val="22"/>
          <w:lang w:eastAsia="ru-RU"/>
        </w:rPr>
      </w:pPr>
      <w:r w:rsidRPr="008C023F">
        <w:rPr>
          <w:sz w:val="22"/>
          <w:szCs w:val="22"/>
          <w:lang w:eastAsia="ru-RU"/>
        </w:rPr>
        <w:t xml:space="preserve"> </w:t>
      </w:r>
      <w:r w:rsidRPr="008C023F">
        <w:rPr>
          <w:b/>
          <w:bCs/>
          <w:sz w:val="22"/>
          <w:szCs w:val="22"/>
          <w:lang w:eastAsia="ru-RU"/>
        </w:rPr>
        <w:t>- 10 процентов начальной (максимальной) цены договора, если цена не превышает 3 млн. рублей;</w:t>
      </w:r>
    </w:p>
    <w:p w14:paraId="7EF647B2" w14:textId="77777777" w:rsidR="009F5493" w:rsidRPr="008C023F" w:rsidRDefault="009F5493" w:rsidP="009F5493">
      <w:pPr>
        <w:widowControl w:val="0"/>
        <w:shd w:val="clear" w:color="auto" w:fill="FFFFFF"/>
        <w:suppressAutoHyphens w:val="0"/>
        <w:spacing w:after="0"/>
        <w:ind w:right="77" w:firstLine="567"/>
        <w:rPr>
          <w:b/>
          <w:bCs/>
          <w:sz w:val="22"/>
          <w:szCs w:val="22"/>
          <w:lang w:eastAsia="ru-RU"/>
        </w:rPr>
      </w:pPr>
      <w:r w:rsidRPr="008C023F">
        <w:rPr>
          <w:sz w:val="22"/>
          <w:szCs w:val="22"/>
          <w:lang w:eastAsia="ru-RU"/>
        </w:rPr>
        <w:t xml:space="preserve">7.7. За каждый факт неисполнения или ненадлежащего исполнения </w:t>
      </w:r>
    </w:p>
    <w:p w14:paraId="492973D2" w14:textId="77777777" w:rsidR="009F5493" w:rsidRPr="008C023F" w:rsidRDefault="009F5493" w:rsidP="009F5493">
      <w:pPr>
        <w:widowControl w:val="0"/>
        <w:tabs>
          <w:tab w:val="left" w:pos="540"/>
          <w:tab w:val="left" w:pos="1418"/>
        </w:tabs>
        <w:suppressAutoHyphens w:val="0"/>
        <w:spacing w:after="0"/>
        <w:ind w:firstLine="567"/>
        <w:rPr>
          <w:sz w:val="22"/>
          <w:szCs w:val="22"/>
          <w:lang w:eastAsia="ru-RU"/>
        </w:rPr>
      </w:pPr>
      <w:r w:rsidRPr="008C023F">
        <w:rPr>
          <w:sz w:val="22"/>
          <w:szCs w:val="22"/>
          <w:lang w:eastAsia="ru-RU"/>
        </w:rPr>
        <w:t>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14:paraId="564D1861" w14:textId="77777777" w:rsidR="009F5493" w:rsidRPr="008C023F" w:rsidRDefault="009F5493" w:rsidP="009F5493">
      <w:pPr>
        <w:widowControl w:val="0"/>
        <w:tabs>
          <w:tab w:val="left" w:pos="540"/>
          <w:tab w:val="left" w:pos="1418"/>
        </w:tabs>
        <w:suppressAutoHyphens w:val="0"/>
        <w:spacing w:after="0"/>
        <w:ind w:firstLine="567"/>
        <w:rPr>
          <w:sz w:val="22"/>
          <w:szCs w:val="22"/>
          <w:lang w:eastAsia="ru-RU"/>
        </w:rPr>
      </w:pPr>
      <w:r w:rsidRPr="008C023F">
        <w:rPr>
          <w:sz w:val="22"/>
          <w:szCs w:val="22"/>
          <w:lang w:eastAsia="ru-RU"/>
        </w:rPr>
        <w:t>7.8.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66AD19F4" w14:textId="77777777" w:rsidR="009F5493" w:rsidRPr="008C023F" w:rsidRDefault="009F5493" w:rsidP="009F5493">
      <w:pPr>
        <w:widowControl w:val="0"/>
        <w:tabs>
          <w:tab w:val="left" w:pos="540"/>
          <w:tab w:val="left" w:pos="1418"/>
        </w:tabs>
        <w:suppressAutoHyphens w:val="0"/>
        <w:spacing w:after="0"/>
        <w:ind w:firstLine="567"/>
        <w:rPr>
          <w:sz w:val="22"/>
          <w:szCs w:val="22"/>
          <w:lang w:eastAsia="ru-RU"/>
        </w:rPr>
      </w:pPr>
      <w:r w:rsidRPr="008C023F">
        <w:rPr>
          <w:sz w:val="22"/>
          <w:szCs w:val="22"/>
          <w:lang w:eastAsia="ru-RU"/>
        </w:rPr>
        <w:t>7.9.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19C981E1" w14:textId="77777777" w:rsidR="009F5493" w:rsidRPr="008C023F" w:rsidRDefault="009F5493" w:rsidP="009F5493">
      <w:pPr>
        <w:widowControl w:val="0"/>
        <w:tabs>
          <w:tab w:val="left" w:pos="540"/>
          <w:tab w:val="left" w:pos="1418"/>
        </w:tabs>
        <w:suppressAutoHyphens w:val="0"/>
        <w:spacing w:after="0"/>
        <w:ind w:firstLine="567"/>
        <w:rPr>
          <w:sz w:val="22"/>
          <w:szCs w:val="22"/>
          <w:lang w:eastAsia="ru-RU"/>
        </w:rPr>
      </w:pPr>
      <w:r w:rsidRPr="008C023F">
        <w:rPr>
          <w:sz w:val="22"/>
          <w:szCs w:val="22"/>
          <w:lang w:eastAsia="ru-RU"/>
        </w:rPr>
        <w:t>7.10.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62885F37" w14:textId="77777777" w:rsidR="009F5493" w:rsidRPr="008C023F" w:rsidRDefault="009F5493" w:rsidP="009F5493">
      <w:pPr>
        <w:widowControl w:val="0"/>
        <w:tabs>
          <w:tab w:val="left" w:pos="540"/>
          <w:tab w:val="left" w:pos="1418"/>
        </w:tabs>
        <w:suppressAutoHyphens w:val="0"/>
        <w:spacing w:after="0"/>
        <w:ind w:firstLine="567"/>
        <w:rPr>
          <w:sz w:val="22"/>
          <w:szCs w:val="22"/>
          <w:lang w:eastAsia="ru-RU"/>
        </w:rPr>
      </w:pPr>
      <w:r w:rsidRPr="008C023F">
        <w:rPr>
          <w:sz w:val="22"/>
          <w:szCs w:val="22"/>
          <w:lang w:eastAsia="ru-RU"/>
        </w:rPr>
        <w:t>7.11. Поставщик (подрядчик,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14:paraId="24B9AFF4" w14:textId="77777777" w:rsidR="009F5493" w:rsidRPr="008C023F" w:rsidRDefault="009F5493" w:rsidP="009F5493">
      <w:pPr>
        <w:widowControl w:val="0"/>
        <w:tabs>
          <w:tab w:val="left" w:pos="540"/>
          <w:tab w:val="left" w:pos="1418"/>
        </w:tabs>
        <w:suppressAutoHyphens w:val="0"/>
        <w:spacing w:after="0"/>
        <w:ind w:firstLine="567"/>
        <w:rPr>
          <w:sz w:val="22"/>
          <w:szCs w:val="22"/>
          <w:lang w:eastAsia="ru-RU"/>
        </w:rPr>
      </w:pPr>
      <w:r w:rsidRPr="008C023F">
        <w:rPr>
          <w:sz w:val="22"/>
          <w:szCs w:val="22"/>
          <w:lang w:eastAsia="ru-RU"/>
        </w:rPr>
        <w:t>7.12.</w:t>
      </w:r>
      <w:r w:rsidRPr="008C023F">
        <w:rPr>
          <w:sz w:val="22"/>
          <w:szCs w:val="22"/>
          <w:lang w:eastAsia="ru-RU"/>
        </w:rPr>
        <w:tab/>
        <w:t>Стороны освобождаются от уплаты неустойки (штрафа, пеней), если докажут, что просрочка исполнения обязательства произошла вследствие обстоятельств непреодолимой силы или по вине другой стороны.</w:t>
      </w:r>
    </w:p>
    <w:p w14:paraId="029FD77F" w14:textId="77777777" w:rsidR="009F5493" w:rsidRPr="008C023F" w:rsidRDefault="009F5493" w:rsidP="009F5493">
      <w:pPr>
        <w:widowControl w:val="0"/>
        <w:tabs>
          <w:tab w:val="left" w:pos="540"/>
          <w:tab w:val="left" w:pos="1418"/>
        </w:tabs>
        <w:suppressAutoHyphens w:val="0"/>
        <w:spacing w:after="0"/>
        <w:ind w:firstLine="567"/>
        <w:rPr>
          <w:sz w:val="22"/>
          <w:szCs w:val="22"/>
          <w:lang w:eastAsia="ru-RU"/>
        </w:rPr>
      </w:pPr>
      <w:r w:rsidRPr="008C023F">
        <w:rPr>
          <w:sz w:val="22"/>
          <w:szCs w:val="22"/>
          <w:lang w:eastAsia="ru-RU"/>
        </w:rPr>
        <w:t xml:space="preserve"> 7.13. Уплата неустоек (штрафов, пеней) не освобождает Стороны от выполнения обязательств по Договору.</w:t>
      </w:r>
    </w:p>
    <w:p w14:paraId="491ACAEC" w14:textId="77777777" w:rsidR="009F5493" w:rsidRPr="008C023F" w:rsidRDefault="009F5493" w:rsidP="009F5493">
      <w:pPr>
        <w:widowControl w:val="0"/>
        <w:tabs>
          <w:tab w:val="left" w:pos="540"/>
          <w:tab w:val="left" w:pos="1418"/>
        </w:tabs>
        <w:suppressAutoHyphens w:val="0"/>
        <w:spacing w:after="0"/>
        <w:ind w:firstLine="567"/>
        <w:rPr>
          <w:sz w:val="22"/>
          <w:szCs w:val="22"/>
          <w:lang w:eastAsia="ru-RU"/>
        </w:rPr>
      </w:pPr>
      <w:r w:rsidRPr="008C023F">
        <w:rPr>
          <w:sz w:val="22"/>
          <w:szCs w:val="22"/>
          <w:lang w:eastAsia="ru-RU"/>
        </w:rPr>
        <w:t>7.14.</w:t>
      </w:r>
      <w:r w:rsidRPr="008C023F">
        <w:rPr>
          <w:rFonts w:ascii="Calibri" w:eastAsia="Calibri" w:hAnsi="Calibri"/>
          <w:sz w:val="22"/>
          <w:szCs w:val="22"/>
          <w:lang w:eastAsia="en-US"/>
        </w:rPr>
        <w:t xml:space="preserve"> </w:t>
      </w:r>
      <w:r w:rsidRPr="008C023F">
        <w:rPr>
          <w:sz w:val="22"/>
          <w:szCs w:val="22"/>
          <w:lang w:eastAsia="ru-RU"/>
        </w:rPr>
        <w:t>В случае неисполнения или ненадлежащего исполнения обязательства, предусмотренного договором, Заказчик вправе произвести оплату по договору за вычетом соответствующего размера неустойки (штрафа, пени).</w:t>
      </w:r>
    </w:p>
    <w:p w14:paraId="23E7AAE3" w14:textId="77777777" w:rsidR="009F5493" w:rsidRPr="008C023F" w:rsidRDefault="009F5493" w:rsidP="009F5493">
      <w:pPr>
        <w:widowControl w:val="0"/>
        <w:suppressAutoHyphens w:val="0"/>
        <w:autoSpaceDE w:val="0"/>
        <w:autoSpaceDN w:val="0"/>
        <w:adjustRightInd w:val="0"/>
        <w:spacing w:after="0"/>
        <w:ind w:firstLine="567"/>
        <w:rPr>
          <w:rFonts w:eastAsia="Arial CYR"/>
          <w:kern w:val="2"/>
          <w:sz w:val="22"/>
          <w:szCs w:val="22"/>
          <w:lang w:eastAsia="en-US"/>
        </w:rPr>
      </w:pPr>
      <w:r w:rsidRPr="008C023F">
        <w:rPr>
          <w:rFonts w:eastAsia="Arial CYR"/>
          <w:kern w:val="2"/>
          <w:sz w:val="22"/>
          <w:szCs w:val="22"/>
          <w:lang w:eastAsia="en-US"/>
        </w:rPr>
        <w:t xml:space="preserve"> </w:t>
      </w:r>
    </w:p>
    <w:p w14:paraId="09938735" w14:textId="77777777" w:rsidR="009F5493" w:rsidRPr="008C023F" w:rsidRDefault="009F5493" w:rsidP="009F5493">
      <w:pPr>
        <w:widowControl w:val="0"/>
        <w:shd w:val="clear" w:color="auto" w:fill="FFFFFF"/>
        <w:suppressAutoHyphens w:val="0"/>
        <w:spacing w:after="0"/>
        <w:ind w:firstLine="720"/>
        <w:jc w:val="center"/>
        <w:rPr>
          <w:b/>
          <w:sz w:val="22"/>
          <w:szCs w:val="22"/>
          <w:lang w:eastAsia="ru-RU"/>
        </w:rPr>
      </w:pPr>
      <w:r w:rsidRPr="008C023F">
        <w:rPr>
          <w:b/>
          <w:sz w:val="22"/>
          <w:szCs w:val="22"/>
          <w:lang w:eastAsia="ru-RU"/>
        </w:rPr>
        <w:t>8. Непреодолимая сила</w:t>
      </w:r>
    </w:p>
    <w:p w14:paraId="7BB6AD54" w14:textId="77777777" w:rsidR="009F5493" w:rsidRPr="008C023F" w:rsidRDefault="009F5493" w:rsidP="009F5493">
      <w:pPr>
        <w:widowControl w:val="0"/>
        <w:shd w:val="clear" w:color="auto" w:fill="FFFFFF"/>
        <w:tabs>
          <w:tab w:val="left" w:pos="4445"/>
        </w:tabs>
        <w:suppressAutoHyphens w:val="0"/>
        <w:spacing w:after="0"/>
        <w:ind w:firstLine="709"/>
        <w:rPr>
          <w:sz w:val="22"/>
          <w:szCs w:val="22"/>
          <w:lang w:eastAsia="ru-RU"/>
        </w:rPr>
      </w:pPr>
      <w:r w:rsidRPr="008C023F">
        <w:rPr>
          <w:sz w:val="22"/>
          <w:szCs w:val="22"/>
          <w:lang w:eastAsia="ru-RU"/>
        </w:rPr>
        <w:t xml:space="preserve">8.1. 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прямо или косвенно препятствующих исполнению договора, т.е.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 </w:t>
      </w:r>
    </w:p>
    <w:p w14:paraId="2A246EBF" w14:textId="77777777" w:rsidR="009F5493" w:rsidRPr="008C023F" w:rsidRDefault="009F5493" w:rsidP="009F5493">
      <w:pPr>
        <w:widowControl w:val="0"/>
        <w:shd w:val="clear" w:color="auto" w:fill="FFFFFF"/>
        <w:tabs>
          <w:tab w:val="left" w:pos="4445"/>
        </w:tabs>
        <w:suppressAutoHyphens w:val="0"/>
        <w:spacing w:after="0"/>
        <w:ind w:firstLine="709"/>
        <w:rPr>
          <w:sz w:val="22"/>
          <w:szCs w:val="22"/>
          <w:lang w:eastAsia="ru-RU"/>
        </w:rPr>
      </w:pPr>
      <w:r w:rsidRPr="008C023F">
        <w:rPr>
          <w:sz w:val="22"/>
          <w:szCs w:val="22"/>
          <w:lang w:eastAsia="ru-RU"/>
        </w:rPr>
        <w:t>8.2. К обстоятельствам непреодолимой силы относятся: объявленная или фактическая война, гражданские беспорядки, мятежи, эпидемии, блокада, эмбарго, природные стихийные бедствия (землетрясения, наводнения, оползни, снежные заносы и т.п.), пожары, аварии, а также издание нормативных актов запрещающего или ограничивающего характера. К обстоятельствам непреодолимой силы не относятся: преступления, т.е. противоправные деяния, предусмотренные уголовным законом, такие как кража, грабеж, разбой, террористический акт и т.п., в связи с отсутствием неотвратимого характера данных чрезвычайных событий.</w:t>
      </w:r>
    </w:p>
    <w:p w14:paraId="52B95959" w14:textId="77777777" w:rsidR="009F5493" w:rsidRPr="008C023F" w:rsidRDefault="009F5493" w:rsidP="009F5493">
      <w:pPr>
        <w:widowControl w:val="0"/>
        <w:shd w:val="clear" w:color="auto" w:fill="FFFFFF"/>
        <w:tabs>
          <w:tab w:val="left" w:pos="4445"/>
        </w:tabs>
        <w:suppressAutoHyphens w:val="0"/>
        <w:spacing w:after="0"/>
        <w:ind w:firstLine="709"/>
        <w:rPr>
          <w:sz w:val="22"/>
          <w:szCs w:val="22"/>
          <w:lang w:eastAsia="ru-RU"/>
        </w:rPr>
      </w:pPr>
      <w:r w:rsidRPr="008C023F">
        <w:rPr>
          <w:sz w:val="22"/>
          <w:szCs w:val="22"/>
          <w:lang w:eastAsia="ru-RU"/>
        </w:rPr>
        <w:t xml:space="preserve">8.3. Свидетельство, выданное компетентным уполномоченным органом, является достаточным подтверждением наличия и продолжительности действия обстоятельств непреодолимой силы. </w:t>
      </w:r>
    </w:p>
    <w:p w14:paraId="2BA57B82" w14:textId="06BDE06F" w:rsidR="009F5493" w:rsidRDefault="009F5493" w:rsidP="009F5493">
      <w:pPr>
        <w:widowControl w:val="0"/>
        <w:shd w:val="clear" w:color="auto" w:fill="FFFFFF"/>
        <w:tabs>
          <w:tab w:val="left" w:pos="4445"/>
        </w:tabs>
        <w:suppressAutoHyphens w:val="0"/>
        <w:spacing w:after="0"/>
        <w:ind w:firstLine="709"/>
        <w:rPr>
          <w:sz w:val="22"/>
          <w:szCs w:val="22"/>
          <w:lang w:eastAsia="ru-RU"/>
        </w:rPr>
      </w:pPr>
      <w:r w:rsidRPr="008C023F">
        <w:rPr>
          <w:sz w:val="22"/>
          <w:szCs w:val="22"/>
          <w:lang w:eastAsia="ru-RU"/>
        </w:rPr>
        <w:t>8.4. Сторона, которая не исполняет своего обязательства вследствие действия непреодолимой силы, должна в течение 3 (трех) дней с момента наступления данных обстоятельств, известить другую сторону о возникновении, виде и возможной продолжительности действия соответствующих обстоятельств. Если эта сторона не сообщит о наступлении обстоятельства непреодолимой силы, она лишается права ссылаться на него, разве что само такое обстоятельство препятствовало отправлению такого сообщения.</w:t>
      </w:r>
    </w:p>
    <w:p w14:paraId="3D57BFD7" w14:textId="77777777" w:rsidR="001D03A2" w:rsidRPr="008C023F" w:rsidRDefault="001D03A2" w:rsidP="009F5493">
      <w:pPr>
        <w:widowControl w:val="0"/>
        <w:shd w:val="clear" w:color="auto" w:fill="FFFFFF"/>
        <w:tabs>
          <w:tab w:val="left" w:pos="4445"/>
        </w:tabs>
        <w:suppressAutoHyphens w:val="0"/>
        <w:spacing w:after="0"/>
        <w:ind w:firstLine="709"/>
        <w:rPr>
          <w:sz w:val="22"/>
          <w:szCs w:val="22"/>
          <w:lang w:eastAsia="ru-RU"/>
        </w:rPr>
      </w:pPr>
    </w:p>
    <w:p w14:paraId="067FEB58" w14:textId="77777777" w:rsidR="009F5493" w:rsidRPr="008C023F" w:rsidRDefault="009F5493" w:rsidP="009F5493">
      <w:pPr>
        <w:widowControl w:val="0"/>
        <w:shd w:val="clear" w:color="auto" w:fill="FFFFFF"/>
        <w:suppressAutoHyphens w:val="0"/>
        <w:spacing w:after="0"/>
        <w:jc w:val="center"/>
        <w:rPr>
          <w:b/>
          <w:sz w:val="22"/>
          <w:szCs w:val="22"/>
          <w:lang w:eastAsia="ru-RU"/>
        </w:rPr>
      </w:pPr>
    </w:p>
    <w:p w14:paraId="74743C86" w14:textId="77777777" w:rsidR="009F5493" w:rsidRPr="008C023F" w:rsidRDefault="009F5493" w:rsidP="009F5493">
      <w:pPr>
        <w:widowControl w:val="0"/>
        <w:shd w:val="clear" w:color="auto" w:fill="FFFFFF"/>
        <w:suppressAutoHyphens w:val="0"/>
        <w:spacing w:after="0"/>
        <w:jc w:val="center"/>
        <w:rPr>
          <w:b/>
          <w:sz w:val="22"/>
          <w:szCs w:val="22"/>
          <w:lang w:eastAsia="ru-RU"/>
        </w:rPr>
      </w:pPr>
      <w:r w:rsidRPr="008C023F">
        <w:rPr>
          <w:b/>
          <w:sz w:val="22"/>
          <w:szCs w:val="22"/>
          <w:lang w:eastAsia="ru-RU"/>
        </w:rPr>
        <w:t>9. Антикоррупционная оговорка</w:t>
      </w:r>
    </w:p>
    <w:p w14:paraId="33283698" w14:textId="77777777" w:rsidR="00567208" w:rsidRPr="00567208" w:rsidRDefault="009F5493" w:rsidP="00567208">
      <w:pPr>
        <w:widowControl w:val="0"/>
        <w:suppressAutoHyphens w:val="0"/>
        <w:spacing w:after="0"/>
        <w:ind w:firstLine="708"/>
        <w:rPr>
          <w:rFonts w:eastAsia="Calibri"/>
          <w:kern w:val="26"/>
          <w:sz w:val="22"/>
          <w:szCs w:val="22"/>
          <w:lang w:eastAsia="en-US"/>
        </w:rPr>
      </w:pPr>
      <w:r w:rsidRPr="008C023F">
        <w:rPr>
          <w:rFonts w:eastAsia="Calibri"/>
          <w:kern w:val="26"/>
          <w:sz w:val="22"/>
          <w:szCs w:val="22"/>
          <w:lang w:eastAsia="en-US"/>
        </w:rPr>
        <w:t>9.1. </w:t>
      </w:r>
      <w:r w:rsidR="00567208" w:rsidRPr="00567208">
        <w:rPr>
          <w:rFonts w:eastAsia="Calibri"/>
          <w:kern w:val="26"/>
          <w:sz w:val="22"/>
          <w:szCs w:val="22"/>
          <w:lang w:eastAsia="en-US"/>
        </w:rPr>
        <w:t xml:space="preserve">При исполнении своих обязательств по договору Стороны, </w:t>
      </w:r>
    </w:p>
    <w:p w14:paraId="28C339D1" w14:textId="77777777" w:rsidR="00567208" w:rsidRPr="00567208" w:rsidRDefault="00567208" w:rsidP="00567208">
      <w:pPr>
        <w:widowControl w:val="0"/>
        <w:suppressAutoHyphens w:val="0"/>
        <w:spacing w:after="0"/>
        <w:ind w:firstLine="708"/>
        <w:rPr>
          <w:rFonts w:eastAsia="Calibri"/>
          <w:kern w:val="26"/>
          <w:sz w:val="22"/>
          <w:szCs w:val="22"/>
          <w:lang w:eastAsia="en-US"/>
        </w:rPr>
      </w:pPr>
      <w:r w:rsidRPr="00567208">
        <w:rPr>
          <w:rFonts w:eastAsia="Calibri"/>
          <w:kern w:val="26"/>
          <w:sz w:val="22"/>
          <w:szCs w:val="22"/>
          <w:lang w:eastAsia="en-US"/>
        </w:rPr>
        <w:t xml:space="preserve">их аффилированные лица, работники или посредники не выплачивают, </w:t>
      </w:r>
    </w:p>
    <w:p w14:paraId="648DBD2C" w14:textId="77777777" w:rsidR="00567208" w:rsidRPr="00567208" w:rsidRDefault="00567208" w:rsidP="00567208">
      <w:pPr>
        <w:widowControl w:val="0"/>
        <w:suppressAutoHyphens w:val="0"/>
        <w:spacing w:after="0"/>
        <w:ind w:firstLine="708"/>
        <w:rPr>
          <w:rFonts w:eastAsia="Calibri"/>
          <w:kern w:val="26"/>
          <w:sz w:val="22"/>
          <w:szCs w:val="22"/>
          <w:lang w:eastAsia="en-US"/>
        </w:rPr>
      </w:pPr>
      <w:r w:rsidRPr="00567208">
        <w:rPr>
          <w:rFonts w:eastAsia="Calibri"/>
          <w:kern w:val="26"/>
          <w:sz w:val="22"/>
          <w:szCs w:val="22"/>
          <w:lang w:eastAsia="en-US"/>
        </w:rPr>
        <w:t xml:space="preserve">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w:t>
      </w:r>
    </w:p>
    <w:p w14:paraId="2C9F2E4E" w14:textId="77777777" w:rsidR="00567208" w:rsidRPr="00567208" w:rsidRDefault="00567208" w:rsidP="00567208">
      <w:pPr>
        <w:widowControl w:val="0"/>
        <w:suppressAutoHyphens w:val="0"/>
        <w:spacing w:after="0"/>
        <w:ind w:firstLine="708"/>
        <w:rPr>
          <w:rFonts w:eastAsia="Calibri"/>
          <w:kern w:val="26"/>
          <w:sz w:val="22"/>
          <w:szCs w:val="22"/>
          <w:lang w:eastAsia="en-US"/>
        </w:rPr>
      </w:pPr>
      <w:r w:rsidRPr="00567208">
        <w:rPr>
          <w:rFonts w:eastAsia="Calibri"/>
          <w:kern w:val="26"/>
          <w:sz w:val="22"/>
          <w:szCs w:val="22"/>
          <w:lang w:eastAsia="en-US"/>
        </w:rPr>
        <w:t xml:space="preserve">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w:t>
      </w:r>
    </w:p>
    <w:p w14:paraId="71C040B2" w14:textId="77777777" w:rsidR="00567208" w:rsidRPr="00567208" w:rsidRDefault="00567208" w:rsidP="00567208">
      <w:pPr>
        <w:widowControl w:val="0"/>
        <w:suppressAutoHyphens w:val="0"/>
        <w:spacing w:after="0"/>
        <w:ind w:firstLine="708"/>
        <w:rPr>
          <w:rFonts w:eastAsia="Calibri"/>
          <w:kern w:val="26"/>
          <w:sz w:val="22"/>
          <w:szCs w:val="22"/>
          <w:lang w:eastAsia="en-US"/>
        </w:rPr>
      </w:pPr>
      <w:r w:rsidRPr="00567208">
        <w:rPr>
          <w:rFonts w:eastAsia="Calibri"/>
          <w:kern w:val="26"/>
          <w:sz w:val="22"/>
          <w:szCs w:val="22"/>
          <w:lang w:eastAsia="en-US"/>
        </w:rPr>
        <w:t xml:space="preserve">а также иные действия, нарушающие требования применимого законодательства и международных актов о противодействии коррупции </w:t>
      </w:r>
    </w:p>
    <w:p w14:paraId="777EEF1C" w14:textId="77777777" w:rsidR="00567208" w:rsidRPr="00567208" w:rsidRDefault="00567208" w:rsidP="00567208">
      <w:pPr>
        <w:widowControl w:val="0"/>
        <w:suppressAutoHyphens w:val="0"/>
        <w:spacing w:after="0"/>
        <w:ind w:firstLine="708"/>
        <w:rPr>
          <w:rFonts w:eastAsia="Calibri"/>
          <w:kern w:val="26"/>
          <w:sz w:val="22"/>
          <w:szCs w:val="22"/>
          <w:lang w:eastAsia="en-US"/>
        </w:rPr>
      </w:pPr>
      <w:r w:rsidRPr="00567208">
        <w:rPr>
          <w:rFonts w:eastAsia="Calibri"/>
          <w:kern w:val="26"/>
          <w:sz w:val="22"/>
          <w:szCs w:val="22"/>
          <w:lang w:eastAsia="en-US"/>
        </w:rPr>
        <w:t>и легализации (отмывании) доходов, полученных преступным путем.</w:t>
      </w:r>
    </w:p>
    <w:p w14:paraId="5BA80E84" w14:textId="77777777" w:rsidR="00567208" w:rsidRPr="00567208" w:rsidRDefault="00567208" w:rsidP="00567208">
      <w:pPr>
        <w:widowControl w:val="0"/>
        <w:suppressAutoHyphens w:val="0"/>
        <w:spacing w:after="0"/>
        <w:ind w:firstLine="708"/>
        <w:rPr>
          <w:rFonts w:eastAsia="Calibri"/>
          <w:kern w:val="26"/>
          <w:sz w:val="22"/>
          <w:szCs w:val="22"/>
          <w:lang w:eastAsia="en-US"/>
        </w:rPr>
      </w:pPr>
      <w:r w:rsidRPr="00567208">
        <w:rPr>
          <w:rFonts w:eastAsia="Calibri"/>
          <w:kern w:val="26"/>
          <w:sz w:val="22"/>
          <w:szCs w:val="22"/>
          <w:lang w:eastAsia="en-US"/>
        </w:rPr>
        <w:t xml:space="preserve">11.2.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w:t>
      </w:r>
    </w:p>
    <w:p w14:paraId="5941B5D8" w14:textId="77777777" w:rsidR="00567208" w:rsidRPr="00567208" w:rsidRDefault="00567208" w:rsidP="00567208">
      <w:pPr>
        <w:widowControl w:val="0"/>
        <w:suppressAutoHyphens w:val="0"/>
        <w:spacing w:after="0"/>
        <w:ind w:firstLine="708"/>
        <w:rPr>
          <w:rFonts w:eastAsia="Calibri"/>
          <w:kern w:val="26"/>
          <w:sz w:val="22"/>
          <w:szCs w:val="22"/>
          <w:lang w:eastAsia="en-US"/>
        </w:rPr>
      </w:pPr>
      <w:r w:rsidRPr="00567208">
        <w:rPr>
          <w:rFonts w:eastAsia="Calibri"/>
          <w:kern w:val="26"/>
          <w:sz w:val="22"/>
          <w:szCs w:val="22"/>
          <w:lang w:eastAsia="en-US"/>
        </w:rPr>
        <w:t>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w:t>
      </w:r>
    </w:p>
    <w:p w14:paraId="48E9FBC8" w14:textId="77777777" w:rsidR="00567208" w:rsidRPr="00567208" w:rsidRDefault="00567208" w:rsidP="00567208">
      <w:pPr>
        <w:widowControl w:val="0"/>
        <w:suppressAutoHyphens w:val="0"/>
        <w:spacing w:after="0"/>
        <w:ind w:firstLine="708"/>
        <w:rPr>
          <w:rFonts w:eastAsia="Calibri"/>
          <w:kern w:val="26"/>
          <w:sz w:val="22"/>
          <w:szCs w:val="22"/>
          <w:lang w:eastAsia="en-US"/>
        </w:rPr>
      </w:pPr>
      <w:r w:rsidRPr="00567208">
        <w:rPr>
          <w:rFonts w:eastAsia="Calibri"/>
          <w:kern w:val="26"/>
          <w:sz w:val="22"/>
          <w:szCs w:val="22"/>
          <w:lang w:eastAsia="en-US"/>
        </w:rPr>
        <w:t xml:space="preserve">Каналы уведомления Государственного автономного учреждения социального обслуживания Свердловской </w:t>
      </w:r>
      <w:proofErr w:type="gramStart"/>
      <w:r w:rsidRPr="00567208">
        <w:rPr>
          <w:rFonts w:eastAsia="Calibri"/>
          <w:kern w:val="26"/>
          <w:sz w:val="22"/>
          <w:szCs w:val="22"/>
          <w:lang w:eastAsia="en-US"/>
        </w:rPr>
        <w:t>области  Центр</w:t>
      </w:r>
      <w:proofErr w:type="gramEnd"/>
      <w:r w:rsidRPr="00567208">
        <w:rPr>
          <w:rFonts w:eastAsia="Calibri"/>
          <w:kern w:val="26"/>
          <w:sz w:val="22"/>
          <w:szCs w:val="22"/>
          <w:lang w:eastAsia="en-US"/>
        </w:rPr>
        <w:t xml:space="preserve"> социальной помощи семье и детям «Гнёздышко» Кировского района города Екатеринбурга  о нарушениях каких-либо положений настоящего раздела: ekbgnezdo@mail.ru</w:t>
      </w:r>
    </w:p>
    <w:p w14:paraId="536CF91A" w14:textId="77777777" w:rsidR="00567208" w:rsidRPr="00567208" w:rsidRDefault="00567208" w:rsidP="00567208">
      <w:pPr>
        <w:widowControl w:val="0"/>
        <w:suppressAutoHyphens w:val="0"/>
        <w:spacing w:after="0"/>
        <w:ind w:firstLine="708"/>
        <w:rPr>
          <w:rFonts w:eastAsia="Calibri"/>
          <w:kern w:val="26"/>
          <w:sz w:val="22"/>
          <w:szCs w:val="22"/>
          <w:lang w:eastAsia="en-US"/>
        </w:rPr>
      </w:pPr>
      <w:r w:rsidRPr="00567208">
        <w:rPr>
          <w:rFonts w:eastAsia="Calibri"/>
          <w:kern w:val="26"/>
          <w:sz w:val="22"/>
          <w:szCs w:val="22"/>
          <w:lang w:eastAsia="en-US"/>
        </w:rPr>
        <w:t>Каналы уведомления Заказчика о нарушениях каких-либо положений настоящего раздела: ekbgnezdo@mail.ru.</w:t>
      </w:r>
    </w:p>
    <w:p w14:paraId="169D454C" w14:textId="77777777" w:rsidR="00567208" w:rsidRPr="00567208" w:rsidRDefault="00567208" w:rsidP="00567208">
      <w:pPr>
        <w:widowControl w:val="0"/>
        <w:suppressAutoHyphens w:val="0"/>
        <w:spacing w:after="0"/>
        <w:ind w:firstLine="708"/>
        <w:rPr>
          <w:rFonts w:eastAsia="Calibri"/>
          <w:kern w:val="26"/>
          <w:sz w:val="22"/>
          <w:szCs w:val="22"/>
          <w:lang w:eastAsia="en-US"/>
        </w:rPr>
      </w:pPr>
      <w:r w:rsidRPr="00567208">
        <w:rPr>
          <w:rFonts w:eastAsia="Calibri"/>
          <w:kern w:val="26"/>
          <w:sz w:val="22"/>
          <w:szCs w:val="22"/>
          <w:lang w:eastAsia="en-US"/>
        </w:rPr>
        <w:t>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2A7828D6" w14:textId="77777777" w:rsidR="00567208" w:rsidRPr="00567208" w:rsidRDefault="00567208" w:rsidP="00567208">
      <w:pPr>
        <w:widowControl w:val="0"/>
        <w:suppressAutoHyphens w:val="0"/>
        <w:spacing w:after="0"/>
        <w:ind w:firstLine="708"/>
        <w:rPr>
          <w:rFonts w:eastAsia="Calibri"/>
          <w:kern w:val="26"/>
          <w:sz w:val="22"/>
          <w:szCs w:val="22"/>
          <w:lang w:eastAsia="en-US"/>
        </w:rPr>
      </w:pPr>
      <w:r w:rsidRPr="00567208">
        <w:rPr>
          <w:rFonts w:eastAsia="Calibri"/>
          <w:kern w:val="26"/>
          <w:sz w:val="22"/>
          <w:szCs w:val="22"/>
          <w:lang w:eastAsia="en-US"/>
        </w:rPr>
        <w:t xml:space="preserve">11.3.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w:t>
      </w:r>
    </w:p>
    <w:p w14:paraId="5EC3645F" w14:textId="77777777" w:rsidR="00567208" w:rsidRPr="00567208" w:rsidRDefault="00567208" w:rsidP="00567208">
      <w:pPr>
        <w:widowControl w:val="0"/>
        <w:suppressAutoHyphens w:val="0"/>
        <w:spacing w:after="0"/>
        <w:ind w:firstLine="708"/>
        <w:rPr>
          <w:rFonts w:eastAsia="Calibri"/>
          <w:kern w:val="26"/>
          <w:sz w:val="22"/>
          <w:szCs w:val="22"/>
          <w:lang w:eastAsia="en-US"/>
        </w:rPr>
      </w:pPr>
      <w:r w:rsidRPr="00567208">
        <w:rPr>
          <w:rFonts w:eastAsia="Calibri"/>
          <w:kern w:val="26"/>
          <w:sz w:val="22"/>
          <w:szCs w:val="22"/>
          <w:lang w:eastAsia="en-US"/>
        </w:rPr>
        <w:t>о факте нарушений условий настоящего раздела договора.</w:t>
      </w:r>
    </w:p>
    <w:p w14:paraId="08EE670F" w14:textId="77777777" w:rsidR="00567208" w:rsidRPr="00567208" w:rsidRDefault="00567208" w:rsidP="00567208">
      <w:pPr>
        <w:widowControl w:val="0"/>
        <w:suppressAutoHyphens w:val="0"/>
        <w:spacing w:after="0"/>
        <w:ind w:firstLine="708"/>
        <w:rPr>
          <w:rFonts w:eastAsia="Calibri"/>
          <w:kern w:val="26"/>
          <w:sz w:val="22"/>
          <w:szCs w:val="22"/>
          <w:lang w:eastAsia="en-US"/>
        </w:rPr>
      </w:pPr>
      <w:r w:rsidRPr="00567208">
        <w:rPr>
          <w:rFonts w:eastAsia="Calibri"/>
          <w:kern w:val="26"/>
          <w:sz w:val="22"/>
          <w:szCs w:val="22"/>
          <w:lang w:eastAsia="en-US"/>
        </w:rPr>
        <w:t>11.4.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14:paraId="5502DB23" w14:textId="3CF4560F" w:rsidR="009F5493" w:rsidRPr="008C023F" w:rsidRDefault="00567208" w:rsidP="00567208">
      <w:pPr>
        <w:widowControl w:val="0"/>
        <w:suppressAutoHyphens w:val="0"/>
        <w:spacing w:after="0"/>
        <w:ind w:firstLine="708"/>
        <w:rPr>
          <w:rFonts w:eastAsia="Calibri"/>
          <w:kern w:val="26"/>
          <w:sz w:val="22"/>
          <w:szCs w:val="22"/>
          <w:lang w:eastAsia="en-US"/>
        </w:rPr>
      </w:pPr>
      <w:r w:rsidRPr="00567208">
        <w:rPr>
          <w:rFonts w:eastAsia="Calibri"/>
          <w:kern w:val="26"/>
          <w:sz w:val="22"/>
          <w:szCs w:val="22"/>
          <w:lang w:eastAsia="en-US"/>
        </w:rPr>
        <w:t>11.5. Стороны информируют в письменной форме Государственное автономное учреждение социального обслуживания Свердловской области  Центр социальной помощи семье и детям «Гнёздышко» Кировского района города Екатеринбурга  , а также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14:paraId="699DB08B" w14:textId="77777777" w:rsidR="009F5493" w:rsidRPr="008C023F" w:rsidRDefault="009F5493" w:rsidP="009F5493">
      <w:pPr>
        <w:widowControl w:val="0"/>
        <w:suppressAutoHyphens w:val="0"/>
        <w:spacing w:after="0"/>
        <w:ind w:firstLine="708"/>
        <w:rPr>
          <w:rFonts w:eastAsia="Calibri"/>
          <w:kern w:val="26"/>
          <w:sz w:val="22"/>
          <w:szCs w:val="22"/>
          <w:lang w:eastAsia="en-US"/>
        </w:rPr>
      </w:pPr>
    </w:p>
    <w:p w14:paraId="618AB4BD" w14:textId="77777777" w:rsidR="009F5493" w:rsidRPr="008C023F" w:rsidRDefault="009F5493" w:rsidP="009F5493">
      <w:pPr>
        <w:widowControl w:val="0"/>
        <w:shd w:val="clear" w:color="auto" w:fill="FFFFFF"/>
        <w:suppressAutoHyphens w:val="0"/>
        <w:spacing w:after="0"/>
        <w:jc w:val="center"/>
        <w:rPr>
          <w:b/>
          <w:sz w:val="22"/>
          <w:szCs w:val="22"/>
          <w:lang w:eastAsia="ru-RU"/>
        </w:rPr>
      </w:pPr>
      <w:r w:rsidRPr="008C023F">
        <w:rPr>
          <w:b/>
          <w:sz w:val="22"/>
          <w:szCs w:val="22"/>
          <w:lang w:eastAsia="ru-RU"/>
        </w:rPr>
        <w:t>10. Разрешение споров и разногласий</w:t>
      </w:r>
    </w:p>
    <w:p w14:paraId="2144943F" w14:textId="77777777" w:rsidR="009F5493" w:rsidRPr="008C023F" w:rsidRDefault="009F5493" w:rsidP="009F5493">
      <w:pPr>
        <w:widowControl w:val="0"/>
        <w:shd w:val="clear" w:color="auto" w:fill="FFFFFF"/>
        <w:suppressAutoHyphens w:val="0"/>
        <w:spacing w:after="0"/>
        <w:ind w:firstLine="567"/>
        <w:rPr>
          <w:sz w:val="22"/>
          <w:szCs w:val="22"/>
          <w:lang w:eastAsia="ru-RU"/>
        </w:rPr>
      </w:pPr>
      <w:r w:rsidRPr="008C023F">
        <w:rPr>
          <w:sz w:val="22"/>
          <w:szCs w:val="22"/>
          <w:lang w:eastAsia="ru-RU"/>
        </w:rPr>
        <w:t>10.1. В случае возникновения споров и разногласий по договору и в связи с ними Стороны примут меры к их разрешению путем переговоров.</w:t>
      </w:r>
    </w:p>
    <w:p w14:paraId="11219101" w14:textId="7BFB73F0" w:rsidR="0075421D" w:rsidRDefault="009F5493" w:rsidP="009F5493">
      <w:pPr>
        <w:widowControl w:val="0"/>
        <w:shd w:val="clear" w:color="auto" w:fill="FFFFFF"/>
        <w:suppressAutoHyphens w:val="0"/>
        <w:spacing w:after="0"/>
        <w:ind w:firstLine="567"/>
        <w:rPr>
          <w:b/>
          <w:bCs/>
          <w:sz w:val="22"/>
          <w:szCs w:val="22"/>
          <w:lang w:eastAsia="ru-RU"/>
        </w:rPr>
      </w:pPr>
      <w:r w:rsidRPr="008C023F">
        <w:rPr>
          <w:sz w:val="22"/>
          <w:szCs w:val="22"/>
          <w:lang w:eastAsia="ru-RU"/>
        </w:rPr>
        <w:t>10.2. Все споры, возникшие в ходе выполнения настоящего Договора, стороны решают путём переговоров. Досудебный порядок урегулирования спорных вопросов обязателен. Срок рассмотрения претензии - 15 (Пятнадцать)</w:t>
      </w:r>
      <w:r>
        <w:rPr>
          <w:sz w:val="22"/>
          <w:szCs w:val="22"/>
          <w:lang w:eastAsia="ru-RU"/>
        </w:rPr>
        <w:t xml:space="preserve"> </w:t>
      </w:r>
      <w:proofErr w:type="gramStart"/>
      <w:r>
        <w:rPr>
          <w:sz w:val="22"/>
          <w:szCs w:val="22"/>
          <w:lang w:eastAsia="ru-RU"/>
        </w:rPr>
        <w:t xml:space="preserve">календарных </w:t>
      </w:r>
      <w:r w:rsidRPr="008C023F">
        <w:rPr>
          <w:sz w:val="22"/>
          <w:szCs w:val="22"/>
          <w:lang w:eastAsia="ru-RU"/>
        </w:rPr>
        <w:t xml:space="preserve"> дней</w:t>
      </w:r>
      <w:proofErr w:type="gramEnd"/>
      <w:r w:rsidRPr="008C023F">
        <w:rPr>
          <w:sz w:val="22"/>
          <w:szCs w:val="22"/>
          <w:lang w:eastAsia="ru-RU"/>
        </w:rPr>
        <w:t xml:space="preserve"> со дня получения. В случае невозможности урегулирования споров путём переговоров, они передаются на рассмотрение в </w:t>
      </w:r>
      <w:r w:rsidRPr="008C023F">
        <w:rPr>
          <w:b/>
          <w:bCs/>
          <w:sz w:val="22"/>
          <w:szCs w:val="22"/>
          <w:lang w:eastAsia="ru-RU"/>
        </w:rPr>
        <w:t>Арбитражный суд</w:t>
      </w:r>
      <w:r w:rsidR="00005B20">
        <w:rPr>
          <w:b/>
          <w:bCs/>
          <w:sz w:val="22"/>
          <w:szCs w:val="22"/>
          <w:lang w:eastAsia="ru-RU"/>
        </w:rPr>
        <w:t xml:space="preserve"> </w:t>
      </w:r>
      <w:r w:rsidR="00410773">
        <w:rPr>
          <w:b/>
          <w:bCs/>
          <w:sz w:val="22"/>
          <w:szCs w:val="22"/>
          <w:lang w:eastAsia="ru-RU"/>
        </w:rPr>
        <w:t>по месту нахождения заказчика.</w:t>
      </w:r>
    </w:p>
    <w:p w14:paraId="6C992FE8" w14:textId="77777777" w:rsidR="009F5493" w:rsidRDefault="009F5493" w:rsidP="009F5493">
      <w:pPr>
        <w:shd w:val="clear" w:color="auto" w:fill="FFFFFF"/>
        <w:suppressAutoHyphens w:val="0"/>
        <w:spacing w:after="0"/>
        <w:rPr>
          <w:b/>
          <w:sz w:val="22"/>
          <w:szCs w:val="22"/>
          <w:lang w:eastAsia="ru-RU"/>
        </w:rPr>
      </w:pPr>
    </w:p>
    <w:p w14:paraId="4BCFB83D" w14:textId="77777777" w:rsidR="009F5493" w:rsidRPr="009F2621" w:rsidRDefault="009F5493" w:rsidP="009F5493">
      <w:pPr>
        <w:shd w:val="clear" w:color="auto" w:fill="FFFFFF"/>
        <w:suppressAutoHyphens w:val="0"/>
        <w:spacing w:after="0"/>
        <w:jc w:val="center"/>
        <w:rPr>
          <w:b/>
          <w:sz w:val="22"/>
          <w:szCs w:val="22"/>
          <w:lang w:eastAsia="ru-RU"/>
        </w:rPr>
      </w:pPr>
      <w:r w:rsidRPr="009F2621">
        <w:rPr>
          <w:b/>
          <w:sz w:val="22"/>
          <w:szCs w:val="22"/>
          <w:lang w:eastAsia="ru-RU"/>
        </w:rPr>
        <w:t>11. Порядок изменения и расторжения договора</w:t>
      </w:r>
    </w:p>
    <w:p w14:paraId="7ADBD7CB" w14:textId="77777777" w:rsidR="009F5493" w:rsidRPr="0013100B" w:rsidRDefault="009F5493" w:rsidP="009F5493">
      <w:pPr>
        <w:shd w:val="clear" w:color="auto" w:fill="FFFFFF"/>
        <w:suppressAutoHyphens w:val="0"/>
        <w:spacing w:after="0"/>
        <w:ind w:firstLine="709"/>
        <w:rPr>
          <w:sz w:val="22"/>
          <w:szCs w:val="22"/>
          <w:lang w:eastAsia="ru-RU"/>
        </w:rPr>
      </w:pPr>
      <w:r w:rsidRPr="009F2621">
        <w:rPr>
          <w:b/>
          <w:sz w:val="22"/>
          <w:szCs w:val="22"/>
          <w:lang w:eastAsia="ru-RU"/>
        </w:rPr>
        <w:t xml:space="preserve">  </w:t>
      </w:r>
      <w:r w:rsidRPr="009F2621">
        <w:rPr>
          <w:sz w:val="22"/>
          <w:szCs w:val="22"/>
          <w:lang w:eastAsia="ru-RU"/>
        </w:rPr>
        <w:t xml:space="preserve">11.1. </w:t>
      </w:r>
      <w:r w:rsidRPr="0013100B">
        <w:rPr>
          <w:sz w:val="22"/>
          <w:szCs w:val="22"/>
          <w:lang w:eastAsia="ru-RU"/>
        </w:rPr>
        <w:t xml:space="preserve">Договоры, заключенные по результатам закупок, изменяются в порядке и по основаниям, которые предусмотрены условиями этих договоров, а также гражданским законодательством Российской </w:t>
      </w:r>
      <w:r w:rsidRPr="0013100B">
        <w:rPr>
          <w:sz w:val="22"/>
          <w:szCs w:val="22"/>
          <w:lang w:eastAsia="ru-RU"/>
        </w:rPr>
        <w:lastRenderedPageBreak/>
        <w:t>Федерации, с учетом особенностей, установленных настоящим Положением о закупке и документацией о закупке.</w:t>
      </w:r>
    </w:p>
    <w:p w14:paraId="1A078067" w14:textId="4F448DB4" w:rsidR="009F5493" w:rsidRPr="0013100B" w:rsidRDefault="009F5493" w:rsidP="00567208">
      <w:pPr>
        <w:shd w:val="clear" w:color="auto" w:fill="FFFFFF"/>
        <w:suppressAutoHyphens w:val="0"/>
        <w:spacing w:after="0"/>
        <w:ind w:firstLine="709"/>
        <w:rPr>
          <w:sz w:val="22"/>
          <w:szCs w:val="22"/>
          <w:lang w:eastAsia="ru-RU"/>
        </w:rPr>
      </w:pPr>
      <w:r>
        <w:rPr>
          <w:sz w:val="22"/>
          <w:szCs w:val="22"/>
          <w:lang w:eastAsia="ru-RU"/>
        </w:rPr>
        <w:t>11.</w:t>
      </w:r>
      <w:r w:rsidRPr="0013100B">
        <w:rPr>
          <w:sz w:val="22"/>
          <w:szCs w:val="22"/>
          <w:lang w:eastAsia="ru-RU"/>
        </w:rPr>
        <w:t>2.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(десяти) дней со дня внесения изменений в договор размещает в единой информационной системе информацию об измененных условиях.</w:t>
      </w:r>
    </w:p>
    <w:p w14:paraId="2CD5AE36" w14:textId="77777777" w:rsidR="009F5493" w:rsidRPr="0013100B" w:rsidRDefault="009F5493" w:rsidP="009F5493">
      <w:pPr>
        <w:shd w:val="clear" w:color="auto" w:fill="FFFFFF"/>
        <w:suppressAutoHyphens w:val="0"/>
        <w:spacing w:after="0"/>
        <w:ind w:firstLine="709"/>
        <w:rPr>
          <w:sz w:val="22"/>
          <w:szCs w:val="22"/>
          <w:lang w:eastAsia="ru-RU"/>
        </w:rPr>
      </w:pPr>
      <w:r>
        <w:rPr>
          <w:sz w:val="22"/>
          <w:szCs w:val="22"/>
          <w:lang w:eastAsia="ru-RU"/>
        </w:rPr>
        <w:t>11.</w:t>
      </w:r>
      <w:r w:rsidRPr="0013100B">
        <w:rPr>
          <w:sz w:val="22"/>
          <w:szCs w:val="22"/>
          <w:lang w:eastAsia="ru-RU"/>
        </w:rPr>
        <w:t xml:space="preserve">4.  Если при </w:t>
      </w:r>
      <w:r>
        <w:rPr>
          <w:sz w:val="22"/>
          <w:szCs w:val="22"/>
          <w:lang w:eastAsia="ru-RU"/>
        </w:rPr>
        <w:t>и</w:t>
      </w:r>
      <w:r w:rsidRPr="0013100B">
        <w:rPr>
          <w:sz w:val="22"/>
          <w:szCs w:val="22"/>
          <w:lang w:eastAsia="ru-RU"/>
        </w:rPr>
        <w:t>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1C890956" w14:textId="77777777" w:rsidR="009F5493" w:rsidRPr="0013100B" w:rsidRDefault="009F5493" w:rsidP="009F5493">
      <w:pPr>
        <w:shd w:val="clear" w:color="auto" w:fill="FFFFFF"/>
        <w:suppressAutoHyphens w:val="0"/>
        <w:spacing w:after="0"/>
        <w:ind w:firstLine="709"/>
        <w:rPr>
          <w:sz w:val="22"/>
          <w:szCs w:val="22"/>
          <w:lang w:eastAsia="ru-RU"/>
        </w:rPr>
      </w:pPr>
      <w:r>
        <w:rPr>
          <w:sz w:val="22"/>
          <w:szCs w:val="22"/>
          <w:lang w:eastAsia="ru-RU"/>
        </w:rPr>
        <w:t>11.5</w:t>
      </w:r>
      <w:r w:rsidRPr="0013100B">
        <w:rPr>
          <w:sz w:val="22"/>
          <w:szCs w:val="22"/>
          <w:lang w:eastAsia="ru-RU"/>
        </w:rPr>
        <w:t>.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5037F92A" w14:textId="77777777" w:rsidR="009F5493" w:rsidRPr="0013100B" w:rsidRDefault="009F5493" w:rsidP="009F5493">
      <w:pPr>
        <w:shd w:val="clear" w:color="auto" w:fill="FFFFFF"/>
        <w:suppressAutoHyphens w:val="0"/>
        <w:spacing w:after="0"/>
        <w:ind w:firstLine="709"/>
        <w:rPr>
          <w:sz w:val="22"/>
          <w:szCs w:val="22"/>
          <w:lang w:eastAsia="ru-RU"/>
        </w:rPr>
      </w:pPr>
      <w:r>
        <w:rPr>
          <w:sz w:val="22"/>
          <w:szCs w:val="22"/>
          <w:lang w:eastAsia="ru-RU"/>
        </w:rPr>
        <w:t>11.6</w:t>
      </w:r>
      <w:r w:rsidRPr="0013100B">
        <w:rPr>
          <w:sz w:val="22"/>
          <w:szCs w:val="22"/>
          <w:lang w:eastAsia="ru-RU"/>
        </w:rPr>
        <w:t>.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574057EE" w14:textId="77777777" w:rsidR="009F5493" w:rsidRPr="009F2621" w:rsidRDefault="009F5493" w:rsidP="009F5493">
      <w:pPr>
        <w:shd w:val="clear" w:color="auto" w:fill="FFFFFF"/>
        <w:suppressAutoHyphens w:val="0"/>
        <w:spacing w:after="0"/>
        <w:ind w:firstLine="709"/>
        <w:rPr>
          <w:sz w:val="22"/>
          <w:szCs w:val="22"/>
          <w:lang w:eastAsia="ru-RU"/>
        </w:rPr>
      </w:pPr>
      <w:r>
        <w:rPr>
          <w:sz w:val="22"/>
          <w:szCs w:val="22"/>
          <w:lang w:eastAsia="ru-RU"/>
        </w:rPr>
        <w:t>11.</w:t>
      </w:r>
      <w:r w:rsidRPr="0013100B">
        <w:rPr>
          <w:sz w:val="22"/>
          <w:szCs w:val="22"/>
          <w:lang w:eastAsia="ru-RU"/>
        </w:rPr>
        <w:t>1</w:t>
      </w:r>
      <w:r>
        <w:rPr>
          <w:sz w:val="22"/>
          <w:szCs w:val="22"/>
          <w:lang w:eastAsia="ru-RU"/>
        </w:rPr>
        <w:t>0</w:t>
      </w:r>
      <w:r w:rsidRPr="0013100B">
        <w:rPr>
          <w:sz w:val="22"/>
          <w:szCs w:val="22"/>
          <w:lang w:eastAsia="ru-RU"/>
        </w:rPr>
        <w:t xml:space="preserve">. Заказчик обязан принять решение об одностороннем отказе от исполнения договора в случае, если в ходе исполнения договора установлено, что </w:t>
      </w:r>
      <w:r>
        <w:rPr>
          <w:sz w:val="22"/>
          <w:szCs w:val="22"/>
          <w:lang w:eastAsia="ru-RU"/>
        </w:rPr>
        <w:t>Поставщик</w:t>
      </w:r>
      <w:r w:rsidRPr="0013100B">
        <w:rPr>
          <w:sz w:val="22"/>
          <w:szCs w:val="22"/>
          <w:lang w:eastAsia="ru-RU"/>
        </w:rPr>
        <w:t xml:space="preserve"> и  оказываемая услуга не соответствуют установленным в извещении об осуществлении закупки и (или) документации о закупке требованиям к участникам закупки и (или) оказываемой услуге или </w:t>
      </w:r>
      <w:r>
        <w:rPr>
          <w:sz w:val="22"/>
          <w:szCs w:val="22"/>
          <w:lang w:eastAsia="ru-RU"/>
        </w:rPr>
        <w:t>Поставщик</w:t>
      </w:r>
      <w:r w:rsidRPr="0013100B">
        <w:rPr>
          <w:sz w:val="22"/>
          <w:szCs w:val="22"/>
          <w:lang w:eastAsia="ru-RU"/>
        </w:rPr>
        <w:t xml:space="preserve">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14:paraId="5A7A3494" w14:textId="77777777" w:rsidR="009F5493" w:rsidRPr="009F2621" w:rsidRDefault="009F5493" w:rsidP="009F5493">
      <w:pPr>
        <w:shd w:val="clear" w:color="auto" w:fill="FFFFFF"/>
        <w:suppressAutoHyphens w:val="0"/>
        <w:spacing w:after="0"/>
        <w:ind w:firstLine="709"/>
        <w:rPr>
          <w:sz w:val="22"/>
          <w:szCs w:val="22"/>
          <w:lang w:eastAsia="ru-RU"/>
        </w:rPr>
      </w:pPr>
    </w:p>
    <w:p w14:paraId="1D3FF9EB" w14:textId="77777777" w:rsidR="009F5493" w:rsidRPr="009F2621" w:rsidRDefault="009F5493" w:rsidP="009F5493">
      <w:pPr>
        <w:shd w:val="clear" w:color="auto" w:fill="FFFFFF"/>
        <w:suppressAutoHyphens w:val="0"/>
        <w:spacing w:after="0"/>
        <w:jc w:val="center"/>
        <w:rPr>
          <w:sz w:val="22"/>
          <w:szCs w:val="22"/>
          <w:lang w:eastAsia="ru-RU"/>
        </w:rPr>
      </w:pPr>
      <w:r w:rsidRPr="009F2621">
        <w:rPr>
          <w:b/>
          <w:sz w:val="22"/>
          <w:szCs w:val="22"/>
          <w:lang w:eastAsia="ru-RU"/>
        </w:rPr>
        <w:t>12. Срок действия договора</w:t>
      </w:r>
    </w:p>
    <w:p w14:paraId="3A637248" w14:textId="320E35F3" w:rsidR="009F5493" w:rsidRPr="009F2621" w:rsidRDefault="009F5493" w:rsidP="009F5493">
      <w:pPr>
        <w:shd w:val="clear" w:color="auto" w:fill="FFFFFF"/>
        <w:suppressAutoHyphens w:val="0"/>
        <w:spacing w:after="0"/>
        <w:ind w:firstLine="567"/>
        <w:rPr>
          <w:sz w:val="22"/>
          <w:szCs w:val="22"/>
          <w:lang w:eastAsia="ru-RU"/>
        </w:rPr>
      </w:pPr>
      <w:r w:rsidRPr="009F2621">
        <w:rPr>
          <w:sz w:val="22"/>
          <w:szCs w:val="22"/>
          <w:lang w:eastAsia="ru-RU"/>
        </w:rPr>
        <w:t xml:space="preserve">12.1. Договор, вступает в силу и становится обязательным для Сторон с момента его подписания и действует </w:t>
      </w:r>
      <w:r w:rsidRPr="009F2621">
        <w:rPr>
          <w:b/>
          <w:sz w:val="22"/>
          <w:szCs w:val="22"/>
          <w:lang w:eastAsia="ru-RU"/>
        </w:rPr>
        <w:t>по</w:t>
      </w:r>
      <w:r w:rsidRPr="009F2621">
        <w:rPr>
          <w:sz w:val="22"/>
          <w:szCs w:val="22"/>
          <w:lang w:eastAsia="ru-RU"/>
        </w:rPr>
        <w:t xml:space="preserve"> </w:t>
      </w:r>
      <w:r w:rsidRPr="009F2621">
        <w:rPr>
          <w:b/>
          <w:sz w:val="22"/>
          <w:szCs w:val="22"/>
          <w:lang w:eastAsia="ru-RU"/>
        </w:rPr>
        <w:t>«</w:t>
      </w:r>
      <w:r w:rsidR="008547A5">
        <w:rPr>
          <w:b/>
          <w:sz w:val="22"/>
          <w:szCs w:val="22"/>
          <w:lang w:eastAsia="ru-RU"/>
        </w:rPr>
        <w:t>31</w:t>
      </w:r>
      <w:r w:rsidRPr="009F2621">
        <w:rPr>
          <w:b/>
          <w:sz w:val="22"/>
          <w:szCs w:val="22"/>
          <w:lang w:eastAsia="ru-RU"/>
        </w:rPr>
        <w:t xml:space="preserve">» </w:t>
      </w:r>
      <w:r w:rsidR="008547A5">
        <w:rPr>
          <w:b/>
          <w:sz w:val="22"/>
          <w:szCs w:val="22"/>
          <w:lang w:eastAsia="ru-RU"/>
        </w:rPr>
        <w:t>декабря</w:t>
      </w:r>
      <w:r w:rsidRPr="009F2621">
        <w:rPr>
          <w:b/>
          <w:sz w:val="22"/>
          <w:szCs w:val="22"/>
          <w:lang w:eastAsia="ru-RU"/>
        </w:rPr>
        <w:t xml:space="preserve"> 202</w:t>
      </w:r>
      <w:r w:rsidR="00E95AE5">
        <w:rPr>
          <w:b/>
          <w:sz w:val="22"/>
          <w:szCs w:val="22"/>
          <w:lang w:eastAsia="ru-RU"/>
        </w:rPr>
        <w:t>5</w:t>
      </w:r>
      <w:r w:rsidRPr="009F2621">
        <w:rPr>
          <w:b/>
          <w:sz w:val="22"/>
          <w:szCs w:val="22"/>
          <w:lang w:eastAsia="ru-RU"/>
        </w:rPr>
        <w:t xml:space="preserve"> года</w:t>
      </w:r>
      <w:r w:rsidRPr="009F2621">
        <w:rPr>
          <w:sz w:val="22"/>
          <w:szCs w:val="22"/>
          <w:lang w:eastAsia="ru-RU"/>
        </w:rPr>
        <w:t>, а в части оплаты до полного исполнения Сторонами своих обязательств.</w:t>
      </w:r>
    </w:p>
    <w:p w14:paraId="1423F9B1" w14:textId="77777777" w:rsidR="009F5493" w:rsidRPr="009F2621" w:rsidRDefault="009F5493" w:rsidP="009F5493">
      <w:pPr>
        <w:shd w:val="clear" w:color="auto" w:fill="FFFFFF"/>
        <w:suppressAutoHyphens w:val="0"/>
        <w:spacing w:after="0"/>
        <w:ind w:firstLine="567"/>
        <w:rPr>
          <w:sz w:val="22"/>
          <w:szCs w:val="22"/>
          <w:lang w:eastAsia="ru-RU"/>
        </w:rPr>
      </w:pPr>
      <w:r w:rsidRPr="009F2621">
        <w:rPr>
          <w:sz w:val="22"/>
          <w:szCs w:val="22"/>
          <w:lang w:eastAsia="ru-RU"/>
        </w:rPr>
        <w:t>12.2. Действие договора прекращается после полного исполнения Сторонами своих обязательств, принятых в соответствии с условиями договора.</w:t>
      </w:r>
    </w:p>
    <w:p w14:paraId="432EC45B" w14:textId="77777777" w:rsidR="009F5493" w:rsidRPr="009F2621" w:rsidRDefault="009F5493" w:rsidP="009F5493">
      <w:pPr>
        <w:shd w:val="clear" w:color="auto" w:fill="FFFFFF"/>
        <w:suppressAutoHyphens w:val="0"/>
        <w:spacing w:after="0"/>
        <w:ind w:firstLine="567"/>
        <w:rPr>
          <w:sz w:val="22"/>
          <w:szCs w:val="22"/>
          <w:lang w:eastAsia="ru-RU"/>
        </w:rPr>
      </w:pPr>
    </w:p>
    <w:p w14:paraId="742FB4B7" w14:textId="77777777" w:rsidR="009F5493" w:rsidRPr="009F2621" w:rsidRDefault="009F5493" w:rsidP="009F5493">
      <w:pPr>
        <w:shd w:val="clear" w:color="auto" w:fill="FFFFFF"/>
        <w:suppressAutoHyphens w:val="0"/>
        <w:spacing w:after="0"/>
        <w:jc w:val="center"/>
        <w:rPr>
          <w:b/>
          <w:sz w:val="22"/>
          <w:szCs w:val="22"/>
          <w:lang w:eastAsia="ru-RU"/>
        </w:rPr>
      </w:pPr>
      <w:r w:rsidRPr="009F2621">
        <w:rPr>
          <w:b/>
          <w:sz w:val="22"/>
          <w:szCs w:val="22"/>
          <w:lang w:eastAsia="ru-RU"/>
        </w:rPr>
        <w:t>13. Прочие условия</w:t>
      </w:r>
    </w:p>
    <w:p w14:paraId="6534D2A1" w14:textId="77777777" w:rsidR="009F5493" w:rsidRPr="009F2621" w:rsidRDefault="009F5493" w:rsidP="009F5493">
      <w:pPr>
        <w:shd w:val="clear" w:color="auto" w:fill="FFFFFF"/>
        <w:suppressAutoHyphens w:val="0"/>
        <w:spacing w:after="0"/>
        <w:ind w:firstLine="567"/>
        <w:rPr>
          <w:sz w:val="22"/>
          <w:szCs w:val="22"/>
          <w:lang w:eastAsia="ru-RU"/>
        </w:rPr>
      </w:pPr>
      <w:r w:rsidRPr="009F2621">
        <w:rPr>
          <w:sz w:val="22"/>
          <w:szCs w:val="22"/>
          <w:lang w:eastAsia="ru-RU"/>
        </w:rPr>
        <w:t>13.1. Во всем остальном, что не предусмотрено настоящим договором, Стороны руководствуются действующим законодательством Российской Федерации.</w:t>
      </w:r>
    </w:p>
    <w:p w14:paraId="368157F6" w14:textId="77777777" w:rsidR="009F5493" w:rsidRPr="009F2621" w:rsidRDefault="009F5493" w:rsidP="009F5493">
      <w:pPr>
        <w:shd w:val="clear" w:color="auto" w:fill="FFFFFF"/>
        <w:suppressAutoHyphens w:val="0"/>
        <w:spacing w:after="0"/>
        <w:ind w:firstLine="567"/>
        <w:rPr>
          <w:sz w:val="22"/>
          <w:szCs w:val="22"/>
          <w:lang w:eastAsia="ru-RU"/>
        </w:rPr>
      </w:pPr>
      <w:r w:rsidRPr="009F2621">
        <w:rPr>
          <w:sz w:val="22"/>
          <w:szCs w:val="22"/>
          <w:lang w:eastAsia="ru-RU"/>
        </w:rPr>
        <w:t>13.2.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1B183A4F" w14:textId="77777777" w:rsidR="009F5493" w:rsidRPr="009F2621" w:rsidRDefault="009F5493" w:rsidP="009F5493">
      <w:pPr>
        <w:shd w:val="clear" w:color="auto" w:fill="FFFFFF"/>
        <w:suppressAutoHyphens w:val="0"/>
        <w:spacing w:after="0"/>
        <w:ind w:firstLine="567"/>
        <w:rPr>
          <w:sz w:val="22"/>
          <w:szCs w:val="22"/>
          <w:lang w:eastAsia="ru-RU"/>
        </w:rPr>
      </w:pPr>
      <w:r w:rsidRPr="009F2621">
        <w:rPr>
          <w:sz w:val="22"/>
          <w:szCs w:val="22"/>
          <w:lang w:eastAsia="ru-RU"/>
        </w:rPr>
        <w:t xml:space="preserve">13.3. При исполнении Договора не допускается перемена </w:t>
      </w:r>
      <w:r>
        <w:rPr>
          <w:sz w:val="22"/>
          <w:szCs w:val="22"/>
          <w:lang w:eastAsia="ru-RU"/>
        </w:rPr>
        <w:t>Поставщика</w:t>
      </w:r>
      <w:r w:rsidRPr="009F2621">
        <w:rPr>
          <w:sz w:val="22"/>
          <w:szCs w:val="22"/>
          <w:lang w:eastAsia="ru-RU"/>
        </w:rPr>
        <w:t xml:space="preserve">, за исключением случая, если новый </w:t>
      </w:r>
      <w:r>
        <w:rPr>
          <w:sz w:val="22"/>
          <w:szCs w:val="22"/>
          <w:lang w:eastAsia="ru-RU"/>
        </w:rPr>
        <w:t>Поставщик</w:t>
      </w:r>
      <w:r w:rsidRPr="009F2621">
        <w:rPr>
          <w:sz w:val="22"/>
          <w:szCs w:val="22"/>
          <w:lang w:eastAsia="ru-RU"/>
        </w:rPr>
        <w:t xml:space="preserve"> является правопреемником </w:t>
      </w:r>
      <w:r>
        <w:rPr>
          <w:sz w:val="22"/>
          <w:szCs w:val="22"/>
          <w:lang w:eastAsia="ru-RU"/>
        </w:rPr>
        <w:t>Поставщика</w:t>
      </w:r>
      <w:r w:rsidRPr="009F2621">
        <w:rPr>
          <w:sz w:val="22"/>
          <w:szCs w:val="22"/>
          <w:lang w:eastAsia="ru-RU"/>
        </w:rPr>
        <w:t xml:space="preserve"> вследствие реорганизации юридического лица в форме преобразования, слияния или присоединения.</w:t>
      </w:r>
    </w:p>
    <w:p w14:paraId="0B81962F" w14:textId="77777777" w:rsidR="009F5493" w:rsidRPr="009F2621" w:rsidRDefault="009F5493" w:rsidP="009F5493">
      <w:pPr>
        <w:shd w:val="clear" w:color="auto" w:fill="FFFFFF"/>
        <w:suppressAutoHyphens w:val="0"/>
        <w:spacing w:after="0"/>
        <w:ind w:firstLine="567"/>
        <w:rPr>
          <w:sz w:val="22"/>
          <w:szCs w:val="22"/>
          <w:lang w:eastAsia="ru-RU"/>
        </w:rPr>
      </w:pPr>
      <w:r w:rsidRPr="009F2621">
        <w:rPr>
          <w:sz w:val="22"/>
          <w:szCs w:val="22"/>
          <w:lang w:eastAsia="ru-RU"/>
        </w:rPr>
        <w:t xml:space="preserve">Передача прав и обязанностей по договору правопреемнику </w:t>
      </w:r>
      <w:r>
        <w:rPr>
          <w:sz w:val="22"/>
          <w:szCs w:val="22"/>
          <w:lang w:eastAsia="ru-RU"/>
        </w:rPr>
        <w:t>Поставщика</w:t>
      </w:r>
      <w:r w:rsidRPr="009F2621">
        <w:rPr>
          <w:sz w:val="22"/>
          <w:szCs w:val="22"/>
          <w:lang w:eastAsia="ru-RU"/>
        </w:rPr>
        <w:t xml:space="preserve"> осуществляется путем заключения соответствующего дополнительного соглашения к договору.</w:t>
      </w:r>
    </w:p>
    <w:p w14:paraId="056B465F" w14:textId="77777777" w:rsidR="009F5493" w:rsidRPr="009F2621" w:rsidRDefault="009F5493" w:rsidP="009F5493">
      <w:pPr>
        <w:shd w:val="clear" w:color="auto" w:fill="FFFFFF"/>
        <w:suppressAutoHyphens w:val="0"/>
        <w:spacing w:after="0"/>
        <w:ind w:firstLine="567"/>
        <w:rPr>
          <w:sz w:val="22"/>
          <w:szCs w:val="22"/>
          <w:lang w:eastAsia="ru-RU"/>
        </w:rPr>
      </w:pPr>
      <w:r w:rsidRPr="009F2621">
        <w:rPr>
          <w:sz w:val="22"/>
          <w:szCs w:val="22"/>
          <w:lang w:eastAsia="ru-RU"/>
        </w:rPr>
        <w:t>13.4. Стороны обязуются обеспечить конфиденциальность сведений, относящихся к предмету договора, и ставших им известными в ходе исполнения.</w:t>
      </w:r>
    </w:p>
    <w:p w14:paraId="7F774DF3" w14:textId="77777777" w:rsidR="009F5493" w:rsidRPr="009F2621" w:rsidRDefault="009F5493" w:rsidP="009F5493">
      <w:pPr>
        <w:shd w:val="clear" w:color="auto" w:fill="FFFFFF"/>
        <w:suppressAutoHyphens w:val="0"/>
        <w:spacing w:after="0"/>
        <w:ind w:firstLine="567"/>
        <w:rPr>
          <w:sz w:val="22"/>
          <w:szCs w:val="22"/>
          <w:lang w:eastAsia="ru-RU"/>
        </w:rPr>
      </w:pPr>
      <w:r w:rsidRPr="009F2621">
        <w:rPr>
          <w:sz w:val="22"/>
          <w:szCs w:val="22"/>
          <w:lang w:eastAsia="ru-RU"/>
        </w:rPr>
        <w:t>13.5. Неотъемлемой частью договора является:</w:t>
      </w:r>
    </w:p>
    <w:p w14:paraId="1EF66043" w14:textId="77777777" w:rsidR="009F5493" w:rsidRPr="009F2621" w:rsidRDefault="009F5493" w:rsidP="009F5493">
      <w:pPr>
        <w:suppressAutoHyphens w:val="0"/>
        <w:spacing w:after="0"/>
        <w:ind w:firstLine="709"/>
        <w:rPr>
          <w:b/>
          <w:bCs/>
          <w:sz w:val="22"/>
          <w:szCs w:val="22"/>
          <w:lang w:eastAsia="ru-RU"/>
        </w:rPr>
      </w:pPr>
      <w:r w:rsidRPr="009F2621">
        <w:rPr>
          <w:b/>
          <w:bCs/>
          <w:sz w:val="22"/>
          <w:szCs w:val="22"/>
          <w:lang w:eastAsia="ru-RU"/>
        </w:rPr>
        <w:t xml:space="preserve">- Приложение №1 – Спецификация; </w:t>
      </w:r>
    </w:p>
    <w:p w14:paraId="6CD79CEA" w14:textId="77777777" w:rsidR="009F5493" w:rsidRPr="009F2621" w:rsidRDefault="009F5493" w:rsidP="009F5493">
      <w:pPr>
        <w:suppressAutoHyphens w:val="0"/>
        <w:spacing w:after="0"/>
        <w:ind w:firstLine="709"/>
        <w:rPr>
          <w:b/>
          <w:bCs/>
          <w:sz w:val="22"/>
          <w:szCs w:val="22"/>
          <w:lang w:eastAsia="ru-RU"/>
        </w:rPr>
      </w:pPr>
      <w:r w:rsidRPr="009F2621">
        <w:rPr>
          <w:b/>
          <w:bCs/>
          <w:sz w:val="22"/>
          <w:szCs w:val="22"/>
          <w:lang w:eastAsia="ru-RU"/>
        </w:rPr>
        <w:t>- Приложение № 2 – Техническое задание.</w:t>
      </w:r>
    </w:p>
    <w:p w14:paraId="26ABAE27" w14:textId="77777777" w:rsidR="009F5493" w:rsidRPr="009F2621" w:rsidRDefault="009F5493" w:rsidP="009F5493">
      <w:pPr>
        <w:suppressAutoHyphens w:val="0"/>
        <w:spacing w:after="0"/>
        <w:ind w:firstLine="709"/>
        <w:rPr>
          <w:b/>
          <w:bCs/>
          <w:sz w:val="22"/>
          <w:szCs w:val="22"/>
          <w:lang w:eastAsia="ru-RU"/>
        </w:rPr>
      </w:pPr>
    </w:p>
    <w:tbl>
      <w:tblPr>
        <w:tblW w:w="10429" w:type="dxa"/>
        <w:tblInd w:w="-176" w:type="dxa"/>
        <w:tblLook w:val="04A0" w:firstRow="1" w:lastRow="0" w:firstColumn="1" w:lastColumn="0" w:noHBand="0" w:noVBand="1"/>
      </w:tblPr>
      <w:tblGrid>
        <w:gridCol w:w="176"/>
        <w:gridCol w:w="4503"/>
        <w:gridCol w:w="283"/>
        <w:gridCol w:w="213"/>
        <w:gridCol w:w="1060"/>
        <w:gridCol w:w="3504"/>
        <w:gridCol w:w="433"/>
        <w:gridCol w:w="257"/>
      </w:tblGrid>
      <w:tr w:rsidR="009F5493" w:rsidRPr="009F2621" w14:paraId="216395FE" w14:textId="77777777" w:rsidTr="004A2AA3">
        <w:trPr>
          <w:trHeight w:val="70"/>
        </w:trPr>
        <w:tc>
          <w:tcPr>
            <w:tcW w:w="10429" w:type="dxa"/>
            <w:gridSpan w:val="8"/>
            <w:hideMark/>
          </w:tcPr>
          <w:p w14:paraId="2344CC6F" w14:textId="77777777" w:rsidR="009F5493" w:rsidRPr="009F2621" w:rsidRDefault="009F5493" w:rsidP="004A2AA3">
            <w:pPr>
              <w:shd w:val="clear" w:color="auto" w:fill="FFFFFF"/>
              <w:tabs>
                <w:tab w:val="left" w:pos="5482"/>
              </w:tabs>
              <w:suppressAutoHyphens w:val="0"/>
              <w:spacing w:after="0"/>
              <w:jc w:val="center"/>
              <w:rPr>
                <w:b/>
                <w:iCs/>
                <w:sz w:val="22"/>
                <w:szCs w:val="22"/>
                <w:lang w:eastAsia="ru-RU"/>
              </w:rPr>
            </w:pPr>
            <w:r w:rsidRPr="009F2621">
              <w:rPr>
                <w:b/>
                <w:iCs/>
                <w:sz w:val="22"/>
                <w:szCs w:val="22"/>
                <w:lang w:eastAsia="ru-RU"/>
              </w:rPr>
              <w:t>14. Юридические адреса и банковские реквизиты Сторон</w:t>
            </w:r>
          </w:p>
        </w:tc>
      </w:tr>
      <w:tr w:rsidR="009F5493" w:rsidRPr="009F2621" w14:paraId="6FBA0905" w14:textId="77777777" w:rsidTr="004A2AA3">
        <w:tblPrEx>
          <w:tblLook w:val="00A0" w:firstRow="1" w:lastRow="0" w:firstColumn="1" w:lastColumn="0" w:noHBand="0" w:noVBand="0"/>
        </w:tblPrEx>
        <w:trPr>
          <w:gridBefore w:val="1"/>
          <w:gridAfter w:val="4"/>
          <w:wBefore w:w="176" w:type="dxa"/>
          <w:wAfter w:w="5254" w:type="dxa"/>
        </w:trPr>
        <w:tc>
          <w:tcPr>
            <w:tcW w:w="4999" w:type="dxa"/>
            <w:gridSpan w:val="3"/>
            <w:vAlign w:val="center"/>
            <w:hideMark/>
          </w:tcPr>
          <w:p w14:paraId="047DF8AF" w14:textId="77777777" w:rsidR="009F5493" w:rsidRPr="009F2621" w:rsidRDefault="009F5493" w:rsidP="004A2AA3">
            <w:pPr>
              <w:suppressAutoHyphens w:val="0"/>
              <w:spacing w:after="0"/>
              <w:jc w:val="left"/>
              <w:rPr>
                <w:sz w:val="22"/>
                <w:szCs w:val="22"/>
                <w:lang w:eastAsia="en-US"/>
              </w:rPr>
            </w:pPr>
            <w:r w:rsidRPr="009F2621">
              <w:rPr>
                <w:sz w:val="22"/>
                <w:szCs w:val="22"/>
                <w:lang w:eastAsia="en-US"/>
              </w:rPr>
              <w:t xml:space="preserve">                           </w:t>
            </w:r>
          </w:p>
        </w:tc>
      </w:tr>
      <w:tr w:rsidR="009F5493" w:rsidRPr="009F2621" w14:paraId="3AEFBF87" w14:textId="77777777" w:rsidTr="004A2AA3">
        <w:tblPrEx>
          <w:tblLook w:val="00A0" w:firstRow="1" w:lastRow="0" w:firstColumn="1" w:lastColumn="0" w:noHBand="0" w:noVBand="0"/>
        </w:tblPrEx>
        <w:trPr>
          <w:gridBefore w:val="1"/>
          <w:gridAfter w:val="2"/>
          <w:wBefore w:w="176" w:type="dxa"/>
          <w:wAfter w:w="690" w:type="dxa"/>
          <w:trHeight w:val="28"/>
        </w:trPr>
        <w:tc>
          <w:tcPr>
            <w:tcW w:w="4503" w:type="dxa"/>
          </w:tcPr>
          <w:p w14:paraId="4EF8EE8A" w14:textId="77777777" w:rsidR="009F5493" w:rsidRPr="009F2621" w:rsidRDefault="009F5493" w:rsidP="004A2AA3">
            <w:pPr>
              <w:suppressAutoHyphens w:val="0"/>
              <w:snapToGrid w:val="0"/>
              <w:spacing w:after="0"/>
              <w:rPr>
                <w:rFonts w:eastAsia="Calibri"/>
                <w:b/>
                <w:bCs/>
                <w:sz w:val="22"/>
                <w:szCs w:val="22"/>
                <w:lang w:eastAsia="en-US"/>
              </w:rPr>
            </w:pPr>
            <w:r w:rsidRPr="009F2621">
              <w:rPr>
                <w:rFonts w:eastAsia="Calibri"/>
                <w:b/>
                <w:bCs/>
                <w:sz w:val="22"/>
                <w:szCs w:val="22"/>
                <w:lang w:eastAsia="en-US"/>
              </w:rPr>
              <w:t>Заказчик:</w:t>
            </w:r>
          </w:p>
          <w:p w14:paraId="3EE4095C" w14:textId="77777777" w:rsidR="009F5493" w:rsidRPr="009F2621" w:rsidRDefault="009F5493" w:rsidP="004A2AA3">
            <w:pPr>
              <w:suppressAutoHyphens w:val="0"/>
              <w:spacing w:after="0"/>
              <w:rPr>
                <w:rFonts w:eastAsia="Calibri"/>
                <w:sz w:val="22"/>
                <w:szCs w:val="22"/>
                <w:lang w:eastAsia="en-US"/>
              </w:rPr>
            </w:pPr>
          </w:p>
          <w:p w14:paraId="4D47F779" w14:textId="77777777" w:rsidR="009F5493" w:rsidRPr="009F2621" w:rsidRDefault="009F5493" w:rsidP="004A2AA3">
            <w:pPr>
              <w:suppressAutoHyphens w:val="0"/>
              <w:spacing w:after="0"/>
              <w:rPr>
                <w:rFonts w:eastAsia="Calibri"/>
                <w:b/>
                <w:sz w:val="22"/>
                <w:szCs w:val="22"/>
                <w:lang w:eastAsia="en-US"/>
              </w:rPr>
            </w:pPr>
          </w:p>
          <w:p w14:paraId="5CEDA9C2" w14:textId="77777777" w:rsidR="009F5493" w:rsidRPr="009F2621" w:rsidRDefault="009F5493" w:rsidP="004A2AA3">
            <w:pPr>
              <w:suppressAutoHyphens w:val="0"/>
              <w:spacing w:after="0"/>
              <w:rPr>
                <w:rFonts w:eastAsia="Calibri"/>
                <w:b/>
                <w:sz w:val="22"/>
                <w:szCs w:val="22"/>
                <w:lang w:eastAsia="en-US"/>
              </w:rPr>
            </w:pPr>
            <w:r w:rsidRPr="009F2621">
              <w:rPr>
                <w:rFonts w:eastAsia="Calibri"/>
                <w:b/>
                <w:sz w:val="22"/>
                <w:szCs w:val="22"/>
                <w:lang w:eastAsia="en-US"/>
              </w:rPr>
              <w:t>Директор</w:t>
            </w:r>
          </w:p>
          <w:p w14:paraId="24965849" w14:textId="77777777" w:rsidR="009F5493" w:rsidRPr="009F2621" w:rsidRDefault="009F5493" w:rsidP="004A2AA3">
            <w:pPr>
              <w:suppressAutoHyphens w:val="0"/>
              <w:spacing w:after="0"/>
              <w:rPr>
                <w:rFonts w:eastAsia="Calibri"/>
                <w:b/>
                <w:sz w:val="22"/>
                <w:szCs w:val="22"/>
                <w:lang w:eastAsia="en-US"/>
              </w:rPr>
            </w:pPr>
          </w:p>
          <w:p w14:paraId="36C5B612" w14:textId="77777777" w:rsidR="009F5493" w:rsidRPr="009F2621" w:rsidRDefault="009F5493" w:rsidP="004A2AA3">
            <w:pPr>
              <w:suppressAutoHyphens w:val="0"/>
              <w:spacing w:after="0"/>
              <w:rPr>
                <w:rFonts w:eastAsia="Calibri"/>
                <w:b/>
                <w:sz w:val="22"/>
                <w:szCs w:val="22"/>
                <w:lang w:eastAsia="en-US"/>
              </w:rPr>
            </w:pPr>
          </w:p>
          <w:p w14:paraId="59E6AA4D" w14:textId="77777777" w:rsidR="009F5493" w:rsidRPr="009F2621" w:rsidRDefault="009F5493" w:rsidP="004A2AA3">
            <w:pPr>
              <w:suppressAutoHyphens w:val="0"/>
              <w:spacing w:after="0"/>
              <w:rPr>
                <w:rFonts w:eastAsia="Calibri"/>
                <w:b/>
                <w:sz w:val="22"/>
                <w:szCs w:val="22"/>
                <w:lang w:eastAsia="en-US"/>
              </w:rPr>
            </w:pPr>
          </w:p>
          <w:p w14:paraId="01203D0B" w14:textId="77777777" w:rsidR="009F5493" w:rsidRPr="009F2621" w:rsidRDefault="009F5493" w:rsidP="004A2AA3">
            <w:pPr>
              <w:suppressAutoHyphens w:val="0"/>
              <w:spacing w:after="0"/>
              <w:rPr>
                <w:rFonts w:eastAsia="Calibri"/>
                <w:sz w:val="22"/>
                <w:szCs w:val="22"/>
                <w:lang w:eastAsia="en-US"/>
              </w:rPr>
            </w:pPr>
            <w:r w:rsidRPr="009F2621">
              <w:rPr>
                <w:rFonts w:eastAsia="Calibri"/>
                <w:sz w:val="22"/>
                <w:szCs w:val="22"/>
                <w:lang w:eastAsia="en-US"/>
              </w:rPr>
              <w:t>____________________/_______________/</w:t>
            </w:r>
          </w:p>
          <w:p w14:paraId="4CD28625" w14:textId="77777777" w:rsidR="009F5493" w:rsidRPr="009F2621" w:rsidRDefault="009F5493" w:rsidP="004A2AA3">
            <w:pPr>
              <w:suppressAutoHyphens w:val="0"/>
              <w:spacing w:after="0"/>
              <w:rPr>
                <w:rFonts w:eastAsia="Calibri"/>
                <w:sz w:val="22"/>
                <w:szCs w:val="22"/>
                <w:lang w:eastAsia="en-US"/>
              </w:rPr>
            </w:pPr>
            <w:proofErr w:type="spellStart"/>
            <w:r w:rsidRPr="009F2621">
              <w:rPr>
                <w:rFonts w:eastAsia="Calibri"/>
                <w:bCs/>
                <w:sz w:val="22"/>
                <w:szCs w:val="22"/>
                <w:lang w:eastAsia="en-US"/>
              </w:rPr>
              <w:t>м.п</w:t>
            </w:r>
            <w:proofErr w:type="spellEnd"/>
            <w:r w:rsidRPr="009F2621">
              <w:rPr>
                <w:rFonts w:eastAsia="Calibri"/>
                <w:bCs/>
                <w:sz w:val="22"/>
                <w:szCs w:val="22"/>
                <w:lang w:eastAsia="en-US"/>
              </w:rPr>
              <w:t xml:space="preserve">. </w:t>
            </w:r>
          </w:p>
        </w:tc>
        <w:tc>
          <w:tcPr>
            <w:tcW w:w="283" w:type="dxa"/>
          </w:tcPr>
          <w:p w14:paraId="4371074B" w14:textId="77777777" w:rsidR="009F5493" w:rsidRPr="009F2621" w:rsidRDefault="009F5493" w:rsidP="004A2AA3">
            <w:pPr>
              <w:suppressAutoHyphens w:val="0"/>
              <w:snapToGrid w:val="0"/>
              <w:spacing w:after="0"/>
              <w:rPr>
                <w:rFonts w:eastAsia="Calibri"/>
                <w:b/>
                <w:bCs/>
                <w:sz w:val="22"/>
                <w:szCs w:val="22"/>
                <w:lang w:eastAsia="en-US"/>
              </w:rPr>
            </w:pPr>
          </w:p>
        </w:tc>
        <w:tc>
          <w:tcPr>
            <w:tcW w:w="4777" w:type="dxa"/>
            <w:gridSpan w:val="3"/>
          </w:tcPr>
          <w:p w14:paraId="6231A2FC" w14:textId="77777777" w:rsidR="009F5493" w:rsidRPr="009F2621" w:rsidRDefault="009F5493" w:rsidP="004A2AA3">
            <w:pPr>
              <w:suppressAutoHyphens w:val="0"/>
              <w:snapToGrid w:val="0"/>
              <w:spacing w:after="0"/>
              <w:rPr>
                <w:rFonts w:eastAsia="Calibri"/>
                <w:b/>
                <w:bCs/>
                <w:sz w:val="22"/>
                <w:szCs w:val="22"/>
                <w:lang w:eastAsia="en-US"/>
              </w:rPr>
            </w:pPr>
            <w:r>
              <w:rPr>
                <w:rFonts w:eastAsia="Calibri"/>
                <w:b/>
                <w:bCs/>
                <w:sz w:val="22"/>
                <w:szCs w:val="22"/>
                <w:lang w:eastAsia="en-US"/>
              </w:rPr>
              <w:t>Поставщик</w:t>
            </w:r>
            <w:r w:rsidRPr="009F2621">
              <w:rPr>
                <w:rFonts w:eastAsia="Calibri"/>
                <w:b/>
                <w:bCs/>
                <w:sz w:val="22"/>
                <w:szCs w:val="22"/>
                <w:lang w:eastAsia="en-US"/>
              </w:rPr>
              <w:t>:</w:t>
            </w:r>
          </w:p>
          <w:p w14:paraId="2546761D" w14:textId="77777777" w:rsidR="009F5493" w:rsidRPr="009F2621" w:rsidRDefault="009F5493" w:rsidP="004A2AA3">
            <w:pPr>
              <w:suppressAutoHyphens w:val="0"/>
              <w:spacing w:after="0"/>
              <w:rPr>
                <w:rFonts w:eastAsia="Calibri"/>
                <w:sz w:val="22"/>
                <w:szCs w:val="22"/>
                <w:lang w:eastAsia="en-US"/>
              </w:rPr>
            </w:pPr>
          </w:p>
          <w:p w14:paraId="1B2E04D6" w14:textId="77777777" w:rsidR="009F5493" w:rsidRPr="009F2621" w:rsidRDefault="009F5493" w:rsidP="004A2AA3">
            <w:pPr>
              <w:suppressAutoHyphens w:val="0"/>
              <w:spacing w:after="0"/>
              <w:rPr>
                <w:rFonts w:eastAsia="Calibri"/>
                <w:sz w:val="22"/>
                <w:szCs w:val="22"/>
                <w:lang w:eastAsia="en-US"/>
              </w:rPr>
            </w:pPr>
          </w:p>
          <w:p w14:paraId="4F7C5876" w14:textId="77777777" w:rsidR="009F5493" w:rsidRPr="009F2621" w:rsidRDefault="009F5493" w:rsidP="004A2AA3">
            <w:pPr>
              <w:suppressAutoHyphens w:val="0"/>
              <w:spacing w:after="0"/>
              <w:rPr>
                <w:rFonts w:eastAsia="Calibri"/>
                <w:sz w:val="22"/>
                <w:szCs w:val="22"/>
                <w:lang w:eastAsia="en-US"/>
              </w:rPr>
            </w:pPr>
          </w:p>
          <w:p w14:paraId="705A9516" w14:textId="77777777" w:rsidR="009F5493" w:rsidRPr="009F2621" w:rsidRDefault="009F5493" w:rsidP="004A2AA3">
            <w:pPr>
              <w:suppressAutoHyphens w:val="0"/>
              <w:spacing w:after="0"/>
              <w:jc w:val="left"/>
              <w:rPr>
                <w:rFonts w:eastAsia="Lucida Sans Unicode"/>
                <w:b/>
                <w:kern w:val="2"/>
                <w:sz w:val="22"/>
                <w:szCs w:val="22"/>
                <w:lang w:eastAsia="en-US"/>
              </w:rPr>
            </w:pPr>
            <w:r w:rsidRPr="009F2621">
              <w:rPr>
                <w:rFonts w:eastAsia="Lucida Sans Unicode"/>
                <w:b/>
                <w:kern w:val="2"/>
                <w:sz w:val="22"/>
                <w:szCs w:val="22"/>
                <w:lang w:eastAsia="en-US"/>
              </w:rPr>
              <w:t xml:space="preserve">Директор </w:t>
            </w:r>
          </w:p>
          <w:p w14:paraId="5E164E3F" w14:textId="77777777" w:rsidR="009F5493" w:rsidRPr="009F2621" w:rsidRDefault="009F5493" w:rsidP="004A2AA3">
            <w:pPr>
              <w:suppressAutoHyphens w:val="0"/>
              <w:spacing w:after="0"/>
              <w:rPr>
                <w:rFonts w:eastAsia="Calibri"/>
                <w:sz w:val="22"/>
                <w:szCs w:val="22"/>
                <w:lang w:eastAsia="en-US"/>
              </w:rPr>
            </w:pPr>
          </w:p>
          <w:p w14:paraId="18C4BE66" w14:textId="77777777" w:rsidR="009F5493" w:rsidRPr="009F2621" w:rsidRDefault="009F5493" w:rsidP="004A2AA3">
            <w:pPr>
              <w:suppressAutoHyphens w:val="0"/>
              <w:spacing w:after="0"/>
              <w:rPr>
                <w:rFonts w:eastAsia="Calibri"/>
                <w:sz w:val="22"/>
                <w:szCs w:val="22"/>
                <w:lang w:eastAsia="en-US"/>
              </w:rPr>
            </w:pPr>
          </w:p>
          <w:p w14:paraId="4EC91E07" w14:textId="77777777" w:rsidR="009F5493" w:rsidRPr="009F2621" w:rsidRDefault="009F5493" w:rsidP="004A2AA3">
            <w:pPr>
              <w:suppressAutoHyphens w:val="0"/>
              <w:spacing w:after="0"/>
              <w:rPr>
                <w:rFonts w:eastAsia="Calibri"/>
                <w:sz w:val="22"/>
                <w:szCs w:val="22"/>
                <w:lang w:eastAsia="en-US"/>
              </w:rPr>
            </w:pPr>
            <w:r w:rsidRPr="009F2621">
              <w:rPr>
                <w:rFonts w:eastAsia="Calibri"/>
                <w:sz w:val="22"/>
                <w:szCs w:val="22"/>
                <w:lang w:eastAsia="en-US"/>
              </w:rPr>
              <w:t>___________________ /__________/</w:t>
            </w:r>
          </w:p>
          <w:p w14:paraId="1491DD9E" w14:textId="77777777" w:rsidR="009F5493" w:rsidRPr="009F2621" w:rsidRDefault="009F5493" w:rsidP="004A2AA3">
            <w:pPr>
              <w:suppressAutoHyphens w:val="0"/>
              <w:snapToGrid w:val="0"/>
              <w:spacing w:after="0"/>
              <w:rPr>
                <w:rFonts w:eastAsia="Calibri"/>
                <w:b/>
                <w:bCs/>
                <w:i/>
                <w:sz w:val="22"/>
                <w:szCs w:val="22"/>
                <w:lang w:eastAsia="en-US"/>
              </w:rPr>
            </w:pPr>
            <w:proofErr w:type="spellStart"/>
            <w:r w:rsidRPr="009F2621">
              <w:rPr>
                <w:rFonts w:eastAsia="Calibri"/>
                <w:sz w:val="22"/>
                <w:szCs w:val="22"/>
                <w:lang w:eastAsia="en-US"/>
              </w:rPr>
              <w:t>м.п</w:t>
            </w:r>
            <w:proofErr w:type="spellEnd"/>
            <w:r w:rsidRPr="009F2621">
              <w:rPr>
                <w:rFonts w:eastAsia="Calibri"/>
                <w:sz w:val="22"/>
                <w:szCs w:val="22"/>
                <w:lang w:eastAsia="en-US"/>
              </w:rPr>
              <w:t>.</w:t>
            </w:r>
          </w:p>
        </w:tc>
      </w:tr>
      <w:tr w:rsidR="009F5493" w:rsidRPr="009F2621" w14:paraId="07165F9F" w14:textId="77777777" w:rsidTr="004A2AA3">
        <w:tblPrEx>
          <w:jc w:val="right"/>
          <w:tblInd w:w="0" w:type="dxa"/>
          <w:tblLook w:val="00A0" w:firstRow="1" w:lastRow="0" w:firstColumn="1" w:lastColumn="0" w:noHBand="0" w:noVBand="0"/>
        </w:tblPrEx>
        <w:trPr>
          <w:gridBefore w:val="1"/>
          <w:gridAfter w:val="1"/>
          <w:wBefore w:w="176" w:type="dxa"/>
          <w:wAfter w:w="257" w:type="dxa"/>
          <w:jc w:val="right"/>
        </w:trPr>
        <w:tc>
          <w:tcPr>
            <w:tcW w:w="6059" w:type="dxa"/>
            <w:gridSpan w:val="4"/>
            <w:vAlign w:val="center"/>
          </w:tcPr>
          <w:p w14:paraId="1A9382AD" w14:textId="77777777" w:rsidR="009F5493" w:rsidRPr="009F2621" w:rsidRDefault="009F5493" w:rsidP="004A2AA3">
            <w:pPr>
              <w:suppressAutoHyphens w:val="0"/>
              <w:spacing w:after="0"/>
              <w:jc w:val="right"/>
              <w:rPr>
                <w:i/>
                <w:sz w:val="22"/>
                <w:szCs w:val="22"/>
                <w:lang w:eastAsia="en-US"/>
              </w:rPr>
            </w:pPr>
          </w:p>
        </w:tc>
        <w:tc>
          <w:tcPr>
            <w:tcW w:w="3937" w:type="dxa"/>
            <w:gridSpan w:val="2"/>
            <w:vAlign w:val="center"/>
            <w:hideMark/>
          </w:tcPr>
          <w:p w14:paraId="2808D827" w14:textId="77777777" w:rsidR="009F5493" w:rsidRDefault="009F5493" w:rsidP="004A2AA3">
            <w:pPr>
              <w:suppressAutoHyphens w:val="0"/>
              <w:spacing w:after="0"/>
              <w:jc w:val="left"/>
              <w:rPr>
                <w:b/>
                <w:bCs/>
                <w:iCs/>
                <w:sz w:val="22"/>
                <w:szCs w:val="22"/>
                <w:lang w:eastAsia="en-US"/>
              </w:rPr>
            </w:pPr>
          </w:p>
          <w:p w14:paraId="76591792" w14:textId="77777777" w:rsidR="009F5493" w:rsidRDefault="009F5493" w:rsidP="004A2AA3">
            <w:pPr>
              <w:suppressAutoHyphens w:val="0"/>
              <w:spacing w:after="0"/>
              <w:jc w:val="left"/>
              <w:rPr>
                <w:b/>
                <w:bCs/>
                <w:iCs/>
                <w:sz w:val="22"/>
                <w:szCs w:val="22"/>
                <w:lang w:eastAsia="en-US"/>
              </w:rPr>
            </w:pPr>
          </w:p>
          <w:p w14:paraId="52EA4036" w14:textId="77777777" w:rsidR="009F5493" w:rsidRDefault="009F5493" w:rsidP="004A2AA3">
            <w:pPr>
              <w:suppressAutoHyphens w:val="0"/>
              <w:spacing w:after="0"/>
              <w:jc w:val="left"/>
              <w:rPr>
                <w:b/>
                <w:bCs/>
                <w:iCs/>
                <w:sz w:val="22"/>
                <w:szCs w:val="22"/>
                <w:lang w:eastAsia="en-US"/>
              </w:rPr>
            </w:pPr>
          </w:p>
          <w:p w14:paraId="69700FF4" w14:textId="77777777" w:rsidR="009F5493" w:rsidRDefault="009F5493" w:rsidP="004A2AA3">
            <w:pPr>
              <w:suppressAutoHyphens w:val="0"/>
              <w:spacing w:after="0"/>
              <w:jc w:val="left"/>
              <w:rPr>
                <w:b/>
                <w:bCs/>
                <w:iCs/>
                <w:sz w:val="22"/>
                <w:szCs w:val="22"/>
                <w:lang w:eastAsia="en-US"/>
              </w:rPr>
            </w:pPr>
          </w:p>
          <w:p w14:paraId="0B20F769" w14:textId="77777777" w:rsidR="009F5493" w:rsidRDefault="009F5493" w:rsidP="004A2AA3">
            <w:pPr>
              <w:suppressAutoHyphens w:val="0"/>
              <w:spacing w:after="0"/>
              <w:jc w:val="left"/>
              <w:rPr>
                <w:b/>
                <w:bCs/>
                <w:iCs/>
                <w:sz w:val="22"/>
                <w:szCs w:val="22"/>
                <w:lang w:eastAsia="en-US"/>
              </w:rPr>
            </w:pPr>
          </w:p>
          <w:p w14:paraId="0AC01C9D" w14:textId="77777777" w:rsidR="009F5493" w:rsidRPr="009F2621" w:rsidRDefault="009F5493" w:rsidP="004A2AA3">
            <w:pPr>
              <w:suppressAutoHyphens w:val="0"/>
              <w:spacing w:after="0"/>
              <w:jc w:val="left"/>
              <w:rPr>
                <w:b/>
                <w:bCs/>
                <w:iCs/>
                <w:sz w:val="22"/>
                <w:szCs w:val="22"/>
                <w:lang w:eastAsia="en-US"/>
              </w:rPr>
            </w:pPr>
            <w:r w:rsidRPr="009F2621">
              <w:rPr>
                <w:b/>
                <w:bCs/>
                <w:iCs/>
                <w:sz w:val="22"/>
                <w:szCs w:val="22"/>
                <w:lang w:eastAsia="en-US"/>
              </w:rPr>
              <w:t>Приложение № 1</w:t>
            </w:r>
          </w:p>
        </w:tc>
      </w:tr>
      <w:tr w:rsidR="009F5493" w:rsidRPr="009F2621" w14:paraId="64EF5D15" w14:textId="77777777" w:rsidTr="004A2AA3">
        <w:tblPrEx>
          <w:jc w:val="right"/>
          <w:tblInd w:w="0" w:type="dxa"/>
          <w:tblLook w:val="00A0" w:firstRow="1" w:lastRow="0" w:firstColumn="1" w:lastColumn="0" w:noHBand="0" w:noVBand="0"/>
        </w:tblPrEx>
        <w:trPr>
          <w:gridBefore w:val="1"/>
          <w:gridAfter w:val="1"/>
          <w:wBefore w:w="176" w:type="dxa"/>
          <w:wAfter w:w="257" w:type="dxa"/>
          <w:jc w:val="right"/>
        </w:trPr>
        <w:tc>
          <w:tcPr>
            <w:tcW w:w="6059" w:type="dxa"/>
            <w:gridSpan w:val="4"/>
            <w:vAlign w:val="center"/>
          </w:tcPr>
          <w:p w14:paraId="005F0D2A" w14:textId="77777777" w:rsidR="009F5493" w:rsidRPr="009F2621" w:rsidRDefault="009F5493" w:rsidP="004A2AA3">
            <w:pPr>
              <w:suppressAutoHyphens w:val="0"/>
              <w:spacing w:after="0"/>
              <w:jc w:val="right"/>
              <w:rPr>
                <w:i/>
                <w:sz w:val="22"/>
                <w:szCs w:val="22"/>
                <w:lang w:eastAsia="en-US"/>
              </w:rPr>
            </w:pPr>
          </w:p>
        </w:tc>
        <w:tc>
          <w:tcPr>
            <w:tcW w:w="3937" w:type="dxa"/>
            <w:gridSpan w:val="2"/>
            <w:vAlign w:val="center"/>
            <w:hideMark/>
          </w:tcPr>
          <w:p w14:paraId="5988B2C9" w14:textId="77777777" w:rsidR="009F5493" w:rsidRPr="009F2621" w:rsidRDefault="009F5493" w:rsidP="004A2AA3">
            <w:pPr>
              <w:suppressAutoHyphens w:val="0"/>
              <w:spacing w:after="0"/>
              <w:jc w:val="left"/>
              <w:rPr>
                <w:b/>
                <w:bCs/>
                <w:iCs/>
                <w:sz w:val="22"/>
                <w:szCs w:val="22"/>
                <w:lang w:eastAsia="en-US"/>
              </w:rPr>
            </w:pPr>
            <w:r w:rsidRPr="009F2621">
              <w:rPr>
                <w:b/>
                <w:bCs/>
                <w:iCs/>
                <w:sz w:val="22"/>
                <w:szCs w:val="22"/>
                <w:lang w:eastAsia="en-US"/>
              </w:rPr>
              <w:t>к договору № _______</w:t>
            </w:r>
          </w:p>
          <w:p w14:paraId="6C3FC181" w14:textId="51A393FC" w:rsidR="009F5493" w:rsidRPr="009F2621" w:rsidRDefault="009F5493" w:rsidP="004A2AA3">
            <w:pPr>
              <w:suppressAutoHyphens w:val="0"/>
              <w:spacing w:after="0"/>
              <w:jc w:val="left"/>
              <w:rPr>
                <w:b/>
                <w:bCs/>
                <w:iCs/>
                <w:sz w:val="22"/>
                <w:szCs w:val="22"/>
                <w:lang w:eastAsia="en-US"/>
              </w:rPr>
            </w:pPr>
            <w:r w:rsidRPr="009F2621">
              <w:rPr>
                <w:b/>
                <w:bCs/>
                <w:iCs/>
                <w:sz w:val="22"/>
                <w:szCs w:val="22"/>
                <w:lang w:eastAsia="en-US"/>
              </w:rPr>
              <w:t>от «___</w:t>
            </w:r>
            <w:proofErr w:type="gramStart"/>
            <w:r w:rsidRPr="009F2621">
              <w:rPr>
                <w:b/>
                <w:bCs/>
                <w:iCs/>
                <w:sz w:val="22"/>
                <w:szCs w:val="22"/>
                <w:lang w:eastAsia="en-US"/>
              </w:rPr>
              <w:t>_»  _</w:t>
            </w:r>
            <w:proofErr w:type="gramEnd"/>
            <w:r w:rsidRPr="009F2621">
              <w:rPr>
                <w:b/>
                <w:bCs/>
                <w:iCs/>
                <w:sz w:val="22"/>
                <w:szCs w:val="22"/>
                <w:lang w:eastAsia="en-US"/>
              </w:rPr>
              <w:t>_______ 202</w:t>
            </w:r>
            <w:r w:rsidR="00E95AE5">
              <w:rPr>
                <w:b/>
                <w:bCs/>
                <w:iCs/>
                <w:sz w:val="22"/>
                <w:szCs w:val="22"/>
                <w:lang w:eastAsia="en-US"/>
              </w:rPr>
              <w:t>5</w:t>
            </w:r>
            <w:r w:rsidRPr="009F2621">
              <w:rPr>
                <w:b/>
                <w:bCs/>
                <w:iCs/>
                <w:sz w:val="22"/>
                <w:szCs w:val="22"/>
                <w:lang w:eastAsia="en-US"/>
              </w:rPr>
              <w:t xml:space="preserve">г. </w:t>
            </w:r>
          </w:p>
        </w:tc>
      </w:tr>
    </w:tbl>
    <w:p w14:paraId="4DD2EC22" w14:textId="77777777" w:rsidR="009F5493" w:rsidRPr="009F2621" w:rsidRDefault="009F5493" w:rsidP="009F5493">
      <w:pPr>
        <w:suppressAutoHyphens w:val="0"/>
        <w:spacing w:after="0"/>
        <w:jc w:val="center"/>
        <w:rPr>
          <w:sz w:val="22"/>
          <w:szCs w:val="22"/>
          <w:lang w:eastAsia="ru-RU"/>
        </w:rPr>
      </w:pPr>
    </w:p>
    <w:p w14:paraId="0BC8FA0B" w14:textId="29B966C2" w:rsidR="00FA3D50" w:rsidRDefault="009F5493" w:rsidP="00C67F0F">
      <w:pPr>
        <w:suppressAutoHyphens w:val="0"/>
        <w:spacing w:after="0"/>
        <w:jc w:val="center"/>
        <w:rPr>
          <w:b/>
          <w:sz w:val="22"/>
          <w:szCs w:val="22"/>
          <w:lang w:eastAsia="ru-RU"/>
        </w:rPr>
      </w:pPr>
      <w:r w:rsidRPr="009F2621">
        <w:rPr>
          <w:b/>
          <w:sz w:val="22"/>
          <w:szCs w:val="22"/>
          <w:lang w:eastAsia="ru-RU"/>
        </w:rPr>
        <w:t>СПЕЦИФИКАЦИЯ</w:t>
      </w:r>
    </w:p>
    <w:p w14:paraId="3E8A76BE" w14:textId="77777777" w:rsidR="00A26A31" w:rsidRDefault="00A26A31" w:rsidP="00A26A31">
      <w:pPr>
        <w:widowControl w:val="0"/>
        <w:suppressAutoHyphens w:val="0"/>
        <w:spacing w:after="0"/>
        <w:jc w:val="center"/>
        <w:rPr>
          <w:b/>
          <w:color w:val="000000"/>
          <w:sz w:val="22"/>
          <w:szCs w:val="22"/>
          <w:lang w:eastAsia="ru-RU"/>
        </w:rPr>
      </w:pPr>
      <w:r w:rsidRPr="00A26A31">
        <w:rPr>
          <w:b/>
          <w:sz w:val="22"/>
          <w:szCs w:val="22"/>
          <w:lang w:eastAsia="ru-RU"/>
        </w:rPr>
        <w:t xml:space="preserve">на </w:t>
      </w:r>
      <w:r w:rsidRPr="00A26A31">
        <w:rPr>
          <w:b/>
          <w:color w:val="000000"/>
          <w:sz w:val="22"/>
          <w:szCs w:val="22"/>
          <w:lang w:eastAsia="ru-RU"/>
        </w:rPr>
        <w:t xml:space="preserve">поставку спорт инвентаря и оборудования </w:t>
      </w:r>
    </w:p>
    <w:p w14:paraId="5991EE65" w14:textId="4E737634" w:rsidR="00A26A31" w:rsidRPr="00A26A31" w:rsidRDefault="00A26A31" w:rsidP="00A26A31">
      <w:pPr>
        <w:widowControl w:val="0"/>
        <w:suppressAutoHyphens w:val="0"/>
        <w:spacing w:after="0"/>
        <w:jc w:val="center"/>
        <w:rPr>
          <w:b/>
          <w:color w:val="000000"/>
          <w:sz w:val="22"/>
          <w:szCs w:val="22"/>
          <w:lang w:eastAsia="ru-RU"/>
        </w:rPr>
      </w:pPr>
      <w:r w:rsidRPr="00A26A31">
        <w:rPr>
          <w:b/>
          <w:color w:val="000000"/>
          <w:sz w:val="22"/>
          <w:szCs w:val="22"/>
          <w:lang w:eastAsia="ru-RU"/>
        </w:rPr>
        <w:t>для нужд МАУ ДО «СШ «Фаворит»</w:t>
      </w:r>
    </w:p>
    <w:p w14:paraId="38190C6D" w14:textId="77777777" w:rsidR="00005B20" w:rsidRPr="009F2621" w:rsidRDefault="00005B20" w:rsidP="00260EDE">
      <w:pPr>
        <w:suppressAutoHyphens w:val="0"/>
        <w:spacing w:after="0"/>
        <w:rPr>
          <w:b/>
          <w:sz w:val="22"/>
          <w:szCs w:val="22"/>
          <w:lang w:eastAsia="ru-RU"/>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4"/>
        <w:gridCol w:w="495"/>
        <w:gridCol w:w="2702"/>
        <w:gridCol w:w="1072"/>
        <w:gridCol w:w="656"/>
        <w:gridCol w:w="943"/>
        <w:gridCol w:w="1625"/>
      </w:tblGrid>
      <w:tr w:rsidR="009F5493" w:rsidRPr="009F2621" w14:paraId="1639CDE0" w14:textId="77777777" w:rsidTr="004A2AA3">
        <w:trPr>
          <w:trHeight w:val="41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5622B44F" w14:textId="77777777" w:rsidR="009F5493" w:rsidRPr="009F2621" w:rsidRDefault="009F5493" w:rsidP="004A2AA3">
            <w:pPr>
              <w:suppressAutoHyphens w:val="0"/>
              <w:spacing w:after="0"/>
              <w:jc w:val="center"/>
              <w:rPr>
                <w:color w:val="000000"/>
                <w:sz w:val="22"/>
                <w:szCs w:val="22"/>
                <w:lang w:eastAsia="ru-RU"/>
              </w:rPr>
            </w:pPr>
            <w:r w:rsidRPr="009F2621">
              <w:rPr>
                <w:color w:val="000000"/>
                <w:sz w:val="22"/>
                <w:szCs w:val="22"/>
                <w:lang w:eastAsia="ru-RU"/>
              </w:rPr>
              <w:t>№п/п</w:t>
            </w:r>
          </w:p>
        </w:tc>
        <w:tc>
          <w:tcPr>
            <w:tcW w:w="3354" w:type="dxa"/>
            <w:gridSpan w:val="2"/>
            <w:tcBorders>
              <w:top w:val="single" w:sz="4" w:space="0" w:color="auto"/>
              <w:left w:val="single" w:sz="4" w:space="0" w:color="auto"/>
              <w:bottom w:val="single" w:sz="4" w:space="0" w:color="auto"/>
              <w:right w:val="single" w:sz="4" w:space="0" w:color="auto"/>
            </w:tcBorders>
            <w:vAlign w:val="center"/>
            <w:hideMark/>
          </w:tcPr>
          <w:p w14:paraId="0C6C2A90" w14:textId="77777777" w:rsidR="009F5493" w:rsidRPr="009F2621" w:rsidRDefault="009F5493" w:rsidP="004A2AA3">
            <w:pPr>
              <w:suppressAutoHyphens w:val="0"/>
              <w:spacing w:after="0"/>
              <w:jc w:val="center"/>
              <w:rPr>
                <w:color w:val="000000"/>
                <w:sz w:val="22"/>
                <w:szCs w:val="22"/>
                <w:lang w:eastAsia="ru-RU"/>
              </w:rPr>
            </w:pPr>
            <w:r w:rsidRPr="009F2621">
              <w:rPr>
                <w:color w:val="000000"/>
                <w:sz w:val="22"/>
                <w:szCs w:val="22"/>
                <w:lang w:eastAsia="ru-RU"/>
              </w:rPr>
              <w:t>Наименование</w:t>
            </w:r>
            <w:r>
              <w:rPr>
                <w:color w:val="000000"/>
                <w:sz w:val="22"/>
                <w:szCs w:val="22"/>
                <w:lang w:eastAsia="ru-RU"/>
              </w:rPr>
              <w:t xml:space="preserve"> услуги</w:t>
            </w:r>
            <w:r w:rsidRPr="009F2621">
              <w:rPr>
                <w:color w:val="000000"/>
                <w:sz w:val="22"/>
                <w:szCs w:val="22"/>
                <w:lang w:eastAsia="ru-RU"/>
              </w:rPr>
              <w:t xml:space="preserve"> </w:t>
            </w:r>
          </w:p>
        </w:tc>
        <w:tc>
          <w:tcPr>
            <w:tcW w:w="1117" w:type="dxa"/>
            <w:tcBorders>
              <w:top w:val="single" w:sz="4" w:space="0" w:color="auto"/>
              <w:left w:val="single" w:sz="4" w:space="0" w:color="auto"/>
              <w:bottom w:val="single" w:sz="4" w:space="0" w:color="auto"/>
              <w:right w:val="single" w:sz="4" w:space="0" w:color="auto"/>
            </w:tcBorders>
            <w:vAlign w:val="center"/>
            <w:hideMark/>
          </w:tcPr>
          <w:p w14:paraId="2CA981C6" w14:textId="77777777" w:rsidR="009F5493" w:rsidRPr="009F2621" w:rsidRDefault="009F5493" w:rsidP="004A2AA3">
            <w:pPr>
              <w:suppressAutoHyphens w:val="0"/>
              <w:spacing w:after="0"/>
              <w:jc w:val="center"/>
              <w:rPr>
                <w:color w:val="000000"/>
                <w:sz w:val="22"/>
                <w:szCs w:val="22"/>
                <w:lang w:eastAsia="ru-RU"/>
              </w:rPr>
            </w:pPr>
            <w:r w:rsidRPr="009F2621">
              <w:rPr>
                <w:color w:val="000000"/>
                <w:sz w:val="22"/>
                <w:szCs w:val="22"/>
                <w:lang w:eastAsia="ru-RU"/>
              </w:rPr>
              <w:t>Ед. изм.</w:t>
            </w:r>
          </w:p>
        </w:tc>
        <w:tc>
          <w:tcPr>
            <w:tcW w:w="656" w:type="dxa"/>
            <w:tcBorders>
              <w:top w:val="single" w:sz="4" w:space="0" w:color="auto"/>
              <w:left w:val="single" w:sz="4" w:space="0" w:color="auto"/>
              <w:bottom w:val="single" w:sz="4" w:space="0" w:color="auto"/>
              <w:right w:val="single" w:sz="4" w:space="0" w:color="auto"/>
            </w:tcBorders>
            <w:vAlign w:val="center"/>
            <w:hideMark/>
          </w:tcPr>
          <w:p w14:paraId="7DE449E4" w14:textId="77777777" w:rsidR="009F5493" w:rsidRPr="009F2621" w:rsidRDefault="009F5493" w:rsidP="004A2AA3">
            <w:pPr>
              <w:suppressAutoHyphens w:val="0"/>
              <w:spacing w:after="0"/>
              <w:jc w:val="center"/>
              <w:rPr>
                <w:color w:val="000000"/>
                <w:sz w:val="22"/>
                <w:szCs w:val="22"/>
                <w:lang w:eastAsia="ru-RU"/>
              </w:rPr>
            </w:pPr>
            <w:r w:rsidRPr="009F2621">
              <w:rPr>
                <w:color w:val="000000"/>
                <w:sz w:val="22"/>
                <w:szCs w:val="22"/>
                <w:lang w:eastAsia="ru-RU"/>
              </w:rPr>
              <w:t>Кол-во</w:t>
            </w:r>
          </w:p>
        </w:tc>
        <w:tc>
          <w:tcPr>
            <w:tcW w:w="968" w:type="dxa"/>
            <w:tcBorders>
              <w:top w:val="single" w:sz="4" w:space="0" w:color="auto"/>
              <w:left w:val="single" w:sz="4" w:space="0" w:color="auto"/>
              <w:bottom w:val="single" w:sz="4" w:space="0" w:color="auto"/>
              <w:right w:val="single" w:sz="4" w:space="0" w:color="auto"/>
            </w:tcBorders>
            <w:vAlign w:val="center"/>
            <w:hideMark/>
          </w:tcPr>
          <w:p w14:paraId="39F39C2D" w14:textId="77777777" w:rsidR="009F5493" w:rsidRPr="009F2621" w:rsidRDefault="009F5493" w:rsidP="004A2AA3">
            <w:pPr>
              <w:suppressAutoHyphens w:val="0"/>
              <w:spacing w:after="0"/>
              <w:jc w:val="center"/>
              <w:rPr>
                <w:color w:val="000000"/>
                <w:sz w:val="22"/>
                <w:szCs w:val="22"/>
                <w:lang w:eastAsia="ru-RU"/>
              </w:rPr>
            </w:pPr>
            <w:r w:rsidRPr="009F2621">
              <w:rPr>
                <w:color w:val="000000"/>
                <w:sz w:val="22"/>
                <w:szCs w:val="22"/>
                <w:lang w:eastAsia="ru-RU"/>
              </w:rPr>
              <w:t>Цена в руб.</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1BB3700" w14:textId="77777777" w:rsidR="009F5493" w:rsidRPr="009F2621" w:rsidRDefault="009F5493" w:rsidP="004A2AA3">
            <w:pPr>
              <w:suppressAutoHyphens w:val="0"/>
              <w:spacing w:after="0"/>
              <w:jc w:val="center"/>
              <w:rPr>
                <w:color w:val="000000"/>
                <w:sz w:val="22"/>
                <w:szCs w:val="22"/>
                <w:lang w:eastAsia="ru-RU"/>
              </w:rPr>
            </w:pPr>
            <w:r w:rsidRPr="009F2621">
              <w:rPr>
                <w:color w:val="000000"/>
                <w:sz w:val="22"/>
                <w:szCs w:val="22"/>
                <w:lang w:eastAsia="ru-RU"/>
              </w:rPr>
              <w:t>Сумма в руб.</w:t>
            </w:r>
          </w:p>
        </w:tc>
      </w:tr>
      <w:tr w:rsidR="009F5493" w:rsidRPr="009F2621" w14:paraId="1E777A66" w14:textId="77777777" w:rsidTr="004A2AA3">
        <w:trPr>
          <w:trHeight w:val="41"/>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429BB9CE" w14:textId="77777777" w:rsidR="009F5493" w:rsidRPr="009F2621" w:rsidRDefault="009F5493" w:rsidP="004A2AA3">
            <w:pPr>
              <w:suppressAutoHyphens w:val="0"/>
              <w:spacing w:after="0"/>
              <w:jc w:val="center"/>
              <w:rPr>
                <w:color w:val="000000"/>
                <w:sz w:val="22"/>
                <w:szCs w:val="22"/>
                <w:lang w:eastAsia="ru-RU"/>
              </w:rPr>
            </w:pPr>
            <w:r w:rsidRPr="009F2621">
              <w:rPr>
                <w:color w:val="000000"/>
                <w:sz w:val="22"/>
                <w:szCs w:val="22"/>
                <w:lang w:eastAsia="ru-RU"/>
              </w:rPr>
              <w:t>1</w:t>
            </w:r>
          </w:p>
        </w:tc>
        <w:tc>
          <w:tcPr>
            <w:tcW w:w="3354" w:type="dxa"/>
            <w:gridSpan w:val="2"/>
            <w:tcBorders>
              <w:top w:val="single" w:sz="4" w:space="0" w:color="auto"/>
              <w:left w:val="single" w:sz="4" w:space="0" w:color="auto"/>
              <w:bottom w:val="single" w:sz="4" w:space="0" w:color="auto"/>
              <w:right w:val="single" w:sz="4" w:space="0" w:color="auto"/>
            </w:tcBorders>
            <w:vAlign w:val="center"/>
            <w:hideMark/>
          </w:tcPr>
          <w:p w14:paraId="6B33ECD9" w14:textId="77777777" w:rsidR="009F5493" w:rsidRPr="009F2621" w:rsidRDefault="009F5493" w:rsidP="004A2AA3">
            <w:pPr>
              <w:suppressAutoHyphens w:val="0"/>
              <w:spacing w:after="0"/>
              <w:jc w:val="center"/>
              <w:rPr>
                <w:color w:val="000000"/>
                <w:sz w:val="22"/>
                <w:szCs w:val="22"/>
                <w:lang w:eastAsia="ru-RU"/>
              </w:rPr>
            </w:pPr>
          </w:p>
        </w:tc>
        <w:tc>
          <w:tcPr>
            <w:tcW w:w="1117" w:type="dxa"/>
            <w:tcBorders>
              <w:top w:val="single" w:sz="4" w:space="0" w:color="auto"/>
              <w:left w:val="single" w:sz="4" w:space="0" w:color="auto"/>
              <w:bottom w:val="single" w:sz="4" w:space="0" w:color="auto"/>
              <w:right w:val="single" w:sz="4" w:space="0" w:color="auto"/>
            </w:tcBorders>
            <w:vAlign w:val="center"/>
            <w:hideMark/>
          </w:tcPr>
          <w:p w14:paraId="421238F1" w14:textId="77777777" w:rsidR="009F5493" w:rsidRPr="009F2621" w:rsidRDefault="009F5493" w:rsidP="004A2AA3">
            <w:pPr>
              <w:suppressAutoHyphens w:val="0"/>
              <w:spacing w:after="0"/>
              <w:jc w:val="center"/>
              <w:rPr>
                <w:color w:val="000000"/>
                <w:sz w:val="22"/>
                <w:szCs w:val="22"/>
                <w:lang w:eastAsia="ru-RU"/>
              </w:rPr>
            </w:pPr>
          </w:p>
        </w:tc>
        <w:tc>
          <w:tcPr>
            <w:tcW w:w="656" w:type="dxa"/>
            <w:tcBorders>
              <w:top w:val="single" w:sz="4" w:space="0" w:color="auto"/>
              <w:left w:val="single" w:sz="4" w:space="0" w:color="auto"/>
              <w:bottom w:val="single" w:sz="4" w:space="0" w:color="auto"/>
              <w:right w:val="single" w:sz="4" w:space="0" w:color="auto"/>
            </w:tcBorders>
            <w:vAlign w:val="center"/>
            <w:hideMark/>
          </w:tcPr>
          <w:p w14:paraId="501F55FC" w14:textId="77777777" w:rsidR="009F5493" w:rsidRPr="009F2621" w:rsidRDefault="009F5493" w:rsidP="004A2AA3">
            <w:pPr>
              <w:suppressAutoHyphens w:val="0"/>
              <w:spacing w:after="0"/>
              <w:jc w:val="center"/>
              <w:rPr>
                <w:color w:val="000000"/>
                <w:sz w:val="22"/>
                <w:szCs w:val="22"/>
                <w:lang w:eastAsia="ru-RU"/>
              </w:rPr>
            </w:pPr>
          </w:p>
        </w:tc>
        <w:tc>
          <w:tcPr>
            <w:tcW w:w="968" w:type="dxa"/>
            <w:tcBorders>
              <w:top w:val="single" w:sz="4" w:space="0" w:color="auto"/>
              <w:left w:val="single" w:sz="4" w:space="0" w:color="auto"/>
              <w:bottom w:val="single" w:sz="4" w:space="0" w:color="auto"/>
              <w:right w:val="single" w:sz="4" w:space="0" w:color="auto"/>
            </w:tcBorders>
            <w:vAlign w:val="center"/>
            <w:hideMark/>
          </w:tcPr>
          <w:p w14:paraId="5D32759E" w14:textId="77777777" w:rsidR="009F5493" w:rsidRPr="009F2621" w:rsidRDefault="009F5493" w:rsidP="004A2AA3">
            <w:pPr>
              <w:suppressAutoHyphens w:val="0"/>
              <w:spacing w:after="0"/>
              <w:jc w:val="center"/>
              <w:rPr>
                <w:color w:val="00000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3D71CC4" w14:textId="77777777" w:rsidR="009F5493" w:rsidRPr="009F2621" w:rsidRDefault="009F5493" w:rsidP="004A2AA3">
            <w:pPr>
              <w:suppressAutoHyphens w:val="0"/>
              <w:spacing w:after="0"/>
              <w:jc w:val="center"/>
              <w:rPr>
                <w:color w:val="000000"/>
                <w:sz w:val="22"/>
                <w:szCs w:val="22"/>
                <w:lang w:eastAsia="ru-RU"/>
              </w:rPr>
            </w:pPr>
          </w:p>
        </w:tc>
      </w:tr>
      <w:tr w:rsidR="009F5493" w:rsidRPr="009F2621" w14:paraId="0ADD5F65" w14:textId="77777777" w:rsidTr="004A2AA3">
        <w:trPr>
          <w:trHeight w:val="41"/>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89F63CF" w14:textId="77777777" w:rsidR="009F5493" w:rsidRPr="009F2621" w:rsidRDefault="009F5493" w:rsidP="004A2AA3">
            <w:pPr>
              <w:suppressAutoHyphens w:val="0"/>
              <w:spacing w:after="0"/>
              <w:jc w:val="center"/>
              <w:rPr>
                <w:sz w:val="22"/>
                <w:szCs w:val="22"/>
                <w:lang w:eastAsia="ru-RU"/>
              </w:rPr>
            </w:pPr>
            <w:r w:rsidRPr="009F2621">
              <w:rPr>
                <w:sz w:val="22"/>
                <w:szCs w:val="22"/>
                <w:lang w:eastAsia="ru-RU"/>
              </w:rPr>
              <w:t>1.</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45C4E459" w14:textId="77777777" w:rsidR="009F5493" w:rsidRPr="009F2621" w:rsidRDefault="009F5493" w:rsidP="004A2AA3">
            <w:pPr>
              <w:suppressAutoHyphens w:val="0"/>
              <w:spacing w:after="0"/>
              <w:jc w:val="center"/>
              <w:rPr>
                <w:sz w:val="22"/>
                <w:szCs w:val="22"/>
                <w:lang w:eastAsia="ru-RU"/>
              </w:rPr>
            </w:pPr>
          </w:p>
        </w:tc>
        <w:tc>
          <w:tcPr>
            <w:tcW w:w="1117" w:type="dxa"/>
            <w:tcBorders>
              <w:top w:val="single" w:sz="4" w:space="0" w:color="auto"/>
              <w:left w:val="single" w:sz="4" w:space="0" w:color="auto"/>
              <w:bottom w:val="single" w:sz="4" w:space="0" w:color="auto"/>
              <w:right w:val="single" w:sz="4" w:space="0" w:color="auto"/>
            </w:tcBorders>
            <w:vAlign w:val="center"/>
          </w:tcPr>
          <w:p w14:paraId="2D79169B" w14:textId="77777777" w:rsidR="009F5493" w:rsidRPr="009F2621" w:rsidRDefault="009F5493" w:rsidP="004A2AA3">
            <w:pPr>
              <w:suppressAutoHyphens w:val="0"/>
              <w:spacing w:after="0"/>
              <w:jc w:val="center"/>
              <w:rPr>
                <w:sz w:val="22"/>
                <w:szCs w:val="22"/>
                <w:lang w:eastAsia="ru-RU"/>
              </w:rPr>
            </w:pPr>
          </w:p>
        </w:tc>
        <w:tc>
          <w:tcPr>
            <w:tcW w:w="656" w:type="dxa"/>
            <w:tcBorders>
              <w:top w:val="single" w:sz="4" w:space="0" w:color="auto"/>
              <w:left w:val="single" w:sz="4" w:space="0" w:color="auto"/>
              <w:bottom w:val="single" w:sz="4" w:space="0" w:color="auto"/>
              <w:right w:val="single" w:sz="4" w:space="0" w:color="auto"/>
            </w:tcBorders>
            <w:vAlign w:val="center"/>
          </w:tcPr>
          <w:p w14:paraId="1964FDD8" w14:textId="77777777" w:rsidR="009F5493" w:rsidRPr="009F2621" w:rsidRDefault="009F5493" w:rsidP="004A2AA3">
            <w:pPr>
              <w:suppressAutoHyphens w:val="0"/>
              <w:spacing w:after="0"/>
              <w:jc w:val="center"/>
              <w:rPr>
                <w:sz w:val="22"/>
                <w:szCs w:val="22"/>
                <w:lang w:eastAsia="ru-RU"/>
              </w:rPr>
            </w:pPr>
          </w:p>
        </w:tc>
        <w:tc>
          <w:tcPr>
            <w:tcW w:w="968" w:type="dxa"/>
            <w:tcBorders>
              <w:top w:val="single" w:sz="4" w:space="0" w:color="auto"/>
              <w:left w:val="single" w:sz="4" w:space="0" w:color="auto"/>
              <w:bottom w:val="single" w:sz="4" w:space="0" w:color="auto"/>
              <w:right w:val="single" w:sz="4" w:space="0" w:color="auto"/>
            </w:tcBorders>
            <w:vAlign w:val="center"/>
          </w:tcPr>
          <w:p w14:paraId="526B1086" w14:textId="77777777" w:rsidR="009F5493" w:rsidRPr="009F2621" w:rsidRDefault="009F5493" w:rsidP="004A2AA3">
            <w:pPr>
              <w:suppressAutoHyphens w:val="0"/>
              <w:spacing w:after="0"/>
              <w:jc w:val="center"/>
              <w:rPr>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065C256" w14:textId="77777777" w:rsidR="009F5493" w:rsidRPr="009F2621" w:rsidRDefault="009F5493" w:rsidP="004A2AA3">
            <w:pPr>
              <w:suppressAutoHyphens w:val="0"/>
              <w:spacing w:after="0"/>
              <w:jc w:val="center"/>
              <w:rPr>
                <w:sz w:val="22"/>
                <w:szCs w:val="22"/>
                <w:lang w:eastAsia="ru-RU"/>
              </w:rPr>
            </w:pPr>
          </w:p>
        </w:tc>
      </w:tr>
      <w:tr w:rsidR="009F5493" w:rsidRPr="009F2621" w14:paraId="26E7A61E" w14:textId="77777777" w:rsidTr="004A2AA3">
        <w:trPr>
          <w:trHeight w:val="41"/>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9A16CCC" w14:textId="77777777" w:rsidR="009F5493" w:rsidRPr="009F2621" w:rsidRDefault="009F5493" w:rsidP="004A2AA3">
            <w:pPr>
              <w:suppressAutoHyphens w:val="0"/>
              <w:spacing w:after="0"/>
              <w:jc w:val="center"/>
              <w:rPr>
                <w:sz w:val="22"/>
                <w:szCs w:val="22"/>
                <w:lang w:eastAsia="ru-RU"/>
              </w:rPr>
            </w:pPr>
            <w:r w:rsidRPr="009F2621">
              <w:rPr>
                <w:sz w:val="22"/>
                <w:szCs w:val="22"/>
                <w:lang w:eastAsia="ru-RU"/>
              </w:rPr>
              <w:t>2.</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70D7B668" w14:textId="77777777" w:rsidR="009F5493" w:rsidRPr="009F2621" w:rsidRDefault="009F5493" w:rsidP="004A2AA3">
            <w:pPr>
              <w:suppressAutoHyphens w:val="0"/>
              <w:spacing w:after="0"/>
              <w:jc w:val="center"/>
              <w:rPr>
                <w:sz w:val="22"/>
                <w:szCs w:val="22"/>
                <w:lang w:eastAsia="ru-RU"/>
              </w:rPr>
            </w:pPr>
          </w:p>
        </w:tc>
        <w:tc>
          <w:tcPr>
            <w:tcW w:w="1117" w:type="dxa"/>
            <w:tcBorders>
              <w:top w:val="single" w:sz="4" w:space="0" w:color="auto"/>
              <w:left w:val="single" w:sz="4" w:space="0" w:color="auto"/>
              <w:bottom w:val="single" w:sz="4" w:space="0" w:color="auto"/>
              <w:right w:val="single" w:sz="4" w:space="0" w:color="auto"/>
            </w:tcBorders>
            <w:vAlign w:val="center"/>
          </w:tcPr>
          <w:p w14:paraId="1E7DADFE" w14:textId="77777777" w:rsidR="009F5493" w:rsidRPr="009F2621" w:rsidRDefault="009F5493" w:rsidP="004A2AA3">
            <w:pPr>
              <w:suppressAutoHyphens w:val="0"/>
              <w:spacing w:after="0"/>
              <w:jc w:val="center"/>
              <w:rPr>
                <w:sz w:val="22"/>
                <w:szCs w:val="22"/>
                <w:lang w:eastAsia="ru-RU"/>
              </w:rPr>
            </w:pPr>
          </w:p>
        </w:tc>
        <w:tc>
          <w:tcPr>
            <w:tcW w:w="656" w:type="dxa"/>
            <w:tcBorders>
              <w:top w:val="single" w:sz="4" w:space="0" w:color="auto"/>
              <w:left w:val="single" w:sz="4" w:space="0" w:color="auto"/>
              <w:bottom w:val="single" w:sz="4" w:space="0" w:color="auto"/>
              <w:right w:val="single" w:sz="4" w:space="0" w:color="auto"/>
            </w:tcBorders>
            <w:vAlign w:val="center"/>
          </w:tcPr>
          <w:p w14:paraId="5688A6A3" w14:textId="77777777" w:rsidR="009F5493" w:rsidRPr="009F2621" w:rsidRDefault="009F5493" w:rsidP="004A2AA3">
            <w:pPr>
              <w:suppressAutoHyphens w:val="0"/>
              <w:spacing w:after="0"/>
              <w:jc w:val="center"/>
              <w:rPr>
                <w:sz w:val="22"/>
                <w:szCs w:val="22"/>
                <w:lang w:eastAsia="ru-RU"/>
              </w:rPr>
            </w:pPr>
          </w:p>
        </w:tc>
        <w:tc>
          <w:tcPr>
            <w:tcW w:w="968" w:type="dxa"/>
            <w:tcBorders>
              <w:top w:val="single" w:sz="4" w:space="0" w:color="auto"/>
              <w:left w:val="single" w:sz="4" w:space="0" w:color="auto"/>
              <w:bottom w:val="single" w:sz="4" w:space="0" w:color="auto"/>
              <w:right w:val="single" w:sz="4" w:space="0" w:color="auto"/>
            </w:tcBorders>
            <w:vAlign w:val="center"/>
          </w:tcPr>
          <w:p w14:paraId="536DB25A" w14:textId="77777777" w:rsidR="009F5493" w:rsidRPr="009F2621" w:rsidRDefault="009F5493" w:rsidP="004A2AA3">
            <w:pPr>
              <w:suppressAutoHyphens w:val="0"/>
              <w:spacing w:after="0"/>
              <w:jc w:val="center"/>
              <w:rPr>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25FF931" w14:textId="77777777" w:rsidR="009F5493" w:rsidRPr="009F2621" w:rsidRDefault="009F5493" w:rsidP="004A2AA3">
            <w:pPr>
              <w:suppressAutoHyphens w:val="0"/>
              <w:spacing w:after="0"/>
              <w:jc w:val="center"/>
              <w:rPr>
                <w:sz w:val="22"/>
                <w:szCs w:val="22"/>
                <w:lang w:eastAsia="ru-RU"/>
              </w:rPr>
            </w:pPr>
          </w:p>
        </w:tc>
      </w:tr>
      <w:tr w:rsidR="009F5493" w:rsidRPr="009F2621" w14:paraId="133C0AAE" w14:textId="77777777" w:rsidTr="004A2AA3">
        <w:trPr>
          <w:trHeight w:val="62"/>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1FDC9428" w14:textId="77777777" w:rsidR="009F5493" w:rsidRPr="009F2621" w:rsidRDefault="009F5493" w:rsidP="004A2AA3">
            <w:pPr>
              <w:suppressAutoHyphens w:val="0"/>
              <w:spacing w:after="0"/>
              <w:jc w:val="center"/>
              <w:rPr>
                <w:sz w:val="22"/>
                <w:szCs w:val="22"/>
                <w:lang w:eastAsia="ru-RU"/>
              </w:rPr>
            </w:pPr>
            <w:r w:rsidRPr="009F2621">
              <w:rPr>
                <w:sz w:val="22"/>
                <w:szCs w:val="22"/>
                <w:lang w:eastAsia="ru-RU"/>
              </w:rPr>
              <w:t>3.</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6C2C9267" w14:textId="77777777" w:rsidR="009F5493" w:rsidRPr="009F2621" w:rsidRDefault="009F5493" w:rsidP="004A2AA3">
            <w:pPr>
              <w:suppressAutoHyphens w:val="0"/>
              <w:spacing w:after="0"/>
              <w:jc w:val="center"/>
              <w:rPr>
                <w:sz w:val="22"/>
                <w:szCs w:val="22"/>
                <w:lang w:eastAsia="ru-RU"/>
              </w:rPr>
            </w:pPr>
          </w:p>
        </w:tc>
        <w:tc>
          <w:tcPr>
            <w:tcW w:w="1117" w:type="dxa"/>
            <w:tcBorders>
              <w:top w:val="single" w:sz="4" w:space="0" w:color="auto"/>
              <w:left w:val="single" w:sz="4" w:space="0" w:color="auto"/>
              <w:bottom w:val="single" w:sz="4" w:space="0" w:color="auto"/>
              <w:right w:val="single" w:sz="4" w:space="0" w:color="auto"/>
            </w:tcBorders>
            <w:vAlign w:val="center"/>
          </w:tcPr>
          <w:p w14:paraId="04F96B63" w14:textId="77777777" w:rsidR="009F5493" w:rsidRPr="009F2621" w:rsidRDefault="009F5493" w:rsidP="004A2AA3">
            <w:pPr>
              <w:suppressAutoHyphens w:val="0"/>
              <w:spacing w:after="0"/>
              <w:jc w:val="center"/>
              <w:rPr>
                <w:sz w:val="22"/>
                <w:szCs w:val="22"/>
                <w:lang w:eastAsia="ru-RU"/>
              </w:rPr>
            </w:pPr>
          </w:p>
        </w:tc>
        <w:tc>
          <w:tcPr>
            <w:tcW w:w="656" w:type="dxa"/>
            <w:tcBorders>
              <w:top w:val="single" w:sz="4" w:space="0" w:color="auto"/>
              <w:left w:val="single" w:sz="4" w:space="0" w:color="auto"/>
              <w:bottom w:val="single" w:sz="4" w:space="0" w:color="auto"/>
              <w:right w:val="single" w:sz="4" w:space="0" w:color="auto"/>
            </w:tcBorders>
            <w:vAlign w:val="center"/>
          </w:tcPr>
          <w:p w14:paraId="6F997314" w14:textId="77777777" w:rsidR="009F5493" w:rsidRPr="009F2621" w:rsidRDefault="009F5493" w:rsidP="004A2AA3">
            <w:pPr>
              <w:suppressAutoHyphens w:val="0"/>
              <w:spacing w:after="0"/>
              <w:jc w:val="center"/>
              <w:rPr>
                <w:sz w:val="22"/>
                <w:szCs w:val="22"/>
                <w:lang w:eastAsia="ru-RU"/>
              </w:rPr>
            </w:pPr>
          </w:p>
        </w:tc>
        <w:tc>
          <w:tcPr>
            <w:tcW w:w="968" w:type="dxa"/>
            <w:tcBorders>
              <w:top w:val="single" w:sz="4" w:space="0" w:color="auto"/>
              <w:left w:val="single" w:sz="4" w:space="0" w:color="auto"/>
              <w:bottom w:val="single" w:sz="4" w:space="0" w:color="auto"/>
              <w:right w:val="single" w:sz="4" w:space="0" w:color="auto"/>
            </w:tcBorders>
            <w:vAlign w:val="center"/>
          </w:tcPr>
          <w:p w14:paraId="6CE0B65B" w14:textId="77777777" w:rsidR="009F5493" w:rsidRPr="009F2621" w:rsidRDefault="009F5493" w:rsidP="004A2AA3">
            <w:pPr>
              <w:suppressAutoHyphens w:val="0"/>
              <w:spacing w:after="0"/>
              <w:jc w:val="center"/>
              <w:rPr>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3C0B713" w14:textId="77777777" w:rsidR="009F5493" w:rsidRPr="009F2621" w:rsidRDefault="009F5493" w:rsidP="004A2AA3">
            <w:pPr>
              <w:suppressAutoHyphens w:val="0"/>
              <w:spacing w:after="0"/>
              <w:jc w:val="center"/>
              <w:rPr>
                <w:sz w:val="22"/>
                <w:szCs w:val="22"/>
                <w:lang w:eastAsia="ru-RU"/>
              </w:rPr>
            </w:pPr>
          </w:p>
        </w:tc>
      </w:tr>
      <w:tr w:rsidR="009F5493" w:rsidRPr="009F2621" w14:paraId="05BABC0E" w14:textId="77777777" w:rsidTr="004A2AA3">
        <w:trPr>
          <w:trHeight w:val="108"/>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01726039" w14:textId="77777777" w:rsidR="009F5493" w:rsidRPr="009F2621" w:rsidRDefault="009F5493" w:rsidP="004A2AA3">
            <w:pPr>
              <w:suppressAutoHyphens w:val="0"/>
              <w:spacing w:after="0"/>
              <w:jc w:val="center"/>
              <w:rPr>
                <w:sz w:val="22"/>
                <w:szCs w:val="22"/>
                <w:lang w:eastAsia="ru-RU"/>
              </w:rPr>
            </w:pPr>
            <w:r w:rsidRPr="009F2621">
              <w:rPr>
                <w:sz w:val="22"/>
                <w:szCs w:val="22"/>
                <w:lang w:eastAsia="ru-RU"/>
              </w:rPr>
              <w:t>…</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1BE2283A" w14:textId="77777777" w:rsidR="009F5493" w:rsidRPr="009F2621" w:rsidRDefault="009F5493" w:rsidP="004A2AA3">
            <w:pPr>
              <w:suppressAutoHyphens w:val="0"/>
              <w:spacing w:after="0"/>
              <w:jc w:val="center"/>
              <w:rPr>
                <w:sz w:val="22"/>
                <w:szCs w:val="22"/>
                <w:lang w:eastAsia="ru-RU"/>
              </w:rPr>
            </w:pPr>
          </w:p>
        </w:tc>
        <w:tc>
          <w:tcPr>
            <w:tcW w:w="1117" w:type="dxa"/>
            <w:tcBorders>
              <w:top w:val="single" w:sz="4" w:space="0" w:color="auto"/>
              <w:left w:val="single" w:sz="4" w:space="0" w:color="auto"/>
              <w:bottom w:val="single" w:sz="4" w:space="0" w:color="auto"/>
              <w:right w:val="single" w:sz="4" w:space="0" w:color="auto"/>
            </w:tcBorders>
            <w:vAlign w:val="center"/>
          </w:tcPr>
          <w:p w14:paraId="4E2DF16B" w14:textId="77777777" w:rsidR="009F5493" w:rsidRPr="009F2621" w:rsidRDefault="009F5493" w:rsidP="004A2AA3">
            <w:pPr>
              <w:suppressAutoHyphens w:val="0"/>
              <w:spacing w:after="0"/>
              <w:jc w:val="center"/>
              <w:rPr>
                <w:sz w:val="22"/>
                <w:szCs w:val="22"/>
                <w:lang w:eastAsia="ru-RU"/>
              </w:rPr>
            </w:pPr>
          </w:p>
        </w:tc>
        <w:tc>
          <w:tcPr>
            <w:tcW w:w="656" w:type="dxa"/>
            <w:tcBorders>
              <w:top w:val="single" w:sz="4" w:space="0" w:color="auto"/>
              <w:left w:val="single" w:sz="4" w:space="0" w:color="auto"/>
              <w:bottom w:val="single" w:sz="4" w:space="0" w:color="auto"/>
              <w:right w:val="single" w:sz="4" w:space="0" w:color="auto"/>
            </w:tcBorders>
            <w:vAlign w:val="center"/>
          </w:tcPr>
          <w:p w14:paraId="53936BA0" w14:textId="77777777" w:rsidR="009F5493" w:rsidRPr="009F2621" w:rsidRDefault="009F5493" w:rsidP="004A2AA3">
            <w:pPr>
              <w:suppressAutoHyphens w:val="0"/>
              <w:spacing w:after="0"/>
              <w:jc w:val="center"/>
              <w:rPr>
                <w:sz w:val="22"/>
                <w:szCs w:val="22"/>
                <w:lang w:eastAsia="ru-RU"/>
              </w:rPr>
            </w:pPr>
          </w:p>
        </w:tc>
        <w:tc>
          <w:tcPr>
            <w:tcW w:w="968" w:type="dxa"/>
            <w:tcBorders>
              <w:top w:val="single" w:sz="4" w:space="0" w:color="auto"/>
              <w:left w:val="single" w:sz="4" w:space="0" w:color="auto"/>
              <w:bottom w:val="single" w:sz="4" w:space="0" w:color="auto"/>
              <w:right w:val="single" w:sz="4" w:space="0" w:color="auto"/>
            </w:tcBorders>
            <w:vAlign w:val="center"/>
          </w:tcPr>
          <w:p w14:paraId="5994C1E0" w14:textId="77777777" w:rsidR="009F5493" w:rsidRPr="009F2621" w:rsidRDefault="009F5493" w:rsidP="004A2AA3">
            <w:pPr>
              <w:suppressAutoHyphens w:val="0"/>
              <w:spacing w:after="0"/>
              <w:jc w:val="center"/>
              <w:rPr>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ADE85AB" w14:textId="77777777" w:rsidR="009F5493" w:rsidRPr="009F2621" w:rsidRDefault="009F5493" w:rsidP="004A2AA3">
            <w:pPr>
              <w:suppressAutoHyphens w:val="0"/>
              <w:spacing w:after="0"/>
              <w:jc w:val="center"/>
              <w:rPr>
                <w:sz w:val="22"/>
                <w:szCs w:val="22"/>
                <w:lang w:eastAsia="ru-RU"/>
              </w:rPr>
            </w:pPr>
          </w:p>
        </w:tc>
      </w:tr>
      <w:tr w:rsidR="009F5493" w:rsidRPr="009F2621" w14:paraId="402335C8" w14:textId="77777777" w:rsidTr="004A2AA3">
        <w:trPr>
          <w:gridAfter w:val="5"/>
          <w:wAfter w:w="7287" w:type="dxa"/>
          <w:trHeight w:val="108"/>
          <w:jc w:val="center"/>
        </w:trPr>
        <w:tc>
          <w:tcPr>
            <w:tcW w:w="930" w:type="dxa"/>
            <w:gridSpan w:val="2"/>
            <w:tcBorders>
              <w:top w:val="single" w:sz="4" w:space="0" w:color="auto"/>
              <w:left w:val="single" w:sz="4" w:space="0" w:color="auto"/>
              <w:bottom w:val="single" w:sz="4" w:space="0" w:color="auto"/>
              <w:right w:val="single" w:sz="4" w:space="0" w:color="auto"/>
            </w:tcBorders>
            <w:vAlign w:val="center"/>
          </w:tcPr>
          <w:p w14:paraId="67CD0AC6" w14:textId="77777777" w:rsidR="009F5493" w:rsidRPr="009F2621" w:rsidRDefault="009F5493" w:rsidP="004A2AA3">
            <w:pPr>
              <w:suppressAutoHyphens w:val="0"/>
              <w:spacing w:after="0"/>
              <w:jc w:val="center"/>
              <w:rPr>
                <w:sz w:val="22"/>
                <w:szCs w:val="22"/>
                <w:lang w:eastAsia="ru-RU"/>
              </w:rPr>
            </w:pPr>
          </w:p>
        </w:tc>
      </w:tr>
    </w:tbl>
    <w:p w14:paraId="21D30A0E" w14:textId="77777777" w:rsidR="009F5493" w:rsidRPr="009F2621" w:rsidRDefault="009F5493" w:rsidP="009F5493">
      <w:pPr>
        <w:suppressAutoHyphens w:val="0"/>
        <w:spacing w:after="0"/>
        <w:jc w:val="left"/>
        <w:rPr>
          <w:sz w:val="22"/>
          <w:szCs w:val="22"/>
          <w:lang w:eastAsia="ru-RU"/>
        </w:rPr>
      </w:pPr>
    </w:p>
    <w:p w14:paraId="3835911B" w14:textId="77777777" w:rsidR="009F5493" w:rsidRPr="009F2621" w:rsidRDefault="009F5493" w:rsidP="009F5493">
      <w:pPr>
        <w:suppressAutoHyphens w:val="0"/>
        <w:autoSpaceDE w:val="0"/>
        <w:autoSpaceDN w:val="0"/>
        <w:adjustRightInd w:val="0"/>
        <w:spacing w:after="0" w:line="240" w:lineRule="atLeast"/>
        <w:rPr>
          <w:sz w:val="22"/>
          <w:szCs w:val="22"/>
          <w:lang w:eastAsia="ru-RU"/>
        </w:rPr>
      </w:pPr>
      <w:r w:rsidRPr="009F2621">
        <w:rPr>
          <w:sz w:val="22"/>
          <w:szCs w:val="22"/>
          <w:lang w:eastAsia="ru-RU"/>
        </w:rPr>
        <w:t>Всего наименований ___ на сумму</w:t>
      </w:r>
      <w:r w:rsidRPr="009F2621">
        <w:rPr>
          <w:noProof/>
          <w:sz w:val="22"/>
          <w:szCs w:val="22"/>
          <w:lang w:eastAsia="ru-RU"/>
        </w:rPr>
        <w:t>______________</w:t>
      </w:r>
      <w:r w:rsidRPr="009F2621">
        <w:rPr>
          <w:sz w:val="22"/>
          <w:szCs w:val="22"/>
          <w:lang w:eastAsia="ru-RU"/>
        </w:rPr>
        <w:t xml:space="preserve">, в том числе НДС_____/НДС не облагается. </w:t>
      </w:r>
    </w:p>
    <w:p w14:paraId="7A0C805D" w14:textId="77777777" w:rsidR="009F5493" w:rsidRPr="009F2621" w:rsidRDefault="009F5493" w:rsidP="009F5493">
      <w:pPr>
        <w:suppressAutoHyphens w:val="0"/>
        <w:spacing w:after="0"/>
        <w:jc w:val="left"/>
        <w:rPr>
          <w:sz w:val="22"/>
          <w:szCs w:val="22"/>
          <w:lang w:eastAsia="ru-RU"/>
        </w:rPr>
      </w:pPr>
    </w:p>
    <w:tbl>
      <w:tblPr>
        <w:tblW w:w="0" w:type="auto"/>
        <w:jc w:val="center"/>
        <w:tblLook w:val="00A0" w:firstRow="1" w:lastRow="0" w:firstColumn="1" w:lastColumn="0" w:noHBand="0" w:noVBand="0"/>
      </w:tblPr>
      <w:tblGrid>
        <w:gridCol w:w="4998"/>
        <w:gridCol w:w="4999"/>
      </w:tblGrid>
      <w:tr w:rsidR="009F5493" w:rsidRPr="009F2621" w14:paraId="0D19171D" w14:textId="77777777" w:rsidTr="004A2AA3">
        <w:trPr>
          <w:jc w:val="center"/>
        </w:trPr>
        <w:tc>
          <w:tcPr>
            <w:tcW w:w="4998" w:type="dxa"/>
            <w:vAlign w:val="center"/>
            <w:hideMark/>
          </w:tcPr>
          <w:p w14:paraId="4CA55B88" w14:textId="77777777" w:rsidR="009F5493" w:rsidRPr="009F2621" w:rsidRDefault="009F5493" w:rsidP="004A2AA3">
            <w:pPr>
              <w:suppressAutoHyphens w:val="0"/>
              <w:spacing w:after="0"/>
              <w:jc w:val="left"/>
              <w:rPr>
                <w:sz w:val="22"/>
                <w:szCs w:val="22"/>
                <w:lang w:eastAsia="en-US"/>
              </w:rPr>
            </w:pPr>
            <w:bookmarkStart w:id="1" w:name="_Hlk136625450"/>
            <w:r w:rsidRPr="009F2621">
              <w:rPr>
                <w:sz w:val="22"/>
                <w:szCs w:val="22"/>
                <w:lang w:eastAsia="en-US"/>
              </w:rPr>
              <w:t xml:space="preserve">Заказчик: </w:t>
            </w:r>
          </w:p>
        </w:tc>
        <w:tc>
          <w:tcPr>
            <w:tcW w:w="4999" w:type="dxa"/>
            <w:vAlign w:val="center"/>
            <w:hideMark/>
          </w:tcPr>
          <w:p w14:paraId="7EB55209" w14:textId="77777777" w:rsidR="009F5493" w:rsidRPr="009F2621" w:rsidRDefault="009F5493" w:rsidP="004A2AA3">
            <w:pPr>
              <w:suppressAutoHyphens w:val="0"/>
              <w:spacing w:after="0"/>
              <w:jc w:val="left"/>
              <w:rPr>
                <w:sz w:val="22"/>
                <w:szCs w:val="22"/>
                <w:lang w:eastAsia="en-US"/>
              </w:rPr>
            </w:pPr>
            <w:r>
              <w:rPr>
                <w:sz w:val="22"/>
                <w:szCs w:val="22"/>
                <w:lang w:eastAsia="en-US"/>
              </w:rPr>
              <w:t>Поставщик</w:t>
            </w:r>
            <w:r w:rsidRPr="009F2621">
              <w:rPr>
                <w:sz w:val="22"/>
                <w:szCs w:val="22"/>
                <w:lang w:eastAsia="en-US"/>
              </w:rPr>
              <w:t>:</w:t>
            </w:r>
          </w:p>
        </w:tc>
      </w:tr>
      <w:tr w:rsidR="009F5493" w:rsidRPr="009F2621" w14:paraId="60799749" w14:textId="77777777" w:rsidTr="004A2AA3">
        <w:trPr>
          <w:jc w:val="center"/>
        </w:trPr>
        <w:tc>
          <w:tcPr>
            <w:tcW w:w="4998" w:type="dxa"/>
            <w:vAlign w:val="center"/>
          </w:tcPr>
          <w:p w14:paraId="1698601F" w14:textId="77777777" w:rsidR="009F5493" w:rsidRPr="009F2621" w:rsidRDefault="009F5493" w:rsidP="004A2AA3">
            <w:pPr>
              <w:suppressAutoHyphens w:val="0"/>
              <w:spacing w:after="0"/>
              <w:jc w:val="left"/>
              <w:rPr>
                <w:sz w:val="22"/>
                <w:szCs w:val="22"/>
                <w:lang w:val="en-US" w:eastAsia="en-US"/>
              </w:rPr>
            </w:pPr>
          </w:p>
        </w:tc>
        <w:tc>
          <w:tcPr>
            <w:tcW w:w="4999" w:type="dxa"/>
            <w:vAlign w:val="center"/>
          </w:tcPr>
          <w:p w14:paraId="6EAC3BA8" w14:textId="77777777" w:rsidR="009F5493" w:rsidRPr="009F2621" w:rsidRDefault="009F5493" w:rsidP="004A2AA3">
            <w:pPr>
              <w:suppressAutoHyphens w:val="0"/>
              <w:spacing w:after="0"/>
              <w:jc w:val="left"/>
              <w:rPr>
                <w:bCs/>
                <w:color w:val="FF0000"/>
                <w:sz w:val="22"/>
                <w:szCs w:val="22"/>
                <w:lang w:val="en-US" w:eastAsia="en-US"/>
              </w:rPr>
            </w:pPr>
          </w:p>
        </w:tc>
      </w:tr>
      <w:tr w:rsidR="009F5493" w:rsidRPr="009F2621" w14:paraId="64A9E547" w14:textId="77777777" w:rsidTr="004A2AA3">
        <w:trPr>
          <w:jc w:val="center"/>
        </w:trPr>
        <w:tc>
          <w:tcPr>
            <w:tcW w:w="4998" w:type="dxa"/>
            <w:vAlign w:val="center"/>
            <w:hideMark/>
          </w:tcPr>
          <w:p w14:paraId="33ADC415" w14:textId="77777777" w:rsidR="009F5493" w:rsidRPr="009F2621" w:rsidRDefault="009F5493" w:rsidP="004A2AA3">
            <w:pPr>
              <w:suppressAutoHyphens w:val="0"/>
              <w:spacing w:after="0"/>
              <w:jc w:val="left"/>
              <w:rPr>
                <w:sz w:val="22"/>
                <w:szCs w:val="22"/>
                <w:lang w:val="en-US" w:eastAsia="en-US"/>
              </w:rPr>
            </w:pPr>
            <w:r w:rsidRPr="009F2621">
              <w:rPr>
                <w:bCs/>
                <w:sz w:val="22"/>
                <w:szCs w:val="22"/>
                <w:lang w:eastAsia="en-US"/>
              </w:rPr>
              <w:t>Должность</w:t>
            </w:r>
          </w:p>
        </w:tc>
        <w:tc>
          <w:tcPr>
            <w:tcW w:w="4999" w:type="dxa"/>
            <w:vAlign w:val="center"/>
            <w:hideMark/>
          </w:tcPr>
          <w:p w14:paraId="2C481712" w14:textId="77777777" w:rsidR="009F5493" w:rsidRPr="009F2621" w:rsidRDefault="009F5493" w:rsidP="004A2AA3">
            <w:pPr>
              <w:suppressAutoHyphens w:val="0"/>
              <w:spacing w:after="0"/>
              <w:jc w:val="left"/>
              <w:rPr>
                <w:bCs/>
                <w:sz w:val="22"/>
                <w:szCs w:val="22"/>
                <w:lang w:eastAsia="en-US"/>
              </w:rPr>
            </w:pPr>
            <w:r w:rsidRPr="009F2621">
              <w:rPr>
                <w:bCs/>
                <w:sz w:val="22"/>
                <w:szCs w:val="22"/>
                <w:lang w:eastAsia="en-US"/>
              </w:rPr>
              <w:t>Должность</w:t>
            </w:r>
          </w:p>
        </w:tc>
      </w:tr>
      <w:tr w:rsidR="009F5493" w:rsidRPr="009F2621" w14:paraId="6EDCC2D1" w14:textId="77777777" w:rsidTr="004A2AA3">
        <w:trPr>
          <w:jc w:val="center"/>
        </w:trPr>
        <w:tc>
          <w:tcPr>
            <w:tcW w:w="4998" w:type="dxa"/>
            <w:vAlign w:val="center"/>
          </w:tcPr>
          <w:p w14:paraId="64CDC988" w14:textId="77777777" w:rsidR="009F5493" w:rsidRPr="009F2621" w:rsidRDefault="009F5493" w:rsidP="004A2AA3">
            <w:pPr>
              <w:suppressAutoHyphens w:val="0"/>
              <w:spacing w:after="0"/>
              <w:jc w:val="left"/>
              <w:rPr>
                <w:sz w:val="22"/>
                <w:szCs w:val="22"/>
                <w:lang w:eastAsia="en-US"/>
              </w:rPr>
            </w:pPr>
          </w:p>
        </w:tc>
        <w:tc>
          <w:tcPr>
            <w:tcW w:w="4999" w:type="dxa"/>
            <w:vAlign w:val="center"/>
          </w:tcPr>
          <w:p w14:paraId="45B94018" w14:textId="77777777" w:rsidR="009F5493" w:rsidRPr="009F2621" w:rsidRDefault="009F5493" w:rsidP="004A2AA3">
            <w:pPr>
              <w:suppressAutoHyphens w:val="0"/>
              <w:spacing w:after="0"/>
              <w:jc w:val="left"/>
              <w:rPr>
                <w:bCs/>
                <w:sz w:val="22"/>
                <w:szCs w:val="22"/>
                <w:lang w:eastAsia="en-US"/>
              </w:rPr>
            </w:pPr>
          </w:p>
        </w:tc>
      </w:tr>
      <w:tr w:rsidR="009F5493" w:rsidRPr="009F2621" w14:paraId="178C4C44" w14:textId="77777777" w:rsidTr="004A2AA3">
        <w:trPr>
          <w:trHeight w:val="272"/>
          <w:jc w:val="center"/>
        </w:trPr>
        <w:tc>
          <w:tcPr>
            <w:tcW w:w="4998" w:type="dxa"/>
            <w:vAlign w:val="center"/>
            <w:hideMark/>
          </w:tcPr>
          <w:p w14:paraId="262AAD8F" w14:textId="77777777" w:rsidR="009F5493" w:rsidRPr="009F2621" w:rsidRDefault="009F5493" w:rsidP="004A2AA3">
            <w:pPr>
              <w:suppressAutoHyphens w:val="0"/>
              <w:spacing w:after="0"/>
              <w:jc w:val="left"/>
              <w:rPr>
                <w:sz w:val="22"/>
                <w:szCs w:val="22"/>
                <w:lang w:eastAsia="en-US"/>
              </w:rPr>
            </w:pPr>
            <w:r w:rsidRPr="009F2621">
              <w:rPr>
                <w:sz w:val="22"/>
                <w:szCs w:val="22"/>
                <w:lang w:eastAsia="en-US"/>
              </w:rPr>
              <w:t>______________ /________ /</w:t>
            </w:r>
          </w:p>
        </w:tc>
        <w:tc>
          <w:tcPr>
            <w:tcW w:w="4999" w:type="dxa"/>
            <w:vAlign w:val="center"/>
            <w:hideMark/>
          </w:tcPr>
          <w:p w14:paraId="4E511480" w14:textId="77777777" w:rsidR="009F5493" w:rsidRPr="009F2621" w:rsidRDefault="009F5493" w:rsidP="004A2AA3">
            <w:pPr>
              <w:suppressAutoHyphens w:val="0"/>
              <w:spacing w:after="0"/>
              <w:jc w:val="left"/>
              <w:rPr>
                <w:bCs/>
                <w:sz w:val="22"/>
                <w:szCs w:val="22"/>
                <w:lang w:eastAsia="en-US"/>
              </w:rPr>
            </w:pPr>
            <w:r w:rsidRPr="009F2621">
              <w:rPr>
                <w:sz w:val="22"/>
                <w:szCs w:val="22"/>
                <w:lang w:eastAsia="en-US"/>
              </w:rPr>
              <w:t>______________ /________ /</w:t>
            </w:r>
          </w:p>
        </w:tc>
      </w:tr>
      <w:tr w:rsidR="009F5493" w:rsidRPr="009F2621" w14:paraId="63F76118" w14:textId="77777777" w:rsidTr="004A2AA3">
        <w:trPr>
          <w:trHeight w:val="272"/>
          <w:jc w:val="center"/>
        </w:trPr>
        <w:tc>
          <w:tcPr>
            <w:tcW w:w="4998" w:type="dxa"/>
            <w:vAlign w:val="center"/>
            <w:hideMark/>
          </w:tcPr>
          <w:p w14:paraId="7C569767" w14:textId="77777777" w:rsidR="009F5493" w:rsidRPr="009F2621" w:rsidRDefault="009F5493" w:rsidP="004A2AA3">
            <w:pPr>
              <w:suppressAutoHyphens w:val="0"/>
              <w:spacing w:after="0"/>
              <w:jc w:val="left"/>
              <w:rPr>
                <w:sz w:val="22"/>
                <w:szCs w:val="22"/>
                <w:lang w:eastAsia="en-US"/>
              </w:rPr>
            </w:pPr>
            <w:r w:rsidRPr="009F2621">
              <w:rPr>
                <w:sz w:val="22"/>
                <w:szCs w:val="22"/>
                <w:lang w:eastAsia="en-US"/>
              </w:rPr>
              <w:t>М.П.</w:t>
            </w:r>
          </w:p>
        </w:tc>
        <w:tc>
          <w:tcPr>
            <w:tcW w:w="4999" w:type="dxa"/>
            <w:vAlign w:val="center"/>
            <w:hideMark/>
          </w:tcPr>
          <w:p w14:paraId="20FB4E4B" w14:textId="77777777" w:rsidR="009F5493" w:rsidRPr="009F2621" w:rsidRDefault="009F5493" w:rsidP="004A2AA3">
            <w:pPr>
              <w:suppressAutoHyphens w:val="0"/>
              <w:spacing w:after="0"/>
              <w:jc w:val="left"/>
              <w:rPr>
                <w:sz w:val="22"/>
                <w:szCs w:val="22"/>
                <w:lang w:eastAsia="en-US"/>
              </w:rPr>
            </w:pPr>
            <w:r w:rsidRPr="009F2621">
              <w:rPr>
                <w:sz w:val="22"/>
                <w:szCs w:val="22"/>
                <w:lang w:eastAsia="en-US"/>
              </w:rPr>
              <w:t>М.П.</w:t>
            </w:r>
          </w:p>
        </w:tc>
      </w:tr>
    </w:tbl>
    <w:p w14:paraId="2454CB5C" w14:textId="77777777" w:rsidR="009F5493" w:rsidRPr="009F2621" w:rsidRDefault="009F5493" w:rsidP="009F5493">
      <w:pPr>
        <w:widowControl w:val="0"/>
        <w:suppressAutoHyphens w:val="0"/>
        <w:autoSpaceDE w:val="0"/>
        <w:autoSpaceDN w:val="0"/>
        <w:spacing w:before="60" w:after="0"/>
        <w:ind w:firstLine="567"/>
        <w:jc w:val="center"/>
        <w:outlineLvl w:val="0"/>
        <w:rPr>
          <w:rFonts w:eastAsia="Calibri"/>
          <w:sz w:val="22"/>
          <w:szCs w:val="22"/>
          <w:lang w:eastAsia="ru-RU"/>
        </w:rPr>
      </w:pPr>
    </w:p>
    <w:bookmarkEnd w:id="1"/>
    <w:p w14:paraId="640A42A4" w14:textId="77777777" w:rsidR="009F5493" w:rsidRPr="009F2621" w:rsidRDefault="009F5493" w:rsidP="009F5493">
      <w:pPr>
        <w:suppressAutoHyphens w:val="0"/>
        <w:spacing w:after="200" w:line="276" w:lineRule="auto"/>
        <w:jc w:val="left"/>
        <w:rPr>
          <w:rFonts w:eastAsia="Calibri"/>
          <w:sz w:val="22"/>
          <w:szCs w:val="22"/>
          <w:lang w:eastAsia="ru-RU"/>
        </w:rPr>
      </w:pPr>
    </w:p>
    <w:tbl>
      <w:tblPr>
        <w:tblW w:w="0" w:type="auto"/>
        <w:jc w:val="right"/>
        <w:tblLook w:val="00A0" w:firstRow="1" w:lastRow="0" w:firstColumn="1" w:lastColumn="0" w:noHBand="0" w:noVBand="0"/>
      </w:tblPr>
      <w:tblGrid>
        <w:gridCol w:w="3937"/>
      </w:tblGrid>
      <w:tr w:rsidR="009F5493" w:rsidRPr="009F2621" w14:paraId="63719C9E" w14:textId="77777777" w:rsidTr="004A2AA3">
        <w:trPr>
          <w:jc w:val="right"/>
        </w:trPr>
        <w:tc>
          <w:tcPr>
            <w:tcW w:w="3937" w:type="dxa"/>
            <w:hideMark/>
          </w:tcPr>
          <w:p w14:paraId="0F2C4DE3" w14:textId="77777777" w:rsidR="008743B0" w:rsidRDefault="008743B0" w:rsidP="004A2AA3">
            <w:pPr>
              <w:suppressAutoHyphens w:val="0"/>
              <w:spacing w:after="0"/>
              <w:jc w:val="center"/>
              <w:rPr>
                <w:b/>
                <w:bCs/>
                <w:iCs/>
                <w:sz w:val="22"/>
                <w:szCs w:val="22"/>
                <w:lang w:eastAsia="en-US"/>
              </w:rPr>
            </w:pPr>
          </w:p>
          <w:p w14:paraId="7A5CB195" w14:textId="77777777" w:rsidR="008743B0" w:rsidRDefault="008743B0" w:rsidP="004A2AA3">
            <w:pPr>
              <w:suppressAutoHyphens w:val="0"/>
              <w:spacing w:after="0"/>
              <w:jc w:val="center"/>
              <w:rPr>
                <w:b/>
                <w:bCs/>
                <w:iCs/>
                <w:sz w:val="22"/>
                <w:szCs w:val="22"/>
                <w:lang w:eastAsia="en-US"/>
              </w:rPr>
            </w:pPr>
          </w:p>
          <w:p w14:paraId="473F7B97" w14:textId="77777777" w:rsidR="008743B0" w:rsidRDefault="008743B0" w:rsidP="004A2AA3">
            <w:pPr>
              <w:suppressAutoHyphens w:val="0"/>
              <w:spacing w:after="0"/>
              <w:jc w:val="center"/>
              <w:rPr>
                <w:b/>
                <w:bCs/>
                <w:iCs/>
                <w:sz w:val="22"/>
                <w:szCs w:val="22"/>
                <w:lang w:eastAsia="en-US"/>
              </w:rPr>
            </w:pPr>
          </w:p>
          <w:p w14:paraId="4DF00D4B" w14:textId="77777777" w:rsidR="008743B0" w:rsidRDefault="008743B0" w:rsidP="004A2AA3">
            <w:pPr>
              <w:suppressAutoHyphens w:val="0"/>
              <w:spacing w:after="0"/>
              <w:jc w:val="center"/>
              <w:rPr>
                <w:b/>
                <w:bCs/>
                <w:iCs/>
                <w:sz w:val="22"/>
                <w:szCs w:val="22"/>
                <w:lang w:eastAsia="en-US"/>
              </w:rPr>
            </w:pPr>
          </w:p>
          <w:p w14:paraId="25CBFC77" w14:textId="77777777" w:rsidR="008743B0" w:rsidRDefault="008743B0" w:rsidP="004A2AA3">
            <w:pPr>
              <w:suppressAutoHyphens w:val="0"/>
              <w:spacing w:after="0"/>
              <w:jc w:val="center"/>
              <w:rPr>
                <w:b/>
                <w:bCs/>
                <w:iCs/>
                <w:sz w:val="22"/>
                <w:szCs w:val="22"/>
                <w:lang w:eastAsia="en-US"/>
              </w:rPr>
            </w:pPr>
          </w:p>
          <w:p w14:paraId="4BAC26FF" w14:textId="77777777" w:rsidR="008743B0" w:rsidRDefault="008743B0" w:rsidP="004A2AA3">
            <w:pPr>
              <w:suppressAutoHyphens w:val="0"/>
              <w:spacing w:after="0"/>
              <w:jc w:val="center"/>
              <w:rPr>
                <w:b/>
                <w:bCs/>
                <w:iCs/>
                <w:sz w:val="22"/>
                <w:szCs w:val="22"/>
                <w:lang w:eastAsia="en-US"/>
              </w:rPr>
            </w:pPr>
          </w:p>
          <w:p w14:paraId="6FB383ED" w14:textId="77777777" w:rsidR="008743B0" w:rsidRDefault="008743B0" w:rsidP="004A2AA3">
            <w:pPr>
              <w:suppressAutoHyphens w:val="0"/>
              <w:spacing w:after="0"/>
              <w:jc w:val="center"/>
              <w:rPr>
                <w:b/>
                <w:bCs/>
                <w:iCs/>
                <w:sz w:val="22"/>
                <w:szCs w:val="22"/>
                <w:lang w:eastAsia="en-US"/>
              </w:rPr>
            </w:pPr>
          </w:p>
          <w:p w14:paraId="261EE023" w14:textId="77777777" w:rsidR="008743B0" w:rsidRDefault="008743B0" w:rsidP="004A2AA3">
            <w:pPr>
              <w:suppressAutoHyphens w:val="0"/>
              <w:spacing w:after="0"/>
              <w:jc w:val="center"/>
              <w:rPr>
                <w:b/>
                <w:bCs/>
                <w:iCs/>
                <w:sz w:val="22"/>
                <w:szCs w:val="22"/>
                <w:lang w:eastAsia="en-US"/>
              </w:rPr>
            </w:pPr>
          </w:p>
          <w:p w14:paraId="74930E6D" w14:textId="77777777" w:rsidR="008743B0" w:rsidRDefault="008743B0" w:rsidP="004A2AA3">
            <w:pPr>
              <w:suppressAutoHyphens w:val="0"/>
              <w:spacing w:after="0"/>
              <w:jc w:val="center"/>
              <w:rPr>
                <w:b/>
                <w:bCs/>
                <w:iCs/>
                <w:sz w:val="22"/>
                <w:szCs w:val="22"/>
                <w:lang w:eastAsia="en-US"/>
              </w:rPr>
            </w:pPr>
          </w:p>
          <w:p w14:paraId="59155677" w14:textId="77777777" w:rsidR="008743B0" w:rsidRDefault="008743B0" w:rsidP="004A2AA3">
            <w:pPr>
              <w:suppressAutoHyphens w:val="0"/>
              <w:spacing w:after="0"/>
              <w:jc w:val="center"/>
              <w:rPr>
                <w:b/>
                <w:bCs/>
                <w:iCs/>
                <w:sz w:val="22"/>
                <w:szCs w:val="22"/>
                <w:lang w:eastAsia="en-US"/>
              </w:rPr>
            </w:pPr>
          </w:p>
          <w:p w14:paraId="5FBB39B8" w14:textId="77777777" w:rsidR="008743B0" w:rsidRDefault="008743B0" w:rsidP="004A2AA3">
            <w:pPr>
              <w:suppressAutoHyphens w:val="0"/>
              <w:spacing w:after="0"/>
              <w:jc w:val="center"/>
              <w:rPr>
                <w:b/>
                <w:bCs/>
                <w:iCs/>
                <w:sz w:val="22"/>
                <w:szCs w:val="22"/>
                <w:lang w:eastAsia="en-US"/>
              </w:rPr>
            </w:pPr>
          </w:p>
          <w:p w14:paraId="6374626D" w14:textId="77777777" w:rsidR="008743B0" w:rsidRDefault="008743B0" w:rsidP="004A2AA3">
            <w:pPr>
              <w:suppressAutoHyphens w:val="0"/>
              <w:spacing w:after="0"/>
              <w:jc w:val="center"/>
              <w:rPr>
                <w:b/>
                <w:bCs/>
                <w:iCs/>
                <w:sz w:val="22"/>
                <w:szCs w:val="22"/>
                <w:lang w:eastAsia="en-US"/>
              </w:rPr>
            </w:pPr>
          </w:p>
          <w:p w14:paraId="6B4FB524" w14:textId="77777777" w:rsidR="008743B0" w:rsidRDefault="008743B0" w:rsidP="004A2AA3">
            <w:pPr>
              <w:suppressAutoHyphens w:val="0"/>
              <w:spacing w:after="0"/>
              <w:jc w:val="center"/>
              <w:rPr>
                <w:b/>
                <w:bCs/>
                <w:iCs/>
                <w:sz w:val="22"/>
                <w:szCs w:val="22"/>
                <w:lang w:eastAsia="en-US"/>
              </w:rPr>
            </w:pPr>
          </w:p>
          <w:p w14:paraId="4E1D81E2" w14:textId="77777777" w:rsidR="008743B0" w:rsidRDefault="008743B0" w:rsidP="004A2AA3">
            <w:pPr>
              <w:suppressAutoHyphens w:val="0"/>
              <w:spacing w:after="0"/>
              <w:jc w:val="center"/>
              <w:rPr>
                <w:b/>
                <w:bCs/>
                <w:iCs/>
                <w:sz w:val="22"/>
                <w:szCs w:val="22"/>
                <w:lang w:eastAsia="en-US"/>
              </w:rPr>
            </w:pPr>
          </w:p>
          <w:p w14:paraId="489D9D7F" w14:textId="77777777" w:rsidR="008743B0" w:rsidRDefault="008743B0" w:rsidP="004A2AA3">
            <w:pPr>
              <w:suppressAutoHyphens w:val="0"/>
              <w:spacing w:after="0"/>
              <w:jc w:val="center"/>
              <w:rPr>
                <w:b/>
                <w:bCs/>
                <w:iCs/>
                <w:sz w:val="22"/>
                <w:szCs w:val="22"/>
                <w:lang w:eastAsia="en-US"/>
              </w:rPr>
            </w:pPr>
          </w:p>
          <w:p w14:paraId="34800E5F" w14:textId="77777777" w:rsidR="008743B0" w:rsidRDefault="008743B0" w:rsidP="004A2AA3">
            <w:pPr>
              <w:suppressAutoHyphens w:val="0"/>
              <w:spacing w:after="0"/>
              <w:jc w:val="center"/>
              <w:rPr>
                <w:b/>
                <w:bCs/>
                <w:iCs/>
                <w:sz w:val="22"/>
                <w:szCs w:val="22"/>
                <w:lang w:eastAsia="en-US"/>
              </w:rPr>
            </w:pPr>
          </w:p>
          <w:p w14:paraId="2F4CBC67" w14:textId="77777777" w:rsidR="008743B0" w:rsidRDefault="008743B0" w:rsidP="004A2AA3">
            <w:pPr>
              <w:suppressAutoHyphens w:val="0"/>
              <w:spacing w:after="0"/>
              <w:jc w:val="center"/>
              <w:rPr>
                <w:b/>
                <w:bCs/>
                <w:iCs/>
                <w:sz w:val="22"/>
                <w:szCs w:val="22"/>
                <w:lang w:eastAsia="en-US"/>
              </w:rPr>
            </w:pPr>
          </w:p>
          <w:p w14:paraId="31B83F42" w14:textId="77777777" w:rsidR="008743B0" w:rsidRDefault="008743B0" w:rsidP="004A2AA3">
            <w:pPr>
              <w:suppressAutoHyphens w:val="0"/>
              <w:spacing w:after="0"/>
              <w:jc w:val="center"/>
              <w:rPr>
                <w:b/>
                <w:bCs/>
                <w:iCs/>
                <w:sz w:val="22"/>
                <w:szCs w:val="22"/>
                <w:lang w:eastAsia="en-US"/>
              </w:rPr>
            </w:pPr>
          </w:p>
          <w:p w14:paraId="620B5638" w14:textId="77777777" w:rsidR="008743B0" w:rsidRDefault="008743B0" w:rsidP="004A2AA3">
            <w:pPr>
              <w:suppressAutoHyphens w:val="0"/>
              <w:spacing w:after="0"/>
              <w:jc w:val="center"/>
              <w:rPr>
                <w:b/>
                <w:bCs/>
                <w:iCs/>
                <w:sz w:val="22"/>
                <w:szCs w:val="22"/>
                <w:lang w:eastAsia="en-US"/>
              </w:rPr>
            </w:pPr>
          </w:p>
          <w:p w14:paraId="1F048A7C" w14:textId="77777777" w:rsidR="008743B0" w:rsidRDefault="008743B0" w:rsidP="004A2AA3">
            <w:pPr>
              <w:suppressAutoHyphens w:val="0"/>
              <w:spacing w:after="0"/>
              <w:jc w:val="center"/>
              <w:rPr>
                <w:b/>
                <w:bCs/>
                <w:iCs/>
                <w:sz w:val="22"/>
                <w:szCs w:val="22"/>
                <w:lang w:eastAsia="en-US"/>
              </w:rPr>
            </w:pPr>
          </w:p>
          <w:p w14:paraId="4985AFF7" w14:textId="77777777" w:rsidR="008743B0" w:rsidRDefault="008743B0" w:rsidP="004A2AA3">
            <w:pPr>
              <w:suppressAutoHyphens w:val="0"/>
              <w:spacing w:after="0"/>
              <w:jc w:val="center"/>
              <w:rPr>
                <w:b/>
                <w:bCs/>
                <w:iCs/>
                <w:sz w:val="22"/>
                <w:szCs w:val="22"/>
                <w:lang w:eastAsia="en-US"/>
              </w:rPr>
            </w:pPr>
          </w:p>
          <w:p w14:paraId="6117989F" w14:textId="32EEC891" w:rsidR="008743B0" w:rsidRDefault="008743B0" w:rsidP="004A2AA3">
            <w:pPr>
              <w:suppressAutoHyphens w:val="0"/>
              <w:spacing w:after="0"/>
              <w:jc w:val="center"/>
              <w:rPr>
                <w:b/>
                <w:bCs/>
                <w:iCs/>
                <w:sz w:val="22"/>
                <w:szCs w:val="22"/>
                <w:lang w:eastAsia="en-US"/>
              </w:rPr>
            </w:pPr>
          </w:p>
          <w:p w14:paraId="0D914390" w14:textId="18D99979" w:rsidR="009D103B" w:rsidRDefault="009D103B" w:rsidP="004A2AA3">
            <w:pPr>
              <w:suppressAutoHyphens w:val="0"/>
              <w:spacing w:after="0"/>
              <w:jc w:val="center"/>
              <w:rPr>
                <w:b/>
                <w:bCs/>
                <w:iCs/>
                <w:sz w:val="22"/>
                <w:szCs w:val="22"/>
                <w:lang w:eastAsia="en-US"/>
              </w:rPr>
            </w:pPr>
          </w:p>
          <w:p w14:paraId="6EE1663C" w14:textId="581BFD3D" w:rsidR="009D103B" w:rsidRDefault="009D103B" w:rsidP="004A2AA3">
            <w:pPr>
              <w:suppressAutoHyphens w:val="0"/>
              <w:spacing w:after="0"/>
              <w:jc w:val="center"/>
              <w:rPr>
                <w:b/>
                <w:bCs/>
                <w:iCs/>
                <w:sz w:val="22"/>
                <w:szCs w:val="22"/>
                <w:lang w:eastAsia="en-US"/>
              </w:rPr>
            </w:pPr>
          </w:p>
          <w:p w14:paraId="44CEE74D" w14:textId="77777777" w:rsidR="009D103B" w:rsidRDefault="009D103B" w:rsidP="004A2AA3">
            <w:pPr>
              <w:suppressAutoHyphens w:val="0"/>
              <w:spacing w:after="0"/>
              <w:jc w:val="center"/>
              <w:rPr>
                <w:b/>
                <w:bCs/>
                <w:iCs/>
                <w:sz w:val="22"/>
                <w:szCs w:val="22"/>
                <w:lang w:eastAsia="en-US"/>
              </w:rPr>
            </w:pPr>
          </w:p>
          <w:p w14:paraId="5023D55A" w14:textId="77777777" w:rsidR="008743B0" w:rsidRDefault="008743B0" w:rsidP="00EF1938">
            <w:pPr>
              <w:suppressAutoHyphens w:val="0"/>
              <w:spacing w:after="0"/>
              <w:rPr>
                <w:b/>
                <w:bCs/>
                <w:iCs/>
                <w:sz w:val="22"/>
                <w:szCs w:val="22"/>
                <w:lang w:eastAsia="en-US"/>
              </w:rPr>
            </w:pPr>
          </w:p>
          <w:p w14:paraId="2AE4D165" w14:textId="77777777" w:rsidR="008743B0" w:rsidRDefault="008743B0" w:rsidP="004A2AA3">
            <w:pPr>
              <w:suppressAutoHyphens w:val="0"/>
              <w:spacing w:after="0"/>
              <w:jc w:val="center"/>
              <w:rPr>
                <w:b/>
                <w:bCs/>
                <w:iCs/>
                <w:sz w:val="22"/>
                <w:szCs w:val="22"/>
                <w:lang w:eastAsia="en-US"/>
              </w:rPr>
            </w:pPr>
          </w:p>
          <w:p w14:paraId="78AB6C96" w14:textId="09BCCBD8" w:rsidR="009F5493" w:rsidRPr="009F2621" w:rsidRDefault="009F5493" w:rsidP="004A2AA3">
            <w:pPr>
              <w:suppressAutoHyphens w:val="0"/>
              <w:spacing w:after="0"/>
              <w:jc w:val="center"/>
              <w:rPr>
                <w:b/>
                <w:bCs/>
                <w:iCs/>
                <w:sz w:val="22"/>
                <w:szCs w:val="22"/>
                <w:lang w:eastAsia="en-US"/>
              </w:rPr>
            </w:pPr>
            <w:r w:rsidRPr="009F2621">
              <w:rPr>
                <w:b/>
                <w:bCs/>
                <w:iCs/>
                <w:sz w:val="22"/>
                <w:szCs w:val="22"/>
                <w:lang w:eastAsia="en-US"/>
              </w:rPr>
              <w:t>Приложение № 2</w:t>
            </w:r>
          </w:p>
        </w:tc>
      </w:tr>
      <w:tr w:rsidR="009F5493" w:rsidRPr="009F2621" w14:paraId="7D604067" w14:textId="77777777" w:rsidTr="004A2AA3">
        <w:trPr>
          <w:trHeight w:val="237"/>
          <w:jc w:val="right"/>
        </w:trPr>
        <w:tc>
          <w:tcPr>
            <w:tcW w:w="3937" w:type="dxa"/>
            <w:hideMark/>
          </w:tcPr>
          <w:p w14:paraId="1892496B" w14:textId="77777777" w:rsidR="009F5493" w:rsidRPr="009F2621" w:rsidRDefault="009F5493" w:rsidP="004A2AA3">
            <w:pPr>
              <w:suppressAutoHyphens w:val="0"/>
              <w:spacing w:after="0"/>
              <w:jc w:val="right"/>
              <w:rPr>
                <w:b/>
                <w:bCs/>
                <w:iCs/>
                <w:sz w:val="22"/>
                <w:szCs w:val="22"/>
                <w:lang w:eastAsia="en-US"/>
              </w:rPr>
            </w:pPr>
            <w:r w:rsidRPr="009F2621">
              <w:rPr>
                <w:b/>
                <w:bCs/>
                <w:iCs/>
                <w:sz w:val="22"/>
                <w:szCs w:val="22"/>
                <w:lang w:eastAsia="en-US"/>
              </w:rPr>
              <w:lastRenderedPageBreak/>
              <w:t>к договору № _______</w:t>
            </w:r>
          </w:p>
          <w:p w14:paraId="3F17568D" w14:textId="7B23CB97" w:rsidR="009F5493" w:rsidRPr="009F2621" w:rsidRDefault="009F5493" w:rsidP="004A2AA3">
            <w:pPr>
              <w:suppressAutoHyphens w:val="0"/>
              <w:spacing w:after="0"/>
              <w:jc w:val="right"/>
              <w:rPr>
                <w:b/>
                <w:bCs/>
                <w:iCs/>
                <w:sz w:val="22"/>
                <w:szCs w:val="22"/>
                <w:lang w:eastAsia="en-US"/>
              </w:rPr>
            </w:pPr>
            <w:r w:rsidRPr="009F2621">
              <w:rPr>
                <w:b/>
                <w:bCs/>
                <w:iCs/>
                <w:sz w:val="22"/>
                <w:szCs w:val="22"/>
                <w:lang w:eastAsia="en-US"/>
              </w:rPr>
              <w:t>от «___</w:t>
            </w:r>
            <w:proofErr w:type="gramStart"/>
            <w:r w:rsidRPr="009F2621">
              <w:rPr>
                <w:b/>
                <w:bCs/>
                <w:iCs/>
                <w:sz w:val="22"/>
                <w:szCs w:val="22"/>
                <w:lang w:eastAsia="en-US"/>
              </w:rPr>
              <w:t>_»_</w:t>
            </w:r>
            <w:proofErr w:type="gramEnd"/>
            <w:r w:rsidRPr="009F2621">
              <w:rPr>
                <w:b/>
                <w:bCs/>
                <w:iCs/>
                <w:sz w:val="22"/>
                <w:szCs w:val="22"/>
                <w:lang w:eastAsia="en-US"/>
              </w:rPr>
              <w:t>____________202</w:t>
            </w:r>
            <w:r w:rsidR="00E95AE5">
              <w:rPr>
                <w:b/>
                <w:bCs/>
                <w:iCs/>
                <w:sz w:val="22"/>
                <w:szCs w:val="22"/>
                <w:lang w:eastAsia="en-US"/>
              </w:rPr>
              <w:t>5</w:t>
            </w:r>
            <w:r w:rsidRPr="009F2621">
              <w:rPr>
                <w:b/>
                <w:bCs/>
                <w:iCs/>
                <w:sz w:val="22"/>
                <w:szCs w:val="22"/>
                <w:lang w:eastAsia="en-US"/>
              </w:rPr>
              <w:t>г.</w:t>
            </w:r>
          </w:p>
        </w:tc>
      </w:tr>
    </w:tbl>
    <w:p w14:paraId="5F887D19" w14:textId="5EA12D06" w:rsidR="00A513BD" w:rsidRPr="00A513BD" w:rsidRDefault="00A513BD" w:rsidP="0002644C">
      <w:pPr>
        <w:widowControl w:val="0"/>
        <w:suppressAutoHyphens w:val="0"/>
        <w:spacing w:after="0"/>
        <w:rPr>
          <w:sz w:val="22"/>
          <w:szCs w:val="22"/>
          <w:lang w:eastAsia="ru-RU"/>
        </w:rPr>
      </w:pPr>
    </w:p>
    <w:p w14:paraId="6954BF42" w14:textId="77777777" w:rsidR="009D103B" w:rsidRPr="009D103B" w:rsidRDefault="009D103B" w:rsidP="009D103B">
      <w:pPr>
        <w:spacing w:after="0"/>
        <w:ind w:left="-709"/>
        <w:jc w:val="left"/>
        <w:rPr>
          <w:b/>
          <w:color w:val="000000"/>
          <w:szCs w:val="20"/>
          <w:lang w:val="en-US" w:eastAsia="ru-RU"/>
        </w:rPr>
      </w:pPr>
    </w:p>
    <w:p w14:paraId="733A453A" w14:textId="33FE90AF" w:rsidR="009D103B" w:rsidRDefault="009D103B" w:rsidP="009D103B">
      <w:pPr>
        <w:spacing w:after="0"/>
        <w:ind w:left="-709"/>
        <w:jc w:val="center"/>
        <w:rPr>
          <w:b/>
          <w:color w:val="000000"/>
          <w:szCs w:val="20"/>
          <w:lang w:eastAsia="ru-RU"/>
        </w:rPr>
      </w:pPr>
      <w:r w:rsidRPr="009D103B">
        <w:rPr>
          <w:b/>
          <w:color w:val="000000"/>
          <w:szCs w:val="20"/>
          <w:lang w:eastAsia="ru-RU"/>
        </w:rPr>
        <w:t>ТЕХНИЧЕСКОЕ ЗАДАНИЕ</w:t>
      </w:r>
    </w:p>
    <w:p w14:paraId="4801674F" w14:textId="07099E71" w:rsidR="00005B20" w:rsidRPr="009D103B" w:rsidRDefault="00005B20" w:rsidP="009D103B">
      <w:pPr>
        <w:spacing w:after="0"/>
        <w:ind w:left="-709"/>
        <w:jc w:val="center"/>
        <w:rPr>
          <w:b/>
          <w:color w:val="000000"/>
          <w:szCs w:val="20"/>
          <w:lang w:eastAsia="ru-RU"/>
        </w:rPr>
      </w:pPr>
      <w:r>
        <w:rPr>
          <w:b/>
          <w:color w:val="000000"/>
          <w:szCs w:val="20"/>
          <w:lang w:eastAsia="ru-RU"/>
        </w:rPr>
        <w:t>Приложено отдельным файлом</w:t>
      </w:r>
    </w:p>
    <w:p w14:paraId="337BAC01" w14:textId="77777777" w:rsidR="00F8552D" w:rsidRDefault="00F8552D" w:rsidP="009F5493">
      <w:pPr>
        <w:widowControl w:val="0"/>
        <w:tabs>
          <w:tab w:val="left" w:pos="426"/>
        </w:tabs>
        <w:suppressAutoHyphens w:val="0"/>
        <w:spacing w:after="0"/>
        <w:ind w:firstLine="567"/>
        <w:jc w:val="center"/>
        <w:rPr>
          <w:b/>
          <w:sz w:val="22"/>
          <w:szCs w:val="22"/>
        </w:rPr>
      </w:pPr>
    </w:p>
    <w:tbl>
      <w:tblPr>
        <w:tblW w:w="0" w:type="auto"/>
        <w:jc w:val="center"/>
        <w:tblLook w:val="00A0" w:firstRow="1" w:lastRow="0" w:firstColumn="1" w:lastColumn="0" w:noHBand="0" w:noVBand="0"/>
      </w:tblPr>
      <w:tblGrid>
        <w:gridCol w:w="4998"/>
        <w:gridCol w:w="4999"/>
      </w:tblGrid>
      <w:tr w:rsidR="009F5493" w:rsidRPr="009F2621" w14:paraId="424FABDA" w14:textId="77777777" w:rsidTr="004A2AA3">
        <w:trPr>
          <w:jc w:val="center"/>
        </w:trPr>
        <w:tc>
          <w:tcPr>
            <w:tcW w:w="4998" w:type="dxa"/>
            <w:vAlign w:val="center"/>
            <w:hideMark/>
          </w:tcPr>
          <w:p w14:paraId="1F23859D" w14:textId="77777777" w:rsidR="009F5493" w:rsidRPr="009F2621" w:rsidRDefault="009F5493" w:rsidP="004A2AA3">
            <w:pPr>
              <w:suppressAutoHyphens w:val="0"/>
              <w:spacing w:after="0"/>
              <w:jc w:val="left"/>
              <w:rPr>
                <w:sz w:val="22"/>
                <w:szCs w:val="22"/>
                <w:lang w:eastAsia="en-US"/>
              </w:rPr>
            </w:pPr>
            <w:r w:rsidRPr="009F2621">
              <w:rPr>
                <w:sz w:val="22"/>
                <w:szCs w:val="22"/>
                <w:lang w:eastAsia="en-US"/>
              </w:rPr>
              <w:t xml:space="preserve">Заказчик: </w:t>
            </w:r>
          </w:p>
        </w:tc>
        <w:tc>
          <w:tcPr>
            <w:tcW w:w="4999" w:type="dxa"/>
            <w:vAlign w:val="center"/>
            <w:hideMark/>
          </w:tcPr>
          <w:p w14:paraId="30C9A1C4" w14:textId="77777777" w:rsidR="009F5493" w:rsidRPr="009F2621" w:rsidRDefault="009F5493" w:rsidP="004A2AA3">
            <w:pPr>
              <w:suppressAutoHyphens w:val="0"/>
              <w:spacing w:after="0"/>
              <w:jc w:val="left"/>
              <w:rPr>
                <w:sz w:val="22"/>
                <w:szCs w:val="22"/>
                <w:lang w:eastAsia="en-US"/>
              </w:rPr>
            </w:pPr>
            <w:r>
              <w:rPr>
                <w:sz w:val="22"/>
                <w:szCs w:val="22"/>
                <w:lang w:eastAsia="en-US"/>
              </w:rPr>
              <w:t>Поставщик</w:t>
            </w:r>
            <w:r w:rsidRPr="009F2621">
              <w:rPr>
                <w:sz w:val="22"/>
                <w:szCs w:val="22"/>
                <w:lang w:eastAsia="en-US"/>
              </w:rPr>
              <w:t>:</w:t>
            </w:r>
          </w:p>
        </w:tc>
      </w:tr>
      <w:tr w:rsidR="009F5493" w:rsidRPr="009F2621" w14:paraId="367AC63D" w14:textId="77777777" w:rsidTr="004A2AA3">
        <w:trPr>
          <w:jc w:val="center"/>
        </w:trPr>
        <w:tc>
          <w:tcPr>
            <w:tcW w:w="4998" w:type="dxa"/>
            <w:vAlign w:val="center"/>
          </w:tcPr>
          <w:p w14:paraId="0580A743" w14:textId="77777777" w:rsidR="009F5493" w:rsidRPr="009F2621" w:rsidRDefault="009F5493" w:rsidP="004A2AA3">
            <w:pPr>
              <w:suppressAutoHyphens w:val="0"/>
              <w:spacing w:after="0"/>
              <w:jc w:val="left"/>
              <w:rPr>
                <w:sz w:val="22"/>
                <w:szCs w:val="22"/>
                <w:lang w:val="en-US" w:eastAsia="en-US"/>
              </w:rPr>
            </w:pPr>
          </w:p>
        </w:tc>
        <w:tc>
          <w:tcPr>
            <w:tcW w:w="4999" w:type="dxa"/>
            <w:vAlign w:val="center"/>
          </w:tcPr>
          <w:p w14:paraId="339D5962" w14:textId="77777777" w:rsidR="009F5493" w:rsidRPr="009F2621" w:rsidRDefault="009F5493" w:rsidP="004A2AA3">
            <w:pPr>
              <w:suppressAutoHyphens w:val="0"/>
              <w:spacing w:after="0"/>
              <w:jc w:val="left"/>
              <w:rPr>
                <w:bCs/>
                <w:color w:val="FF0000"/>
                <w:sz w:val="22"/>
                <w:szCs w:val="22"/>
                <w:lang w:val="en-US" w:eastAsia="en-US"/>
              </w:rPr>
            </w:pPr>
          </w:p>
        </w:tc>
      </w:tr>
      <w:tr w:rsidR="009F5493" w:rsidRPr="009F2621" w14:paraId="5E35AA50" w14:textId="77777777" w:rsidTr="004A2AA3">
        <w:trPr>
          <w:jc w:val="center"/>
        </w:trPr>
        <w:tc>
          <w:tcPr>
            <w:tcW w:w="4998" w:type="dxa"/>
            <w:vAlign w:val="center"/>
            <w:hideMark/>
          </w:tcPr>
          <w:p w14:paraId="1F13F07F" w14:textId="77777777" w:rsidR="009F5493" w:rsidRPr="009F2621" w:rsidRDefault="009F5493" w:rsidP="004A2AA3">
            <w:pPr>
              <w:suppressAutoHyphens w:val="0"/>
              <w:spacing w:after="0"/>
              <w:jc w:val="left"/>
              <w:rPr>
                <w:sz w:val="22"/>
                <w:szCs w:val="22"/>
                <w:lang w:val="en-US" w:eastAsia="en-US"/>
              </w:rPr>
            </w:pPr>
            <w:r w:rsidRPr="009F2621">
              <w:rPr>
                <w:bCs/>
                <w:sz w:val="22"/>
                <w:szCs w:val="22"/>
                <w:lang w:eastAsia="en-US"/>
              </w:rPr>
              <w:t>Должность</w:t>
            </w:r>
          </w:p>
        </w:tc>
        <w:tc>
          <w:tcPr>
            <w:tcW w:w="4999" w:type="dxa"/>
            <w:vAlign w:val="center"/>
            <w:hideMark/>
          </w:tcPr>
          <w:p w14:paraId="5AFE05E9" w14:textId="77777777" w:rsidR="009F5493" w:rsidRPr="009F2621" w:rsidRDefault="009F5493" w:rsidP="004A2AA3">
            <w:pPr>
              <w:suppressAutoHyphens w:val="0"/>
              <w:spacing w:after="0"/>
              <w:jc w:val="left"/>
              <w:rPr>
                <w:bCs/>
                <w:sz w:val="22"/>
                <w:szCs w:val="22"/>
                <w:lang w:eastAsia="en-US"/>
              </w:rPr>
            </w:pPr>
            <w:r w:rsidRPr="009F2621">
              <w:rPr>
                <w:bCs/>
                <w:sz w:val="22"/>
                <w:szCs w:val="22"/>
                <w:lang w:eastAsia="en-US"/>
              </w:rPr>
              <w:t>Должность</w:t>
            </w:r>
          </w:p>
        </w:tc>
      </w:tr>
      <w:tr w:rsidR="009F5493" w:rsidRPr="009F2621" w14:paraId="24151F65" w14:textId="77777777" w:rsidTr="004A2AA3">
        <w:trPr>
          <w:jc w:val="center"/>
        </w:trPr>
        <w:tc>
          <w:tcPr>
            <w:tcW w:w="4998" w:type="dxa"/>
            <w:vAlign w:val="center"/>
          </w:tcPr>
          <w:p w14:paraId="4BD3A3C4" w14:textId="77777777" w:rsidR="009F5493" w:rsidRPr="009F2621" w:rsidRDefault="009F5493" w:rsidP="004A2AA3">
            <w:pPr>
              <w:suppressAutoHyphens w:val="0"/>
              <w:spacing w:after="0"/>
              <w:jc w:val="left"/>
              <w:rPr>
                <w:sz w:val="22"/>
                <w:szCs w:val="22"/>
                <w:lang w:eastAsia="en-US"/>
              </w:rPr>
            </w:pPr>
          </w:p>
        </w:tc>
        <w:tc>
          <w:tcPr>
            <w:tcW w:w="4999" w:type="dxa"/>
            <w:vAlign w:val="center"/>
          </w:tcPr>
          <w:p w14:paraId="113E74D7" w14:textId="77777777" w:rsidR="009F5493" w:rsidRPr="009F2621" w:rsidRDefault="009F5493" w:rsidP="004A2AA3">
            <w:pPr>
              <w:suppressAutoHyphens w:val="0"/>
              <w:spacing w:after="0"/>
              <w:jc w:val="left"/>
              <w:rPr>
                <w:bCs/>
                <w:sz w:val="22"/>
                <w:szCs w:val="22"/>
                <w:lang w:eastAsia="en-US"/>
              </w:rPr>
            </w:pPr>
          </w:p>
        </w:tc>
      </w:tr>
      <w:tr w:rsidR="009F5493" w:rsidRPr="009F2621" w14:paraId="0A780C4C" w14:textId="77777777" w:rsidTr="004A2AA3">
        <w:trPr>
          <w:trHeight w:val="272"/>
          <w:jc w:val="center"/>
        </w:trPr>
        <w:tc>
          <w:tcPr>
            <w:tcW w:w="4998" w:type="dxa"/>
            <w:vAlign w:val="center"/>
            <w:hideMark/>
          </w:tcPr>
          <w:p w14:paraId="59621D83" w14:textId="77777777" w:rsidR="009F5493" w:rsidRPr="009F2621" w:rsidRDefault="009F5493" w:rsidP="004A2AA3">
            <w:pPr>
              <w:suppressAutoHyphens w:val="0"/>
              <w:spacing w:after="0"/>
              <w:jc w:val="left"/>
              <w:rPr>
                <w:sz w:val="22"/>
                <w:szCs w:val="22"/>
                <w:lang w:eastAsia="en-US"/>
              </w:rPr>
            </w:pPr>
            <w:r w:rsidRPr="009F2621">
              <w:rPr>
                <w:sz w:val="22"/>
                <w:szCs w:val="22"/>
                <w:lang w:eastAsia="en-US"/>
              </w:rPr>
              <w:t>______________ /________ /</w:t>
            </w:r>
          </w:p>
        </w:tc>
        <w:tc>
          <w:tcPr>
            <w:tcW w:w="4999" w:type="dxa"/>
            <w:vAlign w:val="center"/>
            <w:hideMark/>
          </w:tcPr>
          <w:p w14:paraId="241310CB" w14:textId="77777777" w:rsidR="009F5493" w:rsidRPr="009F2621" w:rsidRDefault="009F5493" w:rsidP="004A2AA3">
            <w:pPr>
              <w:suppressAutoHyphens w:val="0"/>
              <w:spacing w:after="0"/>
              <w:jc w:val="left"/>
              <w:rPr>
                <w:bCs/>
                <w:sz w:val="22"/>
                <w:szCs w:val="22"/>
                <w:lang w:eastAsia="en-US"/>
              </w:rPr>
            </w:pPr>
            <w:r w:rsidRPr="009F2621">
              <w:rPr>
                <w:sz w:val="22"/>
                <w:szCs w:val="22"/>
                <w:lang w:eastAsia="en-US"/>
              </w:rPr>
              <w:t>______________ /________ /</w:t>
            </w:r>
          </w:p>
        </w:tc>
      </w:tr>
      <w:tr w:rsidR="009F5493" w:rsidRPr="009F2621" w14:paraId="150DFE64" w14:textId="77777777" w:rsidTr="004A2AA3">
        <w:trPr>
          <w:trHeight w:val="272"/>
          <w:jc w:val="center"/>
        </w:trPr>
        <w:tc>
          <w:tcPr>
            <w:tcW w:w="4998" w:type="dxa"/>
            <w:vAlign w:val="center"/>
            <w:hideMark/>
          </w:tcPr>
          <w:p w14:paraId="3A7C7D33" w14:textId="77777777" w:rsidR="009F5493" w:rsidRPr="009F2621" w:rsidRDefault="009F5493" w:rsidP="004A2AA3">
            <w:pPr>
              <w:suppressAutoHyphens w:val="0"/>
              <w:spacing w:after="0"/>
              <w:jc w:val="left"/>
              <w:rPr>
                <w:sz w:val="22"/>
                <w:szCs w:val="22"/>
                <w:lang w:eastAsia="en-US"/>
              </w:rPr>
            </w:pPr>
            <w:r w:rsidRPr="009F2621">
              <w:rPr>
                <w:sz w:val="22"/>
                <w:szCs w:val="22"/>
                <w:lang w:eastAsia="en-US"/>
              </w:rPr>
              <w:t>М.П.</w:t>
            </w:r>
          </w:p>
        </w:tc>
        <w:tc>
          <w:tcPr>
            <w:tcW w:w="4999" w:type="dxa"/>
            <w:vAlign w:val="center"/>
            <w:hideMark/>
          </w:tcPr>
          <w:p w14:paraId="54DBF334" w14:textId="77777777" w:rsidR="009F5493" w:rsidRPr="009F2621" w:rsidRDefault="009F5493" w:rsidP="004A2AA3">
            <w:pPr>
              <w:suppressAutoHyphens w:val="0"/>
              <w:spacing w:after="0"/>
              <w:jc w:val="left"/>
              <w:rPr>
                <w:sz w:val="22"/>
                <w:szCs w:val="22"/>
                <w:lang w:eastAsia="en-US"/>
              </w:rPr>
            </w:pPr>
            <w:r w:rsidRPr="009F2621">
              <w:rPr>
                <w:sz w:val="22"/>
                <w:szCs w:val="22"/>
                <w:lang w:eastAsia="en-US"/>
              </w:rPr>
              <w:t>М.П.</w:t>
            </w:r>
          </w:p>
        </w:tc>
      </w:tr>
    </w:tbl>
    <w:p w14:paraId="54E4F667" w14:textId="77777777" w:rsidR="009F5493" w:rsidRDefault="009F5493" w:rsidP="009F5493">
      <w:pPr>
        <w:widowControl w:val="0"/>
        <w:tabs>
          <w:tab w:val="left" w:pos="426"/>
        </w:tabs>
        <w:suppressAutoHyphens w:val="0"/>
        <w:spacing w:after="0"/>
        <w:ind w:firstLine="567"/>
        <w:jc w:val="center"/>
        <w:rPr>
          <w:b/>
          <w:sz w:val="22"/>
          <w:szCs w:val="22"/>
        </w:rPr>
      </w:pPr>
    </w:p>
    <w:p w14:paraId="6ECDB078" w14:textId="77777777" w:rsidR="009F5493" w:rsidRDefault="009F5493" w:rsidP="009F5493">
      <w:pPr>
        <w:widowControl w:val="0"/>
        <w:tabs>
          <w:tab w:val="left" w:pos="426"/>
        </w:tabs>
        <w:suppressAutoHyphens w:val="0"/>
        <w:spacing w:after="0"/>
        <w:ind w:firstLine="567"/>
        <w:jc w:val="center"/>
        <w:rPr>
          <w:b/>
          <w:sz w:val="22"/>
          <w:szCs w:val="22"/>
        </w:rPr>
      </w:pPr>
    </w:p>
    <w:p w14:paraId="1FDEF279" w14:textId="77777777" w:rsidR="00BF35CC" w:rsidRDefault="00A26A31"/>
    <w:sectPr w:rsidR="00BF35CC" w:rsidSect="00D4172A">
      <w:pgSz w:w="11906" w:h="16838"/>
      <w:pgMar w:top="851" w:right="794" w:bottom="1361" w:left="794" w:header="720" w:footer="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209C9"/>
    <w:multiLevelType w:val="hybridMultilevel"/>
    <w:tmpl w:val="3C80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5A133A"/>
    <w:multiLevelType w:val="multilevel"/>
    <w:tmpl w:val="BA8ABEF6"/>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E5B42BB"/>
    <w:multiLevelType w:val="multilevel"/>
    <w:tmpl w:val="A1CCB974"/>
    <w:lvl w:ilvl="0">
      <w:start w:val="1"/>
      <w:numFmt w:val="decimal"/>
      <w:lvlText w:val="%1."/>
      <w:lvlJc w:val="left"/>
      <w:pPr>
        <w:ind w:left="900"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3" w15:restartNumberingAfterBreak="0">
    <w:nsid w:val="3E726298"/>
    <w:multiLevelType w:val="hybridMultilevel"/>
    <w:tmpl w:val="713A46EE"/>
    <w:lvl w:ilvl="0" w:tplc="977AA674">
      <w:start w:val="1"/>
      <w:numFmt w:val="decimal"/>
      <w:lvlText w:val="%1."/>
      <w:lvlJc w:val="left"/>
      <w:pPr>
        <w:ind w:left="720" w:hanging="360"/>
      </w:pPr>
    </w:lvl>
    <w:lvl w:ilvl="1" w:tplc="4942B7BE">
      <w:start w:val="1"/>
      <w:numFmt w:val="lowerLetter"/>
      <w:lvlText w:val="%2."/>
      <w:lvlJc w:val="left"/>
      <w:pPr>
        <w:ind w:left="1440" w:hanging="360"/>
      </w:pPr>
    </w:lvl>
    <w:lvl w:ilvl="2" w:tplc="AA1C6514">
      <w:start w:val="1"/>
      <w:numFmt w:val="lowerRoman"/>
      <w:lvlText w:val="%3."/>
      <w:lvlJc w:val="right"/>
      <w:pPr>
        <w:ind w:left="2160" w:hanging="180"/>
      </w:pPr>
    </w:lvl>
    <w:lvl w:ilvl="3" w:tplc="18FA975E">
      <w:start w:val="1"/>
      <w:numFmt w:val="decimal"/>
      <w:lvlText w:val="%4."/>
      <w:lvlJc w:val="left"/>
      <w:pPr>
        <w:ind w:left="2880" w:hanging="360"/>
      </w:pPr>
    </w:lvl>
    <w:lvl w:ilvl="4" w:tplc="68DE86A4">
      <w:start w:val="1"/>
      <w:numFmt w:val="lowerLetter"/>
      <w:lvlText w:val="%5."/>
      <w:lvlJc w:val="left"/>
      <w:pPr>
        <w:ind w:left="3600" w:hanging="360"/>
      </w:pPr>
    </w:lvl>
    <w:lvl w:ilvl="5" w:tplc="A3DCAF68">
      <w:start w:val="1"/>
      <w:numFmt w:val="lowerRoman"/>
      <w:lvlText w:val="%6."/>
      <w:lvlJc w:val="right"/>
      <w:pPr>
        <w:ind w:left="4320" w:hanging="180"/>
      </w:pPr>
    </w:lvl>
    <w:lvl w:ilvl="6" w:tplc="C374C762">
      <w:start w:val="1"/>
      <w:numFmt w:val="decimal"/>
      <w:lvlText w:val="%7."/>
      <w:lvlJc w:val="left"/>
      <w:pPr>
        <w:ind w:left="5040" w:hanging="360"/>
      </w:pPr>
    </w:lvl>
    <w:lvl w:ilvl="7" w:tplc="A51A5E44">
      <w:start w:val="1"/>
      <w:numFmt w:val="lowerLetter"/>
      <w:lvlText w:val="%8."/>
      <w:lvlJc w:val="left"/>
      <w:pPr>
        <w:ind w:left="5760" w:hanging="360"/>
      </w:pPr>
    </w:lvl>
    <w:lvl w:ilvl="8" w:tplc="B6A2FBAC">
      <w:start w:val="1"/>
      <w:numFmt w:val="lowerRoman"/>
      <w:lvlText w:val="%9."/>
      <w:lvlJc w:val="right"/>
      <w:pPr>
        <w:ind w:left="6480" w:hanging="180"/>
      </w:pPr>
    </w:lvl>
  </w:abstractNum>
  <w:abstractNum w:abstractNumId="4" w15:restartNumberingAfterBreak="0">
    <w:nsid w:val="5A1F1ECB"/>
    <w:multiLevelType w:val="hybridMultilevel"/>
    <w:tmpl w:val="1A708FAE"/>
    <w:lvl w:ilvl="0" w:tplc="6F301B0A">
      <w:start w:val="1"/>
      <w:numFmt w:val="decimal"/>
      <w:lvlText w:val="%1."/>
      <w:lvlJc w:val="left"/>
      <w:pPr>
        <w:ind w:left="720" w:hanging="360"/>
      </w:pPr>
      <w:rPr>
        <w:b/>
        <w:bCs/>
        <w:i w:val="0"/>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53"/>
    <w:rsid w:val="00005B20"/>
    <w:rsid w:val="0002644C"/>
    <w:rsid w:val="00083653"/>
    <w:rsid w:val="000A3111"/>
    <w:rsid w:val="000C0545"/>
    <w:rsid w:val="001417FE"/>
    <w:rsid w:val="0016210B"/>
    <w:rsid w:val="001B2762"/>
    <w:rsid w:val="001D03A2"/>
    <w:rsid w:val="00205238"/>
    <w:rsid w:val="00243A41"/>
    <w:rsid w:val="00260EDE"/>
    <w:rsid w:val="002D2C4B"/>
    <w:rsid w:val="00304FB3"/>
    <w:rsid w:val="0030514D"/>
    <w:rsid w:val="003269DF"/>
    <w:rsid w:val="00356130"/>
    <w:rsid w:val="00410773"/>
    <w:rsid w:val="00412EE6"/>
    <w:rsid w:val="00440B56"/>
    <w:rsid w:val="00475BBD"/>
    <w:rsid w:val="004C6726"/>
    <w:rsid w:val="004F2258"/>
    <w:rsid w:val="00502A89"/>
    <w:rsid w:val="00522C71"/>
    <w:rsid w:val="00532A65"/>
    <w:rsid w:val="00567208"/>
    <w:rsid w:val="005842BE"/>
    <w:rsid w:val="005B327A"/>
    <w:rsid w:val="006125A3"/>
    <w:rsid w:val="0063183D"/>
    <w:rsid w:val="006912B8"/>
    <w:rsid w:val="0069299E"/>
    <w:rsid w:val="006A133A"/>
    <w:rsid w:val="006A3EA6"/>
    <w:rsid w:val="006D1B8C"/>
    <w:rsid w:val="0075421D"/>
    <w:rsid w:val="007D0096"/>
    <w:rsid w:val="008547A5"/>
    <w:rsid w:val="008743B0"/>
    <w:rsid w:val="0088211E"/>
    <w:rsid w:val="00907D90"/>
    <w:rsid w:val="00957B96"/>
    <w:rsid w:val="00970D29"/>
    <w:rsid w:val="009D103B"/>
    <w:rsid w:val="009E2443"/>
    <w:rsid w:val="009E2DC5"/>
    <w:rsid w:val="009F081A"/>
    <w:rsid w:val="009F5493"/>
    <w:rsid w:val="00A26A31"/>
    <w:rsid w:val="00A513BD"/>
    <w:rsid w:val="00AB60C2"/>
    <w:rsid w:val="00C265B7"/>
    <w:rsid w:val="00C53B9F"/>
    <w:rsid w:val="00C67F0F"/>
    <w:rsid w:val="00C7155D"/>
    <w:rsid w:val="00C739B3"/>
    <w:rsid w:val="00C8253A"/>
    <w:rsid w:val="00CB4EA3"/>
    <w:rsid w:val="00CD4419"/>
    <w:rsid w:val="00D86FFB"/>
    <w:rsid w:val="00D9176D"/>
    <w:rsid w:val="00DD6959"/>
    <w:rsid w:val="00E0077D"/>
    <w:rsid w:val="00E526EC"/>
    <w:rsid w:val="00E85873"/>
    <w:rsid w:val="00E95AE5"/>
    <w:rsid w:val="00EA67D8"/>
    <w:rsid w:val="00EC4451"/>
    <w:rsid w:val="00EF1938"/>
    <w:rsid w:val="00EF58DA"/>
    <w:rsid w:val="00F14097"/>
    <w:rsid w:val="00F355FB"/>
    <w:rsid w:val="00F508E7"/>
    <w:rsid w:val="00F8552D"/>
    <w:rsid w:val="00FA3D50"/>
    <w:rsid w:val="00FC4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F6C5"/>
  <w15:chartTrackingRefBased/>
  <w15:docId w15:val="{272A90E2-D130-4BBD-A622-531C79699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D50"/>
    <w:pPr>
      <w:suppressAutoHyphens/>
      <w:spacing w:after="60" w:line="240" w:lineRule="auto"/>
      <w:jc w:val="both"/>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43B0"/>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FC4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rsid w:val="009D103B"/>
    <w:pPr>
      <w:suppressAutoHyphens/>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4381</Words>
  <Characters>24975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dc:creator>
  <cp:keywords/>
  <dc:description/>
  <cp:lastModifiedBy>Лидия Моренкова Юрьевна</cp:lastModifiedBy>
  <cp:revision>6</cp:revision>
  <dcterms:created xsi:type="dcterms:W3CDTF">2025-06-19T15:02:00Z</dcterms:created>
  <dcterms:modified xsi:type="dcterms:W3CDTF">2025-06-19T15:05:00Z</dcterms:modified>
</cp:coreProperties>
</file>