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244D7" w14:textId="77777777" w:rsidR="00B42651" w:rsidRPr="001A0744" w:rsidRDefault="00B42651" w:rsidP="00B42651">
      <w:pPr>
        <w:spacing w:after="0"/>
        <w:jc w:val="right"/>
        <w:rPr>
          <w:rFonts w:ascii="Times New Roman" w:hAnsi="Times New Roman" w:cs="Times New Roman"/>
          <w:caps/>
          <w:sz w:val="20"/>
          <w:szCs w:val="20"/>
        </w:rPr>
      </w:pPr>
    </w:p>
    <w:p w14:paraId="6C57C09F" w14:textId="77777777" w:rsidR="007518BF" w:rsidRPr="001A0744" w:rsidRDefault="007518BF" w:rsidP="00A522C9">
      <w:pPr>
        <w:pStyle w:val="10"/>
        <w:keepNext w:val="0"/>
        <w:keepLines w:val="0"/>
        <w:widowControl w:val="0"/>
        <w:spacing w:before="0" w:line="240" w:lineRule="auto"/>
        <w:jc w:val="center"/>
        <w:rPr>
          <w:rFonts w:cs="Times New Roman"/>
          <w:caps/>
          <w:sz w:val="20"/>
          <w:szCs w:val="20"/>
        </w:rPr>
      </w:pPr>
    </w:p>
    <w:p w14:paraId="7D858FC4" w14:textId="48252A92" w:rsidR="00F7033C" w:rsidRPr="001A0744" w:rsidRDefault="009D0CC7" w:rsidP="00A522C9">
      <w:pPr>
        <w:pStyle w:val="10"/>
        <w:keepNext w:val="0"/>
        <w:keepLines w:val="0"/>
        <w:widowControl w:val="0"/>
        <w:spacing w:before="0" w:line="240" w:lineRule="auto"/>
        <w:jc w:val="center"/>
        <w:rPr>
          <w:rFonts w:cs="Times New Roman"/>
          <w:caps/>
          <w:sz w:val="20"/>
          <w:szCs w:val="20"/>
        </w:rPr>
      </w:pPr>
      <w:r w:rsidRPr="001A0744">
        <w:rPr>
          <w:rFonts w:cs="Times New Roman"/>
          <w:caps/>
          <w:sz w:val="20"/>
          <w:szCs w:val="20"/>
        </w:rPr>
        <w:t>Ценовой запрос</w:t>
      </w:r>
    </w:p>
    <w:p w14:paraId="07E943B9" w14:textId="668BC927" w:rsidR="00795E53" w:rsidRPr="001A0744" w:rsidRDefault="00950B24" w:rsidP="009D0CC7">
      <w:pPr>
        <w:pStyle w:val="10"/>
        <w:keepNext w:val="0"/>
        <w:keepLines w:val="0"/>
        <w:widowControl w:val="0"/>
        <w:spacing w:before="0" w:line="240" w:lineRule="auto"/>
        <w:jc w:val="center"/>
        <w:rPr>
          <w:rFonts w:cs="Times New Roman"/>
          <w:caps/>
          <w:sz w:val="20"/>
          <w:szCs w:val="20"/>
        </w:rPr>
      </w:pPr>
      <w:r w:rsidRPr="001A0744">
        <w:rPr>
          <w:rFonts w:cs="Times New Roman"/>
          <w:caps/>
          <w:sz w:val="20"/>
          <w:szCs w:val="20"/>
        </w:rPr>
        <w:t xml:space="preserve">о </w:t>
      </w:r>
      <w:r w:rsidR="00A522C9" w:rsidRPr="00B4508F">
        <w:rPr>
          <w:rFonts w:cs="Times New Roman"/>
          <w:caps/>
          <w:sz w:val="20"/>
          <w:szCs w:val="20"/>
          <w:highlight w:val="yellow"/>
        </w:rPr>
        <w:t xml:space="preserve">ПРОВЕДЕНИИ </w:t>
      </w:r>
      <w:r w:rsidR="00B4508F" w:rsidRPr="00B4508F">
        <w:rPr>
          <w:rFonts w:cs="Times New Roman"/>
          <w:caps/>
          <w:sz w:val="20"/>
          <w:szCs w:val="20"/>
          <w:highlight w:val="yellow"/>
        </w:rPr>
        <w:t>«ЦЕНОВОГО ЗАПРОСА В ЭЛЕКТРОННОМ ВИДЕ»</w:t>
      </w:r>
      <w:r w:rsidR="00CF65E6" w:rsidRPr="00B4508F">
        <w:rPr>
          <w:rFonts w:cs="Times New Roman"/>
          <w:caps/>
          <w:sz w:val="20"/>
          <w:szCs w:val="20"/>
          <w:highlight w:val="yellow"/>
        </w:rPr>
        <w:t>,</w:t>
      </w:r>
      <w:r w:rsidR="00CF65E6" w:rsidRPr="001A0744">
        <w:rPr>
          <w:rFonts w:cs="Times New Roman"/>
          <w:caps/>
          <w:sz w:val="20"/>
          <w:szCs w:val="20"/>
        </w:rPr>
        <w:t xml:space="preserve"> УЧАСТНИКАМИ, КОТОРОЙ МОГУТ БЫТЬ ТОЛЬКО СУБЪЕКТЫ МАЛОГО И СРЕДНЕГО ПРЕДПРИНИМАТЕЛЬСТВА</w:t>
      </w:r>
    </w:p>
    <w:p w14:paraId="1AD7CAE1" w14:textId="77777777" w:rsidR="00A522C9" w:rsidRPr="001A0744" w:rsidRDefault="00A522C9" w:rsidP="00795E53">
      <w:pPr>
        <w:pStyle w:val="10"/>
        <w:keepNext w:val="0"/>
        <w:keepLines w:val="0"/>
        <w:widowControl w:val="0"/>
        <w:spacing w:before="0" w:line="240" w:lineRule="auto"/>
        <w:jc w:val="center"/>
        <w:rPr>
          <w:rFonts w:cs="Times New Roman"/>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292"/>
        <w:gridCol w:w="6315"/>
      </w:tblGrid>
      <w:tr w:rsidR="00F1269E" w:rsidRPr="001A0744" w14:paraId="411BB909" w14:textId="77777777" w:rsidTr="006F35BD">
        <w:tc>
          <w:tcPr>
            <w:tcW w:w="56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1A0744" w:rsidRDefault="00F1269E" w:rsidP="00F1269E">
            <w:pPr>
              <w:pStyle w:val="a1"/>
              <w:widowControl w:val="0"/>
              <w:numPr>
                <w:ilvl w:val="0"/>
                <w:numId w:val="0"/>
              </w:numPr>
              <w:autoSpaceDE w:val="0"/>
              <w:autoSpaceDN w:val="0"/>
              <w:adjustRightInd w:val="0"/>
              <w:spacing w:line="240" w:lineRule="auto"/>
              <w:jc w:val="center"/>
              <w:rPr>
                <w:b/>
                <w:color w:val="000000"/>
                <w:sz w:val="20"/>
              </w:rPr>
            </w:pPr>
            <w:r w:rsidRPr="001A0744">
              <w:rPr>
                <w:b/>
                <w:color w:val="000000"/>
                <w:sz w:val="20"/>
              </w:rPr>
              <w:t>1.</w:t>
            </w:r>
          </w:p>
        </w:tc>
        <w:tc>
          <w:tcPr>
            <w:tcW w:w="3292"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1A0744" w:rsidRDefault="00F1269E" w:rsidP="00F1269E">
            <w:pPr>
              <w:pStyle w:val="a1"/>
              <w:widowControl w:val="0"/>
              <w:numPr>
                <w:ilvl w:val="0"/>
                <w:numId w:val="0"/>
              </w:numPr>
              <w:autoSpaceDE w:val="0"/>
              <w:autoSpaceDN w:val="0"/>
              <w:adjustRightInd w:val="0"/>
              <w:spacing w:line="240" w:lineRule="auto"/>
              <w:rPr>
                <w:b/>
                <w:color w:val="000000"/>
                <w:sz w:val="20"/>
              </w:rPr>
            </w:pPr>
            <w:r w:rsidRPr="001A0744">
              <w:rPr>
                <w:b/>
                <w:color w:val="000000"/>
                <w:sz w:val="20"/>
              </w:rPr>
              <w:t xml:space="preserve">  Способ закупки</w:t>
            </w:r>
          </w:p>
        </w:tc>
        <w:tc>
          <w:tcPr>
            <w:tcW w:w="6315" w:type="dxa"/>
            <w:tcBorders>
              <w:top w:val="single" w:sz="4" w:space="0" w:color="auto"/>
              <w:left w:val="single" w:sz="4" w:space="0" w:color="auto"/>
              <w:bottom w:val="single" w:sz="4" w:space="0" w:color="auto"/>
              <w:right w:val="single" w:sz="4" w:space="0" w:color="auto"/>
            </w:tcBorders>
            <w:vAlign w:val="center"/>
          </w:tcPr>
          <w:p w14:paraId="0BE73CFF" w14:textId="34BA0A75" w:rsidR="001139F2" w:rsidRPr="00B51A25" w:rsidRDefault="00F018D9" w:rsidP="00415D3F">
            <w:pPr>
              <w:spacing w:after="0" w:line="240" w:lineRule="auto"/>
              <w:jc w:val="both"/>
              <w:rPr>
                <w:rFonts w:ascii="Times New Roman" w:hAnsi="Times New Roman" w:cs="Times New Roman"/>
                <w:sz w:val="20"/>
                <w:szCs w:val="20"/>
                <w:lang w:bidi="ru-RU"/>
              </w:rPr>
            </w:pPr>
            <w:r w:rsidRPr="00B51A25">
              <w:rPr>
                <w:rFonts w:ascii="Times New Roman" w:hAnsi="Times New Roman" w:cs="Times New Roman"/>
                <w:sz w:val="20"/>
                <w:szCs w:val="20"/>
              </w:rPr>
              <w:t xml:space="preserve">Неконкурентная закупка проводится на ЭЛЕКТРОННОЙ ТОРГОВОЙ ПЛОЩАДКЕ РЕГИОН (ЭТП Регион), владеющем сайтом в информационно-телекоммуникационной сети «Интернет» https://etp-region.ru. Закупка товаров, работ, услуг проводится на основании Приложения </w:t>
            </w:r>
            <w:r w:rsidR="005D3037" w:rsidRPr="00B51A25">
              <w:rPr>
                <w:rFonts w:ascii="Times New Roman" w:hAnsi="Times New Roman" w:cs="Times New Roman"/>
                <w:sz w:val="20"/>
                <w:szCs w:val="20"/>
              </w:rPr>
              <w:t>2</w:t>
            </w:r>
            <w:r w:rsidRPr="00B51A25">
              <w:rPr>
                <w:rFonts w:ascii="Times New Roman" w:hAnsi="Times New Roman" w:cs="Times New Roman"/>
                <w:sz w:val="20"/>
                <w:szCs w:val="20"/>
              </w:rPr>
              <w:t xml:space="preserve">  Положения о закупке товаров, работ, услуг МАДОУ д/с «Росинка»</w:t>
            </w:r>
          </w:p>
        </w:tc>
      </w:tr>
      <w:tr w:rsidR="00BA0133" w:rsidRPr="001A0744" w14:paraId="7ADA76C3" w14:textId="77777777" w:rsidTr="006F35BD">
        <w:tc>
          <w:tcPr>
            <w:tcW w:w="56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1A0744" w:rsidRDefault="00BA0133" w:rsidP="00F1269E">
            <w:pPr>
              <w:pStyle w:val="a1"/>
              <w:widowControl w:val="0"/>
              <w:numPr>
                <w:ilvl w:val="0"/>
                <w:numId w:val="0"/>
              </w:numPr>
              <w:autoSpaceDE w:val="0"/>
              <w:autoSpaceDN w:val="0"/>
              <w:adjustRightInd w:val="0"/>
              <w:spacing w:line="240" w:lineRule="auto"/>
              <w:jc w:val="center"/>
              <w:rPr>
                <w:b/>
                <w:color w:val="000000"/>
                <w:sz w:val="20"/>
              </w:rPr>
            </w:pPr>
            <w:r w:rsidRPr="001A0744">
              <w:rPr>
                <w:b/>
                <w:color w:val="000000"/>
                <w:sz w:val="20"/>
              </w:rPr>
              <w:t>1.1</w:t>
            </w:r>
          </w:p>
        </w:tc>
        <w:tc>
          <w:tcPr>
            <w:tcW w:w="3292"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1A0744" w:rsidRDefault="00BA0133" w:rsidP="00F1269E">
            <w:pPr>
              <w:pStyle w:val="a1"/>
              <w:widowControl w:val="0"/>
              <w:numPr>
                <w:ilvl w:val="0"/>
                <w:numId w:val="0"/>
              </w:numPr>
              <w:autoSpaceDE w:val="0"/>
              <w:autoSpaceDN w:val="0"/>
              <w:adjustRightInd w:val="0"/>
              <w:spacing w:line="240" w:lineRule="auto"/>
              <w:rPr>
                <w:b/>
                <w:color w:val="000000"/>
                <w:sz w:val="20"/>
              </w:rPr>
            </w:pPr>
            <w:r w:rsidRPr="001A0744">
              <w:rPr>
                <w:b/>
                <w:color w:val="000000"/>
                <w:sz w:val="20"/>
              </w:rPr>
              <w:t>Участник</w:t>
            </w:r>
            <w:r w:rsidR="00AE0DBE" w:rsidRPr="001A0744">
              <w:rPr>
                <w:b/>
                <w:color w:val="000000"/>
                <w:sz w:val="20"/>
              </w:rPr>
              <w:t>и</w:t>
            </w:r>
            <w:r w:rsidRPr="001A0744">
              <w:rPr>
                <w:b/>
                <w:color w:val="000000"/>
                <w:sz w:val="20"/>
              </w:rPr>
              <w:t xml:space="preserve"> закупки</w:t>
            </w:r>
          </w:p>
        </w:tc>
        <w:tc>
          <w:tcPr>
            <w:tcW w:w="6315" w:type="dxa"/>
            <w:tcBorders>
              <w:top w:val="single" w:sz="4" w:space="0" w:color="auto"/>
              <w:left w:val="single" w:sz="4" w:space="0" w:color="auto"/>
              <w:bottom w:val="single" w:sz="4" w:space="0" w:color="auto"/>
              <w:right w:val="single" w:sz="4" w:space="0" w:color="auto"/>
            </w:tcBorders>
            <w:vAlign w:val="center"/>
          </w:tcPr>
          <w:p w14:paraId="3885AA13" w14:textId="77777777" w:rsidR="00BA0133" w:rsidRPr="00B51A25" w:rsidRDefault="00BA0133" w:rsidP="0045565D">
            <w:pPr>
              <w:pStyle w:val="variable"/>
              <w:jc w:val="both"/>
              <w:rPr>
                <w:rFonts w:eastAsiaTheme="minorEastAsia" w:cs="Times New Roman"/>
                <w:b w:val="0"/>
                <w:bCs/>
                <w:sz w:val="20"/>
                <w:szCs w:val="20"/>
              </w:rPr>
            </w:pPr>
            <w:r w:rsidRPr="00B51A25">
              <w:rPr>
                <w:rFonts w:eastAsiaTheme="minorEastAsia" w:cs="Times New Roman"/>
                <w:b w:val="0"/>
                <w:bCs/>
                <w:sz w:val="20"/>
                <w:szCs w:val="20"/>
              </w:rPr>
              <w:t>Участниками могут быть только субъекты малого и среднего предпринимательства</w:t>
            </w:r>
          </w:p>
        </w:tc>
      </w:tr>
      <w:tr w:rsidR="00F1269E" w:rsidRPr="001A0744" w14:paraId="7AA4CFBA" w14:textId="77777777" w:rsidTr="006F35BD">
        <w:tc>
          <w:tcPr>
            <w:tcW w:w="56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1A0744" w:rsidRDefault="00F1269E" w:rsidP="00F1269E">
            <w:pPr>
              <w:pStyle w:val="a1"/>
              <w:widowControl w:val="0"/>
              <w:numPr>
                <w:ilvl w:val="0"/>
                <w:numId w:val="0"/>
              </w:numPr>
              <w:autoSpaceDE w:val="0"/>
              <w:autoSpaceDN w:val="0"/>
              <w:adjustRightInd w:val="0"/>
              <w:spacing w:line="240" w:lineRule="auto"/>
              <w:jc w:val="center"/>
              <w:rPr>
                <w:b/>
                <w:color w:val="000000"/>
                <w:sz w:val="20"/>
              </w:rPr>
            </w:pPr>
            <w:r w:rsidRPr="001A0744">
              <w:rPr>
                <w:b/>
                <w:color w:val="000000"/>
                <w:sz w:val="20"/>
              </w:rPr>
              <w:t>2.</w:t>
            </w:r>
          </w:p>
        </w:tc>
        <w:tc>
          <w:tcPr>
            <w:tcW w:w="3292"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1A0744" w:rsidRDefault="00F1269E" w:rsidP="00CE328F">
            <w:pPr>
              <w:pStyle w:val="a1"/>
              <w:widowControl w:val="0"/>
              <w:numPr>
                <w:ilvl w:val="0"/>
                <w:numId w:val="0"/>
              </w:numPr>
              <w:autoSpaceDE w:val="0"/>
              <w:autoSpaceDN w:val="0"/>
              <w:adjustRightInd w:val="0"/>
              <w:spacing w:line="240" w:lineRule="auto"/>
              <w:jc w:val="left"/>
              <w:rPr>
                <w:color w:val="000000"/>
                <w:sz w:val="20"/>
              </w:rPr>
            </w:pPr>
            <w:r w:rsidRPr="001A0744">
              <w:rPr>
                <w:b/>
                <w:sz w:val="20"/>
              </w:rPr>
              <w:t>Наименование</w:t>
            </w:r>
            <w:r w:rsidR="007F3F6C" w:rsidRPr="001A0744">
              <w:rPr>
                <w:b/>
                <w:sz w:val="20"/>
              </w:rPr>
              <w:t xml:space="preserve"> Заказчика</w:t>
            </w:r>
            <w:r w:rsidRPr="001A0744">
              <w:rPr>
                <w:b/>
                <w:sz w:val="20"/>
              </w:rPr>
              <w:t>, место нахождения, почтовый адрес, адрес электронной почты, номер контактного телефона заказчика</w:t>
            </w:r>
          </w:p>
        </w:tc>
        <w:tc>
          <w:tcPr>
            <w:tcW w:w="6315" w:type="dxa"/>
            <w:tcBorders>
              <w:top w:val="single" w:sz="4" w:space="0" w:color="auto"/>
              <w:left w:val="single" w:sz="4" w:space="0" w:color="auto"/>
              <w:bottom w:val="single" w:sz="4" w:space="0" w:color="auto"/>
              <w:right w:val="single" w:sz="4" w:space="0" w:color="auto"/>
            </w:tcBorders>
            <w:vAlign w:val="center"/>
          </w:tcPr>
          <w:p w14:paraId="1AC2628A" w14:textId="66926F55" w:rsidR="00314DEF" w:rsidRPr="00B51A25" w:rsidRDefault="00584CDC" w:rsidP="00F1269E">
            <w:pPr>
              <w:pStyle w:val="a1"/>
              <w:widowControl w:val="0"/>
              <w:numPr>
                <w:ilvl w:val="0"/>
                <w:numId w:val="0"/>
              </w:numPr>
              <w:autoSpaceDE w:val="0"/>
              <w:autoSpaceDN w:val="0"/>
              <w:adjustRightInd w:val="0"/>
              <w:spacing w:line="240" w:lineRule="auto"/>
              <w:rPr>
                <w:sz w:val="20"/>
              </w:rPr>
            </w:pPr>
            <w:r w:rsidRPr="00B51A25">
              <w:rPr>
                <w:b/>
                <w:sz w:val="20"/>
              </w:rPr>
              <w:t xml:space="preserve">Наименование </w:t>
            </w:r>
            <w:r w:rsidR="00F7033C" w:rsidRPr="00B51A25">
              <w:rPr>
                <w:b/>
                <w:sz w:val="20"/>
              </w:rPr>
              <w:t>Заказчик</w:t>
            </w:r>
            <w:r w:rsidR="00D21465" w:rsidRPr="00B51A25">
              <w:rPr>
                <w:b/>
                <w:sz w:val="20"/>
              </w:rPr>
              <w:t>а</w:t>
            </w:r>
            <w:r w:rsidR="00F7033C" w:rsidRPr="00B51A25">
              <w:rPr>
                <w:b/>
                <w:sz w:val="20"/>
              </w:rPr>
              <w:t xml:space="preserve">: </w:t>
            </w:r>
            <w:r w:rsidR="00D376E6" w:rsidRPr="00B51A25">
              <w:rPr>
                <w:sz w:val="20"/>
              </w:rPr>
              <w:t xml:space="preserve">Муниципальное автономное дошкольное образовательное учреждение «Детский сад «Росинка» п. Пионерский» </w:t>
            </w:r>
            <w:r w:rsidR="00B06A32" w:rsidRPr="00B51A25">
              <w:rPr>
                <w:sz w:val="20"/>
              </w:rPr>
              <w:t>(</w:t>
            </w:r>
            <w:r w:rsidR="00D376E6" w:rsidRPr="00B51A25">
              <w:rPr>
                <w:sz w:val="20"/>
              </w:rPr>
              <w:t>МАДОУ д/с «Росинка»</w:t>
            </w:r>
            <w:r w:rsidR="00B06A32" w:rsidRPr="00B51A25">
              <w:rPr>
                <w:sz w:val="20"/>
              </w:rPr>
              <w:t>)</w:t>
            </w:r>
          </w:p>
          <w:p w14:paraId="39A330AB" w14:textId="7DE5AC79" w:rsidR="007A47DB" w:rsidRPr="00B51A25" w:rsidRDefault="003B05DF" w:rsidP="00D376E6">
            <w:pPr>
              <w:pStyle w:val="a1"/>
              <w:widowControl w:val="0"/>
              <w:numPr>
                <w:ilvl w:val="0"/>
                <w:numId w:val="0"/>
              </w:numPr>
              <w:autoSpaceDE w:val="0"/>
              <w:autoSpaceDN w:val="0"/>
              <w:adjustRightInd w:val="0"/>
              <w:spacing w:line="240" w:lineRule="auto"/>
              <w:rPr>
                <w:sz w:val="20"/>
              </w:rPr>
            </w:pPr>
            <w:r w:rsidRPr="00B51A25">
              <w:rPr>
                <w:rFonts w:eastAsia="Calibri"/>
                <w:b/>
                <w:sz w:val="20"/>
              </w:rPr>
              <w:t>Место нахождения:</w:t>
            </w:r>
            <w:r w:rsidR="00314DEF" w:rsidRPr="00B51A25">
              <w:rPr>
                <w:sz w:val="20"/>
              </w:rPr>
              <w:t xml:space="preserve"> </w:t>
            </w:r>
            <w:r w:rsidR="00D376E6" w:rsidRPr="00B51A25">
              <w:rPr>
                <w:sz w:val="20"/>
              </w:rPr>
              <w:t>ул. Ленина д.20 «А», п. Пионерский, Советский район, ХМАО-Югра, Тюменская область, 628250</w:t>
            </w:r>
          </w:p>
          <w:p w14:paraId="448EEF94" w14:textId="2E9A441A" w:rsidR="00F1269E" w:rsidRPr="00B51A25" w:rsidRDefault="00F7033C" w:rsidP="00F1269E">
            <w:pPr>
              <w:pStyle w:val="a1"/>
              <w:widowControl w:val="0"/>
              <w:numPr>
                <w:ilvl w:val="0"/>
                <w:numId w:val="0"/>
              </w:numPr>
              <w:autoSpaceDE w:val="0"/>
              <w:autoSpaceDN w:val="0"/>
              <w:adjustRightInd w:val="0"/>
              <w:spacing w:line="240" w:lineRule="auto"/>
              <w:rPr>
                <w:sz w:val="20"/>
              </w:rPr>
            </w:pPr>
            <w:r w:rsidRPr="00B51A25">
              <w:rPr>
                <w:b/>
                <w:sz w:val="20"/>
              </w:rPr>
              <w:t>Почтовый адрес:</w:t>
            </w:r>
            <w:r w:rsidR="00314DEF" w:rsidRPr="00B51A25">
              <w:rPr>
                <w:sz w:val="20"/>
              </w:rPr>
              <w:t xml:space="preserve"> </w:t>
            </w:r>
            <w:r w:rsidR="00D376E6" w:rsidRPr="00B51A25">
              <w:rPr>
                <w:sz w:val="20"/>
              </w:rPr>
              <w:t>ул. Ленина д.20 «А», п. Пионерский, Советский район, ХМАО-Югра, Тюменская область, 628250</w:t>
            </w:r>
          </w:p>
          <w:p w14:paraId="3A89EA57" w14:textId="341109B2" w:rsidR="00F1269E" w:rsidRPr="00B51A25" w:rsidRDefault="00F1269E" w:rsidP="00F1269E">
            <w:pPr>
              <w:pStyle w:val="a1"/>
              <w:widowControl w:val="0"/>
              <w:numPr>
                <w:ilvl w:val="0"/>
                <w:numId w:val="0"/>
              </w:numPr>
              <w:autoSpaceDE w:val="0"/>
              <w:autoSpaceDN w:val="0"/>
              <w:adjustRightInd w:val="0"/>
              <w:spacing w:line="240" w:lineRule="auto"/>
              <w:rPr>
                <w:sz w:val="20"/>
              </w:rPr>
            </w:pPr>
            <w:r w:rsidRPr="00B51A25">
              <w:rPr>
                <w:b/>
                <w:sz w:val="20"/>
              </w:rPr>
              <w:t>Телефон:</w:t>
            </w:r>
            <w:r w:rsidR="008217A3" w:rsidRPr="00B51A25">
              <w:rPr>
                <w:b/>
                <w:sz w:val="20"/>
              </w:rPr>
              <w:t xml:space="preserve"> </w:t>
            </w:r>
            <w:r w:rsidR="00D376E6" w:rsidRPr="00B51A25">
              <w:rPr>
                <w:bCs/>
                <w:sz w:val="20"/>
              </w:rPr>
              <w:t>8(34675)4-92-05</w:t>
            </w:r>
          </w:p>
          <w:p w14:paraId="57EFE2D2" w14:textId="7C767AF6" w:rsidR="00B33BA9" w:rsidRPr="00B51A25" w:rsidRDefault="00B33BA9" w:rsidP="00F1269E">
            <w:pPr>
              <w:pStyle w:val="a1"/>
              <w:widowControl w:val="0"/>
              <w:numPr>
                <w:ilvl w:val="0"/>
                <w:numId w:val="0"/>
              </w:numPr>
              <w:autoSpaceDE w:val="0"/>
              <w:autoSpaceDN w:val="0"/>
              <w:adjustRightInd w:val="0"/>
              <w:spacing w:line="240" w:lineRule="auto"/>
              <w:rPr>
                <w:sz w:val="20"/>
              </w:rPr>
            </w:pPr>
            <w:r w:rsidRPr="00B51A25">
              <w:rPr>
                <w:b/>
                <w:sz w:val="20"/>
              </w:rPr>
              <w:t xml:space="preserve">Контактное лицо: </w:t>
            </w:r>
            <w:r w:rsidR="002102A0" w:rsidRPr="00B51A25">
              <w:rPr>
                <w:b/>
                <w:sz w:val="20"/>
              </w:rPr>
              <w:t>Фисун Лилия Раифовна</w:t>
            </w:r>
          </w:p>
          <w:p w14:paraId="13EBFA06" w14:textId="3D354ADC" w:rsidR="00314DEF" w:rsidRPr="00B51A25" w:rsidRDefault="000055EA" w:rsidP="0049375D">
            <w:pPr>
              <w:pStyle w:val="a1"/>
              <w:widowControl w:val="0"/>
              <w:numPr>
                <w:ilvl w:val="0"/>
                <w:numId w:val="0"/>
              </w:numPr>
              <w:autoSpaceDE w:val="0"/>
              <w:autoSpaceDN w:val="0"/>
              <w:adjustRightInd w:val="0"/>
              <w:spacing w:line="240" w:lineRule="auto"/>
              <w:rPr>
                <w:rStyle w:val="a7"/>
                <w:sz w:val="20"/>
              </w:rPr>
            </w:pPr>
            <w:r w:rsidRPr="00B51A25">
              <w:rPr>
                <w:b/>
                <w:bCs/>
                <w:spacing w:val="-4"/>
                <w:sz w:val="20"/>
              </w:rPr>
              <w:t>Адрес электронной почты:</w:t>
            </w:r>
            <w:r w:rsidR="008217A3" w:rsidRPr="00B51A25">
              <w:rPr>
                <w:b/>
                <w:bCs/>
                <w:spacing w:val="-4"/>
                <w:sz w:val="20"/>
              </w:rPr>
              <w:t xml:space="preserve"> </w:t>
            </w:r>
            <w:hyperlink r:id="rId8" w:history="1">
              <w:r w:rsidR="005D3037" w:rsidRPr="00B51A25">
                <w:rPr>
                  <w:rStyle w:val="a7"/>
                  <w:spacing w:val="-4"/>
                  <w:sz w:val="20"/>
                </w:rPr>
                <w:t>dsrosinka@mail.ru</w:t>
              </w:r>
            </w:hyperlink>
            <w:r w:rsidR="005D3037" w:rsidRPr="00B51A25">
              <w:rPr>
                <w:spacing w:val="-4"/>
                <w:sz w:val="20"/>
              </w:rPr>
              <w:t xml:space="preserve"> </w:t>
            </w:r>
          </w:p>
          <w:p w14:paraId="54026335" w14:textId="48DE5191" w:rsidR="00C6632E" w:rsidRPr="00B51A25" w:rsidRDefault="00C6632E" w:rsidP="0049375D">
            <w:pPr>
              <w:pStyle w:val="a1"/>
              <w:widowControl w:val="0"/>
              <w:numPr>
                <w:ilvl w:val="0"/>
                <w:numId w:val="0"/>
              </w:numPr>
              <w:autoSpaceDE w:val="0"/>
              <w:autoSpaceDN w:val="0"/>
              <w:adjustRightInd w:val="0"/>
              <w:spacing w:line="240" w:lineRule="auto"/>
              <w:rPr>
                <w:sz w:val="20"/>
              </w:rPr>
            </w:pPr>
            <w:r w:rsidRPr="00B51A25">
              <w:rPr>
                <w:sz w:val="20"/>
              </w:rPr>
              <w:t>Закупка осуществляется в рамках 223-ФЗ от 18 июля 2011 года «О закупках товаров, работ, услуг отдельными видами юриди</w:t>
            </w:r>
            <w:r w:rsidR="00511205" w:rsidRPr="00B51A25">
              <w:rPr>
                <w:sz w:val="20"/>
              </w:rPr>
              <w:t>ч</w:t>
            </w:r>
            <w:r w:rsidRPr="00B51A25">
              <w:rPr>
                <w:sz w:val="20"/>
              </w:rPr>
              <w:t>еских лиц»</w:t>
            </w:r>
          </w:p>
        </w:tc>
      </w:tr>
      <w:tr w:rsidR="00CD1A40" w:rsidRPr="001A0744" w14:paraId="50478999" w14:textId="77777777" w:rsidTr="006F35BD">
        <w:trPr>
          <w:trHeight w:val="916"/>
        </w:trPr>
        <w:tc>
          <w:tcPr>
            <w:tcW w:w="566" w:type="dxa"/>
            <w:tcBorders>
              <w:top w:val="single" w:sz="4" w:space="0" w:color="auto"/>
              <w:left w:val="single" w:sz="4" w:space="0" w:color="auto"/>
              <w:right w:val="single" w:sz="4" w:space="0" w:color="auto"/>
            </w:tcBorders>
            <w:vAlign w:val="center"/>
          </w:tcPr>
          <w:p w14:paraId="1FC20CDB" w14:textId="77777777" w:rsidR="00CD1A40" w:rsidRPr="001A0744" w:rsidRDefault="00CD1A40" w:rsidP="00CD1A40">
            <w:pPr>
              <w:pStyle w:val="a1"/>
              <w:widowControl w:val="0"/>
              <w:numPr>
                <w:ilvl w:val="0"/>
                <w:numId w:val="0"/>
              </w:numPr>
              <w:autoSpaceDE w:val="0"/>
              <w:autoSpaceDN w:val="0"/>
              <w:adjustRightInd w:val="0"/>
              <w:spacing w:line="240" w:lineRule="auto"/>
              <w:jc w:val="center"/>
              <w:rPr>
                <w:b/>
                <w:color w:val="000000"/>
                <w:sz w:val="20"/>
              </w:rPr>
            </w:pPr>
            <w:r w:rsidRPr="001A0744">
              <w:rPr>
                <w:b/>
                <w:color w:val="000000"/>
                <w:sz w:val="20"/>
              </w:rPr>
              <w:t>3.</w:t>
            </w:r>
          </w:p>
        </w:tc>
        <w:tc>
          <w:tcPr>
            <w:tcW w:w="3292" w:type="dxa"/>
            <w:tcBorders>
              <w:top w:val="single" w:sz="4" w:space="0" w:color="auto"/>
              <w:left w:val="single" w:sz="4" w:space="0" w:color="auto"/>
              <w:right w:val="single" w:sz="4" w:space="0" w:color="auto"/>
            </w:tcBorders>
            <w:vAlign w:val="center"/>
          </w:tcPr>
          <w:p w14:paraId="7273F1D1" w14:textId="77777777" w:rsidR="00CD1A40" w:rsidRPr="001A0744" w:rsidRDefault="00CD1A40" w:rsidP="00CD1A40">
            <w:pPr>
              <w:pStyle w:val="a1"/>
              <w:widowControl w:val="0"/>
              <w:numPr>
                <w:ilvl w:val="0"/>
                <w:numId w:val="0"/>
              </w:numPr>
              <w:autoSpaceDE w:val="0"/>
              <w:autoSpaceDN w:val="0"/>
              <w:adjustRightInd w:val="0"/>
              <w:spacing w:line="240" w:lineRule="auto"/>
              <w:jc w:val="left"/>
              <w:rPr>
                <w:b/>
                <w:sz w:val="20"/>
              </w:rPr>
            </w:pPr>
            <w:r w:rsidRPr="001A0744">
              <w:rPr>
                <w:b/>
                <w:sz w:val="20"/>
              </w:rPr>
              <w:t>Предмет договора, количество поставляемого товара</w:t>
            </w:r>
            <w:r w:rsidR="00CF65E6" w:rsidRPr="001A0744">
              <w:rPr>
                <w:b/>
                <w:sz w:val="20"/>
              </w:rPr>
              <w:t>, объем работ, услуг</w:t>
            </w:r>
          </w:p>
        </w:tc>
        <w:tc>
          <w:tcPr>
            <w:tcW w:w="6315" w:type="dxa"/>
            <w:tcBorders>
              <w:top w:val="single" w:sz="4" w:space="0" w:color="auto"/>
              <w:left w:val="single" w:sz="4" w:space="0" w:color="auto"/>
              <w:right w:val="single" w:sz="4" w:space="0" w:color="auto"/>
            </w:tcBorders>
            <w:vAlign w:val="center"/>
          </w:tcPr>
          <w:p w14:paraId="6510CAF8" w14:textId="66768A98" w:rsidR="00CD1A40" w:rsidRPr="00B51A25" w:rsidRDefault="00A33A72" w:rsidP="000F123E">
            <w:pPr>
              <w:snapToGrid w:val="0"/>
              <w:spacing w:after="0" w:line="240" w:lineRule="auto"/>
              <w:jc w:val="both"/>
              <w:rPr>
                <w:rFonts w:ascii="Times New Roman" w:hAnsi="Times New Roman" w:cs="Times New Roman"/>
                <w:color w:val="000000"/>
                <w:sz w:val="20"/>
                <w:szCs w:val="20"/>
              </w:rPr>
            </w:pPr>
            <w:r w:rsidRPr="00B51A25">
              <w:rPr>
                <w:rFonts w:ascii="Times New Roman" w:hAnsi="Times New Roman" w:cs="Times New Roman"/>
                <w:b/>
                <w:sz w:val="20"/>
                <w:szCs w:val="20"/>
              </w:rPr>
              <w:t xml:space="preserve">Поставка </w:t>
            </w:r>
            <w:r w:rsidR="00D376E6" w:rsidRPr="00B51A25">
              <w:rPr>
                <w:rFonts w:ascii="Times New Roman" w:hAnsi="Times New Roman" w:cs="Times New Roman"/>
                <w:b/>
                <w:sz w:val="20"/>
                <w:szCs w:val="20"/>
              </w:rPr>
              <w:t>продуктов питания (</w:t>
            </w:r>
            <w:r w:rsidR="003A3DC4" w:rsidRPr="003A3DC4">
              <w:rPr>
                <w:rFonts w:ascii="Times New Roman" w:hAnsi="Times New Roman" w:cs="Times New Roman"/>
                <w:b/>
                <w:sz w:val="20"/>
                <w:szCs w:val="20"/>
                <w:highlight w:val="yellow"/>
              </w:rPr>
              <w:t>молоко и молочные продукты</w:t>
            </w:r>
            <w:r w:rsidR="00D376E6" w:rsidRPr="00B51A25">
              <w:rPr>
                <w:rFonts w:ascii="Times New Roman" w:hAnsi="Times New Roman" w:cs="Times New Roman"/>
                <w:b/>
                <w:sz w:val="20"/>
                <w:szCs w:val="20"/>
              </w:rPr>
              <w:t>)</w:t>
            </w:r>
            <w:r w:rsidR="00AE0DBE" w:rsidRPr="00B51A25">
              <w:rPr>
                <w:rFonts w:ascii="Times New Roman" w:hAnsi="Times New Roman" w:cs="Times New Roman"/>
                <w:b/>
                <w:sz w:val="20"/>
                <w:szCs w:val="20"/>
              </w:rPr>
              <w:t>,</w:t>
            </w:r>
            <w:r w:rsidR="00AE0DBE" w:rsidRPr="00B51A25">
              <w:rPr>
                <w:rFonts w:ascii="Times New Roman" w:hAnsi="Times New Roman" w:cs="Times New Roman"/>
                <w:bCs/>
                <w:sz w:val="20"/>
                <w:szCs w:val="20"/>
              </w:rPr>
              <w:t xml:space="preserve"> </w:t>
            </w:r>
            <w:r w:rsidR="00CD1A40" w:rsidRPr="00B51A25">
              <w:rPr>
                <w:rFonts w:ascii="Times New Roman" w:eastAsia="Calibri" w:hAnsi="Times New Roman" w:cs="Times New Roman"/>
                <w:sz w:val="20"/>
                <w:szCs w:val="20"/>
              </w:rPr>
              <w:t>согласно</w:t>
            </w:r>
            <w:r w:rsidR="00D11A5E" w:rsidRPr="00B51A25">
              <w:rPr>
                <w:rFonts w:ascii="Times New Roman" w:eastAsia="Calibri" w:hAnsi="Times New Roman" w:cs="Times New Roman"/>
                <w:sz w:val="20"/>
                <w:szCs w:val="20"/>
              </w:rPr>
              <w:t xml:space="preserve"> Приложению</w:t>
            </w:r>
            <w:r w:rsidR="00CD1A40" w:rsidRPr="00B51A25">
              <w:rPr>
                <w:rFonts w:ascii="Times New Roman" w:eastAsia="Calibri" w:hAnsi="Times New Roman" w:cs="Times New Roman"/>
                <w:sz w:val="20"/>
                <w:szCs w:val="20"/>
              </w:rPr>
              <w:t xml:space="preserve"> №</w:t>
            </w:r>
            <w:r w:rsidR="00580EBF" w:rsidRPr="00B51A25">
              <w:rPr>
                <w:rFonts w:ascii="Times New Roman" w:eastAsia="Calibri" w:hAnsi="Times New Roman" w:cs="Times New Roman"/>
                <w:sz w:val="20"/>
                <w:szCs w:val="20"/>
              </w:rPr>
              <w:t>2</w:t>
            </w:r>
            <w:r w:rsidR="00CD1A40" w:rsidRPr="00B51A25">
              <w:rPr>
                <w:rFonts w:ascii="Times New Roman" w:eastAsia="Calibri" w:hAnsi="Times New Roman" w:cs="Times New Roman"/>
                <w:sz w:val="20"/>
                <w:szCs w:val="20"/>
              </w:rPr>
              <w:t xml:space="preserve"> Техническое задание</w:t>
            </w:r>
          </w:p>
        </w:tc>
      </w:tr>
      <w:tr w:rsidR="00312A10" w:rsidRPr="001A0744" w14:paraId="64941934" w14:textId="77777777" w:rsidTr="006F35BD">
        <w:trPr>
          <w:trHeight w:val="916"/>
        </w:trPr>
        <w:tc>
          <w:tcPr>
            <w:tcW w:w="566" w:type="dxa"/>
            <w:tcBorders>
              <w:top w:val="single" w:sz="4" w:space="0" w:color="auto"/>
              <w:left w:val="single" w:sz="4" w:space="0" w:color="auto"/>
              <w:right w:val="single" w:sz="4" w:space="0" w:color="auto"/>
            </w:tcBorders>
            <w:vAlign w:val="center"/>
          </w:tcPr>
          <w:p w14:paraId="4A92F57B" w14:textId="27AF283D" w:rsidR="00312A10" w:rsidRPr="001A0744" w:rsidRDefault="00312A10" w:rsidP="00CD1A40">
            <w:pPr>
              <w:pStyle w:val="a1"/>
              <w:widowControl w:val="0"/>
              <w:numPr>
                <w:ilvl w:val="0"/>
                <w:numId w:val="0"/>
              </w:numPr>
              <w:autoSpaceDE w:val="0"/>
              <w:autoSpaceDN w:val="0"/>
              <w:adjustRightInd w:val="0"/>
              <w:spacing w:line="240" w:lineRule="auto"/>
              <w:jc w:val="center"/>
              <w:rPr>
                <w:b/>
                <w:color w:val="000000"/>
                <w:sz w:val="20"/>
              </w:rPr>
            </w:pPr>
            <w:r w:rsidRPr="001A0744">
              <w:rPr>
                <w:b/>
                <w:color w:val="000000"/>
                <w:sz w:val="20"/>
              </w:rPr>
              <w:t>3.1.</w:t>
            </w:r>
          </w:p>
        </w:tc>
        <w:tc>
          <w:tcPr>
            <w:tcW w:w="3292" w:type="dxa"/>
            <w:tcBorders>
              <w:top w:val="single" w:sz="4" w:space="0" w:color="auto"/>
              <w:left w:val="single" w:sz="4" w:space="0" w:color="auto"/>
              <w:right w:val="single" w:sz="4" w:space="0" w:color="auto"/>
            </w:tcBorders>
            <w:vAlign w:val="center"/>
          </w:tcPr>
          <w:p w14:paraId="02E03BBD" w14:textId="62426231" w:rsidR="00312A10" w:rsidRPr="003A3DC4" w:rsidRDefault="00312A10" w:rsidP="00CD1A40">
            <w:pPr>
              <w:pStyle w:val="a1"/>
              <w:widowControl w:val="0"/>
              <w:numPr>
                <w:ilvl w:val="0"/>
                <w:numId w:val="0"/>
              </w:numPr>
              <w:autoSpaceDE w:val="0"/>
              <w:autoSpaceDN w:val="0"/>
              <w:adjustRightInd w:val="0"/>
              <w:spacing w:line="240" w:lineRule="auto"/>
              <w:jc w:val="left"/>
              <w:rPr>
                <w:b/>
                <w:sz w:val="20"/>
                <w:highlight w:val="yellow"/>
              </w:rPr>
            </w:pPr>
            <w:r w:rsidRPr="003A3DC4">
              <w:rPr>
                <w:b/>
                <w:sz w:val="20"/>
                <w:highlight w:val="yellow"/>
              </w:rPr>
              <w:t xml:space="preserve">ОКПД2 </w:t>
            </w:r>
          </w:p>
        </w:tc>
        <w:tc>
          <w:tcPr>
            <w:tcW w:w="6315" w:type="dxa"/>
            <w:tcBorders>
              <w:top w:val="single" w:sz="4" w:space="0" w:color="auto"/>
              <w:left w:val="single" w:sz="4" w:space="0" w:color="auto"/>
              <w:right w:val="single" w:sz="4" w:space="0" w:color="auto"/>
            </w:tcBorders>
            <w:vAlign w:val="center"/>
          </w:tcPr>
          <w:p w14:paraId="4238600F" w14:textId="77777777" w:rsidR="003A3DC4" w:rsidRPr="003A3DC4" w:rsidRDefault="003A3DC4" w:rsidP="003A3DC4">
            <w:pPr>
              <w:snapToGrid w:val="0"/>
              <w:spacing w:after="0" w:line="240" w:lineRule="auto"/>
              <w:jc w:val="both"/>
              <w:rPr>
                <w:rFonts w:ascii="Times New Roman" w:hAnsi="Times New Roman" w:cs="Times New Roman"/>
                <w:b/>
                <w:sz w:val="20"/>
                <w:szCs w:val="20"/>
                <w:highlight w:val="yellow"/>
              </w:rPr>
            </w:pPr>
            <w:r w:rsidRPr="003A3DC4">
              <w:rPr>
                <w:rFonts w:ascii="Times New Roman" w:hAnsi="Times New Roman" w:cs="Times New Roman"/>
                <w:b/>
                <w:sz w:val="20"/>
                <w:szCs w:val="20"/>
                <w:highlight w:val="yellow"/>
              </w:rPr>
              <w:t xml:space="preserve">10.51.52.211 </w:t>
            </w:r>
          </w:p>
          <w:p w14:paraId="07C9E49D" w14:textId="77777777" w:rsidR="003A3DC4" w:rsidRPr="003A3DC4" w:rsidRDefault="003A3DC4" w:rsidP="003A3DC4">
            <w:pPr>
              <w:snapToGrid w:val="0"/>
              <w:spacing w:after="0" w:line="240" w:lineRule="auto"/>
              <w:jc w:val="both"/>
              <w:rPr>
                <w:rFonts w:ascii="Times New Roman" w:hAnsi="Times New Roman" w:cs="Times New Roman"/>
                <w:b/>
                <w:sz w:val="20"/>
                <w:szCs w:val="20"/>
                <w:highlight w:val="yellow"/>
              </w:rPr>
            </w:pPr>
            <w:r w:rsidRPr="003A3DC4">
              <w:rPr>
                <w:rFonts w:ascii="Times New Roman" w:hAnsi="Times New Roman" w:cs="Times New Roman"/>
                <w:b/>
                <w:sz w:val="20"/>
                <w:szCs w:val="20"/>
                <w:highlight w:val="yellow"/>
              </w:rPr>
              <w:t xml:space="preserve">10.51.40.330 </w:t>
            </w:r>
          </w:p>
          <w:p w14:paraId="6754013F" w14:textId="77777777" w:rsidR="003A3DC4" w:rsidRPr="003A3DC4" w:rsidRDefault="003A3DC4" w:rsidP="003A3DC4">
            <w:pPr>
              <w:snapToGrid w:val="0"/>
              <w:spacing w:after="0" w:line="240" w:lineRule="auto"/>
              <w:jc w:val="both"/>
              <w:rPr>
                <w:rFonts w:ascii="Times New Roman" w:hAnsi="Times New Roman" w:cs="Times New Roman"/>
                <w:b/>
                <w:sz w:val="20"/>
                <w:szCs w:val="20"/>
                <w:highlight w:val="yellow"/>
              </w:rPr>
            </w:pPr>
            <w:r w:rsidRPr="003A3DC4">
              <w:rPr>
                <w:rFonts w:ascii="Times New Roman" w:hAnsi="Times New Roman" w:cs="Times New Roman"/>
                <w:b/>
                <w:sz w:val="20"/>
                <w:szCs w:val="20"/>
                <w:highlight w:val="yellow"/>
              </w:rPr>
              <w:t xml:space="preserve">10.51.11.111 </w:t>
            </w:r>
          </w:p>
          <w:p w14:paraId="1CC0C028" w14:textId="77777777" w:rsidR="003A3DC4" w:rsidRPr="003A3DC4" w:rsidRDefault="003A3DC4" w:rsidP="003A3DC4">
            <w:pPr>
              <w:snapToGrid w:val="0"/>
              <w:spacing w:after="0" w:line="240" w:lineRule="auto"/>
              <w:jc w:val="both"/>
              <w:rPr>
                <w:rFonts w:ascii="Times New Roman" w:hAnsi="Times New Roman" w:cs="Times New Roman"/>
                <w:b/>
                <w:sz w:val="20"/>
                <w:szCs w:val="20"/>
                <w:highlight w:val="yellow"/>
              </w:rPr>
            </w:pPr>
            <w:r w:rsidRPr="003A3DC4">
              <w:rPr>
                <w:rFonts w:ascii="Times New Roman" w:hAnsi="Times New Roman" w:cs="Times New Roman"/>
                <w:b/>
                <w:sz w:val="20"/>
                <w:szCs w:val="20"/>
                <w:highlight w:val="yellow"/>
              </w:rPr>
              <w:t xml:space="preserve">10.51.52.112 </w:t>
            </w:r>
          </w:p>
          <w:p w14:paraId="6F608325" w14:textId="29987215" w:rsidR="00312A10" w:rsidRPr="003A3DC4" w:rsidRDefault="003A3DC4" w:rsidP="003A3DC4">
            <w:pPr>
              <w:snapToGrid w:val="0"/>
              <w:spacing w:after="0" w:line="240" w:lineRule="auto"/>
              <w:jc w:val="both"/>
              <w:rPr>
                <w:rFonts w:ascii="Times New Roman" w:hAnsi="Times New Roman" w:cs="Times New Roman"/>
                <w:b/>
                <w:sz w:val="20"/>
                <w:szCs w:val="20"/>
                <w:highlight w:val="yellow"/>
              </w:rPr>
            </w:pPr>
            <w:r w:rsidRPr="003A3DC4">
              <w:rPr>
                <w:rFonts w:ascii="Times New Roman" w:hAnsi="Times New Roman" w:cs="Times New Roman"/>
                <w:b/>
                <w:sz w:val="20"/>
                <w:szCs w:val="20"/>
                <w:highlight w:val="yellow"/>
              </w:rPr>
              <w:t>10.51.52.190</w:t>
            </w:r>
          </w:p>
        </w:tc>
      </w:tr>
      <w:tr w:rsidR="00F1269E" w:rsidRPr="001A0744" w14:paraId="55122376" w14:textId="77777777" w:rsidTr="006F35BD">
        <w:tc>
          <w:tcPr>
            <w:tcW w:w="56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1A0744" w:rsidRDefault="00487BEE" w:rsidP="00F1269E">
            <w:pPr>
              <w:pStyle w:val="a1"/>
              <w:widowControl w:val="0"/>
              <w:numPr>
                <w:ilvl w:val="0"/>
                <w:numId w:val="0"/>
              </w:numPr>
              <w:autoSpaceDE w:val="0"/>
              <w:autoSpaceDN w:val="0"/>
              <w:adjustRightInd w:val="0"/>
              <w:spacing w:line="240" w:lineRule="auto"/>
              <w:jc w:val="center"/>
              <w:rPr>
                <w:b/>
                <w:color w:val="000000"/>
                <w:sz w:val="20"/>
              </w:rPr>
            </w:pPr>
            <w:r w:rsidRPr="001A0744">
              <w:rPr>
                <w:b/>
                <w:color w:val="000000"/>
                <w:sz w:val="20"/>
              </w:rPr>
              <w:t>4</w:t>
            </w:r>
            <w:r w:rsidR="00A522C9" w:rsidRPr="001A0744">
              <w:rPr>
                <w:b/>
                <w:color w:val="000000"/>
                <w:sz w:val="20"/>
              </w:rPr>
              <w:t>.</w:t>
            </w:r>
          </w:p>
        </w:tc>
        <w:tc>
          <w:tcPr>
            <w:tcW w:w="3292"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1A0744" w:rsidRDefault="00F1269E" w:rsidP="00F1269E">
            <w:pPr>
              <w:pStyle w:val="a1"/>
              <w:widowControl w:val="0"/>
              <w:numPr>
                <w:ilvl w:val="0"/>
                <w:numId w:val="0"/>
              </w:numPr>
              <w:autoSpaceDE w:val="0"/>
              <w:autoSpaceDN w:val="0"/>
              <w:adjustRightInd w:val="0"/>
              <w:spacing w:line="240" w:lineRule="auto"/>
              <w:jc w:val="left"/>
              <w:rPr>
                <w:b/>
                <w:sz w:val="20"/>
              </w:rPr>
            </w:pPr>
            <w:r w:rsidRPr="001A0744">
              <w:rPr>
                <w:b/>
                <w:sz w:val="20"/>
              </w:rPr>
              <w:t>Место поставки товара, выполнения работ, оказания услуг</w:t>
            </w:r>
          </w:p>
        </w:tc>
        <w:tc>
          <w:tcPr>
            <w:tcW w:w="6315" w:type="dxa"/>
            <w:tcBorders>
              <w:top w:val="single" w:sz="4" w:space="0" w:color="auto"/>
              <w:left w:val="single" w:sz="4" w:space="0" w:color="auto"/>
              <w:bottom w:val="single" w:sz="4" w:space="0" w:color="auto"/>
              <w:right w:val="single" w:sz="4" w:space="0" w:color="auto"/>
            </w:tcBorders>
            <w:vAlign w:val="center"/>
          </w:tcPr>
          <w:p w14:paraId="091711CA" w14:textId="3405F487" w:rsidR="005D3037" w:rsidRPr="00B51A25" w:rsidRDefault="00D376E6" w:rsidP="00BA0133">
            <w:pPr>
              <w:spacing w:after="0" w:line="240" w:lineRule="auto"/>
              <w:jc w:val="both"/>
              <w:rPr>
                <w:rFonts w:ascii="Times New Roman" w:hAnsi="Times New Roman" w:cs="Times New Roman"/>
                <w:sz w:val="20"/>
                <w:szCs w:val="20"/>
              </w:rPr>
            </w:pPr>
            <w:r w:rsidRPr="00B51A25">
              <w:rPr>
                <w:rFonts w:ascii="Times New Roman" w:hAnsi="Times New Roman" w:cs="Times New Roman"/>
                <w:sz w:val="20"/>
                <w:szCs w:val="20"/>
              </w:rPr>
              <w:t xml:space="preserve">ул. Ленина д.20 «А», </w:t>
            </w:r>
            <w:r w:rsidR="002102A0" w:rsidRPr="00B51A25">
              <w:rPr>
                <w:rFonts w:ascii="Times New Roman" w:hAnsi="Times New Roman" w:cs="Times New Roman"/>
                <w:sz w:val="20"/>
                <w:szCs w:val="20"/>
              </w:rPr>
              <w:t xml:space="preserve">ул. Заводская 11 «А», </w:t>
            </w:r>
            <w:r w:rsidRPr="00B51A25">
              <w:rPr>
                <w:rFonts w:ascii="Times New Roman" w:hAnsi="Times New Roman" w:cs="Times New Roman"/>
                <w:sz w:val="20"/>
                <w:szCs w:val="20"/>
              </w:rPr>
              <w:t>п. Пионерский, Советский район, ХМАО-Югра, Тюменская область, 628250.</w:t>
            </w:r>
          </w:p>
        </w:tc>
      </w:tr>
      <w:tr w:rsidR="00C6522A" w:rsidRPr="001A0744" w14:paraId="56C5CF80" w14:textId="77777777" w:rsidTr="006F35BD">
        <w:tc>
          <w:tcPr>
            <w:tcW w:w="56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1A0744"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1A0744">
              <w:rPr>
                <w:b/>
                <w:color w:val="000000"/>
                <w:sz w:val="20"/>
              </w:rPr>
              <w:t>5</w:t>
            </w:r>
            <w:r w:rsidR="00C6522A" w:rsidRPr="001A0744">
              <w:rPr>
                <w:b/>
                <w:color w:val="000000"/>
                <w:sz w:val="20"/>
              </w:rPr>
              <w:t>.</w:t>
            </w:r>
          </w:p>
        </w:tc>
        <w:tc>
          <w:tcPr>
            <w:tcW w:w="3292"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1A0744" w:rsidRDefault="00C6522A" w:rsidP="00F1269E">
            <w:pPr>
              <w:pStyle w:val="a1"/>
              <w:widowControl w:val="0"/>
              <w:numPr>
                <w:ilvl w:val="0"/>
                <w:numId w:val="0"/>
              </w:numPr>
              <w:autoSpaceDE w:val="0"/>
              <w:autoSpaceDN w:val="0"/>
              <w:adjustRightInd w:val="0"/>
              <w:spacing w:line="240" w:lineRule="auto"/>
              <w:jc w:val="left"/>
              <w:rPr>
                <w:b/>
                <w:sz w:val="20"/>
              </w:rPr>
            </w:pPr>
            <w:r w:rsidRPr="001A0744">
              <w:rPr>
                <w:b/>
                <w:sz w:val="20"/>
              </w:rPr>
              <w:t>Срок поставки товара, выполнения работ, оказания услуг</w:t>
            </w:r>
          </w:p>
        </w:tc>
        <w:tc>
          <w:tcPr>
            <w:tcW w:w="6315" w:type="dxa"/>
            <w:tcBorders>
              <w:top w:val="single" w:sz="4" w:space="0" w:color="auto"/>
              <w:left w:val="single" w:sz="4" w:space="0" w:color="auto"/>
              <w:bottom w:val="single" w:sz="4" w:space="0" w:color="auto"/>
              <w:right w:val="single" w:sz="4" w:space="0" w:color="auto"/>
            </w:tcBorders>
            <w:vAlign w:val="center"/>
          </w:tcPr>
          <w:p w14:paraId="05AA2227" w14:textId="4BA75550" w:rsidR="00D376E6" w:rsidRPr="00B51A25" w:rsidRDefault="00D376E6" w:rsidP="00D376E6">
            <w:pPr>
              <w:suppressAutoHyphens/>
              <w:spacing w:after="0" w:line="240" w:lineRule="auto"/>
              <w:jc w:val="both"/>
              <w:rPr>
                <w:rFonts w:ascii="Times New Roman" w:hAnsi="Times New Roman" w:cs="Times New Roman"/>
                <w:iCs/>
                <w:sz w:val="20"/>
                <w:szCs w:val="20"/>
                <w:lang w:eastAsia="ar-SA"/>
              </w:rPr>
            </w:pPr>
            <w:r w:rsidRPr="00781223">
              <w:rPr>
                <w:rFonts w:ascii="Times New Roman" w:hAnsi="Times New Roman" w:cs="Times New Roman"/>
                <w:b/>
                <w:bCs/>
                <w:iCs/>
                <w:sz w:val="20"/>
                <w:szCs w:val="20"/>
                <w:lang w:eastAsia="ar-SA"/>
              </w:rPr>
              <w:t>Период поставки товара</w:t>
            </w:r>
            <w:r w:rsidRPr="00781223">
              <w:rPr>
                <w:rFonts w:ascii="Times New Roman" w:hAnsi="Times New Roman" w:cs="Times New Roman"/>
                <w:iCs/>
                <w:sz w:val="20"/>
                <w:szCs w:val="20"/>
                <w:lang w:eastAsia="ar-SA"/>
              </w:rPr>
              <w:t xml:space="preserve">, </w:t>
            </w:r>
            <w:r w:rsidRPr="00781223">
              <w:rPr>
                <w:rFonts w:ascii="Times New Roman" w:hAnsi="Times New Roman" w:cs="Times New Roman"/>
                <w:iCs/>
                <w:sz w:val="20"/>
                <w:szCs w:val="20"/>
                <w:highlight w:val="yellow"/>
                <w:lang w:eastAsia="ar-SA"/>
              </w:rPr>
              <w:t xml:space="preserve">выполнения работ, оказания услуг: с </w:t>
            </w:r>
            <w:r w:rsidR="00217E96" w:rsidRPr="00781223">
              <w:rPr>
                <w:rFonts w:ascii="Times New Roman" w:hAnsi="Times New Roman" w:cs="Times New Roman"/>
                <w:iCs/>
                <w:sz w:val="20"/>
                <w:szCs w:val="20"/>
                <w:highlight w:val="yellow"/>
                <w:lang w:eastAsia="ar-SA"/>
              </w:rPr>
              <w:t>даты заключения договора</w:t>
            </w:r>
            <w:r w:rsidRPr="00781223">
              <w:rPr>
                <w:rFonts w:ascii="Times New Roman" w:hAnsi="Times New Roman" w:cs="Times New Roman"/>
                <w:iCs/>
                <w:sz w:val="20"/>
                <w:szCs w:val="20"/>
                <w:highlight w:val="yellow"/>
                <w:lang w:eastAsia="ar-SA"/>
              </w:rPr>
              <w:t xml:space="preserve"> до 3</w:t>
            </w:r>
            <w:r w:rsidR="004C7D57" w:rsidRPr="00781223">
              <w:rPr>
                <w:rFonts w:ascii="Times New Roman" w:hAnsi="Times New Roman" w:cs="Times New Roman"/>
                <w:iCs/>
                <w:sz w:val="20"/>
                <w:szCs w:val="20"/>
                <w:highlight w:val="yellow"/>
                <w:lang w:eastAsia="ar-SA"/>
              </w:rPr>
              <w:t>0</w:t>
            </w:r>
            <w:r w:rsidR="00F723D9" w:rsidRPr="00781223">
              <w:rPr>
                <w:rFonts w:ascii="Times New Roman" w:hAnsi="Times New Roman" w:cs="Times New Roman"/>
                <w:iCs/>
                <w:sz w:val="20"/>
                <w:szCs w:val="20"/>
                <w:highlight w:val="yellow"/>
                <w:lang w:eastAsia="ar-SA"/>
              </w:rPr>
              <w:t>.0</w:t>
            </w:r>
            <w:r w:rsidR="00C030ED" w:rsidRPr="00781223">
              <w:rPr>
                <w:rFonts w:ascii="Times New Roman" w:hAnsi="Times New Roman" w:cs="Times New Roman"/>
                <w:iCs/>
                <w:sz w:val="20"/>
                <w:szCs w:val="20"/>
                <w:highlight w:val="yellow"/>
                <w:lang w:eastAsia="ar-SA"/>
              </w:rPr>
              <w:t>9</w:t>
            </w:r>
            <w:r w:rsidRPr="00781223">
              <w:rPr>
                <w:rFonts w:ascii="Times New Roman" w:hAnsi="Times New Roman" w:cs="Times New Roman"/>
                <w:iCs/>
                <w:sz w:val="20"/>
                <w:szCs w:val="20"/>
                <w:highlight w:val="yellow"/>
                <w:lang w:eastAsia="ar-SA"/>
              </w:rPr>
              <w:t>.202</w:t>
            </w:r>
            <w:r w:rsidR="005A12F1" w:rsidRPr="00781223">
              <w:rPr>
                <w:rFonts w:ascii="Times New Roman" w:hAnsi="Times New Roman" w:cs="Times New Roman"/>
                <w:iCs/>
                <w:sz w:val="20"/>
                <w:szCs w:val="20"/>
                <w:highlight w:val="yellow"/>
                <w:lang w:eastAsia="ar-SA"/>
              </w:rPr>
              <w:t>5</w:t>
            </w:r>
            <w:r w:rsidRPr="00781223">
              <w:rPr>
                <w:rFonts w:ascii="Times New Roman" w:hAnsi="Times New Roman" w:cs="Times New Roman"/>
                <w:iCs/>
                <w:sz w:val="20"/>
                <w:szCs w:val="20"/>
                <w:highlight w:val="yellow"/>
                <w:lang w:eastAsia="ar-SA"/>
              </w:rPr>
              <w:t xml:space="preserve"> года по заявкам заказчика.</w:t>
            </w:r>
          </w:p>
          <w:p w14:paraId="6AECE7BD" w14:textId="77777777" w:rsidR="00D376E6" w:rsidRPr="00781223" w:rsidRDefault="00D376E6" w:rsidP="00D376E6">
            <w:pPr>
              <w:suppressAutoHyphens/>
              <w:spacing w:after="0" w:line="240" w:lineRule="auto"/>
              <w:jc w:val="both"/>
              <w:rPr>
                <w:rFonts w:ascii="Times New Roman" w:hAnsi="Times New Roman" w:cs="Times New Roman"/>
                <w:iCs/>
                <w:sz w:val="20"/>
                <w:szCs w:val="20"/>
                <w:lang w:eastAsia="ar-SA"/>
              </w:rPr>
            </w:pPr>
            <w:r w:rsidRPr="00781223">
              <w:rPr>
                <w:rFonts w:ascii="Times New Roman" w:hAnsi="Times New Roman" w:cs="Times New Roman"/>
                <w:b/>
                <w:bCs/>
                <w:iCs/>
                <w:sz w:val="20"/>
                <w:szCs w:val="20"/>
                <w:lang w:eastAsia="ar-SA"/>
              </w:rPr>
              <w:t>Срок поставки товара</w:t>
            </w:r>
            <w:r w:rsidRPr="00781223">
              <w:rPr>
                <w:rFonts w:ascii="Times New Roman" w:hAnsi="Times New Roman" w:cs="Times New Roman"/>
                <w:iCs/>
                <w:sz w:val="20"/>
                <w:szCs w:val="20"/>
                <w:lang w:eastAsia="ar-SA"/>
              </w:rPr>
              <w:t>, выполнения работ, оказания услуг:</w:t>
            </w:r>
          </w:p>
          <w:p w14:paraId="777CA4FC" w14:textId="43F12077" w:rsidR="00C6522A" w:rsidRPr="00B51A25" w:rsidRDefault="00D376E6" w:rsidP="00D376E6">
            <w:pPr>
              <w:suppressAutoHyphens/>
              <w:spacing w:after="0" w:line="240" w:lineRule="auto"/>
              <w:jc w:val="both"/>
              <w:rPr>
                <w:rFonts w:ascii="Times New Roman" w:hAnsi="Times New Roman" w:cs="Times New Roman"/>
                <w:iCs/>
                <w:sz w:val="20"/>
                <w:szCs w:val="20"/>
                <w:lang w:eastAsia="ar-SA"/>
              </w:rPr>
            </w:pPr>
            <w:r w:rsidRPr="00B51A25">
              <w:rPr>
                <w:rFonts w:ascii="Times New Roman" w:hAnsi="Times New Roman" w:cs="Times New Roman"/>
                <w:iCs/>
                <w:sz w:val="20"/>
                <w:szCs w:val="20"/>
                <w:lang w:eastAsia="ar-SA"/>
              </w:rPr>
              <w:t>не более 1 рабочего дня с даты направления заявки Заказчика.</w:t>
            </w:r>
          </w:p>
          <w:p w14:paraId="14775118" w14:textId="77777777" w:rsidR="00D80512" w:rsidRPr="00B51A25" w:rsidRDefault="00D80512" w:rsidP="00D376E6">
            <w:pPr>
              <w:suppressAutoHyphens/>
              <w:spacing w:after="0" w:line="240" w:lineRule="auto"/>
              <w:jc w:val="both"/>
              <w:rPr>
                <w:rFonts w:ascii="Times New Roman" w:hAnsi="Times New Roman" w:cs="Times New Roman"/>
                <w:iCs/>
                <w:sz w:val="20"/>
                <w:szCs w:val="20"/>
                <w:lang w:eastAsia="ar-SA"/>
              </w:rPr>
            </w:pPr>
          </w:p>
          <w:p w14:paraId="052C6941" w14:textId="7583977E" w:rsidR="00D80512" w:rsidRPr="00B51A25" w:rsidRDefault="00D80512" w:rsidP="00D80512">
            <w:pPr>
              <w:suppressAutoHyphens/>
              <w:spacing w:after="0" w:line="240" w:lineRule="auto"/>
              <w:jc w:val="both"/>
              <w:rPr>
                <w:rFonts w:ascii="Times New Roman" w:hAnsi="Times New Roman" w:cs="Times New Roman"/>
                <w:iCs/>
                <w:sz w:val="20"/>
                <w:szCs w:val="20"/>
                <w:lang w:eastAsia="ar-SA"/>
              </w:rPr>
            </w:pPr>
            <w:r w:rsidRPr="00B51A25">
              <w:rPr>
                <w:rFonts w:ascii="Times New Roman" w:hAnsi="Times New Roman" w:cs="Times New Roman"/>
                <w:iCs/>
                <w:sz w:val="20"/>
                <w:szCs w:val="20"/>
                <w:lang w:eastAsia="ar-SA"/>
              </w:rPr>
              <w:t>Поставка осуществляется в рабочие дни Заказчика, силами и средствами Поставщика.</w:t>
            </w:r>
          </w:p>
          <w:p w14:paraId="5457B615" w14:textId="77777777" w:rsidR="00D80512" w:rsidRPr="00B51A25" w:rsidRDefault="00D80512" w:rsidP="00D80512">
            <w:pPr>
              <w:suppressAutoHyphens/>
              <w:spacing w:after="0" w:line="240" w:lineRule="auto"/>
              <w:jc w:val="both"/>
              <w:rPr>
                <w:rFonts w:ascii="Times New Roman" w:hAnsi="Times New Roman" w:cs="Times New Roman"/>
                <w:iCs/>
                <w:sz w:val="20"/>
                <w:szCs w:val="20"/>
                <w:lang w:eastAsia="ar-SA"/>
              </w:rPr>
            </w:pPr>
          </w:p>
          <w:p w14:paraId="47E5D269" w14:textId="13CE89A7" w:rsidR="00D80512" w:rsidRPr="00B51A25" w:rsidRDefault="00D80512" w:rsidP="00D80512">
            <w:pPr>
              <w:suppressAutoHyphens/>
              <w:spacing w:after="0" w:line="240" w:lineRule="auto"/>
              <w:jc w:val="both"/>
              <w:rPr>
                <w:rFonts w:ascii="Times New Roman" w:hAnsi="Times New Roman" w:cs="Times New Roman"/>
                <w:iCs/>
                <w:sz w:val="20"/>
                <w:szCs w:val="20"/>
                <w:lang w:eastAsia="ar-SA"/>
              </w:rPr>
            </w:pPr>
            <w:r w:rsidRPr="00B51A25">
              <w:rPr>
                <w:rFonts w:ascii="Times New Roman" w:hAnsi="Times New Roman" w:cs="Times New Roman"/>
                <w:iCs/>
                <w:sz w:val="20"/>
                <w:szCs w:val="20"/>
                <w:lang w:eastAsia="ar-SA"/>
              </w:rPr>
              <w:t>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w:t>
            </w:r>
          </w:p>
        </w:tc>
      </w:tr>
      <w:tr w:rsidR="00C6522A" w:rsidRPr="001A0744" w14:paraId="5685D614" w14:textId="77777777" w:rsidTr="006F35BD">
        <w:trPr>
          <w:trHeight w:val="1629"/>
        </w:trPr>
        <w:tc>
          <w:tcPr>
            <w:tcW w:w="56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1A0744"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1A0744">
              <w:rPr>
                <w:b/>
                <w:color w:val="000000"/>
                <w:sz w:val="20"/>
              </w:rPr>
              <w:t>6</w:t>
            </w:r>
            <w:r w:rsidR="00C6522A" w:rsidRPr="001A0744">
              <w:rPr>
                <w:b/>
                <w:color w:val="000000"/>
                <w:sz w:val="20"/>
              </w:rPr>
              <w:t>.</w:t>
            </w:r>
          </w:p>
        </w:tc>
        <w:tc>
          <w:tcPr>
            <w:tcW w:w="3292"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1A0744" w:rsidRDefault="00C6522A" w:rsidP="00DA64D2">
            <w:pPr>
              <w:pStyle w:val="a1"/>
              <w:widowControl w:val="0"/>
              <w:numPr>
                <w:ilvl w:val="0"/>
                <w:numId w:val="0"/>
              </w:numPr>
              <w:autoSpaceDE w:val="0"/>
              <w:autoSpaceDN w:val="0"/>
              <w:adjustRightInd w:val="0"/>
              <w:spacing w:line="240" w:lineRule="auto"/>
              <w:jc w:val="left"/>
              <w:rPr>
                <w:b/>
                <w:sz w:val="20"/>
              </w:rPr>
            </w:pPr>
            <w:r w:rsidRPr="001A0744">
              <w:rPr>
                <w:b/>
                <w:sz w:val="20"/>
              </w:rPr>
              <w:t>Начальная (максимальная) цена договора</w:t>
            </w:r>
          </w:p>
        </w:tc>
        <w:tc>
          <w:tcPr>
            <w:tcW w:w="6315" w:type="dxa"/>
            <w:tcBorders>
              <w:top w:val="single" w:sz="4" w:space="0" w:color="auto"/>
              <w:left w:val="single" w:sz="4" w:space="0" w:color="auto"/>
              <w:bottom w:val="single" w:sz="4" w:space="0" w:color="auto"/>
              <w:right w:val="single" w:sz="4" w:space="0" w:color="auto"/>
            </w:tcBorders>
            <w:vAlign w:val="center"/>
          </w:tcPr>
          <w:p w14:paraId="7100445A" w14:textId="0C34096F" w:rsidR="00D376E6" w:rsidRPr="00781223" w:rsidRDefault="00C030ED" w:rsidP="00781223">
            <w:pPr>
              <w:suppressAutoHyphens/>
              <w:spacing w:after="0" w:line="240" w:lineRule="auto"/>
              <w:jc w:val="both"/>
              <w:rPr>
                <w:rFonts w:ascii="Times New Roman" w:hAnsi="Times New Roman" w:cs="Times New Roman"/>
                <w:b/>
                <w:bCs/>
                <w:iCs/>
                <w:sz w:val="20"/>
                <w:szCs w:val="20"/>
                <w:lang w:eastAsia="ar-SA"/>
              </w:rPr>
            </w:pPr>
            <w:r w:rsidRPr="00781223">
              <w:rPr>
                <w:rFonts w:ascii="Times New Roman" w:hAnsi="Times New Roman" w:cs="Times New Roman"/>
                <w:b/>
                <w:bCs/>
                <w:iCs/>
                <w:sz w:val="20"/>
                <w:szCs w:val="20"/>
                <w:lang w:eastAsia="ar-SA"/>
              </w:rPr>
              <w:t>748 317,70</w:t>
            </w:r>
            <w:r w:rsidR="006E1EBD" w:rsidRPr="00781223">
              <w:rPr>
                <w:rFonts w:ascii="Times New Roman" w:hAnsi="Times New Roman" w:cs="Times New Roman"/>
                <w:b/>
                <w:bCs/>
                <w:iCs/>
                <w:sz w:val="20"/>
                <w:szCs w:val="20"/>
                <w:lang w:eastAsia="ar-SA"/>
              </w:rPr>
              <w:t xml:space="preserve"> (</w:t>
            </w:r>
            <w:r w:rsidRPr="00781223">
              <w:rPr>
                <w:rFonts w:ascii="Times New Roman" w:hAnsi="Times New Roman" w:cs="Times New Roman"/>
                <w:b/>
                <w:bCs/>
                <w:iCs/>
                <w:sz w:val="20"/>
                <w:szCs w:val="20"/>
                <w:lang w:eastAsia="ar-SA"/>
              </w:rPr>
              <w:t>Семьсот сорок восемь тысяч триста семнадцать</w:t>
            </w:r>
            <w:r w:rsidR="006E1EBD" w:rsidRPr="00781223">
              <w:rPr>
                <w:rFonts w:ascii="Times New Roman" w:hAnsi="Times New Roman" w:cs="Times New Roman"/>
                <w:b/>
                <w:bCs/>
                <w:iCs/>
                <w:sz w:val="20"/>
                <w:szCs w:val="20"/>
                <w:lang w:eastAsia="ar-SA"/>
              </w:rPr>
              <w:t xml:space="preserve">) рублей </w:t>
            </w:r>
            <w:r w:rsidRPr="00781223">
              <w:rPr>
                <w:rFonts w:ascii="Times New Roman" w:hAnsi="Times New Roman" w:cs="Times New Roman"/>
                <w:b/>
                <w:bCs/>
                <w:iCs/>
                <w:sz w:val="20"/>
                <w:szCs w:val="20"/>
                <w:lang w:eastAsia="ar-SA"/>
              </w:rPr>
              <w:t>7</w:t>
            </w:r>
            <w:r w:rsidR="006E1EBD" w:rsidRPr="00781223">
              <w:rPr>
                <w:rFonts w:ascii="Times New Roman" w:hAnsi="Times New Roman" w:cs="Times New Roman"/>
                <w:b/>
                <w:bCs/>
                <w:iCs/>
                <w:sz w:val="20"/>
                <w:szCs w:val="20"/>
                <w:lang w:eastAsia="ar-SA"/>
              </w:rPr>
              <w:t>0 копеек</w:t>
            </w:r>
          </w:p>
          <w:p w14:paraId="62CCCB78" w14:textId="77777777" w:rsidR="006E1EBD" w:rsidRPr="00781223" w:rsidRDefault="006E1EBD" w:rsidP="00781223">
            <w:pPr>
              <w:suppressAutoHyphens/>
              <w:spacing w:after="0" w:line="240" w:lineRule="auto"/>
              <w:jc w:val="both"/>
              <w:rPr>
                <w:rFonts w:ascii="Times New Roman" w:hAnsi="Times New Roman" w:cs="Times New Roman"/>
                <w:iCs/>
                <w:sz w:val="20"/>
                <w:szCs w:val="20"/>
                <w:lang w:eastAsia="ar-SA"/>
              </w:rPr>
            </w:pPr>
          </w:p>
          <w:p w14:paraId="22C8465E" w14:textId="3BFB364D" w:rsidR="00355CC0" w:rsidRPr="00781223" w:rsidRDefault="00355CC0" w:rsidP="00781223">
            <w:pPr>
              <w:suppressAutoHyphens/>
              <w:spacing w:after="0" w:line="240" w:lineRule="auto"/>
              <w:jc w:val="both"/>
              <w:rPr>
                <w:rFonts w:ascii="Times New Roman" w:hAnsi="Times New Roman" w:cs="Times New Roman"/>
                <w:iCs/>
                <w:sz w:val="20"/>
                <w:szCs w:val="20"/>
                <w:lang w:eastAsia="ar-SA"/>
              </w:rPr>
            </w:pPr>
            <w:r w:rsidRPr="00781223">
              <w:rPr>
                <w:rFonts w:ascii="Times New Roman" w:hAnsi="Times New Roman" w:cs="Times New Roman"/>
                <w:iCs/>
                <w:sz w:val="20"/>
                <w:szCs w:val="20"/>
                <w:lang w:eastAsia="ar-SA"/>
              </w:rPr>
              <w:t xml:space="preserve">Для определения начальной (максимальной) цены договора был применен </w:t>
            </w:r>
            <w:r w:rsidR="00B06A32" w:rsidRPr="00781223">
              <w:rPr>
                <w:rFonts w:ascii="Times New Roman" w:hAnsi="Times New Roman" w:cs="Times New Roman"/>
                <w:iCs/>
                <w:sz w:val="20"/>
                <w:szCs w:val="20"/>
                <w:lang w:eastAsia="ar-SA"/>
              </w:rPr>
              <w:t>метод сопоставимых рыночных цен (анализа рынка)</w:t>
            </w:r>
            <w:r w:rsidRPr="00781223">
              <w:rPr>
                <w:rFonts w:ascii="Times New Roman" w:hAnsi="Times New Roman" w:cs="Times New Roman"/>
                <w:iCs/>
                <w:sz w:val="20"/>
                <w:szCs w:val="20"/>
                <w:lang w:eastAsia="ar-SA"/>
              </w:rPr>
              <w:t>.</w:t>
            </w:r>
          </w:p>
          <w:p w14:paraId="57A7F023" w14:textId="77777777" w:rsidR="00DC5DA2" w:rsidRPr="00781223" w:rsidRDefault="00DC5DA2" w:rsidP="00781223">
            <w:pPr>
              <w:suppressAutoHyphens/>
              <w:spacing w:after="0" w:line="240" w:lineRule="auto"/>
              <w:jc w:val="both"/>
              <w:rPr>
                <w:rFonts w:ascii="Times New Roman" w:hAnsi="Times New Roman" w:cs="Times New Roman"/>
                <w:iCs/>
                <w:sz w:val="20"/>
                <w:szCs w:val="20"/>
                <w:lang w:eastAsia="ar-SA"/>
              </w:rPr>
            </w:pPr>
          </w:p>
          <w:p w14:paraId="72B64BC6" w14:textId="581E2FB8" w:rsidR="003233C5" w:rsidRPr="00781223" w:rsidRDefault="00781223" w:rsidP="00781223">
            <w:pPr>
              <w:suppressAutoHyphens/>
              <w:spacing w:after="0" w:line="240" w:lineRule="auto"/>
              <w:jc w:val="both"/>
              <w:rPr>
                <w:rFonts w:ascii="Times New Roman" w:hAnsi="Times New Roman" w:cs="Times New Roman"/>
                <w:iCs/>
                <w:sz w:val="20"/>
                <w:szCs w:val="20"/>
                <w:lang w:eastAsia="ar-SA"/>
              </w:rPr>
            </w:pPr>
            <w:r w:rsidRPr="00ED7164">
              <w:rPr>
                <w:rFonts w:ascii="Times New Roman" w:hAnsi="Times New Roman" w:cs="Times New Roman"/>
                <w:iCs/>
                <w:sz w:val="20"/>
                <w:szCs w:val="20"/>
                <w:highlight w:val="yellow"/>
                <w:lang w:eastAsia="ar-SA"/>
              </w:rPr>
              <w:t xml:space="preserve">Цена Договора включает в себя стоимость товара, расходы на перевозку, страхование, уплату таможенных пошлин, налогов, сборов и другие обязательные платежи в соответствии с действующим законодательством Российской Федерации, затраты на доставку и отгрузку Товара, издержки и иные </w:t>
            </w:r>
            <w:proofErr w:type="gramStart"/>
            <w:r w:rsidRPr="00ED7164">
              <w:rPr>
                <w:rFonts w:ascii="Times New Roman" w:hAnsi="Times New Roman" w:cs="Times New Roman"/>
                <w:iCs/>
                <w:sz w:val="20"/>
                <w:szCs w:val="20"/>
                <w:highlight w:val="yellow"/>
                <w:lang w:eastAsia="ar-SA"/>
              </w:rPr>
              <w:t>расходы  Поставщика</w:t>
            </w:r>
            <w:proofErr w:type="gramEnd"/>
            <w:r w:rsidRPr="00ED7164">
              <w:rPr>
                <w:rFonts w:ascii="Times New Roman" w:hAnsi="Times New Roman" w:cs="Times New Roman"/>
                <w:iCs/>
                <w:sz w:val="20"/>
                <w:szCs w:val="20"/>
                <w:highlight w:val="yellow"/>
                <w:lang w:eastAsia="ar-SA"/>
              </w:rPr>
              <w:t>, связанные с исполнением Договора.</w:t>
            </w:r>
          </w:p>
        </w:tc>
      </w:tr>
      <w:tr w:rsidR="00C6522A" w:rsidRPr="001A0744" w14:paraId="6187E146" w14:textId="77777777" w:rsidTr="006F35BD">
        <w:trPr>
          <w:trHeight w:val="820"/>
        </w:trPr>
        <w:tc>
          <w:tcPr>
            <w:tcW w:w="56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1A0744"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1A0744">
              <w:rPr>
                <w:b/>
                <w:color w:val="000000"/>
                <w:sz w:val="20"/>
              </w:rPr>
              <w:lastRenderedPageBreak/>
              <w:t>7</w:t>
            </w:r>
            <w:r w:rsidR="00C6522A" w:rsidRPr="001A0744">
              <w:rPr>
                <w:b/>
                <w:color w:val="000000"/>
                <w:sz w:val="20"/>
              </w:rPr>
              <w:t>.</w:t>
            </w:r>
          </w:p>
        </w:tc>
        <w:tc>
          <w:tcPr>
            <w:tcW w:w="3292"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1A0744" w:rsidRDefault="00C6522A" w:rsidP="00CB1B5E">
            <w:pPr>
              <w:pStyle w:val="a1"/>
              <w:widowControl w:val="0"/>
              <w:numPr>
                <w:ilvl w:val="0"/>
                <w:numId w:val="0"/>
              </w:numPr>
              <w:autoSpaceDE w:val="0"/>
              <w:autoSpaceDN w:val="0"/>
              <w:adjustRightInd w:val="0"/>
              <w:spacing w:line="240" w:lineRule="auto"/>
              <w:jc w:val="left"/>
              <w:rPr>
                <w:b/>
                <w:sz w:val="20"/>
              </w:rPr>
            </w:pPr>
            <w:r w:rsidRPr="001A0744">
              <w:rPr>
                <w:b/>
                <w:sz w:val="20"/>
              </w:rPr>
              <w:t xml:space="preserve">Срок, место и порядок предоставления </w:t>
            </w:r>
            <w:r w:rsidR="009D0CC7" w:rsidRPr="001A0744">
              <w:rPr>
                <w:b/>
                <w:sz w:val="20"/>
              </w:rPr>
              <w:t>ценового запроса</w:t>
            </w:r>
          </w:p>
        </w:tc>
        <w:tc>
          <w:tcPr>
            <w:tcW w:w="6315" w:type="dxa"/>
            <w:tcBorders>
              <w:top w:val="single" w:sz="4" w:space="0" w:color="auto"/>
              <w:left w:val="single" w:sz="4" w:space="0" w:color="auto"/>
              <w:bottom w:val="single" w:sz="4" w:space="0" w:color="auto"/>
              <w:right w:val="single" w:sz="4" w:space="0" w:color="auto"/>
            </w:tcBorders>
            <w:vAlign w:val="center"/>
          </w:tcPr>
          <w:p w14:paraId="4381B19E" w14:textId="169A4F31" w:rsidR="00C6522A" w:rsidRPr="00B51A25" w:rsidRDefault="00F018D9" w:rsidP="00C030ED">
            <w:pPr>
              <w:spacing w:after="0" w:line="240" w:lineRule="auto"/>
              <w:jc w:val="both"/>
              <w:rPr>
                <w:rFonts w:ascii="Times New Roman" w:hAnsi="Times New Roman" w:cs="Times New Roman"/>
                <w:sz w:val="20"/>
                <w:szCs w:val="20"/>
              </w:rPr>
            </w:pPr>
            <w:r w:rsidRPr="00B51A25">
              <w:rPr>
                <w:rFonts w:ascii="Times New Roman" w:hAnsi="Times New Roman" w:cs="Times New Roman"/>
                <w:b/>
                <w:sz w:val="20"/>
                <w:szCs w:val="20"/>
              </w:rPr>
              <w:t xml:space="preserve">ЭТП Регион, в информационно-телекоммуникационной сети «Интернет» https://etp-region.ru, в период с </w:t>
            </w:r>
            <w:r w:rsidR="00C030ED">
              <w:rPr>
                <w:rFonts w:ascii="Times New Roman" w:hAnsi="Times New Roman" w:cs="Times New Roman"/>
                <w:b/>
                <w:sz w:val="20"/>
                <w:szCs w:val="20"/>
              </w:rPr>
              <w:t>30</w:t>
            </w:r>
            <w:r w:rsidRPr="00B51A25">
              <w:rPr>
                <w:rFonts w:ascii="Times New Roman" w:hAnsi="Times New Roman" w:cs="Times New Roman"/>
                <w:b/>
                <w:sz w:val="20"/>
                <w:szCs w:val="20"/>
              </w:rPr>
              <w:t>.</w:t>
            </w:r>
            <w:r w:rsidR="005A12F1" w:rsidRPr="00B51A25">
              <w:rPr>
                <w:rFonts w:ascii="Times New Roman" w:hAnsi="Times New Roman" w:cs="Times New Roman"/>
                <w:b/>
                <w:sz w:val="20"/>
                <w:szCs w:val="20"/>
              </w:rPr>
              <w:t>0</w:t>
            </w:r>
            <w:r w:rsidR="00C030ED">
              <w:rPr>
                <w:rFonts w:ascii="Times New Roman" w:hAnsi="Times New Roman" w:cs="Times New Roman"/>
                <w:b/>
                <w:sz w:val="20"/>
                <w:szCs w:val="20"/>
              </w:rPr>
              <w:t>6</w:t>
            </w:r>
            <w:r w:rsidR="005A12F1" w:rsidRPr="00B51A25">
              <w:rPr>
                <w:rFonts w:ascii="Times New Roman" w:hAnsi="Times New Roman" w:cs="Times New Roman"/>
                <w:b/>
                <w:sz w:val="20"/>
                <w:szCs w:val="20"/>
              </w:rPr>
              <w:t>.2025</w:t>
            </w:r>
            <w:r w:rsidRPr="00B51A25">
              <w:rPr>
                <w:rFonts w:ascii="Times New Roman" w:hAnsi="Times New Roman" w:cs="Times New Roman"/>
                <w:b/>
                <w:sz w:val="20"/>
                <w:szCs w:val="20"/>
              </w:rPr>
              <w:t xml:space="preserve"> г. по </w:t>
            </w:r>
            <w:r w:rsidR="00217E96" w:rsidRPr="00ED7164">
              <w:rPr>
                <w:rFonts w:ascii="Times New Roman" w:hAnsi="Times New Roman" w:cs="Times New Roman"/>
                <w:b/>
                <w:sz w:val="20"/>
                <w:szCs w:val="20"/>
                <w:highlight w:val="yellow"/>
              </w:rPr>
              <w:t>0</w:t>
            </w:r>
            <w:r w:rsidR="00ED7164" w:rsidRPr="00ED7164">
              <w:rPr>
                <w:rFonts w:ascii="Times New Roman" w:hAnsi="Times New Roman" w:cs="Times New Roman"/>
                <w:b/>
                <w:sz w:val="20"/>
                <w:szCs w:val="20"/>
                <w:highlight w:val="yellow"/>
              </w:rPr>
              <w:t>2</w:t>
            </w:r>
            <w:r w:rsidRPr="00B51A25">
              <w:rPr>
                <w:rFonts w:ascii="Times New Roman" w:hAnsi="Times New Roman" w:cs="Times New Roman"/>
                <w:b/>
                <w:sz w:val="20"/>
                <w:szCs w:val="20"/>
              </w:rPr>
              <w:t>.</w:t>
            </w:r>
            <w:r w:rsidR="005A12F1" w:rsidRPr="00B51A25">
              <w:rPr>
                <w:rFonts w:ascii="Times New Roman" w:hAnsi="Times New Roman" w:cs="Times New Roman"/>
                <w:b/>
                <w:sz w:val="20"/>
                <w:szCs w:val="20"/>
              </w:rPr>
              <w:t>0</w:t>
            </w:r>
            <w:r w:rsidR="00C030ED">
              <w:rPr>
                <w:rFonts w:ascii="Times New Roman" w:hAnsi="Times New Roman" w:cs="Times New Roman"/>
                <w:b/>
                <w:sz w:val="20"/>
                <w:szCs w:val="20"/>
              </w:rPr>
              <w:t>7</w:t>
            </w:r>
            <w:r w:rsidRPr="00B51A25">
              <w:rPr>
                <w:rFonts w:ascii="Times New Roman" w:hAnsi="Times New Roman" w:cs="Times New Roman"/>
                <w:b/>
                <w:sz w:val="20"/>
                <w:szCs w:val="20"/>
              </w:rPr>
              <w:t>.202</w:t>
            </w:r>
            <w:r w:rsidR="005A12F1" w:rsidRPr="00B51A25">
              <w:rPr>
                <w:rFonts w:ascii="Times New Roman" w:hAnsi="Times New Roman" w:cs="Times New Roman"/>
                <w:b/>
                <w:sz w:val="20"/>
                <w:szCs w:val="20"/>
              </w:rPr>
              <w:t>5</w:t>
            </w:r>
            <w:r w:rsidRPr="00B51A25">
              <w:rPr>
                <w:rFonts w:ascii="Times New Roman" w:hAnsi="Times New Roman" w:cs="Times New Roman"/>
                <w:b/>
                <w:sz w:val="20"/>
                <w:szCs w:val="20"/>
              </w:rPr>
              <w:t xml:space="preserve"> г. 1</w:t>
            </w:r>
            <w:r w:rsidR="00217E96" w:rsidRPr="00B51A25">
              <w:rPr>
                <w:rFonts w:ascii="Times New Roman" w:hAnsi="Times New Roman" w:cs="Times New Roman"/>
                <w:b/>
                <w:sz w:val="20"/>
                <w:szCs w:val="20"/>
              </w:rPr>
              <w:t>7</w:t>
            </w:r>
            <w:r w:rsidRPr="00B51A25">
              <w:rPr>
                <w:rFonts w:ascii="Times New Roman" w:hAnsi="Times New Roman" w:cs="Times New Roman"/>
                <w:b/>
                <w:sz w:val="20"/>
                <w:szCs w:val="20"/>
              </w:rPr>
              <w:t>.00 (местное время Заказчика)</w:t>
            </w:r>
          </w:p>
        </w:tc>
      </w:tr>
      <w:tr w:rsidR="00FA38A5" w:rsidRPr="001A0744" w14:paraId="460F81B4" w14:textId="77777777" w:rsidTr="006F35BD">
        <w:trPr>
          <w:trHeight w:val="820"/>
        </w:trPr>
        <w:tc>
          <w:tcPr>
            <w:tcW w:w="56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1A0744" w:rsidRDefault="00FF61E7" w:rsidP="00FA38A5">
            <w:pPr>
              <w:pStyle w:val="a1"/>
              <w:widowControl w:val="0"/>
              <w:numPr>
                <w:ilvl w:val="0"/>
                <w:numId w:val="0"/>
              </w:numPr>
              <w:autoSpaceDE w:val="0"/>
              <w:autoSpaceDN w:val="0"/>
              <w:adjustRightInd w:val="0"/>
              <w:spacing w:line="240" w:lineRule="auto"/>
              <w:jc w:val="center"/>
              <w:rPr>
                <w:b/>
                <w:color w:val="000000"/>
                <w:sz w:val="20"/>
              </w:rPr>
            </w:pPr>
            <w:r w:rsidRPr="001A0744">
              <w:rPr>
                <w:b/>
                <w:color w:val="000000"/>
                <w:sz w:val="20"/>
              </w:rPr>
              <w:t>8.</w:t>
            </w:r>
          </w:p>
        </w:tc>
        <w:tc>
          <w:tcPr>
            <w:tcW w:w="3292" w:type="dxa"/>
            <w:tcBorders>
              <w:top w:val="single" w:sz="4" w:space="0" w:color="auto"/>
              <w:left w:val="single" w:sz="4" w:space="0" w:color="auto"/>
              <w:bottom w:val="single" w:sz="4" w:space="0" w:color="auto"/>
              <w:right w:val="single" w:sz="4" w:space="0" w:color="auto"/>
            </w:tcBorders>
          </w:tcPr>
          <w:p w14:paraId="2F8A32BF" w14:textId="77777777" w:rsidR="00FA38A5" w:rsidRPr="001A0744"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0"/>
              </w:rPr>
            </w:pPr>
            <w:r w:rsidRPr="001A0744">
              <w:rPr>
                <w:rFonts w:eastAsiaTheme="minorEastAsia"/>
                <w:b/>
                <w:bCs/>
                <w:sz w:val="20"/>
              </w:rPr>
              <w:t>Информация о валюте, используемой для формирования цены договора и расчетов с Поставщиком</w:t>
            </w:r>
          </w:p>
        </w:tc>
        <w:tc>
          <w:tcPr>
            <w:tcW w:w="6315" w:type="dxa"/>
            <w:tcBorders>
              <w:top w:val="single" w:sz="4" w:space="0" w:color="auto"/>
              <w:left w:val="single" w:sz="4" w:space="0" w:color="auto"/>
              <w:bottom w:val="single" w:sz="4" w:space="0" w:color="auto"/>
              <w:right w:val="single" w:sz="4" w:space="0" w:color="auto"/>
            </w:tcBorders>
          </w:tcPr>
          <w:p w14:paraId="63C98C12" w14:textId="77777777" w:rsidR="00FA38A5" w:rsidRPr="00B51A25" w:rsidRDefault="00FA38A5" w:rsidP="00FA38A5">
            <w:pPr>
              <w:spacing w:after="0" w:line="240" w:lineRule="auto"/>
              <w:jc w:val="both"/>
              <w:rPr>
                <w:rFonts w:ascii="Times New Roman" w:hAnsi="Times New Roman" w:cs="Times New Roman"/>
                <w:sz w:val="20"/>
                <w:szCs w:val="20"/>
              </w:rPr>
            </w:pPr>
            <w:r w:rsidRPr="00B51A25">
              <w:rPr>
                <w:rFonts w:ascii="Times New Roman" w:hAnsi="Times New Roman" w:cs="Times New Roman"/>
                <w:sz w:val="20"/>
                <w:szCs w:val="20"/>
              </w:rPr>
              <w:t>Российский рубль.</w:t>
            </w:r>
          </w:p>
        </w:tc>
      </w:tr>
      <w:tr w:rsidR="00FA38A5" w:rsidRPr="001A0744" w14:paraId="1AE3E79D" w14:textId="77777777" w:rsidTr="006F35BD">
        <w:trPr>
          <w:trHeight w:val="558"/>
        </w:trPr>
        <w:tc>
          <w:tcPr>
            <w:tcW w:w="56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1A0744" w:rsidRDefault="00FF61E7" w:rsidP="00FA38A5">
            <w:pPr>
              <w:pStyle w:val="a1"/>
              <w:widowControl w:val="0"/>
              <w:numPr>
                <w:ilvl w:val="0"/>
                <w:numId w:val="0"/>
              </w:numPr>
              <w:autoSpaceDE w:val="0"/>
              <w:autoSpaceDN w:val="0"/>
              <w:adjustRightInd w:val="0"/>
              <w:spacing w:line="240" w:lineRule="auto"/>
              <w:jc w:val="center"/>
              <w:rPr>
                <w:b/>
                <w:color w:val="000000"/>
                <w:sz w:val="20"/>
              </w:rPr>
            </w:pPr>
            <w:r w:rsidRPr="001A0744">
              <w:rPr>
                <w:b/>
                <w:color w:val="000000"/>
                <w:sz w:val="20"/>
              </w:rPr>
              <w:t>9.</w:t>
            </w:r>
          </w:p>
        </w:tc>
        <w:tc>
          <w:tcPr>
            <w:tcW w:w="3292" w:type="dxa"/>
            <w:tcBorders>
              <w:top w:val="single" w:sz="4" w:space="0" w:color="auto"/>
              <w:left w:val="single" w:sz="4" w:space="0" w:color="auto"/>
              <w:bottom w:val="single" w:sz="4" w:space="0" w:color="auto"/>
              <w:right w:val="single" w:sz="4" w:space="0" w:color="auto"/>
            </w:tcBorders>
          </w:tcPr>
          <w:p w14:paraId="1653ED15" w14:textId="77777777" w:rsidR="00FA38A5" w:rsidRPr="001A0744"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0"/>
              </w:rPr>
            </w:pPr>
            <w:r w:rsidRPr="001A0744">
              <w:rPr>
                <w:rFonts w:eastAsiaTheme="minorEastAsia"/>
                <w:b/>
                <w:bCs/>
                <w:sz w:val="20"/>
              </w:rPr>
              <w:t>Форма, сроки и порядок оплаты товара</w:t>
            </w:r>
            <w:r w:rsidR="00BA0133" w:rsidRPr="001A0744">
              <w:rPr>
                <w:rFonts w:eastAsiaTheme="minorEastAsia"/>
                <w:b/>
                <w:bCs/>
                <w:sz w:val="20"/>
              </w:rPr>
              <w:t>, работы, услуги</w:t>
            </w:r>
          </w:p>
        </w:tc>
        <w:tc>
          <w:tcPr>
            <w:tcW w:w="6315" w:type="dxa"/>
            <w:tcBorders>
              <w:top w:val="single" w:sz="4" w:space="0" w:color="auto"/>
              <w:left w:val="single" w:sz="4" w:space="0" w:color="auto"/>
              <w:bottom w:val="single" w:sz="4" w:space="0" w:color="auto"/>
              <w:right w:val="single" w:sz="4" w:space="0" w:color="auto"/>
            </w:tcBorders>
          </w:tcPr>
          <w:p w14:paraId="2CBAF208" w14:textId="00242CAC" w:rsidR="00FA38A5" w:rsidRPr="00B51A25" w:rsidRDefault="00A33A72" w:rsidP="00A33A72">
            <w:pPr>
              <w:spacing w:after="0" w:line="240" w:lineRule="auto"/>
              <w:jc w:val="both"/>
              <w:rPr>
                <w:rFonts w:ascii="Times New Roman" w:hAnsi="Times New Roman" w:cs="Times New Roman"/>
                <w:sz w:val="20"/>
                <w:szCs w:val="20"/>
              </w:rPr>
            </w:pPr>
            <w:r w:rsidRPr="00B51A25">
              <w:rPr>
                <w:rFonts w:ascii="Times New Roman" w:hAnsi="Times New Roman" w:cs="Times New Roman"/>
                <w:sz w:val="20"/>
                <w:szCs w:val="20"/>
              </w:rPr>
              <w:t>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по реквизитам, указанным в Договоре в течение 7 (семи) рабочих дней,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 претензий со стороны Заказчика.</w:t>
            </w:r>
          </w:p>
        </w:tc>
      </w:tr>
      <w:tr w:rsidR="008D5728" w:rsidRPr="001A0744" w14:paraId="5FB3C762" w14:textId="77777777" w:rsidTr="006F35BD">
        <w:trPr>
          <w:trHeight w:val="820"/>
        </w:trPr>
        <w:tc>
          <w:tcPr>
            <w:tcW w:w="56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1A0744" w:rsidRDefault="00FF61E7" w:rsidP="00A04DC6">
            <w:pPr>
              <w:pStyle w:val="a1"/>
              <w:widowControl w:val="0"/>
              <w:numPr>
                <w:ilvl w:val="0"/>
                <w:numId w:val="0"/>
              </w:numPr>
              <w:autoSpaceDE w:val="0"/>
              <w:autoSpaceDN w:val="0"/>
              <w:adjustRightInd w:val="0"/>
              <w:spacing w:line="240" w:lineRule="auto"/>
              <w:jc w:val="center"/>
              <w:rPr>
                <w:b/>
                <w:color w:val="000000"/>
                <w:sz w:val="20"/>
              </w:rPr>
            </w:pPr>
            <w:r w:rsidRPr="001A0744">
              <w:rPr>
                <w:b/>
                <w:color w:val="000000"/>
                <w:sz w:val="20"/>
              </w:rPr>
              <w:t>1</w:t>
            </w:r>
            <w:r w:rsidR="00AE0DBE" w:rsidRPr="001A0744">
              <w:rPr>
                <w:b/>
                <w:color w:val="000000"/>
                <w:sz w:val="20"/>
              </w:rPr>
              <w:t>0</w:t>
            </w:r>
            <w:r w:rsidR="00487BEE" w:rsidRPr="001A0744">
              <w:rPr>
                <w:b/>
                <w:color w:val="000000"/>
                <w:sz w:val="20"/>
              </w:rPr>
              <w:t>.</w:t>
            </w:r>
          </w:p>
        </w:tc>
        <w:tc>
          <w:tcPr>
            <w:tcW w:w="3292"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1A0744" w:rsidRDefault="008D5728" w:rsidP="009D154D">
            <w:pPr>
              <w:pStyle w:val="a1"/>
              <w:widowControl w:val="0"/>
              <w:numPr>
                <w:ilvl w:val="0"/>
                <w:numId w:val="0"/>
              </w:numPr>
              <w:autoSpaceDE w:val="0"/>
              <w:autoSpaceDN w:val="0"/>
              <w:adjustRightInd w:val="0"/>
              <w:spacing w:line="240" w:lineRule="auto"/>
              <w:jc w:val="left"/>
              <w:rPr>
                <w:b/>
                <w:sz w:val="20"/>
              </w:rPr>
            </w:pPr>
            <w:r w:rsidRPr="001A0744">
              <w:rPr>
                <w:b/>
                <w:sz w:val="20"/>
              </w:rPr>
              <w:t xml:space="preserve">Дата, время окончания срока подачи </w:t>
            </w:r>
            <w:r w:rsidR="00AE0DBE" w:rsidRPr="001A0744">
              <w:rPr>
                <w:b/>
                <w:sz w:val="20"/>
              </w:rPr>
              <w:t xml:space="preserve">ценовых </w:t>
            </w:r>
            <w:r w:rsidR="00BC22A4" w:rsidRPr="001A0744">
              <w:rPr>
                <w:b/>
                <w:sz w:val="20"/>
              </w:rPr>
              <w:t xml:space="preserve">предложений </w:t>
            </w:r>
          </w:p>
        </w:tc>
        <w:tc>
          <w:tcPr>
            <w:tcW w:w="6315" w:type="dxa"/>
            <w:tcBorders>
              <w:top w:val="single" w:sz="4" w:space="0" w:color="auto"/>
              <w:left w:val="single" w:sz="4" w:space="0" w:color="auto"/>
              <w:bottom w:val="single" w:sz="4" w:space="0" w:color="auto"/>
              <w:right w:val="single" w:sz="4" w:space="0" w:color="auto"/>
            </w:tcBorders>
            <w:vAlign w:val="center"/>
          </w:tcPr>
          <w:p w14:paraId="23E9E99C" w14:textId="66D7FDEE" w:rsidR="008D5728" w:rsidRPr="00B51A25" w:rsidRDefault="00BA0133" w:rsidP="00C030ED">
            <w:pPr>
              <w:spacing w:after="0" w:line="240" w:lineRule="auto"/>
              <w:jc w:val="both"/>
              <w:rPr>
                <w:rFonts w:ascii="Times New Roman" w:eastAsia="Calibri" w:hAnsi="Times New Roman" w:cs="Times New Roman"/>
                <w:b/>
                <w:sz w:val="20"/>
                <w:szCs w:val="20"/>
              </w:rPr>
            </w:pPr>
            <w:r w:rsidRPr="00B51A25">
              <w:rPr>
                <w:rFonts w:ascii="Times New Roman" w:eastAsia="Calibri" w:hAnsi="Times New Roman" w:cs="Times New Roman"/>
                <w:b/>
                <w:sz w:val="20"/>
                <w:szCs w:val="20"/>
              </w:rPr>
              <w:t>1</w:t>
            </w:r>
            <w:r w:rsidR="00A71E9B" w:rsidRPr="00B51A25">
              <w:rPr>
                <w:rFonts w:ascii="Times New Roman" w:eastAsia="Calibri" w:hAnsi="Times New Roman" w:cs="Times New Roman"/>
                <w:b/>
                <w:sz w:val="20"/>
                <w:szCs w:val="20"/>
              </w:rPr>
              <w:t>7</w:t>
            </w:r>
            <w:r w:rsidR="00AC7B5F" w:rsidRPr="00B51A25">
              <w:rPr>
                <w:rFonts w:ascii="Times New Roman" w:eastAsia="Calibri" w:hAnsi="Times New Roman" w:cs="Times New Roman"/>
                <w:b/>
                <w:sz w:val="20"/>
                <w:szCs w:val="20"/>
              </w:rPr>
              <w:t xml:space="preserve">:00 </w:t>
            </w:r>
            <w:r w:rsidR="00507ADD" w:rsidRPr="00B51A25">
              <w:rPr>
                <w:rFonts w:ascii="Times New Roman" w:eastAsia="Calibri" w:hAnsi="Times New Roman" w:cs="Times New Roman"/>
                <w:b/>
                <w:sz w:val="20"/>
                <w:szCs w:val="20"/>
              </w:rPr>
              <w:t xml:space="preserve">(по местному времени Заказчика) </w:t>
            </w:r>
            <w:r w:rsidR="00A71E9B" w:rsidRPr="00655960">
              <w:rPr>
                <w:rFonts w:ascii="Times New Roman" w:eastAsia="Calibri" w:hAnsi="Times New Roman" w:cs="Times New Roman"/>
                <w:b/>
                <w:sz w:val="20"/>
                <w:szCs w:val="20"/>
                <w:highlight w:val="yellow"/>
              </w:rPr>
              <w:t>0</w:t>
            </w:r>
            <w:r w:rsidR="00655960" w:rsidRPr="00655960">
              <w:rPr>
                <w:rFonts w:ascii="Times New Roman" w:eastAsia="Calibri" w:hAnsi="Times New Roman" w:cs="Times New Roman"/>
                <w:b/>
                <w:sz w:val="20"/>
                <w:szCs w:val="20"/>
                <w:highlight w:val="yellow"/>
              </w:rPr>
              <w:t>2</w:t>
            </w:r>
            <w:r w:rsidR="005A12F1" w:rsidRPr="00655960">
              <w:rPr>
                <w:rFonts w:ascii="Times New Roman" w:eastAsia="Calibri" w:hAnsi="Times New Roman" w:cs="Times New Roman"/>
                <w:b/>
                <w:sz w:val="20"/>
                <w:szCs w:val="20"/>
                <w:highlight w:val="yellow"/>
              </w:rPr>
              <w:t>.0</w:t>
            </w:r>
            <w:r w:rsidR="00C030ED" w:rsidRPr="00655960">
              <w:rPr>
                <w:rFonts w:ascii="Times New Roman" w:eastAsia="Calibri" w:hAnsi="Times New Roman" w:cs="Times New Roman"/>
                <w:b/>
                <w:sz w:val="20"/>
                <w:szCs w:val="20"/>
                <w:highlight w:val="yellow"/>
              </w:rPr>
              <w:t>7</w:t>
            </w:r>
            <w:r w:rsidR="005A12F1" w:rsidRPr="00655960">
              <w:rPr>
                <w:rFonts w:ascii="Times New Roman" w:eastAsia="Calibri" w:hAnsi="Times New Roman" w:cs="Times New Roman"/>
                <w:b/>
                <w:sz w:val="20"/>
                <w:szCs w:val="20"/>
                <w:highlight w:val="yellow"/>
              </w:rPr>
              <w:t>.2025</w:t>
            </w:r>
            <w:r w:rsidR="00D11A5E" w:rsidRPr="00B51A25">
              <w:rPr>
                <w:rFonts w:ascii="Times New Roman" w:eastAsia="Calibri" w:hAnsi="Times New Roman" w:cs="Times New Roman"/>
                <w:b/>
                <w:sz w:val="20"/>
                <w:szCs w:val="20"/>
              </w:rPr>
              <w:t xml:space="preserve"> </w:t>
            </w:r>
            <w:r w:rsidR="0059023D" w:rsidRPr="00B51A25">
              <w:rPr>
                <w:rFonts w:ascii="Times New Roman" w:eastAsia="Calibri" w:hAnsi="Times New Roman" w:cs="Times New Roman"/>
                <w:b/>
                <w:sz w:val="20"/>
                <w:szCs w:val="20"/>
              </w:rPr>
              <w:t>г</w:t>
            </w:r>
            <w:r w:rsidR="001139F2" w:rsidRPr="00B51A25">
              <w:rPr>
                <w:rFonts w:ascii="Times New Roman" w:eastAsia="Calibri" w:hAnsi="Times New Roman" w:cs="Times New Roman"/>
                <w:b/>
                <w:sz w:val="20"/>
                <w:szCs w:val="20"/>
              </w:rPr>
              <w:t>.</w:t>
            </w:r>
          </w:p>
        </w:tc>
      </w:tr>
      <w:tr w:rsidR="00490131" w:rsidRPr="001A0744" w14:paraId="44AC98D5" w14:textId="77777777" w:rsidTr="006F35BD">
        <w:trPr>
          <w:trHeight w:val="416"/>
        </w:trPr>
        <w:tc>
          <w:tcPr>
            <w:tcW w:w="56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1A0744"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1A0744">
              <w:rPr>
                <w:b/>
                <w:color w:val="000000"/>
                <w:sz w:val="20"/>
              </w:rPr>
              <w:t>1</w:t>
            </w:r>
            <w:r w:rsidR="00AE0DBE" w:rsidRPr="001A0744">
              <w:rPr>
                <w:b/>
                <w:color w:val="000000"/>
                <w:sz w:val="20"/>
              </w:rPr>
              <w:t>1</w:t>
            </w:r>
            <w:r w:rsidRPr="001A0744">
              <w:rPr>
                <w:b/>
                <w:color w:val="000000"/>
                <w:sz w:val="20"/>
              </w:rPr>
              <w:t>.</w:t>
            </w:r>
          </w:p>
        </w:tc>
        <w:tc>
          <w:tcPr>
            <w:tcW w:w="3292"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1A0744" w:rsidRDefault="00490131" w:rsidP="004A4658">
            <w:pPr>
              <w:pStyle w:val="a1"/>
              <w:widowControl w:val="0"/>
              <w:numPr>
                <w:ilvl w:val="0"/>
                <w:numId w:val="0"/>
              </w:numPr>
              <w:autoSpaceDE w:val="0"/>
              <w:autoSpaceDN w:val="0"/>
              <w:adjustRightInd w:val="0"/>
              <w:spacing w:line="240" w:lineRule="auto"/>
              <w:jc w:val="left"/>
              <w:rPr>
                <w:b/>
                <w:sz w:val="20"/>
              </w:rPr>
            </w:pPr>
            <w:r w:rsidRPr="001A0744">
              <w:rPr>
                <w:b/>
                <w:sz w:val="20"/>
              </w:rPr>
              <w:t xml:space="preserve">Место подачи </w:t>
            </w:r>
            <w:r w:rsidR="00AE0DBE" w:rsidRPr="001A0744">
              <w:rPr>
                <w:b/>
                <w:sz w:val="20"/>
              </w:rPr>
              <w:t xml:space="preserve">ценовых </w:t>
            </w:r>
            <w:r w:rsidR="00BC22A4" w:rsidRPr="001A0744">
              <w:rPr>
                <w:b/>
                <w:sz w:val="20"/>
              </w:rPr>
              <w:t xml:space="preserve">предложений </w:t>
            </w:r>
          </w:p>
        </w:tc>
        <w:tc>
          <w:tcPr>
            <w:tcW w:w="6315" w:type="dxa"/>
            <w:tcBorders>
              <w:top w:val="single" w:sz="4" w:space="0" w:color="auto"/>
              <w:left w:val="single" w:sz="4" w:space="0" w:color="auto"/>
              <w:bottom w:val="single" w:sz="4" w:space="0" w:color="auto"/>
              <w:right w:val="single" w:sz="4" w:space="0" w:color="auto"/>
            </w:tcBorders>
            <w:vAlign w:val="center"/>
          </w:tcPr>
          <w:p w14:paraId="59D10122" w14:textId="31D240B3" w:rsidR="00490131" w:rsidRPr="00B51A25" w:rsidRDefault="008B1B57" w:rsidP="001139F2">
            <w:pPr>
              <w:pStyle w:val="variable"/>
              <w:jc w:val="both"/>
              <w:rPr>
                <w:rStyle w:val="a7"/>
                <w:rFonts w:cs="Times New Roman"/>
                <w:sz w:val="20"/>
                <w:szCs w:val="20"/>
              </w:rPr>
            </w:pPr>
            <w:r w:rsidRPr="00B51A25">
              <w:rPr>
                <w:rFonts w:eastAsia="Times New Roman" w:cs="Times New Roman"/>
                <w:sz w:val="20"/>
                <w:szCs w:val="20"/>
              </w:rPr>
              <w:t xml:space="preserve">В </w:t>
            </w:r>
            <w:r w:rsidR="00F156A8" w:rsidRPr="00B51A25">
              <w:rPr>
                <w:rFonts w:eastAsia="Times New Roman" w:cs="Times New Roman"/>
                <w:sz w:val="20"/>
                <w:szCs w:val="20"/>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B51A25">
              <w:rPr>
                <w:rFonts w:eastAsia="Times New Roman" w:cs="Times New Roman"/>
                <w:sz w:val="20"/>
                <w:szCs w:val="20"/>
              </w:rPr>
              <w:t xml:space="preserve"> электронной торговой </w:t>
            </w:r>
            <w:r w:rsidR="001139F2" w:rsidRPr="00B51A25">
              <w:rPr>
                <w:rFonts w:eastAsia="Times New Roman" w:cs="Times New Roman"/>
                <w:sz w:val="20"/>
                <w:szCs w:val="20"/>
              </w:rPr>
              <w:t>площадки</w:t>
            </w:r>
            <w:r w:rsidR="00AB58C4" w:rsidRPr="00B51A25">
              <w:rPr>
                <w:rFonts w:eastAsia="Times New Roman" w:cs="Times New Roman"/>
                <w:sz w:val="20"/>
                <w:szCs w:val="20"/>
              </w:rPr>
              <w:t xml:space="preserve"> </w:t>
            </w:r>
            <w:r w:rsidR="00F018D9" w:rsidRPr="00B51A25">
              <w:rPr>
                <w:rFonts w:cs="Times New Roman"/>
                <w:b w:val="0"/>
                <w:sz w:val="20"/>
                <w:szCs w:val="20"/>
              </w:rPr>
              <w:t xml:space="preserve">(ЭТП Регион), </w:t>
            </w:r>
            <w:r w:rsidR="00F018D9" w:rsidRPr="00B51A25">
              <w:rPr>
                <w:rFonts w:cs="Times New Roman"/>
                <w:sz w:val="20"/>
                <w:szCs w:val="20"/>
              </w:rPr>
              <w:t xml:space="preserve">в информационно-телекоммуникационной сети «Интернет» </w:t>
            </w:r>
            <w:hyperlink r:id="rId9" w:history="1">
              <w:r w:rsidR="00F018D9" w:rsidRPr="00B51A25">
                <w:rPr>
                  <w:rStyle w:val="a7"/>
                  <w:rFonts w:cs="Times New Roman"/>
                  <w:sz w:val="20"/>
                  <w:szCs w:val="20"/>
                </w:rPr>
                <w:t>https://etp-region.ru</w:t>
              </w:r>
            </w:hyperlink>
          </w:p>
          <w:p w14:paraId="09B4283C" w14:textId="77777777" w:rsidR="003720EC" w:rsidRPr="00B51A25" w:rsidRDefault="003720EC" w:rsidP="003720EC">
            <w:pPr>
              <w:spacing w:after="0" w:line="240" w:lineRule="auto"/>
              <w:jc w:val="both"/>
              <w:rPr>
                <w:rFonts w:ascii="Times New Roman" w:hAnsi="Times New Roman" w:cs="Times New Roman"/>
                <w:sz w:val="20"/>
                <w:szCs w:val="20"/>
              </w:rPr>
            </w:pPr>
          </w:p>
          <w:p w14:paraId="77FB4C31" w14:textId="443D9619" w:rsidR="003720EC" w:rsidRPr="00B51A25" w:rsidRDefault="003720EC" w:rsidP="003720EC">
            <w:pPr>
              <w:spacing w:after="0" w:line="240" w:lineRule="auto"/>
              <w:jc w:val="both"/>
              <w:rPr>
                <w:rFonts w:ascii="Times New Roman" w:hAnsi="Times New Roman" w:cs="Times New Roman"/>
                <w:sz w:val="20"/>
                <w:szCs w:val="20"/>
              </w:rPr>
            </w:pPr>
            <w:r w:rsidRPr="00B51A25">
              <w:rPr>
                <w:rFonts w:ascii="Times New Roman" w:hAnsi="Times New Roman" w:cs="Times New Roman"/>
                <w:sz w:val="20"/>
                <w:szCs w:val="20"/>
              </w:rPr>
              <w:t>Заказчик формирует ценовой запрос средствами электронной торговой площадки.</w:t>
            </w:r>
          </w:p>
          <w:p w14:paraId="7EA6E1A4" w14:textId="0D7823B0" w:rsidR="003720EC" w:rsidRPr="00B51A25" w:rsidRDefault="003720EC" w:rsidP="003720EC">
            <w:pPr>
              <w:spacing w:after="0" w:line="240" w:lineRule="auto"/>
              <w:jc w:val="both"/>
              <w:rPr>
                <w:rFonts w:ascii="Times New Roman" w:hAnsi="Times New Roman" w:cs="Times New Roman"/>
                <w:sz w:val="20"/>
                <w:szCs w:val="20"/>
              </w:rPr>
            </w:pPr>
            <w:r w:rsidRPr="00B51A25">
              <w:rPr>
                <w:rFonts w:ascii="Times New Roman" w:hAnsi="Times New Roman" w:cs="Times New Roman"/>
                <w:sz w:val="20"/>
                <w:szCs w:val="20"/>
              </w:rPr>
              <w:t>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электронной торговой площадки.</w:t>
            </w:r>
          </w:p>
          <w:p w14:paraId="724B0FDD" w14:textId="06BDD936" w:rsidR="003720EC" w:rsidRPr="00B51A25" w:rsidRDefault="003720EC" w:rsidP="003720EC">
            <w:pPr>
              <w:spacing w:after="0" w:line="240" w:lineRule="auto"/>
              <w:jc w:val="both"/>
              <w:rPr>
                <w:sz w:val="20"/>
                <w:szCs w:val="20"/>
                <w:lang w:bidi="ru-RU"/>
              </w:rPr>
            </w:pPr>
            <w:r w:rsidRPr="00B51A25">
              <w:rPr>
                <w:rFonts w:ascii="Times New Roman" w:hAnsi="Times New Roman" w:cs="Times New Roman"/>
                <w:sz w:val="20"/>
                <w:szCs w:val="20"/>
              </w:rPr>
              <w:t>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tc>
      </w:tr>
      <w:tr w:rsidR="00BC22A4" w:rsidRPr="001A0744" w14:paraId="04F039AB" w14:textId="77777777" w:rsidTr="006F35BD">
        <w:trPr>
          <w:trHeight w:val="1061"/>
        </w:trPr>
        <w:tc>
          <w:tcPr>
            <w:tcW w:w="566" w:type="dxa"/>
            <w:tcBorders>
              <w:top w:val="single" w:sz="4" w:space="0" w:color="auto"/>
              <w:left w:val="single" w:sz="4" w:space="0" w:color="auto"/>
              <w:bottom w:val="single" w:sz="4" w:space="0" w:color="auto"/>
              <w:right w:val="single" w:sz="4" w:space="0" w:color="auto"/>
            </w:tcBorders>
            <w:vAlign w:val="center"/>
          </w:tcPr>
          <w:p w14:paraId="2C6FED7C" w14:textId="52D69B4B" w:rsidR="00BC22A4" w:rsidRPr="001A0744" w:rsidRDefault="00BC22A4" w:rsidP="00487BEE">
            <w:pPr>
              <w:pStyle w:val="a1"/>
              <w:widowControl w:val="0"/>
              <w:numPr>
                <w:ilvl w:val="0"/>
                <w:numId w:val="0"/>
              </w:numPr>
              <w:autoSpaceDE w:val="0"/>
              <w:autoSpaceDN w:val="0"/>
              <w:adjustRightInd w:val="0"/>
              <w:spacing w:line="240" w:lineRule="auto"/>
              <w:jc w:val="center"/>
              <w:rPr>
                <w:b/>
                <w:color w:val="000000"/>
                <w:sz w:val="20"/>
              </w:rPr>
            </w:pPr>
            <w:r w:rsidRPr="001A0744">
              <w:rPr>
                <w:b/>
                <w:color w:val="000000"/>
                <w:sz w:val="20"/>
              </w:rPr>
              <w:t>1</w:t>
            </w:r>
            <w:r w:rsidR="0041349F" w:rsidRPr="001A0744">
              <w:rPr>
                <w:b/>
                <w:color w:val="000000"/>
                <w:sz w:val="20"/>
              </w:rPr>
              <w:t>2</w:t>
            </w:r>
          </w:p>
        </w:tc>
        <w:tc>
          <w:tcPr>
            <w:tcW w:w="3292"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1A0744" w:rsidRDefault="00BC22A4" w:rsidP="00CE5A02">
            <w:pPr>
              <w:pStyle w:val="a1"/>
              <w:widowControl w:val="0"/>
              <w:numPr>
                <w:ilvl w:val="0"/>
                <w:numId w:val="0"/>
              </w:numPr>
              <w:autoSpaceDE w:val="0"/>
              <w:autoSpaceDN w:val="0"/>
              <w:adjustRightInd w:val="0"/>
              <w:spacing w:line="240" w:lineRule="auto"/>
              <w:jc w:val="left"/>
              <w:rPr>
                <w:b/>
                <w:sz w:val="20"/>
              </w:rPr>
            </w:pPr>
            <w:r w:rsidRPr="001A0744">
              <w:rPr>
                <w:b/>
                <w:sz w:val="20"/>
              </w:rPr>
              <w:t>Требования к участникам закупки</w:t>
            </w:r>
            <w:r w:rsidR="00AD02F1" w:rsidRPr="001A0744">
              <w:rPr>
                <w:b/>
                <w:sz w:val="20"/>
              </w:rPr>
              <w:t xml:space="preserve"> </w:t>
            </w:r>
          </w:p>
        </w:tc>
        <w:tc>
          <w:tcPr>
            <w:tcW w:w="6315" w:type="dxa"/>
            <w:tcBorders>
              <w:top w:val="single" w:sz="4" w:space="0" w:color="auto"/>
              <w:left w:val="single" w:sz="4" w:space="0" w:color="auto"/>
              <w:bottom w:val="single" w:sz="4" w:space="0" w:color="auto"/>
              <w:right w:val="single" w:sz="4" w:space="0" w:color="auto"/>
            </w:tcBorders>
            <w:vAlign w:val="center"/>
          </w:tcPr>
          <w:p w14:paraId="3111C8C4" w14:textId="600BEBB3" w:rsidR="00CC1018" w:rsidRPr="00B51A25" w:rsidRDefault="00CC1018" w:rsidP="00CC1018">
            <w:pPr>
              <w:autoSpaceDE w:val="0"/>
              <w:autoSpaceDN w:val="0"/>
              <w:adjustRightInd w:val="0"/>
              <w:spacing w:after="0" w:line="240" w:lineRule="auto"/>
              <w:jc w:val="both"/>
              <w:rPr>
                <w:rFonts w:ascii="Times New Roman" w:hAnsi="Times New Roman" w:cs="Times New Roman"/>
                <w:sz w:val="20"/>
                <w:szCs w:val="20"/>
              </w:rPr>
            </w:pPr>
            <w:r w:rsidRPr="00B51A25">
              <w:rPr>
                <w:rFonts w:ascii="Times New Roman" w:hAnsi="Times New Roman" w:cs="Times New Roman"/>
                <w:sz w:val="20"/>
                <w:szCs w:val="2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445E2B43" w14:textId="540A0E06" w:rsidR="00CC1018" w:rsidRPr="00B51A25" w:rsidRDefault="00CC1018" w:rsidP="00CC1018">
            <w:pPr>
              <w:autoSpaceDE w:val="0"/>
              <w:autoSpaceDN w:val="0"/>
              <w:adjustRightInd w:val="0"/>
              <w:spacing w:after="0" w:line="240" w:lineRule="auto"/>
              <w:jc w:val="both"/>
              <w:rPr>
                <w:rFonts w:ascii="Times New Roman" w:hAnsi="Times New Roman" w:cs="Times New Roman"/>
                <w:sz w:val="20"/>
                <w:szCs w:val="20"/>
              </w:rPr>
            </w:pPr>
            <w:r w:rsidRPr="00B51A25">
              <w:rPr>
                <w:rFonts w:ascii="Times New Roman" w:hAnsi="Times New Roman" w:cs="Times New Roman"/>
                <w:sz w:val="20"/>
                <w:szCs w:val="20"/>
              </w:rPr>
              <w:t>При осуществлении закупки Заказчик устанавливает следующие обязательные требования к участникам процедур закупок:</w:t>
            </w:r>
          </w:p>
          <w:p w14:paraId="306340E0" w14:textId="3604E2F6" w:rsidR="00B06A32" w:rsidRPr="00B51A25" w:rsidRDefault="00B06A32" w:rsidP="00B06A32">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1)</w:t>
            </w:r>
            <w:r w:rsidRPr="00B51A25">
              <w:rPr>
                <w:rFonts w:ascii="Times New Roman" w:eastAsia="Calibri" w:hAnsi="Times New Roman" w:cs="Times New Roman"/>
                <w:bCs/>
                <w:sz w:val="20"/>
                <w:szCs w:val="20"/>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ABCA6F1" w14:textId="77777777" w:rsidR="00B06A32" w:rsidRPr="00B51A25" w:rsidRDefault="00B06A32" w:rsidP="00B06A32">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2)</w:t>
            </w:r>
            <w:r w:rsidRPr="00B51A25">
              <w:rPr>
                <w:rFonts w:ascii="Times New Roman" w:eastAsia="Calibri" w:hAnsi="Times New Roman" w:cs="Times New Roman"/>
                <w:bCs/>
                <w:sz w:val="20"/>
                <w:szCs w:val="20"/>
              </w:rPr>
              <w:tab/>
              <w:t>участник закупки - юридическое лицо не находится в процессе ликвидации;</w:t>
            </w:r>
          </w:p>
          <w:p w14:paraId="625D5606" w14:textId="77777777" w:rsidR="00B06A32" w:rsidRPr="00B51A25" w:rsidRDefault="00B06A32" w:rsidP="00B06A32">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3)</w:t>
            </w:r>
            <w:r w:rsidRPr="00B51A25">
              <w:rPr>
                <w:rFonts w:ascii="Times New Roman" w:eastAsia="Calibri" w:hAnsi="Times New Roman" w:cs="Times New Roman"/>
                <w:bCs/>
                <w:sz w:val="20"/>
                <w:szCs w:val="20"/>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1BA024A" w14:textId="77777777" w:rsidR="00B06A32" w:rsidRPr="00B51A25" w:rsidRDefault="00B06A32" w:rsidP="00B06A32">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4)</w:t>
            </w:r>
            <w:r w:rsidRPr="00B51A25">
              <w:rPr>
                <w:rFonts w:ascii="Times New Roman" w:eastAsia="Calibri" w:hAnsi="Times New Roman" w:cs="Times New Roman"/>
                <w:bCs/>
                <w:sz w:val="20"/>
                <w:szCs w:val="20"/>
              </w:rPr>
              <w:tab/>
            </w:r>
            <w:proofErr w:type="spellStart"/>
            <w:r w:rsidRPr="00B51A25">
              <w:rPr>
                <w:rFonts w:ascii="Times New Roman" w:eastAsia="Calibri" w:hAnsi="Times New Roman" w:cs="Times New Roman"/>
                <w:bCs/>
                <w:sz w:val="20"/>
                <w:szCs w:val="20"/>
              </w:rPr>
              <w:t>неприостановление</w:t>
            </w:r>
            <w:proofErr w:type="spellEnd"/>
            <w:r w:rsidRPr="00B51A25">
              <w:rPr>
                <w:rFonts w:ascii="Times New Roman" w:eastAsia="Calibri" w:hAnsi="Times New Roman" w:cs="Times New Roman"/>
                <w:bCs/>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w:t>
            </w:r>
            <w:r w:rsidRPr="00B51A25">
              <w:rPr>
                <w:rFonts w:ascii="Times New Roman" w:eastAsia="Calibri" w:hAnsi="Times New Roman" w:cs="Times New Roman"/>
                <w:bCs/>
                <w:sz w:val="20"/>
                <w:szCs w:val="20"/>
              </w:rPr>
              <w:lastRenderedPageBreak/>
              <w:t>участие в закупке;</w:t>
            </w:r>
          </w:p>
          <w:p w14:paraId="47F6B01E" w14:textId="77777777" w:rsidR="00B06A32" w:rsidRPr="00B51A25" w:rsidRDefault="00B06A32" w:rsidP="00B06A32">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5)</w:t>
            </w:r>
            <w:r w:rsidRPr="00B51A25">
              <w:rPr>
                <w:rFonts w:ascii="Times New Roman" w:eastAsia="Calibri" w:hAnsi="Times New Roman" w:cs="Times New Roman"/>
                <w:bCs/>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DCF4391" w14:textId="77777777" w:rsidR="00B06A32" w:rsidRPr="00B51A25" w:rsidRDefault="00B06A32" w:rsidP="00B06A32">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6)</w:t>
            </w:r>
            <w:r w:rsidRPr="00B51A25">
              <w:rPr>
                <w:rFonts w:ascii="Times New Roman" w:eastAsia="Calibri" w:hAnsi="Times New Roman" w:cs="Times New Roman"/>
                <w:bCs/>
                <w:sz w:val="20"/>
                <w:szCs w:val="2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35FF541" w14:textId="77777777" w:rsidR="00B06A32" w:rsidRPr="00B51A25" w:rsidRDefault="00B06A32" w:rsidP="00B06A32">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7)</w:t>
            </w:r>
            <w:r w:rsidRPr="00B51A25">
              <w:rPr>
                <w:rFonts w:ascii="Times New Roman" w:eastAsia="Calibri" w:hAnsi="Times New Roman" w:cs="Times New Roman"/>
                <w:bCs/>
                <w:sz w:val="20"/>
                <w:szCs w:val="20"/>
              </w:rPr>
              <w:tab/>
            </w:r>
            <w:proofErr w:type="spellStart"/>
            <w:r w:rsidRPr="00B51A25">
              <w:rPr>
                <w:rFonts w:ascii="Times New Roman" w:eastAsia="Calibri" w:hAnsi="Times New Roman" w:cs="Times New Roman"/>
                <w:bCs/>
                <w:sz w:val="20"/>
                <w:szCs w:val="20"/>
              </w:rPr>
              <w:t>непривлечение</w:t>
            </w:r>
            <w:proofErr w:type="spellEnd"/>
            <w:r w:rsidRPr="00B51A25">
              <w:rPr>
                <w:rFonts w:ascii="Times New Roman" w:eastAsia="Calibri" w:hAnsi="Times New Roman" w:cs="Times New Roman"/>
                <w:bCs/>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350A7D0" w14:textId="77777777" w:rsidR="00B06A32" w:rsidRPr="00B51A25" w:rsidRDefault="00B06A32" w:rsidP="00B06A32">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8)</w:t>
            </w:r>
            <w:r w:rsidRPr="00B51A25">
              <w:rPr>
                <w:rFonts w:ascii="Times New Roman" w:eastAsia="Calibri" w:hAnsi="Times New Roman" w:cs="Times New Roman"/>
                <w:bCs/>
                <w:sz w:val="20"/>
                <w:szCs w:val="2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842B14E" w14:textId="77777777" w:rsidR="00B06A32" w:rsidRPr="00B51A25" w:rsidRDefault="00B06A32" w:rsidP="00B06A32">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9)</w:t>
            </w:r>
            <w:r w:rsidRPr="00B51A25">
              <w:rPr>
                <w:rFonts w:ascii="Times New Roman" w:eastAsia="Calibri" w:hAnsi="Times New Roman" w:cs="Times New Roman"/>
                <w:bCs/>
                <w:sz w:val="20"/>
                <w:szCs w:val="2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198AF8B" w14:textId="77777777" w:rsidR="00B06A32" w:rsidRPr="00B51A25" w:rsidRDefault="00B06A32" w:rsidP="00B06A32">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10)</w:t>
            </w:r>
            <w:r w:rsidRPr="00B51A25">
              <w:rPr>
                <w:rFonts w:ascii="Times New Roman" w:eastAsia="Calibri" w:hAnsi="Times New Roman" w:cs="Times New Roman"/>
                <w:bCs/>
                <w:sz w:val="20"/>
                <w:szCs w:val="20"/>
              </w:rPr>
              <w:tab/>
              <w:t>отсутствие между участником закупки и заказчиком конфликта интересов;</w:t>
            </w:r>
          </w:p>
          <w:p w14:paraId="59930F6F" w14:textId="77777777" w:rsidR="00B06A32" w:rsidRPr="00B51A25" w:rsidRDefault="00B06A32" w:rsidP="00B06A32">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11)</w:t>
            </w:r>
            <w:r w:rsidRPr="00B51A25">
              <w:rPr>
                <w:rFonts w:ascii="Times New Roman" w:eastAsia="Calibri" w:hAnsi="Times New Roman" w:cs="Times New Roman"/>
                <w:bCs/>
                <w:sz w:val="20"/>
                <w:szCs w:val="20"/>
              </w:rPr>
              <w:tab/>
              <w:t>участник закупки не является офшорной компанией;</w:t>
            </w:r>
          </w:p>
          <w:p w14:paraId="1338CBD4" w14:textId="103B3D82" w:rsidR="00BC22A4" w:rsidRPr="00B51A25" w:rsidRDefault="00B06A32" w:rsidP="00B06A32">
            <w:pPr>
              <w:autoSpaceDE w:val="0"/>
              <w:autoSpaceDN w:val="0"/>
              <w:adjustRightInd w:val="0"/>
              <w:spacing w:after="0" w:line="240" w:lineRule="auto"/>
              <w:jc w:val="both"/>
              <w:rPr>
                <w:rFonts w:ascii="Times New Roman" w:hAnsi="Times New Roman" w:cs="Times New Roman"/>
                <w:sz w:val="20"/>
                <w:szCs w:val="20"/>
              </w:rPr>
            </w:pPr>
            <w:r w:rsidRPr="00B51A25">
              <w:rPr>
                <w:rFonts w:ascii="Times New Roman" w:eastAsia="Calibri" w:hAnsi="Times New Roman" w:cs="Times New Roman"/>
                <w:bCs/>
                <w:sz w:val="20"/>
                <w:szCs w:val="20"/>
              </w:rPr>
              <w:t>12)</w:t>
            </w:r>
            <w:r w:rsidRPr="00B51A25">
              <w:rPr>
                <w:rFonts w:ascii="Times New Roman" w:eastAsia="Calibri" w:hAnsi="Times New Roman" w:cs="Times New Roman"/>
                <w:bCs/>
                <w:sz w:val="20"/>
                <w:szCs w:val="20"/>
              </w:rPr>
              <w:tab/>
              <w:t>отсутствие у участника закупки ограничений для участия в закупках, установленных законодательством Российской Федерации.</w:t>
            </w:r>
          </w:p>
        </w:tc>
      </w:tr>
      <w:tr w:rsidR="006E39AD" w:rsidRPr="001A0744" w14:paraId="505D43A2" w14:textId="77777777" w:rsidTr="006F35BD">
        <w:trPr>
          <w:trHeight w:val="1061"/>
        </w:trPr>
        <w:tc>
          <w:tcPr>
            <w:tcW w:w="566" w:type="dxa"/>
            <w:tcBorders>
              <w:top w:val="single" w:sz="4" w:space="0" w:color="auto"/>
              <w:left w:val="single" w:sz="4" w:space="0" w:color="auto"/>
              <w:bottom w:val="single" w:sz="4" w:space="0" w:color="auto"/>
              <w:right w:val="single" w:sz="4" w:space="0" w:color="auto"/>
            </w:tcBorders>
            <w:vAlign w:val="center"/>
          </w:tcPr>
          <w:p w14:paraId="713DC5D3" w14:textId="68163F7F" w:rsidR="006E39AD" w:rsidRPr="001A0744" w:rsidRDefault="006E39AD" w:rsidP="00487BEE">
            <w:pPr>
              <w:pStyle w:val="a1"/>
              <w:widowControl w:val="0"/>
              <w:numPr>
                <w:ilvl w:val="0"/>
                <w:numId w:val="0"/>
              </w:numPr>
              <w:autoSpaceDE w:val="0"/>
              <w:autoSpaceDN w:val="0"/>
              <w:adjustRightInd w:val="0"/>
              <w:spacing w:line="240" w:lineRule="auto"/>
              <w:jc w:val="center"/>
              <w:rPr>
                <w:b/>
                <w:color w:val="000000"/>
                <w:sz w:val="20"/>
              </w:rPr>
            </w:pPr>
            <w:r w:rsidRPr="001A0744">
              <w:rPr>
                <w:b/>
                <w:color w:val="000000"/>
                <w:sz w:val="20"/>
              </w:rPr>
              <w:lastRenderedPageBreak/>
              <w:t>13.</w:t>
            </w:r>
          </w:p>
        </w:tc>
        <w:tc>
          <w:tcPr>
            <w:tcW w:w="3292" w:type="dxa"/>
            <w:tcBorders>
              <w:top w:val="single" w:sz="4" w:space="0" w:color="auto"/>
              <w:left w:val="single" w:sz="4" w:space="0" w:color="auto"/>
              <w:bottom w:val="single" w:sz="4" w:space="0" w:color="auto"/>
              <w:right w:val="single" w:sz="4" w:space="0" w:color="auto"/>
            </w:tcBorders>
            <w:vAlign w:val="center"/>
          </w:tcPr>
          <w:p w14:paraId="69DB31F3" w14:textId="54F0E5B6" w:rsidR="006E39AD" w:rsidRPr="00B51A25" w:rsidRDefault="006E39AD" w:rsidP="00CE5A02">
            <w:pPr>
              <w:pStyle w:val="a1"/>
              <w:widowControl w:val="0"/>
              <w:numPr>
                <w:ilvl w:val="0"/>
                <w:numId w:val="0"/>
              </w:numPr>
              <w:autoSpaceDE w:val="0"/>
              <w:autoSpaceDN w:val="0"/>
              <w:adjustRightInd w:val="0"/>
              <w:spacing w:line="240" w:lineRule="auto"/>
              <w:jc w:val="left"/>
              <w:rPr>
                <w:b/>
                <w:sz w:val="20"/>
              </w:rPr>
            </w:pPr>
            <w:r w:rsidRPr="00B51A25">
              <w:rPr>
                <w:b/>
                <w:sz w:val="20"/>
              </w:rPr>
              <w:t>Требования к составу заявки</w:t>
            </w:r>
          </w:p>
        </w:tc>
        <w:tc>
          <w:tcPr>
            <w:tcW w:w="6315" w:type="dxa"/>
            <w:tcBorders>
              <w:top w:val="single" w:sz="4" w:space="0" w:color="auto"/>
              <w:left w:val="single" w:sz="4" w:space="0" w:color="auto"/>
              <w:bottom w:val="single" w:sz="4" w:space="0" w:color="auto"/>
              <w:right w:val="single" w:sz="4" w:space="0" w:color="auto"/>
            </w:tcBorders>
            <w:vAlign w:val="center"/>
          </w:tcPr>
          <w:p w14:paraId="35CDD661" w14:textId="77777777" w:rsidR="006E39AD" w:rsidRPr="00B51A25"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Заявка на участие в ценовом запросе должна включать:</w:t>
            </w:r>
          </w:p>
          <w:p w14:paraId="34A606B4" w14:textId="77777777" w:rsidR="006E39AD" w:rsidRPr="00B51A25"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w:t>
            </w:r>
            <w:r w:rsidRPr="00B51A25">
              <w:rPr>
                <w:rFonts w:ascii="Times New Roman" w:eastAsia="Calibri" w:hAnsi="Times New Roman" w:cs="Times New Roman"/>
                <w:bCs/>
                <w:sz w:val="20"/>
                <w:szCs w:val="20"/>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605BFB75" w14:textId="77777777" w:rsidR="006E39AD" w:rsidRPr="00B51A25"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1-1) при размещении закупки на поставку товара:</w:t>
            </w:r>
          </w:p>
          <w:p w14:paraId="43CAB010" w14:textId="77777777" w:rsidR="006E39AD" w:rsidRPr="00B51A25"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а) согласие участника процедуры закупки на поставку товара в случае:</w:t>
            </w:r>
          </w:p>
          <w:p w14:paraId="51D1399E" w14:textId="58598D77" w:rsidR="006E39AD" w:rsidRPr="00B51A25" w:rsidRDefault="009B6242"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 xml:space="preserve">- </w:t>
            </w:r>
            <w:r w:rsidR="006E39AD" w:rsidRPr="00B51A25">
              <w:rPr>
                <w:rFonts w:ascii="Times New Roman" w:eastAsia="Calibri" w:hAnsi="Times New Roman" w:cs="Times New Roman"/>
                <w:bCs/>
                <w:sz w:val="20"/>
                <w:szCs w:val="20"/>
              </w:rPr>
              <w:t>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629C3A23" w14:textId="0C16A7C0" w:rsidR="006E39AD" w:rsidRPr="00B51A25" w:rsidRDefault="005E0037"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 xml:space="preserve">- </w:t>
            </w:r>
            <w:r w:rsidR="006E39AD" w:rsidRPr="00B51A25">
              <w:rPr>
                <w:rFonts w:ascii="Times New Roman" w:eastAsia="Calibri" w:hAnsi="Times New Roman" w:cs="Times New Roman"/>
                <w:bCs/>
                <w:sz w:val="20"/>
                <w:szCs w:val="20"/>
              </w:rPr>
              <w:t>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E6F4575" w14:textId="77777777" w:rsidR="006E39AD" w:rsidRPr="00B51A25"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 xml:space="preserve">б) конкретные показатели, соответствующие значениям, </w:t>
            </w:r>
            <w:r w:rsidRPr="00B51A25">
              <w:rPr>
                <w:rFonts w:ascii="Times New Roman" w:eastAsia="Calibri" w:hAnsi="Times New Roman" w:cs="Times New Roman"/>
                <w:bCs/>
                <w:sz w:val="20"/>
                <w:szCs w:val="20"/>
              </w:rPr>
              <w:lastRenderedPageBreak/>
              <w:t>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2DC84CD5" w14:textId="77777777" w:rsidR="006E39AD" w:rsidRPr="00B51A25"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78384B1C" w14:textId="77777777" w:rsidR="006E39AD" w:rsidRPr="00B51A25"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3-1) при размещении закупки на выполнение работ, оказание услуг для выполнения, оказания которых используется товар:</w:t>
            </w:r>
          </w:p>
          <w:p w14:paraId="22A6792B" w14:textId="76C5D39A" w:rsidR="006E39AD" w:rsidRPr="00B51A25" w:rsidRDefault="005E0037"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 xml:space="preserve">- </w:t>
            </w:r>
            <w:r w:rsidR="006E39AD" w:rsidRPr="00B51A25">
              <w:rPr>
                <w:rFonts w:ascii="Times New Roman" w:eastAsia="Calibri" w:hAnsi="Times New Roman" w:cs="Times New Roman"/>
                <w:bCs/>
                <w:sz w:val="20"/>
                <w:szCs w:val="20"/>
              </w:rPr>
              <w:t>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6783342B" w14:textId="399816EC" w:rsidR="006E39AD" w:rsidRPr="00B51A25" w:rsidRDefault="005E0037"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 xml:space="preserve">- </w:t>
            </w:r>
            <w:r w:rsidR="006E39AD" w:rsidRPr="00B51A25">
              <w:rPr>
                <w:rFonts w:ascii="Times New Roman" w:eastAsia="Calibri" w:hAnsi="Times New Roman" w:cs="Times New Roman"/>
                <w:bCs/>
                <w:sz w:val="20"/>
                <w:szCs w:val="20"/>
              </w:rPr>
              <w:t>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F7555C0" w14:textId="77777777" w:rsidR="006E39AD" w:rsidRPr="00B51A25"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w:t>
            </w:r>
            <w:r w:rsidRPr="00B51A25">
              <w:rPr>
                <w:rFonts w:ascii="Times New Roman" w:eastAsia="Calibri" w:hAnsi="Times New Roman" w:cs="Times New Roman"/>
                <w:bCs/>
                <w:sz w:val="20"/>
                <w:szCs w:val="20"/>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43677174" w14:textId="77777777" w:rsidR="006E39AD" w:rsidRPr="00B51A25"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w:t>
            </w:r>
            <w:r w:rsidRPr="00B51A25">
              <w:rPr>
                <w:rFonts w:ascii="Times New Roman" w:eastAsia="Calibri" w:hAnsi="Times New Roman" w:cs="Times New Roman"/>
                <w:bCs/>
                <w:sz w:val="20"/>
                <w:szCs w:val="20"/>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72784CA6" w14:textId="77777777" w:rsidR="006E39AD" w:rsidRPr="00B51A25"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w:t>
            </w:r>
            <w:r w:rsidRPr="00B51A25">
              <w:rPr>
                <w:rFonts w:ascii="Times New Roman" w:eastAsia="Calibri" w:hAnsi="Times New Roman" w:cs="Times New Roman"/>
                <w:bCs/>
                <w:sz w:val="20"/>
                <w:szCs w:val="20"/>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0C217086" w14:textId="77777777" w:rsidR="006E39AD" w:rsidRPr="00B51A25"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w:t>
            </w:r>
            <w:r w:rsidRPr="00B51A25">
              <w:rPr>
                <w:rFonts w:ascii="Times New Roman" w:eastAsia="Calibri" w:hAnsi="Times New Roman" w:cs="Times New Roman"/>
                <w:bCs/>
                <w:sz w:val="20"/>
                <w:szCs w:val="20"/>
              </w:rPr>
              <w:tab/>
              <w:t>документ, подтверждающий полномочия лица на осуществление действий от имени участника закупки;</w:t>
            </w:r>
          </w:p>
          <w:p w14:paraId="79E66DAA" w14:textId="77777777" w:rsidR="006E39AD" w:rsidRPr="00B51A25"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w:t>
            </w:r>
            <w:r w:rsidRPr="00B51A25">
              <w:rPr>
                <w:rFonts w:ascii="Times New Roman" w:eastAsia="Calibri" w:hAnsi="Times New Roman" w:cs="Times New Roman"/>
                <w:bCs/>
                <w:sz w:val="20"/>
                <w:szCs w:val="20"/>
              </w:rPr>
              <w:tab/>
              <w:t>документ (декларацию) о соответствии участника закупки следующим требованиям:</w:t>
            </w:r>
          </w:p>
          <w:p w14:paraId="1809FA50" w14:textId="77777777" w:rsidR="006E39AD" w:rsidRPr="00B51A25"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1)</w:t>
            </w:r>
            <w:r w:rsidRPr="00B51A25">
              <w:rPr>
                <w:rFonts w:ascii="Times New Roman" w:eastAsia="Calibri" w:hAnsi="Times New Roman" w:cs="Times New Roman"/>
                <w:bCs/>
                <w:sz w:val="20"/>
                <w:szCs w:val="20"/>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1D483BD" w14:textId="77777777" w:rsidR="006E39AD" w:rsidRPr="00B51A25"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2)</w:t>
            </w:r>
            <w:r w:rsidRPr="00B51A25">
              <w:rPr>
                <w:rFonts w:ascii="Times New Roman" w:eastAsia="Calibri" w:hAnsi="Times New Roman" w:cs="Times New Roman"/>
                <w:bCs/>
                <w:sz w:val="20"/>
                <w:szCs w:val="20"/>
              </w:rPr>
              <w:tab/>
              <w:t>участник закупки - юридическое лицо не находится в процессе ликвидации;</w:t>
            </w:r>
          </w:p>
          <w:p w14:paraId="60CEB7BC" w14:textId="77777777" w:rsidR="006E39AD" w:rsidRPr="00B51A25"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3)</w:t>
            </w:r>
            <w:r w:rsidRPr="00B51A25">
              <w:rPr>
                <w:rFonts w:ascii="Times New Roman" w:eastAsia="Calibri" w:hAnsi="Times New Roman" w:cs="Times New Roman"/>
                <w:bCs/>
                <w:sz w:val="20"/>
                <w:szCs w:val="20"/>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56B8B79" w14:textId="77777777" w:rsidR="006E39AD" w:rsidRPr="00B51A25"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4)</w:t>
            </w:r>
            <w:r w:rsidRPr="00B51A25">
              <w:rPr>
                <w:rFonts w:ascii="Times New Roman" w:eastAsia="Calibri" w:hAnsi="Times New Roman" w:cs="Times New Roman"/>
                <w:bCs/>
                <w:sz w:val="20"/>
                <w:szCs w:val="20"/>
              </w:rPr>
              <w:tab/>
            </w:r>
            <w:proofErr w:type="spellStart"/>
            <w:r w:rsidRPr="00B51A25">
              <w:rPr>
                <w:rFonts w:ascii="Times New Roman" w:eastAsia="Calibri" w:hAnsi="Times New Roman" w:cs="Times New Roman"/>
                <w:bCs/>
                <w:sz w:val="20"/>
                <w:szCs w:val="20"/>
              </w:rPr>
              <w:t>неприостановление</w:t>
            </w:r>
            <w:proofErr w:type="spellEnd"/>
            <w:r w:rsidRPr="00B51A25">
              <w:rPr>
                <w:rFonts w:ascii="Times New Roman" w:eastAsia="Calibri" w:hAnsi="Times New Roman" w:cs="Times New Roman"/>
                <w:bCs/>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9D29B8A" w14:textId="77777777" w:rsidR="006E39AD" w:rsidRPr="00B51A25"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5)</w:t>
            </w:r>
            <w:r w:rsidRPr="00B51A25">
              <w:rPr>
                <w:rFonts w:ascii="Times New Roman" w:eastAsia="Calibri" w:hAnsi="Times New Roman" w:cs="Times New Roman"/>
                <w:bCs/>
                <w:sz w:val="20"/>
                <w:szCs w:val="20"/>
              </w:rPr>
              <w:tab/>
              <w:t xml:space="preserve">отсутствие у участника закупки недоимки по налогам, сборам, задолженности по иным обязательным платежам в бюджеты </w:t>
            </w:r>
            <w:r w:rsidRPr="00B51A25">
              <w:rPr>
                <w:rFonts w:ascii="Times New Roman" w:eastAsia="Calibri" w:hAnsi="Times New Roman" w:cs="Times New Roman"/>
                <w:bCs/>
                <w:sz w:val="20"/>
                <w:szCs w:val="20"/>
              </w:rPr>
              <w:lastRenderedPageBreak/>
              <w:t>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FA5DD44" w14:textId="77777777" w:rsidR="006E39AD" w:rsidRPr="00B51A25"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6)</w:t>
            </w:r>
            <w:r w:rsidRPr="00B51A25">
              <w:rPr>
                <w:rFonts w:ascii="Times New Roman" w:eastAsia="Calibri" w:hAnsi="Times New Roman" w:cs="Times New Roman"/>
                <w:bCs/>
                <w:sz w:val="20"/>
                <w:szCs w:val="2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9265543" w14:textId="77777777" w:rsidR="006E39AD" w:rsidRPr="00B51A25"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7)</w:t>
            </w:r>
            <w:r w:rsidRPr="00B51A25">
              <w:rPr>
                <w:rFonts w:ascii="Times New Roman" w:eastAsia="Calibri" w:hAnsi="Times New Roman" w:cs="Times New Roman"/>
                <w:bCs/>
                <w:sz w:val="20"/>
                <w:szCs w:val="20"/>
              </w:rPr>
              <w:tab/>
            </w:r>
            <w:proofErr w:type="spellStart"/>
            <w:r w:rsidRPr="00B51A25">
              <w:rPr>
                <w:rFonts w:ascii="Times New Roman" w:eastAsia="Calibri" w:hAnsi="Times New Roman" w:cs="Times New Roman"/>
                <w:bCs/>
                <w:sz w:val="20"/>
                <w:szCs w:val="20"/>
              </w:rPr>
              <w:t>непривлечение</w:t>
            </w:r>
            <w:proofErr w:type="spellEnd"/>
            <w:r w:rsidRPr="00B51A25">
              <w:rPr>
                <w:rFonts w:ascii="Times New Roman" w:eastAsia="Calibri" w:hAnsi="Times New Roman" w:cs="Times New Roman"/>
                <w:bCs/>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EA1EA31" w14:textId="77777777" w:rsidR="006E39AD" w:rsidRPr="00B51A25"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8)</w:t>
            </w:r>
            <w:r w:rsidRPr="00B51A25">
              <w:rPr>
                <w:rFonts w:ascii="Times New Roman" w:eastAsia="Calibri" w:hAnsi="Times New Roman" w:cs="Times New Roman"/>
                <w:bCs/>
                <w:sz w:val="20"/>
                <w:szCs w:val="2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4A24792" w14:textId="77777777" w:rsidR="006E39AD" w:rsidRPr="00B51A25"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9)</w:t>
            </w:r>
            <w:r w:rsidRPr="00B51A25">
              <w:rPr>
                <w:rFonts w:ascii="Times New Roman" w:eastAsia="Calibri" w:hAnsi="Times New Roman" w:cs="Times New Roman"/>
                <w:bCs/>
                <w:sz w:val="20"/>
                <w:szCs w:val="2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0A089D9" w14:textId="77777777" w:rsidR="006E39AD" w:rsidRPr="00B51A25"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10)</w:t>
            </w:r>
            <w:r w:rsidRPr="00B51A25">
              <w:rPr>
                <w:rFonts w:ascii="Times New Roman" w:eastAsia="Calibri" w:hAnsi="Times New Roman" w:cs="Times New Roman"/>
                <w:bCs/>
                <w:sz w:val="20"/>
                <w:szCs w:val="20"/>
              </w:rPr>
              <w:tab/>
              <w:t>отсутствие между участником закупки и заказчиком конфликта интересов;</w:t>
            </w:r>
          </w:p>
          <w:p w14:paraId="39D5338E" w14:textId="77777777" w:rsidR="006E39AD" w:rsidRPr="00B51A25"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11)</w:t>
            </w:r>
            <w:r w:rsidRPr="00B51A25">
              <w:rPr>
                <w:rFonts w:ascii="Times New Roman" w:eastAsia="Calibri" w:hAnsi="Times New Roman" w:cs="Times New Roman"/>
                <w:bCs/>
                <w:sz w:val="20"/>
                <w:szCs w:val="20"/>
              </w:rPr>
              <w:tab/>
              <w:t>участник закупки не является офшорной компанией;</w:t>
            </w:r>
          </w:p>
          <w:p w14:paraId="4327B3BD" w14:textId="77777777" w:rsidR="006E39AD" w:rsidRPr="00B51A25"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12)</w:t>
            </w:r>
            <w:r w:rsidRPr="00B51A25">
              <w:rPr>
                <w:rFonts w:ascii="Times New Roman" w:eastAsia="Calibri" w:hAnsi="Times New Roman" w:cs="Times New Roman"/>
                <w:bCs/>
                <w:sz w:val="20"/>
                <w:szCs w:val="20"/>
              </w:rPr>
              <w:tab/>
              <w:t>отсутствие у участника закупки ограничений для участия в закупках, установленных законодательством Российской Федерации;</w:t>
            </w:r>
          </w:p>
          <w:p w14:paraId="65273BBD" w14:textId="77777777" w:rsidR="006E39AD" w:rsidRPr="00B51A25"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w:t>
            </w:r>
            <w:r w:rsidRPr="00B51A25">
              <w:rPr>
                <w:rFonts w:ascii="Times New Roman" w:eastAsia="Calibri" w:hAnsi="Times New Roman" w:cs="Times New Roman"/>
                <w:bCs/>
                <w:sz w:val="20"/>
                <w:szCs w:val="20"/>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1FF4B90D" w14:textId="77777777" w:rsidR="006E39AD" w:rsidRPr="00B51A25"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Calibri" w:hAnsi="Times New Roman" w:cs="Times New Roman"/>
                <w:bCs/>
                <w:sz w:val="20"/>
                <w:szCs w:val="20"/>
              </w:rPr>
              <w:t>-</w:t>
            </w:r>
            <w:r w:rsidRPr="00B51A25">
              <w:rPr>
                <w:rFonts w:ascii="Times New Roman" w:eastAsia="Calibri" w:hAnsi="Times New Roman" w:cs="Times New Roman"/>
                <w:bCs/>
                <w:sz w:val="20"/>
                <w:szCs w:val="20"/>
              </w:rPr>
              <w:tab/>
              <w:t>и иные информацию и сведения, установленные в информационной карте ценового запроса в электронном магазине.</w:t>
            </w:r>
          </w:p>
          <w:p w14:paraId="4E326E3D" w14:textId="77777777" w:rsidR="001A0744" w:rsidRPr="00B51A25" w:rsidRDefault="001A0744" w:rsidP="001A0744">
            <w:pPr>
              <w:autoSpaceDE w:val="0"/>
              <w:autoSpaceDN w:val="0"/>
              <w:adjustRightInd w:val="0"/>
              <w:spacing w:after="0" w:line="240" w:lineRule="auto"/>
              <w:jc w:val="both"/>
              <w:rPr>
                <w:rFonts w:ascii="Times New Roman" w:eastAsia="Arial Unicode MS" w:hAnsi="Times New Roman" w:cs="Times New Roman"/>
                <w:sz w:val="20"/>
                <w:szCs w:val="20"/>
              </w:rPr>
            </w:pPr>
          </w:p>
          <w:p w14:paraId="0A6BE265" w14:textId="3F3EB989" w:rsidR="001A0744" w:rsidRPr="00B51A25" w:rsidRDefault="001A0744" w:rsidP="001A0744">
            <w:pPr>
              <w:autoSpaceDE w:val="0"/>
              <w:autoSpaceDN w:val="0"/>
              <w:adjustRightInd w:val="0"/>
              <w:spacing w:after="0" w:line="240" w:lineRule="auto"/>
              <w:jc w:val="both"/>
              <w:rPr>
                <w:rFonts w:ascii="Times New Roman" w:eastAsia="Arial Unicode MS" w:hAnsi="Times New Roman" w:cs="Times New Roman"/>
                <w:sz w:val="20"/>
                <w:szCs w:val="20"/>
                <w:u w:val="single"/>
                <w:lang w:eastAsia="en-US"/>
              </w:rPr>
            </w:pPr>
            <w:r w:rsidRPr="00B51A25">
              <w:rPr>
                <w:rFonts w:ascii="Times New Roman" w:eastAsia="Arial Unicode MS" w:hAnsi="Times New Roman" w:cs="Times New Roman"/>
                <w:sz w:val="20"/>
                <w:szCs w:val="20"/>
                <w:u w:val="single"/>
              </w:rPr>
              <w:t>- информация и документы, определенные в соответствии с пунктом 2 части 2 статьи 3.1-4 Федерального закона № 223-ФЗ:</w:t>
            </w:r>
          </w:p>
          <w:p w14:paraId="191832B0" w14:textId="67D8F8C8" w:rsidR="001A0744" w:rsidRPr="00B51A25" w:rsidRDefault="001A0744" w:rsidP="001A0744">
            <w:pPr>
              <w:autoSpaceDE w:val="0"/>
              <w:autoSpaceDN w:val="0"/>
              <w:adjustRightInd w:val="0"/>
              <w:spacing w:after="0" w:line="240" w:lineRule="auto"/>
              <w:jc w:val="both"/>
              <w:rPr>
                <w:rFonts w:ascii="Times New Roman" w:eastAsia="Calibri" w:hAnsi="Times New Roman" w:cs="Times New Roman"/>
                <w:bCs/>
                <w:sz w:val="20"/>
                <w:szCs w:val="20"/>
              </w:rPr>
            </w:pPr>
            <w:r w:rsidRPr="00B51A25">
              <w:rPr>
                <w:rFonts w:ascii="Times New Roman" w:eastAsia="Arial Unicode MS" w:hAnsi="Times New Roman" w:cs="Times New Roman"/>
                <w:b/>
                <w:bCs/>
                <w:i/>
                <w:iCs/>
                <w:color w:val="000000"/>
                <w:sz w:val="20"/>
                <w:szCs w:val="20"/>
                <w:lang w:eastAsia="en-US"/>
              </w:rPr>
              <w:t>-указание в заявке на участие в закупке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p>
        </w:tc>
      </w:tr>
      <w:tr w:rsidR="00C6522A" w:rsidRPr="001A0744" w14:paraId="41B970F1" w14:textId="77777777" w:rsidTr="006F35BD">
        <w:trPr>
          <w:trHeight w:val="1061"/>
        </w:trPr>
        <w:tc>
          <w:tcPr>
            <w:tcW w:w="566" w:type="dxa"/>
            <w:tcBorders>
              <w:top w:val="single" w:sz="4" w:space="0" w:color="auto"/>
              <w:left w:val="single" w:sz="4" w:space="0" w:color="auto"/>
              <w:bottom w:val="single" w:sz="4" w:space="0" w:color="auto"/>
              <w:right w:val="single" w:sz="4" w:space="0" w:color="auto"/>
            </w:tcBorders>
            <w:vAlign w:val="center"/>
          </w:tcPr>
          <w:p w14:paraId="0EE10AB3" w14:textId="5DFB595F" w:rsidR="00C6522A" w:rsidRPr="001A0744" w:rsidRDefault="00BA0133" w:rsidP="00487BEE">
            <w:pPr>
              <w:pStyle w:val="a1"/>
              <w:widowControl w:val="0"/>
              <w:numPr>
                <w:ilvl w:val="0"/>
                <w:numId w:val="0"/>
              </w:numPr>
              <w:autoSpaceDE w:val="0"/>
              <w:autoSpaceDN w:val="0"/>
              <w:adjustRightInd w:val="0"/>
              <w:spacing w:line="240" w:lineRule="auto"/>
              <w:jc w:val="center"/>
              <w:rPr>
                <w:b/>
                <w:color w:val="000000"/>
                <w:sz w:val="20"/>
              </w:rPr>
            </w:pPr>
            <w:r w:rsidRPr="001A0744">
              <w:rPr>
                <w:b/>
                <w:color w:val="000000"/>
                <w:sz w:val="20"/>
              </w:rPr>
              <w:lastRenderedPageBreak/>
              <w:t>1</w:t>
            </w:r>
            <w:r w:rsidR="006E39AD" w:rsidRPr="001A0744">
              <w:rPr>
                <w:b/>
                <w:color w:val="000000"/>
                <w:sz w:val="20"/>
              </w:rPr>
              <w:t>4</w:t>
            </w:r>
            <w:r w:rsidR="00487BEE" w:rsidRPr="001A0744">
              <w:rPr>
                <w:b/>
                <w:color w:val="000000"/>
                <w:sz w:val="20"/>
              </w:rPr>
              <w:t>.</w:t>
            </w:r>
          </w:p>
        </w:tc>
        <w:tc>
          <w:tcPr>
            <w:tcW w:w="3292" w:type="dxa"/>
            <w:tcBorders>
              <w:top w:val="single" w:sz="4" w:space="0" w:color="auto"/>
              <w:left w:val="single" w:sz="4" w:space="0" w:color="auto"/>
              <w:bottom w:val="single" w:sz="4" w:space="0" w:color="auto"/>
              <w:right w:val="single" w:sz="4" w:space="0" w:color="auto"/>
            </w:tcBorders>
            <w:vAlign w:val="center"/>
          </w:tcPr>
          <w:p w14:paraId="6A6423A1" w14:textId="7CEA80F7" w:rsidR="00C6522A" w:rsidRPr="00B51A25" w:rsidRDefault="001139F2" w:rsidP="00CE5A02">
            <w:pPr>
              <w:pStyle w:val="a1"/>
              <w:widowControl w:val="0"/>
              <w:numPr>
                <w:ilvl w:val="0"/>
                <w:numId w:val="0"/>
              </w:numPr>
              <w:autoSpaceDE w:val="0"/>
              <w:autoSpaceDN w:val="0"/>
              <w:adjustRightInd w:val="0"/>
              <w:spacing w:line="240" w:lineRule="auto"/>
              <w:jc w:val="left"/>
              <w:rPr>
                <w:b/>
                <w:sz w:val="20"/>
              </w:rPr>
            </w:pPr>
            <w:r w:rsidRPr="00B51A25">
              <w:rPr>
                <w:b/>
                <w:sz w:val="20"/>
              </w:rPr>
              <w:t>Д</w:t>
            </w:r>
            <w:r w:rsidR="00C6522A" w:rsidRPr="00B51A25">
              <w:rPr>
                <w:b/>
                <w:sz w:val="20"/>
              </w:rPr>
              <w:t xml:space="preserve">ата рассмотрения </w:t>
            </w:r>
            <w:r w:rsidR="00AE0DBE" w:rsidRPr="00B51A25">
              <w:rPr>
                <w:b/>
                <w:sz w:val="20"/>
              </w:rPr>
              <w:t xml:space="preserve">ценовых предложений </w:t>
            </w:r>
            <w:r w:rsidR="00C6522A" w:rsidRPr="00B51A25">
              <w:rPr>
                <w:b/>
                <w:sz w:val="20"/>
              </w:rPr>
              <w:t xml:space="preserve"> </w:t>
            </w:r>
          </w:p>
        </w:tc>
        <w:tc>
          <w:tcPr>
            <w:tcW w:w="6315" w:type="dxa"/>
            <w:tcBorders>
              <w:top w:val="single" w:sz="4" w:space="0" w:color="auto"/>
              <w:left w:val="single" w:sz="4" w:space="0" w:color="auto"/>
              <w:bottom w:val="single" w:sz="4" w:space="0" w:color="auto"/>
              <w:right w:val="single" w:sz="4" w:space="0" w:color="auto"/>
            </w:tcBorders>
            <w:vAlign w:val="center"/>
          </w:tcPr>
          <w:p w14:paraId="0DBDB445" w14:textId="7BFE5DF6" w:rsidR="00FB534A" w:rsidRPr="00B51A25" w:rsidRDefault="009937C5" w:rsidP="00C030ED">
            <w:pPr>
              <w:autoSpaceDE w:val="0"/>
              <w:autoSpaceDN w:val="0"/>
              <w:adjustRightInd w:val="0"/>
              <w:spacing w:after="0" w:line="240" w:lineRule="auto"/>
              <w:jc w:val="both"/>
              <w:rPr>
                <w:rFonts w:ascii="Times New Roman" w:eastAsia="Calibri" w:hAnsi="Times New Roman" w:cs="Times New Roman"/>
                <w:b/>
                <w:sz w:val="20"/>
                <w:szCs w:val="20"/>
              </w:rPr>
            </w:pPr>
            <w:r w:rsidRPr="00B51A25">
              <w:rPr>
                <w:rFonts w:ascii="Times New Roman" w:eastAsia="Calibri" w:hAnsi="Times New Roman" w:cs="Times New Roman"/>
                <w:b/>
                <w:sz w:val="20"/>
                <w:szCs w:val="20"/>
              </w:rPr>
              <w:t>17</w:t>
            </w:r>
            <w:r w:rsidR="00AE0DBE" w:rsidRPr="00B51A25">
              <w:rPr>
                <w:rFonts w:ascii="Times New Roman" w:eastAsia="Calibri" w:hAnsi="Times New Roman" w:cs="Times New Roman"/>
                <w:b/>
                <w:sz w:val="20"/>
                <w:szCs w:val="20"/>
              </w:rPr>
              <w:t xml:space="preserve">:00 (по местному времени Заказчика) </w:t>
            </w:r>
            <w:r w:rsidRPr="00B51A25">
              <w:rPr>
                <w:rFonts w:ascii="Times New Roman" w:eastAsia="Calibri" w:hAnsi="Times New Roman" w:cs="Times New Roman"/>
                <w:b/>
                <w:sz w:val="20"/>
                <w:szCs w:val="20"/>
              </w:rPr>
              <w:t>0</w:t>
            </w:r>
            <w:r w:rsidR="00E36FDD" w:rsidRPr="00E36FDD">
              <w:rPr>
                <w:rFonts w:ascii="Times New Roman" w:eastAsia="Calibri" w:hAnsi="Times New Roman" w:cs="Times New Roman"/>
                <w:b/>
                <w:sz w:val="20"/>
                <w:szCs w:val="20"/>
                <w:highlight w:val="yellow"/>
              </w:rPr>
              <w:t>2</w:t>
            </w:r>
            <w:r w:rsidR="00AE0DBE" w:rsidRPr="00E36FDD">
              <w:rPr>
                <w:rFonts w:ascii="Times New Roman" w:eastAsia="Calibri" w:hAnsi="Times New Roman" w:cs="Times New Roman"/>
                <w:b/>
                <w:sz w:val="20"/>
                <w:szCs w:val="20"/>
                <w:highlight w:val="yellow"/>
              </w:rPr>
              <w:t>.</w:t>
            </w:r>
            <w:r w:rsidR="005A12F1" w:rsidRPr="00B51A25">
              <w:rPr>
                <w:rFonts w:ascii="Times New Roman" w:eastAsia="Calibri" w:hAnsi="Times New Roman" w:cs="Times New Roman"/>
                <w:b/>
                <w:sz w:val="20"/>
                <w:szCs w:val="20"/>
              </w:rPr>
              <w:t>0</w:t>
            </w:r>
            <w:r w:rsidR="00C030ED">
              <w:rPr>
                <w:rFonts w:ascii="Times New Roman" w:eastAsia="Calibri" w:hAnsi="Times New Roman" w:cs="Times New Roman"/>
                <w:b/>
                <w:sz w:val="20"/>
                <w:szCs w:val="20"/>
              </w:rPr>
              <w:t>7</w:t>
            </w:r>
            <w:r w:rsidR="00AE0DBE" w:rsidRPr="00B51A25">
              <w:rPr>
                <w:rFonts w:ascii="Times New Roman" w:eastAsia="Calibri" w:hAnsi="Times New Roman" w:cs="Times New Roman"/>
                <w:b/>
                <w:sz w:val="20"/>
                <w:szCs w:val="20"/>
              </w:rPr>
              <w:t>.202</w:t>
            </w:r>
            <w:r w:rsidR="005A12F1" w:rsidRPr="00B51A25">
              <w:rPr>
                <w:rFonts w:ascii="Times New Roman" w:eastAsia="Calibri" w:hAnsi="Times New Roman" w:cs="Times New Roman"/>
                <w:b/>
                <w:sz w:val="20"/>
                <w:szCs w:val="20"/>
              </w:rPr>
              <w:t>5</w:t>
            </w:r>
            <w:r w:rsidR="00FB534A" w:rsidRPr="00B51A25">
              <w:rPr>
                <w:rFonts w:ascii="Times New Roman" w:eastAsia="Calibri" w:hAnsi="Times New Roman" w:cs="Times New Roman"/>
                <w:b/>
                <w:sz w:val="20"/>
                <w:szCs w:val="20"/>
              </w:rPr>
              <w:t xml:space="preserve"> г.</w:t>
            </w:r>
          </w:p>
        </w:tc>
      </w:tr>
      <w:tr w:rsidR="00EA59FC" w:rsidRPr="001A0744" w14:paraId="1E867949" w14:textId="77777777" w:rsidTr="006F35BD">
        <w:trPr>
          <w:trHeight w:val="1061"/>
        </w:trPr>
        <w:tc>
          <w:tcPr>
            <w:tcW w:w="566" w:type="dxa"/>
            <w:tcBorders>
              <w:top w:val="single" w:sz="4" w:space="0" w:color="auto"/>
              <w:left w:val="single" w:sz="4" w:space="0" w:color="auto"/>
              <w:bottom w:val="single" w:sz="4" w:space="0" w:color="auto"/>
              <w:right w:val="single" w:sz="4" w:space="0" w:color="auto"/>
            </w:tcBorders>
            <w:vAlign w:val="center"/>
          </w:tcPr>
          <w:p w14:paraId="7A38A1D9" w14:textId="5AB5876B" w:rsidR="00EA59FC" w:rsidRPr="001A0744" w:rsidRDefault="00EA59FC" w:rsidP="00487BEE">
            <w:pPr>
              <w:pStyle w:val="a1"/>
              <w:widowControl w:val="0"/>
              <w:numPr>
                <w:ilvl w:val="0"/>
                <w:numId w:val="0"/>
              </w:numPr>
              <w:autoSpaceDE w:val="0"/>
              <w:autoSpaceDN w:val="0"/>
              <w:adjustRightInd w:val="0"/>
              <w:spacing w:line="240" w:lineRule="auto"/>
              <w:jc w:val="center"/>
              <w:rPr>
                <w:b/>
                <w:color w:val="000000"/>
                <w:sz w:val="20"/>
              </w:rPr>
            </w:pPr>
            <w:r w:rsidRPr="001A0744">
              <w:rPr>
                <w:b/>
                <w:color w:val="000000"/>
                <w:sz w:val="20"/>
              </w:rPr>
              <w:lastRenderedPageBreak/>
              <w:t>1</w:t>
            </w:r>
            <w:r w:rsidR="006E39AD" w:rsidRPr="001A0744">
              <w:rPr>
                <w:b/>
                <w:color w:val="000000"/>
                <w:sz w:val="20"/>
              </w:rPr>
              <w:t>5.</w:t>
            </w:r>
          </w:p>
        </w:tc>
        <w:tc>
          <w:tcPr>
            <w:tcW w:w="3292" w:type="dxa"/>
            <w:tcBorders>
              <w:top w:val="single" w:sz="4" w:space="0" w:color="auto"/>
              <w:left w:val="single" w:sz="4" w:space="0" w:color="auto"/>
              <w:bottom w:val="single" w:sz="4" w:space="0" w:color="auto"/>
              <w:right w:val="single" w:sz="4" w:space="0" w:color="auto"/>
            </w:tcBorders>
            <w:vAlign w:val="center"/>
          </w:tcPr>
          <w:p w14:paraId="69A5F12C" w14:textId="542FA6FA" w:rsidR="00EA59FC" w:rsidRPr="00B51A25" w:rsidRDefault="00EA59FC" w:rsidP="00CE5A02">
            <w:pPr>
              <w:pStyle w:val="a1"/>
              <w:widowControl w:val="0"/>
              <w:numPr>
                <w:ilvl w:val="0"/>
                <w:numId w:val="0"/>
              </w:numPr>
              <w:autoSpaceDE w:val="0"/>
              <w:autoSpaceDN w:val="0"/>
              <w:adjustRightInd w:val="0"/>
              <w:spacing w:line="240" w:lineRule="auto"/>
              <w:jc w:val="left"/>
              <w:rPr>
                <w:b/>
                <w:sz w:val="20"/>
              </w:rPr>
            </w:pPr>
            <w:r w:rsidRPr="00B51A25">
              <w:rPr>
                <w:b/>
                <w:sz w:val="20"/>
              </w:rPr>
              <w:t xml:space="preserve">Отмена </w:t>
            </w:r>
            <w:r w:rsidRPr="00B51A25">
              <w:rPr>
                <w:b/>
                <w:bCs/>
                <w:sz w:val="20"/>
              </w:rPr>
              <w:t>закупки у СМСП по принципу «электронного магазина»</w:t>
            </w:r>
          </w:p>
        </w:tc>
        <w:tc>
          <w:tcPr>
            <w:tcW w:w="6315" w:type="dxa"/>
            <w:tcBorders>
              <w:top w:val="single" w:sz="4" w:space="0" w:color="auto"/>
              <w:left w:val="single" w:sz="4" w:space="0" w:color="auto"/>
              <w:bottom w:val="single" w:sz="4" w:space="0" w:color="auto"/>
              <w:right w:val="single" w:sz="4" w:space="0" w:color="auto"/>
            </w:tcBorders>
            <w:vAlign w:val="center"/>
          </w:tcPr>
          <w:p w14:paraId="1E222231" w14:textId="23C15002" w:rsidR="00EA59FC" w:rsidRPr="00B51A25" w:rsidRDefault="00EA59FC" w:rsidP="00EA59FC">
            <w:pPr>
              <w:autoSpaceDE w:val="0"/>
              <w:autoSpaceDN w:val="0"/>
              <w:adjustRightInd w:val="0"/>
              <w:spacing w:after="0" w:line="240" w:lineRule="auto"/>
              <w:jc w:val="both"/>
              <w:rPr>
                <w:rFonts w:ascii="Times New Roman" w:hAnsi="Times New Roman" w:cs="Times New Roman"/>
                <w:sz w:val="20"/>
                <w:szCs w:val="20"/>
              </w:rPr>
            </w:pPr>
            <w:r w:rsidRPr="00B51A25">
              <w:rPr>
                <w:rFonts w:ascii="Times New Roman" w:hAnsi="Times New Roman" w:cs="Times New Roman"/>
                <w:sz w:val="20"/>
                <w:szCs w:val="20"/>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3720EC" w:rsidRPr="00B51A25">
              <w:rPr>
                <w:rFonts w:ascii="Times New Roman" w:hAnsi="Times New Roman" w:cs="Times New Roman"/>
                <w:sz w:val="20"/>
                <w:szCs w:val="20"/>
              </w:rPr>
              <w:t>на сайте электронной торговой площадки. 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AB58C4" w:rsidRPr="001A0744" w14:paraId="1D3F305D" w14:textId="77777777" w:rsidTr="006F35BD">
        <w:trPr>
          <w:trHeight w:val="1061"/>
        </w:trPr>
        <w:tc>
          <w:tcPr>
            <w:tcW w:w="566" w:type="dxa"/>
            <w:tcBorders>
              <w:top w:val="single" w:sz="4" w:space="0" w:color="auto"/>
              <w:left w:val="single" w:sz="4" w:space="0" w:color="auto"/>
              <w:bottom w:val="single" w:sz="4" w:space="0" w:color="auto"/>
              <w:right w:val="single" w:sz="4" w:space="0" w:color="auto"/>
            </w:tcBorders>
            <w:vAlign w:val="center"/>
          </w:tcPr>
          <w:p w14:paraId="77C8D46E" w14:textId="40370F01" w:rsidR="00AB58C4" w:rsidRPr="001A0744" w:rsidRDefault="00AB58C4" w:rsidP="00487BEE">
            <w:pPr>
              <w:pStyle w:val="a1"/>
              <w:widowControl w:val="0"/>
              <w:numPr>
                <w:ilvl w:val="0"/>
                <w:numId w:val="0"/>
              </w:numPr>
              <w:autoSpaceDE w:val="0"/>
              <w:autoSpaceDN w:val="0"/>
              <w:adjustRightInd w:val="0"/>
              <w:spacing w:line="240" w:lineRule="auto"/>
              <w:jc w:val="center"/>
              <w:rPr>
                <w:b/>
                <w:color w:val="000000"/>
                <w:sz w:val="20"/>
              </w:rPr>
            </w:pPr>
            <w:r w:rsidRPr="001A0744">
              <w:rPr>
                <w:b/>
                <w:color w:val="000000"/>
                <w:sz w:val="20"/>
              </w:rPr>
              <w:t>1</w:t>
            </w:r>
            <w:r w:rsidR="006E39AD" w:rsidRPr="001A0744">
              <w:rPr>
                <w:b/>
                <w:color w:val="000000"/>
                <w:sz w:val="20"/>
              </w:rPr>
              <w:t>6.</w:t>
            </w:r>
          </w:p>
        </w:tc>
        <w:tc>
          <w:tcPr>
            <w:tcW w:w="3292" w:type="dxa"/>
            <w:tcBorders>
              <w:top w:val="single" w:sz="4" w:space="0" w:color="auto"/>
              <w:left w:val="single" w:sz="4" w:space="0" w:color="auto"/>
              <w:bottom w:val="single" w:sz="4" w:space="0" w:color="auto"/>
              <w:right w:val="single" w:sz="4" w:space="0" w:color="auto"/>
            </w:tcBorders>
            <w:vAlign w:val="center"/>
          </w:tcPr>
          <w:p w14:paraId="141AA72F" w14:textId="77777777" w:rsidR="00AB58C4" w:rsidRPr="00B51A25" w:rsidRDefault="00AB58C4" w:rsidP="00CE5A02">
            <w:pPr>
              <w:pStyle w:val="a1"/>
              <w:widowControl w:val="0"/>
              <w:numPr>
                <w:ilvl w:val="0"/>
                <w:numId w:val="0"/>
              </w:numPr>
              <w:autoSpaceDE w:val="0"/>
              <w:autoSpaceDN w:val="0"/>
              <w:adjustRightInd w:val="0"/>
              <w:spacing w:line="240" w:lineRule="auto"/>
              <w:jc w:val="left"/>
              <w:rPr>
                <w:b/>
                <w:bCs/>
                <w:sz w:val="20"/>
              </w:rPr>
            </w:pPr>
            <w:r w:rsidRPr="00B51A25">
              <w:rPr>
                <w:b/>
                <w:bCs/>
                <w:sz w:val="20"/>
              </w:rPr>
              <w:t xml:space="preserve">Заключение Договора по результатам </w:t>
            </w:r>
            <w:r w:rsidR="00EA59FC" w:rsidRPr="00B51A25">
              <w:rPr>
                <w:b/>
                <w:bCs/>
                <w:sz w:val="20"/>
              </w:rPr>
              <w:t xml:space="preserve">проведения закупки у СМСП по принципу «электронного магазина» </w:t>
            </w:r>
            <w:r w:rsidRPr="00B51A25">
              <w:rPr>
                <w:b/>
                <w:bCs/>
                <w:sz w:val="20"/>
              </w:rPr>
              <w:t>в электронной форме</w:t>
            </w:r>
          </w:p>
          <w:p w14:paraId="5FE20A1A" w14:textId="77777777" w:rsidR="00B17820" w:rsidRPr="00B51A25" w:rsidRDefault="00B17820" w:rsidP="00B17820"/>
          <w:p w14:paraId="0C999CBD" w14:textId="77777777" w:rsidR="00B17820" w:rsidRPr="00B51A25" w:rsidRDefault="00B17820" w:rsidP="00B17820">
            <w:pPr>
              <w:rPr>
                <w:rFonts w:ascii="Times New Roman" w:eastAsia="Times New Roman" w:hAnsi="Times New Roman" w:cs="Times New Roman"/>
                <w:b/>
                <w:bCs/>
                <w:sz w:val="20"/>
                <w:szCs w:val="20"/>
              </w:rPr>
            </w:pPr>
          </w:p>
          <w:p w14:paraId="6E8A8541" w14:textId="7DAA62B4" w:rsidR="00B17820" w:rsidRPr="00B51A25" w:rsidRDefault="00B17820" w:rsidP="00B17820"/>
        </w:tc>
        <w:tc>
          <w:tcPr>
            <w:tcW w:w="6315" w:type="dxa"/>
            <w:tcBorders>
              <w:top w:val="single" w:sz="4" w:space="0" w:color="auto"/>
              <w:left w:val="single" w:sz="4" w:space="0" w:color="auto"/>
              <w:bottom w:val="single" w:sz="4" w:space="0" w:color="auto"/>
              <w:right w:val="single" w:sz="4" w:space="0" w:color="auto"/>
            </w:tcBorders>
            <w:vAlign w:val="center"/>
          </w:tcPr>
          <w:p w14:paraId="49E47FE9" w14:textId="0793DFF5" w:rsidR="00FB534A" w:rsidRPr="00B51A25" w:rsidRDefault="00FB534A" w:rsidP="00EA59FC">
            <w:pPr>
              <w:autoSpaceDE w:val="0"/>
              <w:autoSpaceDN w:val="0"/>
              <w:adjustRightInd w:val="0"/>
              <w:spacing w:after="0" w:line="240" w:lineRule="auto"/>
              <w:jc w:val="both"/>
              <w:rPr>
                <w:rFonts w:ascii="Times New Roman" w:hAnsi="Times New Roman" w:cs="Times New Roman"/>
                <w:sz w:val="20"/>
                <w:szCs w:val="20"/>
              </w:rPr>
            </w:pPr>
            <w:r w:rsidRPr="00B51A25">
              <w:rPr>
                <w:rFonts w:ascii="Times New Roman" w:hAnsi="Times New Roman" w:cs="Times New Roman"/>
                <w:sz w:val="20"/>
                <w:szCs w:val="20"/>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p w14:paraId="55346E7F" w14:textId="675ED77F" w:rsidR="00AB58C4" w:rsidRPr="00B51A25" w:rsidRDefault="00EA59FC" w:rsidP="00EA59FC">
            <w:pPr>
              <w:autoSpaceDE w:val="0"/>
              <w:autoSpaceDN w:val="0"/>
              <w:adjustRightInd w:val="0"/>
              <w:spacing w:after="0" w:line="240" w:lineRule="auto"/>
              <w:jc w:val="both"/>
              <w:rPr>
                <w:rFonts w:ascii="Times New Roman" w:hAnsi="Times New Roman" w:cs="Times New Roman"/>
                <w:sz w:val="20"/>
                <w:szCs w:val="20"/>
              </w:rPr>
            </w:pPr>
            <w:r w:rsidRPr="00B51A25">
              <w:rPr>
                <w:rFonts w:ascii="Times New Roman" w:hAnsi="Times New Roman" w:cs="Times New Roman"/>
                <w:sz w:val="20"/>
                <w:szCs w:val="20"/>
              </w:rPr>
              <w:t xml:space="preserve">После определения победителя Заказчик </w:t>
            </w:r>
            <w:r w:rsidR="00DF1C71" w:rsidRPr="00B51A25">
              <w:rPr>
                <w:rFonts w:ascii="Times New Roman" w:hAnsi="Times New Roman" w:cs="Times New Roman"/>
                <w:sz w:val="20"/>
                <w:szCs w:val="20"/>
              </w:rPr>
              <w:t xml:space="preserve">направляет </w:t>
            </w:r>
            <w:r w:rsidRPr="00B51A25">
              <w:rPr>
                <w:rFonts w:ascii="Times New Roman" w:hAnsi="Times New Roman" w:cs="Times New Roman"/>
                <w:sz w:val="20"/>
                <w:szCs w:val="20"/>
              </w:rPr>
              <w:t>проект договора</w:t>
            </w:r>
            <w:r w:rsidR="00DF1C71" w:rsidRPr="00B51A25">
              <w:rPr>
                <w:rFonts w:ascii="Times New Roman" w:hAnsi="Times New Roman" w:cs="Times New Roman"/>
                <w:sz w:val="20"/>
                <w:szCs w:val="20"/>
              </w:rPr>
              <w:t xml:space="preserve"> </w:t>
            </w:r>
            <w:r w:rsidRPr="00B51A25">
              <w:rPr>
                <w:rFonts w:ascii="Times New Roman" w:hAnsi="Times New Roman" w:cs="Times New Roman"/>
                <w:sz w:val="20"/>
                <w:szCs w:val="20"/>
              </w:rPr>
              <w:t>победителю</w:t>
            </w:r>
            <w:r w:rsidR="00DF1C71" w:rsidRPr="00B51A25">
              <w:rPr>
                <w:rFonts w:ascii="Times New Roman" w:hAnsi="Times New Roman" w:cs="Times New Roman"/>
                <w:sz w:val="20"/>
                <w:szCs w:val="20"/>
              </w:rPr>
              <w:t xml:space="preserve"> для подписания на площадке.</w:t>
            </w:r>
            <w:r w:rsidR="00EE3BA1" w:rsidRPr="00B51A25">
              <w:rPr>
                <w:rFonts w:ascii="Times New Roman" w:hAnsi="Times New Roman" w:cs="Times New Roman"/>
                <w:sz w:val="20"/>
                <w:szCs w:val="20"/>
              </w:rPr>
              <w:t xml:space="preserve"> </w:t>
            </w:r>
            <w:r w:rsidRPr="00B51A25">
              <w:rPr>
                <w:rFonts w:ascii="Times New Roman" w:hAnsi="Times New Roman" w:cs="Times New Roman"/>
                <w:sz w:val="20"/>
                <w:szCs w:val="20"/>
              </w:rPr>
              <w:t>Заказчик вправе поставить отметку о заключении договора вне ЭП,</w:t>
            </w:r>
            <w:r w:rsidR="00DF1C71" w:rsidRPr="00B51A25">
              <w:rPr>
                <w:rFonts w:ascii="Times New Roman" w:hAnsi="Times New Roman" w:cs="Times New Roman"/>
                <w:sz w:val="20"/>
                <w:szCs w:val="20"/>
              </w:rPr>
              <w:t xml:space="preserve"> </w:t>
            </w:r>
            <w:r w:rsidRPr="00B51A25">
              <w:rPr>
                <w:rFonts w:ascii="Times New Roman" w:hAnsi="Times New Roman" w:cs="Times New Roman"/>
                <w:sz w:val="20"/>
                <w:szCs w:val="20"/>
              </w:rPr>
              <w:t>в бумажной</w:t>
            </w:r>
            <w:r w:rsidR="00DF1C71" w:rsidRPr="00B51A25">
              <w:rPr>
                <w:rFonts w:ascii="Times New Roman" w:hAnsi="Times New Roman" w:cs="Times New Roman"/>
                <w:sz w:val="20"/>
                <w:szCs w:val="20"/>
              </w:rPr>
              <w:t xml:space="preserve"> </w:t>
            </w:r>
            <w:r w:rsidRPr="00B51A25">
              <w:rPr>
                <w:rFonts w:ascii="Times New Roman" w:hAnsi="Times New Roman" w:cs="Times New Roman"/>
                <w:sz w:val="20"/>
                <w:szCs w:val="20"/>
              </w:rPr>
              <w:t>форме.</w:t>
            </w:r>
            <w:r w:rsidR="00EE3BA1" w:rsidRPr="00B51A25">
              <w:rPr>
                <w:rFonts w:ascii="Times New Roman" w:hAnsi="Times New Roman" w:cs="Times New Roman"/>
                <w:sz w:val="20"/>
                <w:szCs w:val="20"/>
              </w:rPr>
              <w:t xml:space="preserve"> </w:t>
            </w:r>
            <w:r w:rsidRPr="00B51A25">
              <w:rPr>
                <w:rFonts w:ascii="Times New Roman" w:hAnsi="Times New Roman" w:cs="Times New Roman"/>
                <w:sz w:val="20"/>
                <w:szCs w:val="20"/>
              </w:rPr>
              <w:t>Победитель подписывает договор в электронном виде</w:t>
            </w:r>
            <w:r w:rsidR="00DF1C71" w:rsidRPr="00B51A25">
              <w:rPr>
                <w:rFonts w:ascii="Times New Roman" w:hAnsi="Times New Roman" w:cs="Times New Roman"/>
                <w:sz w:val="20"/>
                <w:szCs w:val="20"/>
              </w:rPr>
              <w:t>/</w:t>
            </w:r>
            <w:r w:rsidRPr="00B51A25">
              <w:rPr>
                <w:rFonts w:ascii="Times New Roman" w:hAnsi="Times New Roman" w:cs="Times New Roman"/>
                <w:sz w:val="20"/>
                <w:szCs w:val="20"/>
              </w:rPr>
              <w:t>заключ</w:t>
            </w:r>
            <w:r w:rsidR="00DF1C71" w:rsidRPr="00B51A25">
              <w:rPr>
                <w:rFonts w:ascii="Times New Roman" w:hAnsi="Times New Roman" w:cs="Times New Roman"/>
                <w:sz w:val="20"/>
                <w:szCs w:val="20"/>
              </w:rPr>
              <w:t>ает</w:t>
            </w:r>
            <w:r w:rsidRPr="00B51A25">
              <w:rPr>
                <w:rFonts w:ascii="Times New Roman" w:hAnsi="Times New Roman" w:cs="Times New Roman"/>
                <w:sz w:val="20"/>
                <w:szCs w:val="20"/>
              </w:rPr>
              <w:t xml:space="preserve"> в</w:t>
            </w:r>
            <w:r w:rsidR="00DF1C71" w:rsidRPr="00B51A25">
              <w:rPr>
                <w:rFonts w:ascii="Times New Roman" w:hAnsi="Times New Roman" w:cs="Times New Roman"/>
                <w:sz w:val="20"/>
                <w:szCs w:val="20"/>
              </w:rPr>
              <w:t xml:space="preserve"> </w:t>
            </w:r>
            <w:r w:rsidRPr="00B51A25">
              <w:rPr>
                <w:rFonts w:ascii="Times New Roman" w:hAnsi="Times New Roman" w:cs="Times New Roman"/>
                <w:sz w:val="20"/>
                <w:szCs w:val="20"/>
              </w:rPr>
              <w:t>бумажно</w:t>
            </w:r>
            <w:r w:rsidR="00DF1C71" w:rsidRPr="00B51A25">
              <w:rPr>
                <w:rFonts w:ascii="Times New Roman" w:hAnsi="Times New Roman" w:cs="Times New Roman"/>
                <w:sz w:val="20"/>
                <w:szCs w:val="20"/>
              </w:rPr>
              <w:t>й форме</w:t>
            </w:r>
            <w:r w:rsidRPr="00B51A25">
              <w:rPr>
                <w:rFonts w:ascii="Times New Roman" w:hAnsi="Times New Roman" w:cs="Times New Roman"/>
                <w:sz w:val="20"/>
                <w:szCs w:val="20"/>
              </w:rPr>
              <w:t xml:space="preserve"> и направ</w:t>
            </w:r>
            <w:r w:rsidR="00DF1C71" w:rsidRPr="00B51A25">
              <w:rPr>
                <w:rFonts w:ascii="Times New Roman" w:hAnsi="Times New Roman" w:cs="Times New Roman"/>
                <w:sz w:val="20"/>
                <w:szCs w:val="20"/>
              </w:rPr>
              <w:t>ляет</w:t>
            </w:r>
            <w:r w:rsidRPr="00B51A25">
              <w:rPr>
                <w:rFonts w:ascii="Times New Roman" w:hAnsi="Times New Roman" w:cs="Times New Roman"/>
                <w:sz w:val="20"/>
                <w:szCs w:val="20"/>
              </w:rPr>
              <w:t xml:space="preserve"> по почте</w:t>
            </w:r>
            <w:r w:rsidR="00DF1C71" w:rsidRPr="00B51A25">
              <w:rPr>
                <w:rFonts w:ascii="Times New Roman" w:hAnsi="Times New Roman" w:cs="Times New Roman"/>
                <w:sz w:val="20"/>
                <w:szCs w:val="20"/>
              </w:rPr>
              <w:t xml:space="preserve"> для </w:t>
            </w:r>
            <w:r w:rsidRPr="00B51A25">
              <w:rPr>
                <w:rFonts w:ascii="Times New Roman" w:hAnsi="Times New Roman" w:cs="Times New Roman"/>
                <w:sz w:val="20"/>
                <w:szCs w:val="20"/>
              </w:rPr>
              <w:t>подпис</w:t>
            </w:r>
            <w:r w:rsidR="00DF1C71" w:rsidRPr="00B51A25">
              <w:rPr>
                <w:rFonts w:ascii="Times New Roman" w:hAnsi="Times New Roman" w:cs="Times New Roman"/>
                <w:sz w:val="20"/>
                <w:szCs w:val="20"/>
              </w:rPr>
              <w:t>ания З</w:t>
            </w:r>
            <w:r w:rsidRPr="00B51A25">
              <w:rPr>
                <w:rFonts w:ascii="Times New Roman" w:hAnsi="Times New Roman" w:cs="Times New Roman"/>
                <w:sz w:val="20"/>
                <w:szCs w:val="20"/>
              </w:rPr>
              <w:t>аказчик</w:t>
            </w:r>
            <w:r w:rsidR="00DF1C71" w:rsidRPr="00B51A25">
              <w:rPr>
                <w:rFonts w:ascii="Times New Roman" w:hAnsi="Times New Roman" w:cs="Times New Roman"/>
                <w:sz w:val="20"/>
                <w:szCs w:val="20"/>
              </w:rPr>
              <w:t>у</w:t>
            </w:r>
            <w:r w:rsidR="00FB534A" w:rsidRPr="00B51A25">
              <w:rPr>
                <w:rFonts w:ascii="Times New Roman" w:hAnsi="Times New Roman" w:cs="Times New Roman"/>
                <w:sz w:val="20"/>
                <w:szCs w:val="20"/>
              </w:rPr>
              <w:t>.</w:t>
            </w:r>
          </w:p>
          <w:p w14:paraId="72A10212" w14:textId="0D3C4BBA" w:rsidR="00FB534A" w:rsidRPr="00B51A25" w:rsidRDefault="00FB534A" w:rsidP="00FB534A">
            <w:pPr>
              <w:autoSpaceDE w:val="0"/>
              <w:autoSpaceDN w:val="0"/>
              <w:adjustRightInd w:val="0"/>
              <w:spacing w:after="0" w:line="240" w:lineRule="auto"/>
              <w:jc w:val="both"/>
              <w:rPr>
                <w:rFonts w:ascii="Times New Roman" w:hAnsi="Times New Roman" w:cs="Times New Roman"/>
                <w:sz w:val="20"/>
                <w:szCs w:val="20"/>
              </w:rPr>
            </w:pPr>
            <w:r w:rsidRPr="00B51A25">
              <w:rPr>
                <w:rFonts w:ascii="Times New Roman" w:hAnsi="Times New Roman" w:cs="Times New Roman"/>
                <w:sz w:val="20"/>
                <w:szCs w:val="20"/>
              </w:rPr>
              <w:t>Ценовой запрос является несостоявшимся в случае, если при проведении ценового запроса участниками не представлено ни одного</w:t>
            </w:r>
          </w:p>
          <w:p w14:paraId="25D971FD" w14:textId="77777777" w:rsidR="00FB534A" w:rsidRPr="00B51A25" w:rsidRDefault="00FB534A" w:rsidP="00FB534A">
            <w:pPr>
              <w:autoSpaceDE w:val="0"/>
              <w:autoSpaceDN w:val="0"/>
              <w:adjustRightInd w:val="0"/>
              <w:spacing w:after="0" w:line="240" w:lineRule="auto"/>
              <w:jc w:val="both"/>
              <w:rPr>
                <w:rFonts w:ascii="Times New Roman" w:hAnsi="Times New Roman" w:cs="Times New Roman"/>
                <w:sz w:val="20"/>
                <w:szCs w:val="20"/>
              </w:rPr>
            </w:pPr>
            <w:r w:rsidRPr="00B51A25">
              <w:rPr>
                <w:rFonts w:ascii="Times New Roman" w:hAnsi="Times New Roman" w:cs="Times New Roman"/>
                <w:sz w:val="20"/>
                <w:szCs w:val="20"/>
              </w:rPr>
              <w:t>ценового предложения о цене договора.</w:t>
            </w:r>
          </w:p>
          <w:p w14:paraId="21F6BDB8" w14:textId="30FA0C87" w:rsidR="00FB534A" w:rsidRPr="00B51A25" w:rsidRDefault="00FB534A" w:rsidP="00FB534A">
            <w:pPr>
              <w:autoSpaceDE w:val="0"/>
              <w:autoSpaceDN w:val="0"/>
              <w:adjustRightInd w:val="0"/>
              <w:spacing w:after="0" w:line="240" w:lineRule="auto"/>
              <w:jc w:val="both"/>
              <w:rPr>
                <w:rFonts w:ascii="Times New Roman" w:hAnsi="Times New Roman" w:cs="Times New Roman"/>
                <w:sz w:val="20"/>
                <w:szCs w:val="20"/>
              </w:rPr>
            </w:pPr>
            <w:r w:rsidRPr="00B51A25">
              <w:rPr>
                <w:rFonts w:ascii="Times New Roman" w:hAnsi="Times New Roman" w:cs="Times New Roman"/>
                <w:sz w:val="20"/>
                <w:szCs w:val="20"/>
              </w:rPr>
              <w:t>Если ценовой запрос не состоялся, заказчик вправе объявить новый</w:t>
            </w:r>
          </w:p>
          <w:p w14:paraId="53271436" w14:textId="61F74D56" w:rsidR="00FB534A" w:rsidRPr="00B51A25" w:rsidRDefault="00FB534A" w:rsidP="00FB534A">
            <w:pPr>
              <w:autoSpaceDE w:val="0"/>
              <w:autoSpaceDN w:val="0"/>
              <w:adjustRightInd w:val="0"/>
              <w:spacing w:after="0" w:line="240" w:lineRule="auto"/>
              <w:jc w:val="both"/>
              <w:rPr>
                <w:rFonts w:ascii="Times New Roman" w:hAnsi="Times New Roman" w:cs="Times New Roman"/>
                <w:sz w:val="20"/>
                <w:szCs w:val="20"/>
              </w:rPr>
            </w:pPr>
            <w:r w:rsidRPr="00B51A25">
              <w:rPr>
                <w:rFonts w:ascii="Times New Roman" w:hAnsi="Times New Roman" w:cs="Times New Roman"/>
                <w:sz w:val="20"/>
                <w:szCs w:val="20"/>
              </w:rPr>
              <w:t>ценовой запрос, изменив при этом условия исполнения договора (при необходимости) или заключить договор иным способом.</w:t>
            </w:r>
          </w:p>
        </w:tc>
      </w:tr>
      <w:tr w:rsidR="006F35BD" w:rsidRPr="001A0744" w14:paraId="6E393102" w14:textId="77777777" w:rsidTr="006F35BD">
        <w:trPr>
          <w:trHeight w:val="1061"/>
        </w:trPr>
        <w:tc>
          <w:tcPr>
            <w:tcW w:w="566" w:type="dxa"/>
            <w:tcBorders>
              <w:top w:val="single" w:sz="4" w:space="0" w:color="auto"/>
              <w:left w:val="single" w:sz="4" w:space="0" w:color="auto"/>
              <w:bottom w:val="single" w:sz="4" w:space="0" w:color="auto"/>
              <w:right w:val="single" w:sz="4" w:space="0" w:color="auto"/>
            </w:tcBorders>
            <w:vAlign w:val="center"/>
          </w:tcPr>
          <w:p w14:paraId="4CB79646" w14:textId="66018866" w:rsidR="006F35BD" w:rsidRPr="001A0744" w:rsidRDefault="006F35BD" w:rsidP="006F35BD">
            <w:pPr>
              <w:pStyle w:val="a1"/>
              <w:widowControl w:val="0"/>
              <w:numPr>
                <w:ilvl w:val="0"/>
                <w:numId w:val="0"/>
              </w:numPr>
              <w:autoSpaceDE w:val="0"/>
              <w:autoSpaceDN w:val="0"/>
              <w:adjustRightInd w:val="0"/>
              <w:spacing w:line="240" w:lineRule="auto"/>
              <w:jc w:val="center"/>
              <w:rPr>
                <w:b/>
                <w:color w:val="000000"/>
                <w:sz w:val="20"/>
              </w:rPr>
            </w:pPr>
            <w:r w:rsidRPr="001A0744">
              <w:rPr>
                <w:b/>
                <w:color w:val="000000"/>
                <w:sz w:val="20"/>
              </w:rPr>
              <w:t>17</w:t>
            </w:r>
          </w:p>
        </w:tc>
        <w:tc>
          <w:tcPr>
            <w:tcW w:w="3292" w:type="dxa"/>
            <w:tcBorders>
              <w:top w:val="single" w:sz="4" w:space="0" w:color="auto"/>
              <w:left w:val="single" w:sz="4" w:space="0" w:color="auto"/>
              <w:bottom w:val="single" w:sz="4" w:space="0" w:color="auto"/>
              <w:right w:val="single" w:sz="4" w:space="0" w:color="auto"/>
            </w:tcBorders>
            <w:vAlign w:val="center"/>
          </w:tcPr>
          <w:p w14:paraId="3A0CE1A2" w14:textId="0D1A9372" w:rsidR="006F35BD" w:rsidRPr="00B51A25" w:rsidRDefault="006F35BD" w:rsidP="006F35BD">
            <w:pPr>
              <w:pStyle w:val="a1"/>
              <w:widowControl w:val="0"/>
              <w:numPr>
                <w:ilvl w:val="0"/>
                <w:numId w:val="0"/>
              </w:numPr>
              <w:autoSpaceDE w:val="0"/>
              <w:autoSpaceDN w:val="0"/>
              <w:adjustRightInd w:val="0"/>
              <w:spacing w:line="240" w:lineRule="auto"/>
              <w:jc w:val="left"/>
              <w:rPr>
                <w:b/>
                <w:bCs/>
                <w:sz w:val="20"/>
              </w:rPr>
            </w:pPr>
            <w:r w:rsidRPr="00B51A25">
              <w:rPr>
                <w:b/>
                <w:bCs/>
                <w:sz w:val="20"/>
              </w:rPr>
              <w:t>Порядок применения национального режима</w:t>
            </w:r>
          </w:p>
        </w:tc>
        <w:tc>
          <w:tcPr>
            <w:tcW w:w="6315" w:type="dxa"/>
            <w:tcBorders>
              <w:top w:val="single" w:sz="4" w:space="0" w:color="auto"/>
              <w:left w:val="single" w:sz="4" w:space="0" w:color="auto"/>
              <w:bottom w:val="single" w:sz="4" w:space="0" w:color="auto"/>
              <w:right w:val="single" w:sz="4" w:space="0" w:color="auto"/>
              <w:tl2br w:val="nil"/>
              <w:tr2bl w:val="nil"/>
            </w:tcBorders>
          </w:tcPr>
          <w:p w14:paraId="1B38D467" w14:textId="7C60949B" w:rsidR="006F35BD" w:rsidRPr="00B51A25" w:rsidRDefault="00817F22" w:rsidP="006F35BD">
            <w:pPr>
              <w:autoSpaceDE w:val="0"/>
              <w:autoSpaceDN w:val="0"/>
              <w:adjustRightInd w:val="0"/>
              <w:spacing w:after="0" w:line="240" w:lineRule="auto"/>
              <w:jc w:val="both"/>
              <w:rPr>
                <w:rFonts w:ascii="Times New Roman" w:hAnsi="Times New Roman" w:cs="Times New Roman"/>
                <w:sz w:val="20"/>
                <w:szCs w:val="20"/>
              </w:rPr>
            </w:pPr>
            <w:r w:rsidRPr="00817F22">
              <w:rPr>
                <w:rFonts w:ascii="Times New Roman" w:hAnsi="Times New Roman" w:cs="Times New Roman"/>
                <w:b/>
                <w:bCs/>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r>
      <w:tr w:rsidR="006F35BD" w:rsidRPr="001A0744" w14:paraId="04CB7CB8" w14:textId="77777777" w:rsidTr="006F35BD">
        <w:trPr>
          <w:trHeight w:val="1061"/>
        </w:trPr>
        <w:tc>
          <w:tcPr>
            <w:tcW w:w="566" w:type="dxa"/>
            <w:tcBorders>
              <w:top w:val="single" w:sz="4" w:space="0" w:color="auto"/>
              <w:left w:val="single" w:sz="4" w:space="0" w:color="auto"/>
              <w:bottom w:val="single" w:sz="4" w:space="0" w:color="auto"/>
              <w:right w:val="single" w:sz="4" w:space="0" w:color="auto"/>
            </w:tcBorders>
            <w:vAlign w:val="center"/>
          </w:tcPr>
          <w:p w14:paraId="4FDB2F5C" w14:textId="306C97C1" w:rsidR="006F35BD" w:rsidRPr="001A0744" w:rsidRDefault="006F35BD" w:rsidP="006F35BD">
            <w:pPr>
              <w:pStyle w:val="a1"/>
              <w:widowControl w:val="0"/>
              <w:numPr>
                <w:ilvl w:val="0"/>
                <w:numId w:val="0"/>
              </w:numPr>
              <w:autoSpaceDE w:val="0"/>
              <w:autoSpaceDN w:val="0"/>
              <w:adjustRightInd w:val="0"/>
              <w:spacing w:line="240" w:lineRule="auto"/>
              <w:jc w:val="center"/>
              <w:rPr>
                <w:b/>
                <w:color w:val="000000"/>
                <w:sz w:val="20"/>
              </w:rPr>
            </w:pPr>
            <w:r w:rsidRPr="001A0744">
              <w:rPr>
                <w:b/>
                <w:color w:val="000000"/>
                <w:sz w:val="20"/>
              </w:rPr>
              <w:t>17.1</w:t>
            </w:r>
          </w:p>
        </w:tc>
        <w:tc>
          <w:tcPr>
            <w:tcW w:w="3292" w:type="dxa"/>
            <w:tcBorders>
              <w:top w:val="single" w:sz="4" w:space="0" w:color="auto"/>
              <w:left w:val="single" w:sz="4" w:space="0" w:color="auto"/>
              <w:bottom w:val="single" w:sz="4" w:space="0" w:color="auto"/>
              <w:right w:val="single" w:sz="4" w:space="0" w:color="auto"/>
            </w:tcBorders>
            <w:vAlign w:val="center"/>
          </w:tcPr>
          <w:p w14:paraId="770684A2" w14:textId="77777777" w:rsidR="006F35BD" w:rsidRPr="00B51A25" w:rsidRDefault="006F35BD" w:rsidP="006F35BD">
            <w:pPr>
              <w:widowControl w:val="0"/>
              <w:autoSpaceDE w:val="0"/>
              <w:autoSpaceDN w:val="0"/>
              <w:spacing w:after="0" w:line="240" w:lineRule="auto"/>
              <w:jc w:val="both"/>
              <w:rPr>
                <w:rFonts w:ascii="Times New Roman" w:eastAsia="Times New Roman" w:hAnsi="Times New Roman" w:cs="Times New Roman"/>
                <w:sz w:val="20"/>
                <w:szCs w:val="20"/>
                <w:lang w:eastAsia="zh-CN"/>
              </w:rPr>
            </w:pPr>
            <w:r w:rsidRPr="00B51A25">
              <w:rPr>
                <w:rFonts w:ascii="Times New Roman" w:eastAsia="Times New Roman" w:hAnsi="Times New Roman" w:cs="Times New Roman"/>
                <w:b/>
                <w:bCs/>
                <w:sz w:val="20"/>
                <w:szCs w:val="20"/>
                <w:lang w:eastAsia="zh-CN"/>
              </w:rPr>
              <w:t>ЗАПРЕТ</w:t>
            </w:r>
            <w:r w:rsidRPr="00B51A25">
              <w:rPr>
                <w:rFonts w:ascii="Times New Roman" w:eastAsia="Times New Roman" w:hAnsi="Times New Roman" w:cs="Times New Roman"/>
                <w:sz w:val="20"/>
                <w:szCs w:val="20"/>
                <w:lang w:eastAsia="zh-C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26B4BB95" w14:textId="77777777" w:rsidR="006F35BD" w:rsidRPr="00B51A25" w:rsidRDefault="006F35BD" w:rsidP="006F35BD">
            <w:pPr>
              <w:pStyle w:val="a1"/>
              <w:widowControl w:val="0"/>
              <w:numPr>
                <w:ilvl w:val="0"/>
                <w:numId w:val="0"/>
              </w:numPr>
              <w:autoSpaceDE w:val="0"/>
              <w:autoSpaceDN w:val="0"/>
              <w:adjustRightInd w:val="0"/>
              <w:spacing w:line="240" w:lineRule="auto"/>
              <w:jc w:val="left"/>
              <w:rPr>
                <w:b/>
                <w:bCs/>
                <w:sz w:val="20"/>
              </w:rPr>
            </w:pPr>
          </w:p>
        </w:tc>
        <w:tc>
          <w:tcPr>
            <w:tcW w:w="6315" w:type="dxa"/>
            <w:tcBorders>
              <w:top w:val="single" w:sz="4" w:space="0" w:color="auto"/>
              <w:left w:val="single" w:sz="4" w:space="0" w:color="auto"/>
              <w:bottom w:val="single" w:sz="4" w:space="0" w:color="auto"/>
              <w:right w:val="single" w:sz="4" w:space="0" w:color="auto"/>
            </w:tcBorders>
            <w:vAlign w:val="center"/>
          </w:tcPr>
          <w:p w14:paraId="7E8D10D3" w14:textId="1D09503E" w:rsidR="006F35BD" w:rsidRPr="00B51A25" w:rsidRDefault="006F35BD" w:rsidP="006F35BD">
            <w:pPr>
              <w:autoSpaceDE w:val="0"/>
              <w:autoSpaceDN w:val="0"/>
              <w:adjustRightInd w:val="0"/>
              <w:spacing w:after="0" w:line="240" w:lineRule="auto"/>
              <w:jc w:val="center"/>
              <w:rPr>
                <w:rFonts w:ascii="Times New Roman" w:hAnsi="Times New Roman" w:cs="Times New Roman"/>
                <w:sz w:val="20"/>
                <w:szCs w:val="20"/>
              </w:rPr>
            </w:pPr>
            <w:r w:rsidRPr="00B51A25">
              <w:rPr>
                <w:rFonts w:ascii="Times New Roman" w:hAnsi="Times New Roman" w:cs="Times New Roman"/>
                <w:sz w:val="20"/>
                <w:szCs w:val="20"/>
              </w:rPr>
              <w:t>НЕ УСТАНОВЛЕНО</w:t>
            </w:r>
          </w:p>
        </w:tc>
      </w:tr>
      <w:tr w:rsidR="006F35BD" w:rsidRPr="001A0744" w14:paraId="47F6216C" w14:textId="77777777" w:rsidTr="006F35BD">
        <w:trPr>
          <w:trHeight w:val="1061"/>
        </w:trPr>
        <w:tc>
          <w:tcPr>
            <w:tcW w:w="566" w:type="dxa"/>
            <w:tcBorders>
              <w:top w:val="single" w:sz="4" w:space="0" w:color="auto"/>
              <w:left w:val="single" w:sz="4" w:space="0" w:color="auto"/>
              <w:bottom w:val="single" w:sz="4" w:space="0" w:color="auto"/>
              <w:right w:val="single" w:sz="4" w:space="0" w:color="auto"/>
            </w:tcBorders>
            <w:vAlign w:val="center"/>
          </w:tcPr>
          <w:p w14:paraId="7F1F8FD4" w14:textId="11844FAC" w:rsidR="006F35BD" w:rsidRPr="001A0744" w:rsidRDefault="006F35BD" w:rsidP="006F35BD">
            <w:pPr>
              <w:pStyle w:val="a1"/>
              <w:widowControl w:val="0"/>
              <w:numPr>
                <w:ilvl w:val="0"/>
                <w:numId w:val="0"/>
              </w:numPr>
              <w:autoSpaceDE w:val="0"/>
              <w:autoSpaceDN w:val="0"/>
              <w:adjustRightInd w:val="0"/>
              <w:spacing w:line="240" w:lineRule="auto"/>
              <w:jc w:val="center"/>
              <w:rPr>
                <w:b/>
                <w:color w:val="000000"/>
                <w:sz w:val="20"/>
              </w:rPr>
            </w:pPr>
            <w:r w:rsidRPr="001A0744">
              <w:rPr>
                <w:b/>
                <w:color w:val="000000"/>
                <w:sz w:val="20"/>
              </w:rPr>
              <w:t>17.2</w:t>
            </w:r>
          </w:p>
        </w:tc>
        <w:tc>
          <w:tcPr>
            <w:tcW w:w="3292" w:type="dxa"/>
            <w:tcBorders>
              <w:top w:val="single" w:sz="4" w:space="0" w:color="auto"/>
              <w:left w:val="single" w:sz="4" w:space="0" w:color="auto"/>
              <w:bottom w:val="single" w:sz="4" w:space="0" w:color="auto"/>
              <w:right w:val="single" w:sz="4" w:space="0" w:color="auto"/>
            </w:tcBorders>
            <w:vAlign w:val="center"/>
          </w:tcPr>
          <w:p w14:paraId="78DDA34F" w14:textId="1D6D7D28" w:rsidR="006F35BD" w:rsidRPr="00B51A25" w:rsidRDefault="006F35BD" w:rsidP="006F35BD">
            <w:pPr>
              <w:pStyle w:val="a1"/>
              <w:widowControl w:val="0"/>
              <w:numPr>
                <w:ilvl w:val="0"/>
                <w:numId w:val="0"/>
              </w:numPr>
              <w:autoSpaceDE w:val="0"/>
              <w:autoSpaceDN w:val="0"/>
              <w:adjustRightInd w:val="0"/>
              <w:spacing w:line="240" w:lineRule="auto"/>
              <w:jc w:val="left"/>
              <w:rPr>
                <w:b/>
                <w:bCs/>
                <w:sz w:val="20"/>
              </w:rPr>
            </w:pPr>
            <w:r w:rsidRPr="00B51A25">
              <w:rPr>
                <w:rFonts w:eastAsia="Arial Unicode MS"/>
                <w:b/>
                <w:bCs/>
                <w:sz w:val="20"/>
                <w:lang w:eastAsia="zh-CN"/>
              </w:rPr>
              <w:t xml:space="preserve">ОГРАНИЧЕНИЕ </w:t>
            </w:r>
            <w:r w:rsidRPr="00B51A25">
              <w:rPr>
                <w:rFonts w:eastAsia="Arial Unicode MS"/>
                <w:sz w:val="20"/>
                <w:lang w:eastAsia="zh-CN"/>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315" w:type="dxa"/>
            <w:tcBorders>
              <w:top w:val="single" w:sz="4" w:space="0" w:color="auto"/>
              <w:left w:val="single" w:sz="4" w:space="0" w:color="auto"/>
              <w:bottom w:val="single" w:sz="4" w:space="0" w:color="auto"/>
              <w:right w:val="single" w:sz="4" w:space="0" w:color="auto"/>
            </w:tcBorders>
            <w:vAlign w:val="center"/>
          </w:tcPr>
          <w:p w14:paraId="69CF1218" w14:textId="54A578B6" w:rsidR="006F35BD" w:rsidRPr="00B51A25" w:rsidRDefault="006F35BD" w:rsidP="006F35BD">
            <w:pPr>
              <w:autoSpaceDE w:val="0"/>
              <w:autoSpaceDN w:val="0"/>
              <w:adjustRightInd w:val="0"/>
              <w:spacing w:after="0" w:line="240" w:lineRule="auto"/>
              <w:jc w:val="center"/>
              <w:rPr>
                <w:rFonts w:ascii="Times New Roman" w:hAnsi="Times New Roman" w:cs="Times New Roman"/>
                <w:b/>
                <w:bCs/>
                <w:sz w:val="20"/>
                <w:szCs w:val="20"/>
              </w:rPr>
            </w:pPr>
            <w:r w:rsidRPr="00B51A25">
              <w:rPr>
                <w:rFonts w:ascii="Times New Roman" w:eastAsia="Arial Unicode MS" w:hAnsi="Times New Roman" w:cs="Times New Roman"/>
                <w:b/>
                <w:bCs/>
                <w:sz w:val="20"/>
                <w:szCs w:val="20"/>
                <w:lang w:eastAsia="en-US"/>
              </w:rPr>
              <w:t>УСТАНОВЛЕНО</w:t>
            </w:r>
          </w:p>
        </w:tc>
      </w:tr>
      <w:tr w:rsidR="006F35BD" w:rsidRPr="001A0744" w14:paraId="1AAE5C4E" w14:textId="77777777" w:rsidTr="006F35BD">
        <w:trPr>
          <w:trHeight w:val="1061"/>
        </w:trPr>
        <w:tc>
          <w:tcPr>
            <w:tcW w:w="566" w:type="dxa"/>
            <w:tcBorders>
              <w:top w:val="single" w:sz="4" w:space="0" w:color="auto"/>
              <w:left w:val="single" w:sz="4" w:space="0" w:color="auto"/>
              <w:bottom w:val="single" w:sz="4" w:space="0" w:color="auto"/>
              <w:right w:val="single" w:sz="4" w:space="0" w:color="auto"/>
            </w:tcBorders>
            <w:vAlign w:val="center"/>
          </w:tcPr>
          <w:p w14:paraId="5742F1FD" w14:textId="5B4C0446" w:rsidR="006F35BD" w:rsidRPr="001A0744" w:rsidRDefault="006F35BD" w:rsidP="006F35BD">
            <w:pPr>
              <w:pStyle w:val="a1"/>
              <w:widowControl w:val="0"/>
              <w:numPr>
                <w:ilvl w:val="0"/>
                <w:numId w:val="0"/>
              </w:numPr>
              <w:autoSpaceDE w:val="0"/>
              <w:autoSpaceDN w:val="0"/>
              <w:adjustRightInd w:val="0"/>
              <w:spacing w:line="240" w:lineRule="auto"/>
              <w:jc w:val="center"/>
              <w:rPr>
                <w:b/>
                <w:color w:val="000000"/>
                <w:sz w:val="20"/>
              </w:rPr>
            </w:pPr>
            <w:r w:rsidRPr="001A0744">
              <w:rPr>
                <w:b/>
                <w:color w:val="000000"/>
                <w:sz w:val="20"/>
              </w:rPr>
              <w:t>17.3</w:t>
            </w:r>
          </w:p>
        </w:tc>
        <w:tc>
          <w:tcPr>
            <w:tcW w:w="3292" w:type="dxa"/>
            <w:tcBorders>
              <w:top w:val="single" w:sz="4" w:space="0" w:color="auto"/>
              <w:left w:val="single" w:sz="4" w:space="0" w:color="auto"/>
              <w:bottom w:val="single" w:sz="4" w:space="0" w:color="auto"/>
              <w:right w:val="single" w:sz="4" w:space="0" w:color="auto"/>
            </w:tcBorders>
            <w:vAlign w:val="center"/>
          </w:tcPr>
          <w:p w14:paraId="3E4A5F5C" w14:textId="4FAF2D52" w:rsidR="006F35BD" w:rsidRPr="00B51A25" w:rsidRDefault="006F35BD" w:rsidP="006F35BD">
            <w:pPr>
              <w:pStyle w:val="a1"/>
              <w:widowControl w:val="0"/>
              <w:numPr>
                <w:ilvl w:val="0"/>
                <w:numId w:val="0"/>
              </w:numPr>
              <w:autoSpaceDE w:val="0"/>
              <w:autoSpaceDN w:val="0"/>
              <w:adjustRightInd w:val="0"/>
              <w:spacing w:line="240" w:lineRule="auto"/>
              <w:jc w:val="left"/>
              <w:rPr>
                <w:b/>
                <w:bCs/>
                <w:sz w:val="20"/>
              </w:rPr>
            </w:pPr>
            <w:r w:rsidRPr="00B51A25">
              <w:rPr>
                <w:rFonts w:eastAsia="Arial Unicode MS"/>
                <w:b/>
                <w:bCs/>
                <w:sz w:val="20"/>
                <w:lang w:eastAsia="zh-CN"/>
              </w:rPr>
              <w:t>ПРЕИМУЩЕСТВО</w:t>
            </w:r>
            <w:r w:rsidRPr="00B51A25">
              <w:rPr>
                <w:rFonts w:eastAsia="Arial Unicode MS"/>
                <w:sz w:val="20"/>
                <w:lang w:eastAsia="zh-C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315" w:type="dxa"/>
            <w:tcBorders>
              <w:top w:val="single" w:sz="4" w:space="0" w:color="auto"/>
              <w:left w:val="single" w:sz="4" w:space="0" w:color="auto"/>
              <w:bottom w:val="single" w:sz="4" w:space="0" w:color="auto"/>
              <w:right w:val="single" w:sz="4" w:space="0" w:color="auto"/>
            </w:tcBorders>
            <w:vAlign w:val="center"/>
          </w:tcPr>
          <w:p w14:paraId="46392E34" w14:textId="451AE43E" w:rsidR="006F35BD" w:rsidRPr="00B51A25" w:rsidRDefault="00817F22" w:rsidP="006F35BD">
            <w:pPr>
              <w:autoSpaceDE w:val="0"/>
              <w:autoSpaceDN w:val="0"/>
              <w:adjustRightInd w:val="0"/>
              <w:spacing w:after="0" w:line="240" w:lineRule="auto"/>
              <w:jc w:val="center"/>
              <w:rPr>
                <w:rFonts w:ascii="Times New Roman" w:hAnsi="Times New Roman" w:cs="Times New Roman"/>
                <w:sz w:val="20"/>
                <w:szCs w:val="20"/>
              </w:rPr>
            </w:pPr>
            <w:r w:rsidRPr="00B51A25">
              <w:rPr>
                <w:rFonts w:ascii="Times New Roman" w:eastAsia="Arial Unicode MS" w:hAnsi="Times New Roman" w:cs="Times New Roman"/>
                <w:b/>
                <w:bCs/>
                <w:sz w:val="20"/>
                <w:szCs w:val="20"/>
                <w:lang w:eastAsia="en-US"/>
              </w:rPr>
              <w:t>УСТАНОВЛЕНО</w:t>
            </w:r>
          </w:p>
        </w:tc>
      </w:tr>
    </w:tbl>
    <w:p w14:paraId="641CC8B9" w14:textId="77777777" w:rsidR="00B51A25" w:rsidRDefault="00B51A25" w:rsidP="006636AB">
      <w:pPr>
        <w:jc w:val="right"/>
        <w:rPr>
          <w:rFonts w:ascii="Times New Roman" w:hAnsi="Times New Roman" w:cs="Times New Roman"/>
          <w:sz w:val="20"/>
          <w:szCs w:val="20"/>
        </w:rPr>
      </w:pPr>
    </w:p>
    <w:p w14:paraId="3F4D538C" w14:textId="77777777" w:rsidR="00B51A25" w:rsidRDefault="00B51A25" w:rsidP="006636AB">
      <w:pPr>
        <w:jc w:val="right"/>
        <w:rPr>
          <w:rFonts w:ascii="Times New Roman" w:hAnsi="Times New Roman" w:cs="Times New Roman"/>
          <w:sz w:val="20"/>
          <w:szCs w:val="20"/>
        </w:rPr>
      </w:pPr>
    </w:p>
    <w:p w14:paraId="148B02BF" w14:textId="77777777" w:rsidR="00B51A25" w:rsidRDefault="00B51A25" w:rsidP="006636AB">
      <w:pPr>
        <w:jc w:val="right"/>
        <w:rPr>
          <w:rFonts w:ascii="Times New Roman" w:hAnsi="Times New Roman" w:cs="Times New Roman"/>
          <w:sz w:val="20"/>
          <w:szCs w:val="20"/>
        </w:rPr>
      </w:pPr>
    </w:p>
    <w:p w14:paraId="33F5078B" w14:textId="77777777" w:rsidR="00B51A25" w:rsidRPr="001A0744" w:rsidRDefault="00B51A25" w:rsidP="006636AB">
      <w:pPr>
        <w:jc w:val="right"/>
        <w:rPr>
          <w:rFonts w:ascii="Times New Roman" w:hAnsi="Times New Roman" w:cs="Times New Roman"/>
          <w:sz w:val="20"/>
          <w:szCs w:val="20"/>
        </w:rPr>
      </w:pPr>
    </w:p>
    <w:p w14:paraId="3FA2BC28" w14:textId="3762B2D8" w:rsidR="007B6EFC" w:rsidRPr="001A0744" w:rsidRDefault="007B6EFC" w:rsidP="001A0744">
      <w:pPr>
        <w:jc w:val="right"/>
        <w:rPr>
          <w:rFonts w:ascii="Times New Roman" w:hAnsi="Times New Roman" w:cs="Times New Roman"/>
          <w:sz w:val="20"/>
          <w:szCs w:val="20"/>
        </w:rPr>
      </w:pPr>
      <w:bookmarkStart w:id="0" w:name="_Hlk138257858"/>
      <w:r w:rsidRPr="001A0744">
        <w:rPr>
          <w:rFonts w:ascii="Times New Roman" w:hAnsi="Times New Roman" w:cs="Times New Roman"/>
          <w:sz w:val="20"/>
          <w:szCs w:val="20"/>
        </w:rPr>
        <w:t xml:space="preserve">Приложение № </w:t>
      </w:r>
      <w:r w:rsidR="008879EF" w:rsidRPr="001A0744">
        <w:rPr>
          <w:rFonts w:ascii="Times New Roman" w:hAnsi="Times New Roman" w:cs="Times New Roman"/>
          <w:sz w:val="20"/>
          <w:szCs w:val="20"/>
        </w:rPr>
        <w:t>1</w:t>
      </w:r>
      <w:r w:rsidR="005E0037" w:rsidRPr="001A0744">
        <w:rPr>
          <w:rFonts w:ascii="Times New Roman" w:hAnsi="Times New Roman" w:cs="Times New Roman"/>
          <w:sz w:val="20"/>
          <w:szCs w:val="20"/>
        </w:rPr>
        <w:t xml:space="preserve"> к информационной карте</w:t>
      </w:r>
    </w:p>
    <w:bookmarkEnd w:id="0"/>
    <w:p w14:paraId="1A3C5D37" w14:textId="0DEC46BB" w:rsidR="007B6EFC" w:rsidRPr="001A0744" w:rsidRDefault="007B6EFC" w:rsidP="0041349F">
      <w:pPr>
        <w:tabs>
          <w:tab w:val="right" w:pos="9355"/>
        </w:tabs>
        <w:spacing w:after="0" w:line="240" w:lineRule="auto"/>
        <w:jc w:val="right"/>
        <w:rPr>
          <w:rFonts w:ascii="Times New Roman" w:hAnsi="Times New Roman" w:cs="Times New Roman"/>
          <w:bCs/>
          <w:sz w:val="20"/>
          <w:szCs w:val="20"/>
        </w:rPr>
      </w:pPr>
      <w:r w:rsidRPr="001A0744">
        <w:rPr>
          <w:rFonts w:ascii="Times New Roman" w:hAnsi="Times New Roman" w:cs="Times New Roman"/>
          <w:sz w:val="20"/>
          <w:szCs w:val="20"/>
        </w:rPr>
        <w:tab/>
      </w:r>
    </w:p>
    <w:p w14:paraId="18D0CB51" w14:textId="0DBDE854" w:rsidR="00F425CC" w:rsidRPr="001A0744" w:rsidRDefault="00B85D46" w:rsidP="00F04BE9">
      <w:pPr>
        <w:jc w:val="center"/>
        <w:rPr>
          <w:rFonts w:ascii="Times New Roman" w:eastAsia="Times New Roman" w:hAnsi="Times New Roman" w:cs="Times New Roman"/>
          <w:b/>
          <w:bCs/>
          <w:sz w:val="20"/>
          <w:szCs w:val="20"/>
        </w:rPr>
      </w:pPr>
      <w:r w:rsidRPr="001A0744">
        <w:rPr>
          <w:rFonts w:ascii="Times New Roman" w:eastAsia="Times New Roman" w:hAnsi="Times New Roman" w:cs="Times New Roman"/>
          <w:b/>
          <w:bCs/>
          <w:sz w:val="20"/>
          <w:szCs w:val="20"/>
        </w:rPr>
        <w:t xml:space="preserve">   </w:t>
      </w:r>
      <w:r w:rsidR="00F04BE9" w:rsidRPr="001A0744">
        <w:rPr>
          <w:rFonts w:ascii="Times New Roman" w:eastAsia="Times New Roman" w:hAnsi="Times New Roman" w:cs="Times New Roman"/>
          <w:b/>
          <w:bCs/>
          <w:sz w:val="20"/>
          <w:szCs w:val="20"/>
        </w:rPr>
        <w:t>ПРОЕКТ ДОГОВОРА</w:t>
      </w:r>
    </w:p>
    <w:p w14:paraId="7B145538" w14:textId="77777777" w:rsidR="00580EBF" w:rsidRPr="001A0744" w:rsidRDefault="00580EBF" w:rsidP="00CE4991">
      <w:pPr>
        <w:spacing w:after="0" w:line="240" w:lineRule="auto"/>
        <w:jc w:val="right"/>
        <w:rPr>
          <w:rFonts w:ascii="Times New Roman" w:eastAsia="Times New Roman" w:hAnsi="Times New Roman" w:cs="Times New Roman"/>
          <w:b/>
          <w:sz w:val="20"/>
          <w:szCs w:val="20"/>
          <w:lang w:eastAsia="en-US"/>
        </w:rPr>
      </w:pPr>
    </w:p>
    <w:p w14:paraId="4DE74CA4" w14:textId="77777777" w:rsidR="0041349F" w:rsidRPr="001A0744" w:rsidRDefault="0041349F" w:rsidP="0041349F">
      <w:pPr>
        <w:tabs>
          <w:tab w:val="left" w:pos="7281"/>
        </w:tabs>
        <w:ind w:left="-58" w:firstLine="58"/>
        <w:jc w:val="center"/>
        <w:rPr>
          <w:rFonts w:ascii="Times New Roman" w:hAnsi="Times New Roman" w:cs="Times New Roman"/>
          <w:bCs/>
          <w:i/>
          <w:iCs/>
          <w:sz w:val="20"/>
          <w:szCs w:val="20"/>
        </w:rPr>
      </w:pPr>
      <w:r w:rsidRPr="001A0744">
        <w:rPr>
          <w:rFonts w:ascii="Times New Roman" w:hAnsi="Times New Roman" w:cs="Times New Roman"/>
          <w:bCs/>
          <w:i/>
          <w:iCs/>
          <w:sz w:val="20"/>
          <w:szCs w:val="20"/>
        </w:rPr>
        <w:t>Прилагается отдельным файлом</w:t>
      </w:r>
    </w:p>
    <w:p w14:paraId="302ED555" w14:textId="77777777" w:rsidR="00580EBF" w:rsidRPr="001A0744" w:rsidRDefault="00580EBF" w:rsidP="00CE4991">
      <w:pPr>
        <w:spacing w:after="0" w:line="240" w:lineRule="auto"/>
        <w:jc w:val="right"/>
        <w:rPr>
          <w:rFonts w:ascii="Times New Roman" w:eastAsia="Times New Roman" w:hAnsi="Times New Roman" w:cs="Times New Roman"/>
          <w:b/>
          <w:sz w:val="20"/>
          <w:szCs w:val="20"/>
          <w:lang w:eastAsia="en-US"/>
        </w:rPr>
      </w:pPr>
    </w:p>
    <w:p w14:paraId="0EB06E35" w14:textId="77777777" w:rsidR="00580EBF" w:rsidRPr="001A0744" w:rsidRDefault="00580EBF" w:rsidP="00CE4991">
      <w:pPr>
        <w:spacing w:after="0" w:line="240" w:lineRule="auto"/>
        <w:jc w:val="right"/>
        <w:rPr>
          <w:rFonts w:ascii="Times New Roman" w:eastAsia="Times New Roman" w:hAnsi="Times New Roman" w:cs="Times New Roman"/>
          <w:b/>
          <w:sz w:val="20"/>
          <w:szCs w:val="20"/>
          <w:lang w:eastAsia="en-US"/>
        </w:rPr>
      </w:pPr>
    </w:p>
    <w:p w14:paraId="5C66B8FE" w14:textId="77777777" w:rsidR="00580EBF" w:rsidRPr="001A0744" w:rsidRDefault="00580EBF" w:rsidP="00CE4991">
      <w:pPr>
        <w:spacing w:after="0" w:line="240" w:lineRule="auto"/>
        <w:jc w:val="right"/>
        <w:rPr>
          <w:rFonts w:ascii="Times New Roman" w:eastAsia="Times New Roman" w:hAnsi="Times New Roman" w:cs="Times New Roman"/>
          <w:b/>
          <w:sz w:val="20"/>
          <w:szCs w:val="20"/>
          <w:lang w:eastAsia="en-US"/>
        </w:rPr>
      </w:pPr>
    </w:p>
    <w:p w14:paraId="3A3A1120" w14:textId="77777777" w:rsidR="00580EBF" w:rsidRPr="001A0744" w:rsidRDefault="00580EBF" w:rsidP="00CE4991">
      <w:pPr>
        <w:spacing w:after="0" w:line="240" w:lineRule="auto"/>
        <w:jc w:val="right"/>
        <w:rPr>
          <w:rFonts w:ascii="Times New Roman" w:eastAsia="Times New Roman" w:hAnsi="Times New Roman" w:cs="Times New Roman"/>
          <w:b/>
          <w:sz w:val="20"/>
          <w:szCs w:val="20"/>
          <w:lang w:eastAsia="en-US"/>
        </w:rPr>
      </w:pPr>
    </w:p>
    <w:p w14:paraId="4726CCA0" w14:textId="04C79840" w:rsidR="008879EF" w:rsidRPr="001A0744" w:rsidRDefault="008879EF" w:rsidP="008879EF">
      <w:pPr>
        <w:spacing w:after="0" w:line="240" w:lineRule="auto"/>
        <w:jc w:val="right"/>
        <w:rPr>
          <w:rFonts w:ascii="Times New Roman" w:hAnsi="Times New Roman" w:cs="Times New Roman"/>
          <w:sz w:val="20"/>
          <w:szCs w:val="20"/>
        </w:rPr>
      </w:pPr>
      <w:r w:rsidRPr="001A0744">
        <w:rPr>
          <w:rFonts w:ascii="Times New Roman" w:hAnsi="Times New Roman" w:cs="Times New Roman"/>
          <w:sz w:val="20"/>
          <w:szCs w:val="20"/>
        </w:rPr>
        <w:t>Приложение № 2</w:t>
      </w:r>
      <w:r w:rsidR="005E0037" w:rsidRPr="001A0744">
        <w:rPr>
          <w:rFonts w:ascii="Times New Roman" w:hAnsi="Times New Roman" w:cs="Times New Roman"/>
          <w:sz w:val="20"/>
          <w:szCs w:val="20"/>
        </w:rPr>
        <w:t xml:space="preserve"> к информационной карте</w:t>
      </w:r>
    </w:p>
    <w:p w14:paraId="5C18263D" w14:textId="77777777" w:rsidR="005E0037" w:rsidRPr="001A0744" w:rsidRDefault="005E0037" w:rsidP="008879EF">
      <w:pPr>
        <w:tabs>
          <w:tab w:val="left" w:pos="7281"/>
        </w:tabs>
        <w:ind w:left="-58" w:firstLine="58"/>
        <w:jc w:val="center"/>
        <w:rPr>
          <w:rFonts w:ascii="Times New Roman" w:hAnsi="Times New Roman" w:cs="Times New Roman"/>
          <w:b/>
          <w:sz w:val="20"/>
          <w:szCs w:val="20"/>
        </w:rPr>
      </w:pPr>
    </w:p>
    <w:p w14:paraId="00AA97DA" w14:textId="6D9083AB" w:rsidR="008879EF" w:rsidRPr="001A0744" w:rsidRDefault="008879EF" w:rsidP="008879EF">
      <w:pPr>
        <w:tabs>
          <w:tab w:val="left" w:pos="7281"/>
        </w:tabs>
        <w:ind w:left="-58" w:firstLine="58"/>
        <w:jc w:val="center"/>
        <w:rPr>
          <w:rFonts w:ascii="Times New Roman" w:hAnsi="Times New Roman" w:cs="Times New Roman"/>
          <w:b/>
          <w:sz w:val="20"/>
          <w:szCs w:val="20"/>
        </w:rPr>
      </w:pPr>
      <w:r w:rsidRPr="001A0744">
        <w:rPr>
          <w:rFonts w:ascii="Times New Roman" w:hAnsi="Times New Roman" w:cs="Times New Roman"/>
          <w:b/>
          <w:sz w:val="20"/>
          <w:szCs w:val="20"/>
        </w:rPr>
        <w:t>ТЕХНИЧЕСКОЕ ЗАДАНИЕ</w:t>
      </w:r>
    </w:p>
    <w:p w14:paraId="2B9024FE" w14:textId="2BDF0487" w:rsidR="008879EF" w:rsidRPr="001A0744" w:rsidRDefault="008879EF" w:rsidP="008879EF">
      <w:pPr>
        <w:tabs>
          <w:tab w:val="left" w:pos="7281"/>
        </w:tabs>
        <w:ind w:left="-58" w:firstLine="58"/>
        <w:jc w:val="center"/>
        <w:rPr>
          <w:rFonts w:ascii="Times New Roman" w:hAnsi="Times New Roman" w:cs="Times New Roman"/>
          <w:bCs/>
          <w:i/>
          <w:iCs/>
          <w:sz w:val="20"/>
          <w:szCs w:val="20"/>
        </w:rPr>
      </w:pPr>
      <w:r w:rsidRPr="001A0744">
        <w:rPr>
          <w:rFonts w:ascii="Times New Roman" w:hAnsi="Times New Roman" w:cs="Times New Roman"/>
          <w:bCs/>
          <w:i/>
          <w:iCs/>
          <w:sz w:val="20"/>
          <w:szCs w:val="20"/>
        </w:rPr>
        <w:t>Прилагается отдельным файлом</w:t>
      </w:r>
    </w:p>
    <w:p w14:paraId="25BD824A" w14:textId="723C2327" w:rsidR="006E39AD" w:rsidRPr="001A0744" w:rsidRDefault="006E39AD" w:rsidP="008879EF">
      <w:pPr>
        <w:tabs>
          <w:tab w:val="left" w:pos="7281"/>
        </w:tabs>
        <w:ind w:left="-58" w:firstLine="58"/>
        <w:jc w:val="center"/>
        <w:rPr>
          <w:rFonts w:ascii="Times New Roman" w:hAnsi="Times New Roman" w:cs="Times New Roman"/>
          <w:bCs/>
          <w:i/>
          <w:iCs/>
          <w:sz w:val="20"/>
          <w:szCs w:val="20"/>
        </w:rPr>
      </w:pPr>
    </w:p>
    <w:p w14:paraId="58CE68C7" w14:textId="77777777" w:rsidR="00B85D46" w:rsidRPr="001A0744" w:rsidRDefault="00B85D46" w:rsidP="006E39AD">
      <w:pPr>
        <w:spacing w:after="0" w:line="240" w:lineRule="auto"/>
        <w:jc w:val="right"/>
        <w:rPr>
          <w:rFonts w:ascii="Times New Roman" w:hAnsi="Times New Roman" w:cs="Times New Roman"/>
          <w:sz w:val="20"/>
          <w:szCs w:val="20"/>
        </w:rPr>
      </w:pPr>
    </w:p>
    <w:p w14:paraId="7515105A" w14:textId="571D3A27" w:rsidR="006E39AD" w:rsidRPr="001A0744" w:rsidRDefault="006E39AD" w:rsidP="006E39AD">
      <w:pPr>
        <w:spacing w:after="0" w:line="240" w:lineRule="auto"/>
        <w:jc w:val="right"/>
        <w:rPr>
          <w:rFonts w:ascii="Times New Roman" w:hAnsi="Times New Roman" w:cs="Times New Roman"/>
          <w:sz w:val="20"/>
          <w:szCs w:val="20"/>
        </w:rPr>
      </w:pPr>
      <w:r w:rsidRPr="001A0744">
        <w:rPr>
          <w:rFonts w:ascii="Times New Roman" w:hAnsi="Times New Roman" w:cs="Times New Roman"/>
          <w:sz w:val="20"/>
          <w:szCs w:val="20"/>
        </w:rPr>
        <w:t>Приложение № 3</w:t>
      </w:r>
      <w:r w:rsidR="005E0037" w:rsidRPr="001A0744">
        <w:rPr>
          <w:rFonts w:ascii="Times New Roman" w:hAnsi="Times New Roman" w:cs="Times New Roman"/>
          <w:sz w:val="20"/>
          <w:szCs w:val="20"/>
        </w:rPr>
        <w:t xml:space="preserve"> к информационной карте</w:t>
      </w:r>
    </w:p>
    <w:p w14:paraId="32D76BB6" w14:textId="77777777" w:rsidR="006E39AD" w:rsidRPr="001A0744" w:rsidRDefault="006E39AD" w:rsidP="006E39AD">
      <w:pPr>
        <w:tabs>
          <w:tab w:val="left" w:pos="7281"/>
        </w:tabs>
        <w:ind w:left="-58" w:firstLine="58"/>
        <w:jc w:val="center"/>
        <w:rPr>
          <w:rFonts w:ascii="Times New Roman" w:hAnsi="Times New Roman" w:cs="Times New Roman"/>
          <w:b/>
          <w:sz w:val="20"/>
          <w:szCs w:val="20"/>
        </w:rPr>
      </w:pPr>
    </w:p>
    <w:p w14:paraId="442148ED" w14:textId="0ED59590" w:rsidR="006E39AD" w:rsidRPr="001A0744" w:rsidRDefault="006E39AD" w:rsidP="006E39AD">
      <w:pPr>
        <w:tabs>
          <w:tab w:val="left" w:pos="7281"/>
        </w:tabs>
        <w:ind w:left="-58" w:firstLine="58"/>
        <w:jc w:val="center"/>
        <w:rPr>
          <w:rFonts w:ascii="Times New Roman" w:hAnsi="Times New Roman" w:cs="Times New Roman"/>
          <w:b/>
          <w:sz w:val="20"/>
          <w:szCs w:val="20"/>
        </w:rPr>
      </w:pPr>
      <w:r w:rsidRPr="001A0744">
        <w:rPr>
          <w:rFonts w:ascii="Times New Roman" w:hAnsi="Times New Roman" w:cs="Times New Roman"/>
          <w:b/>
          <w:sz w:val="20"/>
          <w:szCs w:val="20"/>
        </w:rPr>
        <w:t>ОБОСНОВАНИЕ НАЧАЛЬНОЙ (МАКСИМАЛЬНОЙ) ЦЕНЫ ДОГОВОРА</w:t>
      </w:r>
    </w:p>
    <w:p w14:paraId="4BF78C3B" w14:textId="77777777" w:rsidR="006E39AD" w:rsidRPr="001A0744" w:rsidRDefault="006E39AD" w:rsidP="006E39AD">
      <w:pPr>
        <w:tabs>
          <w:tab w:val="left" w:pos="7281"/>
        </w:tabs>
        <w:ind w:left="-58" w:firstLine="58"/>
        <w:jc w:val="center"/>
        <w:rPr>
          <w:rFonts w:ascii="Times New Roman" w:hAnsi="Times New Roman" w:cs="Times New Roman"/>
          <w:bCs/>
          <w:i/>
          <w:iCs/>
          <w:sz w:val="20"/>
          <w:szCs w:val="20"/>
        </w:rPr>
      </w:pPr>
      <w:r w:rsidRPr="001A0744">
        <w:rPr>
          <w:rFonts w:ascii="Times New Roman" w:hAnsi="Times New Roman" w:cs="Times New Roman"/>
          <w:bCs/>
          <w:i/>
          <w:iCs/>
          <w:sz w:val="20"/>
          <w:szCs w:val="20"/>
        </w:rPr>
        <w:t>Прилагается отдельным файлом</w:t>
      </w:r>
    </w:p>
    <w:p w14:paraId="59D16905" w14:textId="77777777" w:rsidR="00CE4991" w:rsidRPr="001A0744" w:rsidRDefault="00CE4991" w:rsidP="00F04BE9">
      <w:pPr>
        <w:spacing w:after="0" w:line="240" w:lineRule="auto"/>
        <w:jc w:val="right"/>
        <w:rPr>
          <w:rFonts w:ascii="Times New Roman" w:hAnsi="Times New Roman" w:cs="Times New Roman"/>
          <w:sz w:val="20"/>
          <w:szCs w:val="20"/>
        </w:rPr>
      </w:pPr>
    </w:p>
    <w:p w14:paraId="68367D2B" w14:textId="49694492" w:rsidR="00BA0133" w:rsidRDefault="00BA0133" w:rsidP="00511205">
      <w:pPr>
        <w:spacing w:after="0" w:line="240" w:lineRule="auto"/>
        <w:jc w:val="both"/>
        <w:rPr>
          <w:rFonts w:ascii="Times New Roman" w:hAnsi="Times New Roman" w:cs="Times New Roman"/>
          <w:sz w:val="20"/>
          <w:szCs w:val="20"/>
        </w:rPr>
      </w:pPr>
    </w:p>
    <w:p w14:paraId="667869DB" w14:textId="3481E813" w:rsidR="00EF5AD1" w:rsidRDefault="00EF5AD1" w:rsidP="00511205">
      <w:pPr>
        <w:spacing w:after="0" w:line="240" w:lineRule="auto"/>
        <w:jc w:val="both"/>
        <w:rPr>
          <w:rFonts w:ascii="Times New Roman" w:hAnsi="Times New Roman" w:cs="Times New Roman"/>
          <w:sz w:val="20"/>
          <w:szCs w:val="20"/>
        </w:rPr>
      </w:pPr>
    </w:p>
    <w:p w14:paraId="76B101DB" w14:textId="7FA13068" w:rsidR="00EF5AD1" w:rsidRDefault="00EF5AD1" w:rsidP="00511205">
      <w:pPr>
        <w:spacing w:after="0" w:line="240" w:lineRule="auto"/>
        <w:jc w:val="both"/>
        <w:rPr>
          <w:rFonts w:ascii="Times New Roman" w:hAnsi="Times New Roman" w:cs="Times New Roman"/>
          <w:sz w:val="20"/>
          <w:szCs w:val="20"/>
        </w:rPr>
      </w:pPr>
    </w:p>
    <w:p w14:paraId="65CAFDBD" w14:textId="37753485" w:rsidR="00EF5AD1" w:rsidRDefault="00EF5AD1" w:rsidP="00511205">
      <w:pPr>
        <w:spacing w:after="0" w:line="240" w:lineRule="auto"/>
        <w:jc w:val="both"/>
        <w:rPr>
          <w:rFonts w:ascii="Times New Roman" w:hAnsi="Times New Roman" w:cs="Times New Roman"/>
          <w:sz w:val="20"/>
          <w:szCs w:val="20"/>
        </w:rPr>
      </w:pPr>
    </w:p>
    <w:p w14:paraId="266CABA2" w14:textId="32012D1C" w:rsidR="00EF5AD1" w:rsidRDefault="00EF5AD1" w:rsidP="00511205">
      <w:pPr>
        <w:spacing w:after="0" w:line="240" w:lineRule="auto"/>
        <w:jc w:val="both"/>
        <w:rPr>
          <w:rFonts w:ascii="Times New Roman" w:hAnsi="Times New Roman" w:cs="Times New Roman"/>
          <w:sz w:val="20"/>
          <w:szCs w:val="20"/>
        </w:rPr>
      </w:pPr>
    </w:p>
    <w:p w14:paraId="722C5B0B" w14:textId="2AADA6F7" w:rsidR="00EF5AD1" w:rsidRDefault="00EF5AD1" w:rsidP="00511205">
      <w:pPr>
        <w:spacing w:after="0" w:line="240" w:lineRule="auto"/>
        <w:jc w:val="both"/>
        <w:rPr>
          <w:rFonts w:ascii="Times New Roman" w:hAnsi="Times New Roman" w:cs="Times New Roman"/>
          <w:sz w:val="20"/>
          <w:szCs w:val="20"/>
        </w:rPr>
      </w:pPr>
    </w:p>
    <w:p w14:paraId="62EB0FD8" w14:textId="6ECBC18F" w:rsidR="00EF5AD1" w:rsidRDefault="00EF5AD1" w:rsidP="00511205">
      <w:pPr>
        <w:spacing w:after="0" w:line="240" w:lineRule="auto"/>
        <w:jc w:val="both"/>
        <w:rPr>
          <w:rFonts w:ascii="Times New Roman" w:hAnsi="Times New Roman" w:cs="Times New Roman"/>
          <w:sz w:val="20"/>
          <w:szCs w:val="20"/>
        </w:rPr>
      </w:pPr>
    </w:p>
    <w:p w14:paraId="19CD80F7" w14:textId="7BD93A80" w:rsidR="00EF5AD1" w:rsidRDefault="00EF5AD1" w:rsidP="00511205">
      <w:pPr>
        <w:spacing w:after="0" w:line="240" w:lineRule="auto"/>
        <w:jc w:val="both"/>
        <w:rPr>
          <w:rFonts w:ascii="Times New Roman" w:hAnsi="Times New Roman" w:cs="Times New Roman"/>
          <w:sz w:val="20"/>
          <w:szCs w:val="20"/>
        </w:rPr>
      </w:pPr>
    </w:p>
    <w:p w14:paraId="57A6383C" w14:textId="1EC839D4" w:rsidR="00EF5AD1" w:rsidRDefault="00EF5AD1" w:rsidP="00511205">
      <w:pPr>
        <w:spacing w:after="0" w:line="240" w:lineRule="auto"/>
        <w:jc w:val="both"/>
        <w:rPr>
          <w:rFonts w:ascii="Times New Roman" w:hAnsi="Times New Roman" w:cs="Times New Roman"/>
          <w:sz w:val="20"/>
          <w:szCs w:val="20"/>
        </w:rPr>
      </w:pPr>
    </w:p>
    <w:p w14:paraId="025F404D" w14:textId="1B328BFD" w:rsidR="00EF5AD1" w:rsidRDefault="00EF5AD1" w:rsidP="00511205">
      <w:pPr>
        <w:spacing w:after="0" w:line="240" w:lineRule="auto"/>
        <w:jc w:val="both"/>
        <w:rPr>
          <w:rFonts w:ascii="Times New Roman" w:hAnsi="Times New Roman" w:cs="Times New Roman"/>
          <w:sz w:val="20"/>
          <w:szCs w:val="20"/>
        </w:rPr>
      </w:pPr>
    </w:p>
    <w:p w14:paraId="7D311D5C" w14:textId="604048F5" w:rsidR="00EF5AD1" w:rsidRDefault="00EF5AD1" w:rsidP="00511205">
      <w:pPr>
        <w:spacing w:after="0" w:line="240" w:lineRule="auto"/>
        <w:jc w:val="both"/>
        <w:rPr>
          <w:rFonts w:ascii="Times New Roman" w:hAnsi="Times New Roman" w:cs="Times New Roman"/>
          <w:sz w:val="20"/>
          <w:szCs w:val="20"/>
        </w:rPr>
      </w:pPr>
    </w:p>
    <w:p w14:paraId="1D3BC6A2" w14:textId="193FF059" w:rsidR="00EF5AD1" w:rsidRDefault="00EF5AD1" w:rsidP="00511205">
      <w:pPr>
        <w:spacing w:after="0" w:line="240" w:lineRule="auto"/>
        <w:jc w:val="both"/>
        <w:rPr>
          <w:rFonts w:ascii="Times New Roman" w:hAnsi="Times New Roman" w:cs="Times New Roman"/>
          <w:sz w:val="20"/>
          <w:szCs w:val="20"/>
        </w:rPr>
      </w:pPr>
    </w:p>
    <w:p w14:paraId="44F4425A" w14:textId="69A23D20" w:rsidR="00EF5AD1" w:rsidRDefault="00EF5AD1" w:rsidP="00511205">
      <w:pPr>
        <w:spacing w:after="0" w:line="240" w:lineRule="auto"/>
        <w:jc w:val="both"/>
        <w:rPr>
          <w:rFonts w:ascii="Times New Roman" w:hAnsi="Times New Roman" w:cs="Times New Roman"/>
          <w:sz w:val="20"/>
          <w:szCs w:val="20"/>
        </w:rPr>
      </w:pPr>
    </w:p>
    <w:p w14:paraId="100FEAF1" w14:textId="4DB4CBC2" w:rsidR="00EF5AD1" w:rsidRDefault="00EF5AD1" w:rsidP="00511205">
      <w:pPr>
        <w:spacing w:after="0" w:line="240" w:lineRule="auto"/>
        <w:jc w:val="both"/>
        <w:rPr>
          <w:rFonts w:ascii="Times New Roman" w:hAnsi="Times New Roman" w:cs="Times New Roman"/>
          <w:sz w:val="20"/>
          <w:szCs w:val="20"/>
        </w:rPr>
      </w:pPr>
    </w:p>
    <w:p w14:paraId="2BF9B1C3" w14:textId="252548FA" w:rsidR="00EF5AD1" w:rsidRDefault="00EF5AD1" w:rsidP="00511205">
      <w:pPr>
        <w:spacing w:after="0" w:line="240" w:lineRule="auto"/>
        <w:jc w:val="both"/>
        <w:rPr>
          <w:rFonts w:ascii="Times New Roman" w:hAnsi="Times New Roman" w:cs="Times New Roman"/>
          <w:sz w:val="20"/>
          <w:szCs w:val="20"/>
        </w:rPr>
      </w:pPr>
    </w:p>
    <w:p w14:paraId="226D6F12" w14:textId="5B4ACD9E" w:rsidR="00EF5AD1" w:rsidRDefault="00EF5AD1" w:rsidP="00511205">
      <w:pPr>
        <w:spacing w:after="0" w:line="240" w:lineRule="auto"/>
        <w:jc w:val="both"/>
        <w:rPr>
          <w:rFonts w:ascii="Times New Roman" w:hAnsi="Times New Roman" w:cs="Times New Roman"/>
          <w:sz w:val="20"/>
          <w:szCs w:val="20"/>
        </w:rPr>
      </w:pPr>
    </w:p>
    <w:p w14:paraId="5FBF1C8F" w14:textId="41B784F2" w:rsidR="00EF5AD1" w:rsidRDefault="00EF5AD1" w:rsidP="00511205">
      <w:pPr>
        <w:spacing w:after="0" w:line="240" w:lineRule="auto"/>
        <w:jc w:val="both"/>
        <w:rPr>
          <w:rFonts w:ascii="Times New Roman" w:hAnsi="Times New Roman" w:cs="Times New Roman"/>
          <w:sz w:val="20"/>
          <w:szCs w:val="20"/>
        </w:rPr>
      </w:pPr>
    </w:p>
    <w:p w14:paraId="38742071" w14:textId="5A0D5170" w:rsidR="00EF5AD1" w:rsidRDefault="00EF5AD1" w:rsidP="00511205">
      <w:pPr>
        <w:spacing w:after="0" w:line="240" w:lineRule="auto"/>
        <w:jc w:val="both"/>
        <w:rPr>
          <w:rFonts w:ascii="Times New Roman" w:hAnsi="Times New Roman" w:cs="Times New Roman"/>
          <w:sz w:val="20"/>
          <w:szCs w:val="20"/>
        </w:rPr>
      </w:pPr>
    </w:p>
    <w:p w14:paraId="4BFA0CFB" w14:textId="52D0C41C" w:rsidR="00EF5AD1" w:rsidRDefault="00EF5AD1" w:rsidP="00511205">
      <w:pPr>
        <w:spacing w:after="0" w:line="240" w:lineRule="auto"/>
        <w:jc w:val="both"/>
        <w:rPr>
          <w:rFonts w:ascii="Times New Roman" w:hAnsi="Times New Roman" w:cs="Times New Roman"/>
          <w:sz w:val="20"/>
          <w:szCs w:val="20"/>
        </w:rPr>
      </w:pPr>
    </w:p>
    <w:p w14:paraId="2E005897" w14:textId="5E535A57" w:rsidR="00EF5AD1" w:rsidRDefault="00EF5AD1" w:rsidP="00511205">
      <w:pPr>
        <w:spacing w:after="0" w:line="240" w:lineRule="auto"/>
        <w:jc w:val="both"/>
        <w:rPr>
          <w:rFonts w:ascii="Times New Roman" w:hAnsi="Times New Roman" w:cs="Times New Roman"/>
          <w:sz w:val="20"/>
          <w:szCs w:val="20"/>
        </w:rPr>
      </w:pPr>
    </w:p>
    <w:p w14:paraId="3EBDB25E" w14:textId="0E70962B" w:rsidR="00EF5AD1" w:rsidRDefault="00EF5AD1" w:rsidP="00511205">
      <w:pPr>
        <w:spacing w:after="0" w:line="240" w:lineRule="auto"/>
        <w:jc w:val="both"/>
        <w:rPr>
          <w:rFonts w:ascii="Times New Roman" w:hAnsi="Times New Roman" w:cs="Times New Roman"/>
          <w:sz w:val="20"/>
          <w:szCs w:val="20"/>
        </w:rPr>
      </w:pPr>
    </w:p>
    <w:p w14:paraId="103DB72E" w14:textId="2AA92519" w:rsidR="00EF5AD1" w:rsidRDefault="00EF5AD1" w:rsidP="00511205">
      <w:pPr>
        <w:spacing w:after="0" w:line="240" w:lineRule="auto"/>
        <w:jc w:val="both"/>
        <w:rPr>
          <w:rFonts w:ascii="Times New Roman" w:hAnsi="Times New Roman" w:cs="Times New Roman"/>
          <w:sz w:val="20"/>
          <w:szCs w:val="20"/>
        </w:rPr>
      </w:pPr>
    </w:p>
    <w:p w14:paraId="3600EB34" w14:textId="5C4BE96E" w:rsidR="00EF5AD1" w:rsidRDefault="00EF5AD1" w:rsidP="00511205">
      <w:pPr>
        <w:spacing w:after="0" w:line="240" w:lineRule="auto"/>
        <w:jc w:val="both"/>
        <w:rPr>
          <w:rFonts w:ascii="Times New Roman" w:hAnsi="Times New Roman" w:cs="Times New Roman"/>
          <w:sz w:val="20"/>
          <w:szCs w:val="20"/>
        </w:rPr>
      </w:pPr>
    </w:p>
    <w:p w14:paraId="6746FBFF" w14:textId="293E5A14" w:rsidR="00EF5AD1" w:rsidRDefault="00EF5AD1" w:rsidP="00511205">
      <w:pPr>
        <w:spacing w:after="0" w:line="240" w:lineRule="auto"/>
        <w:jc w:val="both"/>
        <w:rPr>
          <w:rFonts w:ascii="Times New Roman" w:hAnsi="Times New Roman" w:cs="Times New Roman"/>
          <w:sz w:val="20"/>
          <w:szCs w:val="20"/>
        </w:rPr>
      </w:pPr>
    </w:p>
    <w:p w14:paraId="58126F15" w14:textId="563C4CD9" w:rsidR="00EF5AD1" w:rsidRDefault="00EF5AD1" w:rsidP="00511205">
      <w:pPr>
        <w:spacing w:after="0" w:line="240" w:lineRule="auto"/>
        <w:jc w:val="both"/>
        <w:rPr>
          <w:rFonts w:ascii="Times New Roman" w:hAnsi="Times New Roman" w:cs="Times New Roman"/>
          <w:sz w:val="20"/>
          <w:szCs w:val="20"/>
        </w:rPr>
      </w:pPr>
    </w:p>
    <w:p w14:paraId="625D00F7" w14:textId="24FADF4B" w:rsidR="00EF5AD1" w:rsidRDefault="00EF5AD1" w:rsidP="00511205">
      <w:pPr>
        <w:spacing w:after="0" w:line="240" w:lineRule="auto"/>
        <w:jc w:val="both"/>
        <w:rPr>
          <w:rFonts w:ascii="Times New Roman" w:hAnsi="Times New Roman" w:cs="Times New Roman"/>
          <w:sz w:val="20"/>
          <w:szCs w:val="20"/>
        </w:rPr>
      </w:pPr>
    </w:p>
    <w:p w14:paraId="475518BC" w14:textId="77777777" w:rsidR="00EF5AD1" w:rsidRPr="001A0744" w:rsidRDefault="00EF5AD1" w:rsidP="00511205">
      <w:pPr>
        <w:spacing w:after="0" w:line="240" w:lineRule="auto"/>
        <w:jc w:val="both"/>
        <w:rPr>
          <w:rFonts w:ascii="Times New Roman" w:hAnsi="Times New Roman" w:cs="Times New Roman"/>
          <w:sz w:val="20"/>
          <w:szCs w:val="20"/>
        </w:rPr>
      </w:pPr>
    </w:p>
    <w:p w14:paraId="1EBD6126" w14:textId="77777777" w:rsidR="00E752F7" w:rsidRPr="001A0744" w:rsidRDefault="00E752F7" w:rsidP="00511205">
      <w:pPr>
        <w:spacing w:after="0" w:line="240" w:lineRule="auto"/>
        <w:jc w:val="both"/>
        <w:rPr>
          <w:rFonts w:ascii="Times New Roman" w:hAnsi="Times New Roman" w:cs="Times New Roman"/>
          <w:sz w:val="20"/>
          <w:szCs w:val="20"/>
        </w:rPr>
      </w:pPr>
    </w:p>
    <w:p w14:paraId="0D6CD8E1" w14:textId="77777777" w:rsidR="00BA0133" w:rsidRPr="001A0744" w:rsidRDefault="00BA0133" w:rsidP="00BA0133">
      <w:pPr>
        <w:widowControl w:val="0"/>
        <w:numPr>
          <w:ilvl w:val="0"/>
          <w:numId w:val="12"/>
        </w:numPr>
        <w:spacing w:after="0" w:line="240" w:lineRule="auto"/>
        <w:jc w:val="center"/>
        <w:outlineLvl w:val="1"/>
        <w:rPr>
          <w:rFonts w:ascii="Times New Roman" w:eastAsia="Times New Roman" w:hAnsi="Times New Roman" w:cs="Times New Roman"/>
          <w:b/>
          <w:sz w:val="20"/>
          <w:szCs w:val="20"/>
        </w:rPr>
      </w:pPr>
      <w:r w:rsidRPr="001A0744">
        <w:rPr>
          <w:rFonts w:ascii="Times New Roman" w:eastAsia="Times New Roman" w:hAnsi="Times New Roman" w:cs="Times New Roman"/>
          <w:b/>
          <w:sz w:val="20"/>
          <w:szCs w:val="20"/>
        </w:rPr>
        <w:t>ОБРАЗЦЫ ФОРМ ДОКУМЕНТОВ, ВКЛЮЧАЕМЫХ В ЗАЯВКУ</w:t>
      </w:r>
    </w:p>
    <w:p w14:paraId="23C8E5B0" w14:textId="77777777" w:rsidR="00BA0133" w:rsidRPr="001A0744" w:rsidRDefault="00BA0133" w:rsidP="00BA0133">
      <w:pPr>
        <w:widowControl w:val="0"/>
        <w:spacing w:after="0" w:line="240" w:lineRule="auto"/>
        <w:ind w:firstLine="567"/>
        <w:jc w:val="both"/>
        <w:rPr>
          <w:rFonts w:ascii="Times New Roman" w:eastAsia="Times New Roman" w:hAnsi="Times New Roman" w:cs="Times New Roman"/>
          <w:i/>
          <w:sz w:val="20"/>
          <w:szCs w:val="20"/>
          <w:highlight w:val="yellow"/>
          <w:shd w:val="clear" w:color="auto" w:fill="FFFF99"/>
          <w:lang w:eastAsia="zh-CN"/>
        </w:rPr>
      </w:pPr>
    </w:p>
    <w:p w14:paraId="6D206262" w14:textId="77777777" w:rsidR="00BA0133" w:rsidRPr="001A0744" w:rsidRDefault="00BA0133" w:rsidP="00BA013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r w:rsidRPr="001A0744">
        <w:rPr>
          <w:rFonts w:ascii="Times New Roman" w:eastAsia="Times New Roman" w:hAnsi="Times New Roman" w:cs="Times New Roman"/>
          <w:b/>
          <w:bCs/>
          <w:sz w:val="20"/>
          <w:szCs w:val="20"/>
          <w:lang w:eastAsia="zh-CN"/>
        </w:rPr>
        <w:t>ВНИМАНИЮ УЧАСТНИКОВ ЗАКУПКИ!</w:t>
      </w:r>
    </w:p>
    <w:p w14:paraId="0E6B3474" w14:textId="77777777" w:rsidR="00BA0133" w:rsidRPr="001A0744" w:rsidRDefault="00BA0133" w:rsidP="00BA0133">
      <w:pPr>
        <w:widowControl w:val="0"/>
        <w:tabs>
          <w:tab w:val="left" w:pos="9355"/>
        </w:tabs>
        <w:spacing w:after="0" w:line="240" w:lineRule="auto"/>
        <w:jc w:val="center"/>
        <w:rPr>
          <w:rFonts w:ascii="Times New Roman" w:eastAsia="Times New Roman" w:hAnsi="Times New Roman" w:cs="Times New Roman"/>
          <w:bCs/>
          <w:sz w:val="20"/>
          <w:szCs w:val="20"/>
          <w:lang w:eastAsia="zh-CN"/>
        </w:rPr>
      </w:pPr>
    </w:p>
    <w:p w14:paraId="41C7FA84" w14:textId="65A34C21" w:rsidR="00BA0133" w:rsidRPr="001A0744" w:rsidRDefault="00BA0133" w:rsidP="00BA0133">
      <w:pPr>
        <w:widowControl w:val="0"/>
        <w:spacing w:after="0" w:line="240" w:lineRule="auto"/>
        <w:ind w:firstLine="567"/>
        <w:jc w:val="both"/>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1A0744" w:rsidRDefault="0041349F" w:rsidP="00BA0133">
      <w:pPr>
        <w:widowControl w:val="0"/>
        <w:spacing w:after="0" w:line="240" w:lineRule="auto"/>
        <w:ind w:firstLine="567"/>
        <w:jc w:val="both"/>
        <w:rPr>
          <w:rFonts w:ascii="Times New Roman" w:eastAsia="Times New Roman" w:hAnsi="Times New Roman" w:cs="Times New Roman"/>
          <w:i/>
          <w:sz w:val="20"/>
          <w:szCs w:val="20"/>
          <w:highlight w:val="yellow"/>
          <w:shd w:val="clear" w:color="auto" w:fill="FFFF99"/>
          <w:lang w:eastAsia="zh-CN"/>
        </w:rPr>
      </w:pPr>
    </w:p>
    <w:p w14:paraId="2FE27285" w14:textId="77777777" w:rsidR="00BA0133" w:rsidRPr="001A0744" w:rsidRDefault="00BA0133" w:rsidP="00BA013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r w:rsidRPr="001A0744">
        <w:rPr>
          <w:rFonts w:ascii="Times New Roman" w:eastAsia="Times New Roman" w:hAnsi="Times New Roman" w:cs="Times New Roman"/>
          <w:b/>
          <w:bCs/>
          <w:sz w:val="20"/>
          <w:szCs w:val="20"/>
          <w:lang w:eastAsia="zh-CN"/>
        </w:rPr>
        <w:t>Образцы форм документов, включаемых в заявку</w:t>
      </w:r>
    </w:p>
    <w:p w14:paraId="1D50269E" w14:textId="77777777" w:rsidR="00BA0133" w:rsidRPr="001A0744" w:rsidRDefault="00BA0133" w:rsidP="00BA013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p>
    <w:p w14:paraId="26E64E1F" w14:textId="77777777" w:rsidR="00BA0133" w:rsidRPr="001A0744" w:rsidRDefault="00BA0133" w:rsidP="00BA013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r w:rsidRPr="001A0744">
        <w:rPr>
          <w:rFonts w:ascii="Times New Roman" w:eastAsia="Times New Roman" w:hAnsi="Times New Roman" w:cs="Times New Roman"/>
          <w:sz w:val="20"/>
          <w:szCs w:val="20"/>
          <w:lang w:eastAsia="zh-CN"/>
        </w:rPr>
        <w:t>«_____»___________ 202_ г.</w:t>
      </w:r>
    </w:p>
    <w:p w14:paraId="6C4FC31E" w14:textId="77777777" w:rsidR="00BA0133" w:rsidRPr="001A0744" w:rsidRDefault="00BA0133" w:rsidP="00BA013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r w:rsidRPr="001A0744">
        <w:rPr>
          <w:rFonts w:ascii="Times New Roman" w:eastAsia="Times New Roman" w:hAnsi="Times New Roman" w:cs="Times New Roman"/>
          <w:sz w:val="20"/>
          <w:szCs w:val="20"/>
          <w:lang w:eastAsia="zh-CN"/>
        </w:rPr>
        <w:t>№__________</w:t>
      </w:r>
    </w:p>
    <w:p w14:paraId="4AFD3728" w14:textId="77777777" w:rsidR="00BA0133" w:rsidRPr="001A0744" w:rsidRDefault="00BA0133" w:rsidP="00BA013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p>
    <w:p w14:paraId="6F39CAAD" w14:textId="38E01FC1" w:rsidR="00BA0133" w:rsidRPr="001A0744" w:rsidRDefault="00BA0133" w:rsidP="00BA0133">
      <w:pPr>
        <w:widowControl w:val="0"/>
        <w:spacing w:after="0" w:line="240" w:lineRule="auto"/>
        <w:ind w:left="-540"/>
        <w:jc w:val="center"/>
        <w:rPr>
          <w:rFonts w:ascii="Times New Roman" w:eastAsia="Times New Roman" w:hAnsi="Times New Roman" w:cs="Times New Roman"/>
          <w:b/>
          <w:color w:val="000000"/>
          <w:sz w:val="20"/>
          <w:szCs w:val="20"/>
          <w:lang w:eastAsia="zh-CN"/>
        </w:rPr>
      </w:pPr>
      <w:r w:rsidRPr="001A0744">
        <w:rPr>
          <w:rFonts w:ascii="Times New Roman" w:eastAsia="Times New Roman" w:hAnsi="Times New Roman" w:cs="Times New Roman"/>
          <w:b/>
          <w:color w:val="000000"/>
          <w:sz w:val="20"/>
          <w:szCs w:val="20"/>
          <w:lang w:eastAsia="zh-CN"/>
        </w:rPr>
        <w:t xml:space="preserve">ЗАЯВКА НА УЧАСТИЕ </w:t>
      </w:r>
      <w:r w:rsidR="0041349F" w:rsidRPr="001A0744">
        <w:rPr>
          <w:rFonts w:ascii="Times New Roman" w:eastAsia="Times New Roman" w:hAnsi="Times New Roman" w:cs="Times New Roman"/>
          <w:b/>
          <w:color w:val="000000"/>
          <w:sz w:val="20"/>
          <w:szCs w:val="20"/>
          <w:lang w:eastAsia="zh-CN"/>
        </w:rPr>
        <w:t xml:space="preserve">В ЗАКУПКЕ ПО ПРИНЦИПУ «ЭЛЕКТРОННОГО МАГАЗИНА», </w:t>
      </w:r>
      <w:r w:rsidRPr="001A0744">
        <w:rPr>
          <w:rFonts w:ascii="Times New Roman" w:eastAsia="Times New Roman" w:hAnsi="Times New Roman" w:cs="Times New Roman"/>
          <w:b/>
          <w:color w:val="000000"/>
          <w:sz w:val="20"/>
          <w:szCs w:val="20"/>
          <w:lang w:eastAsia="zh-CN"/>
        </w:rPr>
        <w:t>УЧАСТНИКАМИ КОТОРОГО МОГУТ ЯВЛЯТЬСЯ ТОЛЬКО СУБЪЕКТЫ МАЛОГО И СРЕДНЕГО ПРЕДПРИНИМАТЕЛЬСТВА</w:t>
      </w:r>
    </w:p>
    <w:p w14:paraId="17214430" w14:textId="77777777" w:rsidR="00BA0133" w:rsidRPr="001A0744" w:rsidRDefault="00BA0133" w:rsidP="00BA0133">
      <w:pPr>
        <w:widowControl w:val="0"/>
        <w:spacing w:after="0" w:line="240" w:lineRule="auto"/>
        <w:ind w:left="-540"/>
        <w:jc w:val="center"/>
        <w:rPr>
          <w:rFonts w:ascii="Times New Roman" w:eastAsia="Times New Roman" w:hAnsi="Times New Roman" w:cs="Times New Roman"/>
          <w:b/>
          <w:color w:val="000000"/>
          <w:sz w:val="20"/>
          <w:szCs w:val="20"/>
          <w:lang w:eastAsia="zh-CN"/>
        </w:rPr>
      </w:pPr>
    </w:p>
    <w:p w14:paraId="7241AA4B" w14:textId="77777777" w:rsidR="00BA0133" w:rsidRPr="001A0744" w:rsidRDefault="00BA0133" w:rsidP="00BA0133">
      <w:pPr>
        <w:widowControl w:val="0"/>
        <w:spacing w:after="0" w:line="240" w:lineRule="auto"/>
        <w:ind w:left="360"/>
        <w:rPr>
          <w:rFonts w:ascii="Times New Roman" w:eastAsia="Times New Roman" w:hAnsi="Times New Roman" w:cs="Times New Roman"/>
          <w:b/>
          <w:color w:val="000000"/>
          <w:sz w:val="20"/>
          <w:szCs w:val="20"/>
          <w:lang w:eastAsia="zh-CN"/>
        </w:rPr>
      </w:pPr>
      <w:r w:rsidRPr="001A0744">
        <w:rPr>
          <w:rFonts w:ascii="Times New Roman" w:eastAsia="Times New Roman" w:hAnsi="Times New Roman" w:cs="Times New Roman"/>
          <w:b/>
          <w:color w:val="000000"/>
          <w:sz w:val="20"/>
          <w:szCs w:val="20"/>
          <w:lang w:eastAsia="zh-CN"/>
        </w:rPr>
        <w:t xml:space="preserve">             Кому</w:t>
      </w:r>
      <w:r w:rsidRPr="001A0744">
        <w:rPr>
          <w:rFonts w:ascii="Times New Roman" w:eastAsia="Times New Roman" w:hAnsi="Times New Roman" w:cs="Times New Roman"/>
          <w:color w:val="000000"/>
          <w:sz w:val="20"/>
          <w:szCs w:val="20"/>
          <w:lang w:eastAsia="zh-CN"/>
        </w:rPr>
        <w:t>:</w:t>
      </w:r>
    </w:p>
    <w:p w14:paraId="5C2EFCAD" w14:textId="77777777" w:rsidR="00BA0133" w:rsidRPr="001A0744" w:rsidRDefault="00BA0133" w:rsidP="00BA0133">
      <w:pPr>
        <w:widowControl w:val="0"/>
        <w:spacing w:after="0" w:line="240" w:lineRule="auto"/>
        <w:ind w:left="360"/>
        <w:rPr>
          <w:rFonts w:ascii="Times New Roman" w:eastAsia="Times New Roman" w:hAnsi="Times New Roman" w:cs="Times New Roman"/>
          <w:b/>
          <w:color w:val="000000"/>
          <w:sz w:val="20"/>
          <w:szCs w:val="20"/>
          <w:lang w:eastAsia="zh-CN"/>
        </w:rPr>
      </w:pPr>
    </w:p>
    <w:p w14:paraId="11A05563" w14:textId="701EC321" w:rsidR="00BA0133" w:rsidRPr="001A0744" w:rsidRDefault="00BA0133" w:rsidP="00BA0133">
      <w:pPr>
        <w:widowControl w:val="0"/>
        <w:spacing w:after="0" w:line="240" w:lineRule="auto"/>
        <w:ind w:firstLine="567"/>
        <w:jc w:val="both"/>
        <w:rPr>
          <w:rFonts w:ascii="Times New Roman" w:eastAsia="Times New Roman" w:hAnsi="Times New Roman" w:cs="Times New Roman"/>
          <w:iCs/>
          <w:sz w:val="20"/>
          <w:szCs w:val="20"/>
          <w:lang w:eastAsia="en-US"/>
        </w:rPr>
      </w:pPr>
      <w:r w:rsidRPr="001A0744">
        <w:rPr>
          <w:rFonts w:ascii="Times New Roman" w:eastAsia="Times New Roman" w:hAnsi="Times New Roman" w:cs="Times New Roman"/>
          <w:iCs/>
          <w:sz w:val="20"/>
          <w:szCs w:val="20"/>
          <w:lang w:eastAsia="en-US"/>
        </w:rPr>
        <w:t xml:space="preserve">Изучив </w:t>
      </w:r>
      <w:r w:rsidR="0041349F" w:rsidRPr="001A0744">
        <w:rPr>
          <w:rFonts w:ascii="Times New Roman" w:eastAsia="Times New Roman" w:hAnsi="Times New Roman" w:cs="Times New Roman"/>
          <w:iCs/>
          <w:sz w:val="20"/>
          <w:szCs w:val="20"/>
          <w:lang w:eastAsia="en-US"/>
        </w:rPr>
        <w:t>ценовой запрос</w:t>
      </w:r>
      <w:r w:rsidRPr="001A0744">
        <w:rPr>
          <w:rFonts w:ascii="Times New Roman" w:eastAsia="Times New Roman" w:hAnsi="Times New Roman" w:cs="Times New Roman"/>
          <w:iCs/>
          <w:sz w:val="20"/>
          <w:szCs w:val="20"/>
          <w:lang w:eastAsia="en-US"/>
        </w:rPr>
        <w:t xml:space="preserve"> о закупке </w:t>
      </w:r>
      <w:r w:rsidRPr="001A0744">
        <w:rPr>
          <w:rFonts w:ascii="Times New Roman" w:eastAsia="Times New Roman" w:hAnsi="Times New Roman" w:cs="Times New Roman"/>
          <w:sz w:val="20"/>
          <w:szCs w:val="20"/>
          <w:lang w:eastAsia="en-US"/>
        </w:rPr>
        <w:t>(включая все изменения и разъяснения к ней)</w:t>
      </w:r>
      <w:r w:rsidRPr="001A0744">
        <w:rPr>
          <w:rFonts w:ascii="Times New Roman" w:eastAsia="Times New Roman" w:hAnsi="Times New Roman" w:cs="Times New Roman"/>
          <w:iCs/>
          <w:sz w:val="20"/>
          <w:szCs w:val="20"/>
          <w:lang w:eastAsia="en-US"/>
        </w:rPr>
        <w:t>, размещенные _________[</w:t>
      </w:r>
      <w:r w:rsidRPr="001A0744">
        <w:rPr>
          <w:rFonts w:ascii="Times New Roman" w:eastAsia="Times New Roman" w:hAnsi="Times New Roman" w:cs="Times New Roman"/>
          <w:bCs/>
          <w:iCs/>
          <w:sz w:val="20"/>
          <w:szCs w:val="20"/>
          <w:shd w:val="clear" w:color="auto" w:fill="D9D9D9"/>
          <w:lang w:eastAsia="en-US"/>
        </w:rPr>
        <w:t xml:space="preserve">указывается дата официального размещения </w:t>
      </w:r>
      <w:r w:rsidR="00AD02F1" w:rsidRPr="001A0744">
        <w:rPr>
          <w:rFonts w:ascii="Times New Roman" w:eastAsia="Times New Roman" w:hAnsi="Times New Roman" w:cs="Times New Roman"/>
          <w:bCs/>
          <w:iCs/>
          <w:sz w:val="20"/>
          <w:szCs w:val="20"/>
          <w:shd w:val="clear" w:color="auto" w:fill="D9D9D9"/>
          <w:lang w:eastAsia="en-US"/>
        </w:rPr>
        <w:t>ценового запроса</w:t>
      </w:r>
      <w:r w:rsidRPr="001A0744">
        <w:rPr>
          <w:rFonts w:ascii="Times New Roman" w:eastAsia="Times New Roman" w:hAnsi="Times New Roman" w:cs="Times New Roman"/>
          <w:bCs/>
          <w:iCs/>
          <w:sz w:val="20"/>
          <w:szCs w:val="20"/>
          <w:shd w:val="clear" w:color="auto" w:fill="D9D9D9"/>
          <w:lang w:eastAsia="en-US"/>
        </w:rPr>
        <w:t>, а также его номер</w:t>
      </w:r>
      <w:r w:rsidRPr="001A0744">
        <w:rPr>
          <w:rFonts w:ascii="Times New Roman" w:eastAsia="Times New Roman" w:hAnsi="Times New Roman" w:cs="Times New Roman"/>
          <w:iCs/>
          <w:sz w:val="20"/>
          <w:szCs w:val="20"/>
          <w:lang w:eastAsia="en-US"/>
        </w:rPr>
        <w:t>], и </w:t>
      </w:r>
      <w:r w:rsidRPr="001A0744">
        <w:rPr>
          <w:rFonts w:ascii="Times New Roman" w:eastAsia="Times New Roman" w:hAnsi="Times New Roman" w:cs="Times New Roman"/>
          <w:sz w:val="20"/>
          <w:szCs w:val="20"/>
          <w:lang w:eastAsia="en-US"/>
        </w:rPr>
        <w:t xml:space="preserve">безоговорочно </w:t>
      </w:r>
      <w:r w:rsidRPr="001A0744">
        <w:rPr>
          <w:rFonts w:ascii="Times New Roman" w:eastAsia="Times New Roman" w:hAnsi="Times New Roman" w:cs="Times New Roman"/>
          <w:iCs/>
          <w:sz w:val="20"/>
          <w:szCs w:val="20"/>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1A0744" w:rsidRDefault="00BA0133" w:rsidP="00BA0133">
      <w:pPr>
        <w:widowControl w:val="0"/>
        <w:spacing w:after="0" w:line="240" w:lineRule="auto"/>
        <w:ind w:firstLine="567"/>
        <w:jc w:val="both"/>
        <w:rPr>
          <w:rFonts w:ascii="Times New Roman" w:eastAsia="Times New Roman" w:hAnsi="Times New Roman" w:cs="Times New Roman"/>
          <w:iCs/>
          <w:sz w:val="20"/>
          <w:szCs w:val="20"/>
          <w:lang w:eastAsia="en-US"/>
        </w:rPr>
      </w:pPr>
      <w:r w:rsidRPr="001A0744">
        <w:rPr>
          <w:rFonts w:ascii="Times New Roman" w:eastAsia="Times New Roman" w:hAnsi="Times New Roman" w:cs="Times New Roman"/>
          <w:iCs/>
          <w:sz w:val="20"/>
          <w:szCs w:val="20"/>
          <w:lang w:eastAsia="en-US"/>
        </w:rPr>
        <w:t xml:space="preserve">Мы подтверждаем свое согласие участвовать в вышеуказанной закупке на условиях, установленных </w:t>
      </w:r>
      <w:r w:rsidR="0041349F" w:rsidRPr="001A0744">
        <w:rPr>
          <w:rFonts w:ascii="Times New Roman" w:eastAsia="Times New Roman" w:hAnsi="Times New Roman" w:cs="Times New Roman"/>
          <w:iCs/>
          <w:sz w:val="20"/>
          <w:szCs w:val="20"/>
          <w:lang w:eastAsia="en-US"/>
        </w:rPr>
        <w:t xml:space="preserve">ценовым запросом </w:t>
      </w:r>
      <w:r w:rsidRPr="001A0744">
        <w:rPr>
          <w:rFonts w:ascii="Times New Roman" w:eastAsia="Times New Roman" w:hAnsi="Times New Roman" w:cs="Times New Roman"/>
          <w:iCs/>
          <w:sz w:val="20"/>
          <w:szCs w:val="20"/>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1A0744">
        <w:rPr>
          <w:rFonts w:ascii="Times New Roman" w:eastAsia="Times New Roman" w:hAnsi="Times New Roman" w:cs="Times New Roman"/>
          <w:iCs/>
          <w:sz w:val="20"/>
          <w:szCs w:val="20"/>
          <w:lang w:eastAsia="en-US"/>
        </w:rPr>
        <w:t>.</w:t>
      </w:r>
    </w:p>
    <w:p w14:paraId="2CF84D20" w14:textId="6A47F588" w:rsidR="00BA0133" w:rsidRPr="001A0744" w:rsidRDefault="00BA0133" w:rsidP="00BA0133">
      <w:pPr>
        <w:widowControl w:val="0"/>
        <w:spacing w:after="0" w:line="240" w:lineRule="auto"/>
        <w:ind w:firstLine="567"/>
        <w:jc w:val="both"/>
        <w:rPr>
          <w:rFonts w:ascii="Times New Roman" w:eastAsia="Times New Roman" w:hAnsi="Times New Roman" w:cs="Times New Roman"/>
          <w:sz w:val="20"/>
          <w:szCs w:val="20"/>
          <w:lang w:eastAsia="en-US"/>
        </w:rPr>
      </w:pPr>
      <w:r w:rsidRPr="001A0744">
        <w:rPr>
          <w:rFonts w:ascii="Times New Roman" w:eastAsia="Times New Roman" w:hAnsi="Times New Roman" w:cs="Times New Roman"/>
          <w:iCs/>
          <w:sz w:val="20"/>
          <w:szCs w:val="20"/>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1A0744">
        <w:rPr>
          <w:rFonts w:ascii="Times New Roman" w:eastAsia="Times New Roman" w:hAnsi="Times New Roman" w:cs="Times New Roman"/>
          <w:sz w:val="20"/>
          <w:szCs w:val="20"/>
          <w:lang w:eastAsia="en-US"/>
        </w:rPr>
        <w:t xml:space="preserve">с единственным участником </w:t>
      </w:r>
      <w:r w:rsidR="0041349F" w:rsidRPr="001A0744">
        <w:rPr>
          <w:rFonts w:ascii="Times New Roman" w:eastAsia="Times New Roman" w:hAnsi="Times New Roman" w:cs="Times New Roman"/>
          <w:sz w:val="20"/>
          <w:szCs w:val="20"/>
          <w:lang w:eastAsia="en-US"/>
        </w:rPr>
        <w:t>не</w:t>
      </w:r>
      <w:r w:rsidRPr="001A0744">
        <w:rPr>
          <w:rFonts w:ascii="Times New Roman" w:eastAsia="Times New Roman" w:hAnsi="Times New Roman" w:cs="Times New Roman"/>
          <w:sz w:val="20"/>
          <w:szCs w:val="20"/>
          <w:lang w:eastAsia="en-US"/>
        </w:rPr>
        <w:t xml:space="preserve">конкурентной закупки </w:t>
      </w:r>
      <w:r w:rsidRPr="001A0744">
        <w:rPr>
          <w:rFonts w:ascii="Times New Roman" w:eastAsia="Times New Roman" w:hAnsi="Times New Roman" w:cs="Times New Roman"/>
          <w:iCs/>
          <w:sz w:val="20"/>
          <w:szCs w:val="20"/>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1A0744" w:rsidRDefault="00BA0133" w:rsidP="00BA0133">
      <w:pPr>
        <w:widowControl w:val="0"/>
        <w:spacing w:after="0" w:line="240" w:lineRule="auto"/>
        <w:ind w:firstLine="567"/>
        <w:jc w:val="both"/>
        <w:rPr>
          <w:rFonts w:ascii="Times New Roman" w:eastAsia="Times New Roman" w:hAnsi="Times New Roman" w:cs="Times New Roman"/>
          <w:sz w:val="20"/>
          <w:szCs w:val="20"/>
          <w:lang w:eastAsia="en-US"/>
        </w:rPr>
      </w:pPr>
      <w:r w:rsidRPr="001A0744">
        <w:rPr>
          <w:rFonts w:ascii="Times New Roman" w:eastAsia="Times New Roman" w:hAnsi="Times New Roman" w:cs="Times New Roman"/>
          <w:sz w:val="20"/>
          <w:szCs w:val="20"/>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1A0744">
        <w:rPr>
          <w:rFonts w:ascii="Times New Roman" w:eastAsia="Times New Roman" w:hAnsi="Times New Roman" w:cs="Times New Roman"/>
          <w:sz w:val="20"/>
          <w:szCs w:val="20"/>
          <w:vertAlign w:val="superscript"/>
          <w:lang w:eastAsia="en-US"/>
        </w:rPr>
        <w:footnoteReference w:id="1"/>
      </w:r>
    </w:p>
    <w:p w14:paraId="221AE9AC" w14:textId="77777777" w:rsidR="00BA0133" w:rsidRPr="001A0744" w:rsidRDefault="00BA0133" w:rsidP="00BA0133">
      <w:pPr>
        <w:widowControl w:val="0"/>
        <w:spacing w:after="0" w:line="240" w:lineRule="auto"/>
        <w:ind w:firstLine="567"/>
        <w:jc w:val="both"/>
        <w:rPr>
          <w:rFonts w:ascii="Times New Roman" w:eastAsia="Times New Roman" w:hAnsi="Times New Roman" w:cs="Times New Roman"/>
          <w:sz w:val="20"/>
          <w:szCs w:val="20"/>
          <w:lang w:eastAsia="en-US"/>
        </w:rPr>
      </w:pPr>
    </w:p>
    <w:p w14:paraId="7D832A92" w14:textId="53E7F0DA" w:rsidR="00BA0133" w:rsidRPr="001A0744" w:rsidRDefault="00BA0133" w:rsidP="00BA0133">
      <w:pPr>
        <w:widowControl w:val="0"/>
        <w:spacing w:after="0" w:line="240" w:lineRule="auto"/>
        <w:jc w:val="right"/>
        <w:rPr>
          <w:rFonts w:ascii="Times New Roman" w:eastAsia="Times New Roman" w:hAnsi="Times New Roman" w:cs="Times New Roman"/>
          <w:sz w:val="20"/>
          <w:szCs w:val="20"/>
          <w:lang w:eastAsia="zh-CN"/>
        </w:rPr>
      </w:pPr>
      <w:r w:rsidRPr="001A0744">
        <w:rPr>
          <w:rFonts w:ascii="Times New Roman" w:eastAsia="Times New Roman" w:hAnsi="Times New Roman" w:cs="Times New Roman"/>
          <w:sz w:val="20"/>
          <w:szCs w:val="20"/>
          <w:lang w:eastAsia="zh-CN"/>
        </w:rPr>
        <w:br w:type="page"/>
      </w:r>
      <w:r w:rsidRPr="001A0744">
        <w:rPr>
          <w:rFonts w:ascii="Times New Roman" w:eastAsia="Times New Roman" w:hAnsi="Times New Roman" w:cs="Times New Roman"/>
          <w:sz w:val="20"/>
          <w:szCs w:val="20"/>
          <w:lang w:eastAsia="zh-CN"/>
        </w:rPr>
        <w:lastRenderedPageBreak/>
        <w:t xml:space="preserve">Приложение </w:t>
      </w:r>
      <w:r w:rsidR="00C90FF7" w:rsidRPr="001A0744">
        <w:rPr>
          <w:rFonts w:ascii="Times New Roman" w:eastAsia="Times New Roman" w:hAnsi="Times New Roman" w:cs="Times New Roman"/>
          <w:sz w:val="20"/>
          <w:szCs w:val="20"/>
          <w:lang w:eastAsia="zh-CN"/>
        </w:rPr>
        <w:fldChar w:fldCharType="begin"/>
      </w:r>
      <w:r w:rsidRPr="001A0744">
        <w:rPr>
          <w:rFonts w:ascii="Times New Roman" w:eastAsia="Times New Roman" w:hAnsi="Times New Roman" w:cs="Times New Roman"/>
          <w:sz w:val="20"/>
          <w:szCs w:val="20"/>
          <w:lang w:eastAsia="zh-CN"/>
        </w:rPr>
        <w:instrText xml:space="preserve"> SEQ Приложение \* ARABIC </w:instrText>
      </w:r>
      <w:r w:rsidR="00C90FF7" w:rsidRPr="001A0744">
        <w:rPr>
          <w:rFonts w:ascii="Times New Roman" w:eastAsia="Times New Roman" w:hAnsi="Times New Roman" w:cs="Times New Roman"/>
          <w:sz w:val="20"/>
          <w:szCs w:val="20"/>
          <w:lang w:eastAsia="zh-CN"/>
        </w:rPr>
        <w:fldChar w:fldCharType="separate"/>
      </w:r>
      <w:r w:rsidR="00F24EEA" w:rsidRPr="001A0744">
        <w:rPr>
          <w:rFonts w:ascii="Times New Roman" w:eastAsia="Times New Roman" w:hAnsi="Times New Roman" w:cs="Times New Roman"/>
          <w:noProof/>
          <w:sz w:val="20"/>
          <w:szCs w:val="20"/>
          <w:lang w:eastAsia="zh-CN"/>
        </w:rPr>
        <w:t>1</w:t>
      </w:r>
      <w:r w:rsidR="00C90FF7" w:rsidRPr="001A0744">
        <w:rPr>
          <w:rFonts w:ascii="Times New Roman" w:eastAsia="Times New Roman" w:hAnsi="Times New Roman" w:cs="Times New Roman"/>
          <w:sz w:val="20"/>
          <w:szCs w:val="20"/>
          <w:lang w:eastAsia="zh-CN"/>
        </w:rPr>
        <w:fldChar w:fldCharType="end"/>
      </w:r>
      <w:r w:rsidRPr="001A0744">
        <w:rPr>
          <w:rFonts w:ascii="Times New Roman" w:eastAsia="Times New Roman" w:hAnsi="Times New Roman" w:cs="Times New Roman"/>
          <w:sz w:val="20"/>
          <w:szCs w:val="20"/>
          <w:lang w:eastAsia="zh-CN"/>
        </w:rPr>
        <w:t>к Форме Заявки</w:t>
      </w:r>
      <w:r w:rsidRPr="001A0744">
        <w:rPr>
          <w:rFonts w:ascii="Times New Roman" w:eastAsia="Times New Roman" w:hAnsi="Times New Roman" w:cs="Times New Roman"/>
          <w:sz w:val="20"/>
          <w:szCs w:val="20"/>
          <w:lang w:eastAsia="zh-CN"/>
        </w:rPr>
        <w:br/>
        <w:t>от «____»_____________ 20_ г. №__________</w:t>
      </w:r>
    </w:p>
    <w:p w14:paraId="040FB29A" w14:textId="77777777" w:rsidR="008879EF" w:rsidRPr="001A0744" w:rsidRDefault="008879EF" w:rsidP="00BA0133">
      <w:pPr>
        <w:widowControl w:val="0"/>
        <w:spacing w:after="0" w:line="240" w:lineRule="auto"/>
        <w:jc w:val="right"/>
        <w:rPr>
          <w:rFonts w:ascii="Times New Roman" w:eastAsia="Times New Roman" w:hAnsi="Times New Roman" w:cs="Times New Roman"/>
          <w:sz w:val="20"/>
          <w:szCs w:val="20"/>
          <w:lang w:eastAsia="zh-CN"/>
        </w:rPr>
      </w:pPr>
    </w:p>
    <w:p w14:paraId="59E69E08" w14:textId="77777777" w:rsidR="008C1FB0" w:rsidRPr="001A0744" w:rsidRDefault="008C1FB0" w:rsidP="0041349F">
      <w:pPr>
        <w:widowControl w:val="0"/>
        <w:spacing w:after="0" w:line="240" w:lineRule="auto"/>
        <w:jc w:val="center"/>
        <w:rPr>
          <w:rFonts w:ascii="Times New Roman" w:eastAsia="Times New Roman" w:hAnsi="Times New Roman" w:cs="Times New Roman"/>
          <w:b/>
          <w:iCs/>
          <w:sz w:val="20"/>
          <w:szCs w:val="20"/>
          <w:lang w:eastAsia="zh-CN"/>
        </w:rPr>
      </w:pPr>
    </w:p>
    <w:p w14:paraId="382A34D5" w14:textId="4D87481F" w:rsidR="0041349F" w:rsidRPr="001A0744" w:rsidRDefault="0041349F" w:rsidP="0041349F">
      <w:pPr>
        <w:widowControl w:val="0"/>
        <w:spacing w:after="0" w:line="240" w:lineRule="auto"/>
        <w:jc w:val="center"/>
        <w:rPr>
          <w:rFonts w:ascii="Times New Roman" w:eastAsia="Times New Roman" w:hAnsi="Times New Roman" w:cs="Times New Roman"/>
          <w:b/>
          <w:iCs/>
          <w:sz w:val="20"/>
          <w:szCs w:val="20"/>
          <w:lang w:eastAsia="zh-CN"/>
        </w:rPr>
      </w:pPr>
      <w:r w:rsidRPr="001A0744">
        <w:rPr>
          <w:rFonts w:ascii="Times New Roman" w:eastAsia="Times New Roman" w:hAnsi="Times New Roman" w:cs="Times New Roman"/>
          <w:b/>
          <w:iCs/>
          <w:sz w:val="20"/>
          <w:szCs w:val="20"/>
          <w:lang w:eastAsia="zh-CN"/>
        </w:rPr>
        <w:t>ЦЕНОВОЕ ПРЕДОЖЕНИЕ,</w:t>
      </w:r>
    </w:p>
    <w:p w14:paraId="08FAB3C9" w14:textId="6237B374" w:rsidR="0041349F" w:rsidRPr="001A0744" w:rsidRDefault="0041349F" w:rsidP="0041349F">
      <w:pPr>
        <w:widowControl w:val="0"/>
        <w:spacing w:after="0" w:line="240" w:lineRule="auto"/>
        <w:jc w:val="center"/>
        <w:rPr>
          <w:rFonts w:ascii="Times New Roman" w:eastAsia="Times New Roman" w:hAnsi="Times New Roman" w:cs="Times New Roman"/>
          <w:b/>
          <w:iCs/>
          <w:sz w:val="20"/>
          <w:szCs w:val="20"/>
          <w:lang w:eastAsia="zh-CN"/>
        </w:rPr>
      </w:pPr>
      <w:proofErr w:type="gramStart"/>
      <w:r w:rsidRPr="001A0744">
        <w:rPr>
          <w:rFonts w:ascii="Times New Roman" w:eastAsia="Times New Roman" w:hAnsi="Times New Roman" w:cs="Times New Roman"/>
          <w:b/>
          <w:iCs/>
          <w:sz w:val="20"/>
          <w:szCs w:val="20"/>
          <w:lang w:eastAsia="zh-CN"/>
        </w:rPr>
        <w:t xml:space="preserve">согласно </w:t>
      </w:r>
      <w:r w:rsidR="00BA0133" w:rsidRPr="001A0744">
        <w:rPr>
          <w:rFonts w:ascii="Times New Roman" w:eastAsia="Times New Roman" w:hAnsi="Times New Roman" w:cs="Times New Roman"/>
          <w:b/>
          <w:iCs/>
          <w:sz w:val="20"/>
          <w:szCs w:val="20"/>
          <w:lang w:eastAsia="zh-CN"/>
        </w:rPr>
        <w:t>ТЕХНИЧЕСКО</w:t>
      </w:r>
      <w:r w:rsidRPr="001A0744">
        <w:rPr>
          <w:rFonts w:ascii="Times New Roman" w:eastAsia="Times New Roman" w:hAnsi="Times New Roman" w:cs="Times New Roman"/>
          <w:b/>
          <w:iCs/>
          <w:sz w:val="20"/>
          <w:szCs w:val="20"/>
          <w:lang w:eastAsia="zh-CN"/>
        </w:rPr>
        <w:t>ГО</w:t>
      </w:r>
      <w:r w:rsidR="00BA0133" w:rsidRPr="001A0744">
        <w:rPr>
          <w:rFonts w:ascii="Times New Roman" w:eastAsia="Times New Roman" w:hAnsi="Times New Roman" w:cs="Times New Roman"/>
          <w:b/>
          <w:iCs/>
          <w:sz w:val="20"/>
          <w:szCs w:val="20"/>
          <w:lang w:eastAsia="zh-CN"/>
        </w:rPr>
        <w:t xml:space="preserve"> </w:t>
      </w:r>
      <w:r w:rsidRPr="001A0744">
        <w:rPr>
          <w:rFonts w:ascii="Times New Roman" w:eastAsia="Times New Roman" w:hAnsi="Times New Roman" w:cs="Times New Roman"/>
          <w:b/>
          <w:iCs/>
          <w:sz w:val="20"/>
          <w:szCs w:val="20"/>
          <w:lang w:eastAsia="zh-CN"/>
        </w:rPr>
        <w:t>ЗАДАНИЯ</w:t>
      </w:r>
      <w:proofErr w:type="gramEnd"/>
    </w:p>
    <w:p w14:paraId="5BCF9726" w14:textId="77777777" w:rsidR="00BA0133" w:rsidRPr="001A0744"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45E675B4" w14:textId="2DC7172D" w:rsidR="00BA0133" w:rsidRPr="001A0744" w:rsidRDefault="00BA0133" w:rsidP="00BA0133">
      <w:pPr>
        <w:widowControl w:val="0"/>
        <w:spacing w:after="0" w:line="240" w:lineRule="auto"/>
        <w:ind w:firstLine="360"/>
        <w:jc w:val="both"/>
        <w:rPr>
          <w:rFonts w:ascii="Times New Roman" w:eastAsia="Times New Roman" w:hAnsi="Times New Roman" w:cs="Times New Roman"/>
          <w:sz w:val="20"/>
          <w:szCs w:val="20"/>
          <w:lang w:eastAsia="zh-CN"/>
        </w:rPr>
      </w:pPr>
      <w:r w:rsidRPr="001A0744">
        <w:rPr>
          <w:rFonts w:ascii="Times New Roman" w:eastAsia="Times New Roman" w:hAnsi="Times New Roman" w:cs="Times New Roman"/>
          <w:sz w:val="20"/>
          <w:szCs w:val="20"/>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1A0744">
        <w:rPr>
          <w:rFonts w:ascii="Times New Roman" w:eastAsia="Times New Roman" w:hAnsi="Times New Roman" w:cs="Times New Roman"/>
          <w:sz w:val="20"/>
          <w:szCs w:val="20"/>
          <w:lang w:eastAsia="zh-CN"/>
        </w:rPr>
        <w:t>ДОКУМЕНТАЦИЕЙ</w:t>
      </w:r>
      <w:r w:rsidRPr="001A0744">
        <w:rPr>
          <w:rFonts w:ascii="Times New Roman" w:eastAsia="Times New Roman" w:hAnsi="Times New Roman" w:cs="Times New Roman"/>
          <w:sz w:val="20"/>
          <w:szCs w:val="20"/>
          <w:lang w:eastAsia="zh-CN"/>
        </w:rPr>
        <w:t xml:space="preserve"> </w:t>
      </w:r>
      <w:r w:rsidR="00CE4991" w:rsidRPr="001A0744">
        <w:rPr>
          <w:rFonts w:ascii="Times New Roman" w:eastAsia="Times New Roman" w:hAnsi="Times New Roman" w:cs="Times New Roman"/>
          <w:sz w:val="20"/>
          <w:szCs w:val="20"/>
          <w:lang w:eastAsia="zh-CN"/>
        </w:rPr>
        <w:t>МАЛОЙ ЗАКУПКИ</w:t>
      </w:r>
      <w:r w:rsidR="00126C7F" w:rsidRPr="001A0744">
        <w:rPr>
          <w:rFonts w:ascii="Times New Roman" w:eastAsia="Times New Roman" w:hAnsi="Times New Roman" w:cs="Times New Roman"/>
          <w:sz w:val="20"/>
          <w:szCs w:val="20"/>
          <w:lang w:eastAsia="zh-CN"/>
        </w:rPr>
        <w:t xml:space="preserve"> </w:t>
      </w:r>
      <w:r w:rsidRPr="001A0744">
        <w:rPr>
          <w:rFonts w:ascii="Times New Roman" w:eastAsia="Times New Roman" w:hAnsi="Times New Roman" w:cs="Times New Roman"/>
          <w:sz w:val="20"/>
          <w:szCs w:val="20"/>
          <w:lang w:eastAsia="zh-CN"/>
        </w:rPr>
        <w:t>В ЭЛЕКТРОННОЙ ФОРМЕ»</w:t>
      </w:r>
    </w:p>
    <w:p w14:paraId="353E5F9F" w14:textId="77777777" w:rsidR="00BA0133" w:rsidRPr="001A0744" w:rsidRDefault="00BA0133" w:rsidP="00BA0133">
      <w:pPr>
        <w:widowControl w:val="0"/>
        <w:spacing w:after="0" w:line="240" w:lineRule="auto"/>
        <w:ind w:firstLine="851"/>
        <w:jc w:val="both"/>
        <w:rPr>
          <w:rFonts w:ascii="Times New Roman" w:eastAsia="Times New Roman" w:hAnsi="Times New Roman" w:cs="Times New Roman"/>
          <w:sz w:val="20"/>
          <w:szCs w:val="20"/>
          <w:lang w:eastAsia="zh-CN"/>
        </w:rPr>
      </w:pPr>
    </w:p>
    <w:tbl>
      <w:tblPr>
        <w:tblW w:w="5000" w:type="pct"/>
        <w:tblLook w:val="00A0" w:firstRow="1" w:lastRow="0" w:firstColumn="1" w:lastColumn="0" w:noHBand="0" w:noVBand="0"/>
      </w:tblPr>
      <w:tblGrid>
        <w:gridCol w:w="481"/>
        <w:gridCol w:w="1465"/>
        <w:gridCol w:w="3043"/>
        <w:gridCol w:w="568"/>
        <w:gridCol w:w="644"/>
        <w:gridCol w:w="1534"/>
        <w:gridCol w:w="1203"/>
        <w:gridCol w:w="1199"/>
      </w:tblGrid>
      <w:tr w:rsidR="00BA0133" w:rsidRPr="001A0744"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1A0744"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1A0744">
              <w:rPr>
                <w:rFonts w:ascii="Times New Roman" w:eastAsia="Times New Roman" w:hAnsi="Times New Roman" w:cs="Times New Roman"/>
                <w:sz w:val="20"/>
                <w:szCs w:val="20"/>
                <w:lang w:eastAsia="zh-CN"/>
              </w:rPr>
              <w:t>№</w:t>
            </w:r>
          </w:p>
          <w:p w14:paraId="20C81D95" w14:textId="77777777" w:rsidR="00BA0133" w:rsidRPr="001A0744" w:rsidRDefault="00BA0133" w:rsidP="00BA0133">
            <w:pPr>
              <w:widowControl w:val="0"/>
              <w:spacing w:after="0" w:line="240" w:lineRule="auto"/>
              <w:jc w:val="center"/>
              <w:rPr>
                <w:rFonts w:ascii="Times New Roman" w:eastAsia="Times New Roman" w:hAnsi="Times New Roman" w:cs="Times New Roman"/>
                <w:sz w:val="20"/>
                <w:szCs w:val="20"/>
                <w:lang w:eastAsia="zh-CN"/>
              </w:rPr>
            </w:pPr>
            <w:proofErr w:type="spellStart"/>
            <w:r w:rsidRPr="001A0744">
              <w:rPr>
                <w:rFonts w:ascii="Times New Roman" w:eastAsia="Times New Roman" w:hAnsi="Times New Roman" w:cs="Times New Roman"/>
                <w:sz w:val="20"/>
                <w:szCs w:val="20"/>
                <w:lang w:eastAsia="zh-CN"/>
              </w:rPr>
              <w:t>пп</w:t>
            </w:r>
            <w:proofErr w:type="spellEnd"/>
            <w:r w:rsidRPr="001A0744">
              <w:rPr>
                <w:rFonts w:ascii="Times New Roman" w:eastAsia="Times New Roman" w:hAnsi="Times New Roman" w:cs="Times New Roman"/>
                <w:sz w:val="20"/>
                <w:szCs w:val="20"/>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1A0744"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1A0744">
              <w:rPr>
                <w:rFonts w:ascii="Times New Roman" w:eastAsia="Times New Roman" w:hAnsi="Times New Roman" w:cs="Times New Roman"/>
                <w:sz w:val="20"/>
                <w:szCs w:val="20"/>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4BB47F55" w:rsidR="00BA0133" w:rsidRPr="001A0744" w:rsidRDefault="00AD02F1" w:rsidP="00BA0133">
            <w:pPr>
              <w:widowControl w:val="0"/>
              <w:spacing w:after="0" w:line="240" w:lineRule="auto"/>
              <w:ind w:right="-92"/>
              <w:jc w:val="center"/>
              <w:rPr>
                <w:rFonts w:ascii="Times New Roman" w:eastAsia="Times New Roman" w:hAnsi="Times New Roman" w:cs="Times New Roman"/>
                <w:sz w:val="20"/>
                <w:szCs w:val="20"/>
                <w:lang w:eastAsia="zh-CN"/>
              </w:rPr>
            </w:pPr>
            <w:r w:rsidRPr="001A0744">
              <w:rPr>
                <w:rFonts w:ascii="Times New Roman" w:eastAsia="Times New Roman" w:hAnsi="Times New Roman" w:cs="Times New Roman"/>
                <w:sz w:val="20"/>
                <w:szCs w:val="20"/>
                <w:lang w:eastAsia="zh-CN"/>
              </w:rPr>
              <w:t>Технические и функциональные (потребительские свойства) характеристики товара</w:t>
            </w:r>
            <w:r w:rsidR="006E39AD" w:rsidRPr="001A0744">
              <w:rPr>
                <w:rFonts w:ascii="Times New Roman" w:eastAsia="Times New Roman" w:hAnsi="Times New Roman" w:cs="Times New Roman"/>
                <w:sz w:val="20"/>
                <w:szCs w:val="20"/>
                <w:lang w:eastAsia="zh-CN"/>
              </w:rPr>
              <w:t>, работ, услуг</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1A0744"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1A0744">
              <w:rPr>
                <w:rFonts w:ascii="Times New Roman" w:eastAsia="Times New Roman" w:hAnsi="Times New Roman" w:cs="Times New Roman"/>
                <w:sz w:val="20"/>
                <w:szCs w:val="20"/>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1A0744"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1A0744">
              <w:rPr>
                <w:rFonts w:ascii="Times New Roman" w:eastAsia="Times New Roman" w:hAnsi="Times New Roman" w:cs="Times New Roman"/>
                <w:sz w:val="20"/>
                <w:szCs w:val="20"/>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1A0744"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1A0744">
              <w:rPr>
                <w:rFonts w:ascii="Times New Roman" w:eastAsia="Times New Roman" w:hAnsi="Times New Roman" w:cs="Times New Roman"/>
                <w:sz w:val="20"/>
                <w:szCs w:val="20"/>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1A0744"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1A0744">
              <w:rPr>
                <w:rFonts w:ascii="Times New Roman" w:eastAsia="Times New Roman" w:hAnsi="Times New Roman" w:cs="Times New Roman"/>
                <w:sz w:val="20"/>
                <w:szCs w:val="20"/>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1A0744"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1A0744">
              <w:rPr>
                <w:rFonts w:ascii="Times New Roman" w:eastAsia="Times New Roman" w:hAnsi="Times New Roman" w:cs="Times New Roman"/>
                <w:sz w:val="20"/>
                <w:szCs w:val="20"/>
                <w:lang w:eastAsia="zh-CN"/>
              </w:rPr>
              <w:t>Сумма в руб. с НДС</w:t>
            </w:r>
          </w:p>
        </w:tc>
      </w:tr>
      <w:tr w:rsidR="00BA0133" w:rsidRPr="001A0744"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1A0744"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1A0744">
              <w:rPr>
                <w:rFonts w:ascii="Times New Roman" w:eastAsia="Times New Roman" w:hAnsi="Times New Roman" w:cs="Times New Roman"/>
                <w:sz w:val="20"/>
                <w:szCs w:val="20"/>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1A0744" w:rsidRDefault="00BA0133" w:rsidP="00BA0133">
            <w:pPr>
              <w:widowControl w:val="0"/>
              <w:spacing w:after="0" w:line="240" w:lineRule="auto"/>
              <w:ind w:firstLine="33"/>
              <w:jc w:val="both"/>
              <w:rPr>
                <w:rFonts w:ascii="Times New Roman" w:eastAsia="Times New Roman" w:hAnsi="Times New Roman" w:cs="Times New Roman"/>
                <w:sz w:val="20"/>
                <w:szCs w:val="20"/>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7777777" w:rsidR="00BA0133" w:rsidRPr="001A0744"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1A0744"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1A0744"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1A0744"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1A0744"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1A0744"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r>
    </w:tbl>
    <w:p w14:paraId="22F8719E" w14:textId="77777777" w:rsidR="00BA0133" w:rsidRPr="001A0744" w:rsidRDefault="00BA0133" w:rsidP="00BA0133">
      <w:pPr>
        <w:widowControl w:val="0"/>
        <w:spacing w:after="0" w:line="240" w:lineRule="auto"/>
        <w:ind w:firstLine="567"/>
        <w:jc w:val="both"/>
        <w:rPr>
          <w:rFonts w:ascii="Times New Roman" w:eastAsia="Times New Roman" w:hAnsi="Times New Roman" w:cs="Times New Roman"/>
          <w:sz w:val="20"/>
          <w:szCs w:val="20"/>
          <w:lang w:eastAsia="zh-CN"/>
        </w:rPr>
      </w:pPr>
    </w:p>
    <w:p w14:paraId="6DF1CB21" w14:textId="77777777" w:rsidR="00BA0133" w:rsidRPr="001A0744" w:rsidRDefault="00BA0133" w:rsidP="00BA0133">
      <w:pPr>
        <w:widowControl w:val="0"/>
        <w:spacing w:after="0" w:line="240" w:lineRule="auto"/>
        <w:ind w:firstLine="567"/>
        <w:jc w:val="both"/>
        <w:rPr>
          <w:rFonts w:ascii="Times New Roman" w:eastAsia="Times New Roman" w:hAnsi="Times New Roman" w:cs="Times New Roman"/>
          <w:sz w:val="20"/>
          <w:szCs w:val="20"/>
          <w:lang w:eastAsia="zh-CN"/>
        </w:rPr>
      </w:pPr>
    </w:p>
    <w:p w14:paraId="700AA92C" w14:textId="77777777" w:rsidR="00BA0133" w:rsidRPr="001A0744"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6408E44F" w14:textId="77777777" w:rsidR="00BA0133" w:rsidRPr="001A0744"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442B971F" w14:textId="77777777" w:rsidR="00BA0133" w:rsidRPr="001A0744"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575153BB" w14:textId="77777777" w:rsidR="00BA0133" w:rsidRPr="001A0744" w:rsidRDefault="00BA0133" w:rsidP="00BA0133">
      <w:pPr>
        <w:widowControl w:val="0"/>
        <w:spacing w:after="0" w:line="240" w:lineRule="auto"/>
        <w:jc w:val="center"/>
        <w:rPr>
          <w:rFonts w:ascii="Times New Roman" w:eastAsia="Times New Roman" w:hAnsi="Times New Roman" w:cs="Times New Roman"/>
          <w:b/>
          <w:bCs/>
          <w:sz w:val="20"/>
          <w:szCs w:val="20"/>
          <w:lang w:eastAsia="zh-CN"/>
        </w:rPr>
      </w:pPr>
      <w:r w:rsidRPr="001A0744">
        <w:rPr>
          <w:rFonts w:ascii="Times New Roman" w:eastAsia="Times New Roman" w:hAnsi="Times New Roman" w:cs="Times New Roman"/>
          <w:b/>
          <w:bCs/>
          <w:sz w:val="20"/>
          <w:szCs w:val="20"/>
          <w:highlight w:val="yellow"/>
          <w:lang w:eastAsia="zh-CN"/>
        </w:rPr>
        <w:br w:type="page"/>
      </w:r>
    </w:p>
    <w:p w14:paraId="6606141C" w14:textId="77777777" w:rsidR="00BA0133" w:rsidRPr="001A0744" w:rsidRDefault="00BA0133" w:rsidP="008879EF">
      <w:pPr>
        <w:widowControl w:val="0"/>
        <w:spacing w:after="0" w:line="240" w:lineRule="auto"/>
        <w:jc w:val="right"/>
        <w:outlineLvl w:val="3"/>
        <w:rPr>
          <w:rFonts w:ascii="Times New Roman" w:eastAsia="Times New Roman" w:hAnsi="Times New Roman" w:cs="Times New Roman"/>
          <w:sz w:val="20"/>
          <w:szCs w:val="20"/>
          <w:lang w:eastAsia="zh-CN"/>
        </w:rPr>
      </w:pPr>
      <w:r w:rsidRPr="001A0744">
        <w:rPr>
          <w:rFonts w:ascii="Times New Roman" w:eastAsia="Times New Roman" w:hAnsi="Times New Roman" w:cs="Times New Roman"/>
          <w:sz w:val="20"/>
          <w:szCs w:val="20"/>
          <w:lang w:eastAsia="zh-CN"/>
        </w:rPr>
        <w:lastRenderedPageBreak/>
        <w:t>Форма 1  Заявки</w:t>
      </w:r>
    </w:p>
    <w:p w14:paraId="123E5496" w14:textId="77777777" w:rsidR="00BA0133" w:rsidRPr="001A0744" w:rsidRDefault="00BA0133" w:rsidP="008879EF">
      <w:pPr>
        <w:widowControl w:val="0"/>
        <w:spacing w:after="0" w:line="240" w:lineRule="auto"/>
        <w:jc w:val="right"/>
        <w:rPr>
          <w:rFonts w:ascii="Times New Roman" w:eastAsia="Times New Roman" w:hAnsi="Times New Roman" w:cs="Times New Roman"/>
          <w:sz w:val="20"/>
          <w:szCs w:val="20"/>
          <w:lang w:eastAsia="zh-CN"/>
        </w:rPr>
      </w:pPr>
      <w:r w:rsidRPr="001A0744">
        <w:rPr>
          <w:rFonts w:ascii="Times New Roman" w:eastAsia="Times New Roman" w:hAnsi="Times New Roman" w:cs="Times New Roman"/>
          <w:sz w:val="20"/>
          <w:szCs w:val="20"/>
          <w:lang w:eastAsia="zh-CN"/>
        </w:rPr>
        <w:t xml:space="preserve">«____» _____________ 20_ г. </w:t>
      </w:r>
    </w:p>
    <w:p w14:paraId="7C3FACDF" w14:textId="77777777" w:rsidR="00BA0133" w:rsidRPr="001A0744" w:rsidRDefault="00BA0133" w:rsidP="00BA0133">
      <w:pPr>
        <w:widowControl w:val="0"/>
        <w:spacing w:after="0" w:line="240" w:lineRule="auto"/>
        <w:jc w:val="center"/>
        <w:rPr>
          <w:rFonts w:ascii="Times New Roman" w:eastAsia="Times New Roman" w:hAnsi="Times New Roman" w:cs="Times New Roman"/>
          <w:b/>
          <w:iCs/>
          <w:sz w:val="20"/>
          <w:szCs w:val="20"/>
          <w:lang w:eastAsia="zh-CN"/>
        </w:rPr>
      </w:pPr>
    </w:p>
    <w:p w14:paraId="31D7D190" w14:textId="3F1E4F47" w:rsidR="00BA0133" w:rsidRPr="001A0744"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r w:rsidRPr="001A0744">
        <w:rPr>
          <w:rFonts w:ascii="Times New Roman" w:eastAsia="Times New Roman" w:hAnsi="Times New Roman" w:cs="Times New Roman"/>
          <w:color w:val="000000"/>
          <w:sz w:val="20"/>
          <w:szCs w:val="2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1A0744">
        <w:rPr>
          <w:rFonts w:ascii="Times New Roman" w:eastAsia="Times New Roman" w:hAnsi="Times New Roman" w:cs="Times New Roman"/>
          <w:color w:val="000000"/>
          <w:sz w:val="20"/>
          <w:szCs w:val="20"/>
          <w:lang w:eastAsia="zh-CN"/>
        </w:rPr>
        <w:t>12</w:t>
      </w:r>
      <w:r w:rsidRPr="001A0744">
        <w:rPr>
          <w:rFonts w:ascii="Times New Roman" w:eastAsia="Times New Roman" w:hAnsi="Times New Roman" w:cs="Times New Roman"/>
          <w:color w:val="000000"/>
          <w:sz w:val="20"/>
          <w:szCs w:val="20"/>
          <w:lang w:eastAsia="zh-CN"/>
        </w:rPr>
        <w:t xml:space="preserve"> </w:t>
      </w:r>
      <w:r w:rsidR="00AD02F1" w:rsidRPr="001A0744">
        <w:rPr>
          <w:rFonts w:ascii="Times New Roman" w:eastAsia="Times New Roman" w:hAnsi="Times New Roman" w:cs="Times New Roman"/>
          <w:color w:val="000000"/>
          <w:sz w:val="20"/>
          <w:szCs w:val="2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1A0744" w14:paraId="003E6D93" w14:textId="77777777" w:rsidTr="00944B0E">
        <w:tc>
          <w:tcPr>
            <w:tcW w:w="10031" w:type="dxa"/>
          </w:tcPr>
          <w:p w14:paraId="3F8F402D" w14:textId="77777777" w:rsidR="00BA0133" w:rsidRPr="001A0744" w:rsidRDefault="00BA0133" w:rsidP="00BA0133">
            <w:pPr>
              <w:widowControl w:val="0"/>
              <w:spacing w:after="0" w:line="240" w:lineRule="auto"/>
              <w:ind w:firstLine="709"/>
              <w:rPr>
                <w:rFonts w:ascii="Times New Roman" w:eastAsia="Times New Roman" w:hAnsi="Times New Roman" w:cs="Times New Roman"/>
                <w:color w:val="000000"/>
                <w:sz w:val="20"/>
                <w:szCs w:val="20"/>
                <w:lang w:eastAsia="zh-CN"/>
              </w:rPr>
            </w:pPr>
            <w:r w:rsidRPr="001A0744">
              <w:rPr>
                <w:rFonts w:ascii="Times New Roman" w:eastAsia="Times New Roman" w:hAnsi="Times New Roman" w:cs="Times New Roman"/>
                <w:color w:val="000000"/>
                <w:sz w:val="20"/>
                <w:szCs w:val="20"/>
                <w:lang w:eastAsia="zh-CN"/>
              </w:rPr>
              <w:t>Настоящим организация/физическое лицо/юридическое лицо______________________________________</w:t>
            </w:r>
          </w:p>
          <w:p w14:paraId="759DE765" w14:textId="77777777" w:rsidR="00BA0133" w:rsidRPr="001A0744" w:rsidRDefault="00BA0133" w:rsidP="00BA0133">
            <w:pPr>
              <w:widowControl w:val="0"/>
              <w:spacing w:after="0" w:line="240" w:lineRule="auto"/>
              <w:rPr>
                <w:rFonts w:ascii="Times New Roman" w:eastAsia="Times New Roman" w:hAnsi="Times New Roman" w:cs="Times New Roman"/>
                <w:color w:val="000000"/>
                <w:sz w:val="20"/>
                <w:szCs w:val="20"/>
                <w:lang w:eastAsia="zh-CN"/>
              </w:rPr>
            </w:pPr>
            <w:r w:rsidRPr="001A0744">
              <w:rPr>
                <w:rFonts w:ascii="Times New Roman" w:eastAsia="Times New Roman" w:hAnsi="Times New Roman" w:cs="Times New Roman"/>
                <w:color w:val="000000"/>
                <w:sz w:val="20"/>
                <w:szCs w:val="20"/>
                <w:lang w:eastAsia="zh-CN"/>
              </w:rPr>
              <w:t xml:space="preserve">в заявки на участие в </w:t>
            </w:r>
            <w:r w:rsidR="00CE4991" w:rsidRPr="001A0744">
              <w:rPr>
                <w:rFonts w:ascii="Times New Roman" w:eastAsia="Times New Roman" w:hAnsi="Times New Roman" w:cs="Times New Roman"/>
                <w:color w:val="000000"/>
                <w:sz w:val="20"/>
                <w:szCs w:val="20"/>
                <w:lang w:eastAsia="zh-CN"/>
              </w:rPr>
              <w:t>малой закупке</w:t>
            </w:r>
            <w:r w:rsidRPr="001A0744">
              <w:rPr>
                <w:rFonts w:ascii="Times New Roman" w:eastAsia="Times New Roman" w:hAnsi="Times New Roman" w:cs="Times New Roman"/>
                <w:color w:val="000000"/>
                <w:sz w:val="20"/>
                <w:szCs w:val="20"/>
                <w:lang w:eastAsia="zh-CN"/>
              </w:rPr>
              <w:t xml:space="preserve"> в  электронной форме на _______________________________________________________________________________</w:t>
            </w:r>
          </w:p>
          <w:p w14:paraId="45C300DB" w14:textId="261F374E" w:rsidR="00BA0133" w:rsidRPr="001A0744" w:rsidRDefault="00BA0133" w:rsidP="00BA0133">
            <w:pPr>
              <w:widowControl w:val="0"/>
              <w:spacing w:after="0" w:line="240" w:lineRule="auto"/>
              <w:rPr>
                <w:rFonts w:ascii="Times New Roman" w:eastAsia="Times New Roman" w:hAnsi="Times New Roman" w:cs="Times New Roman"/>
                <w:color w:val="000000"/>
                <w:sz w:val="20"/>
                <w:szCs w:val="20"/>
                <w:lang w:eastAsia="zh-CN"/>
              </w:rPr>
            </w:pPr>
            <w:r w:rsidRPr="001A0744">
              <w:rPr>
                <w:rFonts w:ascii="Times New Roman" w:eastAsia="Times New Roman" w:hAnsi="Times New Roman" w:cs="Times New Roman"/>
                <w:color w:val="000000"/>
                <w:sz w:val="20"/>
                <w:szCs w:val="20"/>
                <w:lang w:eastAsia="zh-CN"/>
              </w:rPr>
              <w:t xml:space="preserve">                   (указывается наименование </w:t>
            </w:r>
            <w:r w:rsidR="00CE4991" w:rsidRPr="001A0744">
              <w:rPr>
                <w:rFonts w:ascii="Times New Roman" w:eastAsia="Times New Roman" w:hAnsi="Times New Roman" w:cs="Times New Roman"/>
                <w:color w:val="000000"/>
                <w:sz w:val="20"/>
                <w:szCs w:val="20"/>
                <w:lang w:eastAsia="zh-CN"/>
              </w:rPr>
              <w:t>малой закупки</w:t>
            </w:r>
            <w:r w:rsidR="00DC5DA2" w:rsidRPr="001A0744">
              <w:rPr>
                <w:rFonts w:ascii="Times New Roman" w:eastAsia="Times New Roman" w:hAnsi="Times New Roman" w:cs="Times New Roman"/>
                <w:color w:val="000000"/>
                <w:sz w:val="20"/>
                <w:szCs w:val="20"/>
                <w:lang w:eastAsia="zh-CN"/>
              </w:rPr>
              <w:t xml:space="preserve"> </w:t>
            </w:r>
            <w:r w:rsidR="00CE4991" w:rsidRPr="001A0744">
              <w:rPr>
                <w:rFonts w:ascii="Times New Roman" w:eastAsia="Times New Roman" w:hAnsi="Times New Roman" w:cs="Times New Roman"/>
                <w:color w:val="000000"/>
                <w:sz w:val="20"/>
                <w:szCs w:val="20"/>
                <w:lang w:eastAsia="zh-CN"/>
              </w:rPr>
              <w:t>в электронной</w:t>
            </w:r>
            <w:r w:rsidRPr="001A0744">
              <w:rPr>
                <w:rFonts w:ascii="Times New Roman" w:eastAsia="Times New Roman" w:hAnsi="Times New Roman" w:cs="Times New Roman"/>
                <w:color w:val="000000"/>
                <w:sz w:val="20"/>
                <w:szCs w:val="20"/>
                <w:lang w:eastAsia="zh-CN"/>
              </w:rPr>
              <w:t xml:space="preserve"> форме)</w:t>
            </w:r>
          </w:p>
          <w:p w14:paraId="6504B270" w14:textId="4D8CDA5A" w:rsidR="00BA0133" w:rsidRPr="001A0744" w:rsidRDefault="00BA0133" w:rsidP="00BA0133">
            <w:pPr>
              <w:widowControl w:val="0"/>
              <w:spacing w:after="0" w:line="240" w:lineRule="auto"/>
              <w:jc w:val="both"/>
              <w:rPr>
                <w:rFonts w:ascii="Times New Roman" w:eastAsia="Times New Roman" w:hAnsi="Times New Roman" w:cs="Times New Roman"/>
                <w:b/>
                <w:i/>
                <w:color w:val="000000"/>
                <w:sz w:val="20"/>
                <w:szCs w:val="20"/>
                <w:lang w:eastAsia="en-US"/>
              </w:rPr>
            </w:pPr>
            <w:r w:rsidRPr="001A0744">
              <w:rPr>
                <w:rFonts w:ascii="Times New Roman" w:eastAsia="Times New Roman" w:hAnsi="Times New Roman" w:cs="Times New Roman"/>
                <w:color w:val="000000"/>
                <w:sz w:val="20"/>
                <w:szCs w:val="20"/>
                <w:lang w:eastAsia="zh-CN"/>
              </w:rPr>
              <w:t>(реестровый номер закупки ___________________), сообщает о своем соответствии требованиям, установленным</w:t>
            </w:r>
            <w:r w:rsidRPr="001A0744">
              <w:rPr>
                <w:rFonts w:ascii="Times New Roman" w:eastAsia="Times New Roman" w:hAnsi="Times New Roman" w:cs="Times New Roman"/>
                <w:sz w:val="20"/>
                <w:szCs w:val="20"/>
                <w:lang w:eastAsia="zh-CN"/>
              </w:rPr>
              <w:t xml:space="preserve"> в пункте </w:t>
            </w:r>
            <w:r w:rsidR="00FB534A" w:rsidRPr="001A0744">
              <w:rPr>
                <w:rFonts w:ascii="Times New Roman" w:eastAsia="Times New Roman" w:hAnsi="Times New Roman" w:cs="Times New Roman"/>
                <w:sz w:val="20"/>
                <w:szCs w:val="20"/>
                <w:lang w:eastAsia="zh-CN"/>
              </w:rPr>
              <w:t>12</w:t>
            </w:r>
            <w:r w:rsidRPr="001A0744">
              <w:rPr>
                <w:rFonts w:ascii="Times New Roman" w:eastAsia="Times New Roman" w:hAnsi="Times New Roman" w:cs="Times New Roman"/>
                <w:color w:val="000000"/>
                <w:sz w:val="20"/>
                <w:szCs w:val="20"/>
                <w:lang w:eastAsia="zh-CN"/>
              </w:rPr>
              <w:t xml:space="preserve">  Информационной карты, а именно:</w:t>
            </w:r>
          </w:p>
        </w:tc>
      </w:tr>
      <w:tr w:rsidR="00BA0133" w:rsidRPr="001A0744" w14:paraId="5D32D827" w14:textId="77777777" w:rsidTr="00944B0E">
        <w:trPr>
          <w:trHeight w:val="1943"/>
        </w:trPr>
        <w:tc>
          <w:tcPr>
            <w:tcW w:w="10031" w:type="dxa"/>
          </w:tcPr>
          <w:p w14:paraId="26FA1664" w14:textId="77777777" w:rsidR="00B06A32" w:rsidRPr="001A0744" w:rsidRDefault="00B06A32" w:rsidP="00B06A32">
            <w:pPr>
              <w:widowControl w:val="0"/>
              <w:spacing w:after="0" w:line="240" w:lineRule="auto"/>
              <w:ind w:firstLine="540"/>
              <w:jc w:val="both"/>
              <w:rPr>
                <w:rFonts w:ascii="Times New Roman" w:hAnsi="Times New Roman" w:cs="Times New Roman"/>
                <w:i/>
                <w:iCs/>
                <w:sz w:val="20"/>
                <w:szCs w:val="20"/>
              </w:rPr>
            </w:pPr>
            <w:r w:rsidRPr="001A0744">
              <w:rPr>
                <w:rFonts w:ascii="Times New Roman" w:hAnsi="Times New Roman" w:cs="Times New Roman"/>
                <w:i/>
                <w:iCs/>
                <w:sz w:val="20"/>
                <w:szCs w:val="20"/>
              </w:rPr>
              <w:t>1)</w:t>
            </w:r>
            <w:r w:rsidRPr="001A0744">
              <w:rPr>
                <w:rFonts w:ascii="Times New Roman" w:hAnsi="Times New Roman" w:cs="Times New Roman"/>
                <w:i/>
                <w:iCs/>
                <w:sz w:val="20"/>
                <w:szCs w:val="20"/>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6339AF13" w14:textId="77777777" w:rsidR="00B06A32" w:rsidRPr="001A0744" w:rsidRDefault="00B06A32" w:rsidP="00B06A32">
            <w:pPr>
              <w:widowControl w:val="0"/>
              <w:spacing w:after="0" w:line="240" w:lineRule="auto"/>
              <w:ind w:firstLine="540"/>
              <w:jc w:val="both"/>
              <w:rPr>
                <w:rFonts w:ascii="Times New Roman" w:hAnsi="Times New Roman" w:cs="Times New Roman"/>
                <w:i/>
                <w:iCs/>
                <w:sz w:val="20"/>
                <w:szCs w:val="20"/>
              </w:rPr>
            </w:pPr>
            <w:r w:rsidRPr="001A0744">
              <w:rPr>
                <w:rFonts w:ascii="Times New Roman" w:hAnsi="Times New Roman" w:cs="Times New Roman"/>
                <w:i/>
                <w:iCs/>
                <w:sz w:val="20"/>
                <w:szCs w:val="20"/>
              </w:rPr>
              <w:t>2)</w:t>
            </w:r>
            <w:r w:rsidRPr="001A0744">
              <w:rPr>
                <w:rFonts w:ascii="Times New Roman" w:hAnsi="Times New Roman" w:cs="Times New Roman"/>
                <w:i/>
                <w:iCs/>
                <w:sz w:val="20"/>
                <w:szCs w:val="20"/>
              </w:rPr>
              <w:tab/>
              <w:t>участник закупки - юридическое лицо не находится в процессе ликвидации;</w:t>
            </w:r>
          </w:p>
          <w:p w14:paraId="36FE674F" w14:textId="77777777" w:rsidR="00B06A32" w:rsidRPr="001A0744" w:rsidRDefault="00B06A32" w:rsidP="00B06A32">
            <w:pPr>
              <w:widowControl w:val="0"/>
              <w:spacing w:after="0" w:line="240" w:lineRule="auto"/>
              <w:ind w:firstLine="540"/>
              <w:jc w:val="both"/>
              <w:rPr>
                <w:rFonts w:ascii="Times New Roman" w:hAnsi="Times New Roman" w:cs="Times New Roman"/>
                <w:i/>
                <w:iCs/>
                <w:sz w:val="20"/>
                <w:szCs w:val="20"/>
              </w:rPr>
            </w:pPr>
            <w:r w:rsidRPr="001A0744">
              <w:rPr>
                <w:rFonts w:ascii="Times New Roman" w:hAnsi="Times New Roman" w:cs="Times New Roman"/>
                <w:i/>
                <w:iCs/>
                <w:sz w:val="20"/>
                <w:szCs w:val="20"/>
              </w:rPr>
              <w:t>3)</w:t>
            </w:r>
            <w:r w:rsidRPr="001A0744">
              <w:rPr>
                <w:rFonts w:ascii="Times New Roman" w:hAnsi="Times New Roman" w:cs="Times New Roman"/>
                <w:i/>
                <w:iCs/>
                <w:sz w:val="20"/>
                <w:szCs w:val="20"/>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8CE21C2" w14:textId="77777777" w:rsidR="00B06A32" w:rsidRPr="001A0744" w:rsidRDefault="00B06A32" w:rsidP="00B06A32">
            <w:pPr>
              <w:widowControl w:val="0"/>
              <w:spacing w:after="0" w:line="240" w:lineRule="auto"/>
              <w:ind w:firstLine="540"/>
              <w:jc w:val="both"/>
              <w:rPr>
                <w:rFonts w:ascii="Times New Roman" w:hAnsi="Times New Roman" w:cs="Times New Roman"/>
                <w:i/>
                <w:iCs/>
                <w:sz w:val="20"/>
                <w:szCs w:val="20"/>
              </w:rPr>
            </w:pPr>
            <w:r w:rsidRPr="001A0744">
              <w:rPr>
                <w:rFonts w:ascii="Times New Roman" w:hAnsi="Times New Roman" w:cs="Times New Roman"/>
                <w:i/>
                <w:iCs/>
                <w:sz w:val="20"/>
                <w:szCs w:val="20"/>
              </w:rPr>
              <w:t>4)</w:t>
            </w:r>
            <w:r w:rsidRPr="001A0744">
              <w:rPr>
                <w:rFonts w:ascii="Times New Roman" w:hAnsi="Times New Roman" w:cs="Times New Roman"/>
                <w:i/>
                <w:iCs/>
                <w:sz w:val="20"/>
                <w:szCs w:val="20"/>
              </w:rPr>
              <w:tab/>
            </w:r>
            <w:proofErr w:type="spellStart"/>
            <w:r w:rsidRPr="001A0744">
              <w:rPr>
                <w:rFonts w:ascii="Times New Roman" w:hAnsi="Times New Roman" w:cs="Times New Roman"/>
                <w:i/>
                <w:iCs/>
                <w:sz w:val="20"/>
                <w:szCs w:val="20"/>
              </w:rPr>
              <w:t>неприостановление</w:t>
            </w:r>
            <w:proofErr w:type="spellEnd"/>
            <w:r w:rsidRPr="001A0744">
              <w:rPr>
                <w:rFonts w:ascii="Times New Roman" w:hAnsi="Times New Roman" w:cs="Times New Roman"/>
                <w:i/>
                <w:iCs/>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6F1E411" w14:textId="77777777" w:rsidR="00B06A32" w:rsidRPr="001A0744" w:rsidRDefault="00B06A32" w:rsidP="00B06A32">
            <w:pPr>
              <w:widowControl w:val="0"/>
              <w:spacing w:after="0" w:line="240" w:lineRule="auto"/>
              <w:ind w:firstLine="540"/>
              <w:jc w:val="both"/>
              <w:rPr>
                <w:rFonts w:ascii="Times New Roman" w:hAnsi="Times New Roman" w:cs="Times New Roman"/>
                <w:i/>
                <w:iCs/>
                <w:sz w:val="20"/>
                <w:szCs w:val="20"/>
              </w:rPr>
            </w:pPr>
            <w:r w:rsidRPr="001A0744">
              <w:rPr>
                <w:rFonts w:ascii="Times New Roman" w:hAnsi="Times New Roman" w:cs="Times New Roman"/>
                <w:i/>
                <w:iCs/>
                <w:sz w:val="20"/>
                <w:szCs w:val="20"/>
              </w:rPr>
              <w:t>5)</w:t>
            </w:r>
            <w:r w:rsidRPr="001A0744">
              <w:rPr>
                <w:rFonts w:ascii="Times New Roman" w:hAnsi="Times New Roman" w:cs="Times New Roman"/>
                <w:i/>
                <w:iCs/>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8C76327" w14:textId="77777777" w:rsidR="00B06A32" w:rsidRPr="001A0744" w:rsidRDefault="00B06A32" w:rsidP="00B06A32">
            <w:pPr>
              <w:widowControl w:val="0"/>
              <w:spacing w:after="0" w:line="240" w:lineRule="auto"/>
              <w:ind w:firstLine="540"/>
              <w:jc w:val="both"/>
              <w:rPr>
                <w:rFonts w:ascii="Times New Roman" w:hAnsi="Times New Roman" w:cs="Times New Roman"/>
                <w:i/>
                <w:iCs/>
                <w:sz w:val="20"/>
                <w:szCs w:val="20"/>
              </w:rPr>
            </w:pPr>
            <w:r w:rsidRPr="001A0744">
              <w:rPr>
                <w:rFonts w:ascii="Times New Roman" w:hAnsi="Times New Roman" w:cs="Times New Roman"/>
                <w:i/>
                <w:iCs/>
                <w:sz w:val="20"/>
                <w:szCs w:val="20"/>
              </w:rPr>
              <w:t>6)</w:t>
            </w:r>
            <w:r w:rsidRPr="001A0744">
              <w:rPr>
                <w:rFonts w:ascii="Times New Roman" w:hAnsi="Times New Roman" w:cs="Times New Roman"/>
                <w:i/>
                <w:iCs/>
                <w:sz w:val="20"/>
                <w:szCs w:val="2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4339620" w14:textId="77777777" w:rsidR="00B06A32" w:rsidRPr="001A0744" w:rsidRDefault="00B06A32" w:rsidP="00B06A32">
            <w:pPr>
              <w:widowControl w:val="0"/>
              <w:spacing w:after="0" w:line="240" w:lineRule="auto"/>
              <w:ind w:firstLine="540"/>
              <w:jc w:val="both"/>
              <w:rPr>
                <w:rFonts w:ascii="Times New Roman" w:hAnsi="Times New Roman" w:cs="Times New Roman"/>
                <w:i/>
                <w:iCs/>
                <w:sz w:val="20"/>
                <w:szCs w:val="20"/>
              </w:rPr>
            </w:pPr>
            <w:r w:rsidRPr="001A0744">
              <w:rPr>
                <w:rFonts w:ascii="Times New Roman" w:hAnsi="Times New Roman" w:cs="Times New Roman"/>
                <w:i/>
                <w:iCs/>
                <w:sz w:val="20"/>
                <w:szCs w:val="20"/>
              </w:rPr>
              <w:t>7)</w:t>
            </w:r>
            <w:r w:rsidRPr="001A0744">
              <w:rPr>
                <w:rFonts w:ascii="Times New Roman" w:hAnsi="Times New Roman" w:cs="Times New Roman"/>
                <w:i/>
                <w:iCs/>
                <w:sz w:val="20"/>
                <w:szCs w:val="20"/>
              </w:rPr>
              <w:tab/>
            </w:r>
            <w:proofErr w:type="spellStart"/>
            <w:r w:rsidRPr="001A0744">
              <w:rPr>
                <w:rFonts w:ascii="Times New Roman" w:hAnsi="Times New Roman" w:cs="Times New Roman"/>
                <w:i/>
                <w:iCs/>
                <w:sz w:val="20"/>
                <w:szCs w:val="20"/>
              </w:rPr>
              <w:t>непривлечение</w:t>
            </w:r>
            <w:proofErr w:type="spellEnd"/>
            <w:r w:rsidRPr="001A0744">
              <w:rPr>
                <w:rFonts w:ascii="Times New Roman" w:hAnsi="Times New Roman" w:cs="Times New Roman"/>
                <w:i/>
                <w:iCs/>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A1323FD" w14:textId="77777777" w:rsidR="00B06A32" w:rsidRPr="001A0744" w:rsidRDefault="00B06A32" w:rsidP="00B06A32">
            <w:pPr>
              <w:widowControl w:val="0"/>
              <w:spacing w:after="0" w:line="240" w:lineRule="auto"/>
              <w:ind w:firstLine="540"/>
              <w:jc w:val="both"/>
              <w:rPr>
                <w:rFonts w:ascii="Times New Roman" w:hAnsi="Times New Roman" w:cs="Times New Roman"/>
                <w:i/>
                <w:iCs/>
                <w:sz w:val="20"/>
                <w:szCs w:val="20"/>
              </w:rPr>
            </w:pPr>
            <w:r w:rsidRPr="001A0744">
              <w:rPr>
                <w:rFonts w:ascii="Times New Roman" w:hAnsi="Times New Roman" w:cs="Times New Roman"/>
                <w:i/>
                <w:iCs/>
                <w:sz w:val="20"/>
                <w:szCs w:val="20"/>
              </w:rPr>
              <w:t>8)</w:t>
            </w:r>
            <w:r w:rsidRPr="001A0744">
              <w:rPr>
                <w:rFonts w:ascii="Times New Roman" w:hAnsi="Times New Roman" w:cs="Times New Roman"/>
                <w:i/>
                <w:iCs/>
                <w:sz w:val="20"/>
                <w:szCs w:val="2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B587D00" w14:textId="77777777" w:rsidR="00B06A32" w:rsidRPr="001A0744" w:rsidRDefault="00B06A32" w:rsidP="00B06A32">
            <w:pPr>
              <w:widowControl w:val="0"/>
              <w:spacing w:after="0" w:line="240" w:lineRule="auto"/>
              <w:ind w:firstLine="540"/>
              <w:jc w:val="both"/>
              <w:rPr>
                <w:rFonts w:ascii="Times New Roman" w:hAnsi="Times New Roman" w:cs="Times New Roman"/>
                <w:i/>
                <w:iCs/>
                <w:sz w:val="20"/>
                <w:szCs w:val="20"/>
              </w:rPr>
            </w:pPr>
            <w:r w:rsidRPr="001A0744">
              <w:rPr>
                <w:rFonts w:ascii="Times New Roman" w:hAnsi="Times New Roman" w:cs="Times New Roman"/>
                <w:i/>
                <w:iCs/>
                <w:sz w:val="20"/>
                <w:szCs w:val="20"/>
              </w:rPr>
              <w:t>9)</w:t>
            </w:r>
            <w:r w:rsidRPr="001A0744">
              <w:rPr>
                <w:rFonts w:ascii="Times New Roman" w:hAnsi="Times New Roman" w:cs="Times New Roman"/>
                <w:i/>
                <w:iCs/>
                <w:sz w:val="20"/>
                <w:szCs w:val="2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CC0258A" w14:textId="77777777" w:rsidR="00B06A32" w:rsidRPr="001A0744" w:rsidRDefault="00B06A32" w:rsidP="00B06A32">
            <w:pPr>
              <w:widowControl w:val="0"/>
              <w:spacing w:after="0" w:line="240" w:lineRule="auto"/>
              <w:ind w:firstLine="540"/>
              <w:jc w:val="both"/>
              <w:rPr>
                <w:rFonts w:ascii="Times New Roman" w:hAnsi="Times New Roman" w:cs="Times New Roman"/>
                <w:i/>
                <w:iCs/>
                <w:sz w:val="20"/>
                <w:szCs w:val="20"/>
              </w:rPr>
            </w:pPr>
            <w:r w:rsidRPr="001A0744">
              <w:rPr>
                <w:rFonts w:ascii="Times New Roman" w:hAnsi="Times New Roman" w:cs="Times New Roman"/>
                <w:i/>
                <w:iCs/>
                <w:sz w:val="20"/>
                <w:szCs w:val="20"/>
              </w:rPr>
              <w:t>10)</w:t>
            </w:r>
            <w:r w:rsidRPr="001A0744">
              <w:rPr>
                <w:rFonts w:ascii="Times New Roman" w:hAnsi="Times New Roman" w:cs="Times New Roman"/>
                <w:i/>
                <w:iCs/>
                <w:sz w:val="20"/>
                <w:szCs w:val="20"/>
              </w:rPr>
              <w:tab/>
              <w:t>отсутствие между участником закупки и заказчиком конфликта интересов;</w:t>
            </w:r>
          </w:p>
          <w:p w14:paraId="726D1657" w14:textId="77777777" w:rsidR="00B06A32" w:rsidRPr="001A0744" w:rsidRDefault="00B06A32" w:rsidP="00B06A32">
            <w:pPr>
              <w:widowControl w:val="0"/>
              <w:spacing w:after="0" w:line="240" w:lineRule="auto"/>
              <w:ind w:firstLine="540"/>
              <w:jc w:val="both"/>
              <w:rPr>
                <w:rFonts w:ascii="Times New Roman" w:hAnsi="Times New Roman" w:cs="Times New Roman"/>
                <w:i/>
                <w:iCs/>
                <w:sz w:val="20"/>
                <w:szCs w:val="20"/>
              </w:rPr>
            </w:pPr>
            <w:r w:rsidRPr="001A0744">
              <w:rPr>
                <w:rFonts w:ascii="Times New Roman" w:hAnsi="Times New Roman" w:cs="Times New Roman"/>
                <w:i/>
                <w:iCs/>
                <w:sz w:val="20"/>
                <w:szCs w:val="20"/>
              </w:rPr>
              <w:t>11)</w:t>
            </w:r>
            <w:r w:rsidRPr="001A0744">
              <w:rPr>
                <w:rFonts w:ascii="Times New Roman" w:hAnsi="Times New Roman" w:cs="Times New Roman"/>
                <w:i/>
                <w:iCs/>
                <w:sz w:val="20"/>
                <w:szCs w:val="20"/>
              </w:rPr>
              <w:tab/>
              <w:t>участник закупки не является офшорной компанией;</w:t>
            </w:r>
          </w:p>
          <w:p w14:paraId="1D3A35E8" w14:textId="5DFF0782" w:rsidR="00BA0133" w:rsidRPr="001A0744" w:rsidRDefault="00B06A32" w:rsidP="00B06A32">
            <w:pPr>
              <w:widowControl w:val="0"/>
              <w:spacing w:after="0" w:line="240" w:lineRule="auto"/>
              <w:ind w:firstLine="540"/>
              <w:jc w:val="both"/>
              <w:rPr>
                <w:rFonts w:ascii="Times New Roman" w:eastAsia="Times New Roman" w:hAnsi="Times New Roman" w:cs="Times New Roman"/>
                <w:bCs/>
                <w:i/>
                <w:iCs/>
                <w:color w:val="000000"/>
                <w:sz w:val="20"/>
                <w:szCs w:val="20"/>
                <w:lang w:eastAsia="en-US"/>
              </w:rPr>
            </w:pPr>
            <w:r w:rsidRPr="001A0744">
              <w:rPr>
                <w:rFonts w:ascii="Times New Roman" w:hAnsi="Times New Roman" w:cs="Times New Roman"/>
                <w:i/>
                <w:iCs/>
                <w:sz w:val="20"/>
                <w:szCs w:val="20"/>
              </w:rPr>
              <w:t>12)</w:t>
            </w:r>
            <w:r w:rsidRPr="001A0744">
              <w:rPr>
                <w:rFonts w:ascii="Times New Roman" w:hAnsi="Times New Roman" w:cs="Times New Roman"/>
                <w:i/>
                <w:iCs/>
                <w:sz w:val="20"/>
                <w:szCs w:val="20"/>
              </w:rPr>
              <w:tab/>
              <w:t>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p w14:paraId="150C2763" w14:textId="77777777" w:rsidR="00BA0133" w:rsidRPr="001A0744" w:rsidRDefault="00BA0133" w:rsidP="00BA0133">
      <w:pPr>
        <w:widowControl w:val="0"/>
        <w:spacing w:after="0" w:line="240" w:lineRule="auto"/>
        <w:jc w:val="center"/>
        <w:rPr>
          <w:rFonts w:ascii="Times New Roman" w:eastAsia="Times New Roman" w:hAnsi="Times New Roman" w:cs="Times New Roman"/>
          <w:b/>
          <w:sz w:val="20"/>
          <w:szCs w:val="20"/>
          <w:lang w:eastAsia="zh-CN"/>
        </w:rPr>
      </w:pPr>
      <w:r w:rsidRPr="001A0744">
        <w:rPr>
          <w:rFonts w:ascii="Times New Roman" w:eastAsia="Times New Roman" w:hAnsi="Times New Roman" w:cs="Times New Roman"/>
          <w:b/>
          <w:sz w:val="20"/>
          <w:szCs w:val="20"/>
          <w:lang w:eastAsia="zh-CN"/>
        </w:rPr>
        <w:br w:type="page"/>
      </w:r>
      <w:r w:rsidRPr="001A0744">
        <w:rPr>
          <w:rFonts w:ascii="Times New Roman" w:eastAsia="Times New Roman" w:hAnsi="Times New Roman" w:cs="Times New Roman"/>
          <w:b/>
          <w:sz w:val="20"/>
          <w:szCs w:val="20"/>
          <w:lang w:eastAsia="zh-CN"/>
        </w:rPr>
        <w:lastRenderedPageBreak/>
        <w:t xml:space="preserve">Анкета участника </w:t>
      </w:r>
      <w:r w:rsidRPr="001A0744">
        <w:rPr>
          <w:rFonts w:ascii="Times New Roman" w:eastAsia="Times New Roman" w:hAnsi="Times New Roman" w:cs="Times New Roman"/>
          <w:sz w:val="20"/>
          <w:szCs w:val="20"/>
          <w:lang w:eastAsia="zh-CN"/>
        </w:rPr>
        <w:t>(рекомендуемая форма)</w:t>
      </w:r>
    </w:p>
    <w:p w14:paraId="0E4FAC5B"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bl>
      <w:tblPr>
        <w:tblW w:w="10220" w:type="dxa"/>
        <w:tblInd w:w="-160" w:type="dxa"/>
        <w:tblLook w:val="04A0" w:firstRow="1" w:lastRow="0" w:firstColumn="1" w:lastColumn="0" w:noHBand="0" w:noVBand="1"/>
      </w:tblPr>
      <w:tblGrid>
        <w:gridCol w:w="648"/>
        <w:gridCol w:w="5857"/>
        <w:gridCol w:w="3715"/>
      </w:tblGrid>
      <w:tr w:rsidR="00BA0133" w:rsidRPr="001A0744"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Сведения об участнике закупки</w:t>
            </w:r>
          </w:p>
        </w:tc>
      </w:tr>
      <w:tr w:rsidR="00BA0133" w:rsidRPr="001A0744"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p w14:paraId="63350A01"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p w14:paraId="04CDA2E1"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Полное наименование организации и ее организационно-правовая форма (для юридического лица</w:t>
            </w:r>
            <w:r w:rsidRPr="001A0744">
              <w:rPr>
                <w:rFonts w:ascii="Times New Roman" w:eastAsia="Times New Roman" w:hAnsi="Times New Roman" w:cs="Times New Roman"/>
                <w:bCs/>
                <w:i/>
                <w:sz w:val="20"/>
                <w:szCs w:val="20"/>
                <w:lang w:eastAsia="zh-CN"/>
              </w:rPr>
              <w:t>)</w:t>
            </w:r>
            <w:r w:rsidRPr="001A0744">
              <w:rPr>
                <w:rFonts w:ascii="Times New Roman" w:eastAsia="Times New Roman" w:hAnsi="Times New Roman" w:cs="Times New Roman"/>
                <w:bCs/>
                <w:sz w:val="20"/>
                <w:szCs w:val="20"/>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p w14:paraId="34FDA124"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p w14:paraId="011BC01E"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p w14:paraId="20A5F0CE"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 xml:space="preserve">Регистрационные данные: дата, место и орган регистрации физического лица в качестве индивидуального предпринимателя </w:t>
            </w:r>
            <w:r w:rsidRPr="001A0744">
              <w:rPr>
                <w:rFonts w:ascii="Times New Roman" w:eastAsia="Times New Roman" w:hAnsi="Times New Roman" w:cs="Times New Roman"/>
                <w:bCs/>
                <w:i/>
                <w:sz w:val="20"/>
                <w:szCs w:val="20"/>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77777777" w:rsidR="00BA0133" w:rsidRPr="001A0744" w:rsidRDefault="00BA0133" w:rsidP="00BA0133">
            <w:pPr>
              <w:widowControl w:val="0"/>
              <w:spacing w:after="0" w:line="240" w:lineRule="auto"/>
              <w:rPr>
                <w:rFonts w:ascii="Times New Roman" w:eastAsia="Times New Roman" w:hAnsi="Times New Roman" w:cs="Times New Roman"/>
                <w:bCs/>
                <w:i/>
                <w:sz w:val="20"/>
                <w:szCs w:val="20"/>
                <w:lang w:eastAsia="zh-CN"/>
              </w:rPr>
            </w:pPr>
            <w:r w:rsidRPr="001A0744">
              <w:rPr>
                <w:rFonts w:ascii="Times New Roman" w:eastAsia="Times New Roman" w:hAnsi="Times New Roman" w:cs="Times New Roman"/>
                <w:bCs/>
                <w:sz w:val="20"/>
                <w:szCs w:val="20"/>
                <w:lang w:eastAsia="zh-CN"/>
              </w:rPr>
              <w:t xml:space="preserve">Учредители (перечислить наименования и организационно-правовую форму всех учредителей, </w:t>
            </w:r>
            <w:proofErr w:type="spellStart"/>
            <w:r w:rsidRPr="001A0744">
              <w:rPr>
                <w:rFonts w:ascii="Times New Roman" w:eastAsia="Times New Roman" w:hAnsi="Times New Roman" w:cs="Times New Roman"/>
                <w:bCs/>
                <w:sz w:val="20"/>
                <w:szCs w:val="20"/>
                <w:lang w:eastAsia="zh-CN"/>
              </w:rPr>
              <w:t>чьядоля</w:t>
            </w:r>
            <w:proofErr w:type="spellEnd"/>
            <w:r w:rsidRPr="001A0744">
              <w:rPr>
                <w:rFonts w:ascii="Times New Roman" w:eastAsia="Times New Roman" w:hAnsi="Times New Roman" w:cs="Times New Roman"/>
                <w:bCs/>
                <w:sz w:val="20"/>
                <w:szCs w:val="20"/>
                <w:lang w:eastAsia="zh-CN"/>
              </w:rPr>
              <w:t xml:space="preserve">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i/>
                <w:sz w:val="20"/>
                <w:szCs w:val="20"/>
                <w:lang w:eastAsia="zh-CN"/>
              </w:rPr>
              <w:t xml:space="preserve">(на основании Учредительных документов установленной формы (устав, положение, учредительный договор) </w:t>
            </w:r>
            <w:r w:rsidRPr="001A0744">
              <w:rPr>
                <w:rFonts w:ascii="Times New Roman" w:eastAsia="Times New Roman" w:hAnsi="Times New Roman" w:cs="Times New Roman"/>
                <w:bCs/>
                <w:sz w:val="20"/>
                <w:szCs w:val="20"/>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 xml:space="preserve">Размер уставного капитала </w:t>
            </w:r>
            <w:proofErr w:type="gramStart"/>
            <w:r w:rsidRPr="001A0744">
              <w:rPr>
                <w:rFonts w:ascii="Times New Roman" w:eastAsia="Times New Roman" w:hAnsi="Times New Roman" w:cs="Times New Roman"/>
                <w:bCs/>
                <w:sz w:val="20"/>
                <w:szCs w:val="20"/>
                <w:lang w:eastAsia="zh-CN"/>
              </w:rPr>
              <w:t>( для</w:t>
            </w:r>
            <w:proofErr w:type="gramEnd"/>
            <w:r w:rsidRPr="001A0744">
              <w:rPr>
                <w:rFonts w:ascii="Times New Roman" w:eastAsia="Times New Roman" w:hAnsi="Times New Roman" w:cs="Times New Roman"/>
                <w:bCs/>
                <w:sz w:val="20"/>
                <w:szCs w:val="20"/>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 xml:space="preserve">Местонахождение </w:t>
            </w:r>
            <w:r w:rsidRPr="001A0744">
              <w:rPr>
                <w:rFonts w:ascii="Times New Roman" w:eastAsia="Times New Roman" w:hAnsi="Times New Roman" w:cs="Times New Roman"/>
                <w:bCs/>
                <w:i/>
                <w:sz w:val="20"/>
                <w:szCs w:val="20"/>
                <w:lang w:eastAsia="zh-CN"/>
              </w:rPr>
              <w:t>(для юридического лица)</w:t>
            </w:r>
            <w:r w:rsidRPr="001A0744">
              <w:rPr>
                <w:rFonts w:ascii="Times New Roman" w:eastAsia="Times New Roman" w:hAnsi="Times New Roman" w:cs="Times New Roman"/>
                <w:bCs/>
                <w:sz w:val="20"/>
                <w:szCs w:val="20"/>
                <w:lang w:eastAsia="zh-CN"/>
              </w:rPr>
              <w:t xml:space="preserve">/сведения о месте жительства </w:t>
            </w:r>
            <w:r w:rsidRPr="001A0744">
              <w:rPr>
                <w:rFonts w:ascii="Times New Roman" w:eastAsia="Times New Roman" w:hAnsi="Times New Roman" w:cs="Times New Roman"/>
                <w:bCs/>
                <w:i/>
                <w:sz w:val="20"/>
                <w:szCs w:val="20"/>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p w14:paraId="411B32AC"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p w14:paraId="4B73D304"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 xml:space="preserve">Адрес электронной почты Участника </w:t>
            </w:r>
            <w:proofErr w:type="gramStart"/>
            <w:r w:rsidRPr="001A0744">
              <w:rPr>
                <w:rFonts w:ascii="Times New Roman" w:eastAsia="Times New Roman" w:hAnsi="Times New Roman" w:cs="Times New Roman"/>
                <w:bCs/>
                <w:sz w:val="20"/>
                <w:szCs w:val="20"/>
                <w:lang w:eastAsia="zh-CN"/>
              </w:rPr>
              <w:t>( для</w:t>
            </w:r>
            <w:proofErr w:type="gramEnd"/>
            <w:r w:rsidRPr="001A0744">
              <w:rPr>
                <w:rFonts w:ascii="Times New Roman" w:eastAsia="Times New Roman" w:hAnsi="Times New Roman" w:cs="Times New Roman"/>
                <w:bCs/>
                <w:sz w:val="20"/>
                <w:szCs w:val="20"/>
                <w:lang w:eastAsia="zh-CN"/>
              </w:rPr>
              <w:t xml:space="preserve">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Главный бухгалтер</w:t>
            </w:r>
          </w:p>
          <w:p w14:paraId="46E474EA"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Контактное лицо</w:t>
            </w:r>
          </w:p>
          <w:p w14:paraId="3294ECFA"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p w14:paraId="6C521641"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p w14:paraId="242CA231"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p w14:paraId="5F56FEE7"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Основные виды деятельности</w:t>
            </w:r>
          </w:p>
          <w:p w14:paraId="4551106F"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Лицензируемые виды деятельности</w:t>
            </w:r>
          </w:p>
          <w:p w14:paraId="31967FA7"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p w14:paraId="78C0DC46"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Банковские реквизиты (может быть несколько):</w:t>
            </w:r>
          </w:p>
          <w:p w14:paraId="4628312F"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Перечень должностных лиц, уполномоченных подписывать счет-</w:t>
            </w:r>
            <w:r w:rsidRPr="001A0744">
              <w:rPr>
                <w:rFonts w:ascii="Times New Roman" w:eastAsia="Times New Roman" w:hAnsi="Times New Roman" w:cs="Times New Roman"/>
                <w:bCs/>
                <w:sz w:val="20"/>
                <w:szCs w:val="20"/>
                <w:lang w:eastAsia="zh-CN"/>
              </w:rPr>
              <w:lastRenderedPageBreak/>
              <w:t>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1A0744"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1A0744" w:rsidRDefault="00BA0133" w:rsidP="00BA0133">
            <w:pPr>
              <w:widowControl w:val="0"/>
              <w:spacing w:after="0" w:line="240" w:lineRule="auto"/>
              <w:rPr>
                <w:rFonts w:ascii="Times New Roman" w:eastAsia="Times New Roman" w:hAnsi="Times New Roman" w:cs="Times New Roman"/>
                <w:bCs/>
                <w:sz w:val="20"/>
                <w:szCs w:val="20"/>
                <w:lang w:eastAsia="zh-CN"/>
              </w:rPr>
            </w:pPr>
            <w:r w:rsidRPr="001A0744">
              <w:rPr>
                <w:rFonts w:ascii="Times New Roman" w:eastAsia="Times New Roman" w:hAnsi="Times New Roman" w:cs="Times New Roman"/>
                <w:bCs/>
                <w:sz w:val="20"/>
                <w:szCs w:val="20"/>
                <w:lang w:eastAsia="zh-CN"/>
              </w:rPr>
              <w:t>Согласие участника размещения заказа исполнить условия договора, указанные в</w:t>
            </w:r>
            <w:r w:rsidR="00AD02F1" w:rsidRPr="001A0744">
              <w:rPr>
                <w:rFonts w:ascii="Times New Roman" w:eastAsia="Times New Roman" w:hAnsi="Times New Roman" w:cs="Times New Roman"/>
                <w:bCs/>
                <w:sz w:val="20"/>
                <w:szCs w:val="20"/>
                <w:lang w:eastAsia="zh-CN"/>
              </w:rPr>
              <w:t xml:space="preserve"> документации</w:t>
            </w:r>
            <w:r w:rsidRPr="001A0744">
              <w:rPr>
                <w:rFonts w:ascii="Times New Roman" w:eastAsia="Times New Roman" w:hAnsi="Times New Roman" w:cs="Times New Roman"/>
                <w:bCs/>
                <w:sz w:val="20"/>
                <w:szCs w:val="20"/>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p>
        </w:tc>
      </w:tr>
    </w:tbl>
    <w:p w14:paraId="16E4D763" w14:textId="77777777" w:rsidR="00BA0133" w:rsidRPr="001A0744" w:rsidRDefault="00BA0133" w:rsidP="00BA0133">
      <w:pPr>
        <w:widowControl w:val="0"/>
        <w:spacing w:after="0" w:line="240" w:lineRule="auto"/>
        <w:rPr>
          <w:rFonts w:ascii="Times New Roman" w:eastAsia="Times New Roman" w:hAnsi="Times New Roman" w:cs="Times New Roman"/>
          <w:sz w:val="20"/>
          <w:szCs w:val="20"/>
          <w:lang w:eastAsia="zh-CN"/>
        </w:rPr>
      </w:pPr>
      <w:r w:rsidRPr="001A0744">
        <w:rPr>
          <w:rFonts w:ascii="Times New Roman" w:eastAsia="Times New Roman" w:hAnsi="Times New Roman" w:cs="Times New Roman"/>
          <w:sz w:val="20"/>
          <w:szCs w:val="20"/>
          <w:lang w:eastAsia="zh-CN"/>
        </w:rPr>
        <w:t>Мы, нижеподписавшееся, заверяем достоверность всех данных, указанных в анкете.</w:t>
      </w:r>
    </w:p>
    <w:p w14:paraId="6427B2FA" w14:textId="77777777" w:rsidR="00BA0133" w:rsidRPr="001A0744" w:rsidRDefault="00BA0133" w:rsidP="00BA0133">
      <w:pPr>
        <w:widowControl w:val="0"/>
        <w:spacing w:after="0" w:line="240" w:lineRule="auto"/>
        <w:rPr>
          <w:rFonts w:ascii="Times New Roman" w:eastAsia="Times New Roman" w:hAnsi="Times New Roman" w:cs="Times New Roman"/>
          <w:sz w:val="20"/>
          <w:szCs w:val="20"/>
          <w:lang w:eastAsia="zh-CN"/>
        </w:rPr>
      </w:pPr>
      <w:r w:rsidRPr="001A0744">
        <w:rPr>
          <w:rFonts w:ascii="Times New Roman" w:eastAsia="Times New Roman" w:hAnsi="Times New Roman" w:cs="Times New Roman"/>
          <w:sz w:val="20"/>
          <w:szCs w:val="20"/>
          <w:lang w:eastAsia="zh-CN"/>
        </w:rPr>
        <w:t>Главный бухгалтер</w:t>
      </w:r>
    </w:p>
    <w:p w14:paraId="620A12A2" w14:textId="77777777" w:rsidR="00BA0133" w:rsidRPr="001A0744" w:rsidRDefault="00BA0133" w:rsidP="00BA0133">
      <w:pPr>
        <w:widowControl w:val="0"/>
        <w:spacing w:after="0" w:line="240" w:lineRule="auto"/>
        <w:rPr>
          <w:rFonts w:ascii="Times New Roman" w:eastAsia="Times New Roman" w:hAnsi="Times New Roman" w:cs="Times New Roman"/>
          <w:sz w:val="20"/>
          <w:szCs w:val="20"/>
          <w:lang w:eastAsia="zh-CN"/>
        </w:rPr>
      </w:pPr>
    </w:p>
    <w:p w14:paraId="3779CDAF" w14:textId="77777777" w:rsidR="00BA0133" w:rsidRPr="001A0744" w:rsidRDefault="00BA0133" w:rsidP="00BA0133">
      <w:pPr>
        <w:widowControl w:val="0"/>
        <w:spacing w:after="0" w:line="240" w:lineRule="auto"/>
        <w:rPr>
          <w:rFonts w:ascii="Times New Roman" w:eastAsia="Times New Roman" w:hAnsi="Times New Roman" w:cs="Times New Roman"/>
          <w:sz w:val="20"/>
          <w:szCs w:val="20"/>
          <w:lang w:eastAsia="zh-CN"/>
        </w:rPr>
      </w:pPr>
      <w:r w:rsidRPr="001A0744">
        <w:rPr>
          <w:rFonts w:ascii="Times New Roman" w:eastAsia="Times New Roman" w:hAnsi="Times New Roman" w:cs="Times New Roman"/>
          <w:sz w:val="20"/>
          <w:szCs w:val="20"/>
          <w:lang w:eastAsia="zh-CN"/>
        </w:rPr>
        <w:t>________________________                                                  _________________________</w:t>
      </w:r>
    </w:p>
    <w:p w14:paraId="56D47D94" w14:textId="77777777" w:rsidR="00BA0133" w:rsidRPr="001A0744" w:rsidRDefault="00BA0133" w:rsidP="00BA0133">
      <w:pPr>
        <w:widowControl w:val="0"/>
        <w:spacing w:after="0" w:line="240" w:lineRule="auto"/>
        <w:rPr>
          <w:rFonts w:ascii="Times New Roman" w:eastAsia="Times New Roman" w:hAnsi="Times New Roman" w:cs="Times New Roman"/>
          <w:sz w:val="20"/>
          <w:szCs w:val="20"/>
          <w:lang w:eastAsia="zh-CN"/>
        </w:rPr>
      </w:pPr>
      <w:r w:rsidRPr="001A0744">
        <w:rPr>
          <w:rFonts w:ascii="Times New Roman" w:eastAsia="Times New Roman" w:hAnsi="Times New Roman" w:cs="Times New Roman"/>
          <w:sz w:val="20"/>
          <w:szCs w:val="20"/>
          <w:lang w:eastAsia="zh-CN"/>
        </w:rPr>
        <w:t xml:space="preserve">              ( Ф.И.О.)                                                                      (подпись)      М.П.     </w:t>
      </w:r>
    </w:p>
    <w:p w14:paraId="30E269CA" w14:textId="77777777" w:rsidR="00BA0133" w:rsidRPr="001A0744" w:rsidRDefault="00BA0133" w:rsidP="00BA0133">
      <w:pPr>
        <w:widowControl w:val="0"/>
        <w:spacing w:after="0" w:line="240" w:lineRule="auto"/>
        <w:rPr>
          <w:rFonts w:ascii="Times New Roman" w:eastAsia="Times New Roman" w:hAnsi="Times New Roman" w:cs="Times New Roman"/>
          <w:sz w:val="20"/>
          <w:szCs w:val="20"/>
          <w:lang w:eastAsia="zh-CN"/>
        </w:rPr>
      </w:pPr>
      <w:r w:rsidRPr="001A0744">
        <w:rPr>
          <w:rFonts w:ascii="Times New Roman" w:eastAsia="Times New Roman" w:hAnsi="Times New Roman" w:cs="Times New Roman"/>
          <w:sz w:val="20"/>
          <w:szCs w:val="20"/>
          <w:lang w:eastAsia="zh-CN"/>
        </w:rPr>
        <w:t>Руководитель предприятия</w:t>
      </w:r>
    </w:p>
    <w:p w14:paraId="790127BF" w14:textId="77777777" w:rsidR="00BA0133" w:rsidRPr="001A0744" w:rsidRDefault="00BA0133" w:rsidP="00BA0133">
      <w:pPr>
        <w:widowControl w:val="0"/>
        <w:spacing w:after="0" w:line="240" w:lineRule="auto"/>
        <w:rPr>
          <w:rFonts w:ascii="Times New Roman" w:eastAsia="Times New Roman" w:hAnsi="Times New Roman" w:cs="Times New Roman"/>
          <w:sz w:val="20"/>
          <w:szCs w:val="20"/>
          <w:lang w:eastAsia="zh-CN"/>
        </w:rPr>
      </w:pPr>
    </w:p>
    <w:p w14:paraId="3C5EC186"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r w:rsidRPr="001A0744">
        <w:rPr>
          <w:rFonts w:ascii="Times New Roman" w:eastAsia="Times New Roman" w:hAnsi="Times New Roman" w:cs="Times New Roman"/>
          <w:sz w:val="20"/>
          <w:szCs w:val="20"/>
          <w:lang w:eastAsia="zh-CN"/>
        </w:rPr>
        <w:t>________________________                                                 _________________________</w:t>
      </w:r>
    </w:p>
    <w:p w14:paraId="1A330454" w14:textId="77777777" w:rsidR="00BA0133" w:rsidRPr="001A0744" w:rsidRDefault="00BA0133" w:rsidP="00BA0133">
      <w:pPr>
        <w:widowControl w:val="0"/>
        <w:spacing w:after="0" w:line="240" w:lineRule="auto"/>
        <w:rPr>
          <w:rFonts w:ascii="Times New Roman" w:eastAsia="Times New Roman" w:hAnsi="Times New Roman" w:cs="Times New Roman"/>
          <w:b/>
          <w:sz w:val="20"/>
          <w:szCs w:val="20"/>
          <w:lang w:eastAsia="zh-CN"/>
        </w:rPr>
      </w:pPr>
      <w:r w:rsidRPr="001A0744">
        <w:rPr>
          <w:rFonts w:ascii="Times New Roman" w:eastAsia="Times New Roman" w:hAnsi="Times New Roman" w:cs="Times New Roman"/>
          <w:sz w:val="20"/>
          <w:szCs w:val="20"/>
          <w:lang w:eastAsia="zh-CN"/>
        </w:rPr>
        <w:t xml:space="preserve">   ( Ф.И.О.)                                                                    (подпись)            М.П. </w:t>
      </w:r>
    </w:p>
    <w:p w14:paraId="3239CB68" w14:textId="77777777" w:rsidR="00BA0133" w:rsidRPr="001A0744" w:rsidRDefault="00BA0133" w:rsidP="00BA0133">
      <w:pPr>
        <w:widowControl w:val="0"/>
        <w:spacing w:after="0" w:line="240" w:lineRule="auto"/>
        <w:rPr>
          <w:rFonts w:ascii="Times New Roman" w:eastAsia="Times New Roman" w:hAnsi="Times New Roman" w:cs="Times New Roman"/>
          <w:sz w:val="20"/>
          <w:szCs w:val="20"/>
          <w:lang w:eastAsia="zh-CN"/>
        </w:rPr>
      </w:pPr>
      <w:r w:rsidRPr="001A0744">
        <w:rPr>
          <w:rFonts w:ascii="Times New Roman" w:eastAsia="Times New Roman" w:hAnsi="Times New Roman" w:cs="Times New Roman"/>
          <w:sz w:val="20"/>
          <w:szCs w:val="20"/>
          <w:lang w:eastAsia="zh-CN"/>
        </w:rPr>
        <w:tab/>
      </w:r>
      <w:r w:rsidRPr="001A0744">
        <w:rPr>
          <w:rFonts w:ascii="Times New Roman" w:eastAsia="Times New Roman" w:hAnsi="Times New Roman" w:cs="Times New Roman"/>
          <w:sz w:val="20"/>
          <w:szCs w:val="20"/>
          <w:lang w:eastAsia="zh-CN"/>
        </w:rPr>
        <w:tab/>
      </w:r>
      <w:r w:rsidRPr="001A0744">
        <w:rPr>
          <w:rFonts w:ascii="Times New Roman" w:eastAsia="Times New Roman" w:hAnsi="Times New Roman" w:cs="Times New Roman"/>
          <w:sz w:val="20"/>
          <w:szCs w:val="20"/>
          <w:lang w:eastAsia="zh-CN"/>
        </w:rPr>
        <w:tab/>
      </w:r>
      <w:r w:rsidRPr="001A0744">
        <w:rPr>
          <w:rFonts w:ascii="Times New Roman" w:eastAsia="Times New Roman" w:hAnsi="Times New Roman" w:cs="Times New Roman"/>
          <w:sz w:val="20"/>
          <w:szCs w:val="20"/>
          <w:lang w:eastAsia="zh-CN"/>
        </w:rPr>
        <w:tab/>
      </w:r>
      <w:r w:rsidRPr="001A0744">
        <w:rPr>
          <w:rFonts w:ascii="Times New Roman" w:eastAsia="Times New Roman" w:hAnsi="Times New Roman" w:cs="Times New Roman"/>
          <w:sz w:val="20"/>
          <w:szCs w:val="20"/>
          <w:lang w:eastAsia="zh-CN"/>
        </w:rPr>
        <w:tab/>
      </w:r>
      <w:r w:rsidRPr="001A0744">
        <w:rPr>
          <w:rFonts w:ascii="Times New Roman" w:eastAsia="Times New Roman" w:hAnsi="Times New Roman" w:cs="Times New Roman"/>
          <w:sz w:val="20"/>
          <w:szCs w:val="20"/>
          <w:lang w:eastAsia="zh-CN"/>
        </w:rPr>
        <w:tab/>
      </w:r>
      <w:r w:rsidRPr="001A0744">
        <w:rPr>
          <w:rFonts w:ascii="Times New Roman" w:eastAsia="Times New Roman" w:hAnsi="Times New Roman" w:cs="Times New Roman"/>
          <w:sz w:val="20"/>
          <w:szCs w:val="20"/>
          <w:lang w:eastAsia="zh-CN"/>
        </w:rPr>
        <w:tab/>
        <w:t xml:space="preserve">         подпись</w:t>
      </w:r>
    </w:p>
    <w:p w14:paraId="6E3D13CB" w14:textId="77777777" w:rsidR="00BA0133" w:rsidRPr="001A0744" w:rsidRDefault="00BA0133" w:rsidP="00BA0133">
      <w:pPr>
        <w:widowControl w:val="0"/>
        <w:tabs>
          <w:tab w:val="left" w:pos="1418"/>
        </w:tabs>
        <w:spacing w:after="0" w:line="240" w:lineRule="auto"/>
        <w:ind w:firstLine="567"/>
        <w:jc w:val="center"/>
        <w:outlineLvl w:val="3"/>
        <w:rPr>
          <w:rFonts w:ascii="Times New Roman" w:eastAsia="Times New Roman" w:hAnsi="Times New Roman" w:cs="Times New Roman"/>
          <w:bCs/>
          <w:sz w:val="20"/>
          <w:szCs w:val="20"/>
          <w:lang w:eastAsia="zh-CN"/>
        </w:rPr>
      </w:pPr>
    </w:p>
    <w:p w14:paraId="382D49BC" w14:textId="77777777" w:rsidR="00BA0133" w:rsidRPr="001A0744"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3C7275DB" w14:textId="77777777" w:rsidR="00BA0133" w:rsidRPr="001A0744"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0E20341E" w14:textId="77777777" w:rsidR="00BA0133" w:rsidRPr="001A0744"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047C2969" w14:textId="77777777" w:rsidR="00BA0133" w:rsidRPr="001A0744"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2A4D51B3" w14:textId="77777777" w:rsidR="00BA0133" w:rsidRPr="001A0744"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73440E79" w14:textId="77777777" w:rsidR="00BA0133" w:rsidRPr="001A0744"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14EC3EFB" w14:textId="77777777" w:rsidR="00BA0133" w:rsidRPr="001A0744" w:rsidRDefault="00BA0133" w:rsidP="00BA0133">
      <w:pPr>
        <w:widowControl w:val="0"/>
        <w:spacing w:after="0" w:line="240" w:lineRule="auto"/>
        <w:jc w:val="center"/>
        <w:rPr>
          <w:rFonts w:ascii="Times New Roman" w:eastAsia="Times New Roman" w:hAnsi="Times New Roman" w:cs="Times New Roman"/>
          <w:b/>
          <w:bCs/>
          <w:sz w:val="20"/>
          <w:szCs w:val="20"/>
          <w:lang w:eastAsia="zh-CN"/>
        </w:rPr>
      </w:pPr>
      <w:r w:rsidRPr="001A0744">
        <w:rPr>
          <w:rFonts w:ascii="Times New Roman" w:eastAsia="Times New Roman" w:hAnsi="Times New Roman" w:cs="Times New Roman"/>
          <w:b/>
          <w:bCs/>
          <w:sz w:val="20"/>
          <w:szCs w:val="20"/>
          <w:highlight w:val="yellow"/>
          <w:lang w:eastAsia="zh-CN"/>
        </w:rPr>
        <w:br w:type="page"/>
      </w:r>
    </w:p>
    <w:p w14:paraId="4638E2F3" w14:textId="77777777" w:rsidR="00BA0133" w:rsidRPr="001A0744" w:rsidRDefault="00BA0133" w:rsidP="008879EF">
      <w:pPr>
        <w:widowControl w:val="0"/>
        <w:spacing w:after="0" w:line="240" w:lineRule="auto"/>
        <w:jc w:val="right"/>
        <w:outlineLvl w:val="3"/>
        <w:rPr>
          <w:rFonts w:ascii="Times New Roman" w:eastAsia="Times New Roman" w:hAnsi="Times New Roman" w:cs="Times New Roman"/>
          <w:sz w:val="20"/>
          <w:szCs w:val="20"/>
          <w:lang w:eastAsia="zh-CN"/>
        </w:rPr>
      </w:pPr>
      <w:r w:rsidRPr="001A0744">
        <w:rPr>
          <w:rFonts w:ascii="Times New Roman" w:eastAsia="Times New Roman" w:hAnsi="Times New Roman" w:cs="Times New Roman"/>
          <w:sz w:val="20"/>
          <w:szCs w:val="20"/>
          <w:lang w:eastAsia="zh-CN"/>
        </w:rPr>
        <w:lastRenderedPageBreak/>
        <w:t>Форма 2 Заявки</w:t>
      </w:r>
    </w:p>
    <w:p w14:paraId="0F674DDC" w14:textId="77777777" w:rsidR="00BA0133" w:rsidRPr="001A0744" w:rsidRDefault="00BA0133" w:rsidP="008879EF">
      <w:pPr>
        <w:widowControl w:val="0"/>
        <w:spacing w:after="0" w:line="240" w:lineRule="auto"/>
        <w:jc w:val="right"/>
        <w:rPr>
          <w:rFonts w:ascii="Times New Roman" w:eastAsia="Times New Roman" w:hAnsi="Times New Roman" w:cs="Times New Roman"/>
          <w:sz w:val="20"/>
          <w:szCs w:val="20"/>
          <w:lang w:eastAsia="zh-CN"/>
        </w:rPr>
      </w:pPr>
      <w:r w:rsidRPr="001A0744">
        <w:rPr>
          <w:rFonts w:ascii="Times New Roman" w:eastAsia="Times New Roman" w:hAnsi="Times New Roman" w:cs="Times New Roman"/>
          <w:sz w:val="20"/>
          <w:szCs w:val="20"/>
          <w:lang w:eastAsia="zh-CN"/>
        </w:rPr>
        <w:t xml:space="preserve">«____» _____________ 202_ г. </w:t>
      </w:r>
    </w:p>
    <w:p w14:paraId="0922B2A3" w14:textId="77777777" w:rsidR="00BA0133" w:rsidRPr="001A0744"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132BD628" w14:textId="77777777" w:rsidR="00BA0133" w:rsidRPr="001A0744" w:rsidRDefault="00BA0133" w:rsidP="00BA0133">
      <w:pPr>
        <w:widowControl w:val="0"/>
        <w:spacing w:after="0" w:line="240" w:lineRule="auto"/>
        <w:jc w:val="center"/>
        <w:rPr>
          <w:rFonts w:ascii="Times New Roman" w:eastAsia="Times New Roman" w:hAnsi="Times New Roman" w:cs="Times New Roman"/>
          <w:b/>
          <w:color w:val="1E1E1E"/>
          <w:sz w:val="20"/>
          <w:szCs w:val="20"/>
          <w:lang w:eastAsia="zh-CN"/>
        </w:rPr>
      </w:pPr>
      <w:r w:rsidRPr="001A0744">
        <w:rPr>
          <w:rFonts w:ascii="Times New Roman" w:eastAsia="Times New Roman" w:hAnsi="Times New Roman" w:cs="Times New Roman"/>
          <w:b/>
          <w:sz w:val="20"/>
          <w:szCs w:val="20"/>
          <w:lang w:eastAsia="zh-CN"/>
        </w:rPr>
        <w:t>СОГЛАСИЕ</w:t>
      </w:r>
      <w:r w:rsidRPr="001A0744">
        <w:rPr>
          <w:rFonts w:ascii="Times New Roman" w:eastAsia="Times New Roman" w:hAnsi="Times New Roman" w:cs="Times New Roman"/>
          <w:b/>
          <w:sz w:val="20"/>
          <w:szCs w:val="20"/>
          <w:lang w:eastAsia="zh-CN"/>
        </w:rPr>
        <w:br/>
        <w:t>на обработку персональных данных</w:t>
      </w:r>
    </w:p>
    <w:p w14:paraId="13C38630" w14:textId="77777777" w:rsidR="00BA0133" w:rsidRPr="001A0744"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1A0744">
        <w:rPr>
          <w:rFonts w:ascii="Times New Roman" w:eastAsia="Times New Roman" w:hAnsi="Times New Roman" w:cs="Times New Roman"/>
          <w:color w:val="1E1E1E"/>
          <w:sz w:val="20"/>
          <w:szCs w:val="20"/>
          <w:lang w:eastAsia="zh-CN"/>
        </w:rPr>
        <w:t xml:space="preserve">Я, нижеподписавшийся </w:t>
      </w:r>
    </w:p>
    <w:p w14:paraId="4EFFA81E" w14:textId="77777777" w:rsidR="00BA0133" w:rsidRPr="001A0744" w:rsidRDefault="00BA0133" w:rsidP="00BA0133">
      <w:pPr>
        <w:widowControl w:val="0"/>
        <w:spacing w:after="0" w:line="240" w:lineRule="auto"/>
        <w:rPr>
          <w:rFonts w:ascii="Times New Roman" w:eastAsia="Times New Roman" w:hAnsi="Times New Roman" w:cs="Times New Roman"/>
          <w:color w:val="1E1E1E"/>
          <w:sz w:val="20"/>
          <w:szCs w:val="20"/>
          <w:lang w:eastAsia="zh-CN"/>
        </w:rPr>
      </w:pPr>
      <w:r w:rsidRPr="001A0744">
        <w:rPr>
          <w:rFonts w:ascii="Times New Roman" w:eastAsia="Times New Roman" w:hAnsi="Times New Roman" w:cs="Times New Roman"/>
          <w:color w:val="1E1E1E"/>
          <w:sz w:val="20"/>
          <w:szCs w:val="20"/>
          <w:lang w:eastAsia="zh-CN"/>
        </w:rPr>
        <w:t>_________________________________________________________________________</w:t>
      </w:r>
    </w:p>
    <w:p w14:paraId="40E16815" w14:textId="77777777" w:rsidR="00BA0133" w:rsidRPr="001A0744" w:rsidRDefault="00BA0133" w:rsidP="00BA0133">
      <w:pPr>
        <w:widowControl w:val="0"/>
        <w:spacing w:after="0" w:line="240" w:lineRule="auto"/>
        <w:jc w:val="center"/>
        <w:rPr>
          <w:rFonts w:ascii="Times New Roman" w:eastAsia="Times New Roman" w:hAnsi="Times New Roman" w:cs="Times New Roman"/>
          <w:color w:val="1E1E1E"/>
          <w:sz w:val="20"/>
          <w:szCs w:val="20"/>
          <w:lang w:eastAsia="zh-CN"/>
        </w:rPr>
      </w:pPr>
      <w:r w:rsidRPr="001A0744">
        <w:rPr>
          <w:rFonts w:ascii="Times New Roman" w:eastAsia="Times New Roman" w:hAnsi="Times New Roman" w:cs="Times New Roman"/>
          <w:color w:val="1E1E1E"/>
          <w:sz w:val="20"/>
          <w:szCs w:val="20"/>
          <w:vertAlign w:val="superscript"/>
          <w:lang w:eastAsia="zh-CN"/>
        </w:rPr>
        <w:t>(фамилия, имя, отчество)</w:t>
      </w:r>
    </w:p>
    <w:p w14:paraId="2262B7A9" w14:textId="77777777" w:rsidR="00BA0133" w:rsidRPr="001A0744"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p>
    <w:p w14:paraId="402C938E" w14:textId="77777777" w:rsidR="00BA0133" w:rsidRPr="001A0744"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1A0744">
        <w:rPr>
          <w:rFonts w:ascii="Times New Roman" w:eastAsia="Times New Roman" w:hAnsi="Times New Roman" w:cs="Times New Roman"/>
          <w:color w:val="1E1E1E"/>
          <w:sz w:val="20"/>
          <w:szCs w:val="20"/>
          <w:lang w:eastAsia="zh-CN"/>
        </w:rPr>
        <w:t>паспорт_____________№__________________ дата выдачи______________________</w:t>
      </w:r>
    </w:p>
    <w:p w14:paraId="09257B2B" w14:textId="77777777" w:rsidR="00BA0133" w:rsidRPr="001A0744"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p>
    <w:p w14:paraId="7DF2C628" w14:textId="77777777" w:rsidR="00BA0133" w:rsidRPr="001A0744"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1A0744">
        <w:rPr>
          <w:rFonts w:ascii="Times New Roman" w:eastAsia="Times New Roman" w:hAnsi="Times New Roman" w:cs="Times New Roman"/>
          <w:color w:val="1E1E1E"/>
          <w:sz w:val="20"/>
          <w:szCs w:val="20"/>
          <w:lang w:eastAsia="zh-CN"/>
        </w:rPr>
        <w:t xml:space="preserve">название выдавшего органа _________________________________________________, </w:t>
      </w:r>
    </w:p>
    <w:p w14:paraId="65A8ECCE" w14:textId="77777777" w:rsidR="00BA0133" w:rsidRPr="001A0744"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p>
    <w:p w14:paraId="1C9199D8" w14:textId="77777777" w:rsidR="00BA0133" w:rsidRPr="001A0744"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1A0744">
        <w:rPr>
          <w:rFonts w:ascii="Times New Roman" w:eastAsia="Times New Roman" w:hAnsi="Times New Roman" w:cs="Times New Roman"/>
          <w:color w:val="1E1E1E"/>
          <w:sz w:val="20"/>
          <w:szCs w:val="20"/>
          <w:lang w:eastAsia="zh-CN"/>
        </w:rPr>
        <w:t>в соответствии с требованиями ст. 9 Федерального закона от 27.07.06</w:t>
      </w:r>
      <w:r w:rsidRPr="001A0744">
        <w:rPr>
          <w:rFonts w:ascii="Times New Roman" w:eastAsia="MS Gothic" w:hAnsi="Times New Roman" w:cs="Times New Roman"/>
          <w:color w:val="1E1E1E"/>
          <w:sz w:val="20"/>
          <w:szCs w:val="20"/>
          <w:lang w:eastAsia="zh-CN"/>
        </w:rPr>
        <w:t> </w:t>
      </w:r>
      <w:r w:rsidRPr="001A0744">
        <w:rPr>
          <w:rFonts w:ascii="Times New Roman" w:eastAsia="Times New Roman" w:hAnsi="Times New Roman" w:cs="Times New Roman"/>
          <w:color w:val="1E1E1E"/>
          <w:sz w:val="20"/>
          <w:szCs w:val="20"/>
          <w:lang w:eastAsia="zh-CN"/>
        </w:rPr>
        <w:t xml:space="preserve">г. «О персональных данных» № 152-ФЗ, подтверждаю своё согласие на обработку </w:t>
      </w:r>
      <w:r w:rsidRPr="001A0744">
        <w:rPr>
          <w:rFonts w:ascii="Times New Roman" w:eastAsia="Times New Roman" w:hAnsi="Times New Roman" w:cs="Times New Roman"/>
          <w:color w:val="000000"/>
          <w:sz w:val="20"/>
          <w:szCs w:val="20"/>
          <w:lang w:eastAsia="zh-CN"/>
        </w:rPr>
        <w:t>________________</w:t>
      </w:r>
      <w:r w:rsidRPr="001A0744">
        <w:rPr>
          <w:rFonts w:ascii="Times New Roman" w:eastAsia="Times New Roman" w:hAnsi="Times New Roman" w:cs="Times New Roman"/>
          <w:color w:val="1E1E1E"/>
          <w:sz w:val="20"/>
          <w:szCs w:val="20"/>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1A0744">
        <w:rPr>
          <w:rFonts w:ascii="Times New Roman" w:eastAsia="Times New Roman" w:hAnsi="Times New Roman" w:cs="Times New Roman"/>
          <w:color w:val="000000"/>
          <w:sz w:val="20"/>
          <w:szCs w:val="20"/>
          <w:lang w:eastAsia="zh-CN"/>
        </w:rPr>
        <w:t>_______________</w:t>
      </w:r>
      <w:r w:rsidRPr="001A0744">
        <w:rPr>
          <w:rFonts w:ascii="Times New Roman" w:eastAsia="Times New Roman" w:hAnsi="Times New Roman" w:cs="Times New Roman"/>
          <w:color w:val="1E1E1E"/>
          <w:sz w:val="20"/>
          <w:szCs w:val="20"/>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1A0744"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1A0744">
        <w:rPr>
          <w:rFonts w:ascii="Times New Roman" w:eastAsia="Times New Roman" w:hAnsi="Times New Roman" w:cs="Times New Roman"/>
          <w:color w:val="1E1E1E"/>
          <w:sz w:val="20"/>
          <w:szCs w:val="20"/>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1A0744"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1A0744">
        <w:rPr>
          <w:rFonts w:ascii="Times New Roman" w:eastAsia="Times New Roman" w:hAnsi="Times New Roman" w:cs="Times New Roman"/>
          <w:color w:val="1E1E1E"/>
          <w:sz w:val="20"/>
          <w:szCs w:val="20"/>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1A0744"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1A0744">
        <w:rPr>
          <w:rFonts w:ascii="Times New Roman" w:eastAsia="Times New Roman" w:hAnsi="Times New Roman" w:cs="Times New Roman"/>
          <w:color w:val="1E1E1E"/>
          <w:sz w:val="20"/>
          <w:szCs w:val="20"/>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1A0744"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1A0744">
        <w:rPr>
          <w:rFonts w:ascii="Times New Roman" w:eastAsia="Times New Roman" w:hAnsi="Times New Roman" w:cs="Times New Roman"/>
          <w:color w:val="1E1E1E"/>
          <w:sz w:val="20"/>
          <w:szCs w:val="20"/>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1A0744"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1A0744">
        <w:rPr>
          <w:rFonts w:ascii="Times New Roman" w:eastAsia="Times New Roman" w:hAnsi="Times New Roman" w:cs="Times New Roman"/>
          <w:color w:val="1E1E1E"/>
          <w:sz w:val="20"/>
          <w:szCs w:val="20"/>
          <w:lang w:eastAsia="zh-CN"/>
        </w:rPr>
        <w:t>Настоящее согласие дано мной и действует с «______»_________________ 20____г. бессрочно.</w:t>
      </w:r>
    </w:p>
    <w:p w14:paraId="16E949E7" w14:textId="77777777" w:rsidR="00BA0133" w:rsidRPr="001A0744"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1A0744">
        <w:rPr>
          <w:rFonts w:ascii="Times New Roman" w:eastAsia="Times New Roman" w:hAnsi="Times New Roman" w:cs="Times New Roman"/>
          <w:color w:val="1E1E1E"/>
          <w:sz w:val="20"/>
          <w:szCs w:val="20"/>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1A0744" w:rsidRDefault="00BA0133" w:rsidP="00BA0133">
      <w:pPr>
        <w:widowControl w:val="0"/>
        <w:spacing w:after="0" w:line="240" w:lineRule="auto"/>
        <w:jc w:val="right"/>
        <w:rPr>
          <w:rFonts w:ascii="Times New Roman" w:eastAsia="Times New Roman" w:hAnsi="Times New Roman" w:cs="Times New Roman"/>
          <w:sz w:val="20"/>
          <w:szCs w:val="20"/>
          <w:lang w:eastAsia="zh-CN"/>
        </w:rPr>
      </w:pPr>
      <w:r w:rsidRPr="001A0744">
        <w:rPr>
          <w:rFonts w:ascii="Times New Roman" w:eastAsia="Times New Roman" w:hAnsi="Times New Roman" w:cs="Times New Roman"/>
          <w:color w:val="1E1E1E"/>
          <w:sz w:val="20"/>
          <w:szCs w:val="20"/>
          <w:lang w:eastAsia="zh-CN"/>
        </w:rPr>
        <w:t>__________________________________________________</w:t>
      </w:r>
    </w:p>
    <w:p w14:paraId="33A62CBB" w14:textId="77777777" w:rsidR="00BA0133" w:rsidRPr="001A0744" w:rsidRDefault="00BA0133" w:rsidP="00BA0133">
      <w:pPr>
        <w:spacing w:after="0" w:line="240" w:lineRule="auto"/>
        <w:jc w:val="both"/>
        <w:rPr>
          <w:rFonts w:ascii="Times New Roman" w:hAnsi="Times New Roman" w:cs="Times New Roman"/>
          <w:sz w:val="20"/>
          <w:szCs w:val="20"/>
        </w:rPr>
      </w:pPr>
      <w:r w:rsidRPr="001A0744">
        <w:rPr>
          <w:rFonts w:ascii="Times New Roman" w:eastAsia="Times New Roman" w:hAnsi="Times New Roman" w:cs="Times New Roman"/>
          <w:color w:val="1E1E1E"/>
          <w:sz w:val="20"/>
          <w:szCs w:val="20"/>
          <w:vertAlign w:val="superscript"/>
          <w:lang w:eastAsia="zh-CN"/>
        </w:rPr>
        <w:t>(подпись субъекта персональных данных)</w:t>
      </w:r>
    </w:p>
    <w:p w14:paraId="090ED15C" w14:textId="77777777" w:rsidR="00BA0133" w:rsidRPr="001A0744" w:rsidRDefault="00BA0133" w:rsidP="00511205">
      <w:pPr>
        <w:spacing w:after="0" w:line="240" w:lineRule="auto"/>
        <w:jc w:val="both"/>
        <w:rPr>
          <w:rFonts w:ascii="Times New Roman" w:hAnsi="Times New Roman" w:cs="Times New Roman"/>
          <w:sz w:val="20"/>
          <w:szCs w:val="20"/>
        </w:rPr>
      </w:pPr>
    </w:p>
    <w:p w14:paraId="18827E95" w14:textId="77777777" w:rsidR="00511205" w:rsidRPr="001A0744" w:rsidRDefault="00511205" w:rsidP="00511205">
      <w:pPr>
        <w:spacing w:after="0" w:line="240" w:lineRule="auto"/>
        <w:jc w:val="both"/>
        <w:rPr>
          <w:rFonts w:ascii="Times New Roman" w:hAnsi="Times New Roman" w:cs="Times New Roman"/>
          <w:sz w:val="20"/>
          <w:szCs w:val="20"/>
        </w:rPr>
      </w:pPr>
    </w:p>
    <w:p w14:paraId="613ECA88" w14:textId="77777777" w:rsidR="00511205" w:rsidRPr="001A0744"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0"/>
          <w:szCs w:val="20"/>
        </w:rPr>
      </w:pPr>
    </w:p>
    <w:sectPr w:rsidR="00511205" w:rsidRPr="001A0744" w:rsidSect="00C75696">
      <w:footerReference w:type="default" r:id="rId10"/>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89DDB" w14:textId="77777777" w:rsidR="0010364C" w:rsidRDefault="0010364C" w:rsidP="00BA0133">
      <w:pPr>
        <w:spacing w:after="0" w:line="240" w:lineRule="auto"/>
      </w:pPr>
      <w:r>
        <w:separator/>
      </w:r>
    </w:p>
  </w:endnote>
  <w:endnote w:type="continuationSeparator" w:id="0">
    <w:p w14:paraId="5AFEA31B" w14:textId="77777777" w:rsidR="0010364C" w:rsidRDefault="0010364C"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6075B" w14:textId="0758420B" w:rsidR="00B17820" w:rsidRDefault="00B17820" w:rsidP="00B51A25">
    <w:pPr>
      <w:pStyle w:val="af6"/>
    </w:pPr>
  </w:p>
  <w:p w14:paraId="5FEA5B07" w14:textId="77777777" w:rsidR="00B51A25" w:rsidRPr="00B51A25" w:rsidRDefault="00B51A25" w:rsidP="00B51A25">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DFE19" w14:textId="77777777" w:rsidR="0010364C" w:rsidRDefault="0010364C" w:rsidP="00BA0133">
      <w:pPr>
        <w:spacing w:after="0" w:line="240" w:lineRule="auto"/>
      </w:pPr>
      <w:r>
        <w:separator/>
      </w:r>
    </w:p>
  </w:footnote>
  <w:footnote w:type="continuationSeparator" w:id="0">
    <w:p w14:paraId="395DCF25" w14:textId="77777777" w:rsidR="0010364C" w:rsidRDefault="0010364C" w:rsidP="00BA0133">
      <w:pPr>
        <w:spacing w:after="0" w:line="240" w:lineRule="auto"/>
      </w:pPr>
      <w:r>
        <w:continuationSeparator/>
      </w:r>
    </w:p>
  </w:footnote>
  <w:footnote w:id="1">
    <w:p w14:paraId="6C7F369D" w14:textId="0E6B9816" w:rsidR="008217A3" w:rsidRPr="00DC5DA2" w:rsidRDefault="008217A3"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w:t>
      </w:r>
      <w:r w:rsidR="00DC5DA2" w:rsidRPr="00DC5DA2">
        <w:rPr>
          <w:rFonts w:ascii="Times New Roman" w:hAnsi="Times New Roman" w:cs="Times New Roman"/>
        </w:rPr>
        <w:t xml:space="preserve">й </w:t>
      </w:r>
      <w:r w:rsidRPr="00DC5DA2">
        <w:rPr>
          <w:rFonts w:ascii="Times New Roman" w:hAnsi="Times New Roman" w:cs="Times New Roman"/>
        </w:rPr>
        <w:t>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9"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1"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5"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6"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5"/>
  </w:num>
  <w:num w:numId="5">
    <w:abstractNumId w:val="8"/>
  </w:num>
  <w:num w:numId="6">
    <w:abstractNumId w:val="17"/>
  </w:num>
  <w:num w:numId="7">
    <w:abstractNumId w:val="12"/>
  </w:num>
  <w:num w:numId="8">
    <w:abstractNumId w:val="11"/>
  </w:num>
  <w:num w:numId="9">
    <w:abstractNumId w:val="16"/>
  </w:num>
  <w:num w:numId="10">
    <w:abstractNumId w:val="3"/>
  </w:num>
  <w:num w:numId="11">
    <w:abstractNumId w:val="9"/>
  </w:num>
  <w:num w:numId="12">
    <w:abstractNumId w:val="15"/>
  </w:num>
  <w:num w:numId="13">
    <w:abstractNumId w:val="14"/>
  </w:num>
  <w:num w:numId="14">
    <w:abstractNumId w:val="6"/>
  </w:num>
  <w:num w:numId="15">
    <w:abstractNumId w:val="7"/>
  </w:num>
  <w:num w:numId="16">
    <w:abstractNumId w:val="4"/>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B24"/>
    <w:rsid w:val="00002051"/>
    <w:rsid w:val="00002B19"/>
    <w:rsid w:val="00003785"/>
    <w:rsid w:val="00003E22"/>
    <w:rsid w:val="000055EA"/>
    <w:rsid w:val="000124AB"/>
    <w:rsid w:val="00015B16"/>
    <w:rsid w:val="00021126"/>
    <w:rsid w:val="00040271"/>
    <w:rsid w:val="000454AF"/>
    <w:rsid w:val="000454D2"/>
    <w:rsid w:val="00050E77"/>
    <w:rsid w:val="00067452"/>
    <w:rsid w:val="00084B55"/>
    <w:rsid w:val="00093E16"/>
    <w:rsid w:val="000A0473"/>
    <w:rsid w:val="000A4636"/>
    <w:rsid w:val="000B0EFF"/>
    <w:rsid w:val="000B5A57"/>
    <w:rsid w:val="000C2CAB"/>
    <w:rsid w:val="000C7FB8"/>
    <w:rsid w:val="000D1178"/>
    <w:rsid w:val="000E45ED"/>
    <w:rsid w:val="000E57C9"/>
    <w:rsid w:val="000E6B96"/>
    <w:rsid w:val="000F0337"/>
    <w:rsid w:val="000F0B0D"/>
    <w:rsid w:val="000F123E"/>
    <w:rsid w:val="000F7E90"/>
    <w:rsid w:val="0010021D"/>
    <w:rsid w:val="0010364C"/>
    <w:rsid w:val="00104AF0"/>
    <w:rsid w:val="00107112"/>
    <w:rsid w:val="001135BD"/>
    <w:rsid w:val="001139F2"/>
    <w:rsid w:val="00114E9C"/>
    <w:rsid w:val="00116EEC"/>
    <w:rsid w:val="00121AC8"/>
    <w:rsid w:val="00126C7F"/>
    <w:rsid w:val="00137FD9"/>
    <w:rsid w:val="0014094B"/>
    <w:rsid w:val="00170085"/>
    <w:rsid w:val="00173E27"/>
    <w:rsid w:val="0017486F"/>
    <w:rsid w:val="00186F13"/>
    <w:rsid w:val="001A00D1"/>
    <w:rsid w:val="001A0744"/>
    <w:rsid w:val="001A48BF"/>
    <w:rsid w:val="001A73A2"/>
    <w:rsid w:val="001B3DF1"/>
    <w:rsid w:val="001B5389"/>
    <w:rsid w:val="001C7CD4"/>
    <w:rsid w:val="001D5A5B"/>
    <w:rsid w:val="001E04BD"/>
    <w:rsid w:val="001E08BE"/>
    <w:rsid w:val="001E7AC4"/>
    <w:rsid w:val="001F0101"/>
    <w:rsid w:val="002044F9"/>
    <w:rsid w:val="00204E8D"/>
    <w:rsid w:val="00206951"/>
    <w:rsid w:val="002102A0"/>
    <w:rsid w:val="00211884"/>
    <w:rsid w:val="00215692"/>
    <w:rsid w:val="002168B3"/>
    <w:rsid w:val="002178A2"/>
    <w:rsid w:val="00217E96"/>
    <w:rsid w:val="00220B7A"/>
    <w:rsid w:val="00226EB7"/>
    <w:rsid w:val="00230433"/>
    <w:rsid w:val="00237D25"/>
    <w:rsid w:val="00246400"/>
    <w:rsid w:val="00252435"/>
    <w:rsid w:val="002524DC"/>
    <w:rsid w:val="0025508F"/>
    <w:rsid w:val="00255FF7"/>
    <w:rsid w:val="00263740"/>
    <w:rsid w:val="00265151"/>
    <w:rsid w:val="002654C4"/>
    <w:rsid w:val="0026728D"/>
    <w:rsid w:val="0027289B"/>
    <w:rsid w:val="002735B4"/>
    <w:rsid w:val="002753E0"/>
    <w:rsid w:val="002774E4"/>
    <w:rsid w:val="0027797E"/>
    <w:rsid w:val="00287288"/>
    <w:rsid w:val="00291C71"/>
    <w:rsid w:val="00291DC4"/>
    <w:rsid w:val="00292A9D"/>
    <w:rsid w:val="002A01D6"/>
    <w:rsid w:val="002B03BD"/>
    <w:rsid w:val="002B1638"/>
    <w:rsid w:val="002B59BF"/>
    <w:rsid w:val="002C184F"/>
    <w:rsid w:val="002D6059"/>
    <w:rsid w:val="002D6933"/>
    <w:rsid w:val="002E22B6"/>
    <w:rsid w:val="002E26FE"/>
    <w:rsid w:val="002E31DC"/>
    <w:rsid w:val="002E7470"/>
    <w:rsid w:val="002F0162"/>
    <w:rsid w:val="00306F89"/>
    <w:rsid w:val="00312851"/>
    <w:rsid w:val="00312A10"/>
    <w:rsid w:val="00314DEF"/>
    <w:rsid w:val="00321576"/>
    <w:rsid w:val="003233C5"/>
    <w:rsid w:val="00324462"/>
    <w:rsid w:val="00324C7E"/>
    <w:rsid w:val="003274F2"/>
    <w:rsid w:val="003317B5"/>
    <w:rsid w:val="003472CB"/>
    <w:rsid w:val="00347539"/>
    <w:rsid w:val="003479E5"/>
    <w:rsid w:val="00347AF4"/>
    <w:rsid w:val="00350451"/>
    <w:rsid w:val="00355759"/>
    <w:rsid w:val="00355CC0"/>
    <w:rsid w:val="00365874"/>
    <w:rsid w:val="003720EC"/>
    <w:rsid w:val="00374AB3"/>
    <w:rsid w:val="00376A88"/>
    <w:rsid w:val="00380A51"/>
    <w:rsid w:val="003A22D4"/>
    <w:rsid w:val="003A3DC4"/>
    <w:rsid w:val="003A3F81"/>
    <w:rsid w:val="003A4CB3"/>
    <w:rsid w:val="003B05DF"/>
    <w:rsid w:val="003D5068"/>
    <w:rsid w:val="003D64ED"/>
    <w:rsid w:val="003E62F3"/>
    <w:rsid w:val="003F2B8D"/>
    <w:rsid w:val="003F352C"/>
    <w:rsid w:val="003F39D4"/>
    <w:rsid w:val="003F5335"/>
    <w:rsid w:val="003F7A7E"/>
    <w:rsid w:val="0040063B"/>
    <w:rsid w:val="0040308A"/>
    <w:rsid w:val="004065BC"/>
    <w:rsid w:val="00406E7A"/>
    <w:rsid w:val="00407099"/>
    <w:rsid w:val="0041349F"/>
    <w:rsid w:val="004134DB"/>
    <w:rsid w:val="00415D3F"/>
    <w:rsid w:val="00434BC8"/>
    <w:rsid w:val="00440D66"/>
    <w:rsid w:val="004532DB"/>
    <w:rsid w:val="00454798"/>
    <w:rsid w:val="0045565D"/>
    <w:rsid w:val="00455EFA"/>
    <w:rsid w:val="004566E8"/>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1C6"/>
    <w:rsid w:val="004B44CA"/>
    <w:rsid w:val="004B6541"/>
    <w:rsid w:val="004C104D"/>
    <w:rsid w:val="004C7D57"/>
    <w:rsid w:val="004D331C"/>
    <w:rsid w:val="004D6B73"/>
    <w:rsid w:val="004E227F"/>
    <w:rsid w:val="004E3DDA"/>
    <w:rsid w:val="004F0674"/>
    <w:rsid w:val="004F456D"/>
    <w:rsid w:val="004F6960"/>
    <w:rsid w:val="00507401"/>
    <w:rsid w:val="00507ADD"/>
    <w:rsid w:val="00511205"/>
    <w:rsid w:val="00517086"/>
    <w:rsid w:val="00517A1D"/>
    <w:rsid w:val="00523CB4"/>
    <w:rsid w:val="00526C0C"/>
    <w:rsid w:val="00532AC1"/>
    <w:rsid w:val="00535AD7"/>
    <w:rsid w:val="00543035"/>
    <w:rsid w:val="00543C45"/>
    <w:rsid w:val="00550C67"/>
    <w:rsid w:val="005545B8"/>
    <w:rsid w:val="00564E77"/>
    <w:rsid w:val="00566779"/>
    <w:rsid w:val="00570B12"/>
    <w:rsid w:val="005760CB"/>
    <w:rsid w:val="00580EBF"/>
    <w:rsid w:val="00584CDC"/>
    <w:rsid w:val="005851D0"/>
    <w:rsid w:val="0059023D"/>
    <w:rsid w:val="005923F8"/>
    <w:rsid w:val="005964EC"/>
    <w:rsid w:val="005A04DB"/>
    <w:rsid w:val="005A12F1"/>
    <w:rsid w:val="005A6390"/>
    <w:rsid w:val="005A6A6B"/>
    <w:rsid w:val="005B6486"/>
    <w:rsid w:val="005B68C7"/>
    <w:rsid w:val="005C3596"/>
    <w:rsid w:val="005C3CB5"/>
    <w:rsid w:val="005C7919"/>
    <w:rsid w:val="005D3037"/>
    <w:rsid w:val="005D7C27"/>
    <w:rsid w:val="005E0037"/>
    <w:rsid w:val="005E1C1C"/>
    <w:rsid w:val="005E475C"/>
    <w:rsid w:val="005E5486"/>
    <w:rsid w:val="005F2EE4"/>
    <w:rsid w:val="005F5D81"/>
    <w:rsid w:val="005F64BF"/>
    <w:rsid w:val="006049E2"/>
    <w:rsid w:val="00606599"/>
    <w:rsid w:val="00610846"/>
    <w:rsid w:val="00622643"/>
    <w:rsid w:val="00630D6E"/>
    <w:rsid w:val="006320A4"/>
    <w:rsid w:val="00643F12"/>
    <w:rsid w:val="006464CC"/>
    <w:rsid w:val="00655608"/>
    <w:rsid w:val="00655960"/>
    <w:rsid w:val="00657077"/>
    <w:rsid w:val="006636AB"/>
    <w:rsid w:val="00666125"/>
    <w:rsid w:val="006827F7"/>
    <w:rsid w:val="0068522E"/>
    <w:rsid w:val="00693AEF"/>
    <w:rsid w:val="0069514D"/>
    <w:rsid w:val="006A4477"/>
    <w:rsid w:val="006A4AF3"/>
    <w:rsid w:val="006B46FA"/>
    <w:rsid w:val="006C3661"/>
    <w:rsid w:val="006D3315"/>
    <w:rsid w:val="006D6071"/>
    <w:rsid w:val="006E0830"/>
    <w:rsid w:val="006E1EBD"/>
    <w:rsid w:val="006E39AD"/>
    <w:rsid w:val="006F35BD"/>
    <w:rsid w:val="006F4612"/>
    <w:rsid w:val="0070348D"/>
    <w:rsid w:val="0071048D"/>
    <w:rsid w:val="00715070"/>
    <w:rsid w:val="00722F23"/>
    <w:rsid w:val="00730E30"/>
    <w:rsid w:val="00737DE5"/>
    <w:rsid w:val="007435C2"/>
    <w:rsid w:val="007471A7"/>
    <w:rsid w:val="007518BF"/>
    <w:rsid w:val="00766B61"/>
    <w:rsid w:val="00773BD5"/>
    <w:rsid w:val="00781223"/>
    <w:rsid w:val="00781C98"/>
    <w:rsid w:val="007858B0"/>
    <w:rsid w:val="00795E53"/>
    <w:rsid w:val="007A1CBF"/>
    <w:rsid w:val="007A3A2A"/>
    <w:rsid w:val="007A47DB"/>
    <w:rsid w:val="007B16E8"/>
    <w:rsid w:val="007B50C7"/>
    <w:rsid w:val="007B6EFC"/>
    <w:rsid w:val="007C02CC"/>
    <w:rsid w:val="007E3019"/>
    <w:rsid w:val="007E426C"/>
    <w:rsid w:val="007E60BD"/>
    <w:rsid w:val="007E6464"/>
    <w:rsid w:val="007E7625"/>
    <w:rsid w:val="007F3F6C"/>
    <w:rsid w:val="007F78D8"/>
    <w:rsid w:val="00800972"/>
    <w:rsid w:val="00801C37"/>
    <w:rsid w:val="00804CE8"/>
    <w:rsid w:val="00814B48"/>
    <w:rsid w:val="00817534"/>
    <w:rsid w:val="00817F22"/>
    <w:rsid w:val="00820713"/>
    <w:rsid w:val="008217A3"/>
    <w:rsid w:val="00823DCF"/>
    <w:rsid w:val="0083006D"/>
    <w:rsid w:val="00837296"/>
    <w:rsid w:val="008406BD"/>
    <w:rsid w:val="008417F1"/>
    <w:rsid w:val="00842938"/>
    <w:rsid w:val="0085175F"/>
    <w:rsid w:val="00853F2E"/>
    <w:rsid w:val="00857CF5"/>
    <w:rsid w:val="008614DE"/>
    <w:rsid w:val="0086520F"/>
    <w:rsid w:val="00867AA7"/>
    <w:rsid w:val="00887225"/>
    <w:rsid w:val="008879EF"/>
    <w:rsid w:val="00891FB5"/>
    <w:rsid w:val="00893E7D"/>
    <w:rsid w:val="008A21FF"/>
    <w:rsid w:val="008A5805"/>
    <w:rsid w:val="008A7C5D"/>
    <w:rsid w:val="008B0973"/>
    <w:rsid w:val="008B1B57"/>
    <w:rsid w:val="008B6293"/>
    <w:rsid w:val="008B7C37"/>
    <w:rsid w:val="008C0CF1"/>
    <w:rsid w:val="008C1863"/>
    <w:rsid w:val="008C1F58"/>
    <w:rsid w:val="008C1FB0"/>
    <w:rsid w:val="008C7F5E"/>
    <w:rsid w:val="008D20E8"/>
    <w:rsid w:val="008D2340"/>
    <w:rsid w:val="008D5728"/>
    <w:rsid w:val="008D73A2"/>
    <w:rsid w:val="008E4EA6"/>
    <w:rsid w:val="00902D79"/>
    <w:rsid w:val="0090418B"/>
    <w:rsid w:val="00916EF1"/>
    <w:rsid w:val="00925369"/>
    <w:rsid w:val="009258AB"/>
    <w:rsid w:val="0092603E"/>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7795D"/>
    <w:rsid w:val="00985F4D"/>
    <w:rsid w:val="009937C5"/>
    <w:rsid w:val="009A3134"/>
    <w:rsid w:val="009A3846"/>
    <w:rsid w:val="009B24B7"/>
    <w:rsid w:val="009B547D"/>
    <w:rsid w:val="009B6242"/>
    <w:rsid w:val="009B6FD5"/>
    <w:rsid w:val="009C0CC0"/>
    <w:rsid w:val="009C3E1A"/>
    <w:rsid w:val="009D02CA"/>
    <w:rsid w:val="009D0CC7"/>
    <w:rsid w:val="009D154D"/>
    <w:rsid w:val="009D3B7D"/>
    <w:rsid w:val="009D531A"/>
    <w:rsid w:val="009D5380"/>
    <w:rsid w:val="009D5C21"/>
    <w:rsid w:val="009E1006"/>
    <w:rsid w:val="009E2BC4"/>
    <w:rsid w:val="009E4586"/>
    <w:rsid w:val="009E6D6C"/>
    <w:rsid w:val="009F6B46"/>
    <w:rsid w:val="00A04DC6"/>
    <w:rsid w:val="00A11147"/>
    <w:rsid w:val="00A1513F"/>
    <w:rsid w:val="00A205E6"/>
    <w:rsid w:val="00A234D7"/>
    <w:rsid w:val="00A23BEB"/>
    <w:rsid w:val="00A33A72"/>
    <w:rsid w:val="00A522C9"/>
    <w:rsid w:val="00A5499F"/>
    <w:rsid w:val="00A705A0"/>
    <w:rsid w:val="00A707A6"/>
    <w:rsid w:val="00A71E9B"/>
    <w:rsid w:val="00A75769"/>
    <w:rsid w:val="00A75C53"/>
    <w:rsid w:val="00A76677"/>
    <w:rsid w:val="00A82C11"/>
    <w:rsid w:val="00A8448C"/>
    <w:rsid w:val="00A917DA"/>
    <w:rsid w:val="00A931BD"/>
    <w:rsid w:val="00A975DC"/>
    <w:rsid w:val="00AA117F"/>
    <w:rsid w:val="00AA1CF6"/>
    <w:rsid w:val="00AA2F99"/>
    <w:rsid w:val="00AB0F93"/>
    <w:rsid w:val="00AB58C4"/>
    <w:rsid w:val="00AB7A25"/>
    <w:rsid w:val="00AC0224"/>
    <w:rsid w:val="00AC5638"/>
    <w:rsid w:val="00AC6FC7"/>
    <w:rsid w:val="00AC7B5F"/>
    <w:rsid w:val="00AD02F1"/>
    <w:rsid w:val="00AD1541"/>
    <w:rsid w:val="00AD5641"/>
    <w:rsid w:val="00AE0DBE"/>
    <w:rsid w:val="00AE0ECA"/>
    <w:rsid w:val="00AE47AF"/>
    <w:rsid w:val="00AE58BD"/>
    <w:rsid w:val="00AE7D22"/>
    <w:rsid w:val="00AF03BF"/>
    <w:rsid w:val="00AF352C"/>
    <w:rsid w:val="00B06A32"/>
    <w:rsid w:val="00B06EDB"/>
    <w:rsid w:val="00B14298"/>
    <w:rsid w:val="00B159C9"/>
    <w:rsid w:val="00B17820"/>
    <w:rsid w:val="00B27ABF"/>
    <w:rsid w:val="00B33BA9"/>
    <w:rsid w:val="00B360E5"/>
    <w:rsid w:val="00B37C8C"/>
    <w:rsid w:val="00B42651"/>
    <w:rsid w:val="00B4508F"/>
    <w:rsid w:val="00B4713E"/>
    <w:rsid w:val="00B51A25"/>
    <w:rsid w:val="00B521FB"/>
    <w:rsid w:val="00B655E1"/>
    <w:rsid w:val="00B65764"/>
    <w:rsid w:val="00B67969"/>
    <w:rsid w:val="00B85D46"/>
    <w:rsid w:val="00B968CF"/>
    <w:rsid w:val="00BA0133"/>
    <w:rsid w:val="00BA19C1"/>
    <w:rsid w:val="00BA6644"/>
    <w:rsid w:val="00BB1755"/>
    <w:rsid w:val="00BB1EE8"/>
    <w:rsid w:val="00BB425E"/>
    <w:rsid w:val="00BC22A4"/>
    <w:rsid w:val="00BD08AE"/>
    <w:rsid w:val="00BD495A"/>
    <w:rsid w:val="00BE4F83"/>
    <w:rsid w:val="00BE5655"/>
    <w:rsid w:val="00BF3797"/>
    <w:rsid w:val="00BF5C74"/>
    <w:rsid w:val="00C00342"/>
    <w:rsid w:val="00C01EB8"/>
    <w:rsid w:val="00C030ED"/>
    <w:rsid w:val="00C077CB"/>
    <w:rsid w:val="00C114F1"/>
    <w:rsid w:val="00C12B58"/>
    <w:rsid w:val="00C1334B"/>
    <w:rsid w:val="00C134A0"/>
    <w:rsid w:val="00C207C8"/>
    <w:rsid w:val="00C22489"/>
    <w:rsid w:val="00C251EF"/>
    <w:rsid w:val="00C261F5"/>
    <w:rsid w:val="00C300D5"/>
    <w:rsid w:val="00C4081D"/>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1134"/>
    <w:rsid w:val="00CA140B"/>
    <w:rsid w:val="00CA2E4F"/>
    <w:rsid w:val="00CA7122"/>
    <w:rsid w:val="00CB1B5E"/>
    <w:rsid w:val="00CC08F4"/>
    <w:rsid w:val="00CC1018"/>
    <w:rsid w:val="00CC5096"/>
    <w:rsid w:val="00CD1A40"/>
    <w:rsid w:val="00CD5E62"/>
    <w:rsid w:val="00CE328F"/>
    <w:rsid w:val="00CE4991"/>
    <w:rsid w:val="00CE4CEC"/>
    <w:rsid w:val="00CE5A02"/>
    <w:rsid w:val="00CE62CC"/>
    <w:rsid w:val="00CF07A9"/>
    <w:rsid w:val="00CF0DE0"/>
    <w:rsid w:val="00CF31D5"/>
    <w:rsid w:val="00CF65E6"/>
    <w:rsid w:val="00D016B4"/>
    <w:rsid w:val="00D069E0"/>
    <w:rsid w:val="00D0746D"/>
    <w:rsid w:val="00D101E0"/>
    <w:rsid w:val="00D11978"/>
    <w:rsid w:val="00D11A5E"/>
    <w:rsid w:val="00D123B3"/>
    <w:rsid w:val="00D12C51"/>
    <w:rsid w:val="00D16ECD"/>
    <w:rsid w:val="00D21465"/>
    <w:rsid w:val="00D22565"/>
    <w:rsid w:val="00D24873"/>
    <w:rsid w:val="00D26284"/>
    <w:rsid w:val="00D34876"/>
    <w:rsid w:val="00D376E6"/>
    <w:rsid w:val="00D405E1"/>
    <w:rsid w:val="00D47182"/>
    <w:rsid w:val="00D5796E"/>
    <w:rsid w:val="00D64C03"/>
    <w:rsid w:val="00D66422"/>
    <w:rsid w:val="00D7063F"/>
    <w:rsid w:val="00D7501B"/>
    <w:rsid w:val="00D76FE1"/>
    <w:rsid w:val="00D80512"/>
    <w:rsid w:val="00D83AA8"/>
    <w:rsid w:val="00D909B1"/>
    <w:rsid w:val="00D94D97"/>
    <w:rsid w:val="00DA64D2"/>
    <w:rsid w:val="00DA7E1E"/>
    <w:rsid w:val="00DB265D"/>
    <w:rsid w:val="00DC1137"/>
    <w:rsid w:val="00DC3F2D"/>
    <w:rsid w:val="00DC5DA2"/>
    <w:rsid w:val="00DC5E24"/>
    <w:rsid w:val="00DE0635"/>
    <w:rsid w:val="00DE1AC5"/>
    <w:rsid w:val="00DE751A"/>
    <w:rsid w:val="00DF1C71"/>
    <w:rsid w:val="00E01002"/>
    <w:rsid w:val="00E03691"/>
    <w:rsid w:val="00E07A40"/>
    <w:rsid w:val="00E07B63"/>
    <w:rsid w:val="00E10E52"/>
    <w:rsid w:val="00E11E2D"/>
    <w:rsid w:val="00E15E6B"/>
    <w:rsid w:val="00E236D0"/>
    <w:rsid w:val="00E24DA7"/>
    <w:rsid w:val="00E2542A"/>
    <w:rsid w:val="00E265DD"/>
    <w:rsid w:val="00E310FE"/>
    <w:rsid w:val="00E36FDD"/>
    <w:rsid w:val="00E42636"/>
    <w:rsid w:val="00E42D60"/>
    <w:rsid w:val="00E51E90"/>
    <w:rsid w:val="00E569B4"/>
    <w:rsid w:val="00E63BE9"/>
    <w:rsid w:val="00E64F83"/>
    <w:rsid w:val="00E66AE1"/>
    <w:rsid w:val="00E70EA8"/>
    <w:rsid w:val="00E74DD6"/>
    <w:rsid w:val="00E752F7"/>
    <w:rsid w:val="00E7551F"/>
    <w:rsid w:val="00E76B48"/>
    <w:rsid w:val="00E81BF8"/>
    <w:rsid w:val="00E823C1"/>
    <w:rsid w:val="00E826DE"/>
    <w:rsid w:val="00E9436F"/>
    <w:rsid w:val="00E97DE7"/>
    <w:rsid w:val="00EA1126"/>
    <w:rsid w:val="00EA59FC"/>
    <w:rsid w:val="00EA7055"/>
    <w:rsid w:val="00EB6EB0"/>
    <w:rsid w:val="00EC059F"/>
    <w:rsid w:val="00EC1B33"/>
    <w:rsid w:val="00EC201E"/>
    <w:rsid w:val="00EC4233"/>
    <w:rsid w:val="00ED330B"/>
    <w:rsid w:val="00ED7164"/>
    <w:rsid w:val="00EE3BA1"/>
    <w:rsid w:val="00EE56BF"/>
    <w:rsid w:val="00EF5AD1"/>
    <w:rsid w:val="00EF72BF"/>
    <w:rsid w:val="00F000A5"/>
    <w:rsid w:val="00F00DC3"/>
    <w:rsid w:val="00F018D9"/>
    <w:rsid w:val="00F03248"/>
    <w:rsid w:val="00F03C33"/>
    <w:rsid w:val="00F04BE9"/>
    <w:rsid w:val="00F06EEC"/>
    <w:rsid w:val="00F10A4B"/>
    <w:rsid w:val="00F1269E"/>
    <w:rsid w:val="00F137ED"/>
    <w:rsid w:val="00F156A8"/>
    <w:rsid w:val="00F16BE0"/>
    <w:rsid w:val="00F24EEA"/>
    <w:rsid w:val="00F323BB"/>
    <w:rsid w:val="00F425CC"/>
    <w:rsid w:val="00F54111"/>
    <w:rsid w:val="00F542A9"/>
    <w:rsid w:val="00F7033C"/>
    <w:rsid w:val="00F723D9"/>
    <w:rsid w:val="00F918AD"/>
    <w:rsid w:val="00FA0678"/>
    <w:rsid w:val="00FA38A5"/>
    <w:rsid w:val="00FA5D26"/>
    <w:rsid w:val="00FB0BEE"/>
    <w:rsid w:val="00FB4B71"/>
    <w:rsid w:val="00FB534A"/>
    <w:rsid w:val="00FC3F10"/>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BF5A9C12-1B08-4A63-8510-2C140616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basedOn w:val="a5"/>
    <w:uiPriority w:val="5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5D3037"/>
    <w:rPr>
      <w:color w:val="605E5C"/>
      <w:shd w:val="clear" w:color="auto" w:fill="E1DFDD"/>
    </w:rPr>
  </w:style>
  <w:style w:type="paragraph" w:styleId="af4">
    <w:name w:val="header"/>
    <w:basedOn w:val="a3"/>
    <w:link w:val="af5"/>
    <w:uiPriority w:val="99"/>
    <w:unhideWhenUsed/>
    <w:rsid w:val="00B17820"/>
    <w:pPr>
      <w:tabs>
        <w:tab w:val="center" w:pos="4677"/>
        <w:tab w:val="right" w:pos="9355"/>
      </w:tabs>
      <w:spacing w:after="0" w:line="240" w:lineRule="auto"/>
    </w:pPr>
  </w:style>
  <w:style w:type="character" w:customStyle="1" w:styleId="af5">
    <w:name w:val="Верхний колонтитул Знак"/>
    <w:basedOn w:val="a4"/>
    <w:link w:val="af4"/>
    <w:uiPriority w:val="99"/>
    <w:rsid w:val="00B17820"/>
  </w:style>
  <w:style w:type="paragraph" w:styleId="af6">
    <w:name w:val="footer"/>
    <w:basedOn w:val="a3"/>
    <w:link w:val="af7"/>
    <w:uiPriority w:val="99"/>
    <w:unhideWhenUsed/>
    <w:rsid w:val="00B17820"/>
    <w:pPr>
      <w:tabs>
        <w:tab w:val="center" w:pos="4677"/>
        <w:tab w:val="right" w:pos="9355"/>
      </w:tabs>
      <w:spacing w:after="0" w:line="240" w:lineRule="auto"/>
    </w:pPr>
  </w:style>
  <w:style w:type="character" w:customStyle="1" w:styleId="af7">
    <w:name w:val="Нижний колонтитул Знак"/>
    <w:basedOn w:val="a4"/>
    <w:link w:val="af6"/>
    <w:uiPriority w:val="99"/>
    <w:rsid w:val="00B17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196160940">
      <w:bodyDiv w:val="1"/>
      <w:marLeft w:val="0"/>
      <w:marRight w:val="0"/>
      <w:marTop w:val="0"/>
      <w:marBottom w:val="0"/>
      <w:divBdr>
        <w:top w:val="none" w:sz="0" w:space="0" w:color="auto"/>
        <w:left w:val="none" w:sz="0" w:space="0" w:color="auto"/>
        <w:bottom w:val="none" w:sz="0" w:space="0" w:color="auto"/>
        <w:right w:val="none" w:sz="0" w:space="0" w:color="auto"/>
      </w:divBdr>
    </w:div>
    <w:div w:id="211424548">
      <w:bodyDiv w:val="1"/>
      <w:marLeft w:val="0"/>
      <w:marRight w:val="0"/>
      <w:marTop w:val="0"/>
      <w:marBottom w:val="0"/>
      <w:divBdr>
        <w:top w:val="none" w:sz="0" w:space="0" w:color="auto"/>
        <w:left w:val="none" w:sz="0" w:space="0" w:color="auto"/>
        <w:bottom w:val="none" w:sz="0" w:space="0" w:color="auto"/>
        <w:right w:val="none" w:sz="0" w:space="0" w:color="auto"/>
      </w:divBdr>
    </w:div>
    <w:div w:id="236936683">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321857391">
      <w:bodyDiv w:val="1"/>
      <w:marLeft w:val="0"/>
      <w:marRight w:val="0"/>
      <w:marTop w:val="0"/>
      <w:marBottom w:val="0"/>
      <w:divBdr>
        <w:top w:val="none" w:sz="0" w:space="0" w:color="auto"/>
        <w:left w:val="none" w:sz="0" w:space="0" w:color="auto"/>
        <w:bottom w:val="none" w:sz="0" w:space="0" w:color="auto"/>
        <w:right w:val="none" w:sz="0" w:space="0" w:color="auto"/>
      </w:divBdr>
    </w:div>
    <w:div w:id="464202828">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2016051">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690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rosinka@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499F0-3556-4F57-97A6-3F74EB28E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13</Pages>
  <Words>4853</Words>
  <Characters>27666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Даниил Рыбаков Александрович</cp:lastModifiedBy>
  <cp:revision>56</cp:revision>
  <cp:lastPrinted>2024-08-05T10:52:00Z</cp:lastPrinted>
  <dcterms:created xsi:type="dcterms:W3CDTF">2023-06-21T10:40:00Z</dcterms:created>
  <dcterms:modified xsi:type="dcterms:W3CDTF">2025-06-30T07:09:00Z</dcterms:modified>
</cp:coreProperties>
</file>