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612E" w14:textId="12DD0488" w:rsidR="00317042" w:rsidRDefault="00317042" w:rsidP="00833866">
      <w:pPr>
        <w:tabs>
          <w:tab w:val="left" w:pos="426"/>
        </w:tabs>
        <w:spacing w:after="0" w:line="240" w:lineRule="auto"/>
        <w:jc w:val="right"/>
        <w:rPr>
          <w:rFonts w:ascii="Times New Roman" w:eastAsia="Times New Roman" w:hAnsi="Times New Roman" w:cs="Times New Roman"/>
          <w:b/>
          <w:bCs/>
          <w:snapToGrid w:val="0"/>
          <w:color w:val="FF0000"/>
          <w:sz w:val="20"/>
          <w:szCs w:val="20"/>
          <w:lang w:eastAsia="ru-RU"/>
        </w:rPr>
      </w:pPr>
      <w:r w:rsidRPr="00C21E78">
        <w:rPr>
          <w:rFonts w:ascii="Times New Roman" w:eastAsia="Times New Roman" w:hAnsi="Times New Roman" w:cs="Times New Roman"/>
          <w:b/>
          <w:bCs/>
          <w:snapToGrid w:val="0"/>
          <w:color w:val="FF0000"/>
          <w:sz w:val="20"/>
          <w:szCs w:val="20"/>
          <w:lang w:eastAsia="ru-RU"/>
        </w:rPr>
        <w:t xml:space="preserve">                                                                                                                                                         </w:t>
      </w:r>
      <w:bookmarkStart w:id="0" w:name="_Toc517582288"/>
      <w:bookmarkStart w:id="1" w:name="_Toc517582612"/>
    </w:p>
    <w:p w14:paraId="44038739" w14:textId="77777777" w:rsidR="00833866" w:rsidRPr="00C21E78" w:rsidRDefault="00833866" w:rsidP="00833866">
      <w:pPr>
        <w:tabs>
          <w:tab w:val="left" w:pos="426"/>
        </w:tabs>
        <w:spacing w:after="0" w:line="240" w:lineRule="auto"/>
        <w:jc w:val="right"/>
        <w:rPr>
          <w:rFonts w:ascii="Times New Roman" w:eastAsia="Times New Roman" w:hAnsi="Times New Roman" w:cs="Times New Roman"/>
          <w:i/>
          <w:snapToGrid w:val="0"/>
          <w:color w:val="FF0000"/>
          <w:sz w:val="20"/>
          <w:szCs w:val="20"/>
          <w:lang w:eastAsia="ru-RU"/>
        </w:rPr>
      </w:pPr>
    </w:p>
    <w:p w14:paraId="5FEE12ED" w14:textId="77777777" w:rsidR="00317042" w:rsidRPr="00C21E78" w:rsidRDefault="00317042" w:rsidP="00317042">
      <w:pPr>
        <w:tabs>
          <w:tab w:val="left" w:pos="426"/>
        </w:tabs>
        <w:spacing w:after="0" w:line="240" w:lineRule="auto"/>
        <w:jc w:val="right"/>
        <w:rPr>
          <w:rFonts w:ascii="Times New Roman" w:eastAsia="Times New Roman" w:hAnsi="Times New Roman" w:cs="Times New Roman"/>
          <w:snapToGrid w:val="0"/>
          <w:sz w:val="24"/>
          <w:szCs w:val="24"/>
          <w:lang w:eastAsia="ru-RU"/>
        </w:rPr>
      </w:pPr>
    </w:p>
    <w:p w14:paraId="4B58F98B" w14:textId="77777777" w:rsidR="00317042" w:rsidRPr="00C21E78" w:rsidRDefault="00317042" w:rsidP="00317042">
      <w:pPr>
        <w:tabs>
          <w:tab w:val="left" w:pos="426"/>
        </w:tabs>
        <w:spacing w:after="0" w:line="240" w:lineRule="auto"/>
        <w:jc w:val="right"/>
        <w:rPr>
          <w:rFonts w:ascii="Times New Roman" w:eastAsia="Times New Roman" w:hAnsi="Times New Roman" w:cs="Times New Roman"/>
          <w:snapToGrid w:val="0"/>
          <w:sz w:val="24"/>
          <w:szCs w:val="24"/>
          <w:lang w:eastAsia="ru-RU"/>
        </w:rPr>
      </w:pPr>
    </w:p>
    <w:p w14:paraId="16C5A308" w14:textId="22DD40AB" w:rsidR="00A57B31" w:rsidRPr="00F972DE" w:rsidRDefault="00695BAC" w:rsidP="00A57B31">
      <w:pPr>
        <w:tabs>
          <w:tab w:val="left" w:pos="426"/>
        </w:tabs>
        <w:spacing w:after="0" w:line="240" w:lineRule="auto"/>
        <w:jc w:val="right"/>
        <w:rPr>
          <w:rFonts w:ascii="Times New Roman" w:eastAsia="Times New Roman" w:hAnsi="Times New Roman" w:cs="Times New Roman"/>
          <w:b/>
          <w:bCs/>
          <w:snapToGrid w:val="0"/>
          <w:sz w:val="24"/>
          <w:szCs w:val="24"/>
          <w:lang w:eastAsia="ru-RU"/>
        </w:rPr>
      </w:pPr>
      <w:r w:rsidRPr="00F972DE">
        <w:rPr>
          <w:rFonts w:ascii="Times New Roman" w:eastAsia="Times New Roman" w:hAnsi="Times New Roman" w:cs="Times New Roman"/>
          <w:b/>
          <w:bCs/>
          <w:snapToGrid w:val="0"/>
          <w:sz w:val="24"/>
          <w:szCs w:val="24"/>
          <w:lang w:eastAsia="ru-RU"/>
        </w:rPr>
        <w:t>«</w:t>
      </w:r>
      <w:r w:rsidR="00A57B31" w:rsidRPr="00F972DE">
        <w:rPr>
          <w:rFonts w:ascii="Times New Roman" w:eastAsia="Times New Roman" w:hAnsi="Times New Roman" w:cs="Times New Roman"/>
          <w:b/>
          <w:bCs/>
          <w:snapToGrid w:val="0"/>
          <w:sz w:val="24"/>
          <w:szCs w:val="24"/>
          <w:lang w:eastAsia="ru-RU"/>
        </w:rPr>
        <w:t>УТВЕРЖДАЮ»</w:t>
      </w:r>
    </w:p>
    <w:p w14:paraId="370C196A" w14:textId="0E4DDAC0" w:rsidR="00A57B31" w:rsidRPr="00F972DE" w:rsidRDefault="00A57B31" w:rsidP="00D1261B">
      <w:pPr>
        <w:tabs>
          <w:tab w:val="left" w:pos="426"/>
        </w:tabs>
        <w:spacing w:after="0"/>
        <w:jc w:val="right"/>
        <w:rPr>
          <w:rFonts w:ascii="Times New Roman" w:eastAsia="Times New Roman" w:hAnsi="Times New Roman" w:cs="Times New Roman"/>
          <w:bCs/>
          <w:snapToGrid w:val="0"/>
          <w:sz w:val="24"/>
          <w:szCs w:val="24"/>
          <w:lang w:eastAsia="ru-RU"/>
        </w:rPr>
      </w:pPr>
      <w:r w:rsidRPr="00F972DE">
        <w:rPr>
          <w:rFonts w:ascii="Times New Roman" w:eastAsia="Times New Roman" w:hAnsi="Times New Roman" w:cs="Times New Roman"/>
          <w:bCs/>
          <w:snapToGrid w:val="0"/>
          <w:sz w:val="24"/>
          <w:szCs w:val="24"/>
          <w:lang w:eastAsia="ru-RU"/>
        </w:rPr>
        <w:t>Председатель комиссии</w:t>
      </w:r>
    </w:p>
    <w:p w14:paraId="6637C821" w14:textId="2E9FEE5B" w:rsidR="00A57B31" w:rsidRPr="00F972DE" w:rsidRDefault="00BE0D8D" w:rsidP="00D1261B">
      <w:pPr>
        <w:tabs>
          <w:tab w:val="left" w:pos="426"/>
        </w:tabs>
        <w:spacing w:after="0"/>
        <w:jc w:val="right"/>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Кошма П. В.</w:t>
      </w:r>
      <w:r w:rsidR="00A57B31" w:rsidRPr="00F972DE">
        <w:rPr>
          <w:rFonts w:ascii="Times New Roman" w:eastAsia="Times New Roman" w:hAnsi="Times New Roman" w:cs="Times New Roman"/>
          <w:bCs/>
          <w:snapToGrid w:val="0"/>
          <w:sz w:val="24"/>
          <w:szCs w:val="24"/>
          <w:lang w:eastAsia="ru-RU"/>
        </w:rPr>
        <w:t xml:space="preserve"> </w:t>
      </w:r>
    </w:p>
    <w:p w14:paraId="7FB1130D" w14:textId="3A69A972" w:rsidR="00317042" w:rsidRPr="00F972DE" w:rsidRDefault="00A57B31" w:rsidP="00D1261B">
      <w:pPr>
        <w:tabs>
          <w:tab w:val="left" w:pos="426"/>
        </w:tabs>
        <w:spacing w:after="0"/>
        <w:jc w:val="right"/>
        <w:rPr>
          <w:rFonts w:ascii="Times New Roman" w:eastAsia="Times New Roman" w:hAnsi="Times New Roman" w:cs="Times New Roman"/>
          <w:snapToGrid w:val="0"/>
          <w:sz w:val="24"/>
          <w:szCs w:val="24"/>
          <w:lang w:eastAsia="ru-RU"/>
        </w:rPr>
      </w:pPr>
      <w:r w:rsidRPr="00F972DE">
        <w:rPr>
          <w:rFonts w:ascii="Times New Roman" w:eastAsia="Times New Roman" w:hAnsi="Times New Roman" w:cs="Times New Roman"/>
          <w:bCs/>
          <w:snapToGrid w:val="0"/>
          <w:sz w:val="24"/>
          <w:szCs w:val="24"/>
          <w:lang w:eastAsia="ru-RU"/>
        </w:rPr>
        <w:t xml:space="preserve"> «</w:t>
      </w:r>
      <w:r w:rsidR="00942840">
        <w:rPr>
          <w:rFonts w:ascii="Times New Roman" w:eastAsia="Times New Roman" w:hAnsi="Times New Roman" w:cs="Times New Roman"/>
          <w:bCs/>
          <w:snapToGrid w:val="0"/>
          <w:sz w:val="24"/>
          <w:szCs w:val="24"/>
          <w:lang w:eastAsia="ru-RU"/>
        </w:rPr>
        <w:t>0</w:t>
      </w:r>
      <w:r w:rsidR="00463519">
        <w:rPr>
          <w:rFonts w:ascii="Times New Roman" w:eastAsia="Times New Roman" w:hAnsi="Times New Roman" w:cs="Times New Roman"/>
          <w:bCs/>
          <w:snapToGrid w:val="0"/>
          <w:sz w:val="24"/>
          <w:szCs w:val="24"/>
          <w:lang w:eastAsia="ru-RU"/>
        </w:rPr>
        <w:t>2</w:t>
      </w:r>
      <w:r w:rsidRPr="00F972DE">
        <w:rPr>
          <w:rFonts w:ascii="Times New Roman" w:eastAsia="Times New Roman" w:hAnsi="Times New Roman" w:cs="Times New Roman"/>
          <w:bCs/>
          <w:snapToGrid w:val="0"/>
          <w:sz w:val="24"/>
          <w:szCs w:val="24"/>
          <w:lang w:eastAsia="ru-RU"/>
        </w:rPr>
        <w:t xml:space="preserve">» </w:t>
      </w:r>
      <w:r w:rsidR="00942840">
        <w:rPr>
          <w:rFonts w:ascii="Times New Roman" w:eastAsia="Times New Roman" w:hAnsi="Times New Roman" w:cs="Times New Roman"/>
          <w:bCs/>
          <w:snapToGrid w:val="0"/>
          <w:sz w:val="24"/>
          <w:szCs w:val="24"/>
          <w:lang w:eastAsia="ru-RU"/>
        </w:rPr>
        <w:t>июля</w:t>
      </w:r>
      <w:r w:rsidRPr="00F972DE">
        <w:rPr>
          <w:rFonts w:ascii="Times New Roman" w:eastAsia="Times New Roman" w:hAnsi="Times New Roman" w:cs="Times New Roman"/>
          <w:bCs/>
          <w:snapToGrid w:val="0"/>
          <w:sz w:val="24"/>
          <w:szCs w:val="24"/>
          <w:lang w:eastAsia="ru-RU"/>
        </w:rPr>
        <w:t xml:space="preserve"> 202</w:t>
      </w:r>
      <w:r w:rsidR="002B0C9F">
        <w:rPr>
          <w:rFonts w:ascii="Times New Roman" w:eastAsia="Times New Roman" w:hAnsi="Times New Roman" w:cs="Times New Roman"/>
          <w:bCs/>
          <w:snapToGrid w:val="0"/>
          <w:sz w:val="24"/>
          <w:szCs w:val="24"/>
          <w:lang w:eastAsia="ru-RU"/>
        </w:rPr>
        <w:t>5</w:t>
      </w:r>
      <w:r w:rsidR="00D1261B" w:rsidRPr="00F972DE">
        <w:rPr>
          <w:rFonts w:ascii="Times New Roman" w:eastAsia="Times New Roman" w:hAnsi="Times New Roman" w:cs="Times New Roman"/>
          <w:bCs/>
          <w:snapToGrid w:val="0"/>
          <w:sz w:val="24"/>
          <w:szCs w:val="24"/>
          <w:lang w:eastAsia="ru-RU"/>
        </w:rPr>
        <w:t xml:space="preserve"> </w:t>
      </w:r>
      <w:r w:rsidRPr="00F972DE">
        <w:rPr>
          <w:rFonts w:ascii="Times New Roman" w:eastAsia="Times New Roman" w:hAnsi="Times New Roman" w:cs="Times New Roman"/>
          <w:bCs/>
          <w:snapToGrid w:val="0"/>
          <w:sz w:val="24"/>
          <w:szCs w:val="24"/>
          <w:lang w:eastAsia="ru-RU"/>
        </w:rPr>
        <w:t>г</w:t>
      </w:r>
      <w:r w:rsidR="00D1261B" w:rsidRPr="00F972DE">
        <w:rPr>
          <w:rFonts w:ascii="Times New Roman" w:eastAsia="Times New Roman" w:hAnsi="Times New Roman" w:cs="Times New Roman"/>
          <w:bCs/>
          <w:snapToGrid w:val="0"/>
          <w:sz w:val="24"/>
          <w:szCs w:val="24"/>
          <w:lang w:eastAsia="ru-RU"/>
        </w:rPr>
        <w:t>.</w:t>
      </w:r>
    </w:p>
    <w:p w14:paraId="4734E0F8" w14:textId="77777777" w:rsidR="00317042" w:rsidRPr="00C21E78" w:rsidRDefault="00317042" w:rsidP="00317042">
      <w:pPr>
        <w:tabs>
          <w:tab w:val="left" w:pos="426"/>
        </w:tabs>
        <w:spacing w:after="0" w:line="240" w:lineRule="auto"/>
        <w:jc w:val="right"/>
        <w:rPr>
          <w:rFonts w:ascii="Times New Roman" w:eastAsia="Times New Roman" w:hAnsi="Times New Roman" w:cs="Times New Roman"/>
          <w:snapToGrid w:val="0"/>
          <w:sz w:val="24"/>
          <w:szCs w:val="24"/>
          <w:lang w:eastAsia="ru-RU"/>
        </w:rPr>
      </w:pPr>
    </w:p>
    <w:p w14:paraId="52A75EB0"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79E8628C"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6319822E"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64A3F926"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019A09DD"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0D791BB6"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7A28BFF9"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0859BB45"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7571EF0D"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2EECAD46"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color w:val="000000"/>
          <w:sz w:val="24"/>
          <w:szCs w:val="24"/>
          <w:lang w:eastAsia="ru-RU"/>
        </w:rPr>
      </w:pPr>
    </w:p>
    <w:p w14:paraId="48C03178" w14:textId="77777777" w:rsidR="00317042" w:rsidRDefault="00317042" w:rsidP="0070214A">
      <w:pPr>
        <w:jc w:val="center"/>
        <w:rPr>
          <w:rFonts w:ascii="Times New Roman" w:eastAsia="Times New Roman" w:hAnsi="Times New Roman" w:cs="Times New Roman"/>
          <w:b/>
          <w:snapToGrid w:val="0"/>
          <w:color w:val="000000"/>
          <w:sz w:val="24"/>
          <w:szCs w:val="24"/>
          <w:lang w:eastAsia="ru-RU"/>
        </w:rPr>
      </w:pPr>
      <w:bookmarkStart w:id="2" w:name="_Toc529948087"/>
      <w:bookmarkEnd w:id="0"/>
      <w:bookmarkEnd w:id="1"/>
      <w:r>
        <w:rPr>
          <w:rFonts w:ascii="Times New Roman" w:eastAsia="Times New Roman" w:hAnsi="Times New Roman" w:cs="Times New Roman"/>
          <w:b/>
          <w:snapToGrid w:val="0"/>
          <w:color w:val="000000"/>
          <w:sz w:val="24"/>
          <w:szCs w:val="24"/>
          <w:lang w:eastAsia="ru-RU"/>
        </w:rPr>
        <w:t>ИЗВЕЩЕНИЕ</w:t>
      </w:r>
      <w:bookmarkEnd w:id="2"/>
    </w:p>
    <w:p w14:paraId="7200EFB5" w14:textId="7BEFBF7B" w:rsidR="00A57B31" w:rsidRPr="00C21E78" w:rsidRDefault="00317042" w:rsidP="00A57B31">
      <w:pPr>
        <w:spacing w:after="0"/>
        <w:jc w:val="center"/>
        <w:rPr>
          <w:rFonts w:ascii="Times New Roman" w:eastAsia="Times New Roman" w:hAnsi="Times New Roman" w:cs="Times New Roman"/>
          <w:b/>
          <w:snapToGrid w:val="0"/>
          <w:color w:val="000000"/>
          <w:sz w:val="24"/>
          <w:szCs w:val="24"/>
          <w:lang w:eastAsia="ru-RU"/>
        </w:rPr>
      </w:pPr>
      <w:bookmarkStart w:id="3" w:name="_Toc528851815"/>
      <w:bookmarkStart w:id="4" w:name="_Toc529348836"/>
      <w:bookmarkStart w:id="5" w:name="_Toc529948088"/>
      <w:r w:rsidRPr="00317042">
        <w:rPr>
          <w:rFonts w:ascii="Times New Roman" w:eastAsia="Times New Roman" w:hAnsi="Times New Roman" w:cs="Times New Roman"/>
          <w:b/>
          <w:snapToGrid w:val="0"/>
          <w:color w:val="000000"/>
          <w:sz w:val="24"/>
          <w:szCs w:val="24"/>
          <w:lang w:eastAsia="ru-RU"/>
        </w:rPr>
        <w:t xml:space="preserve">о проведении </w:t>
      </w:r>
      <w:r w:rsidRPr="00A57B31">
        <w:rPr>
          <w:rFonts w:ascii="Times New Roman" w:eastAsia="Times New Roman" w:hAnsi="Times New Roman" w:cs="Times New Roman"/>
          <w:b/>
          <w:snapToGrid w:val="0"/>
          <w:color w:val="000000"/>
          <w:sz w:val="24"/>
          <w:szCs w:val="24"/>
          <w:lang w:eastAsia="ru-RU"/>
        </w:rPr>
        <w:t>запроса котировок</w:t>
      </w:r>
      <w:bookmarkStart w:id="6" w:name="_Toc528851816"/>
      <w:bookmarkStart w:id="7" w:name="_Toc529348837"/>
      <w:bookmarkStart w:id="8" w:name="_Toc529948089"/>
      <w:bookmarkEnd w:id="3"/>
      <w:bookmarkEnd w:id="4"/>
      <w:bookmarkEnd w:id="5"/>
      <w:r w:rsidR="00A57B31">
        <w:rPr>
          <w:rFonts w:ascii="Times New Roman" w:eastAsia="Times New Roman" w:hAnsi="Times New Roman" w:cs="Times New Roman"/>
          <w:b/>
          <w:snapToGrid w:val="0"/>
          <w:color w:val="000000"/>
          <w:sz w:val="24"/>
          <w:szCs w:val="24"/>
          <w:lang w:eastAsia="ru-RU"/>
        </w:rPr>
        <w:t xml:space="preserve"> </w:t>
      </w:r>
      <w:bookmarkEnd w:id="6"/>
      <w:bookmarkEnd w:id="7"/>
      <w:bookmarkEnd w:id="8"/>
      <w:r w:rsidR="00A57B31" w:rsidRPr="00317042">
        <w:rPr>
          <w:rFonts w:ascii="Times New Roman" w:eastAsia="Times New Roman" w:hAnsi="Times New Roman" w:cs="Times New Roman"/>
          <w:b/>
          <w:snapToGrid w:val="0"/>
          <w:color w:val="000000"/>
          <w:sz w:val="24"/>
          <w:szCs w:val="24"/>
          <w:lang w:eastAsia="ru-RU"/>
        </w:rPr>
        <w:t>в электронной форме</w:t>
      </w:r>
    </w:p>
    <w:p w14:paraId="3B599F8F" w14:textId="77777777" w:rsidR="00E357D7" w:rsidRDefault="00D1261B" w:rsidP="00E357D7">
      <w:pPr>
        <w:spacing w:after="0"/>
        <w:jc w:val="center"/>
        <w:rPr>
          <w:rFonts w:ascii="Times New Roman" w:eastAsia="Times New Roman" w:hAnsi="Times New Roman" w:cs="Times New Roman"/>
          <w:b/>
          <w:snapToGrid w:val="0"/>
          <w:color w:val="000000"/>
          <w:sz w:val="24"/>
          <w:szCs w:val="24"/>
          <w:lang w:eastAsia="ru-RU"/>
        </w:rPr>
      </w:pPr>
      <w:r w:rsidRPr="00C21E78">
        <w:rPr>
          <w:rFonts w:ascii="Times New Roman" w:eastAsia="Times New Roman" w:hAnsi="Times New Roman" w:cs="Times New Roman"/>
          <w:b/>
          <w:snapToGrid w:val="0"/>
          <w:color w:val="000000"/>
          <w:sz w:val="24"/>
          <w:szCs w:val="24"/>
          <w:lang w:eastAsia="ru-RU"/>
        </w:rPr>
        <w:t>на право заключения договора</w:t>
      </w:r>
      <w:r>
        <w:rPr>
          <w:rFonts w:ascii="Times New Roman" w:eastAsia="Times New Roman" w:hAnsi="Times New Roman" w:cs="Times New Roman"/>
          <w:b/>
          <w:snapToGrid w:val="0"/>
          <w:color w:val="000000"/>
          <w:sz w:val="24"/>
          <w:szCs w:val="24"/>
          <w:lang w:eastAsia="ru-RU"/>
        </w:rPr>
        <w:t xml:space="preserve"> на</w:t>
      </w:r>
      <w:r w:rsidR="003E4192">
        <w:rPr>
          <w:rFonts w:ascii="Times New Roman" w:eastAsia="Times New Roman" w:hAnsi="Times New Roman" w:cs="Times New Roman"/>
          <w:b/>
          <w:snapToGrid w:val="0"/>
          <w:color w:val="000000"/>
          <w:sz w:val="24"/>
          <w:szCs w:val="24"/>
          <w:lang w:eastAsia="ru-RU"/>
        </w:rPr>
        <w:t xml:space="preserve"> </w:t>
      </w:r>
    </w:p>
    <w:p w14:paraId="220DB156" w14:textId="666F6E84" w:rsidR="00C10585" w:rsidRPr="002B0C9F" w:rsidRDefault="003E4192" w:rsidP="00C10585">
      <w:pPr>
        <w:spacing w:after="0"/>
        <w:jc w:val="center"/>
        <w:rPr>
          <w:rFonts w:ascii="Times New Roman" w:eastAsia="Times New Roman" w:hAnsi="Times New Roman" w:cs="Times New Roman"/>
          <w:b/>
          <w:snapToGrid w:val="0"/>
          <w:color w:val="000000"/>
          <w:sz w:val="24"/>
          <w:szCs w:val="24"/>
          <w:highlight w:val="lightGray"/>
          <w:lang w:eastAsia="ru-RU"/>
        </w:rPr>
      </w:pPr>
      <w:r w:rsidRPr="002B0C9F">
        <w:rPr>
          <w:rFonts w:ascii="Times New Roman" w:eastAsia="Times New Roman" w:hAnsi="Times New Roman" w:cs="Times New Roman"/>
          <w:b/>
          <w:snapToGrid w:val="0"/>
          <w:color w:val="000000"/>
          <w:sz w:val="24"/>
          <w:szCs w:val="24"/>
          <w:highlight w:val="lightGray"/>
          <w:lang w:eastAsia="ru-RU"/>
        </w:rPr>
        <w:t>поставку</w:t>
      </w:r>
      <w:r w:rsidR="00D1261B" w:rsidRPr="002B0C9F">
        <w:rPr>
          <w:rFonts w:ascii="Times New Roman" w:eastAsia="Times New Roman" w:hAnsi="Times New Roman" w:cs="Times New Roman"/>
          <w:b/>
          <w:snapToGrid w:val="0"/>
          <w:color w:val="000000"/>
          <w:sz w:val="24"/>
          <w:szCs w:val="24"/>
          <w:highlight w:val="lightGray"/>
          <w:lang w:eastAsia="ru-RU"/>
        </w:rPr>
        <w:t xml:space="preserve"> </w:t>
      </w:r>
      <w:r w:rsidR="00463519">
        <w:rPr>
          <w:rFonts w:ascii="Times New Roman" w:eastAsia="Times New Roman" w:hAnsi="Times New Roman" w:cs="Times New Roman"/>
          <w:b/>
          <w:snapToGrid w:val="0"/>
          <w:color w:val="000000"/>
          <w:sz w:val="24"/>
          <w:szCs w:val="24"/>
          <w:highlight w:val="lightGray"/>
          <w:lang w:eastAsia="ru-RU"/>
        </w:rPr>
        <w:t>измерительного инструмента</w:t>
      </w:r>
      <w:r w:rsidR="00E17867" w:rsidRPr="00E17867">
        <w:rPr>
          <w:rFonts w:ascii="Times New Roman" w:eastAsia="Times New Roman" w:hAnsi="Times New Roman" w:cs="Times New Roman"/>
          <w:b/>
          <w:snapToGrid w:val="0"/>
          <w:color w:val="000000"/>
          <w:sz w:val="24"/>
          <w:szCs w:val="24"/>
          <w:highlight w:val="lightGray"/>
          <w:lang w:eastAsia="ru-RU"/>
        </w:rPr>
        <w:t xml:space="preserve"> на </w:t>
      </w:r>
      <w:r w:rsidR="00942840">
        <w:rPr>
          <w:rFonts w:ascii="Times New Roman" w:eastAsia="Times New Roman" w:hAnsi="Times New Roman" w:cs="Times New Roman"/>
          <w:b/>
          <w:snapToGrid w:val="0"/>
          <w:color w:val="000000"/>
          <w:sz w:val="24"/>
          <w:szCs w:val="24"/>
          <w:highlight w:val="lightGray"/>
          <w:lang w:eastAsia="ru-RU"/>
        </w:rPr>
        <w:t>3</w:t>
      </w:r>
      <w:r w:rsidR="00E17867" w:rsidRPr="00E17867">
        <w:rPr>
          <w:rFonts w:ascii="Times New Roman" w:eastAsia="Times New Roman" w:hAnsi="Times New Roman" w:cs="Times New Roman"/>
          <w:b/>
          <w:snapToGrid w:val="0"/>
          <w:color w:val="000000"/>
          <w:sz w:val="24"/>
          <w:szCs w:val="24"/>
          <w:highlight w:val="lightGray"/>
          <w:lang w:eastAsia="ru-RU"/>
        </w:rPr>
        <w:t xml:space="preserve"> квартал 2025</w:t>
      </w:r>
      <w:r w:rsidR="00161771">
        <w:rPr>
          <w:rFonts w:ascii="Times New Roman" w:eastAsia="Times New Roman" w:hAnsi="Times New Roman" w:cs="Times New Roman"/>
          <w:b/>
          <w:snapToGrid w:val="0"/>
          <w:color w:val="000000"/>
          <w:sz w:val="24"/>
          <w:szCs w:val="24"/>
          <w:highlight w:val="lightGray"/>
          <w:lang w:eastAsia="ru-RU"/>
        </w:rPr>
        <w:t xml:space="preserve"> </w:t>
      </w:r>
      <w:r w:rsidR="00E17867" w:rsidRPr="00E17867">
        <w:rPr>
          <w:rFonts w:ascii="Times New Roman" w:eastAsia="Times New Roman" w:hAnsi="Times New Roman" w:cs="Times New Roman"/>
          <w:b/>
          <w:snapToGrid w:val="0"/>
          <w:color w:val="000000"/>
          <w:sz w:val="24"/>
          <w:szCs w:val="24"/>
          <w:highlight w:val="lightGray"/>
          <w:lang w:eastAsia="ru-RU"/>
        </w:rPr>
        <w:t>года</w:t>
      </w:r>
      <w:r w:rsidR="00EB50A2" w:rsidRPr="002B0C9F">
        <w:rPr>
          <w:rFonts w:ascii="Times New Roman" w:eastAsia="Times New Roman" w:hAnsi="Times New Roman" w:cs="Times New Roman"/>
          <w:b/>
          <w:snapToGrid w:val="0"/>
          <w:color w:val="000000"/>
          <w:sz w:val="24"/>
          <w:szCs w:val="24"/>
          <w:highlight w:val="lightGray"/>
          <w:lang w:eastAsia="ru-RU"/>
        </w:rPr>
        <w:t xml:space="preserve"> </w:t>
      </w:r>
      <w:r w:rsidR="00C10585" w:rsidRPr="002B0C9F">
        <w:rPr>
          <w:rFonts w:ascii="Times New Roman" w:eastAsia="Times New Roman" w:hAnsi="Times New Roman" w:cs="Times New Roman"/>
          <w:b/>
          <w:snapToGrid w:val="0"/>
          <w:color w:val="000000"/>
          <w:sz w:val="24"/>
          <w:szCs w:val="24"/>
          <w:highlight w:val="lightGray"/>
          <w:lang w:eastAsia="ru-RU"/>
        </w:rPr>
        <w:t xml:space="preserve"> </w:t>
      </w:r>
    </w:p>
    <w:p w14:paraId="193F024E" w14:textId="48E7C520" w:rsidR="00317042" w:rsidRPr="00C21E78" w:rsidRDefault="00C10585" w:rsidP="00C10585">
      <w:pPr>
        <w:spacing w:after="0"/>
        <w:jc w:val="center"/>
        <w:rPr>
          <w:rFonts w:ascii="Times New Roman" w:eastAsia="Times New Roman" w:hAnsi="Times New Roman" w:cs="Times New Roman"/>
          <w:snapToGrid w:val="0"/>
          <w:color w:val="000000"/>
          <w:sz w:val="24"/>
          <w:szCs w:val="24"/>
          <w:lang w:eastAsia="ru-RU"/>
        </w:rPr>
      </w:pPr>
      <w:r w:rsidRPr="00C10585">
        <w:rPr>
          <w:rFonts w:ascii="Times New Roman" w:eastAsia="Times New Roman" w:hAnsi="Times New Roman" w:cs="Times New Roman"/>
          <w:b/>
          <w:snapToGrid w:val="0"/>
          <w:color w:val="000000"/>
          <w:sz w:val="24"/>
          <w:szCs w:val="24"/>
          <w:lang w:eastAsia="ru-RU"/>
        </w:rPr>
        <w:t xml:space="preserve">для нужд ООО </w:t>
      </w:r>
      <w:r>
        <w:rPr>
          <w:rFonts w:ascii="Times New Roman" w:eastAsia="Times New Roman" w:hAnsi="Times New Roman" w:cs="Times New Roman"/>
          <w:b/>
          <w:snapToGrid w:val="0"/>
          <w:color w:val="000000"/>
          <w:sz w:val="24"/>
          <w:szCs w:val="24"/>
          <w:lang w:eastAsia="ru-RU"/>
        </w:rPr>
        <w:t>«</w:t>
      </w:r>
      <w:r w:rsidRPr="00C10585">
        <w:rPr>
          <w:rFonts w:ascii="Times New Roman" w:eastAsia="Times New Roman" w:hAnsi="Times New Roman" w:cs="Times New Roman"/>
          <w:b/>
          <w:snapToGrid w:val="0"/>
          <w:color w:val="000000"/>
          <w:sz w:val="24"/>
          <w:szCs w:val="24"/>
          <w:lang w:eastAsia="ru-RU"/>
        </w:rPr>
        <w:t>ТГК-2 Энергоремонт</w:t>
      </w:r>
      <w:r>
        <w:rPr>
          <w:rFonts w:ascii="Times New Roman" w:eastAsia="Times New Roman" w:hAnsi="Times New Roman" w:cs="Times New Roman"/>
          <w:b/>
          <w:snapToGrid w:val="0"/>
          <w:color w:val="000000"/>
          <w:sz w:val="24"/>
          <w:szCs w:val="24"/>
          <w:lang w:eastAsia="ru-RU"/>
        </w:rPr>
        <w:t>»</w:t>
      </w:r>
    </w:p>
    <w:p w14:paraId="21481832"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color w:val="000000"/>
          <w:sz w:val="24"/>
          <w:szCs w:val="24"/>
          <w:lang w:eastAsia="ru-RU"/>
        </w:rPr>
      </w:pPr>
    </w:p>
    <w:p w14:paraId="65D4EFEF"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color w:val="000000"/>
          <w:sz w:val="24"/>
          <w:szCs w:val="24"/>
          <w:lang w:eastAsia="ru-RU"/>
        </w:rPr>
      </w:pPr>
    </w:p>
    <w:p w14:paraId="35057F63"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color w:val="000000"/>
          <w:sz w:val="24"/>
          <w:szCs w:val="24"/>
          <w:lang w:eastAsia="ru-RU"/>
        </w:rPr>
      </w:pPr>
    </w:p>
    <w:p w14:paraId="2EF4D175"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01143CD7"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006EB497"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215ED68C" w14:textId="77777777" w:rsidR="00317042" w:rsidRPr="00C21E78" w:rsidRDefault="00317042" w:rsidP="00317042">
      <w:pPr>
        <w:tabs>
          <w:tab w:val="left" w:pos="426"/>
        </w:tabs>
        <w:spacing w:after="0" w:line="240" w:lineRule="auto"/>
        <w:jc w:val="both"/>
        <w:rPr>
          <w:rFonts w:ascii="Times New Roman" w:eastAsia="Times New Roman" w:hAnsi="Times New Roman" w:cs="Times New Roman"/>
          <w:snapToGrid w:val="0"/>
          <w:sz w:val="24"/>
          <w:szCs w:val="24"/>
          <w:lang w:eastAsia="ru-RU"/>
        </w:rPr>
      </w:pPr>
    </w:p>
    <w:p w14:paraId="4E598180"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5AC9FC61" w14:textId="77777777" w:rsidR="00317042" w:rsidRPr="00C21E78" w:rsidRDefault="003208ED" w:rsidP="003208ED">
      <w:pPr>
        <w:tabs>
          <w:tab w:val="left" w:pos="426"/>
          <w:tab w:val="left" w:pos="8002"/>
        </w:tabs>
        <w:spacing w:after="0" w:line="240" w:lineRule="auto"/>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p>
    <w:p w14:paraId="11E3F48D"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71297A7E"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5F4D3998"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30A765F2"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20FEB3B5"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6640E278"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623D0CE1" w14:textId="77777777" w:rsidR="00317042" w:rsidRPr="00C21E78"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5B23F42B" w14:textId="77777777" w:rsidR="00317042"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0D5B0D0F" w14:textId="77777777" w:rsidR="00317042"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7910C074" w14:textId="77777777" w:rsidR="00317042"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12B41156" w14:textId="77777777" w:rsidR="00317042"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2109D900" w14:textId="77777777" w:rsidR="00317042" w:rsidRDefault="00317042" w:rsidP="00317042">
      <w:pPr>
        <w:tabs>
          <w:tab w:val="left" w:pos="426"/>
        </w:tabs>
        <w:spacing w:after="0" w:line="240" w:lineRule="auto"/>
        <w:jc w:val="center"/>
        <w:rPr>
          <w:rFonts w:ascii="Times New Roman" w:eastAsia="Times New Roman" w:hAnsi="Times New Roman" w:cs="Times New Roman"/>
          <w:snapToGrid w:val="0"/>
          <w:sz w:val="24"/>
          <w:szCs w:val="24"/>
          <w:lang w:eastAsia="ru-RU"/>
        </w:rPr>
      </w:pPr>
    </w:p>
    <w:p w14:paraId="593862C8" w14:textId="78BD7C97" w:rsidR="00A57B31" w:rsidRPr="00AB2EB5" w:rsidRDefault="00A57B31" w:rsidP="00A57B31">
      <w:pPr>
        <w:tabs>
          <w:tab w:val="left" w:pos="426"/>
        </w:tabs>
        <w:spacing w:after="0" w:line="240" w:lineRule="auto"/>
        <w:jc w:val="center"/>
        <w:rPr>
          <w:rFonts w:ascii="Times New Roman" w:eastAsia="Times New Roman" w:hAnsi="Times New Roman" w:cs="Times New Roman"/>
          <w:snapToGrid w:val="0"/>
          <w:sz w:val="24"/>
          <w:szCs w:val="24"/>
          <w:lang w:eastAsia="ru-RU"/>
        </w:rPr>
      </w:pPr>
      <w:r w:rsidRPr="00AB2EB5">
        <w:rPr>
          <w:rFonts w:ascii="Times New Roman" w:eastAsia="Times New Roman" w:hAnsi="Times New Roman" w:cs="Times New Roman"/>
          <w:snapToGrid w:val="0"/>
          <w:sz w:val="24"/>
          <w:szCs w:val="24"/>
          <w:lang w:eastAsia="ru-RU"/>
        </w:rPr>
        <w:t>г. Ярославль</w:t>
      </w:r>
    </w:p>
    <w:p w14:paraId="11D696CA" w14:textId="6BCE855D" w:rsidR="00317042" w:rsidRDefault="00A57B31" w:rsidP="00A57B31">
      <w:pPr>
        <w:tabs>
          <w:tab w:val="left" w:pos="426"/>
        </w:tabs>
        <w:spacing w:after="0" w:line="240" w:lineRule="auto"/>
        <w:jc w:val="center"/>
        <w:rPr>
          <w:rFonts w:ascii="Times New Roman" w:eastAsia="Times New Roman" w:hAnsi="Times New Roman" w:cs="Times New Roman"/>
          <w:snapToGrid w:val="0"/>
          <w:sz w:val="24"/>
          <w:szCs w:val="24"/>
          <w:lang w:eastAsia="ru-RU"/>
        </w:rPr>
      </w:pPr>
      <w:r w:rsidRPr="00AB2EB5">
        <w:rPr>
          <w:rFonts w:ascii="Times New Roman" w:eastAsia="Times New Roman" w:hAnsi="Times New Roman" w:cs="Times New Roman"/>
          <w:snapToGrid w:val="0"/>
          <w:sz w:val="24"/>
          <w:szCs w:val="24"/>
          <w:lang w:eastAsia="ru-RU"/>
        </w:rPr>
        <w:t>202</w:t>
      </w:r>
      <w:r w:rsidR="002B0C9F">
        <w:rPr>
          <w:rFonts w:ascii="Times New Roman" w:eastAsia="Times New Roman" w:hAnsi="Times New Roman" w:cs="Times New Roman"/>
          <w:snapToGrid w:val="0"/>
          <w:sz w:val="24"/>
          <w:szCs w:val="24"/>
          <w:lang w:eastAsia="ru-RU"/>
        </w:rPr>
        <w:t>5</w:t>
      </w:r>
      <w:r w:rsidR="00EA3623">
        <w:rPr>
          <w:rFonts w:ascii="Times New Roman" w:eastAsia="Times New Roman" w:hAnsi="Times New Roman" w:cs="Times New Roman"/>
          <w:snapToGrid w:val="0"/>
          <w:sz w:val="24"/>
          <w:szCs w:val="24"/>
          <w:lang w:eastAsia="ru-RU"/>
        </w:rPr>
        <w:t xml:space="preserve"> </w:t>
      </w:r>
      <w:r w:rsidRPr="00AB2EB5">
        <w:rPr>
          <w:rFonts w:ascii="Times New Roman" w:eastAsia="Times New Roman" w:hAnsi="Times New Roman" w:cs="Times New Roman"/>
          <w:snapToGrid w:val="0"/>
          <w:sz w:val="24"/>
          <w:szCs w:val="24"/>
          <w:lang w:eastAsia="ru-RU"/>
        </w:rPr>
        <w:t>г</w:t>
      </w:r>
      <w:r w:rsidR="00EA3623">
        <w:rPr>
          <w:rFonts w:ascii="Times New Roman" w:eastAsia="Times New Roman" w:hAnsi="Times New Roman" w:cs="Times New Roman"/>
          <w:snapToGrid w:val="0"/>
          <w:sz w:val="24"/>
          <w:szCs w:val="24"/>
          <w:lang w:eastAsia="ru-RU"/>
        </w:rPr>
        <w:t>.</w:t>
      </w:r>
    </w:p>
    <w:p w14:paraId="0C2AF432" w14:textId="68D8F7DA" w:rsidR="00A57B31" w:rsidRDefault="00A57B31">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br w:type="page"/>
      </w:r>
    </w:p>
    <w:p w14:paraId="66A94C9F" w14:textId="77777777" w:rsidR="00A57B31" w:rsidRPr="00ED13EB" w:rsidRDefault="00A57B31" w:rsidP="00ED13EB">
      <w:pPr>
        <w:tabs>
          <w:tab w:val="left" w:pos="426"/>
        </w:tabs>
        <w:spacing w:after="0" w:line="240" w:lineRule="auto"/>
        <w:jc w:val="center"/>
        <w:rPr>
          <w:rFonts w:ascii="Times New Roman" w:eastAsia="Times New Roman" w:hAnsi="Times New Roman" w:cs="Times New Roman"/>
          <w:snapToGrid w:val="0"/>
          <w:sz w:val="24"/>
          <w:szCs w:val="24"/>
          <w:lang w:eastAsia="ru-RU"/>
        </w:rPr>
      </w:pPr>
    </w:p>
    <w:sdt>
      <w:sdtPr>
        <w:rPr>
          <w:rFonts w:asciiTheme="minorHAnsi" w:eastAsiaTheme="minorHAnsi" w:hAnsiTheme="minorHAnsi" w:cstheme="minorBidi"/>
          <w:b w:val="0"/>
          <w:bCs w:val="0"/>
          <w:color w:val="auto"/>
          <w:sz w:val="22"/>
          <w:szCs w:val="22"/>
          <w:lang w:eastAsia="en-US"/>
        </w:rPr>
        <w:id w:val="-223134869"/>
        <w:docPartObj>
          <w:docPartGallery w:val="Table of Contents"/>
          <w:docPartUnique/>
        </w:docPartObj>
      </w:sdtPr>
      <w:sdtEndPr/>
      <w:sdtContent>
        <w:p w14:paraId="7063894A" w14:textId="77777777" w:rsidR="004C2468" w:rsidRPr="00AA0A11" w:rsidRDefault="004C2468" w:rsidP="00AA0A11">
          <w:pPr>
            <w:pStyle w:val="aff8"/>
            <w:jc w:val="center"/>
            <w:rPr>
              <w:rFonts w:ascii="Times New Roman" w:hAnsi="Times New Roman" w:cs="Times New Roman"/>
              <w:color w:val="auto"/>
            </w:rPr>
          </w:pPr>
          <w:r w:rsidRPr="00AA0A11">
            <w:rPr>
              <w:rFonts w:ascii="Times New Roman" w:hAnsi="Times New Roman" w:cs="Times New Roman"/>
              <w:color w:val="auto"/>
            </w:rPr>
            <w:t>Оглавление</w:t>
          </w:r>
        </w:p>
        <w:p w14:paraId="5D544197" w14:textId="2427BD21" w:rsidR="0008661D" w:rsidRDefault="006E7921">
          <w:pPr>
            <w:pStyle w:val="14"/>
            <w:tabs>
              <w:tab w:val="left" w:pos="1540"/>
              <w:tab w:val="right" w:leader="dot" w:pos="10053"/>
            </w:tabs>
            <w:rPr>
              <w:rFonts w:asciiTheme="minorHAnsi" w:eastAsiaTheme="minorEastAsia" w:hAnsiTheme="minorHAnsi"/>
              <w:b w:val="0"/>
              <w:bCs w:val="0"/>
              <w:noProof/>
              <w:sz w:val="22"/>
              <w:szCs w:val="22"/>
              <w:lang w:eastAsia="ru-RU"/>
            </w:rPr>
          </w:pPr>
          <w:r>
            <w:fldChar w:fldCharType="begin"/>
          </w:r>
          <w:r>
            <w:instrText xml:space="preserve"> TOC \o "1-3" \h \z \u </w:instrText>
          </w:r>
          <w:r>
            <w:fldChar w:fldCharType="separate"/>
          </w:r>
          <w:hyperlink w:anchor="_Toc189224339" w:history="1">
            <w:r w:rsidR="0008661D" w:rsidRPr="00A34193">
              <w:rPr>
                <w:rStyle w:val="a9"/>
                <w:noProof/>
              </w:rPr>
              <w:t>РАЗДЕЛ 1.</w:t>
            </w:r>
            <w:r w:rsidR="0008661D">
              <w:rPr>
                <w:rFonts w:asciiTheme="minorHAnsi" w:eastAsiaTheme="minorEastAsia" w:hAnsiTheme="minorHAnsi"/>
                <w:b w:val="0"/>
                <w:bCs w:val="0"/>
                <w:noProof/>
                <w:sz w:val="22"/>
                <w:szCs w:val="22"/>
                <w:lang w:eastAsia="ru-RU"/>
              </w:rPr>
              <w:tab/>
            </w:r>
            <w:r w:rsidR="0008661D" w:rsidRPr="00A34193">
              <w:rPr>
                <w:rStyle w:val="a9"/>
                <w:noProof/>
              </w:rPr>
              <w:t>ИЗВЕЩЕНИЕ О ПРОВЕДЕНИИ ЗАКУПКИ</w:t>
            </w:r>
            <w:r w:rsidR="0008661D">
              <w:rPr>
                <w:noProof/>
                <w:webHidden/>
              </w:rPr>
              <w:tab/>
            </w:r>
            <w:r w:rsidR="0008661D">
              <w:rPr>
                <w:noProof/>
                <w:webHidden/>
              </w:rPr>
              <w:fldChar w:fldCharType="begin"/>
            </w:r>
            <w:r w:rsidR="0008661D">
              <w:rPr>
                <w:noProof/>
                <w:webHidden/>
              </w:rPr>
              <w:instrText xml:space="preserve"> PAGEREF _Toc189224339 \h </w:instrText>
            </w:r>
            <w:r w:rsidR="0008661D">
              <w:rPr>
                <w:noProof/>
                <w:webHidden/>
              </w:rPr>
            </w:r>
            <w:r w:rsidR="0008661D">
              <w:rPr>
                <w:noProof/>
                <w:webHidden/>
              </w:rPr>
              <w:fldChar w:fldCharType="separate"/>
            </w:r>
            <w:r w:rsidR="0008661D">
              <w:rPr>
                <w:noProof/>
                <w:webHidden/>
              </w:rPr>
              <w:t>4</w:t>
            </w:r>
            <w:r w:rsidR="0008661D">
              <w:rPr>
                <w:noProof/>
                <w:webHidden/>
              </w:rPr>
              <w:fldChar w:fldCharType="end"/>
            </w:r>
          </w:hyperlink>
        </w:p>
        <w:p w14:paraId="046514B4" w14:textId="4B70DE20"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40" w:history="1">
            <w:r w:rsidR="0008661D" w:rsidRPr="00A34193">
              <w:rPr>
                <w:rStyle w:val="a9"/>
                <w:noProof/>
              </w:rPr>
              <w:t>РАЗДЕЛ 2.</w:t>
            </w:r>
            <w:r w:rsidR="0008661D">
              <w:rPr>
                <w:rFonts w:asciiTheme="minorHAnsi" w:eastAsiaTheme="minorEastAsia" w:hAnsiTheme="minorHAnsi"/>
                <w:b w:val="0"/>
                <w:bCs w:val="0"/>
                <w:noProof/>
                <w:sz w:val="22"/>
                <w:szCs w:val="22"/>
                <w:lang w:eastAsia="ru-RU"/>
              </w:rPr>
              <w:tab/>
            </w:r>
            <w:r w:rsidR="0008661D" w:rsidRPr="00A34193">
              <w:rPr>
                <w:rStyle w:val="a9"/>
                <w:noProof/>
              </w:rPr>
              <w:t>ОБЩИЕ ПОЛОЖЕНИЯ</w:t>
            </w:r>
            <w:r w:rsidR="0008661D">
              <w:rPr>
                <w:noProof/>
                <w:webHidden/>
              </w:rPr>
              <w:tab/>
            </w:r>
            <w:r w:rsidR="0008661D">
              <w:rPr>
                <w:noProof/>
                <w:webHidden/>
              </w:rPr>
              <w:fldChar w:fldCharType="begin"/>
            </w:r>
            <w:r w:rsidR="0008661D">
              <w:rPr>
                <w:noProof/>
                <w:webHidden/>
              </w:rPr>
              <w:instrText xml:space="preserve"> PAGEREF _Toc189224340 \h </w:instrText>
            </w:r>
            <w:r w:rsidR="0008661D">
              <w:rPr>
                <w:noProof/>
                <w:webHidden/>
              </w:rPr>
            </w:r>
            <w:r w:rsidR="0008661D">
              <w:rPr>
                <w:noProof/>
                <w:webHidden/>
              </w:rPr>
              <w:fldChar w:fldCharType="separate"/>
            </w:r>
            <w:r w:rsidR="0008661D">
              <w:rPr>
                <w:noProof/>
                <w:webHidden/>
              </w:rPr>
              <w:t>5</w:t>
            </w:r>
            <w:r w:rsidR="0008661D">
              <w:rPr>
                <w:noProof/>
                <w:webHidden/>
              </w:rPr>
              <w:fldChar w:fldCharType="end"/>
            </w:r>
          </w:hyperlink>
        </w:p>
        <w:p w14:paraId="34D7DE83" w14:textId="6C323DC3" w:rsidR="0008661D" w:rsidRDefault="00240D35">
          <w:pPr>
            <w:pStyle w:val="25"/>
            <w:rPr>
              <w:rFonts w:asciiTheme="minorHAnsi" w:eastAsiaTheme="minorEastAsia" w:hAnsiTheme="minorHAnsi" w:cstheme="minorBidi"/>
              <w:iCs w:val="0"/>
              <w:szCs w:val="22"/>
            </w:rPr>
          </w:pPr>
          <w:hyperlink w:anchor="_Toc189224341" w:history="1">
            <w:r w:rsidR="0008661D" w:rsidRPr="00A34193">
              <w:rPr>
                <w:rStyle w:val="a9"/>
                <w:rFonts w:cs="Arial"/>
              </w:rPr>
              <w:t>2.1.</w:t>
            </w:r>
            <w:r w:rsidR="0008661D">
              <w:rPr>
                <w:rFonts w:asciiTheme="minorHAnsi" w:eastAsiaTheme="minorEastAsia" w:hAnsiTheme="minorHAnsi" w:cstheme="minorBidi"/>
                <w:iCs w:val="0"/>
                <w:szCs w:val="22"/>
              </w:rPr>
              <w:tab/>
            </w:r>
            <w:r w:rsidR="0008661D" w:rsidRPr="00A34193">
              <w:rPr>
                <w:rStyle w:val="a9"/>
                <w:snapToGrid w:val="0"/>
              </w:rPr>
              <w:t>Общие сведения о процедуре закупки</w:t>
            </w:r>
            <w:r w:rsidR="0008661D">
              <w:rPr>
                <w:webHidden/>
              </w:rPr>
              <w:tab/>
            </w:r>
            <w:r w:rsidR="0008661D">
              <w:rPr>
                <w:webHidden/>
              </w:rPr>
              <w:fldChar w:fldCharType="begin"/>
            </w:r>
            <w:r w:rsidR="0008661D">
              <w:rPr>
                <w:webHidden/>
              </w:rPr>
              <w:instrText xml:space="preserve"> PAGEREF _Toc189224341 \h </w:instrText>
            </w:r>
            <w:r w:rsidR="0008661D">
              <w:rPr>
                <w:webHidden/>
              </w:rPr>
            </w:r>
            <w:r w:rsidR="0008661D">
              <w:rPr>
                <w:webHidden/>
              </w:rPr>
              <w:fldChar w:fldCharType="separate"/>
            </w:r>
            <w:r w:rsidR="0008661D">
              <w:rPr>
                <w:webHidden/>
              </w:rPr>
              <w:t>5</w:t>
            </w:r>
            <w:r w:rsidR="0008661D">
              <w:rPr>
                <w:webHidden/>
              </w:rPr>
              <w:fldChar w:fldCharType="end"/>
            </w:r>
          </w:hyperlink>
        </w:p>
        <w:p w14:paraId="58800601" w14:textId="62B61AB2" w:rsidR="0008661D" w:rsidRDefault="00240D35">
          <w:pPr>
            <w:pStyle w:val="25"/>
            <w:rPr>
              <w:rFonts w:asciiTheme="minorHAnsi" w:eastAsiaTheme="minorEastAsia" w:hAnsiTheme="minorHAnsi" w:cstheme="minorBidi"/>
              <w:iCs w:val="0"/>
              <w:szCs w:val="22"/>
            </w:rPr>
          </w:pPr>
          <w:hyperlink w:anchor="_Toc189224348" w:history="1">
            <w:r w:rsidR="0008661D" w:rsidRPr="00A34193">
              <w:rPr>
                <w:rStyle w:val="a9"/>
                <w:snapToGrid w:val="0"/>
              </w:rPr>
              <w:t>2.2.</w:t>
            </w:r>
            <w:r w:rsidR="0008661D">
              <w:rPr>
                <w:rFonts w:asciiTheme="minorHAnsi" w:eastAsiaTheme="minorEastAsia" w:hAnsiTheme="minorHAnsi" w:cstheme="minorBidi"/>
                <w:iCs w:val="0"/>
                <w:szCs w:val="22"/>
              </w:rPr>
              <w:tab/>
            </w:r>
            <w:r w:rsidR="0008661D" w:rsidRPr="00A34193">
              <w:rPr>
                <w:rStyle w:val="a9"/>
              </w:rPr>
              <w:t>Обжалование</w:t>
            </w:r>
            <w:r w:rsidR="0008661D">
              <w:rPr>
                <w:webHidden/>
              </w:rPr>
              <w:tab/>
            </w:r>
            <w:r w:rsidR="0008661D">
              <w:rPr>
                <w:webHidden/>
              </w:rPr>
              <w:fldChar w:fldCharType="begin"/>
            </w:r>
            <w:r w:rsidR="0008661D">
              <w:rPr>
                <w:webHidden/>
              </w:rPr>
              <w:instrText xml:space="preserve"> PAGEREF _Toc189224348 \h </w:instrText>
            </w:r>
            <w:r w:rsidR="0008661D">
              <w:rPr>
                <w:webHidden/>
              </w:rPr>
            </w:r>
            <w:r w:rsidR="0008661D">
              <w:rPr>
                <w:webHidden/>
              </w:rPr>
              <w:fldChar w:fldCharType="separate"/>
            </w:r>
            <w:r w:rsidR="0008661D">
              <w:rPr>
                <w:webHidden/>
              </w:rPr>
              <w:t>6</w:t>
            </w:r>
            <w:r w:rsidR="0008661D">
              <w:rPr>
                <w:webHidden/>
              </w:rPr>
              <w:fldChar w:fldCharType="end"/>
            </w:r>
          </w:hyperlink>
        </w:p>
        <w:p w14:paraId="427339F7" w14:textId="425F10EB" w:rsidR="0008661D" w:rsidRDefault="00240D35">
          <w:pPr>
            <w:pStyle w:val="25"/>
            <w:rPr>
              <w:rFonts w:asciiTheme="minorHAnsi" w:eastAsiaTheme="minorEastAsia" w:hAnsiTheme="minorHAnsi" w:cstheme="minorBidi"/>
              <w:iCs w:val="0"/>
              <w:szCs w:val="22"/>
            </w:rPr>
          </w:pPr>
          <w:hyperlink w:anchor="_Toc189224349" w:history="1">
            <w:r w:rsidR="0008661D" w:rsidRPr="00A34193">
              <w:rPr>
                <w:rStyle w:val="a9"/>
                <w:snapToGrid w:val="0"/>
              </w:rPr>
              <w:t>2.3.</w:t>
            </w:r>
            <w:r w:rsidR="0008661D">
              <w:rPr>
                <w:rFonts w:asciiTheme="minorHAnsi" w:eastAsiaTheme="minorEastAsia" w:hAnsiTheme="minorHAnsi" w:cstheme="minorBidi"/>
                <w:iCs w:val="0"/>
                <w:szCs w:val="22"/>
              </w:rPr>
              <w:tab/>
            </w:r>
            <w:r w:rsidR="0008661D" w:rsidRPr="00A34193">
              <w:rPr>
                <w:rStyle w:val="a9"/>
              </w:rPr>
              <w:t>Прочие положения</w:t>
            </w:r>
            <w:r w:rsidR="0008661D">
              <w:rPr>
                <w:webHidden/>
              </w:rPr>
              <w:tab/>
            </w:r>
            <w:r w:rsidR="0008661D">
              <w:rPr>
                <w:webHidden/>
              </w:rPr>
              <w:fldChar w:fldCharType="begin"/>
            </w:r>
            <w:r w:rsidR="0008661D">
              <w:rPr>
                <w:webHidden/>
              </w:rPr>
              <w:instrText xml:space="preserve"> PAGEREF _Toc189224349 \h </w:instrText>
            </w:r>
            <w:r w:rsidR="0008661D">
              <w:rPr>
                <w:webHidden/>
              </w:rPr>
            </w:r>
            <w:r w:rsidR="0008661D">
              <w:rPr>
                <w:webHidden/>
              </w:rPr>
              <w:fldChar w:fldCharType="separate"/>
            </w:r>
            <w:r w:rsidR="0008661D">
              <w:rPr>
                <w:webHidden/>
              </w:rPr>
              <w:t>6</w:t>
            </w:r>
            <w:r w:rsidR="0008661D">
              <w:rPr>
                <w:webHidden/>
              </w:rPr>
              <w:fldChar w:fldCharType="end"/>
            </w:r>
          </w:hyperlink>
        </w:p>
        <w:p w14:paraId="59839E42" w14:textId="1F10E9C6"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50" w:history="1">
            <w:r w:rsidR="0008661D" w:rsidRPr="00A34193">
              <w:rPr>
                <w:rStyle w:val="a9"/>
                <w:noProof/>
              </w:rPr>
              <w:t>РАЗДЕЛ 3.</w:t>
            </w:r>
            <w:r w:rsidR="0008661D">
              <w:rPr>
                <w:rFonts w:asciiTheme="minorHAnsi" w:eastAsiaTheme="minorEastAsia" w:hAnsiTheme="minorHAnsi"/>
                <w:b w:val="0"/>
                <w:bCs w:val="0"/>
                <w:noProof/>
                <w:sz w:val="22"/>
                <w:szCs w:val="22"/>
                <w:lang w:eastAsia="ru-RU"/>
              </w:rPr>
              <w:tab/>
            </w:r>
            <w:r w:rsidR="0008661D" w:rsidRPr="00A34193">
              <w:rPr>
                <w:rStyle w:val="a9"/>
                <w:noProof/>
              </w:rPr>
              <w:t>ТРЕБОВАНИЯ, ПРЕДЪЯВЛЯЕМЫЕ К УЧАСТНИКАМ ЗАКУПКИ</w:t>
            </w:r>
            <w:r w:rsidR="0008661D">
              <w:rPr>
                <w:noProof/>
                <w:webHidden/>
              </w:rPr>
              <w:tab/>
            </w:r>
            <w:r w:rsidR="0008661D">
              <w:rPr>
                <w:noProof/>
                <w:webHidden/>
              </w:rPr>
              <w:fldChar w:fldCharType="begin"/>
            </w:r>
            <w:r w:rsidR="0008661D">
              <w:rPr>
                <w:noProof/>
                <w:webHidden/>
              </w:rPr>
              <w:instrText xml:space="preserve"> PAGEREF _Toc189224350 \h </w:instrText>
            </w:r>
            <w:r w:rsidR="0008661D">
              <w:rPr>
                <w:noProof/>
                <w:webHidden/>
              </w:rPr>
            </w:r>
            <w:r w:rsidR="0008661D">
              <w:rPr>
                <w:noProof/>
                <w:webHidden/>
              </w:rPr>
              <w:fldChar w:fldCharType="separate"/>
            </w:r>
            <w:r w:rsidR="0008661D">
              <w:rPr>
                <w:noProof/>
                <w:webHidden/>
              </w:rPr>
              <w:t>7</w:t>
            </w:r>
            <w:r w:rsidR="0008661D">
              <w:rPr>
                <w:noProof/>
                <w:webHidden/>
              </w:rPr>
              <w:fldChar w:fldCharType="end"/>
            </w:r>
          </w:hyperlink>
        </w:p>
        <w:p w14:paraId="295B288A" w14:textId="76810EE1" w:rsidR="0008661D" w:rsidRDefault="00240D35">
          <w:pPr>
            <w:pStyle w:val="25"/>
            <w:rPr>
              <w:rFonts w:asciiTheme="minorHAnsi" w:eastAsiaTheme="minorEastAsia" w:hAnsiTheme="minorHAnsi" w:cstheme="minorBidi"/>
              <w:iCs w:val="0"/>
              <w:szCs w:val="22"/>
            </w:rPr>
          </w:pPr>
          <w:hyperlink w:anchor="_Toc189224354" w:history="1">
            <w:r w:rsidR="0008661D" w:rsidRPr="00A34193">
              <w:rPr>
                <w:rStyle w:val="a9"/>
              </w:rPr>
              <w:t>3.1.</w:t>
            </w:r>
            <w:r w:rsidR="0008661D">
              <w:rPr>
                <w:rFonts w:asciiTheme="minorHAnsi" w:eastAsiaTheme="minorEastAsia" w:hAnsiTheme="minorHAnsi" w:cstheme="minorBidi"/>
                <w:iCs w:val="0"/>
                <w:szCs w:val="22"/>
              </w:rPr>
              <w:tab/>
            </w:r>
            <w:r w:rsidR="0008661D" w:rsidRPr="00A34193">
              <w:rPr>
                <w:rStyle w:val="a9"/>
              </w:rPr>
              <w:t>Требования к участникам закупки</w:t>
            </w:r>
            <w:r w:rsidR="0008661D">
              <w:rPr>
                <w:webHidden/>
              </w:rPr>
              <w:tab/>
            </w:r>
            <w:r w:rsidR="0008661D">
              <w:rPr>
                <w:webHidden/>
              </w:rPr>
              <w:fldChar w:fldCharType="begin"/>
            </w:r>
            <w:r w:rsidR="0008661D">
              <w:rPr>
                <w:webHidden/>
              </w:rPr>
              <w:instrText xml:space="preserve"> PAGEREF _Toc189224354 \h </w:instrText>
            </w:r>
            <w:r w:rsidR="0008661D">
              <w:rPr>
                <w:webHidden/>
              </w:rPr>
            </w:r>
            <w:r w:rsidR="0008661D">
              <w:rPr>
                <w:webHidden/>
              </w:rPr>
              <w:fldChar w:fldCharType="separate"/>
            </w:r>
            <w:r w:rsidR="0008661D">
              <w:rPr>
                <w:webHidden/>
              </w:rPr>
              <w:t>7</w:t>
            </w:r>
            <w:r w:rsidR="0008661D">
              <w:rPr>
                <w:webHidden/>
              </w:rPr>
              <w:fldChar w:fldCharType="end"/>
            </w:r>
          </w:hyperlink>
        </w:p>
        <w:p w14:paraId="292EF274" w14:textId="0E515932" w:rsidR="0008661D" w:rsidRDefault="00240D35">
          <w:pPr>
            <w:pStyle w:val="25"/>
            <w:rPr>
              <w:rFonts w:asciiTheme="minorHAnsi" w:eastAsiaTheme="minorEastAsia" w:hAnsiTheme="minorHAnsi" w:cstheme="minorBidi"/>
              <w:iCs w:val="0"/>
              <w:szCs w:val="22"/>
            </w:rPr>
          </w:pPr>
          <w:hyperlink w:anchor="_Toc189224355" w:history="1">
            <w:r w:rsidR="0008661D" w:rsidRPr="00A34193">
              <w:rPr>
                <w:rStyle w:val="a9"/>
              </w:rPr>
              <w:t>3.2.</w:t>
            </w:r>
            <w:r w:rsidR="0008661D">
              <w:rPr>
                <w:rFonts w:asciiTheme="minorHAnsi" w:eastAsiaTheme="minorEastAsia" w:hAnsiTheme="minorHAnsi" w:cstheme="minorBidi"/>
                <w:iCs w:val="0"/>
                <w:szCs w:val="22"/>
              </w:rPr>
              <w:tab/>
            </w:r>
            <w:r w:rsidR="0008661D" w:rsidRPr="00A34193">
              <w:rPr>
                <w:rStyle w:val="a9"/>
              </w:rPr>
              <w:t>Требования к документам, подтверждающим соответствие участника закупки</w:t>
            </w:r>
            <w:r w:rsidR="0008661D">
              <w:rPr>
                <w:webHidden/>
              </w:rPr>
              <w:tab/>
            </w:r>
            <w:r w:rsidR="0008661D">
              <w:rPr>
                <w:webHidden/>
              </w:rPr>
              <w:fldChar w:fldCharType="begin"/>
            </w:r>
            <w:r w:rsidR="0008661D">
              <w:rPr>
                <w:webHidden/>
              </w:rPr>
              <w:instrText xml:space="preserve"> PAGEREF _Toc189224355 \h </w:instrText>
            </w:r>
            <w:r w:rsidR="0008661D">
              <w:rPr>
                <w:webHidden/>
              </w:rPr>
            </w:r>
            <w:r w:rsidR="0008661D">
              <w:rPr>
                <w:webHidden/>
              </w:rPr>
              <w:fldChar w:fldCharType="separate"/>
            </w:r>
            <w:r w:rsidR="0008661D">
              <w:rPr>
                <w:webHidden/>
              </w:rPr>
              <w:t>9</w:t>
            </w:r>
            <w:r w:rsidR="0008661D">
              <w:rPr>
                <w:webHidden/>
              </w:rPr>
              <w:fldChar w:fldCharType="end"/>
            </w:r>
          </w:hyperlink>
        </w:p>
        <w:p w14:paraId="09180816" w14:textId="5E096771"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56" w:history="1">
            <w:r w:rsidR="0008661D" w:rsidRPr="00A34193">
              <w:rPr>
                <w:rStyle w:val="a9"/>
                <w:noProof/>
              </w:rPr>
              <w:t>РАЗДЕЛ 4.</w:t>
            </w:r>
            <w:r w:rsidR="0008661D">
              <w:rPr>
                <w:rFonts w:asciiTheme="minorHAnsi" w:eastAsiaTheme="minorEastAsia" w:hAnsiTheme="minorHAnsi"/>
                <w:b w:val="0"/>
                <w:bCs w:val="0"/>
                <w:noProof/>
                <w:sz w:val="22"/>
                <w:szCs w:val="22"/>
                <w:lang w:eastAsia="ru-RU"/>
              </w:rPr>
              <w:tab/>
            </w:r>
            <w:r w:rsidR="0008661D" w:rsidRPr="00A34193">
              <w:rPr>
                <w:rStyle w:val="a9"/>
                <w:noProof/>
              </w:rPr>
              <w:t>ТРЕБОВАНИЯ К ЗАЯВКЕ НА УЧАСТИЕ В ЗАКУПКЕ</w:t>
            </w:r>
            <w:r w:rsidR="0008661D">
              <w:rPr>
                <w:noProof/>
                <w:webHidden/>
              </w:rPr>
              <w:tab/>
            </w:r>
            <w:r w:rsidR="0008661D">
              <w:rPr>
                <w:noProof/>
                <w:webHidden/>
              </w:rPr>
              <w:fldChar w:fldCharType="begin"/>
            </w:r>
            <w:r w:rsidR="0008661D">
              <w:rPr>
                <w:noProof/>
                <w:webHidden/>
              </w:rPr>
              <w:instrText xml:space="preserve"> PAGEREF _Toc189224356 \h </w:instrText>
            </w:r>
            <w:r w:rsidR="0008661D">
              <w:rPr>
                <w:noProof/>
                <w:webHidden/>
              </w:rPr>
            </w:r>
            <w:r w:rsidR="0008661D">
              <w:rPr>
                <w:noProof/>
                <w:webHidden/>
              </w:rPr>
              <w:fldChar w:fldCharType="separate"/>
            </w:r>
            <w:r w:rsidR="0008661D">
              <w:rPr>
                <w:noProof/>
                <w:webHidden/>
              </w:rPr>
              <w:t>11</w:t>
            </w:r>
            <w:r w:rsidR="0008661D">
              <w:rPr>
                <w:noProof/>
                <w:webHidden/>
              </w:rPr>
              <w:fldChar w:fldCharType="end"/>
            </w:r>
          </w:hyperlink>
        </w:p>
        <w:p w14:paraId="79FAF374" w14:textId="10F39E2B" w:rsidR="0008661D" w:rsidRDefault="00240D35">
          <w:pPr>
            <w:pStyle w:val="25"/>
            <w:rPr>
              <w:rFonts w:asciiTheme="minorHAnsi" w:eastAsiaTheme="minorEastAsia" w:hAnsiTheme="minorHAnsi" w:cstheme="minorBidi"/>
              <w:iCs w:val="0"/>
              <w:szCs w:val="22"/>
            </w:rPr>
          </w:pPr>
          <w:hyperlink w:anchor="_Toc189224358" w:history="1">
            <w:r w:rsidR="0008661D" w:rsidRPr="00A34193">
              <w:rPr>
                <w:rStyle w:val="a9"/>
              </w:rPr>
              <w:t>4.1.</w:t>
            </w:r>
            <w:r w:rsidR="0008661D">
              <w:rPr>
                <w:rFonts w:asciiTheme="minorHAnsi" w:eastAsiaTheme="minorEastAsia" w:hAnsiTheme="minorHAnsi" w:cstheme="minorBidi"/>
                <w:iCs w:val="0"/>
                <w:szCs w:val="22"/>
              </w:rPr>
              <w:tab/>
            </w:r>
            <w:r w:rsidR="0008661D" w:rsidRPr="00A34193">
              <w:rPr>
                <w:rStyle w:val="a9"/>
              </w:rPr>
              <w:t>Требования к содержанию, форме и составу заявки</w:t>
            </w:r>
            <w:r w:rsidR="0008661D">
              <w:rPr>
                <w:webHidden/>
              </w:rPr>
              <w:tab/>
            </w:r>
            <w:r w:rsidR="0008661D">
              <w:rPr>
                <w:webHidden/>
              </w:rPr>
              <w:fldChar w:fldCharType="begin"/>
            </w:r>
            <w:r w:rsidR="0008661D">
              <w:rPr>
                <w:webHidden/>
              </w:rPr>
              <w:instrText xml:space="preserve"> PAGEREF _Toc189224358 \h </w:instrText>
            </w:r>
            <w:r w:rsidR="0008661D">
              <w:rPr>
                <w:webHidden/>
              </w:rPr>
            </w:r>
            <w:r w:rsidR="0008661D">
              <w:rPr>
                <w:webHidden/>
              </w:rPr>
              <w:fldChar w:fldCharType="separate"/>
            </w:r>
            <w:r w:rsidR="0008661D">
              <w:rPr>
                <w:webHidden/>
              </w:rPr>
              <w:t>11</w:t>
            </w:r>
            <w:r w:rsidR="0008661D">
              <w:rPr>
                <w:webHidden/>
              </w:rPr>
              <w:fldChar w:fldCharType="end"/>
            </w:r>
          </w:hyperlink>
        </w:p>
        <w:p w14:paraId="2B5AA393" w14:textId="595CA542" w:rsidR="0008661D" w:rsidRDefault="00240D35">
          <w:pPr>
            <w:pStyle w:val="25"/>
            <w:rPr>
              <w:rFonts w:asciiTheme="minorHAnsi" w:eastAsiaTheme="minorEastAsia" w:hAnsiTheme="minorHAnsi" w:cstheme="minorBidi"/>
              <w:iCs w:val="0"/>
              <w:szCs w:val="22"/>
            </w:rPr>
          </w:pPr>
          <w:hyperlink w:anchor="_Toc189224359" w:history="1">
            <w:r w:rsidR="0008661D" w:rsidRPr="00A34193">
              <w:rPr>
                <w:rStyle w:val="a9"/>
              </w:rPr>
              <w:t>4.2.</w:t>
            </w:r>
            <w:r w:rsidR="0008661D">
              <w:rPr>
                <w:rFonts w:asciiTheme="minorHAnsi" w:eastAsiaTheme="minorEastAsia" w:hAnsiTheme="minorHAnsi" w:cstheme="minorBidi"/>
                <w:iCs w:val="0"/>
                <w:szCs w:val="22"/>
              </w:rPr>
              <w:tab/>
            </w:r>
            <w:r w:rsidR="0008661D" w:rsidRPr="00A34193">
              <w:rPr>
                <w:rStyle w:val="a9"/>
              </w:rPr>
              <w:t>Требования к оформлению документов заявки</w:t>
            </w:r>
            <w:r w:rsidR="0008661D">
              <w:rPr>
                <w:webHidden/>
              </w:rPr>
              <w:tab/>
            </w:r>
            <w:r w:rsidR="0008661D">
              <w:rPr>
                <w:webHidden/>
              </w:rPr>
              <w:fldChar w:fldCharType="begin"/>
            </w:r>
            <w:r w:rsidR="0008661D">
              <w:rPr>
                <w:webHidden/>
              </w:rPr>
              <w:instrText xml:space="preserve"> PAGEREF _Toc189224359 \h </w:instrText>
            </w:r>
            <w:r w:rsidR="0008661D">
              <w:rPr>
                <w:webHidden/>
              </w:rPr>
            </w:r>
            <w:r w:rsidR="0008661D">
              <w:rPr>
                <w:webHidden/>
              </w:rPr>
              <w:fldChar w:fldCharType="separate"/>
            </w:r>
            <w:r w:rsidR="0008661D">
              <w:rPr>
                <w:webHidden/>
              </w:rPr>
              <w:t>12</w:t>
            </w:r>
            <w:r w:rsidR="0008661D">
              <w:rPr>
                <w:webHidden/>
              </w:rPr>
              <w:fldChar w:fldCharType="end"/>
            </w:r>
          </w:hyperlink>
        </w:p>
        <w:p w14:paraId="4F4210BF" w14:textId="3C42606F" w:rsidR="0008661D" w:rsidRDefault="00240D35">
          <w:pPr>
            <w:pStyle w:val="25"/>
            <w:rPr>
              <w:rFonts w:asciiTheme="minorHAnsi" w:eastAsiaTheme="minorEastAsia" w:hAnsiTheme="minorHAnsi" w:cstheme="minorBidi"/>
              <w:iCs w:val="0"/>
              <w:szCs w:val="22"/>
            </w:rPr>
          </w:pPr>
          <w:hyperlink w:anchor="_Toc189224360" w:history="1">
            <w:r w:rsidR="0008661D" w:rsidRPr="00A34193">
              <w:rPr>
                <w:rStyle w:val="a9"/>
              </w:rPr>
              <w:t>4.3.</w:t>
            </w:r>
            <w:r w:rsidR="0008661D">
              <w:rPr>
                <w:rFonts w:asciiTheme="minorHAnsi" w:eastAsiaTheme="minorEastAsia" w:hAnsiTheme="minorHAnsi" w:cstheme="minorBidi"/>
                <w:iCs w:val="0"/>
                <w:szCs w:val="22"/>
              </w:rPr>
              <w:tab/>
            </w:r>
            <w:r w:rsidR="0008661D" w:rsidRPr="00A34193">
              <w:rPr>
                <w:rStyle w:val="a9"/>
              </w:rPr>
              <w:t>Требования к сроку действия заявки</w:t>
            </w:r>
            <w:r w:rsidR="0008661D">
              <w:rPr>
                <w:webHidden/>
              </w:rPr>
              <w:tab/>
            </w:r>
            <w:r w:rsidR="0008661D">
              <w:rPr>
                <w:webHidden/>
              </w:rPr>
              <w:fldChar w:fldCharType="begin"/>
            </w:r>
            <w:r w:rsidR="0008661D">
              <w:rPr>
                <w:webHidden/>
              </w:rPr>
              <w:instrText xml:space="preserve"> PAGEREF _Toc189224360 \h </w:instrText>
            </w:r>
            <w:r w:rsidR="0008661D">
              <w:rPr>
                <w:webHidden/>
              </w:rPr>
            </w:r>
            <w:r w:rsidR="0008661D">
              <w:rPr>
                <w:webHidden/>
              </w:rPr>
              <w:fldChar w:fldCharType="separate"/>
            </w:r>
            <w:r w:rsidR="0008661D">
              <w:rPr>
                <w:webHidden/>
              </w:rPr>
              <w:t>13</w:t>
            </w:r>
            <w:r w:rsidR="0008661D">
              <w:rPr>
                <w:webHidden/>
              </w:rPr>
              <w:fldChar w:fldCharType="end"/>
            </w:r>
          </w:hyperlink>
        </w:p>
        <w:p w14:paraId="34896121" w14:textId="646B2D72" w:rsidR="0008661D" w:rsidRDefault="00240D35">
          <w:pPr>
            <w:pStyle w:val="25"/>
            <w:rPr>
              <w:rFonts w:asciiTheme="minorHAnsi" w:eastAsiaTheme="minorEastAsia" w:hAnsiTheme="minorHAnsi" w:cstheme="minorBidi"/>
              <w:iCs w:val="0"/>
              <w:szCs w:val="22"/>
            </w:rPr>
          </w:pPr>
          <w:hyperlink w:anchor="_Toc189224361" w:history="1">
            <w:r w:rsidR="0008661D" w:rsidRPr="00A34193">
              <w:rPr>
                <w:rStyle w:val="a9"/>
              </w:rPr>
              <w:t>4.4.</w:t>
            </w:r>
            <w:r w:rsidR="0008661D">
              <w:rPr>
                <w:rFonts w:asciiTheme="minorHAnsi" w:eastAsiaTheme="minorEastAsia" w:hAnsiTheme="minorHAnsi" w:cstheme="minorBidi"/>
                <w:iCs w:val="0"/>
                <w:szCs w:val="22"/>
              </w:rPr>
              <w:tab/>
            </w:r>
            <w:r w:rsidR="0008661D" w:rsidRPr="00A34193">
              <w:rPr>
                <w:rStyle w:val="a9"/>
              </w:rPr>
              <w:t>Требования к языку заявки</w:t>
            </w:r>
            <w:r w:rsidR="0008661D">
              <w:rPr>
                <w:webHidden/>
              </w:rPr>
              <w:tab/>
            </w:r>
            <w:r w:rsidR="0008661D">
              <w:rPr>
                <w:webHidden/>
              </w:rPr>
              <w:fldChar w:fldCharType="begin"/>
            </w:r>
            <w:r w:rsidR="0008661D">
              <w:rPr>
                <w:webHidden/>
              </w:rPr>
              <w:instrText xml:space="preserve"> PAGEREF _Toc189224361 \h </w:instrText>
            </w:r>
            <w:r w:rsidR="0008661D">
              <w:rPr>
                <w:webHidden/>
              </w:rPr>
            </w:r>
            <w:r w:rsidR="0008661D">
              <w:rPr>
                <w:webHidden/>
              </w:rPr>
              <w:fldChar w:fldCharType="separate"/>
            </w:r>
            <w:r w:rsidR="0008661D">
              <w:rPr>
                <w:webHidden/>
              </w:rPr>
              <w:t>13</w:t>
            </w:r>
            <w:r w:rsidR="0008661D">
              <w:rPr>
                <w:webHidden/>
              </w:rPr>
              <w:fldChar w:fldCharType="end"/>
            </w:r>
          </w:hyperlink>
        </w:p>
        <w:p w14:paraId="155FFE7D" w14:textId="5BDD4ED8" w:rsidR="0008661D" w:rsidRDefault="00240D35">
          <w:pPr>
            <w:pStyle w:val="25"/>
            <w:rPr>
              <w:rFonts w:asciiTheme="minorHAnsi" w:eastAsiaTheme="minorEastAsia" w:hAnsiTheme="minorHAnsi" w:cstheme="minorBidi"/>
              <w:iCs w:val="0"/>
              <w:szCs w:val="22"/>
            </w:rPr>
          </w:pPr>
          <w:hyperlink w:anchor="_Toc189224362" w:history="1">
            <w:r w:rsidR="0008661D" w:rsidRPr="00A34193">
              <w:rPr>
                <w:rStyle w:val="a9"/>
              </w:rPr>
              <w:t>4.5.</w:t>
            </w:r>
            <w:r w:rsidR="0008661D">
              <w:rPr>
                <w:rFonts w:asciiTheme="minorHAnsi" w:eastAsiaTheme="minorEastAsia" w:hAnsiTheme="minorHAnsi" w:cstheme="minorBidi"/>
                <w:iCs w:val="0"/>
                <w:szCs w:val="22"/>
              </w:rPr>
              <w:tab/>
            </w:r>
            <w:r w:rsidR="0008661D" w:rsidRPr="00A34193">
              <w:rPr>
                <w:rStyle w:val="a9"/>
              </w:rPr>
              <w:t>Требования к валюте заявки</w:t>
            </w:r>
            <w:r w:rsidR="0008661D">
              <w:rPr>
                <w:webHidden/>
              </w:rPr>
              <w:tab/>
            </w:r>
            <w:r w:rsidR="0008661D">
              <w:rPr>
                <w:webHidden/>
              </w:rPr>
              <w:fldChar w:fldCharType="begin"/>
            </w:r>
            <w:r w:rsidR="0008661D">
              <w:rPr>
                <w:webHidden/>
              </w:rPr>
              <w:instrText xml:space="preserve"> PAGEREF _Toc189224362 \h </w:instrText>
            </w:r>
            <w:r w:rsidR="0008661D">
              <w:rPr>
                <w:webHidden/>
              </w:rPr>
            </w:r>
            <w:r w:rsidR="0008661D">
              <w:rPr>
                <w:webHidden/>
              </w:rPr>
              <w:fldChar w:fldCharType="separate"/>
            </w:r>
            <w:r w:rsidR="0008661D">
              <w:rPr>
                <w:webHidden/>
              </w:rPr>
              <w:t>13</w:t>
            </w:r>
            <w:r w:rsidR="0008661D">
              <w:rPr>
                <w:webHidden/>
              </w:rPr>
              <w:fldChar w:fldCharType="end"/>
            </w:r>
          </w:hyperlink>
        </w:p>
        <w:p w14:paraId="1EB2D089" w14:textId="0FE0D1C6" w:rsidR="0008661D" w:rsidRDefault="00240D35">
          <w:pPr>
            <w:pStyle w:val="25"/>
            <w:rPr>
              <w:rFonts w:asciiTheme="minorHAnsi" w:eastAsiaTheme="minorEastAsia" w:hAnsiTheme="minorHAnsi" w:cstheme="minorBidi"/>
              <w:iCs w:val="0"/>
              <w:szCs w:val="22"/>
            </w:rPr>
          </w:pPr>
          <w:hyperlink w:anchor="_Toc189224363" w:history="1">
            <w:r w:rsidR="0008661D" w:rsidRPr="00A34193">
              <w:rPr>
                <w:rStyle w:val="a9"/>
                <w:snapToGrid w:val="0"/>
              </w:rPr>
              <w:t>4.6.</w:t>
            </w:r>
            <w:r w:rsidR="0008661D">
              <w:rPr>
                <w:rFonts w:asciiTheme="minorHAnsi" w:eastAsiaTheme="minorEastAsia" w:hAnsiTheme="minorHAnsi" w:cstheme="minorBidi"/>
                <w:iCs w:val="0"/>
                <w:szCs w:val="22"/>
              </w:rPr>
              <w:tab/>
            </w:r>
            <w:r w:rsidR="0008661D" w:rsidRPr="00A34193">
              <w:rPr>
                <w:rStyle w:val="a9"/>
                <w:snapToGrid w:val="0"/>
              </w:rPr>
              <w:t>Начальная (максимальная) цена договора (цена лота)</w:t>
            </w:r>
            <w:r w:rsidR="0008661D">
              <w:rPr>
                <w:webHidden/>
              </w:rPr>
              <w:tab/>
            </w:r>
            <w:r w:rsidR="0008661D">
              <w:rPr>
                <w:webHidden/>
              </w:rPr>
              <w:fldChar w:fldCharType="begin"/>
            </w:r>
            <w:r w:rsidR="0008661D">
              <w:rPr>
                <w:webHidden/>
              </w:rPr>
              <w:instrText xml:space="preserve"> PAGEREF _Toc189224363 \h </w:instrText>
            </w:r>
            <w:r w:rsidR="0008661D">
              <w:rPr>
                <w:webHidden/>
              </w:rPr>
            </w:r>
            <w:r w:rsidR="0008661D">
              <w:rPr>
                <w:webHidden/>
              </w:rPr>
              <w:fldChar w:fldCharType="separate"/>
            </w:r>
            <w:r w:rsidR="0008661D">
              <w:rPr>
                <w:webHidden/>
              </w:rPr>
              <w:t>13</w:t>
            </w:r>
            <w:r w:rsidR="0008661D">
              <w:rPr>
                <w:webHidden/>
              </w:rPr>
              <w:fldChar w:fldCharType="end"/>
            </w:r>
          </w:hyperlink>
        </w:p>
        <w:p w14:paraId="4CF6EA6A" w14:textId="4DE4DD59" w:rsidR="0008661D" w:rsidRDefault="00240D35">
          <w:pPr>
            <w:pStyle w:val="25"/>
            <w:rPr>
              <w:rFonts w:asciiTheme="minorHAnsi" w:eastAsiaTheme="minorEastAsia" w:hAnsiTheme="minorHAnsi" w:cstheme="minorBidi"/>
              <w:iCs w:val="0"/>
              <w:szCs w:val="22"/>
            </w:rPr>
          </w:pPr>
          <w:hyperlink w:anchor="_Toc189224364" w:history="1">
            <w:r w:rsidR="0008661D" w:rsidRPr="00A34193">
              <w:rPr>
                <w:rStyle w:val="a9"/>
                <w:snapToGrid w:val="0"/>
              </w:rPr>
              <w:t>4.7.</w:t>
            </w:r>
            <w:r w:rsidR="0008661D">
              <w:rPr>
                <w:rFonts w:asciiTheme="minorHAnsi" w:eastAsiaTheme="minorEastAsia" w:hAnsiTheme="minorHAnsi" w:cstheme="minorBidi"/>
                <w:iCs w:val="0"/>
                <w:szCs w:val="22"/>
              </w:rPr>
              <w:tab/>
            </w:r>
            <w:r w:rsidR="0008661D" w:rsidRPr="00A34193">
              <w:rPr>
                <w:rStyle w:val="a9"/>
                <w:snapToGrid w:val="0"/>
              </w:rPr>
              <w:t>Цена заявки на участие в закупке и договора</w:t>
            </w:r>
            <w:r w:rsidR="0008661D">
              <w:rPr>
                <w:webHidden/>
              </w:rPr>
              <w:tab/>
            </w:r>
            <w:r w:rsidR="0008661D">
              <w:rPr>
                <w:webHidden/>
              </w:rPr>
              <w:fldChar w:fldCharType="begin"/>
            </w:r>
            <w:r w:rsidR="0008661D">
              <w:rPr>
                <w:webHidden/>
              </w:rPr>
              <w:instrText xml:space="preserve"> PAGEREF _Toc189224364 \h </w:instrText>
            </w:r>
            <w:r w:rsidR="0008661D">
              <w:rPr>
                <w:webHidden/>
              </w:rPr>
            </w:r>
            <w:r w:rsidR="0008661D">
              <w:rPr>
                <w:webHidden/>
              </w:rPr>
              <w:fldChar w:fldCharType="separate"/>
            </w:r>
            <w:r w:rsidR="0008661D">
              <w:rPr>
                <w:webHidden/>
              </w:rPr>
              <w:t>14</w:t>
            </w:r>
            <w:r w:rsidR="0008661D">
              <w:rPr>
                <w:webHidden/>
              </w:rPr>
              <w:fldChar w:fldCharType="end"/>
            </w:r>
          </w:hyperlink>
        </w:p>
        <w:p w14:paraId="378BCBC3" w14:textId="20AC4161" w:rsidR="0008661D" w:rsidRDefault="00240D35">
          <w:pPr>
            <w:pStyle w:val="25"/>
            <w:rPr>
              <w:rFonts w:asciiTheme="minorHAnsi" w:eastAsiaTheme="minorEastAsia" w:hAnsiTheme="minorHAnsi" w:cstheme="minorBidi"/>
              <w:iCs w:val="0"/>
              <w:szCs w:val="22"/>
            </w:rPr>
          </w:pPr>
          <w:hyperlink w:anchor="_Toc189224365" w:history="1">
            <w:r w:rsidR="0008661D" w:rsidRPr="00A34193">
              <w:rPr>
                <w:rStyle w:val="a9"/>
                <w:snapToGrid w:val="0"/>
              </w:rPr>
              <w:t>4.8.</w:t>
            </w:r>
            <w:r w:rsidR="0008661D">
              <w:rPr>
                <w:rFonts w:asciiTheme="minorHAnsi" w:eastAsiaTheme="minorEastAsia" w:hAnsiTheme="minorHAnsi" w:cstheme="minorBidi"/>
                <w:iCs w:val="0"/>
                <w:szCs w:val="22"/>
              </w:rPr>
              <w:tab/>
            </w:r>
            <w:r w:rsidR="0008661D" w:rsidRPr="00A34193">
              <w:rPr>
                <w:rStyle w:val="a9"/>
                <w:snapToGrid w:val="0"/>
              </w:rPr>
              <w:t>Место, условия и сроки (периоды) поставки товара</w:t>
            </w:r>
            <w:r w:rsidR="0008661D">
              <w:rPr>
                <w:webHidden/>
              </w:rPr>
              <w:tab/>
            </w:r>
            <w:r w:rsidR="0008661D">
              <w:rPr>
                <w:webHidden/>
              </w:rPr>
              <w:fldChar w:fldCharType="begin"/>
            </w:r>
            <w:r w:rsidR="0008661D">
              <w:rPr>
                <w:webHidden/>
              </w:rPr>
              <w:instrText xml:space="preserve"> PAGEREF _Toc189224365 \h </w:instrText>
            </w:r>
            <w:r w:rsidR="0008661D">
              <w:rPr>
                <w:webHidden/>
              </w:rPr>
            </w:r>
            <w:r w:rsidR="0008661D">
              <w:rPr>
                <w:webHidden/>
              </w:rPr>
              <w:fldChar w:fldCharType="separate"/>
            </w:r>
            <w:r w:rsidR="0008661D">
              <w:rPr>
                <w:webHidden/>
              </w:rPr>
              <w:t>14</w:t>
            </w:r>
            <w:r w:rsidR="0008661D">
              <w:rPr>
                <w:webHidden/>
              </w:rPr>
              <w:fldChar w:fldCharType="end"/>
            </w:r>
          </w:hyperlink>
        </w:p>
        <w:p w14:paraId="0914B6DC" w14:textId="4323817B" w:rsidR="0008661D" w:rsidRDefault="00240D35">
          <w:pPr>
            <w:pStyle w:val="25"/>
            <w:rPr>
              <w:rFonts w:asciiTheme="minorHAnsi" w:eastAsiaTheme="minorEastAsia" w:hAnsiTheme="minorHAnsi" w:cstheme="minorBidi"/>
              <w:iCs w:val="0"/>
              <w:szCs w:val="22"/>
            </w:rPr>
          </w:pPr>
          <w:hyperlink w:anchor="_Toc189224366" w:history="1">
            <w:r w:rsidR="0008661D" w:rsidRPr="00A34193">
              <w:rPr>
                <w:rStyle w:val="a9"/>
                <w:snapToGrid w:val="0"/>
              </w:rPr>
              <w:t>4.9.</w:t>
            </w:r>
            <w:r w:rsidR="0008661D">
              <w:rPr>
                <w:rFonts w:asciiTheme="minorHAnsi" w:eastAsiaTheme="minorEastAsia" w:hAnsiTheme="minorHAnsi" w:cstheme="minorBidi"/>
                <w:iCs w:val="0"/>
                <w:szCs w:val="22"/>
              </w:rPr>
              <w:tab/>
            </w:r>
            <w:r w:rsidR="0008661D" w:rsidRPr="00A34193">
              <w:rPr>
                <w:rStyle w:val="a9"/>
                <w:snapToGrid w:val="0"/>
              </w:rPr>
              <w:t>Форма, сроки и порядок оплаты товара</w:t>
            </w:r>
            <w:r w:rsidR="0008661D">
              <w:rPr>
                <w:webHidden/>
              </w:rPr>
              <w:tab/>
            </w:r>
            <w:r w:rsidR="0008661D">
              <w:rPr>
                <w:webHidden/>
              </w:rPr>
              <w:fldChar w:fldCharType="begin"/>
            </w:r>
            <w:r w:rsidR="0008661D">
              <w:rPr>
                <w:webHidden/>
              </w:rPr>
              <w:instrText xml:space="preserve"> PAGEREF _Toc189224366 \h </w:instrText>
            </w:r>
            <w:r w:rsidR="0008661D">
              <w:rPr>
                <w:webHidden/>
              </w:rPr>
            </w:r>
            <w:r w:rsidR="0008661D">
              <w:rPr>
                <w:webHidden/>
              </w:rPr>
              <w:fldChar w:fldCharType="separate"/>
            </w:r>
            <w:r w:rsidR="0008661D">
              <w:rPr>
                <w:webHidden/>
              </w:rPr>
              <w:t>14</w:t>
            </w:r>
            <w:r w:rsidR="0008661D">
              <w:rPr>
                <w:webHidden/>
              </w:rPr>
              <w:fldChar w:fldCharType="end"/>
            </w:r>
          </w:hyperlink>
        </w:p>
        <w:p w14:paraId="7AB7C02E" w14:textId="40BBCB63" w:rsidR="0008661D" w:rsidRDefault="00240D35">
          <w:pPr>
            <w:pStyle w:val="25"/>
            <w:rPr>
              <w:rFonts w:asciiTheme="minorHAnsi" w:eastAsiaTheme="minorEastAsia" w:hAnsiTheme="minorHAnsi" w:cstheme="minorBidi"/>
              <w:iCs w:val="0"/>
              <w:szCs w:val="22"/>
            </w:rPr>
          </w:pPr>
          <w:hyperlink w:anchor="_Toc189224367" w:history="1">
            <w:r w:rsidR="0008661D" w:rsidRPr="00A34193">
              <w:rPr>
                <w:rStyle w:val="a9"/>
                <w:snapToGrid w:val="0"/>
              </w:rPr>
              <w:t>4.10.</w:t>
            </w:r>
            <w:r w:rsidR="0008661D">
              <w:rPr>
                <w:rFonts w:asciiTheme="minorHAnsi" w:eastAsiaTheme="minorEastAsia" w:hAnsiTheme="minorHAnsi" w:cstheme="minorBidi"/>
                <w:iCs w:val="0"/>
                <w:szCs w:val="22"/>
              </w:rPr>
              <w:tab/>
            </w:r>
            <w:r w:rsidR="0008661D" w:rsidRPr="00A34193">
              <w:rPr>
                <w:rStyle w:val="a9"/>
                <w:snapToGrid w:val="0"/>
              </w:rPr>
              <w:t>Порядок формирования цены договора (цены лота)</w:t>
            </w:r>
            <w:r w:rsidR="0008661D">
              <w:rPr>
                <w:webHidden/>
              </w:rPr>
              <w:tab/>
            </w:r>
            <w:r w:rsidR="0008661D">
              <w:rPr>
                <w:webHidden/>
              </w:rPr>
              <w:fldChar w:fldCharType="begin"/>
            </w:r>
            <w:r w:rsidR="0008661D">
              <w:rPr>
                <w:webHidden/>
              </w:rPr>
              <w:instrText xml:space="preserve"> PAGEREF _Toc189224367 \h </w:instrText>
            </w:r>
            <w:r w:rsidR="0008661D">
              <w:rPr>
                <w:webHidden/>
              </w:rPr>
            </w:r>
            <w:r w:rsidR="0008661D">
              <w:rPr>
                <w:webHidden/>
              </w:rPr>
              <w:fldChar w:fldCharType="separate"/>
            </w:r>
            <w:r w:rsidR="0008661D">
              <w:rPr>
                <w:webHidden/>
              </w:rPr>
              <w:t>14</w:t>
            </w:r>
            <w:r w:rsidR="0008661D">
              <w:rPr>
                <w:webHidden/>
              </w:rPr>
              <w:fldChar w:fldCharType="end"/>
            </w:r>
          </w:hyperlink>
        </w:p>
        <w:p w14:paraId="76548FA1" w14:textId="25141D0F" w:rsidR="0008661D" w:rsidRDefault="00240D35">
          <w:pPr>
            <w:pStyle w:val="25"/>
            <w:rPr>
              <w:rFonts w:asciiTheme="minorHAnsi" w:eastAsiaTheme="minorEastAsia" w:hAnsiTheme="minorHAnsi" w:cstheme="minorBidi"/>
              <w:iCs w:val="0"/>
              <w:szCs w:val="22"/>
            </w:rPr>
          </w:pPr>
          <w:hyperlink w:anchor="_Toc189224368" w:history="1">
            <w:r w:rsidR="0008661D" w:rsidRPr="00A34193">
              <w:rPr>
                <w:rStyle w:val="a9"/>
                <w:snapToGrid w:val="0"/>
              </w:rPr>
              <w:t>4.11.</w:t>
            </w:r>
            <w:r w:rsidR="0008661D">
              <w:rPr>
                <w:rFonts w:asciiTheme="minorHAnsi" w:eastAsiaTheme="minorEastAsia" w:hAnsiTheme="minorHAnsi" w:cstheme="minorBidi"/>
                <w:iCs w:val="0"/>
                <w:szCs w:val="22"/>
              </w:rPr>
              <w:tab/>
            </w:r>
            <w:r w:rsidR="0008661D" w:rsidRPr="00A34193">
              <w:rPr>
                <w:rStyle w:val="a9"/>
                <w:snapToGrid w:val="0"/>
              </w:rPr>
              <w:t>Требования к описанию Участником закупки поставляемого товара</w:t>
            </w:r>
            <w:r w:rsidR="0008661D">
              <w:rPr>
                <w:webHidden/>
              </w:rPr>
              <w:tab/>
            </w:r>
            <w:r w:rsidR="0008661D">
              <w:rPr>
                <w:webHidden/>
              </w:rPr>
              <w:fldChar w:fldCharType="begin"/>
            </w:r>
            <w:r w:rsidR="0008661D">
              <w:rPr>
                <w:webHidden/>
              </w:rPr>
              <w:instrText xml:space="preserve"> PAGEREF _Toc189224368 \h </w:instrText>
            </w:r>
            <w:r w:rsidR="0008661D">
              <w:rPr>
                <w:webHidden/>
              </w:rPr>
            </w:r>
            <w:r w:rsidR="0008661D">
              <w:rPr>
                <w:webHidden/>
              </w:rPr>
              <w:fldChar w:fldCharType="separate"/>
            </w:r>
            <w:r w:rsidR="0008661D">
              <w:rPr>
                <w:webHidden/>
              </w:rPr>
              <w:t>14</w:t>
            </w:r>
            <w:r w:rsidR="0008661D">
              <w:rPr>
                <w:webHidden/>
              </w:rPr>
              <w:fldChar w:fldCharType="end"/>
            </w:r>
          </w:hyperlink>
        </w:p>
        <w:p w14:paraId="25171B7C" w14:textId="0C9582AA" w:rsidR="0008661D" w:rsidRDefault="00240D35">
          <w:pPr>
            <w:pStyle w:val="25"/>
            <w:rPr>
              <w:rFonts w:asciiTheme="minorHAnsi" w:eastAsiaTheme="minorEastAsia" w:hAnsiTheme="minorHAnsi" w:cstheme="minorBidi"/>
              <w:iCs w:val="0"/>
              <w:szCs w:val="22"/>
            </w:rPr>
          </w:pPr>
          <w:hyperlink w:anchor="_Toc189224369" w:history="1">
            <w:r w:rsidR="0008661D" w:rsidRPr="00A34193">
              <w:rPr>
                <w:rStyle w:val="a9"/>
                <w:snapToGrid w:val="0"/>
              </w:rPr>
              <w:t>4.12.</w:t>
            </w:r>
            <w:r w:rsidR="0008661D">
              <w:rPr>
                <w:rFonts w:asciiTheme="minorHAnsi" w:eastAsiaTheme="minorEastAsia" w:hAnsiTheme="minorHAnsi" w:cstheme="minorBidi"/>
                <w:iCs w:val="0"/>
                <w:szCs w:val="22"/>
              </w:rPr>
              <w:tab/>
            </w:r>
            <w:r w:rsidR="0008661D" w:rsidRPr="00A34193">
              <w:rPr>
                <w:rStyle w:val="a9"/>
                <w:snapToGrid w:val="0"/>
              </w:rPr>
              <w:t>Обеспечение заявки на участие в закупке</w:t>
            </w:r>
            <w:r w:rsidR="0008661D">
              <w:rPr>
                <w:webHidden/>
              </w:rPr>
              <w:tab/>
            </w:r>
            <w:r w:rsidR="0008661D">
              <w:rPr>
                <w:webHidden/>
              </w:rPr>
              <w:fldChar w:fldCharType="begin"/>
            </w:r>
            <w:r w:rsidR="0008661D">
              <w:rPr>
                <w:webHidden/>
              </w:rPr>
              <w:instrText xml:space="preserve"> PAGEREF _Toc189224369 \h </w:instrText>
            </w:r>
            <w:r w:rsidR="0008661D">
              <w:rPr>
                <w:webHidden/>
              </w:rPr>
            </w:r>
            <w:r w:rsidR="0008661D">
              <w:rPr>
                <w:webHidden/>
              </w:rPr>
              <w:fldChar w:fldCharType="separate"/>
            </w:r>
            <w:r w:rsidR="0008661D">
              <w:rPr>
                <w:webHidden/>
              </w:rPr>
              <w:t>15</w:t>
            </w:r>
            <w:r w:rsidR="0008661D">
              <w:rPr>
                <w:webHidden/>
              </w:rPr>
              <w:fldChar w:fldCharType="end"/>
            </w:r>
          </w:hyperlink>
        </w:p>
        <w:p w14:paraId="0286319A" w14:textId="6708931C"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70" w:history="1">
            <w:r w:rsidR="0008661D" w:rsidRPr="00A34193">
              <w:rPr>
                <w:rStyle w:val="a9"/>
                <w:noProof/>
              </w:rPr>
              <w:t>РАЗДЕЛ 5.</w:t>
            </w:r>
            <w:r w:rsidR="0008661D">
              <w:rPr>
                <w:rFonts w:asciiTheme="minorHAnsi" w:eastAsiaTheme="minorEastAsia" w:hAnsiTheme="minorHAnsi"/>
                <w:b w:val="0"/>
                <w:bCs w:val="0"/>
                <w:noProof/>
                <w:sz w:val="22"/>
                <w:szCs w:val="22"/>
                <w:lang w:eastAsia="ru-RU"/>
              </w:rPr>
              <w:tab/>
            </w:r>
            <w:r w:rsidR="0008661D" w:rsidRPr="00A34193">
              <w:rPr>
                <w:rStyle w:val="a9"/>
                <w:noProof/>
              </w:rPr>
              <w:t>ПОРЯДОК ПРОВЕДЕНИЯ ЗАКУПКИ</w:t>
            </w:r>
            <w:r w:rsidR="0008661D">
              <w:rPr>
                <w:noProof/>
                <w:webHidden/>
              </w:rPr>
              <w:tab/>
            </w:r>
            <w:r w:rsidR="0008661D">
              <w:rPr>
                <w:noProof/>
                <w:webHidden/>
              </w:rPr>
              <w:fldChar w:fldCharType="begin"/>
            </w:r>
            <w:r w:rsidR="0008661D">
              <w:rPr>
                <w:noProof/>
                <w:webHidden/>
              </w:rPr>
              <w:instrText xml:space="preserve"> PAGEREF _Toc189224370 \h </w:instrText>
            </w:r>
            <w:r w:rsidR="0008661D">
              <w:rPr>
                <w:noProof/>
                <w:webHidden/>
              </w:rPr>
            </w:r>
            <w:r w:rsidR="0008661D">
              <w:rPr>
                <w:noProof/>
                <w:webHidden/>
              </w:rPr>
              <w:fldChar w:fldCharType="separate"/>
            </w:r>
            <w:r w:rsidR="0008661D">
              <w:rPr>
                <w:noProof/>
                <w:webHidden/>
              </w:rPr>
              <w:t>16</w:t>
            </w:r>
            <w:r w:rsidR="0008661D">
              <w:rPr>
                <w:noProof/>
                <w:webHidden/>
              </w:rPr>
              <w:fldChar w:fldCharType="end"/>
            </w:r>
          </w:hyperlink>
        </w:p>
        <w:p w14:paraId="71299458" w14:textId="5189B428" w:rsidR="0008661D" w:rsidRDefault="00240D35">
          <w:pPr>
            <w:pStyle w:val="25"/>
            <w:rPr>
              <w:rFonts w:asciiTheme="minorHAnsi" w:eastAsiaTheme="minorEastAsia" w:hAnsiTheme="minorHAnsi" w:cstheme="minorBidi"/>
              <w:iCs w:val="0"/>
              <w:szCs w:val="22"/>
            </w:rPr>
          </w:pPr>
          <w:hyperlink w:anchor="_Toc189224372" w:history="1">
            <w:r w:rsidR="0008661D" w:rsidRPr="00A34193">
              <w:rPr>
                <w:rStyle w:val="a9"/>
              </w:rPr>
              <w:t>5.1.</w:t>
            </w:r>
            <w:r w:rsidR="0008661D">
              <w:rPr>
                <w:rFonts w:asciiTheme="minorHAnsi" w:eastAsiaTheme="minorEastAsia" w:hAnsiTheme="minorHAnsi" w:cstheme="minorBidi"/>
                <w:iCs w:val="0"/>
                <w:szCs w:val="22"/>
              </w:rPr>
              <w:tab/>
            </w:r>
            <w:r w:rsidR="0008661D" w:rsidRPr="00A34193">
              <w:rPr>
                <w:rStyle w:val="a9"/>
              </w:rPr>
              <w:t>Публикация Извещения о проведении закупки</w:t>
            </w:r>
            <w:r w:rsidR="0008661D">
              <w:rPr>
                <w:webHidden/>
              </w:rPr>
              <w:tab/>
            </w:r>
            <w:r w:rsidR="0008661D">
              <w:rPr>
                <w:webHidden/>
              </w:rPr>
              <w:fldChar w:fldCharType="begin"/>
            </w:r>
            <w:r w:rsidR="0008661D">
              <w:rPr>
                <w:webHidden/>
              </w:rPr>
              <w:instrText xml:space="preserve"> PAGEREF _Toc189224372 \h </w:instrText>
            </w:r>
            <w:r w:rsidR="0008661D">
              <w:rPr>
                <w:webHidden/>
              </w:rPr>
            </w:r>
            <w:r w:rsidR="0008661D">
              <w:rPr>
                <w:webHidden/>
              </w:rPr>
              <w:fldChar w:fldCharType="separate"/>
            </w:r>
            <w:r w:rsidR="0008661D">
              <w:rPr>
                <w:webHidden/>
              </w:rPr>
              <w:t>16</w:t>
            </w:r>
            <w:r w:rsidR="0008661D">
              <w:rPr>
                <w:webHidden/>
              </w:rPr>
              <w:fldChar w:fldCharType="end"/>
            </w:r>
          </w:hyperlink>
        </w:p>
        <w:p w14:paraId="632CE509" w14:textId="348D43EA" w:rsidR="0008661D" w:rsidRDefault="00240D35">
          <w:pPr>
            <w:pStyle w:val="25"/>
            <w:rPr>
              <w:rFonts w:asciiTheme="minorHAnsi" w:eastAsiaTheme="minorEastAsia" w:hAnsiTheme="minorHAnsi" w:cstheme="minorBidi"/>
              <w:iCs w:val="0"/>
              <w:szCs w:val="22"/>
            </w:rPr>
          </w:pPr>
          <w:hyperlink w:anchor="_Toc189224373" w:history="1">
            <w:r w:rsidR="0008661D" w:rsidRPr="00A34193">
              <w:rPr>
                <w:rStyle w:val="a9"/>
              </w:rPr>
              <w:t>5.2.</w:t>
            </w:r>
            <w:r w:rsidR="0008661D">
              <w:rPr>
                <w:rFonts w:asciiTheme="minorHAnsi" w:eastAsiaTheme="minorEastAsia" w:hAnsiTheme="minorHAnsi" w:cstheme="minorBidi"/>
                <w:iCs w:val="0"/>
                <w:szCs w:val="22"/>
              </w:rPr>
              <w:tab/>
            </w:r>
            <w:r w:rsidR="0008661D" w:rsidRPr="00A34193">
              <w:rPr>
                <w:rStyle w:val="a9"/>
              </w:rPr>
              <w:t>Разъяснение Участникам закупки положений Извещения, внесение изменений</w:t>
            </w:r>
            <w:r w:rsidR="0008661D">
              <w:rPr>
                <w:webHidden/>
              </w:rPr>
              <w:tab/>
            </w:r>
            <w:r w:rsidR="0008661D">
              <w:rPr>
                <w:webHidden/>
              </w:rPr>
              <w:fldChar w:fldCharType="begin"/>
            </w:r>
            <w:r w:rsidR="0008661D">
              <w:rPr>
                <w:webHidden/>
              </w:rPr>
              <w:instrText xml:space="preserve"> PAGEREF _Toc189224373 \h </w:instrText>
            </w:r>
            <w:r w:rsidR="0008661D">
              <w:rPr>
                <w:webHidden/>
              </w:rPr>
            </w:r>
            <w:r w:rsidR="0008661D">
              <w:rPr>
                <w:webHidden/>
              </w:rPr>
              <w:fldChar w:fldCharType="separate"/>
            </w:r>
            <w:r w:rsidR="0008661D">
              <w:rPr>
                <w:webHidden/>
              </w:rPr>
              <w:t>17</w:t>
            </w:r>
            <w:r w:rsidR="0008661D">
              <w:rPr>
                <w:webHidden/>
              </w:rPr>
              <w:fldChar w:fldCharType="end"/>
            </w:r>
          </w:hyperlink>
        </w:p>
        <w:p w14:paraId="4C5B7EC8" w14:textId="38C9218F" w:rsidR="0008661D" w:rsidRDefault="00240D35">
          <w:pPr>
            <w:pStyle w:val="25"/>
            <w:rPr>
              <w:rFonts w:asciiTheme="minorHAnsi" w:eastAsiaTheme="minorEastAsia" w:hAnsiTheme="minorHAnsi" w:cstheme="minorBidi"/>
              <w:iCs w:val="0"/>
              <w:szCs w:val="22"/>
            </w:rPr>
          </w:pPr>
          <w:hyperlink w:anchor="_Toc189224374" w:history="1">
            <w:r w:rsidR="0008661D" w:rsidRPr="00A34193">
              <w:rPr>
                <w:rStyle w:val="a9"/>
              </w:rPr>
              <w:t>5.3.</w:t>
            </w:r>
            <w:r w:rsidR="0008661D">
              <w:rPr>
                <w:rFonts w:asciiTheme="minorHAnsi" w:eastAsiaTheme="minorEastAsia" w:hAnsiTheme="minorHAnsi" w:cstheme="minorBidi"/>
                <w:iCs w:val="0"/>
                <w:szCs w:val="22"/>
              </w:rPr>
              <w:tab/>
            </w:r>
            <w:r w:rsidR="0008661D" w:rsidRPr="00A34193">
              <w:rPr>
                <w:rStyle w:val="a9"/>
              </w:rPr>
              <w:t>Отмена закупки</w:t>
            </w:r>
            <w:r w:rsidR="0008661D">
              <w:rPr>
                <w:webHidden/>
              </w:rPr>
              <w:tab/>
            </w:r>
            <w:r w:rsidR="0008661D">
              <w:rPr>
                <w:webHidden/>
              </w:rPr>
              <w:fldChar w:fldCharType="begin"/>
            </w:r>
            <w:r w:rsidR="0008661D">
              <w:rPr>
                <w:webHidden/>
              </w:rPr>
              <w:instrText xml:space="preserve"> PAGEREF _Toc189224374 \h </w:instrText>
            </w:r>
            <w:r w:rsidR="0008661D">
              <w:rPr>
                <w:webHidden/>
              </w:rPr>
            </w:r>
            <w:r w:rsidR="0008661D">
              <w:rPr>
                <w:webHidden/>
              </w:rPr>
              <w:fldChar w:fldCharType="separate"/>
            </w:r>
            <w:r w:rsidR="0008661D">
              <w:rPr>
                <w:webHidden/>
              </w:rPr>
              <w:t>17</w:t>
            </w:r>
            <w:r w:rsidR="0008661D">
              <w:rPr>
                <w:webHidden/>
              </w:rPr>
              <w:fldChar w:fldCharType="end"/>
            </w:r>
          </w:hyperlink>
        </w:p>
        <w:p w14:paraId="6D1BA9CD" w14:textId="7F3D09E5" w:rsidR="0008661D" w:rsidRDefault="00240D35">
          <w:pPr>
            <w:pStyle w:val="25"/>
            <w:rPr>
              <w:rFonts w:asciiTheme="minorHAnsi" w:eastAsiaTheme="minorEastAsia" w:hAnsiTheme="minorHAnsi" w:cstheme="minorBidi"/>
              <w:iCs w:val="0"/>
              <w:szCs w:val="22"/>
            </w:rPr>
          </w:pPr>
          <w:hyperlink w:anchor="_Toc189224375" w:history="1">
            <w:r w:rsidR="0008661D" w:rsidRPr="00A34193">
              <w:rPr>
                <w:rStyle w:val="a9"/>
              </w:rPr>
              <w:t>5.4.</w:t>
            </w:r>
            <w:r w:rsidR="0008661D">
              <w:rPr>
                <w:rFonts w:asciiTheme="minorHAnsi" w:eastAsiaTheme="minorEastAsia" w:hAnsiTheme="minorHAnsi" w:cstheme="minorBidi"/>
                <w:iCs w:val="0"/>
                <w:szCs w:val="22"/>
              </w:rPr>
              <w:tab/>
            </w:r>
            <w:r w:rsidR="0008661D" w:rsidRPr="00A34193">
              <w:rPr>
                <w:rStyle w:val="a9"/>
              </w:rPr>
              <w:t>Подготовка Участниками закупки своих заявок</w:t>
            </w:r>
            <w:r w:rsidR="0008661D">
              <w:rPr>
                <w:webHidden/>
              </w:rPr>
              <w:tab/>
            </w:r>
            <w:r w:rsidR="0008661D">
              <w:rPr>
                <w:webHidden/>
              </w:rPr>
              <w:fldChar w:fldCharType="begin"/>
            </w:r>
            <w:r w:rsidR="0008661D">
              <w:rPr>
                <w:webHidden/>
              </w:rPr>
              <w:instrText xml:space="preserve"> PAGEREF _Toc189224375 \h </w:instrText>
            </w:r>
            <w:r w:rsidR="0008661D">
              <w:rPr>
                <w:webHidden/>
              </w:rPr>
            </w:r>
            <w:r w:rsidR="0008661D">
              <w:rPr>
                <w:webHidden/>
              </w:rPr>
              <w:fldChar w:fldCharType="separate"/>
            </w:r>
            <w:r w:rsidR="0008661D">
              <w:rPr>
                <w:webHidden/>
              </w:rPr>
              <w:t>18</w:t>
            </w:r>
            <w:r w:rsidR="0008661D">
              <w:rPr>
                <w:webHidden/>
              </w:rPr>
              <w:fldChar w:fldCharType="end"/>
            </w:r>
          </w:hyperlink>
        </w:p>
        <w:p w14:paraId="594E13EF" w14:textId="150277CB" w:rsidR="0008661D" w:rsidRDefault="00240D35">
          <w:pPr>
            <w:pStyle w:val="25"/>
            <w:rPr>
              <w:rFonts w:asciiTheme="minorHAnsi" w:eastAsiaTheme="minorEastAsia" w:hAnsiTheme="minorHAnsi" w:cstheme="minorBidi"/>
              <w:iCs w:val="0"/>
              <w:szCs w:val="22"/>
            </w:rPr>
          </w:pPr>
          <w:hyperlink w:anchor="_Toc189224376" w:history="1">
            <w:r w:rsidR="0008661D" w:rsidRPr="00A34193">
              <w:rPr>
                <w:rStyle w:val="a9"/>
              </w:rPr>
              <w:t>5.5.</w:t>
            </w:r>
            <w:r w:rsidR="0008661D">
              <w:rPr>
                <w:rFonts w:asciiTheme="minorHAnsi" w:eastAsiaTheme="minorEastAsia" w:hAnsiTheme="minorHAnsi" w:cstheme="minorBidi"/>
                <w:iCs w:val="0"/>
                <w:szCs w:val="22"/>
              </w:rPr>
              <w:tab/>
            </w:r>
            <w:r w:rsidR="0008661D" w:rsidRPr="00A34193">
              <w:rPr>
                <w:rStyle w:val="a9"/>
              </w:rPr>
              <w:t>Подача заявок и их приём, изменение и отзыв</w:t>
            </w:r>
            <w:r w:rsidR="0008661D">
              <w:rPr>
                <w:webHidden/>
              </w:rPr>
              <w:tab/>
            </w:r>
            <w:r w:rsidR="0008661D">
              <w:rPr>
                <w:webHidden/>
              </w:rPr>
              <w:fldChar w:fldCharType="begin"/>
            </w:r>
            <w:r w:rsidR="0008661D">
              <w:rPr>
                <w:webHidden/>
              </w:rPr>
              <w:instrText xml:space="preserve"> PAGEREF _Toc189224376 \h </w:instrText>
            </w:r>
            <w:r w:rsidR="0008661D">
              <w:rPr>
                <w:webHidden/>
              </w:rPr>
            </w:r>
            <w:r w:rsidR="0008661D">
              <w:rPr>
                <w:webHidden/>
              </w:rPr>
              <w:fldChar w:fldCharType="separate"/>
            </w:r>
            <w:r w:rsidR="0008661D">
              <w:rPr>
                <w:webHidden/>
              </w:rPr>
              <w:t>18</w:t>
            </w:r>
            <w:r w:rsidR="0008661D">
              <w:rPr>
                <w:webHidden/>
              </w:rPr>
              <w:fldChar w:fldCharType="end"/>
            </w:r>
          </w:hyperlink>
        </w:p>
        <w:p w14:paraId="235F9869" w14:textId="0EC5FF6F" w:rsidR="0008661D" w:rsidRDefault="00240D35">
          <w:pPr>
            <w:pStyle w:val="25"/>
            <w:rPr>
              <w:rFonts w:asciiTheme="minorHAnsi" w:eastAsiaTheme="minorEastAsia" w:hAnsiTheme="minorHAnsi" w:cstheme="minorBidi"/>
              <w:iCs w:val="0"/>
              <w:szCs w:val="22"/>
            </w:rPr>
          </w:pPr>
          <w:hyperlink w:anchor="_Toc189224377" w:history="1">
            <w:r w:rsidR="0008661D" w:rsidRPr="00A34193">
              <w:rPr>
                <w:rStyle w:val="a9"/>
              </w:rPr>
              <w:t>5.6.</w:t>
            </w:r>
            <w:r w:rsidR="0008661D">
              <w:rPr>
                <w:rFonts w:asciiTheme="minorHAnsi" w:eastAsiaTheme="minorEastAsia" w:hAnsiTheme="minorHAnsi" w:cstheme="minorBidi"/>
                <w:iCs w:val="0"/>
                <w:szCs w:val="22"/>
              </w:rPr>
              <w:tab/>
            </w:r>
            <w:r w:rsidR="0008661D" w:rsidRPr="00A34193">
              <w:rPr>
                <w:rStyle w:val="a9"/>
              </w:rPr>
              <w:t>Открытие доступа к заявкам</w:t>
            </w:r>
            <w:r w:rsidR="0008661D">
              <w:rPr>
                <w:webHidden/>
              </w:rPr>
              <w:tab/>
            </w:r>
            <w:r w:rsidR="0008661D">
              <w:rPr>
                <w:webHidden/>
              </w:rPr>
              <w:fldChar w:fldCharType="begin"/>
            </w:r>
            <w:r w:rsidR="0008661D">
              <w:rPr>
                <w:webHidden/>
              </w:rPr>
              <w:instrText xml:space="preserve"> PAGEREF _Toc189224377 \h </w:instrText>
            </w:r>
            <w:r w:rsidR="0008661D">
              <w:rPr>
                <w:webHidden/>
              </w:rPr>
            </w:r>
            <w:r w:rsidR="0008661D">
              <w:rPr>
                <w:webHidden/>
              </w:rPr>
              <w:fldChar w:fldCharType="separate"/>
            </w:r>
            <w:r w:rsidR="0008661D">
              <w:rPr>
                <w:webHidden/>
              </w:rPr>
              <w:t>18</w:t>
            </w:r>
            <w:r w:rsidR="0008661D">
              <w:rPr>
                <w:webHidden/>
              </w:rPr>
              <w:fldChar w:fldCharType="end"/>
            </w:r>
          </w:hyperlink>
        </w:p>
        <w:p w14:paraId="2566ACCB" w14:textId="481F6FE8" w:rsidR="0008661D" w:rsidRDefault="00240D35">
          <w:pPr>
            <w:pStyle w:val="25"/>
            <w:rPr>
              <w:rFonts w:asciiTheme="minorHAnsi" w:eastAsiaTheme="minorEastAsia" w:hAnsiTheme="minorHAnsi" w:cstheme="minorBidi"/>
              <w:iCs w:val="0"/>
              <w:szCs w:val="22"/>
            </w:rPr>
          </w:pPr>
          <w:hyperlink w:anchor="_Toc189224378" w:history="1">
            <w:r w:rsidR="0008661D" w:rsidRPr="00A34193">
              <w:rPr>
                <w:rStyle w:val="a9"/>
              </w:rPr>
              <w:t>5.7.</w:t>
            </w:r>
            <w:r w:rsidR="0008661D">
              <w:rPr>
                <w:rFonts w:asciiTheme="minorHAnsi" w:eastAsiaTheme="minorEastAsia" w:hAnsiTheme="minorHAnsi" w:cstheme="minorBidi"/>
                <w:iCs w:val="0"/>
                <w:szCs w:val="22"/>
              </w:rPr>
              <w:tab/>
            </w:r>
            <w:r w:rsidR="0008661D" w:rsidRPr="00A34193">
              <w:rPr>
                <w:rStyle w:val="a9"/>
              </w:rPr>
              <w:t>Рассмотрение, оценка и сопоставление заявок</w:t>
            </w:r>
            <w:r w:rsidR="0008661D">
              <w:rPr>
                <w:webHidden/>
              </w:rPr>
              <w:tab/>
            </w:r>
            <w:r w:rsidR="0008661D">
              <w:rPr>
                <w:webHidden/>
              </w:rPr>
              <w:fldChar w:fldCharType="begin"/>
            </w:r>
            <w:r w:rsidR="0008661D">
              <w:rPr>
                <w:webHidden/>
              </w:rPr>
              <w:instrText xml:space="preserve"> PAGEREF _Toc189224378 \h </w:instrText>
            </w:r>
            <w:r w:rsidR="0008661D">
              <w:rPr>
                <w:webHidden/>
              </w:rPr>
            </w:r>
            <w:r w:rsidR="0008661D">
              <w:rPr>
                <w:webHidden/>
              </w:rPr>
              <w:fldChar w:fldCharType="separate"/>
            </w:r>
            <w:r w:rsidR="0008661D">
              <w:rPr>
                <w:webHidden/>
              </w:rPr>
              <w:t>18</w:t>
            </w:r>
            <w:r w:rsidR="0008661D">
              <w:rPr>
                <w:webHidden/>
              </w:rPr>
              <w:fldChar w:fldCharType="end"/>
            </w:r>
          </w:hyperlink>
        </w:p>
        <w:p w14:paraId="6EFFA782" w14:textId="40544DF1" w:rsidR="0008661D" w:rsidRDefault="00240D35">
          <w:pPr>
            <w:pStyle w:val="33"/>
            <w:tabs>
              <w:tab w:val="left" w:pos="1320"/>
              <w:tab w:val="right" w:leader="dot" w:pos="10053"/>
            </w:tabs>
            <w:rPr>
              <w:rFonts w:asciiTheme="minorHAnsi" w:eastAsiaTheme="minorEastAsia" w:hAnsiTheme="minorHAnsi"/>
              <w:noProof/>
              <w:sz w:val="22"/>
              <w:szCs w:val="22"/>
              <w:lang w:eastAsia="ru-RU"/>
            </w:rPr>
          </w:pPr>
          <w:hyperlink w:anchor="_Toc189224379" w:history="1">
            <w:r w:rsidR="0008661D" w:rsidRPr="00A34193">
              <w:rPr>
                <w:rStyle w:val="a9"/>
                <w:rFonts w:cs="Times New Roman"/>
                <w:noProof/>
              </w:rPr>
              <w:t>5.7.1.</w:t>
            </w:r>
            <w:r w:rsidR="0008661D">
              <w:rPr>
                <w:rFonts w:asciiTheme="minorHAnsi" w:eastAsiaTheme="minorEastAsia" w:hAnsiTheme="minorHAnsi"/>
                <w:noProof/>
                <w:sz w:val="22"/>
                <w:szCs w:val="22"/>
                <w:lang w:eastAsia="ru-RU"/>
              </w:rPr>
              <w:tab/>
            </w:r>
            <w:r w:rsidR="0008661D" w:rsidRPr="00A34193">
              <w:rPr>
                <w:rStyle w:val="a9"/>
                <w:rFonts w:cs="Times New Roman"/>
                <w:noProof/>
              </w:rPr>
              <w:t>Общие положения</w:t>
            </w:r>
            <w:r w:rsidR="0008661D">
              <w:rPr>
                <w:noProof/>
                <w:webHidden/>
              </w:rPr>
              <w:tab/>
            </w:r>
            <w:r w:rsidR="0008661D">
              <w:rPr>
                <w:noProof/>
                <w:webHidden/>
              </w:rPr>
              <w:fldChar w:fldCharType="begin"/>
            </w:r>
            <w:r w:rsidR="0008661D">
              <w:rPr>
                <w:noProof/>
                <w:webHidden/>
              </w:rPr>
              <w:instrText xml:space="preserve"> PAGEREF _Toc189224379 \h </w:instrText>
            </w:r>
            <w:r w:rsidR="0008661D">
              <w:rPr>
                <w:noProof/>
                <w:webHidden/>
              </w:rPr>
            </w:r>
            <w:r w:rsidR="0008661D">
              <w:rPr>
                <w:noProof/>
                <w:webHidden/>
              </w:rPr>
              <w:fldChar w:fldCharType="separate"/>
            </w:r>
            <w:r w:rsidR="0008661D">
              <w:rPr>
                <w:noProof/>
                <w:webHidden/>
              </w:rPr>
              <w:t>18</w:t>
            </w:r>
            <w:r w:rsidR="0008661D">
              <w:rPr>
                <w:noProof/>
                <w:webHidden/>
              </w:rPr>
              <w:fldChar w:fldCharType="end"/>
            </w:r>
          </w:hyperlink>
        </w:p>
        <w:p w14:paraId="60CA162B" w14:textId="673F8087" w:rsidR="0008661D" w:rsidRDefault="00240D35">
          <w:pPr>
            <w:pStyle w:val="33"/>
            <w:tabs>
              <w:tab w:val="left" w:pos="1320"/>
              <w:tab w:val="right" w:leader="dot" w:pos="10053"/>
            </w:tabs>
            <w:rPr>
              <w:rFonts w:asciiTheme="minorHAnsi" w:eastAsiaTheme="minorEastAsia" w:hAnsiTheme="minorHAnsi"/>
              <w:noProof/>
              <w:sz w:val="22"/>
              <w:szCs w:val="22"/>
              <w:lang w:eastAsia="ru-RU"/>
            </w:rPr>
          </w:pPr>
          <w:hyperlink w:anchor="_Toc189224380" w:history="1">
            <w:r w:rsidR="0008661D" w:rsidRPr="00A34193">
              <w:rPr>
                <w:rStyle w:val="a9"/>
                <w:rFonts w:cs="Times New Roman"/>
                <w:noProof/>
              </w:rPr>
              <w:t>5.7.2.</w:t>
            </w:r>
            <w:r w:rsidR="0008661D">
              <w:rPr>
                <w:rFonts w:asciiTheme="minorHAnsi" w:eastAsiaTheme="minorEastAsia" w:hAnsiTheme="minorHAnsi"/>
                <w:noProof/>
                <w:sz w:val="22"/>
                <w:szCs w:val="22"/>
                <w:lang w:eastAsia="ru-RU"/>
              </w:rPr>
              <w:tab/>
            </w:r>
            <w:r w:rsidR="0008661D" w:rsidRPr="00A34193">
              <w:rPr>
                <w:rStyle w:val="a9"/>
                <w:rFonts w:cs="Times New Roman"/>
                <w:noProof/>
              </w:rPr>
              <w:t>Отборочная стадия</w:t>
            </w:r>
            <w:r w:rsidR="0008661D">
              <w:rPr>
                <w:noProof/>
                <w:webHidden/>
              </w:rPr>
              <w:tab/>
            </w:r>
            <w:r w:rsidR="0008661D">
              <w:rPr>
                <w:noProof/>
                <w:webHidden/>
              </w:rPr>
              <w:fldChar w:fldCharType="begin"/>
            </w:r>
            <w:r w:rsidR="0008661D">
              <w:rPr>
                <w:noProof/>
                <w:webHidden/>
              </w:rPr>
              <w:instrText xml:space="preserve"> PAGEREF _Toc189224380 \h </w:instrText>
            </w:r>
            <w:r w:rsidR="0008661D">
              <w:rPr>
                <w:noProof/>
                <w:webHidden/>
              </w:rPr>
            </w:r>
            <w:r w:rsidR="0008661D">
              <w:rPr>
                <w:noProof/>
                <w:webHidden/>
              </w:rPr>
              <w:fldChar w:fldCharType="separate"/>
            </w:r>
            <w:r w:rsidR="0008661D">
              <w:rPr>
                <w:noProof/>
                <w:webHidden/>
              </w:rPr>
              <w:t>18</w:t>
            </w:r>
            <w:r w:rsidR="0008661D">
              <w:rPr>
                <w:noProof/>
                <w:webHidden/>
              </w:rPr>
              <w:fldChar w:fldCharType="end"/>
            </w:r>
          </w:hyperlink>
        </w:p>
        <w:p w14:paraId="43C157D9" w14:textId="3DE17530" w:rsidR="0008661D" w:rsidRDefault="00240D35">
          <w:pPr>
            <w:pStyle w:val="33"/>
            <w:tabs>
              <w:tab w:val="left" w:pos="1320"/>
              <w:tab w:val="right" w:leader="dot" w:pos="10053"/>
            </w:tabs>
            <w:rPr>
              <w:rFonts w:asciiTheme="minorHAnsi" w:eastAsiaTheme="minorEastAsia" w:hAnsiTheme="minorHAnsi"/>
              <w:noProof/>
              <w:sz w:val="22"/>
              <w:szCs w:val="22"/>
              <w:lang w:eastAsia="ru-RU"/>
            </w:rPr>
          </w:pPr>
          <w:hyperlink w:anchor="_Toc189224381" w:history="1">
            <w:r w:rsidR="0008661D" w:rsidRPr="00A34193">
              <w:rPr>
                <w:rStyle w:val="a9"/>
                <w:rFonts w:cs="Times New Roman"/>
                <w:noProof/>
              </w:rPr>
              <w:t>5.7.3.</w:t>
            </w:r>
            <w:r w:rsidR="0008661D">
              <w:rPr>
                <w:rFonts w:asciiTheme="minorHAnsi" w:eastAsiaTheme="minorEastAsia" w:hAnsiTheme="minorHAnsi"/>
                <w:noProof/>
                <w:sz w:val="22"/>
                <w:szCs w:val="22"/>
                <w:lang w:eastAsia="ru-RU"/>
              </w:rPr>
              <w:tab/>
            </w:r>
            <w:r w:rsidR="0008661D" w:rsidRPr="00A34193">
              <w:rPr>
                <w:rStyle w:val="a9"/>
                <w:rFonts w:cs="Times New Roman"/>
                <w:noProof/>
              </w:rPr>
              <w:t>Оценочная стадия</w:t>
            </w:r>
            <w:r w:rsidR="0008661D">
              <w:rPr>
                <w:noProof/>
                <w:webHidden/>
              </w:rPr>
              <w:tab/>
            </w:r>
            <w:r w:rsidR="0008661D">
              <w:rPr>
                <w:noProof/>
                <w:webHidden/>
              </w:rPr>
              <w:fldChar w:fldCharType="begin"/>
            </w:r>
            <w:r w:rsidR="0008661D">
              <w:rPr>
                <w:noProof/>
                <w:webHidden/>
              </w:rPr>
              <w:instrText xml:space="preserve"> PAGEREF _Toc189224381 \h </w:instrText>
            </w:r>
            <w:r w:rsidR="0008661D">
              <w:rPr>
                <w:noProof/>
                <w:webHidden/>
              </w:rPr>
            </w:r>
            <w:r w:rsidR="0008661D">
              <w:rPr>
                <w:noProof/>
                <w:webHidden/>
              </w:rPr>
              <w:fldChar w:fldCharType="separate"/>
            </w:r>
            <w:r w:rsidR="0008661D">
              <w:rPr>
                <w:noProof/>
                <w:webHidden/>
              </w:rPr>
              <w:t>19</w:t>
            </w:r>
            <w:r w:rsidR="0008661D">
              <w:rPr>
                <w:noProof/>
                <w:webHidden/>
              </w:rPr>
              <w:fldChar w:fldCharType="end"/>
            </w:r>
          </w:hyperlink>
        </w:p>
        <w:p w14:paraId="6B53ECB5" w14:textId="22E996D8" w:rsidR="0008661D" w:rsidRDefault="00240D35">
          <w:pPr>
            <w:pStyle w:val="25"/>
            <w:rPr>
              <w:rFonts w:asciiTheme="minorHAnsi" w:eastAsiaTheme="minorEastAsia" w:hAnsiTheme="minorHAnsi" w:cstheme="minorBidi"/>
              <w:iCs w:val="0"/>
              <w:szCs w:val="22"/>
            </w:rPr>
          </w:pPr>
          <w:hyperlink w:anchor="_Toc189224382" w:history="1">
            <w:r w:rsidR="0008661D" w:rsidRPr="00A34193">
              <w:rPr>
                <w:rStyle w:val="a9"/>
              </w:rPr>
              <w:t>5.8.</w:t>
            </w:r>
            <w:r w:rsidR="0008661D">
              <w:rPr>
                <w:rFonts w:asciiTheme="minorHAnsi" w:eastAsiaTheme="minorEastAsia" w:hAnsiTheme="minorHAnsi" w:cstheme="minorBidi"/>
                <w:iCs w:val="0"/>
                <w:szCs w:val="22"/>
              </w:rPr>
              <w:tab/>
            </w:r>
            <w:r w:rsidR="0008661D" w:rsidRPr="00A34193">
              <w:rPr>
                <w:rStyle w:val="a9"/>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соответствии с Постановлением Правительства РФ от 23 декабря 2024 г.  № 1875</w:t>
            </w:r>
            <w:r w:rsidR="0008661D">
              <w:rPr>
                <w:webHidden/>
              </w:rPr>
              <w:tab/>
            </w:r>
            <w:r w:rsidR="0008661D">
              <w:rPr>
                <w:webHidden/>
              </w:rPr>
              <w:fldChar w:fldCharType="begin"/>
            </w:r>
            <w:r w:rsidR="0008661D">
              <w:rPr>
                <w:webHidden/>
              </w:rPr>
              <w:instrText xml:space="preserve"> PAGEREF _Toc189224382 \h </w:instrText>
            </w:r>
            <w:r w:rsidR="0008661D">
              <w:rPr>
                <w:webHidden/>
              </w:rPr>
            </w:r>
            <w:r w:rsidR="0008661D">
              <w:rPr>
                <w:webHidden/>
              </w:rPr>
              <w:fldChar w:fldCharType="separate"/>
            </w:r>
            <w:r w:rsidR="0008661D">
              <w:rPr>
                <w:webHidden/>
              </w:rPr>
              <w:t>20</w:t>
            </w:r>
            <w:r w:rsidR="0008661D">
              <w:rPr>
                <w:webHidden/>
              </w:rPr>
              <w:fldChar w:fldCharType="end"/>
            </w:r>
          </w:hyperlink>
        </w:p>
        <w:p w14:paraId="0DACC388" w14:textId="4FD1055F" w:rsidR="0008661D" w:rsidRDefault="00240D35">
          <w:pPr>
            <w:pStyle w:val="25"/>
            <w:rPr>
              <w:rFonts w:asciiTheme="minorHAnsi" w:eastAsiaTheme="minorEastAsia" w:hAnsiTheme="minorHAnsi" w:cstheme="minorBidi"/>
              <w:iCs w:val="0"/>
              <w:szCs w:val="22"/>
            </w:rPr>
          </w:pPr>
          <w:hyperlink w:anchor="_Toc189224383" w:history="1">
            <w:r w:rsidR="0008661D" w:rsidRPr="00A34193">
              <w:rPr>
                <w:rStyle w:val="a9"/>
              </w:rPr>
              <w:t>5.9.</w:t>
            </w:r>
            <w:r w:rsidR="0008661D">
              <w:rPr>
                <w:rFonts w:asciiTheme="minorHAnsi" w:eastAsiaTheme="minorEastAsia" w:hAnsiTheme="minorHAnsi" w:cstheme="minorBidi"/>
                <w:iCs w:val="0"/>
                <w:szCs w:val="22"/>
              </w:rPr>
              <w:tab/>
            </w:r>
            <w:r w:rsidR="0008661D" w:rsidRPr="00A34193">
              <w:rPr>
                <w:rStyle w:val="a9"/>
              </w:rPr>
              <w:t>Определение Победителя (подведение итогов закупки)</w:t>
            </w:r>
            <w:r w:rsidR="0008661D">
              <w:rPr>
                <w:webHidden/>
              </w:rPr>
              <w:tab/>
            </w:r>
            <w:r w:rsidR="0008661D">
              <w:rPr>
                <w:webHidden/>
              </w:rPr>
              <w:fldChar w:fldCharType="begin"/>
            </w:r>
            <w:r w:rsidR="0008661D">
              <w:rPr>
                <w:webHidden/>
              </w:rPr>
              <w:instrText xml:space="preserve"> PAGEREF _Toc189224383 \h </w:instrText>
            </w:r>
            <w:r w:rsidR="0008661D">
              <w:rPr>
                <w:webHidden/>
              </w:rPr>
            </w:r>
            <w:r w:rsidR="0008661D">
              <w:rPr>
                <w:webHidden/>
              </w:rPr>
              <w:fldChar w:fldCharType="separate"/>
            </w:r>
            <w:r w:rsidR="0008661D">
              <w:rPr>
                <w:webHidden/>
              </w:rPr>
              <w:t>21</w:t>
            </w:r>
            <w:r w:rsidR="0008661D">
              <w:rPr>
                <w:webHidden/>
              </w:rPr>
              <w:fldChar w:fldCharType="end"/>
            </w:r>
          </w:hyperlink>
        </w:p>
        <w:p w14:paraId="37D601E9" w14:textId="495D4543" w:rsidR="0008661D" w:rsidRDefault="00240D35">
          <w:pPr>
            <w:pStyle w:val="25"/>
            <w:rPr>
              <w:rFonts w:asciiTheme="minorHAnsi" w:eastAsiaTheme="minorEastAsia" w:hAnsiTheme="minorHAnsi" w:cstheme="minorBidi"/>
              <w:iCs w:val="0"/>
              <w:szCs w:val="22"/>
            </w:rPr>
          </w:pPr>
          <w:hyperlink w:anchor="_Toc189224384" w:history="1">
            <w:r w:rsidR="0008661D" w:rsidRPr="00A34193">
              <w:rPr>
                <w:rStyle w:val="a9"/>
              </w:rPr>
              <w:t>5.10.</w:t>
            </w:r>
            <w:r w:rsidR="0008661D">
              <w:rPr>
                <w:rFonts w:asciiTheme="minorHAnsi" w:eastAsiaTheme="minorEastAsia" w:hAnsiTheme="minorHAnsi" w:cstheme="minorBidi"/>
                <w:iCs w:val="0"/>
                <w:szCs w:val="22"/>
              </w:rPr>
              <w:tab/>
            </w:r>
            <w:r w:rsidR="0008661D" w:rsidRPr="00A34193">
              <w:rPr>
                <w:rStyle w:val="a9"/>
              </w:rPr>
              <w:t>Признание закупки несостоявшейся</w:t>
            </w:r>
            <w:r w:rsidR="0008661D">
              <w:rPr>
                <w:webHidden/>
              </w:rPr>
              <w:tab/>
            </w:r>
            <w:r w:rsidR="0008661D">
              <w:rPr>
                <w:webHidden/>
              </w:rPr>
              <w:fldChar w:fldCharType="begin"/>
            </w:r>
            <w:r w:rsidR="0008661D">
              <w:rPr>
                <w:webHidden/>
              </w:rPr>
              <w:instrText xml:space="preserve"> PAGEREF _Toc189224384 \h </w:instrText>
            </w:r>
            <w:r w:rsidR="0008661D">
              <w:rPr>
                <w:webHidden/>
              </w:rPr>
            </w:r>
            <w:r w:rsidR="0008661D">
              <w:rPr>
                <w:webHidden/>
              </w:rPr>
              <w:fldChar w:fldCharType="separate"/>
            </w:r>
            <w:r w:rsidR="0008661D">
              <w:rPr>
                <w:webHidden/>
              </w:rPr>
              <w:t>22</w:t>
            </w:r>
            <w:r w:rsidR="0008661D">
              <w:rPr>
                <w:webHidden/>
              </w:rPr>
              <w:fldChar w:fldCharType="end"/>
            </w:r>
          </w:hyperlink>
        </w:p>
        <w:p w14:paraId="281428C1" w14:textId="708A40E0" w:rsidR="0008661D" w:rsidRDefault="00240D35">
          <w:pPr>
            <w:pStyle w:val="25"/>
            <w:rPr>
              <w:rFonts w:asciiTheme="minorHAnsi" w:eastAsiaTheme="minorEastAsia" w:hAnsiTheme="minorHAnsi" w:cstheme="minorBidi"/>
              <w:iCs w:val="0"/>
              <w:szCs w:val="22"/>
            </w:rPr>
          </w:pPr>
          <w:hyperlink w:anchor="_Toc189224385" w:history="1">
            <w:r w:rsidR="0008661D" w:rsidRPr="00A34193">
              <w:rPr>
                <w:rStyle w:val="a9"/>
              </w:rPr>
              <w:t>5.11.</w:t>
            </w:r>
            <w:r w:rsidR="0008661D">
              <w:rPr>
                <w:rFonts w:asciiTheme="minorHAnsi" w:eastAsiaTheme="minorEastAsia" w:hAnsiTheme="minorHAnsi" w:cstheme="minorBidi"/>
                <w:iCs w:val="0"/>
                <w:szCs w:val="22"/>
              </w:rPr>
              <w:tab/>
            </w:r>
            <w:r w:rsidR="0008661D" w:rsidRPr="00A34193">
              <w:rPr>
                <w:rStyle w:val="a9"/>
              </w:rPr>
              <w:t>Участие в закупке коллективных участников</w:t>
            </w:r>
            <w:r w:rsidR="0008661D">
              <w:rPr>
                <w:webHidden/>
              </w:rPr>
              <w:tab/>
            </w:r>
            <w:r w:rsidR="0008661D">
              <w:rPr>
                <w:webHidden/>
              </w:rPr>
              <w:fldChar w:fldCharType="begin"/>
            </w:r>
            <w:r w:rsidR="0008661D">
              <w:rPr>
                <w:webHidden/>
              </w:rPr>
              <w:instrText xml:space="preserve"> PAGEREF _Toc189224385 \h </w:instrText>
            </w:r>
            <w:r w:rsidR="0008661D">
              <w:rPr>
                <w:webHidden/>
              </w:rPr>
            </w:r>
            <w:r w:rsidR="0008661D">
              <w:rPr>
                <w:webHidden/>
              </w:rPr>
              <w:fldChar w:fldCharType="separate"/>
            </w:r>
            <w:r w:rsidR="0008661D">
              <w:rPr>
                <w:webHidden/>
              </w:rPr>
              <w:t>22</w:t>
            </w:r>
            <w:r w:rsidR="0008661D">
              <w:rPr>
                <w:webHidden/>
              </w:rPr>
              <w:fldChar w:fldCharType="end"/>
            </w:r>
          </w:hyperlink>
        </w:p>
        <w:p w14:paraId="286C372D" w14:textId="4142A24E" w:rsidR="0008661D" w:rsidRDefault="00240D35">
          <w:pPr>
            <w:pStyle w:val="25"/>
            <w:rPr>
              <w:rFonts w:asciiTheme="minorHAnsi" w:eastAsiaTheme="minorEastAsia" w:hAnsiTheme="minorHAnsi" w:cstheme="minorBidi"/>
              <w:iCs w:val="0"/>
              <w:szCs w:val="22"/>
            </w:rPr>
          </w:pPr>
          <w:hyperlink w:anchor="_Toc189224386" w:history="1">
            <w:r w:rsidR="0008661D" w:rsidRPr="00A34193">
              <w:rPr>
                <w:rStyle w:val="a9"/>
              </w:rPr>
              <w:t>5.12.</w:t>
            </w:r>
            <w:r w:rsidR="0008661D">
              <w:rPr>
                <w:rFonts w:asciiTheme="minorHAnsi" w:eastAsiaTheme="minorEastAsia" w:hAnsiTheme="minorHAnsi" w:cstheme="minorBidi"/>
                <w:iCs w:val="0"/>
                <w:szCs w:val="22"/>
              </w:rPr>
              <w:tab/>
            </w:r>
            <w:r w:rsidR="0008661D" w:rsidRPr="00A34193">
              <w:rPr>
                <w:rStyle w:val="a9"/>
              </w:rPr>
              <w:t>Преддоговорные переговоры</w:t>
            </w:r>
            <w:r w:rsidR="0008661D">
              <w:rPr>
                <w:webHidden/>
              </w:rPr>
              <w:tab/>
            </w:r>
            <w:r w:rsidR="0008661D">
              <w:rPr>
                <w:webHidden/>
              </w:rPr>
              <w:fldChar w:fldCharType="begin"/>
            </w:r>
            <w:r w:rsidR="0008661D">
              <w:rPr>
                <w:webHidden/>
              </w:rPr>
              <w:instrText xml:space="preserve"> PAGEREF _Toc189224386 \h </w:instrText>
            </w:r>
            <w:r w:rsidR="0008661D">
              <w:rPr>
                <w:webHidden/>
              </w:rPr>
            </w:r>
            <w:r w:rsidR="0008661D">
              <w:rPr>
                <w:webHidden/>
              </w:rPr>
              <w:fldChar w:fldCharType="separate"/>
            </w:r>
            <w:r w:rsidR="0008661D">
              <w:rPr>
                <w:webHidden/>
              </w:rPr>
              <w:t>24</w:t>
            </w:r>
            <w:r w:rsidR="0008661D">
              <w:rPr>
                <w:webHidden/>
              </w:rPr>
              <w:fldChar w:fldCharType="end"/>
            </w:r>
          </w:hyperlink>
        </w:p>
        <w:p w14:paraId="5A8D82A0" w14:textId="26AD2E73" w:rsidR="0008661D" w:rsidRDefault="00240D35">
          <w:pPr>
            <w:pStyle w:val="25"/>
            <w:rPr>
              <w:rFonts w:asciiTheme="minorHAnsi" w:eastAsiaTheme="minorEastAsia" w:hAnsiTheme="minorHAnsi" w:cstheme="minorBidi"/>
              <w:iCs w:val="0"/>
              <w:szCs w:val="22"/>
            </w:rPr>
          </w:pPr>
          <w:hyperlink w:anchor="_Toc189224387" w:history="1">
            <w:r w:rsidR="0008661D" w:rsidRPr="00A34193">
              <w:rPr>
                <w:rStyle w:val="a9"/>
              </w:rPr>
              <w:t>5.13.</w:t>
            </w:r>
            <w:r w:rsidR="0008661D">
              <w:rPr>
                <w:rFonts w:asciiTheme="minorHAnsi" w:eastAsiaTheme="minorEastAsia" w:hAnsiTheme="minorHAnsi" w:cstheme="minorBidi"/>
                <w:iCs w:val="0"/>
                <w:szCs w:val="22"/>
              </w:rPr>
              <w:tab/>
            </w:r>
            <w:r w:rsidR="0008661D" w:rsidRPr="00A34193">
              <w:rPr>
                <w:rStyle w:val="a9"/>
              </w:rPr>
              <w:t>Обеспечение исполнения договора</w:t>
            </w:r>
            <w:r w:rsidR="0008661D">
              <w:rPr>
                <w:webHidden/>
              </w:rPr>
              <w:tab/>
            </w:r>
            <w:r w:rsidR="0008661D">
              <w:rPr>
                <w:webHidden/>
              </w:rPr>
              <w:fldChar w:fldCharType="begin"/>
            </w:r>
            <w:r w:rsidR="0008661D">
              <w:rPr>
                <w:webHidden/>
              </w:rPr>
              <w:instrText xml:space="preserve"> PAGEREF _Toc189224387 \h </w:instrText>
            </w:r>
            <w:r w:rsidR="0008661D">
              <w:rPr>
                <w:webHidden/>
              </w:rPr>
            </w:r>
            <w:r w:rsidR="0008661D">
              <w:rPr>
                <w:webHidden/>
              </w:rPr>
              <w:fldChar w:fldCharType="separate"/>
            </w:r>
            <w:r w:rsidR="0008661D">
              <w:rPr>
                <w:webHidden/>
              </w:rPr>
              <w:t>24</w:t>
            </w:r>
            <w:r w:rsidR="0008661D">
              <w:rPr>
                <w:webHidden/>
              </w:rPr>
              <w:fldChar w:fldCharType="end"/>
            </w:r>
          </w:hyperlink>
        </w:p>
        <w:p w14:paraId="01D926B2" w14:textId="6F41038D"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88" w:history="1">
            <w:r w:rsidR="0008661D" w:rsidRPr="00A34193">
              <w:rPr>
                <w:rStyle w:val="a9"/>
                <w:rFonts w:cs="Times New Roman"/>
                <w:noProof/>
              </w:rPr>
              <w:t>РАЗДЕЛ 6.</w:t>
            </w:r>
            <w:r w:rsidR="0008661D">
              <w:rPr>
                <w:rFonts w:asciiTheme="minorHAnsi" w:eastAsiaTheme="minorEastAsia" w:hAnsiTheme="minorHAnsi"/>
                <w:b w:val="0"/>
                <w:bCs w:val="0"/>
                <w:noProof/>
                <w:sz w:val="22"/>
                <w:szCs w:val="22"/>
                <w:lang w:eastAsia="ru-RU"/>
              </w:rPr>
              <w:tab/>
            </w:r>
            <w:r w:rsidR="0008661D" w:rsidRPr="00A34193">
              <w:rPr>
                <w:rStyle w:val="a9"/>
                <w:rFonts w:cs="Times New Roman"/>
                <w:noProof/>
              </w:rPr>
              <w:t>ЗАКЛЮЧЕНИЕ ДОГОВОРА ПО РЕЗУЛЬТАТАМ ЗАКУПКИ</w:t>
            </w:r>
            <w:r w:rsidR="0008661D">
              <w:rPr>
                <w:noProof/>
                <w:webHidden/>
              </w:rPr>
              <w:tab/>
            </w:r>
            <w:r w:rsidR="0008661D">
              <w:rPr>
                <w:noProof/>
                <w:webHidden/>
              </w:rPr>
              <w:fldChar w:fldCharType="begin"/>
            </w:r>
            <w:r w:rsidR="0008661D">
              <w:rPr>
                <w:noProof/>
                <w:webHidden/>
              </w:rPr>
              <w:instrText xml:space="preserve"> PAGEREF _Toc189224388 \h </w:instrText>
            </w:r>
            <w:r w:rsidR="0008661D">
              <w:rPr>
                <w:noProof/>
                <w:webHidden/>
              </w:rPr>
            </w:r>
            <w:r w:rsidR="0008661D">
              <w:rPr>
                <w:noProof/>
                <w:webHidden/>
              </w:rPr>
              <w:fldChar w:fldCharType="separate"/>
            </w:r>
            <w:r w:rsidR="0008661D">
              <w:rPr>
                <w:noProof/>
                <w:webHidden/>
              </w:rPr>
              <w:t>26</w:t>
            </w:r>
            <w:r w:rsidR="0008661D">
              <w:rPr>
                <w:noProof/>
                <w:webHidden/>
              </w:rPr>
              <w:fldChar w:fldCharType="end"/>
            </w:r>
          </w:hyperlink>
        </w:p>
        <w:p w14:paraId="02AE23BB" w14:textId="0A03FF51" w:rsidR="0008661D" w:rsidRDefault="00240D35">
          <w:pPr>
            <w:pStyle w:val="25"/>
            <w:rPr>
              <w:rFonts w:asciiTheme="minorHAnsi" w:eastAsiaTheme="minorEastAsia" w:hAnsiTheme="minorHAnsi" w:cstheme="minorBidi"/>
              <w:iCs w:val="0"/>
              <w:szCs w:val="22"/>
            </w:rPr>
          </w:pPr>
          <w:hyperlink w:anchor="_Toc189224390" w:history="1">
            <w:r w:rsidR="0008661D" w:rsidRPr="00A34193">
              <w:rPr>
                <w:rStyle w:val="a9"/>
                <w:snapToGrid w:val="0"/>
              </w:rPr>
              <w:t>6.1.</w:t>
            </w:r>
            <w:r w:rsidR="0008661D">
              <w:rPr>
                <w:rFonts w:asciiTheme="minorHAnsi" w:eastAsiaTheme="minorEastAsia" w:hAnsiTheme="minorHAnsi" w:cstheme="minorBidi"/>
                <w:iCs w:val="0"/>
                <w:szCs w:val="22"/>
              </w:rPr>
              <w:tab/>
            </w:r>
            <w:r w:rsidR="0008661D" w:rsidRPr="00A34193">
              <w:rPr>
                <w:rStyle w:val="a9"/>
                <w:snapToGrid w:val="0"/>
              </w:rPr>
              <w:t>Заключение договора</w:t>
            </w:r>
            <w:r w:rsidR="0008661D">
              <w:rPr>
                <w:webHidden/>
              </w:rPr>
              <w:tab/>
            </w:r>
            <w:r w:rsidR="0008661D">
              <w:rPr>
                <w:webHidden/>
              </w:rPr>
              <w:fldChar w:fldCharType="begin"/>
            </w:r>
            <w:r w:rsidR="0008661D">
              <w:rPr>
                <w:webHidden/>
              </w:rPr>
              <w:instrText xml:space="preserve"> PAGEREF _Toc189224390 \h </w:instrText>
            </w:r>
            <w:r w:rsidR="0008661D">
              <w:rPr>
                <w:webHidden/>
              </w:rPr>
            </w:r>
            <w:r w:rsidR="0008661D">
              <w:rPr>
                <w:webHidden/>
              </w:rPr>
              <w:fldChar w:fldCharType="separate"/>
            </w:r>
            <w:r w:rsidR="0008661D">
              <w:rPr>
                <w:webHidden/>
              </w:rPr>
              <w:t>26</w:t>
            </w:r>
            <w:r w:rsidR="0008661D">
              <w:rPr>
                <w:webHidden/>
              </w:rPr>
              <w:fldChar w:fldCharType="end"/>
            </w:r>
          </w:hyperlink>
        </w:p>
        <w:p w14:paraId="6D9D5EBA" w14:textId="7B215BBF" w:rsidR="0008661D" w:rsidRDefault="00240D35">
          <w:pPr>
            <w:pStyle w:val="25"/>
            <w:rPr>
              <w:rFonts w:asciiTheme="minorHAnsi" w:eastAsiaTheme="minorEastAsia" w:hAnsiTheme="minorHAnsi" w:cstheme="minorBidi"/>
              <w:iCs w:val="0"/>
              <w:szCs w:val="22"/>
            </w:rPr>
          </w:pPr>
          <w:hyperlink w:anchor="_Toc189224391" w:history="1">
            <w:r w:rsidR="0008661D" w:rsidRPr="00A34193">
              <w:rPr>
                <w:rStyle w:val="a9"/>
                <w:snapToGrid w:val="0"/>
              </w:rPr>
              <w:t>6.2.</w:t>
            </w:r>
            <w:r w:rsidR="0008661D">
              <w:rPr>
                <w:rFonts w:asciiTheme="minorHAnsi" w:eastAsiaTheme="minorEastAsia" w:hAnsiTheme="minorHAnsi" w:cstheme="minorBidi"/>
                <w:iCs w:val="0"/>
                <w:szCs w:val="22"/>
              </w:rPr>
              <w:tab/>
            </w:r>
            <w:r w:rsidR="0008661D" w:rsidRPr="00A34193">
              <w:rPr>
                <w:rStyle w:val="a9"/>
                <w:snapToGrid w:val="0"/>
              </w:rPr>
              <w:t>Уклонение победителя от заключения договора</w:t>
            </w:r>
            <w:r w:rsidR="0008661D">
              <w:rPr>
                <w:webHidden/>
              </w:rPr>
              <w:tab/>
            </w:r>
            <w:r w:rsidR="0008661D">
              <w:rPr>
                <w:webHidden/>
              </w:rPr>
              <w:fldChar w:fldCharType="begin"/>
            </w:r>
            <w:r w:rsidR="0008661D">
              <w:rPr>
                <w:webHidden/>
              </w:rPr>
              <w:instrText xml:space="preserve"> PAGEREF _Toc189224391 \h </w:instrText>
            </w:r>
            <w:r w:rsidR="0008661D">
              <w:rPr>
                <w:webHidden/>
              </w:rPr>
            </w:r>
            <w:r w:rsidR="0008661D">
              <w:rPr>
                <w:webHidden/>
              </w:rPr>
              <w:fldChar w:fldCharType="separate"/>
            </w:r>
            <w:r w:rsidR="0008661D">
              <w:rPr>
                <w:webHidden/>
              </w:rPr>
              <w:t>26</w:t>
            </w:r>
            <w:r w:rsidR="0008661D">
              <w:rPr>
                <w:webHidden/>
              </w:rPr>
              <w:fldChar w:fldCharType="end"/>
            </w:r>
          </w:hyperlink>
        </w:p>
        <w:p w14:paraId="4947F356" w14:textId="00852BF0"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92" w:history="1">
            <w:r w:rsidR="0008661D" w:rsidRPr="00A34193">
              <w:rPr>
                <w:rStyle w:val="a9"/>
                <w:noProof/>
              </w:rPr>
              <w:t>РАЗДЕЛ 7.</w:t>
            </w:r>
            <w:r w:rsidR="0008661D">
              <w:rPr>
                <w:rFonts w:asciiTheme="minorHAnsi" w:eastAsiaTheme="minorEastAsia" w:hAnsiTheme="minorHAnsi"/>
                <w:b w:val="0"/>
                <w:bCs w:val="0"/>
                <w:noProof/>
                <w:sz w:val="22"/>
                <w:szCs w:val="22"/>
                <w:lang w:eastAsia="ru-RU"/>
              </w:rPr>
              <w:tab/>
            </w:r>
            <w:r w:rsidR="0008661D" w:rsidRPr="00A34193">
              <w:rPr>
                <w:rStyle w:val="a9"/>
                <w:noProof/>
              </w:rPr>
              <w:t>ТЕХНИЧЕСКОЕ ЗАДАНИЕ</w:t>
            </w:r>
            <w:r w:rsidR="0008661D">
              <w:rPr>
                <w:noProof/>
                <w:webHidden/>
              </w:rPr>
              <w:tab/>
            </w:r>
            <w:r w:rsidR="0008661D">
              <w:rPr>
                <w:noProof/>
                <w:webHidden/>
              </w:rPr>
              <w:fldChar w:fldCharType="begin"/>
            </w:r>
            <w:r w:rsidR="0008661D">
              <w:rPr>
                <w:noProof/>
                <w:webHidden/>
              </w:rPr>
              <w:instrText xml:space="preserve"> PAGEREF _Toc189224392 \h </w:instrText>
            </w:r>
            <w:r w:rsidR="0008661D">
              <w:rPr>
                <w:noProof/>
                <w:webHidden/>
              </w:rPr>
            </w:r>
            <w:r w:rsidR="0008661D">
              <w:rPr>
                <w:noProof/>
                <w:webHidden/>
              </w:rPr>
              <w:fldChar w:fldCharType="separate"/>
            </w:r>
            <w:r w:rsidR="0008661D">
              <w:rPr>
                <w:noProof/>
                <w:webHidden/>
              </w:rPr>
              <w:t>28</w:t>
            </w:r>
            <w:r w:rsidR="0008661D">
              <w:rPr>
                <w:noProof/>
                <w:webHidden/>
              </w:rPr>
              <w:fldChar w:fldCharType="end"/>
            </w:r>
          </w:hyperlink>
        </w:p>
        <w:p w14:paraId="684F007C" w14:textId="5F5638BA" w:rsidR="0008661D" w:rsidRDefault="00240D35">
          <w:pPr>
            <w:pStyle w:val="25"/>
            <w:rPr>
              <w:rFonts w:asciiTheme="minorHAnsi" w:eastAsiaTheme="minorEastAsia" w:hAnsiTheme="minorHAnsi" w:cstheme="minorBidi"/>
              <w:iCs w:val="0"/>
              <w:szCs w:val="22"/>
            </w:rPr>
          </w:pPr>
          <w:hyperlink w:anchor="_Toc189224394" w:history="1">
            <w:r w:rsidR="0008661D" w:rsidRPr="00A34193">
              <w:rPr>
                <w:rStyle w:val="a9"/>
                <w:snapToGrid w:val="0"/>
              </w:rPr>
              <w:t>7.1.</w:t>
            </w:r>
            <w:r w:rsidR="0008661D">
              <w:rPr>
                <w:rFonts w:asciiTheme="minorHAnsi" w:eastAsiaTheme="minorEastAsia" w:hAnsiTheme="minorHAnsi" w:cstheme="minorBidi"/>
                <w:iCs w:val="0"/>
                <w:szCs w:val="22"/>
              </w:rPr>
              <w:tab/>
            </w:r>
            <w:r w:rsidR="0008661D" w:rsidRPr="00A34193">
              <w:rPr>
                <w:rStyle w:val="a9"/>
              </w:rPr>
              <w:t>Пояснения к Техническому заданию</w:t>
            </w:r>
            <w:r w:rsidR="0008661D">
              <w:rPr>
                <w:webHidden/>
              </w:rPr>
              <w:tab/>
            </w:r>
            <w:r w:rsidR="0008661D">
              <w:rPr>
                <w:webHidden/>
              </w:rPr>
              <w:fldChar w:fldCharType="begin"/>
            </w:r>
            <w:r w:rsidR="0008661D">
              <w:rPr>
                <w:webHidden/>
              </w:rPr>
              <w:instrText xml:space="preserve"> PAGEREF _Toc189224394 \h </w:instrText>
            </w:r>
            <w:r w:rsidR="0008661D">
              <w:rPr>
                <w:webHidden/>
              </w:rPr>
            </w:r>
            <w:r w:rsidR="0008661D">
              <w:rPr>
                <w:webHidden/>
              </w:rPr>
              <w:fldChar w:fldCharType="separate"/>
            </w:r>
            <w:r w:rsidR="0008661D">
              <w:rPr>
                <w:webHidden/>
              </w:rPr>
              <w:t>28</w:t>
            </w:r>
            <w:r w:rsidR="0008661D">
              <w:rPr>
                <w:webHidden/>
              </w:rPr>
              <w:fldChar w:fldCharType="end"/>
            </w:r>
          </w:hyperlink>
        </w:p>
        <w:p w14:paraId="39D27182" w14:textId="2A33BCC4" w:rsidR="0008661D" w:rsidRDefault="00240D35">
          <w:pPr>
            <w:pStyle w:val="25"/>
            <w:rPr>
              <w:rFonts w:asciiTheme="minorHAnsi" w:eastAsiaTheme="minorEastAsia" w:hAnsiTheme="minorHAnsi" w:cstheme="minorBidi"/>
              <w:iCs w:val="0"/>
              <w:szCs w:val="22"/>
            </w:rPr>
          </w:pPr>
          <w:hyperlink w:anchor="_Toc189224395" w:history="1">
            <w:r w:rsidR="0008661D" w:rsidRPr="00A34193">
              <w:rPr>
                <w:rStyle w:val="a9"/>
              </w:rPr>
              <w:t>7.2.</w:t>
            </w:r>
            <w:r w:rsidR="0008661D">
              <w:rPr>
                <w:rFonts w:asciiTheme="minorHAnsi" w:eastAsiaTheme="minorEastAsia" w:hAnsiTheme="minorHAnsi" w:cstheme="minorBidi"/>
                <w:iCs w:val="0"/>
                <w:szCs w:val="22"/>
              </w:rPr>
              <w:tab/>
            </w:r>
            <w:r w:rsidR="0008661D" w:rsidRPr="00A34193">
              <w:rPr>
                <w:rStyle w:val="a9"/>
              </w:rPr>
              <w:t>Дополнительные требования к участникам закупки</w:t>
            </w:r>
            <w:r w:rsidR="0008661D">
              <w:rPr>
                <w:webHidden/>
              </w:rPr>
              <w:tab/>
            </w:r>
            <w:r w:rsidR="0008661D">
              <w:rPr>
                <w:webHidden/>
              </w:rPr>
              <w:fldChar w:fldCharType="begin"/>
            </w:r>
            <w:r w:rsidR="0008661D">
              <w:rPr>
                <w:webHidden/>
              </w:rPr>
              <w:instrText xml:space="preserve"> PAGEREF _Toc189224395 \h </w:instrText>
            </w:r>
            <w:r w:rsidR="0008661D">
              <w:rPr>
                <w:webHidden/>
              </w:rPr>
            </w:r>
            <w:r w:rsidR="0008661D">
              <w:rPr>
                <w:webHidden/>
              </w:rPr>
              <w:fldChar w:fldCharType="separate"/>
            </w:r>
            <w:r w:rsidR="0008661D">
              <w:rPr>
                <w:webHidden/>
              </w:rPr>
              <w:t>28</w:t>
            </w:r>
            <w:r w:rsidR="0008661D">
              <w:rPr>
                <w:webHidden/>
              </w:rPr>
              <w:fldChar w:fldCharType="end"/>
            </w:r>
          </w:hyperlink>
        </w:p>
        <w:p w14:paraId="5959679C" w14:textId="25FD1BF2"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96" w:history="1">
            <w:r w:rsidR="0008661D" w:rsidRPr="00A34193">
              <w:rPr>
                <w:rStyle w:val="a9"/>
                <w:noProof/>
              </w:rPr>
              <w:t>РАЗДЕЛ 8.</w:t>
            </w:r>
            <w:r w:rsidR="0008661D">
              <w:rPr>
                <w:rFonts w:asciiTheme="minorHAnsi" w:eastAsiaTheme="minorEastAsia" w:hAnsiTheme="minorHAnsi"/>
                <w:b w:val="0"/>
                <w:bCs w:val="0"/>
                <w:noProof/>
                <w:sz w:val="22"/>
                <w:szCs w:val="22"/>
                <w:lang w:eastAsia="ru-RU"/>
              </w:rPr>
              <w:tab/>
            </w:r>
            <w:r w:rsidR="0008661D" w:rsidRPr="00A34193">
              <w:rPr>
                <w:rStyle w:val="a9"/>
                <w:noProof/>
              </w:rPr>
              <w:t>ПРОЕКТ ДОГОВОРА</w:t>
            </w:r>
            <w:r w:rsidR="0008661D">
              <w:rPr>
                <w:noProof/>
                <w:webHidden/>
              </w:rPr>
              <w:tab/>
            </w:r>
            <w:r w:rsidR="0008661D">
              <w:rPr>
                <w:noProof/>
                <w:webHidden/>
              </w:rPr>
              <w:fldChar w:fldCharType="begin"/>
            </w:r>
            <w:r w:rsidR="0008661D">
              <w:rPr>
                <w:noProof/>
                <w:webHidden/>
              </w:rPr>
              <w:instrText xml:space="preserve"> PAGEREF _Toc189224396 \h </w:instrText>
            </w:r>
            <w:r w:rsidR="0008661D">
              <w:rPr>
                <w:noProof/>
                <w:webHidden/>
              </w:rPr>
            </w:r>
            <w:r w:rsidR="0008661D">
              <w:rPr>
                <w:noProof/>
                <w:webHidden/>
              </w:rPr>
              <w:fldChar w:fldCharType="separate"/>
            </w:r>
            <w:r w:rsidR="0008661D">
              <w:rPr>
                <w:noProof/>
                <w:webHidden/>
              </w:rPr>
              <w:t>28</w:t>
            </w:r>
            <w:r w:rsidR="0008661D">
              <w:rPr>
                <w:noProof/>
                <w:webHidden/>
              </w:rPr>
              <w:fldChar w:fldCharType="end"/>
            </w:r>
          </w:hyperlink>
        </w:p>
        <w:p w14:paraId="55E8AE47" w14:textId="46A493BB" w:rsidR="0008661D" w:rsidRDefault="00240D35">
          <w:pPr>
            <w:pStyle w:val="25"/>
            <w:rPr>
              <w:rFonts w:asciiTheme="minorHAnsi" w:eastAsiaTheme="minorEastAsia" w:hAnsiTheme="minorHAnsi" w:cstheme="minorBidi"/>
              <w:iCs w:val="0"/>
              <w:szCs w:val="22"/>
            </w:rPr>
          </w:pPr>
          <w:hyperlink w:anchor="_Toc189224398" w:history="1">
            <w:r w:rsidR="0008661D" w:rsidRPr="00A34193">
              <w:rPr>
                <w:rStyle w:val="a9"/>
                <w:snapToGrid w:val="0"/>
              </w:rPr>
              <w:t>8.1.</w:t>
            </w:r>
            <w:r w:rsidR="0008661D">
              <w:rPr>
                <w:rFonts w:asciiTheme="minorHAnsi" w:eastAsiaTheme="minorEastAsia" w:hAnsiTheme="minorHAnsi" w:cstheme="minorBidi"/>
                <w:iCs w:val="0"/>
                <w:szCs w:val="22"/>
              </w:rPr>
              <w:tab/>
            </w:r>
            <w:r w:rsidR="0008661D" w:rsidRPr="00A34193">
              <w:rPr>
                <w:rStyle w:val="a9"/>
              </w:rPr>
              <w:t>Пояснения к проекту договора</w:t>
            </w:r>
            <w:r w:rsidR="0008661D">
              <w:rPr>
                <w:webHidden/>
              </w:rPr>
              <w:tab/>
            </w:r>
            <w:r w:rsidR="0008661D">
              <w:rPr>
                <w:webHidden/>
              </w:rPr>
              <w:fldChar w:fldCharType="begin"/>
            </w:r>
            <w:r w:rsidR="0008661D">
              <w:rPr>
                <w:webHidden/>
              </w:rPr>
              <w:instrText xml:space="preserve"> PAGEREF _Toc189224398 \h </w:instrText>
            </w:r>
            <w:r w:rsidR="0008661D">
              <w:rPr>
                <w:webHidden/>
              </w:rPr>
            </w:r>
            <w:r w:rsidR="0008661D">
              <w:rPr>
                <w:webHidden/>
              </w:rPr>
              <w:fldChar w:fldCharType="separate"/>
            </w:r>
            <w:r w:rsidR="0008661D">
              <w:rPr>
                <w:webHidden/>
              </w:rPr>
              <w:t>28</w:t>
            </w:r>
            <w:r w:rsidR="0008661D">
              <w:rPr>
                <w:webHidden/>
              </w:rPr>
              <w:fldChar w:fldCharType="end"/>
            </w:r>
          </w:hyperlink>
        </w:p>
        <w:p w14:paraId="5A72B521" w14:textId="3455294C" w:rsidR="0008661D" w:rsidRDefault="00240D35">
          <w:pPr>
            <w:pStyle w:val="14"/>
            <w:tabs>
              <w:tab w:val="left" w:pos="1540"/>
              <w:tab w:val="right" w:leader="dot" w:pos="10053"/>
            </w:tabs>
            <w:rPr>
              <w:rFonts w:asciiTheme="minorHAnsi" w:eastAsiaTheme="minorEastAsia" w:hAnsiTheme="minorHAnsi"/>
              <w:b w:val="0"/>
              <w:bCs w:val="0"/>
              <w:noProof/>
              <w:sz w:val="22"/>
              <w:szCs w:val="22"/>
              <w:lang w:eastAsia="ru-RU"/>
            </w:rPr>
          </w:pPr>
          <w:hyperlink w:anchor="_Toc189224399" w:history="1">
            <w:r w:rsidR="0008661D" w:rsidRPr="00A34193">
              <w:rPr>
                <w:rStyle w:val="a9"/>
                <w:noProof/>
              </w:rPr>
              <w:t>РАЗДЕЛ 9.</w:t>
            </w:r>
            <w:r w:rsidR="0008661D">
              <w:rPr>
                <w:rFonts w:asciiTheme="minorHAnsi" w:eastAsiaTheme="minorEastAsia" w:hAnsiTheme="minorHAnsi"/>
                <w:b w:val="0"/>
                <w:bCs w:val="0"/>
                <w:noProof/>
                <w:sz w:val="22"/>
                <w:szCs w:val="22"/>
                <w:lang w:eastAsia="ru-RU"/>
              </w:rPr>
              <w:tab/>
            </w:r>
            <w:r w:rsidR="0008661D" w:rsidRPr="00A34193">
              <w:rPr>
                <w:rStyle w:val="a9"/>
                <w:noProof/>
              </w:rPr>
              <w:t>ОБРАЗЦЫ ОСНОВНЫХ ФОРМ ДОКУМЕНТОВ, ВКЛЮЧАЕМЫХ В ЗАЯВКУ НА УЧАСТИЕ В ЗАКУПКЕ</w:t>
            </w:r>
            <w:r w:rsidR="0008661D">
              <w:rPr>
                <w:noProof/>
                <w:webHidden/>
              </w:rPr>
              <w:tab/>
            </w:r>
            <w:r w:rsidR="0008661D">
              <w:rPr>
                <w:noProof/>
                <w:webHidden/>
              </w:rPr>
              <w:fldChar w:fldCharType="begin"/>
            </w:r>
            <w:r w:rsidR="0008661D">
              <w:rPr>
                <w:noProof/>
                <w:webHidden/>
              </w:rPr>
              <w:instrText xml:space="preserve"> PAGEREF _Toc189224399 \h </w:instrText>
            </w:r>
            <w:r w:rsidR="0008661D">
              <w:rPr>
                <w:noProof/>
                <w:webHidden/>
              </w:rPr>
            </w:r>
            <w:r w:rsidR="0008661D">
              <w:rPr>
                <w:noProof/>
                <w:webHidden/>
              </w:rPr>
              <w:fldChar w:fldCharType="separate"/>
            </w:r>
            <w:r w:rsidR="0008661D">
              <w:rPr>
                <w:noProof/>
                <w:webHidden/>
              </w:rPr>
              <w:t>29</w:t>
            </w:r>
            <w:r w:rsidR="0008661D">
              <w:rPr>
                <w:noProof/>
                <w:webHidden/>
              </w:rPr>
              <w:fldChar w:fldCharType="end"/>
            </w:r>
          </w:hyperlink>
        </w:p>
        <w:p w14:paraId="7D9B9CEF" w14:textId="244C7A42" w:rsidR="0008661D" w:rsidRDefault="00240D35">
          <w:pPr>
            <w:pStyle w:val="25"/>
            <w:rPr>
              <w:rFonts w:asciiTheme="minorHAnsi" w:eastAsiaTheme="minorEastAsia" w:hAnsiTheme="minorHAnsi" w:cstheme="minorBidi"/>
              <w:iCs w:val="0"/>
              <w:szCs w:val="22"/>
            </w:rPr>
          </w:pPr>
          <w:hyperlink w:anchor="_Toc189224401" w:history="1">
            <w:r w:rsidR="0008661D" w:rsidRPr="00A34193">
              <w:rPr>
                <w:rStyle w:val="a9"/>
              </w:rPr>
              <w:t>9.1.</w:t>
            </w:r>
            <w:r w:rsidR="0008661D">
              <w:rPr>
                <w:rFonts w:asciiTheme="minorHAnsi" w:eastAsiaTheme="minorEastAsia" w:hAnsiTheme="minorHAnsi" w:cstheme="minorBidi"/>
                <w:iCs w:val="0"/>
                <w:szCs w:val="22"/>
              </w:rPr>
              <w:tab/>
            </w:r>
            <w:r w:rsidR="0008661D" w:rsidRPr="00A34193">
              <w:rPr>
                <w:rStyle w:val="a9"/>
              </w:rPr>
              <w:t>Письмо о подаче оферты (Форма 1)</w:t>
            </w:r>
            <w:r w:rsidR="0008661D">
              <w:rPr>
                <w:webHidden/>
              </w:rPr>
              <w:tab/>
            </w:r>
            <w:r w:rsidR="0008661D">
              <w:rPr>
                <w:webHidden/>
              </w:rPr>
              <w:fldChar w:fldCharType="begin"/>
            </w:r>
            <w:r w:rsidR="0008661D">
              <w:rPr>
                <w:webHidden/>
              </w:rPr>
              <w:instrText xml:space="preserve"> PAGEREF _Toc189224401 \h </w:instrText>
            </w:r>
            <w:r w:rsidR="0008661D">
              <w:rPr>
                <w:webHidden/>
              </w:rPr>
            </w:r>
            <w:r w:rsidR="0008661D">
              <w:rPr>
                <w:webHidden/>
              </w:rPr>
              <w:fldChar w:fldCharType="separate"/>
            </w:r>
            <w:r w:rsidR="0008661D">
              <w:rPr>
                <w:webHidden/>
              </w:rPr>
              <w:t>29</w:t>
            </w:r>
            <w:r w:rsidR="0008661D">
              <w:rPr>
                <w:webHidden/>
              </w:rPr>
              <w:fldChar w:fldCharType="end"/>
            </w:r>
          </w:hyperlink>
        </w:p>
        <w:p w14:paraId="55E076E2" w14:textId="0BD527D6" w:rsidR="0008661D" w:rsidRDefault="00240D35">
          <w:pPr>
            <w:pStyle w:val="25"/>
            <w:rPr>
              <w:rFonts w:asciiTheme="minorHAnsi" w:eastAsiaTheme="minorEastAsia" w:hAnsiTheme="minorHAnsi" w:cstheme="minorBidi"/>
              <w:iCs w:val="0"/>
              <w:szCs w:val="22"/>
            </w:rPr>
          </w:pPr>
          <w:hyperlink w:anchor="_Toc189224402" w:history="1">
            <w:r w:rsidR="0008661D" w:rsidRPr="00A34193">
              <w:rPr>
                <w:rStyle w:val="a9"/>
              </w:rPr>
              <w:t>9.2.</w:t>
            </w:r>
            <w:r w:rsidR="0008661D">
              <w:rPr>
                <w:rFonts w:asciiTheme="minorHAnsi" w:eastAsiaTheme="minorEastAsia" w:hAnsiTheme="minorHAnsi" w:cstheme="minorBidi"/>
                <w:iCs w:val="0"/>
                <w:szCs w:val="22"/>
              </w:rPr>
              <w:tab/>
            </w:r>
            <w:r w:rsidR="0008661D" w:rsidRPr="00A34193">
              <w:rPr>
                <w:rStyle w:val="a9"/>
              </w:rPr>
              <w:t>Коммерческое предложение (Форма 2)</w:t>
            </w:r>
            <w:r w:rsidR="0008661D">
              <w:rPr>
                <w:webHidden/>
              </w:rPr>
              <w:tab/>
            </w:r>
            <w:r w:rsidR="0008661D">
              <w:rPr>
                <w:webHidden/>
              </w:rPr>
              <w:fldChar w:fldCharType="begin"/>
            </w:r>
            <w:r w:rsidR="0008661D">
              <w:rPr>
                <w:webHidden/>
              </w:rPr>
              <w:instrText xml:space="preserve"> PAGEREF _Toc189224402 \h </w:instrText>
            </w:r>
            <w:r w:rsidR="0008661D">
              <w:rPr>
                <w:webHidden/>
              </w:rPr>
            </w:r>
            <w:r w:rsidR="0008661D">
              <w:rPr>
                <w:webHidden/>
              </w:rPr>
              <w:fldChar w:fldCharType="separate"/>
            </w:r>
            <w:r w:rsidR="0008661D">
              <w:rPr>
                <w:webHidden/>
              </w:rPr>
              <w:t>31</w:t>
            </w:r>
            <w:r w:rsidR="0008661D">
              <w:rPr>
                <w:webHidden/>
              </w:rPr>
              <w:fldChar w:fldCharType="end"/>
            </w:r>
          </w:hyperlink>
        </w:p>
        <w:p w14:paraId="1F3D91E6" w14:textId="6AB5B342" w:rsidR="0008661D" w:rsidRDefault="00240D35">
          <w:pPr>
            <w:pStyle w:val="25"/>
            <w:rPr>
              <w:rFonts w:asciiTheme="minorHAnsi" w:eastAsiaTheme="minorEastAsia" w:hAnsiTheme="minorHAnsi" w:cstheme="minorBidi"/>
              <w:iCs w:val="0"/>
              <w:szCs w:val="22"/>
            </w:rPr>
          </w:pPr>
          <w:hyperlink w:anchor="_Toc189224403" w:history="1">
            <w:r w:rsidR="0008661D" w:rsidRPr="00A34193">
              <w:rPr>
                <w:rStyle w:val="a9"/>
              </w:rPr>
              <w:t>9.3.</w:t>
            </w:r>
            <w:r w:rsidR="0008661D">
              <w:rPr>
                <w:rFonts w:asciiTheme="minorHAnsi" w:eastAsiaTheme="minorEastAsia" w:hAnsiTheme="minorHAnsi" w:cstheme="minorBidi"/>
                <w:iCs w:val="0"/>
                <w:szCs w:val="22"/>
              </w:rPr>
              <w:tab/>
            </w:r>
            <w:r w:rsidR="0008661D" w:rsidRPr="00A34193">
              <w:rPr>
                <w:rStyle w:val="a9"/>
              </w:rPr>
              <w:t>Сведения из единого реестра субъектов малого и среднего предпринимательства, или Декларация о соответствии участника закупки, и/или соответствии/несоответствии субподрядчика (соисполнителя) критериям отнесения к субъектам малого и среднего предпринимателства (Форма 6)</w:t>
            </w:r>
            <w:r w:rsidR="0008661D">
              <w:rPr>
                <w:webHidden/>
              </w:rPr>
              <w:tab/>
            </w:r>
            <w:r w:rsidR="0008661D">
              <w:rPr>
                <w:webHidden/>
              </w:rPr>
              <w:fldChar w:fldCharType="begin"/>
            </w:r>
            <w:r w:rsidR="0008661D">
              <w:rPr>
                <w:webHidden/>
              </w:rPr>
              <w:instrText xml:space="preserve"> PAGEREF _Toc189224403 \h </w:instrText>
            </w:r>
            <w:r w:rsidR="0008661D">
              <w:rPr>
                <w:webHidden/>
              </w:rPr>
            </w:r>
            <w:r w:rsidR="0008661D">
              <w:rPr>
                <w:webHidden/>
              </w:rPr>
              <w:fldChar w:fldCharType="separate"/>
            </w:r>
            <w:r w:rsidR="0008661D">
              <w:rPr>
                <w:webHidden/>
              </w:rPr>
              <w:t>32</w:t>
            </w:r>
            <w:r w:rsidR="0008661D">
              <w:rPr>
                <w:webHidden/>
              </w:rPr>
              <w:fldChar w:fldCharType="end"/>
            </w:r>
          </w:hyperlink>
        </w:p>
        <w:p w14:paraId="1812D735" w14:textId="6D314AA6" w:rsidR="0008661D" w:rsidRDefault="00240D35">
          <w:pPr>
            <w:pStyle w:val="25"/>
            <w:rPr>
              <w:rFonts w:asciiTheme="minorHAnsi" w:eastAsiaTheme="minorEastAsia" w:hAnsiTheme="minorHAnsi" w:cstheme="minorBidi"/>
              <w:iCs w:val="0"/>
              <w:szCs w:val="22"/>
            </w:rPr>
          </w:pPr>
          <w:hyperlink w:anchor="_Toc189224404" w:history="1">
            <w:r w:rsidR="0008661D" w:rsidRPr="00A34193">
              <w:rPr>
                <w:rStyle w:val="a9"/>
              </w:rPr>
              <w:t>9.4.</w:t>
            </w:r>
            <w:r w:rsidR="0008661D">
              <w:rPr>
                <w:rFonts w:asciiTheme="minorHAnsi" w:eastAsiaTheme="minorEastAsia" w:hAnsiTheme="minorHAnsi" w:cstheme="minorBidi"/>
                <w:iCs w:val="0"/>
                <w:szCs w:val="22"/>
              </w:rPr>
              <w:tab/>
            </w:r>
            <w:r w:rsidR="0008661D" w:rsidRPr="00A34193">
              <w:rPr>
                <w:rStyle w:val="a9"/>
              </w:rPr>
              <w:t>Анкета Участника (Форма 7)</w:t>
            </w:r>
            <w:r w:rsidR="0008661D">
              <w:rPr>
                <w:webHidden/>
              </w:rPr>
              <w:tab/>
            </w:r>
            <w:r w:rsidR="0008661D">
              <w:rPr>
                <w:webHidden/>
              </w:rPr>
              <w:fldChar w:fldCharType="begin"/>
            </w:r>
            <w:r w:rsidR="0008661D">
              <w:rPr>
                <w:webHidden/>
              </w:rPr>
              <w:instrText xml:space="preserve"> PAGEREF _Toc189224404 \h </w:instrText>
            </w:r>
            <w:r w:rsidR="0008661D">
              <w:rPr>
                <w:webHidden/>
              </w:rPr>
            </w:r>
            <w:r w:rsidR="0008661D">
              <w:rPr>
                <w:webHidden/>
              </w:rPr>
              <w:fldChar w:fldCharType="separate"/>
            </w:r>
            <w:r w:rsidR="0008661D">
              <w:rPr>
                <w:webHidden/>
              </w:rPr>
              <w:t>37</w:t>
            </w:r>
            <w:r w:rsidR="0008661D">
              <w:rPr>
                <w:webHidden/>
              </w:rPr>
              <w:fldChar w:fldCharType="end"/>
            </w:r>
          </w:hyperlink>
        </w:p>
        <w:p w14:paraId="25D6DE01" w14:textId="253AC117" w:rsidR="0008661D" w:rsidRDefault="00240D35">
          <w:pPr>
            <w:pStyle w:val="25"/>
            <w:rPr>
              <w:rFonts w:asciiTheme="minorHAnsi" w:eastAsiaTheme="minorEastAsia" w:hAnsiTheme="minorHAnsi" w:cstheme="minorBidi"/>
              <w:iCs w:val="0"/>
              <w:szCs w:val="22"/>
            </w:rPr>
          </w:pPr>
          <w:hyperlink w:anchor="_Toc189224405" w:history="1">
            <w:r w:rsidR="0008661D" w:rsidRPr="00A34193">
              <w:rPr>
                <w:rStyle w:val="a9"/>
              </w:rPr>
              <w:t>9.5.</w:t>
            </w:r>
            <w:r w:rsidR="0008661D">
              <w:rPr>
                <w:rFonts w:asciiTheme="minorHAnsi" w:eastAsiaTheme="minorEastAsia" w:hAnsiTheme="minorHAnsi" w:cstheme="minorBidi"/>
                <w:iCs w:val="0"/>
                <w:szCs w:val="22"/>
              </w:rPr>
              <w:tab/>
            </w:r>
            <w:r w:rsidR="0008661D" w:rsidRPr="00A34193">
              <w:rPr>
                <w:rStyle w:val="a9"/>
              </w:rPr>
              <w:t>План распределения объемов оказания услуг по перевозке внутри коллективного Участника закупки (Форма 13)</w:t>
            </w:r>
            <w:r w:rsidR="0008661D">
              <w:rPr>
                <w:webHidden/>
              </w:rPr>
              <w:tab/>
            </w:r>
            <w:r w:rsidR="0008661D">
              <w:rPr>
                <w:webHidden/>
              </w:rPr>
              <w:fldChar w:fldCharType="begin"/>
            </w:r>
            <w:r w:rsidR="0008661D">
              <w:rPr>
                <w:webHidden/>
              </w:rPr>
              <w:instrText xml:space="preserve"> PAGEREF _Toc189224405 \h </w:instrText>
            </w:r>
            <w:r w:rsidR="0008661D">
              <w:rPr>
                <w:webHidden/>
              </w:rPr>
            </w:r>
            <w:r w:rsidR="0008661D">
              <w:rPr>
                <w:webHidden/>
              </w:rPr>
              <w:fldChar w:fldCharType="separate"/>
            </w:r>
            <w:r w:rsidR="0008661D">
              <w:rPr>
                <w:webHidden/>
              </w:rPr>
              <w:t>38</w:t>
            </w:r>
            <w:r w:rsidR="0008661D">
              <w:rPr>
                <w:webHidden/>
              </w:rPr>
              <w:fldChar w:fldCharType="end"/>
            </w:r>
          </w:hyperlink>
        </w:p>
        <w:p w14:paraId="3F0F865C" w14:textId="76984CCA" w:rsidR="0008661D" w:rsidRDefault="00240D35">
          <w:pPr>
            <w:pStyle w:val="25"/>
            <w:rPr>
              <w:rFonts w:asciiTheme="minorHAnsi" w:eastAsiaTheme="minorEastAsia" w:hAnsiTheme="minorHAnsi" w:cstheme="minorBidi"/>
              <w:iCs w:val="0"/>
              <w:szCs w:val="22"/>
            </w:rPr>
          </w:pPr>
          <w:hyperlink w:anchor="_Toc189224406" w:history="1">
            <w:r w:rsidR="0008661D" w:rsidRPr="00A34193">
              <w:rPr>
                <w:rStyle w:val="a9"/>
              </w:rPr>
              <w:t>9.6.</w:t>
            </w:r>
            <w:r w:rsidR="0008661D">
              <w:rPr>
                <w:rFonts w:asciiTheme="minorHAnsi" w:eastAsiaTheme="minorEastAsia" w:hAnsiTheme="minorHAnsi" w:cstheme="minorBidi"/>
                <w:iCs w:val="0"/>
                <w:szCs w:val="22"/>
              </w:rPr>
              <w:tab/>
            </w:r>
            <w:r w:rsidR="0008661D" w:rsidRPr="00A34193">
              <w:rPr>
                <w:rStyle w:val="a9"/>
              </w:rPr>
              <w:t>Согласие с предлагаемыми условиями договора (Форма 14)</w:t>
            </w:r>
            <w:r w:rsidR="0008661D">
              <w:rPr>
                <w:webHidden/>
              </w:rPr>
              <w:tab/>
            </w:r>
            <w:r w:rsidR="0008661D">
              <w:rPr>
                <w:webHidden/>
              </w:rPr>
              <w:fldChar w:fldCharType="begin"/>
            </w:r>
            <w:r w:rsidR="0008661D">
              <w:rPr>
                <w:webHidden/>
              </w:rPr>
              <w:instrText xml:space="preserve"> PAGEREF _Toc189224406 \h </w:instrText>
            </w:r>
            <w:r w:rsidR="0008661D">
              <w:rPr>
                <w:webHidden/>
              </w:rPr>
            </w:r>
            <w:r w:rsidR="0008661D">
              <w:rPr>
                <w:webHidden/>
              </w:rPr>
              <w:fldChar w:fldCharType="separate"/>
            </w:r>
            <w:r w:rsidR="0008661D">
              <w:rPr>
                <w:webHidden/>
              </w:rPr>
              <w:t>39</w:t>
            </w:r>
            <w:r w:rsidR="0008661D">
              <w:rPr>
                <w:webHidden/>
              </w:rPr>
              <w:fldChar w:fldCharType="end"/>
            </w:r>
          </w:hyperlink>
        </w:p>
        <w:p w14:paraId="51A24186" w14:textId="7FEC74B5" w:rsidR="0008661D" w:rsidRDefault="00240D35">
          <w:pPr>
            <w:pStyle w:val="25"/>
            <w:rPr>
              <w:rFonts w:asciiTheme="minorHAnsi" w:eastAsiaTheme="minorEastAsia" w:hAnsiTheme="minorHAnsi" w:cstheme="minorBidi"/>
              <w:iCs w:val="0"/>
              <w:szCs w:val="22"/>
            </w:rPr>
          </w:pPr>
          <w:hyperlink w:anchor="_Toc189224407" w:history="1">
            <w:r w:rsidR="0008661D" w:rsidRPr="00A34193">
              <w:rPr>
                <w:rStyle w:val="a9"/>
              </w:rPr>
              <w:t>9.7.</w:t>
            </w:r>
            <w:r w:rsidR="0008661D">
              <w:rPr>
                <w:rFonts w:asciiTheme="minorHAnsi" w:eastAsiaTheme="minorEastAsia" w:hAnsiTheme="minorHAnsi" w:cstheme="minorBidi"/>
                <w:iCs w:val="0"/>
                <w:szCs w:val="22"/>
              </w:rPr>
              <w:tab/>
            </w:r>
            <w:r w:rsidR="0008661D" w:rsidRPr="00A34193">
              <w:rPr>
                <w:rStyle w:val="a9"/>
              </w:rPr>
              <w:t>Декларация о соответствии Участника установленным требованиям (Форма 15)</w:t>
            </w:r>
            <w:r w:rsidR="0008661D">
              <w:rPr>
                <w:webHidden/>
              </w:rPr>
              <w:tab/>
            </w:r>
            <w:r w:rsidR="0008661D">
              <w:rPr>
                <w:webHidden/>
              </w:rPr>
              <w:fldChar w:fldCharType="begin"/>
            </w:r>
            <w:r w:rsidR="0008661D">
              <w:rPr>
                <w:webHidden/>
              </w:rPr>
              <w:instrText xml:space="preserve"> PAGEREF _Toc189224407 \h </w:instrText>
            </w:r>
            <w:r w:rsidR="0008661D">
              <w:rPr>
                <w:webHidden/>
              </w:rPr>
            </w:r>
            <w:r w:rsidR="0008661D">
              <w:rPr>
                <w:webHidden/>
              </w:rPr>
              <w:fldChar w:fldCharType="separate"/>
            </w:r>
            <w:r w:rsidR="0008661D">
              <w:rPr>
                <w:webHidden/>
              </w:rPr>
              <w:t>40</w:t>
            </w:r>
            <w:r w:rsidR="0008661D">
              <w:rPr>
                <w:webHidden/>
              </w:rPr>
              <w:fldChar w:fldCharType="end"/>
            </w:r>
          </w:hyperlink>
        </w:p>
        <w:p w14:paraId="5D47D420" w14:textId="7CF4FB29" w:rsidR="004C2468" w:rsidRDefault="006E7921">
          <w:r>
            <w:rPr>
              <w:rFonts w:ascii="Times New Roman" w:hAnsi="Times New Roman"/>
              <w:sz w:val="24"/>
              <w:szCs w:val="20"/>
            </w:rPr>
            <w:fldChar w:fldCharType="end"/>
          </w:r>
        </w:p>
      </w:sdtContent>
    </w:sdt>
    <w:p w14:paraId="27A1C5A4" w14:textId="77777777" w:rsidR="003435F2" w:rsidRDefault="003435F2">
      <w:pPr>
        <w:rPr>
          <w:snapToGrid w:val="0"/>
          <w:lang w:eastAsia="ru-RU"/>
        </w:rPr>
      </w:pPr>
      <w:r>
        <w:rPr>
          <w:snapToGrid w:val="0"/>
          <w:lang w:eastAsia="ru-RU"/>
        </w:rPr>
        <w:br w:type="page"/>
      </w:r>
    </w:p>
    <w:p w14:paraId="0427DB48" w14:textId="44362117" w:rsidR="00317042" w:rsidRPr="00D6518F" w:rsidRDefault="00317042" w:rsidP="00D6518F">
      <w:pPr>
        <w:pStyle w:val="1"/>
        <w:numPr>
          <w:ilvl w:val="0"/>
          <w:numId w:val="1"/>
        </w:numPr>
        <w:tabs>
          <w:tab w:val="left" w:pos="426"/>
        </w:tabs>
        <w:spacing w:after="120"/>
        <w:ind w:left="0" w:firstLine="0"/>
        <w:rPr>
          <w:rStyle w:val="afc"/>
          <w:b/>
        </w:rPr>
      </w:pPr>
      <w:bookmarkStart w:id="9" w:name="_Ref529790891"/>
      <w:bookmarkStart w:id="10" w:name="_Toc189224339"/>
      <w:r w:rsidRPr="00D6518F">
        <w:rPr>
          <w:rStyle w:val="afc"/>
          <w:b/>
        </w:rPr>
        <w:lastRenderedPageBreak/>
        <w:t xml:space="preserve">ИЗВЕЩЕНИЕ О ПРОВЕДЕНИИ </w:t>
      </w:r>
      <w:bookmarkStart w:id="11" w:name="_Toc528850987"/>
      <w:bookmarkStart w:id="12" w:name="_Toc528851125"/>
      <w:bookmarkStart w:id="13" w:name="_Toc528851818"/>
      <w:bookmarkEnd w:id="9"/>
      <w:r w:rsidR="00690A28">
        <w:rPr>
          <w:rStyle w:val="afc"/>
          <w:b/>
        </w:rPr>
        <w:t>ЗАКУПКИ</w:t>
      </w:r>
      <w:bookmarkEnd w:id="10"/>
    </w:p>
    <w:p w14:paraId="0813FD33" w14:textId="199FF8AA" w:rsidR="00DE145F" w:rsidRDefault="00DE145F" w:rsidP="006779A1">
      <w:pPr>
        <w:pStyle w:val="a7"/>
        <w:numPr>
          <w:ilvl w:val="0"/>
          <w:numId w:val="12"/>
        </w:numPr>
        <w:spacing w:after="160"/>
        <w:ind w:left="0" w:firstLine="0"/>
        <w:contextualSpacing w:val="0"/>
        <w:jc w:val="both"/>
      </w:pPr>
      <w:bookmarkStart w:id="14" w:name="_Toc529348839"/>
      <w:bookmarkStart w:id="15" w:name="_Toc529948091"/>
      <w:bookmarkStart w:id="16" w:name="_Toc524689348"/>
      <w:bookmarkEnd w:id="11"/>
      <w:bookmarkEnd w:id="12"/>
      <w:bookmarkEnd w:id="13"/>
      <w:r w:rsidRPr="005A2921">
        <w:rPr>
          <w:b/>
          <w:bCs/>
        </w:rPr>
        <w:t>Форма и способ закупки:</w:t>
      </w:r>
      <w:r>
        <w:t xml:space="preserve"> </w:t>
      </w:r>
      <w:r w:rsidRPr="00B7195B">
        <w:t>запрос котировок в электронной форме</w:t>
      </w:r>
      <w:r w:rsidR="00690A28">
        <w:t xml:space="preserve">. </w:t>
      </w:r>
    </w:p>
    <w:p w14:paraId="01E54F2B" w14:textId="21ECA448" w:rsidR="00DE145F" w:rsidRDefault="00DE145F" w:rsidP="00C21321">
      <w:pPr>
        <w:pStyle w:val="a7"/>
        <w:numPr>
          <w:ilvl w:val="0"/>
          <w:numId w:val="12"/>
        </w:numPr>
        <w:spacing w:after="160"/>
        <w:contextualSpacing w:val="0"/>
        <w:jc w:val="both"/>
      </w:pPr>
      <w:bookmarkStart w:id="17" w:name="_Ref21684679"/>
      <w:r w:rsidRPr="005A2921">
        <w:rPr>
          <w:b/>
          <w:bCs/>
        </w:rPr>
        <w:t>Адрес электронной площадки в информационно-телекоммуникационной сети «Инте</w:t>
      </w:r>
      <w:r w:rsidR="00E07FD0">
        <w:rPr>
          <w:b/>
          <w:bCs/>
        </w:rPr>
        <w:t>р</w:t>
      </w:r>
      <w:r w:rsidRPr="005A2921">
        <w:rPr>
          <w:b/>
          <w:bCs/>
        </w:rPr>
        <w:t>нет»:</w:t>
      </w:r>
      <w:r>
        <w:t xml:space="preserve"> </w:t>
      </w:r>
      <w:r w:rsidRPr="00E9293B">
        <w:t xml:space="preserve">Настоящая закупка проводится в соответствии с правилами и регламентом, а также с использованием функционала электронной торговой площадки </w:t>
      </w:r>
      <w:bookmarkEnd w:id="17"/>
      <w:r w:rsidR="00240D35">
        <w:t>ООО «РЕГИОН», в информационно-телекоммуникационной сети «Интернет» по адресу: https://etp-region.ru</w:t>
      </w:r>
      <w:r w:rsidR="00C21321">
        <w:t>.</w:t>
      </w:r>
      <w:r w:rsidR="00441DCD">
        <w:rPr>
          <w:u w:val="single"/>
        </w:rPr>
        <w:t xml:space="preserve"> </w:t>
      </w:r>
    </w:p>
    <w:p w14:paraId="551ADC97" w14:textId="77777777" w:rsidR="00DE145F" w:rsidRPr="005A2921" w:rsidRDefault="00DE145F" w:rsidP="006779A1">
      <w:pPr>
        <w:pStyle w:val="a7"/>
        <w:numPr>
          <w:ilvl w:val="0"/>
          <w:numId w:val="12"/>
        </w:numPr>
        <w:spacing w:after="80"/>
        <w:ind w:left="0" w:firstLine="0"/>
        <w:contextualSpacing w:val="0"/>
        <w:jc w:val="both"/>
        <w:rPr>
          <w:b/>
          <w:bCs/>
        </w:rPr>
      </w:pPr>
      <w:r w:rsidRPr="005A2921">
        <w:rPr>
          <w:b/>
          <w:bCs/>
        </w:rPr>
        <w:t xml:space="preserve">Заказчик, являющийся Организатором: </w:t>
      </w:r>
    </w:p>
    <w:p w14:paraId="028D8100" w14:textId="3B02375D" w:rsidR="00DE145F" w:rsidRDefault="00DE145F" w:rsidP="00DE145F">
      <w:pPr>
        <w:pStyle w:val="a7"/>
        <w:spacing w:after="60"/>
        <w:ind w:left="0" w:firstLine="709"/>
        <w:contextualSpacing w:val="0"/>
        <w:jc w:val="both"/>
      </w:pPr>
      <w:r w:rsidRPr="005A2921">
        <w:rPr>
          <w:u w:val="single"/>
        </w:rPr>
        <w:t>Наименование</w:t>
      </w:r>
      <w:r>
        <w:t xml:space="preserve">: </w:t>
      </w:r>
      <w:r w:rsidR="00EE0F1C">
        <w:t>ООО «ТГК-2 Энергоремонт»</w:t>
      </w:r>
      <w:r>
        <w:t>;</w:t>
      </w:r>
    </w:p>
    <w:p w14:paraId="099A95F3" w14:textId="4EB88977" w:rsidR="00DE145F" w:rsidRDefault="00DE145F" w:rsidP="00D24F19">
      <w:pPr>
        <w:pStyle w:val="a7"/>
        <w:spacing w:after="60"/>
        <w:ind w:left="709"/>
        <w:contextualSpacing w:val="0"/>
      </w:pPr>
      <w:r w:rsidRPr="00904184">
        <w:rPr>
          <w:u w:val="single"/>
        </w:rPr>
        <w:t>Место нахождения и почтовый адрес</w:t>
      </w:r>
      <w:r>
        <w:t xml:space="preserve">: </w:t>
      </w:r>
      <w:r w:rsidRPr="00091185">
        <w:t>150003, Ярославская обл</w:t>
      </w:r>
      <w:r>
        <w:t>асть</w:t>
      </w:r>
      <w:r w:rsidRPr="00091185">
        <w:t>, г. Ярославль,</w:t>
      </w:r>
      <w:r w:rsidR="00E07FD0">
        <w:t xml:space="preserve"> </w:t>
      </w:r>
      <w:r w:rsidRPr="00091185">
        <w:t>ул. Пятницкая, д. 6</w:t>
      </w:r>
      <w:r w:rsidR="00EE0F1C">
        <w:t>, каб. 217</w:t>
      </w:r>
      <w:r>
        <w:t>;</w:t>
      </w:r>
      <w:r w:rsidRPr="00091185">
        <w:t xml:space="preserve"> </w:t>
      </w:r>
    </w:p>
    <w:p w14:paraId="0A77408F" w14:textId="5B28A0EC" w:rsidR="00DE145F" w:rsidRDefault="00DE145F" w:rsidP="00DE145F">
      <w:pPr>
        <w:pStyle w:val="a7"/>
        <w:spacing w:after="60"/>
        <w:ind w:left="0" w:firstLine="709"/>
        <w:contextualSpacing w:val="0"/>
        <w:jc w:val="both"/>
      </w:pPr>
      <w:r w:rsidRPr="00904184">
        <w:rPr>
          <w:u w:val="single"/>
        </w:rPr>
        <w:t>Контактный телефон</w:t>
      </w:r>
      <w:r>
        <w:t xml:space="preserve">: </w:t>
      </w:r>
      <w:r w:rsidR="00EE0F1C">
        <w:t>(4852) 79-71-21</w:t>
      </w:r>
      <w:r>
        <w:t>;</w:t>
      </w:r>
      <w:r w:rsidRPr="00091185">
        <w:t xml:space="preserve"> </w:t>
      </w:r>
    </w:p>
    <w:p w14:paraId="07D4591A" w14:textId="4F3BFC8E" w:rsidR="00DE145F" w:rsidRPr="00002E5B" w:rsidRDefault="00DE145F" w:rsidP="00463519">
      <w:pPr>
        <w:pStyle w:val="a7"/>
        <w:numPr>
          <w:ilvl w:val="0"/>
          <w:numId w:val="12"/>
        </w:numPr>
        <w:spacing w:after="160"/>
        <w:ind w:left="0" w:firstLine="0"/>
        <w:contextualSpacing w:val="0"/>
        <w:jc w:val="both"/>
        <w:rPr>
          <w:snapToGrid w:val="0"/>
          <w:color w:val="000000"/>
        </w:rPr>
      </w:pPr>
      <w:bookmarkStart w:id="18" w:name="_Toc528850988"/>
      <w:bookmarkStart w:id="19" w:name="_Toc528851126"/>
      <w:bookmarkStart w:id="20" w:name="_Toc528851819"/>
      <w:bookmarkStart w:id="21" w:name="_Toc529348840"/>
      <w:bookmarkStart w:id="22" w:name="_Toc529948092"/>
      <w:bookmarkEnd w:id="14"/>
      <w:bookmarkEnd w:id="15"/>
      <w:r w:rsidRPr="00002E5B">
        <w:rPr>
          <w:b/>
          <w:bCs/>
        </w:rPr>
        <w:t>Предмет договора:</w:t>
      </w:r>
      <w:r>
        <w:t xml:space="preserve"> </w:t>
      </w:r>
      <w:r w:rsidR="00002E5B">
        <w:t xml:space="preserve">поставка </w:t>
      </w:r>
      <w:r w:rsidR="00463519" w:rsidRPr="00463519">
        <w:t>измерительного инструмента</w:t>
      </w:r>
      <w:r w:rsidR="00161771" w:rsidRPr="00161771">
        <w:t xml:space="preserve"> на </w:t>
      </w:r>
      <w:r w:rsidR="00942840">
        <w:t>3</w:t>
      </w:r>
      <w:r w:rsidR="00161771" w:rsidRPr="00161771">
        <w:t xml:space="preserve"> квартал 2025</w:t>
      </w:r>
      <w:r w:rsidR="00097F8B">
        <w:t xml:space="preserve"> </w:t>
      </w:r>
      <w:r w:rsidR="00161771" w:rsidRPr="00161771">
        <w:t>года</w:t>
      </w:r>
    </w:p>
    <w:p w14:paraId="786AF171" w14:textId="779F7993" w:rsidR="00DE145F" w:rsidRDefault="00DE145F" w:rsidP="006779A1">
      <w:pPr>
        <w:pStyle w:val="a7"/>
        <w:numPr>
          <w:ilvl w:val="0"/>
          <w:numId w:val="12"/>
        </w:numPr>
        <w:spacing w:after="160"/>
        <w:ind w:left="0" w:firstLine="0"/>
        <w:contextualSpacing w:val="0"/>
        <w:jc w:val="both"/>
      </w:pPr>
      <w:r w:rsidRPr="00904184">
        <w:rPr>
          <w:b/>
          <w:bCs/>
        </w:rPr>
        <w:t>Краткое описание предмета закупки:</w:t>
      </w:r>
      <w:r>
        <w:t xml:space="preserve"> </w:t>
      </w:r>
      <w:r w:rsidRPr="0099389B">
        <w:t xml:space="preserve">в соответствии с </w:t>
      </w:r>
      <w:r>
        <w:fldChar w:fldCharType="begin"/>
      </w:r>
      <w:r>
        <w:instrText xml:space="preserve"> REF _Ref535241404 \r \h </w:instrText>
      </w:r>
      <w:r>
        <w:fldChar w:fldCharType="separate"/>
      </w:r>
      <w:r w:rsidR="00DF7B9F">
        <w:t>РАЗДЕЛ 7</w:t>
      </w:r>
      <w:r>
        <w:fldChar w:fldCharType="end"/>
      </w:r>
      <w:r>
        <w:t xml:space="preserve"> Извещения</w:t>
      </w:r>
      <w:r w:rsidRPr="0099389B">
        <w:t xml:space="preserve"> «Техническое задание»</w:t>
      </w:r>
      <w:r w:rsidRPr="00E42FDD">
        <w:t>.</w:t>
      </w:r>
    </w:p>
    <w:p w14:paraId="39BD6254" w14:textId="1ADFA7B5" w:rsidR="00DE145F" w:rsidRDefault="00DE145F" w:rsidP="006779A1">
      <w:pPr>
        <w:pStyle w:val="a7"/>
        <w:numPr>
          <w:ilvl w:val="0"/>
          <w:numId w:val="12"/>
        </w:numPr>
        <w:spacing w:after="160"/>
        <w:ind w:left="0" w:firstLine="0"/>
        <w:contextualSpacing w:val="0"/>
        <w:jc w:val="both"/>
      </w:pPr>
      <w:r w:rsidRPr="00904184">
        <w:rPr>
          <w:b/>
          <w:bCs/>
        </w:rPr>
        <w:t>Количество поставляемого товара, объема выполняемой работы, оказываемой услуги:</w:t>
      </w:r>
      <w:r>
        <w:t xml:space="preserve"> </w:t>
      </w:r>
      <w:r w:rsidRPr="0099389B">
        <w:t xml:space="preserve">в соответствии с </w:t>
      </w:r>
      <w:r>
        <w:fldChar w:fldCharType="begin"/>
      </w:r>
      <w:r>
        <w:instrText xml:space="preserve"> REF _Ref535241404 \r \h </w:instrText>
      </w:r>
      <w:r>
        <w:fldChar w:fldCharType="separate"/>
      </w:r>
      <w:r w:rsidR="00DF7B9F">
        <w:t>РАЗДЕЛ 7</w:t>
      </w:r>
      <w:r>
        <w:fldChar w:fldCharType="end"/>
      </w:r>
      <w:r>
        <w:t xml:space="preserve"> Извещения</w:t>
      </w:r>
      <w:r w:rsidRPr="0099389B">
        <w:t xml:space="preserve"> «Техническое задание»</w:t>
      </w:r>
      <w:r w:rsidRPr="00E42FDD">
        <w:t>.</w:t>
      </w:r>
    </w:p>
    <w:p w14:paraId="3172081C" w14:textId="36D7E029" w:rsidR="00DE145F" w:rsidRDefault="00DE145F" w:rsidP="006779A1">
      <w:pPr>
        <w:pStyle w:val="a7"/>
        <w:numPr>
          <w:ilvl w:val="0"/>
          <w:numId w:val="12"/>
        </w:numPr>
        <w:spacing w:after="160"/>
        <w:ind w:left="0" w:firstLine="0"/>
        <w:contextualSpacing w:val="0"/>
        <w:jc w:val="both"/>
      </w:pPr>
      <w:bookmarkStart w:id="23" w:name="_Toc528850990"/>
      <w:bookmarkStart w:id="24" w:name="_Toc528851128"/>
      <w:bookmarkStart w:id="25" w:name="_Toc528851821"/>
      <w:bookmarkStart w:id="26" w:name="_Toc529348842"/>
      <w:bookmarkStart w:id="27" w:name="_Toc529948094"/>
      <w:r w:rsidRPr="00904184">
        <w:rPr>
          <w:b/>
          <w:bCs/>
        </w:rPr>
        <w:t>Место и сроки поставки товара (выполнения работ, оказания услуг):</w:t>
      </w:r>
      <w:r>
        <w:t xml:space="preserve"> </w:t>
      </w:r>
      <w:r w:rsidRPr="0099389B">
        <w:t xml:space="preserve">в соответствии с </w:t>
      </w:r>
      <w:r>
        <w:fldChar w:fldCharType="begin"/>
      </w:r>
      <w:r>
        <w:instrText xml:space="preserve"> REF _Ref535241404 \r \h </w:instrText>
      </w:r>
      <w:r>
        <w:fldChar w:fldCharType="separate"/>
      </w:r>
      <w:r w:rsidR="00DF7B9F">
        <w:t>РАЗДЕЛ 7</w:t>
      </w:r>
      <w:r>
        <w:fldChar w:fldCharType="end"/>
      </w:r>
      <w:r>
        <w:t xml:space="preserve"> Извещения</w:t>
      </w:r>
      <w:r w:rsidRPr="0099389B">
        <w:t xml:space="preserve"> «Техническое задание».</w:t>
      </w:r>
      <w:bookmarkEnd w:id="23"/>
      <w:bookmarkEnd w:id="24"/>
      <w:bookmarkEnd w:id="25"/>
      <w:bookmarkEnd w:id="26"/>
      <w:bookmarkEnd w:id="27"/>
    </w:p>
    <w:p w14:paraId="4772B47C" w14:textId="715D399E" w:rsidR="00E620CF" w:rsidRPr="009523D8" w:rsidRDefault="00DE145F" w:rsidP="00EF0853">
      <w:pPr>
        <w:pStyle w:val="a7"/>
        <w:numPr>
          <w:ilvl w:val="0"/>
          <w:numId w:val="12"/>
        </w:numPr>
        <w:spacing w:after="160"/>
        <w:contextualSpacing w:val="0"/>
        <w:jc w:val="both"/>
      </w:pPr>
      <w:bookmarkStart w:id="28" w:name="_Ref528245125"/>
      <w:bookmarkStart w:id="29" w:name="_Toc528850991"/>
      <w:bookmarkStart w:id="30" w:name="_Toc528851129"/>
      <w:bookmarkStart w:id="31" w:name="_Toc528851822"/>
      <w:bookmarkStart w:id="32" w:name="_Toc529348843"/>
      <w:bookmarkStart w:id="33" w:name="_Toc529948095"/>
      <w:r w:rsidRPr="00E620CF">
        <w:rPr>
          <w:b/>
          <w:bCs/>
        </w:rPr>
        <w:t>Начальная (максимальная) цена договора (цена лота):</w:t>
      </w:r>
      <w:r w:rsidRPr="0099389B">
        <w:t xml:space="preserve"> </w:t>
      </w:r>
      <w:bookmarkEnd w:id="28"/>
      <w:bookmarkEnd w:id="29"/>
      <w:bookmarkEnd w:id="30"/>
      <w:bookmarkEnd w:id="31"/>
      <w:bookmarkEnd w:id="32"/>
      <w:bookmarkEnd w:id="33"/>
      <w:r w:rsidR="00463519">
        <w:rPr>
          <w:b/>
          <w:spacing w:val="-2"/>
        </w:rPr>
        <w:t>162 637,11</w:t>
      </w:r>
      <w:r w:rsidR="00002E5B">
        <w:t xml:space="preserve"> </w:t>
      </w:r>
      <w:r w:rsidR="002B0C9F">
        <w:t>без</w:t>
      </w:r>
      <w:r w:rsidR="00191C6A">
        <w:t xml:space="preserve"> </w:t>
      </w:r>
      <w:r w:rsidR="00E620CF" w:rsidRPr="003A2263">
        <w:t>НДС</w:t>
      </w:r>
    </w:p>
    <w:p w14:paraId="671B5D8A" w14:textId="1D41154A" w:rsidR="009523D8" w:rsidRPr="00E620CF" w:rsidRDefault="009523D8" w:rsidP="009523D8">
      <w:pPr>
        <w:pStyle w:val="a7"/>
        <w:spacing w:after="160"/>
        <w:ind w:left="0"/>
        <w:contextualSpacing w:val="0"/>
        <w:jc w:val="both"/>
      </w:pPr>
      <w:r w:rsidRPr="00AE3A54">
        <w:rPr>
          <w:b/>
          <w:bCs/>
        </w:rPr>
        <w:t>Метод определения НМЦ:</w:t>
      </w:r>
      <w:r w:rsidR="00161771">
        <w:rPr>
          <w:rStyle w:val="aa"/>
          <w:rFonts w:eastAsiaTheme="majorEastAsia"/>
        </w:rPr>
        <w:t xml:space="preserve"> Метод сопоставимых рыночных цен (анализ рынка)</w:t>
      </w:r>
    </w:p>
    <w:p w14:paraId="6EA8749A" w14:textId="5299845B" w:rsidR="00DE145F" w:rsidRPr="0099389B" w:rsidRDefault="00DE145F" w:rsidP="00DF7B9F">
      <w:pPr>
        <w:pStyle w:val="a7"/>
        <w:numPr>
          <w:ilvl w:val="0"/>
          <w:numId w:val="12"/>
        </w:numPr>
        <w:spacing w:after="160"/>
        <w:ind w:left="0" w:firstLine="0"/>
        <w:contextualSpacing w:val="0"/>
        <w:jc w:val="both"/>
      </w:pPr>
      <w:r w:rsidRPr="00E620CF">
        <w:rPr>
          <w:b/>
          <w:bCs/>
        </w:rPr>
        <w:t>Участники закупки:</w:t>
      </w:r>
      <w:r>
        <w:t xml:space="preserve"> </w:t>
      </w:r>
      <w:r w:rsidR="005B7D5D" w:rsidRPr="00E87DEB">
        <w:t>Участвовать в закупке может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w:t>
      </w:r>
      <w:r w:rsidR="005B7D5D" w:rsidRPr="00C3786B">
        <w:t xml:space="preserve"> лицо или несколько физических лиц, выступающих на стороне одного </w:t>
      </w:r>
      <w:r w:rsidR="005B7D5D">
        <w:t>у</w:t>
      </w:r>
      <w:r w:rsidR="005B7D5D" w:rsidRPr="00C3786B">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rsidR="005B7D5D">
        <w:t>у</w:t>
      </w:r>
      <w:r w:rsidR="005B7D5D" w:rsidRPr="00C3786B">
        <w:t xml:space="preserve">частника закупки (коллективный </w:t>
      </w:r>
      <w:r w:rsidR="005B7D5D">
        <w:t>у</w:t>
      </w:r>
      <w:r w:rsidR="005B7D5D" w:rsidRPr="00C3786B">
        <w:t>частник)</w:t>
      </w:r>
      <w:r w:rsidR="005B7D5D" w:rsidRPr="0099389B">
        <w:t xml:space="preserve">. Иные требования, предъявляемые к участникам закупки, установлены в </w:t>
      </w:r>
      <w:r w:rsidR="005B7D5D">
        <w:fldChar w:fldCharType="begin"/>
      </w:r>
      <w:r w:rsidR="005B7D5D">
        <w:instrText xml:space="preserve"> REF _Ref535172820 \r \h </w:instrText>
      </w:r>
      <w:r w:rsidR="005B7D5D">
        <w:fldChar w:fldCharType="separate"/>
      </w:r>
      <w:r w:rsidR="00DF7B9F">
        <w:t>РАЗДЕЛ 3</w:t>
      </w:r>
      <w:r w:rsidR="005B7D5D">
        <w:fldChar w:fldCharType="end"/>
      </w:r>
      <w:r w:rsidR="005B7D5D" w:rsidRPr="0099389B">
        <w:t xml:space="preserve"> </w:t>
      </w:r>
      <w:r w:rsidR="005B7D5D">
        <w:t xml:space="preserve">Извещения </w:t>
      </w:r>
      <w:r w:rsidR="005B7D5D" w:rsidRPr="0099389B">
        <w:t>«Требования, предъявляемые к участникам закупки»</w:t>
      </w:r>
      <w:r w:rsidRPr="0099389B">
        <w:t>.</w:t>
      </w:r>
      <w:bookmarkEnd w:id="18"/>
      <w:bookmarkEnd w:id="19"/>
      <w:bookmarkEnd w:id="20"/>
      <w:bookmarkEnd w:id="21"/>
      <w:bookmarkEnd w:id="22"/>
    </w:p>
    <w:p w14:paraId="4F8E215E" w14:textId="02E91913" w:rsidR="00DE145F" w:rsidRPr="0099389B" w:rsidRDefault="00DE145F" w:rsidP="00043313">
      <w:pPr>
        <w:pStyle w:val="a7"/>
        <w:numPr>
          <w:ilvl w:val="0"/>
          <w:numId w:val="12"/>
        </w:numPr>
        <w:spacing w:after="160"/>
        <w:ind w:left="0" w:firstLine="0"/>
        <w:contextualSpacing w:val="0"/>
        <w:jc w:val="both"/>
      </w:pPr>
      <w:bookmarkStart w:id="34" w:name="_Ref528139464"/>
      <w:bookmarkStart w:id="35" w:name="_Toc528850992"/>
      <w:bookmarkStart w:id="36" w:name="_Toc528851130"/>
      <w:bookmarkStart w:id="37" w:name="_Toc528851823"/>
      <w:bookmarkStart w:id="38" w:name="_Toc529348844"/>
      <w:bookmarkStart w:id="39" w:name="_Toc529948096"/>
      <w:r w:rsidRPr="00904184">
        <w:rPr>
          <w:b/>
          <w:bCs/>
        </w:rPr>
        <w:t xml:space="preserve">Срок, место и порядок предоставления </w:t>
      </w:r>
      <w:r>
        <w:rPr>
          <w:b/>
          <w:bCs/>
        </w:rPr>
        <w:t>Извещения</w:t>
      </w:r>
      <w:r w:rsidRPr="00904184">
        <w:rPr>
          <w:b/>
          <w:bCs/>
        </w:rPr>
        <w:t xml:space="preserve"> о закупке:</w:t>
      </w:r>
      <w:r w:rsidRPr="0099389B">
        <w:t xml:space="preserve"> </w:t>
      </w:r>
      <w:bookmarkStart w:id="40" w:name="_Toc524689347"/>
      <w:r>
        <w:t xml:space="preserve">Извещение </w:t>
      </w:r>
      <w:r w:rsidRPr="0099389B">
        <w:t>размещен</w:t>
      </w:r>
      <w:r>
        <w:t>о</w:t>
      </w:r>
      <w:r w:rsidRPr="0099389B">
        <w:t xml:space="preserve"> </w:t>
      </w:r>
      <w:r w:rsidR="00942840">
        <w:rPr>
          <w:b/>
          <w:highlight w:val="lightGray"/>
        </w:rPr>
        <w:t>0</w:t>
      </w:r>
      <w:r w:rsidR="00CB1460">
        <w:rPr>
          <w:b/>
          <w:highlight w:val="lightGray"/>
        </w:rPr>
        <w:t>2</w:t>
      </w:r>
      <w:r w:rsidR="00B47951">
        <w:rPr>
          <w:b/>
          <w:highlight w:val="lightGray"/>
        </w:rPr>
        <w:t>.</w:t>
      </w:r>
      <w:r w:rsidR="0001593E">
        <w:rPr>
          <w:b/>
          <w:highlight w:val="lightGray"/>
        </w:rPr>
        <w:t>0</w:t>
      </w:r>
      <w:r w:rsidR="00942840">
        <w:rPr>
          <w:b/>
          <w:highlight w:val="lightGray"/>
        </w:rPr>
        <w:t>7</w:t>
      </w:r>
      <w:r w:rsidR="00B47951" w:rsidRPr="00AB2EB5">
        <w:rPr>
          <w:b/>
          <w:highlight w:val="lightGray"/>
        </w:rPr>
        <w:t>.202</w:t>
      </w:r>
      <w:r w:rsidR="0001593E">
        <w:rPr>
          <w:b/>
          <w:highlight w:val="lightGray"/>
        </w:rPr>
        <w:t>5</w:t>
      </w:r>
      <w:r w:rsidR="005D1D85">
        <w:rPr>
          <w:b/>
          <w:highlight w:val="lightGray"/>
        </w:rPr>
        <w:t xml:space="preserve"> </w:t>
      </w:r>
      <w:r w:rsidR="00B47951" w:rsidRPr="00AB2EB5">
        <w:rPr>
          <w:b/>
          <w:highlight w:val="lightGray"/>
        </w:rPr>
        <w:t>г</w:t>
      </w:r>
      <w:r w:rsidRPr="0099389B">
        <w:t xml:space="preserve">. в открытом доступе в информационно-телекоммуникационной сети «Интернет» в единой информационной системе </w:t>
      </w:r>
      <w:hyperlink r:id="rId8" w:history="1">
        <w:r w:rsidRPr="005D1D85">
          <w:rPr>
            <w:rStyle w:val="a9"/>
            <w:rFonts w:eastAsiaTheme="majorEastAsia"/>
          </w:rPr>
          <w:t>www.zakupki.gov.ru</w:t>
        </w:r>
      </w:hyperlink>
      <w:r w:rsidR="005D1D85" w:rsidRPr="005D1D85">
        <w:rPr>
          <w:rStyle w:val="a9"/>
          <w:rFonts w:eastAsiaTheme="majorEastAsia"/>
          <w:color w:val="auto"/>
          <w:u w:val="none"/>
        </w:rPr>
        <w:t xml:space="preserve"> </w:t>
      </w:r>
      <w:r w:rsidRPr="0099389B">
        <w:t>и на сайте электронной торговой площадки</w:t>
      </w:r>
      <w:r>
        <w:t xml:space="preserve"> </w:t>
      </w:r>
      <w:r w:rsidR="00240D35">
        <w:t>ООО «РЕГИОН», в информационно-телекоммуникационной сети «Интернет» по адресу: https://</w:t>
      </w:r>
      <w:bookmarkStart w:id="41" w:name="_GoBack"/>
      <w:bookmarkEnd w:id="41"/>
      <w:r w:rsidR="00240D35">
        <w:t>etp-region.ru</w:t>
      </w:r>
      <w:r>
        <w:t>.</w:t>
      </w:r>
      <w:r w:rsidRPr="0099389B">
        <w:t xml:space="preserve"> </w:t>
      </w:r>
      <w:r>
        <w:t>Извещение доступно для ознакомления любым заинтересованным лицам без взимания платы в форме электронного документа</w:t>
      </w:r>
      <w:r w:rsidRPr="0099389B">
        <w:t>.</w:t>
      </w:r>
      <w:bookmarkEnd w:id="34"/>
      <w:bookmarkEnd w:id="35"/>
      <w:bookmarkEnd w:id="36"/>
      <w:bookmarkEnd w:id="37"/>
      <w:bookmarkEnd w:id="38"/>
      <w:bookmarkEnd w:id="39"/>
      <w:bookmarkEnd w:id="40"/>
    </w:p>
    <w:p w14:paraId="1AA302DE" w14:textId="77777777" w:rsidR="00DE145F" w:rsidRPr="0099389B" w:rsidRDefault="00DE145F" w:rsidP="006779A1">
      <w:pPr>
        <w:pStyle w:val="a7"/>
        <w:numPr>
          <w:ilvl w:val="0"/>
          <w:numId w:val="12"/>
        </w:numPr>
        <w:spacing w:after="160"/>
        <w:ind w:left="0" w:firstLine="0"/>
        <w:contextualSpacing w:val="0"/>
        <w:jc w:val="both"/>
        <w:rPr>
          <w:bCs/>
          <w:kern w:val="32"/>
        </w:rPr>
      </w:pPr>
      <w:bookmarkStart w:id="42" w:name="_Toc528850993"/>
      <w:bookmarkStart w:id="43" w:name="_Toc528851131"/>
      <w:bookmarkStart w:id="44" w:name="_Toc528851824"/>
      <w:bookmarkStart w:id="45" w:name="_Toc529348845"/>
      <w:bookmarkStart w:id="46" w:name="_Toc529948097"/>
      <w:r w:rsidRPr="00904184">
        <w:rPr>
          <w:b/>
          <w:bCs/>
        </w:rPr>
        <w:t xml:space="preserve">Разъяснение положений </w:t>
      </w:r>
      <w:r>
        <w:rPr>
          <w:b/>
          <w:bCs/>
        </w:rPr>
        <w:t>Извещения</w:t>
      </w:r>
      <w:r w:rsidRPr="00904184">
        <w:rPr>
          <w:b/>
          <w:bCs/>
        </w:rPr>
        <w:t xml:space="preserve"> о закупке:</w:t>
      </w:r>
      <w:r>
        <w:t xml:space="preserve"> </w:t>
      </w:r>
      <w:r w:rsidRPr="0099389B">
        <w:t xml:space="preserve">Участники закупки вправе обратиться к Организатору </w:t>
      </w:r>
      <w:r>
        <w:t>за</w:t>
      </w:r>
      <w:r w:rsidRPr="0099389B">
        <w:t xml:space="preserve"> разъяснени</w:t>
      </w:r>
      <w:r>
        <w:t>ями</w:t>
      </w:r>
      <w:r w:rsidRPr="0099389B">
        <w:t xml:space="preserve"> положений </w:t>
      </w:r>
      <w:r>
        <w:t>Извещения о закупке</w:t>
      </w:r>
      <w:r w:rsidRPr="0099389B">
        <w:t>. Организатор закупки обязуется в разумный срок ответить на любой вопрос, который он получит, при этом копия ответа (без указания источника запроса) будет размещена в единой информационной системе по адресу:</w:t>
      </w:r>
      <w:r w:rsidRPr="0099389B">
        <w:rPr>
          <w:rFonts w:eastAsiaTheme="minorHAnsi"/>
        </w:rPr>
        <w:t xml:space="preserve"> </w:t>
      </w:r>
      <w:hyperlink r:id="rId9" w:history="1">
        <w:r w:rsidRPr="0054630C">
          <w:rPr>
            <w:rStyle w:val="a9"/>
            <w:rFonts w:eastAsiaTheme="majorEastAsia"/>
          </w:rPr>
          <w:t>www.zakupki.gov.ru</w:t>
        </w:r>
      </w:hyperlink>
      <w:r>
        <w:rPr>
          <w:u w:val="single"/>
        </w:rPr>
        <w:t>.</w:t>
      </w:r>
      <w:r w:rsidRPr="0099389B">
        <w:rPr>
          <w:i/>
        </w:rPr>
        <w:t xml:space="preserve"> </w:t>
      </w:r>
      <w:r w:rsidRPr="0099389B">
        <w:t>Ор</w:t>
      </w:r>
      <w:r w:rsidRPr="0099389B">
        <w:rPr>
          <w:bCs/>
          <w:kern w:val="32"/>
        </w:rPr>
        <w:t>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42"/>
      <w:bookmarkEnd w:id="43"/>
      <w:bookmarkEnd w:id="44"/>
      <w:bookmarkEnd w:id="45"/>
      <w:bookmarkEnd w:id="46"/>
      <w:r w:rsidRPr="0099389B">
        <w:rPr>
          <w:bCs/>
          <w:kern w:val="32"/>
        </w:rPr>
        <w:t xml:space="preserve"> </w:t>
      </w:r>
    </w:p>
    <w:p w14:paraId="7AB1D1D1" w14:textId="77777777" w:rsidR="00DE145F" w:rsidRPr="00904184" w:rsidRDefault="00DE145F" w:rsidP="006779A1">
      <w:pPr>
        <w:pStyle w:val="a7"/>
        <w:numPr>
          <w:ilvl w:val="0"/>
          <w:numId w:val="12"/>
        </w:numPr>
        <w:spacing w:after="80"/>
        <w:ind w:left="0" w:firstLine="0"/>
        <w:contextualSpacing w:val="0"/>
        <w:jc w:val="both"/>
        <w:rPr>
          <w:b/>
          <w:bCs/>
        </w:rPr>
      </w:pPr>
      <w:bookmarkStart w:id="47" w:name="_Toc529348846"/>
      <w:bookmarkStart w:id="48" w:name="_Toc529948098"/>
      <w:r w:rsidRPr="00904184">
        <w:rPr>
          <w:b/>
          <w:bCs/>
        </w:rPr>
        <w:t>Контактные лица Организатора по закупочной процедуре:</w:t>
      </w:r>
      <w:bookmarkEnd w:id="47"/>
      <w:bookmarkEnd w:id="48"/>
    </w:p>
    <w:p w14:paraId="12CB3098" w14:textId="44401C18" w:rsidR="00DE145F" w:rsidRDefault="00DE145F" w:rsidP="00DE145F">
      <w:pPr>
        <w:spacing w:after="120" w:line="240" w:lineRule="auto"/>
        <w:ind w:firstLine="709"/>
        <w:jc w:val="both"/>
        <w:rPr>
          <w:rFonts w:ascii="Times New Roman" w:eastAsiaTheme="majorEastAsia" w:hAnsi="Times New Roman" w:cs="Times New Roman"/>
          <w:bCs/>
          <w:sz w:val="24"/>
          <w:szCs w:val="24"/>
        </w:rPr>
      </w:pPr>
      <w:r w:rsidRPr="00904184">
        <w:rPr>
          <w:rFonts w:ascii="Times New Roman" w:eastAsiaTheme="majorEastAsia" w:hAnsi="Times New Roman" w:cs="Times New Roman"/>
          <w:bCs/>
          <w:sz w:val="24"/>
          <w:szCs w:val="24"/>
          <w:u w:val="single"/>
        </w:rPr>
        <w:t xml:space="preserve">по разъяснениям положений </w:t>
      </w:r>
      <w:r>
        <w:rPr>
          <w:rFonts w:ascii="Times New Roman" w:eastAsiaTheme="majorEastAsia" w:hAnsi="Times New Roman" w:cs="Times New Roman"/>
          <w:bCs/>
          <w:sz w:val="24"/>
          <w:szCs w:val="24"/>
          <w:u w:val="single"/>
        </w:rPr>
        <w:t>Извещения</w:t>
      </w:r>
      <w:r w:rsidRPr="00904184">
        <w:rPr>
          <w:rFonts w:ascii="Times New Roman" w:eastAsiaTheme="majorEastAsia" w:hAnsi="Times New Roman" w:cs="Times New Roman"/>
          <w:bCs/>
          <w:sz w:val="24"/>
          <w:szCs w:val="24"/>
          <w:u w:val="single"/>
        </w:rPr>
        <w:t xml:space="preserve"> о закупке и по организационным вопросам</w:t>
      </w:r>
      <w:r>
        <w:rPr>
          <w:rFonts w:ascii="Times New Roman" w:eastAsiaTheme="majorEastAsia" w:hAnsi="Times New Roman" w:cs="Times New Roman"/>
          <w:bCs/>
          <w:sz w:val="24"/>
          <w:szCs w:val="24"/>
        </w:rPr>
        <w:t>:</w:t>
      </w:r>
      <w:r w:rsidRPr="0099389B">
        <w:rPr>
          <w:rFonts w:ascii="Times New Roman" w:eastAsiaTheme="majorEastAsia" w:hAnsi="Times New Roman" w:cs="Times New Roman"/>
          <w:bCs/>
          <w:sz w:val="24"/>
          <w:szCs w:val="24"/>
        </w:rPr>
        <w:t xml:space="preserve"> </w:t>
      </w:r>
    </w:p>
    <w:p w14:paraId="11EEF15A" w14:textId="6D0C3619" w:rsidR="00E620CF" w:rsidRDefault="00E620CF" w:rsidP="00DE145F">
      <w:pPr>
        <w:spacing w:after="120" w:line="240" w:lineRule="auto"/>
        <w:ind w:firstLine="709"/>
        <w:jc w:val="both"/>
        <w:rPr>
          <w:rStyle w:val="a9"/>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Смирнов Иван Михайлович</w:t>
      </w:r>
      <w:r w:rsidRPr="00AB2EB5">
        <w:rPr>
          <w:rFonts w:ascii="Times New Roman" w:eastAsiaTheme="majorEastAsia" w:hAnsi="Times New Roman" w:cs="Times New Roman"/>
          <w:bCs/>
          <w:sz w:val="24"/>
          <w:szCs w:val="24"/>
        </w:rPr>
        <w:t>, телефон: (4852) 79-7</w:t>
      </w:r>
      <w:r>
        <w:rPr>
          <w:rFonts w:ascii="Times New Roman" w:eastAsiaTheme="majorEastAsia" w:hAnsi="Times New Roman" w:cs="Times New Roman"/>
          <w:bCs/>
          <w:sz w:val="24"/>
          <w:szCs w:val="24"/>
        </w:rPr>
        <w:t>3-04</w:t>
      </w:r>
      <w:r w:rsidRPr="00AB2EB5">
        <w:rPr>
          <w:rFonts w:ascii="Times New Roman" w:eastAsiaTheme="majorEastAsia" w:hAnsi="Times New Roman" w:cs="Times New Roman"/>
          <w:bCs/>
          <w:sz w:val="24"/>
          <w:szCs w:val="24"/>
        </w:rPr>
        <w:t xml:space="preserve">, e-mail: </w:t>
      </w:r>
      <w:hyperlink r:id="rId10" w:history="1">
        <w:r w:rsidRPr="00250F7F">
          <w:rPr>
            <w:rStyle w:val="a9"/>
            <w:rFonts w:ascii="Times New Roman" w:eastAsiaTheme="majorEastAsia" w:hAnsi="Times New Roman" w:cs="Times New Roman"/>
            <w:bCs/>
            <w:sz w:val="24"/>
            <w:szCs w:val="24"/>
            <w:lang w:val="en-US"/>
          </w:rPr>
          <w:t>SmirnovIM</w:t>
        </w:r>
        <w:r w:rsidRPr="00250F7F">
          <w:rPr>
            <w:rStyle w:val="a9"/>
            <w:rFonts w:ascii="Times New Roman" w:eastAsiaTheme="majorEastAsia" w:hAnsi="Times New Roman" w:cs="Times New Roman"/>
            <w:bCs/>
            <w:sz w:val="24"/>
            <w:szCs w:val="24"/>
          </w:rPr>
          <w:t>@er.tgc-2.ru</w:t>
        </w:r>
      </w:hyperlink>
    </w:p>
    <w:p w14:paraId="7C31A054" w14:textId="77777777" w:rsidR="00DC33DA" w:rsidRPr="00DC33DA" w:rsidRDefault="00DC33DA" w:rsidP="00DC33DA">
      <w:pPr>
        <w:spacing w:after="120" w:line="240" w:lineRule="auto"/>
        <w:ind w:firstLine="709"/>
        <w:jc w:val="both"/>
        <w:rPr>
          <w:rFonts w:ascii="Times New Roman" w:eastAsiaTheme="majorEastAsia" w:hAnsi="Times New Roman" w:cs="Times New Roman"/>
          <w:bCs/>
          <w:sz w:val="24"/>
          <w:szCs w:val="24"/>
          <w:u w:val="single"/>
        </w:rPr>
      </w:pPr>
      <w:r w:rsidRPr="00DC33DA">
        <w:rPr>
          <w:rFonts w:ascii="Times New Roman" w:eastAsiaTheme="majorEastAsia" w:hAnsi="Times New Roman" w:cs="Times New Roman"/>
          <w:bCs/>
          <w:sz w:val="24"/>
          <w:szCs w:val="24"/>
          <w:u w:val="single"/>
        </w:rPr>
        <w:t>по техническим вопросам:</w:t>
      </w:r>
    </w:p>
    <w:p w14:paraId="5276BD57" w14:textId="48103859" w:rsidR="00C37879" w:rsidRPr="008F68BB" w:rsidRDefault="00161771" w:rsidP="00C37879">
      <w:pPr>
        <w:spacing w:after="120" w:line="240" w:lineRule="auto"/>
        <w:ind w:firstLine="709"/>
        <w:rPr>
          <w:color w:val="0000FF" w:themeColor="hyperlink"/>
          <w:u w:val="single"/>
        </w:rPr>
      </w:pPr>
      <w:r w:rsidRPr="004D183F">
        <w:rPr>
          <w:rFonts w:ascii="Times New Roman" w:eastAsiaTheme="majorEastAsia" w:hAnsi="Times New Roman" w:cs="Times New Roman"/>
          <w:bCs/>
          <w:sz w:val="24"/>
          <w:szCs w:val="24"/>
        </w:rPr>
        <w:lastRenderedPageBreak/>
        <w:t>Кротова Александра Валерьевна</w:t>
      </w:r>
      <w:r w:rsidRPr="00205B28">
        <w:rPr>
          <w:rFonts w:ascii="Times New Roman" w:eastAsiaTheme="majorEastAsia" w:hAnsi="Times New Roman" w:cs="Times New Roman"/>
          <w:bCs/>
          <w:sz w:val="24"/>
          <w:szCs w:val="24"/>
        </w:rPr>
        <w:t xml:space="preserve"> </w:t>
      </w:r>
      <w:r w:rsidRPr="00B173AF">
        <w:rPr>
          <w:rFonts w:ascii="Times New Roman" w:eastAsiaTheme="majorEastAsia" w:hAnsi="Times New Roman" w:cs="Times New Roman"/>
          <w:bCs/>
          <w:sz w:val="24"/>
          <w:szCs w:val="24"/>
        </w:rPr>
        <w:t>(4852)</w:t>
      </w:r>
      <w:r>
        <w:rPr>
          <w:rFonts w:ascii="Times New Roman" w:eastAsiaTheme="majorEastAsia" w:hAnsi="Times New Roman" w:cs="Times New Roman"/>
          <w:bCs/>
          <w:sz w:val="24"/>
          <w:szCs w:val="24"/>
        </w:rPr>
        <w:t xml:space="preserve"> </w:t>
      </w:r>
      <w:r w:rsidRPr="00B173AF">
        <w:rPr>
          <w:rFonts w:ascii="Times New Roman" w:eastAsiaTheme="majorEastAsia" w:hAnsi="Times New Roman" w:cs="Times New Roman"/>
          <w:bCs/>
          <w:sz w:val="24"/>
          <w:szCs w:val="24"/>
        </w:rPr>
        <w:t>79-7</w:t>
      </w:r>
      <w:r>
        <w:rPr>
          <w:rFonts w:ascii="Times New Roman" w:eastAsiaTheme="majorEastAsia" w:hAnsi="Times New Roman" w:cs="Times New Roman"/>
          <w:bCs/>
          <w:sz w:val="24"/>
          <w:szCs w:val="24"/>
        </w:rPr>
        <w:t>5</w:t>
      </w:r>
      <w:r w:rsidRPr="00B173AF">
        <w:rPr>
          <w:rFonts w:ascii="Times New Roman" w:eastAsiaTheme="majorEastAsia" w:hAnsi="Times New Roman" w:cs="Times New Roman"/>
          <w:bCs/>
          <w:sz w:val="24"/>
          <w:szCs w:val="24"/>
        </w:rPr>
        <w:t>-</w:t>
      </w:r>
      <w:r>
        <w:rPr>
          <w:rFonts w:ascii="Times New Roman" w:eastAsiaTheme="majorEastAsia" w:hAnsi="Times New Roman" w:cs="Times New Roman"/>
          <w:bCs/>
          <w:sz w:val="24"/>
          <w:szCs w:val="24"/>
        </w:rPr>
        <w:t>11</w:t>
      </w:r>
      <w:r w:rsidRPr="00205B28">
        <w:rPr>
          <w:rFonts w:ascii="Times New Roman" w:eastAsiaTheme="majorEastAsia" w:hAnsi="Times New Roman" w:cs="Times New Roman"/>
          <w:bCs/>
          <w:sz w:val="24"/>
          <w:szCs w:val="24"/>
        </w:rPr>
        <w:t xml:space="preserve">, e-mail: </w:t>
      </w:r>
      <w:r w:rsidRPr="004D183F">
        <w:rPr>
          <w:rStyle w:val="a9"/>
          <w:rFonts w:ascii="Times New Roman" w:hAnsi="Times New Roman" w:cs="Times New Roman"/>
          <w:sz w:val="24"/>
          <w:szCs w:val="24"/>
          <w:lang w:val="en-US"/>
        </w:rPr>
        <w:t>KrotovaAV</w:t>
      </w:r>
      <w:r w:rsidRPr="004D183F">
        <w:rPr>
          <w:rStyle w:val="a9"/>
          <w:rFonts w:ascii="Times New Roman" w:hAnsi="Times New Roman" w:cs="Times New Roman"/>
          <w:sz w:val="24"/>
          <w:szCs w:val="24"/>
        </w:rPr>
        <w:t>@</w:t>
      </w:r>
      <w:r w:rsidRPr="004D183F">
        <w:rPr>
          <w:rStyle w:val="a9"/>
          <w:rFonts w:ascii="Times New Roman" w:hAnsi="Times New Roman" w:cs="Times New Roman"/>
          <w:sz w:val="24"/>
          <w:szCs w:val="24"/>
          <w:lang w:val="en-US"/>
        </w:rPr>
        <w:t>er</w:t>
      </w:r>
      <w:r w:rsidRPr="004D183F">
        <w:rPr>
          <w:rStyle w:val="a9"/>
          <w:rFonts w:ascii="Times New Roman" w:hAnsi="Times New Roman" w:cs="Times New Roman"/>
          <w:sz w:val="24"/>
          <w:szCs w:val="24"/>
        </w:rPr>
        <w:t>.</w:t>
      </w:r>
      <w:r>
        <w:rPr>
          <w:rStyle w:val="a9"/>
          <w:rFonts w:ascii="Times New Roman" w:hAnsi="Times New Roman" w:cs="Times New Roman"/>
          <w:sz w:val="24"/>
          <w:szCs w:val="24"/>
          <w:lang w:val="en-US"/>
        </w:rPr>
        <w:t>tgc</w:t>
      </w:r>
      <w:r w:rsidRPr="004D183F">
        <w:rPr>
          <w:rStyle w:val="a9"/>
          <w:rFonts w:ascii="Times New Roman" w:hAnsi="Times New Roman" w:cs="Times New Roman"/>
          <w:sz w:val="24"/>
          <w:szCs w:val="24"/>
        </w:rPr>
        <w:t>-2.</w:t>
      </w:r>
      <w:r>
        <w:rPr>
          <w:rStyle w:val="a9"/>
          <w:rFonts w:ascii="Times New Roman" w:hAnsi="Times New Roman" w:cs="Times New Roman"/>
          <w:sz w:val="24"/>
          <w:szCs w:val="24"/>
          <w:lang w:val="en-US"/>
        </w:rPr>
        <w:t>ru</w:t>
      </w:r>
      <w:r w:rsidR="00C37879" w:rsidRPr="00AE3A54">
        <w:rPr>
          <w:rFonts w:ascii="Times New Roman" w:eastAsiaTheme="majorEastAsia" w:hAnsi="Times New Roman" w:cs="Times New Roman"/>
          <w:bCs/>
          <w:sz w:val="24"/>
          <w:szCs w:val="24"/>
        </w:rPr>
        <w:t xml:space="preserve">;  </w:t>
      </w:r>
    </w:p>
    <w:p w14:paraId="524A1BDD" w14:textId="77777777" w:rsidR="00DE145F" w:rsidRPr="00904184" w:rsidRDefault="00DE145F" w:rsidP="006779A1">
      <w:pPr>
        <w:pStyle w:val="a7"/>
        <w:numPr>
          <w:ilvl w:val="0"/>
          <w:numId w:val="12"/>
        </w:numPr>
        <w:spacing w:after="80"/>
        <w:ind w:left="0" w:firstLine="0"/>
        <w:contextualSpacing w:val="0"/>
        <w:jc w:val="both"/>
        <w:rPr>
          <w:b/>
          <w:bCs/>
        </w:rPr>
      </w:pPr>
      <w:bookmarkStart w:id="49" w:name="_Ref21688842"/>
      <w:bookmarkStart w:id="50" w:name="_Toc529348847"/>
      <w:bookmarkStart w:id="51" w:name="_Toc529948099"/>
      <w:r w:rsidRPr="00904184">
        <w:rPr>
          <w:b/>
          <w:bCs/>
        </w:rPr>
        <w:t>Информация о подаче заявок на участие в закупке:</w:t>
      </w:r>
      <w:bookmarkEnd w:id="49"/>
    </w:p>
    <w:p w14:paraId="001BE1CE" w14:textId="10FC04AB" w:rsidR="00DE145F" w:rsidRDefault="00DE145F" w:rsidP="00DE145F">
      <w:pPr>
        <w:spacing w:after="60"/>
        <w:ind w:firstLine="709"/>
        <w:jc w:val="both"/>
        <w:rPr>
          <w:rFonts w:ascii="Times New Roman" w:hAnsi="Times New Roman" w:cs="Times New Roman"/>
          <w:sz w:val="24"/>
          <w:szCs w:val="24"/>
        </w:rPr>
      </w:pPr>
      <w:r w:rsidRPr="00904184">
        <w:rPr>
          <w:rFonts w:ascii="Times New Roman" w:hAnsi="Times New Roman" w:cs="Times New Roman"/>
          <w:sz w:val="24"/>
          <w:szCs w:val="24"/>
          <w:u w:val="single"/>
        </w:rPr>
        <w:t>Порядок подачи заявок</w:t>
      </w:r>
      <w:r>
        <w:rPr>
          <w:rFonts w:ascii="Times New Roman" w:hAnsi="Times New Roman" w:cs="Times New Roman"/>
          <w:sz w:val="24"/>
          <w:szCs w:val="24"/>
        </w:rPr>
        <w:t xml:space="preserve">: </w:t>
      </w:r>
      <w:r w:rsidRPr="000A7BFF">
        <w:rPr>
          <w:rFonts w:ascii="Times New Roman" w:hAnsi="Times New Roman" w:cs="Times New Roman"/>
          <w:sz w:val="24"/>
          <w:szCs w:val="24"/>
        </w:rPr>
        <w:t xml:space="preserve">в соответствии с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_Ref535255957 \r \h </w:instrText>
      </w:r>
      <w:r>
        <w:rPr>
          <w:rFonts w:ascii="Times New Roman" w:hAnsi="Times New Roman" w:cs="Times New Roman"/>
          <w:sz w:val="24"/>
          <w:szCs w:val="24"/>
        </w:rPr>
      </w:r>
      <w:r>
        <w:rPr>
          <w:rFonts w:ascii="Times New Roman" w:hAnsi="Times New Roman" w:cs="Times New Roman"/>
          <w:sz w:val="24"/>
          <w:szCs w:val="24"/>
        </w:rPr>
        <w:fldChar w:fldCharType="separate"/>
      </w:r>
      <w:r w:rsidR="00DF7B9F">
        <w:rPr>
          <w:rFonts w:ascii="Times New Roman" w:hAnsi="Times New Roman" w:cs="Times New Roman"/>
          <w:sz w:val="24"/>
          <w:szCs w:val="24"/>
        </w:rPr>
        <w:t>РАЗДЕЛ 5</w:t>
      </w:r>
      <w:r>
        <w:rPr>
          <w:rFonts w:ascii="Times New Roman" w:hAnsi="Times New Roman" w:cs="Times New Roman"/>
          <w:sz w:val="24"/>
          <w:szCs w:val="24"/>
        </w:rPr>
        <w:fldChar w:fldCharType="end"/>
      </w:r>
      <w:r>
        <w:rPr>
          <w:rFonts w:ascii="Times New Roman" w:hAnsi="Times New Roman" w:cs="Times New Roman"/>
          <w:sz w:val="24"/>
          <w:szCs w:val="24"/>
        </w:rPr>
        <w:t xml:space="preserve"> Извещения</w:t>
      </w:r>
      <w:r w:rsidRPr="000A7BFF">
        <w:rPr>
          <w:rFonts w:ascii="Times New Roman" w:hAnsi="Times New Roman" w:cs="Times New Roman"/>
          <w:sz w:val="24"/>
          <w:szCs w:val="24"/>
        </w:rPr>
        <w:t xml:space="preserve"> «</w:t>
      </w:r>
      <w:r>
        <w:rPr>
          <w:rFonts w:ascii="Times New Roman" w:hAnsi="Times New Roman" w:cs="Times New Roman"/>
          <w:sz w:val="24"/>
          <w:szCs w:val="24"/>
        </w:rPr>
        <w:t>Порядок проведения закупки</w:t>
      </w:r>
      <w:r w:rsidRPr="000A7BFF">
        <w:rPr>
          <w:rFonts w:ascii="Times New Roman" w:hAnsi="Times New Roman" w:cs="Times New Roman"/>
          <w:sz w:val="24"/>
          <w:szCs w:val="24"/>
        </w:rPr>
        <w:t>»</w:t>
      </w:r>
      <w:r>
        <w:rPr>
          <w:rFonts w:ascii="Times New Roman" w:hAnsi="Times New Roman" w:cs="Times New Roman"/>
          <w:sz w:val="24"/>
          <w:szCs w:val="24"/>
        </w:rPr>
        <w:t>;</w:t>
      </w:r>
    </w:p>
    <w:p w14:paraId="48B23A42" w14:textId="7F41F5AF" w:rsidR="00DE145F" w:rsidRDefault="00DE145F" w:rsidP="00DE145F">
      <w:pPr>
        <w:spacing w:after="60"/>
        <w:ind w:firstLine="709"/>
        <w:jc w:val="both"/>
        <w:rPr>
          <w:rFonts w:ascii="Times New Roman" w:hAnsi="Times New Roman" w:cs="Times New Roman"/>
          <w:sz w:val="24"/>
          <w:szCs w:val="24"/>
        </w:rPr>
      </w:pPr>
      <w:r w:rsidRPr="00B476EA">
        <w:rPr>
          <w:rFonts w:ascii="Times New Roman" w:hAnsi="Times New Roman" w:cs="Times New Roman"/>
          <w:sz w:val="24"/>
          <w:szCs w:val="24"/>
          <w:u w:val="single"/>
        </w:rPr>
        <w:t>Дата начала подачи заявок</w:t>
      </w:r>
      <w:r>
        <w:rPr>
          <w:rFonts w:ascii="Times New Roman" w:hAnsi="Times New Roman" w:cs="Times New Roman"/>
          <w:sz w:val="24"/>
          <w:szCs w:val="24"/>
        </w:rPr>
        <w:t xml:space="preserve">: </w:t>
      </w:r>
      <w:r w:rsidR="00942840">
        <w:rPr>
          <w:rFonts w:ascii="Times New Roman" w:hAnsi="Times New Roman"/>
          <w:b/>
          <w:sz w:val="24"/>
          <w:shd w:val="clear" w:color="auto" w:fill="B8CCE4" w:themeFill="accent1" w:themeFillTint="66"/>
        </w:rPr>
        <w:t>0</w:t>
      </w:r>
      <w:r w:rsidR="00CB1460">
        <w:rPr>
          <w:rFonts w:ascii="Times New Roman" w:hAnsi="Times New Roman"/>
          <w:b/>
          <w:sz w:val="24"/>
          <w:shd w:val="clear" w:color="auto" w:fill="B8CCE4" w:themeFill="accent1" w:themeFillTint="66"/>
        </w:rPr>
        <w:t>2</w:t>
      </w:r>
      <w:r w:rsidR="00340D6B" w:rsidRPr="000020CD">
        <w:rPr>
          <w:rFonts w:ascii="Times New Roman" w:hAnsi="Times New Roman"/>
          <w:b/>
          <w:sz w:val="24"/>
          <w:shd w:val="clear" w:color="auto" w:fill="B8CCE4" w:themeFill="accent1" w:themeFillTint="66"/>
        </w:rPr>
        <w:t>.</w:t>
      </w:r>
      <w:r w:rsidR="0001593E">
        <w:rPr>
          <w:rFonts w:ascii="Times New Roman" w:hAnsi="Times New Roman"/>
          <w:b/>
          <w:sz w:val="24"/>
          <w:shd w:val="clear" w:color="auto" w:fill="B8CCE4" w:themeFill="accent1" w:themeFillTint="66"/>
        </w:rPr>
        <w:t>0</w:t>
      </w:r>
      <w:r w:rsidR="00942840">
        <w:rPr>
          <w:rFonts w:ascii="Times New Roman" w:hAnsi="Times New Roman"/>
          <w:b/>
          <w:sz w:val="24"/>
          <w:shd w:val="clear" w:color="auto" w:fill="B8CCE4" w:themeFill="accent1" w:themeFillTint="66"/>
        </w:rPr>
        <w:t>7</w:t>
      </w:r>
      <w:r w:rsidR="00340D6B" w:rsidRPr="000020CD">
        <w:rPr>
          <w:rFonts w:ascii="Times New Roman" w:hAnsi="Times New Roman"/>
          <w:b/>
          <w:sz w:val="24"/>
          <w:shd w:val="clear" w:color="auto" w:fill="B8CCE4" w:themeFill="accent1" w:themeFillTint="66"/>
        </w:rPr>
        <w:t>.202</w:t>
      </w:r>
      <w:r w:rsidR="0001593E">
        <w:rPr>
          <w:rFonts w:ascii="Times New Roman" w:hAnsi="Times New Roman"/>
          <w:b/>
          <w:sz w:val="24"/>
          <w:shd w:val="clear" w:color="auto" w:fill="B8CCE4" w:themeFill="accent1" w:themeFillTint="66"/>
        </w:rPr>
        <w:t>5</w:t>
      </w:r>
      <w:r w:rsidR="002231E4">
        <w:rPr>
          <w:rFonts w:ascii="Times New Roman" w:hAnsi="Times New Roman"/>
          <w:b/>
          <w:sz w:val="24"/>
          <w:shd w:val="clear" w:color="auto" w:fill="B8CCE4" w:themeFill="accent1" w:themeFillTint="66"/>
        </w:rPr>
        <w:t xml:space="preserve"> </w:t>
      </w:r>
      <w:r w:rsidR="00340D6B" w:rsidRPr="000020CD">
        <w:rPr>
          <w:rFonts w:ascii="Times New Roman" w:hAnsi="Times New Roman"/>
          <w:b/>
          <w:sz w:val="24"/>
          <w:shd w:val="clear" w:color="auto" w:fill="B8CCE4" w:themeFill="accent1" w:themeFillTint="66"/>
        </w:rPr>
        <w:t>г</w:t>
      </w:r>
      <w:r w:rsidR="002231E4">
        <w:rPr>
          <w:rFonts w:ascii="Times New Roman" w:hAnsi="Times New Roman"/>
          <w:b/>
          <w:sz w:val="24"/>
          <w:shd w:val="clear" w:color="auto" w:fill="B8CCE4" w:themeFill="accent1" w:themeFillTint="66"/>
        </w:rPr>
        <w:t>.</w:t>
      </w:r>
      <w:r>
        <w:rPr>
          <w:rFonts w:ascii="Times New Roman" w:hAnsi="Times New Roman" w:cs="Times New Roman"/>
          <w:sz w:val="24"/>
          <w:szCs w:val="24"/>
        </w:rPr>
        <w:t>;</w:t>
      </w:r>
    </w:p>
    <w:p w14:paraId="7871C613" w14:textId="2FDEBACB" w:rsidR="00DE145F" w:rsidRDefault="00DE145F" w:rsidP="00DE145F">
      <w:pPr>
        <w:spacing w:after="160"/>
        <w:ind w:firstLine="709"/>
        <w:jc w:val="both"/>
        <w:rPr>
          <w:rFonts w:ascii="Times New Roman" w:hAnsi="Times New Roman" w:cs="Times New Roman"/>
          <w:sz w:val="24"/>
          <w:szCs w:val="24"/>
        </w:rPr>
      </w:pPr>
      <w:r w:rsidRPr="00B476EA">
        <w:rPr>
          <w:rFonts w:ascii="Times New Roman" w:hAnsi="Times New Roman"/>
          <w:bCs/>
          <w:sz w:val="24"/>
          <w:u w:val="single"/>
        </w:rPr>
        <w:t>Дата и время окончания срока подачи заявок, место их подачи</w:t>
      </w:r>
      <w:r w:rsidRPr="00AF5638">
        <w:rPr>
          <w:rFonts w:ascii="Times New Roman" w:hAnsi="Times New Roman"/>
          <w:b/>
          <w:sz w:val="24"/>
        </w:rPr>
        <w:t xml:space="preserve">: </w:t>
      </w:r>
      <w:r w:rsidR="00340D6B">
        <w:rPr>
          <w:rFonts w:ascii="Times New Roman" w:hAnsi="Times New Roman"/>
          <w:sz w:val="24"/>
          <w:shd w:val="clear" w:color="auto" w:fill="B8CCE4" w:themeFill="accent1" w:themeFillTint="66"/>
        </w:rPr>
        <w:t>11:00</w:t>
      </w:r>
      <w:r w:rsidRPr="00AF5638">
        <w:rPr>
          <w:rFonts w:ascii="Times New Roman" w:hAnsi="Times New Roman"/>
          <w:sz w:val="24"/>
        </w:rPr>
        <w:t xml:space="preserve"> (</w:t>
      </w:r>
      <w:r w:rsidRPr="00AF5638">
        <w:rPr>
          <w:rFonts w:ascii="Times New Roman" w:hAnsi="Times New Roman"/>
          <w:bCs/>
          <w:spacing w:val="-6"/>
          <w:sz w:val="24"/>
        </w:rPr>
        <w:t xml:space="preserve">по </w:t>
      </w:r>
      <w:r w:rsidR="00475627">
        <w:rPr>
          <w:rFonts w:ascii="Times New Roman" w:hAnsi="Times New Roman"/>
          <w:bCs/>
          <w:spacing w:val="-6"/>
          <w:sz w:val="24"/>
        </w:rPr>
        <w:t>Московскому времени</w:t>
      </w:r>
      <w:r w:rsidRPr="00AF5638">
        <w:rPr>
          <w:rFonts w:ascii="Times New Roman" w:hAnsi="Times New Roman"/>
          <w:sz w:val="24"/>
        </w:rPr>
        <w:t>)</w:t>
      </w:r>
      <w:r>
        <w:rPr>
          <w:rFonts w:ascii="Times New Roman" w:hAnsi="Times New Roman"/>
          <w:sz w:val="24"/>
        </w:rPr>
        <w:t xml:space="preserve"> </w:t>
      </w:r>
      <w:r w:rsidR="00CB1460">
        <w:rPr>
          <w:rFonts w:ascii="Times New Roman" w:hAnsi="Times New Roman"/>
          <w:b/>
          <w:sz w:val="24"/>
          <w:shd w:val="clear" w:color="auto" w:fill="B8CCE4" w:themeFill="accent1" w:themeFillTint="66"/>
        </w:rPr>
        <w:t>10</w:t>
      </w:r>
      <w:r w:rsidR="00340D6B">
        <w:rPr>
          <w:rFonts w:ascii="Times New Roman" w:hAnsi="Times New Roman"/>
          <w:b/>
          <w:sz w:val="24"/>
          <w:shd w:val="clear" w:color="auto" w:fill="B8CCE4" w:themeFill="accent1" w:themeFillTint="66"/>
        </w:rPr>
        <w:t>.</w:t>
      </w:r>
      <w:r w:rsidR="0001593E">
        <w:rPr>
          <w:rFonts w:ascii="Times New Roman" w:hAnsi="Times New Roman"/>
          <w:b/>
          <w:sz w:val="24"/>
          <w:shd w:val="clear" w:color="auto" w:fill="B8CCE4" w:themeFill="accent1" w:themeFillTint="66"/>
        </w:rPr>
        <w:t>0</w:t>
      </w:r>
      <w:r w:rsidR="00942840">
        <w:rPr>
          <w:rFonts w:ascii="Times New Roman" w:hAnsi="Times New Roman"/>
          <w:b/>
          <w:sz w:val="24"/>
          <w:shd w:val="clear" w:color="auto" w:fill="B8CCE4" w:themeFill="accent1" w:themeFillTint="66"/>
        </w:rPr>
        <w:t>7</w:t>
      </w:r>
      <w:r w:rsidR="00340D6B">
        <w:rPr>
          <w:rFonts w:ascii="Times New Roman" w:hAnsi="Times New Roman"/>
          <w:b/>
          <w:sz w:val="24"/>
          <w:shd w:val="clear" w:color="auto" w:fill="B8CCE4" w:themeFill="accent1" w:themeFillTint="66"/>
        </w:rPr>
        <w:t>.</w:t>
      </w:r>
      <w:r w:rsidR="00340D6B" w:rsidRPr="005C029D">
        <w:rPr>
          <w:rFonts w:ascii="Times New Roman" w:hAnsi="Times New Roman"/>
          <w:b/>
          <w:sz w:val="24"/>
          <w:shd w:val="clear" w:color="auto" w:fill="B8CCE4" w:themeFill="accent1" w:themeFillTint="66"/>
        </w:rPr>
        <w:t>202</w:t>
      </w:r>
      <w:r w:rsidR="0001593E">
        <w:rPr>
          <w:rFonts w:ascii="Times New Roman" w:hAnsi="Times New Roman"/>
          <w:b/>
          <w:sz w:val="24"/>
          <w:shd w:val="clear" w:color="auto" w:fill="B8CCE4" w:themeFill="accent1" w:themeFillTint="66"/>
        </w:rPr>
        <w:t>5</w:t>
      </w:r>
      <w:r w:rsidR="002231E4">
        <w:rPr>
          <w:rFonts w:ascii="Times New Roman" w:hAnsi="Times New Roman"/>
          <w:b/>
          <w:sz w:val="24"/>
          <w:shd w:val="clear" w:color="auto" w:fill="B8CCE4" w:themeFill="accent1" w:themeFillTint="66"/>
        </w:rPr>
        <w:t xml:space="preserve"> </w:t>
      </w:r>
      <w:r w:rsidR="00340D6B" w:rsidRPr="005C029D">
        <w:rPr>
          <w:rFonts w:ascii="Times New Roman" w:hAnsi="Times New Roman"/>
          <w:b/>
          <w:sz w:val="24"/>
          <w:shd w:val="clear" w:color="auto" w:fill="B8CCE4" w:themeFill="accent1" w:themeFillTint="66"/>
        </w:rPr>
        <w:t>г</w:t>
      </w:r>
      <w:r w:rsidR="000D1260">
        <w:rPr>
          <w:rFonts w:ascii="Times New Roman" w:hAnsi="Times New Roman"/>
          <w:b/>
          <w:sz w:val="24"/>
          <w:shd w:val="clear" w:color="auto" w:fill="B8CCE4" w:themeFill="accent1" w:themeFillTint="66"/>
        </w:rPr>
        <w:t>.</w:t>
      </w:r>
      <w:r>
        <w:rPr>
          <w:rFonts w:ascii="Times New Roman" w:hAnsi="Times New Roman"/>
          <w:sz w:val="24"/>
        </w:rPr>
        <w:t xml:space="preserve"> </w:t>
      </w:r>
      <w:r w:rsidRPr="00AF5638">
        <w:rPr>
          <w:rFonts w:ascii="Times New Roman" w:hAnsi="Times New Roman"/>
          <w:iCs/>
          <w:sz w:val="24"/>
        </w:rPr>
        <w:t xml:space="preserve">в электронной форме в соответствии с </w:t>
      </w:r>
      <w:r w:rsidRPr="00AF5638">
        <w:rPr>
          <w:rFonts w:ascii="Times New Roman" w:hAnsi="Times New Roman"/>
          <w:bCs/>
          <w:spacing w:val="-6"/>
          <w:sz w:val="24"/>
        </w:rPr>
        <w:t>регламентом и функционалом</w:t>
      </w:r>
      <w:r w:rsidRPr="00AF5638">
        <w:rPr>
          <w:rFonts w:ascii="Times New Roman" w:hAnsi="Times New Roman"/>
          <w:iCs/>
          <w:sz w:val="24"/>
        </w:rPr>
        <w:t xml:space="preserve"> </w:t>
      </w:r>
      <w:r w:rsidRPr="00A1233B">
        <w:rPr>
          <w:rFonts w:ascii="Times New Roman" w:hAnsi="Times New Roman"/>
          <w:iCs/>
          <w:sz w:val="24"/>
        </w:rPr>
        <w:t>электронной торговой площадки</w:t>
      </w:r>
      <w:r>
        <w:rPr>
          <w:rFonts w:ascii="Times New Roman" w:hAnsi="Times New Roman"/>
          <w:iCs/>
          <w:sz w:val="24"/>
        </w:rPr>
        <w:t xml:space="preserve">, указанной в п.2 настоящего </w:t>
      </w:r>
      <w:r w:rsidR="00A178F8">
        <w:rPr>
          <w:rFonts w:ascii="Times New Roman" w:hAnsi="Times New Roman"/>
          <w:iCs/>
          <w:sz w:val="24"/>
        </w:rPr>
        <w:t>Раздела</w:t>
      </w:r>
      <w:r>
        <w:rPr>
          <w:rFonts w:ascii="Times New Roman" w:hAnsi="Times New Roman"/>
          <w:iCs/>
          <w:sz w:val="24"/>
        </w:rPr>
        <w:t xml:space="preserve">. </w:t>
      </w:r>
    </w:p>
    <w:p w14:paraId="3FC8B5CC" w14:textId="5C34C0E9" w:rsidR="00DE145F" w:rsidRPr="009E79AE" w:rsidRDefault="00DE145F" w:rsidP="006779A1">
      <w:pPr>
        <w:pStyle w:val="a7"/>
        <w:numPr>
          <w:ilvl w:val="0"/>
          <w:numId w:val="12"/>
        </w:numPr>
        <w:spacing w:after="160"/>
        <w:ind w:left="0" w:firstLine="0"/>
        <w:contextualSpacing w:val="0"/>
        <w:jc w:val="both"/>
      </w:pPr>
      <w:bookmarkStart w:id="52" w:name="_Toc528851137"/>
      <w:bookmarkStart w:id="53" w:name="_Toc528851830"/>
      <w:bookmarkStart w:id="54" w:name="_Toc529348853"/>
      <w:bookmarkStart w:id="55" w:name="_Toc529948104"/>
      <w:bookmarkStart w:id="56" w:name="_Ref21724101"/>
      <w:r w:rsidRPr="006D04BD">
        <w:rPr>
          <w:b/>
          <w:bCs/>
        </w:rPr>
        <w:t>Обеспечение заявки на участие в закупке:</w:t>
      </w:r>
      <w:r w:rsidRPr="0099389B">
        <w:t xml:space="preserve"> </w:t>
      </w:r>
      <w:r w:rsidR="00340D6B">
        <w:rPr>
          <w:shd w:val="clear" w:color="auto" w:fill="FFFFFF" w:themeFill="background1"/>
        </w:rPr>
        <w:t>Не требуется</w:t>
      </w:r>
      <w:r w:rsidRPr="006D04BD">
        <w:rPr>
          <w:shd w:val="clear" w:color="auto" w:fill="FFFFFF" w:themeFill="background1"/>
        </w:rPr>
        <w:t>.</w:t>
      </w:r>
      <w:bookmarkEnd w:id="52"/>
      <w:bookmarkEnd w:id="53"/>
      <w:bookmarkEnd w:id="54"/>
      <w:bookmarkEnd w:id="55"/>
      <w:bookmarkEnd w:id="56"/>
    </w:p>
    <w:p w14:paraId="11F3265C" w14:textId="1B5DD878" w:rsidR="00DE145F" w:rsidRPr="008B4656" w:rsidRDefault="002A4C5E" w:rsidP="006779A1">
      <w:pPr>
        <w:pStyle w:val="a7"/>
        <w:numPr>
          <w:ilvl w:val="0"/>
          <w:numId w:val="12"/>
        </w:numPr>
        <w:spacing w:after="160"/>
        <w:ind w:left="0" w:firstLine="0"/>
        <w:contextualSpacing w:val="0"/>
        <w:jc w:val="both"/>
        <w:rPr>
          <w:b/>
          <w:bCs/>
        </w:rPr>
      </w:pPr>
      <w:bookmarkStart w:id="57" w:name="_Ref21726811"/>
      <w:r w:rsidRPr="004840EB">
        <w:rPr>
          <w:b/>
          <w:bCs/>
        </w:rPr>
        <w:t>Дата</w:t>
      </w:r>
      <w:r>
        <w:rPr>
          <w:b/>
          <w:bCs/>
        </w:rPr>
        <w:t xml:space="preserve"> рассмотрения заявок участников и</w:t>
      </w:r>
      <w:r w:rsidRPr="004840EB">
        <w:rPr>
          <w:b/>
          <w:bCs/>
        </w:rPr>
        <w:t xml:space="preserve"> подведения итогов закупки</w:t>
      </w:r>
      <w:r w:rsidR="00DE145F">
        <w:rPr>
          <w:b/>
          <w:bCs/>
        </w:rPr>
        <w:t xml:space="preserve">: </w:t>
      </w:r>
      <w:r w:rsidR="00097F8B">
        <w:rPr>
          <w:b/>
          <w:shd w:val="clear" w:color="auto" w:fill="B8CCE4" w:themeFill="accent1" w:themeFillTint="66"/>
        </w:rPr>
        <w:t>1</w:t>
      </w:r>
      <w:r w:rsidR="00CB1460">
        <w:rPr>
          <w:b/>
          <w:shd w:val="clear" w:color="auto" w:fill="B8CCE4" w:themeFill="accent1" w:themeFillTint="66"/>
        </w:rPr>
        <w:t>7</w:t>
      </w:r>
      <w:r w:rsidR="00E620CF">
        <w:rPr>
          <w:b/>
          <w:shd w:val="clear" w:color="auto" w:fill="B8CCE4" w:themeFill="accent1" w:themeFillTint="66"/>
        </w:rPr>
        <w:t>.</w:t>
      </w:r>
      <w:r w:rsidR="0001593E">
        <w:rPr>
          <w:b/>
          <w:shd w:val="clear" w:color="auto" w:fill="B8CCE4" w:themeFill="accent1" w:themeFillTint="66"/>
        </w:rPr>
        <w:t>0</w:t>
      </w:r>
      <w:r w:rsidR="00942840">
        <w:rPr>
          <w:b/>
          <w:shd w:val="clear" w:color="auto" w:fill="B8CCE4" w:themeFill="accent1" w:themeFillTint="66"/>
        </w:rPr>
        <w:t>7</w:t>
      </w:r>
      <w:r w:rsidR="00E620CF" w:rsidRPr="005C029D">
        <w:rPr>
          <w:b/>
          <w:shd w:val="clear" w:color="auto" w:fill="B8CCE4" w:themeFill="accent1" w:themeFillTint="66"/>
        </w:rPr>
        <w:t>.202</w:t>
      </w:r>
      <w:r w:rsidR="0001593E">
        <w:rPr>
          <w:b/>
          <w:shd w:val="clear" w:color="auto" w:fill="B8CCE4" w:themeFill="accent1" w:themeFillTint="66"/>
        </w:rPr>
        <w:t>5</w:t>
      </w:r>
      <w:r w:rsidR="002231E4">
        <w:rPr>
          <w:b/>
          <w:shd w:val="clear" w:color="auto" w:fill="B8CCE4" w:themeFill="accent1" w:themeFillTint="66"/>
        </w:rPr>
        <w:t xml:space="preserve"> </w:t>
      </w:r>
      <w:r w:rsidR="00E620CF" w:rsidRPr="005C029D">
        <w:rPr>
          <w:b/>
          <w:shd w:val="clear" w:color="auto" w:fill="B8CCE4" w:themeFill="accent1" w:themeFillTint="66"/>
        </w:rPr>
        <w:t>г</w:t>
      </w:r>
      <w:r w:rsidR="00E620CF" w:rsidRPr="0054445D">
        <w:rPr>
          <w:shd w:val="clear" w:color="auto" w:fill="B8CCE4" w:themeFill="accent1" w:themeFillTint="66"/>
        </w:rPr>
        <w:t>.</w:t>
      </w:r>
      <w:r w:rsidR="00E620CF" w:rsidRPr="00524FE3">
        <w:rPr>
          <w:shd w:val="clear" w:color="auto" w:fill="B8CCE4" w:themeFill="accent1" w:themeFillTint="66"/>
        </w:rPr>
        <w:t xml:space="preserve"> </w:t>
      </w:r>
      <w:r w:rsidR="00E620CF" w:rsidRPr="00D76F8E">
        <w:t>Заказчик вправе рассмотреть заявки, подвести итоги Закупки, ранее дат</w:t>
      </w:r>
      <w:r w:rsidR="000F00BE" w:rsidRPr="00D76F8E">
        <w:t>ы</w:t>
      </w:r>
      <w:r w:rsidR="00E620CF" w:rsidRPr="00D76F8E">
        <w:t>, указанн</w:t>
      </w:r>
      <w:r w:rsidR="000F00BE" w:rsidRPr="00D76F8E">
        <w:t>ой</w:t>
      </w:r>
      <w:r w:rsidR="00E620CF" w:rsidRPr="00D76F8E">
        <w:t xml:space="preserve"> в настоящем пункте </w:t>
      </w:r>
      <w:r w:rsidR="00E620CF" w:rsidRPr="00D76F8E">
        <w:rPr>
          <w:bCs/>
        </w:rPr>
        <w:t>извещения</w:t>
      </w:r>
      <w:r w:rsidR="00DE145F">
        <w:t>;</w:t>
      </w:r>
      <w:bookmarkEnd w:id="57"/>
    </w:p>
    <w:p w14:paraId="38134355" w14:textId="3414BCF2" w:rsidR="00DE145F" w:rsidRPr="008174E5" w:rsidRDefault="00DE145F" w:rsidP="006779A1">
      <w:pPr>
        <w:pStyle w:val="a7"/>
        <w:numPr>
          <w:ilvl w:val="0"/>
          <w:numId w:val="12"/>
        </w:numPr>
        <w:spacing w:after="160"/>
        <w:ind w:left="0" w:firstLine="0"/>
        <w:contextualSpacing w:val="0"/>
        <w:jc w:val="both"/>
        <w:rPr>
          <w:b/>
          <w:bCs/>
        </w:rPr>
      </w:pPr>
      <w:r w:rsidRPr="00E821C9">
        <w:rPr>
          <w:b/>
        </w:rPr>
        <w:t>Порядок подведения итогов закупки</w:t>
      </w:r>
      <w:r>
        <w:rPr>
          <w:b/>
        </w:rPr>
        <w:t xml:space="preserve">: </w:t>
      </w:r>
      <w:r w:rsidRPr="00DE1809">
        <w:t xml:space="preserve">Победителем </w:t>
      </w:r>
      <w:r w:rsidR="009A5F4E">
        <w:t>закупки</w:t>
      </w:r>
      <w:r w:rsidRPr="00DE1809">
        <w:t xml:space="preserve"> признается участник, </w:t>
      </w:r>
      <w:r w:rsidRPr="0099389B">
        <w:t>заявка которого соответствует требованиям, установленным Извещением, и содержит наиболее низкую цену договора</w:t>
      </w:r>
      <w:r>
        <w:t>.</w:t>
      </w:r>
    </w:p>
    <w:p w14:paraId="560AD84A" w14:textId="21E5A25A" w:rsidR="00DE145F" w:rsidRPr="0099389B" w:rsidRDefault="00DE145F" w:rsidP="006779A1">
      <w:pPr>
        <w:pStyle w:val="a7"/>
        <w:numPr>
          <w:ilvl w:val="0"/>
          <w:numId w:val="12"/>
        </w:numPr>
        <w:spacing w:after="160"/>
        <w:ind w:left="0" w:firstLine="0"/>
        <w:contextualSpacing w:val="0"/>
        <w:jc w:val="both"/>
      </w:pPr>
      <w:bookmarkStart w:id="58" w:name="_Ref21689544"/>
      <w:r w:rsidRPr="008174E5">
        <w:rPr>
          <w:b/>
          <w:bCs/>
        </w:rPr>
        <w:t>Обеспечение исполнения договора:</w:t>
      </w:r>
      <w:r w:rsidRPr="0099389B">
        <w:t xml:space="preserve"> </w:t>
      </w:r>
      <w:r w:rsidRPr="00340D6B">
        <w:t>Не требуется</w:t>
      </w:r>
      <w:r w:rsidRPr="00983A3C">
        <w:rPr>
          <w:shd w:val="clear" w:color="auto" w:fill="FFFFFF" w:themeFill="background1"/>
        </w:rPr>
        <w:t>.</w:t>
      </w:r>
      <w:bookmarkEnd w:id="58"/>
      <w:r w:rsidRPr="00983A3C">
        <w:rPr>
          <w:shd w:val="clear" w:color="auto" w:fill="FFFFFF" w:themeFill="background1"/>
        </w:rPr>
        <w:t xml:space="preserve"> </w:t>
      </w:r>
    </w:p>
    <w:p w14:paraId="79186280" w14:textId="35B3182F" w:rsidR="00DE145F" w:rsidRPr="004840EB" w:rsidRDefault="00DE145F" w:rsidP="006779A1">
      <w:pPr>
        <w:pStyle w:val="a7"/>
        <w:numPr>
          <w:ilvl w:val="0"/>
          <w:numId w:val="12"/>
        </w:numPr>
        <w:spacing w:after="160"/>
        <w:ind w:left="0" w:firstLine="0"/>
        <w:contextualSpacing w:val="0"/>
        <w:jc w:val="both"/>
        <w:rPr>
          <w:b/>
          <w:bCs/>
        </w:rPr>
      </w:pPr>
      <w:r w:rsidRPr="00853046">
        <w:rPr>
          <w:rFonts w:eastAsiaTheme="majorEastAsia"/>
          <w:b/>
        </w:rPr>
        <w:t xml:space="preserve">Подача </w:t>
      </w:r>
      <w:r>
        <w:rPr>
          <w:rFonts w:eastAsiaTheme="majorEastAsia"/>
          <w:b/>
        </w:rPr>
        <w:t>а</w:t>
      </w:r>
      <w:r w:rsidRPr="00853046">
        <w:rPr>
          <w:rFonts w:eastAsiaTheme="majorEastAsia"/>
          <w:b/>
        </w:rPr>
        <w:t>льтернативных</w:t>
      </w:r>
      <w:r w:rsidR="00855FA8">
        <w:rPr>
          <w:rFonts w:eastAsiaTheme="majorEastAsia"/>
          <w:b/>
        </w:rPr>
        <w:t xml:space="preserve"> (встречных)</w:t>
      </w:r>
      <w:r w:rsidRPr="00853046">
        <w:rPr>
          <w:rFonts w:eastAsiaTheme="majorEastAsia"/>
          <w:b/>
        </w:rPr>
        <w:t xml:space="preserve"> предложений:</w:t>
      </w:r>
      <w:r>
        <w:rPr>
          <w:rFonts w:eastAsiaTheme="majorEastAsia"/>
          <w:bCs/>
        </w:rPr>
        <w:t xml:space="preserve"> </w:t>
      </w:r>
      <w:bookmarkStart w:id="59" w:name="_Hlk59544581"/>
      <w:r w:rsidR="00855FA8" w:rsidRPr="00926616">
        <w:rPr>
          <w:rFonts w:eastAsiaTheme="majorEastAsia"/>
          <w:bCs/>
        </w:rPr>
        <w:t>Не допускается.</w:t>
      </w:r>
      <w:bookmarkEnd w:id="59"/>
    </w:p>
    <w:p w14:paraId="3787BD9D" w14:textId="3B00182C" w:rsidR="001D770D" w:rsidRPr="001D770D" w:rsidRDefault="001D770D" w:rsidP="006779A1">
      <w:pPr>
        <w:pStyle w:val="a7"/>
        <w:numPr>
          <w:ilvl w:val="0"/>
          <w:numId w:val="12"/>
        </w:numPr>
        <w:spacing w:after="160"/>
        <w:ind w:left="0" w:firstLine="0"/>
        <w:contextualSpacing w:val="0"/>
        <w:jc w:val="both"/>
      </w:pPr>
      <w:bookmarkStart w:id="60" w:name="_Hlk20596816"/>
      <w:r w:rsidRPr="00E24F86">
        <w:rPr>
          <w:b/>
          <w:bCs/>
        </w:rPr>
        <w:t xml:space="preserve">Проведение процедуры </w:t>
      </w:r>
      <w:r w:rsidRPr="00E24F86">
        <w:rPr>
          <w:rFonts w:eastAsiaTheme="majorEastAsia"/>
          <w:b/>
          <w:bCs/>
        </w:rPr>
        <w:t>переторжки (регулирования цены):</w:t>
      </w:r>
      <w:bookmarkEnd w:id="60"/>
      <w:r>
        <w:rPr>
          <w:rFonts w:eastAsiaTheme="majorEastAsia"/>
          <w:bCs/>
        </w:rPr>
        <w:t xml:space="preserve"> </w:t>
      </w:r>
      <w:r w:rsidR="006F623A">
        <w:rPr>
          <w:rFonts w:eastAsiaTheme="majorEastAsia"/>
          <w:bCs/>
        </w:rPr>
        <w:t>Предусмотрено. Решение о проведении переторжки принимает закупочная комиссия</w:t>
      </w:r>
      <w:r w:rsidRPr="00F816E7">
        <w:rPr>
          <w:rFonts w:eastAsiaTheme="majorEastAsia"/>
          <w:bCs/>
        </w:rPr>
        <w:t>.</w:t>
      </w:r>
    </w:p>
    <w:p w14:paraId="6D820646" w14:textId="77777777" w:rsidR="00DE145F" w:rsidRPr="0099389B" w:rsidRDefault="00DE145F" w:rsidP="006779A1">
      <w:pPr>
        <w:pStyle w:val="a7"/>
        <w:numPr>
          <w:ilvl w:val="0"/>
          <w:numId w:val="12"/>
        </w:numPr>
        <w:spacing w:after="160"/>
        <w:ind w:left="0" w:firstLine="0"/>
        <w:contextualSpacing w:val="0"/>
        <w:jc w:val="both"/>
      </w:pPr>
      <w:r w:rsidRPr="004840EB">
        <w:rPr>
          <w:b/>
          <w:bCs/>
        </w:rPr>
        <w:t>Внесение изменений в Извещение о закупке:</w:t>
      </w:r>
      <w:r w:rsidRPr="0099389B">
        <w:t xml:space="preserve"> Организатор вправе принять решение о внесении изменений в Извещение</w:t>
      </w:r>
      <w:r>
        <w:t xml:space="preserve"> о закупке</w:t>
      </w:r>
      <w:r w:rsidRPr="0099389B">
        <w:t xml:space="preserve"> в любое время </w:t>
      </w:r>
      <w:r>
        <w:rPr>
          <w:bCs/>
          <w:snapToGrid w:val="0"/>
        </w:rPr>
        <w:t>д</w:t>
      </w:r>
      <w:r w:rsidRPr="00D24E5A">
        <w:rPr>
          <w:bCs/>
          <w:snapToGrid w:val="0"/>
        </w:rPr>
        <w:t>о истечения срока окончания приёма заявок</w:t>
      </w:r>
      <w:r w:rsidRPr="0099389B">
        <w:t>.</w:t>
      </w:r>
    </w:p>
    <w:p w14:paraId="3037AE41" w14:textId="1B8F3F0F" w:rsidR="00DE145F" w:rsidRPr="0099389B" w:rsidRDefault="00DE145F" w:rsidP="006779A1">
      <w:pPr>
        <w:pStyle w:val="a7"/>
        <w:numPr>
          <w:ilvl w:val="0"/>
          <w:numId w:val="12"/>
        </w:numPr>
        <w:spacing w:after="160"/>
        <w:ind w:left="0" w:firstLine="0"/>
        <w:contextualSpacing w:val="0"/>
        <w:jc w:val="both"/>
      </w:pPr>
      <w:bookmarkStart w:id="61" w:name="_Ref528583895"/>
      <w:bookmarkStart w:id="62" w:name="_Toc528851138"/>
      <w:bookmarkStart w:id="63" w:name="_Toc528851831"/>
      <w:bookmarkStart w:id="64" w:name="_Toc529348854"/>
      <w:bookmarkStart w:id="65" w:name="_Toc529948105"/>
      <w:bookmarkEnd w:id="50"/>
      <w:bookmarkEnd w:id="51"/>
      <w:r w:rsidRPr="00580123">
        <w:rPr>
          <w:b/>
        </w:rPr>
        <w:t>Сведения о предоставлении преференций</w:t>
      </w:r>
      <w:r w:rsidRPr="0099389B">
        <w:t xml:space="preserve">: </w:t>
      </w:r>
      <w:r w:rsidRPr="00580123">
        <w:t>установлены преференции в виде приоритета товаров российского происхождения, работ</w:t>
      </w:r>
      <w:r>
        <w:t>/</w:t>
      </w:r>
      <w:r w:rsidRPr="00580123">
        <w:t>услуг,</w:t>
      </w:r>
      <w:r>
        <w:t xml:space="preserve"> </w:t>
      </w:r>
      <w:r w:rsidRPr="00580123">
        <w:t>выполняемых</w:t>
      </w:r>
      <w:r>
        <w:t>/</w:t>
      </w:r>
      <w:r w:rsidRPr="00580123">
        <w:t>оказываемых российскими лицами, по отношению</w:t>
      </w:r>
      <w:r>
        <w:t xml:space="preserve"> </w:t>
      </w:r>
      <w:r w:rsidRPr="00580123">
        <w:t>к товарам, происходящим из иностранного государства, работам</w:t>
      </w:r>
      <w:r>
        <w:t>/</w:t>
      </w:r>
      <w:r w:rsidRPr="00580123">
        <w:t>услугам, выполняемым</w:t>
      </w:r>
      <w:r>
        <w:t>/</w:t>
      </w:r>
      <w:r w:rsidRPr="00580123">
        <w:t>оказываемым иностранными лицами</w:t>
      </w:r>
      <w:r w:rsidRPr="0099389B">
        <w:t>.</w:t>
      </w:r>
      <w:bookmarkEnd w:id="61"/>
      <w:bookmarkEnd w:id="62"/>
      <w:bookmarkEnd w:id="63"/>
      <w:bookmarkEnd w:id="64"/>
      <w:bookmarkEnd w:id="65"/>
      <w:r w:rsidRPr="0099389B">
        <w:t xml:space="preserve"> </w:t>
      </w:r>
    </w:p>
    <w:p w14:paraId="6324D325" w14:textId="08ADF056" w:rsidR="00DE145F" w:rsidRDefault="00DE145F" w:rsidP="006779A1">
      <w:pPr>
        <w:pStyle w:val="a7"/>
        <w:numPr>
          <w:ilvl w:val="0"/>
          <w:numId w:val="12"/>
        </w:numPr>
        <w:spacing w:after="160"/>
        <w:ind w:left="0" w:firstLine="0"/>
        <w:contextualSpacing w:val="0"/>
        <w:jc w:val="both"/>
      </w:pPr>
      <w:bookmarkStart w:id="66" w:name="_Toc524689374"/>
      <w:bookmarkStart w:id="67" w:name="_Toc528851140"/>
      <w:bookmarkStart w:id="68" w:name="_Toc528851833"/>
      <w:bookmarkStart w:id="69" w:name="_Toc529348856"/>
      <w:bookmarkStart w:id="70" w:name="_Toc529948107"/>
      <w:r w:rsidRPr="00F816E7">
        <w:rPr>
          <w:b/>
          <w:bCs/>
        </w:rPr>
        <w:t>Срок заключения договора</w:t>
      </w:r>
      <w:r>
        <w:t xml:space="preserve">: </w:t>
      </w:r>
      <w:r w:rsidRPr="0099389B">
        <w:t>Договор по результатам закупки заключается не ранее чем через 10 (десять) дней и не позднее чем через 20 (двадцать) дней с даты размещения в единой информационной системе итогового протокола, составленного по результатам закупки</w:t>
      </w:r>
      <w:r>
        <w:t xml:space="preserve">, </w:t>
      </w:r>
      <w:r w:rsidRPr="00C811C1">
        <w:t>с учетом особенностей, предусмотренных</w:t>
      </w:r>
      <w:r>
        <w:t xml:space="preserve"> </w:t>
      </w:r>
      <w:r>
        <w:fldChar w:fldCharType="begin"/>
      </w:r>
      <w:r>
        <w:instrText xml:space="preserve"> REF _Ref535168275 \r \h </w:instrText>
      </w:r>
      <w:r>
        <w:fldChar w:fldCharType="separate"/>
      </w:r>
      <w:r w:rsidR="00DF7B9F">
        <w:t>РАЗДЕЛ 6</w:t>
      </w:r>
      <w:r>
        <w:fldChar w:fldCharType="end"/>
      </w:r>
      <w:r w:rsidRPr="00C811C1">
        <w:t xml:space="preserve"> </w:t>
      </w:r>
      <w:r>
        <w:t>Извещения</w:t>
      </w:r>
      <w:r w:rsidRPr="00C811C1">
        <w:t xml:space="preserve"> о закупке</w:t>
      </w:r>
      <w:r w:rsidRPr="0099389B">
        <w:t>.</w:t>
      </w:r>
      <w:bookmarkEnd w:id="66"/>
      <w:bookmarkEnd w:id="67"/>
      <w:bookmarkEnd w:id="68"/>
      <w:bookmarkEnd w:id="69"/>
      <w:bookmarkEnd w:id="70"/>
    </w:p>
    <w:p w14:paraId="16C522FD" w14:textId="77777777" w:rsidR="00317042" w:rsidRPr="0099389B" w:rsidRDefault="00DE145F" w:rsidP="006779A1">
      <w:pPr>
        <w:pStyle w:val="a7"/>
        <w:numPr>
          <w:ilvl w:val="0"/>
          <w:numId w:val="12"/>
        </w:numPr>
        <w:spacing w:after="160"/>
        <w:ind w:left="0" w:firstLine="0"/>
        <w:contextualSpacing w:val="0"/>
        <w:jc w:val="both"/>
      </w:pPr>
      <w:r w:rsidRPr="000A7A79">
        <w:rPr>
          <w:b/>
          <w:bCs/>
        </w:rPr>
        <w:t>Отмена закупки:</w:t>
      </w:r>
      <w:r>
        <w:t xml:space="preserve"> </w:t>
      </w:r>
      <w:r w:rsidRPr="0099389B">
        <w:t>Организатор закупки оставляет за собой право отменить закупку, без каких</w:t>
      </w:r>
      <w:r>
        <w:t>-</w:t>
      </w:r>
      <w:r w:rsidRPr="0099389B">
        <w:t>либо для себя последствий в любой момент, до наступления даты и времени окончания срока подачи заявок на участие в закупке.</w:t>
      </w:r>
    </w:p>
    <w:bookmarkEnd w:id="16"/>
    <w:p w14:paraId="47ABAE47" w14:textId="77777777" w:rsidR="004A74B7" w:rsidRPr="00443FAD" w:rsidRDefault="00317042" w:rsidP="004A74B7">
      <w:pPr>
        <w:pStyle w:val="1"/>
        <w:numPr>
          <w:ilvl w:val="0"/>
          <w:numId w:val="1"/>
        </w:numPr>
        <w:tabs>
          <w:tab w:val="left" w:pos="426"/>
        </w:tabs>
        <w:ind w:left="0" w:firstLine="0"/>
        <w:jc w:val="both"/>
        <w:rPr>
          <w:rStyle w:val="afc"/>
          <w:b/>
        </w:rPr>
      </w:pPr>
      <w:r w:rsidRPr="00443FAD">
        <w:rPr>
          <w:rStyle w:val="afc"/>
          <w:b/>
        </w:rPr>
        <w:t xml:space="preserve"> </w:t>
      </w:r>
      <w:bookmarkStart w:id="71" w:name="_Toc528851145"/>
      <w:bookmarkStart w:id="72" w:name="_Ref535168772"/>
      <w:bookmarkStart w:id="73" w:name="_Toc189224340"/>
      <w:r w:rsidRPr="00443FAD">
        <w:rPr>
          <w:rStyle w:val="afc"/>
          <w:b/>
        </w:rPr>
        <w:t>ОБЩИЕ ПОЛОЖЕНИЯ</w:t>
      </w:r>
      <w:bookmarkStart w:id="74" w:name="_Toc528851146"/>
      <w:bookmarkEnd w:id="71"/>
      <w:bookmarkEnd w:id="72"/>
      <w:bookmarkEnd w:id="73"/>
    </w:p>
    <w:p w14:paraId="2049A672" w14:textId="7300FE22" w:rsidR="00B11AD2" w:rsidRPr="004A74B7" w:rsidRDefault="00B11AD2" w:rsidP="00275D73">
      <w:pPr>
        <w:pStyle w:val="20"/>
        <w:numPr>
          <w:ilvl w:val="1"/>
          <w:numId w:val="2"/>
        </w:numPr>
        <w:spacing w:after="120" w:line="240" w:lineRule="auto"/>
        <w:rPr>
          <w:rFonts w:ascii="Times New Roman" w:eastAsia="Times New Roman" w:hAnsi="Times New Roman" w:cs="Arial"/>
          <w:sz w:val="28"/>
          <w:szCs w:val="32"/>
        </w:rPr>
      </w:pPr>
      <w:bookmarkStart w:id="75" w:name="_Toc189224341"/>
      <w:r w:rsidRPr="009F6A6E">
        <w:rPr>
          <w:rFonts w:ascii="Times New Roman" w:eastAsia="Times New Roman" w:hAnsi="Times New Roman" w:cs="Times New Roman"/>
          <w:snapToGrid w:val="0"/>
          <w:color w:val="auto"/>
          <w:sz w:val="24"/>
          <w:szCs w:val="24"/>
        </w:rPr>
        <w:t xml:space="preserve">Общие сведения о процедуре </w:t>
      </w:r>
      <w:bookmarkEnd w:id="74"/>
      <w:r w:rsidR="00A55860">
        <w:rPr>
          <w:rFonts w:ascii="Times New Roman" w:eastAsia="Times New Roman" w:hAnsi="Times New Roman" w:cs="Times New Roman"/>
          <w:snapToGrid w:val="0"/>
          <w:color w:val="auto"/>
          <w:sz w:val="24"/>
          <w:szCs w:val="24"/>
        </w:rPr>
        <w:t>закупки</w:t>
      </w:r>
      <w:bookmarkEnd w:id="75"/>
    </w:p>
    <w:p w14:paraId="44833649" w14:textId="19C0007E" w:rsidR="00B11AD2" w:rsidRPr="00B11AD2" w:rsidRDefault="00B466B7" w:rsidP="00275D73">
      <w:pPr>
        <w:numPr>
          <w:ilvl w:val="2"/>
          <w:numId w:val="2"/>
        </w:numPr>
        <w:tabs>
          <w:tab w:val="left" w:pos="426"/>
          <w:tab w:val="left" w:pos="709"/>
        </w:tabs>
        <w:spacing w:after="60" w:line="240" w:lineRule="auto"/>
        <w:ind w:left="0" w:firstLine="0"/>
        <w:jc w:val="both"/>
        <w:rPr>
          <w:rFonts w:ascii="Times New Roman" w:eastAsia="Times New Roman" w:hAnsi="Times New Roman" w:cs="Times New Roman"/>
          <w:bCs/>
          <w:iCs/>
          <w:snapToGrid w:val="0"/>
          <w:sz w:val="24"/>
          <w:szCs w:val="24"/>
          <w:lang w:eastAsia="ru-RU"/>
        </w:rPr>
      </w:pPr>
      <w:r w:rsidRPr="00B466B7">
        <w:rPr>
          <w:rFonts w:ascii="Times New Roman" w:eastAsia="Times New Roman" w:hAnsi="Times New Roman" w:cs="Times New Roman"/>
          <w:snapToGrid w:val="0"/>
          <w:sz w:val="24"/>
          <w:szCs w:val="24"/>
          <w:lang w:eastAsia="ru-RU"/>
        </w:rPr>
        <w:t xml:space="preserve">Проведение данной процедуры </w:t>
      </w:r>
      <w:r w:rsidR="002342F3">
        <w:rPr>
          <w:rFonts w:ascii="Times New Roman" w:eastAsia="Times New Roman" w:hAnsi="Times New Roman" w:cs="Times New Roman"/>
          <w:snapToGrid w:val="0"/>
          <w:sz w:val="24"/>
          <w:szCs w:val="24"/>
          <w:lang w:eastAsia="ru-RU"/>
        </w:rPr>
        <w:t>закупки</w:t>
      </w:r>
      <w:r w:rsidRPr="00B466B7">
        <w:rPr>
          <w:rFonts w:ascii="Times New Roman" w:eastAsia="Times New Roman" w:hAnsi="Times New Roman" w:cs="Times New Roman"/>
          <w:snapToGrid w:val="0"/>
          <w:sz w:val="24"/>
          <w:szCs w:val="24"/>
          <w:lang w:eastAsia="ru-RU"/>
        </w:rPr>
        <w:t xml:space="preserve"> регулируется нормами, предусмотренными статьями 447 – 449 Гражданского кодекса Российской Федерации, Федеральным законом от 18.07.2011г.  №223-ФЗ «О закупках товаров, работ, услуг отдельными видами юридических лиц, Положением о </w:t>
      </w:r>
      <w:r w:rsidR="0059097B">
        <w:rPr>
          <w:rFonts w:ascii="Times New Roman" w:eastAsia="Times New Roman" w:hAnsi="Times New Roman" w:cs="Times New Roman"/>
          <w:snapToGrid w:val="0"/>
          <w:sz w:val="24"/>
          <w:szCs w:val="24"/>
          <w:lang w:eastAsia="ru-RU"/>
        </w:rPr>
        <w:t>закупках товаров, работ, услуг</w:t>
      </w:r>
      <w:r w:rsidRPr="00B466B7">
        <w:rPr>
          <w:rFonts w:ascii="Times New Roman" w:eastAsia="Times New Roman" w:hAnsi="Times New Roman" w:cs="Times New Roman"/>
          <w:snapToGrid w:val="0"/>
          <w:sz w:val="24"/>
          <w:szCs w:val="24"/>
          <w:lang w:eastAsia="ru-RU"/>
        </w:rPr>
        <w:t xml:space="preserve"> </w:t>
      </w:r>
      <w:r w:rsidR="00EE0F1C">
        <w:rPr>
          <w:rFonts w:ascii="Times New Roman" w:eastAsia="Times New Roman" w:hAnsi="Times New Roman" w:cs="Times New Roman"/>
          <w:snapToGrid w:val="0"/>
          <w:sz w:val="24"/>
          <w:szCs w:val="24"/>
          <w:lang w:eastAsia="ru-RU"/>
        </w:rPr>
        <w:t>ОО</w:t>
      </w:r>
      <w:r w:rsidRPr="00B466B7">
        <w:rPr>
          <w:rFonts w:ascii="Times New Roman" w:eastAsia="Times New Roman" w:hAnsi="Times New Roman" w:cs="Times New Roman"/>
          <w:snapToGrid w:val="0"/>
          <w:sz w:val="24"/>
          <w:szCs w:val="24"/>
          <w:lang w:eastAsia="ru-RU"/>
        </w:rPr>
        <w:t>О «ТГК-2</w:t>
      </w:r>
      <w:r w:rsidR="00EE0F1C">
        <w:rPr>
          <w:rFonts w:ascii="Times New Roman" w:eastAsia="Times New Roman" w:hAnsi="Times New Roman" w:cs="Times New Roman"/>
          <w:snapToGrid w:val="0"/>
          <w:sz w:val="24"/>
          <w:szCs w:val="24"/>
          <w:lang w:eastAsia="ru-RU"/>
        </w:rPr>
        <w:t xml:space="preserve"> Энергоремонт</w:t>
      </w:r>
      <w:r w:rsidRPr="00B466B7">
        <w:rPr>
          <w:rFonts w:ascii="Times New Roman" w:eastAsia="Times New Roman" w:hAnsi="Times New Roman" w:cs="Times New Roman"/>
          <w:snapToGrid w:val="0"/>
          <w:sz w:val="24"/>
          <w:szCs w:val="24"/>
          <w:lang w:eastAsia="ru-RU"/>
        </w:rPr>
        <w:t>» (в редакции, действующей на дату официального размещения извещения)</w:t>
      </w:r>
      <w:r w:rsidR="00B11AD2" w:rsidRPr="00B11AD2">
        <w:rPr>
          <w:rFonts w:ascii="Times New Roman" w:eastAsia="Times New Roman" w:hAnsi="Times New Roman" w:cs="Times New Roman"/>
          <w:snapToGrid w:val="0"/>
          <w:sz w:val="24"/>
          <w:szCs w:val="24"/>
          <w:lang w:eastAsia="ru-RU"/>
        </w:rPr>
        <w:t>.</w:t>
      </w:r>
    </w:p>
    <w:p w14:paraId="78C6644F" w14:textId="069A180B" w:rsidR="00B11AD2" w:rsidRDefault="00B466B7" w:rsidP="00275D73">
      <w:pPr>
        <w:pStyle w:val="af1"/>
        <w:numPr>
          <w:ilvl w:val="2"/>
          <w:numId w:val="2"/>
        </w:numPr>
        <w:tabs>
          <w:tab w:val="left" w:pos="426"/>
          <w:tab w:val="left" w:pos="709"/>
          <w:tab w:val="left" w:pos="1134"/>
        </w:tabs>
        <w:spacing w:after="60" w:line="240" w:lineRule="auto"/>
        <w:ind w:left="0" w:firstLine="0"/>
        <w:rPr>
          <w:sz w:val="24"/>
          <w:szCs w:val="24"/>
        </w:rPr>
      </w:pPr>
      <w:r w:rsidRPr="00B466B7">
        <w:rPr>
          <w:sz w:val="24"/>
          <w:szCs w:val="24"/>
        </w:rPr>
        <w:t>Настоящ</w:t>
      </w:r>
      <w:r w:rsidR="002342F3">
        <w:rPr>
          <w:sz w:val="24"/>
          <w:szCs w:val="24"/>
        </w:rPr>
        <w:t>ая</w:t>
      </w:r>
      <w:r w:rsidRPr="00B466B7">
        <w:rPr>
          <w:sz w:val="24"/>
          <w:szCs w:val="24"/>
        </w:rPr>
        <w:t xml:space="preserve"> </w:t>
      </w:r>
      <w:r w:rsidR="002342F3">
        <w:rPr>
          <w:iCs/>
          <w:sz w:val="24"/>
          <w:szCs w:val="24"/>
        </w:rPr>
        <w:t>процедура закупки</w:t>
      </w:r>
      <w:r w:rsidRPr="00B466B7">
        <w:rPr>
          <w:iCs/>
          <w:sz w:val="24"/>
          <w:szCs w:val="24"/>
        </w:rPr>
        <w:t xml:space="preserve"> </w:t>
      </w:r>
      <w:r w:rsidRPr="00B466B7">
        <w:rPr>
          <w:sz w:val="24"/>
          <w:szCs w:val="24"/>
        </w:rPr>
        <w:t xml:space="preserve">проводится с использованием функционала электронной площадки, указанной в пункте </w:t>
      </w:r>
      <w:r>
        <w:rPr>
          <w:sz w:val="24"/>
          <w:szCs w:val="24"/>
        </w:rPr>
        <w:fldChar w:fldCharType="begin"/>
      </w:r>
      <w:r>
        <w:rPr>
          <w:sz w:val="24"/>
          <w:szCs w:val="24"/>
        </w:rPr>
        <w:instrText xml:space="preserve"> REF _Ref21684679 \r \h </w:instrText>
      </w:r>
      <w:r>
        <w:rPr>
          <w:sz w:val="24"/>
          <w:szCs w:val="24"/>
        </w:rPr>
      </w:r>
      <w:r>
        <w:rPr>
          <w:sz w:val="24"/>
          <w:szCs w:val="24"/>
        </w:rPr>
        <w:fldChar w:fldCharType="separate"/>
      </w:r>
      <w:r w:rsidR="00DF7B9F">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_Ref529790891 \r \h </w:instrText>
      </w:r>
      <w:r>
        <w:rPr>
          <w:sz w:val="24"/>
          <w:szCs w:val="24"/>
        </w:rPr>
      </w:r>
      <w:r>
        <w:rPr>
          <w:sz w:val="24"/>
          <w:szCs w:val="24"/>
        </w:rPr>
        <w:fldChar w:fldCharType="separate"/>
      </w:r>
      <w:r w:rsidR="00DF7B9F">
        <w:rPr>
          <w:sz w:val="24"/>
          <w:szCs w:val="24"/>
        </w:rPr>
        <w:t>РАЗДЕЛ 1</w:t>
      </w:r>
      <w:r>
        <w:rPr>
          <w:sz w:val="24"/>
          <w:szCs w:val="24"/>
        </w:rPr>
        <w:fldChar w:fldCharType="end"/>
      </w:r>
      <w:r w:rsidRPr="00B466B7">
        <w:rPr>
          <w:sz w:val="24"/>
          <w:szCs w:val="24"/>
        </w:rPr>
        <w:t xml:space="preserve"> Извещения о закупке.</w:t>
      </w:r>
    </w:p>
    <w:p w14:paraId="6E032A13" w14:textId="4B86DE49" w:rsidR="00B466B7" w:rsidRDefault="00B466B7" w:rsidP="00275D73">
      <w:pPr>
        <w:pStyle w:val="af1"/>
        <w:numPr>
          <w:ilvl w:val="2"/>
          <w:numId w:val="2"/>
        </w:numPr>
        <w:tabs>
          <w:tab w:val="left" w:pos="426"/>
          <w:tab w:val="left" w:pos="709"/>
          <w:tab w:val="left" w:pos="1134"/>
        </w:tabs>
        <w:spacing w:after="60" w:line="240" w:lineRule="auto"/>
        <w:ind w:left="0" w:firstLine="0"/>
        <w:rPr>
          <w:sz w:val="24"/>
          <w:szCs w:val="24"/>
        </w:rPr>
      </w:pPr>
      <w:r w:rsidRPr="00B466B7">
        <w:rPr>
          <w:sz w:val="24"/>
          <w:szCs w:val="24"/>
        </w:rPr>
        <w:t>Настоящ</w:t>
      </w:r>
      <w:r>
        <w:rPr>
          <w:sz w:val="24"/>
          <w:szCs w:val="24"/>
        </w:rPr>
        <w:t>ее</w:t>
      </w:r>
      <w:r w:rsidRPr="00B466B7">
        <w:rPr>
          <w:sz w:val="24"/>
          <w:szCs w:val="24"/>
        </w:rPr>
        <w:t xml:space="preserve"> </w:t>
      </w:r>
      <w:r>
        <w:rPr>
          <w:sz w:val="24"/>
          <w:szCs w:val="24"/>
        </w:rPr>
        <w:t>Извещение</w:t>
      </w:r>
      <w:r w:rsidRPr="00B466B7">
        <w:rPr>
          <w:sz w:val="24"/>
          <w:szCs w:val="24"/>
        </w:rPr>
        <w:t xml:space="preserve"> о проведении </w:t>
      </w:r>
      <w:r w:rsidR="002342F3">
        <w:rPr>
          <w:sz w:val="24"/>
          <w:szCs w:val="24"/>
        </w:rPr>
        <w:t>закупо</w:t>
      </w:r>
      <w:r w:rsidR="000C2D86">
        <w:rPr>
          <w:sz w:val="24"/>
          <w:szCs w:val="24"/>
        </w:rPr>
        <w:t>чной процедуры</w:t>
      </w:r>
      <w:r w:rsidRPr="00B466B7">
        <w:rPr>
          <w:sz w:val="24"/>
          <w:szCs w:val="24"/>
        </w:rPr>
        <w:t xml:space="preserve"> (далее по тексту -  </w:t>
      </w:r>
      <w:r>
        <w:rPr>
          <w:sz w:val="24"/>
          <w:szCs w:val="24"/>
        </w:rPr>
        <w:t>Извещение</w:t>
      </w:r>
      <w:r w:rsidRPr="00B466B7">
        <w:rPr>
          <w:sz w:val="24"/>
          <w:szCs w:val="24"/>
        </w:rPr>
        <w:t xml:space="preserve"> о закупке, </w:t>
      </w:r>
      <w:r>
        <w:rPr>
          <w:sz w:val="24"/>
          <w:szCs w:val="24"/>
        </w:rPr>
        <w:t>Извещение</w:t>
      </w:r>
      <w:r w:rsidRPr="00B466B7">
        <w:rPr>
          <w:sz w:val="24"/>
          <w:szCs w:val="24"/>
        </w:rPr>
        <w:t>) определяет порядок</w:t>
      </w:r>
      <w:r w:rsidR="00D16E29">
        <w:rPr>
          <w:sz w:val="24"/>
          <w:szCs w:val="24"/>
        </w:rPr>
        <w:t xml:space="preserve"> и требования к</w:t>
      </w:r>
      <w:r w:rsidRPr="00B466B7">
        <w:rPr>
          <w:sz w:val="24"/>
          <w:szCs w:val="24"/>
        </w:rPr>
        <w:t xml:space="preserve"> проведени</w:t>
      </w:r>
      <w:r w:rsidR="00D16E29">
        <w:rPr>
          <w:sz w:val="24"/>
          <w:szCs w:val="24"/>
        </w:rPr>
        <w:t>ю</w:t>
      </w:r>
      <w:r w:rsidRPr="00B466B7">
        <w:rPr>
          <w:sz w:val="24"/>
          <w:szCs w:val="24"/>
        </w:rPr>
        <w:t xml:space="preserve"> закупки.</w:t>
      </w:r>
      <w:r w:rsidR="00C14646" w:rsidRPr="00C14646">
        <w:rPr>
          <w:sz w:val="24"/>
          <w:szCs w:val="24"/>
        </w:rPr>
        <w:t xml:space="preserve"> </w:t>
      </w:r>
      <w:r w:rsidR="00C14646" w:rsidRPr="00B466B7">
        <w:rPr>
          <w:sz w:val="24"/>
          <w:szCs w:val="24"/>
        </w:rPr>
        <w:t xml:space="preserve">Особенности </w:t>
      </w:r>
      <w:r w:rsidR="00C14646" w:rsidRPr="00B466B7">
        <w:rPr>
          <w:sz w:val="24"/>
          <w:szCs w:val="24"/>
        </w:rPr>
        <w:lastRenderedPageBreak/>
        <w:t>проведения настоящей закупки могут быть предусмотрены Регламентом электронной торговой площадки.</w:t>
      </w:r>
    </w:p>
    <w:p w14:paraId="0A721304" w14:textId="77777777" w:rsidR="00B466B7" w:rsidRPr="00AD7334" w:rsidRDefault="00B466B7" w:rsidP="00275D73">
      <w:pPr>
        <w:pStyle w:val="af1"/>
        <w:numPr>
          <w:ilvl w:val="2"/>
          <w:numId w:val="2"/>
        </w:numPr>
        <w:tabs>
          <w:tab w:val="left" w:pos="426"/>
          <w:tab w:val="left" w:pos="709"/>
          <w:tab w:val="left" w:pos="1134"/>
        </w:tabs>
        <w:spacing w:after="60" w:line="240" w:lineRule="auto"/>
        <w:ind w:left="0" w:firstLine="0"/>
        <w:rPr>
          <w:sz w:val="24"/>
          <w:szCs w:val="24"/>
        </w:rPr>
      </w:pPr>
      <w:r w:rsidRPr="00B466B7">
        <w:rPr>
          <w:sz w:val="24"/>
          <w:szCs w:val="24"/>
        </w:rPr>
        <w:t>При осуществлении закупки, направление участниками такой закупки запросов о даче разъяснений положений Извещения о закупке, размещение в единой информационной системе таких разъяснений, подача участниками закупки заявок на участие в закупке, предоставление закупочной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w:t>
      </w:r>
      <w:r>
        <w:rPr>
          <w:sz w:val="24"/>
          <w:szCs w:val="24"/>
        </w:rPr>
        <w:t>.</w:t>
      </w:r>
    </w:p>
    <w:p w14:paraId="55503A86" w14:textId="4993F5A1" w:rsidR="00B11AD2" w:rsidRPr="00D132AC" w:rsidRDefault="00B11AD2" w:rsidP="00275D73">
      <w:pPr>
        <w:pStyle w:val="af1"/>
        <w:widowControl w:val="0"/>
        <w:numPr>
          <w:ilvl w:val="2"/>
          <w:numId w:val="2"/>
        </w:numPr>
        <w:tabs>
          <w:tab w:val="left" w:pos="426"/>
          <w:tab w:val="left" w:pos="709"/>
          <w:tab w:val="left" w:pos="1134"/>
        </w:tabs>
        <w:spacing w:after="60" w:line="240" w:lineRule="auto"/>
        <w:ind w:left="0" w:firstLine="0"/>
        <w:rPr>
          <w:sz w:val="24"/>
          <w:szCs w:val="24"/>
        </w:rPr>
      </w:pPr>
      <w:r w:rsidRPr="00D132AC">
        <w:rPr>
          <w:sz w:val="24"/>
          <w:szCs w:val="24"/>
        </w:rPr>
        <w:t>Подробные требования к поставляемой продукции</w:t>
      </w:r>
      <w:r>
        <w:rPr>
          <w:sz w:val="24"/>
          <w:szCs w:val="24"/>
        </w:rPr>
        <w:t xml:space="preserve">, </w:t>
      </w:r>
      <w:r w:rsidRPr="00D15550">
        <w:rPr>
          <w:sz w:val="24"/>
          <w:szCs w:val="24"/>
        </w:rPr>
        <w:t>перечню и объемам услуг</w:t>
      </w:r>
      <w:r w:rsidRPr="00D132AC">
        <w:rPr>
          <w:sz w:val="24"/>
          <w:szCs w:val="24"/>
        </w:rPr>
        <w:t xml:space="preserve"> изложены в </w:t>
      </w:r>
      <w:r w:rsidR="009C76E6">
        <w:rPr>
          <w:sz w:val="24"/>
          <w:szCs w:val="24"/>
          <w:highlight w:val="yellow"/>
        </w:rPr>
        <w:fldChar w:fldCharType="begin"/>
      </w:r>
      <w:r w:rsidR="009C76E6">
        <w:rPr>
          <w:sz w:val="24"/>
          <w:szCs w:val="24"/>
        </w:rPr>
        <w:instrText xml:space="preserve"> REF _Ref535241404 \r \h </w:instrText>
      </w:r>
      <w:r w:rsidR="009C76E6">
        <w:rPr>
          <w:sz w:val="24"/>
          <w:szCs w:val="24"/>
          <w:highlight w:val="yellow"/>
        </w:rPr>
      </w:r>
      <w:r w:rsidR="009C76E6">
        <w:rPr>
          <w:sz w:val="24"/>
          <w:szCs w:val="24"/>
          <w:highlight w:val="yellow"/>
        </w:rPr>
        <w:fldChar w:fldCharType="separate"/>
      </w:r>
      <w:r w:rsidR="00DF7B9F">
        <w:rPr>
          <w:sz w:val="24"/>
          <w:szCs w:val="24"/>
        </w:rPr>
        <w:t>РАЗДЕЛ 7</w:t>
      </w:r>
      <w:r w:rsidR="009C76E6">
        <w:rPr>
          <w:sz w:val="24"/>
          <w:szCs w:val="24"/>
          <w:highlight w:val="yellow"/>
        </w:rPr>
        <w:fldChar w:fldCharType="end"/>
      </w:r>
      <w:r w:rsidRPr="00D132AC">
        <w:rPr>
          <w:sz w:val="24"/>
          <w:szCs w:val="24"/>
        </w:rPr>
        <w:t xml:space="preserve"> или </w:t>
      </w:r>
      <w:r w:rsidR="009C76E6">
        <w:rPr>
          <w:sz w:val="24"/>
          <w:szCs w:val="24"/>
        </w:rPr>
        <w:t>П</w:t>
      </w:r>
      <w:r w:rsidRPr="00D132AC">
        <w:rPr>
          <w:sz w:val="24"/>
          <w:szCs w:val="24"/>
        </w:rPr>
        <w:t>риложении №1 (здесь и далее ссылки относятся к настояще</w:t>
      </w:r>
      <w:r w:rsidR="00360D9F">
        <w:rPr>
          <w:sz w:val="24"/>
          <w:szCs w:val="24"/>
        </w:rPr>
        <w:t>му</w:t>
      </w:r>
      <w:r w:rsidRPr="00D132AC">
        <w:rPr>
          <w:sz w:val="24"/>
          <w:szCs w:val="24"/>
        </w:rPr>
        <w:t xml:space="preserve"> </w:t>
      </w:r>
      <w:r w:rsidR="00360D9F">
        <w:rPr>
          <w:sz w:val="24"/>
          <w:szCs w:val="24"/>
        </w:rPr>
        <w:t>Извещению</w:t>
      </w:r>
      <w:r w:rsidRPr="00D132AC">
        <w:rPr>
          <w:sz w:val="24"/>
          <w:szCs w:val="24"/>
        </w:rPr>
        <w:t>). Проект Договора, который будет заключен по результатам настоящ</w:t>
      </w:r>
      <w:r w:rsidR="00D16E29">
        <w:rPr>
          <w:sz w:val="24"/>
          <w:szCs w:val="24"/>
        </w:rPr>
        <w:t>ей</w:t>
      </w:r>
      <w:r w:rsidRPr="00D132AC">
        <w:rPr>
          <w:sz w:val="24"/>
          <w:szCs w:val="24"/>
        </w:rPr>
        <w:t xml:space="preserve"> </w:t>
      </w:r>
      <w:r w:rsidR="00D16E29">
        <w:rPr>
          <w:sz w:val="24"/>
          <w:szCs w:val="24"/>
        </w:rPr>
        <w:t>закупки</w:t>
      </w:r>
      <w:r w:rsidRPr="00D132AC">
        <w:rPr>
          <w:sz w:val="24"/>
          <w:szCs w:val="24"/>
        </w:rPr>
        <w:t xml:space="preserve">, приведен в </w:t>
      </w:r>
      <w:r w:rsidRPr="009C76E6">
        <w:rPr>
          <w:color w:val="FF0000"/>
          <w:sz w:val="24"/>
          <w:szCs w:val="24"/>
        </w:rPr>
        <w:fldChar w:fldCharType="begin"/>
      </w:r>
      <w:r w:rsidRPr="009C76E6">
        <w:rPr>
          <w:sz w:val="24"/>
          <w:szCs w:val="24"/>
        </w:rPr>
        <w:instrText xml:space="preserve"> REF _Ref528653561 \r \h </w:instrText>
      </w:r>
      <w:r w:rsidR="005B251C" w:rsidRPr="009C76E6">
        <w:rPr>
          <w:color w:val="FF0000"/>
          <w:sz w:val="24"/>
          <w:szCs w:val="24"/>
        </w:rPr>
        <w:instrText xml:space="preserve"> \* MERGEFORMAT </w:instrText>
      </w:r>
      <w:r w:rsidRPr="009C76E6">
        <w:rPr>
          <w:color w:val="FF0000"/>
          <w:sz w:val="24"/>
          <w:szCs w:val="24"/>
        </w:rPr>
      </w:r>
      <w:r w:rsidRPr="009C76E6">
        <w:rPr>
          <w:color w:val="FF0000"/>
          <w:sz w:val="24"/>
          <w:szCs w:val="24"/>
        </w:rPr>
        <w:fldChar w:fldCharType="separate"/>
      </w:r>
      <w:r w:rsidR="00DF7B9F">
        <w:rPr>
          <w:sz w:val="24"/>
          <w:szCs w:val="24"/>
        </w:rPr>
        <w:t>РАЗДЕЛ 8</w:t>
      </w:r>
      <w:r w:rsidRPr="009C76E6">
        <w:rPr>
          <w:color w:val="FF0000"/>
          <w:sz w:val="24"/>
          <w:szCs w:val="24"/>
        </w:rPr>
        <w:fldChar w:fldCharType="end"/>
      </w:r>
      <w:r>
        <w:rPr>
          <w:color w:val="FF0000"/>
          <w:sz w:val="24"/>
          <w:szCs w:val="24"/>
        </w:rPr>
        <w:t xml:space="preserve"> </w:t>
      </w:r>
      <w:r>
        <w:rPr>
          <w:sz w:val="24"/>
          <w:szCs w:val="24"/>
        </w:rPr>
        <w:t xml:space="preserve">или </w:t>
      </w:r>
      <w:r w:rsidR="009C76E6">
        <w:rPr>
          <w:sz w:val="24"/>
          <w:szCs w:val="24"/>
        </w:rPr>
        <w:t>П</w:t>
      </w:r>
      <w:r>
        <w:rPr>
          <w:sz w:val="24"/>
          <w:szCs w:val="24"/>
        </w:rPr>
        <w:t>риложении №2</w:t>
      </w:r>
      <w:r w:rsidRPr="00D132AC">
        <w:rPr>
          <w:sz w:val="24"/>
          <w:szCs w:val="24"/>
        </w:rPr>
        <w:t xml:space="preserve">. Порядок </w:t>
      </w:r>
      <w:r w:rsidR="000837F9">
        <w:rPr>
          <w:sz w:val="24"/>
          <w:szCs w:val="24"/>
        </w:rPr>
        <w:t xml:space="preserve">проведения </w:t>
      </w:r>
      <w:r w:rsidR="00D16E29">
        <w:rPr>
          <w:sz w:val="24"/>
          <w:szCs w:val="24"/>
        </w:rPr>
        <w:t>процедуры закупки</w:t>
      </w:r>
      <w:r w:rsidRPr="00D132AC">
        <w:rPr>
          <w:sz w:val="24"/>
          <w:szCs w:val="24"/>
        </w:rPr>
        <w:t xml:space="preserve"> и участия в не</w:t>
      </w:r>
      <w:r w:rsidR="00D16E29">
        <w:rPr>
          <w:sz w:val="24"/>
          <w:szCs w:val="24"/>
        </w:rPr>
        <w:t>й</w:t>
      </w:r>
      <w:r>
        <w:rPr>
          <w:sz w:val="24"/>
          <w:szCs w:val="24"/>
        </w:rPr>
        <w:t xml:space="preserve"> приведен в </w:t>
      </w:r>
      <w:r w:rsidR="00B466B7">
        <w:rPr>
          <w:color w:val="FF0000"/>
          <w:sz w:val="24"/>
          <w:szCs w:val="24"/>
          <w:highlight w:val="yellow"/>
        </w:rPr>
        <w:fldChar w:fldCharType="begin"/>
      </w:r>
      <w:r w:rsidR="00B466B7">
        <w:rPr>
          <w:sz w:val="24"/>
          <w:szCs w:val="24"/>
        </w:rPr>
        <w:instrText xml:space="preserve"> REF _Ref535255957 \r \h </w:instrText>
      </w:r>
      <w:r w:rsidR="00B466B7">
        <w:rPr>
          <w:color w:val="FF0000"/>
          <w:sz w:val="24"/>
          <w:szCs w:val="24"/>
          <w:highlight w:val="yellow"/>
        </w:rPr>
      </w:r>
      <w:r w:rsidR="00B466B7">
        <w:rPr>
          <w:color w:val="FF0000"/>
          <w:sz w:val="24"/>
          <w:szCs w:val="24"/>
          <w:highlight w:val="yellow"/>
        </w:rPr>
        <w:fldChar w:fldCharType="separate"/>
      </w:r>
      <w:r w:rsidR="00DF7B9F">
        <w:rPr>
          <w:sz w:val="24"/>
          <w:szCs w:val="24"/>
        </w:rPr>
        <w:t>РАЗДЕЛ 5</w:t>
      </w:r>
      <w:r w:rsidR="00B466B7">
        <w:rPr>
          <w:color w:val="FF0000"/>
          <w:sz w:val="24"/>
          <w:szCs w:val="24"/>
          <w:highlight w:val="yellow"/>
        </w:rPr>
        <w:fldChar w:fldCharType="end"/>
      </w:r>
      <w:r>
        <w:rPr>
          <w:sz w:val="24"/>
          <w:szCs w:val="24"/>
        </w:rPr>
        <w:t>.</w:t>
      </w:r>
      <w:r w:rsidRPr="00D132AC">
        <w:rPr>
          <w:sz w:val="24"/>
          <w:szCs w:val="24"/>
        </w:rPr>
        <w:t xml:space="preserve"> Формы документов, которые необходимо подготовить и </w:t>
      </w:r>
      <w:r w:rsidR="00BD7069">
        <w:rPr>
          <w:sz w:val="24"/>
          <w:szCs w:val="24"/>
        </w:rPr>
        <w:t>предоставить</w:t>
      </w:r>
      <w:r w:rsidRPr="00D132AC">
        <w:rPr>
          <w:sz w:val="24"/>
          <w:szCs w:val="24"/>
        </w:rPr>
        <w:t xml:space="preserve"> в составе </w:t>
      </w:r>
      <w:r>
        <w:rPr>
          <w:sz w:val="24"/>
          <w:szCs w:val="24"/>
        </w:rPr>
        <w:t>заявки</w:t>
      </w:r>
      <w:r w:rsidRPr="00D132AC">
        <w:rPr>
          <w:sz w:val="24"/>
          <w:szCs w:val="24"/>
        </w:rPr>
        <w:t xml:space="preserve"> </w:t>
      </w:r>
      <w:r>
        <w:rPr>
          <w:sz w:val="24"/>
          <w:szCs w:val="24"/>
        </w:rPr>
        <w:t>у</w:t>
      </w:r>
      <w:r w:rsidRPr="00D132AC">
        <w:rPr>
          <w:sz w:val="24"/>
          <w:szCs w:val="24"/>
        </w:rPr>
        <w:t xml:space="preserve">частника, приведены в </w:t>
      </w:r>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527371300"/>
      <w:bookmarkStart w:id="84" w:name="_Toc518119237"/>
      <w:r w:rsidR="00F343B9" w:rsidRPr="00F343B9">
        <w:rPr>
          <w:sz w:val="24"/>
          <w:szCs w:val="24"/>
        </w:rPr>
        <w:t>РАЗДЕЛЕ 9</w:t>
      </w:r>
      <w:r w:rsidRPr="00BD7069">
        <w:rPr>
          <w:sz w:val="24"/>
          <w:szCs w:val="24"/>
        </w:rPr>
        <w:t>.</w:t>
      </w:r>
      <w:r w:rsidRPr="00F343B9">
        <w:rPr>
          <w:sz w:val="24"/>
          <w:szCs w:val="24"/>
        </w:rPr>
        <w:t xml:space="preserve"> </w:t>
      </w:r>
      <w:bookmarkEnd w:id="76"/>
      <w:bookmarkEnd w:id="77"/>
      <w:bookmarkEnd w:id="78"/>
      <w:bookmarkEnd w:id="79"/>
      <w:bookmarkEnd w:id="80"/>
      <w:bookmarkEnd w:id="81"/>
      <w:bookmarkEnd w:id="82"/>
      <w:bookmarkEnd w:id="83"/>
      <w:bookmarkEnd w:id="84"/>
    </w:p>
    <w:p w14:paraId="01E1F7C2" w14:textId="77777777" w:rsidR="003208ED" w:rsidRPr="003208ED" w:rsidRDefault="003208ED" w:rsidP="00275D73">
      <w:pPr>
        <w:pStyle w:val="a7"/>
        <w:numPr>
          <w:ilvl w:val="0"/>
          <w:numId w:val="4"/>
        </w:numPr>
        <w:tabs>
          <w:tab w:val="left" w:pos="426"/>
        </w:tabs>
        <w:autoSpaceDE/>
        <w:autoSpaceDN/>
        <w:adjustRightInd/>
        <w:spacing w:after="60"/>
        <w:contextualSpacing w:val="0"/>
        <w:jc w:val="both"/>
        <w:outlineLvl w:val="2"/>
        <w:rPr>
          <w:snapToGrid w:val="0"/>
          <w:vanish/>
        </w:rPr>
      </w:pPr>
      <w:bookmarkStart w:id="85" w:name="_Toc535059600"/>
      <w:bookmarkStart w:id="86" w:name="_Toc535059994"/>
      <w:bookmarkStart w:id="87" w:name="_Toc535060379"/>
      <w:bookmarkStart w:id="88" w:name="_Toc535061148"/>
      <w:bookmarkStart w:id="89" w:name="_Toc535061995"/>
      <w:bookmarkStart w:id="90" w:name="_Toc535066011"/>
      <w:bookmarkStart w:id="91" w:name="_Toc535147730"/>
      <w:bookmarkStart w:id="92" w:name="_Toc535148550"/>
      <w:bookmarkStart w:id="93" w:name="_Toc535148786"/>
      <w:bookmarkStart w:id="94" w:name="_Toc535152842"/>
      <w:bookmarkStart w:id="95" w:name="_Toc535153088"/>
      <w:bookmarkStart w:id="96" w:name="_Toc535153325"/>
      <w:bookmarkStart w:id="97" w:name="_Toc535153568"/>
      <w:bookmarkStart w:id="98" w:name="_Toc535153812"/>
      <w:bookmarkStart w:id="99" w:name="_Toc535154055"/>
      <w:bookmarkStart w:id="100" w:name="_Toc535163388"/>
      <w:bookmarkStart w:id="101" w:name="_Toc535166639"/>
      <w:bookmarkStart w:id="102" w:name="_Toc535166885"/>
      <w:bookmarkStart w:id="103" w:name="_Toc535167132"/>
      <w:bookmarkStart w:id="104" w:name="_Toc535167379"/>
      <w:bookmarkStart w:id="105" w:name="_Toc535167630"/>
      <w:bookmarkStart w:id="106" w:name="_Toc535169002"/>
      <w:bookmarkStart w:id="107" w:name="_Toc535169251"/>
      <w:bookmarkStart w:id="108" w:name="_Toc535175689"/>
      <w:bookmarkStart w:id="109" w:name="_Toc535175944"/>
      <w:bookmarkStart w:id="110" w:name="_Toc535178284"/>
      <w:bookmarkStart w:id="111" w:name="_Toc535178998"/>
      <w:bookmarkStart w:id="112" w:name="_Toc535179252"/>
      <w:bookmarkStart w:id="113" w:name="_Toc535179417"/>
      <w:bookmarkStart w:id="114" w:name="_Toc535179576"/>
      <w:bookmarkStart w:id="115" w:name="_Toc535179735"/>
      <w:bookmarkStart w:id="116" w:name="_Toc535180231"/>
      <w:bookmarkStart w:id="117" w:name="_Toc535180391"/>
      <w:bookmarkStart w:id="118" w:name="_Toc535180550"/>
      <w:bookmarkStart w:id="119" w:name="_Toc535180715"/>
      <w:bookmarkStart w:id="120" w:name="_Toc535180880"/>
      <w:bookmarkStart w:id="121" w:name="_Toc535181046"/>
      <w:bookmarkStart w:id="122" w:name="_Toc535181335"/>
      <w:bookmarkStart w:id="123" w:name="_Toc535181697"/>
      <w:bookmarkStart w:id="124" w:name="_Toc535181853"/>
      <w:bookmarkStart w:id="125" w:name="_Toc535182831"/>
      <w:bookmarkStart w:id="126" w:name="_Toc535182918"/>
      <w:bookmarkStart w:id="127" w:name="_Toc535183922"/>
      <w:bookmarkStart w:id="128" w:name="_Toc535185715"/>
      <w:bookmarkStart w:id="129" w:name="_Toc535187518"/>
      <w:bookmarkStart w:id="130" w:name="_Toc535187609"/>
      <w:bookmarkStart w:id="131" w:name="_Toc535187700"/>
      <w:bookmarkStart w:id="132" w:name="_Toc535187791"/>
      <w:bookmarkStart w:id="133" w:name="_Toc535187877"/>
      <w:bookmarkStart w:id="134" w:name="_Toc535190931"/>
      <w:bookmarkStart w:id="135" w:name="_Toc535236903"/>
      <w:bookmarkStart w:id="136" w:name="_Toc535236978"/>
      <w:bookmarkStart w:id="137" w:name="_Toc535237153"/>
      <w:bookmarkStart w:id="138" w:name="_Toc535237227"/>
      <w:bookmarkStart w:id="139" w:name="_Toc535242755"/>
      <w:bookmarkStart w:id="140" w:name="_Toc535256405"/>
      <w:bookmarkStart w:id="141" w:name="_Toc535257891"/>
      <w:bookmarkStart w:id="142" w:name="_Toc535264757"/>
      <w:bookmarkStart w:id="143" w:name="_Toc535264831"/>
      <w:bookmarkStart w:id="144" w:name="_Toc535276198"/>
      <w:bookmarkStart w:id="145" w:name="_Toc535321201"/>
      <w:bookmarkStart w:id="146" w:name="_Toc535866274"/>
      <w:bookmarkStart w:id="147" w:name="_Toc535866349"/>
      <w:bookmarkStart w:id="148" w:name="_Toc535866792"/>
      <w:bookmarkStart w:id="149" w:name="_Toc536094696"/>
      <w:bookmarkStart w:id="150" w:name="_Toc2064713"/>
      <w:bookmarkStart w:id="151" w:name="_Toc2064788"/>
      <w:bookmarkStart w:id="152" w:name="_Toc2070798"/>
      <w:bookmarkStart w:id="153" w:name="_Toc2070870"/>
      <w:bookmarkStart w:id="154" w:name="_Toc2707511"/>
      <w:bookmarkStart w:id="155" w:name="_Toc2716183"/>
      <w:bookmarkStart w:id="156" w:name="_Toc7100540"/>
      <w:bookmarkStart w:id="157" w:name="_Toc8053392"/>
      <w:bookmarkStart w:id="158" w:name="_Toc8734052"/>
      <w:bookmarkStart w:id="159" w:name="_Toc9081883"/>
      <w:bookmarkStart w:id="160" w:name="_Toc12375334"/>
      <w:bookmarkStart w:id="161" w:name="_Toc17736450"/>
      <w:bookmarkStart w:id="162" w:name="_Toc21690523"/>
      <w:bookmarkStart w:id="163" w:name="_Toc21728290"/>
      <w:bookmarkStart w:id="164" w:name="_Toc22886246"/>
      <w:bookmarkStart w:id="165" w:name="_Toc22886318"/>
      <w:bookmarkStart w:id="166" w:name="_Toc59721970"/>
      <w:bookmarkStart w:id="167" w:name="_Toc59722256"/>
      <w:bookmarkStart w:id="168" w:name="_Toc60661607"/>
      <w:bookmarkStart w:id="169" w:name="_Toc61444885"/>
      <w:bookmarkStart w:id="170" w:name="_Toc83905351"/>
      <w:bookmarkStart w:id="171" w:name="_Toc118901360"/>
      <w:bookmarkStart w:id="172" w:name="_Toc118901429"/>
      <w:bookmarkStart w:id="173" w:name="_Toc189224342"/>
      <w:bookmarkStart w:id="174" w:name="_Toc528851840"/>
      <w:bookmarkStart w:id="175" w:name="_Toc529348863"/>
      <w:bookmarkStart w:id="176" w:name="_Toc529948113"/>
      <w:bookmarkStart w:id="177" w:name="_Ref329780506"/>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4EA6F1E" w14:textId="77777777" w:rsidR="003208ED" w:rsidRPr="003208ED" w:rsidRDefault="003208ED" w:rsidP="00275D73">
      <w:pPr>
        <w:pStyle w:val="a7"/>
        <w:numPr>
          <w:ilvl w:val="0"/>
          <w:numId w:val="4"/>
        </w:numPr>
        <w:tabs>
          <w:tab w:val="left" w:pos="426"/>
        </w:tabs>
        <w:autoSpaceDE/>
        <w:autoSpaceDN/>
        <w:adjustRightInd/>
        <w:spacing w:after="60"/>
        <w:contextualSpacing w:val="0"/>
        <w:jc w:val="both"/>
        <w:outlineLvl w:val="2"/>
        <w:rPr>
          <w:snapToGrid w:val="0"/>
          <w:vanish/>
        </w:rPr>
      </w:pPr>
      <w:bookmarkStart w:id="178" w:name="_Toc535059601"/>
      <w:bookmarkStart w:id="179" w:name="_Toc535059995"/>
      <w:bookmarkStart w:id="180" w:name="_Toc535060380"/>
      <w:bookmarkStart w:id="181" w:name="_Toc535061149"/>
      <w:bookmarkStart w:id="182" w:name="_Toc535061996"/>
      <w:bookmarkStart w:id="183" w:name="_Toc535066012"/>
      <w:bookmarkStart w:id="184" w:name="_Toc535147731"/>
      <w:bookmarkStart w:id="185" w:name="_Toc535148551"/>
      <w:bookmarkStart w:id="186" w:name="_Toc535148787"/>
      <w:bookmarkStart w:id="187" w:name="_Toc535152843"/>
      <w:bookmarkStart w:id="188" w:name="_Toc535153089"/>
      <w:bookmarkStart w:id="189" w:name="_Toc535153326"/>
      <w:bookmarkStart w:id="190" w:name="_Toc535153569"/>
      <w:bookmarkStart w:id="191" w:name="_Toc535153813"/>
      <w:bookmarkStart w:id="192" w:name="_Toc535154056"/>
      <w:bookmarkStart w:id="193" w:name="_Toc535163389"/>
      <w:bookmarkStart w:id="194" w:name="_Toc535166640"/>
      <w:bookmarkStart w:id="195" w:name="_Toc535166886"/>
      <w:bookmarkStart w:id="196" w:name="_Toc535167133"/>
      <w:bookmarkStart w:id="197" w:name="_Toc535167380"/>
      <w:bookmarkStart w:id="198" w:name="_Toc535167631"/>
      <w:bookmarkStart w:id="199" w:name="_Toc535169003"/>
      <w:bookmarkStart w:id="200" w:name="_Toc535169252"/>
      <w:bookmarkStart w:id="201" w:name="_Toc535175690"/>
      <w:bookmarkStart w:id="202" w:name="_Toc535175945"/>
      <w:bookmarkStart w:id="203" w:name="_Toc535178285"/>
      <w:bookmarkStart w:id="204" w:name="_Toc535178999"/>
      <w:bookmarkStart w:id="205" w:name="_Toc535179253"/>
      <w:bookmarkStart w:id="206" w:name="_Toc535179418"/>
      <w:bookmarkStart w:id="207" w:name="_Toc535179577"/>
      <w:bookmarkStart w:id="208" w:name="_Toc535179736"/>
      <w:bookmarkStart w:id="209" w:name="_Toc535180232"/>
      <w:bookmarkStart w:id="210" w:name="_Toc535180392"/>
      <w:bookmarkStart w:id="211" w:name="_Toc535180551"/>
      <w:bookmarkStart w:id="212" w:name="_Toc535180716"/>
      <w:bookmarkStart w:id="213" w:name="_Toc535180881"/>
      <w:bookmarkStart w:id="214" w:name="_Toc535181047"/>
      <w:bookmarkStart w:id="215" w:name="_Toc535181336"/>
      <w:bookmarkStart w:id="216" w:name="_Toc535181698"/>
      <w:bookmarkStart w:id="217" w:name="_Toc535181854"/>
      <w:bookmarkStart w:id="218" w:name="_Toc535182832"/>
      <w:bookmarkStart w:id="219" w:name="_Toc535182919"/>
      <w:bookmarkStart w:id="220" w:name="_Toc535183923"/>
      <w:bookmarkStart w:id="221" w:name="_Toc535185716"/>
      <w:bookmarkStart w:id="222" w:name="_Toc535187519"/>
      <w:bookmarkStart w:id="223" w:name="_Toc535187610"/>
      <w:bookmarkStart w:id="224" w:name="_Toc535187701"/>
      <w:bookmarkStart w:id="225" w:name="_Toc535187792"/>
      <w:bookmarkStart w:id="226" w:name="_Toc535187878"/>
      <w:bookmarkStart w:id="227" w:name="_Toc535190932"/>
      <w:bookmarkStart w:id="228" w:name="_Toc535236904"/>
      <w:bookmarkStart w:id="229" w:name="_Toc535236979"/>
      <w:bookmarkStart w:id="230" w:name="_Toc535237154"/>
      <w:bookmarkStart w:id="231" w:name="_Toc535237228"/>
      <w:bookmarkStart w:id="232" w:name="_Toc535242756"/>
      <w:bookmarkStart w:id="233" w:name="_Toc535256406"/>
      <w:bookmarkStart w:id="234" w:name="_Toc535257892"/>
      <w:bookmarkStart w:id="235" w:name="_Toc535264758"/>
      <w:bookmarkStart w:id="236" w:name="_Toc535264832"/>
      <w:bookmarkStart w:id="237" w:name="_Toc535276199"/>
      <w:bookmarkStart w:id="238" w:name="_Toc535321202"/>
      <w:bookmarkStart w:id="239" w:name="_Toc535866275"/>
      <w:bookmarkStart w:id="240" w:name="_Toc535866350"/>
      <w:bookmarkStart w:id="241" w:name="_Toc535866793"/>
      <w:bookmarkStart w:id="242" w:name="_Toc536094697"/>
      <w:bookmarkStart w:id="243" w:name="_Toc2064714"/>
      <w:bookmarkStart w:id="244" w:name="_Toc2064789"/>
      <w:bookmarkStart w:id="245" w:name="_Toc2070799"/>
      <w:bookmarkStart w:id="246" w:name="_Toc2070871"/>
      <w:bookmarkStart w:id="247" w:name="_Toc2707512"/>
      <w:bookmarkStart w:id="248" w:name="_Toc2716184"/>
      <w:bookmarkStart w:id="249" w:name="_Toc7100541"/>
      <w:bookmarkStart w:id="250" w:name="_Toc8053393"/>
      <w:bookmarkStart w:id="251" w:name="_Toc8734053"/>
      <w:bookmarkStart w:id="252" w:name="_Toc9081884"/>
      <w:bookmarkStart w:id="253" w:name="_Toc12375335"/>
      <w:bookmarkStart w:id="254" w:name="_Toc17736451"/>
      <w:bookmarkStart w:id="255" w:name="_Toc21690524"/>
      <w:bookmarkStart w:id="256" w:name="_Toc21728291"/>
      <w:bookmarkStart w:id="257" w:name="_Toc22886247"/>
      <w:bookmarkStart w:id="258" w:name="_Toc22886319"/>
      <w:bookmarkStart w:id="259" w:name="_Toc59721971"/>
      <w:bookmarkStart w:id="260" w:name="_Toc59722257"/>
      <w:bookmarkStart w:id="261" w:name="_Toc60661608"/>
      <w:bookmarkStart w:id="262" w:name="_Toc61444886"/>
      <w:bookmarkStart w:id="263" w:name="_Toc83905352"/>
      <w:bookmarkStart w:id="264" w:name="_Toc118901361"/>
      <w:bookmarkStart w:id="265" w:name="_Toc118901430"/>
      <w:bookmarkStart w:id="266" w:name="_Toc189224343"/>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0B5C118" w14:textId="77777777" w:rsidR="003208ED" w:rsidRPr="003208ED" w:rsidRDefault="003208ED" w:rsidP="00275D73">
      <w:pPr>
        <w:pStyle w:val="a7"/>
        <w:numPr>
          <w:ilvl w:val="1"/>
          <w:numId w:val="4"/>
        </w:numPr>
        <w:tabs>
          <w:tab w:val="left" w:pos="426"/>
        </w:tabs>
        <w:autoSpaceDE/>
        <w:autoSpaceDN/>
        <w:adjustRightInd/>
        <w:spacing w:after="60"/>
        <w:contextualSpacing w:val="0"/>
        <w:jc w:val="both"/>
        <w:outlineLvl w:val="2"/>
        <w:rPr>
          <w:snapToGrid w:val="0"/>
          <w:vanish/>
        </w:rPr>
      </w:pPr>
      <w:bookmarkStart w:id="267" w:name="_Toc535059602"/>
      <w:bookmarkStart w:id="268" w:name="_Toc535059996"/>
      <w:bookmarkStart w:id="269" w:name="_Toc535060381"/>
      <w:bookmarkStart w:id="270" w:name="_Toc535061150"/>
      <w:bookmarkStart w:id="271" w:name="_Toc535061997"/>
      <w:bookmarkStart w:id="272" w:name="_Toc535066013"/>
      <w:bookmarkStart w:id="273" w:name="_Toc535147732"/>
      <w:bookmarkStart w:id="274" w:name="_Toc535148552"/>
      <w:bookmarkStart w:id="275" w:name="_Toc535148788"/>
      <w:bookmarkStart w:id="276" w:name="_Toc535152844"/>
      <w:bookmarkStart w:id="277" w:name="_Toc535153090"/>
      <w:bookmarkStart w:id="278" w:name="_Toc535153327"/>
      <w:bookmarkStart w:id="279" w:name="_Toc535153570"/>
      <w:bookmarkStart w:id="280" w:name="_Toc535153814"/>
      <w:bookmarkStart w:id="281" w:name="_Toc535154057"/>
      <w:bookmarkStart w:id="282" w:name="_Toc535163390"/>
      <w:bookmarkStart w:id="283" w:name="_Toc535166641"/>
      <w:bookmarkStart w:id="284" w:name="_Toc535166887"/>
      <w:bookmarkStart w:id="285" w:name="_Toc535167134"/>
      <w:bookmarkStart w:id="286" w:name="_Toc535167381"/>
      <w:bookmarkStart w:id="287" w:name="_Toc535167632"/>
      <w:bookmarkStart w:id="288" w:name="_Toc535169004"/>
      <w:bookmarkStart w:id="289" w:name="_Toc535169253"/>
      <w:bookmarkStart w:id="290" w:name="_Toc535175691"/>
      <w:bookmarkStart w:id="291" w:name="_Toc535175946"/>
      <w:bookmarkStart w:id="292" w:name="_Toc535178286"/>
      <w:bookmarkStart w:id="293" w:name="_Toc535179000"/>
      <w:bookmarkStart w:id="294" w:name="_Toc535179254"/>
      <w:bookmarkStart w:id="295" w:name="_Toc535179419"/>
      <w:bookmarkStart w:id="296" w:name="_Toc535179578"/>
      <w:bookmarkStart w:id="297" w:name="_Toc535179737"/>
      <w:bookmarkStart w:id="298" w:name="_Toc535180233"/>
      <w:bookmarkStart w:id="299" w:name="_Toc535180393"/>
      <w:bookmarkStart w:id="300" w:name="_Toc535180552"/>
      <w:bookmarkStart w:id="301" w:name="_Toc535180717"/>
      <w:bookmarkStart w:id="302" w:name="_Toc535180882"/>
      <w:bookmarkStart w:id="303" w:name="_Toc535181048"/>
      <w:bookmarkStart w:id="304" w:name="_Toc535181337"/>
      <w:bookmarkStart w:id="305" w:name="_Toc535181699"/>
      <w:bookmarkStart w:id="306" w:name="_Toc535181855"/>
      <w:bookmarkStart w:id="307" w:name="_Toc535182833"/>
      <w:bookmarkStart w:id="308" w:name="_Toc535182920"/>
      <w:bookmarkStart w:id="309" w:name="_Toc535183924"/>
      <w:bookmarkStart w:id="310" w:name="_Toc535185717"/>
      <w:bookmarkStart w:id="311" w:name="_Toc535187520"/>
      <w:bookmarkStart w:id="312" w:name="_Toc535187611"/>
      <w:bookmarkStart w:id="313" w:name="_Toc535187702"/>
      <w:bookmarkStart w:id="314" w:name="_Toc535187793"/>
      <w:bookmarkStart w:id="315" w:name="_Toc535187879"/>
      <w:bookmarkStart w:id="316" w:name="_Toc535190933"/>
      <w:bookmarkStart w:id="317" w:name="_Toc535236905"/>
      <w:bookmarkStart w:id="318" w:name="_Toc535236980"/>
      <w:bookmarkStart w:id="319" w:name="_Toc535237155"/>
      <w:bookmarkStart w:id="320" w:name="_Toc535237229"/>
      <w:bookmarkStart w:id="321" w:name="_Toc535242757"/>
      <w:bookmarkStart w:id="322" w:name="_Toc535256407"/>
      <w:bookmarkStart w:id="323" w:name="_Toc535257893"/>
      <w:bookmarkStart w:id="324" w:name="_Toc535264759"/>
      <w:bookmarkStart w:id="325" w:name="_Toc535264833"/>
      <w:bookmarkStart w:id="326" w:name="_Toc535276200"/>
      <w:bookmarkStart w:id="327" w:name="_Toc535321203"/>
      <w:bookmarkStart w:id="328" w:name="_Toc535866276"/>
      <w:bookmarkStart w:id="329" w:name="_Toc535866351"/>
      <w:bookmarkStart w:id="330" w:name="_Toc535866794"/>
      <w:bookmarkStart w:id="331" w:name="_Toc536094698"/>
      <w:bookmarkStart w:id="332" w:name="_Toc2064715"/>
      <w:bookmarkStart w:id="333" w:name="_Toc2064790"/>
      <w:bookmarkStart w:id="334" w:name="_Toc2070800"/>
      <w:bookmarkStart w:id="335" w:name="_Toc2070872"/>
      <w:bookmarkStart w:id="336" w:name="_Toc2707513"/>
      <w:bookmarkStart w:id="337" w:name="_Toc2716185"/>
      <w:bookmarkStart w:id="338" w:name="_Toc7100542"/>
      <w:bookmarkStart w:id="339" w:name="_Toc8053394"/>
      <w:bookmarkStart w:id="340" w:name="_Toc8734054"/>
      <w:bookmarkStart w:id="341" w:name="_Toc9081885"/>
      <w:bookmarkStart w:id="342" w:name="_Toc12375336"/>
      <w:bookmarkStart w:id="343" w:name="_Toc17736452"/>
      <w:bookmarkStart w:id="344" w:name="_Toc21690525"/>
      <w:bookmarkStart w:id="345" w:name="_Toc21728292"/>
      <w:bookmarkStart w:id="346" w:name="_Toc22886248"/>
      <w:bookmarkStart w:id="347" w:name="_Toc22886320"/>
      <w:bookmarkStart w:id="348" w:name="_Toc59721972"/>
      <w:bookmarkStart w:id="349" w:name="_Toc59722258"/>
      <w:bookmarkStart w:id="350" w:name="_Toc60661609"/>
      <w:bookmarkStart w:id="351" w:name="_Toc61444887"/>
      <w:bookmarkStart w:id="352" w:name="_Toc83905353"/>
      <w:bookmarkStart w:id="353" w:name="_Toc118901362"/>
      <w:bookmarkStart w:id="354" w:name="_Toc118901431"/>
      <w:bookmarkStart w:id="355" w:name="_Toc189224344"/>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7BD957B" w14:textId="77777777" w:rsidR="003208ED" w:rsidRPr="003208ED" w:rsidRDefault="003208ED" w:rsidP="00275D73">
      <w:pPr>
        <w:pStyle w:val="a7"/>
        <w:numPr>
          <w:ilvl w:val="2"/>
          <w:numId w:val="4"/>
        </w:numPr>
        <w:tabs>
          <w:tab w:val="left" w:pos="426"/>
        </w:tabs>
        <w:autoSpaceDE/>
        <w:autoSpaceDN/>
        <w:adjustRightInd/>
        <w:spacing w:after="60"/>
        <w:contextualSpacing w:val="0"/>
        <w:jc w:val="both"/>
        <w:outlineLvl w:val="2"/>
        <w:rPr>
          <w:snapToGrid w:val="0"/>
          <w:vanish/>
        </w:rPr>
      </w:pPr>
      <w:bookmarkStart w:id="356" w:name="_Toc535059603"/>
      <w:bookmarkStart w:id="357" w:name="_Toc535059997"/>
      <w:bookmarkStart w:id="358" w:name="_Toc535060382"/>
      <w:bookmarkStart w:id="359" w:name="_Toc535061151"/>
      <w:bookmarkStart w:id="360" w:name="_Toc535061998"/>
      <w:bookmarkStart w:id="361" w:name="_Toc535066014"/>
      <w:bookmarkStart w:id="362" w:name="_Toc535147733"/>
      <w:bookmarkStart w:id="363" w:name="_Toc535148553"/>
      <w:bookmarkStart w:id="364" w:name="_Toc535148789"/>
      <w:bookmarkStart w:id="365" w:name="_Toc535152845"/>
      <w:bookmarkStart w:id="366" w:name="_Toc535153091"/>
      <w:bookmarkStart w:id="367" w:name="_Toc535153328"/>
      <w:bookmarkStart w:id="368" w:name="_Toc535153571"/>
      <w:bookmarkStart w:id="369" w:name="_Toc535153815"/>
      <w:bookmarkStart w:id="370" w:name="_Toc535154058"/>
      <w:bookmarkStart w:id="371" w:name="_Toc535163391"/>
      <w:bookmarkStart w:id="372" w:name="_Toc535166642"/>
      <w:bookmarkStart w:id="373" w:name="_Toc535166888"/>
      <w:bookmarkStart w:id="374" w:name="_Toc535167135"/>
      <w:bookmarkStart w:id="375" w:name="_Toc535167382"/>
      <w:bookmarkStart w:id="376" w:name="_Toc535167633"/>
      <w:bookmarkStart w:id="377" w:name="_Toc535169005"/>
      <w:bookmarkStart w:id="378" w:name="_Toc535169254"/>
      <w:bookmarkStart w:id="379" w:name="_Toc535175692"/>
      <w:bookmarkStart w:id="380" w:name="_Toc535175947"/>
      <w:bookmarkStart w:id="381" w:name="_Toc535178287"/>
      <w:bookmarkStart w:id="382" w:name="_Toc535179001"/>
      <w:bookmarkStart w:id="383" w:name="_Toc535179255"/>
      <w:bookmarkStart w:id="384" w:name="_Toc535179420"/>
      <w:bookmarkStart w:id="385" w:name="_Toc535179579"/>
      <w:bookmarkStart w:id="386" w:name="_Toc535179738"/>
      <w:bookmarkStart w:id="387" w:name="_Toc535180234"/>
      <w:bookmarkStart w:id="388" w:name="_Toc535180394"/>
      <w:bookmarkStart w:id="389" w:name="_Toc535180553"/>
      <w:bookmarkStart w:id="390" w:name="_Toc535180718"/>
      <w:bookmarkStart w:id="391" w:name="_Toc535180883"/>
      <w:bookmarkStart w:id="392" w:name="_Toc535181049"/>
      <w:bookmarkStart w:id="393" w:name="_Toc535181338"/>
      <w:bookmarkStart w:id="394" w:name="_Toc535181700"/>
      <w:bookmarkStart w:id="395" w:name="_Toc535181856"/>
      <w:bookmarkStart w:id="396" w:name="_Toc535182834"/>
      <w:bookmarkStart w:id="397" w:name="_Toc535182921"/>
      <w:bookmarkStart w:id="398" w:name="_Toc535183925"/>
      <w:bookmarkStart w:id="399" w:name="_Toc535185718"/>
      <w:bookmarkStart w:id="400" w:name="_Toc535187521"/>
      <w:bookmarkStart w:id="401" w:name="_Toc535187612"/>
      <w:bookmarkStart w:id="402" w:name="_Toc535187703"/>
      <w:bookmarkStart w:id="403" w:name="_Toc535187794"/>
      <w:bookmarkStart w:id="404" w:name="_Toc535187880"/>
      <w:bookmarkStart w:id="405" w:name="_Toc535190934"/>
      <w:bookmarkStart w:id="406" w:name="_Toc535236906"/>
      <w:bookmarkStart w:id="407" w:name="_Toc535236981"/>
      <w:bookmarkStart w:id="408" w:name="_Toc535237156"/>
      <w:bookmarkStart w:id="409" w:name="_Toc535237230"/>
      <w:bookmarkStart w:id="410" w:name="_Toc535242758"/>
      <w:bookmarkStart w:id="411" w:name="_Toc535256408"/>
      <w:bookmarkStart w:id="412" w:name="_Toc535257894"/>
      <w:bookmarkStart w:id="413" w:name="_Toc535264760"/>
      <w:bookmarkStart w:id="414" w:name="_Toc535264834"/>
      <w:bookmarkStart w:id="415" w:name="_Toc535276201"/>
      <w:bookmarkStart w:id="416" w:name="_Toc535321204"/>
      <w:bookmarkStart w:id="417" w:name="_Toc535866277"/>
      <w:bookmarkStart w:id="418" w:name="_Toc535866352"/>
      <w:bookmarkStart w:id="419" w:name="_Toc535866795"/>
      <w:bookmarkStart w:id="420" w:name="_Toc536094699"/>
      <w:bookmarkStart w:id="421" w:name="_Toc2064716"/>
      <w:bookmarkStart w:id="422" w:name="_Toc2064791"/>
      <w:bookmarkStart w:id="423" w:name="_Toc2070801"/>
      <w:bookmarkStart w:id="424" w:name="_Toc2070873"/>
      <w:bookmarkStart w:id="425" w:name="_Toc2707514"/>
      <w:bookmarkStart w:id="426" w:name="_Toc2716186"/>
      <w:bookmarkStart w:id="427" w:name="_Toc7100543"/>
      <w:bookmarkStart w:id="428" w:name="_Toc8053395"/>
      <w:bookmarkStart w:id="429" w:name="_Toc8734055"/>
      <w:bookmarkStart w:id="430" w:name="_Toc9081886"/>
      <w:bookmarkStart w:id="431" w:name="_Toc12375337"/>
      <w:bookmarkStart w:id="432" w:name="_Toc17736453"/>
      <w:bookmarkStart w:id="433" w:name="_Toc21690526"/>
      <w:bookmarkStart w:id="434" w:name="_Toc21728293"/>
      <w:bookmarkStart w:id="435" w:name="_Toc22886249"/>
      <w:bookmarkStart w:id="436" w:name="_Toc22886321"/>
      <w:bookmarkStart w:id="437" w:name="_Toc59721973"/>
      <w:bookmarkStart w:id="438" w:name="_Toc59722259"/>
      <w:bookmarkStart w:id="439" w:name="_Toc60661610"/>
      <w:bookmarkStart w:id="440" w:name="_Toc61444888"/>
      <w:bookmarkStart w:id="441" w:name="_Toc83905354"/>
      <w:bookmarkStart w:id="442" w:name="_Toc118901363"/>
      <w:bookmarkStart w:id="443" w:name="_Toc118901432"/>
      <w:bookmarkStart w:id="444" w:name="_Toc18922434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F1C4867" w14:textId="77777777" w:rsidR="003208ED" w:rsidRPr="003208ED" w:rsidRDefault="003208ED" w:rsidP="00275D73">
      <w:pPr>
        <w:pStyle w:val="a7"/>
        <w:numPr>
          <w:ilvl w:val="2"/>
          <w:numId w:val="4"/>
        </w:numPr>
        <w:tabs>
          <w:tab w:val="left" w:pos="426"/>
        </w:tabs>
        <w:autoSpaceDE/>
        <w:autoSpaceDN/>
        <w:adjustRightInd/>
        <w:spacing w:after="60"/>
        <w:contextualSpacing w:val="0"/>
        <w:jc w:val="both"/>
        <w:outlineLvl w:val="2"/>
        <w:rPr>
          <w:snapToGrid w:val="0"/>
          <w:vanish/>
        </w:rPr>
      </w:pPr>
      <w:bookmarkStart w:id="445" w:name="_Toc535059604"/>
      <w:bookmarkStart w:id="446" w:name="_Toc535059998"/>
      <w:bookmarkStart w:id="447" w:name="_Toc535060383"/>
      <w:bookmarkStart w:id="448" w:name="_Toc535061152"/>
      <w:bookmarkStart w:id="449" w:name="_Toc535061999"/>
      <w:bookmarkStart w:id="450" w:name="_Toc535066015"/>
      <w:bookmarkStart w:id="451" w:name="_Toc535147734"/>
      <w:bookmarkStart w:id="452" w:name="_Toc535148554"/>
      <w:bookmarkStart w:id="453" w:name="_Toc535148790"/>
      <w:bookmarkStart w:id="454" w:name="_Toc535152846"/>
      <w:bookmarkStart w:id="455" w:name="_Toc535153092"/>
      <w:bookmarkStart w:id="456" w:name="_Toc535153329"/>
      <w:bookmarkStart w:id="457" w:name="_Toc535153572"/>
      <w:bookmarkStart w:id="458" w:name="_Toc535153816"/>
      <w:bookmarkStart w:id="459" w:name="_Toc535154059"/>
      <w:bookmarkStart w:id="460" w:name="_Toc535163392"/>
      <w:bookmarkStart w:id="461" w:name="_Toc535166643"/>
      <w:bookmarkStart w:id="462" w:name="_Toc535166889"/>
      <w:bookmarkStart w:id="463" w:name="_Toc535167136"/>
      <w:bookmarkStart w:id="464" w:name="_Toc535167383"/>
      <w:bookmarkStart w:id="465" w:name="_Toc535167634"/>
      <w:bookmarkStart w:id="466" w:name="_Toc535169006"/>
      <w:bookmarkStart w:id="467" w:name="_Toc535169255"/>
      <w:bookmarkStart w:id="468" w:name="_Toc535175693"/>
      <w:bookmarkStart w:id="469" w:name="_Toc535175948"/>
      <w:bookmarkStart w:id="470" w:name="_Toc535178288"/>
      <w:bookmarkStart w:id="471" w:name="_Toc535179002"/>
      <w:bookmarkStart w:id="472" w:name="_Toc535179256"/>
      <w:bookmarkStart w:id="473" w:name="_Toc535179421"/>
      <w:bookmarkStart w:id="474" w:name="_Toc535179580"/>
      <w:bookmarkStart w:id="475" w:name="_Toc535179739"/>
      <w:bookmarkStart w:id="476" w:name="_Toc535180235"/>
      <w:bookmarkStart w:id="477" w:name="_Toc535180395"/>
      <w:bookmarkStart w:id="478" w:name="_Toc535180554"/>
      <w:bookmarkStart w:id="479" w:name="_Toc535180719"/>
      <w:bookmarkStart w:id="480" w:name="_Toc535180884"/>
      <w:bookmarkStart w:id="481" w:name="_Toc535181050"/>
      <w:bookmarkStart w:id="482" w:name="_Toc535181339"/>
      <w:bookmarkStart w:id="483" w:name="_Toc535181701"/>
      <w:bookmarkStart w:id="484" w:name="_Toc535181857"/>
      <w:bookmarkStart w:id="485" w:name="_Toc535182835"/>
      <w:bookmarkStart w:id="486" w:name="_Toc535182922"/>
      <w:bookmarkStart w:id="487" w:name="_Toc535183926"/>
      <w:bookmarkStart w:id="488" w:name="_Toc535185719"/>
      <w:bookmarkStart w:id="489" w:name="_Toc535187522"/>
      <w:bookmarkStart w:id="490" w:name="_Toc535187613"/>
      <w:bookmarkStart w:id="491" w:name="_Toc535187704"/>
      <w:bookmarkStart w:id="492" w:name="_Toc535187795"/>
      <w:bookmarkStart w:id="493" w:name="_Toc535187881"/>
      <w:bookmarkStart w:id="494" w:name="_Toc535190935"/>
      <w:bookmarkStart w:id="495" w:name="_Toc535236907"/>
      <w:bookmarkStart w:id="496" w:name="_Toc535236982"/>
      <w:bookmarkStart w:id="497" w:name="_Toc535237157"/>
      <w:bookmarkStart w:id="498" w:name="_Toc535237231"/>
      <w:bookmarkStart w:id="499" w:name="_Toc535242759"/>
      <w:bookmarkStart w:id="500" w:name="_Toc535256409"/>
      <w:bookmarkStart w:id="501" w:name="_Toc535257895"/>
      <w:bookmarkStart w:id="502" w:name="_Toc535264761"/>
      <w:bookmarkStart w:id="503" w:name="_Toc535264835"/>
      <w:bookmarkStart w:id="504" w:name="_Toc535276202"/>
      <w:bookmarkStart w:id="505" w:name="_Toc535321205"/>
      <w:bookmarkStart w:id="506" w:name="_Toc535866278"/>
      <w:bookmarkStart w:id="507" w:name="_Toc535866353"/>
      <w:bookmarkStart w:id="508" w:name="_Toc535866796"/>
      <w:bookmarkStart w:id="509" w:name="_Toc536094700"/>
      <w:bookmarkStart w:id="510" w:name="_Toc2064717"/>
      <w:bookmarkStart w:id="511" w:name="_Toc2064792"/>
      <w:bookmarkStart w:id="512" w:name="_Toc2070802"/>
      <w:bookmarkStart w:id="513" w:name="_Toc2070874"/>
      <w:bookmarkStart w:id="514" w:name="_Toc2707515"/>
      <w:bookmarkStart w:id="515" w:name="_Toc2716187"/>
      <w:bookmarkStart w:id="516" w:name="_Toc7100544"/>
      <w:bookmarkStart w:id="517" w:name="_Toc8053396"/>
      <w:bookmarkStart w:id="518" w:name="_Toc8734056"/>
      <w:bookmarkStart w:id="519" w:name="_Toc9081887"/>
      <w:bookmarkStart w:id="520" w:name="_Toc12375338"/>
      <w:bookmarkStart w:id="521" w:name="_Toc17736454"/>
      <w:bookmarkStart w:id="522" w:name="_Toc21690527"/>
      <w:bookmarkStart w:id="523" w:name="_Toc21728294"/>
      <w:bookmarkStart w:id="524" w:name="_Toc22886250"/>
      <w:bookmarkStart w:id="525" w:name="_Toc22886322"/>
      <w:bookmarkStart w:id="526" w:name="_Toc59721974"/>
      <w:bookmarkStart w:id="527" w:name="_Toc59722260"/>
      <w:bookmarkStart w:id="528" w:name="_Toc60661611"/>
      <w:bookmarkStart w:id="529" w:name="_Toc61444889"/>
      <w:bookmarkStart w:id="530" w:name="_Toc83905355"/>
      <w:bookmarkStart w:id="531" w:name="_Toc118901364"/>
      <w:bookmarkStart w:id="532" w:name="_Toc118901433"/>
      <w:bookmarkStart w:id="533" w:name="_Toc189224346"/>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5B128483" w14:textId="77777777" w:rsidR="003208ED" w:rsidRPr="003208ED" w:rsidRDefault="003208ED" w:rsidP="00275D73">
      <w:pPr>
        <w:pStyle w:val="a7"/>
        <w:numPr>
          <w:ilvl w:val="2"/>
          <w:numId w:val="4"/>
        </w:numPr>
        <w:tabs>
          <w:tab w:val="left" w:pos="426"/>
        </w:tabs>
        <w:autoSpaceDE/>
        <w:autoSpaceDN/>
        <w:adjustRightInd/>
        <w:spacing w:after="60"/>
        <w:contextualSpacing w:val="0"/>
        <w:jc w:val="both"/>
        <w:outlineLvl w:val="2"/>
        <w:rPr>
          <w:snapToGrid w:val="0"/>
          <w:vanish/>
        </w:rPr>
      </w:pPr>
      <w:bookmarkStart w:id="534" w:name="_Toc535059605"/>
      <w:bookmarkStart w:id="535" w:name="_Toc535059999"/>
      <w:bookmarkStart w:id="536" w:name="_Toc535060384"/>
      <w:bookmarkStart w:id="537" w:name="_Toc535061153"/>
      <w:bookmarkStart w:id="538" w:name="_Toc535062000"/>
      <w:bookmarkStart w:id="539" w:name="_Toc535066016"/>
      <w:bookmarkStart w:id="540" w:name="_Toc535147735"/>
      <w:bookmarkStart w:id="541" w:name="_Toc535148555"/>
      <w:bookmarkStart w:id="542" w:name="_Toc535148791"/>
      <w:bookmarkStart w:id="543" w:name="_Toc535152847"/>
      <w:bookmarkStart w:id="544" w:name="_Toc535153093"/>
      <w:bookmarkStart w:id="545" w:name="_Toc535153330"/>
      <w:bookmarkStart w:id="546" w:name="_Toc535153573"/>
      <w:bookmarkStart w:id="547" w:name="_Toc535153817"/>
      <w:bookmarkStart w:id="548" w:name="_Toc535154060"/>
      <w:bookmarkStart w:id="549" w:name="_Toc535163393"/>
      <w:bookmarkStart w:id="550" w:name="_Toc535166644"/>
      <w:bookmarkStart w:id="551" w:name="_Toc535166890"/>
      <w:bookmarkStart w:id="552" w:name="_Toc535167137"/>
      <w:bookmarkStart w:id="553" w:name="_Toc535167384"/>
      <w:bookmarkStart w:id="554" w:name="_Toc535167635"/>
      <w:bookmarkStart w:id="555" w:name="_Toc535169007"/>
      <w:bookmarkStart w:id="556" w:name="_Toc535169256"/>
      <w:bookmarkStart w:id="557" w:name="_Toc535175694"/>
      <w:bookmarkStart w:id="558" w:name="_Toc535175949"/>
      <w:bookmarkStart w:id="559" w:name="_Toc535178289"/>
      <w:bookmarkStart w:id="560" w:name="_Toc535179003"/>
      <w:bookmarkStart w:id="561" w:name="_Toc535179257"/>
      <w:bookmarkStart w:id="562" w:name="_Toc535179422"/>
      <w:bookmarkStart w:id="563" w:name="_Toc535179581"/>
      <w:bookmarkStart w:id="564" w:name="_Toc535179740"/>
      <w:bookmarkStart w:id="565" w:name="_Toc535180236"/>
      <w:bookmarkStart w:id="566" w:name="_Toc535180396"/>
      <w:bookmarkStart w:id="567" w:name="_Toc535180555"/>
      <w:bookmarkStart w:id="568" w:name="_Toc535180720"/>
      <w:bookmarkStart w:id="569" w:name="_Toc535180885"/>
      <w:bookmarkStart w:id="570" w:name="_Toc535181051"/>
      <w:bookmarkStart w:id="571" w:name="_Toc535181340"/>
      <w:bookmarkStart w:id="572" w:name="_Toc535181702"/>
      <w:bookmarkStart w:id="573" w:name="_Toc535181858"/>
      <w:bookmarkStart w:id="574" w:name="_Toc535182836"/>
      <w:bookmarkStart w:id="575" w:name="_Toc535182923"/>
      <w:bookmarkStart w:id="576" w:name="_Toc535183927"/>
      <w:bookmarkStart w:id="577" w:name="_Toc535185720"/>
      <w:bookmarkStart w:id="578" w:name="_Toc535187523"/>
      <w:bookmarkStart w:id="579" w:name="_Toc535187614"/>
      <w:bookmarkStart w:id="580" w:name="_Toc535187705"/>
      <w:bookmarkStart w:id="581" w:name="_Toc535187796"/>
      <w:bookmarkStart w:id="582" w:name="_Toc535187882"/>
      <w:bookmarkStart w:id="583" w:name="_Toc535190936"/>
      <w:bookmarkStart w:id="584" w:name="_Toc535236908"/>
      <w:bookmarkStart w:id="585" w:name="_Toc535236983"/>
      <w:bookmarkStart w:id="586" w:name="_Toc535237158"/>
      <w:bookmarkStart w:id="587" w:name="_Toc535237232"/>
      <w:bookmarkStart w:id="588" w:name="_Toc535242760"/>
      <w:bookmarkStart w:id="589" w:name="_Toc535256410"/>
      <w:bookmarkStart w:id="590" w:name="_Toc535257896"/>
      <w:bookmarkStart w:id="591" w:name="_Toc535264762"/>
      <w:bookmarkStart w:id="592" w:name="_Toc535264836"/>
      <w:bookmarkStart w:id="593" w:name="_Toc535276203"/>
      <w:bookmarkStart w:id="594" w:name="_Toc535321206"/>
      <w:bookmarkStart w:id="595" w:name="_Toc535866279"/>
      <w:bookmarkStart w:id="596" w:name="_Toc535866354"/>
      <w:bookmarkStart w:id="597" w:name="_Toc535866797"/>
      <w:bookmarkStart w:id="598" w:name="_Toc536094701"/>
      <w:bookmarkStart w:id="599" w:name="_Toc2064718"/>
      <w:bookmarkStart w:id="600" w:name="_Toc2064793"/>
      <w:bookmarkStart w:id="601" w:name="_Toc2070803"/>
      <w:bookmarkStart w:id="602" w:name="_Toc2070875"/>
      <w:bookmarkStart w:id="603" w:name="_Toc2707516"/>
      <w:bookmarkStart w:id="604" w:name="_Toc2716188"/>
      <w:bookmarkStart w:id="605" w:name="_Toc7100545"/>
      <w:bookmarkStart w:id="606" w:name="_Toc8053397"/>
      <w:bookmarkStart w:id="607" w:name="_Toc8734057"/>
      <w:bookmarkStart w:id="608" w:name="_Toc9081888"/>
      <w:bookmarkStart w:id="609" w:name="_Toc12375339"/>
      <w:bookmarkStart w:id="610" w:name="_Toc17736455"/>
      <w:bookmarkStart w:id="611" w:name="_Toc21690528"/>
      <w:bookmarkStart w:id="612" w:name="_Toc21728295"/>
      <w:bookmarkStart w:id="613" w:name="_Toc22886251"/>
      <w:bookmarkStart w:id="614" w:name="_Toc22886323"/>
      <w:bookmarkStart w:id="615" w:name="_Toc59721975"/>
      <w:bookmarkStart w:id="616" w:name="_Toc59722261"/>
      <w:bookmarkStart w:id="617" w:name="_Toc60661612"/>
      <w:bookmarkStart w:id="618" w:name="_Toc61444890"/>
      <w:bookmarkStart w:id="619" w:name="_Toc83905356"/>
      <w:bookmarkStart w:id="620" w:name="_Toc118901365"/>
      <w:bookmarkStart w:id="621" w:name="_Toc118901434"/>
      <w:bookmarkStart w:id="622" w:name="_Toc189224347"/>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70728169" w14:textId="41B62B6B" w:rsidR="00B11AD2" w:rsidRPr="002F00BC" w:rsidRDefault="000B6DF7" w:rsidP="00275D73">
      <w:pPr>
        <w:pStyle w:val="a7"/>
        <w:numPr>
          <w:ilvl w:val="2"/>
          <w:numId w:val="2"/>
        </w:numPr>
        <w:spacing w:after="60"/>
        <w:ind w:left="0" w:firstLine="0"/>
        <w:contextualSpacing w:val="0"/>
        <w:jc w:val="both"/>
        <w:rPr>
          <w:bCs/>
          <w:snapToGrid w:val="0"/>
        </w:rPr>
      </w:pPr>
      <w:r w:rsidRPr="002F00BC">
        <w:rPr>
          <w:bCs/>
          <w:snapToGrid w:val="0"/>
        </w:rPr>
        <w:t>Извещение</w:t>
      </w:r>
      <w:r w:rsidR="00B11AD2" w:rsidRPr="002F00BC">
        <w:rPr>
          <w:bCs/>
          <w:snapToGrid w:val="0"/>
        </w:rPr>
        <w:t>, размещенн</w:t>
      </w:r>
      <w:r w:rsidRPr="002F00BC">
        <w:rPr>
          <w:bCs/>
          <w:snapToGrid w:val="0"/>
        </w:rPr>
        <w:t>ое</w:t>
      </w:r>
      <w:r w:rsidR="00B11AD2" w:rsidRPr="002F00BC">
        <w:rPr>
          <w:bCs/>
          <w:snapToGrid w:val="0"/>
        </w:rPr>
        <w:t xml:space="preserve"> на сайте, указанном в пункте </w:t>
      </w:r>
      <w:r w:rsidR="00B11AD2" w:rsidRPr="00BD7069">
        <w:rPr>
          <w:bCs/>
          <w:snapToGrid w:val="0"/>
        </w:rPr>
        <w:fldChar w:fldCharType="begin"/>
      </w:r>
      <w:r w:rsidR="00B11AD2" w:rsidRPr="00BD7069">
        <w:rPr>
          <w:bCs/>
          <w:snapToGrid w:val="0"/>
        </w:rPr>
        <w:instrText xml:space="preserve"> REF _Ref528139464 \r \h </w:instrText>
      </w:r>
      <w:r w:rsidR="002F00BC" w:rsidRPr="00BD7069">
        <w:rPr>
          <w:snapToGrid w:val="0"/>
        </w:rPr>
        <w:instrText xml:space="preserve"> \* MERGEFORMAT </w:instrText>
      </w:r>
      <w:r w:rsidR="00B11AD2" w:rsidRPr="00BD7069">
        <w:rPr>
          <w:bCs/>
          <w:snapToGrid w:val="0"/>
        </w:rPr>
      </w:r>
      <w:r w:rsidR="00B11AD2" w:rsidRPr="00BD7069">
        <w:rPr>
          <w:bCs/>
          <w:snapToGrid w:val="0"/>
        </w:rPr>
        <w:fldChar w:fldCharType="separate"/>
      </w:r>
      <w:r w:rsidR="00DF7B9F">
        <w:rPr>
          <w:bCs/>
          <w:snapToGrid w:val="0"/>
        </w:rPr>
        <w:t>10</w:t>
      </w:r>
      <w:r w:rsidR="00B11AD2" w:rsidRPr="00BD7069">
        <w:rPr>
          <w:bCs/>
          <w:snapToGrid w:val="0"/>
        </w:rPr>
        <w:fldChar w:fldCharType="end"/>
      </w:r>
      <w:r w:rsidR="00B11AD2" w:rsidRPr="00BD7069">
        <w:rPr>
          <w:bCs/>
          <w:snapToGrid w:val="0"/>
        </w:rPr>
        <w:t xml:space="preserve"> </w:t>
      </w:r>
      <w:r w:rsidRPr="00BD7069">
        <w:rPr>
          <w:bCs/>
          <w:snapToGrid w:val="0"/>
        </w:rPr>
        <w:t>РАЗДЕЛА 1</w:t>
      </w:r>
      <w:r w:rsidR="00B11AD2" w:rsidRPr="002F00BC">
        <w:rPr>
          <w:bCs/>
          <w:snapToGrid w:val="0"/>
        </w:rPr>
        <w:t>, является предложением Организатора закупки делать оферты в установленном порядке, в течение срока, определенного настоящ</w:t>
      </w:r>
      <w:r w:rsidRPr="002F00BC">
        <w:rPr>
          <w:bCs/>
          <w:snapToGrid w:val="0"/>
        </w:rPr>
        <w:t>им</w:t>
      </w:r>
      <w:r w:rsidR="00B11AD2" w:rsidRPr="002F00BC">
        <w:rPr>
          <w:bCs/>
          <w:snapToGrid w:val="0"/>
        </w:rPr>
        <w:t xml:space="preserve"> </w:t>
      </w:r>
      <w:bookmarkEnd w:id="174"/>
      <w:bookmarkEnd w:id="175"/>
      <w:bookmarkEnd w:id="176"/>
      <w:r w:rsidRPr="002F00BC">
        <w:rPr>
          <w:bCs/>
          <w:snapToGrid w:val="0"/>
        </w:rPr>
        <w:t>Извещением.</w:t>
      </w:r>
    </w:p>
    <w:p w14:paraId="73DB8197" w14:textId="77777777" w:rsidR="00B11AD2" w:rsidRPr="002F00BC" w:rsidRDefault="00B11AD2" w:rsidP="00275D73">
      <w:pPr>
        <w:pStyle w:val="a7"/>
        <w:numPr>
          <w:ilvl w:val="2"/>
          <w:numId w:val="2"/>
        </w:numPr>
        <w:spacing w:after="60"/>
        <w:ind w:left="0" w:firstLine="0"/>
        <w:contextualSpacing w:val="0"/>
        <w:jc w:val="both"/>
        <w:rPr>
          <w:bCs/>
          <w:snapToGrid w:val="0"/>
        </w:rPr>
      </w:pPr>
      <w:bookmarkStart w:id="623" w:name="_Toc528851841"/>
      <w:bookmarkStart w:id="624" w:name="_Toc529348864"/>
      <w:bookmarkStart w:id="625" w:name="_Toc529948114"/>
      <w:bookmarkEnd w:id="177"/>
      <w:r w:rsidRPr="002F00BC">
        <w:rPr>
          <w:bCs/>
          <w:snapToGrid w:val="0"/>
        </w:rPr>
        <w:t>Предложение Участника имеет правовой статус оферты</w:t>
      </w:r>
      <w:r w:rsidR="00B466B7">
        <w:rPr>
          <w:bCs/>
          <w:snapToGrid w:val="0"/>
        </w:rPr>
        <w:t>,</w:t>
      </w:r>
      <w:r w:rsidRPr="002F00BC">
        <w:rPr>
          <w:bCs/>
          <w:snapToGrid w:val="0"/>
        </w:rPr>
        <w:t xml:space="preserve"> и будет рассматриваться Организатором закупки/Заказчиком в соответствии с этим</w:t>
      </w:r>
      <w:r w:rsidR="00C7700F" w:rsidRPr="002F00BC">
        <w:rPr>
          <w:bCs/>
          <w:snapToGrid w:val="0"/>
        </w:rPr>
        <w:t>.</w:t>
      </w:r>
      <w:r w:rsidRPr="002F00BC">
        <w:rPr>
          <w:bCs/>
          <w:snapToGrid w:val="0"/>
        </w:rPr>
        <w:t xml:space="preserve"> </w:t>
      </w:r>
      <w:bookmarkEnd w:id="623"/>
      <w:bookmarkEnd w:id="624"/>
      <w:bookmarkEnd w:id="625"/>
    </w:p>
    <w:p w14:paraId="47078626" w14:textId="3AF57C84" w:rsidR="00B11AD2" w:rsidRPr="002F00BC" w:rsidRDefault="00B11AD2" w:rsidP="00275D73">
      <w:pPr>
        <w:pStyle w:val="a7"/>
        <w:numPr>
          <w:ilvl w:val="2"/>
          <w:numId w:val="2"/>
        </w:numPr>
        <w:spacing w:after="60"/>
        <w:ind w:left="0" w:firstLine="0"/>
        <w:contextualSpacing w:val="0"/>
        <w:jc w:val="both"/>
        <w:rPr>
          <w:bCs/>
          <w:snapToGrid w:val="0"/>
        </w:rPr>
      </w:pPr>
      <w:bookmarkStart w:id="626" w:name="_Toc528851842"/>
      <w:bookmarkStart w:id="627" w:name="_Toc529348865"/>
      <w:bookmarkStart w:id="628" w:name="_Toc529948115"/>
      <w:r w:rsidRPr="002F00BC">
        <w:rPr>
          <w:bCs/>
          <w:snapToGrid w:val="0"/>
        </w:rPr>
        <w:t xml:space="preserve">Заключенный по результатам </w:t>
      </w:r>
      <w:r w:rsidR="004162C4">
        <w:rPr>
          <w:bCs/>
          <w:snapToGrid w:val="0"/>
        </w:rPr>
        <w:t>закупки</w:t>
      </w:r>
      <w:r w:rsidRPr="002F00BC">
        <w:rPr>
          <w:bCs/>
          <w:snapToGrid w:val="0"/>
        </w:rPr>
        <w:t xml:space="preserve"> Договор с Победителем фиксирует все достигнутые сторонами договоренности.</w:t>
      </w:r>
      <w:bookmarkEnd w:id="626"/>
      <w:bookmarkEnd w:id="627"/>
      <w:bookmarkEnd w:id="628"/>
    </w:p>
    <w:p w14:paraId="06B2493C" w14:textId="77777777" w:rsidR="00B11AD2" w:rsidRPr="0056399B" w:rsidRDefault="00B11AD2" w:rsidP="00275D73">
      <w:pPr>
        <w:pStyle w:val="a7"/>
        <w:numPr>
          <w:ilvl w:val="2"/>
          <w:numId w:val="2"/>
        </w:numPr>
        <w:spacing w:after="60"/>
        <w:ind w:left="0" w:firstLine="0"/>
        <w:contextualSpacing w:val="0"/>
        <w:jc w:val="both"/>
        <w:rPr>
          <w:bCs/>
          <w:snapToGrid w:val="0"/>
        </w:rPr>
      </w:pPr>
      <w:bookmarkStart w:id="629" w:name="_Ref86827161"/>
      <w:bookmarkStart w:id="630" w:name="_Toc528851843"/>
      <w:bookmarkStart w:id="631" w:name="_Toc529348866"/>
      <w:bookmarkStart w:id="632" w:name="_Toc529948116"/>
      <w:r w:rsidRPr="0056399B">
        <w:rPr>
          <w:bCs/>
          <w:snapToGrid w:val="0"/>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629"/>
      <w:bookmarkEnd w:id="630"/>
      <w:bookmarkEnd w:id="631"/>
      <w:bookmarkEnd w:id="632"/>
    </w:p>
    <w:p w14:paraId="00B025B8" w14:textId="77777777" w:rsidR="00B11AD2" w:rsidRDefault="00B11AD2" w:rsidP="00275D73">
      <w:pPr>
        <w:pStyle w:val="af2"/>
        <w:numPr>
          <w:ilvl w:val="4"/>
          <w:numId w:val="3"/>
        </w:numPr>
        <w:tabs>
          <w:tab w:val="clear" w:pos="1701"/>
          <w:tab w:val="left" w:pos="426"/>
        </w:tabs>
        <w:spacing w:after="60" w:line="240" w:lineRule="auto"/>
        <w:ind w:left="0" w:firstLine="425"/>
        <w:rPr>
          <w:sz w:val="24"/>
          <w:szCs w:val="24"/>
        </w:rPr>
      </w:pPr>
      <w:r w:rsidRPr="005B4A2D">
        <w:rPr>
          <w:sz w:val="24"/>
          <w:szCs w:val="24"/>
        </w:rPr>
        <w:t xml:space="preserve">протокол преддоговорных переговоров между </w:t>
      </w:r>
      <w:r w:rsidRPr="005B4A2D">
        <w:rPr>
          <w:color w:val="000000"/>
          <w:sz w:val="24"/>
          <w:szCs w:val="24"/>
        </w:rPr>
        <w:t>Заказчиком</w:t>
      </w:r>
      <w:r w:rsidRPr="005B4A2D">
        <w:rPr>
          <w:sz w:val="24"/>
          <w:szCs w:val="24"/>
        </w:rPr>
        <w:t>/Организатором закупки и победителем (по условиям, не оговорённым ни в настояще</w:t>
      </w:r>
      <w:r w:rsidR="005A0B24">
        <w:rPr>
          <w:sz w:val="24"/>
          <w:szCs w:val="24"/>
        </w:rPr>
        <w:t>м</w:t>
      </w:r>
      <w:r w:rsidRPr="005B4A2D">
        <w:rPr>
          <w:sz w:val="24"/>
          <w:szCs w:val="24"/>
        </w:rPr>
        <w:t xml:space="preserve"> </w:t>
      </w:r>
      <w:r w:rsidR="005A0B24">
        <w:rPr>
          <w:color w:val="000000"/>
          <w:sz w:val="24"/>
          <w:szCs w:val="24"/>
        </w:rPr>
        <w:t>Извещении</w:t>
      </w:r>
      <w:r w:rsidRPr="005B4A2D">
        <w:rPr>
          <w:sz w:val="24"/>
          <w:szCs w:val="24"/>
        </w:rPr>
        <w:t>, ни в заявке победителя);</w:t>
      </w:r>
    </w:p>
    <w:p w14:paraId="00A3A9B0" w14:textId="77777777" w:rsidR="00B11AD2" w:rsidRPr="005B4A2D" w:rsidRDefault="00B11AD2" w:rsidP="00275D73">
      <w:pPr>
        <w:pStyle w:val="af2"/>
        <w:numPr>
          <w:ilvl w:val="4"/>
          <w:numId w:val="3"/>
        </w:numPr>
        <w:tabs>
          <w:tab w:val="clear" w:pos="1701"/>
          <w:tab w:val="left" w:pos="426"/>
        </w:tabs>
        <w:spacing w:after="60" w:line="240" w:lineRule="auto"/>
        <w:ind w:left="0" w:firstLine="425"/>
        <w:rPr>
          <w:sz w:val="24"/>
          <w:szCs w:val="24"/>
        </w:rPr>
      </w:pPr>
      <w:r>
        <w:rPr>
          <w:sz w:val="24"/>
          <w:szCs w:val="24"/>
        </w:rPr>
        <w:t>итоговый протокол;</w:t>
      </w:r>
    </w:p>
    <w:p w14:paraId="21B16E00" w14:textId="77777777" w:rsidR="00B11AD2" w:rsidRPr="005B4A2D" w:rsidRDefault="00B11AD2" w:rsidP="00275D73">
      <w:pPr>
        <w:pStyle w:val="af2"/>
        <w:numPr>
          <w:ilvl w:val="4"/>
          <w:numId w:val="3"/>
        </w:numPr>
        <w:tabs>
          <w:tab w:val="clear" w:pos="1701"/>
          <w:tab w:val="left" w:pos="426"/>
        </w:tabs>
        <w:spacing w:after="60" w:line="240" w:lineRule="auto"/>
        <w:ind w:left="0" w:firstLine="425"/>
        <w:rPr>
          <w:sz w:val="24"/>
          <w:szCs w:val="24"/>
        </w:rPr>
      </w:pPr>
      <w:r w:rsidRPr="005B4A2D">
        <w:rPr>
          <w:sz w:val="24"/>
          <w:szCs w:val="24"/>
        </w:rPr>
        <w:t>настоящ</w:t>
      </w:r>
      <w:r>
        <w:rPr>
          <w:sz w:val="24"/>
          <w:szCs w:val="24"/>
        </w:rPr>
        <w:t>ее</w:t>
      </w:r>
      <w:r w:rsidRPr="005B4A2D">
        <w:rPr>
          <w:sz w:val="24"/>
          <w:szCs w:val="24"/>
        </w:rPr>
        <w:t xml:space="preserve"> </w:t>
      </w:r>
      <w:r w:rsidR="00E555DA">
        <w:rPr>
          <w:sz w:val="24"/>
          <w:szCs w:val="24"/>
        </w:rPr>
        <w:t>И</w:t>
      </w:r>
      <w:r>
        <w:rPr>
          <w:sz w:val="24"/>
          <w:szCs w:val="24"/>
        </w:rPr>
        <w:t>звещение</w:t>
      </w:r>
      <w:r w:rsidRPr="005B4A2D">
        <w:rPr>
          <w:sz w:val="24"/>
          <w:szCs w:val="24"/>
        </w:rPr>
        <w:t xml:space="preserve"> со всеми дополнениями и разъяснениями;</w:t>
      </w:r>
    </w:p>
    <w:p w14:paraId="2ED5C9A8" w14:textId="77777777" w:rsidR="00B11AD2" w:rsidRPr="00B012D1" w:rsidRDefault="00E555DA" w:rsidP="00275D73">
      <w:pPr>
        <w:pStyle w:val="af2"/>
        <w:numPr>
          <w:ilvl w:val="4"/>
          <w:numId w:val="3"/>
        </w:numPr>
        <w:tabs>
          <w:tab w:val="clear" w:pos="1701"/>
          <w:tab w:val="left" w:pos="426"/>
        </w:tabs>
        <w:spacing w:after="60" w:line="240" w:lineRule="auto"/>
        <w:ind w:left="0" w:firstLine="425"/>
        <w:rPr>
          <w:sz w:val="24"/>
          <w:szCs w:val="24"/>
        </w:rPr>
      </w:pPr>
      <w:r>
        <w:rPr>
          <w:sz w:val="24"/>
          <w:szCs w:val="24"/>
        </w:rPr>
        <w:t>З</w:t>
      </w:r>
      <w:r w:rsidR="00B11AD2" w:rsidRPr="005B4A2D">
        <w:rPr>
          <w:sz w:val="24"/>
          <w:szCs w:val="24"/>
        </w:rPr>
        <w:t>аявка победителя со всеми дополнениями и разъяснениями.</w:t>
      </w:r>
    </w:p>
    <w:p w14:paraId="5AA60071" w14:textId="057D0081" w:rsidR="00B11AD2" w:rsidRPr="0006751F" w:rsidRDefault="00B11AD2" w:rsidP="00275D73">
      <w:pPr>
        <w:pStyle w:val="a7"/>
        <w:numPr>
          <w:ilvl w:val="2"/>
          <w:numId w:val="2"/>
        </w:numPr>
        <w:spacing w:after="60"/>
        <w:ind w:left="0" w:firstLine="0"/>
        <w:contextualSpacing w:val="0"/>
        <w:jc w:val="both"/>
        <w:rPr>
          <w:bCs/>
          <w:snapToGrid w:val="0"/>
        </w:rPr>
      </w:pPr>
      <w:bookmarkStart w:id="633" w:name="_Toc528851844"/>
      <w:bookmarkStart w:id="634" w:name="_Toc529348867"/>
      <w:bookmarkStart w:id="635" w:name="_Toc529948117"/>
      <w:r w:rsidRPr="0006751F">
        <w:rPr>
          <w:bCs/>
          <w:snapToGrid w:val="0"/>
        </w:rPr>
        <w:t>Иные документы Заказчика и Участников не определяют права и обязанности сторон в связи с данн</w:t>
      </w:r>
      <w:r w:rsidR="004162C4">
        <w:rPr>
          <w:bCs/>
          <w:snapToGrid w:val="0"/>
        </w:rPr>
        <w:t>ой</w:t>
      </w:r>
      <w:r w:rsidRPr="0006751F">
        <w:rPr>
          <w:bCs/>
          <w:snapToGrid w:val="0"/>
        </w:rPr>
        <w:t xml:space="preserve"> </w:t>
      </w:r>
      <w:r w:rsidR="004162C4">
        <w:rPr>
          <w:bCs/>
          <w:snapToGrid w:val="0"/>
        </w:rPr>
        <w:t>процедурой закупки</w:t>
      </w:r>
      <w:r w:rsidRPr="0006751F">
        <w:rPr>
          <w:bCs/>
          <w:snapToGrid w:val="0"/>
        </w:rPr>
        <w:t>.</w:t>
      </w:r>
      <w:bookmarkEnd w:id="633"/>
      <w:bookmarkEnd w:id="634"/>
      <w:bookmarkEnd w:id="635"/>
    </w:p>
    <w:p w14:paraId="2D6BDF68" w14:textId="77777777" w:rsidR="004A74B7" w:rsidRDefault="00B11AD2" w:rsidP="00275D73">
      <w:pPr>
        <w:pStyle w:val="a7"/>
        <w:numPr>
          <w:ilvl w:val="2"/>
          <w:numId w:val="2"/>
        </w:numPr>
        <w:spacing w:after="60"/>
        <w:ind w:left="0" w:firstLine="0"/>
        <w:contextualSpacing w:val="0"/>
        <w:jc w:val="both"/>
        <w:rPr>
          <w:bCs/>
          <w:snapToGrid w:val="0"/>
        </w:rPr>
      </w:pPr>
      <w:bookmarkStart w:id="636" w:name="_Toc528851845"/>
      <w:bookmarkStart w:id="637" w:name="_Toc529348868"/>
      <w:bookmarkStart w:id="638" w:name="_Toc529948118"/>
      <w:r w:rsidRPr="0006751F">
        <w:rPr>
          <w:bCs/>
          <w:snapToGrid w:val="0"/>
        </w:rPr>
        <w:t>Во всем, что не урегулировано настоящ</w:t>
      </w:r>
      <w:r w:rsidR="005A0B24" w:rsidRPr="0006751F">
        <w:rPr>
          <w:bCs/>
          <w:snapToGrid w:val="0"/>
        </w:rPr>
        <w:t>и</w:t>
      </w:r>
      <w:r w:rsidRPr="0006751F">
        <w:rPr>
          <w:bCs/>
          <w:snapToGrid w:val="0"/>
        </w:rPr>
        <w:t xml:space="preserve">м </w:t>
      </w:r>
      <w:r w:rsidR="005A0B24" w:rsidRPr="0006751F">
        <w:rPr>
          <w:bCs/>
          <w:snapToGrid w:val="0"/>
        </w:rPr>
        <w:t>И</w:t>
      </w:r>
      <w:r w:rsidRPr="0006751F">
        <w:rPr>
          <w:bCs/>
          <w:snapToGrid w:val="0"/>
        </w:rPr>
        <w:t>звещением, стороны руководствуются законодательством Российской Федерации.</w:t>
      </w:r>
      <w:bookmarkStart w:id="639" w:name="_Toc55285340"/>
      <w:bookmarkStart w:id="640" w:name="_Toc55305374"/>
      <w:bookmarkStart w:id="641" w:name="_Toc57314620"/>
      <w:bookmarkStart w:id="642" w:name="_Toc69728945"/>
      <w:bookmarkStart w:id="643" w:name="_Toc454789947"/>
      <w:bookmarkStart w:id="644" w:name="_Toc528851147"/>
      <w:bookmarkEnd w:id="636"/>
      <w:bookmarkEnd w:id="637"/>
      <w:bookmarkEnd w:id="638"/>
    </w:p>
    <w:p w14:paraId="1E666D9A" w14:textId="77777777" w:rsidR="00B11AD2" w:rsidRPr="00712903" w:rsidRDefault="00B11AD2" w:rsidP="00275D73">
      <w:pPr>
        <w:pStyle w:val="20"/>
        <w:numPr>
          <w:ilvl w:val="1"/>
          <w:numId w:val="2"/>
        </w:numPr>
        <w:spacing w:after="120" w:line="240" w:lineRule="auto"/>
        <w:rPr>
          <w:rFonts w:ascii="Times New Roman" w:hAnsi="Times New Roman" w:cs="Times New Roman"/>
          <w:snapToGrid w:val="0"/>
          <w:color w:val="auto"/>
          <w:sz w:val="24"/>
        </w:rPr>
      </w:pPr>
      <w:bookmarkStart w:id="645" w:name="_Toc189224348"/>
      <w:r w:rsidRPr="00712903">
        <w:rPr>
          <w:rFonts w:ascii="Times New Roman" w:hAnsi="Times New Roman" w:cs="Times New Roman"/>
          <w:color w:val="auto"/>
          <w:sz w:val="24"/>
        </w:rPr>
        <w:t>Обжалование</w:t>
      </w:r>
      <w:bookmarkEnd w:id="639"/>
      <w:bookmarkEnd w:id="640"/>
      <w:bookmarkEnd w:id="641"/>
      <w:bookmarkEnd w:id="642"/>
      <w:bookmarkEnd w:id="643"/>
      <w:bookmarkEnd w:id="644"/>
      <w:bookmarkEnd w:id="645"/>
    </w:p>
    <w:p w14:paraId="5A877819" w14:textId="00983B61" w:rsidR="00B11AD2" w:rsidRPr="0009220C" w:rsidRDefault="00B11AD2" w:rsidP="00275D73">
      <w:pPr>
        <w:pStyle w:val="a7"/>
        <w:numPr>
          <w:ilvl w:val="2"/>
          <w:numId w:val="2"/>
        </w:numPr>
        <w:spacing w:after="60"/>
        <w:ind w:left="0" w:firstLine="0"/>
        <w:contextualSpacing w:val="0"/>
        <w:jc w:val="both"/>
      </w:pPr>
      <w:bookmarkStart w:id="646" w:name="_Ref304303686"/>
      <w:bookmarkStart w:id="647" w:name="_Toc528851847"/>
      <w:bookmarkStart w:id="648" w:name="_Toc529348870"/>
      <w:bookmarkStart w:id="649" w:name="_Toc529948120"/>
      <w:bookmarkStart w:id="650" w:name="_Ref86789831"/>
      <w:r w:rsidRPr="0009220C">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нем, должны решаться в претензионном порядке. Для реализации этого порядка Участник </w:t>
      </w:r>
      <w:r w:rsidR="0083694F">
        <w:t>закупки</w:t>
      </w:r>
      <w:r w:rsidRPr="0009220C">
        <w:t xml:space="preserve"> может обратиться в контролирующий закупочный орган Заказчика (конкурсная комиссия). Организатор, должен направить другой стороне мотивированный ответ на претензию в течение 5 (пяти) рабочих дней с момента ее получения.</w:t>
      </w:r>
      <w:bookmarkEnd w:id="646"/>
      <w:bookmarkEnd w:id="647"/>
      <w:bookmarkEnd w:id="648"/>
      <w:bookmarkEnd w:id="649"/>
    </w:p>
    <w:p w14:paraId="1A17380B" w14:textId="6ECA9BF4" w:rsidR="00B11AD2" w:rsidRPr="0009220C" w:rsidRDefault="00B11AD2" w:rsidP="00275D73">
      <w:pPr>
        <w:pStyle w:val="a7"/>
        <w:numPr>
          <w:ilvl w:val="2"/>
          <w:numId w:val="2"/>
        </w:numPr>
        <w:spacing w:after="60"/>
        <w:ind w:left="0" w:firstLine="0"/>
        <w:contextualSpacing w:val="0"/>
        <w:jc w:val="both"/>
      </w:pPr>
      <w:bookmarkStart w:id="651" w:name="_Toc528851848"/>
      <w:bookmarkStart w:id="652" w:name="_Toc529348871"/>
      <w:bookmarkStart w:id="653" w:name="_Toc529948121"/>
      <w:r w:rsidRPr="0009220C">
        <w:t>Если претензионный порядок, указанный в пункте </w:t>
      </w:r>
      <w:r w:rsidRPr="0009220C">
        <w:fldChar w:fldCharType="begin"/>
      </w:r>
      <w:r w:rsidRPr="0009220C">
        <w:instrText xml:space="preserve"> REF _Ref304303686 \r \h  \* MERGEFORMAT </w:instrText>
      </w:r>
      <w:r w:rsidRPr="0009220C">
        <w:fldChar w:fldCharType="separate"/>
      </w:r>
      <w:r w:rsidR="00DF7B9F">
        <w:t>2.2.1</w:t>
      </w:r>
      <w:r w:rsidRPr="0009220C">
        <w:fldChar w:fldCharType="end"/>
      </w:r>
      <w:r w:rsidRPr="0009220C">
        <w:t xml:space="preserve"> не привел к разрешению разногласий, Участник закупки</w:t>
      </w:r>
      <w:r w:rsidRPr="0009220C" w:rsidDel="000D46FD">
        <w:t xml:space="preserve"> </w:t>
      </w:r>
      <w:r w:rsidRPr="0009220C">
        <w:t>вправе обращаться за защитой своих прав в соответствии с законодательством РФ.</w:t>
      </w:r>
      <w:bookmarkEnd w:id="651"/>
      <w:bookmarkEnd w:id="652"/>
      <w:bookmarkEnd w:id="653"/>
    </w:p>
    <w:p w14:paraId="07CDB320" w14:textId="77777777" w:rsidR="009D4D20" w:rsidRPr="00712903" w:rsidRDefault="009D4D20" w:rsidP="00275D73">
      <w:pPr>
        <w:pStyle w:val="20"/>
        <w:numPr>
          <w:ilvl w:val="1"/>
          <w:numId w:val="2"/>
        </w:numPr>
        <w:spacing w:after="120" w:line="240" w:lineRule="auto"/>
        <w:rPr>
          <w:rFonts w:ascii="Times New Roman" w:hAnsi="Times New Roman" w:cs="Times New Roman"/>
          <w:snapToGrid w:val="0"/>
          <w:color w:val="auto"/>
          <w:sz w:val="24"/>
        </w:rPr>
      </w:pPr>
      <w:bookmarkStart w:id="654" w:name="_Toc189224349"/>
      <w:bookmarkEnd w:id="650"/>
      <w:r>
        <w:rPr>
          <w:rFonts w:ascii="Times New Roman" w:hAnsi="Times New Roman" w:cs="Times New Roman"/>
          <w:color w:val="auto"/>
          <w:sz w:val="24"/>
        </w:rPr>
        <w:t>Прочие положения</w:t>
      </w:r>
      <w:bookmarkEnd w:id="654"/>
    </w:p>
    <w:p w14:paraId="795D7DC8" w14:textId="72DFEBCF" w:rsidR="00B11AD2" w:rsidRPr="0096313D" w:rsidRDefault="00B11AD2" w:rsidP="00275D73">
      <w:pPr>
        <w:pStyle w:val="a7"/>
        <w:numPr>
          <w:ilvl w:val="2"/>
          <w:numId w:val="2"/>
        </w:numPr>
        <w:spacing w:after="60"/>
        <w:ind w:left="0" w:firstLine="0"/>
        <w:contextualSpacing w:val="0"/>
        <w:jc w:val="both"/>
      </w:pPr>
      <w:bookmarkStart w:id="655" w:name="_Toc528851850"/>
      <w:bookmarkStart w:id="656" w:name="_Toc529348873"/>
      <w:bookmarkStart w:id="657" w:name="_Toc529948123"/>
      <w:r w:rsidRPr="0096313D">
        <w:t xml:space="preserve">Участник самостоятельно несет все расходы, связанные с подготовкой и подачей Предложения на </w:t>
      </w:r>
      <w:r w:rsidR="006974E8">
        <w:t>процедуру закупки</w:t>
      </w:r>
      <w:r w:rsidRPr="0096313D">
        <w:t>, а Организатор по этим расходам не отвечает</w:t>
      </w:r>
      <w:r w:rsidR="00DD247A">
        <w:t>,</w:t>
      </w:r>
      <w:r w:rsidRPr="0096313D">
        <w:t xml:space="preserve"> и не имеет обязательств, независимо от хода и результатов закупки.</w:t>
      </w:r>
      <w:bookmarkEnd w:id="655"/>
      <w:bookmarkEnd w:id="656"/>
      <w:bookmarkEnd w:id="657"/>
    </w:p>
    <w:p w14:paraId="12AF537A" w14:textId="5FC5CDA8" w:rsidR="00B11AD2" w:rsidRPr="0096313D" w:rsidRDefault="00B11AD2" w:rsidP="00275D73">
      <w:pPr>
        <w:pStyle w:val="a7"/>
        <w:numPr>
          <w:ilvl w:val="2"/>
          <w:numId w:val="2"/>
        </w:numPr>
        <w:spacing w:after="60"/>
        <w:ind w:left="0" w:firstLine="0"/>
        <w:contextualSpacing w:val="0"/>
        <w:jc w:val="both"/>
      </w:pPr>
      <w:bookmarkStart w:id="658" w:name="_Toc528851851"/>
      <w:bookmarkStart w:id="659" w:name="_Toc529348874"/>
      <w:bookmarkStart w:id="660" w:name="_Toc529948124"/>
      <w:r w:rsidRPr="0096313D">
        <w:t>Участник самостоятельно изучает все инструкции, формы, условия, технические условия и другую информацию, содержащуюся в настояще</w:t>
      </w:r>
      <w:r w:rsidR="00533A9B">
        <w:t>м</w:t>
      </w:r>
      <w:r w:rsidRPr="0096313D">
        <w:t xml:space="preserve"> </w:t>
      </w:r>
      <w:r w:rsidR="00533A9B">
        <w:t>Извещении</w:t>
      </w:r>
      <w:r w:rsidRPr="0096313D">
        <w:t xml:space="preserve">. Никакие претензии к Организатору </w:t>
      </w:r>
      <w:r w:rsidR="0083694F">
        <w:t>закупки</w:t>
      </w:r>
      <w:r w:rsidRPr="0096313D">
        <w:t xml:space="preserve"> не будут приниматься на том основании, что Участник не понимал какие-либо вопросы. Неполное представление информации, запрашиваемой согласно настояще</w:t>
      </w:r>
      <w:r w:rsidR="00F85A6F" w:rsidRPr="0096313D">
        <w:t>го</w:t>
      </w:r>
      <w:r w:rsidRPr="0096313D">
        <w:t xml:space="preserve"> </w:t>
      </w:r>
      <w:r w:rsidR="00F85A6F" w:rsidRPr="0096313D">
        <w:t>Извещения</w:t>
      </w:r>
      <w:r w:rsidRPr="0096313D">
        <w:t xml:space="preserve">, или же </w:t>
      </w:r>
      <w:r w:rsidRPr="0096313D">
        <w:lastRenderedPageBreak/>
        <w:t>подача Предложения, не отвечающего требованиям настояще</w:t>
      </w:r>
      <w:r w:rsidR="008F1018" w:rsidRPr="0096313D">
        <w:t>го</w:t>
      </w:r>
      <w:r w:rsidRPr="0096313D">
        <w:t xml:space="preserve"> </w:t>
      </w:r>
      <w:r w:rsidR="008F1018" w:rsidRPr="0096313D">
        <w:t>Извещения</w:t>
      </w:r>
      <w:r w:rsidRPr="0096313D">
        <w:t>, представляют собой риск для Участника, и может привести к отклонению его Предложения.</w:t>
      </w:r>
      <w:bookmarkEnd w:id="658"/>
      <w:bookmarkEnd w:id="659"/>
      <w:bookmarkEnd w:id="660"/>
    </w:p>
    <w:p w14:paraId="6B221F7F" w14:textId="2D6FE21D" w:rsidR="00B11AD2" w:rsidRDefault="00B11AD2" w:rsidP="00275D73">
      <w:pPr>
        <w:pStyle w:val="a7"/>
        <w:numPr>
          <w:ilvl w:val="2"/>
          <w:numId w:val="2"/>
        </w:numPr>
        <w:spacing w:after="60"/>
        <w:ind w:left="0" w:firstLine="0"/>
        <w:contextualSpacing w:val="0"/>
        <w:jc w:val="both"/>
      </w:pPr>
      <w:bookmarkStart w:id="661" w:name="_Toc528851852"/>
      <w:bookmarkStart w:id="662" w:name="_Toc529348875"/>
      <w:bookmarkStart w:id="663" w:name="_Toc529948125"/>
      <w:r w:rsidRPr="0096313D">
        <w:t>Предоставление недостоверных сведений или подача заявки, не отвечающей требованиям настояще</w:t>
      </w:r>
      <w:r w:rsidR="008F1018" w:rsidRPr="0096313D">
        <w:t>го</w:t>
      </w:r>
      <w:r w:rsidRPr="0096313D">
        <w:t xml:space="preserve"> </w:t>
      </w:r>
      <w:r w:rsidR="008F1018" w:rsidRPr="0096313D">
        <w:t>Извещения</w:t>
      </w:r>
      <w:r w:rsidRPr="0096313D">
        <w:t>, является риском Участника, подавшего такую заявку, который приведет к отклонению его заявки.</w:t>
      </w:r>
      <w:bookmarkEnd w:id="661"/>
      <w:bookmarkEnd w:id="662"/>
      <w:bookmarkEnd w:id="663"/>
    </w:p>
    <w:p w14:paraId="38424256" w14:textId="60F7A1E0" w:rsidR="001D09CA" w:rsidRPr="0096313D" w:rsidRDefault="001D09CA" w:rsidP="00275D73">
      <w:pPr>
        <w:pStyle w:val="a7"/>
        <w:numPr>
          <w:ilvl w:val="2"/>
          <w:numId w:val="2"/>
        </w:numPr>
        <w:spacing w:after="60"/>
        <w:ind w:left="0" w:firstLine="0"/>
        <w:contextualSpacing w:val="0"/>
        <w:jc w:val="both"/>
      </w:pPr>
      <w:bookmarkStart w:id="664" w:name="_Hlk59454281"/>
      <w:r>
        <w:t>В</w:t>
      </w:r>
      <w:r w:rsidRPr="00E60770">
        <w:t xml:space="preserve"> случае возникновения у Заказчика (Организатора), в результате предоставления Участником недостоверных данных, имущественных потерь, в том числе в связи с предъявлением налоговыми органами требований об уплате налогов (пеней, штрафов), из-за отказа в применении налоговых вычетов по НДС и из-за исключения стоимости принятых товаров (работ, услуг) из расходов для целей налогообложения прибыли, Участник возмещает Заказчику (Организатору) указанные потери в порядке ст. 406.1 ГК РФ</w:t>
      </w:r>
      <w:r>
        <w:t>.</w:t>
      </w:r>
      <w:bookmarkEnd w:id="664"/>
    </w:p>
    <w:p w14:paraId="171F4379" w14:textId="77777777" w:rsidR="00B11AD2" w:rsidRPr="0096313D" w:rsidRDefault="00B11AD2" w:rsidP="00275D73">
      <w:pPr>
        <w:pStyle w:val="a7"/>
        <w:numPr>
          <w:ilvl w:val="2"/>
          <w:numId w:val="2"/>
        </w:numPr>
        <w:spacing w:after="60"/>
        <w:ind w:left="0" w:firstLine="0"/>
        <w:contextualSpacing w:val="0"/>
        <w:jc w:val="both"/>
      </w:pPr>
      <w:bookmarkStart w:id="665" w:name="_Toc528851853"/>
      <w:bookmarkStart w:id="666" w:name="_Toc529348876"/>
      <w:bookmarkStart w:id="667" w:name="_Toc529948126"/>
      <w:r w:rsidRPr="0096313D">
        <w:t>Организатор закупки обеспечивает разумную конфиденциальность относительно всех полученных от Участников закупки</w:t>
      </w:r>
      <w:r w:rsidRPr="0096313D" w:rsidDel="000D46FD">
        <w:t xml:space="preserve"> </w:t>
      </w:r>
      <w:r w:rsidRPr="0096313D">
        <w:t>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3D6A4D" w:rsidRPr="0096313D">
        <w:t>им</w:t>
      </w:r>
      <w:r w:rsidRPr="0096313D">
        <w:t xml:space="preserve"> </w:t>
      </w:r>
      <w:r w:rsidR="003D6A4D" w:rsidRPr="0096313D">
        <w:t>Извещением</w:t>
      </w:r>
      <w:r w:rsidRPr="0096313D">
        <w:t>.</w:t>
      </w:r>
      <w:bookmarkEnd w:id="665"/>
      <w:bookmarkEnd w:id="666"/>
      <w:bookmarkEnd w:id="667"/>
    </w:p>
    <w:p w14:paraId="256C4802" w14:textId="77777777" w:rsidR="00B11AD2" w:rsidRPr="0096313D" w:rsidRDefault="00B11AD2" w:rsidP="00275D73">
      <w:pPr>
        <w:pStyle w:val="a7"/>
        <w:numPr>
          <w:ilvl w:val="2"/>
          <w:numId w:val="2"/>
        </w:numPr>
        <w:spacing w:after="60"/>
        <w:ind w:left="0" w:firstLine="0"/>
        <w:contextualSpacing w:val="0"/>
        <w:jc w:val="both"/>
      </w:pPr>
      <w:bookmarkStart w:id="668" w:name="_Toc528851855"/>
      <w:bookmarkStart w:id="669" w:name="_Toc529348878"/>
      <w:bookmarkStart w:id="670" w:name="_Toc529948128"/>
      <w:r w:rsidRPr="0096313D">
        <w:t>Все сроки, указанные в настояще</w:t>
      </w:r>
      <w:r w:rsidR="003D6A4D" w:rsidRPr="0096313D">
        <w:t>м</w:t>
      </w:r>
      <w:r w:rsidRPr="0096313D">
        <w:t xml:space="preserve"> </w:t>
      </w:r>
      <w:r w:rsidR="003D6A4D" w:rsidRPr="0096313D">
        <w:t>Извещении,</w:t>
      </w:r>
      <w:r w:rsidRPr="0096313D">
        <w:t xml:space="preserve"> исчисляются с даты</w:t>
      </w:r>
      <w:r w:rsidR="003D6A4D" w:rsidRPr="0096313D">
        <w:t>,</w:t>
      </w:r>
      <w:r w:rsidRPr="0096313D">
        <w:t xml:space="preserve"> следующей за днем указания на событие (действие), если иное не предусмотрено настоящ</w:t>
      </w:r>
      <w:r w:rsidR="003D6A4D" w:rsidRPr="0096313D">
        <w:t>им</w:t>
      </w:r>
      <w:r w:rsidRPr="0096313D">
        <w:t xml:space="preserve"> </w:t>
      </w:r>
      <w:r w:rsidR="003D6A4D" w:rsidRPr="0096313D">
        <w:t>Извещением</w:t>
      </w:r>
      <w:r w:rsidRPr="0096313D">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bookmarkEnd w:id="668"/>
      <w:bookmarkEnd w:id="669"/>
      <w:bookmarkEnd w:id="670"/>
    </w:p>
    <w:p w14:paraId="46134067" w14:textId="5F367F8D" w:rsidR="00C940C3" w:rsidRDefault="00C940C3" w:rsidP="00EA2145">
      <w:pPr>
        <w:pStyle w:val="1"/>
        <w:numPr>
          <w:ilvl w:val="0"/>
          <w:numId w:val="1"/>
        </w:numPr>
        <w:tabs>
          <w:tab w:val="left" w:pos="426"/>
        </w:tabs>
        <w:spacing w:after="240"/>
        <w:ind w:left="0" w:firstLine="0"/>
        <w:jc w:val="center"/>
        <w:rPr>
          <w:szCs w:val="28"/>
        </w:rPr>
      </w:pPr>
      <w:bookmarkStart w:id="671" w:name="_Ref535172820"/>
      <w:bookmarkStart w:id="672" w:name="_Toc189224350"/>
      <w:bookmarkStart w:id="673" w:name="_Toc316294936"/>
      <w:bookmarkStart w:id="674" w:name="_Ref528653586"/>
      <w:bookmarkStart w:id="675" w:name="_Toc528851149"/>
      <w:r w:rsidRPr="006D0DF6">
        <w:rPr>
          <w:szCs w:val="28"/>
        </w:rPr>
        <w:t>ТРЕБОВАНИЯ</w:t>
      </w:r>
      <w:r>
        <w:rPr>
          <w:szCs w:val="28"/>
        </w:rPr>
        <w:t>, ПРЕДЪЯВЛЯЕМЫЕ К УЧАСТНИКАМ ЗАКУПКИ</w:t>
      </w:r>
      <w:bookmarkEnd w:id="671"/>
      <w:bookmarkEnd w:id="672"/>
    </w:p>
    <w:p w14:paraId="6B9A9ACA" w14:textId="77777777" w:rsidR="00EA2145" w:rsidRPr="00EA2145" w:rsidRDefault="00EA2145" w:rsidP="006779A1">
      <w:pPr>
        <w:pStyle w:val="a7"/>
        <w:numPr>
          <w:ilvl w:val="0"/>
          <w:numId w:val="13"/>
        </w:numPr>
        <w:tabs>
          <w:tab w:val="left" w:pos="426"/>
        </w:tabs>
        <w:autoSpaceDE/>
        <w:autoSpaceDN/>
        <w:adjustRightInd/>
        <w:spacing w:before="200" w:after="120"/>
        <w:contextualSpacing w:val="0"/>
        <w:outlineLvl w:val="1"/>
        <w:rPr>
          <w:rFonts w:eastAsiaTheme="majorEastAsia"/>
          <w:b/>
          <w:bCs/>
          <w:vanish/>
          <w:szCs w:val="26"/>
          <w:lang w:eastAsia="en-US"/>
        </w:rPr>
      </w:pPr>
      <w:bookmarkStart w:id="676" w:name="_Toc535175698"/>
      <w:bookmarkStart w:id="677" w:name="_Toc535175953"/>
      <w:bookmarkStart w:id="678" w:name="_Toc535178293"/>
      <w:bookmarkStart w:id="679" w:name="_Toc535179007"/>
      <w:bookmarkStart w:id="680" w:name="_Toc535179261"/>
      <w:bookmarkStart w:id="681" w:name="_Toc535179426"/>
      <w:bookmarkStart w:id="682" w:name="_Toc535179585"/>
      <w:bookmarkStart w:id="683" w:name="_Toc535179744"/>
      <w:bookmarkStart w:id="684" w:name="_Toc535179897"/>
      <w:bookmarkStart w:id="685" w:name="_Toc535180240"/>
      <w:bookmarkStart w:id="686" w:name="_Toc535180400"/>
      <w:bookmarkStart w:id="687" w:name="_Toc535180559"/>
      <w:bookmarkStart w:id="688" w:name="_Toc535180724"/>
      <w:bookmarkStart w:id="689" w:name="_Toc535180889"/>
      <w:bookmarkStart w:id="690" w:name="_Toc535181055"/>
      <w:bookmarkStart w:id="691" w:name="_Toc535181344"/>
      <w:bookmarkStart w:id="692" w:name="_Toc535181706"/>
      <w:bookmarkStart w:id="693" w:name="_Toc535181862"/>
      <w:bookmarkStart w:id="694" w:name="_Toc535182840"/>
      <w:bookmarkStart w:id="695" w:name="_Toc535182927"/>
      <w:bookmarkStart w:id="696" w:name="_Toc535183931"/>
      <w:bookmarkStart w:id="697" w:name="_Toc535185724"/>
      <w:bookmarkStart w:id="698" w:name="_Toc535187527"/>
      <w:bookmarkStart w:id="699" w:name="_Toc535187618"/>
      <w:bookmarkStart w:id="700" w:name="_Toc535187709"/>
      <w:bookmarkStart w:id="701" w:name="_Toc535187800"/>
      <w:bookmarkStart w:id="702" w:name="_Toc535187886"/>
      <w:bookmarkStart w:id="703" w:name="_Toc535190940"/>
      <w:bookmarkStart w:id="704" w:name="_Toc535236912"/>
      <w:bookmarkStart w:id="705" w:name="_Toc535236987"/>
      <w:bookmarkStart w:id="706" w:name="_Toc535237162"/>
      <w:bookmarkStart w:id="707" w:name="_Toc535237236"/>
      <w:bookmarkStart w:id="708" w:name="_Toc535242764"/>
      <w:bookmarkStart w:id="709" w:name="_Toc535256414"/>
      <w:bookmarkStart w:id="710" w:name="_Toc535257900"/>
      <w:bookmarkStart w:id="711" w:name="_Toc535264766"/>
      <w:bookmarkStart w:id="712" w:name="_Toc535264840"/>
      <w:bookmarkStart w:id="713" w:name="_Toc535276207"/>
      <w:bookmarkStart w:id="714" w:name="_Toc535321210"/>
      <w:bookmarkStart w:id="715" w:name="_Toc535866283"/>
      <w:bookmarkStart w:id="716" w:name="_Toc535866358"/>
      <w:bookmarkStart w:id="717" w:name="_Toc535866801"/>
      <w:bookmarkStart w:id="718" w:name="_Toc536094705"/>
      <w:bookmarkStart w:id="719" w:name="_Toc2064722"/>
      <w:bookmarkStart w:id="720" w:name="_Toc2064797"/>
      <w:bookmarkStart w:id="721" w:name="_Toc2070807"/>
      <w:bookmarkStart w:id="722" w:name="_Toc2070879"/>
      <w:bookmarkStart w:id="723" w:name="_Toc2707520"/>
      <w:bookmarkStart w:id="724" w:name="_Toc2716192"/>
      <w:bookmarkStart w:id="725" w:name="_Toc7100549"/>
      <w:bookmarkStart w:id="726" w:name="_Toc8053401"/>
      <w:bookmarkStart w:id="727" w:name="_Toc8734061"/>
      <w:bookmarkStart w:id="728" w:name="_Toc9081892"/>
      <w:bookmarkStart w:id="729" w:name="_Toc12375343"/>
      <w:bookmarkStart w:id="730" w:name="_Toc17736459"/>
      <w:bookmarkStart w:id="731" w:name="_Toc21690532"/>
      <w:bookmarkStart w:id="732" w:name="_Toc21728299"/>
      <w:bookmarkStart w:id="733" w:name="_Toc22886255"/>
      <w:bookmarkStart w:id="734" w:name="_Toc22886327"/>
      <w:bookmarkStart w:id="735" w:name="_Toc59721979"/>
      <w:bookmarkStart w:id="736" w:name="_Toc59722265"/>
      <w:bookmarkStart w:id="737" w:name="_Toc60661616"/>
      <w:bookmarkStart w:id="738" w:name="_Toc61444894"/>
      <w:bookmarkStart w:id="739" w:name="_Toc83905360"/>
      <w:bookmarkStart w:id="740" w:name="_Toc118901369"/>
      <w:bookmarkStart w:id="741" w:name="_Toc118901438"/>
      <w:bookmarkStart w:id="742" w:name="_Toc189224351"/>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5311C63" w14:textId="77777777" w:rsidR="00EA2145" w:rsidRPr="00EA2145" w:rsidRDefault="00EA2145" w:rsidP="006779A1">
      <w:pPr>
        <w:pStyle w:val="a7"/>
        <w:numPr>
          <w:ilvl w:val="0"/>
          <w:numId w:val="13"/>
        </w:numPr>
        <w:tabs>
          <w:tab w:val="left" w:pos="426"/>
        </w:tabs>
        <w:autoSpaceDE/>
        <w:autoSpaceDN/>
        <w:adjustRightInd/>
        <w:spacing w:before="200" w:after="120"/>
        <w:contextualSpacing w:val="0"/>
        <w:outlineLvl w:val="1"/>
        <w:rPr>
          <w:rFonts w:eastAsiaTheme="majorEastAsia"/>
          <w:b/>
          <w:bCs/>
          <w:vanish/>
          <w:szCs w:val="26"/>
          <w:lang w:eastAsia="en-US"/>
        </w:rPr>
      </w:pPr>
      <w:bookmarkStart w:id="743" w:name="_Toc535175699"/>
      <w:bookmarkStart w:id="744" w:name="_Toc535175954"/>
      <w:bookmarkStart w:id="745" w:name="_Toc535178294"/>
      <w:bookmarkStart w:id="746" w:name="_Toc535179008"/>
      <w:bookmarkStart w:id="747" w:name="_Toc535179262"/>
      <w:bookmarkStart w:id="748" w:name="_Toc535179427"/>
      <w:bookmarkStart w:id="749" w:name="_Toc535179586"/>
      <w:bookmarkStart w:id="750" w:name="_Toc535179745"/>
      <w:bookmarkStart w:id="751" w:name="_Toc535179898"/>
      <w:bookmarkStart w:id="752" w:name="_Toc535180241"/>
      <w:bookmarkStart w:id="753" w:name="_Toc535180401"/>
      <w:bookmarkStart w:id="754" w:name="_Toc535180560"/>
      <w:bookmarkStart w:id="755" w:name="_Toc535180725"/>
      <w:bookmarkStart w:id="756" w:name="_Toc535180890"/>
      <w:bookmarkStart w:id="757" w:name="_Toc535181056"/>
      <w:bookmarkStart w:id="758" w:name="_Toc535181345"/>
      <w:bookmarkStart w:id="759" w:name="_Toc535181707"/>
      <w:bookmarkStart w:id="760" w:name="_Toc535181863"/>
      <w:bookmarkStart w:id="761" w:name="_Toc535182841"/>
      <w:bookmarkStart w:id="762" w:name="_Toc535182928"/>
      <w:bookmarkStart w:id="763" w:name="_Toc535183932"/>
      <w:bookmarkStart w:id="764" w:name="_Toc535185725"/>
      <w:bookmarkStart w:id="765" w:name="_Toc535187528"/>
      <w:bookmarkStart w:id="766" w:name="_Toc535187619"/>
      <w:bookmarkStart w:id="767" w:name="_Toc535187710"/>
      <w:bookmarkStart w:id="768" w:name="_Toc535187801"/>
      <w:bookmarkStart w:id="769" w:name="_Toc535187887"/>
      <w:bookmarkStart w:id="770" w:name="_Toc535190941"/>
      <w:bookmarkStart w:id="771" w:name="_Toc535236913"/>
      <w:bookmarkStart w:id="772" w:name="_Toc535236988"/>
      <w:bookmarkStart w:id="773" w:name="_Toc535237163"/>
      <w:bookmarkStart w:id="774" w:name="_Toc535237237"/>
      <w:bookmarkStart w:id="775" w:name="_Toc535242765"/>
      <w:bookmarkStart w:id="776" w:name="_Toc535256415"/>
      <w:bookmarkStart w:id="777" w:name="_Toc535257901"/>
      <w:bookmarkStart w:id="778" w:name="_Toc535264767"/>
      <w:bookmarkStart w:id="779" w:name="_Toc535264841"/>
      <w:bookmarkStart w:id="780" w:name="_Toc535276208"/>
      <w:bookmarkStart w:id="781" w:name="_Toc535321211"/>
      <w:bookmarkStart w:id="782" w:name="_Toc535866284"/>
      <w:bookmarkStart w:id="783" w:name="_Toc535866359"/>
      <w:bookmarkStart w:id="784" w:name="_Toc535866802"/>
      <w:bookmarkStart w:id="785" w:name="_Toc536094706"/>
      <w:bookmarkStart w:id="786" w:name="_Toc2064723"/>
      <w:bookmarkStart w:id="787" w:name="_Toc2064798"/>
      <w:bookmarkStart w:id="788" w:name="_Toc2070808"/>
      <w:bookmarkStart w:id="789" w:name="_Toc2070880"/>
      <w:bookmarkStart w:id="790" w:name="_Toc2707521"/>
      <w:bookmarkStart w:id="791" w:name="_Toc2716193"/>
      <w:bookmarkStart w:id="792" w:name="_Toc7100550"/>
      <w:bookmarkStart w:id="793" w:name="_Toc8053402"/>
      <w:bookmarkStart w:id="794" w:name="_Toc8734062"/>
      <w:bookmarkStart w:id="795" w:name="_Toc9081893"/>
      <w:bookmarkStart w:id="796" w:name="_Toc12375344"/>
      <w:bookmarkStart w:id="797" w:name="_Toc17736460"/>
      <w:bookmarkStart w:id="798" w:name="_Toc21690533"/>
      <w:bookmarkStart w:id="799" w:name="_Toc21728300"/>
      <w:bookmarkStart w:id="800" w:name="_Toc22886256"/>
      <w:bookmarkStart w:id="801" w:name="_Toc22886328"/>
      <w:bookmarkStart w:id="802" w:name="_Toc59721980"/>
      <w:bookmarkStart w:id="803" w:name="_Toc59722266"/>
      <w:bookmarkStart w:id="804" w:name="_Toc60661617"/>
      <w:bookmarkStart w:id="805" w:name="_Toc61444895"/>
      <w:bookmarkStart w:id="806" w:name="_Toc83905361"/>
      <w:bookmarkStart w:id="807" w:name="_Toc118901370"/>
      <w:bookmarkStart w:id="808" w:name="_Toc118901439"/>
      <w:bookmarkStart w:id="809" w:name="_Toc18922435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81AD61B" w14:textId="77777777" w:rsidR="00EA2145" w:rsidRPr="00EA2145" w:rsidRDefault="00EA2145" w:rsidP="006779A1">
      <w:pPr>
        <w:pStyle w:val="a7"/>
        <w:numPr>
          <w:ilvl w:val="0"/>
          <w:numId w:val="13"/>
        </w:numPr>
        <w:tabs>
          <w:tab w:val="left" w:pos="426"/>
        </w:tabs>
        <w:autoSpaceDE/>
        <w:autoSpaceDN/>
        <w:adjustRightInd/>
        <w:spacing w:before="200" w:after="120"/>
        <w:contextualSpacing w:val="0"/>
        <w:outlineLvl w:val="1"/>
        <w:rPr>
          <w:rFonts w:eastAsiaTheme="majorEastAsia"/>
          <w:b/>
          <w:bCs/>
          <w:vanish/>
          <w:szCs w:val="26"/>
          <w:lang w:eastAsia="en-US"/>
        </w:rPr>
      </w:pPr>
      <w:bookmarkStart w:id="810" w:name="_Toc535175700"/>
      <w:bookmarkStart w:id="811" w:name="_Toc535175955"/>
      <w:bookmarkStart w:id="812" w:name="_Toc535178295"/>
      <w:bookmarkStart w:id="813" w:name="_Toc535179009"/>
      <w:bookmarkStart w:id="814" w:name="_Toc535179263"/>
      <w:bookmarkStart w:id="815" w:name="_Toc535179428"/>
      <w:bookmarkStart w:id="816" w:name="_Toc535179587"/>
      <w:bookmarkStart w:id="817" w:name="_Toc535179746"/>
      <w:bookmarkStart w:id="818" w:name="_Toc535179899"/>
      <w:bookmarkStart w:id="819" w:name="_Toc535180242"/>
      <w:bookmarkStart w:id="820" w:name="_Toc535180402"/>
      <w:bookmarkStart w:id="821" w:name="_Toc535180561"/>
      <w:bookmarkStart w:id="822" w:name="_Toc535180726"/>
      <w:bookmarkStart w:id="823" w:name="_Toc535180891"/>
      <w:bookmarkStart w:id="824" w:name="_Toc535181057"/>
      <w:bookmarkStart w:id="825" w:name="_Toc535181346"/>
      <w:bookmarkStart w:id="826" w:name="_Toc535181708"/>
      <w:bookmarkStart w:id="827" w:name="_Toc535181864"/>
      <w:bookmarkStart w:id="828" w:name="_Toc535182842"/>
      <w:bookmarkStart w:id="829" w:name="_Toc535182929"/>
      <w:bookmarkStart w:id="830" w:name="_Toc535183933"/>
      <w:bookmarkStart w:id="831" w:name="_Toc535185726"/>
      <w:bookmarkStart w:id="832" w:name="_Toc535187529"/>
      <w:bookmarkStart w:id="833" w:name="_Toc535187620"/>
      <w:bookmarkStart w:id="834" w:name="_Toc535187711"/>
      <w:bookmarkStart w:id="835" w:name="_Toc535187802"/>
      <w:bookmarkStart w:id="836" w:name="_Toc535187888"/>
      <w:bookmarkStart w:id="837" w:name="_Toc535190942"/>
      <w:bookmarkStart w:id="838" w:name="_Toc535236914"/>
      <w:bookmarkStart w:id="839" w:name="_Toc535236989"/>
      <w:bookmarkStart w:id="840" w:name="_Toc535237164"/>
      <w:bookmarkStart w:id="841" w:name="_Toc535237238"/>
      <w:bookmarkStart w:id="842" w:name="_Toc535242766"/>
      <w:bookmarkStart w:id="843" w:name="_Toc535256416"/>
      <w:bookmarkStart w:id="844" w:name="_Toc535257902"/>
      <w:bookmarkStart w:id="845" w:name="_Toc535264768"/>
      <w:bookmarkStart w:id="846" w:name="_Toc535264842"/>
      <w:bookmarkStart w:id="847" w:name="_Toc535276209"/>
      <w:bookmarkStart w:id="848" w:name="_Toc535321212"/>
      <w:bookmarkStart w:id="849" w:name="_Toc535866285"/>
      <w:bookmarkStart w:id="850" w:name="_Toc535866360"/>
      <w:bookmarkStart w:id="851" w:name="_Toc535866803"/>
      <w:bookmarkStart w:id="852" w:name="_Toc536094707"/>
      <w:bookmarkStart w:id="853" w:name="_Toc2064724"/>
      <w:bookmarkStart w:id="854" w:name="_Toc2064799"/>
      <w:bookmarkStart w:id="855" w:name="_Toc2070809"/>
      <w:bookmarkStart w:id="856" w:name="_Toc2070881"/>
      <w:bookmarkStart w:id="857" w:name="_Toc2707522"/>
      <w:bookmarkStart w:id="858" w:name="_Toc2716194"/>
      <w:bookmarkStart w:id="859" w:name="_Toc7100551"/>
      <w:bookmarkStart w:id="860" w:name="_Toc8053403"/>
      <w:bookmarkStart w:id="861" w:name="_Toc8734063"/>
      <w:bookmarkStart w:id="862" w:name="_Toc9081894"/>
      <w:bookmarkStart w:id="863" w:name="_Toc12375345"/>
      <w:bookmarkStart w:id="864" w:name="_Toc17736461"/>
      <w:bookmarkStart w:id="865" w:name="_Toc21690534"/>
      <w:bookmarkStart w:id="866" w:name="_Toc21728301"/>
      <w:bookmarkStart w:id="867" w:name="_Toc22886257"/>
      <w:bookmarkStart w:id="868" w:name="_Toc22886329"/>
      <w:bookmarkStart w:id="869" w:name="_Toc59721981"/>
      <w:bookmarkStart w:id="870" w:name="_Toc59722267"/>
      <w:bookmarkStart w:id="871" w:name="_Toc60661618"/>
      <w:bookmarkStart w:id="872" w:name="_Toc61444896"/>
      <w:bookmarkStart w:id="873" w:name="_Toc83905362"/>
      <w:bookmarkStart w:id="874" w:name="_Toc118901371"/>
      <w:bookmarkStart w:id="875" w:name="_Toc118901440"/>
      <w:bookmarkStart w:id="876" w:name="_Toc189224353"/>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894C956" w14:textId="60D914DA" w:rsidR="00EA2145" w:rsidRDefault="00AF2AEF" w:rsidP="006779A1">
      <w:pPr>
        <w:pStyle w:val="20"/>
        <w:keepNext w:val="0"/>
        <w:keepLines w:val="0"/>
        <w:widowControl w:val="0"/>
        <w:numPr>
          <w:ilvl w:val="1"/>
          <w:numId w:val="13"/>
        </w:numPr>
        <w:tabs>
          <w:tab w:val="left" w:pos="426"/>
          <w:tab w:val="num" w:pos="1539"/>
        </w:tabs>
        <w:spacing w:after="120" w:line="240" w:lineRule="auto"/>
        <w:ind w:left="1133"/>
        <w:rPr>
          <w:rFonts w:ascii="Times New Roman" w:hAnsi="Times New Roman" w:cs="Times New Roman"/>
          <w:color w:val="auto"/>
          <w:sz w:val="24"/>
        </w:rPr>
      </w:pPr>
      <w:bookmarkStart w:id="877" w:name="_Ref535172821"/>
      <w:bookmarkStart w:id="878" w:name="_Toc189224354"/>
      <w:r>
        <w:rPr>
          <w:rFonts w:ascii="Times New Roman" w:hAnsi="Times New Roman" w:cs="Times New Roman"/>
          <w:color w:val="auto"/>
          <w:sz w:val="24"/>
        </w:rPr>
        <w:t>Т</w:t>
      </w:r>
      <w:r w:rsidR="00A36812">
        <w:rPr>
          <w:rFonts w:ascii="Times New Roman" w:hAnsi="Times New Roman" w:cs="Times New Roman"/>
          <w:color w:val="auto"/>
          <w:sz w:val="24"/>
        </w:rPr>
        <w:t>ребования к участникам закупки</w:t>
      </w:r>
      <w:bookmarkEnd w:id="877"/>
      <w:bookmarkEnd w:id="878"/>
    </w:p>
    <w:p w14:paraId="2EFCC7ED" w14:textId="22028163" w:rsidR="006F58D4" w:rsidRDefault="00714B71" w:rsidP="006779A1">
      <w:pPr>
        <w:pStyle w:val="a7"/>
        <w:numPr>
          <w:ilvl w:val="2"/>
          <w:numId w:val="13"/>
        </w:numPr>
        <w:tabs>
          <w:tab w:val="clear" w:pos="1701"/>
          <w:tab w:val="num" w:pos="709"/>
        </w:tabs>
        <w:spacing w:after="60"/>
        <w:ind w:left="0" w:firstLine="0"/>
        <w:contextualSpacing w:val="0"/>
        <w:jc w:val="both"/>
      </w:pPr>
      <w:r w:rsidRPr="006F58D4">
        <w:t>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w:t>
      </w:r>
      <w:r>
        <w:t xml:space="preserve"> (коллективный участник)</w:t>
      </w:r>
      <w:r w:rsidRPr="006F58D4">
        <w:t>, независимо от их организационно-правовой формы, формы собственности, места нахождения и места происхождения капитала</w:t>
      </w:r>
      <w:r w:rsidR="005B7D5D" w:rsidRPr="006F58D4">
        <w:t>.</w:t>
      </w:r>
    </w:p>
    <w:p w14:paraId="6EF71CFE" w14:textId="77777777" w:rsidR="00301C2D" w:rsidRDefault="00301C2D" w:rsidP="006779A1">
      <w:pPr>
        <w:pStyle w:val="a7"/>
        <w:keepLines/>
        <w:numPr>
          <w:ilvl w:val="2"/>
          <w:numId w:val="13"/>
        </w:numPr>
        <w:tabs>
          <w:tab w:val="clear" w:pos="1701"/>
          <w:tab w:val="num" w:pos="709"/>
        </w:tabs>
        <w:spacing w:after="60"/>
        <w:ind w:left="0" w:firstLine="0"/>
        <w:contextualSpacing w:val="0"/>
        <w:jc w:val="both"/>
      </w:pPr>
      <w:bookmarkStart w:id="879" w:name="_Toc528851869"/>
      <w:bookmarkStart w:id="880" w:name="_Toc529348892"/>
      <w:bookmarkStart w:id="881" w:name="_Toc529948144"/>
      <w:bookmarkStart w:id="882" w:name="_Toc535166281"/>
      <w:r w:rsidRPr="00C16177">
        <w:t>Участники</w:t>
      </w:r>
      <w:r>
        <w:t xml:space="preserve"> закупки</w:t>
      </w:r>
      <w:r w:rsidRPr="00C16177">
        <w:t xml:space="preserve"> должны соответствовать следующим обязательным требованиям:</w:t>
      </w:r>
      <w:bookmarkEnd w:id="879"/>
      <w:bookmarkEnd w:id="880"/>
      <w:bookmarkEnd w:id="881"/>
      <w:bookmarkEnd w:id="882"/>
    </w:p>
    <w:p w14:paraId="19202C38" w14:textId="186D1605" w:rsidR="00ED481B" w:rsidRDefault="00301C2D" w:rsidP="006779A1">
      <w:pPr>
        <w:pStyle w:val="a7"/>
        <w:numPr>
          <w:ilvl w:val="0"/>
          <w:numId w:val="24"/>
        </w:numPr>
        <w:spacing w:after="60"/>
        <w:ind w:left="714" w:hanging="357"/>
        <w:contextualSpacing w:val="0"/>
        <w:jc w:val="both"/>
      </w:pPr>
      <w:bookmarkStart w:id="883" w:name="_Hlk59454591"/>
      <w:r>
        <w:t>н</w:t>
      </w:r>
      <w:r w:rsidRPr="00515883">
        <w:t>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Pr="00015A3A">
        <w:t>;</w:t>
      </w:r>
    </w:p>
    <w:p w14:paraId="2BF27B8F" w14:textId="725A730A" w:rsidR="00ED481B" w:rsidRDefault="00ED481B" w:rsidP="006779A1">
      <w:pPr>
        <w:pStyle w:val="a7"/>
        <w:numPr>
          <w:ilvl w:val="0"/>
          <w:numId w:val="24"/>
        </w:numPr>
        <w:spacing w:after="60"/>
        <w:ind w:left="714" w:hanging="357"/>
        <w:contextualSpacing w:val="0"/>
        <w:jc w:val="both"/>
      </w:pPr>
      <w:r>
        <w:t xml:space="preserve">участник </w:t>
      </w:r>
      <w:r w:rsidRPr="00015A3A">
        <w:t>должен иметь соответствующие разрешающие документы на осуществление видов деятельности, связанны</w:t>
      </w:r>
      <w:r>
        <w:t>х</w:t>
      </w:r>
      <w:r w:rsidRPr="00015A3A">
        <w:t xml:space="preserve"> с выполнением договора, право на заключение которого является предметом настояще</w:t>
      </w:r>
      <w:r>
        <w:t>й</w:t>
      </w:r>
      <w:r w:rsidRPr="00015A3A">
        <w:t xml:space="preserve"> закупки</w:t>
      </w:r>
      <w:r>
        <w:t>. Виды деятельности (ОКВЭД) должны быть отражены в актуальной выписке из ЕГРЮЛ;</w:t>
      </w:r>
    </w:p>
    <w:p w14:paraId="12FC2844" w14:textId="6036F2B0" w:rsidR="00ED481B" w:rsidRDefault="00ED481B" w:rsidP="006779A1">
      <w:pPr>
        <w:pStyle w:val="a7"/>
        <w:numPr>
          <w:ilvl w:val="0"/>
          <w:numId w:val="24"/>
        </w:numPr>
        <w:spacing w:after="60"/>
        <w:ind w:left="714" w:hanging="357"/>
        <w:contextualSpacing w:val="0"/>
        <w:jc w:val="both"/>
      </w:pPr>
      <w:r>
        <w:t>н</w:t>
      </w:r>
      <w:r w:rsidRPr="00515883">
        <w:t>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t>;</w:t>
      </w:r>
    </w:p>
    <w:p w14:paraId="370933AA" w14:textId="0318FDE5" w:rsidR="00ED481B" w:rsidRDefault="00ED481B" w:rsidP="006779A1">
      <w:pPr>
        <w:pStyle w:val="a7"/>
        <w:numPr>
          <w:ilvl w:val="0"/>
          <w:numId w:val="24"/>
        </w:numPr>
        <w:spacing w:after="60"/>
        <w:ind w:left="714" w:hanging="357"/>
        <w:contextualSpacing w:val="0"/>
        <w:jc w:val="both"/>
      </w:pPr>
      <w:r>
        <w:t>н</w:t>
      </w:r>
      <w:r w:rsidRPr="00515883">
        <w:t>е приостановление деятельности участника закупки в порядке, установленном кодексом Российской Федерации об административных правонарушениях</w:t>
      </w:r>
      <w:r>
        <w:t>;</w:t>
      </w:r>
    </w:p>
    <w:p w14:paraId="70D0D995" w14:textId="34926BF0" w:rsidR="00ED481B" w:rsidRDefault="00ED481B" w:rsidP="006779A1">
      <w:pPr>
        <w:pStyle w:val="a7"/>
        <w:numPr>
          <w:ilvl w:val="0"/>
          <w:numId w:val="24"/>
        </w:numPr>
        <w:spacing w:after="60"/>
        <w:ind w:left="714" w:hanging="357"/>
        <w:contextualSpacing w:val="0"/>
        <w:jc w:val="both"/>
      </w:pPr>
      <w:r>
        <w:t xml:space="preserve">участник </w:t>
      </w:r>
      <w:r w:rsidRPr="00A05AA4">
        <w:t>не должен иметь просроченных или неурегулированных задолженностей перед Заказчиком, а также отрицательного опыта по выполнению договорных обязательств с Заказчиком</w:t>
      </w:r>
      <w:r>
        <w:t>;</w:t>
      </w:r>
    </w:p>
    <w:p w14:paraId="138EFA4A" w14:textId="77777777" w:rsidR="00301C2D" w:rsidRDefault="00301C2D" w:rsidP="006779A1">
      <w:pPr>
        <w:pStyle w:val="a7"/>
        <w:keepNext/>
        <w:keepLines/>
        <w:numPr>
          <w:ilvl w:val="0"/>
          <w:numId w:val="24"/>
        </w:numPr>
        <w:spacing w:after="60"/>
        <w:contextualSpacing w:val="0"/>
        <w:jc w:val="both"/>
      </w:pPr>
      <w:r>
        <w:lastRenderedPageBreak/>
        <w:t xml:space="preserve">сведения, представляемые Участником закупки, должны быть достоверными; </w:t>
      </w:r>
    </w:p>
    <w:p w14:paraId="6F24B0E3" w14:textId="77777777" w:rsidR="00301C2D" w:rsidRDefault="00301C2D" w:rsidP="006779A1">
      <w:pPr>
        <w:pStyle w:val="a7"/>
        <w:keepNext/>
        <w:keepLines/>
        <w:numPr>
          <w:ilvl w:val="0"/>
          <w:numId w:val="24"/>
        </w:numPr>
        <w:spacing w:after="60"/>
        <w:contextualSpacing w:val="0"/>
        <w:jc w:val="both"/>
      </w:pPr>
      <w:r>
        <w:t>о</w:t>
      </w:r>
      <w:r w:rsidRPr="00515883">
        <w:t xml:space="preserve">тсутствие </w:t>
      </w:r>
      <w:r w:rsidRPr="00515883" w:rsidDel="00381232">
        <w:t xml:space="preserve">у участника закупки недоимки </w:t>
      </w:r>
      <w:r w:rsidRPr="00515883">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t xml:space="preserve">. </w:t>
      </w:r>
    </w:p>
    <w:p w14:paraId="6DA2E3A8" w14:textId="77777777" w:rsidR="00301C2D" w:rsidRDefault="00301C2D" w:rsidP="006779A1">
      <w:pPr>
        <w:pStyle w:val="a7"/>
        <w:keepNext/>
        <w:keepLines/>
        <w:numPr>
          <w:ilvl w:val="0"/>
          <w:numId w:val="24"/>
        </w:numPr>
        <w:spacing w:after="60"/>
        <w:contextualSpacing w:val="0"/>
        <w:jc w:val="both"/>
      </w:pPr>
      <w:r>
        <w:t>о</w:t>
      </w:r>
      <w:r w:rsidRPr="00600E87">
        <w:t>тсутствие сведений об участнике закупки в реестрах недобросовестных поставщиков, предусмотренных ст. 5. Федерал</w:t>
      </w:r>
      <w:r>
        <w:t>ьного закона от 18.07.2011 г. №</w:t>
      </w:r>
      <w:r w:rsidRPr="00600E87">
        <w:t>223-ФЗ «О закупках товаров, работ, услуг отд</w:t>
      </w:r>
      <w:r>
        <w:t xml:space="preserve">ельными видами юридических лиц и </w:t>
      </w:r>
      <w:r w:rsidRPr="00224AC2">
        <w:t>Федеральным законом от 05.04.2013 № 44-ФЗ «О контрактной системе в сфере закупок товаров, работ, услуг для обеспечения государственных и муниципальных нужд»</w:t>
      </w:r>
      <w:r>
        <w:t>;</w:t>
      </w:r>
    </w:p>
    <w:p w14:paraId="1D049327" w14:textId="77777777" w:rsidR="00301C2D" w:rsidRDefault="00301C2D" w:rsidP="006779A1">
      <w:pPr>
        <w:pStyle w:val="a7"/>
        <w:keepNext/>
        <w:keepLines/>
        <w:numPr>
          <w:ilvl w:val="0"/>
          <w:numId w:val="24"/>
        </w:numPr>
        <w:spacing w:after="60"/>
        <w:contextualSpacing w:val="0"/>
        <w:jc w:val="both"/>
      </w:pPr>
      <w:r>
        <w:t>о</w:t>
      </w:r>
      <w:r w:rsidRPr="00515883">
        <w:t xml:space="preserve">тсутствие </w:t>
      </w:r>
      <w:r w:rsidRPr="00515883" w:rsidDel="00381232">
        <w:t>у участника</w:t>
      </w:r>
      <w:r>
        <w:t xml:space="preserve"> связей, носящих характер аффилированности с работниками Заказчика (Организатора);</w:t>
      </w:r>
    </w:p>
    <w:p w14:paraId="538E0107" w14:textId="77777777" w:rsidR="00301C2D" w:rsidRDefault="00301C2D" w:rsidP="006779A1">
      <w:pPr>
        <w:pStyle w:val="a7"/>
        <w:keepNext/>
        <w:numPr>
          <w:ilvl w:val="0"/>
          <w:numId w:val="24"/>
        </w:numPr>
        <w:spacing w:after="60"/>
        <w:ind w:left="714" w:hanging="357"/>
        <w:contextualSpacing w:val="0"/>
        <w:jc w:val="both"/>
      </w:pPr>
      <w:r w:rsidRPr="00264BE6">
        <w:rPr>
          <w:color w:val="000000" w:themeColor="text1"/>
          <w:shd w:val="clear" w:color="auto" w:fill="FFFFFF"/>
        </w:rPr>
        <w:t xml:space="preserve">отсутствие между участником закупки и </w:t>
      </w:r>
      <w:r>
        <w:rPr>
          <w:color w:val="000000" w:themeColor="text1"/>
          <w:shd w:val="clear" w:color="auto" w:fill="FFFFFF"/>
        </w:rPr>
        <w:t>З</w:t>
      </w:r>
      <w:r w:rsidRPr="00264BE6">
        <w:rPr>
          <w:color w:val="000000" w:themeColor="text1"/>
          <w:shd w:val="clear" w:color="auto" w:fill="FFFFFF"/>
        </w:rPr>
        <w:t xml:space="preserve">аказчиком конфликта интересов, под которым понимаются случаи, при которых руководитель </w:t>
      </w:r>
      <w:r>
        <w:rPr>
          <w:color w:val="000000" w:themeColor="text1"/>
          <w:shd w:val="clear" w:color="auto" w:fill="FFFFFF"/>
        </w:rPr>
        <w:t>З</w:t>
      </w:r>
      <w:r w:rsidRPr="00264BE6">
        <w:rPr>
          <w:color w:val="000000" w:themeColor="text1"/>
          <w:shd w:val="clear" w:color="auto" w:fill="FFFFFF"/>
        </w:rPr>
        <w:t>аказчика, член комиссии по осуществлению закупок, привлекаемый эксперт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9CA5CC9" w14:textId="77777777" w:rsidR="00301C2D" w:rsidRDefault="00301C2D" w:rsidP="006779A1">
      <w:pPr>
        <w:pStyle w:val="a7"/>
        <w:keepNext/>
        <w:widowControl/>
        <w:numPr>
          <w:ilvl w:val="0"/>
          <w:numId w:val="24"/>
        </w:numPr>
        <w:spacing w:after="60"/>
        <w:ind w:left="714" w:hanging="357"/>
        <w:contextualSpacing w:val="0"/>
        <w:jc w:val="both"/>
      </w:pPr>
      <w: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204, 204.1, 204.2, 289, 290, 291, 291.1 Уголовного кодекса Российской Федерации (за исключением лиц, у кого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неприменение административного наказания в виде дисквалификации;</w:t>
      </w:r>
    </w:p>
    <w:p w14:paraId="33564C6F" w14:textId="77777777" w:rsidR="00301C2D" w:rsidRDefault="00301C2D" w:rsidP="006779A1">
      <w:pPr>
        <w:pStyle w:val="a7"/>
        <w:keepNext/>
        <w:keepLines/>
        <w:numPr>
          <w:ilvl w:val="0"/>
          <w:numId w:val="24"/>
        </w:numPr>
        <w:spacing w:after="60"/>
        <w:contextualSpacing w:val="0"/>
        <w:jc w:val="both"/>
      </w:pPr>
      <w:r>
        <w:t>отсутствие у участника закупки – юридического лица фактов привлечения к административной ответственности за правонарушения, предусмотренные статьей 19.28 Кодекса Российской Федерации об административных правонарушениях;</w:t>
      </w:r>
      <w:bookmarkEnd w:id="883"/>
    </w:p>
    <w:p w14:paraId="10BF07C2" w14:textId="77777777" w:rsidR="00301C2D" w:rsidRDefault="00301C2D" w:rsidP="006779A1">
      <w:pPr>
        <w:pStyle w:val="a7"/>
        <w:keepNext/>
        <w:keepLines/>
        <w:numPr>
          <w:ilvl w:val="2"/>
          <w:numId w:val="13"/>
        </w:numPr>
        <w:tabs>
          <w:tab w:val="clear" w:pos="1701"/>
          <w:tab w:val="num" w:pos="709"/>
        </w:tabs>
        <w:spacing w:after="60"/>
        <w:ind w:left="0" w:firstLine="0"/>
        <w:contextualSpacing w:val="0"/>
        <w:jc w:val="both"/>
      </w:pPr>
      <w:bookmarkStart w:id="884" w:name="_Hlk59454657"/>
      <w:r>
        <w:t>К участникам закупки могут быть предъявлены д</w:t>
      </w:r>
      <w:r w:rsidRPr="00EA0967">
        <w:t>ополнительные</w:t>
      </w:r>
      <w:r>
        <w:t>/квалификационные</w:t>
      </w:r>
      <w:r w:rsidRPr="00EA0967">
        <w:t xml:space="preserve"> требования</w:t>
      </w:r>
      <w:r>
        <w:t>:</w:t>
      </w:r>
      <w:bookmarkEnd w:id="884"/>
    </w:p>
    <w:p w14:paraId="22FFC19F" w14:textId="0B995141" w:rsidR="0063264F" w:rsidRPr="0063264F" w:rsidRDefault="00301C2D" w:rsidP="006779A1">
      <w:pPr>
        <w:pStyle w:val="a7"/>
        <w:numPr>
          <w:ilvl w:val="0"/>
          <w:numId w:val="58"/>
        </w:numPr>
        <w:spacing w:after="60"/>
        <w:contextualSpacing w:val="0"/>
        <w:jc w:val="both"/>
      </w:pPr>
      <w:bookmarkStart w:id="885" w:name="_Hlk59454686"/>
      <w:r w:rsidRPr="007F2424">
        <w:t xml:space="preserve">наличие квалифицированного персонала, </w:t>
      </w:r>
      <w:r>
        <w:t xml:space="preserve">материально-технических ресурсов, опыта </w:t>
      </w:r>
      <w:r w:rsidRPr="007F2424">
        <w:lastRenderedPageBreak/>
        <w:t>поставок товаров, выполнения работ, оказания услуг и т.п. в соответствии с требованиями, установленными</w:t>
      </w:r>
      <w:r>
        <w:t xml:space="preserve"> </w:t>
      </w:r>
      <w:r w:rsidRPr="009171FC">
        <w:t>в РАЗДЕЛ</w:t>
      </w:r>
      <w:r>
        <w:t xml:space="preserve"> 7</w:t>
      </w:r>
      <w:r w:rsidRPr="009171FC">
        <w:t xml:space="preserve"> «Техническое задание» </w:t>
      </w:r>
      <w:r>
        <w:t>Извещения</w:t>
      </w:r>
      <w:r w:rsidRPr="009171FC">
        <w:t xml:space="preserve"> о закупке</w:t>
      </w:r>
      <w:r>
        <w:t>.</w:t>
      </w:r>
      <w:bookmarkEnd w:id="885"/>
    </w:p>
    <w:p w14:paraId="48B3A7E9" w14:textId="77777777" w:rsidR="00E20F6D" w:rsidRDefault="005F65B3" w:rsidP="006779A1">
      <w:pPr>
        <w:pStyle w:val="20"/>
        <w:keepNext w:val="0"/>
        <w:keepLines w:val="0"/>
        <w:widowControl w:val="0"/>
        <w:numPr>
          <w:ilvl w:val="1"/>
          <w:numId w:val="13"/>
        </w:numPr>
        <w:tabs>
          <w:tab w:val="left" w:pos="426"/>
          <w:tab w:val="num" w:pos="1539"/>
        </w:tabs>
        <w:spacing w:after="120" w:line="240" w:lineRule="auto"/>
        <w:ind w:left="1133"/>
        <w:rPr>
          <w:rFonts w:ascii="Times New Roman" w:hAnsi="Times New Roman" w:cs="Times New Roman"/>
          <w:color w:val="auto"/>
          <w:sz w:val="24"/>
        </w:rPr>
      </w:pPr>
      <w:bookmarkStart w:id="886" w:name="_Toc422210018"/>
      <w:bookmarkStart w:id="887" w:name="_Toc422226838"/>
      <w:bookmarkStart w:id="888" w:name="_Toc422244190"/>
      <w:bookmarkStart w:id="889" w:name="_Toc515552731"/>
      <w:bookmarkStart w:id="890" w:name="_Toc524689406"/>
      <w:bookmarkStart w:id="891" w:name="_Toc528851155"/>
      <w:bookmarkStart w:id="892" w:name="_Toc535166283"/>
      <w:bookmarkStart w:id="893" w:name="_Toc189224355"/>
      <w:r w:rsidRPr="00F97D8F">
        <w:rPr>
          <w:rFonts w:ascii="Times New Roman" w:eastAsia="Times New Roman" w:hAnsi="Times New Roman" w:cs="Times New Roman"/>
          <w:color w:val="auto"/>
          <w:sz w:val="24"/>
          <w:szCs w:val="24"/>
          <w:lang w:eastAsia="ru-RU"/>
        </w:rPr>
        <w:t xml:space="preserve">Требования к документам, подтверждающим соответствие </w:t>
      </w:r>
      <w:r>
        <w:rPr>
          <w:rFonts w:ascii="Times New Roman" w:eastAsia="Times New Roman" w:hAnsi="Times New Roman" w:cs="Times New Roman"/>
          <w:color w:val="auto"/>
          <w:sz w:val="24"/>
          <w:szCs w:val="24"/>
          <w:lang w:eastAsia="ru-RU"/>
        </w:rPr>
        <w:t>у</w:t>
      </w:r>
      <w:r w:rsidRPr="00F97D8F">
        <w:rPr>
          <w:rFonts w:ascii="Times New Roman" w:eastAsia="Times New Roman" w:hAnsi="Times New Roman" w:cs="Times New Roman"/>
          <w:color w:val="auto"/>
          <w:sz w:val="24"/>
          <w:szCs w:val="24"/>
          <w:lang w:eastAsia="ru-RU"/>
        </w:rPr>
        <w:t>частника закупки</w:t>
      </w:r>
      <w:bookmarkEnd w:id="886"/>
      <w:bookmarkEnd w:id="887"/>
      <w:bookmarkEnd w:id="888"/>
      <w:bookmarkEnd w:id="889"/>
      <w:bookmarkEnd w:id="890"/>
      <w:bookmarkEnd w:id="891"/>
      <w:bookmarkEnd w:id="892"/>
      <w:bookmarkEnd w:id="893"/>
    </w:p>
    <w:p w14:paraId="2F3D637F" w14:textId="5A646A4E" w:rsidR="00E20F6D" w:rsidRDefault="00C643AE" w:rsidP="006779A1">
      <w:pPr>
        <w:pStyle w:val="a7"/>
        <w:numPr>
          <w:ilvl w:val="2"/>
          <w:numId w:val="13"/>
        </w:numPr>
        <w:tabs>
          <w:tab w:val="clear" w:pos="1701"/>
          <w:tab w:val="num" w:pos="709"/>
        </w:tabs>
        <w:spacing w:after="60"/>
        <w:ind w:left="0" w:firstLine="0"/>
        <w:contextualSpacing w:val="0"/>
        <w:jc w:val="both"/>
      </w:pPr>
      <w:bookmarkStart w:id="894" w:name="_Ref316310466"/>
      <w:bookmarkStart w:id="895" w:name="_Toc524689407"/>
      <w:bookmarkStart w:id="896" w:name="_Toc528851873"/>
      <w:bookmarkStart w:id="897" w:name="_Toc529348896"/>
      <w:bookmarkStart w:id="898" w:name="_Toc529948147"/>
      <w:bookmarkStart w:id="899" w:name="_Toc535166284"/>
      <w:r w:rsidRPr="00C643AE">
        <w:t>Для подтверждения соответствия требованиям, указанным в п</w:t>
      </w:r>
      <w:r w:rsidR="00766144">
        <w:t xml:space="preserve">ункте </w:t>
      </w:r>
      <w:r w:rsidR="00766144">
        <w:fldChar w:fldCharType="begin"/>
      </w:r>
      <w:r w:rsidR="00766144">
        <w:instrText xml:space="preserve"> REF _Ref535172821 \r \h </w:instrText>
      </w:r>
      <w:r w:rsidR="00766144">
        <w:fldChar w:fldCharType="separate"/>
      </w:r>
      <w:r w:rsidR="00DF7B9F">
        <w:t>3.1</w:t>
      </w:r>
      <w:r w:rsidR="00766144">
        <w:fldChar w:fldCharType="end"/>
      </w:r>
      <w:r w:rsidRPr="00C643AE">
        <w:t xml:space="preserve"> </w:t>
      </w:r>
      <w:r w:rsidR="00766144">
        <w:fldChar w:fldCharType="begin"/>
      </w:r>
      <w:r w:rsidR="00766144">
        <w:instrText xml:space="preserve"> REF _Ref535172820 \r \h </w:instrText>
      </w:r>
      <w:r w:rsidR="00766144">
        <w:fldChar w:fldCharType="separate"/>
      </w:r>
      <w:r w:rsidR="00DF7B9F">
        <w:t>РАЗДЕЛ 3</w:t>
      </w:r>
      <w:r w:rsidR="00766144">
        <w:fldChar w:fldCharType="end"/>
      </w:r>
      <w:r w:rsidRPr="00C643AE">
        <w:t xml:space="preserve"> настояще</w:t>
      </w:r>
      <w:r w:rsidR="00766144">
        <w:t>го</w:t>
      </w:r>
      <w:r w:rsidRPr="00C643AE">
        <w:t xml:space="preserve"> </w:t>
      </w:r>
      <w:r w:rsidR="00766144">
        <w:t>Извещения</w:t>
      </w:r>
      <w:r w:rsidRPr="00C643AE">
        <w:t>, Участник закупки в составе заявки на участие в закупке должен приложить следующие документы:</w:t>
      </w:r>
      <w:bookmarkEnd w:id="894"/>
      <w:bookmarkEnd w:id="895"/>
      <w:bookmarkEnd w:id="896"/>
      <w:bookmarkEnd w:id="897"/>
      <w:bookmarkEnd w:id="898"/>
      <w:bookmarkEnd w:id="899"/>
    </w:p>
    <w:p w14:paraId="4AAC0E11" w14:textId="77777777" w:rsidR="00301C2D" w:rsidRDefault="00301C2D" w:rsidP="006779A1">
      <w:pPr>
        <w:pStyle w:val="a7"/>
        <w:keepNext/>
        <w:keepLines/>
        <w:numPr>
          <w:ilvl w:val="3"/>
          <w:numId w:val="13"/>
        </w:numPr>
        <w:spacing w:after="60"/>
        <w:ind w:left="851" w:hanging="851"/>
        <w:contextualSpacing w:val="0"/>
        <w:jc w:val="both"/>
      </w:pPr>
      <w:r w:rsidRPr="0010228D">
        <w:rPr>
          <w:u w:val="single"/>
        </w:rPr>
        <w:t>Для юридических лиц</w:t>
      </w:r>
      <w:r>
        <w:t>:</w:t>
      </w:r>
    </w:p>
    <w:p w14:paraId="45A486F4" w14:textId="77777777" w:rsidR="00301C2D" w:rsidRDefault="00301C2D" w:rsidP="006779A1">
      <w:pPr>
        <w:pStyle w:val="a7"/>
        <w:keepNext/>
        <w:keepLines/>
        <w:numPr>
          <w:ilvl w:val="0"/>
          <w:numId w:val="25"/>
        </w:numPr>
        <w:spacing w:after="60"/>
        <w:ind w:left="714" w:hanging="357"/>
        <w:contextualSpacing w:val="0"/>
        <w:jc w:val="both"/>
      </w:pPr>
      <w:r>
        <w:t>к</w:t>
      </w:r>
      <w:r w:rsidRPr="00052833">
        <w:t xml:space="preserve">опия </w:t>
      </w:r>
      <w:r w:rsidRPr="002E6D3D">
        <w:t>учредительных документов</w:t>
      </w:r>
      <w:r w:rsidRPr="00052833">
        <w:t xml:space="preserve"> в действующей редакции со всеми изменениями и дополнениями</w:t>
      </w:r>
      <w:r>
        <w:t>;</w:t>
      </w:r>
    </w:p>
    <w:p w14:paraId="53DA243E" w14:textId="3A4E6989" w:rsidR="00301C2D" w:rsidRDefault="00301C2D" w:rsidP="006779A1">
      <w:pPr>
        <w:pStyle w:val="a7"/>
        <w:numPr>
          <w:ilvl w:val="0"/>
          <w:numId w:val="25"/>
        </w:numPr>
        <w:spacing w:after="60"/>
        <w:ind w:left="714" w:hanging="357"/>
        <w:contextualSpacing w:val="0"/>
        <w:jc w:val="both"/>
      </w:pPr>
      <w:bookmarkStart w:id="900" w:name="_Hlk59520625"/>
      <w:r>
        <w:t xml:space="preserve">выписка из единого государственного реестра юридических лиц, сформированная с использованием сервиса сайта: </w:t>
      </w:r>
      <w:hyperlink r:id="rId11" w:history="1">
        <w:r w:rsidR="00141B53" w:rsidRPr="006A318E">
          <w:rPr>
            <w:rStyle w:val="a9"/>
            <w:lang w:val="en-US"/>
          </w:rPr>
          <w:t>https</w:t>
        </w:r>
        <w:r w:rsidR="00141B53" w:rsidRPr="006A318E">
          <w:rPr>
            <w:rStyle w:val="a9"/>
          </w:rPr>
          <w:t>://</w:t>
        </w:r>
        <w:r w:rsidR="00141B53" w:rsidRPr="006A318E">
          <w:rPr>
            <w:rStyle w:val="a9"/>
            <w:lang w:val="en-US"/>
          </w:rPr>
          <w:t>egrul</w:t>
        </w:r>
        <w:r w:rsidR="00141B53" w:rsidRPr="006A318E">
          <w:rPr>
            <w:rStyle w:val="a9"/>
          </w:rPr>
          <w:t>.</w:t>
        </w:r>
        <w:r w:rsidR="00141B53" w:rsidRPr="006A318E">
          <w:rPr>
            <w:rStyle w:val="a9"/>
            <w:lang w:val="en-US"/>
          </w:rPr>
          <w:t>nalog</w:t>
        </w:r>
        <w:r w:rsidR="00141B53" w:rsidRPr="006A318E">
          <w:rPr>
            <w:rStyle w:val="a9"/>
          </w:rPr>
          <w:t>.</w:t>
        </w:r>
        <w:r w:rsidR="00141B53" w:rsidRPr="006A318E">
          <w:rPr>
            <w:rStyle w:val="a9"/>
            <w:lang w:val="en-US"/>
          </w:rPr>
          <w:t>ru</w:t>
        </w:r>
      </w:hyperlink>
      <w:r w:rsidR="00141B53">
        <w:t xml:space="preserve"> </w:t>
      </w:r>
      <w:r w:rsidRPr="00C73B80">
        <w:t xml:space="preserve">не ранее чем за </w:t>
      </w:r>
      <w:r w:rsidRPr="00D60637">
        <w:t>7</w:t>
      </w:r>
      <w:r w:rsidRPr="00C73B80">
        <w:t xml:space="preserve"> </w:t>
      </w:r>
      <w:r>
        <w:t>дней</w:t>
      </w:r>
      <w:r w:rsidRPr="00C73B80">
        <w:t xml:space="preserve"> до дня размещения в </w:t>
      </w:r>
      <w:r w:rsidRPr="00F24B41">
        <w:t>ЕИС извещения о проведении закупки</w:t>
      </w:r>
      <w:r w:rsidRPr="00D05EAD">
        <w:t xml:space="preserve">, </w:t>
      </w:r>
      <w:r>
        <w:t xml:space="preserve">в качестве </w:t>
      </w:r>
      <w:r w:rsidRPr="00D05EAD">
        <w:t>подтвержд</w:t>
      </w:r>
      <w:r>
        <w:t>ения</w:t>
      </w:r>
      <w:r w:rsidRPr="00D05EAD">
        <w:t xml:space="preserve"> полномочия лица на осуществление действий (подписания оферты) от имени юридического лица</w:t>
      </w:r>
      <w:r>
        <w:t xml:space="preserve"> без доверенности</w:t>
      </w:r>
      <w:bookmarkEnd w:id="900"/>
      <w:r>
        <w:t>.</w:t>
      </w:r>
      <w:r w:rsidRPr="00D05EAD">
        <w:t xml:space="preserve"> </w:t>
      </w:r>
      <w:r>
        <w:t>В</w:t>
      </w:r>
      <w:r w:rsidRPr="00D05EAD">
        <w:t xml:space="preserve"> случае, если от имени юридического лица действует иное лицо, заявка на участие в закупочной процедуре должна содержать также соответствующую доверенность, заверенную печатью (при наличии печати) и подписанную руководителем юридического лица или уполномоченным этим руководителем лицом, либо засвидетельствованную в нотариальном порядке копию такой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72AD440C" w14:textId="77777777" w:rsidR="00301C2D" w:rsidRDefault="00301C2D" w:rsidP="006779A1">
      <w:pPr>
        <w:pStyle w:val="a7"/>
        <w:keepLines/>
        <w:numPr>
          <w:ilvl w:val="0"/>
          <w:numId w:val="25"/>
        </w:numPr>
        <w:spacing w:after="60"/>
        <w:ind w:left="714" w:hanging="357"/>
        <w:contextualSpacing w:val="0"/>
        <w:jc w:val="both"/>
      </w:pPr>
      <w:r>
        <w:t>д</w:t>
      </w:r>
      <w:r w:rsidRPr="00384FD2">
        <w:t>окументы на осуществление видов деятельности, связанных с выполнением договора, право на заключение которого является предметом закупки;</w:t>
      </w:r>
    </w:p>
    <w:p w14:paraId="7C188547" w14:textId="77777777" w:rsidR="00301C2D" w:rsidRDefault="00301C2D" w:rsidP="006779A1">
      <w:pPr>
        <w:pStyle w:val="a7"/>
        <w:keepLines/>
        <w:numPr>
          <w:ilvl w:val="3"/>
          <w:numId w:val="13"/>
        </w:numPr>
        <w:spacing w:after="60"/>
        <w:ind w:left="851" w:hanging="851"/>
        <w:contextualSpacing w:val="0"/>
        <w:jc w:val="both"/>
      </w:pPr>
      <w:r w:rsidRPr="00D309CE">
        <w:rPr>
          <w:u w:val="single"/>
        </w:rPr>
        <w:t>Для физических лиц</w:t>
      </w:r>
      <w:r>
        <w:t>:</w:t>
      </w:r>
    </w:p>
    <w:p w14:paraId="53BDFDFC" w14:textId="77777777" w:rsidR="00301C2D" w:rsidRDefault="00301C2D" w:rsidP="006779A1">
      <w:pPr>
        <w:pStyle w:val="a7"/>
        <w:keepLines/>
        <w:numPr>
          <w:ilvl w:val="0"/>
          <w:numId w:val="60"/>
        </w:numPr>
        <w:spacing w:after="60"/>
        <w:ind w:left="714" w:hanging="357"/>
        <w:jc w:val="both"/>
      </w:pPr>
      <w:bookmarkStart w:id="901" w:name="_Hlk59543858"/>
      <w:r w:rsidRPr="00D309CE">
        <w:t>копия документа, удостоверяющего личность (паспорт, иной документ, его заменяющий в соответствии с требованиями законодательства Российской Федерации)</w:t>
      </w:r>
      <w:r w:rsidRPr="002328E3">
        <w:t>.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r>
        <w:t>;</w:t>
      </w:r>
      <w:bookmarkEnd w:id="901"/>
    </w:p>
    <w:p w14:paraId="3AC59CDD" w14:textId="77777777" w:rsidR="00301C2D" w:rsidRDefault="00301C2D" w:rsidP="006779A1">
      <w:pPr>
        <w:pStyle w:val="a7"/>
        <w:keepLines/>
        <w:numPr>
          <w:ilvl w:val="0"/>
          <w:numId w:val="60"/>
        </w:numPr>
        <w:spacing w:after="60"/>
        <w:ind w:left="714" w:hanging="357"/>
        <w:jc w:val="both"/>
      </w:pPr>
      <w:bookmarkStart w:id="902" w:name="_Ref528743550"/>
      <w:bookmarkStart w:id="903" w:name="_Toc528851881"/>
      <w:bookmarkStart w:id="904" w:name="_Toc529348904"/>
      <w:r>
        <w:t>копия с</w:t>
      </w:r>
      <w:r w:rsidRPr="002328E3">
        <w:t>видетельств</w:t>
      </w:r>
      <w:r>
        <w:t>а</w:t>
      </w:r>
      <w:r w:rsidRPr="002328E3">
        <w:t xml:space="preserve"> о присвоении идентификационного номера налогоплательщика (ИНН);</w:t>
      </w:r>
      <w:bookmarkEnd w:id="902"/>
      <w:bookmarkEnd w:id="903"/>
      <w:bookmarkEnd w:id="904"/>
    </w:p>
    <w:p w14:paraId="4A1FAED7" w14:textId="77777777" w:rsidR="00301C2D" w:rsidRDefault="00301C2D" w:rsidP="006779A1">
      <w:pPr>
        <w:pStyle w:val="a7"/>
        <w:keepLines/>
        <w:numPr>
          <w:ilvl w:val="0"/>
          <w:numId w:val="60"/>
        </w:numPr>
        <w:spacing w:after="60"/>
        <w:ind w:left="714" w:hanging="357"/>
        <w:jc w:val="both"/>
      </w:pPr>
      <w:r>
        <w:t>к</w:t>
      </w:r>
      <w:r w:rsidRPr="002328E3">
        <w:t>опия страхового свидетельства государственного пенсионного страхования</w:t>
      </w:r>
      <w:r>
        <w:t>;</w:t>
      </w:r>
    </w:p>
    <w:p w14:paraId="3C833ECE" w14:textId="77777777" w:rsidR="00301C2D" w:rsidRDefault="00301C2D" w:rsidP="006779A1">
      <w:pPr>
        <w:pStyle w:val="a7"/>
        <w:keepLines/>
        <w:numPr>
          <w:ilvl w:val="0"/>
          <w:numId w:val="60"/>
        </w:numPr>
        <w:spacing w:after="60"/>
        <w:ind w:left="714" w:hanging="357"/>
        <w:contextualSpacing w:val="0"/>
        <w:jc w:val="both"/>
      </w:pPr>
      <w:bookmarkStart w:id="905" w:name="_Hlk59520686"/>
      <w:r w:rsidRPr="00060A3B">
        <w:t>справ</w:t>
      </w:r>
      <w:r>
        <w:t>ка</w:t>
      </w:r>
      <w:r w:rsidRPr="00060A3B">
        <w:t xml:space="preserve"> о применении</w:t>
      </w:r>
      <w:r>
        <w:t xml:space="preserve"> системы налогообложения «Налог на профессиональный доход», с</w:t>
      </w:r>
      <w:r w:rsidRPr="00060A3B">
        <w:t>формир</w:t>
      </w:r>
      <w:r>
        <w:t>ованная</w:t>
      </w:r>
      <w:r w:rsidRPr="00060A3B">
        <w:t xml:space="preserve"> в электронно</w:t>
      </w:r>
      <w:r w:rsidRPr="000451AF">
        <w:t xml:space="preserve">м виде </w:t>
      </w:r>
      <w:r w:rsidRPr="00592EC0">
        <w:t>в веб-кабинете "Мой налог", размещенном на официальном сайте ФСН России (</w:t>
      </w:r>
      <w:hyperlink r:id="rId12" w:tgtFrame="_blank" w:history="1">
        <w:r w:rsidRPr="00592EC0">
          <w:rPr>
            <w:rStyle w:val="a9"/>
          </w:rPr>
          <w:t>npd.nalog.ru/web-app/</w:t>
        </w:r>
      </w:hyperlink>
      <w:r w:rsidRPr="00592EC0">
        <w:t>)</w:t>
      </w:r>
      <w:r>
        <w:t xml:space="preserve"> по</w:t>
      </w:r>
      <w:r w:rsidRPr="00060A3B">
        <w:t xml:space="preserve"> форм</w:t>
      </w:r>
      <w:r>
        <w:t>е</w:t>
      </w:r>
      <w:r w:rsidRPr="00060A3B">
        <w:t xml:space="preserve"> </w:t>
      </w:r>
      <w:r>
        <w:t>установленной</w:t>
      </w:r>
      <w:r w:rsidRPr="00060A3B">
        <w:t xml:space="preserve"> в </w:t>
      </w:r>
      <w:r w:rsidRPr="00162EEA">
        <w:t>письме</w:t>
      </w:r>
      <w:r w:rsidRPr="00060A3B">
        <w:t xml:space="preserve"> ФНС России от 05.06.2019 N СД-4-3/10848</w:t>
      </w:r>
      <w:r>
        <w:t xml:space="preserve"> (</w:t>
      </w:r>
      <w:r w:rsidRPr="00B16B5A">
        <w:rPr>
          <w:i/>
          <w:iCs/>
        </w:rPr>
        <w:t>в случае, если участник закупки применяет систему налогообложения «Налог на профессиональный доход»</w:t>
      </w:r>
      <w:r>
        <w:t>).</w:t>
      </w:r>
      <w:bookmarkEnd w:id="905"/>
    </w:p>
    <w:p w14:paraId="120D305E" w14:textId="77777777" w:rsidR="00301C2D" w:rsidRDefault="00301C2D" w:rsidP="006779A1">
      <w:pPr>
        <w:pStyle w:val="a7"/>
        <w:keepNext/>
        <w:keepLines/>
        <w:numPr>
          <w:ilvl w:val="3"/>
          <w:numId w:val="13"/>
        </w:numPr>
        <w:spacing w:after="60"/>
        <w:ind w:left="851" w:hanging="851"/>
        <w:contextualSpacing w:val="0"/>
        <w:jc w:val="both"/>
      </w:pPr>
      <w:r>
        <w:rPr>
          <w:u w:val="single"/>
        </w:rPr>
        <w:t>Для индивидуальных предпринимателей</w:t>
      </w:r>
      <w:r>
        <w:t>:</w:t>
      </w:r>
    </w:p>
    <w:p w14:paraId="1F053D39" w14:textId="478AEB4B" w:rsidR="00301C2D" w:rsidRPr="00F1438A" w:rsidRDefault="00301C2D" w:rsidP="00C10573">
      <w:pPr>
        <w:keepNext/>
        <w:spacing w:after="60" w:line="240" w:lineRule="auto"/>
        <w:ind w:left="714" w:hanging="357"/>
        <w:jc w:val="both"/>
        <w:rPr>
          <w:rFonts w:ascii="Times New Roman" w:hAnsi="Times New Roman" w:cs="Times New Roman"/>
          <w:sz w:val="24"/>
          <w:szCs w:val="24"/>
        </w:rPr>
      </w:pPr>
      <w:r w:rsidRPr="00F1438A">
        <w:rPr>
          <w:rFonts w:ascii="Times New Roman" w:hAnsi="Times New Roman" w:cs="Times New Roman"/>
        </w:rPr>
        <w:t xml:space="preserve">а) </w:t>
      </w:r>
      <w:bookmarkStart w:id="906" w:name="_Hlk59520746"/>
      <w:r w:rsidRPr="00F1438A">
        <w:rPr>
          <w:rFonts w:ascii="Times New Roman" w:hAnsi="Times New Roman" w:cs="Times New Roman"/>
          <w:sz w:val="24"/>
          <w:szCs w:val="24"/>
        </w:rPr>
        <w:t xml:space="preserve">выписка из единого реестра индивидуальных предпринимателей, сформированная с использованием сервиса сайта: </w:t>
      </w:r>
      <w:hyperlink r:id="rId13" w:history="1">
        <w:r w:rsidR="00141B53" w:rsidRPr="006A318E">
          <w:rPr>
            <w:rStyle w:val="a9"/>
            <w:rFonts w:ascii="Times New Roman" w:hAnsi="Times New Roman" w:cs="Times New Roman"/>
            <w:sz w:val="24"/>
            <w:szCs w:val="24"/>
            <w:lang w:val="en-US"/>
          </w:rPr>
          <w:t>https</w:t>
        </w:r>
        <w:r w:rsidR="00141B53" w:rsidRPr="006A318E">
          <w:rPr>
            <w:rStyle w:val="a9"/>
            <w:rFonts w:ascii="Times New Roman" w:hAnsi="Times New Roman" w:cs="Times New Roman"/>
            <w:sz w:val="24"/>
            <w:szCs w:val="24"/>
          </w:rPr>
          <w:t>://</w:t>
        </w:r>
        <w:r w:rsidR="00141B53" w:rsidRPr="006A318E">
          <w:rPr>
            <w:rStyle w:val="a9"/>
            <w:rFonts w:ascii="Times New Roman" w:hAnsi="Times New Roman" w:cs="Times New Roman"/>
            <w:sz w:val="24"/>
            <w:szCs w:val="24"/>
            <w:lang w:val="en-US"/>
          </w:rPr>
          <w:t>egrul</w:t>
        </w:r>
        <w:r w:rsidR="00141B53" w:rsidRPr="006A318E">
          <w:rPr>
            <w:rStyle w:val="a9"/>
            <w:rFonts w:ascii="Times New Roman" w:hAnsi="Times New Roman" w:cs="Times New Roman"/>
            <w:sz w:val="24"/>
            <w:szCs w:val="24"/>
          </w:rPr>
          <w:t>.</w:t>
        </w:r>
        <w:r w:rsidR="00141B53" w:rsidRPr="006A318E">
          <w:rPr>
            <w:rStyle w:val="a9"/>
            <w:rFonts w:ascii="Times New Roman" w:hAnsi="Times New Roman" w:cs="Times New Roman"/>
            <w:sz w:val="24"/>
            <w:szCs w:val="24"/>
            <w:lang w:val="en-US"/>
          </w:rPr>
          <w:t>nalog</w:t>
        </w:r>
        <w:r w:rsidR="00141B53" w:rsidRPr="006A318E">
          <w:rPr>
            <w:rStyle w:val="a9"/>
            <w:rFonts w:ascii="Times New Roman" w:hAnsi="Times New Roman" w:cs="Times New Roman"/>
            <w:sz w:val="24"/>
            <w:szCs w:val="24"/>
          </w:rPr>
          <w:t>.</w:t>
        </w:r>
        <w:r w:rsidR="00141B53" w:rsidRPr="006A318E">
          <w:rPr>
            <w:rStyle w:val="a9"/>
            <w:rFonts w:ascii="Times New Roman" w:hAnsi="Times New Roman" w:cs="Times New Roman"/>
            <w:sz w:val="24"/>
            <w:szCs w:val="24"/>
            <w:lang w:val="en-US"/>
          </w:rPr>
          <w:t>ru</w:t>
        </w:r>
      </w:hyperlink>
      <w:r w:rsidR="00141B53">
        <w:rPr>
          <w:rFonts w:ascii="Times New Roman" w:hAnsi="Times New Roman" w:cs="Times New Roman"/>
          <w:sz w:val="24"/>
          <w:szCs w:val="24"/>
        </w:rPr>
        <w:t xml:space="preserve"> </w:t>
      </w:r>
      <w:r w:rsidRPr="00F1438A">
        <w:rPr>
          <w:rFonts w:ascii="Times New Roman" w:hAnsi="Times New Roman" w:cs="Times New Roman"/>
          <w:sz w:val="24"/>
          <w:szCs w:val="24"/>
        </w:rPr>
        <w:t xml:space="preserve">не ранее чем за 7 дней до дня размещения в ЕИС извещения о проведении закупки, в качестве подтверждения </w:t>
      </w:r>
      <w:r w:rsidR="00E42DCB" w:rsidRPr="00F1438A">
        <w:rPr>
          <w:rFonts w:ascii="Times New Roman" w:hAnsi="Times New Roman" w:cs="Times New Roman"/>
          <w:sz w:val="24"/>
          <w:szCs w:val="24"/>
        </w:rPr>
        <w:lastRenderedPageBreak/>
        <w:t>полномочия лица на осуществление действий (подписания оферты) от имени индивидуального предпринимателя.</w:t>
      </w:r>
      <w:bookmarkEnd w:id="906"/>
    </w:p>
    <w:p w14:paraId="270A7A97" w14:textId="77777777" w:rsidR="00301C2D" w:rsidRPr="00F1438A" w:rsidRDefault="00301C2D" w:rsidP="00C10573">
      <w:pPr>
        <w:keepNext/>
        <w:keepLines/>
        <w:spacing w:after="60"/>
        <w:ind w:left="714" w:hanging="357"/>
        <w:jc w:val="both"/>
        <w:rPr>
          <w:rFonts w:ascii="Times New Roman" w:hAnsi="Times New Roman" w:cs="Times New Roman"/>
          <w:sz w:val="24"/>
          <w:szCs w:val="24"/>
        </w:rPr>
      </w:pPr>
      <w:r w:rsidRPr="00F1438A">
        <w:rPr>
          <w:rFonts w:ascii="Times New Roman" w:hAnsi="Times New Roman" w:cs="Times New Roman"/>
          <w:sz w:val="24"/>
          <w:szCs w:val="24"/>
        </w:rPr>
        <w:t xml:space="preserve">б) </w:t>
      </w:r>
      <w:bookmarkStart w:id="907" w:name="_Hlk59520756"/>
      <w:bookmarkStart w:id="908" w:name="_Hlk59543939"/>
      <w:r w:rsidRPr="00F1438A">
        <w:rPr>
          <w:rFonts w:ascii="Times New Roman" w:hAnsi="Times New Roman" w:cs="Times New Roman"/>
          <w:sz w:val="24"/>
          <w:szCs w:val="24"/>
        </w:rPr>
        <w:t>документы на осуществление видов деятельности, связанных с выполнением договора, право на заключение которого является предметом закупки</w:t>
      </w:r>
      <w:bookmarkEnd w:id="907"/>
      <w:r w:rsidRPr="00F1438A">
        <w:rPr>
          <w:rFonts w:ascii="Times New Roman" w:hAnsi="Times New Roman" w:cs="Times New Roman"/>
          <w:sz w:val="24"/>
          <w:szCs w:val="24"/>
        </w:rPr>
        <w:t>;</w:t>
      </w:r>
      <w:bookmarkEnd w:id="908"/>
    </w:p>
    <w:p w14:paraId="580DC640" w14:textId="77777777" w:rsidR="00301C2D" w:rsidRDefault="00301C2D" w:rsidP="006779A1">
      <w:pPr>
        <w:pStyle w:val="a7"/>
        <w:keepNext/>
        <w:keepLines/>
        <w:numPr>
          <w:ilvl w:val="3"/>
          <w:numId w:val="13"/>
        </w:numPr>
        <w:spacing w:after="60"/>
        <w:ind w:left="851" w:hanging="851"/>
        <w:contextualSpacing w:val="0"/>
        <w:jc w:val="both"/>
      </w:pPr>
      <w:bookmarkStart w:id="909" w:name="_Hlk59544018"/>
      <w:r>
        <w:rPr>
          <w:u w:val="single"/>
        </w:rPr>
        <w:t>Другие документы</w:t>
      </w:r>
      <w:r>
        <w:t>:</w:t>
      </w:r>
    </w:p>
    <w:p w14:paraId="237B6576" w14:textId="698169EF" w:rsidR="00301C2D" w:rsidRDefault="00D83B5A" w:rsidP="006779A1">
      <w:pPr>
        <w:pStyle w:val="a7"/>
        <w:keepNext/>
        <w:keepLines/>
        <w:numPr>
          <w:ilvl w:val="0"/>
          <w:numId w:val="26"/>
        </w:numPr>
        <w:spacing w:after="60"/>
        <w:ind w:left="714" w:hanging="357"/>
        <w:contextualSpacing w:val="0"/>
        <w:jc w:val="both"/>
      </w:pPr>
      <w:r>
        <w:rPr>
          <w:bCs/>
        </w:rPr>
        <w:t>«</w:t>
      </w:r>
      <w:r w:rsidRPr="003759EA">
        <w:rPr>
          <w:bCs/>
        </w:rPr>
        <w:t>Сведения из единого реестра субъектов малого и среднего предпринимательства</w:t>
      </w:r>
      <w:r>
        <w:rPr>
          <w:bCs/>
        </w:rPr>
        <w:t>» (</w:t>
      </w:r>
      <w:r w:rsidRPr="00AA5FDA">
        <w:rPr>
          <w:bCs/>
          <w:i/>
        </w:rPr>
        <w:t xml:space="preserve">информация в виде выписки, сформированной с использованием сервиса сайта: </w:t>
      </w:r>
      <w:hyperlink r:id="rId14" w:history="1">
        <w:r w:rsidR="00141B53" w:rsidRPr="006A318E">
          <w:rPr>
            <w:rStyle w:val="a9"/>
            <w:bCs/>
            <w:i/>
          </w:rPr>
          <w:t>https://rmsp.nalog.ru/</w:t>
        </w:r>
      </w:hyperlink>
      <w:r w:rsidR="00141B53">
        <w:rPr>
          <w:bCs/>
          <w:i/>
        </w:rPr>
        <w:t xml:space="preserve"> </w:t>
      </w:r>
      <w:r w:rsidRPr="00AA5FDA">
        <w:rPr>
          <w:bCs/>
          <w:i/>
        </w:rPr>
        <w:t>не ранее чем за 30 дней до дня размещения в ЕИС извещения о проведении закупки</w:t>
      </w:r>
      <w:r>
        <w:rPr>
          <w:bCs/>
        </w:rPr>
        <w:t>)</w:t>
      </w:r>
      <w:r w:rsidRPr="00C05E23">
        <w:t xml:space="preserve"> /Декларация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t>;</w:t>
      </w:r>
    </w:p>
    <w:p w14:paraId="4FF01C09" w14:textId="535BABBA" w:rsidR="00301C2D" w:rsidRPr="00A701D8" w:rsidRDefault="00301C2D" w:rsidP="006779A1">
      <w:pPr>
        <w:pStyle w:val="a7"/>
        <w:numPr>
          <w:ilvl w:val="0"/>
          <w:numId w:val="26"/>
        </w:numPr>
        <w:spacing w:after="60"/>
        <w:ind w:left="714" w:hanging="357"/>
        <w:contextualSpacing w:val="0"/>
        <w:jc w:val="both"/>
      </w:pPr>
      <w:r>
        <w:t>д</w:t>
      </w:r>
      <w:r w:rsidRPr="00A7228F">
        <w:t>екларация соответствия Участника требованиям настояще</w:t>
      </w:r>
      <w:r>
        <w:t>й</w:t>
      </w:r>
      <w:r w:rsidRPr="00A7228F">
        <w:t xml:space="preserve"> </w:t>
      </w:r>
      <w:r>
        <w:t>Документации</w:t>
      </w:r>
      <w:r w:rsidRPr="00A7228F">
        <w:t xml:space="preserve"> по установленной в </w:t>
      </w:r>
      <w:r w:rsidRPr="0096313D">
        <w:t>настояще</w:t>
      </w:r>
      <w:r>
        <w:t>й</w:t>
      </w:r>
      <w:r w:rsidRPr="0096313D">
        <w:t xml:space="preserve"> </w:t>
      </w:r>
      <w:r>
        <w:t>Документации о закупке</w:t>
      </w:r>
      <w:r w:rsidRPr="00A7228F">
        <w:t xml:space="preserve"> форме — </w:t>
      </w:r>
      <w:r w:rsidRPr="00A701D8">
        <w:t>(</w:t>
      </w:r>
      <w:r w:rsidRPr="000D4609">
        <w:rPr>
          <w:b/>
          <w:bCs/>
        </w:rPr>
        <w:t>Форма 1</w:t>
      </w:r>
      <w:r>
        <w:rPr>
          <w:b/>
          <w:bCs/>
        </w:rPr>
        <w:t>5</w:t>
      </w:r>
      <w:r w:rsidRPr="00F319C0">
        <w:t>);</w:t>
      </w:r>
    </w:p>
    <w:p w14:paraId="497059A3" w14:textId="77777777" w:rsidR="00301C2D" w:rsidRDefault="00301C2D" w:rsidP="006779A1">
      <w:pPr>
        <w:pStyle w:val="a7"/>
        <w:widowControl/>
        <w:numPr>
          <w:ilvl w:val="0"/>
          <w:numId w:val="26"/>
        </w:numPr>
        <w:spacing w:after="60"/>
        <w:ind w:left="714" w:hanging="357"/>
        <w:contextualSpacing w:val="0"/>
        <w:jc w:val="both"/>
      </w:pPr>
      <w:bookmarkStart w:id="910" w:name="_Hlk59520854"/>
      <w:r>
        <w:t>к</w:t>
      </w:r>
      <w:r w:rsidRPr="00535FBE">
        <w:t xml:space="preserve">опия бухгалтерского баланса и отчета о финансовых результатах за последний завершенный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Pr="00456C78">
        <w:t>квитанции о приеме</w:t>
      </w:r>
      <w:r w:rsidRPr="00456C78">
        <w:rPr>
          <w:vertAlign w:val="superscript"/>
        </w:rPr>
        <w:footnoteReference w:id="1"/>
      </w:r>
      <w:r w:rsidRPr="00456C78">
        <w:t xml:space="preserve"> и/или извещения о вводе сведений</w:t>
      </w:r>
      <w:r>
        <w:t xml:space="preserve"> налоговым органом</w:t>
      </w:r>
      <w:r w:rsidRPr="005E1C2C">
        <w:rPr>
          <w:vertAlign w:val="superscript"/>
        </w:rPr>
        <w:footnoteReference w:id="2"/>
      </w:r>
      <w:r>
        <w:t>.</w:t>
      </w:r>
      <w:r>
        <w:br/>
      </w: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Pr="00456C78">
        <w:t>квитанции о приеме</w:t>
      </w:r>
      <w:r w:rsidRPr="00456C78">
        <w:rPr>
          <w:vertAlign w:val="superscript"/>
        </w:rPr>
        <w:footnoteReference w:id="3"/>
      </w:r>
      <w:r w:rsidRPr="00456C78">
        <w:t xml:space="preserve"> и/или извещения о вводе сведений</w:t>
      </w:r>
      <w:r>
        <w:t xml:space="preserve"> налоговым органом.</w:t>
      </w:r>
      <w:r w:rsidRPr="005E1C2C">
        <w:rPr>
          <w:vertAlign w:val="superscript"/>
        </w:rPr>
        <w:footnoteReference w:id="4"/>
      </w:r>
      <w:r>
        <w:br/>
      </w:r>
      <w:r w:rsidRPr="008A15C2">
        <w:t xml:space="preserve">Вновь зарегистрированные </w:t>
      </w:r>
      <w:r>
        <w:t>У</w:t>
      </w:r>
      <w:r w:rsidRPr="008A15C2">
        <w:t xml:space="preserve">частники, на момент подачи заявки не предоставлявшие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w:t>
      </w:r>
      <w:r>
        <w:t xml:space="preserve"> последний завершенный квартал);</w:t>
      </w:r>
      <w:bookmarkEnd w:id="910"/>
    </w:p>
    <w:p w14:paraId="762BB048" w14:textId="49C95E0D" w:rsidR="00301C2D" w:rsidRDefault="00301C2D" w:rsidP="006779A1">
      <w:pPr>
        <w:pStyle w:val="a7"/>
        <w:numPr>
          <w:ilvl w:val="0"/>
          <w:numId w:val="25"/>
        </w:numPr>
        <w:spacing w:after="60"/>
        <w:ind w:left="714" w:hanging="357"/>
        <w:jc w:val="both"/>
      </w:pPr>
      <w:bookmarkStart w:id="911" w:name="_Hlk59520897"/>
      <w:r>
        <w:t>документы, подтверждающие наличие и квалификацию персонала, привлекаемого для осуществления поставки/выполнения работ/оказания услуг (</w:t>
      </w:r>
      <w:r w:rsidRPr="001471A7">
        <w:rPr>
          <w:i/>
          <w:iCs/>
        </w:rPr>
        <w:t xml:space="preserve">в случае установления данного требования </w:t>
      </w:r>
      <w:bookmarkStart w:id="912" w:name="_Hlk59388288"/>
      <w:r w:rsidRPr="001471A7">
        <w:rPr>
          <w:i/>
          <w:iCs/>
        </w:rPr>
        <w:t xml:space="preserve">в </w:t>
      </w:r>
      <w:r w:rsidRPr="001471A7">
        <w:rPr>
          <w:i/>
          <w:iCs/>
        </w:rPr>
        <w:fldChar w:fldCharType="begin"/>
      </w:r>
      <w:r w:rsidRPr="001471A7">
        <w:rPr>
          <w:i/>
          <w:iCs/>
        </w:rPr>
        <w:instrText xml:space="preserve"> REF _Ref535241404 \r \h  \* MERGEFORMAT </w:instrText>
      </w:r>
      <w:r w:rsidRPr="001471A7">
        <w:rPr>
          <w:i/>
          <w:iCs/>
        </w:rPr>
      </w:r>
      <w:r w:rsidRPr="001471A7">
        <w:rPr>
          <w:i/>
          <w:iCs/>
        </w:rPr>
        <w:fldChar w:fldCharType="separate"/>
      </w:r>
      <w:r w:rsidR="00DF7B9F">
        <w:rPr>
          <w:i/>
          <w:iCs/>
        </w:rPr>
        <w:t>РАЗДЕЛ 7</w:t>
      </w:r>
      <w:r w:rsidRPr="001471A7">
        <w:rPr>
          <w:i/>
          <w:iCs/>
        </w:rPr>
        <w:fldChar w:fldCharType="end"/>
      </w:r>
      <w:r w:rsidRPr="001471A7">
        <w:rPr>
          <w:i/>
          <w:iCs/>
        </w:rPr>
        <w:t xml:space="preserve"> «Техническое задание» Документации о закупке</w:t>
      </w:r>
      <w:bookmarkEnd w:id="912"/>
      <w:r>
        <w:t>):</w:t>
      </w:r>
    </w:p>
    <w:p w14:paraId="0516B3D8" w14:textId="23B3BB09" w:rsidR="00301C2D" w:rsidRDefault="00301C2D" w:rsidP="006779A1">
      <w:pPr>
        <w:pStyle w:val="a7"/>
        <w:numPr>
          <w:ilvl w:val="0"/>
          <w:numId w:val="61"/>
        </w:numPr>
        <w:spacing w:after="60"/>
        <w:ind w:left="1701" w:hanging="425"/>
        <w:jc w:val="both"/>
      </w:pPr>
      <w:r>
        <w:rPr>
          <w:bCs/>
        </w:rPr>
        <w:t>с</w:t>
      </w:r>
      <w:r w:rsidRPr="003759EA">
        <w:rPr>
          <w:bCs/>
        </w:rPr>
        <w:t>правка о кадровых ресурсах</w:t>
      </w:r>
      <w:r w:rsidRPr="003759EA">
        <w:rPr>
          <w:b/>
          <w:bCs/>
        </w:rPr>
        <w:t xml:space="preserve"> </w:t>
      </w:r>
      <w:r w:rsidRPr="002274EF">
        <w:rPr>
          <w:bCs/>
        </w:rPr>
        <w:t>(</w:t>
      </w:r>
      <w:r w:rsidRPr="002274EF">
        <w:rPr>
          <w:b/>
          <w:bCs/>
        </w:rPr>
        <w:t xml:space="preserve">Форма </w:t>
      </w:r>
      <w:r>
        <w:rPr>
          <w:b/>
          <w:bCs/>
        </w:rPr>
        <w:t>10</w:t>
      </w:r>
      <w:r w:rsidRPr="002274EF">
        <w:rPr>
          <w:bCs/>
        </w:rPr>
        <w:t>)</w:t>
      </w:r>
      <w:r>
        <w:t>, с указанием должности, образования, стажа, характера выполняемых работ</w:t>
      </w:r>
      <w:r w:rsidR="00021A74">
        <w:t xml:space="preserve"> – </w:t>
      </w:r>
      <w:r w:rsidR="00021A74" w:rsidRPr="001F30D1">
        <w:rPr>
          <w:highlight w:val="yellow"/>
        </w:rPr>
        <w:t>не требуется</w:t>
      </w:r>
      <w:r>
        <w:t>;</w:t>
      </w:r>
    </w:p>
    <w:p w14:paraId="52FE1858" w14:textId="3D86E152" w:rsidR="00301C2D" w:rsidRDefault="00301C2D" w:rsidP="006779A1">
      <w:pPr>
        <w:pStyle w:val="a7"/>
        <w:numPr>
          <w:ilvl w:val="0"/>
          <w:numId w:val="61"/>
        </w:numPr>
        <w:spacing w:after="60"/>
        <w:ind w:left="1701" w:hanging="425"/>
        <w:jc w:val="both"/>
      </w:pPr>
      <w:r>
        <w:t xml:space="preserve">копия расчета сумм налога на доходы физических лиц, исчисленных и удержанных налоговым агентом (форма 6-НДФЛ) по работникам, указанным в </w:t>
      </w:r>
      <w:r>
        <w:rPr>
          <w:bCs/>
        </w:rPr>
        <w:t>с</w:t>
      </w:r>
      <w:r w:rsidRPr="003759EA">
        <w:rPr>
          <w:bCs/>
        </w:rPr>
        <w:t>правк</w:t>
      </w:r>
      <w:r>
        <w:rPr>
          <w:bCs/>
        </w:rPr>
        <w:t>е</w:t>
      </w:r>
      <w:r w:rsidRPr="003759EA">
        <w:rPr>
          <w:bCs/>
        </w:rPr>
        <w:t xml:space="preserve"> о кадровых ресурсах</w:t>
      </w:r>
      <w:r>
        <w:rPr>
          <w:bCs/>
        </w:rPr>
        <w:t>,</w:t>
      </w:r>
      <w:r>
        <w:t xml:space="preserve"> за последний отчетный период, предшествующий </w:t>
      </w:r>
      <w:r w:rsidRPr="00080DB2">
        <w:t>размещени</w:t>
      </w:r>
      <w:r>
        <w:t>ю</w:t>
      </w:r>
      <w:r w:rsidRPr="00080DB2">
        <w:t xml:space="preserve"> в ЕИС извещения о проведении закупки</w:t>
      </w:r>
      <w:r w:rsidR="00021A74">
        <w:t xml:space="preserve"> – </w:t>
      </w:r>
      <w:r w:rsidR="00021A74" w:rsidRPr="001F30D1">
        <w:rPr>
          <w:highlight w:val="yellow"/>
        </w:rPr>
        <w:t>не требуется</w:t>
      </w:r>
      <w:r>
        <w:t>;</w:t>
      </w:r>
    </w:p>
    <w:p w14:paraId="78F8CE9E" w14:textId="125022F9" w:rsidR="00301C2D" w:rsidRPr="005E39B5" w:rsidRDefault="00301C2D" w:rsidP="006779A1">
      <w:pPr>
        <w:pStyle w:val="a7"/>
        <w:numPr>
          <w:ilvl w:val="0"/>
          <w:numId w:val="61"/>
        </w:numPr>
        <w:spacing w:after="60"/>
        <w:ind w:left="1701" w:hanging="425"/>
        <w:jc w:val="both"/>
      </w:pPr>
      <w:r>
        <w:t xml:space="preserve">копия сведений о застрахованных лицах, указанных в </w:t>
      </w:r>
      <w:r>
        <w:rPr>
          <w:bCs/>
        </w:rPr>
        <w:t>с</w:t>
      </w:r>
      <w:r w:rsidRPr="003759EA">
        <w:rPr>
          <w:bCs/>
        </w:rPr>
        <w:t>правк</w:t>
      </w:r>
      <w:r>
        <w:rPr>
          <w:bCs/>
        </w:rPr>
        <w:t>е</w:t>
      </w:r>
      <w:r w:rsidRPr="003759EA">
        <w:rPr>
          <w:bCs/>
        </w:rPr>
        <w:t xml:space="preserve"> о кадровых ресурсах</w:t>
      </w:r>
      <w:r>
        <w:rPr>
          <w:bCs/>
        </w:rPr>
        <w:t>,</w:t>
      </w:r>
      <w:r>
        <w:t xml:space="preserve"> (форма СЗВ-М) за последний отчетный период, предшествующий </w:t>
      </w:r>
      <w:r w:rsidRPr="00C73B80">
        <w:t>размещени</w:t>
      </w:r>
      <w:r>
        <w:t>ю</w:t>
      </w:r>
      <w:r w:rsidRPr="00C73B80">
        <w:t xml:space="preserve"> </w:t>
      </w:r>
      <w:r w:rsidRPr="00191F6E">
        <w:t>в ЕИС извещения о проведении закупки</w:t>
      </w:r>
      <w:r w:rsidR="00021A74">
        <w:t xml:space="preserve"> – </w:t>
      </w:r>
      <w:r w:rsidR="00021A74" w:rsidRPr="001F30D1">
        <w:rPr>
          <w:highlight w:val="yellow"/>
        </w:rPr>
        <w:t>не требуется</w:t>
      </w:r>
      <w:r>
        <w:rPr>
          <w:sz w:val="26"/>
        </w:rPr>
        <w:t>;</w:t>
      </w:r>
    </w:p>
    <w:p w14:paraId="7C1B7DC1" w14:textId="77777777" w:rsidR="00301C2D" w:rsidRPr="000A0E8F" w:rsidRDefault="00301C2D" w:rsidP="006779A1">
      <w:pPr>
        <w:pStyle w:val="a7"/>
        <w:numPr>
          <w:ilvl w:val="0"/>
          <w:numId w:val="61"/>
        </w:numPr>
        <w:spacing w:after="60"/>
        <w:ind w:left="1701" w:hanging="425"/>
        <w:contextualSpacing w:val="0"/>
        <w:jc w:val="both"/>
      </w:pPr>
      <w:r>
        <w:t xml:space="preserve">копия договоров гражданско-правового характера </w:t>
      </w:r>
      <w:r w:rsidRPr="00E32F69">
        <w:rPr>
          <w:i/>
          <w:iCs/>
        </w:rPr>
        <w:t>(в случае привлечения к исполнению договора лиц по договорам ГПХ</w:t>
      </w:r>
      <w:r>
        <w:t>);</w:t>
      </w:r>
      <w:bookmarkEnd w:id="911"/>
    </w:p>
    <w:p w14:paraId="45B446C8" w14:textId="5F847660" w:rsidR="00301C2D" w:rsidRDefault="00301C2D" w:rsidP="006779A1">
      <w:pPr>
        <w:pStyle w:val="a7"/>
        <w:numPr>
          <w:ilvl w:val="0"/>
          <w:numId w:val="25"/>
        </w:numPr>
        <w:spacing w:after="60"/>
        <w:ind w:left="714" w:hanging="357"/>
        <w:jc w:val="both"/>
      </w:pPr>
      <w:r>
        <w:t xml:space="preserve">документы, подтверждающие наличие материально-технических ресурсов, используемых при осуществлении поставки/выполнения работ/оказания услуг </w:t>
      </w:r>
      <w:r w:rsidRPr="001F30D1">
        <w:rPr>
          <w:highlight w:val="yellow"/>
        </w:rPr>
        <w:t>(</w:t>
      </w:r>
      <w:r w:rsidRPr="001F30D1">
        <w:rPr>
          <w:i/>
          <w:iCs/>
          <w:highlight w:val="yellow"/>
        </w:rPr>
        <w:t xml:space="preserve">в случае установления данного требования в </w:t>
      </w:r>
      <w:r w:rsidRPr="001F30D1">
        <w:rPr>
          <w:i/>
          <w:iCs/>
          <w:highlight w:val="yellow"/>
        </w:rPr>
        <w:fldChar w:fldCharType="begin"/>
      </w:r>
      <w:r w:rsidRPr="001F30D1">
        <w:rPr>
          <w:i/>
          <w:iCs/>
          <w:highlight w:val="yellow"/>
        </w:rPr>
        <w:instrText xml:space="preserve"> REF _Ref535241404 \r \h  \* MERGEFORMAT </w:instrText>
      </w:r>
      <w:r w:rsidRPr="001F30D1">
        <w:rPr>
          <w:i/>
          <w:iCs/>
          <w:highlight w:val="yellow"/>
        </w:rPr>
      </w:r>
      <w:r w:rsidRPr="001F30D1">
        <w:rPr>
          <w:i/>
          <w:iCs/>
          <w:highlight w:val="yellow"/>
        </w:rPr>
        <w:fldChar w:fldCharType="separate"/>
      </w:r>
      <w:r w:rsidR="00DF7B9F" w:rsidRPr="001F30D1">
        <w:rPr>
          <w:i/>
          <w:iCs/>
          <w:highlight w:val="yellow"/>
        </w:rPr>
        <w:t>РАЗДЕЛ 7</w:t>
      </w:r>
      <w:r w:rsidRPr="001F30D1">
        <w:rPr>
          <w:i/>
          <w:iCs/>
          <w:highlight w:val="yellow"/>
        </w:rPr>
        <w:fldChar w:fldCharType="end"/>
      </w:r>
      <w:r w:rsidRPr="001F30D1">
        <w:rPr>
          <w:i/>
          <w:iCs/>
          <w:highlight w:val="yellow"/>
        </w:rPr>
        <w:t xml:space="preserve"> «Техническое задание» Документации о закупке</w:t>
      </w:r>
      <w:r>
        <w:t>):</w:t>
      </w:r>
    </w:p>
    <w:p w14:paraId="300C2F43" w14:textId="355696EF" w:rsidR="00301C2D" w:rsidRPr="00C36B24" w:rsidRDefault="00301C2D" w:rsidP="006779A1">
      <w:pPr>
        <w:pStyle w:val="a7"/>
        <w:numPr>
          <w:ilvl w:val="0"/>
          <w:numId w:val="59"/>
        </w:numPr>
        <w:spacing w:after="60"/>
        <w:ind w:left="1701" w:hanging="425"/>
        <w:jc w:val="both"/>
      </w:pPr>
      <w:r>
        <w:rPr>
          <w:bCs/>
        </w:rPr>
        <w:lastRenderedPageBreak/>
        <w:t>с</w:t>
      </w:r>
      <w:r w:rsidRPr="003759EA">
        <w:rPr>
          <w:bCs/>
        </w:rPr>
        <w:t xml:space="preserve">правка о материально-технических ресурсах </w:t>
      </w:r>
      <w:r w:rsidRPr="002274EF">
        <w:rPr>
          <w:bCs/>
        </w:rPr>
        <w:t>(</w:t>
      </w:r>
      <w:r w:rsidRPr="002274EF">
        <w:rPr>
          <w:b/>
          <w:bCs/>
        </w:rPr>
        <w:t xml:space="preserve">Форма </w:t>
      </w:r>
      <w:r w:rsidR="001B3BF4">
        <w:rPr>
          <w:b/>
          <w:bCs/>
        </w:rPr>
        <w:t>9</w:t>
      </w:r>
      <w:r w:rsidRPr="002274EF">
        <w:rPr>
          <w:bCs/>
        </w:rPr>
        <w:t>)</w:t>
      </w:r>
      <w:r w:rsidR="001F30D1">
        <w:rPr>
          <w:bCs/>
        </w:rPr>
        <w:t xml:space="preserve"> – </w:t>
      </w:r>
      <w:r w:rsidR="001F30D1" w:rsidRPr="001F30D1">
        <w:rPr>
          <w:bCs/>
          <w:highlight w:val="yellow"/>
        </w:rPr>
        <w:t>не требуется</w:t>
      </w:r>
      <w:r>
        <w:rPr>
          <w:bCs/>
        </w:rPr>
        <w:t>;</w:t>
      </w:r>
    </w:p>
    <w:p w14:paraId="5E7DF78D" w14:textId="0F393B19" w:rsidR="00301C2D" w:rsidRDefault="00301C2D" w:rsidP="006779A1">
      <w:pPr>
        <w:pStyle w:val="a7"/>
        <w:numPr>
          <w:ilvl w:val="0"/>
          <w:numId w:val="59"/>
        </w:numPr>
        <w:spacing w:after="60"/>
        <w:ind w:left="1701" w:hanging="425"/>
        <w:contextualSpacing w:val="0"/>
        <w:jc w:val="both"/>
      </w:pPr>
      <w:r>
        <w:t>документы, подтверждающие право владения участником закупки материально-технических ресурсов, указанных в справке о материально-технических ресурсах (ведомость наличия основных средств, выписки из ЕГРН, паспорта транспортных средств, договоры аренды/лизинга, др. документы)</w:t>
      </w:r>
      <w:r w:rsidR="001F30D1">
        <w:t xml:space="preserve"> – </w:t>
      </w:r>
      <w:r w:rsidR="001F30D1" w:rsidRPr="001F30D1">
        <w:rPr>
          <w:highlight w:val="yellow"/>
        </w:rPr>
        <w:t>не требуется</w:t>
      </w:r>
      <w:r>
        <w:t>.</w:t>
      </w:r>
    </w:p>
    <w:p w14:paraId="218ED0BD" w14:textId="77777777" w:rsidR="00301C2D" w:rsidRDefault="00301C2D" w:rsidP="006779A1">
      <w:pPr>
        <w:pStyle w:val="a7"/>
        <w:numPr>
          <w:ilvl w:val="0"/>
          <w:numId w:val="25"/>
        </w:numPr>
        <w:spacing w:after="60"/>
        <w:ind w:left="714" w:hanging="357"/>
        <w:contextualSpacing w:val="0"/>
        <w:jc w:val="both"/>
      </w:pPr>
      <w:r>
        <w:t>с</w:t>
      </w:r>
      <w:r w:rsidRPr="00705EDC">
        <w:t>правка об исполнении налогоплательщиком обязанности по уплате налогов, сборов, пеней, штрафов, процентов, выданн</w:t>
      </w:r>
      <w:r>
        <w:t>а</w:t>
      </w:r>
      <w:r w:rsidRPr="00705EDC">
        <w:t xml:space="preserve">я территориальным органом ФНС России, в том числе в форме электронного документа, подписанного усиленной квалифицированной электронной подписью ИФНС России, по форме (код по КНД </w:t>
      </w:r>
      <w:r w:rsidRPr="00705EDC">
        <w:rPr>
          <w:bCs/>
        </w:rPr>
        <w:t>1120101),</w:t>
      </w:r>
      <w:r w:rsidRPr="00705EDC">
        <w:t xml:space="preserve"> и полученн</w:t>
      </w:r>
      <w:r>
        <w:t>а</w:t>
      </w:r>
      <w:r w:rsidRPr="00705EDC">
        <w:t>я не ранее чем за один месяц до дня размещения в ЕИС извещения о проведении закупки</w:t>
      </w:r>
      <w:r>
        <w:t>;</w:t>
      </w:r>
    </w:p>
    <w:p w14:paraId="7EEAA771" w14:textId="5076A4E6" w:rsidR="00301C2D" w:rsidRDefault="001E787B" w:rsidP="001E787B">
      <w:pPr>
        <w:pStyle w:val="a7"/>
        <w:numPr>
          <w:ilvl w:val="0"/>
          <w:numId w:val="25"/>
        </w:numPr>
        <w:spacing w:after="60"/>
        <w:ind w:left="714" w:hanging="357"/>
        <w:contextualSpacing w:val="0"/>
        <w:jc w:val="both"/>
      </w:pPr>
      <w:r>
        <w:rPr>
          <w:rFonts w:cs="Tahoma"/>
          <w:szCs w:val="20"/>
        </w:rPr>
        <w:t xml:space="preserve">справка </w:t>
      </w:r>
      <w:r w:rsidRPr="001E787B">
        <w:rPr>
          <w:rFonts w:cs="Tahoma"/>
          <w:szCs w:val="20"/>
        </w:rPr>
        <w:t xml:space="preserve">о </w:t>
      </w:r>
      <w:r w:rsidRPr="001E787B">
        <w:t>наличии</w:t>
      </w:r>
      <w:r w:rsidRPr="001E787B">
        <w:rPr>
          <w:rFonts w:cs="Tahoma"/>
          <w:szCs w:val="20"/>
        </w:rPr>
        <w:t xml:space="preserve">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w:t>
      </w:r>
      <w:r w:rsidR="00A93CFA">
        <w:rPr>
          <w:rFonts w:cs="Tahoma"/>
          <w:szCs w:val="20"/>
        </w:rPr>
        <w:t xml:space="preserve">по форме </w:t>
      </w:r>
      <w:r w:rsidRPr="001E787B">
        <w:rPr>
          <w:rFonts w:cs="Tahoma"/>
          <w:szCs w:val="20"/>
        </w:rPr>
        <w:t>(</w:t>
      </w:r>
      <w:r w:rsidR="00A93CFA">
        <w:rPr>
          <w:rFonts w:cs="Tahoma"/>
          <w:szCs w:val="20"/>
        </w:rPr>
        <w:t xml:space="preserve">код по </w:t>
      </w:r>
      <w:r w:rsidRPr="001E787B">
        <w:rPr>
          <w:rFonts w:cs="Tahoma"/>
          <w:szCs w:val="20"/>
        </w:rPr>
        <w:t>КНД 1160082)</w:t>
      </w:r>
      <w:r w:rsidR="00301C2D" w:rsidRPr="0035040D">
        <w:rPr>
          <w:b/>
          <w:bCs/>
        </w:rPr>
        <w:t>,</w:t>
      </w:r>
      <w:r w:rsidR="00301C2D" w:rsidRPr="0035040D">
        <w:rPr>
          <w:rFonts w:cs="Tahoma"/>
          <w:szCs w:val="20"/>
        </w:rPr>
        <w:t xml:space="preserve"> и полученная не ранее чем за один месяц до дня размещения в ЕИС извещения о проведении закупки.</w:t>
      </w:r>
    </w:p>
    <w:p w14:paraId="2DCA4200" w14:textId="5735808F" w:rsidR="00FD0A06" w:rsidRPr="00A701D8" w:rsidRDefault="00301C2D" w:rsidP="00480178">
      <w:pPr>
        <w:pStyle w:val="a7"/>
        <w:numPr>
          <w:ilvl w:val="0"/>
          <w:numId w:val="25"/>
        </w:numPr>
        <w:spacing w:after="60"/>
        <w:ind w:left="714" w:hanging="357"/>
        <w:contextualSpacing w:val="0"/>
        <w:jc w:val="both"/>
      </w:pPr>
      <w:r>
        <w:t>и</w:t>
      </w:r>
      <w:r w:rsidRPr="00750399">
        <w:t xml:space="preserve">ные документы, </w:t>
      </w:r>
      <w:r>
        <w:t xml:space="preserve">указанные </w:t>
      </w:r>
      <w:r w:rsidRPr="00EA0967">
        <w:t xml:space="preserve">в </w:t>
      </w:r>
      <w:r w:rsidRPr="00EA0967">
        <w:fldChar w:fldCharType="begin"/>
      </w:r>
      <w:r w:rsidRPr="00EA0967">
        <w:instrText xml:space="preserve"> REF _Ref535241404 \r \h  \* MERGEFORMAT </w:instrText>
      </w:r>
      <w:r w:rsidRPr="00EA0967">
        <w:fldChar w:fldCharType="separate"/>
      </w:r>
      <w:r w:rsidR="00DF7B9F">
        <w:t>РАЗДЕЛ 7</w:t>
      </w:r>
      <w:r w:rsidRPr="00EA0967">
        <w:fldChar w:fldCharType="end"/>
      </w:r>
      <w:r w:rsidRPr="00EA0967">
        <w:t xml:space="preserve"> «Техническое задание» настоящей Документации о закупке</w:t>
      </w:r>
      <w:r>
        <w:t>.</w:t>
      </w:r>
      <w:bookmarkEnd w:id="909"/>
    </w:p>
    <w:p w14:paraId="4352BF9C" w14:textId="77777777" w:rsidR="00E12785" w:rsidRDefault="00E12785" w:rsidP="00A65EC5">
      <w:pPr>
        <w:pStyle w:val="1"/>
        <w:numPr>
          <w:ilvl w:val="0"/>
          <w:numId w:val="1"/>
        </w:numPr>
        <w:tabs>
          <w:tab w:val="left" w:pos="426"/>
        </w:tabs>
        <w:spacing w:before="360" w:after="240"/>
        <w:ind w:left="0" w:firstLine="0"/>
        <w:rPr>
          <w:szCs w:val="28"/>
        </w:rPr>
      </w:pPr>
      <w:bookmarkStart w:id="913" w:name="_Ref535176633"/>
      <w:bookmarkStart w:id="914" w:name="_Toc189224356"/>
      <w:bookmarkStart w:id="915" w:name="_Ref535172788"/>
      <w:r w:rsidRPr="006D0DF6">
        <w:rPr>
          <w:szCs w:val="28"/>
        </w:rPr>
        <w:t>ТРЕБОВАНИЯ</w:t>
      </w:r>
      <w:r>
        <w:rPr>
          <w:szCs w:val="28"/>
        </w:rPr>
        <w:t xml:space="preserve"> К </w:t>
      </w:r>
      <w:r w:rsidRPr="006D0DF6">
        <w:rPr>
          <w:szCs w:val="28"/>
        </w:rPr>
        <w:t>ЗАЯВК</w:t>
      </w:r>
      <w:r>
        <w:rPr>
          <w:szCs w:val="28"/>
        </w:rPr>
        <w:t>Е НА УЧАСТИЕ В ЗАКУПКЕ</w:t>
      </w:r>
      <w:bookmarkEnd w:id="913"/>
      <w:bookmarkEnd w:id="914"/>
    </w:p>
    <w:p w14:paraId="588D93B2" w14:textId="77777777" w:rsidR="00E12785" w:rsidRPr="00CE2A35" w:rsidRDefault="00E12785" w:rsidP="006779A1">
      <w:pPr>
        <w:pStyle w:val="a7"/>
        <w:keepNext/>
        <w:keepLines/>
        <w:widowControl/>
        <w:numPr>
          <w:ilvl w:val="0"/>
          <w:numId w:val="13"/>
        </w:numPr>
        <w:autoSpaceDE/>
        <w:autoSpaceDN/>
        <w:adjustRightInd/>
        <w:spacing w:before="120" w:after="200"/>
        <w:contextualSpacing w:val="0"/>
        <w:outlineLvl w:val="1"/>
        <w:rPr>
          <w:rFonts w:eastAsiaTheme="majorEastAsia"/>
          <w:b/>
          <w:bCs/>
          <w:vanish/>
          <w:szCs w:val="26"/>
        </w:rPr>
      </w:pPr>
      <w:bookmarkStart w:id="916" w:name="_Toc535175719"/>
      <w:bookmarkStart w:id="917" w:name="_Toc535175959"/>
      <w:bookmarkStart w:id="918" w:name="_Toc535178299"/>
      <w:bookmarkStart w:id="919" w:name="_Toc535179013"/>
      <w:bookmarkStart w:id="920" w:name="_Toc535179267"/>
      <w:bookmarkStart w:id="921" w:name="_Toc535179432"/>
      <w:bookmarkStart w:id="922" w:name="_Toc535179591"/>
      <w:bookmarkStart w:id="923" w:name="_Toc535179750"/>
      <w:bookmarkStart w:id="924" w:name="_Toc535179903"/>
      <w:bookmarkStart w:id="925" w:name="_Toc535180246"/>
      <w:bookmarkStart w:id="926" w:name="_Toc535180406"/>
      <w:bookmarkStart w:id="927" w:name="_Toc535180565"/>
      <w:bookmarkStart w:id="928" w:name="_Toc535180730"/>
      <w:bookmarkStart w:id="929" w:name="_Toc535180895"/>
      <w:bookmarkStart w:id="930" w:name="_Toc535181061"/>
      <w:bookmarkStart w:id="931" w:name="_Toc535181350"/>
      <w:bookmarkStart w:id="932" w:name="_Toc535181712"/>
      <w:bookmarkStart w:id="933" w:name="_Toc535181868"/>
      <w:bookmarkStart w:id="934" w:name="_Toc535182846"/>
      <w:bookmarkStart w:id="935" w:name="_Toc535182933"/>
      <w:bookmarkStart w:id="936" w:name="_Toc535183937"/>
      <w:bookmarkStart w:id="937" w:name="_Toc535185730"/>
      <w:bookmarkStart w:id="938" w:name="_Toc535187533"/>
      <w:bookmarkStart w:id="939" w:name="_Toc535187624"/>
      <w:bookmarkStart w:id="940" w:name="_Toc535187715"/>
      <w:bookmarkStart w:id="941" w:name="_Toc535187806"/>
      <w:bookmarkStart w:id="942" w:name="_Toc535187892"/>
      <w:bookmarkStart w:id="943" w:name="_Toc535190946"/>
      <w:bookmarkStart w:id="944" w:name="_Toc535236918"/>
      <w:bookmarkStart w:id="945" w:name="_Toc535236993"/>
      <w:bookmarkStart w:id="946" w:name="_Toc535237168"/>
      <w:bookmarkStart w:id="947" w:name="_Toc535237242"/>
      <w:bookmarkStart w:id="948" w:name="_Toc535242770"/>
      <w:bookmarkStart w:id="949" w:name="_Toc535256420"/>
      <w:bookmarkStart w:id="950" w:name="_Toc535257906"/>
      <w:bookmarkStart w:id="951" w:name="_Toc535264772"/>
      <w:bookmarkStart w:id="952" w:name="_Toc535264846"/>
      <w:bookmarkStart w:id="953" w:name="_Toc535276213"/>
      <w:bookmarkStart w:id="954" w:name="_Toc535321216"/>
      <w:bookmarkStart w:id="955" w:name="_Toc535866289"/>
      <w:bookmarkStart w:id="956" w:name="_Toc535866364"/>
      <w:bookmarkStart w:id="957" w:name="_Toc535866807"/>
      <w:bookmarkStart w:id="958" w:name="_Toc536094711"/>
      <w:bookmarkStart w:id="959" w:name="_Toc2064728"/>
      <w:bookmarkStart w:id="960" w:name="_Toc2064803"/>
      <w:bookmarkStart w:id="961" w:name="_Toc2070813"/>
      <w:bookmarkStart w:id="962" w:name="_Toc2070885"/>
      <w:bookmarkStart w:id="963" w:name="_Toc2707526"/>
      <w:bookmarkStart w:id="964" w:name="_Toc2716198"/>
      <w:bookmarkStart w:id="965" w:name="_Toc7100555"/>
      <w:bookmarkStart w:id="966" w:name="_Toc8053407"/>
      <w:bookmarkStart w:id="967" w:name="_Toc8734067"/>
      <w:bookmarkStart w:id="968" w:name="_Toc9081898"/>
      <w:bookmarkStart w:id="969" w:name="_Toc12375349"/>
      <w:bookmarkStart w:id="970" w:name="_Toc17736465"/>
      <w:bookmarkStart w:id="971" w:name="_Toc21690538"/>
      <w:bookmarkStart w:id="972" w:name="_Toc21728305"/>
      <w:bookmarkStart w:id="973" w:name="_Toc22886261"/>
      <w:bookmarkStart w:id="974" w:name="_Toc22886333"/>
      <w:bookmarkStart w:id="975" w:name="_Toc59721985"/>
      <w:bookmarkStart w:id="976" w:name="_Toc59722271"/>
      <w:bookmarkStart w:id="977" w:name="_Toc60661622"/>
      <w:bookmarkStart w:id="978" w:name="_Toc61444900"/>
      <w:bookmarkStart w:id="979" w:name="_Toc83905366"/>
      <w:bookmarkStart w:id="980" w:name="_Toc118901375"/>
      <w:bookmarkStart w:id="981" w:name="_Toc118901444"/>
      <w:bookmarkStart w:id="982" w:name="_Toc189224357"/>
      <w:bookmarkStart w:id="983" w:name="_Hlk535142891"/>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A67ED34" w14:textId="77777777" w:rsidR="00AB2724" w:rsidRPr="00706298" w:rsidRDefault="00AB2724" w:rsidP="006779A1">
      <w:pPr>
        <w:pStyle w:val="20"/>
        <w:numPr>
          <w:ilvl w:val="1"/>
          <w:numId w:val="13"/>
        </w:numPr>
        <w:tabs>
          <w:tab w:val="clear" w:pos="1134"/>
          <w:tab w:val="num" w:pos="426"/>
        </w:tabs>
        <w:spacing w:before="120" w:after="200" w:line="240" w:lineRule="auto"/>
        <w:ind w:left="851" w:hanging="851"/>
        <w:rPr>
          <w:rFonts w:ascii="Times New Roman" w:hAnsi="Times New Roman" w:cs="Times New Roman"/>
          <w:b w:val="0"/>
          <w:bCs w:val="0"/>
          <w:color w:val="auto"/>
          <w:sz w:val="24"/>
          <w:lang w:eastAsia="ru-RU"/>
        </w:rPr>
      </w:pPr>
      <w:bookmarkStart w:id="984" w:name="_Toc189224358"/>
      <w:bookmarkEnd w:id="983"/>
      <w:r w:rsidRPr="00706298">
        <w:rPr>
          <w:rFonts w:ascii="Times New Roman" w:hAnsi="Times New Roman" w:cs="Times New Roman"/>
          <w:color w:val="auto"/>
          <w:sz w:val="24"/>
          <w:lang w:eastAsia="ru-RU"/>
        </w:rPr>
        <w:t>Требования к содержанию</w:t>
      </w:r>
      <w:r>
        <w:rPr>
          <w:rFonts w:ascii="Times New Roman" w:hAnsi="Times New Roman" w:cs="Times New Roman"/>
          <w:color w:val="auto"/>
          <w:sz w:val="24"/>
          <w:lang w:eastAsia="ru-RU"/>
        </w:rPr>
        <w:t>,</w:t>
      </w:r>
      <w:r w:rsidRPr="00706298">
        <w:rPr>
          <w:rFonts w:ascii="Times New Roman" w:hAnsi="Times New Roman" w:cs="Times New Roman"/>
          <w:color w:val="auto"/>
          <w:sz w:val="24"/>
          <w:lang w:eastAsia="ru-RU"/>
        </w:rPr>
        <w:t xml:space="preserve"> форме</w:t>
      </w:r>
      <w:r w:rsidR="004C2BB8">
        <w:rPr>
          <w:rFonts w:ascii="Times New Roman" w:hAnsi="Times New Roman" w:cs="Times New Roman"/>
          <w:color w:val="auto"/>
          <w:sz w:val="24"/>
          <w:lang w:eastAsia="ru-RU"/>
        </w:rPr>
        <w:t xml:space="preserve"> </w:t>
      </w:r>
      <w:r w:rsidRPr="00706298">
        <w:rPr>
          <w:rFonts w:ascii="Times New Roman" w:hAnsi="Times New Roman" w:cs="Times New Roman"/>
          <w:color w:val="auto"/>
          <w:sz w:val="24"/>
          <w:lang w:eastAsia="ru-RU"/>
        </w:rPr>
        <w:t>и составу заявки</w:t>
      </w:r>
      <w:bookmarkEnd w:id="984"/>
    </w:p>
    <w:p w14:paraId="1003C00E" w14:textId="77777777" w:rsidR="00A65EC5" w:rsidRPr="000F2547" w:rsidRDefault="00A65EC5" w:rsidP="006779A1">
      <w:pPr>
        <w:pStyle w:val="a7"/>
        <w:numPr>
          <w:ilvl w:val="2"/>
          <w:numId w:val="13"/>
        </w:numPr>
        <w:tabs>
          <w:tab w:val="clear" w:pos="1701"/>
          <w:tab w:val="left" w:pos="426"/>
          <w:tab w:val="num" w:pos="851"/>
        </w:tabs>
        <w:spacing w:after="60"/>
        <w:ind w:left="0" w:firstLine="0"/>
        <w:contextualSpacing w:val="0"/>
        <w:jc w:val="both"/>
        <w:rPr>
          <w:bCs/>
        </w:rPr>
      </w:pPr>
      <w:r w:rsidRPr="005B737A">
        <w:rPr>
          <w:bCs/>
        </w:rPr>
        <w:t>Участник закупки должен подготовить заявку, включающую:</w:t>
      </w:r>
    </w:p>
    <w:p w14:paraId="7AEB9C98" w14:textId="77777777" w:rsidR="00A65EC5" w:rsidRDefault="00A65EC5" w:rsidP="006779A1">
      <w:pPr>
        <w:pStyle w:val="a7"/>
        <w:numPr>
          <w:ilvl w:val="0"/>
          <w:numId w:val="38"/>
        </w:numPr>
        <w:tabs>
          <w:tab w:val="left" w:pos="426"/>
        </w:tabs>
        <w:spacing w:after="60"/>
        <w:contextualSpacing w:val="0"/>
        <w:jc w:val="both"/>
        <w:rPr>
          <w:bCs/>
        </w:rPr>
      </w:pPr>
      <w:r w:rsidRPr="001527E0">
        <w:rPr>
          <w:bCs/>
        </w:rPr>
        <w:t>Письмо о подаче оферты (</w:t>
      </w:r>
      <w:r w:rsidRPr="001527E0">
        <w:rPr>
          <w:b/>
          <w:bCs/>
        </w:rPr>
        <w:t>Форма 1</w:t>
      </w:r>
      <w:r w:rsidRPr="001527E0">
        <w:rPr>
          <w:bCs/>
        </w:rPr>
        <w:t>);</w:t>
      </w:r>
    </w:p>
    <w:p w14:paraId="3BE3664F" w14:textId="49DDFCAF" w:rsidR="00A65EC5" w:rsidRPr="00C80B61" w:rsidRDefault="00A65EC5" w:rsidP="006779A1">
      <w:pPr>
        <w:pStyle w:val="a7"/>
        <w:numPr>
          <w:ilvl w:val="0"/>
          <w:numId w:val="38"/>
        </w:numPr>
        <w:tabs>
          <w:tab w:val="left" w:pos="426"/>
        </w:tabs>
        <w:spacing w:after="60"/>
        <w:contextualSpacing w:val="0"/>
        <w:jc w:val="both"/>
        <w:rPr>
          <w:bCs/>
        </w:rPr>
      </w:pPr>
      <w:r w:rsidRPr="001527E0">
        <w:rPr>
          <w:bCs/>
        </w:rPr>
        <w:t>Коммерческое предложение (</w:t>
      </w:r>
      <w:r w:rsidRPr="001527E0">
        <w:rPr>
          <w:b/>
          <w:bCs/>
        </w:rPr>
        <w:t xml:space="preserve">Форма </w:t>
      </w:r>
      <w:r>
        <w:rPr>
          <w:b/>
          <w:bCs/>
        </w:rPr>
        <w:t>2</w:t>
      </w:r>
      <w:r w:rsidRPr="001527E0">
        <w:rPr>
          <w:bCs/>
        </w:rPr>
        <w:t>)</w:t>
      </w:r>
      <w:r>
        <w:rPr>
          <w:bCs/>
          <w:i/>
        </w:rPr>
        <w:t>;</w:t>
      </w:r>
    </w:p>
    <w:p w14:paraId="1DD8BE8A" w14:textId="70AE588A" w:rsidR="00A65EC5" w:rsidRDefault="00480F17" w:rsidP="006779A1">
      <w:pPr>
        <w:pStyle w:val="a7"/>
        <w:numPr>
          <w:ilvl w:val="0"/>
          <w:numId w:val="38"/>
        </w:numPr>
        <w:tabs>
          <w:tab w:val="left" w:pos="426"/>
        </w:tabs>
        <w:spacing w:after="60"/>
        <w:contextualSpacing w:val="0"/>
        <w:jc w:val="both"/>
        <w:rPr>
          <w:bCs/>
        </w:rPr>
      </w:pPr>
      <w:r>
        <w:rPr>
          <w:bCs/>
        </w:rPr>
        <w:t xml:space="preserve"> </w:t>
      </w:r>
      <w:r w:rsidR="00D83B5A">
        <w:rPr>
          <w:bCs/>
        </w:rPr>
        <w:t>«</w:t>
      </w:r>
      <w:r w:rsidR="00D83B5A" w:rsidRPr="003759EA">
        <w:rPr>
          <w:bCs/>
        </w:rPr>
        <w:t>Сведения из единого реестра субъектов малого и среднего предпринимательства</w:t>
      </w:r>
      <w:r w:rsidR="00D83B5A">
        <w:rPr>
          <w:bCs/>
        </w:rPr>
        <w:t>» (</w:t>
      </w:r>
      <w:r w:rsidR="00D83B5A" w:rsidRPr="007932A6">
        <w:rPr>
          <w:bCs/>
        </w:rPr>
        <w:t>информация в виде выписки</w:t>
      </w:r>
      <w:r w:rsidR="00D83B5A">
        <w:rPr>
          <w:bCs/>
        </w:rPr>
        <w:t xml:space="preserve">, </w:t>
      </w:r>
      <w:r w:rsidR="00D83B5A" w:rsidRPr="00E0575B">
        <w:rPr>
          <w:bCs/>
        </w:rPr>
        <w:t>сформированн</w:t>
      </w:r>
      <w:r w:rsidR="00D83B5A">
        <w:rPr>
          <w:bCs/>
        </w:rPr>
        <w:t>ой</w:t>
      </w:r>
      <w:r w:rsidR="00D83B5A" w:rsidRPr="00E0575B">
        <w:rPr>
          <w:bCs/>
        </w:rPr>
        <w:t xml:space="preserve"> с использованием сервиса сайта: </w:t>
      </w:r>
      <w:hyperlink r:id="rId15" w:history="1">
        <w:r w:rsidR="00A60F05" w:rsidRPr="008038FE">
          <w:rPr>
            <w:rStyle w:val="a9"/>
            <w:bCs/>
          </w:rPr>
          <w:t>https://rmsp.nalog.ru/</w:t>
        </w:r>
      </w:hyperlink>
      <w:r w:rsidR="00A60F05">
        <w:rPr>
          <w:bCs/>
        </w:rPr>
        <w:t xml:space="preserve"> </w:t>
      </w:r>
      <w:r w:rsidR="00D83B5A" w:rsidRPr="00E0575B">
        <w:rPr>
          <w:bCs/>
        </w:rPr>
        <w:t xml:space="preserve">не ранее чем за </w:t>
      </w:r>
      <w:r w:rsidR="00D83B5A">
        <w:rPr>
          <w:bCs/>
        </w:rPr>
        <w:t>30</w:t>
      </w:r>
      <w:r w:rsidR="00D83B5A" w:rsidRPr="00E0575B">
        <w:rPr>
          <w:bCs/>
        </w:rPr>
        <w:t xml:space="preserve"> дней до дня размещения в ЕИС извещения о проведении закупки</w:t>
      </w:r>
      <w:r w:rsidR="00D83B5A">
        <w:rPr>
          <w:bCs/>
        </w:rPr>
        <w:t>)</w:t>
      </w:r>
      <w:r w:rsidR="00D83B5A" w:rsidRPr="003759EA">
        <w:rPr>
          <w:bCs/>
        </w:rPr>
        <w:t>, или Декларация о соответствии участника закупки, и/или соответствии/несоответствии субподрядчика (соисполнителя) критериям отнесения к субъектам малого и среднего предпринимательства</w:t>
      </w:r>
      <w:r w:rsidR="00A65EC5" w:rsidRPr="003759EA">
        <w:rPr>
          <w:bCs/>
        </w:rPr>
        <w:t xml:space="preserve"> (</w:t>
      </w:r>
      <w:r w:rsidR="00A65EC5" w:rsidRPr="003759EA">
        <w:rPr>
          <w:b/>
          <w:bCs/>
        </w:rPr>
        <w:t xml:space="preserve">Форма </w:t>
      </w:r>
      <w:r w:rsidR="00A65EC5">
        <w:rPr>
          <w:b/>
          <w:bCs/>
        </w:rPr>
        <w:t>6</w:t>
      </w:r>
      <w:r w:rsidR="00A65EC5" w:rsidRPr="003759EA">
        <w:rPr>
          <w:bCs/>
        </w:rPr>
        <w:t>)</w:t>
      </w:r>
      <w:r w:rsidR="00A65EC5" w:rsidRPr="002857C3">
        <w:rPr>
          <w:bCs/>
        </w:rPr>
        <w:t xml:space="preserve"> </w:t>
      </w:r>
      <w:r w:rsidR="00A65EC5" w:rsidRPr="003759EA">
        <w:rPr>
          <w:bCs/>
        </w:rPr>
        <w:t xml:space="preserve">– </w:t>
      </w:r>
      <w:r w:rsidR="00A65EC5" w:rsidRPr="003759EA">
        <w:rPr>
          <w:bCs/>
          <w:i/>
        </w:rPr>
        <w:t xml:space="preserve">в случае, если </w:t>
      </w:r>
      <w:r w:rsidR="00A65EC5">
        <w:rPr>
          <w:bCs/>
          <w:i/>
        </w:rPr>
        <w:t>участник является субъектом малого или среднего предпринимательства</w:t>
      </w:r>
      <w:r w:rsidR="00A65EC5" w:rsidRPr="003759EA">
        <w:rPr>
          <w:bCs/>
        </w:rPr>
        <w:t>;</w:t>
      </w:r>
    </w:p>
    <w:p w14:paraId="1F1285CF" w14:textId="77777777" w:rsidR="00A65EC5" w:rsidRDefault="00A65EC5" w:rsidP="006779A1">
      <w:pPr>
        <w:pStyle w:val="a7"/>
        <w:numPr>
          <w:ilvl w:val="0"/>
          <w:numId w:val="38"/>
        </w:numPr>
        <w:tabs>
          <w:tab w:val="left" w:pos="426"/>
        </w:tabs>
        <w:spacing w:after="60"/>
        <w:contextualSpacing w:val="0"/>
        <w:jc w:val="both"/>
        <w:rPr>
          <w:bCs/>
        </w:rPr>
      </w:pPr>
      <w:r w:rsidRPr="003759EA">
        <w:rPr>
          <w:bCs/>
        </w:rPr>
        <w:t>Анкета Участника (</w:t>
      </w:r>
      <w:r w:rsidRPr="003759EA">
        <w:rPr>
          <w:b/>
          <w:bCs/>
        </w:rPr>
        <w:t xml:space="preserve">Форма </w:t>
      </w:r>
      <w:r>
        <w:rPr>
          <w:b/>
          <w:bCs/>
        </w:rPr>
        <w:t>7</w:t>
      </w:r>
      <w:r w:rsidRPr="003759EA">
        <w:rPr>
          <w:bCs/>
        </w:rPr>
        <w:t>);</w:t>
      </w:r>
    </w:p>
    <w:p w14:paraId="24A4093A" w14:textId="3055DF68" w:rsidR="00A65EC5" w:rsidRDefault="00A65EC5" w:rsidP="006779A1">
      <w:pPr>
        <w:pStyle w:val="a7"/>
        <w:numPr>
          <w:ilvl w:val="0"/>
          <w:numId w:val="38"/>
        </w:numPr>
        <w:tabs>
          <w:tab w:val="left" w:pos="426"/>
        </w:tabs>
        <w:spacing w:after="60"/>
        <w:contextualSpacing w:val="0"/>
        <w:jc w:val="both"/>
        <w:rPr>
          <w:bCs/>
        </w:rPr>
      </w:pPr>
      <w:r w:rsidRPr="003759EA">
        <w:rPr>
          <w:bCs/>
        </w:rPr>
        <w:t>Справка о перечне и годовых объемах выполнения аналогичных договоров (</w:t>
      </w:r>
      <w:r w:rsidRPr="003759EA">
        <w:rPr>
          <w:b/>
          <w:bCs/>
        </w:rPr>
        <w:t xml:space="preserve">Форма </w:t>
      </w:r>
      <w:r>
        <w:rPr>
          <w:b/>
          <w:bCs/>
        </w:rPr>
        <w:t>8</w:t>
      </w:r>
      <w:r w:rsidRPr="003759EA">
        <w:rPr>
          <w:bCs/>
        </w:rPr>
        <w:t>)</w:t>
      </w:r>
      <w:r w:rsidR="00462491" w:rsidRPr="00462491">
        <w:rPr>
          <w:bCs/>
        </w:rPr>
        <w:t xml:space="preserve"> - </w:t>
      </w:r>
      <w:r w:rsidR="00462491" w:rsidRPr="001F30D1">
        <w:rPr>
          <w:bCs/>
          <w:highlight w:val="yellow"/>
        </w:rPr>
        <w:t>не требуется</w:t>
      </w:r>
      <w:r w:rsidRPr="003759EA">
        <w:rPr>
          <w:bCs/>
        </w:rPr>
        <w:t>;</w:t>
      </w:r>
    </w:p>
    <w:p w14:paraId="4402C44C" w14:textId="029DCD3F" w:rsidR="00A65EC5" w:rsidRDefault="00A65EC5" w:rsidP="006779A1">
      <w:pPr>
        <w:pStyle w:val="a7"/>
        <w:numPr>
          <w:ilvl w:val="0"/>
          <w:numId w:val="38"/>
        </w:numPr>
        <w:tabs>
          <w:tab w:val="left" w:pos="426"/>
        </w:tabs>
        <w:spacing w:after="60"/>
        <w:contextualSpacing w:val="0"/>
        <w:jc w:val="both"/>
        <w:rPr>
          <w:bCs/>
        </w:rPr>
      </w:pPr>
      <w:r w:rsidRPr="003759EA">
        <w:rPr>
          <w:bCs/>
        </w:rPr>
        <w:t>Справка о материально-технических ресурсах (</w:t>
      </w:r>
      <w:r w:rsidRPr="003759EA">
        <w:rPr>
          <w:b/>
          <w:bCs/>
        </w:rPr>
        <w:t xml:space="preserve">Форма </w:t>
      </w:r>
      <w:r>
        <w:rPr>
          <w:b/>
          <w:bCs/>
        </w:rPr>
        <w:t>9</w:t>
      </w:r>
      <w:r w:rsidRPr="003759EA">
        <w:rPr>
          <w:bCs/>
        </w:rPr>
        <w:t>)</w:t>
      </w:r>
      <w:r w:rsidR="00462491" w:rsidRPr="00462491">
        <w:rPr>
          <w:bCs/>
        </w:rPr>
        <w:t xml:space="preserve"> - </w:t>
      </w:r>
      <w:r w:rsidR="00462491" w:rsidRPr="001F30D1">
        <w:rPr>
          <w:bCs/>
          <w:highlight w:val="yellow"/>
        </w:rPr>
        <w:t>не требуется</w:t>
      </w:r>
      <w:r w:rsidRPr="003759EA">
        <w:rPr>
          <w:bCs/>
        </w:rPr>
        <w:t>;</w:t>
      </w:r>
    </w:p>
    <w:p w14:paraId="3931635D" w14:textId="4648F286" w:rsidR="00A65EC5" w:rsidRDefault="00A65EC5" w:rsidP="006779A1">
      <w:pPr>
        <w:pStyle w:val="a7"/>
        <w:numPr>
          <w:ilvl w:val="0"/>
          <w:numId w:val="38"/>
        </w:numPr>
        <w:tabs>
          <w:tab w:val="left" w:pos="426"/>
        </w:tabs>
        <w:spacing w:after="60"/>
        <w:contextualSpacing w:val="0"/>
        <w:jc w:val="both"/>
        <w:rPr>
          <w:bCs/>
        </w:rPr>
      </w:pPr>
      <w:r w:rsidRPr="003759EA">
        <w:rPr>
          <w:bCs/>
        </w:rPr>
        <w:t>Справка о кадровых ресурсах</w:t>
      </w:r>
      <w:r w:rsidRPr="003759EA">
        <w:rPr>
          <w:b/>
          <w:bCs/>
        </w:rPr>
        <w:t xml:space="preserve"> </w:t>
      </w:r>
      <w:r w:rsidRPr="003759EA">
        <w:rPr>
          <w:bCs/>
        </w:rPr>
        <w:t>(</w:t>
      </w:r>
      <w:r w:rsidRPr="003759EA">
        <w:rPr>
          <w:b/>
          <w:bCs/>
        </w:rPr>
        <w:t xml:space="preserve">Форма </w:t>
      </w:r>
      <w:r>
        <w:rPr>
          <w:b/>
          <w:bCs/>
        </w:rPr>
        <w:t>10</w:t>
      </w:r>
      <w:r w:rsidRPr="003759EA">
        <w:rPr>
          <w:bCs/>
        </w:rPr>
        <w:t>)</w:t>
      </w:r>
      <w:r w:rsidR="00462491" w:rsidRPr="00817EA6">
        <w:rPr>
          <w:bCs/>
        </w:rPr>
        <w:t xml:space="preserve"> </w:t>
      </w:r>
      <w:r w:rsidR="00462491" w:rsidRPr="00462491">
        <w:rPr>
          <w:bCs/>
        </w:rPr>
        <w:t xml:space="preserve">- </w:t>
      </w:r>
      <w:r w:rsidR="00462491" w:rsidRPr="001F30D1">
        <w:rPr>
          <w:bCs/>
          <w:highlight w:val="yellow"/>
        </w:rPr>
        <w:t>не требуется</w:t>
      </w:r>
      <w:r w:rsidRPr="003759EA">
        <w:rPr>
          <w:bCs/>
        </w:rPr>
        <w:t>;</w:t>
      </w:r>
    </w:p>
    <w:p w14:paraId="36BDB2C3" w14:textId="77777777" w:rsidR="00A65EC5" w:rsidRDefault="00A65EC5" w:rsidP="006779A1">
      <w:pPr>
        <w:pStyle w:val="a7"/>
        <w:numPr>
          <w:ilvl w:val="0"/>
          <w:numId w:val="38"/>
        </w:numPr>
        <w:tabs>
          <w:tab w:val="left" w:pos="426"/>
        </w:tabs>
        <w:spacing w:after="60"/>
        <w:contextualSpacing w:val="0"/>
        <w:jc w:val="both"/>
        <w:rPr>
          <w:bCs/>
        </w:rPr>
      </w:pPr>
      <w:r w:rsidRPr="003759EA">
        <w:rPr>
          <w:bCs/>
        </w:rPr>
        <w:t xml:space="preserve">План распределения объемов </w:t>
      </w:r>
      <w:r>
        <w:rPr>
          <w:bCs/>
        </w:rPr>
        <w:t>поставки продукции</w:t>
      </w:r>
      <w:r w:rsidRPr="003759EA">
        <w:rPr>
          <w:bCs/>
        </w:rPr>
        <w:t xml:space="preserve"> внутри коллективного Участника закупки (</w:t>
      </w:r>
      <w:r w:rsidRPr="003759EA">
        <w:rPr>
          <w:b/>
          <w:bCs/>
        </w:rPr>
        <w:t>Форма 1</w:t>
      </w:r>
      <w:r>
        <w:rPr>
          <w:b/>
          <w:bCs/>
        </w:rPr>
        <w:t>3</w:t>
      </w:r>
      <w:r w:rsidRPr="003759EA">
        <w:rPr>
          <w:bCs/>
        </w:rPr>
        <w:t xml:space="preserve">) – </w:t>
      </w:r>
      <w:r w:rsidRPr="003759EA">
        <w:rPr>
          <w:bCs/>
          <w:i/>
        </w:rPr>
        <w:t>в случае, если предложение подается коллективным Участником закупки</w:t>
      </w:r>
      <w:r w:rsidRPr="003759EA">
        <w:rPr>
          <w:bCs/>
        </w:rPr>
        <w:t>;</w:t>
      </w:r>
    </w:p>
    <w:p w14:paraId="147E1CAE" w14:textId="1D10DA53" w:rsidR="001126C6" w:rsidRDefault="001126C6" w:rsidP="006779A1">
      <w:pPr>
        <w:pStyle w:val="a7"/>
        <w:numPr>
          <w:ilvl w:val="0"/>
          <w:numId w:val="38"/>
        </w:numPr>
        <w:tabs>
          <w:tab w:val="left" w:pos="426"/>
        </w:tabs>
        <w:spacing w:after="60"/>
        <w:contextualSpacing w:val="0"/>
        <w:jc w:val="both"/>
        <w:rPr>
          <w:bCs/>
        </w:rPr>
      </w:pPr>
      <w:r w:rsidRPr="00E479E4">
        <w:rPr>
          <w:bCs/>
        </w:rPr>
        <w:t>Согласие с условиями проекта Договора</w:t>
      </w:r>
      <w:r>
        <w:rPr>
          <w:bCs/>
        </w:rPr>
        <w:t xml:space="preserve"> (</w:t>
      </w:r>
      <w:r w:rsidRPr="00DE73D1">
        <w:rPr>
          <w:b/>
          <w:bCs/>
        </w:rPr>
        <w:t>Форма 1</w:t>
      </w:r>
      <w:r>
        <w:rPr>
          <w:b/>
          <w:bCs/>
        </w:rPr>
        <w:t>4</w:t>
      </w:r>
      <w:r>
        <w:rPr>
          <w:bCs/>
        </w:rPr>
        <w:t>)</w:t>
      </w:r>
      <w:r w:rsidRPr="00E479E4">
        <w:rPr>
          <w:bCs/>
        </w:rPr>
        <w:t>;</w:t>
      </w:r>
      <w:r>
        <w:rPr>
          <w:bCs/>
        </w:rPr>
        <w:t xml:space="preserve"> </w:t>
      </w:r>
    </w:p>
    <w:p w14:paraId="0E8464BB" w14:textId="77777777" w:rsidR="00A65EC5" w:rsidRDefault="00A65EC5" w:rsidP="006779A1">
      <w:pPr>
        <w:pStyle w:val="a7"/>
        <w:numPr>
          <w:ilvl w:val="0"/>
          <w:numId w:val="38"/>
        </w:numPr>
        <w:tabs>
          <w:tab w:val="left" w:pos="426"/>
        </w:tabs>
        <w:spacing w:after="60"/>
        <w:contextualSpacing w:val="0"/>
        <w:jc w:val="both"/>
        <w:rPr>
          <w:bCs/>
        </w:rPr>
      </w:pPr>
      <w:r w:rsidRPr="003759EA">
        <w:rPr>
          <w:bCs/>
        </w:rPr>
        <w:t>Декларация о соответствии Участника закупки установленным требованиям (</w:t>
      </w:r>
      <w:r w:rsidRPr="003759EA">
        <w:rPr>
          <w:b/>
          <w:bCs/>
        </w:rPr>
        <w:t>Форма 1</w:t>
      </w:r>
      <w:r>
        <w:rPr>
          <w:b/>
          <w:bCs/>
        </w:rPr>
        <w:t>5</w:t>
      </w:r>
      <w:r w:rsidRPr="003759EA">
        <w:rPr>
          <w:bCs/>
        </w:rPr>
        <w:t>);</w:t>
      </w:r>
    </w:p>
    <w:p w14:paraId="4B14F8F4" w14:textId="461E9438" w:rsidR="002C6017" w:rsidRDefault="002C6017" w:rsidP="006779A1">
      <w:pPr>
        <w:pStyle w:val="a7"/>
        <w:numPr>
          <w:ilvl w:val="0"/>
          <w:numId w:val="38"/>
        </w:numPr>
        <w:tabs>
          <w:tab w:val="left" w:pos="426"/>
        </w:tabs>
        <w:spacing w:after="60"/>
        <w:contextualSpacing w:val="0"/>
        <w:jc w:val="both"/>
        <w:rPr>
          <w:bCs/>
        </w:rPr>
      </w:pPr>
      <w:r w:rsidRPr="00D309CE">
        <w:rPr>
          <w:bCs/>
        </w:rPr>
        <w:t xml:space="preserve">Копия учредительных документов в действующей редакции со всеми изменениями и дополнениями </w:t>
      </w:r>
      <w:r w:rsidRPr="00D309CE">
        <w:rPr>
          <w:bCs/>
          <w:i/>
        </w:rPr>
        <w:t>(</w:t>
      </w:r>
      <w:r w:rsidRPr="00D309CE">
        <w:rPr>
          <w:bCs/>
          <w:i/>
          <w:u w:val="single"/>
        </w:rPr>
        <w:t>для участников – юридических лиц</w:t>
      </w:r>
      <w:r w:rsidRPr="00D309CE">
        <w:rPr>
          <w:bCs/>
          <w:i/>
        </w:rPr>
        <w:t>)</w:t>
      </w:r>
      <w:r w:rsidRPr="00D309CE">
        <w:rPr>
          <w:bCs/>
        </w:rPr>
        <w:t>; копия документов, удостоверяющих личность (</w:t>
      </w:r>
      <w:r w:rsidRPr="00D309CE">
        <w:rPr>
          <w:bCs/>
          <w:i/>
          <w:u w:val="single"/>
        </w:rPr>
        <w:t>для участников – физических лиц и индивидуальных предпринимателей</w:t>
      </w:r>
      <w:r w:rsidRPr="00D309CE">
        <w:rPr>
          <w:bCs/>
        </w:rPr>
        <w:t>)</w:t>
      </w:r>
      <w:r w:rsidRPr="003759EA">
        <w:rPr>
          <w:bCs/>
        </w:rPr>
        <w:t>;</w:t>
      </w:r>
    </w:p>
    <w:p w14:paraId="43834E0F" w14:textId="5E93399A" w:rsidR="00A65EC5" w:rsidRDefault="002C6017" w:rsidP="006779A1">
      <w:pPr>
        <w:pStyle w:val="a7"/>
        <w:numPr>
          <w:ilvl w:val="0"/>
          <w:numId w:val="38"/>
        </w:numPr>
        <w:tabs>
          <w:tab w:val="left" w:pos="426"/>
        </w:tabs>
        <w:spacing w:after="60"/>
        <w:contextualSpacing w:val="0"/>
        <w:jc w:val="both"/>
        <w:rPr>
          <w:bCs/>
        </w:rPr>
      </w:pPr>
      <w:r>
        <w:t xml:space="preserve">Выписка из единого реестра юридических лиц (индивидуальных предпринимателей), сформированная с использованием сервиса сайта: </w:t>
      </w:r>
      <w:hyperlink r:id="rId16" w:history="1">
        <w:r w:rsidR="00A60F05" w:rsidRPr="008038FE">
          <w:rPr>
            <w:rStyle w:val="a9"/>
            <w:lang w:val="en-US"/>
          </w:rPr>
          <w:t>www</w:t>
        </w:r>
        <w:r w:rsidR="00A60F05" w:rsidRPr="008038FE">
          <w:rPr>
            <w:rStyle w:val="a9"/>
          </w:rPr>
          <w:t>.</w:t>
        </w:r>
        <w:r w:rsidR="00A60F05" w:rsidRPr="008038FE">
          <w:rPr>
            <w:rStyle w:val="a9"/>
            <w:lang w:val="en-US"/>
          </w:rPr>
          <w:t>egrul</w:t>
        </w:r>
        <w:r w:rsidR="00A60F05" w:rsidRPr="008038FE">
          <w:rPr>
            <w:rStyle w:val="a9"/>
          </w:rPr>
          <w:t>.</w:t>
        </w:r>
        <w:r w:rsidR="00A60F05" w:rsidRPr="008038FE">
          <w:rPr>
            <w:rStyle w:val="a9"/>
            <w:lang w:val="en-US"/>
          </w:rPr>
          <w:t>nalog</w:t>
        </w:r>
        <w:r w:rsidR="00A60F05" w:rsidRPr="008038FE">
          <w:rPr>
            <w:rStyle w:val="a9"/>
          </w:rPr>
          <w:t>.</w:t>
        </w:r>
        <w:r w:rsidR="00A60F05" w:rsidRPr="008038FE">
          <w:rPr>
            <w:rStyle w:val="a9"/>
            <w:lang w:val="en-US"/>
          </w:rPr>
          <w:t>ru</w:t>
        </w:r>
      </w:hyperlink>
      <w:r w:rsidR="00A60F05">
        <w:t xml:space="preserve"> </w:t>
      </w:r>
      <w:r w:rsidRPr="00C73B80">
        <w:t xml:space="preserve">не ранее чем за </w:t>
      </w:r>
      <w:r w:rsidRPr="00D60637">
        <w:t>7</w:t>
      </w:r>
      <w:r w:rsidRPr="00C73B80">
        <w:t xml:space="preserve"> </w:t>
      </w:r>
      <w:r>
        <w:t>дней</w:t>
      </w:r>
      <w:r w:rsidRPr="00C73B80">
        <w:t xml:space="preserve"> до дня размещения </w:t>
      </w:r>
      <w:r w:rsidRPr="00CA27F7">
        <w:t>в ЕИС извещения о проведении закупки,</w:t>
      </w:r>
      <w:r w:rsidRPr="00D05EAD">
        <w:t xml:space="preserve"> </w:t>
      </w:r>
      <w:r>
        <w:t xml:space="preserve">в качестве </w:t>
      </w:r>
      <w:r w:rsidRPr="00D05EAD">
        <w:t>подтвержд</w:t>
      </w:r>
      <w:r>
        <w:t>ения</w:t>
      </w:r>
      <w:r w:rsidRPr="00D05EAD">
        <w:t xml:space="preserve"> полномочия лица на осуществление действий (подписания оферты) от имени</w:t>
      </w:r>
      <w:r>
        <w:t xml:space="preserve"> юридического лица (индивидуального предпринимателя)</w:t>
      </w:r>
      <w:r w:rsidRPr="003759EA">
        <w:rPr>
          <w:bCs/>
        </w:rPr>
        <w:t>. В случае, если от имени юридического лица</w:t>
      </w:r>
      <w:r>
        <w:rPr>
          <w:bCs/>
        </w:rPr>
        <w:t xml:space="preserve"> (индивидуального предпринимателя)</w:t>
      </w:r>
      <w:r w:rsidRPr="003759EA">
        <w:rPr>
          <w:bCs/>
        </w:rPr>
        <w:t xml:space="preserve"> действует иное лицо, заявка на участие в закупочной процедуре должна содержать также соответствующую доверенность, заверенную печатью </w:t>
      </w:r>
      <w:r w:rsidRPr="003759EA">
        <w:rPr>
          <w:bCs/>
        </w:rPr>
        <w:lastRenderedPageBreak/>
        <w:t>(при наличии печати) и подписанную руководителем юридического лица или уполномоченным этим руководителем лицом, либо засвидетельствованную в нотариальном порядке копию такой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509E75AE" w14:textId="77777777" w:rsidR="00C10573" w:rsidRDefault="00C10573" w:rsidP="006779A1">
      <w:pPr>
        <w:pStyle w:val="a7"/>
        <w:numPr>
          <w:ilvl w:val="0"/>
          <w:numId w:val="38"/>
        </w:numPr>
        <w:tabs>
          <w:tab w:val="left" w:pos="426"/>
        </w:tabs>
        <w:spacing w:after="60"/>
        <w:contextualSpacing w:val="0"/>
        <w:jc w:val="both"/>
        <w:rPr>
          <w:bCs/>
        </w:rPr>
      </w:pPr>
      <w:r w:rsidRPr="003759EA">
        <w:rPr>
          <w:bCs/>
        </w:rPr>
        <w:t>Документы на осуществление видов деятельности, связанных с выполнением договора, право, на заключение кото</w:t>
      </w:r>
      <w:r>
        <w:rPr>
          <w:bCs/>
        </w:rPr>
        <w:t>рого является предметом закупки</w:t>
      </w:r>
      <w:r w:rsidRPr="003759EA">
        <w:rPr>
          <w:bCs/>
        </w:rPr>
        <w:t>;</w:t>
      </w:r>
    </w:p>
    <w:p w14:paraId="1F566F71" w14:textId="0850C38A" w:rsidR="00A65EC5" w:rsidRDefault="00C10573" w:rsidP="006779A1">
      <w:pPr>
        <w:pStyle w:val="a7"/>
        <w:numPr>
          <w:ilvl w:val="0"/>
          <w:numId w:val="38"/>
        </w:numPr>
        <w:tabs>
          <w:tab w:val="left" w:pos="426"/>
        </w:tabs>
        <w:spacing w:after="60"/>
        <w:contextualSpacing w:val="0"/>
        <w:jc w:val="both"/>
        <w:rPr>
          <w:bCs/>
        </w:rPr>
      </w:pPr>
      <w:r w:rsidRPr="003759EA">
        <w:rPr>
          <w:bCs/>
        </w:rPr>
        <w:t>Иные документы, подтверждающие выполнение требований к Участникам закупки, указанных в</w:t>
      </w:r>
      <w:r>
        <w:rPr>
          <w:bCs/>
        </w:rPr>
        <w:t xml:space="preserve"> </w:t>
      </w:r>
      <w:r>
        <w:rPr>
          <w:bCs/>
        </w:rPr>
        <w:fldChar w:fldCharType="begin"/>
      </w:r>
      <w:r>
        <w:rPr>
          <w:bCs/>
        </w:rPr>
        <w:instrText xml:space="preserve"> REF _Ref535172820 \r \h </w:instrText>
      </w:r>
      <w:r>
        <w:rPr>
          <w:bCs/>
        </w:rPr>
      </w:r>
      <w:r>
        <w:rPr>
          <w:bCs/>
        </w:rPr>
        <w:fldChar w:fldCharType="separate"/>
      </w:r>
      <w:r w:rsidR="00DF7B9F">
        <w:rPr>
          <w:bCs/>
        </w:rPr>
        <w:t>РАЗДЕЛ 3</w:t>
      </w:r>
      <w:r>
        <w:rPr>
          <w:bCs/>
        </w:rPr>
        <w:fldChar w:fldCharType="end"/>
      </w:r>
      <w:r>
        <w:rPr>
          <w:bCs/>
        </w:rPr>
        <w:t xml:space="preserve"> «Требования, предъявляемые к участникам закупки» и в</w:t>
      </w:r>
      <w:r w:rsidRPr="003759EA">
        <w:rPr>
          <w:bCs/>
        </w:rPr>
        <w:t xml:space="preserve"> </w:t>
      </w:r>
      <w:r>
        <w:rPr>
          <w:bCs/>
        </w:rPr>
        <w:t xml:space="preserve">РАЗДЕЛЕ 7 </w:t>
      </w:r>
      <w:r w:rsidRPr="002F44F1">
        <w:rPr>
          <w:bCs/>
        </w:rPr>
        <w:t>«Техническое задание»</w:t>
      </w:r>
      <w:r w:rsidRPr="003759EA">
        <w:rPr>
          <w:bCs/>
        </w:rPr>
        <w:t xml:space="preserve"> настояще</w:t>
      </w:r>
      <w:r>
        <w:rPr>
          <w:bCs/>
        </w:rPr>
        <w:t>го</w:t>
      </w:r>
      <w:r w:rsidRPr="003759EA">
        <w:rPr>
          <w:bCs/>
        </w:rPr>
        <w:t xml:space="preserve"> </w:t>
      </w:r>
      <w:r>
        <w:rPr>
          <w:bCs/>
        </w:rPr>
        <w:t>Извещения о закупке</w:t>
      </w:r>
      <w:r w:rsidRPr="003759EA">
        <w:rPr>
          <w:bCs/>
        </w:rPr>
        <w:t>.</w:t>
      </w:r>
    </w:p>
    <w:p w14:paraId="51FDFB4C" w14:textId="77777777" w:rsidR="00A65EC5" w:rsidRPr="00F943BA" w:rsidRDefault="00A65EC5" w:rsidP="006779A1">
      <w:pPr>
        <w:pStyle w:val="a7"/>
        <w:numPr>
          <w:ilvl w:val="2"/>
          <w:numId w:val="13"/>
        </w:numPr>
        <w:tabs>
          <w:tab w:val="clear" w:pos="1701"/>
          <w:tab w:val="left" w:pos="426"/>
          <w:tab w:val="num" w:pos="851"/>
        </w:tabs>
        <w:spacing w:after="60"/>
        <w:ind w:left="0" w:firstLine="0"/>
        <w:contextualSpacing w:val="0"/>
        <w:jc w:val="both"/>
        <w:rPr>
          <w:bCs/>
        </w:rPr>
      </w:pPr>
      <w:r w:rsidRPr="000A7DE6">
        <w:rPr>
          <w:rFonts w:eastAsiaTheme="minorHAnsi"/>
          <w:bCs/>
          <w:szCs w:val="22"/>
        </w:rPr>
        <w:t>Участник закупки имеет право подать только одну заявку. В случае нарушения этого требования все предложения такого Участника закупки оставляются без рассмотрения по существу</w:t>
      </w:r>
    </w:p>
    <w:p w14:paraId="179E63C2" w14:textId="77777777" w:rsidR="00E12785" w:rsidRPr="00706298" w:rsidRDefault="00E12785" w:rsidP="006779A1">
      <w:pPr>
        <w:pStyle w:val="20"/>
        <w:numPr>
          <w:ilvl w:val="1"/>
          <w:numId w:val="13"/>
        </w:numPr>
        <w:tabs>
          <w:tab w:val="clear" w:pos="1134"/>
          <w:tab w:val="num" w:pos="426"/>
        </w:tabs>
        <w:spacing w:before="240" w:after="200" w:line="240" w:lineRule="auto"/>
        <w:ind w:hanging="1134"/>
        <w:rPr>
          <w:rFonts w:ascii="Times New Roman" w:hAnsi="Times New Roman" w:cs="Times New Roman"/>
          <w:b w:val="0"/>
          <w:bCs w:val="0"/>
          <w:color w:val="auto"/>
          <w:sz w:val="24"/>
          <w:lang w:eastAsia="ru-RU"/>
        </w:rPr>
      </w:pPr>
      <w:bookmarkStart w:id="985" w:name="_Ref60662381"/>
      <w:bookmarkStart w:id="986" w:name="_Toc189224359"/>
      <w:r w:rsidRPr="00706298">
        <w:rPr>
          <w:rFonts w:ascii="Times New Roman" w:hAnsi="Times New Roman" w:cs="Times New Roman"/>
          <w:color w:val="auto"/>
          <w:sz w:val="24"/>
          <w:lang w:eastAsia="ru-RU"/>
        </w:rPr>
        <w:t>Требования</w:t>
      </w:r>
      <w:r w:rsidRPr="00F832A5">
        <w:rPr>
          <w:rFonts w:ascii="Times New Roman" w:hAnsi="Times New Roman" w:cs="Times New Roman"/>
          <w:color w:val="auto"/>
          <w:sz w:val="24"/>
          <w:lang w:eastAsia="ru-RU"/>
        </w:rPr>
        <w:t xml:space="preserve"> к оформлению документов заявки</w:t>
      </w:r>
      <w:bookmarkEnd w:id="985"/>
      <w:bookmarkEnd w:id="986"/>
    </w:p>
    <w:p w14:paraId="3265D874" w14:textId="28CA2931" w:rsidR="00E12785" w:rsidRDefault="00E12785" w:rsidP="006779A1">
      <w:pPr>
        <w:pStyle w:val="a7"/>
        <w:numPr>
          <w:ilvl w:val="2"/>
          <w:numId w:val="13"/>
        </w:numPr>
        <w:tabs>
          <w:tab w:val="clear" w:pos="1701"/>
          <w:tab w:val="num" w:pos="851"/>
        </w:tabs>
        <w:spacing w:after="60"/>
        <w:ind w:left="0" w:firstLine="0"/>
        <w:contextualSpacing w:val="0"/>
        <w:jc w:val="both"/>
      </w:pPr>
      <w:bookmarkStart w:id="987" w:name="_Ref535145125"/>
      <w:bookmarkStart w:id="988" w:name="_Ref421195153"/>
      <w:r w:rsidRPr="00B844DD">
        <w:t xml:space="preserve">Каждый </w:t>
      </w:r>
      <w:r w:rsidRPr="001611CA">
        <w:t>документ, входящий заявку, должен быть скреплен печатью Участника (при наличии) и подписан</w:t>
      </w:r>
      <w:r w:rsidR="00A74634">
        <w:t xml:space="preserve"> </w:t>
      </w:r>
      <w:r w:rsidR="00A74634" w:rsidRPr="00A95511">
        <w:t>(в том числе с использованием электронной цифровой подписи)</w:t>
      </w:r>
      <w:r w:rsidRPr="001611CA">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цветная сканированная электронная копия доверенности или нотариально заверенная копия доверенности (с указанием правомочий на подписание заявки) прикладывается к заявке</w:t>
      </w:r>
      <w:r>
        <w:t>.</w:t>
      </w:r>
      <w:bookmarkEnd w:id="987"/>
    </w:p>
    <w:p w14:paraId="082D9EDB" w14:textId="0CF3E267" w:rsidR="00E12785" w:rsidRDefault="00E12785" w:rsidP="006779A1">
      <w:pPr>
        <w:pStyle w:val="a7"/>
        <w:numPr>
          <w:ilvl w:val="2"/>
          <w:numId w:val="13"/>
        </w:numPr>
        <w:tabs>
          <w:tab w:val="clear" w:pos="1701"/>
          <w:tab w:val="num" w:pos="851"/>
        </w:tabs>
        <w:spacing w:after="60"/>
        <w:ind w:left="0" w:firstLine="0"/>
        <w:contextualSpacing w:val="0"/>
        <w:jc w:val="both"/>
      </w:pPr>
      <w:r w:rsidRPr="00B6169D">
        <w:t xml:space="preserve">Требования пункта </w:t>
      </w:r>
      <w:r>
        <w:fldChar w:fldCharType="begin"/>
      </w:r>
      <w:r>
        <w:instrText xml:space="preserve"> REF _Ref535145125 \r \h </w:instrText>
      </w:r>
      <w:r>
        <w:fldChar w:fldCharType="separate"/>
      </w:r>
      <w:r w:rsidR="00DF7B9F">
        <w:t>4.2.1</w:t>
      </w:r>
      <w:r>
        <w:fldChar w:fldCharType="end"/>
      </w:r>
      <w:r w:rsidRPr="00B6169D">
        <w:t xml:space="preserve"> не распространяются на нотариально заверенные копии документов или документы, переплетенные типографским способом</w:t>
      </w:r>
      <w:r>
        <w:t>.</w:t>
      </w:r>
      <w:r w:rsidRPr="00B844DD">
        <w:t xml:space="preserve"> </w:t>
      </w:r>
      <w:bookmarkStart w:id="989" w:name="_Ref56220439"/>
      <w:bookmarkEnd w:id="988"/>
    </w:p>
    <w:p w14:paraId="5933DA53" w14:textId="77777777" w:rsidR="00E12785" w:rsidRDefault="00E12785" w:rsidP="006779A1">
      <w:pPr>
        <w:pStyle w:val="a7"/>
        <w:numPr>
          <w:ilvl w:val="2"/>
          <w:numId w:val="13"/>
        </w:numPr>
        <w:tabs>
          <w:tab w:val="clear" w:pos="1701"/>
          <w:tab w:val="num" w:pos="851"/>
        </w:tabs>
        <w:spacing w:after="60"/>
        <w:ind w:left="0" w:firstLine="0"/>
        <w:contextualSpacing w:val="0"/>
        <w:jc w:val="both"/>
      </w:pPr>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t xml:space="preserve"> Участника</w:t>
      </w:r>
      <w:r w:rsidRPr="006A292F">
        <w:t xml:space="preserve">, расположенной рядом с </w:t>
      </w:r>
      <w:r w:rsidRPr="00BA04C6">
        <w:t>каждым исправлением</w:t>
      </w:r>
      <w:r>
        <w:t>.</w:t>
      </w:r>
    </w:p>
    <w:p w14:paraId="354B86C8" w14:textId="3090A1D9" w:rsidR="00E12785" w:rsidRDefault="00E12785" w:rsidP="006779A1">
      <w:pPr>
        <w:pStyle w:val="a7"/>
        <w:numPr>
          <w:ilvl w:val="2"/>
          <w:numId w:val="13"/>
        </w:numPr>
        <w:tabs>
          <w:tab w:val="clear" w:pos="1701"/>
          <w:tab w:val="num" w:pos="851"/>
        </w:tabs>
        <w:spacing w:after="60"/>
        <w:ind w:left="0" w:firstLine="0"/>
        <w:contextualSpacing w:val="0"/>
        <w:jc w:val="both"/>
      </w:pPr>
      <w:r w:rsidRPr="001E6EEE">
        <w:t>Документы, входящие в заявку, не должны содержать недостоверные сведения или намеренно искаженную информацию</w:t>
      </w:r>
      <w:r w:rsidRPr="00165DC6">
        <w:t>, а также должны отсутствовать внутренние противоречия между различными документами заявки</w:t>
      </w:r>
      <w:r>
        <w:t>.</w:t>
      </w:r>
    </w:p>
    <w:p w14:paraId="2D7E7E53" w14:textId="77777777" w:rsidR="00B53757" w:rsidRDefault="00B53757" w:rsidP="006779A1">
      <w:pPr>
        <w:pStyle w:val="a7"/>
        <w:numPr>
          <w:ilvl w:val="2"/>
          <w:numId w:val="13"/>
        </w:numPr>
        <w:tabs>
          <w:tab w:val="clear" w:pos="1701"/>
          <w:tab w:val="num" w:pos="851"/>
        </w:tabs>
        <w:spacing w:after="60"/>
        <w:ind w:left="0" w:firstLine="0"/>
        <w:contextualSpacing w:val="0"/>
        <w:jc w:val="both"/>
      </w:pPr>
      <w:r>
        <w:t>Документы,</w:t>
      </w:r>
      <w:r w:rsidRPr="00CB0391">
        <w:t xml:space="preserve"> включае</w:t>
      </w:r>
      <w:r>
        <w:t xml:space="preserve">мые участником закупки </w:t>
      </w:r>
      <w:r w:rsidRPr="00CB0391">
        <w:t>в заявку</w:t>
      </w:r>
      <w:r>
        <w:t>, должны быть оформлены в соответствии</w:t>
      </w:r>
      <w:r w:rsidRPr="00CB0391">
        <w:t xml:space="preserve"> </w:t>
      </w:r>
      <w:r>
        <w:t>с</w:t>
      </w:r>
      <w:r w:rsidRPr="00CB0391">
        <w:t xml:space="preserve"> форм</w:t>
      </w:r>
      <w:r>
        <w:t>ами</w:t>
      </w:r>
      <w:r w:rsidRPr="00CB0391">
        <w:t xml:space="preserve"> и инструкциями к</w:t>
      </w:r>
      <w:r>
        <w:t xml:space="preserve"> их</w:t>
      </w:r>
      <w:r w:rsidRPr="00CB0391">
        <w:t xml:space="preserve"> заполнению</w:t>
      </w:r>
      <w:r>
        <w:t>,</w:t>
      </w:r>
      <w:r w:rsidRPr="00CB0391">
        <w:t xml:space="preserve"> </w:t>
      </w:r>
      <w:r>
        <w:t>приведенными в</w:t>
      </w:r>
      <w:r w:rsidRPr="00CB0391">
        <w:t xml:space="preserve"> РАЗДЕЛ</w:t>
      </w:r>
      <w:r>
        <w:t>Е</w:t>
      </w:r>
      <w:r w:rsidRPr="00CB0391">
        <w:t xml:space="preserve"> 9 – «Образцы основных форм документов, включаемых в заявку на участие в закупке»</w:t>
      </w:r>
      <w:r>
        <w:t>.</w:t>
      </w:r>
    </w:p>
    <w:p w14:paraId="68C0FD8F" w14:textId="77777777" w:rsidR="00E12785" w:rsidRDefault="00E12785" w:rsidP="006779A1">
      <w:pPr>
        <w:pStyle w:val="a7"/>
        <w:numPr>
          <w:ilvl w:val="2"/>
          <w:numId w:val="13"/>
        </w:numPr>
        <w:tabs>
          <w:tab w:val="clear" w:pos="1701"/>
          <w:tab w:val="num" w:pos="851"/>
        </w:tabs>
        <w:spacing w:after="60"/>
        <w:ind w:left="0" w:firstLine="0"/>
        <w:contextualSpacing w:val="0"/>
        <w:jc w:val="both"/>
      </w:pPr>
      <w:bookmarkStart w:id="990" w:name="_Ref61444775"/>
      <w:r>
        <w:t>В связи с проведением закупки в электронной форме</w:t>
      </w:r>
      <w:r w:rsidRPr="00BA04C6">
        <w:t>, Участники готовят свои заявки с соблюдением следующих условий</w:t>
      </w:r>
      <w:r>
        <w:t>:</w:t>
      </w:r>
      <w:bookmarkEnd w:id="990"/>
    </w:p>
    <w:p w14:paraId="4ECC34C2" w14:textId="77777777" w:rsidR="00E12785" w:rsidRPr="006E2D08" w:rsidRDefault="00E12785" w:rsidP="006779A1">
      <w:pPr>
        <w:pStyle w:val="af2"/>
        <w:widowControl w:val="0"/>
        <w:numPr>
          <w:ilvl w:val="4"/>
          <w:numId w:val="13"/>
        </w:numPr>
        <w:tabs>
          <w:tab w:val="left" w:pos="993"/>
        </w:tabs>
        <w:spacing w:after="60" w:line="240" w:lineRule="auto"/>
        <w:ind w:left="0" w:firstLine="539"/>
        <w:rPr>
          <w:sz w:val="24"/>
        </w:rPr>
      </w:pPr>
      <w:r w:rsidRPr="006E2D08">
        <w:rPr>
          <w:sz w:val="24"/>
        </w:rPr>
        <w:t xml:space="preserve">Заявка должна быть подготовлена в форме электронного документа с использованием функционала </w:t>
      </w:r>
      <w:r w:rsidRPr="00CB3F62">
        <w:rPr>
          <w:sz w:val="24"/>
        </w:rPr>
        <w:t>электронной торговой площадки</w:t>
      </w:r>
      <w:r w:rsidRPr="006E2D08">
        <w:rPr>
          <w:sz w:val="24"/>
        </w:rPr>
        <w:t>;</w:t>
      </w:r>
    </w:p>
    <w:p w14:paraId="0B10E034" w14:textId="77777777" w:rsidR="00E12785" w:rsidRPr="006E2D08" w:rsidRDefault="00E12785" w:rsidP="006779A1">
      <w:pPr>
        <w:pStyle w:val="af2"/>
        <w:widowControl w:val="0"/>
        <w:numPr>
          <w:ilvl w:val="4"/>
          <w:numId w:val="13"/>
        </w:numPr>
        <w:tabs>
          <w:tab w:val="left" w:pos="993"/>
        </w:tabs>
        <w:spacing w:after="60" w:line="240" w:lineRule="auto"/>
        <w:ind w:left="0" w:firstLine="539"/>
        <w:rPr>
          <w:sz w:val="24"/>
        </w:rPr>
      </w:pPr>
      <w:r w:rsidRPr="006E2D08">
        <w:rPr>
          <w:sz w:val="24"/>
        </w:rPr>
        <w:t>Заявка должна быть подписана электронной подписью лица, которое является уполномоченным представителем Участника</w:t>
      </w:r>
      <w:r w:rsidR="00DD247A">
        <w:rPr>
          <w:sz w:val="24"/>
        </w:rPr>
        <w:t>,</w:t>
      </w:r>
      <w:r w:rsidRPr="006E2D08">
        <w:rPr>
          <w:sz w:val="24"/>
        </w:rPr>
        <w:t xml:space="preserve"> и полномочия которого подтверждены документами, входящими в состав заявки;</w:t>
      </w:r>
    </w:p>
    <w:p w14:paraId="2175E9AF" w14:textId="53FF6A13" w:rsidR="0004335C" w:rsidRDefault="0004335C" w:rsidP="006779A1">
      <w:pPr>
        <w:pStyle w:val="af2"/>
        <w:keepLines/>
        <w:widowControl w:val="0"/>
        <w:numPr>
          <w:ilvl w:val="4"/>
          <w:numId w:val="13"/>
        </w:numPr>
        <w:tabs>
          <w:tab w:val="left" w:pos="993"/>
        </w:tabs>
        <w:spacing w:after="60" w:line="240" w:lineRule="auto"/>
        <w:ind w:left="0" w:firstLine="539"/>
        <w:rPr>
          <w:sz w:val="24"/>
        </w:rPr>
      </w:pPr>
      <w:bookmarkStart w:id="991" w:name="_Ref513472258"/>
      <w:r w:rsidRPr="00342C1F">
        <w:rPr>
          <w:sz w:val="24"/>
        </w:rPr>
        <w:t>Файлы, входящие в состав электронной заявки</w:t>
      </w:r>
      <w:r w:rsidR="00BF5A32">
        <w:rPr>
          <w:sz w:val="24"/>
        </w:rPr>
        <w:t>,</w:t>
      </w:r>
      <w:r w:rsidRPr="00342C1F">
        <w:rPr>
          <w:sz w:val="24"/>
        </w:rPr>
        <w:t xml:space="preserve"> подготавливаются путем сканирования оригинала каждого документа</w:t>
      </w:r>
      <w:r>
        <w:rPr>
          <w:sz w:val="24"/>
        </w:rPr>
        <w:t>;</w:t>
      </w:r>
    </w:p>
    <w:p w14:paraId="43929A4B" w14:textId="77777777" w:rsidR="00E12785" w:rsidRDefault="0004335C" w:rsidP="006779A1">
      <w:pPr>
        <w:pStyle w:val="af2"/>
        <w:widowControl w:val="0"/>
        <w:numPr>
          <w:ilvl w:val="4"/>
          <w:numId w:val="13"/>
        </w:numPr>
        <w:tabs>
          <w:tab w:val="left" w:pos="993"/>
        </w:tabs>
        <w:spacing w:after="60" w:line="240" w:lineRule="auto"/>
        <w:ind w:left="0" w:firstLine="539"/>
        <w:rPr>
          <w:sz w:val="24"/>
        </w:rPr>
      </w:pPr>
      <w:r w:rsidRPr="00342C1F">
        <w:rPr>
          <w:sz w:val="24"/>
        </w:rPr>
        <w:t>Электронные документы заявки должны иметь один из общепринятых форматов документов: PortableDocumentFormat (*.pdf), либо графические форматы *.tif или *.jpg</w:t>
      </w:r>
      <w:r w:rsidR="00DD247A">
        <w:rPr>
          <w:sz w:val="24"/>
          <w:vertAlign w:val="superscript"/>
        </w:rPr>
        <w:t xml:space="preserve"> </w:t>
      </w:r>
      <w:r w:rsidRPr="00342C1F">
        <w:rPr>
          <w:sz w:val="24"/>
        </w:rPr>
        <w:t>в качестве, пригодном для чтения</w:t>
      </w:r>
      <w:r w:rsidRPr="006E2D08">
        <w:rPr>
          <w:sz w:val="24"/>
        </w:rPr>
        <w:t>;</w:t>
      </w:r>
      <w:bookmarkEnd w:id="991"/>
    </w:p>
    <w:p w14:paraId="6A36002B" w14:textId="179BBAB9" w:rsidR="008B5290" w:rsidRPr="00F0609A" w:rsidRDefault="00EA060E" w:rsidP="006779A1">
      <w:pPr>
        <w:pStyle w:val="af2"/>
        <w:widowControl w:val="0"/>
        <w:numPr>
          <w:ilvl w:val="4"/>
          <w:numId w:val="13"/>
        </w:numPr>
        <w:tabs>
          <w:tab w:val="left" w:pos="993"/>
        </w:tabs>
        <w:spacing w:after="60" w:line="240" w:lineRule="auto"/>
        <w:ind w:left="0" w:firstLine="539"/>
        <w:rPr>
          <w:sz w:val="24"/>
          <w:u w:val="single"/>
        </w:rPr>
      </w:pPr>
      <w:r w:rsidRPr="00A41C1B">
        <w:rPr>
          <w:sz w:val="24"/>
          <w:u w:val="single"/>
          <w:shd w:val="clear" w:color="auto" w:fill="F2DBDB" w:themeFill="accent2" w:themeFillTint="33"/>
        </w:rPr>
        <w:t>Форм</w:t>
      </w:r>
      <w:r>
        <w:rPr>
          <w:sz w:val="24"/>
          <w:u w:val="single"/>
          <w:shd w:val="clear" w:color="auto" w:fill="F2DBDB" w:themeFill="accent2" w:themeFillTint="33"/>
        </w:rPr>
        <w:t>а</w:t>
      </w:r>
      <w:r w:rsidRPr="00A41C1B">
        <w:rPr>
          <w:sz w:val="24"/>
          <w:u w:val="single"/>
          <w:shd w:val="clear" w:color="auto" w:fill="F2DBDB" w:themeFill="accent2" w:themeFillTint="33"/>
        </w:rPr>
        <w:t xml:space="preserve">: </w:t>
      </w:r>
      <w:r w:rsidRPr="00A41C1B">
        <w:rPr>
          <w:bCs/>
          <w:sz w:val="24"/>
          <w:u w:val="single"/>
          <w:shd w:val="clear" w:color="auto" w:fill="F2DBDB" w:themeFill="accent2" w:themeFillTint="33"/>
        </w:rPr>
        <w:t xml:space="preserve">«Коммерческое предложение» (Форма </w:t>
      </w:r>
      <w:r>
        <w:rPr>
          <w:bCs/>
          <w:sz w:val="24"/>
          <w:u w:val="single"/>
          <w:shd w:val="clear" w:color="auto" w:fill="F2DBDB" w:themeFill="accent2" w:themeFillTint="33"/>
        </w:rPr>
        <w:t>2</w:t>
      </w:r>
      <w:r w:rsidRPr="00A41C1B">
        <w:rPr>
          <w:bCs/>
          <w:sz w:val="24"/>
          <w:u w:val="single"/>
          <w:shd w:val="clear" w:color="auto" w:fill="F2DBDB" w:themeFill="accent2" w:themeFillTint="33"/>
        </w:rPr>
        <w:t>) предоставля</w:t>
      </w:r>
      <w:r>
        <w:rPr>
          <w:bCs/>
          <w:sz w:val="24"/>
          <w:u w:val="single"/>
          <w:shd w:val="clear" w:color="auto" w:fill="F2DBDB" w:themeFill="accent2" w:themeFillTint="33"/>
        </w:rPr>
        <w:t>е</w:t>
      </w:r>
      <w:r w:rsidRPr="00A41C1B">
        <w:rPr>
          <w:bCs/>
          <w:sz w:val="24"/>
          <w:u w:val="single"/>
          <w:shd w:val="clear" w:color="auto" w:fill="F2DBDB" w:themeFill="accent2" w:themeFillTint="33"/>
        </w:rPr>
        <w:t xml:space="preserve">тся в составе заявки на участие в закупке в двух форматах: </w:t>
      </w:r>
      <w:r w:rsidRPr="0005223C">
        <w:rPr>
          <w:bCs/>
          <w:sz w:val="24"/>
          <w:u w:val="single"/>
          <w:shd w:val="clear" w:color="auto" w:fill="F2DBDB" w:themeFill="accent2" w:themeFillTint="33"/>
        </w:rPr>
        <w:t>PortableDocumentFormat (*.pdf)</w:t>
      </w:r>
      <w:r w:rsidRPr="00A41C1B">
        <w:rPr>
          <w:bCs/>
          <w:sz w:val="24"/>
          <w:u w:val="single"/>
          <w:shd w:val="clear" w:color="auto" w:fill="F2DBDB" w:themeFill="accent2" w:themeFillTint="33"/>
        </w:rPr>
        <w:t xml:space="preserve">*с подписью и печатью, а также в редактируемом формате </w:t>
      </w:r>
      <w:r w:rsidRPr="0005223C">
        <w:rPr>
          <w:bCs/>
          <w:sz w:val="24"/>
          <w:u w:val="single"/>
          <w:shd w:val="clear" w:color="auto" w:fill="F2DBDB" w:themeFill="accent2" w:themeFillTint="33"/>
          <w:lang w:val="en-US"/>
        </w:rPr>
        <w:t>MicrosoftExcelSheet</w:t>
      </w:r>
      <w:r w:rsidRPr="0005223C">
        <w:rPr>
          <w:bCs/>
          <w:sz w:val="24"/>
          <w:u w:val="single"/>
          <w:shd w:val="clear" w:color="auto" w:fill="F2DBDB" w:themeFill="accent2" w:themeFillTint="33"/>
        </w:rPr>
        <w:t xml:space="preserve"> (*.</w:t>
      </w:r>
      <w:r w:rsidRPr="0005223C">
        <w:rPr>
          <w:bCs/>
          <w:sz w:val="24"/>
          <w:u w:val="single"/>
          <w:shd w:val="clear" w:color="auto" w:fill="F2DBDB" w:themeFill="accent2" w:themeFillTint="33"/>
          <w:lang w:val="en-US"/>
        </w:rPr>
        <w:t>xls</w:t>
      </w:r>
      <w:r w:rsidRPr="0005223C">
        <w:rPr>
          <w:bCs/>
          <w:sz w:val="24"/>
          <w:u w:val="single"/>
          <w:shd w:val="clear" w:color="auto" w:fill="F2DBDB" w:themeFill="accent2" w:themeFillTint="33"/>
        </w:rPr>
        <w:t>)</w:t>
      </w:r>
      <w:r>
        <w:rPr>
          <w:bCs/>
          <w:sz w:val="24"/>
          <w:u w:val="single"/>
          <w:shd w:val="clear" w:color="auto" w:fill="F2DBDB" w:themeFill="accent2" w:themeFillTint="33"/>
        </w:rPr>
        <w:t xml:space="preserve"> (</w:t>
      </w:r>
      <w:r w:rsidRPr="0005223C">
        <w:rPr>
          <w:bCs/>
          <w:i/>
          <w:sz w:val="24"/>
          <w:u w:val="single"/>
          <w:shd w:val="clear" w:color="auto" w:fill="F2DBDB" w:themeFill="accent2" w:themeFillTint="33"/>
        </w:rPr>
        <w:t>Редактируемая форма прилагается отдельным файлом в составе Извещения</w:t>
      </w:r>
      <w:r>
        <w:rPr>
          <w:bCs/>
          <w:sz w:val="24"/>
          <w:u w:val="single"/>
          <w:shd w:val="clear" w:color="auto" w:fill="F2DBDB" w:themeFill="accent2" w:themeFillTint="33"/>
        </w:rPr>
        <w:t>)</w:t>
      </w:r>
      <w:r w:rsidRPr="00A41C1B">
        <w:rPr>
          <w:bCs/>
          <w:sz w:val="24"/>
          <w:u w:val="single"/>
          <w:shd w:val="clear" w:color="auto" w:fill="F2DBDB" w:themeFill="accent2" w:themeFillTint="33"/>
        </w:rPr>
        <w:t>.</w:t>
      </w:r>
    </w:p>
    <w:p w14:paraId="34B1520E" w14:textId="77777777" w:rsidR="00E12785" w:rsidRPr="006E2D08" w:rsidRDefault="00E12785" w:rsidP="006779A1">
      <w:pPr>
        <w:pStyle w:val="af2"/>
        <w:widowControl w:val="0"/>
        <w:numPr>
          <w:ilvl w:val="4"/>
          <w:numId w:val="13"/>
        </w:numPr>
        <w:tabs>
          <w:tab w:val="left" w:pos="993"/>
        </w:tabs>
        <w:spacing w:after="60" w:line="240" w:lineRule="auto"/>
        <w:ind w:left="0" w:firstLine="539"/>
        <w:rPr>
          <w:sz w:val="24"/>
        </w:rPr>
      </w:pPr>
      <w:r w:rsidRPr="006E2D08">
        <w:rPr>
          <w:sz w:val="24"/>
        </w:rPr>
        <w:t>Все файлы не должны иметь защиты от их открытия, изменения, копирования их содержимого или их печати;</w:t>
      </w:r>
    </w:p>
    <w:p w14:paraId="1CFD50E7" w14:textId="3F2F3261" w:rsidR="00E12785" w:rsidRPr="00434EBE" w:rsidRDefault="00E12785" w:rsidP="006779A1">
      <w:pPr>
        <w:pStyle w:val="af2"/>
        <w:widowControl w:val="0"/>
        <w:numPr>
          <w:ilvl w:val="4"/>
          <w:numId w:val="13"/>
        </w:numPr>
        <w:tabs>
          <w:tab w:val="left" w:pos="993"/>
        </w:tabs>
        <w:spacing w:after="60" w:line="240" w:lineRule="auto"/>
        <w:ind w:left="0" w:firstLine="539"/>
        <w:rPr>
          <w:sz w:val="24"/>
        </w:rPr>
      </w:pPr>
      <w:bookmarkStart w:id="992" w:name="_Ref513472441"/>
      <w:r w:rsidRPr="00434EBE">
        <w:rPr>
          <w:sz w:val="24"/>
        </w:rPr>
        <w:lastRenderedPageBreak/>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(каждый документ следует размещать в отдельном файле);</w:t>
      </w:r>
      <w:bookmarkEnd w:id="992"/>
    </w:p>
    <w:p w14:paraId="0D127043" w14:textId="5016AE57" w:rsidR="00434EBE" w:rsidRDefault="00434EBE" w:rsidP="006779A1">
      <w:pPr>
        <w:pStyle w:val="a7"/>
        <w:numPr>
          <w:ilvl w:val="2"/>
          <w:numId w:val="13"/>
        </w:numPr>
        <w:tabs>
          <w:tab w:val="clear" w:pos="1701"/>
          <w:tab w:val="num" w:pos="851"/>
        </w:tabs>
        <w:spacing w:after="60"/>
        <w:ind w:left="0" w:firstLine="0"/>
        <w:contextualSpacing w:val="0"/>
        <w:jc w:val="both"/>
      </w:pPr>
      <w:bookmarkStart w:id="993" w:name="_Ref514637926"/>
      <w:bookmarkEnd w:id="989"/>
      <w:r w:rsidRPr="009A5A68">
        <w:t>В случае если сканированная копия какого-либо документа представлена в нечитаемом виде, данный документ считается не представленным</w:t>
      </w:r>
      <w:r w:rsidRPr="006E2D08">
        <w:t>;</w:t>
      </w:r>
      <w:bookmarkEnd w:id="993"/>
    </w:p>
    <w:p w14:paraId="009E3AE9" w14:textId="79ABB482" w:rsidR="00434EBE" w:rsidRPr="00434EBE" w:rsidRDefault="00434EBE" w:rsidP="006779A1">
      <w:pPr>
        <w:pStyle w:val="a7"/>
        <w:numPr>
          <w:ilvl w:val="2"/>
          <w:numId w:val="13"/>
        </w:numPr>
        <w:tabs>
          <w:tab w:val="clear" w:pos="1701"/>
          <w:tab w:val="num" w:pos="851"/>
        </w:tabs>
        <w:spacing w:after="60"/>
        <w:ind w:left="0" w:firstLine="0"/>
        <w:contextualSpacing w:val="0"/>
        <w:jc w:val="both"/>
      </w:pPr>
      <w:r>
        <w:t xml:space="preserve">В случае </w:t>
      </w:r>
      <w:r w:rsidRPr="00F25DF7">
        <w:t>нарушен</w:t>
      </w:r>
      <w:r>
        <w:t>ия</w:t>
      </w:r>
      <w:r w:rsidRPr="00F25DF7">
        <w:t xml:space="preserve"> правил использования электронной подписи, установленны</w:t>
      </w:r>
      <w:r>
        <w:t>х</w:t>
      </w:r>
      <w:r w:rsidRPr="00F25DF7">
        <w:t xml:space="preserve">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w:t>
      </w:r>
      <w:r>
        <w:t>выдан сертификат ключа подписи), э</w:t>
      </w:r>
      <w:r w:rsidRPr="00F25DF7">
        <w:t xml:space="preserve">лектронные документы, </w:t>
      </w:r>
      <w:r w:rsidRPr="00F0232B">
        <w:rPr>
          <w:bCs/>
        </w:rPr>
        <w:t>подписанные такой</w:t>
      </w:r>
      <w:r w:rsidRPr="00F25DF7">
        <w:t xml:space="preserve"> электронной подписью, не рассматриваются</w:t>
      </w:r>
      <w:r>
        <w:t xml:space="preserve">, и такая заявка </w:t>
      </w:r>
      <w:r w:rsidRPr="00C61416">
        <w:t xml:space="preserve">отклоняется как не соответствующая требованиям </w:t>
      </w:r>
      <w:r>
        <w:t>Извещения.</w:t>
      </w:r>
    </w:p>
    <w:p w14:paraId="3D1576C0" w14:textId="789BF0EE" w:rsidR="00E12785" w:rsidRDefault="00434EBE" w:rsidP="006779A1">
      <w:pPr>
        <w:pStyle w:val="a7"/>
        <w:numPr>
          <w:ilvl w:val="2"/>
          <w:numId w:val="13"/>
        </w:numPr>
        <w:tabs>
          <w:tab w:val="clear" w:pos="1701"/>
          <w:tab w:val="num" w:pos="851"/>
        </w:tabs>
        <w:spacing w:after="60"/>
        <w:ind w:left="0" w:firstLine="0"/>
        <w:contextualSpacing w:val="0"/>
        <w:jc w:val="both"/>
      </w:pPr>
      <w:r>
        <w:t>При</w:t>
      </w:r>
      <w:r w:rsidRPr="008E4905">
        <w:t xml:space="preserve"> выявлени</w:t>
      </w:r>
      <w:r>
        <w:t>и</w:t>
      </w:r>
      <w:r w:rsidRPr="008E4905">
        <w:t xml:space="preserve"> несоответствий заявки </w:t>
      </w:r>
      <w:r>
        <w:t>условиям, установленным п.</w:t>
      </w:r>
      <w:r>
        <w:fldChar w:fldCharType="begin"/>
      </w:r>
      <w:r>
        <w:instrText xml:space="preserve"> REF _Ref61444775 \r \h </w:instrText>
      </w:r>
      <w:r>
        <w:fldChar w:fldCharType="separate"/>
      </w:r>
      <w:r w:rsidR="00DF7B9F">
        <w:t>4.2.6</w:t>
      </w:r>
      <w:r>
        <w:fldChar w:fldCharType="end"/>
      </w:r>
      <w:r>
        <w:t xml:space="preserve"> Извещения</w:t>
      </w:r>
      <w:r w:rsidRPr="008E4905">
        <w:t>, Организатор оставляет за собой право отклонить заявку Участника</w:t>
      </w:r>
      <w:r>
        <w:t>.</w:t>
      </w:r>
    </w:p>
    <w:p w14:paraId="7B796C81" w14:textId="77777777" w:rsidR="00E12785" w:rsidRPr="00706298" w:rsidRDefault="00E12785" w:rsidP="006779A1">
      <w:pPr>
        <w:pStyle w:val="20"/>
        <w:numPr>
          <w:ilvl w:val="1"/>
          <w:numId w:val="13"/>
        </w:numPr>
        <w:tabs>
          <w:tab w:val="clear" w:pos="1134"/>
          <w:tab w:val="num" w:pos="426"/>
        </w:tabs>
        <w:spacing w:before="120" w:after="200" w:line="240" w:lineRule="auto"/>
        <w:ind w:hanging="1134"/>
        <w:rPr>
          <w:rFonts w:ascii="Times New Roman" w:hAnsi="Times New Roman" w:cs="Times New Roman"/>
          <w:b w:val="0"/>
          <w:bCs w:val="0"/>
          <w:color w:val="auto"/>
          <w:sz w:val="24"/>
          <w:lang w:eastAsia="ru-RU"/>
        </w:rPr>
      </w:pPr>
      <w:bookmarkStart w:id="994" w:name="_Toc189224360"/>
      <w:r w:rsidRPr="00706298">
        <w:rPr>
          <w:rFonts w:ascii="Times New Roman" w:hAnsi="Times New Roman" w:cs="Times New Roman"/>
          <w:color w:val="auto"/>
          <w:sz w:val="24"/>
          <w:lang w:eastAsia="ru-RU"/>
        </w:rPr>
        <w:t>Требования</w:t>
      </w:r>
      <w:r w:rsidRPr="00F832A5">
        <w:rPr>
          <w:rFonts w:ascii="Times New Roman" w:hAnsi="Times New Roman" w:cs="Times New Roman"/>
          <w:color w:val="auto"/>
          <w:sz w:val="24"/>
          <w:lang w:eastAsia="ru-RU"/>
        </w:rPr>
        <w:t xml:space="preserve"> </w:t>
      </w:r>
      <w:bookmarkStart w:id="995" w:name="_Ref526437976"/>
      <w:r w:rsidRPr="00706A96">
        <w:rPr>
          <w:rFonts w:ascii="Times New Roman" w:hAnsi="Times New Roman" w:cs="Times New Roman"/>
          <w:color w:val="auto"/>
          <w:sz w:val="24"/>
          <w:lang w:eastAsia="ru-RU"/>
        </w:rPr>
        <w:t>к сроку действия заявки</w:t>
      </w:r>
      <w:bookmarkEnd w:id="995"/>
      <w:bookmarkEnd w:id="994"/>
    </w:p>
    <w:p w14:paraId="7C447903" w14:textId="77777777" w:rsidR="00E12785" w:rsidRDefault="00E12785" w:rsidP="006779A1">
      <w:pPr>
        <w:pStyle w:val="a7"/>
        <w:numPr>
          <w:ilvl w:val="2"/>
          <w:numId w:val="13"/>
        </w:numPr>
        <w:tabs>
          <w:tab w:val="clear" w:pos="1701"/>
          <w:tab w:val="num" w:pos="851"/>
        </w:tabs>
        <w:spacing w:after="60"/>
        <w:ind w:left="0" w:firstLine="0"/>
        <w:contextualSpacing w:val="0"/>
        <w:jc w:val="both"/>
      </w:pPr>
      <w:bookmarkStart w:id="996" w:name="_Ref421207759"/>
      <w:bookmarkStart w:id="997" w:name="_Ref56220570"/>
      <w:bookmarkStart w:id="998" w:name="_Toc528851923"/>
      <w:bookmarkStart w:id="999" w:name="_Toc529348946"/>
      <w:bookmarkStart w:id="1000" w:name="_Toc529948167"/>
      <w:bookmarkStart w:id="1001" w:name="_Toc535062036"/>
      <w:r w:rsidRPr="007D5E0A">
        <w:t xml:space="preserve">Заявка Участника закупки действительна в течение срока, указанного Участником закупки в </w:t>
      </w:r>
      <w:r w:rsidR="007601F4">
        <w:t>П</w:t>
      </w:r>
      <w:r w:rsidRPr="007D5E0A">
        <w:t xml:space="preserve">исьме о подаче оферты. В любом случае этот срок не должен быть менее </w:t>
      </w:r>
      <w:bookmarkEnd w:id="996"/>
      <w:bookmarkEnd w:id="997"/>
      <w:r w:rsidRPr="007D5E0A">
        <w:t>90</w:t>
      </w:r>
      <w:r w:rsidR="00174C87">
        <w:t xml:space="preserve"> (девяноста)</w:t>
      </w:r>
      <w:r w:rsidRPr="007D5E0A">
        <w:t xml:space="preserve"> </w:t>
      </w:r>
      <w:bookmarkStart w:id="1002" w:name="_Hlk535187500"/>
      <w:r w:rsidRPr="007D5E0A">
        <w:t>календарных дней со дня, следующего за днем окончания срока подачи заявок</w:t>
      </w:r>
      <w:bookmarkEnd w:id="1002"/>
      <w:r w:rsidRPr="007D5E0A">
        <w:t>.</w:t>
      </w:r>
      <w:bookmarkEnd w:id="998"/>
      <w:bookmarkEnd w:id="999"/>
      <w:bookmarkEnd w:id="1000"/>
      <w:bookmarkEnd w:id="1001"/>
    </w:p>
    <w:p w14:paraId="69E35482" w14:textId="77777777" w:rsidR="00E12785" w:rsidRPr="007D5E0A" w:rsidRDefault="00E12785" w:rsidP="006779A1">
      <w:pPr>
        <w:pStyle w:val="a7"/>
        <w:numPr>
          <w:ilvl w:val="2"/>
          <w:numId w:val="13"/>
        </w:numPr>
        <w:tabs>
          <w:tab w:val="clear" w:pos="1701"/>
          <w:tab w:val="num" w:pos="851"/>
        </w:tabs>
        <w:spacing w:after="60"/>
        <w:ind w:left="0" w:firstLine="0"/>
        <w:contextualSpacing w:val="0"/>
        <w:jc w:val="both"/>
      </w:pPr>
      <w:r w:rsidRPr="007D5E0A">
        <w:t xml:space="preserve">Указание меньшего срока действия заявки в </w:t>
      </w:r>
      <w:r w:rsidR="007601F4">
        <w:t>П</w:t>
      </w:r>
      <w:r w:rsidRPr="007D5E0A">
        <w:t>исьме о подаче оферты может служить основанием для отклонения заявки.</w:t>
      </w:r>
    </w:p>
    <w:p w14:paraId="512DF922" w14:textId="77777777" w:rsidR="00E12785" w:rsidRPr="00706298" w:rsidRDefault="00E12785" w:rsidP="006779A1">
      <w:pPr>
        <w:pStyle w:val="20"/>
        <w:numPr>
          <w:ilvl w:val="1"/>
          <w:numId w:val="13"/>
        </w:numPr>
        <w:tabs>
          <w:tab w:val="clear" w:pos="1134"/>
          <w:tab w:val="num" w:pos="426"/>
        </w:tabs>
        <w:spacing w:before="240" w:after="200" w:line="240" w:lineRule="auto"/>
        <w:ind w:hanging="1134"/>
        <w:rPr>
          <w:rFonts w:ascii="Times New Roman" w:hAnsi="Times New Roman" w:cs="Times New Roman"/>
          <w:b w:val="0"/>
          <w:bCs w:val="0"/>
          <w:color w:val="auto"/>
          <w:sz w:val="24"/>
          <w:lang w:eastAsia="ru-RU"/>
        </w:rPr>
      </w:pPr>
      <w:bookmarkStart w:id="1003" w:name="_Toc189224361"/>
      <w:r w:rsidRPr="00706298">
        <w:rPr>
          <w:rFonts w:ascii="Times New Roman" w:hAnsi="Times New Roman" w:cs="Times New Roman"/>
          <w:color w:val="auto"/>
          <w:sz w:val="24"/>
          <w:lang w:eastAsia="ru-RU"/>
        </w:rPr>
        <w:t>Требования</w:t>
      </w:r>
      <w:r w:rsidRPr="00F832A5">
        <w:rPr>
          <w:rFonts w:ascii="Times New Roman" w:hAnsi="Times New Roman" w:cs="Times New Roman"/>
          <w:color w:val="auto"/>
          <w:sz w:val="24"/>
          <w:lang w:eastAsia="ru-RU"/>
        </w:rPr>
        <w:t xml:space="preserve"> </w:t>
      </w:r>
      <w:r w:rsidRPr="00706A96">
        <w:rPr>
          <w:rFonts w:ascii="Times New Roman" w:hAnsi="Times New Roman" w:cs="Times New Roman"/>
          <w:color w:val="auto"/>
          <w:sz w:val="24"/>
          <w:lang w:eastAsia="ru-RU"/>
        </w:rPr>
        <w:t xml:space="preserve">к </w:t>
      </w:r>
      <w:r>
        <w:rPr>
          <w:rFonts w:ascii="Times New Roman" w:hAnsi="Times New Roman" w:cs="Times New Roman"/>
          <w:color w:val="auto"/>
          <w:sz w:val="24"/>
          <w:lang w:eastAsia="ru-RU"/>
        </w:rPr>
        <w:t>языку</w:t>
      </w:r>
      <w:r w:rsidRPr="00706A96">
        <w:rPr>
          <w:rFonts w:ascii="Times New Roman" w:hAnsi="Times New Roman" w:cs="Times New Roman"/>
          <w:color w:val="auto"/>
          <w:sz w:val="24"/>
          <w:lang w:eastAsia="ru-RU"/>
        </w:rPr>
        <w:t xml:space="preserve"> заявки</w:t>
      </w:r>
      <w:bookmarkEnd w:id="1003"/>
    </w:p>
    <w:p w14:paraId="6BBB7B7E" w14:textId="77777777" w:rsidR="00E12785" w:rsidRDefault="00E12785" w:rsidP="006779A1">
      <w:pPr>
        <w:pStyle w:val="a7"/>
        <w:numPr>
          <w:ilvl w:val="2"/>
          <w:numId w:val="13"/>
        </w:numPr>
        <w:tabs>
          <w:tab w:val="clear" w:pos="1701"/>
          <w:tab w:val="num" w:pos="851"/>
        </w:tabs>
        <w:spacing w:after="60"/>
        <w:ind w:left="0" w:firstLine="0"/>
        <w:contextualSpacing w:val="0"/>
        <w:jc w:val="both"/>
      </w:pPr>
      <w:r w:rsidRPr="00877DB3">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p>
    <w:p w14:paraId="127D916E" w14:textId="34EC3F05" w:rsidR="00E12785" w:rsidRDefault="00E12785" w:rsidP="006779A1">
      <w:pPr>
        <w:pStyle w:val="a7"/>
        <w:numPr>
          <w:ilvl w:val="2"/>
          <w:numId w:val="13"/>
        </w:numPr>
        <w:tabs>
          <w:tab w:val="clear" w:pos="1701"/>
          <w:tab w:val="num" w:pos="851"/>
        </w:tabs>
        <w:spacing w:after="60"/>
        <w:ind w:left="0" w:firstLine="0"/>
        <w:contextualSpacing w:val="0"/>
        <w:jc w:val="both"/>
      </w:pPr>
      <w:bookmarkStart w:id="1004" w:name="_Ref535146321"/>
      <w:r w:rsidRPr="00877DB3">
        <w:t xml:space="preserve">Документы, оригиналы которых выданы Участнику </w:t>
      </w:r>
      <w:r w:rsidR="00265A75">
        <w:t>закупки</w:t>
      </w:r>
      <w:r w:rsidRPr="00877DB3">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апостиль). При выявлении расхождений между русским переводом и оригиналом документа на ином языке Организатор </w:t>
      </w:r>
      <w:r w:rsidR="00265A75">
        <w:t>закупки</w:t>
      </w:r>
      <w:r w:rsidRPr="00877DB3">
        <w:t xml:space="preserve"> будет принимать решение на основании предоставленного перевода</w:t>
      </w:r>
      <w:r>
        <w:t>.</w:t>
      </w:r>
      <w:bookmarkEnd w:id="1004"/>
    </w:p>
    <w:p w14:paraId="7640D7CA" w14:textId="160067D6" w:rsidR="00E12785" w:rsidRPr="00877DB3" w:rsidRDefault="00E12785" w:rsidP="006779A1">
      <w:pPr>
        <w:pStyle w:val="a7"/>
        <w:numPr>
          <w:ilvl w:val="2"/>
          <w:numId w:val="13"/>
        </w:numPr>
        <w:tabs>
          <w:tab w:val="clear" w:pos="1701"/>
          <w:tab w:val="num" w:pos="851"/>
        </w:tabs>
        <w:spacing w:after="60"/>
        <w:ind w:left="0" w:firstLine="0"/>
        <w:contextualSpacing w:val="0"/>
        <w:jc w:val="both"/>
      </w:pPr>
      <w:r w:rsidRPr="00877DB3">
        <w:t>Использование других языков для подготовки заявки на участие в закупке, за исключением случаев, предусмотренных пунктами </w:t>
      </w:r>
      <w:r>
        <w:fldChar w:fldCharType="begin"/>
      </w:r>
      <w:r>
        <w:instrText xml:space="preserve"> REF _Ref535146321 \r \h </w:instrText>
      </w:r>
      <w:r>
        <w:fldChar w:fldCharType="separate"/>
      </w:r>
      <w:r w:rsidR="00DF7B9F">
        <w:t>4.4.2</w:t>
      </w:r>
      <w:r>
        <w:fldChar w:fldCharType="end"/>
      </w:r>
      <w:r w:rsidRPr="00877DB3">
        <w:t xml:space="preserve">, может быть расценено закупочной комиссией как несоответствие заявки на участие в закупке требованиям, установленным Извещением. Организатор </w:t>
      </w:r>
      <w:r w:rsidR="00265A75">
        <w:t>закупки</w:t>
      </w:r>
      <w:r w:rsidRPr="00877DB3">
        <w:t xml:space="preserve"> вправе не рассматривать документы, не переведенные на русский язык</w:t>
      </w:r>
      <w:r>
        <w:t>.</w:t>
      </w:r>
    </w:p>
    <w:p w14:paraId="30A34E61" w14:textId="77777777" w:rsidR="00E12785" w:rsidRPr="00706298" w:rsidRDefault="00E12785" w:rsidP="006779A1">
      <w:pPr>
        <w:pStyle w:val="20"/>
        <w:numPr>
          <w:ilvl w:val="1"/>
          <w:numId w:val="13"/>
        </w:numPr>
        <w:tabs>
          <w:tab w:val="clear" w:pos="1134"/>
          <w:tab w:val="num" w:pos="426"/>
        </w:tabs>
        <w:spacing w:before="240" w:after="200" w:line="240" w:lineRule="auto"/>
        <w:ind w:hanging="1134"/>
        <w:rPr>
          <w:rFonts w:ascii="Times New Roman" w:hAnsi="Times New Roman" w:cs="Times New Roman"/>
          <w:b w:val="0"/>
          <w:bCs w:val="0"/>
          <w:color w:val="auto"/>
          <w:sz w:val="24"/>
          <w:lang w:eastAsia="ru-RU"/>
        </w:rPr>
      </w:pPr>
      <w:bookmarkStart w:id="1005" w:name="_Toc189224362"/>
      <w:r w:rsidRPr="00706298">
        <w:rPr>
          <w:rFonts w:ascii="Times New Roman" w:hAnsi="Times New Roman" w:cs="Times New Roman"/>
          <w:color w:val="auto"/>
          <w:sz w:val="24"/>
          <w:lang w:eastAsia="ru-RU"/>
        </w:rPr>
        <w:t>Требования</w:t>
      </w:r>
      <w:r w:rsidRPr="00F832A5">
        <w:rPr>
          <w:rFonts w:ascii="Times New Roman" w:hAnsi="Times New Roman" w:cs="Times New Roman"/>
          <w:color w:val="auto"/>
          <w:sz w:val="24"/>
          <w:lang w:eastAsia="ru-RU"/>
        </w:rPr>
        <w:t xml:space="preserve"> </w:t>
      </w:r>
      <w:r w:rsidRPr="00706A96">
        <w:rPr>
          <w:rFonts w:ascii="Times New Roman" w:hAnsi="Times New Roman" w:cs="Times New Roman"/>
          <w:color w:val="auto"/>
          <w:sz w:val="24"/>
          <w:lang w:eastAsia="ru-RU"/>
        </w:rPr>
        <w:t xml:space="preserve">к </w:t>
      </w:r>
      <w:r w:rsidRPr="00313BF4">
        <w:rPr>
          <w:rFonts w:ascii="Times New Roman" w:hAnsi="Times New Roman" w:cs="Times New Roman"/>
          <w:color w:val="auto"/>
          <w:sz w:val="24"/>
          <w:lang w:eastAsia="ru-RU"/>
        </w:rPr>
        <w:t>валюте заявки</w:t>
      </w:r>
      <w:bookmarkEnd w:id="1005"/>
    </w:p>
    <w:p w14:paraId="0402AB98" w14:textId="77777777" w:rsidR="00E12785" w:rsidRDefault="00E12785" w:rsidP="006779A1">
      <w:pPr>
        <w:pStyle w:val="a7"/>
        <w:numPr>
          <w:ilvl w:val="2"/>
          <w:numId w:val="13"/>
        </w:numPr>
        <w:tabs>
          <w:tab w:val="clear" w:pos="1701"/>
          <w:tab w:val="num" w:pos="851"/>
        </w:tabs>
        <w:spacing w:after="60"/>
        <w:ind w:left="0" w:firstLine="0"/>
        <w:contextualSpacing w:val="0"/>
        <w:jc w:val="both"/>
      </w:pPr>
      <w:bookmarkStart w:id="1006" w:name="_Ref56220708"/>
      <w:bookmarkStart w:id="1007" w:name="_Toc528851929"/>
      <w:bookmarkStart w:id="1008" w:name="_Toc529348952"/>
      <w:bookmarkStart w:id="1009" w:name="_Toc529948173"/>
      <w:bookmarkStart w:id="1010" w:name="_Toc535062042"/>
      <w:r w:rsidRPr="003F7854">
        <w:t>Все суммы денежных средств в документах, входящих в заявку, должны быть выражены в российских рублях</w:t>
      </w:r>
      <w:bookmarkEnd w:id="1006"/>
      <w:r w:rsidRPr="003F7854">
        <w:t>.</w:t>
      </w:r>
      <w:bookmarkEnd w:id="1007"/>
      <w:bookmarkEnd w:id="1008"/>
      <w:r w:rsidRPr="003F7854">
        <w:t xml:space="preserve"> Пересчет стоимостей импортных товаров, работ, услуг производится по курсу ЦБ РФ на дату публикации </w:t>
      </w:r>
      <w:r>
        <w:t>Извещения</w:t>
      </w:r>
      <w:r w:rsidRPr="003F7854">
        <w:t xml:space="preserve"> о закупке</w:t>
      </w:r>
      <w:bookmarkEnd w:id="1009"/>
      <w:bookmarkEnd w:id="1010"/>
      <w:r w:rsidRPr="003F7854">
        <w:t>.</w:t>
      </w:r>
    </w:p>
    <w:p w14:paraId="757D9D37" w14:textId="186B9993" w:rsidR="00E12785" w:rsidRPr="003F7854" w:rsidRDefault="00E12785" w:rsidP="006779A1">
      <w:pPr>
        <w:pStyle w:val="a7"/>
        <w:numPr>
          <w:ilvl w:val="2"/>
          <w:numId w:val="13"/>
        </w:numPr>
        <w:tabs>
          <w:tab w:val="clear" w:pos="1701"/>
          <w:tab w:val="num" w:pos="851"/>
        </w:tabs>
        <w:spacing w:after="60"/>
        <w:ind w:left="0" w:firstLine="0"/>
        <w:contextualSpacing w:val="0"/>
        <w:jc w:val="both"/>
      </w:pPr>
      <w:r w:rsidRPr="003F7854">
        <w:t xml:space="preserve">Документы, оригиналы которых выданы Участнику </w:t>
      </w:r>
      <w:r w:rsidR="002B504D">
        <w:t>закупки</w:t>
      </w:r>
      <w:r w:rsidRPr="003F785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t>.</w:t>
      </w:r>
    </w:p>
    <w:p w14:paraId="6F052D41" w14:textId="77777777" w:rsidR="00E12785" w:rsidRDefault="00E12785" w:rsidP="006779A1">
      <w:pPr>
        <w:pStyle w:val="20"/>
        <w:numPr>
          <w:ilvl w:val="1"/>
          <w:numId w:val="13"/>
        </w:numPr>
        <w:tabs>
          <w:tab w:val="clear" w:pos="1134"/>
          <w:tab w:val="num" w:pos="426"/>
        </w:tabs>
        <w:spacing w:before="240" w:after="200" w:line="240" w:lineRule="auto"/>
        <w:ind w:hanging="1134"/>
        <w:rPr>
          <w:rFonts w:ascii="Times New Roman" w:hAnsi="Times New Roman" w:cs="Times New Roman"/>
          <w:bCs w:val="0"/>
          <w:snapToGrid w:val="0"/>
          <w:color w:val="auto"/>
          <w:sz w:val="24"/>
          <w:szCs w:val="24"/>
        </w:rPr>
      </w:pPr>
      <w:bookmarkStart w:id="1011" w:name="_Toc422210022"/>
      <w:bookmarkStart w:id="1012" w:name="_Toc422226842"/>
      <w:bookmarkStart w:id="1013" w:name="_Toc422244194"/>
      <w:bookmarkStart w:id="1014" w:name="_Toc515552735"/>
      <w:bookmarkStart w:id="1015" w:name="_Toc524689411"/>
      <w:bookmarkStart w:id="1016" w:name="_Toc528851931"/>
      <w:bookmarkStart w:id="1017" w:name="_Toc529348954"/>
      <w:bookmarkStart w:id="1018" w:name="_Ref529368208"/>
      <w:bookmarkStart w:id="1019" w:name="_Toc529948175"/>
      <w:bookmarkStart w:id="1020" w:name="_Toc535062044"/>
      <w:bookmarkStart w:id="1021" w:name="_Toc189224363"/>
      <w:r w:rsidRPr="000E1698">
        <w:rPr>
          <w:rFonts w:ascii="Times New Roman" w:hAnsi="Times New Roman" w:cs="Times New Roman"/>
          <w:bCs w:val="0"/>
          <w:snapToGrid w:val="0"/>
          <w:color w:val="auto"/>
          <w:sz w:val="24"/>
          <w:szCs w:val="24"/>
        </w:rPr>
        <w:t>Начальная (максимальная) цена договора (цена лота)</w:t>
      </w:r>
      <w:bookmarkEnd w:id="1011"/>
      <w:bookmarkEnd w:id="1012"/>
      <w:bookmarkEnd w:id="1013"/>
      <w:bookmarkEnd w:id="1014"/>
      <w:bookmarkEnd w:id="1015"/>
      <w:bookmarkEnd w:id="1016"/>
      <w:bookmarkEnd w:id="1017"/>
      <w:bookmarkEnd w:id="1018"/>
      <w:bookmarkEnd w:id="1019"/>
      <w:bookmarkEnd w:id="1020"/>
      <w:bookmarkEnd w:id="1021"/>
    </w:p>
    <w:p w14:paraId="34A61492" w14:textId="217C4EB5" w:rsidR="00E12785" w:rsidRDefault="00E12785" w:rsidP="006779A1">
      <w:pPr>
        <w:pStyle w:val="a7"/>
        <w:numPr>
          <w:ilvl w:val="2"/>
          <w:numId w:val="13"/>
        </w:numPr>
        <w:tabs>
          <w:tab w:val="clear" w:pos="1701"/>
          <w:tab w:val="num" w:pos="851"/>
        </w:tabs>
        <w:spacing w:after="60"/>
        <w:ind w:left="0" w:firstLine="0"/>
        <w:contextualSpacing w:val="0"/>
        <w:jc w:val="both"/>
      </w:pPr>
      <w:bookmarkStart w:id="1022" w:name="_Hlk535146646"/>
      <w:r w:rsidRPr="00C61416">
        <w:t>Начальная (максимальная) цена договора (цена лота) указана в пункте </w:t>
      </w:r>
      <w:r w:rsidRPr="00C61416">
        <w:fldChar w:fldCharType="begin"/>
      </w:r>
      <w:r w:rsidRPr="00C61416">
        <w:instrText xml:space="preserve"> REF _Ref528245125 \r \h  \* MERGEFORMAT </w:instrText>
      </w:r>
      <w:r w:rsidRPr="00C61416">
        <w:fldChar w:fldCharType="separate"/>
      </w:r>
      <w:r w:rsidR="00DF7B9F">
        <w:t>8</w:t>
      </w:r>
      <w:r w:rsidRPr="00C61416">
        <w:fldChar w:fldCharType="end"/>
      </w:r>
      <w:r w:rsidRPr="00C61416">
        <w:t xml:space="preserve"> </w:t>
      </w:r>
      <w:r w:rsidRPr="00C61416">
        <w:fldChar w:fldCharType="begin"/>
      </w:r>
      <w:r w:rsidRPr="00C61416">
        <w:instrText xml:space="preserve"> REF _Ref529790891 \r \h  \* MERGEFORMAT </w:instrText>
      </w:r>
      <w:r w:rsidRPr="00C61416">
        <w:fldChar w:fldCharType="separate"/>
      </w:r>
      <w:r w:rsidR="00DF7B9F">
        <w:t>РАЗДЕЛ 1</w:t>
      </w:r>
      <w:r w:rsidRPr="00C61416">
        <w:fldChar w:fldCharType="end"/>
      </w:r>
      <w:r w:rsidRPr="00C61416">
        <w:t xml:space="preserve"> и не может быть превышена в заявке Участника закупки</w:t>
      </w:r>
      <w:bookmarkEnd w:id="1022"/>
      <w:r w:rsidRPr="00C61416">
        <w:t>.</w:t>
      </w:r>
    </w:p>
    <w:p w14:paraId="626FE58D" w14:textId="77777777" w:rsidR="005606DD" w:rsidRDefault="005606DD" w:rsidP="006779A1">
      <w:pPr>
        <w:pStyle w:val="a7"/>
        <w:numPr>
          <w:ilvl w:val="2"/>
          <w:numId w:val="13"/>
        </w:numPr>
        <w:tabs>
          <w:tab w:val="clear" w:pos="1701"/>
          <w:tab w:val="num" w:pos="851"/>
        </w:tabs>
        <w:spacing w:after="60"/>
        <w:ind w:left="0" w:firstLine="0"/>
        <w:contextualSpacing w:val="0"/>
        <w:jc w:val="both"/>
      </w:pPr>
      <w:r w:rsidRPr="005606DD">
        <w:lastRenderedPageBreak/>
        <w:t xml:space="preserve">Начальная (максимальная) цена договора (цена лота) включает в себя сумму всех расходов, предусмотренных Техническим заданием (РАЗДЕЛ </w:t>
      </w:r>
      <w:r>
        <w:t>7</w:t>
      </w:r>
      <w:r w:rsidRPr="005606DD">
        <w:t xml:space="preserve">) и проектом Договора (РАЗДЕЛ </w:t>
      </w:r>
      <w:r>
        <w:t>8</w:t>
      </w:r>
      <w:r w:rsidRPr="005606DD">
        <w:t>), а также сумму налогов (кроме НДС) и других обязательных платежей, подлежащих уплате в соответствии с нормами законодательства РФ</w:t>
      </w:r>
      <w:r>
        <w:t>.</w:t>
      </w:r>
    </w:p>
    <w:p w14:paraId="79C63B1E" w14:textId="77777777" w:rsidR="009C2C18" w:rsidRPr="00C61416" w:rsidRDefault="009C2C18" w:rsidP="006779A1">
      <w:pPr>
        <w:pStyle w:val="a7"/>
        <w:numPr>
          <w:ilvl w:val="2"/>
          <w:numId w:val="13"/>
        </w:numPr>
        <w:tabs>
          <w:tab w:val="clear" w:pos="1701"/>
          <w:tab w:val="num" w:pos="851"/>
        </w:tabs>
        <w:spacing w:after="60"/>
        <w:ind w:left="0" w:firstLine="0"/>
        <w:contextualSpacing w:val="0"/>
        <w:jc w:val="both"/>
      </w:pPr>
      <w:r w:rsidRPr="00C61416">
        <w:t>Начальная (максимальная) цена</w:t>
      </w:r>
      <w:r>
        <w:t xml:space="preserve"> единицы продукции отражена </w:t>
      </w:r>
      <w:r w:rsidRPr="0046023F">
        <w:t>в Приложении№1 к настояще</w:t>
      </w:r>
      <w:r w:rsidR="004F57C1">
        <w:t>му</w:t>
      </w:r>
      <w:r w:rsidRPr="0046023F">
        <w:t xml:space="preserve"> </w:t>
      </w:r>
      <w:r w:rsidR="004F57C1">
        <w:t>Извещению</w:t>
      </w:r>
      <w:r>
        <w:t>.</w:t>
      </w:r>
    </w:p>
    <w:p w14:paraId="44D6F97D" w14:textId="3A67CE4E" w:rsidR="00782F1C" w:rsidRPr="00C61416" w:rsidRDefault="00E12785" w:rsidP="006779A1">
      <w:pPr>
        <w:pStyle w:val="a7"/>
        <w:numPr>
          <w:ilvl w:val="2"/>
          <w:numId w:val="13"/>
        </w:numPr>
        <w:tabs>
          <w:tab w:val="clear" w:pos="1701"/>
          <w:tab w:val="num" w:pos="851"/>
        </w:tabs>
        <w:spacing w:after="60"/>
        <w:ind w:left="0" w:firstLine="0"/>
        <w:contextualSpacing w:val="0"/>
        <w:jc w:val="both"/>
      </w:pPr>
      <w:r w:rsidRPr="00C61416">
        <w:t xml:space="preserve">В случае превышения в заявке Участника закупки начальной (максимальной) цены договора, указанной в пункте </w:t>
      </w:r>
      <w:r w:rsidRPr="00C61416">
        <w:fldChar w:fldCharType="begin"/>
      </w:r>
      <w:r w:rsidRPr="00C61416">
        <w:instrText xml:space="preserve"> REF _Ref528245125 \r \h  \* MERGEFORMAT </w:instrText>
      </w:r>
      <w:r w:rsidRPr="00C61416">
        <w:fldChar w:fldCharType="separate"/>
      </w:r>
      <w:r w:rsidR="00DF7B9F">
        <w:t>8</w:t>
      </w:r>
      <w:r w:rsidRPr="00C61416">
        <w:fldChar w:fldCharType="end"/>
      </w:r>
      <w:r w:rsidRPr="00C61416">
        <w:t xml:space="preserve"> </w:t>
      </w:r>
      <w:r w:rsidRPr="00C61416">
        <w:fldChar w:fldCharType="begin"/>
      </w:r>
      <w:r w:rsidRPr="00C61416">
        <w:instrText xml:space="preserve"> REF _Ref529790891 \r \h  \* MERGEFORMAT </w:instrText>
      </w:r>
      <w:r w:rsidRPr="00C61416">
        <w:fldChar w:fldCharType="separate"/>
      </w:r>
      <w:r w:rsidR="00DF7B9F">
        <w:t>РАЗДЕЛ 1</w:t>
      </w:r>
      <w:r w:rsidRPr="00C61416">
        <w:fldChar w:fldCharType="end"/>
      </w:r>
      <w:r w:rsidRPr="00C61416">
        <w:t xml:space="preserve">, </w:t>
      </w:r>
      <w:r w:rsidR="000C06A2">
        <w:t xml:space="preserve">такая заявка </w:t>
      </w:r>
      <w:r w:rsidR="000C06A2" w:rsidRPr="00C61416">
        <w:t xml:space="preserve">отклоняется как не соответствующая требованиям </w:t>
      </w:r>
      <w:r w:rsidR="000C06A2">
        <w:t>Извещения</w:t>
      </w:r>
      <w:r w:rsidR="000C06A2" w:rsidRPr="00C61416">
        <w:t>.</w:t>
      </w:r>
      <w:r w:rsidRPr="00C61416">
        <w:t>.</w:t>
      </w:r>
    </w:p>
    <w:p w14:paraId="3196708A" w14:textId="77777777" w:rsidR="00E12785" w:rsidRDefault="00E12785" w:rsidP="006779A1">
      <w:pPr>
        <w:pStyle w:val="20"/>
        <w:numPr>
          <w:ilvl w:val="1"/>
          <w:numId w:val="13"/>
        </w:numPr>
        <w:tabs>
          <w:tab w:val="clear" w:pos="1134"/>
          <w:tab w:val="num" w:pos="426"/>
        </w:tabs>
        <w:spacing w:before="240" w:after="200" w:line="240" w:lineRule="auto"/>
        <w:ind w:hanging="1134"/>
        <w:rPr>
          <w:rFonts w:ascii="Times New Roman" w:hAnsi="Times New Roman" w:cs="Times New Roman"/>
          <w:bCs w:val="0"/>
          <w:snapToGrid w:val="0"/>
          <w:color w:val="auto"/>
          <w:sz w:val="24"/>
          <w:szCs w:val="24"/>
        </w:rPr>
      </w:pPr>
      <w:bookmarkStart w:id="1023" w:name="_Toc422210023"/>
      <w:bookmarkStart w:id="1024" w:name="_Toc422226843"/>
      <w:bookmarkStart w:id="1025" w:name="_Toc422244195"/>
      <w:bookmarkStart w:id="1026" w:name="_Toc515552736"/>
      <w:bookmarkStart w:id="1027" w:name="_Toc524689412"/>
      <w:bookmarkStart w:id="1028" w:name="_Toc528851934"/>
      <w:bookmarkStart w:id="1029" w:name="_Toc529348957"/>
      <w:bookmarkStart w:id="1030" w:name="_Toc529948178"/>
      <w:bookmarkStart w:id="1031" w:name="_Toc535062047"/>
      <w:bookmarkStart w:id="1032" w:name="_Toc189224364"/>
      <w:r w:rsidRPr="00093DB5">
        <w:rPr>
          <w:rFonts w:ascii="Times New Roman" w:hAnsi="Times New Roman" w:cs="Times New Roman"/>
          <w:bCs w:val="0"/>
          <w:snapToGrid w:val="0"/>
          <w:color w:val="auto"/>
          <w:sz w:val="24"/>
          <w:szCs w:val="24"/>
        </w:rPr>
        <w:t>Цена заявки на участие в закупке и договора</w:t>
      </w:r>
      <w:bookmarkEnd w:id="1023"/>
      <w:bookmarkEnd w:id="1024"/>
      <w:bookmarkEnd w:id="1025"/>
      <w:bookmarkEnd w:id="1026"/>
      <w:bookmarkEnd w:id="1027"/>
      <w:bookmarkEnd w:id="1028"/>
      <w:bookmarkEnd w:id="1029"/>
      <w:bookmarkEnd w:id="1030"/>
      <w:bookmarkEnd w:id="1031"/>
      <w:bookmarkEnd w:id="1032"/>
    </w:p>
    <w:p w14:paraId="73683AD1" w14:textId="77777777" w:rsidR="00E12785" w:rsidRPr="008509E1" w:rsidRDefault="008D183A" w:rsidP="006779A1">
      <w:pPr>
        <w:pStyle w:val="a7"/>
        <w:numPr>
          <w:ilvl w:val="2"/>
          <w:numId w:val="13"/>
        </w:numPr>
        <w:tabs>
          <w:tab w:val="clear" w:pos="1701"/>
          <w:tab w:val="num" w:pos="851"/>
        </w:tabs>
        <w:spacing w:after="60"/>
        <w:ind w:left="0" w:firstLine="0"/>
        <w:contextualSpacing w:val="0"/>
        <w:jc w:val="both"/>
      </w:pPr>
      <w:r w:rsidRPr="008509E1">
        <w:t>Цена заявки на участие в закупке</w:t>
      </w:r>
      <w:r w:rsidRPr="005D3BA4">
        <w:t xml:space="preserve"> должна включать в себя сумму всех расходов, предусмотренных </w:t>
      </w:r>
      <w:r>
        <w:t xml:space="preserve">Техническим заданием (РАЗДЕЛ 7) и </w:t>
      </w:r>
      <w:r w:rsidRPr="005D3BA4">
        <w:t xml:space="preserve">проектом </w:t>
      </w:r>
      <w:r>
        <w:t>Д</w:t>
      </w:r>
      <w:r w:rsidRPr="005D3BA4">
        <w:t>оговора</w:t>
      </w:r>
      <w:r>
        <w:t xml:space="preserve"> (РАЗДЕЛ 8), а также</w:t>
      </w:r>
      <w:r w:rsidRPr="005D3BA4">
        <w:t xml:space="preserve"> </w:t>
      </w:r>
      <w:r>
        <w:t xml:space="preserve">сумму </w:t>
      </w:r>
      <w:r w:rsidRPr="005D3BA4">
        <w:t>налог</w:t>
      </w:r>
      <w:r>
        <w:t>ов и других обязательных платежей</w:t>
      </w:r>
      <w:r w:rsidRPr="005D3BA4">
        <w:t>, подлежащи</w:t>
      </w:r>
      <w:r>
        <w:t>х</w:t>
      </w:r>
      <w:r w:rsidRPr="005D3BA4">
        <w:t xml:space="preserve"> уплате в соответствии с нормами законодательства</w:t>
      </w:r>
      <w:r>
        <w:t xml:space="preserve"> РФ. При этом сумма НДС (в случае его уплаты) выделяется отдельно и не входит в итоговую </w:t>
      </w:r>
      <w:r w:rsidRPr="005D3BA4">
        <w:t>стоимость заявки</w:t>
      </w:r>
      <w:r>
        <w:t xml:space="preserve"> Участника, являющегося плательщиком НДС</w:t>
      </w:r>
      <w:r w:rsidR="00E12785" w:rsidRPr="008509E1">
        <w:t>.</w:t>
      </w:r>
    </w:p>
    <w:p w14:paraId="4E7FC32B" w14:textId="77777777" w:rsidR="00E12785" w:rsidRPr="008509E1" w:rsidRDefault="00E12785" w:rsidP="006779A1">
      <w:pPr>
        <w:pStyle w:val="a7"/>
        <w:numPr>
          <w:ilvl w:val="2"/>
          <w:numId w:val="13"/>
        </w:numPr>
        <w:tabs>
          <w:tab w:val="clear" w:pos="1701"/>
          <w:tab w:val="num" w:pos="851"/>
        </w:tabs>
        <w:spacing w:after="60"/>
        <w:ind w:left="0" w:firstLine="0"/>
        <w:contextualSpacing w:val="0"/>
        <w:jc w:val="both"/>
      </w:pPr>
      <w:bookmarkStart w:id="1033" w:name="_Toc528851939"/>
      <w:bookmarkStart w:id="1034" w:name="_Toc529348962"/>
      <w:bookmarkStart w:id="1035" w:name="_Toc529948183"/>
      <w:bookmarkStart w:id="1036" w:name="_Toc535062052"/>
      <w:r w:rsidRPr="008509E1">
        <w:t xml:space="preserve">Цена договора может отличаться от суммы, определенной в порядке, указанном выше, если изменяются объемы поставляемой Продукции (в пределах, разрешенных в </w:t>
      </w:r>
      <w:r w:rsidR="00533A9B">
        <w:t>Извещении</w:t>
      </w:r>
      <w:r w:rsidRPr="008509E1">
        <w:t>).</w:t>
      </w:r>
      <w:bookmarkEnd w:id="1033"/>
      <w:bookmarkEnd w:id="1034"/>
      <w:bookmarkEnd w:id="1035"/>
      <w:bookmarkEnd w:id="1036"/>
    </w:p>
    <w:p w14:paraId="166F3379" w14:textId="77777777" w:rsidR="00E12785" w:rsidRPr="008509E1" w:rsidRDefault="00E12785" w:rsidP="006779A1">
      <w:pPr>
        <w:pStyle w:val="a7"/>
        <w:keepLines/>
        <w:numPr>
          <w:ilvl w:val="2"/>
          <w:numId w:val="13"/>
        </w:numPr>
        <w:tabs>
          <w:tab w:val="clear" w:pos="1701"/>
          <w:tab w:val="num" w:pos="851"/>
        </w:tabs>
        <w:spacing w:after="60"/>
        <w:ind w:left="0" w:firstLine="0"/>
        <w:contextualSpacing w:val="0"/>
        <w:jc w:val="both"/>
      </w:pPr>
      <w:r w:rsidRPr="008509E1">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14:paraId="43165D2F" w14:textId="77777777" w:rsidR="00E12785" w:rsidRDefault="00E12785" w:rsidP="006779A1">
      <w:pPr>
        <w:pStyle w:val="20"/>
        <w:numPr>
          <w:ilvl w:val="1"/>
          <w:numId w:val="13"/>
        </w:numPr>
        <w:tabs>
          <w:tab w:val="clear" w:pos="1134"/>
          <w:tab w:val="num" w:pos="426"/>
        </w:tabs>
        <w:spacing w:before="240" w:after="200" w:line="240" w:lineRule="auto"/>
        <w:ind w:hanging="1134"/>
        <w:rPr>
          <w:rFonts w:ascii="Times New Roman" w:hAnsi="Times New Roman" w:cs="Times New Roman"/>
          <w:bCs w:val="0"/>
          <w:snapToGrid w:val="0"/>
          <w:color w:val="auto"/>
          <w:sz w:val="24"/>
          <w:szCs w:val="24"/>
        </w:rPr>
      </w:pPr>
      <w:bookmarkStart w:id="1037" w:name="_Toc189224365"/>
      <w:r w:rsidRPr="00C737E9">
        <w:rPr>
          <w:rFonts w:ascii="Times New Roman" w:hAnsi="Times New Roman" w:cs="Times New Roman"/>
          <w:bCs w:val="0"/>
          <w:snapToGrid w:val="0"/>
          <w:color w:val="auto"/>
          <w:sz w:val="24"/>
          <w:szCs w:val="24"/>
        </w:rPr>
        <w:t>Место, условия и сроки (периоды) поставки товара</w:t>
      </w:r>
      <w:bookmarkEnd w:id="1037"/>
    </w:p>
    <w:p w14:paraId="4C019EB4" w14:textId="492D0337" w:rsidR="00E12785" w:rsidRPr="000C1D8E" w:rsidRDefault="00E12785" w:rsidP="006779A1">
      <w:pPr>
        <w:pStyle w:val="a7"/>
        <w:numPr>
          <w:ilvl w:val="2"/>
          <w:numId w:val="13"/>
        </w:numPr>
        <w:tabs>
          <w:tab w:val="clear" w:pos="1701"/>
          <w:tab w:val="num" w:pos="851"/>
        </w:tabs>
        <w:spacing w:after="60"/>
        <w:ind w:left="0" w:firstLine="0"/>
        <w:contextualSpacing w:val="0"/>
        <w:jc w:val="both"/>
      </w:pPr>
      <w:r>
        <w:t>В</w:t>
      </w:r>
      <w:r w:rsidRPr="00720A91">
        <w:t xml:space="preserve"> соответствии с </w:t>
      </w:r>
      <w:r w:rsidR="000C1D8E" w:rsidRPr="000C1D8E">
        <w:fldChar w:fldCharType="begin"/>
      </w:r>
      <w:r w:rsidR="000C1D8E" w:rsidRPr="000C1D8E">
        <w:instrText xml:space="preserve"> REF _Ref535241404 \r \h </w:instrText>
      </w:r>
      <w:r w:rsidR="000C1D8E">
        <w:instrText xml:space="preserve"> \* MERGEFORMAT </w:instrText>
      </w:r>
      <w:r w:rsidR="000C1D8E" w:rsidRPr="000C1D8E">
        <w:fldChar w:fldCharType="separate"/>
      </w:r>
      <w:r w:rsidR="00DF7B9F">
        <w:t>РАЗДЕЛ 7</w:t>
      </w:r>
      <w:r w:rsidR="000C1D8E" w:rsidRPr="000C1D8E">
        <w:fldChar w:fldCharType="end"/>
      </w:r>
      <w:r w:rsidRPr="000C1D8E">
        <w:t xml:space="preserve"> Извещения – Техническое задание.</w:t>
      </w:r>
    </w:p>
    <w:p w14:paraId="753235EE" w14:textId="77777777" w:rsidR="00E12785" w:rsidRDefault="00E12785" w:rsidP="006779A1">
      <w:pPr>
        <w:pStyle w:val="20"/>
        <w:numPr>
          <w:ilvl w:val="1"/>
          <w:numId w:val="13"/>
        </w:numPr>
        <w:tabs>
          <w:tab w:val="clear" w:pos="1134"/>
          <w:tab w:val="num" w:pos="426"/>
        </w:tabs>
        <w:spacing w:before="240" w:after="200" w:line="240" w:lineRule="auto"/>
        <w:ind w:left="709" w:hanging="709"/>
        <w:rPr>
          <w:rFonts w:ascii="Times New Roman" w:hAnsi="Times New Roman" w:cs="Times New Roman"/>
          <w:bCs w:val="0"/>
          <w:snapToGrid w:val="0"/>
          <w:color w:val="auto"/>
          <w:sz w:val="24"/>
          <w:szCs w:val="24"/>
        </w:rPr>
      </w:pPr>
      <w:bookmarkStart w:id="1038" w:name="_Toc189224366"/>
      <w:r w:rsidRPr="00530466">
        <w:rPr>
          <w:rFonts w:ascii="Times New Roman" w:hAnsi="Times New Roman" w:cs="Times New Roman"/>
          <w:bCs w:val="0"/>
          <w:snapToGrid w:val="0"/>
          <w:color w:val="auto"/>
          <w:sz w:val="24"/>
          <w:szCs w:val="24"/>
        </w:rPr>
        <w:t>Форма, сроки и порядок оплаты товара</w:t>
      </w:r>
      <w:bookmarkEnd w:id="1038"/>
    </w:p>
    <w:p w14:paraId="224BE3CC" w14:textId="01D6488F" w:rsidR="00E12785" w:rsidRPr="008509E1" w:rsidRDefault="00E12785" w:rsidP="006779A1">
      <w:pPr>
        <w:pStyle w:val="a7"/>
        <w:numPr>
          <w:ilvl w:val="2"/>
          <w:numId w:val="13"/>
        </w:numPr>
        <w:tabs>
          <w:tab w:val="clear" w:pos="1701"/>
          <w:tab w:val="num" w:pos="851"/>
        </w:tabs>
        <w:spacing w:after="60"/>
        <w:ind w:left="0" w:firstLine="0"/>
        <w:contextualSpacing w:val="0"/>
        <w:jc w:val="both"/>
      </w:pPr>
      <w:r>
        <w:t>В</w:t>
      </w:r>
      <w:r w:rsidRPr="00720A91">
        <w:t xml:space="preserve"> соответствии с </w:t>
      </w:r>
      <w:r w:rsidRPr="000C1D8E">
        <w:fldChar w:fldCharType="begin"/>
      </w:r>
      <w:r w:rsidRPr="000C1D8E">
        <w:instrText xml:space="preserve"> REF _Ref528653561 \r \h </w:instrText>
      </w:r>
      <w:r w:rsidR="000C1D8E">
        <w:instrText xml:space="preserve"> \* MERGEFORMAT </w:instrText>
      </w:r>
      <w:r w:rsidRPr="000C1D8E">
        <w:fldChar w:fldCharType="separate"/>
      </w:r>
      <w:r w:rsidR="00DF7B9F">
        <w:t>РАЗДЕЛ 8</w:t>
      </w:r>
      <w:r w:rsidRPr="000C1D8E">
        <w:fldChar w:fldCharType="end"/>
      </w:r>
      <w:r w:rsidRPr="000C1D8E">
        <w:t xml:space="preserve"> Извещения – Проект Договора.</w:t>
      </w:r>
    </w:p>
    <w:p w14:paraId="546ED828" w14:textId="77777777" w:rsidR="00E12785" w:rsidRDefault="00E12785" w:rsidP="006779A1">
      <w:pPr>
        <w:pStyle w:val="20"/>
        <w:numPr>
          <w:ilvl w:val="1"/>
          <w:numId w:val="13"/>
        </w:numPr>
        <w:tabs>
          <w:tab w:val="clear" w:pos="1134"/>
          <w:tab w:val="num" w:pos="709"/>
        </w:tabs>
        <w:spacing w:before="240" w:after="200" w:line="240" w:lineRule="auto"/>
        <w:ind w:left="709" w:hanging="709"/>
        <w:jc w:val="both"/>
        <w:rPr>
          <w:rFonts w:ascii="Times New Roman" w:hAnsi="Times New Roman" w:cs="Times New Roman"/>
          <w:bCs w:val="0"/>
          <w:snapToGrid w:val="0"/>
          <w:color w:val="auto"/>
          <w:sz w:val="24"/>
          <w:szCs w:val="24"/>
        </w:rPr>
      </w:pPr>
      <w:bookmarkStart w:id="1039" w:name="_Toc189224367"/>
      <w:r w:rsidRPr="00530466">
        <w:rPr>
          <w:rFonts w:ascii="Times New Roman" w:hAnsi="Times New Roman" w:cs="Times New Roman"/>
          <w:bCs w:val="0"/>
          <w:snapToGrid w:val="0"/>
          <w:color w:val="auto"/>
          <w:sz w:val="24"/>
          <w:szCs w:val="24"/>
        </w:rPr>
        <w:t>Порядок формирования цены договора (цены лота)</w:t>
      </w:r>
      <w:bookmarkEnd w:id="1039"/>
      <w:r w:rsidRPr="00530466">
        <w:rPr>
          <w:rFonts w:ascii="Times New Roman" w:hAnsi="Times New Roman" w:cs="Times New Roman"/>
          <w:bCs w:val="0"/>
          <w:snapToGrid w:val="0"/>
          <w:color w:val="auto"/>
          <w:sz w:val="24"/>
          <w:szCs w:val="24"/>
        </w:rPr>
        <w:t xml:space="preserve"> </w:t>
      </w:r>
    </w:p>
    <w:p w14:paraId="3B676893" w14:textId="6131EA67" w:rsidR="00E12785" w:rsidRPr="000C1D8E" w:rsidRDefault="00E12785" w:rsidP="006779A1">
      <w:pPr>
        <w:pStyle w:val="a7"/>
        <w:numPr>
          <w:ilvl w:val="2"/>
          <w:numId w:val="13"/>
        </w:numPr>
        <w:tabs>
          <w:tab w:val="clear" w:pos="1701"/>
          <w:tab w:val="num" w:pos="851"/>
        </w:tabs>
        <w:spacing w:after="60"/>
        <w:ind w:left="0" w:firstLine="0"/>
        <w:contextualSpacing w:val="0"/>
        <w:jc w:val="both"/>
      </w:pPr>
      <w:r>
        <w:t>В</w:t>
      </w:r>
      <w:r w:rsidRPr="00720A91">
        <w:t xml:space="preserve"> соответствии с </w:t>
      </w:r>
      <w:r w:rsidRPr="000C1D8E">
        <w:fldChar w:fldCharType="begin"/>
      </w:r>
      <w:r w:rsidRPr="000C1D8E">
        <w:instrText xml:space="preserve"> REF _Ref528653561 \r \h </w:instrText>
      </w:r>
      <w:r w:rsidR="000C1D8E">
        <w:instrText xml:space="preserve"> \* MERGEFORMAT </w:instrText>
      </w:r>
      <w:r w:rsidRPr="000C1D8E">
        <w:fldChar w:fldCharType="separate"/>
      </w:r>
      <w:r w:rsidR="00DF7B9F">
        <w:t>РАЗДЕЛ 8</w:t>
      </w:r>
      <w:r w:rsidRPr="000C1D8E">
        <w:fldChar w:fldCharType="end"/>
      </w:r>
      <w:r w:rsidRPr="000C1D8E">
        <w:t xml:space="preserve"> Извещения – Проект Договора.</w:t>
      </w:r>
    </w:p>
    <w:p w14:paraId="0923946A" w14:textId="77777777" w:rsidR="00E12785" w:rsidRDefault="00E12785" w:rsidP="006779A1">
      <w:pPr>
        <w:pStyle w:val="20"/>
        <w:numPr>
          <w:ilvl w:val="1"/>
          <w:numId w:val="13"/>
        </w:numPr>
        <w:tabs>
          <w:tab w:val="clear" w:pos="1134"/>
          <w:tab w:val="num" w:pos="709"/>
        </w:tabs>
        <w:spacing w:before="240" w:after="200" w:line="240" w:lineRule="auto"/>
        <w:ind w:left="709" w:hanging="709"/>
        <w:jc w:val="both"/>
        <w:rPr>
          <w:rFonts w:ascii="Times New Roman" w:hAnsi="Times New Roman" w:cs="Times New Roman"/>
          <w:bCs w:val="0"/>
          <w:snapToGrid w:val="0"/>
          <w:color w:val="auto"/>
          <w:sz w:val="24"/>
          <w:szCs w:val="24"/>
        </w:rPr>
      </w:pPr>
      <w:bookmarkStart w:id="1040" w:name="_Toc189224368"/>
      <w:r w:rsidRPr="00530466">
        <w:rPr>
          <w:rFonts w:ascii="Times New Roman" w:hAnsi="Times New Roman" w:cs="Times New Roman"/>
          <w:bCs w:val="0"/>
          <w:snapToGrid w:val="0"/>
          <w:color w:val="auto"/>
          <w:sz w:val="24"/>
          <w:szCs w:val="24"/>
        </w:rPr>
        <w:t>Требования к описанию Участником закупки поставляемого товара</w:t>
      </w:r>
      <w:bookmarkEnd w:id="1040"/>
    </w:p>
    <w:p w14:paraId="35016526" w14:textId="070B6568" w:rsidR="00E12785" w:rsidRPr="007F1B4C" w:rsidRDefault="00A137E5" w:rsidP="006779A1">
      <w:pPr>
        <w:pStyle w:val="a7"/>
        <w:numPr>
          <w:ilvl w:val="2"/>
          <w:numId w:val="13"/>
        </w:numPr>
        <w:tabs>
          <w:tab w:val="clear" w:pos="1701"/>
          <w:tab w:val="num" w:pos="851"/>
        </w:tabs>
        <w:spacing w:after="60"/>
        <w:ind w:left="0" w:firstLine="0"/>
        <w:contextualSpacing w:val="0"/>
        <w:jc w:val="both"/>
      </w:pPr>
      <w:bookmarkStart w:id="1041" w:name="_Ref411279624"/>
      <w:bookmarkStart w:id="1042" w:name="_Ref411279603"/>
      <w:r w:rsidRPr="00A137E5">
        <w:t xml:space="preserve">Описание Участником </w:t>
      </w:r>
      <w:r w:rsidRPr="00A137E5">
        <w:rPr>
          <w:bCs/>
        </w:rPr>
        <w:t>поставляемой продукции</w:t>
      </w:r>
      <w:r w:rsidRPr="00A137E5">
        <w:t xml:space="preserve">, включая функциональные характеристики (потребительские свойства), количественные и качественные характеристики, указанным в РАЗДЕЛЕ </w:t>
      </w:r>
      <w:r>
        <w:t>7</w:t>
      </w:r>
      <w:r w:rsidRPr="00A137E5">
        <w:t xml:space="preserve"> </w:t>
      </w:r>
      <w:r>
        <w:t>Извещения</w:t>
      </w:r>
      <w:r w:rsidRPr="00A137E5">
        <w:t xml:space="preserve"> – «Техническое задание» должно быть подготовлено по форме: «</w:t>
      </w:r>
      <w:r w:rsidR="0003372C" w:rsidRPr="00D97583">
        <w:t>«</w:t>
      </w:r>
      <w:r w:rsidR="0003372C">
        <w:t>Коммерческое предложение</w:t>
      </w:r>
      <w:r w:rsidR="0003372C" w:rsidRPr="00D97583">
        <w:t>» (Форма </w:t>
      </w:r>
      <w:r w:rsidR="0003372C">
        <w:t>2</w:t>
      </w:r>
      <w:r w:rsidR="0003372C" w:rsidRPr="00D97583">
        <w:t>)</w:t>
      </w:r>
      <w:r w:rsidRPr="00A137E5">
        <w:t xml:space="preserve">, установленной в </w:t>
      </w:r>
      <w:bookmarkEnd w:id="1041"/>
      <w:bookmarkEnd w:id="1042"/>
      <w:r w:rsidR="00E87DEB">
        <w:t>РАЗДЕЛЕ 9</w:t>
      </w:r>
      <w:r w:rsidRPr="00A137E5">
        <w:t xml:space="preserve"> </w:t>
      </w:r>
      <w:r>
        <w:t>Извещения</w:t>
      </w:r>
      <w:r w:rsidR="00B41CD5">
        <w:t>.</w:t>
      </w:r>
    </w:p>
    <w:p w14:paraId="119236F4" w14:textId="77777777" w:rsidR="00E12785" w:rsidRDefault="00E12785" w:rsidP="006779A1">
      <w:pPr>
        <w:pStyle w:val="a7"/>
        <w:numPr>
          <w:ilvl w:val="2"/>
          <w:numId w:val="13"/>
        </w:numPr>
        <w:tabs>
          <w:tab w:val="clear" w:pos="1701"/>
          <w:tab w:val="num" w:pos="851"/>
        </w:tabs>
        <w:spacing w:after="60"/>
        <w:ind w:left="0" w:firstLine="0"/>
        <w:contextualSpacing w:val="0"/>
        <w:jc w:val="both"/>
      </w:pPr>
      <w:r w:rsidRPr="001D3ED0">
        <w:t xml:space="preserve">При описании продукции </w:t>
      </w:r>
      <w:r>
        <w:t>У</w:t>
      </w:r>
      <w:r w:rsidRPr="001D3ED0">
        <w:t xml:space="preserve">частник обязан подтвердить соответствие поставляемой продукции требованиям </w:t>
      </w:r>
      <w:r>
        <w:t>Извещения</w:t>
      </w:r>
      <w:r w:rsidRPr="001D3ED0">
        <w:t xml:space="preserve"> о закупке в отношении всех показателей, которые в н</w:t>
      </w:r>
      <w:r>
        <w:t>ем</w:t>
      </w:r>
      <w:r w:rsidRPr="001D3ED0">
        <w:t xml:space="preserve"> установлены.</w:t>
      </w:r>
      <w:r>
        <w:t xml:space="preserve"> При этом </w:t>
      </w:r>
      <w:r w:rsidRPr="001D3ED0">
        <w:t>должны указываться точные</w:t>
      </w:r>
      <w:r>
        <w:t xml:space="preserve"> </w:t>
      </w:r>
      <w:r w:rsidRPr="001D3ED0">
        <w:t>и не допускающие двусмысленного толкования показатели</w:t>
      </w:r>
      <w:r>
        <w:t>.</w:t>
      </w:r>
    </w:p>
    <w:p w14:paraId="3152E171" w14:textId="7ABD262E" w:rsidR="00E12785" w:rsidRDefault="00E12785" w:rsidP="006779A1">
      <w:pPr>
        <w:pStyle w:val="a7"/>
        <w:numPr>
          <w:ilvl w:val="2"/>
          <w:numId w:val="13"/>
        </w:numPr>
        <w:tabs>
          <w:tab w:val="clear" w:pos="1701"/>
          <w:tab w:val="num" w:pos="851"/>
        </w:tabs>
        <w:spacing w:after="60"/>
        <w:ind w:left="0" w:firstLine="0"/>
        <w:contextualSpacing w:val="0"/>
        <w:jc w:val="both"/>
      </w:pPr>
      <w:r w:rsidRPr="001D3ED0">
        <w:t xml:space="preserve">В случае если в </w:t>
      </w:r>
      <w:r w:rsidR="005674D0" w:rsidRPr="005674D0">
        <w:fldChar w:fldCharType="begin"/>
      </w:r>
      <w:r w:rsidR="005674D0" w:rsidRPr="005674D0">
        <w:instrText xml:space="preserve"> REF _Ref535241404 \r \h </w:instrText>
      </w:r>
      <w:r w:rsidR="005674D0">
        <w:instrText xml:space="preserve"> \* MERGEFORMAT </w:instrText>
      </w:r>
      <w:r w:rsidR="005674D0" w:rsidRPr="005674D0">
        <w:fldChar w:fldCharType="separate"/>
      </w:r>
      <w:r w:rsidR="00DF7B9F">
        <w:t>РАЗДЕЛ 7</w:t>
      </w:r>
      <w:r w:rsidR="005674D0" w:rsidRPr="005674D0">
        <w:fldChar w:fldCharType="end"/>
      </w:r>
      <w:r w:rsidRPr="005674D0">
        <w:t xml:space="preserve"> Извещения – </w:t>
      </w:r>
      <w:r w:rsidR="005674D0" w:rsidRPr="005674D0">
        <w:t>«</w:t>
      </w:r>
      <w:r w:rsidRPr="005674D0">
        <w:t>Техническое задание</w:t>
      </w:r>
      <w:r w:rsidR="005674D0" w:rsidRPr="005674D0">
        <w:t>»</w:t>
      </w:r>
      <w:r w:rsidRPr="00137F99">
        <w:t xml:space="preserve"> Заказчиком</w:t>
      </w:r>
      <w:r>
        <w:t xml:space="preserve"> </w:t>
      </w:r>
      <w:r w:rsidRPr="001D3ED0">
        <w:t xml:space="preserve">указаны товарные знаки, знаки обслуживания, </w:t>
      </w:r>
      <w:r>
        <w:t xml:space="preserve">фирменные наименования, </w:t>
      </w:r>
      <w:r w:rsidRPr="001D3ED0">
        <w:t xml:space="preserve">патенты, полезные модели, промышленные образцы, наименование </w:t>
      </w:r>
      <w:r>
        <w:t>страны</w:t>
      </w:r>
      <w:r w:rsidRPr="001D3ED0">
        <w:t xml:space="preserve"> происхождения товара или наименование производителя, сопровождаемые словами «или эквивалент», и </w:t>
      </w:r>
      <w:r>
        <w:t>У</w:t>
      </w:r>
      <w:r w:rsidRPr="001D3ED0">
        <w:t xml:space="preserve">частником предлагается продукция, являющаяся эквивалентной указанной в требованиях </w:t>
      </w:r>
      <w:r>
        <w:t>З</w:t>
      </w:r>
      <w:r w:rsidRPr="001D3ED0">
        <w:t xml:space="preserve">аказчика, </w:t>
      </w:r>
      <w:r>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t>Технических требованиях Заказчика</w:t>
      </w:r>
      <w:r w:rsidRPr="001D3ED0">
        <w:t>.</w:t>
      </w:r>
    </w:p>
    <w:p w14:paraId="539F8BBC" w14:textId="77777777" w:rsidR="00E12785" w:rsidRDefault="00E12785" w:rsidP="006779A1">
      <w:pPr>
        <w:pStyle w:val="a7"/>
        <w:numPr>
          <w:ilvl w:val="2"/>
          <w:numId w:val="13"/>
        </w:numPr>
        <w:tabs>
          <w:tab w:val="clear" w:pos="1701"/>
          <w:tab w:val="num" w:pos="851"/>
        </w:tabs>
        <w:spacing w:after="60"/>
        <w:ind w:left="0" w:firstLine="0"/>
        <w:contextualSpacing w:val="0"/>
        <w:jc w:val="both"/>
      </w:pPr>
      <w:r w:rsidRPr="001D3ED0">
        <w:t xml:space="preserve">При описании продукции </w:t>
      </w:r>
      <w:r>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t xml:space="preserve">РФ </w:t>
      </w:r>
      <w:r w:rsidRPr="001D3ED0">
        <w:t xml:space="preserve">и </w:t>
      </w:r>
      <w:r>
        <w:t xml:space="preserve">Техническими </w:t>
      </w:r>
      <w:r>
        <w:lastRenderedPageBreak/>
        <w:t>требованиями Заказчика.</w:t>
      </w:r>
    </w:p>
    <w:p w14:paraId="2AC0836A" w14:textId="77777777" w:rsidR="00E12785" w:rsidRDefault="00E12785" w:rsidP="006779A1">
      <w:pPr>
        <w:pStyle w:val="a7"/>
        <w:numPr>
          <w:ilvl w:val="2"/>
          <w:numId w:val="13"/>
        </w:numPr>
        <w:tabs>
          <w:tab w:val="clear" w:pos="1701"/>
          <w:tab w:val="num" w:pos="851"/>
        </w:tabs>
        <w:spacing w:after="60"/>
        <w:ind w:left="0" w:firstLine="0"/>
        <w:contextualSpacing w:val="0"/>
        <w:jc w:val="both"/>
      </w:pPr>
      <w:r>
        <w:t>В случае н</w:t>
      </w:r>
      <w:r w:rsidRPr="001D3ED0">
        <w:t>арушени</w:t>
      </w:r>
      <w:r>
        <w:t>я</w:t>
      </w:r>
      <w:r w:rsidRPr="001D3ED0">
        <w:t xml:space="preserve"> </w:t>
      </w:r>
      <w:r>
        <w:t>У</w:t>
      </w:r>
      <w:r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p>
    <w:p w14:paraId="367E445D" w14:textId="77777777" w:rsidR="00A137E5" w:rsidRDefault="00A137E5" w:rsidP="006779A1">
      <w:pPr>
        <w:pStyle w:val="20"/>
        <w:numPr>
          <w:ilvl w:val="1"/>
          <w:numId w:val="13"/>
        </w:numPr>
        <w:tabs>
          <w:tab w:val="clear" w:pos="1134"/>
          <w:tab w:val="num" w:pos="709"/>
        </w:tabs>
        <w:spacing w:before="240" w:after="200" w:line="240" w:lineRule="auto"/>
        <w:ind w:left="709" w:hanging="709"/>
        <w:jc w:val="both"/>
        <w:rPr>
          <w:rFonts w:ascii="Times New Roman" w:hAnsi="Times New Roman" w:cs="Times New Roman"/>
          <w:bCs w:val="0"/>
          <w:snapToGrid w:val="0"/>
          <w:color w:val="auto"/>
          <w:sz w:val="24"/>
          <w:szCs w:val="24"/>
        </w:rPr>
      </w:pPr>
      <w:bookmarkStart w:id="1043" w:name="_Toc20660128"/>
      <w:bookmarkStart w:id="1044" w:name="_Toc21610582"/>
      <w:bookmarkStart w:id="1045" w:name="_Toc189224369"/>
      <w:r w:rsidRPr="003C20BE">
        <w:rPr>
          <w:rFonts w:ascii="Times New Roman" w:hAnsi="Times New Roman" w:cs="Times New Roman"/>
          <w:bCs w:val="0"/>
          <w:snapToGrid w:val="0"/>
          <w:color w:val="auto"/>
          <w:sz w:val="24"/>
          <w:szCs w:val="24"/>
        </w:rPr>
        <w:t>Обеспечение заявки на участие в закупке</w:t>
      </w:r>
      <w:bookmarkEnd w:id="1043"/>
      <w:bookmarkEnd w:id="1044"/>
      <w:bookmarkEnd w:id="1045"/>
    </w:p>
    <w:p w14:paraId="251168DF" w14:textId="68A60B3D" w:rsidR="00A137E5" w:rsidRDefault="00A137E5" w:rsidP="006779A1">
      <w:pPr>
        <w:pStyle w:val="a7"/>
        <w:numPr>
          <w:ilvl w:val="2"/>
          <w:numId w:val="13"/>
        </w:numPr>
        <w:tabs>
          <w:tab w:val="clear" w:pos="1701"/>
          <w:tab w:val="num" w:pos="851"/>
        </w:tabs>
        <w:spacing w:after="60"/>
        <w:ind w:left="0" w:firstLine="0"/>
        <w:contextualSpacing w:val="0"/>
        <w:jc w:val="both"/>
      </w:pPr>
      <w:r>
        <w:t xml:space="preserve">В случае, если пунктом </w:t>
      </w:r>
      <w:r w:rsidR="00991DE3">
        <w:fldChar w:fldCharType="begin"/>
      </w:r>
      <w:r w:rsidR="00991DE3">
        <w:instrText xml:space="preserve"> REF _Ref21724101 \r \h </w:instrText>
      </w:r>
      <w:r w:rsidR="00991DE3">
        <w:fldChar w:fldCharType="separate"/>
      </w:r>
      <w:r w:rsidR="00DF7B9F">
        <w:t>14</w:t>
      </w:r>
      <w:r w:rsidR="00991DE3">
        <w:fldChar w:fldCharType="end"/>
      </w:r>
      <w:r w:rsidR="00991DE3">
        <w:t xml:space="preserve"> </w:t>
      </w:r>
      <w:r w:rsidR="00991DE3">
        <w:fldChar w:fldCharType="begin"/>
      </w:r>
      <w:r w:rsidR="00991DE3">
        <w:instrText xml:space="preserve"> REF _Ref529790891 \r \h </w:instrText>
      </w:r>
      <w:r w:rsidR="00991DE3">
        <w:fldChar w:fldCharType="separate"/>
      </w:r>
      <w:r w:rsidR="00DF7B9F">
        <w:t>РАЗДЕЛ 1</w:t>
      </w:r>
      <w:r w:rsidR="00991DE3">
        <w:fldChar w:fldCharType="end"/>
      </w:r>
      <w:r>
        <w:t xml:space="preserve"> Извещения установлено требование о необходимости предоставления обеспечения заявки на участие в закупке, </w:t>
      </w:r>
      <w:r w:rsidRPr="00AF5638">
        <w:t xml:space="preserve">Участник процедуры закупки должен в срок не позднее </w:t>
      </w:r>
      <w:r>
        <w:t xml:space="preserve">времени и даты </w:t>
      </w:r>
      <w:r w:rsidRPr="00AF5638">
        <w:t>окончания</w:t>
      </w:r>
      <w:r>
        <w:t xml:space="preserve"> срока</w:t>
      </w:r>
      <w:r w:rsidRPr="00AF5638">
        <w:t xml:space="preserve"> подачи заявок предоставить обеспечение заявки в размере, указанн</w:t>
      </w:r>
      <w:r>
        <w:t>ом</w:t>
      </w:r>
      <w:r w:rsidRPr="00AF5638">
        <w:t xml:space="preserve"> в</w:t>
      </w:r>
      <w:r>
        <w:t xml:space="preserve"> пункте </w:t>
      </w:r>
      <w:r w:rsidR="0003372C">
        <w:fldChar w:fldCharType="begin"/>
      </w:r>
      <w:r w:rsidR="0003372C">
        <w:instrText xml:space="preserve"> REF _Ref21724101 \r \h </w:instrText>
      </w:r>
      <w:r w:rsidR="0003372C">
        <w:fldChar w:fldCharType="separate"/>
      </w:r>
      <w:r w:rsidR="00DF7B9F">
        <w:t>14</w:t>
      </w:r>
      <w:r w:rsidR="0003372C">
        <w:fldChar w:fldCharType="end"/>
      </w:r>
      <w:r w:rsidR="0003372C">
        <w:t xml:space="preserve"> </w:t>
      </w:r>
      <w:r w:rsidR="0003372C">
        <w:fldChar w:fldCharType="begin"/>
      </w:r>
      <w:r w:rsidR="0003372C">
        <w:instrText xml:space="preserve"> REF _Ref529790891 \r \h </w:instrText>
      </w:r>
      <w:r w:rsidR="0003372C">
        <w:fldChar w:fldCharType="separate"/>
      </w:r>
      <w:r w:rsidR="00DF7B9F">
        <w:t>РАЗДЕЛ 1</w:t>
      </w:r>
      <w:r w:rsidR="0003372C">
        <w:fldChar w:fldCharType="end"/>
      </w:r>
      <w:r>
        <w:t xml:space="preserve"> Извещения.</w:t>
      </w:r>
    </w:p>
    <w:p w14:paraId="27F0F89F" w14:textId="77777777" w:rsidR="00A137E5" w:rsidRDefault="00A137E5" w:rsidP="006779A1">
      <w:pPr>
        <w:pStyle w:val="a7"/>
        <w:numPr>
          <w:ilvl w:val="2"/>
          <w:numId w:val="13"/>
        </w:numPr>
        <w:tabs>
          <w:tab w:val="clear" w:pos="1701"/>
          <w:tab w:val="num" w:pos="851"/>
        </w:tabs>
        <w:spacing w:after="60"/>
        <w:ind w:left="0" w:firstLine="0"/>
        <w:contextualSpacing w:val="0"/>
        <w:jc w:val="both"/>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Pr>
          <w:bCs/>
          <w:iCs/>
        </w:rPr>
        <w:t>.</w:t>
      </w:r>
    </w:p>
    <w:p w14:paraId="627EBBC9" w14:textId="77777777" w:rsidR="00A137E5" w:rsidRDefault="00A137E5" w:rsidP="006779A1">
      <w:pPr>
        <w:pStyle w:val="a7"/>
        <w:numPr>
          <w:ilvl w:val="2"/>
          <w:numId w:val="13"/>
        </w:numPr>
        <w:tabs>
          <w:tab w:val="clear" w:pos="1701"/>
          <w:tab w:val="num" w:pos="851"/>
        </w:tabs>
        <w:spacing w:after="60"/>
        <w:ind w:left="0" w:firstLine="0"/>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w:t>
      </w:r>
      <w:r>
        <w:t>формы (</w:t>
      </w:r>
      <w:r w:rsidRPr="002E2BE8">
        <w:t>способы</w:t>
      </w:r>
      <w:r>
        <w:t>)</w:t>
      </w:r>
      <w:r w:rsidRPr="002E2BE8">
        <w:t xml:space="preserve"> </w:t>
      </w:r>
      <w:r>
        <w:t xml:space="preserve">предоставления </w:t>
      </w:r>
      <w:r w:rsidRPr="002E2BE8">
        <w:t xml:space="preserve">обеспечения </w:t>
      </w:r>
      <w:r>
        <w:t>заявки на участие в закупке</w:t>
      </w:r>
      <w:r w:rsidRPr="00AF5638">
        <w:t>:</w:t>
      </w:r>
    </w:p>
    <w:p w14:paraId="32F6E78F" w14:textId="77777777" w:rsidR="00A137E5" w:rsidRDefault="00A137E5" w:rsidP="006779A1">
      <w:pPr>
        <w:pStyle w:val="a7"/>
        <w:numPr>
          <w:ilvl w:val="3"/>
          <w:numId w:val="13"/>
        </w:numPr>
        <w:spacing w:after="60"/>
        <w:contextualSpacing w:val="0"/>
        <w:jc w:val="both"/>
      </w:pPr>
      <w:r w:rsidRPr="00AF5638">
        <w:t xml:space="preserve">путем перечисления денежных средств на счет, открытый участнику оператором </w:t>
      </w:r>
      <w:r>
        <w:t>электронной торговой площадки.</w:t>
      </w:r>
    </w:p>
    <w:p w14:paraId="451E351C" w14:textId="77777777" w:rsidR="00A137E5" w:rsidRDefault="00A137E5" w:rsidP="006779A1">
      <w:pPr>
        <w:pStyle w:val="a7"/>
        <w:numPr>
          <w:ilvl w:val="0"/>
          <w:numId w:val="45"/>
        </w:numPr>
        <w:spacing w:after="60"/>
        <w:contextualSpacing w:val="0"/>
        <w:jc w:val="both"/>
      </w:pP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w:t>
      </w:r>
      <w:r w:rsidRPr="00AF5638">
        <w:t xml:space="preserve">открытый участнику оператором </w:t>
      </w:r>
      <w:r>
        <w:t>электронной торговой площадки.</w:t>
      </w:r>
    </w:p>
    <w:p w14:paraId="32E85D0C" w14:textId="77777777" w:rsidR="00A137E5" w:rsidRDefault="00A137E5" w:rsidP="006779A1">
      <w:pPr>
        <w:pStyle w:val="a7"/>
        <w:numPr>
          <w:ilvl w:val="0"/>
          <w:numId w:val="45"/>
        </w:numPr>
        <w:spacing w:after="60"/>
        <w:contextualSpacing w:val="0"/>
        <w:jc w:val="both"/>
      </w:pPr>
      <w:r w:rsidRPr="00D13DE4">
        <w:t xml:space="preserve">В течение одного часа с момента окончания срока подачи заявок на участие в закупке оператор электронной </w:t>
      </w:r>
      <w:r>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w:t>
      </w:r>
      <w:r>
        <w:t>.</w:t>
      </w:r>
    </w:p>
    <w:p w14:paraId="17466217" w14:textId="77777777" w:rsidR="00A137E5" w:rsidRDefault="00A137E5" w:rsidP="006779A1">
      <w:pPr>
        <w:pStyle w:val="a7"/>
        <w:numPr>
          <w:ilvl w:val="0"/>
          <w:numId w:val="45"/>
        </w:numPr>
        <w:spacing w:after="60"/>
        <w:contextualSpacing w:val="0"/>
        <w:jc w:val="both"/>
      </w:pPr>
      <w:r w:rsidRPr="00D13DE4">
        <w:t>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t xml:space="preserve"> торговой</w:t>
      </w:r>
      <w:r w:rsidRPr="00D13DE4">
        <w:t xml:space="preserve"> площадки информируется в течение одного часа</w:t>
      </w:r>
      <w:r>
        <w:t>.</w:t>
      </w:r>
    </w:p>
    <w:p w14:paraId="022DBFD6" w14:textId="77777777" w:rsidR="00A137E5" w:rsidRDefault="00A137E5" w:rsidP="006779A1">
      <w:pPr>
        <w:pStyle w:val="a7"/>
        <w:numPr>
          <w:ilvl w:val="0"/>
          <w:numId w:val="45"/>
        </w:numPr>
        <w:spacing w:after="60"/>
        <w:contextualSpacing w:val="0"/>
        <w:jc w:val="both"/>
      </w:pPr>
      <w:r w:rsidRPr="00D13DE4">
        <w:t xml:space="preserve">В случае, если блокирование денежных средств не может быть осуществлено по основаниям, предусмотренным </w:t>
      </w:r>
      <w:r>
        <w:t xml:space="preserve">подпунктом «в» пункта </w:t>
      </w:r>
      <w:r w:rsidR="0077584B">
        <w:t>4</w:t>
      </w:r>
      <w:r>
        <w:t>.1</w:t>
      </w:r>
      <w:r w:rsidR="0003372C">
        <w:t>2</w:t>
      </w:r>
      <w:r>
        <w:t>.3.1</w:t>
      </w:r>
      <w:r w:rsidRPr="00D13DE4">
        <w:t>, оператор электронной</w:t>
      </w:r>
      <w:r>
        <w:t xml:space="preserve"> торговой</w:t>
      </w:r>
      <w:r w:rsidRPr="00D13DE4">
        <w:t xml:space="preserve"> площадки в</w:t>
      </w:r>
      <w:r>
        <w:t>озвращает</w:t>
      </w:r>
      <w:r w:rsidRPr="00D13DE4">
        <w:t xml:space="preserve"> указанную заявку подавшему ее участнику в течение одного часа с момента окончания срока подачи заявок</w:t>
      </w:r>
      <w:r>
        <w:t>.</w:t>
      </w:r>
    </w:p>
    <w:p w14:paraId="2E2926E0" w14:textId="437DB9DF" w:rsidR="000512D3" w:rsidRDefault="00A56790" w:rsidP="006779A1">
      <w:pPr>
        <w:pStyle w:val="a7"/>
        <w:numPr>
          <w:ilvl w:val="3"/>
          <w:numId w:val="13"/>
        </w:numPr>
        <w:spacing w:after="60"/>
        <w:ind w:left="0" w:firstLine="0"/>
        <w:contextualSpacing w:val="0"/>
        <w:jc w:val="both"/>
      </w:pPr>
      <w:bookmarkStart w:id="1046" w:name="_Ref20609009"/>
      <w:bookmarkStart w:id="1047" w:name="_Hlk59545483"/>
      <w:r>
        <w:t>путем предоставления независимой (в том числе банковской)</w:t>
      </w:r>
      <w:r>
        <w:rPr>
          <w:bCs/>
          <w:iCs/>
        </w:rPr>
        <w:t xml:space="preserve"> гарантии, созданной в электронной форме, подписанной усиленной квалифицированной электронной подписью лица, обладающего правом от имени банка (филиала банка) подписывать независимые/банковские гарантии. Такая </w:t>
      </w:r>
      <w:r>
        <w:t xml:space="preserve">независимая (в том числе банковская) </w:t>
      </w:r>
      <w:r>
        <w:rPr>
          <w:bCs/>
          <w:iCs/>
        </w:rPr>
        <w:t>гарантия составляется с учетом требований статей 368 – 378 ГК РФ, а также следующих условий</w:t>
      </w:r>
      <w:r w:rsidR="000512D3">
        <w:rPr>
          <w:bCs/>
          <w:iCs/>
        </w:rPr>
        <w:t>:</w:t>
      </w:r>
      <w:bookmarkEnd w:id="1046"/>
    </w:p>
    <w:p w14:paraId="06ABCC19" w14:textId="77777777" w:rsidR="00A56790" w:rsidRDefault="00A56790" w:rsidP="00A56790">
      <w:pPr>
        <w:pStyle w:val="a7"/>
        <w:numPr>
          <w:ilvl w:val="0"/>
          <w:numId w:val="68"/>
        </w:numPr>
        <w:spacing w:after="60"/>
        <w:ind w:left="1637"/>
        <w:jc w:val="both"/>
      </w:pPr>
      <w:bookmarkStart w:id="1048" w:name="_Hlk59545581"/>
      <w:bookmarkStart w:id="1049" w:name="_Ref56251749"/>
      <w:bookmarkEnd w:id="1047"/>
      <w:r>
        <w:t>Независимая (в том числе банковская) гарантия должна быть безотзывной.</w:t>
      </w:r>
    </w:p>
    <w:p w14:paraId="07C18FC3" w14:textId="77777777" w:rsidR="00A56790" w:rsidRDefault="00A56790" w:rsidP="00A56790">
      <w:pPr>
        <w:pStyle w:val="a7"/>
        <w:numPr>
          <w:ilvl w:val="0"/>
          <w:numId w:val="68"/>
        </w:numPr>
        <w:spacing w:after="60"/>
        <w:ind w:left="1637"/>
        <w:jc w:val="both"/>
      </w:pPr>
      <w:bookmarkStart w:id="1050" w:name="_Ref56251621"/>
      <w:r>
        <w:t xml:space="preserve">Сумма независимой (в том числе банковской) гарантии должна быть выражена в российских рублях </w:t>
      </w:r>
      <w:r>
        <w:rPr>
          <w:bCs/>
          <w:iCs/>
        </w:rPr>
        <w:t xml:space="preserve">и составлять не менее суммы в размере, указанном в пункте </w:t>
      </w:r>
      <w:r>
        <w:t>14 Извещения.</w:t>
      </w:r>
      <w:bookmarkEnd w:id="1050"/>
    </w:p>
    <w:p w14:paraId="27B4D38E" w14:textId="77777777" w:rsidR="00A56790" w:rsidRDefault="00A56790" w:rsidP="00A56790">
      <w:pPr>
        <w:pStyle w:val="a7"/>
        <w:numPr>
          <w:ilvl w:val="0"/>
          <w:numId w:val="68"/>
        </w:numPr>
        <w:spacing w:after="60"/>
        <w:ind w:left="1637"/>
        <w:jc w:val="both"/>
      </w:pPr>
      <w:r>
        <w:t xml:space="preserve">Независимая (в том числе банковская) гарантия должна действовать </w:t>
      </w:r>
      <w:r>
        <w:rPr>
          <w:bCs/>
          <w:iCs/>
        </w:rPr>
        <w:t xml:space="preserve">не менее 120 (ста двадцати) календарных дней с даты окончания срока подачи заявок, </w:t>
      </w:r>
      <w:r>
        <w:t>установленного в Извещении.</w:t>
      </w:r>
    </w:p>
    <w:p w14:paraId="5F24AC66" w14:textId="77777777" w:rsidR="00A56790" w:rsidRDefault="00A56790" w:rsidP="00A56790">
      <w:pPr>
        <w:pStyle w:val="a7"/>
        <w:numPr>
          <w:ilvl w:val="0"/>
          <w:numId w:val="68"/>
        </w:numPr>
        <w:spacing w:after="60"/>
        <w:ind w:left="1637"/>
        <w:jc w:val="both"/>
      </w:pPr>
      <w:r>
        <w:t>Бенефициаром в независимой (в том числе банковской) гарантии должен быть указан Организатор закупки, принципалом — Участник закупки, гарантом — банк, выдавший банковскую гарантию.</w:t>
      </w:r>
    </w:p>
    <w:p w14:paraId="1CF6BFA4" w14:textId="77777777" w:rsidR="00A56790" w:rsidRDefault="00A56790" w:rsidP="00A56790">
      <w:pPr>
        <w:pStyle w:val="a7"/>
        <w:numPr>
          <w:ilvl w:val="0"/>
          <w:numId w:val="68"/>
        </w:numPr>
        <w:spacing w:after="60"/>
        <w:ind w:left="1637"/>
        <w:jc w:val="both"/>
      </w:pPr>
      <w:bookmarkStart w:id="1051" w:name="_Ref56237017"/>
      <w:r>
        <w:rPr>
          <w:bCs/>
          <w:iCs/>
        </w:rPr>
        <w:lastRenderedPageBreak/>
        <w:t xml:space="preserve">В </w:t>
      </w:r>
      <w:r>
        <w:t>независимой (в том числе банковской)</w:t>
      </w:r>
      <w:r>
        <w:rPr>
          <w:bCs/>
          <w:iCs/>
        </w:rPr>
        <w:t xml:space="preserve"> гарантии должно быть предусмотрено безусловное право Организатора закупки на истребование суммы </w:t>
      </w:r>
      <w:r>
        <w:t xml:space="preserve">независимой (в том числе банковской) </w:t>
      </w:r>
      <w:r>
        <w:rPr>
          <w:bCs/>
          <w:iCs/>
        </w:rPr>
        <w:t>гарантии в следующих случаях:</w:t>
      </w:r>
      <w:bookmarkEnd w:id="1051"/>
    </w:p>
    <w:p w14:paraId="4122B059" w14:textId="77777777" w:rsidR="00A56790" w:rsidRDefault="00A56790" w:rsidP="00A56790">
      <w:pPr>
        <w:pStyle w:val="a7"/>
        <w:numPr>
          <w:ilvl w:val="0"/>
          <w:numId w:val="69"/>
        </w:numPr>
        <w:spacing w:after="60"/>
        <w:jc w:val="both"/>
      </w:pPr>
      <w:r>
        <w:t>непредоставление или предоставление с нарушением условий, установленных Документацией о закупке, до заключения договора заказчику обеспечения исполнения договора (в случае, если в документации о закупке установлены требования обеспечения исполнения договора и срок его предоставления до заключения договора);</w:t>
      </w:r>
    </w:p>
    <w:p w14:paraId="6AD421E4" w14:textId="77777777" w:rsidR="00A56790" w:rsidRDefault="00A56790" w:rsidP="00A56790">
      <w:pPr>
        <w:pStyle w:val="a7"/>
        <w:numPr>
          <w:ilvl w:val="0"/>
          <w:numId w:val="69"/>
        </w:numPr>
        <w:spacing w:after="60"/>
        <w:jc w:val="both"/>
      </w:pPr>
      <w:r>
        <w:t>уклонения или отказа победителя от заключения договора в установленном настоящей Документацией порядке.</w:t>
      </w:r>
    </w:p>
    <w:p w14:paraId="672526AE" w14:textId="3BDF9A9B" w:rsidR="00A56790" w:rsidRDefault="00A56790" w:rsidP="00A56790">
      <w:pPr>
        <w:pStyle w:val="a7"/>
        <w:numPr>
          <w:ilvl w:val="0"/>
          <w:numId w:val="68"/>
        </w:numPr>
        <w:spacing w:after="60"/>
        <w:ind w:left="1637"/>
        <w:jc w:val="both"/>
      </w:pPr>
      <w:r>
        <w:t>В независимой (в том числе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(в том числе банковской) гарантии.</w:t>
      </w:r>
    </w:p>
    <w:p w14:paraId="1749CEFC" w14:textId="77777777" w:rsidR="00A56790" w:rsidRDefault="00A56790" w:rsidP="00A56790">
      <w:pPr>
        <w:pStyle w:val="a7"/>
        <w:numPr>
          <w:ilvl w:val="0"/>
          <w:numId w:val="68"/>
        </w:numPr>
        <w:spacing w:after="60"/>
        <w:ind w:left="1637"/>
        <w:jc w:val="both"/>
      </w:pPr>
      <w:r>
        <w:t>Платеж по независимой (в том числе банковской) гарантии должен быть осуществлен в течение 10 (десяти) рабочих дней после обращения бенефициара.</w:t>
      </w:r>
    </w:p>
    <w:p w14:paraId="19A73D33" w14:textId="5F034FF2" w:rsidR="000512D3" w:rsidRDefault="00A56790" w:rsidP="00A56790">
      <w:pPr>
        <w:pStyle w:val="a7"/>
        <w:numPr>
          <w:ilvl w:val="0"/>
          <w:numId w:val="46"/>
        </w:numPr>
        <w:spacing w:after="60"/>
        <w:contextualSpacing w:val="0"/>
        <w:jc w:val="both"/>
      </w:pPr>
      <w:r>
        <w:t>В независимой (в том числе банковской) гарантии не должно быть условий или требований, противоречащих вышеизложенному или делающих вышеизложенное неисполнимым</w:t>
      </w:r>
      <w:r w:rsidR="000512D3" w:rsidRPr="003250F6">
        <w:t>.</w:t>
      </w:r>
      <w:bookmarkEnd w:id="1048"/>
      <w:bookmarkEnd w:id="1049"/>
    </w:p>
    <w:p w14:paraId="1D1EF027" w14:textId="03D9583B" w:rsidR="00A56790" w:rsidRDefault="00A56790" w:rsidP="00A56790">
      <w:pPr>
        <w:pStyle w:val="a7"/>
        <w:numPr>
          <w:ilvl w:val="0"/>
          <w:numId w:val="46"/>
        </w:numPr>
        <w:spacing w:after="60"/>
        <w:contextualSpacing w:val="0"/>
        <w:jc w:val="both"/>
      </w:pPr>
      <w:r>
        <w:t>Независимая (в том числе) банковская гарантия должна быть выдана банком, включенным в перечень, сформированный в соответствии со ст. 74.1 НК РФ</w:t>
      </w:r>
    </w:p>
    <w:p w14:paraId="3FE3959C" w14:textId="5AEAA9C0" w:rsidR="000512D3" w:rsidRPr="00260EF8" w:rsidRDefault="00A56790" w:rsidP="006779A1">
      <w:pPr>
        <w:pStyle w:val="a7"/>
        <w:numPr>
          <w:ilvl w:val="2"/>
          <w:numId w:val="13"/>
        </w:numPr>
        <w:tabs>
          <w:tab w:val="clear" w:pos="1701"/>
          <w:tab w:val="left" w:pos="993"/>
        </w:tabs>
        <w:spacing w:after="60"/>
        <w:ind w:left="0" w:firstLine="0"/>
        <w:contextualSpacing w:val="0"/>
        <w:jc w:val="both"/>
      </w:pPr>
      <w:bookmarkStart w:id="1052" w:name="_Ref44326721"/>
      <w:r>
        <w:rPr>
          <w:bCs/>
          <w:iCs/>
        </w:rPr>
        <w:t xml:space="preserve">В случае </w:t>
      </w:r>
      <w:r>
        <w:t xml:space="preserve">выбора Участником обеспечения заявки путем предоставления </w:t>
      </w:r>
      <w:r>
        <w:rPr>
          <w:bCs/>
          <w:iCs/>
        </w:rPr>
        <w:t xml:space="preserve">независимой (в том числе банковской) он должен предоставить в составе своей заявки  гарантию, созданную в электронной форме, подписанную усиленной квалифицированной электронной подписью лица, обладающего правом от  имени банка (филиала банка) подписывать </w:t>
      </w:r>
      <w:r>
        <w:t>независимые (в том числе банковские)</w:t>
      </w:r>
      <w:r>
        <w:rPr>
          <w:bCs/>
          <w:iCs/>
        </w:rPr>
        <w:t xml:space="preserve"> гарантии  , подтверждающую наличие обеспечения заявки в требуемом размере и соответствующую требованиям к условиям такой гарантии, установленным в пункте </w:t>
      </w:r>
      <w:r w:rsidRPr="00F202DC">
        <w:rPr>
          <w:bCs/>
          <w:iCs/>
        </w:rPr>
        <w:fldChar w:fldCharType="begin"/>
      </w:r>
      <w:r>
        <w:rPr>
          <w:bCs/>
          <w:iCs/>
        </w:rPr>
        <w:instrText xml:space="preserve"> REF _Ref20609009 \r \h </w:instrText>
      </w:r>
      <w:r w:rsidR="00F202DC" w:rsidRPr="00F202DC">
        <w:rPr>
          <w:bCs/>
          <w:iCs/>
        </w:rPr>
        <w:instrText xml:space="preserve"> \* MERGEFORMAT </w:instrText>
      </w:r>
      <w:r w:rsidRPr="00F202DC">
        <w:rPr>
          <w:bCs/>
          <w:iCs/>
        </w:rPr>
      </w:r>
      <w:r w:rsidRPr="00F202DC">
        <w:rPr>
          <w:bCs/>
          <w:iCs/>
        </w:rPr>
        <w:fldChar w:fldCharType="separate"/>
      </w:r>
      <w:r w:rsidR="00F202DC">
        <w:rPr>
          <w:bCs/>
          <w:iCs/>
        </w:rPr>
        <w:t>4</w:t>
      </w:r>
      <w:r>
        <w:rPr>
          <w:bCs/>
          <w:iCs/>
        </w:rPr>
        <w:t>.12.3.2</w:t>
      </w:r>
      <w:r w:rsidRPr="00F202DC">
        <w:rPr>
          <w:bCs/>
          <w:iCs/>
        </w:rPr>
        <w:fldChar w:fldCharType="end"/>
      </w:r>
      <w:r>
        <w:rPr>
          <w:bCs/>
          <w:iCs/>
        </w:rPr>
        <w:t xml:space="preserve"> настоящей Документации. В противном случае обеспечение заявки считается невнесенным, и Организатор обязан отклонить заявку такого Участника</w:t>
      </w:r>
      <w:r w:rsidR="000512D3">
        <w:rPr>
          <w:bCs/>
          <w:iCs/>
        </w:rPr>
        <w:t>.</w:t>
      </w:r>
      <w:bookmarkEnd w:id="1052"/>
    </w:p>
    <w:p w14:paraId="18EF5179" w14:textId="3B21D6D0" w:rsidR="000512D3" w:rsidRDefault="000512D3" w:rsidP="006779A1">
      <w:pPr>
        <w:pStyle w:val="a7"/>
        <w:numPr>
          <w:ilvl w:val="2"/>
          <w:numId w:val="13"/>
        </w:numPr>
        <w:tabs>
          <w:tab w:val="clear" w:pos="1701"/>
          <w:tab w:val="num" w:pos="851"/>
        </w:tabs>
        <w:spacing w:after="60"/>
        <w:ind w:left="0" w:firstLine="0"/>
        <w:contextualSpacing w:val="0"/>
        <w:jc w:val="both"/>
      </w:pPr>
      <w:r w:rsidRPr="006F0973">
        <w:t xml:space="preserve">В случае невыполнения </w:t>
      </w:r>
      <w:r>
        <w:t>Участником</w:t>
      </w:r>
      <w:r w:rsidRPr="006F0973">
        <w:t xml:space="preserve"> указанных </w:t>
      </w:r>
      <w:r>
        <w:t xml:space="preserve">в подпункте «д» пункта </w:t>
      </w:r>
      <w:r>
        <w:rPr>
          <w:bCs/>
          <w:iCs/>
        </w:rPr>
        <w:fldChar w:fldCharType="begin"/>
      </w:r>
      <w:r>
        <w:rPr>
          <w:bCs/>
          <w:iCs/>
        </w:rPr>
        <w:instrText xml:space="preserve"> REF _Ref20609009 \r \h </w:instrText>
      </w:r>
      <w:r>
        <w:rPr>
          <w:bCs/>
          <w:iCs/>
        </w:rPr>
      </w:r>
      <w:r>
        <w:rPr>
          <w:bCs/>
          <w:iCs/>
        </w:rPr>
        <w:fldChar w:fldCharType="separate"/>
      </w:r>
      <w:r w:rsidR="00DF7B9F">
        <w:rPr>
          <w:bCs/>
          <w:iCs/>
        </w:rPr>
        <w:t>4.12.3.2</w:t>
      </w:r>
      <w:r>
        <w:rPr>
          <w:bCs/>
          <w:iCs/>
        </w:rPr>
        <w:fldChar w:fldCharType="end"/>
      </w:r>
      <w:r w:rsidRPr="006F0973">
        <w:t xml:space="preserve"> обязательств Организатор вправе удержать обеспечение заявки путем обращения в соответствующий Банк-гарант.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w:t>
      </w:r>
      <w:r>
        <w:t>.</w:t>
      </w:r>
    </w:p>
    <w:p w14:paraId="30155398" w14:textId="77777777" w:rsidR="000512D3" w:rsidRDefault="000512D3" w:rsidP="006779A1">
      <w:pPr>
        <w:pStyle w:val="a7"/>
        <w:numPr>
          <w:ilvl w:val="2"/>
          <w:numId w:val="13"/>
        </w:numPr>
        <w:tabs>
          <w:tab w:val="clear" w:pos="1701"/>
          <w:tab w:val="num" w:pos="851"/>
        </w:tabs>
        <w:spacing w:after="60"/>
        <w:ind w:left="0" w:firstLine="0"/>
        <w:contextualSpacing w:val="0"/>
        <w:jc w:val="both"/>
      </w:pPr>
      <w:r w:rsidRPr="00B24287">
        <w:t>Возврат обеспечения заявки (в случае предоставления Участником обеспечения в виде денежных средств) осуществляется Организатором в срок не более 7 (семи) рабочих дней с даты:</w:t>
      </w:r>
    </w:p>
    <w:p w14:paraId="3D34B062" w14:textId="77777777" w:rsidR="000512D3" w:rsidRDefault="000512D3" w:rsidP="006779A1">
      <w:pPr>
        <w:pStyle w:val="a7"/>
        <w:numPr>
          <w:ilvl w:val="0"/>
          <w:numId w:val="47"/>
        </w:numPr>
        <w:spacing w:after="60"/>
        <w:contextualSpacing w:val="0"/>
        <w:jc w:val="both"/>
      </w:pPr>
      <w:r>
        <w:t>принятия решения об отказе от проведения закупки – всем Участникам, подавшим заявки к моменту принятия такого решения;</w:t>
      </w:r>
    </w:p>
    <w:p w14:paraId="295F61FD" w14:textId="77777777" w:rsidR="000512D3" w:rsidRDefault="000512D3" w:rsidP="006779A1">
      <w:pPr>
        <w:pStyle w:val="a7"/>
        <w:numPr>
          <w:ilvl w:val="0"/>
          <w:numId w:val="47"/>
        </w:numPr>
        <w:spacing w:after="60"/>
        <w:contextualSpacing w:val="0"/>
        <w:jc w:val="both"/>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4B3EFE34" w14:textId="77777777" w:rsidR="000512D3" w:rsidRDefault="000512D3" w:rsidP="006779A1">
      <w:pPr>
        <w:pStyle w:val="a7"/>
        <w:numPr>
          <w:ilvl w:val="0"/>
          <w:numId w:val="47"/>
        </w:numPr>
        <w:spacing w:after="60"/>
        <w:contextualSpacing w:val="0"/>
        <w:jc w:val="both"/>
      </w:pPr>
      <w:r>
        <w:t>официального размещения итогового протокола по результатам закупки – всем Участникам, кроме победителя;</w:t>
      </w:r>
    </w:p>
    <w:p w14:paraId="4AAADBD2" w14:textId="77777777" w:rsidR="000512D3" w:rsidRDefault="000512D3" w:rsidP="006779A1">
      <w:pPr>
        <w:pStyle w:val="a7"/>
        <w:numPr>
          <w:ilvl w:val="0"/>
          <w:numId w:val="47"/>
        </w:numPr>
        <w:spacing w:after="60"/>
        <w:contextualSpacing w:val="0"/>
        <w:jc w:val="both"/>
      </w:pPr>
      <w:r>
        <w:t>заключения договора по результатам закупки – победителю, с которым заключен договор;</w:t>
      </w:r>
    </w:p>
    <w:p w14:paraId="17BFD358" w14:textId="77777777" w:rsidR="000512D3" w:rsidRDefault="000512D3" w:rsidP="006779A1">
      <w:pPr>
        <w:pStyle w:val="a7"/>
        <w:numPr>
          <w:ilvl w:val="0"/>
          <w:numId w:val="47"/>
        </w:numPr>
        <w:spacing w:after="60"/>
        <w:contextualSpacing w:val="0"/>
        <w:jc w:val="both"/>
      </w:pPr>
      <w:r>
        <w:t>признания закупки несостоявшейся – Участнику, которому обеспечение не было возвращено по иным основаниям.</w:t>
      </w:r>
    </w:p>
    <w:p w14:paraId="1433AA6B" w14:textId="351B9875" w:rsidR="00A137E5" w:rsidRPr="007F1B4C" w:rsidRDefault="000512D3" w:rsidP="006779A1">
      <w:pPr>
        <w:pStyle w:val="a7"/>
        <w:numPr>
          <w:ilvl w:val="2"/>
          <w:numId w:val="13"/>
        </w:numPr>
        <w:tabs>
          <w:tab w:val="clear" w:pos="1701"/>
          <w:tab w:val="num" w:pos="851"/>
        </w:tabs>
        <w:spacing w:after="60"/>
        <w:ind w:left="0" w:firstLine="0"/>
        <w:contextualSpacing w:val="0"/>
        <w:jc w:val="both"/>
      </w:pPr>
      <w:r w:rsidRPr="00555369">
        <w:t>Возврат обеспечения заявки может быть задержан в случае поступления в установленном законодательством РФ порядке жалобы по закупке – на время рассмотрения жалобы.</w:t>
      </w:r>
    </w:p>
    <w:p w14:paraId="1D1D9833" w14:textId="77777777" w:rsidR="00B11AD2" w:rsidRDefault="00B11AD2" w:rsidP="00F736F6">
      <w:pPr>
        <w:pStyle w:val="1"/>
        <w:numPr>
          <w:ilvl w:val="0"/>
          <w:numId w:val="1"/>
        </w:numPr>
        <w:tabs>
          <w:tab w:val="left" w:pos="426"/>
        </w:tabs>
        <w:spacing w:after="240"/>
        <w:ind w:left="0" w:firstLine="0"/>
        <w:jc w:val="center"/>
      </w:pPr>
      <w:bookmarkStart w:id="1053" w:name="_Ref535255957"/>
      <w:bookmarkStart w:id="1054" w:name="_Toc189224370"/>
      <w:r w:rsidRPr="00AB1C10">
        <w:t xml:space="preserve">ПОРЯДОК ПРОВЕДЕНИЯ </w:t>
      </w:r>
      <w:bookmarkEnd w:id="673"/>
      <w:r w:rsidRPr="00AB1C10">
        <w:t>ЗАКУПКИ</w:t>
      </w:r>
      <w:bookmarkEnd w:id="674"/>
      <w:bookmarkEnd w:id="675"/>
      <w:bookmarkEnd w:id="915"/>
      <w:bookmarkEnd w:id="1053"/>
      <w:bookmarkEnd w:id="1054"/>
    </w:p>
    <w:p w14:paraId="1364A164" w14:textId="77777777" w:rsidR="00EA2145" w:rsidRPr="00EA2145" w:rsidRDefault="00EA2145" w:rsidP="006779A1">
      <w:pPr>
        <w:pStyle w:val="a7"/>
        <w:numPr>
          <w:ilvl w:val="0"/>
          <w:numId w:val="13"/>
        </w:numPr>
        <w:tabs>
          <w:tab w:val="left" w:pos="426"/>
        </w:tabs>
        <w:autoSpaceDE/>
        <w:autoSpaceDN/>
        <w:adjustRightInd/>
        <w:spacing w:before="200" w:after="120"/>
        <w:contextualSpacing w:val="0"/>
        <w:outlineLvl w:val="1"/>
        <w:rPr>
          <w:rFonts w:eastAsiaTheme="majorEastAsia"/>
          <w:b/>
          <w:bCs/>
          <w:vanish/>
          <w:szCs w:val="26"/>
          <w:lang w:eastAsia="en-US"/>
        </w:rPr>
      </w:pPr>
      <w:bookmarkStart w:id="1055" w:name="_Toc535062004"/>
      <w:bookmarkStart w:id="1056" w:name="_Toc535066020"/>
      <w:bookmarkStart w:id="1057" w:name="_Toc535147739"/>
      <w:bookmarkStart w:id="1058" w:name="_Toc535148559"/>
      <w:bookmarkStart w:id="1059" w:name="_Toc535148795"/>
      <w:bookmarkStart w:id="1060" w:name="_Toc535152851"/>
      <w:bookmarkStart w:id="1061" w:name="_Toc535153097"/>
      <w:bookmarkStart w:id="1062" w:name="_Toc535153334"/>
      <w:bookmarkStart w:id="1063" w:name="_Toc535153577"/>
      <w:bookmarkStart w:id="1064" w:name="_Toc535153821"/>
      <w:bookmarkStart w:id="1065" w:name="_Toc535154064"/>
      <w:bookmarkStart w:id="1066" w:name="_Toc535163397"/>
      <w:bookmarkStart w:id="1067" w:name="_Toc535166648"/>
      <w:bookmarkStart w:id="1068" w:name="_Toc535166894"/>
      <w:bookmarkStart w:id="1069" w:name="_Toc535167141"/>
      <w:bookmarkStart w:id="1070" w:name="_Toc535167388"/>
      <w:bookmarkStart w:id="1071" w:name="_Toc535167639"/>
      <w:bookmarkStart w:id="1072" w:name="_Toc535169011"/>
      <w:bookmarkStart w:id="1073" w:name="_Toc535169260"/>
      <w:bookmarkStart w:id="1074" w:name="_Toc535175704"/>
      <w:bookmarkStart w:id="1075" w:name="_Toc535175972"/>
      <w:bookmarkStart w:id="1076" w:name="_Toc535178313"/>
      <w:bookmarkStart w:id="1077" w:name="_Toc535179027"/>
      <w:bookmarkStart w:id="1078" w:name="_Toc535179281"/>
      <w:bookmarkStart w:id="1079" w:name="_Toc535179446"/>
      <w:bookmarkStart w:id="1080" w:name="_Toc535179605"/>
      <w:bookmarkStart w:id="1081" w:name="_Toc535179764"/>
      <w:bookmarkStart w:id="1082" w:name="_Toc535179917"/>
      <w:bookmarkStart w:id="1083" w:name="_Toc535180260"/>
      <w:bookmarkStart w:id="1084" w:name="_Toc535180420"/>
      <w:bookmarkStart w:id="1085" w:name="_Toc535180579"/>
      <w:bookmarkStart w:id="1086" w:name="_Toc535180744"/>
      <w:bookmarkStart w:id="1087" w:name="_Toc535180909"/>
      <w:bookmarkStart w:id="1088" w:name="_Toc535181075"/>
      <w:bookmarkStart w:id="1089" w:name="_Toc535181364"/>
      <w:bookmarkStart w:id="1090" w:name="_Toc535181726"/>
      <w:bookmarkStart w:id="1091" w:name="_Toc535181882"/>
      <w:bookmarkStart w:id="1092" w:name="_Toc535182860"/>
      <w:bookmarkStart w:id="1093" w:name="_Toc535182947"/>
      <w:bookmarkStart w:id="1094" w:name="_Toc535183951"/>
      <w:bookmarkStart w:id="1095" w:name="_Toc535185744"/>
      <w:bookmarkStart w:id="1096" w:name="_Toc535187547"/>
      <w:bookmarkStart w:id="1097" w:name="_Toc535187638"/>
      <w:bookmarkStart w:id="1098" w:name="_Toc535187729"/>
      <w:bookmarkStart w:id="1099" w:name="_Toc535187820"/>
      <w:bookmarkStart w:id="1100" w:name="_Toc535187906"/>
      <w:bookmarkStart w:id="1101" w:name="_Toc535190960"/>
      <w:bookmarkStart w:id="1102" w:name="_Toc535236932"/>
      <w:bookmarkStart w:id="1103" w:name="_Toc535237007"/>
      <w:bookmarkStart w:id="1104" w:name="_Toc535237182"/>
      <w:bookmarkStart w:id="1105" w:name="_Toc535237256"/>
      <w:bookmarkStart w:id="1106" w:name="_Toc535242784"/>
      <w:bookmarkStart w:id="1107" w:name="_Toc535256434"/>
      <w:bookmarkStart w:id="1108" w:name="_Toc535257920"/>
      <w:bookmarkStart w:id="1109" w:name="_Toc535264786"/>
      <w:bookmarkStart w:id="1110" w:name="_Toc535264860"/>
      <w:bookmarkStart w:id="1111" w:name="_Toc535276227"/>
      <w:bookmarkStart w:id="1112" w:name="_Toc535321230"/>
      <w:bookmarkStart w:id="1113" w:name="_Toc535866303"/>
      <w:bookmarkStart w:id="1114" w:name="_Toc535866378"/>
      <w:bookmarkStart w:id="1115" w:name="_Toc535866821"/>
      <w:bookmarkStart w:id="1116" w:name="_Toc536094725"/>
      <w:bookmarkStart w:id="1117" w:name="_Toc2064742"/>
      <w:bookmarkStart w:id="1118" w:name="_Toc2064817"/>
      <w:bookmarkStart w:id="1119" w:name="_Toc2070827"/>
      <w:bookmarkStart w:id="1120" w:name="_Toc2070899"/>
      <w:bookmarkStart w:id="1121" w:name="_Toc2707540"/>
      <w:bookmarkStart w:id="1122" w:name="_Toc2716212"/>
      <w:bookmarkStart w:id="1123" w:name="_Toc7100569"/>
      <w:bookmarkStart w:id="1124" w:name="_Toc8053421"/>
      <w:bookmarkStart w:id="1125" w:name="_Toc8734081"/>
      <w:bookmarkStart w:id="1126" w:name="_Toc9081912"/>
      <w:bookmarkStart w:id="1127" w:name="_Toc12375363"/>
      <w:bookmarkStart w:id="1128" w:name="_Toc17736479"/>
      <w:bookmarkStart w:id="1129" w:name="_Toc21690553"/>
      <w:bookmarkStart w:id="1130" w:name="_Toc21728319"/>
      <w:bookmarkStart w:id="1131" w:name="_Toc22886275"/>
      <w:bookmarkStart w:id="1132" w:name="_Toc22886347"/>
      <w:bookmarkStart w:id="1133" w:name="_Toc59721999"/>
      <w:bookmarkStart w:id="1134" w:name="_Toc59722285"/>
      <w:bookmarkStart w:id="1135" w:name="_Toc60661636"/>
      <w:bookmarkStart w:id="1136" w:name="_Toc61444914"/>
      <w:bookmarkStart w:id="1137" w:name="_Toc83905380"/>
      <w:bookmarkStart w:id="1138" w:name="_Toc118901389"/>
      <w:bookmarkStart w:id="1139" w:name="_Toc118901458"/>
      <w:bookmarkStart w:id="1140" w:name="_Toc189224371"/>
      <w:bookmarkStart w:id="1141" w:name="_Toc528851151"/>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16902A09" w14:textId="77777777" w:rsidR="00851C28" w:rsidRPr="00342DAF" w:rsidRDefault="00342DAF" w:rsidP="006779A1">
      <w:pPr>
        <w:pStyle w:val="20"/>
        <w:keepNext w:val="0"/>
        <w:keepLines w:val="0"/>
        <w:widowControl w:val="0"/>
        <w:numPr>
          <w:ilvl w:val="1"/>
          <w:numId w:val="13"/>
        </w:numPr>
        <w:tabs>
          <w:tab w:val="left" w:pos="426"/>
          <w:tab w:val="num" w:pos="1539"/>
        </w:tabs>
        <w:spacing w:after="120" w:line="240" w:lineRule="auto"/>
        <w:ind w:left="1133"/>
        <w:rPr>
          <w:rFonts w:ascii="Times New Roman" w:hAnsi="Times New Roman" w:cs="Times New Roman"/>
          <w:color w:val="auto"/>
          <w:sz w:val="24"/>
        </w:rPr>
      </w:pPr>
      <w:bookmarkStart w:id="1142" w:name="_Toc189224372"/>
      <w:r w:rsidRPr="00342DAF">
        <w:rPr>
          <w:rFonts w:ascii="Times New Roman" w:hAnsi="Times New Roman" w:cs="Times New Roman"/>
          <w:color w:val="auto"/>
          <w:sz w:val="24"/>
        </w:rPr>
        <w:t>Публикация Извещения о проведении закупки</w:t>
      </w:r>
      <w:bookmarkEnd w:id="1142"/>
    </w:p>
    <w:p w14:paraId="33A9514B" w14:textId="2DC7EABA" w:rsidR="00B11AD2" w:rsidRDefault="00B11AD2" w:rsidP="006779A1">
      <w:pPr>
        <w:pStyle w:val="a7"/>
        <w:numPr>
          <w:ilvl w:val="2"/>
          <w:numId w:val="13"/>
        </w:numPr>
        <w:tabs>
          <w:tab w:val="clear" w:pos="1701"/>
          <w:tab w:val="num" w:pos="709"/>
        </w:tabs>
        <w:spacing w:after="60"/>
        <w:ind w:left="0" w:firstLine="0"/>
        <w:contextualSpacing w:val="0"/>
        <w:jc w:val="both"/>
      </w:pPr>
      <w:bookmarkStart w:id="1143" w:name="_Ref528239109"/>
      <w:bookmarkStart w:id="1144" w:name="_Toc528851860"/>
      <w:bookmarkStart w:id="1145" w:name="_Toc529348883"/>
      <w:bookmarkStart w:id="1146" w:name="_Toc529948133"/>
      <w:bookmarkEnd w:id="1141"/>
      <w:r w:rsidRPr="00732E76">
        <w:lastRenderedPageBreak/>
        <w:t>Извещение находится в открытом доступе в информационно-телекоммуникационной сети «Интернет» (</w:t>
      </w:r>
      <w:r w:rsidRPr="003114D3">
        <w:t xml:space="preserve">пункт </w:t>
      </w:r>
      <w:r w:rsidRPr="003114D3">
        <w:fldChar w:fldCharType="begin"/>
      </w:r>
      <w:r w:rsidRPr="003114D3">
        <w:instrText xml:space="preserve"> REF _Ref528139464 \r \h </w:instrText>
      </w:r>
      <w:r w:rsidR="00732E76" w:rsidRPr="003114D3">
        <w:instrText xml:space="preserve"> \* MERGEFORMAT </w:instrText>
      </w:r>
      <w:r w:rsidRPr="003114D3">
        <w:fldChar w:fldCharType="separate"/>
      </w:r>
      <w:r w:rsidR="00DF7B9F">
        <w:t>10</w:t>
      </w:r>
      <w:r w:rsidRPr="003114D3">
        <w:fldChar w:fldCharType="end"/>
      </w:r>
      <w:r w:rsidRPr="003114D3">
        <w:t xml:space="preserve"> </w:t>
      </w:r>
      <w:r w:rsidRPr="003114D3">
        <w:fldChar w:fldCharType="begin"/>
      </w:r>
      <w:r w:rsidRPr="003114D3">
        <w:instrText xml:space="preserve"> REF _Ref529790891 \r \h </w:instrText>
      </w:r>
      <w:r w:rsidR="00732E76" w:rsidRPr="003114D3">
        <w:instrText xml:space="preserve"> \* MERGEFORMAT </w:instrText>
      </w:r>
      <w:r w:rsidRPr="003114D3">
        <w:fldChar w:fldCharType="separate"/>
      </w:r>
      <w:r w:rsidR="00DF7B9F">
        <w:t>РАЗДЕЛ 1</w:t>
      </w:r>
      <w:r w:rsidRPr="003114D3">
        <w:fldChar w:fldCharType="end"/>
      </w:r>
      <w:r w:rsidRPr="00732E76">
        <w:t>).</w:t>
      </w:r>
      <w:bookmarkEnd w:id="1143"/>
      <w:bookmarkEnd w:id="1144"/>
      <w:bookmarkEnd w:id="1145"/>
      <w:bookmarkEnd w:id="1146"/>
    </w:p>
    <w:p w14:paraId="01A082AA" w14:textId="0A1BD2AD" w:rsidR="00DE6D4D" w:rsidRDefault="00DE6D4D" w:rsidP="006779A1">
      <w:pPr>
        <w:pStyle w:val="a7"/>
        <w:numPr>
          <w:ilvl w:val="2"/>
          <w:numId w:val="13"/>
        </w:numPr>
        <w:tabs>
          <w:tab w:val="clear" w:pos="1701"/>
          <w:tab w:val="num" w:pos="709"/>
        </w:tabs>
        <w:spacing w:after="60"/>
        <w:ind w:left="0" w:firstLine="0"/>
        <w:contextualSpacing w:val="0"/>
        <w:jc w:val="both"/>
      </w:pPr>
      <w:r w:rsidRPr="00732E76">
        <w:t xml:space="preserve">Срок, место и порядок предоставления </w:t>
      </w:r>
      <w:r w:rsidR="005334A4">
        <w:t>И</w:t>
      </w:r>
      <w:r w:rsidRPr="00732E76">
        <w:t xml:space="preserve">звещения указаны в пункте </w:t>
      </w:r>
      <w:r w:rsidR="00431C34">
        <w:t>10</w:t>
      </w:r>
      <w:r w:rsidRPr="00732E76">
        <w:t xml:space="preserve"> </w:t>
      </w:r>
      <w:r w:rsidRPr="00732E76">
        <w:fldChar w:fldCharType="begin"/>
      </w:r>
      <w:r w:rsidRPr="00732E76">
        <w:instrText xml:space="preserve"> REF _Ref529790891 \r \h  \* MERGEFORMAT </w:instrText>
      </w:r>
      <w:r w:rsidRPr="00732E76">
        <w:fldChar w:fldCharType="separate"/>
      </w:r>
      <w:r w:rsidR="00DF7B9F">
        <w:t>РАЗДЕЛ 1</w:t>
      </w:r>
      <w:r w:rsidRPr="00732E76">
        <w:fldChar w:fldCharType="end"/>
      </w:r>
      <w:r w:rsidRPr="00732E76">
        <w:t>.</w:t>
      </w:r>
    </w:p>
    <w:p w14:paraId="05C17420" w14:textId="5A19D6F7" w:rsidR="00DE6D4D" w:rsidRPr="00732E76" w:rsidRDefault="00DE6D4D" w:rsidP="006779A1">
      <w:pPr>
        <w:pStyle w:val="a7"/>
        <w:numPr>
          <w:ilvl w:val="2"/>
          <w:numId w:val="13"/>
        </w:numPr>
        <w:tabs>
          <w:tab w:val="clear" w:pos="1701"/>
          <w:tab w:val="num" w:pos="709"/>
        </w:tabs>
        <w:spacing w:after="60"/>
        <w:ind w:left="0" w:firstLine="0"/>
        <w:contextualSpacing w:val="0"/>
        <w:jc w:val="both"/>
      </w:pPr>
      <w:r w:rsidRPr="00732E76">
        <w:t xml:space="preserve">Участник самостоятельно отслеживает все изменения и дополнения, внесенные в Извещение и размещенные в информационно-телекоммуникационной сети «Интернет» (пункт </w:t>
      </w:r>
      <w:r w:rsidR="00431C34">
        <w:t>10</w:t>
      </w:r>
      <w:r w:rsidRPr="00732E76">
        <w:t xml:space="preserve"> </w:t>
      </w:r>
      <w:r w:rsidRPr="00732E76">
        <w:fldChar w:fldCharType="begin"/>
      </w:r>
      <w:r w:rsidRPr="00732E76">
        <w:instrText xml:space="preserve"> REF _Ref529790891 \r \h  \* MERGEFORMAT </w:instrText>
      </w:r>
      <w:r w:rsidRPr="00732E76">
        <w:fldChar w:fldCharType="separate"/>
      </w:r>
      <w:r w:rsidR="00DF7B9F">
        <w:t>РАЗДЕЛ 1</w:t>
      </w:r>
      <w:r w:rsidRPr="00732E76">
        <w:fldChar w:fldCharType="end"/>
      </w:r>
      <w:r w:rsidRPr="00732E76">
        <w:t>). Организатор закупки (Заказчик) не несет ответственности за несвоевременное получение указанной информации.</w:t>
      </w:r>
    </w:p>
    <w:p w14:paraId="6990A439" w14:textId="6381B0F2" w:rsidR="00522D60" w:rsidRPr="00522D60" w:rsidRDefault="00522D60" w:rsidP="006779A1">
      <w:pPr>
        <w:pStyle w:val="20"/>
        <w:keepNext w:val="0"/>
        <w:keepLines w:val="0"/>
        <w:widowControl w:val="0"/>
        <w:numPr>
          <w:ilvl w:val="1"/>
          <w:numId w:val="13"/>
        </w:numPr>
        <w:tabs>
          <w:tab w:val="left" w:pos="426"/>
        </w:tabs>
        <w:spacing w:after="120" w:line="240" w:lineRule="auto"/>
        <w:ind w:hanging="1134"/>
        <w:rPr>
          <w:rFonts w:ascii="Times New Roman" w:hAnsi="Times New Roman" w:cs="Times New Roman"/>
          <w:b w:val="0"/>
          <w:color w:val="auto"/>
          <w:sz w:val="24"/>
        </w:rPr>
      </w:pPr>
      <w:bookmarkStart w:id="1147" w:name="_Ref421178755"/>
      <w:bookmarkStart w:id="1148" w:name="_Toc527371313"/>
      <w:bookmarkStart w:id="1149" w:name="_Toc528851152"/>
      <w:bookmarkStart w:id="1150" w:name="_Hlk535055193"/>
      <w:bookmarkStart w:id="1151" w:name="_Ref535165094"/>
      <w:bookmarkStart w:id="1152" w:name="_Toc189224373"/>
      <w:r w:rsidRPr="00522D60">
        <w:rPr>
          <w:rFonts w:ascii="Times New Roman" w:hAnsi="Times New Roman" w:cs="Times New Roman"/>
          <w:color w:val="auto"/>
          <w:sz w:val="24"/>
        </w:rPr>
        <w:t xml:space="preserve">Разъяснение Участникам закупки положений </w:t>
      </w:r>
      <w:r w:rsidR="00880146">
        <w:rPr>
          <w:rFonts w:ascii="Times New Roman" w:hAnsi="Times New Roman" w:cs="Times New Roman"/>
          <w:color w:val="auto"/>
          <w:sz w:val="24"/>
        </w:rPr>
        <w:t>Извещения</w:t>
      </w:r>
      <w:r w:rsidRPr="00522D60">
        <w:rPr>
          <w:rFonts w:ascii="Times New Roman" w:hAnsi="Times New Roman" w:cs="Times New Roman"/>
          <w:color w:val="auto"/>
          <w:sz w:val="24"/>
        </w:rPr>
        <w:t xml:space="preserve">, </w:t>
      </w:r>
      <w:r w:rsidR="00880146">
        <w:rPr>
          <w:rFonts w:ascii="Times New Roman" w:hAnsi="Times New Roman" w:cs="Times New Roman"/>
          <w:color w:val="auto"/>
          <w:sz w:val="24"/>
        </w:rPr>
        <w:t>внесение</w:t>
      </w:r>
      <w:r w:rsidRPr="00522D60">
        <w:rPr>
          <w:rFonts w:ascii="Times New Roman" w:hAnsi="Times New Roman" w:cs="Times New Roman"/>
          <w:b w:val="0"/>
          <w:color w:val="auto"/>
          <w:sz w:val="24"/>
        </w:rPr>
        <w:t xml:space="preserve"> </w:t>
      </w:r>
      <w:r w:rsidRPr="00522D60">
        <w:rPr>
          <w:rFonts w:ascii="Times New Roman" w:hAnsi="Times New Roman" w:cs="Times New Roman"/>
          <w:color w:val="auto"/>
          <w:sz w:val="24"/>
        </w:rPr>
        <w:t>изменени</w:t>
      </w:r>
      <w:bookmarkEnd w:id="1147"/>
      <w:bookmarkEnd w:id="1148"/>
      <w:bookmarkEnd w:id="1149"/>
      <w:bookmarkEnd w:id="1150"/>
      <w:r w:rsidR="003E7B27">
        <w:rPr>
          <w:rFonts w:ascii="Times New Roman" w:hAnsi="Times New Roman" w:cs="Times New Roman"/>
          <w:color w:val="auto"/>
          <w:sz w:val="24"/>
        </w:rPr>
        <w:t>й</w:t>
      </w:r>
      <w:bookmarkEnd w:id="1151"/>
      <w:bookmarkEnd w:id="1152"/>
      <w:r w:rsidRPr="00522D60">
        <w:rPr>
          <w:rFonts w:ascii="Times New Roman" w:hAnsi="Times New Roman" w:cs="Times New Roman"/>
          <w:b w:val="0"/>
          <w:color w:val="auto"/>
          <w:sz w:val="24"/>
        </w:rPr>
        <w:t xml:space="preserve"> </w:t>
      </w:r>
    </w:p>
    <w:p w14:paraId="2369138C" w14:textId="3EA1382F" w:rsidR="00761F88" w:rsidRPr="00DD1A4D" w:rsidRDefault="00761F88" w:rsidP="006779A1">
      <w:pPr>
        <w:pStyle w:val="a7"/>
        <w:numPr>
          <w:ilvl w:val="2"/>
          <w:numId w:val="13"/>
        </w:numPr>
        <w:tabs>
          <w:tab w:val="clear" w:pos="1701"/>
          <w:tab w:val="num" w:pos="709"/>
        </w:tabs>
        <w:spacing w:after="60"/>
        <w:ind w:left="0" w:firstLine="0"/>
        <w:contextualSpacing w:val="0"/>
        <w:jc w:val="both"/>
        <w:rPr>
          <w:snapToGrid w:val="0"/>
        </w:rPr>
      </w:pPr>
      <w:bookmarkStart w:id="1153" w:name="_Hlk59545691"/>
      <w:bookmarkStart w:id="1154" w:name="_Toc529948137"/>
      <w:r w:rsidRPr="00DD1A4D">
        <w:t>Участники вправе обратиться к Организатору за разъяснениями положений настояще</w:t>
      </w:r>
      <w:r w:rsidR="00696DCA">
        <w:t xml:space="preserve">го </w:t>
      </w:r>
      <w:r>
        <w:t>Извещения</w:t>
      </w:r>
      <w:r w:rsidRPr="00DD1A4D">
        <w:t xml:space="preserve"> о закупке.</w:t>
      </w:r>
      <w:bookmarkEnd w:id="1153"/>
    </w:p>
    <w:p w14:paraId="799DBAA0" w14:textId="111FA6CC" w:rsidR="00761F88" w:rsidRPr="00761F88" w:rsidRDefault="00761F88" w:rsidP="006779A1">
      <w:pPr>
        <w:pStyle w:val="a7"/>
        <w:numPr>
          <w:ilvl w:val="2"/>
          <w:numId w:val="13"/>
        </w:numPr>
        <w:tabs>
          <w:tab w:val="clear" w:pos="1701"/>
          <w:tab w:val="num" w:pos="709"/>
        </w:tabs>
        <w:spacing w:after="60"/>
        <w:ind w:left="0" w:firstLine="0"/>
        <w:contextualSpacing w:val="0"/>
        <w:jc w:val="both"/>
        <w:rPr>
          <w:snapToGrid w:val="0"/>
        </w:rPr>
      </w:pPr>
      <w:bookmarkStart w:id="1155" w:name="_Hlk59545707"/>
      <w:r w:rsidRPr="00DD1A4D">
        <w:t>Направление Участником таких запросов и ответов Организатором на данные запросы осуществляется с помощью программных и технических средств электронной площадки в порядке, предусмотренном Регламентом электронной площадки. Запросы Участников, поступившие не через электронную торговую площадку, к рассмотрению не принимаются.</w:t>
      </w:r>
      <w:bookmarkEnd w:id="1155"/>
    </w:p>
    <w:p w14:paraId="6CF917AC" w14:textId="66965E12" w:rsidR="00522D60" w:rsidRPr="00D24E5A" w:rsidRDefault="00522D60" w:rsidP="006779A1">
      <w:pPr>
        <w:pStyle w:val="a7"/>
        <w:numPr>
          <w:ilvl w:val="2"/>
          <w:numId w:val="13"/>
        </w:numPr>
        <w:tabs>
          <w:tab w:val="clear" w:pos="1701"/>
          <w:tab w:val="num" w:pos="709"/>
        </w:tabs>
        <w:spacing w:after="60"/>
        <w:ind w:left="0" w:firstLine="0"/>
        <w:contextualSpacing w:val="0"/>
        <w:jc w:val="both"/>
        <w:rPr>
          <w:snapToGrid w:val="0"/>
        </w:rPr>
      </w:pPr>
      <w:r w:rsidRPr="00D24E5A">
        <w:t>При</w:t>
      </w:r>
      <w:r w:rsidRPr="00D24E5A">
        <w:rPr>
          <w:snapToGrid w:val="0"/>
        </w:rPr>
        <w:t xml:space="preserve">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533A9B">
        <w:rPr>
          <w:snapToGrid w:val="0"/>
        </w:rPr>
        <w:t>Извещением</w:t>
      </w:r>
      <w:r w:rsidRPr="00D24E5A">
        <w:rPr>
          <w:snapToGrid w:val="0"/>
        </w:rPr>
        <w:t>.</w:t>
      </w:r>
      <w:bookmarkEnd w:id="1154"/>
    </w:p>
    <w:p w14:paraId="2B0E10D4" w14:textId="1D5E612F" w:rsidR="00522D60" w:rsidRPr="00D24E5A" w:rsidRDefault="00522D60" w:rsidP="006779A1">
      <w:pPr>
        <w:pStyle w:val="a7"/>
        <w:numPr>
          <w:ilvl w:val="2"/>
          <w:numId w:val="13"/>
        </w:numPr>
        <w:tabs>
          <w:tab w:val="clear" w:pos="1701"/>
          <w:tab w:val="num" w:pos="709"/>
        </w:tabs>
        <w:spacing w:after="60"/>
        <w:ind w:left="0" w:firstLine="0"/>
        <w:contextualSpacing w:val="0"/>
        <w:jc w:val="both"/>
        <w:rPr>
          <w:snapToGrid w:val="0"/>
        </w:rPr>
      </w:pPr>
      <w:bookmarkStart w:id="1156" w:name="_Toc528851863"/>
      <w:bookmarkStart w:id="1157" w:name="_Toc529348886"/>
      <w:bookmarkStart w:id="1158" w:name="_Toc529948138"/>
      <w:r w:rsidRPr="00D24E5A">
        <w:rPr>
          <w:snapToGrid w:val="0"/>
        </w:rPr>
        <w:t>Организатор закупки обязан своевременно ответить на любой письменный запрос Участника закупки, касающийся разъяснения положений извещения об осуществлении закупки, полученный Организатором закупки, начиная с даты размещения Извещения в ЕИС, но не позднее, чем за 3 (три) рабочих дня до даты окончания приёма заявок. При этом Организатор/Заказчик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Ответ с разъяснениями вместе с текстом поступившего запроса размещается Организатором закупки в ЕИС без указания источника поступления запроса в течение 3 (трёх) рабочих дней с даты получения запроса.</w:t>
      </w:r>
      <w:bookmarkEnd w:id="1156"/>
      <w:bookmarkEnd w:id="1157"/>
      <w:bookmarkEnd w:id="1158"/>
      <w:r w:rsidRPr="00D24E5A">
        <w:rPr>
          <w:snapToGrid w:val="0"/>
        </w:rPr>
        <w:t xml:space="preserve"> </w:t>
      </w:r>
    </w:p>
    <w:p w14:paraId="55A86BDB" w14:textId="5F3A3047" w:rsidR="00522D60" w:rsidRPr="00D24E5A" w:rsidRDefault="00522D60" w:rsidP="006779A1">
      <w:pPr>
        <w:pStyle w:val="a7"/>
        <w:numPr>
          <w:ilvl w:val="2"/>
          <w:numId w:val="13"/>
        </w:numPr>
        <w:tabs>
          <w:tab w:val="clear" w:pos="1701"/>
          <w:tab w:val="num" w:pos="709"/>
        </w:tabs>
        <w:spacing w:after="60"/>
        <w:ind w:left="0" w:firstLine="0"/>
        <w:contextualSpacing w:val="0"/>
        <w:jc w:val="both"/>
        <w:rPr>
          <w:bCs/>
          <w:snapToGrid w:val="0"/>
        </w:rPr>
      </w:pPr>
      <w:bookmarkStart w:id="1159" w:name="_Toc528851864"/>
      <w:bookmarkStart w:id="1160" w:name="_Toc529348887"/>
      <w:bookmarkStart w:id="1161" w:name="_Toc529948139"/>
      <w:r w:rsidRPr="00D24E5A">
        <w:rPr>
          <w:bCs/>
          <w:snapToGrid w:val="0"/>
        </w:rPr>
        <w:t>До истечения срока окончания приёма заявок Организатор закупки может внести изменения в Извещение о закупке (в том числе в части продления сроков подачи заявок на участие в закупке).</w:t>
      </w:r>
      <w:bookmarkEnd w:id="1159"/>
      <w:bookmarkEnd w:id="1160"/>
      <w:bookmarkEnd w:id="1161"/>
      <w:r w:rsidRPr="00D24E5A">
        <w:rPr>
          <w:bCs/>
          <w:snapToGrid w:val="0"/>
        </w:rPr>
        <w:t xml:space="preserve"> </w:t>
      </w:r>
    </w:p>
    <w:p w14:paraId="393E9E67" w14:textId="2ACC7426" w:rsidR="00B11AD2" w:rsidRPr="00D24E5A" w:rsidRDefault="00522D60" w:rsidP="006779A1">
      <w:pPr>
        <w:pStyle w:val="a7"/>
        <w:numPr>
          <w:ilvl w:val="2"/>
          <w:numId w:val="13"/>
        </w:numPr>
        <w:tabs>
          <w:tab w:val="clear" w:pos="1701"/>
          <w:tab w:val="num" w:pos="709"/>
        </w:tabs>
        <w:spacing w:after="60"/>
        <w:ind w:left="0" w:firstLine="0"/>
        <w:contextualSpacing w:val="0"/>
        <w:jc w:val="both"/>
        <w:rPr>
          <w:bCs/>
          <w:snapToGrid w:val="0"/>
        </w:rPr>
      </w:pPr>
      <w:bookmarkStart w:id="1162" w:name="_Toc529948140"/>
      <w:r w:rsidRPr="00D24E5A">
        <w:rPr>
          <w:bCs/>
          <w:snapToGrid w:val="0"/>
        </w:rPr>
        <w:t>Изменения, вносимые в Извещение о закупке, размещаются Организатором закупки в ЕИС не позднее чем в течение 3 (трёх) дней со дня принятия решения о внесении указанных изменений. В случае внесения изменений в Извещение</w:t>
      </w:r>
      <w:r w:rsidR="00533A9B">
        <w:rPr>
          <w:bCs/>
          <w:snapToGrid w:val="0"/>
        </w:rPr>
        <w:t xml:space="preserve"> о</w:t>
      </w:r>
      <w:r w:rsidR="00D85194">
        <w:rPr>
          <w:bCs/>
          <w:snapToGrid w:val="0"/>
        </w:rPr>
        <w:t xml:space="preserve"> </w:t>
      </w:r>
      <w:r w:rsidRPr="00D24E5A">
        <w:rPr>
          <w:bCs/>
          <w:snapToGrid w:val="0"/>
        </w:rPr>
        <w:t>закупке срок подачи заявок на участие в такой закупке должен быть продлён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bookmarkEnd w:id="1162"/>
    </w:p>
    <w:p w14:paraId="324FBA33" w14:textId="7AC1A0B2" w:rsidR="0042660A" w:rsidRPr="004139C9" w:rsidRDefault="0042660A" w:rsidP="006779A1">
      <w:pPr>
        <w:pStyle w:val="20"/>
        <w:keepNext w:val="0"/>
        <w:keepLines w:val="0"/>
        <w:widowControl w:val="0"/>
        <w:numPr>
          <w:ilvl w:val="1"/>
          <w:numId w:val="13"/>
        </w:numPr>
        <w:tabs>
          <w:tab w:val="left" w:pos="426"/>
        </w:tabs>
        <w:spacing w:after="120"/>
        <w:ind w:hanging="1134"/>
        <w:rPr>
          <w:rFonts w:ascii="Times New Roman" w:hAnsi="Times New Roman" w:cs="Times New Roman"/>
          <w:color w:val="auto"/>
          <w:sz w:val="24"/>
          <w:szCs w:val="24"/>
        </w:rPr>
      </w:pPr>
      <w:bookmarkStart w:id="1163" w:name="_Toc189224374"/>
      <w:r>
        <w:rPr>
          <w:rFonts w:ascii="Times New Roman" w:hAnsi="Times New Roman" w:cs="Times New Roman"/>
          <w:color w:val="auto"/>
          <w:sz w:val="24"/>
          <w:szCs w:val="24"/>
        </w:rPr>
        <w:t>Отмена</w:t>
      </w:r>
      <w:r w:rsidRPr="004139C9">
        <w:rPr>
          <w:rFonts w:ascii="Times New Roman" w:hAnsi="Times New Roman" w:cs="Times New Roman"/>
          <w:color w:val="auto"/>
          <w:sz w:val="24"/>
          <w:szCs w:val="24"/>
        </w:rPr>
        <w:t xml:space="preserve"> закупки</w:t>
      </w:r>
      <w:bookmarkEnd w:id="1163"/>
    </w:p>
    <w:p w14:paraId="37A6F5C5" w14:textId="77777777" w:rsidR="0042660A" w:rsidRPr="00EA0283" w:rsidRDefault="00431C34" w:rsidP="006779A1">
      <w:pPr>
        <w:pStyle w:val="a7"/>
        <w:numPr>
          <w:ilvl w:val="2"/>
          <w:numId w:val="13"/>
        </w:numPr>
        <w:tabs>
          <w:tab w:val="clear" w:pos="1701"/>
          <w:tab w:val="num" w:pos="709"/>
        </w:tabs>
        <w:spacing w:after="60"/>
        <w:ind w:left="0" w:firstLine="0"/>
        <w:contextualSpacing w:val="0"/>
        <w:jc w:val="both"/>
      </w:pPr>
      <w:bookmarkStart w:id="1164" w:name="_Ref528674674"/>
      <w:bookmarkStart w:id="1165" w:name="_Toc528851153"/>
      <w:r w:rsidRPr="00EA0283">
        <w:t>Организатор закупки</w:t>
      </w:r>
      <w:r w:rsidRPr="00124D3C">
        <w:t xml:space="preserve"> вправе отменить без объяснения причин проведение закупки в </w:t>
      </w:r>
      <w:r w:rsidRPr="0099389B">
        <w:t>любой момент, до наступления даты и времени окончания срока подачи заявок на участие в закупке</w:t>
      </w:r>
      <w:r>
        <w:t xml:space="preserve">, </w:t>
      </w:r>
      <w:r w:rsidRPr="00894145">
        <w:t>не неся никакой ответственности перед Участниками или третьими лицами, которым такое действие может принести убытки</w:t>
      </w:r>
      <w:r w:rsidR="0042660A" w:rsidRPr="00EA0283">
        <w:t>.</w:t>
      </w:r>
    </w:p>
    <w:p w14:paraId="1B2F45BC" w14:textId="77777777" w:rsidR="0042660A" w:rsidRPr="00EA0283" w:rsidRDefault="00431C34" w:rsidP="006779A1">
      <w:pPr>
        <w:pStyle w:val="a7"/>
        <w:numPr>
          <w:ilvl w:val="2"/>
          <w:numId w:val="13"/>
        </w:numPr>
        <w:tabs>
          <w:tab w:val="clear" w:pos="1701"/>
          <w:tab w:val="num" w:pos="709"/>
        </w:tabs>
        <w:spacing w:after="60"/>
        <w:ind w:left="0" w:firstLine="0"/>
        <w:contextualSpacing w:val="0"/>
        <w:jc w:val="both"/>
      </w:pPr>
      <w:r w:rsidRPr="00124D3C">
        <w:t xml:space="preserve">По истечении </w:t>
      </w:r>
      <w:r w:rsidRPr="0099389B">
        <w:t>даты и времени окончания срока подачи заявок на участие в закупке</w:t>
      </w:r>
      <w:r w:rsidRPr="00124D3C">
        <w:t>,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42660A" w:rsidRPr="00EA0283">
        <w:t>.</w:t>
      </w:r>
    </w:p>
    <w:p w14:paraId="7F92F57D" w14:textId="3F7E29B1" w:rsidR="0042660A" w:rsidRDefault="0042660A" w:rsidP="006779A1">
      <w:pPr>
        <w:pStyle w:val="a7"/>
        <w:numPr>
          <w:ilvl w:val="2"/>
          <w:numId w:val="13"/>
        </w:numPr>
        <w:tabs>
          <w:tab w:val="clear" w:pos="1701"/>
          <w:tab w:val="num" w:pos="709"/>
        </w:tabs>
        <w:spacing w:after="60"/>
        <w:ind w:left="0" w:firstLine="0"/>
        <w:contextualSpacing w:val="0"/>
        <w:jc w:val="both"/>
      </w:pPr>
      <w:r w:rsidRPr="00EA0283">
        <w:t xml:space="preserve">Решение об отмене закупки размещается </w:t>
      </w:r>
      <w:r w:rsidR="00790FD0" w:rsidRPr="00EA0283">
        <w:t>по адресу</w:t>
      </w:r>
      <w:r w:rsidRPr="00EA0283">
        <w:t xml:space="preserve">, указанном в пункте </w:t>
      </w:r>
      <w:r w:rsidR="00790FD0" w:rsidRPr="00EA0283">
        <w:fldChar w:fldCharType="begin"/>
      </w:r>
      <w:r w:rsidR="00790FD0" w:rsidRPr="00EA0283">
        <w:instrText xml:space="preserve"> REF _Ref528139464 \r \h </w:instrText>
      </w:r>
      <w:r w:rsidR="00EA0283" w:rsidRPr="00EA0283">
        <w:instrText xml:space="preserve"> \* MERGEFORMAT </w:instrText>
      </w:r>
      <w:r w:rsidR="00790FD0" w:rsidRPr="00EA0283">
        <w:fldChar w:fldCharType="separate"/>
      </w:r>
      <w:r w:rsidR="00DF7B9F">
        <w:t>10</w:t>
      </w:r>
      <w:r w:rsidR="00790FD0" w:rsidRPr="00EA0283">
        <w:fldChar w:fldCharType="end"/>
      </w:r>
      <w:r w:rsidR="00790FD0" w:rsidRPr="00EA0283">
        <w:t xml:space="preserve"> </w:t>
      </w:r>
      <w:r w:rsidR="00790FD0" w:rsidRPr="00EA0283">
        <w:fldChar w:fldCharType="begin"/>
      </w:r>
      <w:r w:rsidR="00790FD0" w:rsidRPr="00EA0283">
        <w:instrText xml:space="preserve"> REF _Ref529790891 \r \h </w:instrText>
      </w:r>
      <w:r w:rsidR="00EA0283" w:rsidRPr="00EA0283">
        <w:instrText xml:space="preserve"> \* MERGEFORMAT </w:instrText>
      </w:r>
      <w:r w:rsidR="00790FD0" w:rsidRPr="00EA0283">
        <w:fldChar w:fldCharType="separate"/>
      </w:r>
      <w:r w:rsidR="00DF7B9F">
        <w:t>РАЗДЕЛ 1</w:t>
      </w:r>
      <w:r w:rsidR="00790FD0" w:rsidRPr="00EA0283">
        <w:fldChar w:fldCharType="end"/>
      </w:r>
      <w:r w:rsidRPr="00EA0283">
        <w:t xml:space="preserve">, в день принятия этого решения. </w:t>
      </w:r>
    </w:p>
    <w:p w14:paraId="43E0C574" w14:textId="77777777" w:rsidR="00B11B27" w:rsidRDefault="003155C7" w:rsidP="006779A1">
      <w:pPr>
        <w:pStyle w:val="20"/>
        <w:numPr>
          <w:ilvl w:val="1"/>
          <w:numId w:val="13"/>
        </w:numPr>
        <w:tabs>
          <w:tab w:val="clear" w:pos="1134"/>
          <w:tab w:val="num" w:pos="426"/>
        </w:tabs>
        <w:spacing w:after="120"/>
        <w:ind w:hanging="1134"/>
        <w:rPr>
          <w:rFonts w:ascii="Times New Roman" w:hAnsi="Times New Roman" w:cs="Times New Roman"/>
          <w:color w:val="auto"/>
          <w:sz w:val="24"/>
        </w:rPr>
      </w:pPr>
      <w:bookmarkStart w:id="1166" w:name="_Toc189224375"/>
      <w:r w:rsidRPr="003155C7">
        <w:rPr>
          <w:rFonts w:ascii="Times New Roman" w:hAnsi="Times New Roman" w:cs="Times New Roman"/>
          <w:color w:val="auto"/>
          <w:sz w:val="24"/>
        </w:rPr>
        <w:lastRenderedPageBreak/>
        <w:t>Подготовка Участниками закупки своих заявок</w:t>
      </w:r>
      <w:bookmarkEnd w:id="1166"/>
    </w:p>
    <w:p w14:paraId="2103D586" w14:textId="3D1ACD47" w:rsidR="003155C7" w:rsidRPr="0088471A" w:rsidRDefault="0088471A" w:rsidP="006779A1">
      <w:pPr>
        <w:pStyle w:val="a7"/>
        <w:numPr>
          <w:ilvl w:val="2"/>
          <w:numId w:val="13"/>
        </w:numPr>
        <w:tabs>
          <w:tab w:val="clear" w:pos="1701"/>
          <w:tab w:val="num" w:pos="709"/>
        </w:tabs>
        <w:spacing w:after="60"/>
        <w:ind w:left="0" w:firstLine="0"/>
        <w:contextualSpacing w:val="0"/>
        <w:jc w:val="both"/>
      </w:pPr>
      <w:r w:rsidRPr="0088471A">
        <w:t xml:space="preserve">Для участия в </w:t>
      </w:r>
      <w:r w:rsidR="00B14F24">
        <w:t>закупке</w:t>
      </w:r>
      <w:r w:rsidRPr="0088471A">
        <w:t xml:space="preserve"> Участник должен подготовить заявку в соответствии с требованиями, предусмотренными </w:t>
      </w:r>
      <w:r>
        <w:fldChar w:fldCharType="begin"/>
      </w:r>
      <w:r>
        <w:instrText xml:space="preserve"> REF _Ref535172820 \r \h </w:instrText>
      </w:r>
      <w:r>
        <w:fldChar w:fldCharType="separate"/>
      </w:r>
      <w:r w:rsidR="00DF7B9F">
        <w:t>РАЗДЕЛ 3</w:t>
      </w:r>
      <w:r>
        <w:fldChar w:fldCharType="end"/>
      </w:r>
      <w:r w:rsidRPr="0088471A">
        <w:t>. «ТРЕБОВАНИЯ, ПРЕДЪЯВЛЯЕМЫЕ К УЧАСТНИКАМ ЗАКУПКИ» и</w:t>
      </w:r>
      <w:r w:rsidRPr="0088471A">
        <w:rPr>
          <w:b/>
        </w:rPr>
        <w:t xml:space="preserve"> </w:t>
      </w:r>
      <w:r>
        <w:fldChar w:fldCharType="begin"/>
      </w:r>
      <w:r>
        <w:instrText xml:space="preserve"> REF _Ref535176633 \r \h </w:instrText>
      </w:r>
      <w:r>
        <w:fldChar w:fldCharType="separate"/>
      </w:r>
      <w:r w:rsidR="00DF7B9F">
        <w:t>РАЗДЕЛ 4</w:t>
      </w:r>
      <w:r>
        <w:fldChar w:fldCharType="end"/>
      </w:r>
      <w:r w:rsidRPr="0088471A">
        <w:t>. «ТРЕБОВАНИЯ К ЗАЯВКЕ НА УЧАСТИЕ В ЗАКУПКЕ»</w:t>
      </w:r>
      <w:r w:rsidR="00E71A54" w:rsidRPr="0088471A">
        <w:t>.</w:t>
      </w:r>
    </w:p>
    <w:p w14:paraId="2B233C1D" w14:textId="77777777" w:rsidR="00620ED9" w:rsidRDefault="001D78D9" w:rsidP="006779A1">
      <w:pPr>
        <w:pStyle w:val="20"/>
        <w:numPr>
          <w:ilvl w:val="1"/>
          <w:numId w:val="13"/>
        </w:numPr>
        <w:tabs>
          <w:tab w:val="clear" w:pos="1134"/>
          <w:tab w:val="num" w:pos="426"/>
        </w:tabs>
        <w:spacing w:after="120"/>
        <w:ind w:hanging="1134"/>
        <w:rPr>
          <w:rFonts w:ascii="Times New Roman" w:hAnsi="Times New Roman" w:cs="Times New Roman"/>
          <w:color w:val="auto"/>
          <w:sz w:val="24"/>
        </w:rPr>
      </w:pPr>
      <w:bookmarkStart w:id="1167" w:name="_Toc189224376"/>
      <w:r w:rsidRPr="001D78D9">
        <w:rPr>
          <w:rFonts w:ascii="Times New Roman" w:hAnsi="Times New Roman" w:cs="Times New Roman"/>
          <w:color w:val="auto"/>
          <w:sz w:val="24"/>
        </w:rPr>
        <w:t>Подача заявок и их приём, изменение и отзыв</w:t>
      </w:r>
      <w:bookmarkEnd w:id="1167"/>
    </w:p>
    <w:p w14:paraId="01C5F47D" w14:textId="77777777" w:rsidR="00E72E28" w:rsidRDefault="00E72E28" w:rsidP="006779A1">
      <w:pPr>
        <w:pStyle w:val="a7"/>
        <w:numPr>
          <w:ilvl w:val="2"/>
          <w:numId w:val="13"/>
        </w:numPr>
        <w:tabs>
          <w:tab w:val="clear" w:pos="1701"/>
          <w:tab w:val="num" w:pos="709"/>
        </w:tabs>
        <w:spacing w:after="60"/>
        <w:ind w:left="0" w:firstLine="0"/>
        <w:contextualSpacing w:val="0"/>
        <w:jc w:val="both"/>
      </w:pPr>
      <w:bookmarkStart w:id="1168" w:name="_Toc21610590"/>
      <w:bookmarkStart w:id="1169" w:name="_Ref396136137"/>
      <w:bookmarkStart w:id="1170" w:name="_Toc517873013"/>
      <w:bookmarkStart w:id="1171" w:name="_Toc525045107"/>
      <w:bookmarkStart w:id="1172" w:name="_Toc531624054"/>
      <w:bookmarkStart w:id="1173" w:name="_Ref535165470"/>
      <w:r w:rsidRPr="009B31C7">
        <w:t>Участник вправе</w:t>
      </w:r>
      <w:r>
        <w:t xml:space="preserve"> </w:t>
      </w:r>
      <w:r w:rsidRPr="009B31C7">
        <w:t>подать заявку на участие в закупке в любое время</w:t>
      </w:r>
      <w:r>
        <w:t>,</w:t>
      </w:r>
      <w:r w:rsidRPr="009B31C7">
        <w:t xml:space="preserve"> начиная с даты </w:t>
      </w:r>
      <w:r>
        <w:t>официального размещения</w:t>
      </w:r>
      <w:r w:rsidRPr="006A292F">
        <w:t xml:space="preserve"> Изв</w:t>
      </w:r>
      <w:r>
        <w:t xml:space="preserve">ещения о закупке </w:t>
      </w:r>
      <w:r w:rsidRPr="00BA04C6">
        <w:t xml:space="preserve">до </w:t>
      </w:r>
      <w:r w:rsidRPr="002E6DB7">
        <w:t>окончания срока подачи заявок</w:t>
      </w:r>
      <w:r>
        <w:t xml:space="preserve">, указанного в </w:t>
      </w:r>
      <w:r w:rsidRPr="00EA0283">
        <w:t xml:space="preserve">пункте </w:t>
      </w:r>
      <w:r>
        <w:t>13 Извещения</w:t>
      </w:r>
      <w:r w:rsidRPr="006A292F">
        <w:t>.</w:t>
      </w:r>
      <w:r>
        <w:t xml:space="preserve"> </w:t>
      </w:r>
      <w:r w:rsidRPr="006A292F">
        <w:t xml:space="preserve">Заявки, поданные позднее установленного срока, не могут быть приняты </w:t>
      </w:r>
      <w:r>
        <w:t xml:space="preserve">оператором </w:t>
      </w:r>
      <w:r w:rsidRPr="00C5766F">
        <w:t>электронной торговой площадки</w:t>
      </w:r>
      <w:r w:rsidRPr="006A292F">
        <w:t>, независимо от причин опоздания.</w:t>
      </w:r>
    </w:p>
    <w:p w14:paraId="22410B9F" w14:textId="77777777" w:rsidR="00E72E28" w:rsidRPr="007446BE" w:rsidRDefault="00E72E28" w:rsidP="006779A1">
      <w:pPr>
        <w:pStyle w:val="a7"/>
        <w:numPr>
          <w:ilvl w:val="2"/>
          <w:numId w:val="13"/>
        </w:numPr>
        <w:tabs>
          <w:tab w:val="clear" w:pos="1701"/>
          <w:tab w:val="num" w:pos="709"/>
        </w:tabs>
        <w:spacing w:after="60"/>
        <w:ind w:left="0" w:firstLine="0"/>
        <w:contextualSpacing w:val="0"/>
        <w:jc w:val="both"/>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Извещении</w:t>
      </w:r>
      <w:r w:rsidRPr="007E54FD">
        <w:t xml:space="preserve"> о закупке, а также изучение им Положения о закуп</w:t>
      </w:r>
      <w:r>
        <w:t>очной деятельности</w:t>
      </w:r>
      <w:r w:rsidRPr="007E54FD">
        <w:t xml:space="preserve"> Заказчика</w:t>
      </w:r>
      <w:r>
        <w:t>.</w:t>
      </w:r>
    </w:p>
    <w:p w14:paraId="34678CAF" w14:textId="3E50A7FA" w:rsidR="00E72E28" w:rsidRDefault="00E72E28" w:rsidP="006779A1">
      <w:pPr>
        <w:pStyle w:val="a7"/>
        <w:numPr>
          <w:ilvl w:val="2"/>
          <w:numId w:val="13"/>
        </w:numPr>
        <w:tabs>
          <w:tab w:val="clear" w:pos="1701"/>
          <w:tab w:val="num" w:pos="709"/>
        </w:tabs>
        <w:spacing w:after="60"/>
        <w:ind w:left="0" w:firstLine="0"/>
        <w:contextualSpacing w:val="0"/>
        <w:jc w:val="both"/>
      </w:pPr>
      <w:r w:rsidRPr="00697C11">
        <w:t>Подача участниками закупки заявок на участие в закупке, осуществляется</w:t>
      </w:r>
      <w:r>
        <w:t xml:space="preserve"> посредством функционала электронной торговой площадки</w:t>
      </w:r>
      <w:r w:rsidRPr="00697C11">
        <w:t xml:space="preserve"> в соответствии </w:t>
      </w:r>
      <w:bookmarkStart w:id="1174" w:name="_Hlk535145437"/>
      <w:r w:rsidRPr="00697C11">
        <w:t>с инструкциями и регламентом работы</w:t>
      </w:r>
      <w:r>
        <w:t xml:space="preserve"> такой</w:t>
      </w:r>
      <w:r w:rsidRPr="00697C11">
        <w:t xml:space="preserve"> </w:t>
      </w:r>
      <w:bookmarkStart w:id="1175" w:name="_Hlk535150850"/>
      <w:r w:rsidRPr="00697C11">
        <w:t>электронной торговой площадки</w:t>
      </w:r>
      <w:bookmarkEnd w:id="1174"/>
      <w:bookmarkEnd w:id="1175"/>
      <w:r w:rsidRPr="00697C11">
        <w:t xml:space="preserve">, указанной </w:t>
      </w:r>
      <w:r w:rsidRPr="000D4F87">
        <w:t xml:space="preserve">в пункте </w:t>
      </w:r>
      <w:r w:rsidR="000D4F87" w:rsidRPr="000D4F87">
        <w:t>п. 10</w:t>
      </w:r>
      <w:r w:rsidRPr="000D4F87">
        <w:t xml:space="preserve"> Извещения</w:t>
      </w:r>
      <w:r>
        <w:t>.</w:t>
      </w:r>
    </w:p>
    <w:p w14:paraId="038CEFB8" w14:textId="77777777" w:rsidR="00E72E28" w:rsidRDefault="00E72E28" w:rsidP="006779A1">
      <w:pPr>
        <w:pStyle w:val="a7"/>
        <w:numPr>
          <w:ilvl w:val="2"/>
          <w:numId w:val="13"/>
        </w:numPr>
        <w:tabs>
          <w:tab w:val="clear" w:pos="1701"/>
          <w:tab w:val="num" w:pos="709"/>
        </w:tabs>
        <w:spacing w:after="60"/>
        <w:ind w:left="0" w:firstLine="0"/>
        <w:contextualSpacing w:val="0"/>
        <w:jc w:val="both"/>
      </w:pPr>
      <w:r>
        <w:t>З</w:t>
      </w:r>
      <w:r w:rsidRPr="00B9537B">
        <w:t xml:space="preserve">аявки, поданные </w:t>
      </w:r>
      <w:r>
        <w:t>посредством</w:t>
      </w:r>
      <w:r w:rsidRPr="00B9537B">
        <w:t xml:space="preserve"> </w:t>
      </w:r>
      <w:r w:rsidRPr="00C5766F">
        <w:t>электронной торговой площадки</w:t>
      </w:r>
      <w:r w:rsidRPr="00B9537B">
        <w:t xml:space="preserve">, дублировать </w:t>
      </w:r>
      <w:r>
        <w:t xml:space="preserve">в адрес Организатора </w:t>
      </w:r>
      <w:r w:rsidRPr="00B9537B">
        <w:t>по почте, электронной почте и другими способами не требуется.</w:t>
      </w:r>
      <w:r>
        <w:t xml:space="preserve"> </w:t>
      </w:r>
      <w:r w:rsidRPr="00BA04C6">
        <w:t xml:space="preserve">Заявки, полученные Организатором не через </w:t>
      </w:r>
      <w:r>
        <w:t>электронную торговую площадку</w:t>
      </w:r>
      <w:r w:rsidRPr="00BA04C6">
        <w:t xml:space="preserve">, </w:t>
      </w:r>
      <w:r>
        <w:t xml:space="preserve">не </w:t>
      </w:r>
      <w:r w:rsidRPr="00BA04C6">
        <w:t>рассматрива</w:t>
      </w:r>
      <w:r>
        <w:t>ю</w:t>
      </w:r>
      <w:r w:rsidRPr="00BA04C6">
        <w:t>тся.</w:t>
      </w:r>
    </w:p>
    <w:p w14:paraId="50D506A9" w14:textId="77777777" w:rsidR="00E72E28" w:rsidRDefault="00E72E28" w:rsidP="006779A1">
      <w:pPr>
        <w:pStyle w:val="a7"/>
        <w:numPr>
          <w:ilvl w:val="2"/>
          <w:numId w:val="13"/>
        </w:numPr>
        <w:tabs>
          <w:tab w:val="clear" w:pos="1701"/>
          <w:tab w:val="num" w:pos="709"/>
        </w:tabs>
        <w:spacing w:after="60"/>
        <w:ind w:left="0" w:firstLine="0"/>
        <w:contextualSpacing w:val="0"/>
        <w:jc w:val="both"/>
      </w:pPr>
      <w:r w:rsidRPr="00A24883">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r>
        <w:t>.</w:t>
      </w:r>
    </w:p>
    <w:p w14:paraId="176D70AA" w14:textId="77777777" w:rsidR="00E72E28" w:rsidRDefault="00E72E28" w:rsidP="006779A1">
      <w:pPr>
        <w:pStyle w:val="a7"/>
        <w:numPr>
          <w:ilvl w:val="2"/>
          <w:numId w:val="13"/>
        </w:numPr>
        <w:tabs>
          <w:tab w:val="clear" w:pos="1701"/>
          <w:tab w:val="num" w:pos="709"/>
        </w:tabs>
        <w:spacing w:after="60"/>
        <w:ind w:left="0" w:firstLine="0"/>
        <w:contextualSpacing w:val="0"/>
        <w:jc w:val="both"/>
      </w:pPr>
      <w:r w:rsidRPr="00A24883">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r>
        <w:t>.</w:t>
      </w:r>
    </w:p>
    <w:p w14:paraId="5C87F97B" w14:textId="3E56D8E3" w:rsidR="00CD1AA7" w:rsidRDefault="0032550D" w:rsidP="006779A1">
      <w:pPr>
        <w:pStyle w:val="20"/>
        <w:numPr>
          <w:ilvl w:val="1"/>
          <w:numId w:val="13"/>
        </w:numPr>
        <w:tabs>
          <w:tab w:val="clear" w:pos="1134"/>
          <w:tab w:val="num" w:pos="426"/>
        </w:tabs>
        <w:spacing w:after="120"/>
        <w:ind w:hanging="1134"/>
        <w:rPr>
          <w:rFonts w:ascii="Times New Roman" w:hAnsi="Times New Roman" w:cs="Times New Roman"/>
          <w:color w:val="auto"/>
          <w:sz w:val="24"/>
        </w:rPr>
      </w:pPr>
      <w:bookmarkStart w:id="1176" w:name="_Toc20836784"/>
      <w:bookmarkStart w:id="1177" w:name="_Toc189224377"/>
      <w:bookmarkEnd w:id="1168"/>
      <w:bookmarkEnd w:id="1169"/>
      <w:bookmarkEnd w:id="1170"/>
      <w:bookmarkEnd w:id="1171"/>
      <w:bookmarkEnd w:id="1172"/>
      <w:r>
        <w:rPr>
          <w:rFonts w:ascii="Times New Roman" w:hAnsi="Times New Roman" w:cs="Times New Roman"/>
          <w:color w:val="auto"/>
          <w:sz w:val="24"/>
        </w:rPr>
        <w:t>Открытие доступа к заявкам</w:t>
      </w:r>
      <w:bookmarkEnd w:id="1176"/>
      <w:bookmarkEnd w:id="1177"/>
    </w:p>
    <w:p w14:paraId="677AC7B6" w14:textId="77777777" w:rsidR="00F926AB" w:rsidRPr="003E2189" w:rsidRDefault="00F926AB" w:rsidP="006779A1">
      <w:pPr>
        <w:pStyle w:val="a7"/>
        <w:numPr>
          <w:ilvl w:val="2"/>
          <w:numId w:val="13"/>
        </w:numPr>
        <w:tabs>
          <w:tab w:val="clear" w:pos="1701"/>
          <w:tab w:val="num" w:pos="709"/>
        </w:tabs>
        <w:spacing w:after="60"/>
        <w:ind w:left="0" w:firstLine="0"/>
        <w:contextualSpacing w:val="0"/>
        <w:jc w:val="both"/>
        <w:rPr>
          <w:sz w:val="28"/>
        </w:rPr>
      </w:pPr>
      <w:r>
        <w:t>Открытие доступа к поданным заявкам на участие в закупке</w:t>
      </w:r>
      <w:r w:rsidRPr="004728CB">
        <w:t xml:space="preserve"> производится автоматически в соответствии с правилами и регламентами </w:t>
      </w:r>
      <w:r>
        <w:t>электронной площадки</w:t>
      </w:r>
      <w:r w:rsidRPr="004728CB">
        <w:t xml:space="preserve"> </w:t>
      </w:r>
      <w:r w:rsidRPr="00AF5638">
        <w:t>по окончании срока подачи заявок</w:t>
      </w:r>
      <w:r>
        <w:t>,</w:t>
      </w:r>
      <w:r w:rsidRPr="00AF5638">
        <w:t xml:space="preserve"> установленн</w:t>
      </w:r>
      <w:r>
        <w:t>ого</w:t>
      </w:r>
      <w:r w:rsidRPr="004728CB">
        <w:t xml:space="preserve"> в </w:t>
      </w:r>
      <w:r w:rsidRPr="00EA0283">
        <w:t xml:space="preserve">пункте </w:t>
      </w:r>
      <w:r>
        <w:t>13 Извещения.</w:t>
      </w:r>
    </w:p>
    <w:p w14:paraId="6C4C7DC3" w14:textId="77777777" w:rsidR="00F926AB" w:rsidRPr="004728CB" w:rsidRDefault="00F926AB" w:rsidP="006779A1">
      <w:pPr>
        <w:pStyle w:val="a7"/>
        <w:numPr>
          <w:ilvl w:val="2"/>
          <w:numId w:val="13"/>
        </w:numPr>
        <w:tabs>
          <w:tab w:val="clear" w:pos="1701"/>
          <w:tab w:val="num" w:pos="709"/>
        </w:tabs>
        <w:spacing w:after="60"/>
        <w:ind w:left="0" w:firstLine="0"/>
        <w:contextualSpacing w:val="0"/>
        <w:jc w:val="both"/>
        <w:rPr>
          <w:sz w:val="28"/>
        </w:rPr>
      </w:pPr>
      <w:r w:rsidRPr="00AF5638">
        <w:t xml:space="preserve">Процедура открытия доступа к заявкам не является публичной, заседание </w:t>
      </w:r>
      <w:r>
        <w:t>закупочной комиссии</w:t>
      </w:r>
      <w:r w:rsidRPr="00AF5638">
        <w:t xml:space="preserve"> не проводится. Организатору закупки посредством</w:t>
      </w:r>
      <w:r>
        <w:t xml:space="preserve"> функционала</w:t>
      </w:r>
      <w:r w:rsidRPr="00AF5638">
        <w:t xml:space="preserve"> </w:t>
      </w:r>
      <w:r>
        <w:t>электронной торговой площадки</w:t>
      </w:r>
      <w:r w:rsidRPr="00AF5638">
        <w:t xml:space="preserve"> предоставляется доступ одновременно ко</w:t>
      </w:r>
      <w:r>
        <w:t xml:space="preserve"> </w:t>
      </w:r>
      <w:r w:rsidRPr="00AF5638">
        <w:t>всем поданным заявкам в полном объеме</w:t>
      </w:r>
      <w:r>
        <w:t>.</w:t>
      </w:r>
    </w:p>
    <w:p w14:paraId="3CAFCFEB" w14:textId="1ADF3042" w:rsidR="007C5D63" w:rsidRDefault="009A7BA2" w:rsidP="006779A1">
      <w:pPr>
        <w:pStyle w:val="20"/>
        <w:numPr>
          <w:ilvl w:val="1"/>
          <w:numId w:val="13"/>
        </w:numPr>
        <w:tabs>
          <w:tab w:val="clear" w:pos="1134"/>
          <w:tab w:val="num" w:pos="426"/>
        </w:tabs>
        <w:spacing w:after="120"/>
        <w:ind w:hanging="1134"/>
        <w:rPr>
          <w:rFonts w:ascii="Times New Roman" w:hAnsi="Times New Roman" w:cs="Times New Roman"/>
          <w:color w:val="auto"/>
          <w:sz w:val="24"/>
        </w:rPr>
      </w:pPr>
      <w:bookmarkStart w:id="1178" w:name="_Ref238291633"/>
      <w:bookmarkStart w:id="1179" w:name="_Toc471739634"/>
      <w:bookmarkStart w:id="1180" w:name="_Toc20836785"/>
      <w:bookmarkStart w:id="1181" w:name="_Toc189224378"/>
      <w:bookmarkEnd w:id="1173"/>
      <w:r>
        <w:rPr>
          <w:rFonts w:ascii="Times New Roman" w:hAnsi="Times New Roman" w:cs="Times New Roman"/>
          <w:color w:val="auto"/>
          <w:sz w:val="24"/>
        </w:rPr>
        <w:t>Рассмотрение, о</w:t>
      </w:r>
      <w:r w:rsidR="007C5D63" w:rsidRPr="004F476F">
        <w:rPr>
          <w:rFonts w:ascii="Times New Roman" w:hAnsi="Times New Roman" w:cs="Times New Roman"/>
          <w:color w:val="auto"/>
          <w:sz w:val="24"/>
        </w:rPr>
        <w:t>ценка и сопоставление заявок</w:t>
      </w:r>
      <w:bookmarkEnd w:id="1178"/>
      <w:bookmarkEnd w:id="1179"/>
      <w:bookmarkEnd w:id="1180"/>
      <w:bookmarkEnd w:id="1181"/>
    </w:p>
    <w:p w14:paraId="3FC82E8E" w14:textId="77777777" w:rsidR="007C5D63" w:rsidRPr="004829B5" w:rsidRDefault="007C5D63" w:rsidP="006779A1">
      <w:pPr>
        <w:pStyle w:val="30"/>
        <w:numPr>
          <w:ilvl w:val="2"/>
          <w:numId w:val="13"/>
        </w:numPr>
        <w:tabs>
          <w:tab w:val="clear" w:pos="1701"/>
          <w:tab w:val="num" w:pos="709"/>
        </w:tabs>
        <w:spacing w:after="120"/>
        <w:ind w:left="0" w:firstLine="0"/>
        <w:rPr>
          <w:rFonts w:ascii="Times New Roman" w:hAnsi="Times New Roman" w:cs="Times New Roman"/>
          <w:color w:val="auto"/>
          <w:sz w:val="24"/>
        </w:rPr>
      </w:pPr>
      <w:bookmarkStart w:id="1182" w:name="_Toc20836786"/>
      <w:bookmarkStart w:id="1183" w:name="_Toc189224379"/>
      <w:r w:rsidRPr="004829B5">
        <w:rPr>
          <w:rFonts w:ascii="Times New Roman" w:hAnsi="Times New Roman" w:cs="Times New Roman"/>
          <w:color w:val="auto"/>
          <w:sz w:val="24"/>
        </w:rPr>
        <w:t>Общие положения</w:t>
      </w:r>
      <w:bookmarkEnd w:id="1182"/>
      <w:bookmarkEnd w:id="1183"/>
    </w:p>
    <w:p w14:paraId="7DAEE2A9" w14:textId="7E1451F0" w:rsidR="007C5D63" w:rsidRDefault="00613921" w:rsidP="006779A1">
      <w:pPr>
        <w:pStyle w:val="a7"/>
        <w:numPr>
          <w:ilvl w:val="3"/>
          <w:numId w:val="13"/>
        </w:numPr>
        <w:spacing w:after="60"/>
        <w:ind w:left="0" w:firstLine="0"/>
        <w:contextualSpacing w:val="0"/>
        <w:jc w:val="both"/>
      </w:pPr>
      <w:bookmarkStart w:id="1184" w:name="_Hlk60590173"/>
      <w:r>
        <w:t>Рассмотрение, о</w:t>
      </w:r>
      <w:r w:rsidR="007C5D63" w:rsidRPr="003078BD">
        <w:t>ценку и сопоставление заявок осуществляет закупочная комиссия. Закупочная комиссия вправе привлекать к данному процессу экспертов</w:t>
      </w:r>
      <w:bookmarkEnd w:id="1184"/>
      <w:r w:rsidR="007C5D63">
        <w:t>.</w:t>
      </w:r>
    </w:p>
    <w:p w14:paraId="393A6EDF" w14:textId="277BFA83" w:rsidR="007C5D63" w:rsidRPr="003078BD" w:rsidRDefault="00613921" w:rsidP="006779A1">
      <w:pPr>
        <w:pStyle w:val="a7"/>
        <w:numPr>
          <w:ilvl w:val="3"/>
          <w:numId w:val="13"/>
        </w:numPr>
        <w:spacing w:after="60"/>
        <w:contextualSpacing w:val="0"/>
        <w:jc w:val="both"/>
        <w:rPr>
          <w:sz w:val="28"/>
        </w:rPr>
      </w:pPr>
      <w:bookmarkStart w:id="1185" w:name="_Hlk60590187"/>
      <w:r>
        <w:rPr>
          <w:szCs w:val="22"/>
        </w:rPr>
        <w:t>Рассмотрение, о</w:t>
      </w:r>
      <w:r w:rsidR="007C5D63" w:rsidRPr="003078BD">
        <w:rPr>
          <w:szCs w:val="22"/>
        </w:rPr>
        <w:t>ценка и сопоставление заявок осуществляется в следующем порядке:</w:t>
      </w:r>
      <w:bookmarkEnd w:id="1185"/>
    </w:p>
    <w:p w14:paraId="11BC360F" w14:textId="239CEDAD" w:rsidR="007C5D63" w:rsidRPr="003078BD" w:rsidRDefault="007C5D63" w:rsidP="006779A1">
      <w:pPr>
        <w:pStyle w:val="a7"/>
        <w:numPr>
          <w:ilvl w:val="0"/>
          <w:numId w:val="53"/>
        </w:numPr>
        <w:spacing w:after="60"/>
        <w:jc w:val="both"/>
        <w:rPr>
          <w:sz w:val="28"/>
        </w:rPr>
      </w:pPr>
      <w:r w:rsidRPr="003078BD">
        <w:rPr>
          <w:szCs w:val="22"/>
        </w:rPr>
        <w:t xml:space="preserve">проведение отборочной стадии (рассмотрение заявок) в соответствии с </w:t>
      </w:r>
      <w:r w:rsidRPr="003078BD">
        <w:rPr>
          <w:szCs w:val="22"/>
        </w:rPr>
        <w:br/>
      </w:r>
      <w:r>
        <w:rPr>
          <w:szCs w:val="22"/>
        </w:rPr>
        <w:t xml:space="preserve">подразделом </w:t>
      </w:r>
      <w:r w:rsidRPr="003078BD">
        <w:rPr>
          <w:szCs w:val="22"/>
        </w:rPr>
        <w:t xml:space="preserve"> </w:t>
      </w:r>
      <w:r>
        <w:rPr>
          <w:szCs w:val="22"/>
        </w:rPr>
        <w:fldChar w:fldCharType="begin"/>
      </w:r>
      <w:r>
        <w:rPr>
          <w:szCs w:val="22"/>
        </w:rPr>
        <w:instrText xml:space="preserve"> REF _Ref535516937 \r \h </w:instrText>
      </w:r>
      <w:r>
        <w:rPr>
          <w:szCs w:val="22"/>
        </w:rPr>
      </w:r>
      <w:r>
        <w:rPr>
          <w:szCs w:val="22"/>
        </w:rPr>
        <w:fldChar w:fldCharType="separate"/>
      </w:r>
      <w:r w:rsidR="00DF7B9F">
        <w:rPr>
          <w:szCs w:val="22"/>
        </w:rPr>
        <w:t>5.7.2</w:t>
      </w:r>
      <w:r>
        <w:rPr>
          <w:szCs w:val="22"/>
        </w:rPr>
        <w:fldChar w:fldCharType="end"/>
      </w:r>
      <w:r>
        <w:rPr>
          <w:szCs w:val="22"/>
        </w:rPr>
        <w:t xml:space="preserve"> настояще</w:t>
      </w:r>
      <w:r w:rsidR="00CD39D6">
        <w:rPr>
          <w:szCs w:val="22"/>
        </w:rPr>
        <w:t>го</w:t>
      </w:r>
      <w:r>
        <w:rPr>
          <w:szCs w:val="22"/>
        </w:rPr>
        <w:t xml:space="preserve"> </w:t>
      </w:r>
      <w:r w:rsidR="00CD39D6">
        <w:rPr>
          <w:szCs w:val="22"/>
        </w:rPr>
        <w:t>Извещения</w:t>
      </w:r>
      <w:r w:rsidRPr="003078BD">
        <w:rPr>
          <w:szCs w:val="22"/>
        </w:rPr>
        <w:t>;</w:t>
      </w:r>
    </w:p>
    <w:p w14:paraId="7C729724" w14:textId="594F8878" w:rsidR="007C5D63" w:rsidRPr="003078BD" w:rsidRDefault="007C5D63" w:rsidP="006779A1">
      <w:pPr>
        <w:pStyle w:val="a7"/>
        <w:numPr>
          <w:ilvl w:val="0"/>
          <w:numId w:val="53"/>
        </w:numPr>
        <w:spacing w:after="60"/>
        <w:ind w:left="714" w:hanging="357"/>
        <w:contextualSpacing w:val="0"/>
        <w:jc w:val="both"/>
        <w:rPr>
          <w:sz w:val="28"/>
        </w:rPr>
      </w:pPr>
      <w:r w:rsidRPr="003078BD">
        <w:rPr>
          <w:szCs w:val="22"/>
        </w:rPr>
        <w:t xml:space="preserve">проведение оценочной стадии в соответствии с </w:t>
      </w:r>
      <w:r>
        <w:rPr>
          <w:szCs w:val="22"/>
        </w:rPr>
        <w:t xml:space="preserve">подразделом </w:t>
      </w:r>
      <w:r>
        <w:rPr>
          <w:szCs w:val="22"/>
        </w:rPr>
        <w:fldChar w:fldCharType="begin"/>
      </w:r>
      <w:r>
        <w:rPr>
          <w:szCs w:val="22"/>
        </w:rPr>
        <w:instrText xml:space="preserve"> REF _Ref10185553 \r \h </w:instrText>
      </w:r>
      <w:r>
        <w:rPr>
          <w:szCs w:val="22"/>
        </w:rPr>
      </w:r>
      <w:r>
        <w:rPr>
          <w:szCs w:val="22"/>
        </w:rPr>
        <w:fldChar w:fldCharType="separate"/>
      </w:r>
      <w:r w:rsidR="00DF7B9F">
        <w:rPr>
          <w:szCs w:val="22"/>
        </w:rPr>
        <w:t>5.7.3</w:t>
      </w:r>
      <w:r>
        <w:rPr>
          <w:szCs w:val="22"/>
        </w:rPr>
        <w:fldChar w:fldCharType="end"/>
      </w:r>
      <w:r>
        <w:rPr>
          <w:szCs w:val="22"/>
        </w:rPr>
        <w:t xml:space="preserve"> </w:t>
      </w:r>
      <w:r w:rsidR="00CD39D6">
        <w:rPr>
          <w:szCs w:val="22"/>
        </w:rPr>
        <w:t>настоящего Извещения</w:t>
      </w:r>
      <w:r>
        <w:rPr>
          <w:szCs w:val="22"/>
        </w:rPr>
        <w:t>.</w:t>
      </w:r>
    </w:p>
    <w:p w14:paraId="531D3B09" w14:textId="77777777" w:rsidR="007C5D63" w:rsidRPr="004829B5" w:rsidRDefault="007C5D63" w:rsidP="006779A1">
      <w:pPr>
        <w:pStyle w:val="a7"/>
        <w:numPr>
          <w:ilvl w:val="3"/>
          <w:numId w:val="13"/>
        </w:numPr>
        <w:spacing w:after="60"/>
        <w:contextualSpacing w:val="0"/>
        <w:jc w:val="both"/>
        <w:rPr>
          <w:sz w:val="28"/>
        </w:rPr>
      </w:pPr>
      <w:r w:rsidRPr="00C4084B">
        <w:rPr>
          <w:szCs w:val="22"/>
        </w:rPr>
        <w:t>Отборочная и оценочная стадии могут совмещаться (проводиться одновременно)</w:t>
      </w:r>
      <w:r>
        <w:rPr>
          <w:szCs w:val="22"/>
        </w:rPr>
        <w:t>.</w:t>
      </w:r>
    </w:p>
    <w:p w14:paraId="236EA4F5" w14:textId="77777777" w:rsidR="007C5D63" w:rsidRDefault="007C5D63" w:rsidP="006779A1">
      <w:pPr>
        <w:pStyle w:val="30"/>
        <w:numPr>
          <w:ilvl w:val="2"/>
          <w:numId w:val="13"/>
        </w:numPr>
        <w:tabs>
          <w:tab w:val="clear" w:pos="1701"/>
          <w:tab w:val="num" w:pos="709"/>
        </w:tabs>
        <w:spacing w:after="120"/>
        <w:ind w:left="0" w:firstLine="0"/>
        <w:rPr>
          <w:rFonts w:ascii="Times New Roman" w:hAnsi="Times New Roman" w:cs="Times New Roman"/>
          <w:color w:val="auto"/>
          <w:sz w:val="24"/>
        </w:rPr>
      </w:pPr>
      <w:bookmarkStart w:id="1186" w:name="_Ref535516937"/>
      <w:bookmarkStart w:id="1187" w:name="_Toc20836787"/>
      <w:bookmarkStart w:id="1188" w:name="_Toc189224380"/>
      <w:r>
        <w:rPr>
          <w:rFonts w:ascii="Times New Roman" w:hAnsi="Times New Roman" w:cs="Times New Roman"/>
          <w:color w:val="auto"/>
          <w:sz w:val="24"/>
        </w:rPr>
        <w:t>Отборочная стадия</w:t>
      </w:r>
      <w:bookmarkEnd w:id="1186"/>
      <w:bookmarkEnd w:id="1187"/>
      <w:bookmarkEnd w:id="1188"/>
    </w:p>
    <w:p w14:paraId="66BB18ED" w14:textId="0C54D9F6" w:rsidR="007C5D63" w:rsidRPr="00FC777C" w:rsidRDefault="007C5D63" w:rsidP="006779A1">
      <w:pPr>
        <w:pStyle w:val="a7"/>
        <w:numPr>
          <w:ilvl w:val="3"/>
          <w:numId w:val="13"/>
        </w:numPr>
        <w:spacing w:after="60"/>
        <w:contextualSpacing w:val="0"/>
        <w:jc w:val="both"/>
      </w:pPr>
      <w:bookmarkStart w:id="1189" w:name="_Hlk60590223"/>
      <w:r w:rsidRPr="00FC777C">
        <w:t>В рамках отборочной стадии выполняются следующие действия</w:t>
      </w:r>
      <w:bookmarkEnd w:id="1189"/>
      <w:r w:rsidRPr="00FC777C">
        <w:t>:</w:t>
      </w:r>
    </w:p>
    <w:p w14:paraId="32B838B4" w14:textId="5994ABC0" w:rsidR="007C5D63" w:rsidRPr="00FC777C" w:rsidRDefault="007C5D63" w:rsidP="006779A1">
      <w:pPr>
        <w:pStyle w:val="a7"/>
        <w:numPr>
          <w:ilvl w:val="0"/>
          <w:numId w:val="54"/>
        </w:numPr>
        <w:spacing w:after="60"/>
        <w:ind w:left="714" w:hanging="357"/>
        <w:contextualSpacing w:val="0"/>
        <w:jc w:val="both"/>
      </w:pPr>
      <w:bookmarkStart w:id="1190" w:name="_Hlk60590254"/>
      <w:r w:rsidRPr="00FC777C">
        <w:t xml:space="preserve">проверка заявок на соблюдение требований </w:t>
      </w:r>
      <w:r w:rsidR="0061109D">
        <w:rPr>
          <w:snapToGrid w:val="0"/>
        </w:rPr>
        <w:t>Извещения</w:t>
      </w:r>
      <w:r w:rsidRPr="00FC777C">
        <w:t xml:space="preserve"> к оформлению заявок;</w:t>
      </w:r>
    </w:p>
    <w:p w14:paraId="60642DDA" w14:textId="77777777" w:rsidR="007C5D63" w:rsidRPr="00FC777C" w:rsidRDefault="007C5D63" w:rsidP="006779A1">
      <w:pPr>
        <w:pStyle w:val="a7"/>
        <w:numPr>
          <w:ilvl w:val="0"/>
          <w:numId w:val="54"/>
        </w:numPr>
        <w:spacing w:after="60"/>
        <w:ind w:left="714" w:hanging="357"/>
        <w:contextualSpacing w:val="0"/>
        <w:jc w:val="both"/>
      </w:pPr>
      <w:r w:rsidRPr="00FC777C">
        <w:t xml:space="preserve">проверка участника закупки на соответствие требованиям </w:t>
      </w:r>
      <w:r w:rsidR="008062C6">
        <w:t>Извещения</w:t>
      </w:r>
      <w:r w:rsidRPr="00FC777C">
        <w:t xml:space="preserve">. 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w:t>
      </w:r>
      <w:r w:rsidRPr="00FC777C">
        <w:lastRenderedPageBreak/>
        <w:t>у одного члена объединения;</w:t>
      </w:r>
    </w:p>
    <w:p w14:paraId="7E3FE393" w14:textId="77777777" w:rsidR="007C5D63" w:rsidRPr="00FC777C" w:rsidRDefault="007C5D63" w:rsidP="006779A1">
      <w:pPr>
        <w:pStyle w:val="a7"/>
        <w:numPr>
          <w:ilvl w:val="0"/>
          <w:numId w:val="54"/>
        </w:numPr>
        <w:spacing w:after="60"/>
        <w:jc w:val="both"/>
      </w:pPr>
      <w:r w:rsidRPr="00FC777C">
        <w:t xml:space="preserve">проверка предлагаемой продукции на соответствие требованиям </w:t>
      </w:r>
      <w:r w:rsidR="0061109D">
        <w:rPr>
          <w:snapToGrid w:val="0"/>
        </w:rPr>
        <w:t>Извещения</w:t>
      </w:r>
      <w:r w:rsidRPr="00FC777C">
        <w:t>;</w:t>
      </w:r>
    </w:p>
    <w:p w14:paraId="52F822D9" w14:textId="77777777" w:rsidR="007C5D63" w:rsidRPr="00FC777C" w:rsidRDefault="007C5D63" w:rsidP="006779A1">
      <w:pPr>
        <w:pStyle w:val="a7"/>
        <w:numPr>
          <w:ilvl w:val="0"/>
          <w:numId w:val="54"/>
        </w:numPr>
        <w:spacing w:after="60"/>
        <w:ind w:left="714" w:hanging="357"/>
        <w:contextualSpacing w:val="0"/>
        <w:jc w:val="both"/>
      </w:pPr>
      <w:r w:rsidRPr="00FC777C">
        <w:t>затребование от участников закупки разъяснения положений заявок и представления недостающих документов (при необходимости).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или технических условий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заявки или изменения ранее представленного обеспечения;</w:t>
      </w:r>
    </w:p>
    <w:p w14:paraId="145DC8DC" w14:textId="77777777" w:rsidR="007C5D63" w:rsidRPr="00FC777C" w:rsidRDefault="007C5D63" w:rsidP="006779A1">
      <w:pPr>
        <w:pStyle w:val="a7"/>
        <w:numPr>
          <w:ilvl w:val="0"/>
          <w:numId w:val="54"/>
        </w:numPr>
        <w:spacing w:after="60"/>
        <w:ind w:hanging="357"/>
        <w:contextualSpacing w:val="0"/>
        <w:jc w:val="both"/>
      </w:pPr>
      <w:r w:rsidRPr="00FC777C">
        <w:t xml:space="preserve">отклонение заявок участников закупки, которые, по мнению членов закупочной комиссии не соответствуют требованиям, установленным </w:t>
      </w:r>
      <w:r w:rsidR="0061109D">
        <w:rPr>
          <w:snapToGrid w:val="0"/>
        </w:rPr>
        <w:t>Извещением</w:t>
      </w:r>
      <w:r w:rsidRPr="00FC777C">
        <w:t>, в следующих случаях:</w:t>
      </w:r>
    </w:p>
    <w:p w14:paraId="6CEF5438" w14:textId="77777777" w:rsidR="007C5D63" w:rsidRPr="00FC777C" w:rsidRDefault="007C5D63" w:rsidP="006779A1">
      <w:pPr>
        <w:pStyle w:val="a7"/>
        <w:numPr>
          <w:ilvl w:val="0"/>
          <w:numId w:val="55"/>
        </w:numPr>
        <w:spacing w:after="60"/>
        <w:ind w:hanging="357"/>
        <w:contextualSpacing w:val="0"/>
        <w:jc w:val="both"/>
      </w:pPr>
      <w:r w:rsidRPr="00FC777C">
        <w:t xml:space="preserve">несоответствие заявки по своему составу и (или) оформлению требованиям </w:t>
      </w:r>
      <w:r w:rsidR="0061109D">
        <w:rPr>
          <w:snapToGrid w:val="0"/>
        </w:rPr>
        <w:t>Извещения</w:t>
      </w:r>
      <w:r w:rsidRPr="00FC777C">
        <w:t>;</w:t>
      </w:r>
    </w:p>
    <w:p w14:paraId="347EE04E" w14:textId="77777777" w:rsidR="007C5D63" w:rsidRPr="00FC777C" w:rsidRDefault="007C5D63" w:rsidP="006779A1">
      <w:pPr>
        <w:pStyle w:val="a7"/>
        <w:numPr>
          <w:ilvl w:val="0"/>
          <w:numId w:val="55"/>
        </w:numPr>
        <w:spacing w:after="60"/>
        <w:ind w:hanging="357"/>
        <w:contextualSpacing w:val="0"/>
        <w:jc w:val="both"/>
      </w:pPr>
      <w:r w:rsidRPr="00FC777C">
        <w:t>недостоверность сведений и недействительность документов, представленных в составе заявки;</w:t>
      </w:r>
    </w:p>
    <w:p w14:paraId="026FE2D6" w14:textId="77777777" w:rsidR="007C5D63" w:rsidRPr="00FC777C" w:rsidRDefault="007C5D63" w:rsidP="006779A1">
      <w:pPr>
        <w:pStyle w:val="a7"/>
        <w:numPr>
          <w:ilvl w:val="0"/>
          <w:numId w:val="55"/>
        </w:numPr>
        <w:spacing w:after="60"/>
        <w:ind w:hanging="357"/>
        <w:contextualSpacing w:val="0"/>
        <w:jc w:val="both"/>
      </w:pPr>
      <w:r w:rsidRPr="00FC777C">
        <w:t xml:space="preserve">несоответствие участника закупки требованиям, установленным </w:t>
      </w:r>
      <w:r w:rsidR="0061109D">
        <w:rPr>
          <w:snapToGrid w:val="0"/>
        </w:rPr>
        <w:t>Извещением</w:t>
      </w:r>
      <w:r w:rsidRPr="00FC777C">
        <w:t>;</w:t>
      </w:r>
    </w:p>
    <w:p w14:paraId="413519EC" w14:textId="77777777" w:rsidR="007C5D63" w:rsidRPr="00FC777C" w:rsidRDefault="007C5D63" w:rsidP="006779A1">
      <w:pPr>
        <w:pStyle w:val="a7"/>
        <w:numPr>
          <w:ilvl w:val="0"/>
          <w:numId w:val="55"/>
        </w:numPr>
        <w:spacing w:after="60"/>
        <w:ind w:hanging="357"/>
        <w:contextualSpacing w:val="0"/>
        <w:jc w:val="both"/>
      </w:pPr>
      <w:r w:rsidRPr="00FC777C">
        <w:t xml:space="preserve">несоответствие предлагаемой продукции требованиям, установленным </w:t>
      </w:r>
      <w:r w:rsidR="0061109D">
        <w:rPr>
          <w:snapToGrid w:val="0"/>
        </w:rPr>
        <w:t>Извещением</w:t>
      </w:r>
      <w:r w:rsidRPr="00FC777C">
        <w:t>;</w:t>
      </w:r>
    </w:p>
    <w:p w14:paraId="2D30599D" w14:textId="77777777" w:rsidR="007C5D63" w:rsidRPr="00FC777C" w:rsidRDefault="007C5D63" w:rsidP="006779A1">
      <w:pPr>
        <w:pStyle w:val="a7"/>
        <w:numPr>
          <w:ilvl w:val="0"/>
          <w:numId w:val="55"/>
        </w:numPr>
        <w:spacing w:after="60"/>
        <w:ind w:hanging="357"/>
        <w:contextualSpacing w:val="0"/>
        <w:jc w:val="both"/>
      </w:pPr>
      <w:r w:rsidRPr="00FC777C">
        <w:t xml:space="preserve">несоответствие предлагаемых условий (в том числе превышение начальной (максимальной) цены договора (цены лота) в случае ее установления) требованиям </w:t>
      </w:r>
      <w:r w:rsidR="0061109D">
        <w:rPr>
          <w:snapToGrid w:val="0"/>
        </w:rPr>
        <w:t>Извещения</w:t>
      </w:r>
      <w:r w:rsidRPr="00FC777C">
        <w:t>;</w:t>
      </w:r>
    </w:p>
    <w:p w14:paraId="32EA9E93" w14:textId="77777777" w:rsidR="007C5D63" w:rsidRPr="00FC777C" w:rsidRDefault="007C5D63" w:rsidP="006779A1">
      <w:pPr>
        <w:pStyle w:val="a7"/>
        <w:numPr>
          <w:ilvl w:val="0"/>
          <w:numId w:val="55"/>
        </w:numPr>
        <w:spacing w:after="60"/>
        <w:ind w:hanging="357"/>
        <w:contextualSpacing w:val="0"/>
        <w:jc w:val="both"/>
      </w:pPr>
      <w:r w:rsidRPr="00FC777C">
        <w:t>не предоставление участником закупки требуемого обеспечения заявки;</w:t>
      </w:r>
    </w:p>
    <w:p w14:paraId="6DD22C44" w14:textId="77777777" w:rsidR="007C5D63" w:rsidRPr="00FC777C" w:rsidRDefault="007C5D63" w:rsidP="006779A1">
      <w:pPr>
        <w:pStyle w:val="a7"/>
        <w:numPr>
          <w:ilvl w:val="0"/>
          <w:numId w:val="55"/>
        </w:numPr>
        <w:spacing w:after="60"/>
        <w:ind w:hanging="357"/>
        <w:contextualSpacing w:val="0"/>
        <w:jc w:val="both"/>
      </w:pPr>
      <w:r w:rsidRPr="00FC777C">
        <w:t>наличие очевидных арифметических или грамматических ошибок, с исправлением которых не согласился участник закупки;</w:t>
      </w:r>
    </w:p>
    <w:p w14:paraId="32F915C1" w14:textId="3089048E" w:rsidR="007C5D63" w:rsidRPr="00FC777C" w:rsidRDefault="007C5D63" w:rsidP="006779A1">
      <w:pPr>
        <w:pStyle w:val="a7"/>
        <w:numPr>
          <w:ilvl w:val="0"/>
          <w:numId w:val="55"/>
        </w:numPr>
        <w:spacing w:after="60"/>
        <w:ind w:hanging="357"/>
        <w:contextualSpacing w:val="0"/>
        <w:jc w:val="both"/>
      </w:pPr>
      <w:r w:rsidRPr="00FC777C">
        <w:t xml:space="preserve">в иных случаях, предусмотренных дополнительно настоящим </w:t>
      </w:r>
      <w:r w:rsidR="00A35044">
        <w:t>Извещением</w:t>
      </w:r>
      <w:r w:rsidRPr="00FC777C">
        <w:t>.</w:t>
      </w:r>
    </w:p>
    <w:p w14:paraId="18C45A11" w14:textId="77777777" w:rsidR="007C5D63" w:rsidRPr="00FC777C" w:rsidRDefault="007C5D63" w:rsidP="006779A1">
      <w:pPr>
        <w:pStyle w:val="a7"/>
        <w:numPr>
          <w:ilvl w:val="3"/>
          <w:numId w:val="13"/>
        </w:numPr>
        <w:spacing w:after="60"/>
        <w:contextualSpacing w:val="0"/>
        <w:jc w:val="both"/>
      </w:pPr>
      <w:r w:rsidRPr="00FC777C">
        <w:t>Организатор закупки вправе отклонить все заявки, если ни одна из них не удовлетворяет установленным требованиям в отношении участника закупки, продукции, условий договора или оформления заявки.</w:t>
      </w:r>
    </w:p>
    <w:p w14:paraId="3FC0068F" w14:textId="77777777" w:rsidR="007C5D63" w:rsidRPr="00FC777C" w:rsidRDefault="007C5D63" w:rsidP="006779A1">
      <w:pPr>
        <w:pStyle w:val="a7"/>
        <w:numPr>
          <w:ilvl w:val="3"/>
          <w:numId w:val="13"/>
        </w:numPr>
        <w:spacing w:after="60"/>
        <w:contextualSpacing w:val="0"/>
        <w:jc w:val="both"/>
      </w:pPr>
      <w:r w:rsidRPr="00FC777C">
        <w:t>Срок предоставления участником процедуры закупки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является основанием для отказа в допуске к участию в закупке.</w:t>
      </w:r>
    </w:p>
    <w:p w14:paraId="44C86142" w14:textId="77777777" w:rsidR="007C5D63" w:rsidRPr="00FC777C" w:rsidRDefault="007C5D63" w:rsidP="006779A1">
      <w:pPr>
        <w:pStyle w:val="a7"/>
        <w:numPr>
          <w:ilvl w:val="3"/>
          <w:numId w:val="13"/>
        </w:numPr>
        <w:spacing w:after="60"/>
        <w:contextualSpacing w:val="0"/>
        <w:jc w:val="both"/>
      </w:pPr>
      <w:r w:rsidRPr="00FC777C">
        <w:t>В случае установления факта подачи одним участником процедуры закупки двух и более заявок на участие в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процедуры закупки, поданные в отношении данного лота, не рассматриваются и возвращаются такому участнику, при условии если из содержания заявок невозможно сделать однозначный вывод, какая именно из заявок должна приниматься во внимание.</w:t>
      </w:r>
      <w:bookmarkEnd w:id="1190"/>
    </w:p>
    <w:p w14:paraId="5647FB7D" w14:textId="77777777" w:rsidR="007C5D63" w:rsidRPr="000D2504" w:rsidRDefault="007C5D63" w:rsidP="006779A1">
      <w:pPr>
        <w:pStyle w:val="a7"/>
        <w:numPr>
          <w:ilvl w:val="3"/>
          <w:numId w:val="13"/>
        </w:numPr>
        <w:spacing w:after="60"/>
        <w:contextualSpacing w:val="0"/>
        <w:jc w:val="both"/>
      </w:pPr>
      <w:r w:rsidRPr="00A711FA">
        <w:rPr>
          <w:shd w:val="clear" w:color="auto" w:fill="D9D9D9" w:themeFill="background1" w:themeFillShade="D9"/>
        </w:rPr>
        <w:t>Перечень критериев отбора заявок приведен в Приложении №3 к настояще</w:t>
      </w:r>
      <w:r w:rsidR="0061109D">
        <w:rPr>
          <w:shd w:val="clear" w:color="auto" w:fill="D9D9D9" w:themeFill="background1" w:themeFillShade="D9"/>
        </w:rPr>
        <w:t>му</w:t>
      </w:r>
      <w:r w:rsidRPr="00A711FA">
        <w:rPr>
          <w:shd w:val="clear" w:color="auto" w:fill="D9D9D9" w:themeFill="background1" w:themeFillShade="D9"/>
        </w:rPr>
        <w:t xml:space="preserve"> </w:t>
      </w:r>
      <w:r w:rsidR="0061109D" w:rsidRPr="0061109D">
        <w:rPr>
          <w:snapToGrid w:val="0"/>
          <w:shd w:val="clear" w:color="auto" w:fill="D9D9D9" w:themeFill="background1" w:themeFillShade="D9"/>
        </w:rPr>
        <w:t>Извещению</w:t>
      </w:r>
      <w:r w:rsidRPr="00A711FA">
        <w:rPr>
          <w:shd w:val="clear" w:color="auto" w:fill="D9D9D9" w:themeFill="background1" w:themeFillShade="D9"/>
        </w:rPr>
        <w:t xml:space="preserve"> о закупке</w:t>
      </w:r>
      <w:r>
        <w:t>.</w:t>
      </w:r>
    </w:p>
    <w:p w14:paraId="2287D470" w14:textId="77777777" w:rsidR="007C5D63" w:rsidRDefault="007C5D63" w:rsidP="006779A1">
      <w:pPr>
        <w:pStyle w:val="30"/>
        <w:numPr>
          <w:ilvl w:val="2"/>
          <w:numId w:val="13"/>
        </w:numPr>
        <w:tabs>
          <w:tab w:val="clear" w:pos="1701"/>
          <w:tab w:val="num" w:pos="709"/>
        </w:tabs>
        <w:spacing w:after="120"/>
        <w:ind w:left="0" w:firstLine="0"/>
        <w:rPr>
          <w:rFonts w:ascii="Times New Roman" w:hAnsi="Times New Roman" w:cs="Times New Roman"/>
          <w:color w:val="auto"/>
          <w:sz w:val="24"/>
        </w:rPr>
      </w:pPr>
      <w:bookmarkStart w:id="1191" w:name="_Ref10185553"/>
      <w:bookmarkStart w:id="1192" w:name="_Toc20836788"/>
      <w:bookmarkStart w:id="1193" w:name="_Toc189224381"/>
      <w:r>
        <w:rPr>
          <w:rFonts w:ascii="Times New Roman" w:hAnsi="Times New Roman" w:cs="Times New Roman"/>
          <w:color w:val="auto"/>
          <w:sz w:val="24"/>
        </w:rPr>
        <w:t>Оценочная стадия</w:t>
      </w:r>
      <w:bookmarkEnd w:id="1191"/>
      <w:bookmarkEnd w:id="1192"/>
      <w:bookmarkEnd w:id="1193"/>
    </w:p>
    <w:p w14:paraId="4FED80FD" w14:textId="77777777" w:rsidR="007C5D63" w:rsidRDefault="007C5D63" w:rsidP="006779A1">
      <w:pPr>
        <w:pStyle w:val="a7"/>
        <w:numPr>
          <w:ilvl w:val="3"/>
          <w:numId w:val="13"/>
        </w:numPr>
        <w:spacing w:after="60"/>
        <w:contextualSpacing w:val="0"/>
        <w:jc w:val="both"/>
      </w:pPr>
      <w:r w:rsidRPr="00C4084B">
        <w:t>В рамках оценочной стадии закупочная комиссия оценивает и сопоставляет заявки, которые не были отклонены на отборочной стадии. Цель оценки и сопоставления заявок заключается в их ранжировании по степени предпочтительности для Заказчика</w:t>
      </w:r>
      <w:r w:rsidRPr="002D7403">
        <w:t xml:space="preserve"> </w:t>
      </w:r>
      <w:r w:rsidRPr="00734C9C">
        <w:t xml:space="preserve">исходя из </w:t>
      </w:r>
      <w:r w:rsidR="003A48E2">
        <w:t xml:space="preserve">единственного </w:t>
      </w:r>
      <w:r w:rsidRPr="00734C9C">
        <w:t>критери</w:t>
      </w:r>
      <w:r w:rsidR="003A48E2">
        <w:t xml:space="preserve">я - </w:t>
      </w:r>
      <w:r w:rsidR="003A48E2" w:rsidRPr="003A48E2">
        <w:t>цена договора (цена заявки) в едином базисе без учета НДС</w:t>
      </w:r>
      <w:r>
        <w:t>.</w:t>
      </w:r>
    </w:p>
    <w:p w14:paraId="657A3B81" w14:textId="582778BA" w:rsidR="0089009F" w:rsidRPr="007C5D63" w:rsidRDefault="007C5D63" w:rsidP="006779A1">
      <w:pPr>
        <w:pStyle w:val="a7"/>
        <w:numPr>
          <w:ilvl w:val="3"/>
          <w:numId w:val="13"/>
        </w:numPr>
        <w:spacing w:after="60"/>
        <w:contextualSpacing w:val="0"/>
        <w:jc w:val="both"/>
      </w:pPr>
      <w:r>
        <w:lastRenderedPageBreak/>
        <w:t>О</w:t>
      </w:r>
      <w:r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производится с учетом применения приоритета в соответствии с </w:t>
      </w:r>
      <w:r w:rsidRPr="006A2378">
        <w:t>Постановление</w:t>
      </w:r>
      <w:r>
        <w:t>м</w:t>
      </w:r>
      <w:r w:rsidRPr="006A2378">
        <w:t xml:space="preserve"> Правительства РФ от 16.09.2016 </w:t>
      </w:r>
      <w:r>
        <w:t>№</w:t>
      </w:r>
      <w:r w:rsidRPr="006A2378">
        <w:t> </w:t>
      </w:r>
      <w:r w:rsidRPr="006A2378">
        <w:rPr>
          <w:bCs/>
        </w:rPr>
        <w:t>925</w:t>
      </w:r>
      <w:r w:rsidRPr="00BA04C6">
        <w:t xml:space="preserve"> в порядке, предусмотренном </w:t>
      </w:r>
      <w:r>
        <w:t>подразделом</w:t>
      </w:r>
      <w:r w:rsidRPr="00BA04C6">
        <w:t xml:space="preserve"> </w:t>
      </w:r>
      <w:r w:rsidRPr="008C0DD3">
        <w:fldChar w:fldCharType="begin"/>
      </w:r>
      <w:r w:rsidRPr="00BA04C6">
        <w:instrText xml:space="preserve"> REF _Ref468097559 \r \h  \* MERGEFORMAT </w:instrText>
      </w:r>
      <w:r w:rsidRPr="008C0DD3">
        <w:fldChar w:fldCharType="separate"/>
      </w:r>
      <w:r w:rsidR="00DF7B9F">
        <w:t>5.8</w:t>
      </w:r>
      <w:r w:rsidRPr="008C0DD3">
        <w:fldChar w:fldCharType="end"/>
      </w:r>
      <w:r w:rsidRPr="008C0DD3">
        <w:t>.</w:t>
      </w:r>
    </w:p>
    <w:p w14:paraId="1D49BCA6" w14:textId="1899338C" w:rsidR="00B56596" w:rsidRDefault="00B52877" w:rsidP="006779A1">
      <w:pPr>
        <w:pStyle w:val="20"/>
        <w:numPr>
          <w:ilvl w:val="1"/>
          <w:numId w:val="13"/>
        </w:numPr>
        <w:tabs>
          <w:tab w:val="clear" w:pos="1134"/>
          <w:tab w:val="num" w:pos="709"/>
        </w:tabs>
        <w:spacing w:after="120"/>
        <w:ind w:left="709" w:hanging="709"/>
        <w:rPr>
          <w:rFonts w:ascii="Times New Roman" w:hAnsi="Times New Roman" w:cs="Times New Roman"/>
          <w:color w:val="auto"/>
          <w:sz w:val="24"/>
        </w:rPr>
      </w:pPr>
      <w:bookmarkStart w:id="1194" w:name="_Ref468097559"/>
      <w:bookmarkStart w:id="1195" w:name="_Toc188883105"/>
      <w:bookmarkStart w:id="1196" w:name="_Toc189213673"/>
      <w:bookmarkStart w:id="1197" w:name="_Toc189213752"/>
      <w:bookmarkStart w:id="1198" w:name="_Toc189224382"/>
      <w:r w:rsidRPr="00961038">
        <w:rPr>
          <w:rFonts w:ascii="Times New Roman" w:hAnsi="Times New Roman" w:cs="Times New Roman"/>
          <w:color w:val="auto"/>
          <w:sz w:val="24"/>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1194"/>
      <w:r>
        <w:rPr>
          <w:rFonts w:ascii="Times New Roman" w:hAnsi="Times New Roman" w:cs="Times New Roman"/>
          <w:color w:val="auto"/>
          <w:sz w:val="24"/>
        </w:rPr>
        <w:t xml:space="preserve"> </w:t>
      </w:r>
      <w:r w:rsidRPr="00B56596">
        <w:rPr>
          <w:rFonts w:ascii="Times New Roman" w:hAnsi="Times New Roman" w:cs="Times New Roman"/>
          <w:color w:val="auto"/>
          <w:sz w:val="24"/>
        </w:rPr>
        <w:t>в</w:t>
      </w:r>
      <w:r>
        <w:rPr>
          <w:rFonts w:ascii="Times New Roman" w:hAnsi="Times New Roman" w:cs="Times New Roman"/>
          <w:color w:val="auto"/>
          <w:sz w:val="24"/>
        </w:rPr>
        <w:t xml:space="preserve"> </w:t>
      </w:r>
      <w:r w:rsidRPr="00B56596">
        <w:rPr>
          <w:rFonts w:ascii="Times New Roman" w:hAnsi="Times New Roman" w:cs="Times New Roman"/>
          <w:color w:val="auto"/>
          <w:sz w:val="24"/>
        </w:rPr>
        <w:t xml:space="preserve">соответствии с </w:t>
      </w:r>
      <w:r w:rsidRPr="006A2378">
        <w:rPr>
          <w:rFonts w:ascii="Times New Roman" w:hAnsi="Times New Roman" w:cs="Times New Roman"/>
          <w:color w:val="auto"/>
          <w:sz w:val="24"/>
        </w:rPr>
        <w:t>Постановление</w:t>
      </w:r>
      <w:r w:rsidRPr="00B56596">
        <w:rPr>
          <w:rFonts w:ascii="Times New Roman" w:hAnsi="Times New Roman" w:cs="Times New Roman"/>
          <w:color w:val="auto"/>
          <w:sz w:val="24"/>
        </w:rPr>
        <w:t>м</w:t>
      </w:r>
      <w:r w:rsidRPr="006A2378">
        <w:rPr>
          <w:rFonts w:ascii="Times New Roman" w:hAnsi="Times New Roman" w:cs="Times New Roman"/>
          <w:color w:val="auto"/>
          <w:sz w:val="24"/>
        </w:rPr>
        <w:t xml:space="preserve"> Правительства</w:t>
      </w:r>
      <w:r>
        <w:rPr>
          <w:rFonts w:ascii="Times New Roman" w:hAnsi="Times New Roman" w:cs="Times New Roman"/>
          <w:color w:val="auto"/>
          <w:sz w:val="24"/>
        </w:rPr>
        <w:t xml:space="preserve"> </w:t>
      </w:r>
      <w:r w:rsidRPr="006A2378">
        <w:rPr>
          <w:rFonts w:ascii="Times New Roman" w:hAnsi="Times New Roman" w:cs="Times New Roman"/>
          <w:color w:val="auto"/>
          <w:sz w:val="24"/>
        </w:rPr>
        <w:t xml:space="preserve">РФ от </w:t>
      </w:r>
      <w:r w:rsidRPr="00961038">
        <w:rPr>
          <w:rFonts w:ascii="Times New Roman" w:hAnsi="Times New Roman" w:cs="Times New Roman"/>
          <w:color w:val="auto"/>
          <w:sz w:val="24"/>
        </w:rPr>
        <w:t xml:space="preserve">23 декабря 2024 г. </w:t>
      </w:r>
      <w:r w:rsidRPr="006A2378">
        <w:rPr>
          <w:rFonts w:ascii="Times New Roman" w:hAnsi="Times New Roman" w:cs="Times New Roman"/>
          <w:color w:val="auto"/>
          <w:sz w:val="24"/>
        </w:rPr>
        <w:t xml:space="preserve"> </w:t>
      </w:r>
      <w:r w:rsidRPr="00B56596">
        <w:rPr>
          <w:rFonts w:ascii="Times New Roman" w:hAnsi="Times New Roman" w:cs="Times New Roman"/>
          <w:color w:val="auto"/>
          <w:sz w:val="24"/>
        </w:rPr>
        <w:t>№</w:t>
      </w:r>
      <w:r w:rsidRPr="006A2378">
        <w:rPr>
          <w:rFonts w:ascii="Times New Roman" w:hAnsi="Times New Roman" w:cs="Times New Roman"/>
          <w:color w:val="auto"/>
          <w:sz w:val="24"/>
        </w:rPr>
        <w:t> </w:t>
      </w:r>
      <w:r>
        <w:rPr>
          <w:rFonts w:ascii="Times New Roman" w:hAnsi="Times New Roman" w:cs="Times New Roman"/>
          <w:color w:val="auto"/>
          <w:sz w:val="24"/>
        </w:rPr>
        <w:t>1875</w:t>
      </w:r>
      <w:bookmarkEnd w:id="1195"/>
      <w:bookmarkEnd w:id="1196"/>
      <w:bookmarkEnd w:id="1197"/>
      <w:bookmarkEnd w:id="1198"/>
    </w:p>
    <w:p w14:paraId="26774B61" w14:textId="77777777" w:rsidR="00B52877" w:rsidRDefault="00B52877" w:rsidP="00B52877">
      <w:pPr>
        <w:pStyle w:val="a7"/>
        <w:numPr>
          <w:ilvl w:val="2"/>
          <w:numId w:val="13"/>
        </w:numPr>
        <w:tabs>
          <w:tab w:val="clear" w:pos="1701"/>
          <w:tab w:val="num" w:pos="851"/>
          <w:tab w:val="num" w:pos="2551"/>
          <w:tab w:val="num" w:pos="4678"/>
        </w:tabs>
        <w:spacing w:after="60"/>
        <w:ind w:left="0" w:firstLine="0"/>
        <w:contextualSpacing w:val="0"/>
        <w:jc w:val="both"/>
      </w:pPr>
      <w:r w:rsidRPr="00961038">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закупки</w:t>
      </w:r>
    </w:p>
    <w:p w14:paraId="49937FD6" w14:textId="77777777" w:rsidR="00B52877" w:rsidRDefault="00B52877" w:rsidP="00B52877">
      <w:pPr>
        <w:pStyle w:val="a7"/>
        <w:numPr>
          <w:ilvl w:val="2"/>
          <w:numId w:val="13"/>
        </w:numPr>
        <w:tabs>
          <w:tab w:val="clear" w:pos="1701"/>
          <w:tab w:val="num" w:pos="851"/>
          <w:tab w:val="num" w:pos="2551"/>
          <w:tab w:val="num" w:pos="4678"/>
        </w:tabs>
        <w:spacing w:after="60"/>
        <w:ind w:left="0" w:firstLine="0"/>
        <w:contextualSpacing w:val="0"/>
        <w:jc w:val="both"/>
      </w:pPr>
      <w:r w:rsidRPr="002F16C5">
        <w:t>Преимущество устанавливается, если закупается хотя бы один товар (в том числе поставляемых при выполнении закупаемых работ, оказании закупаемых услуг), не указанный в приложении N 1 и приложении N 2 к постановлению Правительства РФ от 23 декабря 2024 г. № 1875. В таком случае в пункте указывается «преимущество установлено», так же можете перечислить все товары, в отношении которых устанавливается преимущество. Если преимущество не устанавливается, строка удаляется.</w:t>
      </w:r>
    </w:p>
    <w:p w14:paraId="3A9C060A" w14:textId="77777777" w:rsidR="00B52877" w:rsidRPr="004D4F35" w:rsidRDefault="00B52877" w:rsidP="00B52877">
      <w:pPr>
        <w:pStyle w:val="a7"/>
        <w:numPr>
          <w:ilvl w:val="2"/>
          <w:numId w:val="13"/>
        </w:numPr>
        <w:tabs>
          <w:tab w:val="clear" w:pos="1701"/>
          <w:tab w:val="num" w:pos="851"/>
          <w:tab w:val="num" w:pos="2551"/>
          <w:tab w:val="num" w:pos="4678"/>
        </w:tabs>
        <w:spacing w:after="60"/>
        <w:ind w:left="0" w:firstLine="0"/>
        <w:contextualSpacing w:val="0"/>
        <w:jc w:val="both"/>
      </w:pPr>
      <w:r w:rsidRPr="004D4F35">
        <w:t>Оценка и сопоставление заявок, которые содержат предложения о поставке товаров</w:t>
      </w:r>
      <w:r>
        <w:t xml:space="preserve">, </w:t>
      </w:r>
      <w:r w:rsidRPr="004D4F35">
        <w:t>российского происхождения</w:t>
      </w:r>
      <w:r>
        <w:t xml:space="preserve"> (либо членами Евразийского экономического союза)</w:t>
      </w:r>
      <w:r w:rsidRPr="004D4F35">
        <w:t>, либо о выполнении работ / оказании услуг российскими лицами</w:t>
      </w:r>
      <w:r>
        <w:t xml:space="preserve"> (либо членами Евразийского экономического союза)</w:t>
      </w:r>
      <w:r w:rsidRPr="004D4F35">
        <w:t>, по стоимостным критериям оценки производятся по предложенной в указанных заявках цене договора, сниженной на 15% (пятнадцать процентов), при этом договор заключается по цене, предложенной Участником закупки в заявке на участие в закупке.</w:t>
      </w:r>
    </w:p>
    <w:p w14:paraId="0EA08A8C" w14:textId="77777777" w:rsidR="00B52877" w:rsidRPr="00146896" w:rsidRDefault="00B52877" w:rsidP="00B52877">
      <w:pPr>
        <w:pStyle w:val="a7"/>
        <w:numPr>
          <w:ilvl w:val="2"/>
          <w:numId w:val="13"/>
        </w:numPr>
        <w:tabs>
          <w:tab w:val="clear" w:pos="1701"/>
          <w:tab w:val="num" w:pos="851"/>
          <w:tab w:val="num" w:pos="2551"/>
          <w:tab w:val="num" w:pos="4678"/>
        </w:tabs>
        <w:spacing w:after="60"/>
        <w:ind w:left="0" w:firstLine="0"/>
        <w:contextualSpacing w:val="0"/>
        <w:jc w:val="both"/>
      </w:pPr>
      <w:r w:rsidRPr="00146896">
        <w:t>Информация и документы, подтверждающие страну происхождения товара,</w:t>
      </w:r>
      <w:r>
        <w:t xml:space="preserve"> оказания услуг, выполнения работ</w:t>
      </w:r>
      <w:r w:rsidRPr="00146896">
        <w:t xml:space="preserve"> для целей настоящей закупки: </w:t>
      </w:r>
    </w:p>
    <w:p w14:paraId="3FEFD954" w14:textId="77777777" w:rsidR="00B52877" w:rsidRPr="00146896" w:rsidRDefault="00B52877" w:rsidP="00B52877">
      <w:pPr>
        <w:widowControl w:val="0"/>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146896">
        <w:rPr>
          <w:rFonts w:ascii="Times New Roman" w:eastAsia="Times New Roman" w:hAnsi="Times New Roman" w:cs="Times New Roman"/>
          <w:sz w:val="24"/>
          <w:szCs w:val="24"/>
          <w:lang w:eastAsia="ru-RU"/>
        </w:rPr>
        <w:t>- для подтверждения происхождения товаров из Российской Федерации - номер реестровой записи из реестра российской промышленной продукции, предусмотренного статьей 171 Федерального закона от 31 декабря 2014 г. № 488-ФЗ</w:t>
      </w:r>
      <w:r>
        <w:rPr>
          <w:rFonts w:ascii="Times New Roman" w:eastAsia="Times New Roman" w:hAnsi="Times New Roman" w:cs="Times New Roman"/>
          <w:sz w:val="24"/>
          <w:szCs w:val="24"/>
          <w:lang w:eastAsia="ru-RU"/>
        </w:rPr>
        <w:t xml:space="preserve"> </w:t>
      </w:r>
      <w:r w:rsidRPr="00146896">
        <w:rPr>
          <w:rFonts w:ascii="Times New Roman" w:eastAsia="Times New Roman" w:hAnsi="Times New Roman" w:cs="Times New Roman"/>
          <w:sz w:val="24"/>
          <w:szCs w:val="24"/>
          <w:lang w:eastAsia="ru-RU"/>
        </w:rPr>
        <w:t>"О промышленной политике в Российской Федерации";</w:t>
      </w:r>
    </w:p>
    <w:p w14:paraId="6F713564" w14:textId="77777777" w:rsidR="00B52877" w:rsidRDefault="00B52877" w:rsidP="00B52877">
      <w:pPr>
        <w:widowControl w:val="0"/>
        <w:tabs>
          <w:tab w:val="num" w:pos="4348"/>
        </w:tabs>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146896">
        <w:rPr>
          <w:rFonts w:ascii="Times New Roman" w:eastAsia="Times New Roman" w:hAnsi="Times New Roman" w:cs="Times New Roman"/>
          <w:sz w:val="24"/>
          <w:szCs w:val="24"/>
          <w:lang w:eastAsia="ru-RU"/>
        </w:rPr>
        <w:t>- для подтверждения происхождения товаров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14:paraId="651A4146" w14:textId="77777777" w:rsidR="00B52877" w:rsidRDefault="00B52877" w:rsidP="00B52877">
      <w:pPr>
        <w:widowControl w:val="0"/>
        <w:tabs>
          <w:tab w:val="num" w:pos="851"/>
          <w:tab w:val="num" w:pos="4348"/>
        </w:tabs>
        <w:autoSpaceDE w:val="0"/>
        <w:autoSpaceDN w:val="0"/>
        <w:adjustRightInd w:val="0"/>
        <w:spacing w:after="6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9257F7">
        <w:rPr>
          <w:rFonts w:ascii="Times New Roman" w:eastAsia="Times New Roman" w:hAnsi="Times New Roman" w:cs="Times New Roman"/>
          <w:sz w:val="24"/>
          <w:szCs w:val="24"/>
          <w:lang w:eastAsia="ru-RU"/>
        </w:rPr>
        <w:t xml:space="preserve"> </w:t>
      </w:r>
      <w:r w:rsidRPr="005A28AD">
        <w:rPr>
          <w:rFonts w:ascii="Times New Roman" w:eastAsia="Times New Roman" w:hAnsi="Times New Roman" w:cs="Times New Roman"/>
          <w:sz w:val="24"/>
          <w:szCs w:val="24"/>
          <w:lang w:eastAsia="ru-RU"/>
        </w:rPr>
        <w:t xml:space="preserve">единый реестре российских программ для электронных вычислительных машин и баз данных </w:t>
      </w:r>
    </w:p>
    <w:p w14:paraId="3B4715B0" w14:textId="77777777" w:rsidR="00B52877" w:rsidRDefault="00B52877" w:rsidP="00B52877">
      <w:pPr>
        <w:widowControl w:val="0"/>
        <w:tabs>
          <w:tab w:val="num" w:pos="851"/>
          <w:tab w:val="num" w:pos="4348"/>
        </w:tabs>
        <w:autoSpaceDE w:val="0"/>
        <w:autoSpaceDN w:val="0"/>
        <w:adjustRightInd w:val="0"/>
        <w:spacing w:after="60" w:line="240" w:lineRule="auto"/>
        <w:jc w:val="both"/>
        <w:rPr>
          <w:rFonts w:ascii="Times New Roman" w:eastAsia="Times New Roman" w:hAnsi="Times New Roman" w:cs="Times New Roman"/>
          <w:sz w:val="24"/>
          <w:szCs w:val="24"/>
          <w:lang w:eastAsia="ru-RU"/>
        </w:rPr>
      </w:pPr>
    </w:p>
    <w:p w14:paraId="3117D30F" w14:textId="77777777" w:rsidR="00B52877" w:rsidRPr="00A61772" w:rsidRDefault="00B52877" w:rsidP="00B52877">
      <w:pPr>
        <w:keepNext/>
        <w:keepLines/>
        <w:numPr>
          <w:ilvl w:val="2"/>
          <w:numId w:val="13"/>
        </w:numPr>
        <w:tabs>
          <w:tab w:val="num"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A61772">
        <w:rPr>
          <w:rFonts w:ascii="Times New Roman" w:eastAsia="Times New Roman" w:hAnsi="Times New Roman" w:cs="Times New Roman"/>
          <w:color w:val="000000" w:themeColor="text1"/>
          <w:sz w:val="24"/>
          <w:szCs w:val="24"/>
          <w:lang w:eastAsia="ru-RU"/>
        </w:rPr>
        <w:t xml:space="preserve">Участник закупки несет ответственность за представление недостоверных сведений о </w:t>
      </w:r>
      <w:r w:rsidRPr="00660772">
        <w:rPr>
          <w:rFonts w:ascii="Times New Roman" w:eastAsia="Times New Roman" w:hAnsi="Times New Roman" w:cs="Times New Roman"/>
          <w:color w:val="000000" w:themeColor="text1"/>
          <w:sz w:val="24"/>
          <w:szCs w:val="24"/>
          <w:lang w:eastAsia="ru-RU"/>
        </w:rPr>
        <w:t>номер</w:t>
      </w:r>
      <w:r>
        <w:rPr>
          <w:rFonts w:ascii="Times New Roman" w:eastAsia="Times New Roman" w:hAnsi="Times New Roman" w:cs="Times New Roman"/>
          <w:color w:val="000000" w:themeColor="text1"/>
          <w:sz w:val="24"/>
          <w:szCs w:val="24"/>
          <w:lang w:eastAsia="ru-RU"/>
        </w:rPr>
        <w:t>е</w:t>
      </w:r>
      <w:r w:rsidRPr="00660772">
        <w:rPr>
          <w:rFonts w:ascii="Times New Roman" w:eastAsia="Times New Roman" w:hAnsi="Times New Roman" w:cs="Times New Roman"/>
          <w:color w:val="000000" w:themeColor="text1"/>
          <w:sz w:val="24"/>
          <w:szCs w:val="24"/>
          <w:lang w:eastAsia="ru-RU"/>
        </w:rPr>
        <w:t xml:space="preserve"> реестровой записи товара из реестра промышленной продукции, произведенной на территории Российской Федерации или реестра промышленной продукции, произведенной на территории государства - члена Евразийского экономического союза</w:t>
      </w:r>
      <w:r>
        <w:rPr>
          <w:rFonts w:ascii="Times New Roman" w:eastAsia="Times New Roman" w:hAnsi="Times New Roman" w:cs="Times New Roman"/>
          <w:color w:val="000000" w:themeColor="text1"/>
          <w:sz w:val="24"/>
          <w:szCs w:val="24"/>
          <w:lang w:eastAsia="ru-RU"/>
        </w:rPr>
        <w:t xml:space="preserve"> и </w:t>
      </w:r>
      <w:r w:rsidRPr="00660772">
        <w:rPr>
          <w:rFonts w:ascii="Times New Roman" w:eastAsia="Times New Roman" w:hAnsi="Times New Roman" w:cs="Times New Roman"/>
          <w:color w:val="000000" w:themeColor="text1"/>
          <w:sz w:val="24"/>
          <w:szCs w:val="24"/>
          <w:lang w:eastAsia="ru-RU"/>
        </w:rPr>
        <w:t>един</w:t>
      </w:r>
      <w:r>
        <w:rPr>
          <w:rFonts w:ascii="Times New Roman" w:eastAsia="Times New Roman" w:hAnsi="Times New Roman" w:cs="Times New Roman"/>
          <w:color w:val="000000" w:themeColor="text1"/>
          <w:sz w:val="24"/>
          <w:szCs w:val="24"/>
          <w:lang w:eastAsia="ru-RU"/>
        </w:rPr>
        <w:t>ого</w:t>
      </w:r>
      <w:r w:rsidRPr="00660772">
        <w:rPr>
          <w:rFonts w:ascii="Times New Roman" w:eastAsia="Times New Roman" w:hAnsi="Times New Roman" w:cs="Times New Roman"/>
          <w:color w:val="000000" w:themeColor="text1"/>
          <w:sz w:val="24"/>
          <w:szCs w:val="24"/>
          <w:lang w:eastAsia="ru-RU"/>
        </w:rPr>
        <w:t xml:space="preserve"> реестр</w:t>
      </w:r>
      <w:r>
        <w:rPr>
          <w:rFonts w:ascii="Times New Roman" w:eastAsia="Times New Roman" w:hAnsi="Times New Roman" w:cs="Times New Roman"/>
          <w:color w:val="000000" w:themeColor="text1"/>
          <w:sz w:val="24"/>
          <w:szCs w:val="24"/>
          <w:lang w:eastAsia="ru-RU"/>
        </w:rPr>
        <w:t>а</w:t>
      </w:r>
      <w:r w:rsidRPr="00660772">
        <w:rPr>
          <w:rFonts w:ascii="Times New Roman" w:eastAsia="Times New Roman" w:hAnsi="Times New Roman" w:cs="Times New Roman"/>
          <w:color w:val="000000" w:themeColor="text1"/>
          <w:sz w:val="24"/>
          <w:szCs w:val="24"/>
          <w:lang w:eastAsia="ru-RU"/>
        </w:rPr>
        <w:t xml:space="preserve"> российских программ для электронных вычислительных машин и баз данных</w:t>
      </w:r>
      <w:r w:rsidRPr="00A61772">
        <w:rPr>
          <w:rFonts w:ascii="Times New Roman" w:eastAsia="Times New Roman" w:hAnsi="Times New Roman" w:cs="Times New Roman"/>
          <w:color w:val="000000" w:themeColor="text1"/>
          <w:sz w:val="24"/>
          <w:szCs w:val="24"/>
          <w:lang w:eastAsia="ru-RU"/>
        </w:rPr>
        <w:t>.</w:t>
      </w:r>
    </w:p>
    <w:p w14:paraId="7A08C348" w14:textId="77777777" w:rsidR="00B52877" w:rsidRPr="00A61772" w:rsidRDefault="00B52877" w:rsidP="00B52877">
      <w:pPr>
        <w:keepNext/>
        <w:keepLines/>
        <w:numPr>
          <w:ilvl w:val="2"/>
          <w:numId w:val="13"/>
        </w:numPr>
        <w:tabs>
          <w:tab w:val="num" w:pos="851"/>
        </w:tabs>
        <w:autoSpaceDE w:val="0"/>
        <w:autoSpaceDN w:val="0"/>
        <w:adjustRightInd w:val="0"/>
        <w:spacing w:after="0" w:line="240" w:lineRule="auto"/>
        <w:ind w:left="0" w:firstLine="0"/>
        <w:jc w:val="both"/>
        <w:rPr>
          <w:rFonts w:ascii="Times New Roman" w:eastAsia="Times New Roman" w:hAnsi="Times New Roman" w:cs="Times New Roman"/>
          <w:color w:val="000000" w:themeColor="text1"/>
          <w:sz w:val="24"/>
          <w:szCs w:val="24"/>
          <w:lang w:eastAsia="ru-RU"/>
        </w:rPr>
      </w:pPr>
      <w:r w:rsidRPr="00A61772">
        <w:rPr>
          <w:rFonts w:ascii="Times New Roman" w:eastAsia="Times New Roman" w:hAnsi="Times New Roman" w:cs="Times New Roman"/>
          <w:color w:val="000000" w:themeColor="text1"/>
          <w:sz w:val="24"/>
          <w:szCs w:val="24"/>
          <w:lang w:eastAsia="ru-RU"/>
        </w:rPr>
        <w:t xml:space="preserve">Отсутствие в заявке на участие в закупке </w:t>
      </w:r>
      <w:r w:rsidRPr="00146896">
        <w:rPr>
          <w:rFonts w:ascii="Times New Roman" w:eastAsia="Times New Roman" w:hAnsi="Times New Roman" w:cs="Times New Roman"/>
          <w:sz w:val="24"/>
          <w:szCs w:val="24"/>
          <w:lang w:eastAsia="ru-RU"/>
        </w:rPr>
        <w:t>номер</w:t>
      </w:r>
      <w:r>
        <w:rPr>
          <w:rFonts w:ascii="Times New Roman" w:eastAsia="Times New Roman" w:hAnsi="Times New Roman" w:cs="Times New Roman"/>
          <w:sz w:val="24"/>
          <w:szCs w:val="24"/>
          <w:lang w:eastAsia="ru-RU"/>
        </w:rPr>
        <w:t>а</w:t>
      </w:r>
      <w:r w:rsidRPr="00146896">
        <w:rPr>
          <w:rFonts w:ascii="Times New Roman" w:eastAsia="Times New Roman" w:hAnsi="Times New Roman" w:cs="Times New Roman"/>
          <w:sz w:val="24"/>
          <w:szCs w:val="24"/>
          <w:lang w:eastAsia="ru-RU"/>
        </w:rPr>
        <w:t xml:space="preserve"> реестровой записи из реестра</w:t>
      </w:r>
      <w:r w:rsidRPr="00A61772">
        <w:rPr>
          <w:rFonts w:ascii="Times New Roman" w:eastAsia="Times New Roman" w:hAnsi="Times New Roman" w:cs="Times New Roman"/>
          <w:color w:val="000000" w:themeColor="text1"/>
          <w:sz w:val="24"/>
          <w:szCs w:val="24"/>
          <w:lang w:eastAsia="ru-RU"/>
        </w:rPr>
        <w:t xml:space="preserve"> поставляемого товара</w:t>
      </w:r>
      <w:r>
        <w:rPr>
          <w:rFonts w:ascii="Times New Roman" w:eastAsia="Times New Roman" w:hAnsi="Times New Roman" w:cs="Times New Roman"/>
          <w:color w:val="000000" w:themeColor="text1"/>
          <w:sz w:val="24"/>
          <w:szCs w:val="24"/>
          <w:lang w:eastAsia="ru-RU"/>
        </w:rPr>
        <w:t xml:space="preserve">, </w:t>
      </w:r>
      <w:r w:rsidRPr="00A61772">
        <w:rPr>
          <w:rFonts w:ascii="Times New Roman" w:eastAsia="Times New Roman" w:hAnsi="Times New Roman" w:cs="Times New Roman"/>
          <w:color w:val="000000" w:themeColor="text1"/>
          <w:sz w:val="24"/>
          <w:szCs w:val="24"/>
          <w:lang w:eastAsia="ru-RU"/>
        </w:rPr>
        <w:t>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38A362" w14:textId="77777777" w:rsidR="00B52877" w:rsidRPr="00A61772" w:rsidRDefault="00B52877" w:rsidP="00B52877">
      <w:pPr>
        <w:widowControl w:val="0"/>
        <w:numPr>
          <w:ilvl w:val="2"/>
          <w:numId w:val="13"/>
        </w:numPr>
        <w:tabs>
          <w:tab w:val="num" w:pos="851"/>
        </w:tabs>
        <w:autoSpaceDE w:val="0"/>
        <w:autoSpaceDN w:val="0"/>
        <w:adjustRightInd w:val="0"/>
        <w:spacing w:after="60" w:line="240" w:lineRule="auto"/>
        <w:ind w:left="0" w:firstLine="0"/>
        <w:jc w:val="both"/>
        <w:rPr>
          <w:rFonts w:ascii="Times New Roman" w:eastAsia="Times New Roman" w:hAnsi="Times New Roman" w:cs="Times New Roman"/>
          <w:sz w:val="24"/>
          <w:szCs w:val="24"/>
          <w:lang w:eastAsia="ru-RU"/>
        </w:rPr>
      </w:pPr>
      <w:r w:rsidRPr="00A61772">
        <w:rPr>
          <w:rFonts w:ascii="Times New Roman" w:eastAsia="Times New Roman" w:hAnsi="Times New Roman" w:cs="Times New Roman"/>
          <w:color w:val="000000" w:themeColor="text1"/>
          <w:sz w:val="24"/>
          <w:szCs w:val="24"/>
          <w:lang w:eastAsia="ru-RU"/>
        </w:rPr>
        <w:t xml:space="preserve">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w:t>
      </w:r>
      <w:r w:rsidRPr="00A61772">
        <w:rPr>
          <w:rFonts w:ascii="Times New Roman" w:eastAsia="Times New Roman" w:hAnsi="Times New Roman" w:cs="Times New Roman"/>
          <w:sz w:val="24"/>
          <w:szCs w:val="24"/>
          <w:lang w:eastAsia="ru-RU"/>
        </w:rPr>
        <w:t xml:space="preserve">юридических лиц и индивидуальных предпринимателей), на основании документов, </w:t>
      </w:r>
      <w:r w:rsidRPr="00A61772">
        <w:rPr>
          <w:rFonts w:ascii="Times New Roman" w:eastAsia="Times New Roman" w:hAnsi="Times New Roman" w:cs="Times New Roman"/>
          <w:sz w:val="24"/>
          <w:szCs w:val="24"/>
          <w:lang w:eastAsia="ru-RU"/>
        </w:rPr>
        <w:lastRenderedPageBreak/>
        <w:t>удостоверяющих личность (для физических лиц).</w:t>
      </w:r>
    </w:p>
    <w:p w14:paraId="40E0B4C1" w14:textId="77777777" w:rsidR="00B52877" w:rsidRPr="00A61772" w:rsidRDefault="00B52877" w:rsidP="00B52877">
      <w:pPr>
        <w:widowControl w:val="0"/>
        <w:numPr>
          <w:ilvl w:val="2"/>
          <w:numId w:val="13"/>
        </w:numPr>
        <w:tabs>
          <w:tab w:val="num" w:pos="851"/>
        </w:tabs>
        <w:autoSpaceDE w:val="0"/>
        <w:autoSpaceDN w:val="0"/>
        <w:adjustRightInd w:val="0"/>
        <w:spacing w:after="60" w:line="240" w:lineRule="auto"/>
        <w:ind w:left="0" w:firstLine="0"/>
        <w:jc w:val="both"/>
        <w:rPr>
          <w:rFonts w:ascii="Times New Roman" w:eastAsia="Times New Roman" w:hAnsi="Times New Roman" w:cs="Times New Roman"/>
          <w:sz w:val="24"/>
          <w:szCs w:val="24"/>
          <w:lang w:eastAsia="ru-RU"/>
        </w:rPr>
      </w:pPr>
      <w:r w:rsidRPr="00A61772">
        <w:rPr>
          <w:rFonts w:ascii="Times New Roman" w:eastAsia="Times New Roman" w:hAnsi="Times New Roman" w:cs="Times New Roman"/>
          <w:sz w:val="24"/>
          <w:szCs w:val="24"/>
          <w:lang w:eastAsia="ru-RU"/>
        </w:rPr>
        <w:t>Победитель, с которым заключается Договор и которому был предоставлен приоритет,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78314E7" w14:textId="77777777" w:rsidR="00B52877" w:rsidRPr="00A61772" w:rsidRDefault="00B52877" w:rsidP="00B52877">
      <w:pPr>
        <w:widowControl w:val="0"/>
        <w:numPr>
          <w:ilvl w:val="2"/>
          <w:numId w:val="13"/>
        </w:numPr>
        <w:tabs>
          <w:tab w:val="num" w:pos="851"/>
        </w:tabs>
        <w:autoSpaceDE w:val="0"/>
        <w:autoSpaceDN w:val="0"/>
        <w:adjustRightInd w:val="0"/>
        <w:spacing w:after="60" w:line="240" w:lineRule="auto"/>
        <w:ind w:left="0" w:firstLine="0"/>
        <w:jc w:val="both"/>
        <w:rPr>
          <w:rFonts w:ascii="Times New Roman" w:eastAsia="Times New Roman" w:hAnsi="Times New Roman" w:cs="Times New Roman"/>
          <w:sz w:val="24"/>
          <w:szCs w:val="24"/>
          <w:lang w:eastAsia="ru-RU"/>
        </w:rPr>
      </w:pPr>
      <w:bookmarkStart w:id="1199" w:name="_Ref500348754"/>
      <w:r w:rsidRPr="00A61772">
        <w:rPr>
          <w:rFonts w:ascii="Times New Roman" w:eastAsia="Times New Roman" w:hAnsi="Times New Roman" w:cs="Times New Roman"/>
          <w:sz w:val="24"/>
          <w:szCs w:val="24"/>
          <w:lang w:eastAsia="ru-RU"/>
        </w:rPr>
        <w:t>Приоритет не предоставляется в случаях, если:</w:t>
      </w:r>
      <w:bookmarkEnd w:id="1199"/>
    </w:p>
    <w:p w14:paraId="4AC58BA7" w14:textId="0C6D95DE" w:rsidR="00B52877" w:rsidRPr="00A61772" w:rsidRDefault="00B52877" w:rsidP="00B52877">
      <w:pPr>
        <w:widowControl w:val="0"/>
        <w:numPr>
          <w:ilvl w:val="0"/>
          <w:numId w:val="16"/>
        </w:numPr>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A61772">
        <w:rPr>
          <w:rFonts w:ascii="Times New Roman" w:eastAsia="Times New Roman" w:hAnsi="Times New Roman" w:cs="Times New Roman"/>
          <w:sz w:val="24"/>
          <w:szCs w:val="24"/>
          <w:lang w:eastAsia="ru-RU"/>
        </w:rPr>
        <w:t xml:space="preserve">закупка признана несостоявшейся в соответствии с подпунктами </w:t>
      </w:r>
      <w:r w:rsidRPr="008B13B9">
        <w:rPr>
          <w:rFonts w:ascii="Times New Roman" w:eastAsia="Times New Roman" w:hAnsi="Times New Roman" w:cs="Times New Roman"/>
          <w:sz w:val="24"/>
          <w:szCs w:val="24"/>
          <w:lang w:eastAsia="ru-RU"/>
        </w:rPr>
        <w:t>в) и  г)</w:t>
      </w:r>
      <w:r w:rsidRPr="00A61772">
        <w:rPr>
          <w:rFonts w:ascii="Times New Roman" w:eastAsia="Times New Roman" w:hAnsi="Times New Roman" w:cs="Times New Roman"/>
          <w:sz w:val="24"/>
          <w:szCs w:val="24"/>
          <w:lang w:eastAsia="ru-RU"/>
        </w:rPr>
        <w:t xml:space="preserve">  п. </w:t>
      </w:r>
      <w:r>
        <w:rPr>
          <w:rFonts w:ascii="Times New Roman" w:eastAsia="Times New Roman" w:hAnsi="Times New Roman" w:cs="Times New Roman"/>
          <w:sz w:val="24"/>
          <w:szCs w:val="24"/>
          <w:lang w:eastAsia="ru-RU"/>
        </w:rPr>
        <w:t>5.10.1.</w:t>
      </w:r>
      <w:r w:rsidRPr="00A61772">
        <w:rPr>
          <w:rFonts w:ascii="Times New Roman" w:eastAsia="Times New Roman" w:hAnsi="Times New Roman" w:cs="Times New Roman"/>
          <w:sz w:val="24"/>
          <w:szCs w:val="24"/>
          <w:lang w:eastAsia="ru-RU"/>
        </w:rPr>
        <w:t xml:space="preserve"> и договор заключается с единственным </w:t>
      </w:r>
      <w:r w:rsidRPr="00A61772">
        <w:rPr>
          <w:rFonts w:ascii="Times New Roman" w:eastAsia="Times New Roman" w:hAnsi="Times New Roman" w:cs="Times New Roman"/>
          <w:color w:val="000000" w:themeColor="text1"/>
          <w:sz w:val="24"/>
          <w:szCs w:val="24"/>
          <w:lang w:eastAsia="ru-RU"/>
        </w:rPr>
        <w:t>Участником закупки;</w:t>
      </w:r>
    </w:p>
    <w:p w14:paraId="178B662E" w14:textId="77777777" w:rsidR="00B52877" w:rsidRPr="00A61772" w:rsidRDefault="00B52877" w:rsidP="00B52877">
      <w:pPr>
        <w:widowControl w:val="0"/>
        <w:numPr>
          <w:ilvl w:val="0"/>
          <w:numId w:val="16"/>
        </w:numPr>
        <w:tabs>
          <w:tab w:val="num" w:pos="851"/>
        </w:tabs>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A61772">
        <w:rPr>
          <w:rFonts w:ascii="Times New Roman" w:eastAsia="Times New Roman" w:hAnsi="Times New Roman" w:cs="Times New Roman"/>
          <w:sz w:val="24"/>
          <w:szCs w:val="24"/>
          <w:lang w:eastAsia="ru-RU"/>
        </w:rPr>
        <w:t>все заявки на участие в закупке с предложениями о поставке российских товаров, работ и услуг;</w:t>
      </w:r>
    </w:p>
    <w:p w14:paraId="59DBA463" w14:textId="77777777" w:rsidR="00B52877" w:rsidRPr="00A61772" w:rsidRDefault="00B52877" w:rsidP="00B52877">
      <w:pPr>
        <w:widowControl w:val="0"/>
        <w:numPr>
          <w:ilvl w:val="0"/>
          <w:numId w:val="16"/>
        </w:numPr>
        <w:tabs>
          <w:tab w:val="num" w:pos="851"/>
        </w:tabs>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A61772">
        <w:rPr>
          <w:rFonts w:ascii="Times New Roman" w:eastAsia="Times New Roman" w:hAnsi="Times New Roman" w:cs="Times New Roman"/>
          <w:sz w:val="24"/>
          <w:szCs w:val="24"/>
          <w:lang w:eastAsia="ru-RU"/>
        </w:rPr>
        <w:t>все заявки на участие в закупке с предложениями о поставке иностранных товаров, работ и услуг;</w:t>
      </w:r>
    </w:p>
    <w:p w14:paraId="5A3E5436" w14:textId="77777777" w:rsidR="00B52877" w:rsidRPr="00A61772" w:rsidRDefault="00B52877" w:rsidP="00B52877">
      <w:pPr>
        <w:widowControl w:val="0"/>
        <w:numPr>
          <w:ilvl w:val="0"/>
          <w:numId w:val="16"/>
        </w:numPr>
        <w:tabs>
          <w:tab w:val="num" w:pos="851"/>
        </w:tabs>
        <w:autoSpaceDE w:val="0"/>
        <w:autoSpaceDN w:val="0"/>
        <w:adjustRightInd w:val="0"/>
        <w:spacing w:after="60" w:line="240" w:lineRule="auto"/>
        <w:jc w:val="both"/>
        <w:rPr>
          <w:rFonts w:ascii="Times New Roman" w:eastAsia="Times New Roman" w:hAnsi="Times New Roman" w:cs="Times New Roman"/>
          <w:color w:val="000000" w:themeColor="text1"/>
          <w:sz w:val="24"/>
          <w:szCs w:val="24"/>
          <w:lang w:eastAsia="ru-RU"/>
        </w:rPr>
      </w:pPr>
      <w:r w:rsidRPr="00A61772">
        <w:rPr>
          <w:rFonts w:ascii="Times New Roman" w:eastAsia="Times New Roman" w:hAnsi="Times New Roman" w:cs="Times New Roman"/>
          <w:color w:val="000000" w:themeColor="text1"/>
          <w:sz w:val="24"/>
          <w:szCs w:val="24"/>
          <w:lang w:eastAsia="ru-RU"/>
        </w:rPr>
        <w:t>заявка Участника закупки содержит предложение и с российскими, и с иностранными товарами, работами и услугами. При этом стоимость российских –  меньше 50% стоимости всего предложенного им.</w:t>
      </w:r>
    </w:p>
    <w:p w14:paraId="0D26E42B" w14:textId="77777777" w:rsidR="0046260B" w:rsidRDefault="0096681E" w:rsidP="006779A1">
      <w:pPr>
        <w:pStyle w:val="20"/>
        <w:numPr>
          <w:ilvl w:val="1"/>
          <w:numId w:val="13"/>
        </w:numPr>
        <w:tabs>
          <w:tab w:val="clear" w:pos="1134"/>
          <w:tab w:val="num" w:pos="709"/>
        </w:tabs>
        <w:spacing w:after="120"/>
        <w:ind w:hanging="1134"/>
        <w:rPr>
          <w:rFonts w:ascii="Times New Roman" w:hAnsi="Times New Roman" w:cs="Times New Roman"/>
          <w:color w:val="auto"/>
          <w:sz w:val="24"/>
        </w:rPr>
      </w:pPr>
      <w:bookmarkStart w:id="1200" w:name="_Ref197141938"/>
      <w:bookmarkStart w:id="1201" w:name="_Ref514709211"/>
      <w:bookmarkStart w:id="1202" w:name="_Ref516111438"/>
      <w:bookmarkStart w:id="1203" w:name="_Toc523958485"/>
      <w:bookmarkStart w:id="1204" w:name="_Toc189224383"/>
      <w:r w:rsidRPr="0096681E">
        <w:rPr>
          <w:rFonts w:ascii="Times New Roman" w:hAnsi="Times New Roman" w:cs="Times New Roman"/>
          <w:color w:val="auto"/>
          <w:sz w:val="24"/>
        </w:rPr>
        <w:t xml:space="preserve">Определение Победителя </w:t>
      </w:r>
      <w:bookmarkEnd w:id="1200"/>
      <w:bookmarkEnd w:id="1201"/>
      <w:r w:rsidRPr="0096681E">
        <w:rPr>
          <w:rFonts w:ascii="Times New Roman" w:hAnsi="Times New Roman" w:cs="Times New Roman"/>
          <w:color w:val="auto"/>
          <w:sz w:val="24"/>
        </w:rPr>
        <w:t>(подведение итогов закупки)</w:t>
      </w:r>
      <w:bookmarkEnd w:id="1202"/>
      <w:bookmarkEnd w:id="1203"/>
      <w:bookmarkEnd w:id="1204"/>
    </w:p>
    <w:p w14:paraId="280C0144" w14:textId="328CD88D" w:rsidR="002008B7" w:rsidRPr="002008B7" w:rsidRDefault="002008B7" w:rsidP="006779A1">
      <w:pPr>
        <w:pStyle w:val="a7"/>
        <w:numPr>
          <w:ilvl w:val="2"/>
          <w:numId w:val="13"/>
        </w:numPr>
        <w:tabs>
          <w:tab w:val="clear" w:pos="1701"/>
          <w:tab w:val="num" w:pos="851"/>
        </w:tabs>
        <w:spacing w:after="60"/>
        <w:ind w:left="0" w:firstLine="0"/>
        <w:contextualSpacing w:val="0"/>
        <w:jc w:val="both"/>
      </w:pPr>
      <w:bookmarkStart w:id="1205" w:name="_Toc528851996"/>
      <w:bookmarkStart w:id="1206" w:name="_Toc529349019"/>
      <w:bookmarkStart w:id="1207" w:name="_Toc529948222"/>
      <w:bookmarkStart w:id="1208" w:name="_Toc535062091"/>
      <w:r w:rsidRPr="002008B7">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w:t>
      </w:r>
      <w:r w:rsidR="00B03CC2">
        <w:t xml:space="preserve"> пунктом</w:t>
      </w:r>
      <w:r w:rsidR="002A4C5E">
        <w:t xml:space="preserve"> </w:t>
      </w:r>
      <w:r w:rsidR="002A4C5E">
        <w:fldChar w:fldCharType="begin"/>
      </w:r>
      <w:r w:rsidR="002A4C5E">
        <w:instrText xml:space="preserve"> REF _Ref21726811 \r \h </w:instrText>
      </w:r>
      <w:r w:rsidR="002A4C5E">
        <w:fldChar w:fldCharType="separate"/>
      </w:r>
      <w:r w:rsidR="00DF7B9F">
        <w:t>15</w:t>
      </w:r>
      <w:r w:rsidR="002A4C5E">
        <w:fldChar w:fldCharType="end"/>
      </w:r>
      <w:r w:rsidRPr="002008B7">
        <w:t xml:space="preserve"> </w:t>
      </w:r>
      <w:r w:rsidRPr="002008B7">
        <w:fldChar w:fldCharType="begin"/>
      </w:r>
      <w:r w:rsidRPr="002008B7">
        <w:instrText xml:space="preserve"> REF _Ref529790891 \r \h </w:instrText>
      </w:r>
      <w:r>
        <w:instrText xml:space="preserve"> \* MERGEFORMAT </w:instrText>
      </w:r>
      <w:r w:rsidRPr="002008B7">
        <w:fldChar w:fldCharType="separate"/>
      </w:r>
      <w:r w:rsidR="00DF7B9F">
        <w:t>РАЗДЕЛ 1</w:t>
      </w:r>
      <w:r w:rsidRPr="002008B7">
        <w:fldChar w:fldCharType="end"/>
      </w:r>
      <w:bookmarkEnd w:id="1205"/>
      <w:bookmarkEnd w:id="1206"/>
      <w:bookmarkEnd w:id="1207"/>
      <w:bookmarkEnd w:id="1208"/>
      <w:r w:rsidRPr="002008B7">
        <w:t>.</w:t>
      </w:r>
    </w:p>
    <w:p w14:paraId="6F9957A8" w14:textId="77777777" w:rsidR="00A83FAA" w:rsidRPr="002008B7" w:rsidRDefault="002008B7" w:rsidP="006779A1">
      <w:pPr>
        <w:pStyle w:val="a7"/>
        <w:numPr>
          <w:ilvl w:val="2"/>
          <w:numId w:val="13"/>
        </w:numPr>
        <w:tabs>
          <w:tab w:val="clear" w:pos="1701"/>
          <w:tab w:val="num" w:pos="851"/>
        </w:tabs>
        <w:spacing w:after="60"/>
        <w:ind w:left="0" w:firstLine="0"/>
        <w:contextualSpacing w:val="0"/>
        <w:jc w:val="both"/>
      </w:pPr>
      <w:r w:rsidRPr="002008B7">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68C4AC95" w14:textId="77777777" w:rsidR="002008B7" w:rsidRDefault="004F799B" w:rsidP="006779A1">
      <w:pPr>
        <w:pStyle w:val="a7"/>
        <w:numPr>
          <w:ilvl w:val="2"/>
          <w:numId w:val="13"/>
        </w:numPr>
        <w:tabs>
          <w:tab w:val="clear" w:pos="1701"/>
          <w:tab w:val="num" w:pos="851"/>
        </w:tabs>
        <w:spacing w:after="60"/>
        <w:ind w:left="0" w:firstLine="0"/>
        <w:contextualSpacing w:val="0"/>
        <w:jc w:val="both"/>
      </w:pPr>
      <w:bookmarkStart w:id="1209" w:name="_Toc528851998"/>
      <w:bookmarkStart w:id="1210" w:name="_Toc529349021"/>
      <w:bookmarkStart w:id="1211" w:name="_Toc529948224"/>
      <w:bookmarkStart w:id="1212" w:name="_Toc535062093"/>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w:t>
      </w:r>
      <w:r w:rsidR="00924AFE">
        <w:t>го</w:t>
      </w:r>
      <w:r w:rsidRPr="00BA04C6">
        <w:t xml:space="preserve"> </w:t>
      </w:r>
      <w:r w:rsidR="00924AFE">
        <w:t>Извещения</w:t>
      </w:r>
      <w:r w:rsidRPr="00BA04C6">
        <w:t xml:space="preserve"> о закупке</w:t>
      </w:r>
      <w:r w:rsidR="00851CAD">
        <w:t>,</w:t>
      </w:r>
      <w:r w:rsidRPr="00BA04C6">
        <w:t xml:space="preserve"> и </w:t>
      </w:r>
      <w:r w:rsidRPr="00014715">
        <w:t>который предложил наиболее низкую цену договора (цену заявки)</w:t>
      </w:r>
      <w:r w:rsidRPr="008C0DD3">
        <w:t xml:space="preserve">, </w:t>
      </w:r>
      <w:r>
        <w:t>занявший</w:t>
      </w:r>
      <w:r w:rsidRPr="008C0DD3">
        <w:t xml:space="preserve"> </w:t>
      </w:r>
      <w:r>
        <w:t>1 (</w:t>
      </w:r>
      <w:r w:rsidRPr="008C0DD3">
        <w:t>первое</w:t>
      </w:r>
      <w:r>
        <w:t>)</w:t>
      </w:r>
      <w:r w:rsidRPr="008C0DD3">
        <w:t xml:space="preserve"> место в ранжировке заявок</w:t>
      </w:r>
      <w:r w:rsidR="002008B7" w:rsidRPr="002008B7">
        <w:t>.</w:t>
      </w:r>
      <w:bookmarkEnd w:id="1209"/>
      <w:bookmarkEnd w:id="1210"/>
      <w:bookmarkEnd w:id="1211"/>
      <w:bookmarkEnd w:id="1212"/>
    </w:p>
    <w:p w14:paraId="5C1DC757" w14:textId="77777777" w:rsidR="00924AFE" w:rsidRPr="002008B7" w:rsidRDefault="00924AFE" w:rsidP="006779A1">
      <w:pPr>
        <w:pStyle w:val="a7"/>
        <w:numPr>
          <w:ilvl w:val="2"/>
          <w:numId w:val="13"/>
        </w:numPr>
        <w:tabs>
          <w:tab w:val="clear" w:pos="1701"/>
          <w:tab w:val="num" w:pos="851"/>
        </w:tabs>
        <w:spacing w:after="60"/>
        <w:ind w:left="0" w:firstLine="0"/>
        <w:contextualSpacing w:val="0"/>
        <w:jc w:val="both"/>
      </w:pPr>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w:t>
      </w:r>
      <w:r>
        <w:t>торговой площадке</w:t>
      </w:r>
      <w:r w:rsidRPr="00BA04C6">
        <w:t xml:space="preserve"> (по дате и времени последне</w:t>
      </w:r>
      <w:r>
        <w:t>го</w:t>
      </w:r>
      <w:r w:rsidRPr="00BA04C6">
        <w:t xml:space="preserve"> </w:t>
      </w:r>
      <w:r>
        <w:t>изменения</w:t>
      </w:r>
      <w:r w:rsidRPr="00BA04C6">
        <w:t xml:space="preserve"> заявки)</w:t>
      </w:r>
      <w:r>
        <w:t>.</w:t>
      </w:r>
    </w:p>
    <w:p w14:paraId="7D752E11" w14:textId="77777777" w:rsidR="002008B7" w:rsidRDefault="001A6F31" w:rsidP="006779A1">
      <w:pPr>
        <w:pStyle w:val="a7"/>
        <w:numPr>
          <w:ilvl w:val="2"/>
          <w:numId w:val="13"/>
        </w:numPr>
        <w:tabs>
          <w:tab w:val="clear" w:pos="1701"/>
          <w:tab w:val="num" w:pos="851"/>
        </w:tabs>
        <w:spacing w:after="60"/>
        <w:ind w:left="0" w:firstLine="0"/>
        <w:contextualSpacing w:val="0"/>
        <w:jc w:val="both"/>
      </w:pPr>
      <w:r w:rsidRPr="00BA04C6">
        <w:t xml:space="preserve">Решение </w:t>
      </w:r>
      <w:r w:rsidR="001F0D7F">
        <w:t>з</w:t>
      </w:r>
      <w:r w:rsidRPr="00BA04C6">
        <w:t xml:space="preserve">акупочной комиссии по </w:t>
      </w:r>
      <w:r>
        <w:t xml:space="preserve">определению </w:t>
      </w:r>
      <w:r w:rsidR="001F0D7F">
        <w:t>п</w:t>
      </w:r>
      <w:r>
        <w:t>обедителя</w:t>
      </w:r>
      <w:r w:rsidRPr="008C0DD3">
        <w:t xml:space="preserve"> </w:t>
      </w:r>
      <w:r w:rsidRPr="00BA04C6">
        <w:t xml:space="preserve">оформляется </w:t>
      </w:r>
      <w:r>
        <w:t xml:space="preserve">итоговым </w:t>
      </w:r>
      <w:r w:rsidRPr="00BA04C6">
        <w:t>протоколом,</w:t>
      </w:r>
      <w:r>
        <w:t xml:space="preserve"> в котором, </w:t>
      </w:r>
      <w:r w:rsidR="00742C59">
        <w:t>в том числе</w:t>
      </w:r>
      <w:r>
        <w:t>, указываются</w:t>
      </w:r>
      <w:r w:rsidR="00742C59">
        <w:t>:</w:t>
      </w:r>
    </w:p>
    <w:p w14:paraId="13753DBC" w14:textId="77777777" w:rsidR="001E5CAA" w:rsidRDefault="001E5CAA" w:rsidP="006779A1">
      <w:pPr>
        <w:pStyle w:val="a7"/>
        <w:numPr>
          <w:ilvl w:val="0"/>
          <w:numId w:val="17"/>
        </w:numPr>
        <w:spacing w:after="60"/>
        <w:contextualSpacing w:val="0"/>
        <w:jc w:val="both"/>
      </w:pPr>
      <w:r w:rsidRPr="001E5CAA">
        <w:t>дата подписания протокола</w:t>
      </w:r>
      <w:r>
        <w:t>;</w:t>
      </w:r>
    </w:p>
    <w:p w14:paraId="13CE1D02" w14:textId="77777777" w:rsidR="001E5CAA" w:rsidRDefault="001E5CAA" w:rsidP="006779A1">
      <w:pPr>
        <w:pStyle w:val="a7"/>
        <w:numPr>
          <w:ilvl w:val="0"/>
          <w:numId w:val="17"/>
        </w:numPr>
        <w:spacing w:after="60"/>
        <w:contextualSpacing w:val="0"/>
        <w:jc w:val="both"/>
      </w:pPr>
      <w:r w:rsidRPr="001E5CAA">
        <w:t>количество поданных заявок на участие в закупке, а также дата и время регистрации каждой такой заявки</w:t>
      </w:r>
      <w:r>
        <w:t>;</w:t>
      </w:r>
    </w:p>
    <w:p w14:paraId="653B82AE" w14:textId="77777777" w:rsidR="001E5CAA" w:rsidRDefault="001E5CAA" w:rsidP="006779A1">
      <w:pPr>
        <w:pStyle w:val="a7"/>
        <w:numPr>
          <w:ilvl w:val="0"/>
          <w:numId w:val="17"/>
        </w:numPr>
        <w:spacing w:after="60"/>
        <w:contextualSpacing w:val="0"/>
        <w:jc w:val="both"/>
      </w:pPr>
      <w:r w:rsidRPr="000122A8">
        <w:t xml:space="preserve">наименования Участников, допущенных по результатам рассмотрения заявок, и/или их идентификационные номера, присваиваемые оператором </w:t>
      </w:r>
      <w:r w:rsidR="00561576">
        <w:t>торговой площадки</w:t>
      </w:r>
      <w:r w:rsidRPr="000122A8">
        <w:t>;</w:t>
      </w:r>
    </w:p>
    <w:p w14:paraId="37114CD1" w14:textId="77777777" w:rsidR="00561576" w:rsidRDefault="00561576" w:rsidP="006779A1">
      <w:pPr>
        <w:pStyle w:val="a7"/>
        <w:numPr>
          <w:ilvl w:val="0"/>
          <w:numId w:val="17"/>
        </w:numPr>
        <w:spacing w:after="60"/>
        <w:contextualSpacing w:val="0"/>
        <w:jc w:val="both"/>
      </w:pPr>
      <w:r w:rsidRPr="00C34252">
        <w:t xml:space="preserve">результаты рассмотрения </w:t>
      </w:r>
      <w:r>
        <w:t xml:space="preserve">ценовых предложений Участников </w:t>
      </w:r>
      <w:r w:rsidRPr="00C34252">
        <w:t>с указанием, в том числе:</w:t>
      </w:r>
    </w:p>
    <w:p w14:paraId="2DBCAE37" w14:textId="77777777" w:rsidR="00561576" w:rsidRDefault="00561576" w:rsidP="006779A1">
      <w:pPr>
        <w:pStyle w:val="a7"/>
        <w:numPr>
          <w:ilvl w:val="0"/>
          <w:numId w:val="18"/>
        </w:numPr>
        <w:spacing w:after="60"/>
        <w:contextualSpacing w:val="0"/>
        <w:jc w:val="both"/>
      </w:pPr>
      <w:r w:rsidRPr="00C34252">
        <w:t>количества заявок, которые были отклонены</w:t>
      </w:r>
      <w:r>
        <w:t>;</w:t>
      </w:r>
    </w:p>
    <w:p w14:paraId="3A7447FA" w14:textId="77777777" w:rsidR="00561576" w:rsidRDefault="00561576" w:rsidP="006779A1">
      <w:pPr>
        <w:pStyle w:val="a7"/>
        <w:numPr>
          <w:ilvl w:val="0"/>
          <w:numId w:val="18"/>
        </w:numPr>
        <w:spacing w:after="60"/>
        <w:contextualSpacing w:val="0"/>
        <w:jc w:val="both"/>
      </w:pPr>
      <w:r w:rsidRPr="00C34252">
        <w:t xml:space="preserve">оснований отклонения каждой заявки с указанием положений </w:t>
      </w:r>
      <w:r>
        <w:t>Извещения</w:t>
      </w:r>
      <w:r w:rsidRPr="00C34252">
        <w:t xml:space="preserve"> о закупке, которым не соответствует такая заявка</w:t>
      </w:r>
      <w:r>
        <w:t>.</w:t>
      </w:r>
    </w:p>
    <w:p w14:paraId="19FA0D0D" w14:textId="77777777" w:rsidR="00561576" w:rsidRDefault="00561576" w:rsidP="006779A1">
      <w:pPr>
        <w:pStyle w:val="a7"/>
        <w:numPr>
          <w:ilvl w:val="0"/>
          <w:numId w:val="17"/>
        </w:numPr>
        <w:spacing w:after="60"/>
        <w:contextualSpacing w:val="0"/>
        <w:jc w:val="both"/>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28D36D49" w14:textId="77777777" w:rsidR="00F228A6" w:rsidRDefault="00F228A6" w:rsidP="006779A1">
      <w:pPr>
        <w:pStyle w:val="a7"/>
        <w:numPr>
          <w:ilvl w:val="0"/>
          <w:numId w:val="17"/>
        </w:numPr>
        <w:spacing w:after="60"/>
        <w:contextualSpacing w:val="0"/>
        <w:jc w:val="both"/>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521460E3" w14:textId="53EB132D" w:rsidR="00F228A6" w:rsidRDefault="00F228A6" w:rsidP="006779A1">
      <w:pPr>
        <w:pStyle w:val="a7"/>
        <w:numPr>
          <w:ilvl w:val="0"/>
          <w:numId w:val="17"/>
        </w:numPr>
        <w:spacing w:after="80"/>
        <w:ind w:left="714" w:hanging="357"/>
        <w:contextualSpacing w:val="0"/>
        <w:jc w:val="both"/>
      </w:pPr>
      <w:r w:rsidRPr="008230D6">
        <w:t>причины, по которым закупка признана несостоявшейся</w:t>
      </w:r>
      <w:r>
        <w:t xml:space="preserve"> в соответствии с </w:t>
      </w:r>
      <w:r w:rsidRPr="005E7E10">
        <w:t xml:space="preserve">подразделом </w:t>
      </w:r>
      <w:r w:rsidR="005E7E10" w:rsidRPr="005E7E10">
        <w:fldChar w:fldCharType="begin"/>
      </w:r>
      <w:r w:rsidR="005E7E10" w:rsidRPr="005E7E10">
        <w:instrText xml:space="preserve"> REF _Ref535255726 \r \h </w:instrText>
      </w:r>
      <w:r w:rsidR="005E7E10">
        <w:instrText xml:space="preserve"> \* MERGEFORMAT </w:instrText>
      </w:r>
      <w:r w:rsidR="005E7E10" w:rsidRPr="005E7E10">
        <w:fldChar w:fldCharType="separate"/>
      </w:r>
      <w:r w:rsidR="00DF7B9F">
        <w:t>5.10</w:t>
      </w:r>
      <w:r w:rsidR="005E7E10" w:rsidRPr="005E7E10">
        <w:fldChar w:fldCharType="end"/>
      </w:r>
      <w:r w:rsidR="005E7E10">
        <w:t xml:space="preserve"> настоящего Извещения</w:t>
      </w:r>
      <w:r>
        <w:t xml:space="preserve"> (</w:t>
      </w:r>
      <w:r w:rsidRPr="008230D6">
        <w:t>в случае ее признания таковой</w:t>
      </w:r>
      <w:r>
        <w:t>),</w:t>
      </w:r>
    </w:p>
    <w:p w14:paraId="72D5B65C" w14:textId="77777777" w:rsidR="00FF04D6" w:rsidRPr="00FF04D6" w:rsidRDefault="00FF04D6" w:rsidP="00FF04D6">
      <w:pPr>
        <w:spacing w:after="60" w:line="240" w:lineRule="auto"/>
        <w:ind w:left="360"/>
        <w:jc w:val="both"/>
        <w:rPr>
          <w:rFonts w:ascii="Times New Roman" w:hAnsi="Times New Roman" w:cs="Times New Roman"/>
          <w:sz w:val="24"/>
        </w:rPr>
      </w:pPr>
      <w:r w:rsidRPr="00FF04D6">
        <w:rPr>
          <w:rFonts w:ascii="Times New Roman" w:hAnsi="Times New Roman" w:cs="Times New Roman"/>
          <w:sz w:val="24"/>
        </w:rPr>
        <w:t>после чего Организатор официально размещает его в течение 3 (трех) календарных дней с даты подписания такого протокола.</w:t>
      </w:r>
    </w:p>
    <w:p w14:paraId="0BC1D5B8" w14:textId="77777777" w:rsidR="00C8472B" w:rsidRDefault="00C8472B" w:rsidP="006779A1">
      <w:pPr>
        <w:pStyle w:val="a7"/>
        <w:numPr>
          <w:ilvl w:val="2"/>
          <w:numId w:val="13"/>
        </w:numPr>
        <w:tabs>
          <w:tab w:val="clear" w:pos="1701"/>
          <w:tab w:val="num" w:pos="851"/>
        </w:tabs>
        <w:spacing w:after="60"/>
        <w:ind w:left="0" w:firstLine="0"/>
        <w:contextualSpacing w:val="0"/>
        <w:jc w:val="both"/>
      </w:pPr>
      <w:r>
        <w:lastRenderedPageBreak/>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w:t>
      </w:r>
      <w:r w:rsidR="004022E6">
        <w:t>электронной торговой площадки</w:t>
      </w:r>
      <w:r w:rsidRPr="00BA04C6">
        <w:t xml:space="preserve"> – </w:t>
      </w:r>
      <w:r>
        <w:rPr>
          <w:bCs/>
        </w:rPr>
        <w:t>уведомление направляется</w:t>
      </w:r>
      <w:r w:rsidRPr="00BA04C6">
        <w:rPr>
          <w:bCs/>
        </w:rPr>
        <w:t xml:space="preserve"> </w:t>
      </w:r>
      <w:r w:rsidRPr="00BA04C6">
        <w:t xml:space="preserve">оператором </w:t>
      </w:r>
      <w:r w:rsidR="004022E6">
        <w:t>площадки</w:t>
      </w:r>
      <w:r w:rsidRPr="00BA04C6">
        <w:t xml:space="preserve"> согласно </w:t>
      </w:r>
      <w:r w:rsidR="00E73C63">
        <w:t>р</w:t>
      </w:r>
      <w:r w:rsidRPr="00BA04C6">
        <w:t xml:space="preserve">егламенту </w:t>
      </w:r>
      <w:r w:rsidR="004022E6">
        <w:t>торговой площадки</w:t>
      </w:r>
      <w:r>
        <w:t>.</w:t>
      </w:r>
    </w:p>
    <w:p w14:paraId="2630B5B5" w14:textId="77777777" w:rsidR="004022E6" w:rsidRDefault="00D60539" w:rsidP="006779A1">
      <w:pPr>
        <w:pStyle w:val="a7"/>
        <w:numPr>
          <w:ilvl w:val="2"/>
          <w:numId w:val="13"/>
        </w:numPr>
        <w:tabs>
          <w:tab w:val="clear" w:pos="1701"/>
          <w:tab w:val="num" w:pos="851"/>
        </w:tabs>
        <w:spacing w:after="60"/>
        <w:ind w:left="0" w:firstLine="0"/>
        <w:contextualSpacing w:val="0"/>
        <w:jc w:val="both"/>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w:t>
      </w:r>
      <w:r w:rsidR="00E73C63">
        <w:t>п</w:t>
      </w:r>
      <w:r w:rsidRPr="00BA04C6">
        <w:t xml:space="preserve">обедитель (например, вследствие </w:t>
      </w:r>
      <w:r>
        <w:t xml:space="preserve">уклонения </w:t>
      </w:r>
      <w:r w:rsidR="00E73C63">
        <w:t>п</w:t>
      </w:r>
      <w:r>
        <w:t>обедителя</w:t>
      </w:r>
      <w:r w:rsidRPr="00BA04C6">
        <w:t xml:space="preserve">), </w:t>
      </w:r>
      <w:r>
        <w:t xml:space="preserve">информация о новом </w:t>
      </w:r>
      <w:r w:rsidR="00E73C63">
        <w:t>п</w:t>
      </w:r>
      <w:r>
        <w:t xml:space="preserve">обедителе официально </w:t>
      </w:r>
      <w:r w:rsidRPr="00D46946">
        <w:t>размещается Организатором в том же порядке.</w:t>
      </w:r>
    </w:p>
    <w:p w14:paraId="35B7ADA2" w14:textId="7C6869DC" w:rsidR="00D60539" w:rsidRDefault="00E73C63" w:rsidP="006779A1">
      <w:pPr>
        <w:pStyle w:val="a7"/>
        <w:numPr>
          <w:ilvl w:val="2"/>
          <w:numId w:val="13"/>
        </w:numPr>
        <w:tabs>
          <w:tab w:val="clear" w:pos="1701"/>
          <w:tab w:val="num" w:pos="851"/>
        </w:tabs>
        <w:spacing w:after="60"/>
        <w:ind w:left="0" w:firstLine="0"/>
        <w:contextualSpacing w:val="0"/>
        <w:jc w:val="both"/>
      </w:pPr>
      <w:r w:rsidRPr="00C34252">
        <w:t>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w:t>
      </w:r>
      <w:r>
        <w:t xml:space="preserve"> положений</w:t>
      </w:r>
      <w:r w:rsidRPr="00C34252">
        <w:t xml:space="preserve"> </w:t>
      </w:r>
      <w:r>
        <w:t>Извещения</w:t>
      </w:r>
      <w:r w:rsidRPr="00C34252">
        <w:t xml:space="preserve"> о закупке (</w:t>
      </w:r>
      <w:r w:rsidR="00B12AFD">
        <w:t xml:space="preserve">пункт </w:t>
      </w:r>
      <w:r w:rsidR="00B12AFD">
        <w:fldChar w:fldCharType="begin"/>
      </w:r>
      <w:r w:rsidR="00B12AFD">
        <w:instrText xml:space="preserve"> REF _Ref535165094 \r \h </w:instrText>
      </w:r>
      <w:r w:rsidR="00B12AFD">
        <w:fldChar w:fldCharType="separate"/>
      </w:r>
      <w:r w:rsidR="00DF7B9F">
        <w:t>5.2</w:t>
      </w:r>
      <w:r w:rsidR="00B12AFD">
        <w:fldChar w:fldCharType="end"/>
      </w:r>
      <w:r w:rsidR="00B12AFD">
        <w:t xml:space="preserve"> </w:t>
      </w:r>
      <w:r w:rsidR="00B03CC2">
        <w:fldChar w:fldCharType="begin"/>
      </w:r>
      <w:r w:rsidR="00B03CC2">
        <w:instrText xml:space="preserve"> REF _Ref535255957 \r \h </w:instrText>
      </w:r>
      <w:r w:rsidR="00B03CC2">
        <w:fldChar w:fldCharType="separate"/>
      </w:r>
      <w:r w:rsidR="00DF7B9F">
        <w:t>РАЗДЕЛ 5</w:t>
      </w:r>
      <w:r w:rsidR="00B03CC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28CE143" w14:textId="77777777" w:rsidR="003639D6" w:rsidRDefault="003639D6" w:rsidP="006779A1">
      <w:pPr>
        <w:pStyle w:val="20"/>
        <w:numPr>
          <w:ilvl w:val="1"/>
          <w:numId w:val="13"/>
        </w:numPr>
        <w:tabs>
          <w:tab w:val="clear" w:pos="1134"/>
          <w:tab w:val="num" w:pos="709"/>
        </w:tabs>
        <w:spacing w:after="120"/>
        <w:ind w:hanging="1134"/>
        <w:rPr>
          <w:rFonts w:ascii="Times New Roman" w:hAnsi="Times New Roman" w:cs="Times New Roman"/>
          <w:color w:val="auto"/>
          <w:sz w:val="24"/>
        </w:rPr>
      </w:pPr>
      <w:bookmarkStart w:id="1213" w:name="_Ref535255726"/>
      <w:bookmarkStart w:id="1214" w:name="_Toc189224384"/>
      <w:r>
        <w:rPr>
          <w:rFonts w:ascii="Times New Roman" w:hAnsi="Times New Roman" w:cs="Times New Roman"/>
          <w:color w:val="auto"/>
          <w:sz w:val="24"/>
        </w:rPr>
        <w:t>Признание закупки несостоявшейся</w:t>
      </w:r>
      <w:bookmarkEnd w:id="1213"/>
      <w:bookmarkEnd w:id="1214"/>
    </w:p>
    <w:p w14:paraId="51AAB722" w14:textId="77777777" w:rsidR="00A56D3B" w:rsidRDefault="00A56D3B" w:rsidP="006779A1">
      <w:pPr>
        <w:pStyle w:val="a7"/>
        <w:numPr>
          <w:ilvl w:val="2"/>
          <w:numId w:val="13"/>
        </w:numPr>
        <w:tabs>
          <w:tab w:val="clear" w:pos="1701"/>
          <w:tab w:val="num" w:pos="851"/>
        </w:tabs>
        <w:spacing w:after="60"/>
        <w:ind w:left="0" w:firstLine="0"/>
        <w:contextualSpacing w:val="0"/>
        <w:jc w:val="both"/>
      </w:pPr>
      <w:r>
        <w:t>З</w:t>
      </w:r>
      <w:r w:rsidRPr="002864C3">
        <w:t>акупк</w:t>
      </w:r>
      <w:r>
        <w:t>а</w:t>
      </w:r>
      <w:r w:rsidRPr="002864C3">
        <w:t xml:space="preserve"> признается несостоявшейся</w:t>
      </w:r>
      <w:r>
        <w:t xml:space="preserve"> в следующих случаях:</w:t>
      </w:r>
    </w:p>
    <w:p w14:paraId="1D406D7E" w14:textId="6711E292" w:rsidR="00A56D3B" w:rsidRDefault="00A56D3B" w:rsidP="006779A1">
      <w:pPr>
        <w:pStyle w:val="a7"/>
        <w:numPr>
          <w:ilvl w:val="0"/>
          <w:numId w:val="19"/>
        </w:numPr>
        <w:spacing w:after="60"/>
        <w:contextualSpacing w:val="0"/>
        <w:jc w:val="both"/>
      </w:pPr>
      <w:r w:rsidRPr="00696083">
        <w:t>если по окончанию срока подачи заявок (</w:t>
      </w:r>
      <w:r w:rsidRPr="00BE0DEE">
        <w:t xml:space="preserve">пункт </w:t>
      </w:r>
      <w:r w:rsidR="00851CAD">
        <w:fldChar w:fldCharType="begin"/>
      </w:r>
      <w:r w:rsidR="00851CAD">
        <w:instrText xml:space="preserve"> REF _Ref21688842 \r \h </w:instrText>
      </w:r>
      <w:r w:rsidR="00851CAD">
        <w:fldChar w:fldCharType="separate"/>
      </w:r>
      <w:r w:rsidR="00DF7B9F">
        <w:t>13</w:t>
      </w:r>
      <w:r w:rsidR="00851CAD">
        <w:fldChar w:fldCharType="end"/>
      </w:r>
      <w:r w:rsidR="00BE0DEE" w:rsidRPr="00BE0DEE">
        <w:t xml:space="preserve"> </w:t>
      </w:r>
      <w:r w:rsidR="00BE0DEE" w:rsidRPr="00BE0DEE">
        <w:fldChar w:fldCharType="begin"/>
      </w:r>
      <w:r w:rsidR="00BE0DEE" w:rsidRPr="00BE0DEE">
        <w:instrText xml:space="preserve"> REF _Ref529790891 \r \h  \* MERGEFORMAT </w:instrText>
      </w:r>
      <w:r w:rsidR="00BE0DEE" w:rsidRPr="00BE0DEE">
        <w:fldChar w:fldCharType="separate"/>
      </w:r>
      <w:r w:rsidR="00DF7B9F">
        <w:t>РАЗДЕЛ 1</w:t>
      </w:r>
      <w:r w:rsidR="00BE0DEE" w:rsidRPr="00BE0DEE">
        <w:fldChar w:fldCharType="end"/>
      </w:r>
      <w:r w:rsidRPr="00696083">
        <w:t>) поступило менее 2</w:t>
      </w:r>
      <w:r>
        <w:t> </w:t>
      </w:r>
      <w:r w:rsidRPr="00696083">
        <w:t>(двух) заявок (с учетом возможных отзывов заявок);</w:t>
      </w:r>
    </w:p>
    <w:p w14:paraId="4BB541F4" w14:textId="1CAD41F4" w:rsidR="00A56D3B" w:rsidRDefault="00A56D3B" w:rsidP="006779A1">
      <w:pPr>
        <w:pStyle w:val="a7"/>
        <w:numPr>
          <w:ilvl w:val="0"/>
          <w:numId w:val="19"/>
        </w:numPr>
        <w:spacing w:after="60"/>
        <w:contextualSpacing w:val="0"/>
        <w:jc w:val="both"/>
      </w:pPr>
      <w:r w:rsidRPr="002864C3">
        <w:t xml:space="preserve">по результатам рассмотрения </w:t>
      </w:r>
      <w:r>
        <w:t>заявок (</w:t>
      </w:r>
      <w:r w:rsidR="00B10736">
        <w:t xml:space="preserve">пункт </w:t>
      </w:r>
      <w:r w:rsidR="00CF6870">
        <w:fldChar w:fldCharType="begin"/>
      </w:r>
      <w:r w:rsidR="00CF6870">
        <w:instrText xml:space="preserve"> REF _Ref535516937 \r \h </w:instrText>
      </w:r>
      <w:r w:rsidR="00CF6870">
        <w:fldChar w:fldCharType="separate"/>
      </w:r>
      <w:r w:rsidR="00DF7B9F">
        <w:t>5.7.2</w:t>
      </w:r>
      <w:r w:rsidR="00CF6870">
        <w:fldChar w:fldCharType="end"/>
      </w:r>
      <w:r w:rsidR="00B10736">
        <w:t xml:space="preserve"> </w:t>
      </w:r>
      <w:r w:rsidR="005E7E10">
        <w:fldChar w:fldCharType="begin"/>
      </w:r>
      <w:r w:rsidR="005E7E10">
        <w:instrText xml:space="preserve"> REF _Ref535255957 \r \h </w:instrText>
      </w:r>
      <w:r w:rsidR="005E7E10">
        <w:fldChar w:fldCharType="separate"/>
      </w:r>
      <w:r w:rsidR="00DF7B9F">
        <w:t>РАЗДЕЛ 5</w:t>
      </w:r>
      <w:r w:rsidR="005E7E10">
        <w:fldChar w:fldCharType="end"/>
      </w:r>
      <w:r>
        <w:t>) закупочной комиссией принято решение о признании менее 2 (двух)</w:t>
      </w:r>
      <w:r w:rsidRPr="00D208C3">
        <w:t xml:space="preserve"> заяв</w:t>
      </w:r>
      <w:r>
        <w:t>о</w:t>
      </w:r>
      <w:r w:rsidRPr="00D208C3">
        <w:t>к</w:t>
      </w:r>
      <w:r>
        <w:t xml:space="preserve"> соответствующими требованиям </w:t>
      </w:r>
      <w:r w:rsidR="0083646B">
        <w:t>Извещения</w:t>
      </w:r>
      <w:r>
        <w:t xml:space="preserve"> о закупк</w:t>
      </w:r>
      <w:r w:rsidR="0083646B">
        <w:t>е</w:t>
      </w:r>
      <w:r>
        <w:t>;</w:t>
      </w:r>
    </w:p>
    <w:p w14:paraId="03B01CEA" w14:textId="77777777" w:rsidR="006B5C8B" w:rsidRDefault="006B5C8B" w:rsidP="006779A1">
      <w:pPr>
        <w:pStyle w:val="a7"/>
        <w:numPr>
          <w:ilvl w:val="2"/>
          <w:numId w:val="13"/>
        </w:numPr>
        <w:tabs>
          <w:tab w:val="clear" w:pos="1701"/>
          <w:tab w:val="num" w:pos="851"/>
        </w:tabs>
        <w:spacing w:after="60"/>
        <w:ind w:left="0" w:firstLine="0"/>
        <w:contextualSpacing w:val="0"/>
        <w:jc w:val="both"/>
      </w:pPr>
      <w:r>
        <w:t>Указанные обстоятельства в случае их наступления фиксируются в соответствующем протоколе, оформляемом по результатам проведения закупки (или ее этапа).</w:t>
      </w:r>
    </w:p>
    <w:p w14:paraId="1651E65F" w14:textId="77777777" w:rsidR="006B5C8B" w:rsidRDefault="00BD79F5" w:rsidP="006779A1">
      <w:pPr>
        <w:pStyle w:val="a7"/>
        <w:numPr>
          <w:ilvl w:val="2"/>
          <w:numId w:val="13"/>
        </w:numPr>
        <w:tabs>
          <w:tab w:val="clear" w:pos="1701"/>
          <w:tab w:val="num" w:pos="851"/>
        </w:tabs>
        <w:spacing w:after="60"/>
        <w:ind w:left="0" w:firstLine="0"/>
        <w:contextualSpacing w:val="0"/>
        <w:jc w:val="both"/>
      </w:pPr>
      <w:r w:rsidRPr="002864C3">
        <w:t>В случае признания закупки несостоявшейся Заказчик вправе:</w:t>
      </w:r>
    </w:p>
    <w:p w14:paraId="5EFF882D" w14:textId="77777777" w:rsidR="007C2BE6" w:rsidRDefault="007C2BE6" w:rsidP="006779A1">
      <w:pPr>
        <w:pStyle w:val="a7"/>
        <w:numPr>
          <w:ilvl w:val="0"/>
          <w:numId w:val="20"/>
        </w:numPr>
        <w:spacing w:after="60"/>
        <w:contextualSpacing w:val="0"/>
        <w:jc w:val="both"/>
      </w:pPr>
      <w:r w:rsidRPr="007C2BE6">
        <w:t xml:space="preserve">заключить договор с единственным участником </w:t>
      </w:r>
      <w:r w:rsidR="00F70122">
        <w:t xml:space="preserve">несостоявшейся </w:t>
      </w:r>
      <w:r w:rsidRPr="007C2BE6">
        <w:t xml:space="preserve">закупки на условиях, предусмотренных </w:t>
      </w:r>
      <w:r w:rsidR="00F70122">
        <w:t>И</w:t>
      </w:r>
      <w:r w:rsidRPr="007C2BE6">
        <w:t>звещением о проведении закупки, и по цене, предложенной указанным участником закупки в заявке</w:t>
      </w:r>
      <w:r>
        <w:t>;</w:t>
      </w:r>
    </w:p>
    <w:p w14:paraId="0C1812FF" w14:textId="77777777" w:rsidR="007C2BE6" w:rsidRDefault="00AA0F69" w:rsidP="006779A1">
      <w:pPr>
        <w:pStyle w:val="a7"/>
        <w:numPr>
          <w:ilvl w:val="0"/>
          <w:numId w:val="20"/>
        </w:numPr>
        <w:spacing w:after="60"/>
        <w:contextualSpacing w:val="0"/>
        <w:jc w:val="both"/>
      </w:pPr>
      <w:r w:rsidRPr="00AA0F69">
        <w:t>принять решение о проведении повторной процедуры закупки, при необходимости с изменением условий проводимой закупки</w:t>
      </w:r>
      <w:r>
        <w:t>;</w:t>
      </w:r>
    </w:p>
    <w:p w14:paraId="129D82A7" w14:textId="77777777" w:rsidR="00AA0F69" w:rsidRDefault="00AA0F69" w:rsidP="006779A1">
      <w:pPr>
        <w:pStyle w:val="a7"/>
        <w:numPr>
          <w:ilvl w:val="0"/>
          <w:numId w:val="20"/>
        </w:numPr>
        <w:spacing w:after="60"/>
        <w:contextualSpacing w:val="0"/>
        <w:jc w:val="both"/>
      </w:pPr>
      <w:r w:rsidRPr="00AA0F69">
        <w:t>завершить процедуру закупки без определения победителя</w:t>
      </w:r>
      <w:r>
        <w:t>.</w:t>
      </w:r>
    </w:p>
    <w:p w14:paraId="3FA9F51E" w14:textId="77777777" w:rsidR="009B3DAC" w:rsidRDefault="00B85805" w:rsidP="006779A1">
      <w:pPr>
        <w:pStyle w:val="20"/>
        <w:numPr>
          <w:ilvl w:val="1"/>
          <w:numId w:val="13"/>
        </w:numPr>
        <w:tabs>
          <w:tab w:val="clear" w:pos="1134"/>
          <w:tab w:val="num" w:pos="709"/>
        </w:tabs>
        <w:spacing w:after="120"/>
        <w:ind w:hanging="1134"/>
        <w:rPr>
          <w:rFonts w:ascii="Times New Roman" w:hAnsi="Times New Roman" w:cs="Times New Roman"/>
          <w:color w:val="auto"/>
          <w:sz w:val="24"/>
        </w:rPr>
      </w:pPr>
      <w:bookmarkStart w:id="1215" w:name="_Toc189224385"/>
      <w:r w:rsidRPr="006E0E2C">
        <w:rPr>
          <w:rFonts w:ascii="Times New Roman" w:hAnsi="Times New Roman" w:cs="Times New Roman"/>
          <w:color w:val="auto"/>
          <w:sz w:val="24"/>
        </w:rPr>
        <w:t>Участие в закупке коллективных участнико</w:t>
      </w:r>
      <w:r w:rsidR="002007D4">
        <w:rPr>
          <w:rFonts w:ascii="Times New Roman" w:hAnsi="Times New Roman" w:cs="Times New Roman"/>
          <w:color w:val="auto"/>
          <w:sz w:val="24"/>
        </w:rPr>
        <w:t>в</w:t>
      </w:r>
      <w:bookmarkEnd w:id="1215"/>
    </w:p>
    <w:p w14:paraId="762D5F6E" w14:textId="77777777" w:rsidR="009B3DAC" w:rsidRDefault="009B3DAC" w:rsidP="006779A1">
      <w:pPr>
        <w:pStyle w:val="a7"/>
        <w:numPr>
          <w:ilvl w:val="2"/>
          <w:numId w:val="13"/>
        </w:numPr>
        <w:tabs>
          <w:tab w:val="clear" w:pos="1701"/>
          <w:tab w:val="num" w:pos="851"/>
        </w:tabs>
        <w:spacing w:after="60"/>
        <w:ind w:left="0" w:firstLine="0"/>
        <w:contextualSpacing w:val="0"/>
        <w:jc w:val="both"/>
      </w:pPr>
      <w:r w:rsidRPr="006E0E2C">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1216" w:name="_Toc268183031"/>
      <w:r w:rsidRPr="006E0E2C">
        <w:t>План распределения объемов Продукции внутри коллективного Участника</w:t>
      </w:r>
      <w:r>
        <w:t xml:space="preserve"> (Ф</w:t>
      </w:r>
      <w:r w:rsidRPr="00F10639">
        <w:t>орм</w:t>
      </w:r>
      <w:r>
        <w:t>а</w:t>
      </w:r>
      <w:r w:rsidRPr="00F10639">
        <w:t xml:space="preserve"> </w:t>
      </w:r>
      <w:bookmarkEnd w:id="1216"/>
      <w:r w:rsidRPr="00F10639">
        <w:t>1</w:t>
      </w:r>
      <w:r w:rsidR="00C62A04">
        <w:t>3</w:t>
      </w:r>
      <w:r>
        <w:t>)</w:t>
      </w:r>
      <w:r w:rsidRPr="00F10639">
        <w:t>,</w:t>
      </w:r>
      <w:r w:rsidRPr="006E0E2C">
        <w:t xml:space="preserve"> дополнительно должны быть выполнены нижеприведенные требования</w:t>
      </w:r>
      <w:r>
        <w:t>.</w:t>
      </w:r>
    </w:p>
    <w:p w14:paraId="45B2EF81" w14:textId="1DFA2825" w:rsidR="009B3DAC" w:rsidRDefault="009B3DAC" w:rsidP="006779A1">
      <w:pPr>
        <w:pStyle w:val="a7"/>
        <w:numPr>
          <w:ilvl w:val="2"/>
          <w:numId w:val="13"/>
        </w:numPr>
        <w:tabs>
          <w:tab w:val="clear" w:pos="1701"/>
          <w:tab w:val="num" w:pos="851"/>
        </w:tabs>
        <w:spacing w:after="60"/>
        <w:ind w:left="0" w:firstLine="0"/>
        <w:contextualSpacing w:val="0"/>
        <w:jc w:val="both"/>
      </w:pPr>
      <w:bookmarkStart w:id="1217" w:name="_Toc528852026"/>
      <w:bookmarkStart w:id="1218" w:name="_Toc529349048"/>
      <w:bookmarkStart w:id="1219" w:name="_Ref529354472"/>
      <w:bookmarkStart w:id="1220" w:name="_Toc529948251"/>
      <w:r w:rsidRPr="006E0E2C">
        <w:t xml:space="preserve">Каждая организация, входящая в состав коллективного участника, должна отвечать требованиям </w:t>
      </w:r>
      <w:r>
        <w:rPr>
          <w:b/>
        </w:rPr>
        <w:fldChar w:fldCharType="begin"/>
      </w:r>
      <w:r>
        <w:instrText xml:space="preserve"> REF _Ref535172820 \r \h </w:instrText>
      </w:r>
      <w:r>
        <w:rPr>
          <w:b/>
        </w:rPr>
      </w:r>
      <w:r>
        <w:rPr>
          <w:b/>
        </w:rPr>
        <w:fldChar w:fldCharType="separate"/>
      </w:r>
      <w:r w:rsidR="00DF7B9F">
        <w:t>РАЗДЕЛ 3</w:t>
      </w:r>
      <w:r>
        <w:rPr>
          <w:b/>
        </w:rPr>
        <w:fldChar w:fldCharType="end"/>
      </w:r>
      <w:r w:rsidRPr="006E0E2C">
        <w:t xml:space="preserve"> и </w:t>
      </w:r>
      <w:r>
        <w:fldChar w:fldCharType="begin"/>
      </w:r>
      <w:r>
        <w:instrText xml:space="preserve"> REF _Ref535176633 \r \h </w:instrText>
      </w:r>
      <w:r>
        <w:fldChar w:fldCharType="separate"/>
      </w:r>
      <w:r w:rsidR="00DF7B9F">
        <w:t>РАЗДЕЛ 4</w:t>
      </w:r>
      <w:r>
        <w:fldChar w:fldCharType="end"/>
      </w:r>
      <w:r>
        <w:t xml:space="preserve"> Извещения и </w:t>
      </w:r>
      <w:r w:rsidRPr="006E0E2C">
        <w:t xml:space="preserve">представить подтверждающие документы по каждой организации, входящей в состав коллективного участника, в соответствии с </w:t>
      </w:r>
      <w:r w:rsidR="00E455B9">
        <w:t xml:space="preserve">требованиями </w:t>
      </w:r>
      <w:r w:rsidR="00E455B9">
        <w:rPr>
          <w:b/>
        </w:rPr>
        <w:fldChar w:fldCharType="begin"/>
      </w:r>
      <w:r w:rsidR="00E455B9">
        <w:instrText xml:space="preserve"> REF _Ref535172820 \r \h </w:instrText>
      </w:r>
      <w:r w:rsidR="00E455B9">
        <w:rPr>
          <w:b/>
        </w:rPr>
      </w:r>
      <w:r w:rsidR="00E455B9">
        <w:rPr>
          <w:b/>
        </w:rPr>
        <w:fldChar w:fldCharType="separate"/>
      </w:r>
      <w:r w:rsidR="00DF7B9F">
        <w:t>РАЗДЕЛ 3</w:t>
      </w:r>
      <w:r w:rsidR="00E455B9">
        <w:rPr>
          <w:b/>
        </w:rPr>
        <w:fldChar w:fldCharType="end"/>
      </w:r>
      <w:r w:rsidR="00E455B9" w:rsidRPr="006E0E2C">
        <w:t xml:space="preserve"> и </w:t>
      </w:r>
      <w:r w:rsidR="00E455B9">
        <w:fldChar w:fldCharType="begin"/>
      </w:r>
      <w:r w:rsidR="00E455B9">
        <w:instrText xml:space="preserve"> REF _Ref535176633 \r \h </w:instrText>
      </w:r>
      <w:r w:rsidR="00E455B9">
        <w:fldChar w:fldCharType="separate"/>
      </w:r>
      <w:r w:rsidR="00DF7B9F">
        <w:t>РАЗДЕЛ 4</w:t>
      </w:r>
      <w:r w:rsidR="00E455B9">
        <w:fldChar w:fldCharType="end"/>
      </w:r>
      <w:r w:rsidR="00E455B9">
        <w:t xml:space="preserve"> Извещения</w:t>
      </w:r>
      <w:r w:rsidRPr="006E0E2C">
        <w:t>,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w:t>
      </w:r>
      <w:r w:rsidR="00E455B9">
        <w:t>м</w:t>
      </w:r>
      <w:r w:rsidRPr="006E0E2C">
        <w:t xml:space="preserve"> </w:t>
      </w:r>
      <w:r w:rsidR="00E455B9">
        <w:t>Извещении</w:t>
      </w:r>
      <w:r w:rsidRPr="00F642AB">
        <w:t>, что и следующие:</w:t>
      </w:r>
      <w:bookmarkEnd w:id="1217"/>
      <w:bookmarkEnd w:id="1218"/>
      <w:bookmarkEnd w:id="1219"/>
      <w:bookmarkEnd w:id="1220"/>
    </w:p>
    <w:p w14:paraId="7C9AFB1B" w14:textId="77777777" w:rsidR="00E455B9" w:rsidRPr="00E455B9" w:rsidRDefault="00E455B9" w:rsidP="006779A1">
      <w:pPr>
        <w:pStyle w:val="a7"/>
        <w:numPr>
          <w:ilvl w:val="0"/>
          <w:numId w:val="39"/>
        </w:numPr>
        <w:spacing w:after="60"/>
        <w:contextualSpacing w:val="0"/>
        <w:jc w:val="both"/>
        <w:rPr>
          <w:rStyle w:val="FontStyle128"/>
          <w:color w:val="auto"/>
          <w:sz w:val="24"/>
          <w:szCs w:val="24"/>
        </w:rPr>
      </w:pPr>
      <w:r w:rsidRPr="00F642AB">
        <w:rPr>
          <w:rStyle w:val="FontStyle128"/>
          <w:sz w:val="24"/>
          <w:szCs w:val="24"/>
        </w:rPr>
        <w:t>Анкета Участника закупки, по форме и в соответствии с инструкциями, приведенными в настояще</w:t>
      </w:r>
      <w:r>
        <w:rPr>
          <w:rStyle w:val="FontStyle128"/>
          <w:sz w:val="24"/>
          <w:szCs w:val="24"/>
        </w:rPr>
        <w:t>м</w:t>
      </w:r>
      <w:r w:rsidRPr="00F642AB">
        <w:rPr>
          <w:rStyle w:val="FontStyle128"/>
          <w:sz w:val="24"/>
          <w:szCs w:val="24"/>
        </w:rPr>
        <w:t xml:space="preserve"> </w:t>
      </w:r>
      <w:r>
        <w:rPr>
          <w:rStyle w:val="FontStyle128"/>
          <w:sz w:val="24"/>
          <w:szCs w:val="24"/>
        </w:rPr>
        <w:t>Извещении;</w:t>
      </w:r>
    </w:p>
    <w:p w14:paraId="60A03371" w14:textId="77777777" w:rsidR="00E455B9" w:rsidRPr="00E455B9" w:rsidRDefault="00E455B9" w:rsidP="006779A1">
      <w:pPr>
        <w:pStyle w:val="a7"/>
        <w:numPr>
          <w:ilvl w:val="0"/>
          <w:numId w:val="39"/>
        </w:numPr>
        <w:spacing w:after="60"/>
        <w:contextualSpacing w:val="0"/>
        <w:jc w:val="both"/>
        <w:rPr>
          <w:rStyle w:val="FontStyle128"/>
          <w:color w:val="auto"/>
          <w:sz w:val="24"/>
          <w:szCs w:val="24"/>
        </w:rPr>
      </w:pPr>
      <w:r w:rsidRPr="00F642AB">
        <w:rPr>
          <w:rStyle w:val="FontStyle128"/>
          <w:sz w:val="24"/>
          <w:szCs w:val="24"/>
        </w:rPr>
        <w:t>Справка о перечне и годовых объемах выполнения аналогичных договоров, по форме и в соответствии с инструкциями, приведенными в настояще</w:t>
      </w:r>
      <w:r>
        <w:rPr>
          <w:rStyle w:val="FontStyle128"/>
          <w:sz w:val="24"/>
          <w:szCs w:val="24"/>
        </w:rPr>
        <w:t>м</w:t>
      </w:r>
      <w:r w:rsidRPr="00F642AB">
        <w:rPr>
          <w:rStyle w:val="FontStyle128"/>
          <w:sz w:val="24"/>
          <w:szCs w:val="24"/>
        </w:rPr>
        <w:t xml:space="preserve"> </w:t>
      </w:r>
      <w:r>
        <w:rPr>
          <w:rStyle w:val="FontStyle128"/>
          <w:sz w:val="24"/>
          <w:szCs w:val="24"/>
        </w:rPr>
        <w:t>Извещении;</w:t>
      </w:r>
    </w:p>
    <w:p w14:paraId="7CE260F8" w14:textId="77777777" w:rsidR="00E455B9" w:rsidRPr="00E455B9" w:rsidRDefault="00E455B9" w:rsidP="006779A1">
      <w:pPr>
        <w:pStyle w:val="a7"/>
        <w:numPr>
          <w:ilvl w:val="0"/>
          <w:numId w:val="39"/>
        </w:numPr>
        <w:spacing w:after="60"/>
        <w:contextualSpacing w:val="0"/>
        <w:jc w:val="both"/>
        <w:rPr>
          <w:rStyle w:val="FontStyle128"/>
          <w:color w:val="auto"/>
          <w:sz w:val="24"/>
          <w:szCs w:val="24"/>
        </w:rPr>
      </w:pPr>
      <w:r w:rsidRPr="00F642AB">
        <w:rPr>
          <w:rStyle w:val="FontStyle128"/>
          <w:sz w:val="24"/>
          <w:szCs w:val="24"/>
        </w:rPr>
        <w:t>Справка о материально-технических ресурсах, по форме и в соответствии с инструкциями, приведенными в настояще</w:t>
      </w:r>
      <w:r>
        <w:rPr>
          <w:rStyle w:val="FontStyle128"/>
          <w:sz w:val="24"/>
          <w:szCs w:val="24"/>
        </w:rPr>
        <w:t>м</w:t>
      </w:r>
      <w:r w:rsidRPr="00F642AB">
        <w:rPr>
          <w:rStyle w:val="FontStyle128"/>
          <w:sz w:val="24"/>
          <w:szCs w:val="24"/>
        </w:rPr>
        <w:t xml:space="preserve"> </w:t>
      </w:r>
      <w:r>
        <w:rPr>
          <w:rStyle w:val="FontStyle128"/>
          <w:sz w:val="24"/>
          <w:szCs w:val="24"/>
        </w:rPr>
        <w:t>Извещении;</w:t>
      </w:r>
    </w:p>
    <w:p w14:paraId="13AF1204" w14:textId="77777777" w:rsidR="00E455B9" w:rsidRPr="00663A92" w:rsidRDefault="00E455B9" w:rsidP="006779A1">
      <w:pPr>
        <w:pStyle w:val="a7"/>
        <w:numPr>
          <w:ilvl w:val="0"/>
          <w:numId w:val="39"/>
        </w:numPr>
        <w:spacing w:after="60"/>
        <w:contextualSpacing w:val="0"/>
        <w:jc w:val="both"/>
        <w:rPr>
          <w:rStyle w:val="FontStyle128"/>
          <w:color w:val="auto"/>
          <w:sz w:val="24"/>
          <w:szCs w:val="24"/>
        </w:rPr>
      </w:pPr>
      <w:r w:rsidRPr="00F642AB">
        <w:rPr>
          <w:rStyle w:val="FontStyle128"/>
          <w:sz w:val="24"/>
          <w:szCs w:val="24"/>
        </w:rPr>
        <w:t>Справка о кадровых ресурсах, по форме и в соответствии с инструкциями, приведенными в настояще</w:t>
      </w:r>
      <w:r>
        <w:rPr>
          <w:rStyle w:val="FontStyle128"/>
          <w:sz w:val="24"/>
          <w:szCs w:val="24"/>
        </w:rPr>
        <w:t>м</w:t>
      </w:r>
      <w:r w:rsidRPr="00F642AB">
        <w:rPr>
          <w:rStyle w:val="FontStyle128"/>
          <w:sz w:val="24"/>
          <w:szCs w:val="24"/>
        </w:rPr>
        <w:t xml:space="preserve"> </w:t>
      </w:r>
      <w:r>
        <w:rPr>
          <w:rStyle w:val="FontStyle128"/>
          <w:sz w:val="24"/>
          <w:szCs w:val="24"/>
        </w:rPr>
        <w:t>Извещении.</w:t>
      </w:r>
    </w:p>
    <w:p w14:paraId="3E52EA1C" w14:textId="38578723" w:rsidR="00663A92" w:rsidRDefault="00663A92" w:rsidP="006779A1">
      <w:pPr>
        <w:pStyle w:val="a7"/>
        <w:numPr>
          <w:ilvl w:val="2"/>
          <w:numId w:val="13"/>
        </w:numPr>
        <w:tabs>
          <w:tab w:val="clear" w:pos="1701"/>
          <w:tab w:val="num" w:pos="851"/>
        </w:tabs>
        <w:spacing w:after="60"/>
        <w:ind w:left="0" w:firstLine="0"/>
        <w:contextualSpacing w:val="0"/>
        <w:jc w:val="both"/>
      </w:pPr>
      <w:bookmarkStart w:id="1221" w:name="_Toc528852027"/>
      <w:bookmarkStart w:id="1222" w:name="_Toc529349049"/>
      <w:bookmarkStart w:id="1223" w:name="_Toc529948252"/>
      <w:r w:rsidRPr="00E667F6">
        <w:t>Дополнительные требования к коллективным участника</w:t>
      </w:r>
      <w:r>
        <w:t>м</w:t>
      </w:r>
      <w:r w:rsidRPr="00E667F6">
        <w:t xml:space="preserve">, а также к документам, </w:t>
      </w:r>
      <w:r w:rsidRPr="00E667F6">
        <w:lastRenderedPageBreak/>
        <w:t xml:space="preserve">представляемым участником закупки в составе заявки, указаны в </w:t>
      </w:r>
      <w:r>
        <w:fldChar w:fldCharType="begin"/>
      </w:r>
      <w:r>
        <w:instrText xml:space="preserve"> REF _Ref535241404 \r \h </w:instrText>
      </w:r>
      <w:r>
        <w:fldChar w:fldCharType="separate"/>
      </w:r>
      <w:r w:rsidR="00DF7B9F">
        <w:t>РАЗДЕЛ 7</w:t>
      </w:r>
      <w:r>
        <w:fldChar w:fldCharType="end"/>
      </w:r>
      <w:r w:rsidRPr="00E667F6">
        <w:t xml:space="preserve"> «Техническ</w:t>
      </w:r>
      <w:r>
        <w:t>ое</w:t>
      </w:r>
      <w:r w:rsidRPr="00E667F6">
        <w:t xml:space="preserve"> </w:t>
      </w:r>
      <w:r>
        <w:t>задание</w:t>
      </w:r>
      <w:r w:rsidRPr="00E667F6">
        <w:t>».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221"/>
      <w:bookmarkEnd w:id="1222"/>
      <w:bookmarkEnd w:id="1223"/>
    </w:p>
    <w:p w14:paraId="0DEC1907" w14:textId="77777777" w:rsidR="00663A92" w:rsidRDefault="00663A92" w:rsidP="006779A1">
      <w:pPr>
        <w:pStyle w:val="a7"/>
        <w:numPr>
          <w:ilvl w:val="0"/>
          <w:numId w:val="40"/>
        </w:numPr>
        <w:spacing w:after="60"/>
        <w:contextualSpacing w:val="0"/>
        <w:jc w:val="both"/>
      </w:pPr>
      <w:r w:rsidRPr="00E667F6">
        <w:t>в соглашении должны быть четко определены права и обязанности сторон как в рамках участия в закупке, так и в рамках исполнения договора</w:t>
      </w:r>
      <w:r>
        <w:t>;</w:t>
      </w:r>
    </w:p>
    <w:p w14:paraId="3588E7C0" w14:textId="77777777" w:rsidR="00663A92" w:rsidRDefault="00663A92" w:rsidP="006779A1">
      <w:pPr>
        <w:pStyle w:val="a7"/>
        <w:numPr>
          <w:ilvl w:val="0"/>
          <w:numId w:val="40"/>
        </w:numPr>
        <w:spacing w:after="60"/>
        <w:contextualSpacing w:val="0"/>
        <w:jc w:val="both"/>
      </w:pPr>
      <w:r w:rsidRPr="00E667F6">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r>
        <w:t>;</w:t>
      </w:r>
    </w:p>
    <w:p w14:paraId="602F9228" w14:textId="77777777" w:rsidR="00663A92" w:rsidRDefault="00663A92" w:rsidP="006779A1">
      <w:pPr>
        <w:pStyle w:val="a7"/>
        <w:numPr>
          <w:ilvl w:val="0"/>
          <w:numId w:val="40"/>
        </w:numPr>
        <w:spacing w:after="60"/>
        <w:contextualSpacing w:val="0"/>
        <w:jc w:val="both"/>
      </w:pPr>
      <w:r w:rsidRPr="00E667F6">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r>
        <w:t>;</w:t>
      </w:r>
    </w:p>
    <w:p w14:paraId="1C06E778" w14:textId="77777777" w:rsidR="00663A92" w:rsidRDefault="00663A92" w:rsidP="006779A1">
      <w:pPr>
        <w:pStyle w:val="a7"/>
        <w:numPr>
          <w:ilvl w:val="0"/>
          <w:numId w:val="40"/>
        </w:numPr>
        <w:spacing w:after="60"/>
        <w:contextualSpacing w:val="0"/>
        <w:jc w:val="both"/>
      </w:pPr>
      <w:r w:rsidRPr="00E667F6">
        <w:t>в соглашении должна быть установлена солидарная ответственность каждой организации по обязательствам, связанным с участием в закупке, и солидарная ответственность за своевременное и полное исполнение договора</w:t>
      </w:r>
      <w:r>
        <w:t>;</w:t>
      </w:r>
    </w:p>
    <w:p w14:paraId="4FEA9F64" w14:textId="77777777" w:rsidR="00663A92" w:rsidRDefault="00663A92" w:rsidP="006779A1">
      <w:pPr>
        <w:pStyle w:val="a7"/>
        <w:numPr>
          <w:ilvl w:val="0"/>
          <w:numId w:val="40"/>
        </w:numPr>
        <w:spacing w:after="60"/>
        <w:contextualSpacing w:val="0"/>
        <w:jc w:val="both"/>
      </w:pPr>
      <w:r w:rsidRPr="00E667F6">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r>
        <w:t>.</w:t>
      </w:r>
    </w:p>
    <w:p w14:paraId="76F18D07" w14:textId="77777777" w:rsidR="00663A92" w:rsidRDefault="00663A92" w:rsidP="006779A1">
      <w:pPr>
        <w:pStyle w:val="a7"/>
        <w:numPr>
          <w:ilvl w:val="2"/>
          <w:numId w:val="13"/>
        </w:numPr>
        <w:tabs>
          <w:tab w:val="clear" w:pos="1701"/>
          <w:tab w:val="num" w:pos="851"/>
        </w:tabs>
        <w:spacing w:after="60"/>
        <w:ind w:left="0" w:firstLine="0"/>
        <w:contextualSpacing w:val="0"/>
        <w:jc w:val="both"/>
      </w:pPr>
      <w:r w:rsidRPr="00E667F6">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такое соглашение между физическими лицами не является договором простого товарищества в силу Главы 55 Гражданского кодекса Российской Федерации. </w:t>
      </w:r>
    </w:p>
    <w:p w14:paraId="2BBC2D3F" w14:textId="77777777" w:rsidR="00663A92" w:rsidRDefault="00663A92" w:rsidP="006779A1">
      <w:pPr>
        <w:pStyle w:val="a7"/>
        <w:numPr>
          <w:ilvl w:val="2"/>
          <w:numId w:val="13"/>
        </w:numPr>
        <w:tabs>
          <w:tab w:val="clear" w:pos="1701"/>
          <w:tab w:val="num" w:pos="851"/>
        </w:tabs>
        <w:spacing w:after="60"/>
        <w:ind w:left="0" w:firstLine="0"/>
        <w:contextualSpacing w:val="0"/>
        <w:jc w:val="both"/>
      </w:pPr>
      <w:r w:rsidRPr="00F10639">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w:t>
      </w:r>
      <w:r>
        <w:t>.</w:t>
      </w:r>
    </w:p>
    <w:p w14:paraId="6D208C58" w14:textId="77777777" w:rsidR="00663A92" w:rsidRDefault="00663A92" w:rsidP="006779A1">
      <w:pPr>
        <w:pStyle w:val="a7"/>
        <w:numPr>
          <w:ilvl w:val="2"/>
          <w:numId w:val="13"/>
        </w:numPr>
        <w:tabs>
          <w:tab w:val="clear" w:pos="1701"/>
          <w:tab w:val="num" w:pos="851"/>
        </w:tabs>
        <w:spacing w:after="60"/>
        <w:ind w:left="0" w:firstLine="0"/>
        <w:contextualSpacing w:val="0"/>
        <w:jc w:val="both"/>
      </w:pPr>
      <w:r w:rsidRPr="00F10639">
        <w:t>Любое юридическое лицо, индивидуальный предприниматель, физическое лицо может участвовать только в одном объединении</w:t>
      </w:r>
      <w:r w:rsidR="00851CAD">
        <w:t>,</w:t>
      </w:r>
      <w:r w:rsidRPr="00F10639">
        <w:t xml:space="preserve">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заявки всех участников</w:t>
      </w:r>
      <w:r>
        <w:t>,</w:t>
      </w:r>
      <w:r w:rsidRPr="00F10639">
        <w:t xml:space="preserve"> нарушившие данные положения </w:t>
      </w:r>
      <w:r>
        <w:t>Извещения.</w:t>
      </w:r>
    </w:p>
    <w:p w14:paraId="14B51098" w14:textId="77777777" w:rsidR="00663A92" w:rsidRDefault="00663A92" w:rsidP="006779A1">
      <w:pPr>
        <w:pStyle w:val="a7"/>
        <w:numPr>
          <w:ilvl w:val="2"/>
          <w:numId w:val="13"/>
        </w:numPr>
        <w:tabs>
          <w:tab w:val="clear" w:pos="1701"/>
          <w:tab w:val="num" w:pos="851"/>
        </w:tabs>
        <w:spacing w:after="60"/>
        <w:ind w:left="0" w:firstLine="0"/>
        <w:contextualSpacing w:val="0"/>
        <w:jc w:val="both"/>
      </w:pPr>
      <w:bookmarkStart w:id="1224" w:name="_Toc528852031"/>
      <w:bookmarkStart w:id="1225" w:name="_Toc529349053"/>
      <w:bookmarkStart w:id="1226" w:name="_Toc529948256"/>
      <w:r w:rsidRPr="00E667F6">
        <w:t>В связи с вышеизложенным</w:t>
      </w:r>
      <w:r>
        <w:t>,</w:t>
      </w:r>
      <w:r w:rsidRPr="00E667F6">
        <w:t xml:space="preserve"> коллективный участник готовит заявку на участие в закупке с учетом следующих дополнительных требований:</w:t>
      </w:r>
      <w:bookmarkEnd w:id="1224"/>
      <w:bookmarkEnd w:id="1225"/>
      <w:bookmarkEnd w:id="1226"/>
    </w:p>
    <w:p w14:paraId="014A5E2E" w14:textId="013ED60F" w:rsidR="00663A92" w:rsidRDefault="00663A92" w:rsidP="006779A1">
      <w:pPr>
        <w:pStyle w:val="a7"/>
        <w:numPr>
          <w:ilvl w:val="0"/>
          <w:numId w:val="41"/>
        </w:numPr>
        <w:spacing w:after="60"/>
        <w:contextualSpacing w:val="0"/>
        <w:jc w:val="both"/>
      </w:pPr>
      <w:r w:rsidRPr="00E667F6">
        <w:t xml:space="preserve">заявка на участие в закупке должна включать сведения, подтверждающие соответствие каждого члена коллективного участника установленным требованиям </w:t>
      </w:r>
      <w:r>
        <w:rPr>
          <w:b/>
        </w:rPr>
        <w:fldChar w:fldCharType="begin"/>
      </w:r>
      <w:r>
        <w:instrText xml:space="preserve"> REF _Ref535172820 \r \h </w:instrText>
      </w:r>
      <w:r>
        <w:rPr>
          <w:b/>
        </w:rPr>
      </w:r>
      <w:r>
        <w:rPr>
          <w:b/>
        </w:rPr>
        <w:fldChar w:fldCharType="separate"/>
      </w:r>
      <w:r w:rsidR="00DF7B9F">
        <w:t>РАЗДЕЛ 3</w:t>
      </w:r>
      <w:r>
        <w:rPr>
          <w:b/>
        </w:rPr>
        <w:fldChar w:fldCharType="end"/>
      </w:r>
      <w:r w:rsidRPr="006E0E2C">
        <w:t xml:space="preserve"> и </w:t>
      </w:r>
      <w:r>
        <w:fldChar w:fldCharType="begin"/>
      </w:r>
      <w:r>
        <w:instrText xml:space="preserve"> REF _Ref535176633 \r \h </w:instrText>
      </w:r>
      <w:r>
        <w:fldChar w:fldCharType="separate"/>
      </w:r>
      <w:r w:rsidR="00DF7B9F">
        <w:t>РАЗДЕЛ 4</w:t>
      </w:r>
      <w:r>
        <w:fldChar w:fldCharType="end"/>
      </w:r>
      <w:r>
        <w:t xml:space="preserve"> настоящего Извещения;</w:t>
      </w:r>
    </w:p>
    <w:p w14:paraId="1D0BBEB7" w14:textId="77777777" w:rsidR="00663A92" w:rsidRDefault="00663A92" w:rsidP="006779A1">
      <w:pPr>
        <w:pStyle w:val="a7"/>
        <w:numPr>
          <w:ilvl w:val="0"/>
          <w:numId w:val="41"/>
        </w:numPr>
        <w:spacing w:after="60"/>
        <w:contextualSpacing w:val="0"/>
        <w:jc w:val="both"/>
      </w:pPr>
      <w:r w:rsidRPr="00E667F6">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r>
        <w:t>;</w:t>
      </w:r>
    </w:p>
    <w:p w14:paraId="66A02834" w14:textId="77777777" w:rsidR="00663A92" w:rsidRDefault="00663A92" w:rsidP="006779A1">
      <w:pPr>
        <w:pStyle w:val="a7"/>
        <w:numPr>
          <w:ilvl w:val="0"/>
          <w:numId w:val="41"/>
        </w:numPr>
        <w:spacing w:after="60"/>
        <w:contextualSpacing w:val="0"/>
        <w:jc w:val="both"/>
      </w:pPr>
      <w:r w:rsidRPr="00E667F6">
        <w:t>в состав заявки на участие в закупке дополнительно включается оригинал или</w:t>
      </w:r>
      <w:r>
        <w:t xml:space="preserve"> нотариально</w:t>
      </w:r>
      <w:r w:rsidRPr="00E667F6">
        <w:t xml:space="preserve"> заверенная</w:t>
      </w:r>
      <w:r>
        <w:t xml:space="preserve"> </w:t>
      </w:r>
      <w:r w:rsidRPr="00E667F6">
        <w:t>копия соглашения между организациями, составляющими коллективного участника</w:t>
      </w:r>
      <w:r>
        <w:t>;</w:t>
      </w:r>
    </w:p>
    <w:p w14:paraId="2933414D" w14:textId="77777777" w:rsidR="00663A92" w:rsidRDefault="00663A92" w:rsidP="006779A1">
      <w:pPr>
        <w:pStyle w:val="a7"/>
        <w:numPr>
          <w:ilvl w:val="0"/>
          <w:numId w:val="41"/>
        </w:numPr>
        <w:spacing w:after="60"/>
        <w:contextualSpacing w:val="0"/>
        <w:jc w:val="both"/>
      </w:pPr>
      <w:r w:rsidRPr="00E667F6">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r>
        <w:t>;</w:t>
      </w:r>
    </w:p>
    <w:p w14:paraId="2E5CE012" w14:textId="201AB6AC" w:rsidR="00663A92" w:rsidRDefault="00663A92" w:rsidP="006779A1">
      <w:pPr>
        <w:pStyle w:val="a7"/>
        <w:numPr>
          <w:ilvl w:val="0"/>
          <w:numId w:val="41"/>
        </w:numPr>
        <w:spacing w:after="60"/>
        <w:contextualSpacing w:val="0"/>
        <w:jc w:val="both"/>
      </w:pPr>
      <w:r w:rsidRPr="00E667F6">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r w:rsidR="00777668" w:rsidRPr="00E667F6">
        <w:t>законодательству,</w:t>
      </w:r>
      <w:r w:rsidRPr="00E667F6">
        <w:t xml:space="preserve"> не подлежит одобрению) – справку в произвольной форме. Указанный документ должен быть представлен</w:t>
      </w:r>
      <w:r w:rsidR="00851CAD">
        <w:t>,</w:t>
      </w:r>
      <w:r w:rsidRPr="00E667F6">
        <w:t xml:space="preserve"> и заверен надлежащим образом каждым членом коллективного участника</w:t>
      </w:r>
      <w:r>
        <w:t>.</w:t>
      </w:r>
    </w:p>
    <w:p w14:paraId="3C0CD5C0" w14:textId="77777777" w:rsidR="00663A92" w:rsidRDefault="00663A92" w:rsidP="006779A1">
      <w:pPr>
        <w:pStyle w:val="a7"/>
        <w:numPr>
          <w:ilvl w:val="2"/>
          <w:numId w:val="13"/>
        </w:numPr>
        <w:tabs>
          <w:tab w:val="clear" w:pos="1701"/>
          <w:tab w:val="num" w:pos="851"/>
        </w:tabs>
        <w:spacing w:after="60"/>
        <w:ind w:left="0" w:firstLine="0"/>
        <w:contextualSpacing w:val="0"/>
        <w:jc w:val="both"/>
      </w:pPr>
      <w:bookmarkStart w:id="1227" w:name="_Toc528852032"/>
      <w:bookmarkStart w:id="1228" w:name="_Toc529349054"/>
      <w:bookmarkStart w:id="1229" w:name="_Toc529948257"/>
      <w:r w:rsidRPr="00E667F6">
        <w:t xml:space="preserve">При оценке количественных параметров деятельности членов объединения эти параметры </w:t>
      </w:r>
      <w:r w:rsidRPr="00E667F6">
        <w:lastRenderedPageBreak/>
        <w:t>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bookmarkEnd w:id="1227"/>
      <w:bookmarkEnd w:id="1228"/>
      <w:bookmarkEnd w:id="1229"/>
    </w:p>
    <w:p w14:paraId="5370FDF7" w14:textId="77777777" w:rsidR="00663A92" w:rsidRDefault="00663A92" w:rsidP="006779A1">
      <w:pPr>
        <w:pStyle w:val="a7"/>
        <w:numPr>
          <w:ilvl w:val="2"/>
          <w:numId w:val="13"/>
        </w:numPr>
        <w:tabs>
          <w:tab w:val="clear" w:pos="1701"/>
          <w:tab w:val="num" w:pos="851"/>
        </w:tabs>
        <w:spacing w:after="60"/>
        <w:ind w:left="0" w:firstLine="0"/>
        <w:contextualSpacing w:val="0"/>
        <w:jc w:val="both"/>
      </w:pPr>
      <w:r w:rsidRPr="00E667F6">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r>
        <w:t>.</w:t>
      </w:r>
    </w:p>
    <w:p w14:paraId="30CBD70E" w14:textId="77777777" w:rsidR="00663A92" w:rsidRDefault="00663A92" w:rsidP="006779A1">
      <w:pPr>
        <w:pStyle w:val="a7"/>
        <w:numPr>
          <w:ilvl w:val="2"/>
          <w:numId w:val="13"/>
        </w:numPr>
        <w:tabs>
          <w:tab w:val="clear" w:pos="1701"/>
          <w:tab w:val="num" w:pos="851"/>
        </w:tabs>
        <w:spacing w:after="60"/>
        <w:ind w:left="0" w:firstLine="0"/>
        <w:contextualSpacing w:val="0"/>
        <w:jc w:val="both"/>
      </w:pPr>
      <w:r w:rsidRPr="00E667F6">
        <w:t>Заказчик имеет право на одностороннее расторжение договора, если из состава коллективного участника вышла одна или несколько организаций</w:t>
      </w:r>
      <w:r>
        <w:t>.</w:t>
      </w:r>
    </w:p>
    <w:p w14:paraId="17060443" w14:textId="77777777" w:rsidR="00951D10" w:rsidRDefault="00951D10" w:rsidP="006779A1">
      <w:pPr>
        <w:pStyle w:val="20"/>
        <w:numPr>
          <w:ilvl w:val="1"/>
          <w:numId w:val="13"/>
        </w:numPr>
        <w:tabs>
          <w:tab w:val="clear" w:pos="1134"/>
          <w:tab w:val="num" w:pos="709"/>
        </w:tabs>
        <w:spacing w:after="120"/>
        <w:ind w:hanging="1134"/>
        <w:rPr>
          <w:rFonts w:ascii="Times New Roman" w:hAnsi="Times New Roman" w:cs="Times New Roman"/>
          <w:color w:val="auto"/>
          <w:sz w:val="24"/>
        </w:rPr>
      </w:pPr>
      <w:bookmarkStart w:id="1230" w:name="_Toc189224386"/>
      <w:r>
        <w:rPr>
          <w:rFonts w:ascii="Times New Roman" w:hAnsi="Times New Roman" w:cs="Times New Roman"/>
          <w:color w:val="auto"/>
          <w:sz w:val="24"/>
        </w:rPr>
        <w:t>Преддоговорные переговоры</w:t>
      </w:r>
      <w:bookmarkEnd w:id="1230"/>
    </w:p>
    <w:p w14:paraId="5CDE3F73" w14:textId="77777777" w:rsidR="00951D10" w:rsidRPr="00951D10" w:rsidRDefault="00951D10" w:rsidP="006779A1">
      <w:pPr>
        <w:pStyle w:val="a7"/>
        <w:numPr>
          <w:ilvl w:val="2"/>
          <w:numId w:val="13"/>
        </w:numPr>
        <w:tabs>
          <w:tab w:val="clear" w:pos="1701"/>
          <w:tab w:val="num" w:pos="851"/>
        </w:tabs>
        <w:spacing w:after="60"/>
        <w:ind w:left="0" w:firstLine="0"/>
        <w:contextualSpacing w:val="0"/>
        <w:jc w:val="both"/>
      </w:pPr>
      <w:r w:rsidRPr="00951D10">
        <w:t>Заказчик вправе до заключения договора провести преддоговорные переговоры с участником, признанным победителем закупочной процедуры.</w:t>
      </w:r>
    </w:p>
    <w:p w14:paraId="5535190F" w14:textId="30F5193A" w:rsidR="00951D10" w:rsidRDefault="00951D10" w:rsidP="006779A1">
      <w:pPr>
        <w:pStyle w:val="a7"/>
        <w:numPr>
          <w:ilvl w:val="2"/>
          <w:numId w:val="13"/>
        </w:numPr>
        <w:tabs>
          <w:tab w:val="clear" w:pos="1701"/>
          <w:tab w:val="num" w:pos="851"/>
        </w:tabs>
        <w:spacing w:after="60"/>
        <w:ind w:left="0" w:firstLine="0"/>
        <w:contextualSpacing w:val="0"/>
        <w:jc w:val="both"/>
      </w:pPr>
      <w:r w:rsidRPr="00951D10">
        <w:t xml:space="preserve">Переговоры проводятся исключительно в отношении условий, перечисленных в </w:t>
      </w:r>
      <w:r w:rsidRPr="00951D10">
        <w:br/>
        <w:t xml:space="preserve">п. </w:t>
      </w:r>
      <w:r w:rsidRPr="00951D10">
        <w:fldChar w:fldCharType="begin"/>
      </w:r>
      <w:r w:rsidRPr="00951D10">
        <w:instrText xml:space="preserve"> REF _Ref524609775 \r \h  \* MERGEFORMAT </w:instrText>
      </w:r>
      <w:r w:rsidRPr="00951D10">
        <w:fldChar w:fldCharType="separate"/>
      </w:r>
      <w:r w:rsidR="00DF7B9F">
        <w:t>6.1.5</w:t>
      </w:r>
      <w:r w:rsidRPr="00951D10">
        <w:fldChar w:fldCharType="end"/>
      </w:r>
      <w:r w:rsidRPr="00951D10">
        <w:t xml:space="preserve"> РАЗДЕЛА 6 настоящего Извещения.</w:t>
      </w:r>
    </w:p>
    <w:p w14:paraId="710F3F12" w14:textId="77777777" w:rsidR="00951D10" w:rsidRDefault="00951D10" w:rsidP="006779A1">
      <w:pPr>
        <w:pStyle w:val="a7"/>
        <w:numPr>
          <w:ilvl w:val="2"/>
          <w:numId w:val="13"/>
        </w:numPr>
        <w:tabs>
          <w:tab w:val="clear" w:pos="1701"/>
          <w:tab w:val="num" w:pos="851"/>
        </w:tabs>
        <w:spacing w:after="120"/>
        <w:ind w:left="0" w:firstLine="0"/>
        <w:contextualSpacing w:val="0"/>
        <w:jc w:val="both"/>
      </w:pPr>
      <w:r w:rsidRPr="00951D10">
        <w:t>Ход переговоров и достигнутые результаты фиксируются в протоколе преддоговорных отношений, который подписывается руководителем</w:t>
      </w:r>
      <w:r w:rsidR="003B5C8F">
        <w:t xml:space="preserve"> </w:t>
      </w:r>
      <w:r w:rsidR="003B5C8F" w:rsidRPr="00951D10">
        <w:t>(или</w:t>
      </w:r>
      <w:r w:rsidR="003B5C8F">
        <w:t xml:space="preserve"> иным</w:t>
      </w:r>
      <w:r w:rsidR="003B5C8F" w:rsidRPr="00951D10">
        <w:t xml:space="preserve"> уполномоченн</w:t>
      </w:r>
      <w:r w:rsidR="003B5C8F">
        <w:t>ым</w:t>
      </w:r>
      <w:r w:rsidR="003B5C8F" w:rsidRPr="00951D10">
        <w:t xml:space="preserve"> лиц</w:t>
      </w:r>
      <w:r w:rsidR="003B5C8F">
        <w:t>ом)</w:t>
      </w:r>
      <w:r w:rsidRPr="00951D10">
        <w:t xml:space="preserve"> участника, а также уполномоченным представителем Заказчика</w:t>
      </w:r>
      <w:r>
        <w:t>.</w:t>
      </w:r>
    </w:p>
    <w:p w14:paraId="70F38195" w14:textId="77777777" w:rsidR="00935BC9" w:rsidRPr="00935BC9" w:rsidRDefault="00935BC9" w:rsidP="006779A1">
      <w:pPr>
        <w:pStyle w:val="20"/>
        <w:keepNext w:val="0"/>
        <w:keepLines w:val="0"/>
        <w:widowControl w:val="0"/>
        <w:numPr>
          <w:ilvl w:val="1"/>
          <w:numId w:val="13"/>
        </w:numPr>
        <w:tabs>
          <w:tab w:val="clear" w:pos="1134"/>
          <w:tab w:val="num" w:pos="709"/>
        </w:tabs>
        <w:spacing w:after="120"/>
        <w:ind w:hanging="1134"/>
        <w:rPr>
          <w:rFonts w:ascii="Times New Roman" w:hAnsi="Times New Roman" w:cs="Times New Roman"/>
          <w:color w:val="auto"/>
          <w:sz w:val="24"/>
        </w:rPr>
      </w:pPr>
      <w:bookmarkStart w:id="1231" w:name="_Toc20836795"/>
      <w:bookmarkStart w:id="1232" w:name="_Toc21610604"/>
      <w:bookmarkStart w:id="1233" w:name="_Toc189224387"/>
      <w:r w:rsidRPr="00935BC9">
        <w:rPr>
          <w:rFonts w:ascii="Times New Roman" w:hAnsi="Times New Roman" w:cs="Times New Roman"/>
          <w:color w:val="auto"/>
          <w:sz w:val="24"/>
        </w:rPr>
        <w:t>Обеспечение исполнения договора</w:t>
      </w:r>
      <w:bookmarkEnd w:id="1231"/>
      <w:bookmarkEnd w:id="1232"/>
      <w:bookmarkEnd w:id="1233"/>
    </w:p>
    <w:p w14:paraId="48BF2EA2" w14:textId="446BADA4" w:rsidR="00935BC9" w:rsidRDefault="00935BC9" w:rsidP="006779A1">
      <w:pPr>
        <w:pStyle w:val="a7"/>
        <w:numPr>
          <w:ilvl w:val="2"/>
          <w:numId w:val="13"/>
        </w:numPr>
        <w:tabs>
          <w:tab w:val="clear" w:pos="1701"/>
          <w:tab w:val="num" w:pos="851"/>
        </w:tabs>
        <w:spacing w:after="60"/>
        <w:ind w:left="0" w:firstLine="0"/>
        <w:contextualSpacing w:val="0"/>
        <w:jc w:val="both"/>
      </w:pPr>
      <w:r>
        <w:t xml:space="preserve">В случае, если пунктом </w:t>
      </w:r>
      <w:r>
        <w:fldChar w:fldCharType="begin"/>
      </w:r>
      <w:r>
        <w:instrText xml:space="preserve"> REF _Ref21689544 \r \h </w:instrText>
      </w:r>
      <w:r>
        <w:fldChar w:fldCharType="separate"/>
      </w:r>
      <w:r w:rsidR="00DF7B9F">
        <w:t>17</w:t>
      </w:r>
      <w:r>
        <w:fldChar w:fldCharType="end"/>
      </w:r>
      <w:r w:rsidR="00646138">
        <w:t xml:space="preserve"> </w:t>
      </w:r>
      <w:r w:rsidR="00646138">
        <w:fldChar w:fldCharType="begin"/>
      </w:r>
      <w:r w:rsidR="00646138">
        <w:instrText xml:space="preserve"> REF _Ref529790891 \r \h </w:instrText>
      </w:r>
      <w:r w:rsidR="00646138">
        <w:fldChar w:fldCharType="separate"/>
      </w:r>
      <w:r w:rsidR="00DF7B9F">
        <w:t>РАЗДЕЛ 1</w:t>
      </w:r>
      <w:r w:rsidR="00646138">
        <w:fldChar w:fldCharType="end"/>
      </w:r>
      <w:r>
        <w:t xml:space="preserve"> Извещения установлено требование о необходимости предоставления обеспечения исполнения договора, </w:t>
      </w:r>
      <w:r w:rsidRPr="00AF5638">
        <w:t>Участник процедуры закупки</w:t>
      </w:r>
      <w:r>
        <w:t>, с которым заключается договор,</w:t>
      </w:r>
      <w:r w:rsidRPr="00AF5638">
        <w:t xml:space="preserve"> должен предоставить обеспечение </w:t>
      </w:r>
      <w:r>
        <w:t>исполнения договора</w:t>
      </w:r>
      <w:r w:rsidRPr="00AF5638">
        <w:t xml:space="preserve"> в размере, указанн</w:t>
      </w:r>
      <w:r>
        <w:t>ом</w:t>
      </w:r>
      <w:r w:rsidRPr="00AF5638">
        <w:t xml:space="preserve"> в</w:t>
      </w:r>
      <w:r>
        <w:t xml:space="preserve"> пункте </w:t>
      </w:r>
      <w:r w:rsidR="00646138">
        <w:fldChar w:fldCharType="begin"/>
      </w:r>
      <w:r w:rsidR="00646138">
        <w:instrText xml:space="preserve"> REF _Ref21689544 \r \h </w:instrText>
      </w:r>
      <w:r w:rsidR="00646138">
        <w:fldChar w:fldCharType="separate"/>
      </w:r>
      <w:r w:rsidR="00DF7B9F">
        <w:t>17</w:t>
      </w:r>
      <w:r w:rsidR="00646138">
        <w:fldChar w:fldCharType="end"/>
      </w:r>
      <w:r w:rsidR="00646138">
        <w:t xml:space="preserve"> </w:t>
      </w:r>
      <w:r w:rsidR="00646138">
        <w:fldChar w:fldCharType="begin"/>
      </w:r>
      <w:r w:rsidR="00646138">
        <w:instrText xml:space="preserve"> REF _Ref529790891 \r \h </w:instrText>
      </w:r>
      <w:r w:rsidR="00646138">
        <w:fldChar w:fldCharType="separate"/>
      </w:r>
      <w:r w:rsidR="00DF7B9F">
        <w:t>РАЗДЕЛ 1</w:t>
      </w:r>
      <w:r w:rsidR="00646138">
        <w:fldChar w:fldCharType="end"/>
      </w:r>
      <w:r>
        <w:t xml:space="preserve"> Извещения.</w:t>
      </w:r>
    </w:p>
    <w:p w14:paraId="696CE047" w14:textId="4D61487C" w:rsidR="00935BC9" w:rsidRDefault="00935BC9" w:rsidP="006779A1">
      <w:pPr>
        <w:pStyle w:val="a7"/>
        <w:numPr>
          <w:ilvl w:val="2"/>
          <w:numId w:val="13"/>
        </w:numPr>
        <w:tabs>
          <w:tab w:val="clear" w:pos="1701"/>
          <w:tab w:val="num" w:pos="851"/>
        </w:tabs>
        <w:spacing w:after="60"/>
        <w:ind w:left="0" w:firstLine="0"/>
        <w:contextualSpacing w:val="0"/>
        <w:jc w:val="both"/>
      </w:pPr>
      <w:r w:rsidRPr="00AF5638">
        <w:t xml:space="preserve">Документ, подтверждающий предоставление обеспечения исполнения договора, должен быть предъявлен </w:t>
      </w:r>
      <w:r>
        <w:t>З</w:t>
      </w:r>
      <w:r w:rsidRPr="00AF5638">
        <w:t>аказчику до момента заключения договора в сроки, предусмотренные п. </w:t>
      </w:r>
      <w:r>
        <w:fldChar w:fldCharType="begin"/>
      </w:r>
      <w:r>
        <w:instrText xml:space="preserve"> REF _Ref535168276 \r \h </w:instrText>
      </w:r>
      <w:r>
        <w:fldChar w:fldCharType="separate"/>
      </w:r>
      <w:r w:rsidR="00DF7B9F">
        <w:t>6.1.1</w:t>
      </w:r>
      <w:r>
        <w:fldChar w:fldCharType="end"/>
      </w:r>
      <w:r>
        <w:t xml:space="preserve"> </w:t>
      </w:r>
      <w:r w:rsidR="00CE6280">
        <w:t>Извещения</w:t>
      </w:r>
      <w:r w:rsidRPr="00AF5638">
        <w:t>.</w:t>
      </w:r>
    </w:p>
    <w:p w14:paraId="10E5056C" w14:textId="77777777" w:rsidR="00935BC9" w:rsidRDefault="00935BC9" w:rsidP="006779A1">
      <w:pPr>
        <w:pStyle w:val="a7"/>
        <w:numPr>
          <w:ilvl w:val="2"/>
          <w:numId w:val="13"/>
        </w:numPr>
        <w:tabs>
          <w:tab w:val="clear" w:pos="1701"/>
          <w:tab w:val="num" w:pos="851"/>
        </w:tabs>
        <w:spacing w:after="60"/>
        <w:ind w:left="0" w:firstLine="0"/>
        <w:contextualSpacing w:val="0"/>
        <w:jc w:val="both"/>
      </w:pPr>
      <w:r w:rsidRPr="002C5A85">
        <w:t xml:space="preserve">В случае не предоставления Участником </w:t>
      </w:r>
      <w:r w:rsidRPr="00AF5638">
        <w:t>процедуры закупки</w:t>
      </w:r>
      <w:r>
        <w:t>, с которым заключается договор,</w:t>
      </w:r>
      <w:r w:rsidRPr="002C5A85">
        <w:t xml:space="preserve"> обеспечения исполнения Договора в установленные сроки Участник признается уклонившимся от заключения Договора.</w:t>
      </w:r>
    </w:p>
    <w:p w14:paraId="3D0DBCDA" w14:textId="77777777" w:rsidR="00935BC9" w:rsidRDefault="00935BC9" w:rsidP="006779A1">
      <w:pPr>
        <w:pStyle w:val="a7"/>
        <w:numPr>
          <w:ilvl w:val="2"/>
          <w:numId w:val="13"/>
        </w:numPr>
        <w:tabs>
          <w:tab w:val="clear" w:pos="1701"/>
          <w:tab w:val="num" w:pos="851"/>
        </w:tabs>
        <w:spacing w:after="60"/>
        <w:ind w:left="0" w:firstLine="0"/>
        <w:contextualSpacing w:val="0"/>
        <w:jc w:val="both"/>
      </w:pPr>
      <w:r w:rsidRPr="00AF5638">
        <w:t>Обеспечение исполнения договора может быть предоставлено:</w:t>
      </w:r>
    </w:p>
    <w:p w14:paraId="5312CF03" w14:textId="77777777" w:rsidR="00935BC9" w:rsidRDefault="00935BC9" w:rsidP="006779A1">
      <w:pPr>
        <w:pStyle w:val="a7"/>
        <w:numPr>
          <w:ilvl w:val="0"/>
          <w:numId w:val="49"/>
        </w:numPr>
        <w:spacing w:after="60"/>
        <w:contextualSpacing w:val="0"/>
        <w:jc w:val="both"/>
      </w:pPr>
      <w:r w:rsidRPr="00F1535A">
        <w:rPr>
          <w:rFonts w:eastAsia="Calibri"/>
          <w:lang w:eastAsia="en-US"/>
        </w:rPr>
        <w:t xml:space="preserve">предоставлением выданной банком независимой </w:t>
      </w:r>
      <w:r w:rsidRPr="00AF5638">
        <w:t>(банковской)</w:t>
      </w:r>
      <w:r>
        <w:t xml:space="preserve"> </w:t>
      </w:r>
      <w:r w:rsidRPr="00F1535A">
        <w:rPr>
          <w:rFonts w:eastAsia="Calibri"/>
          <w:lang w:eastAsia="en-US"/>
        </w:rPr>
        <w:t>гарантии</w:t>
      </w:r>
      <w:r>
        <w:t>;</w:t>
      </w:r>
    </w:p>
    <w:p w14:paraId="139C7B70" w14:textId="77777777" w:rsidR="00935BC9" w:rsidRDefault="00935BC9" w:rsidP="006779A1">
      <w:pPr>
        <w:pStyle w:val="a7"/>
        <w:numPr>
          <w:ilvl w:val="0"/>
          <w:numId w:val="49"/>
        </w:numPr>
        <w:spacing w:after="120"/>
        <w:ind w:left="714" w:hanging="357"/>
        <w:contextualSpacing w:val="0"/>
        <w:jc w:val="both"/>
      </w:pPr>
      <w:r w:rsidRPr="00F1535A">
        <w:rPr>
          <w:rFonts w:eastAsia="Calibri"/>
          <w:lang w:eastAsia="en-US"/>
        </w:rPr>
        <w:t>внесением денежных средств на расчетный счет Заказчика</w:t>
      </w:r>
      <w:r>
        <w:t>;</w:t>
      </w:r>
    </w:p>
    <w:p w14:paraId="753826E4" w14:textId="77777777" w:rsidR="00935BC9" w:rsidRDefault="00935BC9" w:rsidP="00935BC9">
      <w:pPr>
        <w:spacing w:after="60"/>
        <w:ind w:firstLine="851"/>
        <w:jc w:val="both"/>
        <w:rPr>
          <w:rFonts w:ascii="Times New Roman" w:hAnsi="Times New Roman"/>
          <w:sz w:val="24"/>
        </w:rPr>
      </w:pPr>
      <w:r w:rsidRPr="00AF5638">
        <w:rPr>
          <w:rFonts w:ascii="Times New Roman" w:hAnsi="Times New Roman"/>
          <w:sz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rPr>
        <w:t xml:space="preserve"> </w:t>
      </w:r>
      <w:r w:rsidRPr="00FC039C">
        <w:rPr>
          <w:rFonts w:ascii="Times New Roman" w:hAnsi="Times New Roman"/>
          <w:sz w:val="24"/>
        </w:rPr>
        <w:t>с учетом соблюдения нижеуказанных требований к такому обеспечению</w:t>
      </w:r>
      <w:r w:rsidRPr="00AF5638">
        <w:rPr>
          <w:rFonts w:ascii="Times New Roman" w:hAnsi="Times New Roman"/>
          <w:sz w:val="24"/>
        </w:rPr>
        <w:t>.</w:t>
      </w:r>
    </w:p>
    <w:p w14:paraId="0638E34E" w14:textId="77777777" w:rsidR="00935BC9" w:rsidRPr="00AC6355" w:rsidRDefault="00935BC9" w:rsidP="006779A1">
      <w:pPr>
        <w:pStyle w:val="a7"/>
        <w:numPr>
          <w:ilvl w:val="2"/>
          <w:numId w:val="13"/>
        </w:numPr>
        <w:tabs>
          <w:tab w:val="clear" w:pos="1701"/>
          <w:tab w:val="num" w:pos="851"/>
        </w:tabs>
        <w:spacing w:after="60"/>
        <w:ind w:left="0" w:firstLine="0"/>
        <w:contextualSpacing w:val="0"/>
        <w:jc w:val="both"/>
      </w:pPr>
      <w:r w:rsidRPr="00AF5638">
        <w:t>Срок действия обеспечения должен оканчиваться не ранее 1 (одного) месяца с момента исполнения поставщиком</w:t>
      </w:r>
      <w:r>
        <w:t xml:space="preserve"> (подрядчиком, исполнителем)</w:t>
      </w:r>
      <w:r w:rsidRPr="00AF5638">
        <w:t xml:space="preserve"> своих обязательств по договору.</w:t>
      </w:r>
    </w:p>
    <w:p w14:paraId="4F74DF28" w14:textId="77777777" w:rsidR="00935BC9" w:rsidRDefault="00935BC9" w:rsidP="006779A1">
      <w:pPr>
        <w:pStyle w:val="a7"/>
        <w:numPr>
          <w:ilvl w:val="2"/>
          <w:numId w:val="13"/>
        </w:numPr>
        <w:tabs>
          <w:tab w:val="clear" w:pos="1701"/>
          <w:tab w:val="num" w:pos="851"/>
        </w:tabs>
        <w:spacing w:after="60"/>
        <w:ind w:left="0" w:firstLine="0"/>
        <w:contextualSpacing w:val="0"/>
        <w:jc w:val="both"/>
      </w:pPr>
      <w:r w:rsidRPr="00AC6355">
        <w:t xml:space="preserve"> </w:t>
      </w:r>
      <w:bookmarkStart w:id="1234" w:name="_Ref415163106"/>
      <w:r w:rsidRPr="00AF5638">
        <w:t>В случае предоставления обеспечения исполнения договора в форме независимой (банковской) гарантии такая гарантия должна отвечать, как минимум, следующим требованиям:</w:t>
      </w:r>
      <w:bookmarkEnd w:id="1234"/>
    </w:p>
    <w:p w14:paraId="51A1E7BC" w14:textId="295705C6" w:rsidR="00935BC9" w:rsidRDefault="00935BC9" w:rsidP="006779A1">
      <w:pPr>
        <w:pStyle w:val="a7"/>
        <w:numPr>
          <w:ilvl w:val="0"/>
          <w:numId w:val="50"/>
        </w:numPr>
        <w:spacing w:after="60"/>
        <w:contextualSpacing w:val="0"/>
        <w:jc w:val="both"/>
      </w:pPr>
      <w:r w:rsidRPr="00F1535A">
        <w:rPr>
          <w:rFonts w:eastAsia="Calibri"/>
          <w:lang w:eastAsia="en-US"/>
        </w:rPr>
        <w:t xml:space="preserve">принципалом по </w:t>
      </w:r>
      <w:r w:rsidR="00560077">
        <w:rPr>
          <w:rFonts w:eastAsia="Calibri"/>
          <w:lang w:eastAsia="en-US"/>
        </w:rPr>
        <w:t>независимой (</w:t>
      </w:r>
      <w:r w:rsidRPr="00F1535A">
        <w:rPr>
          <w:rFonts w:eastAsia="Calibri"/>
          <w:lang w:eastAsia="en-US"/>
        </w:rPr>
        <w:t>банковской</w:t>
      </w:r>
      <w:r w:rsidR="00560077">
        <w:rPr>
          <w:rFonts w:eastAsia="Calibri"/>
          <w:lang w:eastAsia="en-US"/>
        </w:rPr>
        <w:t>)</w:t>
      </w:r>
      <w:r w:rsidRPr="00F1535A">
        <w:rPr>
          <w:rFonts w:eastAsia="Calibri"/>
          <w:lang w:eastAsia="en-US"/>
        </w:rPr>
        <w:t xml:space="preserve"> гарантии должен выступать </w:t>
      </w:r>
      <w:r w:rsidRPr="00AF5638">
        <w:t>победитель закупки или участник закупки, с которым заключается договор</w:t>
      </w:r>
      <w:r w:rsidRPr="00F1535A">
        <w:rPr>
          <w:rFonts w:eastAsia="Calibri"/>
          <w:lang w:eastAsia="en-US"/>
        </w:rPr>
        <w:t>, бенефициаром – Заказчик</w:t>
      </w:r>
      <w:r w:rsidRPr="00AF5638">
        <w:t>;</w:t>
      </w:r>
    </w:p>
    <w:p w14:paraId="4B43E7D8" w14:textId="7E725601" w:rsidR="00935BC9" w:rsidRDefault="001E6CFB" w:rsidP="006779A1">
      <w:pPr>
        <w:pStyle w:val="a7"/>
        <w:numPr>
          <w:ilvl w:val="0"/>
          <w:numId w:val="50"/>
        </w:numPr>
        <w:spacing w:after="60"/>
        <w:contextualSpacing w:val="0"/>
        <w:jc w:val="both"/>
      </w:pPr>
      <w:r>
        <w:rPr>
          <w:rFonts w:eastAsia="Calibri"/>
          <w:lang w:eastAsia="en-US"/>
        </w:rPr>
        <w:t>независимая (</w:t>
      </w:r>
      <w:r w:rsidR="00935BC9" w:rsidRPr="00F1535A">
        <w:rPr>
          <w:rFonts w:eastAsia="Calibri"/>
          <w:lang w:eastAsia="en-US"/>
        </w:rPr>
        <w:t>банковская</w:t>
      </w:r>
      <w:r>
        <w:rPr>
          <w:rFonts w:eastAsia="Calibri"/>
          <w:lang w:eastAsia="en-US"/>
        </w:rPr>
        <w:t>)</w:t>
      </w:r>
      <w:r w:rsidR="00935BC9" w:rsidRPr="00F1535A">
        <w:rPr>
          <w:rFonts w:eastAsia="Calibri"/>
          <w:lang w:eastAsia="en-US"/>
        </w:rPr>
        <w:t xml:space="preserve"> гарантия должна быть безотзывной и содержать сумму гарантии, ра</w:t>
      </w:r>
      <w:r w:rsidR="00935BC9">
        <w:rPr>
          <w:rFonts w:eastAsia="Calibri"/>
          <w:lang w:eastAsia="en-US"/>
        </w:rPr>
        <w:t xml:space="preserve">вную сумме, указанной в пункте </w:t>
      </w:r>
      <w:r w:rsidR="00646138">
        <w:fldChar w:fldCharType="begin"/>
      </w:r>
      <w:r w:rsidR="00646138">
        <w:instrText xml:space="preserve"> REF _Ref21689544 \r \h </w:instrText>
      </w:r>
      <w:r w:rsidR="00646138">
        <w:fldChar w:fldCharType="separate"/>
      </w:r>
      <w:r w:rsidR="00DF7B9F">
        <w:t>17</w:t>
      </w:r>
      <w:r w:rsidR="00646138">
        <w:fldChar w:fldCharType="end"/>
      </w:r>
      <w:r w:rsidR="00646138">
        <w:t xml:space="preserve"> </w:t>
      </w:r>
      <w:r w:rsidR="00646138">
        <w:fldChar w:fldCharType="begin"/>
      </w:r>
      <w:r w:rsidR="00646138">
        <w:instrText xml:space="preserve"> REF _Ref529790891 \r \h </w:instrText>
      </w:r>
      <w:r w:rsidR="00646138">
        <w:fldChar w:fldCharType="separate"/>
      </w:r>
      <w:r w:rsidR="00DF7B9F">
        <w:t>РАЗДЕЛ 1</w:t>
      </w:r>
      <w:r w:rsidR="00646138">
        <w:fldChar w:fldCharType="end"/>
      </w:r>
      <w:r w:rsidR="00935BC9">
        <w:t xml:space="preserve"> Извещения</w:t>
      </w:r>
      <w:r w:rsidR="00935BC9" w:rsidRPr="00AF5638">
        <w:t>;</w:t>
      </w:r>
    </w:p>
    <w:p w14:paraId="07222D6D" w14:textId="7BB86505" w:rsidR="00935BC9" w:rsidRPr="00E8572A" w:rsidRDefault="00935BC9" w:rsidP="006779A1">
      <w:pPr>
        <w:pStyle w:val="a7"/>
        <w:numPr>
          <w:ilvl w:val="0"/>
          <w:numId w:val="50"/>
        </w:numPr>
        <w:spacing w:after="60"/>
        <w:contextualSpacing w:val="0"/>
        <w:jc w:val="both"/>
      </w:pPr>
      <w:r w:rsidRPr="00F1535A">
        <w:rPr>
          <w:rFonts w:eastAsia="Calibri"/>
          <w:lang w:eastAsia="en-US"/>
        </w:rPr>
        <w:t xml:space="preserve">срок действия </w:t>
      </w:r>
      <w:r w:rsidR="00560077">
        <w:rPr>
          <w:rFonts w:eastAsia="Calibri"/>
          <w:lang w:eastAsia="en-US"/>
        </w:rPr>
        <w:t>независимой (</w:t>
      </w:r>
      <w:r w:rsidRPr="00F1535A">
        <w:rPr>
          <w:rFonts w:eastAsia="Calibri"/>
          <w:lang w:eastAsia="en-US"/>
        </w:rPr>
        <w:t>банковской</w:t>
      </w:r>
      <w:r w:rsidR="00560077">
        <w:rPr>
          <w:rFonts w:eastAsia="Calibri"/>
          <w:lang w:eastAsia="en-US"/>
        </w:rPr>
        <w:t>)</w:t>
      </w:r>
      <w:r w:rsidRPr="00F1535A">
        <w:rPr>
          <w:rFonts w:eastAsia="Calibri"/>
          <w:lang w:eastAsia="en-US"/>
        </w:rPr>
        <w:t xml:space="preserve"> гарантии должен оканчиваться не ранее 1 (Одного) месяца с момента исполнения Подрядчиком своих обязательств по Договору;</w:t>
      </w:r>
    </w:p>
    <w:p w14:paraId="45356DE9" w14:textId="16A7972C" w:rsidR="00935BC9" w:rsidRPr="00E8572A" w:rsidRDefault="00935BC9" w:rsidP="006779A1">
      <w:pPr>
        <w:pStyle w:val="a7"/>
        <w:numPr>
          <w:ilvl w:val="0"/>
          <w:numId w:val="50"/>
        </w:numPr>
        <w:spacing w:after="60"/>
        <w:contextualSpacing w:val="0"/>
        <w:jc w:val="both"/>
      </w:pPr>
      <w:r w:rsidRPr="00F1535A">
        <w:rPr>
          <w:rFonts w:eastAsia="Calibri"/>
          <w:lang w:eastAsia="en-US"/>
        </w:rPr>
        <w:t xml:space="preserve">в </w:t>
      </w:r>
      <w:r w:rsidR="00560077">
        <w:rPr>
          <w:rFonts w:eastAsia="Calibri"/>
          <w:lang w:eastAsia="en-US"/>
        </w:rPr>
        <w:t>независимой (</w:t>
      </w:r>
      <w:r w:rsidRPr="00F1535A">
        <w:rPr>
          <w:rFonts w:eastAsia="Calibri"/>
          <w:lang w:eastAsia="en-US"/>
        </w:rPr>
        <w:t>банковской</w:t>
      </w:r>
      <w:r w:rsidR="00560077">
        <w:rPr>
          <w:rFonts w:eastAsia="Calibri"/>
          <w:lang w:eastAsia="en-US"/>
        </w:rPr>
        <w:t>)</w:t>
      </w:r>
      <w:r w:rsidRPr="00F1535A">
        <w:rPr>
          <w:rFonts w:eastAsia="Calibri"/>
          <w:lang w:eastAsia="en-US"/>
        </w:rPr>
        <w:t xml:space="preserve"> гарантии должны быть указаны:</w:t>
      </w:r>
    </w:p>
    <w:p w14:paraId="2DC67024" w14:textId="77777777" w:rsidR="00935BC9" w:rsidRPr="00E8572A" w:rsidRDefault="00935BC9" w:rsidP="006779A1">
      <w:pPr>
        <w:pStyle w:val="a7"/>
        <w:numPr>
          <w:ilvl w:val="0"/>
          <w:numId w:val="51"/>
        </w:numPr>
        <w:spacing w:after="60"/>
        <w:contextualSpacing w:val="0"/>
        <w:jc w:val="both"/>
      </w:pPr>
      <w:r w:rsidRPr="00F1535A">
        <w:rPr>
          <w:rFonts w:eastAsia="Calibri"/>
          <w:lang w:eastAsia="en-US"/>
        </w:rPr>
        <w:t xml:space="preserve">обязательства, на которые распространяется обеспечение, включая возврат аванса </w:t>
      </w:r>
      <w:r>
        <w:rPr>
          <w:rFonts w:eastAsia="Calibri"/>
          <w:lang w:eastAsia="en-US"/>
        </w:rPr>
        <w:t xml:space="preserve">                      </w:t>
      </w:r>
      <w:r w:rsidRPr="00F1535A">
        <w:rPr>
          <w:rFonts w:eastAsia="Calibri"/>
          <w:lang w:eastAsia="en-US"/>
        </w:rPr>
        <w:t xml:space="preserve">(при наличии), уплату штрафных санкций (пени, штрафов), предусмотренных </w:t>
      </w:r>
      <w:r>
        <w:rPr>
          <w:rFonts w:eastAsia="Calibri"/>
          <w:lang w:eastAsia="en-US"/>
        </w:rPr>
        <w:lastRenderedPageBreak/>
        <w:t>д</w:t>
      </w:r>
      <w:r w:rsidRPr="00F1535A">
        <w:rPr>
          <w:rFonts w:eastAsia="Calibri"/>
          <w:lang w:eastAsia="en-US"/>
        </w:rPr>
        <w:t>оговором;</w:t>
      </w:r>
    </w:p>
    <w:p w14:paraId="30C8EF85" w14:textId="77777777" w:rsidR="00935BC9" w:rsidRDefault="00935BC9" w:rsidP="006779A1">
      <w:pPr>
        <w:pStyle w:val="a7"/>
        <w:numPr>
          <w:ilvl w:val="0"/>
          <w:numId w:val="51"/>
        </w:numPr>
        <w:spacing w:after="60"/>
        <w:contextualSpacing w:val="0"/>
        <w:jc w:val="both"/>
      </w:pPr>
      <w:r w:rsidRPr="00362DFF">
        <w:t>обстоятельства, при наступлении которых должна быть выплачена сумма гарантии, включая ссылку на конкретную процедуру закупки</w:t>
      </w:r>
      <w:r>
        <w:t>;</w:t>
      </w:r>
    </w:p>
    <w:p w14:paraId="27997E03" w14:textId="75E6D697" w:rsidR="00935BC9" w:rsidRDefault="00CA1516" w:rsidP="006779A1">
      <w:pPr>
        <w:pStyle w:val="a7"/>
        <w:numPr>
          <w:ilvl w:val="0"/>
          <w:numId w:val="50"/>
        </w:numPr>
        <w:spacing w:after="60"/>
        <w:contextualSpacing w:val="0"/>
        <w:jc w:val="both"/>
      </w:pPr>
      <w:r>
        <w:t>независимая (</w:t>
      </w:r>
      <w:r w:rsidR="00935BC9" w:rsidRPr="002E6F20">
        <w:t>банковская</w:t>
      </w:r>
      <w:r>
        <w:t>)</w:t>
      </w:r>
      <w:r w:rsidR="00935BC9" w:rsidRPr="002E6F20">
        <w:t xml:space="preserve"> гарантия должна содержать перечень документов, представляемых Заказчиком банку одновременно с требованием об осуществлении уплаты денежной суммы по банковской гарантии</w:t>
      </w:r>
      <w:r w:rsidR="00935BC9">
        <w:t>;</w:t>
      </w:r>
    </w:p>
    <w:p w14:paraId="4683F183" w14:textId="27D3E490" w:rsidR="00935BC9" w:rsidRDefault="00935BC9" w:rsidP="006779A1">
      <w:pPr>
        <w:pStyle w:val="a7"/>
        <w:numPr>
          <w:ilvl w:val="0"/>
          <w:numId w:val="50"/>
        </w:numPr>
        <w:spacing w:after="60"/>
        <w:contextualSpacing w:val="0"/>
        <w:jc w:val="both"/>
      </w:pPr>
      <w:r w:rsidRPr="00F1535A">
        <w:rPr>
          <w:rFonts w:eastAsia="Calibri"/>
          <w:lang w:eastAsia="en-US"/>
        </w:rPr>
        <w:t xml:space="preserve">все листы </w:t>
      </w:r>
      <w:r w:rsidR="00CA1516">
        <w:rPr>
          <w:rFonts w:eastAsia="Calibri"/>
          <w:lang w:eastAsia="en-US"/>
        </w:rPr>
        <w:t>независимой (</w:t>
      </w:r>
      <w:r w:rsidRPr="00F1535A">
        <w:rPr>
          <w:rFonts w:eastAsia="Calibri"/>
          <w:lang w:eastAsia="en-US"/>
        </w:rPr>
        <w:t>банковской</w:t>
      </w:r>
      <w:r w:rsidR="00CA1516">
        <w:rPr>
          <w:rFonts w:eastAsia="Calibri"/>
          <w:lang w:eastAsia="en-US"/>
        </w:rPr>
        <w:t>)</w:t>
      </w:r>
      <w:r w:rsidRPr="00F1535A">
        <w:rPr>
          <w:rFonts w:eastAsia="Calibri"/>
          <w:lang w:eastAsia="en-US"/>
        </w:rPr>
        <w:t xml:space="preserve"> гарантии должны быть пронумерованы, прошиты, подписаны</w:t>
      </w:r>
      <w:r>
        <w:rPr>
          <w:rFonts w:eastAsia="Calibri"/>
          <w:lang w:eastAsia="en-US"/>
        </w:rPr>
        <w:t>,</w:t>
      </w:r>
      <w:r w:rsidRPr="00F1535A">
        <w:rPr>
          <w:rFonts w:eastAsia="Calibri"/>
          <w:lang w:eastAsia="en-US"/>
        </w:rPr>
        <w:t xml:space="preserve"> и скреплены печатью банка, в случае ее оформления в письменной форме на бумажном носителе на нескольких листах;</w:t>
      </w:r>
    </w:p>
    <w:p w14:paraId="4ED4FFD0" w14:textId="77777777" w:rsidR="00935BC9" w:rsidRPr="00AC6355" w:rsidRDefault="00935BC9" w:rsidP="006779A1">
      <w:pPr>
        <w:pStyle w:val="a7"/>
        <w:numPr>
          <w:ilvl w:val="0"/>
          <w:numId w:val="50"/>
        </w:numPr>
        <w:spacing w:after="60"/>
        <w:contextualSpacing w:val="0"/>
        <w:jc w:val="both"/>
      </w:pPr>
      <w:r w:rsidRPr="00AF5638">
        <w:t xml:space="preserve">гарантия должна быть выдана банком, </w:t>
      </w:r>
      <w:r w:rsidRPr="00B34C78">
        <w:t>включенным в перечень, сформированный в соответствии со ст. 74.1 НК РФ</w:t>
      </w:r>
      <w:r w:rsidRPr="00AF5638">
        <w:t>;</w:t>
      </w:r>
    </w:p>
    <w:p w14:paraId="5C66A481" w14:textId="79CB3393" w:rsidR="00935BC9" w:rsidRDefault="00935BC9" w:rsidP="006779A1">
      <w:pPr>
        <w:pStyle w:val="a7"/>
        <w:numPr>
          <w:ilvl w:val="2"/>
          <w:numId w:val="13"/>
        </w:numPr>
        <w:tabs>
          <w:tab w:val="clear" w:pos="1701"/>
          <w:tab w:val="num" w:pos="851"/>
        </w:tabs>
        <w:spacing w:after="60"/>
        <w:ind w:left="0" w:firstLine="0"/>
        <w:contextualSpacing w:val="0"/>
        <w:jc w:val="both"/>
      </w:pPr>
      <w:r w:rsidRPr="00A76A4E">
        <w:t xml:space="preserve">Оригинал </w:t>
      </w:r>
      <w:r w:rsidR="002A1BDA">
        <w:t>независимой (</w:t>
      </w:r>
      <w:r w:rsidRPr="00A76A4E">
        <w:t>банковской</w:t>
      </w:r>
      <w:r w:rsidR="002A1BDA">
        <w:t>)</w:t>
      </w:r>
      <w:r w:rsidRPr="00A76A4E">
        <w:t xml:space="preserve"> гарантии передается по акту приема-передачи. Датой исполнения обязательств по предоставлению либо замене </w:t>
      </w:r>
      <w:r w:rsidR="00841A85">
        <w:t>независимой (</w:t>
      </w:r>
      <w:r w:rsidRPr="00A76A4E">
        <w:t>банковской</w:t>
      </w:r>
      <w:r w:rsidR="00841A85">
        <w:t>)</w:t>
      </w:r>
      <w:r w:rsidRPr="00A76A4E">
        <w:t xml:space="preserve"> гарантии является дата подписания акта приема-передачи Заказчиком.</w:t>
      </w:r>
    </w:p>
    <w:p w14:paraId="68C1CFD0" w14:textId="77777777" w:rsidR="00935BC9" w:rsidRPr="00F70904" w:rsidRDefault="00935BC9" w:rsidP="006779A1">
      <w:pPr>
        <w:pStyle w:val="a7"/>
        <w:numPr>
          <w:ilvl w:val="2"/>
          <w:numId w:val="13"/>
        </w:numPr>
        <w:tabs>
          <w:tab w:val="clear" w:pos="1701"/>
          <w:tab w:val="num" w:pos="851"/>
        </w:tabs>
        <w:spacing w:after="60"/>
        <w:ind w:left="0" w:firstLine="0"/>
        <w:contextualSpacing w:val="0"/>
        <w:jc w:val="both"/>
      </w:pPr>
      <w:r w:rsidRPr="00F1535A">
        <w:rPr>
          <w:rFonts w:eastAsia="Calibri"/>
          <w:lang w:eastAsia="en-US"/>
        </w:rPr>
        <w:t xml:space="preserve">Внесение денежных средств в обеспечение исполнения обязательств по </w:t>
      </w:r>
      <w:r>
        <w:rPr>
          <w:rFonts w:eastAsia="Calibri"/>
          <w:lang w:eastAsia="en-US"/>
        </w:rPr>
        <w:t>д</w:t>
      </w:r>
      <w:r w:rsidRPr="00F1535A">
        <w:rPr>
          <w:rFonts w:eastAsia="Calibri"/>
          <w:lang w:eastAsia="en-US"/>
        </w:rPr>
        <w:t>оговору, осуществляется с использованием следующих реквизитов:</w:t>
      </w:r>
    </w:p>
    <w:p w14:paraId="6E4E4E6E" w14:textId="113DAFEC" w:rsidR="00935BC9" w:rsidRDefault="00935BC9" w:rsidP="00935BC9">
      <w:pPr>
        <w:pStyle w:val="a7"/>
        <w:spacing w:after="60"/>
        <w:ind w:left="0" w:firstLine="851"/>
        <w:contextualSpacing w:val="0"/>
        <w:jc w:val="both"/>
      </w:pPr>
      <w:r>
        <w:t xml:space="preserve">Получатель: </w:t>
      </w:r>
      <w:r w:rsidR="00EE0F1C">
        <w:t>ОО</w:t>
      </w:r>
      <w:r>
        <w:t>О «ТГК-2</w:t>
      </w:r>
      <w:r w:rsidR="00EE0F1C">
        <w:t xml:space="preserve"> Энергоремонт</w:t>
      </w:r>
      <w:r>
        <w:t>»;</w:t>
      </w:r>
    </w:p>
    <w:p w14:paraId="4D23B311" w14:textId="016774B3" w:rsidR="00935BC9" w:rsidRDefault="00935BC9" w:rsidP="00935BC9">
      <w:pPr>
        <w:pStyle w:val="a7"/>
        <w:spacing w:after="60"/>
        <w:ind w:left="0" w:firstLine="851"/>
        <w:contextualSpacing w:val="0"/>
        <w:jc w:val="both"/>
      </w:pPr>
      <w:r w:rsidRPr="00816063">
        <w:t>Место нахождения</w:t>
      </w:r>
      <w:r>
        <w:t xml:space="preserve"> получателя</w:t>
      </w:r>
      <w:r w:rsidRPr="00816063">
        <w:t>:</w:t>
      </w:r>
      <w:r>
        <w:t xml:space="preserve"> </w:t>
      </w:r>
      <w:r w:rsidRPr="00B4050F">
        <w:t>150003, Ярославская обл., г. Ярославль, ул. Пятницкая, д.6</w:t>
      </w:r>
      <w:r w:rsidR="00EE0F1C">
        <w:t>, каб. 217</w:t>
      </w:r>
      <w:r w:rsidRPr="00B4050F">
        <w:t>;</w:t>
      </w:r>
      <w:r>
        <w:t xml:space="preserve"> </w:t>
      </w:r>
    </w:p>
    <w:p w14:paraId="6D997C99" w14:textId="472DFBCB" w:rsidR="00935BC9" w:rsidRDefault="00935BC9" w:rsidP="00935BC9">
      <w:pPr>
        <w:pStyle w:val="a7"/>
        <w:spacing w:after="60"/>
        <w:ind w:left="0" w:firstLine="851"/>
        <w:contextualSpacing w:val="0"/>
        <w:jc w:val="both"/>
      </w:pPr>
      <w:r>
        <w:t xml:space="preserve">ИНН: </w:t>
      </w:r>
      <w:r w:rsidR="00EE0F1C">
        <w:t>7606118807</w:t>
      </w:r>
      <w:r>
        <w:t xml:space="preserve">, КПП: </w:t>
      </w:r>
      <w:r w:rsidR="00EE0F1C">
        <w:t>_____________</w:t>
      </w:r>
    </w:p>
    <w:p w14:paraId="344DE93A" w14:textId="77777777" w:rsidR="00935BC9" w:rsidRDefault="00935BC9" w:rsidP="00935BC9">
      <w:pPr>
        <w:pStyle w:val="a7"/>
        <w:spacing w:after="60"/>
        <w:ind w:left="0" w:firstLine="851"/>
        <w:contextualSpacing w:val="0"/>
        <w:jc w:val="both"/>
      </w:pPr>
      <w:r>
        <w:t xml:space="preserve">Банк получателя: _____________________ </w:t>
      </w:r>
    </w:p>
    <w:p w14:paraId="2BF9226C" w14:textId="77777777" w:rsidR="00935BC9" w:rsidRDefault="00935BC9" w:rsidP="00935BC9">
      <w:pPr>
        <w:pStyle w:val="a7"/>
        <w:spacing w:after="60"/>
        <w:ind w:left="0" w:firstLine="851"/>
        <w:contextualSpacing w:val="0"/>
        <w:jc w:val="both"/>
      </w:pPr>
      <w:r>
        <w:t xml:space="preserve">Р/с:  ________________________________                                         </w:t>
      </w:r>
    </w:p>
    <w:p w14:paraId="0FAA6699" w14:textId="77777777" w:rsidR="00935BC9" w:rsidRDefault="00935BC9" w:rsidP="00935BC9">
      <w:pPr>
        <w:pStyle w:val="a7"/>
        <w:spacing w:after="60"/>
        <w:ind w:left="0" w:firstLine="851"/>
        <w:contextualSpacing w:val="0"/>
        <w:jc w:val="both"/>
      </w:pPr>
      <w:r>
        <w:t xml:space="preserve">К/с:  ________________________________ </w:t>
      </w:r>
    </w:p>
    <w:p w14:paraId="172EBB80" w14:textId="77777777" w:rsidR="00935BC9" w:rsidRDefault="00935BC9" w:rsidP="00935BC9">
      <w:pPr>
        <w:pStyle w:val="a7"/>
        <w:spacing w:after="60"/>
        <w:ind w:left="0" w:firstLine="851"/>
        <w:contextualSpacing w:val="0"/>
        <w:jc w:val="both"/>
      </w:pPr>
      <w:r>
        <w:t>БИК: __________________</w:t>
      </w:r>
    </w:p>
    <w:p w14:paraId="76DBCEA6" w14:textId="77777777" w:rsidR="00935BC9" w:rsidRDefault="00935BC9" w:rsidP="00935BC9">
      <w:pPr>
        <w:pStyle w:val="a7"/>
        <w:spacing w:after="60"/>
        <w:ind w:left="0" w:firstLine="851"/>
        <w:contextualSpacing w:val="0"/>
        <w:jc w:val="both"/>
      </w:pPr>
      <w:r>
        <w:t>Назначение платежа: «Обеспечение исполнения обязательств по договору, заключаемому на основании протокола № ____ от _________ г. по извещению № _______________».</w:t>
      </w:r>
    </w:p>
    <w:p w14:paraId="6993BC80" w14:textId="77777777" w:rsidR="00935BC9" w:rsidRPr="0022756B" w:rsidRDefault="00935BC9" w:rsidP="006779A1">
      <w:pPr>
        <w:pStyle w:val="a7"/>
        <w:numPr>
          <w:ilvl w:val="2"/>
          <w:numId w:val="13"/>
        </w:numPr>
        <w:tabs>
          <w:tab w:val="clear" w:pos="1701"/>
          <w:tab w:val="num" w:pos="851"/>
        </w:tabs>
        <w:spacing w:after="60"/>
        <w:ind w:left="0" w:firstLine="0"/>
        <w:contextualSpacing w:val="0"/>
        <w:jc w:val="both"/>
      </w:pPr>
      <w:r w:rsidRPr="008312DE">
        <w:rPr>
          <w:rFonts w:eastAsia="Calibri"/>
          <w:lang w:eastAsia="en-US"/>
        </w:rPr>
        <w:t xml:space="preserve">В подтверждение внесения денежных средств </w:t>
      </w:r>
      <w:r w:rsidRPr="00AF5638">
        <w:t>победитель закупки или участник закупки, с которым заключается договор</w:t>
      </w:r>
      <w:r>
        <w:t>,</w:t>
      </w:r>
      <w:r w:rsidRPr="008312DE">
        <w:rPr>
          <w:rFonts w:eastAsia="Calibri"/>
          <w:lang w:eastAsia="en-US"/>
        </w:rPr>
        <w:t xml:space="preserve"> предоставляет платежное поручение с отметкой банка об оплате (квитанцию в случае наличной формы оплаты), оригинальную выписку из банка в случае, если перевод денежных средств осуществлялся при помощи системы «Банк-клиент» на расчетный счет Заказчика.</w:t>
      </w:r>
    </w:p>
    <w:p w14:paraId="63B360A0" w14:textId="77777777" w:rsidR="00935BC9" w:rsidRDefault="00935BC9" w:rsidP="006779A1">
      <w:pPr>
        <w:pStyle w:val="a7"/>
        <w:numPr>
          <w:ilvl w:val="2"/>
          <w:numId w:val="13"/>
        </w:numPr>
        <w:tabs>
          <w:tab w:val="clear" w:pos="1701"/>
          <w:tab w:val="num" w:pos="851"/>
        </w:tabs>
        <w:spacing w:after="60"/>
        <w:ind w:left="0" w:firstLine="0"/>
        <w:contextualSpacing w:val="0"/>
        <w:jc w:val="both"/>
      </w:pPr>
      <w:r w:rsidRPr="0022756B">
        <w:t xml:space="preserve">Все расходы по перечислению денежных средств (обеспечительного платежа) на расчетный счет Заказчика, в обеспечение исполнения обязательств по </w:t>
      </w:r>
      <w:r>
        <w:t>д</w:t>
      </w:r>
      <w:r w:rsidRPr="0022756B">
        <w:t xml:space="preserve">оговору, несет </w:t>
      </w:r>
      <w:r w:rsidRPr="00AF5638">
        <w:t>победитель закупки или участник закупки, с которым заключается договор</w:t>
      </w:r>
      <w:r w:rsidRPr="0022756B">
        <w:t>.</w:t>
      </w:r>
    </w:p>
    <w:p w14:paraId="738ECA11" w14:textId="77777777" w:rsidR="00935BC9" w:rsidRPr="0022756B" w:rsidRDefault="00935BC9" w:rsidP="006779A1">
      <w:pPr>
        <w:pStyle w:val="a7"/>
        <w:numPr>
          <w:ilvl w:val="2"/>
          <w:numId w:val="13"/>
        </w:numPr>
        <w:tabs>
          <w:tab w:val="clear" w:pos="1701"/>
          <w:tab w:val="num" w:pos="851"/>
        </w:tabs>
        <w:spacing w:after="60"/>
        <w:ind w:left="0" w:firstLine="0"/>
        <w:contextualSpacing w:val="0"/>
        <w:jc w:val="both"/>
      </w:pPr>
      <w:r w:rsidRPr="00F1535A">
        <w:rPr>
          <w:rFonts w:eastAsia="Calibri"/>
          <w:lang w:eastAsia="en-US"/>
        </w:rPr>
        <w:t>При неисполнени</w:t>
      </w:r>
      <w:r>
        <w:rPr>
          <w:rFonts w:eastAsia="Calibri"/>
          <w:lang w:eastAsia="en-US"/>
        </w:rPr>
        <w:t>и обязательств, указанных в д</w:t>
      </w:r>
      <w:r w:rsidRPr="00F1535A">
        <w:rPr>
          <w:rFonts w:eastAsia="Calibri"/>
          <w:lang w:eastAsia="en-US"/>
        </w:rPr>
        <w:t>оговор</w:t>
      </w:r>
      <w:r>
        <w:rPr>
          <w:rFonts w:eastAsia="Calibri"/>
          <w:lang w:eastAsia="en-US"/>
        </w:rPr>
        <w:t>е</w:t>
      </w:r>
      <w:r w:rsidRPr="00F1535A">
        <w:rPr>
          <w:rFonts w:eastAsia="Calibri"/>
          <w:lang w:eastAsia="en-US"/>
        </w:rPr>
        <w:t>, Заказчик вправе удержать из обеспечительного платежа соответствующую сумму в счет исполнения обеспеченного обязательства.</w:t>
      </w:r>
    </w:p>
    <w:p w14:paraId="47EAD640" w14:textId="77777777" w:rsidR="00935BC9" w:rsidRDefault="00935BC9" w:rsidP="006779A1">
      <w:pPr>
        <w:pStyle w:val="a7"/>
        <w:numPr>
          <w:ilvl w:val="2"/>
          <w:numId w:val="13"/>
        </w:numPr>
        <w:tabs>
          <w:tab w:val="clear" w:pos="1701"/>
          <w:tab w:val="num" w:pos="851"/>
        </w:tabs>
        <w:spacing w:after="60"/>
        <w:ind w:left="0" w:firstLine="0"/>
        <w:contextualSpacing w:val="0"/>
        <w:jc w:val="both"/>
      </w:pPr>
      <w:r w:rsidRPr="0022756B">
        <w:t xml:space="preserve">Заказчик по письменному требованию </w:t>
      </w:r>
      <w:r w:rsidRPr="00AF5638">
        <w:t>поставщик</w:t>
      </w:r>
      <w:r>
        <w:t>а (подрядчика, исполнителя)</w:t>
      </w:r>
      <w:r w:rsidRPr="0022756B">
        <w:t xml:space="preserve"> возвращает ему обеспечение исполнения </w:t>
      </w:r>
      <w:r>
        <w:t>д</w:t>
      </w:r>
      <w:r w:rsidRPr="0022756B">
        <w:t>оговора в течение 15 (</w:t>
      </w:r>
      <w:r>
        <w:t>п</w:t>
      </w:r>
      <w:r w:rsidRPr="0022756B">
        <w:t xml:space="preserve">ятнадцати) рабочих дней после истечения срока, на который оно предоставлено, при условии надлежащего исполнения </w:t>
      </w:r>
      <w:r w:rsidRPr="00AF5638">
        <w:t>поставщик</w:t>
      </w:r>
      <w:r>
        <w:t>ом (подрядчиком, исполнителем)</w:t>
      </w:r>
      <w:r w:rsidRPr="0022756B">
        <w:t xml:space="preserve"> всех своих обязательств по </w:t>
      </w:r>
      <w:r>
        <w:t>д</w:t>
      </w:r>
      <w:r w:rsidRPr="0022756B">
        <w:t>оговору.</w:t>
      </w:r>
    </w:p>
    <w:p w14:paraId="172A3AA1" w14:textId="77777777" w:rsidR="00935BC9" w:rsidRPr="00951D10" w:rsidRDefault="00935BC9" w:rsidP="006779A1">
      <w:pPr>
        <w:pStyle w:val="a7"/>
        <w:numPr>
          <w:ilvl w:val="2"/>
          <w:numId w:val="13"/>
        </w:numPr>
        <w:tabs>
          <w:tab w:val="clear" w:pos="1701"/>
          <w:tab w:val="num" w:pos="851"/>
        </w:tabs>
        <w:spacing w:after="60"/>
        <w:ind w:left="0" w:firstLine="0"/>
        <w:contextualSpacing w:val="0"/>
        <w:jc w:val="both"/>
      </w:pPr>
      <w:r w:rsidRPr="00C22BD2">
        <w:t xml:space="preserve">В случае, если по каким-либо причинам обеспечение исполнения обязательств по </w:t>
      </w:r>
      <w:r>
        <w:t>д</w:t>
      </w:r>
      <w:r w:rsidRPr="00C22BD2">
        <w:t>оговору перестало быть действительным, закончило свое действие или иным образом перестало обеспечивать исполнение поставщик</w:t>
      </w:r>
      <w:r>
        <w:t>ом (подрядчиком, исполнителем)</w:t>
      </w:r>
      <w:r w:rsidRPr="00C22BD2">
        <w:t xml:space="preserve"> своих обязательств по </w:t>
      </w:r>
      <w:r>
        <w:t>д</w:t>
      </w:r>
      <w:r w:rsidRPr="00C22BD2">
        <w:t>оговору, поставщик</w:t>
      </w:r>
      <w:r>
        <w:t xml:space="preserve"> (подрядчик, исполнитель)</w:t>
      </w:r>
      <w:r w:rsidRPr="00C22BD2">
        <w:t xml:space="preserve"> обязуется в течение 10 (</w:t>
      </w:r>
      <w:r>
        <w:t>д</w:t>
      </w:r>
      <w:r w:rsidRPr="00C22BD2">
        <w:t xml:space="preserve">есяти) рабочих дней предоставить Заказчику иное (новое) надлежащее обеспечение исполнение обязательств по </w:t>
      </w:r>
      <w:r>
        <w:t>д</w:t>
      </w:r>
      <w:r w:rsidRPr="00C22BD2">
        <w:t>оговору.</w:t>
      </w:r>
    </w:p>
    <w:p w14:paraId="4A18031C" w14:textId="77777777" w:rsidR="00A7213F" w:rsidRDefault="005B3B38" w:rsidP="00951D10">
      <w:pPr>
        <w:pStyle w:val="1"/>
        <w:numPr>
          <w:ilvl w:val="0"/>
          <w:numId w:val="1"/>
        </w:numPr>
        <w:tabs>
          <w:tab w:val="left" w:pos="426"/>
        </w:tabs>
        <w:spacing w:before="360" w:after="360"/>
        <w:ind w:left="0" w:firstLine="0"/>
        <w:jc w:val="both"/>
        <w:rPr>
          <w:rFonts w:cs="Times New Roman"/>
        </w:rPr>
      </w:pPr>
      <w:bookmarkStart w:id="1235" w:name="_Ref535168275"/>
      <w:bookmarkStart w:id="1236" w:name="_Toc189224388"/>
      <w:bookmarkStart w:id="1237" w:name="_Ref528673766"/>
      <w:bookmarkStart w:id="1238" w:name="_Toc528851183"/>
      <w:bookmarkStart w:id="1239" w:name="ДОГОВОР"/>
      <w:bookmarkStart w:id="1240" w:name="_Ref55280359"/>
      <w:bookmarkStart w:id="1241" w:name="_Toc55285360"/>
      <w:bookmarkStart w:id="1242" w:name="_Toc55305377"/>
      <w:bookmarkStart w:id="1243" w:name="_Toc57314628"/>
      <w:bookmarkStart w:id="1244" w:name="_Toc69728953"/>
      <w:bookmarkStart w:id="1245" w:name="_Toc98251886"/>
      <w:bookmarkEnd w:id="1164"/>
      <w:bookmarkEnd w:id="1165"/>
      <w:r w:rsidRPr="005B3B38">
        <w:rPr>
          <w:rFonts w:cs="Times New Roman"/>
        </w:rPr>
        <w:lastRenderedPageBreak/>
        <w:t>ЗАКЛЮЧЕНИЕ ДОГОВОРА ПО РЕЗУЛЬТАТАМ ЗАКУПКИ</w:t>
      </w:r>
      <w:bookmarkEnd w:id="1235"/>
      <w:bookmarkEnd w:id="1236"/>
    </w:p>
    <w:p w14:paraId="163C3419" w14:textId="77777777" w:rsidR="007F2441" w:rsidRPr="007F2441" w:rsidRDefault="007F2441" w:rsidP="006779A1">
      <w:pPr>
        <w:pStyle w:val="a7"/>
        <w:keepNext/>
        <w:keepLines/>
        <w:widowControl/>
        <w:numPr>
          <w:ilvl w:val="0"/>
          <w:numId w:val="13"/>
        </w:numPr>
        <w:autoSpaceDE/>
        <w:autoSpaceDN/>
        <w:adjustRightInd/>
        <w:spacing w:before="240" w:after="200"/>
        <w:contextualSpacing w:val="0"/>
        <w:jc w:val="both"/>
        <w:outlineLvl w:val="1"/>
        <w:rPr>
          <w:rFonts w:eastAsiaTheme="majorEastAsia"/>
          <w:b/>
          <w:snapToGrid w:val="0"/>
          <w:vanish/>
          <w:lang w:eastAsia="en-US"/>
        </w:rPr>
      </w:pPr>
      <w:bookmarkStart w:id="1246" w:name="_Toc535169041"/>
      <w:bookmarkStart w:id="1247" w:name="_Toc535169290"/>
      <w:bookmarkStart w:id="1248" w:name="_Toc535175732"/>
      <w:bookmarkStart w:id="1249" w:name="_Toc535175987"/>
      <w:bookmarkStart w:id="1250" w:name="_Toc535178328"/>
      <w:bookmarkStart w:id="1251" w:name="_Toc535179042"/>
      <w:bookmarkStart w:id="1252" w:name="_Toc535179296"/>
      <w:bookmarkStart w:id="1253" w:name="_Toc535179461"/>
      <w:bookmarkStart w:id="1254" w:name="_Toc535179620"/>
      <w:bookmarkStart w:id="1255" w:name="_Toc535179779"/>
      <w:bookmarkStart w:id="1256" w:name="_Toc535179932"/>
      <w:bookmarkStart w:id="1257" w:name="_Toc535180275"/>
      <w:bookmarkStart w:id="1258" w:name="_Toc535180435"/>
      <w:bookmarkStart w:id="1259" w:name="_Toc535180594"/>
      <w:bookmarkStart w:id="1260" w:name="_Toc535180759"/>
      <w:bookmarkStart w:id="1261" w:name="_Toc535180924"/>
      <w:bookmarkStart w:id="1262" w:name="_Toc535181090"/>
      <w:bookmarkStart w:id="1263" w:name="_Toc535181379"/>
      <w:bookmarkStart w:id="1264" w:name="_Toc535181741"/>
      <w:bookmarkStart w:id="1265" w:name="_Toc535181897"/>
      <w:bookmarkStart w:id="1266" w:name="_Toc535182875"/>
      <w:bookmarkStart w:id="1267" w:name="_Toc535182962"/>
      <w:bookmarkStart w:id="1268" w:name="_Toc535183966"/>
      <w:bookmarkStart w:id="1269" w:name="_Toc535185759"/>
      <w:bookmarkStart w:id="1270" w:name="_Toc535187562"/>
      <w:bookmarkStart w:id="1271" w:name="_Toc535187653"/>
      <w:bookmarkStart w:id="1272" w:name="_Toc535187744"/>
      <w:bookmarkStart w:id="1273" w:name="_Toc535187835"/>
      <w:bookmarkStart w:id="1274" w:name="_Toc535187921"/>
      <w:bookmarkStart w:id="1275" w:name="_Toc535190975"/>
      <w:bookmarkStart w:id="1276" w:name="_Toc535236947"/>
      <w:bookmarkStart w:id="1277" w:name="_Toc535237022"/>
      <w:bookmarkStart w:id="1278" w:name="_Toc535237197"/>
      <w:bookmarkStart w:id="1279" w:name="_Toc535237271"/>
      <w:bookmarkStart w:id="1280" w:name="_Toc535242799"/>
      <w:bookmarkStart w:id="1281" w:name="_Toc535256449"/>
      <w:bookmarkStart w:id="1282" w:name="_Toc535257937"/>
      <w:bookmarkStart w:id="1283" w:name="_Toc535264803"/>
      <w:bookmarkStart w:id="1284" w:name="_Toc535264877"/>
      <w:bookmarkStart w:id="1285" w:name="_Toc535276244"/>
      <w:bookmarkStart w:id="1286" w:name="_Toc535321247"/>
      <w:bookmarkStart w:id="1287" w:name="_Toc535866320"/>
      <w:bookmarkStart w:id="1288" w:name="_Toc535866395"/>
      <w:bookmarkStart w:id="1289" w:name="_Toc535866838"/>
      <w:bookmarkStart w:id="1290" w:name="_Toc536094742"/>
      <w:bookmarkStart w:id="1291" w:name="_Toc2064759"/>
      <w:bookmarkStart w:id="1292" w:name="_Toc2064834"/>
      <w:bookmarkStart w:id="1293" w:name="_Toc2070843"/>
      <w:bookmarkStart w:id="1294" w:name="_Toc2070915"/>
      <w:bookmarkStart w:id="1295" w:name="_Toc2707556"/>
      <w:bookmarkStart w:id="1296" w:name="_Toc2716228"/>
      <w:bookmarkStart w:id="1297" w:name="_Toc7100585"/>
      <w:bookmarkStart w:id="1298" w:name="_Toc8053437"/>
      <w:bookmarkStart w:id="1299" w:name="_Toc8734098"/>
      <w:bookmarkStart w:id="1300" w:name="_Toc9081929"/>
      <w:bookmarkStart w:id="1301" w:name="_Toc12375380"/>
      <w:bookmarkStart w:id="1302" w:name="_Toc17736496"/>
      <w:bookmarkStart w:id="1303" w:name="_Toc21690572"/>
      <w:bookmarkStart w:id="1304" w:name="_Toc21728337"/>
      <w:bookmarkStart w:id="1305" w:name="_Toc22886293"/>
      <w:bookmarkStart w:id="1306" w:name="_Toc22886365"/>
      <w:bookmarkStart w:id="1307" w:name="_Toc59722017"/>
      <w:bookmarkStart w:id="1308" w:name="_Toc59722303"/>
      <w:bookmarkStart w:id="1309" w:name="_Toc60661654"/>
      <w:bookmarkStart w:id="1310" w:name="_Toc61444932"/>
      <w:bookmarkStart w:id="1311" w:name="_Toc83905398"/>
      <w:bookmarkStart w:id="1312" w:name="_Toc118901407"/>
      <w:bookmarkStart w:id="1313" w:name="_Toc118901476"/>
      <w:bookmarkStart w:id="1314" w:name="_Toc189224389"/>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1EA75E47" w14:textId="77777777" w:rsidR="007F2441" w:rsidRDefault="007F2441" w:rsidP="006779A1">
      <w:pPr>
        <w:pStyle w:val="20"/>
        <w:numPr>
          <w:ilvl w:val="1"/>
          <w:numId w:val="13"/>
        </w:numPr>
        <w:tabs>
          <w:tab w:val="clear" w:pos="1134"/>
          <w:tab w:val="num" w:pos="567"/>
        </w:tabs>
        <w:spacing w:before="240" w:after="200" w:line="240" w:lineRule="auto"/>
        <w:ind w:left="567" w:hanging="567"/>
        <w:jc w:val="both"/>
        <w:rPr>
          <w:rFonts w:ascii="Times New Roman" w:hAnsi="Times New Roman" w:cs="Times New Roman"/>
          <w:bCs w:val="0"/>
          <w:snapToGrid w:val="0"/>
          <w:color w:val="auto"/>
          <w:sz w:val="24"/>
          <w:szCs w:val="24"/>
        </w:rPr>
      </w:pPr>
      <w:bookmarkStart w:id="1315" w:name="_Toc189224390"/>
      <w:r>
        <w:rPr>
          <w:rFonts w:ascii="Times New Roman" w:hAnsi="Times New Roman" w:cs="Times New Roman"/>
          <w:bCs w:val="0"/>
          <w:snapToGrid w:val="0"/>
          <w:color w:val="auto"/>
          <w:sz w:val="24"/>
          <w:szCs w:val="24"/>
        </w:rPr>
        <w:t>Заключение договора</w:t>
      </w:r>
      <w:bookmarkEnd w:id="1315"/>
    </w:p>
    <w:p w14:paraId="15D8904E" w14:textId="3188640F" w:rsidR="00F20322" w:rsidRDefault="00982767" w:rsidP="006779A1">
      <w:pPr>
        <w:pStyle w:val="a7"/>
        <w:numPr>
          <w:ilvl w:val="2"/>
          <w:numId w:val="13"/>
        </w:numPr>
        <w:tabs>
          <w:tab w:val="clear" w:pos="1701"/>
          <w:tab w:val="num" w:pos="851"/>
        </w:tabs>
        <w:spacing w:after="60"/>
        <w:ind w:left="0" w:firstLine="0"/>
        <w:contextualSpacing w:val="0"/>
        <w:jc w:val="both"/>
      </w:pPr>
      <w:bookmarkStart w:id="1316" w:name="_Ref535168276"/>
      <w:r w:rsidRPr="00982767">
        <w:t xml:space="preserve">Договор по результатам </w:t>
      </w:r>
      <w:r w:rsidR="005367B0">
        <w:t xml:space="preserve">процедуры </w:t>
      </w:r>
      <w:r w:rsidR="00E97C81">
        <w:t>закупки</w:t>
      </w:r>
      <w:r w:rsidRPr="00982767">
        <w:t xml:space="preserve"> заключается не ранее чем через </w:t>
      </w:r>
      <w:r w:rsidRPr="00982767">
        <w:br/>
        <w:t xml:space="preserve">10 (десять) дней и не позднее чем через 20 (двадцать) дней с даты </w:t>
      </w:r>
      <w:r w:rsidR="008E2752">
        <w:t xml:space="preserve">официального </w:t>
      </w:r>
      <w:r w:rsidRPr="00982767">
        <w:t>размещения итогового протокола, составленного по результатам закупки.</w:t>
      </w:r>
      <w:bookmarkEnd w:id="1316"/>
    </w:p>
    <w:p w14:paraId="3024B0E4" w14:textId="753759A8" w:rsidR="000464B3" w:rsidRDefault="000464B3" w:rsidP="006779A1">
      <w:pPr>
        <w:pStyle w:val="a7"/>
        <w:numPr>
          <w:ilvl w:val="2"/>
          <w:numId w:val="13"/>
        </w:numPr>
        <w:tabs>
          <w:tab w:val="clear" w:pos="1701"/>
          <w:tab w:val="num" w:pos="851"/>
        </w:tabs>
        <w:spacing w:after="60"/>
        <w:ind w:left="0" w:firstLine="0"/>
        <w:contextualSpacing w:val="0"/>
        <w:jc w:val="both"/>
      </w:pPr>
      <w:r>
        <w:t xml:space="preserve">В случае, если пунктом </w:t>
      </w:r>
      <w:r>
        <w:fldChar w:fldCharType="begin"/>
      </w:r>
      <w:r>
        <w:instrText xml:space="preserve"> REF _Ref21689544 \r \h </w:instrText>
      </w:r>
      <w:r>
        <w:fldChar w:fldCharType="separate"/>
      </w:r>
      <w:r w:rsidR="00DF7B9F">
        <w:t>17</w:t>
      </w:r>
      <w:r>
        <w:fldChar w:fldCharType="end"/>
      </w:r>
      <w:r>
        <w:t xml:space="preserve"> </w:t>
      </w:r>
      <w:r>
        <w:fldChar w:fldCharType="begin"/>
      </w:r>
      <w:r>
        <w:instrText xml:space="preserve"> REF _Ref529790891 \r \h </w:instrText>
      </w:r>
      <w:r>
        <w:fldChar w:fldCharType="separate"/>
      </w:r>
      <w:r w:rsidR="00DF7B9F">
        <w:t>РАЗДЕЛ 1</w:t>
      </w:r>
      <w:r>
        <w:fldChar w:fldCharType="end"/>
      </w:r>
      <w:r>
        <w:t xml:space="preserve"> Извещения установлено требование о необходимости предоставления обеспечения исполнения договора такой</w:t>
      </w:r>
      <w:r w:rsidRPr="00AC6355">
        <w:t xml:space="preserve"> </w:t>
      </w:r>
      <w:r>
        <w:t>д</w:t>
      </w:r>
      <w:r w:rsidRPr="00AC6355">
        <w:t xml:space="preserve">оговор заключается после предоставления </w:t>
      </w:r>
      <w:r>
        <w:t>З</w:t>
      </w:r>
      <w:r w:rsidRPr="00AC6355">
        <w:t>аказчику обеспечения исполнения договора.</w:t>
      </w:r>
    </w:p>
    <w:p w14:paraId="0AA2E948" w14:textId="77777777" w:rsidR="008E2752" w:rsidRDefault="008E2752" w:rsidP="006779A1">
      <w:pPr>
        <w:pStyle w:val="a7"/>
        <w:numPr>
          <w:ilvl w:val="2"/>
          <w:numId w:val="13"/>
        </w:numPr>
        <w:tabs>
          <w:tab w:val="clear" w:pos="1701"/>
          <w:tab w:val="num" w:pos="851"/>
        </w:tabs>
        <w:spacing w:after="60"/>
        <w:ind w:left="0" w:firstLine="0"/>
        <w:contextualSpacing w:val="0"/>
        <w:jc w:val="both"/>
      </w:pPr>
      <w:r w:rsidRPr="008E2752">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5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электронной площадки.</w:t>
      </w:r>
    </w:p>
    <w:p w14:paraId="26DC2974" w14:textId="6C08E95B" w:rsidR="00F253DE" w:rsidRDefault="00A6218E" w:rsidP="006779A1">
      <w:pPr>
        <w:pStyle w:val="a7"/>
        <w:numPr>
          <w:ilvl w:val="2"/>
          <w:numId w:val="13"/>
        </w:numPr>
        <w:tabs>
          <w:tab w:val="clear" w:pos="1701"/>
          <w:tab w:val="num" w:pos="851"/>
        </w:tabs>
        <w:spacing w:after="60"/>
        <w:ind w:left="0" w:firstLine="0"/>
        <w:contextualSpacing w:val="0"/>
        <w:jc w:val="both"/>
      </w:pPr>
      <w:bookmarkStart w:id="1317" w:name="_Toc528852004"/>
      <w:bookmarkStart w:id="1318" w:name="_Toc529349027"/>
      <w:bookmarkStart w:id="1319" w:name="_Toc529948230"/>
      <w:bookmarkStart w:id="1320" w:name="_Toc535166367"/>
      <w:r w:rsidRPr="00A6218E">
        <w:t xml:space="preserve">Условия договора определяются в соответствии с требованиями Заказчика и п. </w:t>
      </w:r>
      <w:r w:rsidRPr="00A6218E">
        <w:fldChar w:fldCharType="begin"/>
      </w:r>
      <w:r w:rsidRPr="00A6218E">
        <w:instrText xml:space="preserve"> REF _Ref86827161 \r \h  \* MERGEFORMAT </w:instrText>
      </w:r>
      <w:r w:rsidRPr="00A6218E">
        <w:fldChar w:fldCharType="separate"/>
      </w:r>
      <w:r w:rsidR="00DF7B9F">
        <w:t>2.1.9</w:t>
      </w:r>
      <w:r w:rsidRPr="00A6218E">
        <w:fldChar w:fldCharType="end"/>
      </w:r>
      <w:r w:rsidRPr="00A6218E">
        <w:t xml:space="preserve"> настояще</w:t>
      </w:r>
      <w:r w:rsidR="00274862">
        <w:t>го</w:t>
      </w:r>
      <w:r w:rsidRPr="00A6218E">
        <w:t xml:space="preserve"> </w:t>
      </w:r>
      <w:r w:rsidR="00274862">
        <w:t>Извещения</w:t>
      </w:r>
      <w:r w:rsidRPr="00A6218E">
        <w:t>.</w:t>
      </w:r>
      <w:bookmarkEnd w:id="1317"/>
      <w:bookmarkEnd w:id="1318"/>
      <w:bookmarkEnd w:id="1319"/>
      <w:bookmarkEnd w:id="1320"/>
    </w:p>
    <w:p w14:paraId="672F06C1" w14:textId="77777777" w:rsidR="009B0CD7" w:rsidRPr="009B0CD7" w:rsidRDefault="009B0CD7" w:rsidP="006779A1">
      <w:pPr>
        <w:pStyle w:val="a7"/>
        <w:numPr>
          <w:ilvl w:val="2"/>
          <w:numId w:val="13"/>
        </w:numPr>
        <w:tabs>
          <w:tab w:val="clear" w:pos="1701"/>
          <w:tab w:val="num" w:pos="851"/>
        </w:tabs>
        <w:spacing w:after="60"/>
        <w:ind w:left="0" w:firstLine="0"/>
        <w:contextualSpacing w:val="0"/>
        <w:jc w:val="both"/>
        <w:rPr>
          <w:lang w:val="x-none"/>
        </w:rPr>
      </w:pPr>
      <w:bookmarkStart w:id="1321" w:name="_Ref524609775"/>
      <w:r w:rsidRPr="009B0CD7">
        <w:rPr>
          <w:lang w:val="x-none"/>
        </w:rPr>
        <w:t>Заказчик по согласованию с победителем закупки при заключении и исполнении договора вправе изменить:</w:t>
      </w:r>
      <w:bookmarkEnd w:id="1321"/>
    </w:p>
    <w:p w14:paraId="1222FC1F" w14:textId="77777777" w:rsidR="009B0CD7" w:rsidRPr="009B0CD7" w:rsidRDefault="009B0CD7" w:rsidP="006779A1">
      <w:pPr>
        <w:pStyle w:val="a7"/>
        <w:numPr>
          <w:ilvl w:val="0"/>
          <w:numId w:val="43"/>
        </w:numPr>
        <w:spacing w:after="60"/>
        <w:ind w:left="0" w:firstLine="357"/>
        <w:contextualSpacing w:val="0"/>
        <w:jc w:val="both"/>
        <w:rPr>
          <w:lang w:val="x-none"/>
        </w:rPr>
      </w:pPr>
      <w:bookmarkStart w:id="1322" w:name="_Ref524609755"/>
      <w:r w:rsidRPr="009B0CD7">
        <w:rPr>
          <w:lang w:val="x-none"/>
        </w:rPr>
        <w:t>предусмотренный договором объем закупаемой продукции</w:t>
      </w:r>
      <w:r w:rsidR="00A95368">
        <w:t xml:space="preserve"> (услуг, работ)</w:t>
      </w:r>
      <w:r w:rsidRPr="009B0CD7">
        <w:rPr>
          <w:lang w:val="x-none"/>
        </w:rPr>
        <w:t xml:space="preserve">. </w:t>
      </w:r>
      <w:r w:rsidR="00A95368">
        <w:br/>
      </w:r>
      <w:r w:rsidRPr="009B0CD7">
        <w:rPr>
          <w:lang w:val="x-none"/>
        </w:rPr>
        <w:t>При увеличении объема закупаемой продукции</w:t>
      </w:r>
      <w:r w:rsidR="00A95368">
        <w:t xml:space="preserve"> (услуг, работ)</w:t>
      </w:r>
      <w:r w:rsidRPr="009B0CD7">
        <w:rPr>
          <w:lang w:val="x-none"/>
        </w:rPr>
        <w:t xml:space="preserve"> Заказчик по согласованию с победителем вправе увеличить первоначальную цену договора  соответственно изменяемому объему продукции</w:t>
      </w:r>
      <w:r w:rsidR="00A95368">
        <w:t xml:space="preserve"> (услуг, работ)</w:t>
      </w:r>
      <w:r w:rsidRPr="009B0CD7">
        <w:rPr>
          <w:lang w:val="x-none"/>
        </w:rPr>
        <w:t xml:space="preserve"> без изменения стоимости за единицу продукции</w:t>
      </w:r>
      <w:r w:rsidR="00A95368">
        <w:t xml:space="preserve"> (услуги, работы)</w:t>
      </w:r>
      <w:r w:rsidRPr="009B0CD7">
        <w:rPr>
          <w:lang w:val="x-none"/>
        </w:rPr>
        <w:t>, а при внесении соответствующих изменений в договор в связи с сокращением объема закупаемой продукции</w:t>
      </w:r>
      <w:r w:rsidR="00A95368">
        <w:t xml:space="preserve"> (услуг, работ)</w:t>
      </w:r>
      <w:r w:rsidRPr="009B0CD7">
        <w:rPr>
          <w:lang w:val="x-none"/>
        </w:rPr>
        <w:t xml:space="preserve"> Заказчик обязан уменьшить цену договора соответствующим образом без изменения стоимости единицы продукции</w:t>
      </w:r>
      <w:bookmarkEnd w:id="1322"/>
      <w:r w:rsidR="00A95368">
        <w:t xml:space="preserve"> (услуги, работы).</w:t>
      </w:r>
    </w:p>
    <w:p w14:paraId="632EFB37" w14:textId="77777777" w:rsidR="009B0CD7" w:rsidRPr="009B0CD7" w:rsidRDefault="009B0CD7" w:rsidP="006779A1">
      <w:pPr>
        <w:pStyle w:val="a7"/>
        <w:numPr>
          <w:ilvl w:val="0"/>
          <w:numId w:val="43"/>
        </w:numPr>
        <w:spacing w:after="60"/>
        <w:contextualSpacing w:val="0"/>
        <w:jc w:val="both"/>
        <w:rPr>
          <w:lang w:val="x-none"/>
        </w:rPr>
      </w:pPr>
      <w:r w:rsidRPr="009B0CD7">
        <w:rPr>
          <w:lang w:val="x-none"/>
        </w:rPr>
        <w:t>цену договора:</w:t>
      </w:r>
    </w:p>
    <w:p w14:paraId="1C685189" w14:textId="77777777" w:rsidR="009B0CD7" w:rsidRPr="009B0CD7" w:rsidRDefault="009B0CD7" w:rsidP="006779A1">
      <w:pPr>
        <w:pStyle w:val="a7"/>
        <w:numPr>
          <w:ilvl w:val="0"/>
          <w:numId w:val="44"/>
        </w:numPr>
        <w:spacing w:after="60"/>
        <w:ind w:left="0" w:firstLine="993"/>
        <w:contextualSpacing w:val="0"/>
        <w:jc w:val="both"/>
        <w:rPr>
          <w:lang w:val="x-none"/>
        </w:rPr>
      </w:pPr>
      <w:r w:rsidRPr="009B0CD7">
        <w:rPr>
          <w:lang w:val="x-none"/>
        </w:rPr>
        <w:t>путем ее уменьшения без изменения иных условий исполнения договора;</w:t>
      </w:r>
    </w:p>
    <w:p w14:paraId="690CC577" w14:textId="23A6FEC9" w:rsidR="009B0CD7" w:rsidRPr="009B0CD7" w:rsidRDefault="009B0CD7" w:rsidP="006779A1">
      <w:pPr>
        <w:pStyle w:val="a7"/>
        <w:numPr>
          <w:ilvl w:val="0"/>
          <w:numId w:val="44"/>
        </w:numPr>
        <w:spacing w:after="60"/>
        <w:ind w:left="0" w:firstLine="993"/>
        <w:contextualSpacing w:val="0"/>
        <w:jc w:val="both"/>
        <w:rPr>
          <w:lang w:val="x-none"/>
        </w:rPr>
      </w:pPr>
      <w:r w:rsidRPr="009B0CD7">
        <w:rPr>
          <w:lang w:val="x-none"/>
        </w:rPr>
        <w:t xml:space="preserve">в случаях, предусмотренных подпунктом </w:t>
      </w:r>
      <w:r w:rsidRPr="009B0CD7">
        <w:rPr>
          <w:lang w:val="x-none"/>
        </w:rPr>
        <w:fldChar w:fldCharType="begin"/>
      </w:r>
      <w:r w:rsidRPr="009B0CD7">
        <w:rPr>
          <w:lang w:val="x-none"/>
        </w:rPr>
        <w:instrText xml:space="preserve"> REF _Ref524609755 \r \h </w:instrText>
      </w:r>
      <w:r>
        <w:rPr>
          <w:lang w:val="x-none"/>
        </w:rPr>
        <w:instrText xml:space="preserve"> \* MERGEFORMAT </w:instrText>
      </w:r>
      <w:r w:rsidRPr="009B0CD7">
        <w:rPr>
          <w:lang w:val="x-none"/>
        </w:rPr>
      </w:r>
      <w:r w:rsidRPr="009B0CD7">
        <w:rPr>
          <w:lang w:val="x-none"/>
        </w:rPr>
        <w:fldChar w:fldCharType="separate"/>
      </w:r>
      <w:r w:rsidR="00DF7B9F">
        <w:rPr>
          <w:lang w:val="x-none"/>
        </w:rPr>
        <w:t>а)</w:t>
      </w:r>
      <w:r w:rsidRPr="009B0CD7">
        <w:fldChar w:fldCharType="end"/>
      </w:r>
      <w:r w:rsidRPr="009B0CD7">
        <w:rPr>
          <w:lang w:val="x-none"/>
        </w:rPr>
        <w:t xml:space="preserve"> п.</w:t>
      </w:r>
      <w:r>
        <w:t>6.1.</w:t>
      </w:r>
      <w:r w:rsidR="00D92EB8">
        <w:t>5</w:t>
      </w:r>
      <w:r w:rsidRPr="009B0CD7">
        <w:rPr>
          <w:lang w:val="x-none"/>
        </w:rPr>
        <w:t xml:space="preserve"> настоящего </w:t>
      </w:r>
      <w:r>
        <w:t>Раздела</w:t>
      </w:r>
      <w:r w:rsidRPr="009B0CD7">
        <w:rPr>
          <w:lang w:val="x-none"/>
        </w:rPr>
        <w:t>;</w:t>
      </w:r>
    </w:p>
    <w:p w14:paraId="2A005820" w14:textId="77777777" w:rsidR="009B0CD7" w:rsidRPr="009B0CD7" w:rsidRDefault="009B0CD7" w:rsidP="006779A1">
      <w:pPr>
        <w:pStyle w:val="a7"/>
        <w:numPr>
          <w:ilvl w:val="0"/>
          <w:numId w:val="44"/>
        </w:numPr>
        <w:spacing w:after="60"/>
        <w:ind w:left="0" w:firstLine="993"/>
        <w:contextualSpacing w:val="0"/>
        <w:jc w:val="both"/>
        <w:rPr>
          <w:lang w:val="x-none"/>
        </w:rPr>
      </w:pPr>
      <w:r w:rsidRPr="009B0CD7">
        <w:rPr>
          <w:lang w:val="x-none"/>
        </w:rPr>
        <w:t xml:space="preserve">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и </w:t>
      </w:r>
      <w:r w:rsidRPr="009B0CD7">
        <w:rPr>
          <w:bCs/>
          <w:lang w:val="x-none"/>
        </w:rPr>
        <w:t>информационных ресурсов Росстата РФ</w:t>
      </w:r>
      <w:r w:rsidRPr="009B0CD7">
        <w:rPr>
          <w:lang w:val="x-none"/>
        </w:rPr>
        <w:t>;</w:t>
      </w:r>
    </w:p>
    <w:p w14:paraId="6A417AB2" w14:textId="77777777" w:rsidR="009B0CD7" w:rsidRPr="009B0CD7" w:rsidRDefault="009B0CD7" w:rsidP="006779A1">
      <w:pPr>
        <w:pStyle w:val="a7"/>
        <w:numPr>
          <w:ilvl w:val="0"/>
          <w:numId w:val="44"/>
        </w:numPr>
        <w:spacing w:after="60"/>
        <w:ind w:left="0" w:firstLine="993"/>
        <w:contextualSpacing w:val="0"/>
        <w:jc w:val="both"/>
        <w:rPr>
          <w:lang w:val="x-none"/>
        </w:rPr>
      </w:pPr>
      <w:r w:rsidRPr="009B0CD7">
        <w:rPr>
          <w:lang w:val="x-none"/>
        </w:rPr>
        <w:t>в случае изменения в соответствии с законодательством Российской Федерации регулируемых государством цен (тарифов);</w:t>
      </w:r>
    </w:p>
    <w:p w14:paraId="6D0CEBE8" w14:textId="77777777" w:rsidR="009B0CD7" w:rsidRPr="009B0CD7" w:rsidRDefault="009B0CD7" w:rsidP="006779A1">
      <w:pPr>
        <w:pStyle w:val="a7"/>
        <w:numPr>
          <w:ilvl w:val="0"/>
          <w:numId w:val="43"/>
        </w:numPr>
        <w:spacing w:after="60"/>
        <w:ind w:left="0" w:firstLine="360"/>
        <w:contextualSpacing w:val="0"/>
        <w:jc w:val="both"/>
        <w:rPr>
          <w:lang w:val="x-none"/>
        </w:rPr>
      </w:pPr>
      <w:r w:rsidRPr="009B0CD7">
        <w:rPr>
          <w:lang w:val="x-none"/>
        </w:rPr>
        <w:t xml:space="preserve">сроки </w:t>
      </w:r>
      <w:r w:rsidR="00A95368">
        <w:t xml:space="preserve">поставки продукции (оказания услуг, </w:t>
      </w:r>
      <w:r w:rsidRPr="009B0CD7">
        <w:rPr>
          <w:lang w:val="x-none"/>
        </w:rPr>
        <w:t>выполнения работ</w:t>
      </w:r>
      <w:r w:rsidR="00A95368">
        <w:t>)</w:t>
      </w:r>
      <w:r w:rsidRPr="009B0CD7">
        <w:rPr>
          <w:lang w:val="x-none"/>
        </w:rPr>
        <w:t xml:space="preserve"> за исключением случаев, когда сроки являлись одним из критериев отбора/оценки участников и служили достаточным условием для отклонения других участников закупки либо признания их заявок менее предпочтительными. </w:t>
      </w:r>
    </w:p>
    <w:p w14:paraId="23C31D0B" w14:textId="77777777" w:rsidR="00F370E1" w:rsidRPr="00F370E1" w:rsidRDefault="00F370E1" w:rsidP="006779A1">
      <w:pPr>
        <w:pStyle w:val="a7"/>
        <w:numPr>
          <w:ilvl w:val="2"/>
          <w:numId w:val="13"/>
        </w:numPr>
        <w:tabs>
          <w:tab w:val="clear" w:pos="1701"/>
          <w:tab w:val="num" w:pos="851"/>
        </w:tabs>
        <w:spacing w:after="60"/>
        <w:ind w:left="0" w:firstLine="0"/>
        <w:contextualSpacing w:val="0"/>
        <w:jc w:val="both"/>
      </w:pPr>
      <w:bookmarkStart w:id="1323" w:name="_Toc528852007"/>
      <w:bookmarkStart w:id="1324" w:name="_Toc529349030"/>
      <w:bookmarkStart w:id="1325" w:name="_Toc529948233"/>
      <w:bookmarkStart w:id="1326" w:name="_Toc535166370"/>
      <w:r w:rsidRPr="00F370E1">
        <w:t>Заключение договора для победителя процедуры закупки, участника закупки, заявке которого присвоен следующий порядковый номер после победителя, единственного участника закупки, подавшего заявку на участие в закупке, участника закупки, признанного единственным участником закупки, обязательно.</w:t>
      </w:r>
      <w:bookmarkEnd w:id="1323"/>
      <w:bookmarkEnd w:id="1324"/>
      <w:bookmarkEnd w:id="1325"/>
      <w:bookmarkEnd w:id="1326"/>
    </w:p>
    <w:p w14:paraId="0F3DE8EB" w14:textId="77777777" w:rsidR="0038277C" w:rsidRDefault="0038277C" w:rsidP="006779A1">
      <w:pPr>
        <w:pStyle w:val="20"/>
        <w:numPr>
          <w:ilvl w:val="1"/>
          <w:numId w:val="13"/>
        </w:numPr>
        <w:tabs>
          <w:tab w:val="clear" w:pos="1134"/>
          <w:tab w:val="num" w:pos="567"/>
        </w:tabs>
        <w:spacing w:before="240" w:after="200" w:line="240" w:lineRule="auto"/>
        <w:ind w:left="567" w:hanging="567"/>
        <w:jc w:val="both"/>
        <w:rPr>
          <w:rFonts w:ascii="Times New Roman" w:hAnsi="Times New Roman" w:cs="Times New Roman"/>
          <w:bCs w:val="0"/>
          <w:snapToGrid w:val="0"/>
          <w:color w:val="auto"/>
          <w:sz w:val="24"/>
          <w:szCs w:val="24"/>
        </w:rPr>
      </w:pPr>
      <w:bookmarkStart w:id="1327" w:name="_Toc189224391"/>
      <w:r>
        <w:rPr>
          <w:rFonts w:ascii="Times New Roman" w:hAnsi="Times New Roman" w:cs="Times New Roman"/>
          <w:bCs w:val="0"/>
          <w:snapToGrid w:val="0"/>
          <w:color w:val="auto"/>
          <w:sz w:val="24"/>
          <w:szCs w:val="24"/>
        </w:rPr>
        <w:t>Уклонение победителя от заключения договора</w:t>
      </w:r>
      <w:bookmarkEnd w:id="1327"/>
    </w:p>
    <w:p w14:paraId="551D4282" w14:textId="77777777" w:rsidR="0038277C" w:rsidRDefault="00AB0F23" w:rsidP="006779A1">
      <w:pPr>
        <w:pStyle w:val="a7"/>
        <w:numPr>
          <w:ilvl w:val="2"/>
          <w:numId w:val="13"/>
        </w:numPr>
        <w:tabs>
          <w:tab w:val="clear" w:pos="1701"/>
          <w:tab w:val="num" w:pos="851"/>
        </w:tabs>
        <w:spacing w:after="60"/>
        <w:ind w:left="0" w:firstLine="0"/>
        <w:contextualSpacing w:val="0"/>
        <w:jc w:val="both"/>
      </w:pPr>
      <w:r w:rsidRPr="008C0DD3">
        <w:t xml:space="preserve">В случае если </w:t>
      </w:r>
      <w:r w:rsidR="00E9341B">
        <w:t>п</w:t>
      </w:r>
      <w:r w:rsidRPr="008C0DD3">
        <w:t xml:space="preserve">обедитель </w:t>
      </w:r>
      <w:r>
        <w:t>закупки</w:t>
      </w:r>
      <w:r w:rsidRPr="008C0DD3">
        <w:t>:</w:t>
      </w:r>
    </w:p>
    <w:p w14:paraId="5E8D4579" w14:textId="4BF2F566" w:rsidR="00AB0F23" w:rsidRDefault="00AB0F23" w:rsidP="006779A1">
      <w:pPr>
        <w:pStyle w:val="a7"/>
        <w:numPr>
          <w:ilvl w:val="0"/>
          <w:numId w:val="21"/>
        </w:numPr>
        <w:spacing w:after="60"/>
        <w:contextualSpacing w:val="0"/>
        <w:jc w:val="both"/>
      </w:pPr>
      <w:r w:rsidRPr="008C0DD3">
        <w:t xml:space="preserve">не подпишет </w:t>
      </w:r>
      <w:r>
        <w:t>д</w:t>
      </w:r>
      <w:r w:rsidRPr="008C0DD3">
        <w:t>оговор в установленные настоящ</w:t>
      </w:r>
      <w:r w:rsidR="003565A7">
        <w:t>им</w:t>
      </w:r>
      <w:r w:rsidRPr="008C0DD3">
        <w:t xml:space="preserve"> </w:t>
      </w:r>
      <w:r w:rsidR="003565A7">
        <w:t>Извещением</w:t>
      </w:r>
      <w:r w:rsidRPr="008C0DD3">
        <w:t xml:space="preserve"> </w:t>
      </w:r>
      <w:r w:rsidRPr="00BA04C6">
        <w:t>о закупке сроки</w:t>
      </w:r>
      <w:r>
        <w:t xml:space="preserve"> (</w:t>
      </w:r>
      <w:r w:rsidRPr="00BA04C6">
        <w:t>пункт</w:t>
      </w:r>
      <w:r w:rsidR="003565A7">
        <w:t xml:space="preserve"> </w:t>
      </w:r>
      <w:r w:rsidR="003565A7">
        <w:fldChar w:fldCharType="begin"/>
      </w:r>
      <w:r w:rsidR="003565A7">
        <w:instrText xml:space="preserve"> REF _Ref535168276 \r \h </w:instrText>
      </w:r>
      <w:r w:rsidR="003565A7">
        <w:fldChar w:fldCharType="separate"/>
      </w:r>
      <w:r w:rsidR="00DF7B9F">
        <w:t>6.1.1</w:t>
      </w:r>
      <w:r w:rsidR="003565A7">
        <w:fldChar w:fldCharType="end"/>
      </w:r>
      <w:r w:rsidRPr="00BA04C6">
        <w:t xml:space="preserve"> </w:t>
      </w:r>
      <w:r w:rsidR="003565A7">
        <w:fldChar w:fldCharType="begin"/>
      </w:r>
      <w:r w:rsidR="003565A7">
        <w:instrText xml:space="preserve"> REF _Ref535168275 \r \h </w:instrText>
      </w:r>
      <w:r w:rsidR="003565A7">
        <w:fldChar w:fldCharType="separate"/>
      </w:r>
      <w:r w:rsidR="00DF7B9F">
        <w:t>РАЗДЕЛ 6</w:t>
      </w:r>
      <w:r w:rsidR="003565A7">
        <w:fldChar w:fldCharType="end"/>
      </w:r>
      <w:r w:rsidRPr="008C0DD3">
        <w:t>);</w:t>
      </w:r>
    </w:p>
    <w:p w14:paraId="6CAF2166" w14:textId="3A490EFB" w:rsidR="003565A7" w:rsidRDefault="003565A7" w:rsidP="006779A1">
      <w:pPr>
        <w:pStyle w:val="a7"/>
        <w:numPr>
          <w:ilvl w:val="0"/>
          <w:numId w:val="21"/>
        </w:numPr>
        <w:spacing w:after="60"/>
        <w:contextualSpacing w:val="0"/>
        <w:jc w:val="both"/>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F7B9F">
        <w:t>2.1.9</w:t>
      </w:r>
      <w:r w:rsidRPr="008C0DD3">
        <w:fldChar w:fldCharType="end"/>
      </w:r>
      <w:r w:rsidR="00860C9A">
        <w:t xml:space="preserve"> </w:t>
      </w:r>
      <w:r w:rsidR="00860C9A">
        <w:fldChar w:fldCharType="begin"/>
      </w:r>
      <w:r w:rsidR="00860C9A">
        <w:instrText xml:space="preserve"> REF _Ref535168772 \r \h </w:instrText>
      </w:r>
      <w:r w:rsidR="00860C9A">
        <w:fldChar w:fldCharType="separate"/>
      </w:r>
      <w:r w:rsidR="00DF7B9F">
        <w:t>РАЗДЕЛ 2</w:t>
      </w:r>
      <w:r w:rsidR="00860C9A">
        <w:fldChar w:fldCharType="end"/>
      </w:r>
      <w:r w:rsidRPr="008C0DD3">
        <w:t>;</w:t>
      </w:r>
    </w:p>
    <w:p w14:paraId="15A13C38" w14:textId="77777777" w:rsidR="003565A7" w:rsidRDefault="00E9341B" w:rsidP="006779A1">
      <w:pPr>
        <w:pStyle w:val="a7"/>
        <w:numPr>
          <w:ilvl w:val="0"/>
          <w:numId w:val="21"/>
        </w:numPr>
        <w:spacing w:after="60"/>
        <w:contextualSpacing w:val="0"/>
        <w:jc w:val="both"/>
      </w:pPr>
      <w:r w:rsidRPr="008C0DD3">
        <w:lastRenderedPageBreak/>
        <w:t xml:space="preserve">не выполнит другие условия, </w:t>
      </w:r>
      <w:r>
        <w:t xml:space="preserve">прямо </w:t>
      </w:r>
      <w:r w:rsidRPr="008C0DD3">
        <w:t>предус</w:t>
      </w:r>
      <w:r w:rsidRPr="00BA04C6">
        <w:t>мотренные настоящ</w:t>
      </w:r>
      <w:r>
        <w:t>им</w:t>
      </w:r>
      <w:r w:rsidRPr="00BA04C6">
        <w:t xml:space="preserve"> </w:t>
      </w:r>
      <w:r>
        <w:t>Извещением</w:t>
      </w:r>
      <w:r w:rsidRPr="00BA04C6">
        <w:t xml:space="preserve"> о закупке</w:t>
      </w:r>
      <w:r>
        <w:t>,</w:t>
      </w:r>
    </w:p>
    <w:p w14:paraId="658FF50D" w14:textId="77777777" w:rsidR="00E9341B" w:rsidRDefault="00E9341B" w:rsidP="00E9341B">
      <w:pPr>
        <w:pStyle w:val="a7"/>
        <w:spacing w:after="60"/>
        <w:ind w:left="340"/>
        <w:contextualSpacing w:val="0"/>
        <w:jc w:val="both"/>
      </w:pPr>
      <w:r w:rsidRPr="00E9341B">
        <w:t xml:space="preserve">то он признается уклонившимся от заключения </w:t>
      </w:r>
      <w:r>
        <w:t>д</w:t>
      </w:r>
      <w:r w:rsidRPr="00E9341B">
        <w:t xml:space="preserve">оговора и утрачивает статус </w:t>
      </w:r>
      <w:r>
        <w:t>п</w:t>
      </w:r>
      <w:r w:rsidRPr="00E9341B">
        <w:t>обедителя</w:t>
      </w:r>
      <w:r>
        <w:t>.</w:t>
      </w:r>
    </w:p>
    <w:p w14:paraId="5EB8E337" w14:textId="77777777" w:rsidR="00906864" w:rsidRPr="00AB6292" w:rsidRDefault="00906864" w:rsidP="006779A1">
      <w:pPr>
        <w:pStyle w:val="a7"/>
        <w:numPr>
          <w:ilvl w:val="2"/>
          <w:numId w:val="13"/>
        </w:numPr>
        <w:tabs>
          <w:tab w:val="clear" w:pos="1701"/>
          <w:tab w:val="num" w:pos="851"/>
        </w:tabs>
        <w:spacing w:after="60"/>
        <w:ind w:left="0" w:firstLine="0"/>
        <w:contextualSpacing w:val="0"/>
        <w:jc w:val="both"/>
      </w:pPr>
      <w:r w:rsidRPr="00AB6292">
        <w:t>В случа</w:t>
      </w:r>
      <w:r w:rsidR="00106B8E">
        <w:t>е</w:t>
      </w:r>
      <w:r w:rsidRPr="00AB6292">
        <w:t>, когда Победитель закупки уклоняется от заключения договора на условиях настояще</w:t>
      </w:r>
      <w:r w:rsidR="00106B8E">
        <w:t>го</w:t>
      </w:r>
      <w:r w:rsidRPr="00AB6292">
        <w:t xml:space="preserve"> </w:t>
      </w:r>
      <w:r w:rsidR="00106B8E">
        <w:t>Извещения</w:t>
      </w:r>
      <w:r w:rsidRPr="00AB6292">
        <w:t>, Заказчик вправе по своему усмотрению:</w:t>
      </w:r>
    </w:p>
    <w:p w14:paraId="75F1999B" w14:textId="77777777" w:rsidR="00906864" w:rsidRPr="00AB6292" w:rsidRDefault="00906864" w:rsidP="006779A1">
      <w:pPr>
        <w:pStyle w:val="a7"/>
        <w:numPr>
          <w:ilvl w:val="0"/>
          <w:numId w:val="22"/>
        </w:numPr>
        <w:spacing w:after="60"/>
        <w:contextualSpacing w:val="0"/>
        <w:jc w:val="both"/>
        <w:rPr>
          <w:rStyle w:val="FontStyle128"/>
          <w:sz w:val="24"/>
          <w:szCs w:val="24"/>
        </w:rPr>
      </w:pPr>
      <w:r w:rsidRPr="00AB6292">
        <w:rPr>
          <w:rStyle w:val="FontStyle128"/>
          <w:sz w:val="24"/>
          <w:szCs w:val="24"/>
        </w:rPr>
        <w:t xml:space="preserve">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w:t>
      </w:r>
      <w:r w:rsidR="00AB6292">
        <w:rPr>
          <w:rStyle w:val="FontStyle128"/>
          <w:sz w:val="24"/>
          <w:szCs w:val="24"/>
        </w:rPr>
        <w:t>п</w:t>
      </w:r>
      <w:r w:rsidRPr="00AB6292">
        <w:rPr>
          <w:rStyle w:val="FontStyle128"/>
          <w:sz w:val="24"/>
          <w:szCs w:val="24"/>
        </w:rPr>
        <w:t>обедителем закупки;</w:t>
      </w:r>
    </w:p>
    <w:p w14:paraId="509ECD56" w14:textId="77777777" w:rsidR="00906864" w:rsidRPr="00AB6292" w:rsidRDefault="00906864" w:rsidP="006779A1">
      <w:pPr>
        <w:pStyle w:val="a7"/>
        <w:numPr>
          <w:ilvl w:val="0"/>
          <w:numId w:val="22"/>
        </w:numPr>
        <w:spacing w:after="60"/>
        <w:contextualSpacing w:val="0"/>
        <w:jc w:val="both"/>
        <w:rPr>
          <w:rStyle w:val="FontStyle128"/>
          <w:sz w:val="24"/>
          <w:szCs w:val="24"/>
        </w:rPr>
      </w:pPr>
      <w:r w:rsidRPr="00AB6292">
        <w:rPr>
          <w:rStyle w:val="FontStyle128"/>
          <w:sz w:val="24"/>
          <w:szCs w:val="24"/>
        </w:rPr>
        <w:t xml:space="preserve">заключить договор с Участником закупки, </w:t>
      </w:r>
      <w:r w:rsidRPr="00AB6292">
        <w:t>Заявке которого присвоен следующий по ранжиру номер</w:t>
      </w:r>
      <w:r w:rsidRPr="00AB6292">
        <w:rPr>
          <w:rStyle w:val="FontStyle128"/>
          <w:sz w:val="24"/>
          <w:szCs w:val="24"/>
        </w:rPr>
        <w:t>, зафиксировав данное обстоятельство в соответствующем протоколе;</w:t>
      </w:r>
    </w:p>
    <w:p w14:paraId="77384A29" w14:textId="77777777" w:rsidR="00906864" w:rsidRPr="00AB6292" w:rsidRDefault="00906864" w:rsidP="006779A1">
      <w:pPr>
        <w:pStyle w:val="a7"/>
        <w:numPr>
          <w:ilvl w:val="0"/>
          <w:numId w:val="22"/>
        </w:numPr>
        <w:spacing w:after="60"/>
        <w:contextualSpacing w:val="0"/>
        <w:jc w:val="both"/>
      </w:pPr>
      <w:r w:rsidRPr="00AB6292">
        <w:t>принять решение о признании закупки несостоявшейся;</w:t>
      </w:r>
    </w:p>
    <w:p w14:paraId="4581F2A4" w14:textId="77777777" w:rsidR="00906864" w:rsidRPr="00AB6292" w:rsidRDefault="00906864" w:rsidP="006779A1">
      <w:pPr>
        <w:pStyle w:val="a7"/>
        <w:numPr>
          <w:ilvl w:val="0"/>
          <w:numId w:val="22"/>
        </w:numPr>
        <w:spacing w:after="60"/>
        <w:contextualSpacing w:val="0"/>
        <w:jc w:val="both"/>
      </w:pPr>
      <w:r w:rsidRPr="00AB6292">
        <w:t>провести новую закупочную процедуру.</w:t>
      </w:r>
    </w:p>
    <w:p w14:paraId="25465F36" w14:textId="577B9C04" w:rsidR="00E9341B" w:rsidRDefault="00106B8E" w:rsidP="006779A1">
      <w:pPr>
        <w:pStyle w:val="a7"/>
        <w:numPr>
          <w:ilvl w:val="2"/>
          <w:numId w:val="13"/>
        </w:numPr>
        <w:tabs>
          <w:tab w:val="clear" w:pos="1701"/>
          <w:tab w:val="num" w:pos="851"/>
        </w:tabs>
        <w:spacing w:after="60"/>
        <w:ind w:left="0" w:firstLine="0"/>
        <w:contextualSpacing w:val="0"/>
        <w:jc w:val="both"/>
      </w:pPr>
      <w:r w:rsidRPr="00106B8E">
        <w:t xml:space="preserve">В случае уклонения Участника закупки, заявке </w:t>
      </w:r>
      <w:r w:rsidR="005B6DA1" w:rsidRPr="00106B8E">
        <w:t>на участие,</w:t>
      </w:r>
      <w:r w:rsidRPr="00106B8E">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r>
        <w:t>:</w:t>
      </w:r>
    </w:p>
    <w:p w14:paraId="17BF6819" w14:textId="77777777" w:rsidR="00106B8E" w:rsidRPr="00853808" w:rsidRDefault="00106B8E" w:rsidP="006779A1">
      <w:pPr>
        <w:pStyle w:val="a7"/>
        <w:numPr>
          <w:ilvl w:val="0"/>
          <w:numId w:val="23"/>
        </w:numPr>
        <w:spacing w:after="60"/>
        <w:contextualSpacing w:val="0"/>
        <w:jc w:val="both"/>
      </w:pPr>
      <w:r w:rsidRPr="00A37FCA">
        <w:rPr>
          <w:bCs/>
          <w:kern w:val="32"/>
        </w:rPr>
        <w:t xml:space="preserve">обратиться в суд с иском о понуждении такого Участника заключить </w:t>
      </w:r>
      <w:r w:rsidRPr="00312E2B">
        <w:rPr>
          <w:bCs/>
          <w:kern w:val="32"/>
        </w:rPr>
        <w:t>договор, а также о возмещении убытков, причиненных уклонением от заключения договора</w:t>
      </w:r>
      <w:r>
        <w:rPr>
          <w:bCs/>
          <w:kern w:val="32"/>
        </w:rPr>
        <w:t>;</w:t>
      </w:r>
    </w:p>
    <w:p w14:paraId="25093384" w14:textId="77777777" w:rsidR="00853808" w:rsidRPr="00853808" w:rsidRDefault="00853808" w:rsidP="006779A1">
      <w:pPr>
        <w:pStyle w:val="a7"/>
        <w:numPr>
          <w:ilvl w:val="0"/>
          <w:numId w:val="23"/>
        </w:numPr>
        <w:spacing w:after="60"/>
        <w:contextualSpacing w:val="0"/>
        <w:jc w:val="both"/>
      </w:pPr>
      <w:r w:rsidRPr="00312E2B">
        <w:rPr>
          <w:bCs/>
          <w:kern w:val="32"/>
        </w:rPr>
        <w:t>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6D0A1DC6" w14:textId="77777777" w:rsidR="00853808" w:rsidRPr="00853808" w:rsidRDefault="00853808" w:rsidP="006779A1">
      <w:pPr>
        <w:pStyle w:val="a7"/>
        <w:numPr>
          <w:ilvl w:val="0"/>
          <w:numId w:val="23"/>
        </w:numPr>
        <w:spacing w:after="60"/>
        <w:contextualSpacing w:val="0"/>
        <w:jc w:val="both"/>
      </w:pPr>
      <w:r w:rsidRPr="00312E2B">
        <w:rPr>
          <w:bCs/>
          <w:kern w:val="32"/>
        </w:rPr>
        <w:t>принять решение о признании закупки несостоявшейся</w:t>
      </w:r>
      <w:r>
        <w:rPr>
          <w:bCs/>
          <w:kern w:val="32"/>
        </w:rPr>
        <w:t>;</w:t>
      </w:r>
    </w:p>
    <w:p w14:paraId="3825386E" w14:textId="77777777" w:rsidR="00853808" w:rsidRPr="00106B8E" w:rsidRDefault="00853808" w:rsidP="006779A1">
      <w:pPr>
        <w:pStyle w:val="a7"/>
        <w:numPr>
          <w:ilvl w:val="0"/>
          <w:numId w:val="23"/>
        </w:numPr>
        <w:spacing w:after="60"/>
        <w:contextualSpacing w:val="0"/>
        <w:jc w:val="both"/>
      </w:pPr>
      <w:r w:rsidRPr="008A59E3">
        <w:rPr>
          <w:bCs/>
          <w:kern w:val="32"/>
        </w:rPr>
        <w:t xml:space="preserve">провести новую </w:t>
      </w:r>
      <w:r>
        <w:rPr>
          <w:bCs/>
          <w:kern w:val="32"/>
        </w:rPr>
        <w:t>з</w:t>
      </w:r>
      <w:r w:rsidRPr="008A59E3">
        <w:rPr>
          <w:bCs/>
          <w:kern w:val="32"/>
        </w:rPr>
        <w:t>акупочную процедуру</w:t>
      </w:r>
      <w:r>
        <w:rPr>
          <w:bCs/>
          <w:kern w:val="32"/>
        </w:rPr>
        <w:t>.</w:t>
      </w:r>
    </w:p>
    <w:p w14:paraId="06F2A569" w14:textId="77777777" w:rsidR="00F642AB" w:rsidRDefault="006D0DF6" w:rsidP="00BF5759">
      <w:pPr>
        <w:pStyle w:val="1"/>
        <w:pageBreakBefore/>
        <w:numPr>
          <w:ilvl w:val="0"/>
          <w:numId w:val="1"/>
        </w:numPr>
        <w:tabs>
          <w:tab w:val="left" w:pos="426"/>
        </w:tabs>
        <w:spacing w:before="360" w:after="360"/>
        <w:ind w:left="0" w:firstLine="0"/>
        <w:jc w:val="both"/>
        <w:rPr>
          <w:szCs w:val="28"/>
        </w:rPr>
      </w:pPr>
      <w:bookmarkStart w:id="1328" w:name="_Ref535241404"/>
      <w:bookmarkStart w:id="1329" w:name="_Toc189224392"/>
      <w:r w:rsidRPr="00C02E99">
        <w:rPr>
          <w:szCs w:val="28"/>
        </w:rPr>
        <w:lastRenderedPageBreak/>
        <w:t>ТЕХНИЧЕСКОЕ ЗАДАНИЕ</w:t>
      </w:r>
      <w:bookmarkEnd w:id="1237"/>
      <w:bookmarkEnd w:id="1238"/>
      <w:bookmarkEnd w:id="1328"/>
      <w:bookmarkEnd w:id="1329"/>
    </w:p>
    <w:p w14:paraId="25C071A2" w14:textId="77777777" w:rsidR="00DB1A7D" w:rsidRPr="00DB1A7D" w:rsidRDefault="00DB1A7D" w:rsidP="006779A1">
      <w:pPr>
        <w:pStyle w:val="a7"/>
        <w:keepNext/>
        <w:keepLines/>
        <w:widowControl/>
        <w:numPr>
          <w:ilvl w:val="0"/>
          <w:numId w:val="13"/>
        </w:numPr>
        <w:autoSpaceDE/>
        <w:autoSpaceDN/>
        <w:adjustRightInd/>
        <w:spacing w:before="240" w:after="200"/>
        <w:contextualSpacing w:val="0"/>
        <w:jc w:val="both"/>
        <w:outlineLvl w:val="1"/>
        <w:rPr>
          <w:rFonts w:eastAsiaTheme="majorEastAsia"/>
          <w:b/>
          <w:bCs/>
          <w:vanish/>
          <w:lang w:eastAsia="en-US"/>
        </w:rPr>
      </w:pPr>
      <w:bookmarkStart w:id="1330" w:name="_Toc535321251"/>
      <w:bookmarkStart w:id="1331" w:name="_Toc535866324"/>
      <w:bookmarkStart w:id="1332" w:name="_Toc535866399"/>
      <w:bookmarkStart w:id="1333" w:name="_Toc535866842"/>
      <w:bookmarkStart w:id="1334" w:name="_Toc536094746"/>
      <w:bookmarkStart w:id="1335" w:name="_Toc2064763"/>
      <w:bookmarkStart w:id="1336" w:name="_Toc2064838"/>
      <w:bookmarkStart w:id="1337" w:name="_Toc2070847"/>
      <w:bookmarkStart w:id="1338" w:name="_Toc2070919"/>
      <w:bookmarkStart w:id="1339" w:name="_Toc2707560"/>
      <w:bookmarkStart w:id="1340" w:name="_Toc2716232"/>
      <w:bookmarkStart w:id="1341" w:name="_Toc7100589"/>
      <w:bookmarkStart w:id="1342" w:name="_Toc8053441"/>
      <w:bookmarkStart w:id="1343" w:name="_Toc8734102"/>
      <w:bookmarkStart w:id="1344" w:name="_Toc9081933"/>
      <w:bookmarkStart w:id="1345" w:name="_Toc12375384"/>
      <w:bookmarkStart w:id="1346" w:name="_Toc17736500"/>
      <w:bookmarkStart w:id="1347" w:name="_Toc21690576"/>
      <w:bookmarkStart w:id="1348" w:name="_Toc21728341"/>
      <w:bookmarkStart w:id="1349" w:name="_Toc22886297"/>
      <w:bookmarkStart w:id="1350" w:name="_Toc22886369"/>
      <w:bookmarkStart w:id="1351" w:name="_Toc59722021"/>
      <w:bookmarkStart w:id="1352" w:name="_Toc59722307"/>
      <w:bookmarkStart w:id="1353" w:name="_Toc60661658"/>
      <w:bookmarkStart w:id="1354" w:name="_Toc61444936"/>
      <w:bookmarkStart w:id="1355" w:name="_Toc83905402"/>
      <w:bookmarkStart w:id="1356" w:name="_Toc118901411"/>
      <w:bookmarkStart w:id="1357" w:name="_Toc118901480"/>
      <w:bookmarkStart w:id="1358" w:name="_Toc189224393"/>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62D40813" w14:textId="77777777" w:rsidR="00DB1A7D" w:rsidRDefault="00DB1A7D" w:rsidP="006779A1">
      <w:pPr>
        <w:pStyle w:val="20"/>
        <w:numPr>
          <w:ilvl w:val="1"/>
          <w:numId w:val="13"/>
        </w:numPr>
        <w:tabs>
          <w:tab w:val="clear" w:pos="1134"/>
          <w:tab w:val="num" w:pos="567"/>
        </w:tabs>
        <w:spacing w:before="240" w:after="200" w:line="240" w:lineRule="auto"/>
        <w:ind w:left="0" w:firstLine="0"/>
        <w:jc w:val="both"/>
        <w:rPr>
          <w:rFonts w:ascii="Times New Roman" w:hAnsi="Times New Roman" w:cs="Times New Roman"/>
          <w:bCs w:val="0"/>
          <w:snapToGrid w:val="0"/>
          <w:color w:val="auto"/>
          <w:sz w:val="24"/>
          <w:szCs w:val="24"/>
        </w:rPr>
      </w:pPr>
      <w:bookmarkStart w:id="1359" w:name="_Toc189224394"/>
      <w:r w:rsidRPr="00323407">
        <w:rPr>
          <w:rFonts w:ascii="Times New Roman" w:hAnsi="Times New Roman" w:cs="Times New Roman"/>
          <w:color w:val="auto"/>
          <w:sz w:val="24"/>
          <w:szCs w:val="24"/>
        </w:rPr>
        <w:t xml:space="preserve">Пояснения </w:t>
      </w:r>
      <w:r w:rsidRPr="00DB1A7D">
        <w:rPr>
          <w:rFonts w:ascii="Times New Roman" w:hAnsi="Times New Roman" w:cs="Times New Roman"/>
          <w:color w:val="auto"/>
          <w:sz w:val="24"/>
          <w:szCs w:val="24"/>
        </w:rPr>
        <w:t>к Техническому заданию</w:t>
      </w:r>
      <w:bookmarkEnd w:id="1359"/>
    </w:p>
    <w:p w14:paraId="7B46B1E4" w14:textId="77777777" w:rsidR="00246119" w:rsidRDefault="00246119" w:rsidP="006779A1">
      <w:pPr>
        <w:pStyle w:val="a7"/>
        <w:numPr>
          <w:ilvl w:val="2"/>
          <w:numId w:val="13"/>
        </w:numPr>
        <w:tabs>
          <w:tab w:val="clear" w:pos="1701"/>
          <w:tab w:val="num" w:pos="709"/>
        </w:tabs>
        <w:spacing w:after="60"/>
        <w:ind w:left="0" w:firstLine="0"/>
        <w:contextualSpacing w:val="0"/>
        <w:jc w:val="both"/>
      </w:pPr>
      <w:bookmarkStart w:id="1360" w:name="_Toc527371304"/>
      <w:bookmarkStart w:id="1361" w:name="_Toc528851184"/>
      <w:bookmarkStart w:id="1362" w:name="_Toc528852050"/>
      <w:bookmarkStart w:id="1363" w:name="_Toc529349072"/>
      <w:bookmarkStart w:id="1364" w:name="_Toc529948291"/>
      <w:r w:rsidRPr="00246119">
        <w:t>Техническое задание приведено в Приложении № 1, являющимся неотъемлемой частью настоящего Извещения.</w:t>
      </w:r>
    </w:p>
    <w:p w14:paraId="622374BB" w14:textId="77777777" w:rsidR="004651FA" w:rsidRDefault="004651FA" w:rsidP="006779A1">
      <w:pPr>
        <w:pStyle w:val="a7"/>
        <w:numPr>
          <w:ilvl w:val="2"/>
          <w:numId w:val="13"/>
        </w:numPr>
        <w:tabs>
          <w:tab w:val="clear" w:pos="1701"/>
          <w:tab w:val="num" w:pos="709"/>
        </w:tabs>
        <w:spacing w:after="60"/>
        <w:ind w:left="0" w:firstLine="0"/>
        <w:contextualSpacing w:val="0"/>
        <w:jc w:val="both"/>
      </w:pPr>
      <w:r w:rsidRPr="00391D0B">
        <w:t xml:space="preserve">Техническое задание содержит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потребностям Заказчика, а также требования к документам, подтверждающим соответствие предлагаемой продукции требованиям </w:t>
      </w:r>
      <w:r>
        <w:t>Извещения о закупке.</w:t>
      </w:r>
    </w:p>
    <w:p w14:paraId="05422259" w14:textId="77777777" w:rsidR="004651FA" w:rsidRDefault="004651FA" w:rsidP="006779A1">
      <w:pPr>
        <w:pStyle w:val="a7"/>
        <w:numPr>
          <w:ilvl w:val="2"/>
          <w:numId w:val="13"/>
        </w:numPr>
        <w:tabs>
          <w:tab w:val="clear" w:pos="1701"/>
          <w:tab w:val="num" w:pos="709"/>
        </w:tabs>
        <w:spacing w:after="60"/>
        <w:ind w:left="0" w:firstLine="0"/>
        <w:contextualSpacing w:val="0"/>
        <w:jc w:val="both"/>
      </w:pPr>
      <w:bookmarkStart w:id="1365" w:name="_Toc528851185"/>
      <w:bookmarkStart w:id="1366" w:name="_Toc528852051"/>
      <w:bookmarkStart w:id="1367" w:name="_Toc529349073"/>
      <w:bookmarkStart w:id="1368" w:name="_Toc529948292"/>
      <w:r w:rsidRPr="002A1F25">
        <w:t>В случае противоречий между требованиями настоящего Извещения и Технического задания применяются требования Технического задания.</w:t>
      </w:r>
      <w:bookmarkEnd w:id="1365"/>
      <w:bookmarkEnd w:id="1366"/>
      <w:bookmarkEnd w:id="1367"/>
      <w:bookmarkEnd w:id="1368"/>
    </w:p>
    <w:p w14:paraId="552C5FD6" w14:textId="77777777" w:rsidR="004651FA" w:rsidRDefault="004651FA" w:rsidP="001C70D5">
      <w:pPr>
        <w:pStyle w:val="a7"/>
        <w:numPr>
          <w:ilvl w:val="2"/>
          <w:numId w:val="13"/>
        </w:numPr>
        <w:tabs>
          <w:tab w:val="clear" w:pos="1701"/>
          <w:tab w:val="num" w:pos="709"/>
        </w:tabs>
        <w:spacing w:before="100" w:beforeAutospacing="1" w:after="100" w:afterAutospacing="1" w:line="276" w:lineRule="auto"/>
        <w:ind w:left="0" w:firstLine="0"/>
        <w:contextualSpacing w:val="0"/>
        <w:jc w:val="both"/>
      </w:pPr>
      <w:bookmarkStart w:id="1369" w:name="_Toc527371306"/>
      <w:bookmarkStart w:id="1370" w:name="_Toc528851187"/>
      <w:bookmarkStart w:id="1371" w:name="_Toc528852053"/>
      <w:bookmarkStart w:id="1372" w:name="_Toc529349075"/>
      <w:bookmarkStart w:id="1373" w:name="_Toc529948294"/>
      <w:r w:rsidRPr="002A1F25">
        <w:t xml:space="preserve">Подача предложения на часть объёма </w:t>
      </w:r>
      <w:r>
        <w:t>Т</w:t>
      </w:r>
      <w:r w:rsidRPr="002A1F25">
        <w:t>ехнического задания не допускается.</w:t>
      </w:r>
      <w:bookmarkEnd w:id="1369"/>
      <w:bookmarkEnd w:id="1370"/>
      <w:bookmarkEnd w:id="1371"/>
      <w:bookmarkEnd w:id="1372"/>
      <w:bookmarkEnd w:id="1373"/>
    </w:p>
    <w:p w14:paraId="226574BA" w14:textId="77777777" w:rsidR="004F57C1" w:rsidRDefault="004F57C1" w:rsidP="001C70D5">
      <w:pPr>
        <w:pStyle w:val="20"/>
        <w:numPr>
          <w:ilvl w:val="1"/>
          <w:numId w:val="13"/>
        </w:numPr>
        <w:tabs>
          <w:tab w:val="clear" w:pos="1134"/>
          <w:tab w:val="num" w:pos="567"/>
        </w:tabs>
        <w:spacing w:before="0" w:line="240" w:lineRule="auto"/>
        <w:ind w:left="0" w:firstLine="0"/>
        <w:jc w:val="both"/>
        <w:rPr>
          <w:rFonts w:ascii="Times New Roman" w:hAnsi="Times New Roman" w:cs="Times New Roman"/>
          <w:color w:val="auto"/>
          <w:sz w:val="24"/>
          <w:szCs w:val="24"/>
        </w:rPr>
      </w:pPr>
      <w:bookmarkStart w:id="1374" w:name="_Toc22817403"/>
      <w:bookmarkStart w:id="1375" w:name="_Toc22885329"/>
      <w:bookmarkStart w:id="1376" w:name="_Toc189224395"/>
      <w:r>
        <w:rPr>
          <w:rFonts w:ascii="Times New Roman" w:hAnsi="Times New Roman" w:cs="Times New Roman"/>
          <w:color w:val="auto"/>
          <w:sz w:val="24"/>
          <w:szCs w:val="24"/>
        </w:rPr>
        <w:t>Дополнительные т</w:t>
      </w:r>
      <w:r w:rsidRPr="000101CF">
        <w:rPr>
          <w:rFonts w:ascii="Times New Roman" w:hAnsi="Times New Roman" w:cs="Times New Roman"/>
          <w:color w:val="auto"/>
          <w:sz w:val="24"/>
          <w:szCs w:val="24"/>
        </w:rPr>
        <w:t xml:space="preserve">ребования к участникам </w:t>
      </w:r>
      <w:r>
        <w:rPr>
          <w:rFonts w:ascii="Times New Roman" w:hAnsi="Times New Roman" w:cs="Times New Roman"/>
          <w:color w:val="auto"/>
          <w:sz w:val="24"/>
          <w:szCs w:val="24"/>
        </w:rPr>
        <w:t>закупки</w:t>
      </w:r>
      <w:bookmarkEnd w:id="1374"/>
      <w:bookmarkEnd w:id="1375"/>
      <w:bookmarkEnd w:id="1376"/>
      <w:r>
        <w:rPr>
          <w:rFonts w:ascii="Times New Roman" w:hAnsi="Times New Roman" w:cs="Times New Roman"/>
          <w:color w:val="auto"/>
          <w:sz w:val="24"/>
          <w:szCs w:val="24"/>
        </w:rPr>
        <w:t xml:space="preserve"> </w:t>
      </w:r>
    </w:p>
    <w:p w14:paraId="58633FBA" w14:textId="3A50B464" w:rsidR="001C70D5" w:rsidRPr="001C70D5" w:rsidRDefault="00DA0D26" w:rsidP="001C70D5">
      <w:pPr>
        <w:pStyle w:val="a7"/>
        <w:numPr>
          <w:ilvl w:val="2"/>
          <w:numId w:val="13"/>
        </w:numPr>
        <w:tabs>
          <w:tab w:val="clear" w:pos="1701"/>
          <w:tab w:val="num" w:pos="709"/>
        </w:tabs>
        <w:spacing w:before="100" w:beforeAutospacing="1" w:after="100" w:afterAutospacing="1" w:line="276" w:lineRule="auto"/>
        <w:ind w:left="0" w:firstLine="0"/>
        <w:contextualSpacing w:val="0"/>
        <w:jc w:val="both"/>
      </w:pPr>
      <w:r>
        <w:rPr>
          <w:shd w:val="clear" w:color="auto" w:fill="CCC0D9" w:themeFill="accent4" w:themeFillTint="66"/>
        </w:rPr>
        <w:t>Согласно технического задания</w:t>
      </w:r>
    </w:p>
    <w:bookmarkEnd w:id="1239"/>
    <w:bookmarkEnd w:id="1240"/>
    <w:bookmarkEnd w:id="1241"/>
    <w:bookmarkEnd w:id="1242"/>
    <w:bookmarkEnd w:id="1243"/>
    <w:bookmarkEnd w:id="1244"/>
    <w:bookmarkEnd w:id="1245"/>
    <w:bookmarkEnd w:id="1360"/>
    <w:bookmarkEnd w:id="1361"/>
    <w:bookmarkEnd w:id="1362"/>
    <w:bookmarkEnd w:id="1363"/>
    <w:bookmarkEnd w:id="1364"/>
    <w:p w14:paraId="6FCD7D22" w14:textId="77777777" w:rsidR="00F642AB" w:rsidRDefault="00F642AB" w:rsidP="001C70D5">
      <w:pPr>
        <w:pStyle w:val="1"/>
        <w:numPr>
          <w:ilvl w:val="0"/>
          <w:numId w:val="1"/>
        </w:numPr>
        <w:tabs>
          <w:tab w:val="left" w:pos="426"/>
        </w:tabs>
        <w:spacing w:before="0" w:after="0"/>
        <w:ind w:left="0" w:firstLine="0"/>
        <w:jc w:val="both"/>
      </w:pPr>
      <w:r w:rsidRPr="005034BE">
        <w:t xml:space="preserve"> </w:t>
      </w:r>
      <w:bookmarkStart w:id="1377" w:name="_Ref528653561"/>
      <w:bookmarkStart w:id="1378" w:name="_Toc528851188"/>
      <w:bookmarkStart w:id="1379" w:name="_Toc189224396"/>
      <w:r w:rsidRPr="005034BE">
        <w:t>ПРОЕКТ ДОГОВОРА</w:t>
      </w:r>
      <w:bookmarkEnd w:id="1377"/>
      <w:bookmarkEnd w:id="1378"/>
      <w:bookmarkEnd w:id="1379"/>
    </w:p>
    <w:p w14:paraId="394685C0" w14:textId="77777777" w:rsidR="00323407" w:rsidRPr="00323407" w:rsidRDefault="00323407" w:rsidP="006779A1">
      <w:pPr>
        <w:pStyle w:val="a7"/>
        <w:keepNext/>
        <w:keepLines/>
        <w:widowControl/>
        <w:numPr>
          <w:ilvl w:val="0"/>
          <w:numId w:val="13"/>
        </w:numPr>
        <w:autoSpaceDE/>
        <w:autoSpaceDN/>
        <w:adjustRightInd/>
        <w:spacing w:before="240" w:after="200"/>
        <w:contextualSpacing w:val="0"/>
        <w:jc w:val="both"/>
        <w:outlineLvl w:val="1"/>
        <w:rPr>
          <w:rFonts w:eastAsiaTheme="majorEastAsia"/>
          <w:b/>
          <w:bCs/>
          <w:vanish/>
          <w:lang w:eastAsia="en-US"/>
        </w:rPr>
      </w:pPr>
      <w:bookmarkStart w:id="1380" w:name="_Toc535321254"/>
      <w:bookmarkStart w:id="1381" w:name="_Toc535866327"/>
      <w:bookmarkStart w:id="1382" w:name="_Toc535866402"/>
      <w:bookmarkStart w:id="1383" w:name="_Toc535866845"/>
      <w:bookmarkStart w:id="1384" w:name="_Toc536094749"/>
      <w:bookmarkStart w:id="1385" w:name="_Toc2064766"/>
      <w:bookmarkStart w:id="1386" w:name="_Toc2064841"/>
      <w:bookmarkStart w:id="1387" w:name="_Toc2070850"/>
      <w:bookmarkStart w:id="1388" w:name="_Toc2070922"/>
      <w:bookmarkStart w:id="1389" w:name="_Toc2707563"/>
      <w:bookmarkStart w:id="1390" w:name="_Toc2716235"/>
      <w:bookmarkStart w:id="1391" w:name="_Toc7100592"/>
      <w:bookmarkStart w:id="1392" w:name="_Toc8053444"/>
      <w:bookmarkStart w:id="1393" w:name="_Toc8734105"/>
      <w:bookmarkStart w:id="1394" w:name="_Toc9081936"/>
      <w:bookmarkStart w:id="1395" w:name="_Toc12375387"/>
      <w:bookmarkStart w:id="1396" w:name="_Toc17736503"/>
      <w:bookmarkStart w:id="1397" w:name="_Toc21690579"/>
      <w:bookmarkStart w:id="1398" w:name="_Toc21728344"/>
      <w:bookmarkStart w:id="1399" w:name="_Toc22886301"/>
      <w:bookmarkStart w:id="1400" w:name="_Toc22886373"/>
      <w:bookmarkStart w:id="1401" w:name="_Toc59722025"/>
      <w:bookmarkStart w:id="1402" w:name="_Toc59722311"/>
      <w:bookmarkStart w:id="1403" w:name="_Toc60661662"/>
      <w:bookmarkStart w:id="1404" w:name="_Toc61444940"/>
      <w:bookmarkStart w:id="1405" w:name="_Toc83905406"/>
      <w:bookmarkStart w:id="1406" w:name="_Toc118901415"/>
      <w:bookmarkStart w:id="1407" w:name="_Toc118901484"/>
      <w:bookmarkStart w:id="1408" w:name="_Toc189224397"/>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6185EF17" w14:textId="0839F59C" w:rsidR="00323407" w:rsidRDefault="00323407" w:rsidP="006779A1">
      <w:pPr>
        <w:pStyle w:val="20"/>
        <w:numPr>
          <w:ilvl w:val="1"/>
          <w:numId w:val="13"/>
        </w:numPr>
        <w:tabs>
          <w:tab w:val="clear" w:pos="1134"/>
          <w:tab w:val="num" w:pos="567"/>
        </w:tabs>
        <w:spacing w:before="240" w:after="200" w:line="240" w:lineRule="auto"/>
        <w:ind w:left="0" w:firstLine="0"/>
        <w:jc w:val="both"/>
        <w:rPr>
          <w:rFonts w:ascii="Times New Roman" w:hAnsi="Times New Roman" w:cs="Times New Roman"/>
          <w:bCs w:val="0"/>
          <w:snapToGrid w:val="0"/>
          <w:color w:val="auto"/>
          <w:sz w:val="24"/>
          <w:szCs w:val="24"/>
        </w:rPr>
      </w:pPr>
      <w:bookmarkStart w:id="1409" w:name="_Toc189224398"/>
      <w:r w:rsidRPr="00323407">
        <w:rPr>
          <w:rFonts w:ascii="Times New Roman" w:hAnsi="Times New Roman" w:cs="Times New Roman"/>
          <w:color w:val="auto"/>
          <w:sz w:val="24"/>
          <w:szCs w:val="24"/>
        </w:rPr>
        <w:t>Пояснения к проекту договора</w:t>
      </w:r>
      <w:bookmarkEnd w:id="1409"/>
    </w:p>
    <w:p w14:paraId="7E07FA00" w14:textId="77777777" w:rsidR="00A35044" w:rsidRDefault="00A35044" w:rsidP="006779A1">
      <w:pPr>
        <w:pStyle w:val="a7"/>
        <w:numPr>
          <w:ilvl w:val="2"/>
          <w:numId w:val="13"/>
        </w:numPr>
        <w:tabs>
          <w:tab w:val="clear" w:pos="1701"/>
          <w:tab w:val="num" w:pos="709"/>
        </w:tabs>
        <w:spacing w:after="120"/>
        <w:ind w:left="0" w:firstLine="0"/>
        <w:contextualSpacing w:val="0"/>
        <w:jc w:val="both"/>
      </w:pPr>
      <w:bookmarkStart w:id="1410" w:name="_Hlk59546791"/>
      <w:bookmarkStart w:id="1411" w:name="_Toc528851189"/>
      <w:bookmarkStart w:id="1412" w:name="_Toc528852055"/>
      <w:r w:rsidRPr="007E2ED7">
        <w:t>Проект договора представлен в приложении №2 к настояще</w:t>
      </w:r>
      <w:r>
        <w:t>му</w:t>
      </w:r>
      <w:r w:rsidRPr="007E2ED7">
        <w:t xml:space="preserve"> </w:t>
      </w:r>
      <w:r>
        <w:t>Извещению о закупке.</w:t>
      </w:r>
    </w:p>
    <w:p w14:paraId="130EDCC5" w14:textId="77777777" w:rsidR="00A35044" w:rsidRDefault="00A35044" w:rsidP="006779A1">
      <w:pPr>
        <w:pStyle w:val="a7"/>
        <w:numPr>
          <w:ilvl w:val="2"/>
          <w:numId w:val="13"/>
        </w:numPr>
        <w:tabs>
          <w:tab w:val="clear" w:pos="1701"/>
          <w:tab w:val="num" w:pos="709"/>
        </w:tabs>
        <w:spacing w:after="120"/>
        <w:ind w:left="0" w:firstLine="0"/>
        <w:contextualSpacing w:val="0"/>
        <w:jc w:val="both"/>
      </w:pPr>
      <w:r w:rsidRPr="00BA04C6">
        <w:t xml:space="preserve">Все положения настоящего проекта Договора являются существенными условиями </w:t>
      </w:r>
      <w:r>
        <w:t xml:space="preserve">для </w:t>
      </w:r>
      <w:r w:rsidRPr="00BA04C6">
        <w:t>Заказчика</w:t>
      </w:r>
      <w:r>
        <w:t>.</w:t>
      </w:r>
    </w:p>
    <w:p w14:paraId="3C383454" w14:textId="0C218FE8" w:rsidR="00A35044" w:rsidRDefault="00A35044" w:rsidP="006779A1">
      <w:pPr>
        <w:pStyle w:val="a7"/>
        <w:numPr>
          <w:ilvl w:val="2"/>
          <w:numId w:val="13"/>
        </w:numPr>
        <w:shd w:val="clear" w:color="auto" w:fill="FFFFFF" w:themeFill="background1"/>
        <w:tabs>
          <w:tab w:val="clear" w:pos="1701"/>
          <w:tab w:val="num" w:pos="709"/>
        </w:tabs>
        <w:spacing w:after="120"/>
        <w:ind w:left="0" w:firstLine="0"/>
        <w:contextualSpacing w:val="0"/>
        <w:jc w:val="both"/>
      </w:pPr>
      <w:r w:rsidRPr="00346A47">
        <w:rPr>
          <w:shd w:val="clear" w:color="auto" w:fill="FFFFFF" w:themeFill="background1"/>
        </w:rPr>
        <w:t>Участник закупки будет обязан заключить договор на условиях исходного проекта договора.</w:t>
      </w:r>
      <w:r>
        <w:t xml:space="preserve"> </w:t>
      </w:r>
    </w:p>
    <w:p w14:paraId="533C4E49" w14:textId="35DF019C" w:rsidR="00A35044" w:rsidRPr="006118B0" w:rsidRDefault="00A35044" w:rsidP="006779A1">
      <w:pPr>
        <w:pStyle w:val="a7"/>
        <w:numPr>
          <w:ilvl w:val="2"/>
          <w:numId w:val="13"/>
        </w:numPr>
        <w:shd w:val="clear" w:color="auto" w:fill="FFFFFF" w:themeFill="background1"/>
        <w:tabs>
          <w:tab w:val="clear" w:pos="1701"/>
          <w:tab w:val="num" w:pos="709"/>
        </w:tabs>
        <w:spacing w:after="120"/>
        <w:ind w:left="0" w:firstLine="0"/>
        <w:contextualSpacing w:val="0"/>
        <w:jc w:val="both"/>
      </w:pPr>
      <w:r w:rsidRPr="00346A47">
        <w:rPr>
          <w:b/>
          <w:shd w:val="clear" w:color="auto" w:fill="FFFFFF" w:themeFill="background1"/>
        </w:rPr>
        <w:t>Предоставление каких-либо встречных предложений по условиям проекта Договора (кроме цены договора и реквизитов участника) не допускается, и влечет за собой отклонение заявки Участника.</w:t>
      </w:r>
      <w:r>
        <w:rPr>
          <w:b/>
        </w:rPr>
        <w:t xml:space="preserve"> </w:t>
      </w:r>
    </w:p>
    <w:bookmarkEnd w:id="1410"/>
    <w:bookmarkEnd w:id="1411"/>
    <w:bookmarkEnd w:id="1412"/>
    <w:p w14:paraId="38AF5AAC" w14:textId="77777777" w:rsidR="00F642AB" w:rsidRDefault="00F642AB" w:rsidP="00F642AB">
      <w:pPr>
        <w:tabs>
          <w:tab w:val="left" w:pos="426"/>
        </w:tabs>
      </w:pPr>
    </w:p>
    <w:p w14:paraId="3A36424A" w14:textId="77777777" w:rsidR="00400BF0" w:rsidRDefault="00400BF0" w:rsidP="00400BF0">
      <w:pPr>
        <w:pStyle w:val="1"/>
        <w:numPr>
          <w:ilvl w:val="0"/>
          <w:numId w:val="1"/>
        </w:numPr>
        <w:tabs>
          <w:tab w:val="left" w:pos="426"/>
        </w:tabs>
        <w:ind w:left="0" w:firstLine="0"/>
        <w:jc w:val="both"/>
        <w:sectPr w:rsidR="00400BF0" w:rsidSect="00513A0E">
          <w:footerReference w:type="default" r:id="rId17"/>
          <w:footerReference w:type="first" r:id="rId18"/>
          <w:pgSz w:w="11906" w:h="16838"/>
          <w:pgMar w:top="851" w:right="709" w:bottom="709" w:left="1134" w:header="709" w:footer="309" w:gutter="0"/>
          <w:cols w:space="708"/>
          <w:titlePg/>
          <w:docGrid w:linePitch="360"/>
        </w:sectPr>
      </w:pPr>
    </w:p>
    <w:p w14:paraId="4E99E780" w14:textId="77777777" w:rsidR="004C01D3" w:rsidRDefault="004C01D3" w:rsidP="004C01D3">
      <w:pPr>
        <w:pStyle w:val="1"/>
        <w:pageBreakBefore/>
        <w:numPr>
          <w:ilvl w:val="0"/>
          <w:numId w:val="1"/>
        </w:numPr>
        <w:tabs>
          <w:tab w:val="left" w:pos="426"/>
        </w:tabs>
        <w:spacing w:before="0" w:after="240"/>
        <w:ind w:left="0" w:firstLine="0"/>
        <w:jc w:val="both"/>
      </w:pPr>
      <w:bookmarkStart w:id="1413" w:name="_Toc535366190"/>
      <w:bookmarkStart w:id="1414" w:name="_Toc20836811"/>
      <w:bookmarkStart w:id="1415" w:name="_Hlk535063656"/>
      <w:r>
        <w:lastRenderedPageBreak/>
        <w:t xml:space="preserve"> </w:t>
      </w:r>
      <w:bookmarkStart w:id="1416" w:name="_Toc189224399"/>
      <w:r w:rsidRPr="00297AA2">
        <w:t>ОБРАЗЦЫ ОСНОВНЫХ ФОРМ ДОКУМЕНТОВ, ВКЛЮЧАЕМЫХ В ЗАЯВКУ НА УЧАСТИЕ В ЗАКУПКЕ</w:t>
      </w:r>
      <w:bookmarkEnd w:id="1413"/>
      <w:bookmarkEnd w:id="1414"/>
      <w:bookmarkEnd w:id="1416"/>
    </w:p>
    <w:p w14:paraId="0152F272" w14:textId="77777777" w:rsidR="004C01D3" w:rsidRPr="00F43FBC" w:rsidRDefault="004C01D3" w:rsidP="006779A1">
      <w:pPr>
        <w:pStyle w:val="a7"/>
        <w:keepNext/>
        <w:keepLines/>
        <w:widowControl/>
        <w:numPr>
          <w:ilvl w:val="0"/>
          <w:numId w:val="13"/>
        </w:numPr>
        <w:autoSpaceDE/>
        <w:autoSpaceDN/>
        <w:adjustRightInd/>
        <w:spacing w:before="240" w:after="200"/>
        <w:contextualSpacing w:val="0"/>
        <w:jc w:val="both"/>
        <w:outlineLvl w:val="1"/>
        <w:rPr>
          <w:rFonts w:eastAsiaTheme="majorEastAsia"/>
          <w:b/>
          <w:bCs/>
          <w:vanish/>
          <w:lang w:eastAsia="en-US"/>
        </w:rPr>
      </w:pPr>
      <w:bookmarkStart w:id="1417" w:name="_Toc536190758"/>
      <w:bookmarkStart w:id="1418" w:name="_Toc2765889"/>
      <w:bookmarkStart w:id="1419" w:name="_Toc2765967"/>
      <w:bookmarkStart w:id="1420" w:name="_Toc3192173"/>
      <w:bookmarkStart w:id="1421" w:name="_Toc8899798"/>
      <w:bookmarkStart w:id="1422" w:name="_Toc12436148"/>
      <w:bookmarkStart w:id="1423" w:name="_Toc12436229"/>
      <w:bookmarkStart w:id="1424" w:name="_Toc17737650"/>
      <w:bookmarkStart w:id="1425" w:name="_Toc17737730"/>
      <w:bookmarkStart w:id="1426" w:name="_Toc18662848"/>
      <w:bookmarkStart w:id="1427" w:name="_Toc20490540"/>
      <w:bookmarkStart w:id="1428" w:name="_Toc20610975"/>
      <w:bookmarkStart w:id="1429" w:name="_Toc20611056"/>
      <w:bookmarkStart w:id="1430" w:name="_Toc20652281"/>
      <w:bookmarkStart w:id="1431" w:name="_Toc20652363"/>
      <w:bookmarkStart w:id="1432" w:name="_Toc20655069"/>
      <w:bookmarkStart w:id="1433" w:name="_Toc20655144"/>
      <w:bookmarkStart w:id="1434" w:name="_Toc20656191"/>
      <w:bookmarkStart w:id="1435" w:name="_Toc20657300"/>
      <w:bookmarkStart w:id="1436" w:name="_Toc20660164"/>
      <w:bookmarkStart w:id="1437" w:name="_Toc20836812"/>
      <w:bookmarkStart w:id="1438" w:name="_Toc21728347"/>
      <w:bookmarkStart w:id="1439" w:name="_Toc22886304"/>
      <w:bookmarkStart w:id="1440" w:name="_Toc22886376"/>
      <w:bookmarkStart w:id="1441" w:name="_Toc59722028"/>
      <w:bookmarkStart w:id="1442" w:name="_Toc59722314"/>
      <w:bookmarkStart w:id="1443" w:name="_Toc60661665"/>
      <w:bookmarkStart w:id="1444" w:name="_Toc61444943"/>
      <w:bookmarkStart w:id="1445" w:name="_Toc83905409"/>
      <w:bookmarkStart w:id="1446" w:name="_Toc118901418"/>
      <w:bookmarkStart w:id="1447" w:name="_Toc118901487"/>
      <w:bookmarkStart w:id="1448" w:name="_Toc189224400"/>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662BA3D4" w14:textId="77777777" w:rsidR="004C01D3" w:rsidRDefault="004C01D3" w:rsidP="006779A1">
      <w:pPr>
        <w:pStyle w:val="20"/>
        <w:numPr>
          <w:ilvl w:val="1"/>
          <w:numId w:val="13"/>
        </w:numPr>
        <w:tabs>
          <w:tab w:val="clear" w:pos="1134"/>
          <w:tab w:val="num" w:pos="567"/>
        </w:tabs>
        <w:spacing w:before="240" w:after="200" w:line="240" w:lineRule="auto"/>
        <w:ind w:left="1133"/>
        <w:jc w:val="both"/>
        <w:rPr>
          <w:rFonts w:ascii="Times New Roman" w:hAnsi="Times New Roman" w:cs="Times New Roman"/>
          <w:color w:val="auto"/>
          <w:sz w:val="24"/>
          <w:szCs w:val="24"/>
        </w:rPr>
      </w:pPr>
      <w:bookmarkStart w:id="1449" w:name="_Toc20836813"/>
      <w:bookmarkStart w:id="1450" w:name="_Toc189224401"/>
      <w:r w:rsidRPr="00F43FBC">
        <w:rPr>
          <w:rFonts w:ascii="Times New Roman" w:hAnsi="Times New Roman" w:cs="Times New Roman"/>
          <w:color w:val="auto"/>
          <w:sz w:val="24"/>
          <w:szCs w:val="24"/>
        </w:rPr>
        <w:t>Письмо о подаче оферты (Форма 1)</w:t>
      </w:r>
      <w:bookmarkEnd w:id="1449"/>
      <w:bookmarkEnd w:id="1450"/>
    </w:p>
    <w:p w14:paraId="3338E07F" w14:textId="77777777" w:rsidR="004C01D3" w:rsidRPr="00930D78" w:rsidRDefault="004C01D3" w:rsidP="004C01D3">
      <w:pPr>
        <w:pBdr>
          <w:top w:val="single" w:sz="4" w:space="1" w:color="auto"/>
        </w:pBdr>
        <w:shd w:val="clear" w:color="auto" w:fill="E0E0E0"/>
        <w:ind w:right="21"/>
        <w:jc w:val="center"/>
        <w:rPr>
          <w:rFonts w:ascii="Times New Roman" w:hAnsi="Times New Roman" w:cs="Times New Roman"/>
          <w:b/>
          <w:color w:val="000000"/>
          <w:spacing w:val="36"/>
        </w:rPr>
      </w:pPr>
      <w:r w:rsidRPr="00930D78">
        <w:rPr>
          <w:rFonts w:ascii="Times New Roman" w:hAnsi="Times New Roman" w:cs="Times New Roman"/>
          <w:b/>
          <w:color w:val="000000"/>
          <w:spacing w:val="36"/>
        </w:rPr>
        <w:t>начало формы</w:t>
      </w:r>
    </w:p>
    <w:p w14:paraId="28093D55" w14:textId="77777777" w:rsidR="004C01D3" w:rsidRPr="00015230" w:rsidRDefault="004C01D3" w:rsidP="004C01D3">
      <w:pPr>
        <w:rPr>
          <w:rFonts w:ascii="Times New Roman" w:hAnsi="Times New Roman" w:cs="Times New Roman"/>
          <w:sz w:val="26"/>
          <w:szCs w:val="26"/>
        </w:rPr>
      </w:pPr>
      <w:r w:rsidRPr="00930D78">
        <w:rPr>
          <w:rFonts w:ascii="Times New Roman" w:hAnsi="Times New Roman" w:cs="Times New Roman"/>
          <w:sz w:val="26"/>
          <w:szCs w:val="26"/>
          <w:vertAlign w:val="superscript"/>
        </w:rPr>
        <w:t xml:space="preserve"> </w:t>
      </w:r>
      <w:r w:rsidRPr="00015230">
        <w:rPr>
          <w:rFonts w:ascii="Times New Roman" w:hAnsi="Times New Roman" w:cs="Times New Roman"/>
          <w:szCs w:val="26"/>
        </w:rPr>
        <w:t>«____»_____________ года №_______</w:t>
      </w:r>
    </w:p>
    <w:p w14:paraId="0582AD84" w14:textId="77777777" w:rsidR="004C01D3" w:rsidRPr="0026423C" w:rsidRDefault="004C01D3" w:rsidP="004C01D3">
      <w:pPr>
        <w:spacing w:before="240"/>
        <w:jc w:val="center"/>
        <w:rPr>
          <w:rFonts w:ascii="Times New Roman" w:hAnsi="Times New Roman" w:cs="Times New Roman"/>
          <w:b/>
          <w:sz w:val="26"/>
          <w:szCs w:val="26"/>
        </w:rPr>
      </w:pPr>
      <w:bookmarkStart w:id="1451" w:name="_Ref96861029"/>
      <w:bookmarkStart w:id="1452" w:name="_Toc161993463"/>
      <w:r w:rsidRPr="0026423C">
        <w:rPr>
          <w:rFonts w:ascii="Times New Roman" w:hAnsi="Times New Roman" w:cs="Times New Roman"/>
          <w:b/>
          <w:sz w:val="26"/>
          <w:szCs w:val="26"/>
        </w:rPr>
        <w:t>Уважаемые господа!</w:t>
      </w:r>
    </w:p>
    <w:p w14:paraId="014746F2" w14:textId="77777777" w:rsidR="004C01D3" w:rsidRPr="00334188" w:rsidRDefault="004C01D3" w:rsidP="004C01D3">
      <w:pPr>
        <w:spacing w:after="0" w:line="240" w:lineRule="auto"/>
        <w:ind w:firstLine="567"/>
        <w:jc w:val="both"/>
        <w:rPr>
          <w:rFonts w:ascii="Times New Roman" w:eastAsia="Times New Roman" w:hAnsi="Times New Roman" w:cs="Times New Roman"/>
          <w:snapToGrid w:val="0"/>
          <w:sz w:val="24"/>
          <w:szCs w:val="26"/>
          <w:lang w:eastAsia="ru-RU"/>
        </w:rPr>
      </w:pPr>
      <w:r>
        <w:rPr>
          <w:rFonts w:ascii="Times New Roman" w:eastAsia="Times New Roman" w:hAnsi="Times New Roman" w:cs="Times New Roman"/>
          <w:snapToGrid w:val="0"/>
          <w:sz w:val="24"/>
          <w:szCs w:val="24"/>
          <w:lang w:eastAsia="ru-RU"/>
        </w:rPr>
        <w:tab/>
      </w:r>
      <w:r w:rsidRPr="00334188">
        <w:rPr>
          <w:rFonts w:ascii="Times New Roman" w:eastAsia="Times New Roman" w:hAnsi="Times New Roman" w:cs="Times New Roman"/>
          <w:snapToGrid w:val="0"/>
          <w:sz w:val="24"/>
          <w:szCs w:val="26"/>
          <w:lang w:eastAsia="ru-RU"/>
        </w:rPr>
        <w:t>Изучив Извещение</w:t>
      </w:r>
      <w:r>
        <w:rPr>
          <w:rFonts w:ascii="Times New Roman" w:eastAsia="Times New Roman" w:hAnsi="Times New Roman" w:cs="Times New Roman"/>
          <w:snapToGrid w:val="0"/>
          <w:sz w:val="24"/>
          <w:szCs w:val="26"/>
          <w:lang w:eastAsia="ru-RU"/>
        </w:rPr>
        <w:t xml:space="preserve"> </w:t>
      </w:r>
      <w:r w:rsidRPr="00334188">
        <w:rPr>
          <w:rFonts w:ascii="Times New Roman" w:eastAsia="Times New Roman" w:hAnsi="Times New Roman" w:cs="Times New Roman"/>
          <w:snapToGrid w:val="0"/>
          <w:sz w:val="24"/>
          <w:szCs w:val="26"/>
          <w:lang w:eastAsia="ru-RU"/>
        </w:rPr>
        <w:t>о закупке (включая все изменения и разъяснения к н</w:t>
      </w:r>
      <w:r w:rsidR="006F6568">
        <w:rPr>
          <w:rFonts w:ascii="Times New Roman" w:eastAsia="Times New Roman" w:hAnsi="Times New Roman" w:cs="Times New Roman"/>
          <w:snapToGrid w:val="0"/>
          <w:sz w:val="24"/>
          <w:szCs w:val="26"/>
          <w:lang w:eastAsia="ru-RU"/>
        </w:rPr>
        <w:t>ему</w:t>
      </w:r>
      <w:r w:rsidRPr="00334188">
        <w:rPr>
          <w:rFonts w:ascii="Times New Roman" w:eastAsia="Times New Roman" w:hAnsi="Times New Roman" w:cs="Times New Roman"/>
          <w:snapToGrid w:val="0"/>
          <w:sz w:val="24"/>
          <w:szCs w:val="26"/>
          <w:lang w:eastAsia="ru-RU"/>
        </w:rPr>
        <w:t>), и безоговорочно принимая установленные в н</w:t>
      </w:r>
      <w:r>
        <w:rPr>
          <w:rFonts w:ascii="Times New Roman" w:eastAsia="Times New Roman" w:hAnsi="Times New Roman" w:cs="Times New Roman"/>
          <w:snapToGrid w:val="0"/>
          <w:sz w:val="24"/>
          <w:szCs w:val="26"/>
          <w:lang w:eastAsia="ru-RU"/>
        </w:rPr>
        <w:t>их</w:t>
      </w:r>
      <w:r w:rsidRPr="00334188">
        <w:rPr>
          <w:rFonts w:ascii="Times New Roman" w:eastAsia="Times New Roman" w:hAnsi="Times New Roman" w:cs="Times New Roman"/>
          <w:snapToGrid w:val="0"/>
          <w:sz w:val="24"/>
          <w:szCs w:val="26"/>
          <w:lang w:eastAsia="ru-RU"/>
        </w:rPr>
        <w:t xml:space="preserve"> требования и условия проведения закупки,</w:t>
      </w:r>
    </w:p>
    <w:p w14:paraId="267968EA" w14:textId="77777777" w:rsidR="004C01D3" w:rsidRPr="00334188" w:rsidRDefault="004C01D3" w:rsidP="004C01D3">
      <w:pPr>
        <w:spacing w:after="0" w:line="240" w:lineRule="auto"/>
        <w:jc w:val="both"/>
        <w:rPr>
          <w:rFonts w:ascii="Times New Roman" w:eastAsia="Times New Roman" w:hAnsi="Times New Roman" w:cs="Times New Roman"/>
          <w:snapToGrid w:val="0"/>
          <w:sz w:val="24"/>
          <w:szCs w:val="26"/>
          <w:lang w:eastAsia="ru-RU"/>
        </w:rPr>
      </w:pPr>
      <w:r w:rsidRPr="00334188">
        <w:rPr>
          <w:rFonts w:ascii="Times New Roman" w:eastAsia="Times New Roman" w:hAnsi="Times New Roman" w:cs="Times New Roman"/>
          <w:i/>
          <w:snapToGrid w:val="0"/>
          <w:sz w:val="24"/>
          <w:szCs w:val="26"/>
          <w:highlight w:val="lightGray"/>
          <w:shd w:val="clear" w:color="auto" w:fill="BFBFBF" w:themeFill="background1" w:themeFillShade="BF"/>
          <w:lang w:eastAsia="ru-RU"/>
        </w:rPr>
        <w:t>[выбрать необходимое]:</w:t>
      </w:r>
      <w:r w:rsidRPr="00334188">
        <w:rPr>
          <w:rFonts w:ascii="Times New Roman" w:eastAsia="Times New Roman" w:hAnsi="Times New Roman" w:cs="Times New Roman"/>
          <w:iCs/>
          <w:snapToGrid w:val="0"/>
          <w:sz w:val="24"/>
          <w:szCs w:val="26"/>
          <w:lang w:eastAsia="ru-RU"/>
        </w:rPr>
        <w:t xml:space="preserve"> Участник закупки / Лидер коллективного участника</w:t>
      </w:r>
      <w:r w:rsidRPr="00334188">
        <w:rPr>
          <w:rFonts w:ascii="Times New Roman" w:eastAsia="Times New Roman" w:hAnsi="Times New Roman" w:cs="Times New Roman"/>
          <w:snapToGrid w:val="0"/>
          <w:sz w:val="24"/>
          <w:szCs w:val="26"/>
          <w:vertAlign w:val="superscript"/>
          <w:lang w:eastAsia="ru-RU"/>
        </w:rPr>
        <w:footnoteReference w:id="5"/>
      </w:r>
      <w:r w:rsidRPr="00334188">
        <w:rPr>
          <w:rFonts w:ascii="Times New Roman" w:eastAsia="Times New Roman" w:hAnsi="Times New Roman" w:cs="Times New Roman"/>
          <w:iCs/>
          <w:snapToGrid w:val="0"/>
          <w:sz w:val="24"/>
          <w:szCs w:val="26"/>
          <w:lang w:eastAsia="ru-RU"/>
        </w:rPr>
        <w:t>:</w:t>
      </w:r>
    </w:p>
    <w:p w14:paraId="1ABA98ED" w14:textId="77777777" w:rsidR="004C01D3" w:rsidRPr="00334188" w:rsidRDefault="004C01D3" w:rsidP="004C01D3">
      <w:pPr>
        <w:spacing w:after="0" w:line="240" w:lineRule="auto"/>
        <w:jc w:val="both"/>
        <w:rPr>
          <w:rFonts w:ascii="Times New Roman" w:eastAsia="Times New Roman" w:hAnsi="Times New Roman" w:cs="Times New Roman"/>
          <w:snapToGrid w:val="0"/>
          <w:sz w:val="26"/>
          <w:szCs w:val="26"/>
          <w:lang w:eastAsia="ru-RU"/>
        </w:rPr>
      </w:pPr>
      <w:r w:rsidRPr="00334188">
        <w:rPr>
          <w:rFonts w:ascii="Times New Roman" w:eastAsia="Times New Roman" w:hAnsi="Times New Roman" w:cs="Times New Roman"/>
          <w:snapToGrid w:val="0"/>
          <w:sz w:val="26"/>
          <w:szCs w:val="26"/>
          <w:lang w:eastAsia="ru-RU"/>
        </w:rPr>
        <w:t>________________________________________________________________________,</w:t>
      </w:r>
    </w:p>
    <w:p w14:paraId="038978C2" w14:textId="77777777" w:rsidR="004C01D3" w:rsidRPr="00334188" w:rsidRDefault="004C01D3" w:rsidP="004C01D3">
      <w:pPr>
        <w:spacing w:after="0" w:line="240" w:lineRule="auto"/>
        <w:jc w:val="center"/>
        <w:rPr>
          <w:rFonts w:ascii="Times New Roman" w:eastAsia="Times New Roman" w:hAnsi="Times New Roman" w:cs="Times New Roman"/>
          <w:snapToGrid w:val="0"/>
          <w:sz w:val="26"/>
          <w:szCs w:val="26"/>
          <w:vertAlign w:val="superscript"/>
          <w:lang w:eastAsia="ru-RU"/>
        </w:rPr>
      </w:pPr>
      <w:r w:rsidRPr="00334188">
        <w:rPr>
          <w:rFonts w:ascii="Times New Roman" w:eastAsia="Times New Roman" w:hAnsi="Times New Roman" w:cs="Times New Roman"/>
          <w:snapToGrid w:val="0"/>
          <w:sz w:val="26"/>
          <w:szCs w:val="26"/>
          <w:vertAlign w:val="superscript"/>
          <w:lang w:eastAsia="ru-RU"/>
        </w:rPr>
        <w:t>(полное наименование Участника с указанием организационно-правовой формы, ИНН, КПП, ОГРН)</w:t>
      </w:r>
    </w:p>
    <w:p w14:paraId="4BEA4C3B" w14:textId="77777777" w:rsidR="004C01D3" w:rsidRPr="00334188" w:rsidRDefault="004C01D3" w:rsidP="004C01D3">
      <w:pPr>
        <w:spacing w:after="0" w:line="240" w:lineRule="auto"/>
        <w:jc w:val="both"/>
        <w:rPr>
          <w:rFonts w:ascii="Times New Roman" w:eastAsia="Times New Roman" w:hAnsi="Times New Roman" w:cs="Times New Roman"/>
          <w:snapToGrid w:val="0"/>
          <w:sz w:val="24"/>
          <w:szCs w:val="26"/>
          <w:lang w:eastAsia="ru-RU"/>
        </w:rPr>
      </w:pPr>
      <w:r w:rsidRPr="00334188">
        <w:rPr>
          <w:rFonts w:ascii="Times New Roman" w:eastAsia="Times New Roman" w:hAnsi="Times New Roman" w:cs="Times New Roman"/>
          <w:snapToGrid w:val="0"/>
          <w:sz w:val="24"/>
          <w:szCs w:val="26"/>
          <w:lang w:eastAsia="ru-RU"/>
        </w:rPr>
        <w:t>зарегистрированное по адресу</w:t>
      </w:r>
    </w:p>
    <w:p w14:paraId="767B59E5" w14:textId="77777777" w:rsidR="004C01D3" w:rsidRPr="00334188" w:rsidRDefault="004C01D3" w:rsidP="004C01D3">
      <w:pPr>
        <w:spacing w:after="0" w:line="240" w:lineRule="auto"/>
        <w:jc w:val="both"/>
        <w:rPr>
          <w:rFonts w:ascii="Times New Roman" w:eastAsia="Times New Roman" w:hAnsi="Times New Roman" w:cs="Times New Roman"/>
          <w:snapToGrid w:val="0"/>
          <w:sz w:val="26"/>
          <w:szCs w:val="26"/>
          <w:lang w:eastAsia="ru-RU"/>
        </w:rPr>
      </w:pPr>
      <w:r w:rsidRPr="00334188">
        <w:rPr>
          <w:rFonts w:ascii="Times New Roman" w:eastAsia="Times New Roman" w:hAnsi="Times New Roman" w:cs="Times New Roman"/>
          <w:snapToGrid w:val="0"/>
          <w:sz w:val="26"/>
          <w:szCs w:val="26"/>
          <w:lang w:eastAsia="ru-RU"/>
        </w:rPr>
        <w:t>________________________________________________________________________,</w:t>
      </w:r>
    </w:p>
    <w:p w14:paraId="7534A245" w14:textId="77777777" w:rsidR="004C01D3" w:rsidRPr="00334188" w:rsidRDefault="004C01D3" w:rsidP="004C01D3">
      <w:pPr>
        <w:spacing w:after="0" w:line="240" w:lineRule="auto"/>
        <w:jc w:val="center"/>
        <w:rPr>
          <w:rFonts w:ascii="Times New Roman" w:eastAsia="Times New Roman" w:hAnsi="Times New Roman" w:cs="Times New Roman"/>
          <w:snapToGrid w:val="0"/>
          <w:sz w:val="26"/>
          <w:szCs w:val="26"/>
          <w:vertAlign w:val="superscript"/>
          <w:lang w:eastAsia="ru-RU"/>
        </w:rPr>
      </w:pPr>
      <w:r w:rsidRPr="00334188">
        <w:rPr>
          <w:rFonts w:ascii="Times New Roman" w:eastAsia="Times New Roman" w:hAnsi="Times New Roman" w:cs="Times New Roman"/>
          <w:snapToGrid w:val="0"/>
          <w:sz w:val="26"/>
          <w:szCs w:val="26"/>
          <w:vertAlign w:val="superscript"/>
          <w:lang w:eastAsia="ru-RU"/>
        </w:rPr>
        <w:t>(место нахождения Участника)</w:t>
      </w:r>
    </w:p>
    <w:p w14:paraId="7F422979" w14:textId="77777777" w:rsidR="004C01D3" w:rsidRPr="00334188" w:rsidRDefault="004C01D3" w:rsidP="004C01D3">
      <w:pPr>
        <w:spacing w:after="0" w:line="240" w:lineRule="auto"/>
        <w:jc w:val="both"/>
        <w:rPr>
          <w:rFonts w:ascii="Times New Roman" w:eastAsia="Times New Roman" w:hAnsi="Times New Roman" w:cs="Times New Roman"/>
          <w:snapToGrid w:val="0"/>
          <w:sz w:val="26"/>
          <w:szCs w:val="26"/>
          <w:lang w:eastAsia="ru-RU"/>
        </w:rPr>
      </w:pPr>
      <w:r w:rsidRPr="00334188">
        <w:rPr>
          <w:rFonts w:ascii="Times New Roman" w:eastAsia="Times New Roman" w:hAnsi="Times New Roman" w:cs="Times New Roman"/>
          <w:snapToGrid w:val="0"/>
          <w:sz w:val="24"/>
          <w:szCs w:val="26"/>
          <w:lang w:eastAsia="ru-RU"/>
        </w:rPr>
        <w:t xml:space="preserve">предлагает заключить Договор на </w:t>
      </w:r>
      <w:r w:rsidRPr="00334188">
        <w:rPr>
          <w:rFonts w:ascii="Times New Roman" w:eastAsia="Times New Roman" w:hAnsi="Times New Roman" w:cs="Times New Roman"/>
          <w:i/>
          <w:snapToGrid w:val="0"/>
          <w:sz w:val="24"/>
          <w:szCs w:val="26"/>
          <w:highlight w:val="lightGray"/>
          <w:shd w:val="clear" w:color="auto" w:fill="BFBFBF" w:themeFill="background1" w:themeFillShade="BF"/>
          <w:lang w:eastAsia="ru-RU"/>
        </w:rPr>
        <w:t>[указывается предмет Договора]</w:t>
      </w:r>
      <w:r w:rsidRPr="00334188">
        <w:rPr>
          <w:rFonts w:ascii="Times New Roman" w:eastAsia="Times New Roman" w:hAnsi="Times New Roman" w:cs="Times New Roman"/>
          <w:snapToGrid w:val="0"/>
          <w:sz w:val="24"/>
          <w:szCs w:val="26"/>
          <w:lang w:eastAsia="ru-RU"/>
        </w:rPr>
        <w:t>:</w:t>
      </w:r>
    </w:p>
    <w:p w14:paraId="283E0344" w14:textId="77777777" w:rsidR="004C01D3" w:rsidRPr="00334188" w:rsidRDefault="004C01D3" w:rsidP="004C01D3">
      <w:pPr>
        <w:spacing w:after="0" w:line="240" w:lineRule="auto"/>
        <w:jc w:val="both"/>
        <w:rPr>
          <w:rFonts w:ascii="Times New Roman" w:eastAsia="Times New Roman" w:hAnsi="Times New Roman" w:cs="Times New Roman"/>
          <w:snapToGrid w:val="0"/>
          <w:sz w:val="26"/>
          <w:szCs w:val="26"/>
          <w:lang w:eastAsia="ru-RU"/>
        </w:rPr>
      </w:pPr>
      <w:r w:rsidRPr="00334188">
        <w:rPr>
          <w:rFonts w:ascii="Times New Roman" w:eastAsia="Times New Roman" w:hAnsi="Times New Roman" w:cs="Times New Roman"/>
          <w:snapToGrid w:val="0"/>
          <w:sz w:val="26"/>
          <w:szCs w:val="26"/>
          <w:lang w:eastAsia="ru-RU"/>
        </w:rPr>
        <w:t>________________________________________________________________________</w:t>
      </w:r>
    </w:p>
    <w:p w14:paraId="6E10085D" w14:textId="77777777" w:rsidR="004C01D3" w:rsidRPr="00334188" w:rsidRDefault="004C01D3" w:rsidP="004C01D3">
      <w:pPr>
        <w:spacing w:after="0" w:line="240" w:lineRule="auto"/>
        <w:jc w:val="center"/>
        <w:rPr>
          <w:rFonts w:ascii="Times New Roman" w:eastAsia="Times New Roman" w:hAnsi="Times New Roman" w:cs="Times New Roman"/>
          <w:snapToGrid w:val="0"/>
          <w:sz w:val="26"/>
          <w:szCs w:val="26"/>
          <w:vertAlign w:val="superscript"/>
          <w:lang w:eastAsia="ru-RU"/>
        </w:rPr>
      </w:pPr>
      <w:r w:rsidRPr="00334188">
        <w:rPr>
          <w:rFonts w:ascii="Times New Roman" w:eastAsia="Times New Roman" w:hAnsi="Times New Roman" w:cs="Times New Roman"/>
          <w:snapToGrid w:val="0"/>
          <w:sz w:val="26"/>
          <w:szCs w:val="26"/>
          <w:vertAlign w:val="superscript"/>
          <w:lang w:eastAsia="ru-RU"/>
        </w:rPr>
        <w:t>(предмет договора)</w:t>
      </w:r>
    </w:p>
    <w:p w14:paraId="781DCE9E" w14:textId="77777777" w:rsidR="004C01D3" w:rsidRPr="00334188" w:rsidRDefault="004C01D3" w:rsidP="004C01D3">
      <w:pPr>
        <w:spacing w:after="0" w:line="240" w:lineRule="auto"/>
        <w:jc w:val="both"/>
        <w:rPr>
          <w:rFonts w:ascii="Times New Roman" w:eastAsia="Times New Roman" w:hAnsi="Times New Roman" w:cs="Times New Roman"/>
          <w:snapToGrid w:val="0"/>
          <w:sz w:val="24"/>
          <w:szCs w:val="26"/>
          <w:lang w:eastAsia="ru-RU"/>
        </w:rPr>
      </w:pPr>
      <w:r w:rsidRPr="00334188">
        <w:rPr>
          <w:rFonts w:ascii="Times New Roman" w:eastAsia="Times New Roman" w:hAnsi="Times New Roman" w:cs="Times New Roman"/>
          <w:snapToGrid w:val="0"/>
          <w:sz w:val="24"/>
          <w:szCs w:val="26"/>
          <w:lang w:eastAsia="ru-RU"/>
        </w:rPr>
        <w:t xml:space="preserve">на условиях и в соответствии с </w:t>
      </w:r>
      <w:r w:rsidRPr="00662A60">
        <w:rPr>
          <w:rFonts w:ascii="Times New Roman" w:eastAsia="Times New Roman" w:hAnsi="Times New Roman" w:cs="Times New Roman"/>
          <w:snapToGrid w:val="0"/>
          <w:sz w:val="24"/>
          <w:szCs w:val="26"/>
          <w:lang w:eastAsia="ru-RU"/>
        </w:rPr>
        <w:t>документами технико-коммерческого предложения</w:t>
      </w:r>
      <w:r w:rsidRPr="00334188">
        <w:rPr>
          <w:rFonts w:ascii="Times New Roman" w:eastAsia="Times New Roman" w:hAnsi="Times New Roman" w:cs="Times New Roman"/>
          <w:snapToGrid w:val="0"/>
          <w:sz w:val="24"/>
          <w:szCs w:val="26"/>
          <w:lang w:eastAsia="ru-RU"/>
        </w:rPr>
        <w:t>, являющимися неотъемлемыми приложениями к настоящему письму и составляющими вместе с настоящим письмом Предложение, на общую сумму:</w:t>
      </w:r>
    </w:p>
    <w:tbl>
      <w:tblPr>
        <w:tblW w:w="0" w:type="auto"/>
        <w:tblLayout w:type="fixed"/>
        <w:tblLook w:val="01E0" w:firstRow="1" w:lastRow="1" w:firstColumn="1" w:lastColumn="1" w:noHBand="0" w:noVBand="0"/>
      </w:tblPr>
      <w:tblGrid>
        <w:gridCol w:w="5184"/>
        <w:gridCol w:w="5184"/>
      </w:tblGrid>
      <w:tr w:rsidR="004C01D3" w:rsidRPr="00334188" w14:paraId="210E5093" w14:textId="77777777" w:rsidTr="00EA060E">
        <w:trPr>
          <w:cantSplit/>
        </w:trPr>
        <w:tc>
          <w:tcPr>
            <w:tcW w:w="5184" w:type="dxa"/>
          </w:tcPr>
          <w:p w14:paraId="2A8C86E6" w14:textId="77777777" w:rsidR="004C01D3" w:rsidRPr="00334188" w:rsidRDefault="004C01D3" w:rsidP="00EA060E">
            <w:pPr>
              <w:spacing w:before="120" w:after="0" w:line="240" w:lineRule="auto"/>
              <w:jc w:val="both"/>
              <w:rPr>
                <w:rFonts w:ascii="Times New Roman" w:eastAsia="Times New Roman" w:hAnsi="Times New Roman" w:cs="Times New Roman"/>
                <w:snapToGrid w:val="0"/>
                <w:sz w:val="26"/>
                <w:szCs w:val="26"/>
                <w:lang w:eastAsia="ru-RU"/>
              </w:rPr>
            </w:pPr>
            <w:bookmarkStart w:id="1453" w:name="_Toc529349241"/>
            <w:bookmarkStart w:id="1454" w:name="_Toc529948458"/>
            <w:bookmarkStart w:id="1455" w:name="_Toc535185781"/>
            <w:r w:rsidRPr="00334188">
              <w:rPr>
                <w:rFonts w:ascii="Times New Roman" w:eastAsia="Times New Roman" w:hAnsi="Times New Roman" w:cs="Times New Roman"/>
                <w:snapToGrid w:val="0"/>
                <w:sz w:val="24"/>
                <w:szCs w:val="26"/>
                <w:lang w:eastAsia="ru-RU"/>
              </w:rPr>
              <w:t>Итоговая стоимость Предложения без НДС, руб.</w:t>
            </w:r>
            <w:bookmarkEnd w:id="1453"/>
            <w:bookmarkEnd w:id="1454"/>
            <w:bookmarkEnd w:id="1455"/>
          </w:p>
        </w:tc>
        <w:tc>
          <w:tcPr>
            <w:tcW w:w="5184" w:type="dxa"/>
          </w:tcPr>
          <w:p w14:paraId="6C1FF700" w14:textId="77777777" w:rsidR="004C01D3" w:rsidRPr="00334188" w:rsidRDefault="004C01D3" w:rsidP="00EA060E">
            <w:pPr>
              <w:spacing w:before="120" w:after="0" w:line="240" w:lineRule="auto"/>
              <w:jc w:val="both"/>
              <w:rPr>
                <w:rFonts w:ascii="Times New Roman" w:eastAsia="Times New Roman" w:hAnsi="Times New Roman" w:cs="Times New Roman"/>
                <w:snapToGrid w:val="0"/>
                <w:sz w:val="26"/>
                <w:szCs w:val="26"/>
                <w:lang w:eastAsia="ru-RU"/>
              </w:rPr>
            </w:pPr>
            <w:bookmarkStart w:id="1456" w:name="_Toc529349242"/>
            <w:bookmarkStart w:id="1457" w:name="_Toc529948459"/>
            <w:bookmarkStart w:id="1458" w:name="_Toc535185782"/>
            <w:r w:rsidRPr="00334188">
              <w:rPr>
                <w:rFonts w:ascii="Times New Roman" w:eastAsia="Times New Roman" w:hAnsi="Times New Roman" w:cs="Times New Roman"/>
                <w:snapToGrid w:val="0"/>
                <w:sz w:val="26"/>
                <w:szCs w:val="26"/>
                <w:lang w:eastAsia="ru-RU"/>
              </w:rPr>
              <w:t>___________________________________</w:t>
            </w:r>
            <w:bookmarkEnd w:id="1456"/>
            <w:bookmarkEnd w:id="1457"/>
            <w:bookmarkEnd w:id="1458"/>
          </w:p>
          <w:p w14:paraId="2153A5DA" w14:textId="77777777" w:rsidR="004C01D3" w:rsidRPr="00334188" w:rsidRDefault="004C01D3" w:rsidP="00EA060E">
            <w:pPr>
              <w:spacing w:before="120" w:after="0" w:line="240" w:lineRule="auto"/>
              <w:jc w:val="both"/>
              <w:rPr>
                <w:rFonts w:ascii="Times New Roman" w:eastAsia="Times New Roman" w:hAnsi="Times New Roman" w:cs="Times New Roman"/>
                <w:snapToGrid w:val="0"/>
                <w:sz w:val="26"/>
                <w:szCs w:val="26"/>
                <w:lang w:eastAsia="ru-RU"/>
              </w:rPr>
            </w:pPr>
            <w:bookmarkStart w:id="1459" w:name="_Toc529349243"/>
            <w:bookmarkStart w:id="1460" w:name="_Toc529948460"/>
            <w:bookmarkStart w:id="1461" w:name="_Toc535185783"/>
            <w:r w:rsidRPr="00334188">
              <w:rPr>
                <w:rFonts w:ascii="Times New Roman" w:eastAsia="Times New Roman" w:hAnsi="Times New Roman" w:cs="Times New Roman"/>
                <w:snapToGrid w:val="0"/>
                <w:sz w:val="26"/>
                <w:szCs w:val="26"/>
                <w:vertAlign w:val="superscript"/>
                <w:lang w:eastAsia="ru-RU"/>
              </w:rPr>
              <w:t>(итоговая стоимость, рублей, без НДС)</w:t>
            </w:r>
            <w:bookmarkEnd w:id="1459"/>
            <w:bookmarkEnd w:id="1460"/>
            <w:bookmarkEnd w:id="1461"/>
          </w:p>
        </w:tc>
      </w:tr>
      <w:tr w:rsidR="004C01D3" w:rsidRPr="00334188" w14:paraId="1A1BA68D" w14:textId="77777777" w:rsidTr="00EA060E">
        <w:trPr>
          <w:cantSplit/>
        </w:trPr>
        <w:tc>
          <w:tcPr>
            <w:tcW w:w="5184" w:type="dxa"/>
          </w:tcPr>
          <w:p w14:paraId="3D35C99B" w14:textId="77777777" w:rsidR="004C01D3" w:rsidRPr="00334188" w:rsidRDefault="004C01D3" w:rsidP="00EA060E">
            <w:pPr>
              <w:spacing w:before="120" w:after="0" w:line="240" w:lineRule="auto"/>
              <w:jc w:val="both"/>
              <w:rPr>
                <w:rFonts w:ascii="Times New Roman" w:eastAsia="Times New Roman" w:hAnsi="Times New Roman" w:cs="Times New Roman"/>
                <w:snapToGrid w:val="0"/>
                <w:sz w:val="26"/>
                <w:szCs w:val="26"/>
                <w:lang w:eastAsia="ru-RU"/>
              </w:rPr>
            </w:pPr>
            <w:bookmarkStart w:id="1462" w:name="_Toc529349244"/>
            <w:bookmarkStart w:id="1463" w:name="_Toc529948461"/>
            <w:bookmarkStart w:id="1464" w:name="_Toc535185784"/>
            <w:r w:rsidRPr="00334188">
              <w:rPr>
                <w:rFonts w:ascii="Times New Roman" w:eastAsia="Times New Roman" w:hAnsi="Times New Roman" w:cs="Times New Roman"/>
                <w:snapToGrid w:val="0"/>
                <w:sz w:val="24"/>
                <w:szCs w:val="26"/>
                <w:lang w:eastAsia="ru-RU"/>
              </w:rPr>
              <w:t>кроме того, НДС, руб.</w:t>
            </w:r>
            <w:bookmarkEnd w:id="1462"/>
            <w:bookmarkEnd w:id="1463"/>
            <w:bookmarkEnd w:id="1464"/>
          </w:p>
        </w:tc>
        <w:tc>
          <w:tcPr>
            <w:tcW w:w="5184" w:type="dxa"/>
          </w:tcPr>
          <w:p w14:paraId="53840D9C" w14:textId="77777777" w:rsidR="004C01D3" w:rsidRPr="00334188" w:rsidRDefault="004C01D3" w:rsidP="00EA060E">
            <w:pPr>
              <w:spacing w:before="120" w:after="0" w:line="240" w:lineRule="auto"/>
              <w:jc w:val="both"/>
              <w:rPr>
                <w:rFonts w:ascii="Times New Roman" w:eastAsia="Times New Roman" w:hAnsi="Times New Roman" w:cs="Times New Roman"/>
                <w:snapToGrid w:val="0"/>
                <w:sz w:val="26"/>
                <w:szCs w:val="26"/>
                <w:lang w:eastAsia="ru-RU"/>
              </w:rPr>
            </w:pPr>
            <w:bookmarkStart w:id="1465" w:name="_Toc529349245"/>
            <w:bookmarkStart w:id="1466" w:name="_Toc529948462"/>
            <w:bookmarkStart w:id="1467" w:name="_Toc535185785"/>
            <w:r w:rsidRPr="00334188">
              <w:rPr>
                <w:rFonts w:ascii="Times New Roman" w:eastAsia="Times New Roman" w:hAnsi="Times New Roman" w:cs="Times New Roman"/>
                <w:snapToGrid w:val="0"/>
                <w:sz w:val="26"/>
                <w:szCs w:val="26"/>
                <w:lang w:eastAsia="ru-RU"/>
              </w:rPr>
              <w:t>___________________________________</w:t>
            </w:r>
            <w:bookmarkEnd w:id="1465"/>
            <w:bookmarkEnd w:id="1466"/>
            <w:bookmarkEnd w:id="1467"/>
          </w:p>
          <w:p w14:paraId="0C0AEC65" w14:textId="77777777" w:rsidR="004C01D3" w:rsidRPr="00334188" w:rsidRDefault="004C01D3" w:rsidP="00EA060E">
            <w:pPr>
              <w:spacing w:before="120" w:after="0" w:line="240" w:lineRule="auto"/>
              <w:jc w:val="both"/>
              <w:rPr>
                <w:rFonts w:ascii="Times New Roman" w:eastAsia="Times New Roman" w:hAnsi="Times New Roman" w:cs="Times New Roman"/>
                <w:snapToGrid w:val="0"/>
                <w:sz w:val="26"/>
                <w:szCs w:val="26"/>
                <w:lang w:eastAsia="ru-RU"/>
              </w:rPr>
            </w:pPr>
            <w:bookmarkStart w:id="1468" w:name="_Toc529349246"/>
            <w:bookmarkStart w:id="1469" w:name="_Toc529948463"/>
            <w:bookmarkStart w:id="1470" w:name="_Toc535185786"/>
            <w:r w:rsidRPr="00334188">
              <w:rPr>
                <w:rFonts w:ascii="Times New Roman" w:eastAsia="Times New Roman" w:hAnsi="Times New Roman" w:cs="Times New Roman"/>
                <w:snapToGrid w:val="0"/>
                <w:sz w:val="26"/>
                <w:szCs w:val="26"/>
                <w:vertAlign w:val="superscript"/>
                <w:lang w:eastAsia="ru-RU"/>
              </w:rPr>
              <w:t>(НДС по итоговой стоимости, рублей)</w:t>
            </w:r>
            <w:bookmarkEnd w:id="1468"/>
            <w:bookmarkEnd w:id="1469"/>
            <w:bookmarkEnd w:id="1470"/>
          </w:p>
        </w:tc>
      </w:tr>
      <w:tr w:rsidR="004C01D3" w:rsidRPr="00334188" w14:paraId="766AC52B" w14:textId="77777777" w:rsidTr="00EA060E">
        <w:trPr>
          <w:cantSplit/>
        </w:trPr>
        <w:tc>
          <w:tcPr>
            <w:tcW w:w="5184" w:type="dxa"/>
          </w:tcPr>
          <w:p w14:paraId="31D12A1E" w14:textId="77777777" w:rsidR="004C01D3" w:rsidRPr="00334188" w:rsidRDefault="004C01D3" w:rsidP="00EA060E">
            <w:pPr>
              <w:spacing w:before="120" w:after="0" w:line="240" w:lineRule="auto"/>
              <w:jc w:val="both"/>
              <w:rPr>
                <w:rFonts w:ascii="Times New Roman" w:eastAsia="Times New Roman" w:hAnsi="Times New Roman" w:cs="Times New Roman"/>
                <w:b/>
                <w:bCs/>
                <w:snapToGrid w:val="0"/>
                <w:sz w:val="26"/>
                <w:szCs w:val="26"/>
                <w:lang w:eastAsia="ru-RU"/>
              </w:rPr>
            </w:pPr>
            <w:bookmarkStart w:id="1471" w:name="_Toc529349247"/>
            <w:bookmarkStart w:id="1472" w:name="_Toc529948464"/>
            <w:bookmarkStart w:id="1473" w:name="_Toc535185787"/>
            <w:r w:rsidRPr="00334188">
              <w:rPr>
                <w:rFonts w:ascii="Times New Roman" w:eastAsia="Times New Roman" w:hAnsi="Times New Roman" w:cs="Times New Roman"/>
                <w:b/>
                <w:bCs/>
                <w:snapToGrid w:val="0"/>
                <w:sz w:val="24"/>
                <w:szCs w:val="26"/>
                <w:lang w:eastAsia="ru-RU"/>
              </w:rPr>
              <w:t>итого с НДС, руб.</w:t>
            </w:r>
            <w:bookmarkEnd w:id="1471"/>
            <w:bookmarkEnd w:id="1472"/>
            <w:bookmarkEnd w:id="1473"/>
          </w:p>
        </w:tc>
        <w:tc>
          <w:tcPr>
            <w:tcW w:w="5184" w:type="dxa"/>
          </w:tcPr>
          <w:p w14:paraId="404991E5" w14:textId="77777777" w:rsidR="004C01D3" w:rsidRPr="00334188" w:rsidRDefault="004C01D3" w:rsidP="00EA060E">
            <w:pPr>
              <w:spacing w:before="120" w:after="0" w:line="240" w:lineRule="auto"/>
              <w:jc w:val="both"/>
              <w:rPr>
                <w:rFonts w:ascii="Times New Roman" w:eastAsia="Times New Roman" w:hAnsi="Times New Roman" w:cs="Times New Roman"/>
                <w:b/>
                <w:bCs/>
                <w:snapToGrid w:val="0"/>
                <w:sz w:val="26"/>
                <w:szCs w:val="26"/>
                <w:lang w:eastAsia="ru-RU"/>
              </w:rPr>
            </w:pPr>
            <w:bookmarkStart w:id="1474" w:name="_Toc529349248"/>
            <w:bookmarkStart w:id="1475" w:name="_Toc529948465"/>
            <w:bookmarkStart w:id="1476" w:name="_Toc535185788"/>
            <w:r w:rsidRPr="00334188">
              <w:rPr>
                <w:rFonts w:ascii="Times New Roman" w:eastAsia="Times New Roman" w:hAnsi="Times New Roman" w:cs="Times New Roman"/>
                <w:b/>
                <w:bCs/>
                <w:snapToGrid w:val="0"/>
                <w:sz w:val="26"/>
                <w:szCs w:val="26"/>
                <w:lang w:eastAsia="ru-RU"/>
              </w:rPr>
              <w:t>___________________________________</w:t>
            </w:r>
            <w:bookmarkEnd w:id="1474"/>
            <w:bookmarkEnd w:id="1475"/>
            <w:bookmarkEnd w:id="1476"/>
          </w:p>
          <w:p w14:paraId="616EE597" w14:textId="77777777" w:rsidR="004C01D3" w:rsidRPr="00334188" w:rsidRDefault="004C01D3" w:rsidP="00EA060E">
            <w:pPr>
              <w:spacing w:before="120" w:after="0" w:line="240" w:lineRule="auto"/>
              <w:jc w:val="both"/>
              <w:rPr>
                <w:rFonts w:ascii="Times New Roman" w:eastAsia="Times New Roman" w:hAnsi="Times New Roman" w:cs="Times New Roman"/>
                <w:b/>
                <w:bCs/>
                <w:snapToGrid w:val="0"/>
                <w:sz w:val="26"/>
                <w:szCs w:val="26"/>
                <w:lang w:eastAsia="ru-RU"/>
              </w:rPr>
            </w:pPr>
            <w:bookmarkStart w:id="1477" w:name="_Toc529349249"/>
            <w:bookmarkStart w:id="1478" w:name="_Toc529948466"/>
            <w:bookmarkStart w:id="1479" w:name="_Toc535185789"/>
            <w:r w:rsidRPr="00334188">
              <w:rPr>
                <w:rFonts w:ascii="Times New Roman" w:eastAsia="Times New Roman" w:hAnsi="Times New Roman" w:cs="Times New Roman"/>
                <w:b/>
                <w:bCs/>
                <w:snapToGrid w:val="0"/>
                <w:sz w:val="26"/>
                <w:szCs w:val="26"/>
                <w:vertAlign w:val="superscript"/>
                <w:lang w:eastAsia="ru-RU"/>
              </w:rPr>
              <w:t>(полная итоговая стоимость, рублей, с НДС)</w:t>
            </w:r>
            <w:bookmarkEnd w:id="1477"/>
            <w:bookmarkEnd w:id="1478"/>
            <w:bookmarkEnd w:id="1479"/>
          </w:p>
        </w:tc>
      </w:tr>
    </w:tbl>
    <w:p w14:paraId="791AF15D" w14:textId="77777777" w:rsidR="004C01D3" w:rsidRDefault="004C01D3" w:rsidP="004C01D3">
      <w:pPr>
        <w:spacing w:before="120" w:after="0" w:line="240" w:lineRule="auto"/>
        <w:ind w:firstLine="567"/>
        <w:jc w:val="both"/>
        <w:rPr>
          <w:rFonts w:ascii="Times New Roman" w:eastAsia="Times New Roman" w:hAnsi="Times New Roman" w:cs="Times New Roman"/>
          <w:snapToGrid w:val="0"/>
          <w:sz w:val="24"/>
          <w:szCs w:val="24"/>
          <w:lang w:eastAsia="ru-RU"/>
        </w:rPr>
      </w:pPr>
    </w:p>
    <w:p w14:paraId="19AA689C" w14:textId="77777777" w:rsidR="004C01D3" w:rsidRPr="00334188" w:rsidRDefault="004C01D3" w:rsidP="004C01D3">
      <w:pPr>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Настоящее Предложение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со дня, следующего за днем окончания срока подачи заявок.</w:t>
      </w:r>
      <w:bookmarkStart w:id="1480" w:name="_Hlt440565644"/>
      <w:bookmarkEnd w:id="1480"/>
    </w:p>
    <w:p w14:paraId="397BEAD6" w14:textId="77777777" w:rsidR="004C01D3" w:rsidRPr="00334188" w:rsidRDefault="004C01D3" w:rsidP="004C01D3">
      <w:pPr>
        <w:tabs>
          <w:tab w:val="left" w:pos="993"/>
        </w:tabs>
        <w:spacing w:before="120" w:after="0" w:line="240" w:lineRule="auto"/>
        <w:ind w:firstLine="567"/>
        <w:jc w:val="both"/>
        <w:rPr>
          <w:rFonts w:ascii="Times New Roman" w:eastAsia="Times New Roman" w:hAnsi="Times New Roman" w:cs="Times New Roman"/>
          <w:sz w:val="24"/>
          <w:szCs w:val="24"/>
          <w:lang w:eastAsia="ru-RU"/>
        </w:rPr>
      </w:pPr>
      <w:r w:rsidRPr="00334188">
        <w:rPr>
          <w:rFonts w:ascii="Times New Roman" w:eastAsia="Times New Roman" w:hAnsi="Times New Roman" w:cs="Times New Roman"/>
          <w:snapToGrid w:val="0"/>
          <w:sz w:val="24"/>
          <w:szCs w:val="24"/>
          <w:lang w:eastAsia="ru-RU"/>
        </w:rPr>
        <w:t>Мы ознакомлены с материалами, содержащимися в Извещении</w:t>
      </w:r>
      <w:r>
        <w:rPr>
          <w:rFonts w:ascii="Times New Roman" w:eastAsia="Times New Roman" w:hAnsi="Times New Roman" w:cs="Times New Roman"/>
          <w:snapToGrid w:val="0"/>
          <w:sz w:val="24"/>
          <w:szCs w:val="24"/>
          <w:lang w:eastAsia="ru-RU"/>
        </w:rPr>
        <w:t xml:space="preserve"> </w:t>
      </w:r>
      <w:r w:rsidRPr="00334188">
        <w:rPr>
          <w:rFonts w:ascii="Times New Roman" w:eastAsia="Times New Roman" w:hAnsi="Times New Roman" w:cs="Times New Roman"/>
          <w:snapToGrid w:val="0"/>
          <w:sz w:val="24"/>
          <w:szCs w:val="24"/>
          <w:lang w:eastAsia="ru-RU"/>
        </w:rPr>
        <w:t>о закупке и Технических требованиях Заказчика, влияющими на стоимость продукции</w:t>
      </w:r>
      <w:r>
        <w:rPr>
          <w:rFonts w:ascii="Times New Roman" w:eastAsia="Times New Roman" w:hAnsi="Times New Roman" w:cs="Times New Roman"/>
          <w:snapToGrid w:val="0"/>
          <w:sz w:val="24"/>
          <w:szCs w:val="24"/>
          <w:lang w:eastAsia="ru-RU"/>
        </w:rPr>
        <w:t xml:space="preserve"> (работ, услуг)</w:t>
      </w:r>
      <w:r w:rsidRPr="00334188">
        <w:rPr>
          <w:rFonts w:ascii="Times New Roman" w:eastAsia="Times New Roman" w:hAnsi="Times New Roman" w:cs="Times New Roman"/>
          <w:snapToGrid w:val="0"/>
          <w:sz w:val="24"/>
          <w:szCs w:val="24"/>
          <w:lang w:eastAsia="ru-RU"/>
        </w:rPr>
        <w:t>, и не имеем к ней претензий.</w:t>
      </w:r>
    </w:p>
    <w:p w14:paraId="61ECD620" w14:textId="77777777" w:rsidR="004C01D3" w:rsidRPr="00334188" w:rsidRDefault="004C01D3" w:rsidP="004C01D3">
      <w:pPr>
        <w:tabs>
          <w:tab w:val="left" w:pos="993"/>
        </w:tabs>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 xml:space="preserve">Мы согласны с тем, что в случае, если нами не были учтены какие-либо расценки на поставляемую продукцию (выполняемую работу, оказываемую услугу), которая должна быть поставлена (выполнена, оказана) в соответствии с предметом закупки, данная продукция (работа, услуга) будет в любом случае поставлена (выполнена, оказана) Заказчику в полном соответствии с требованиями </w:t>
      </w:r>
      <w:r w:rsidR="006F6568">
        <w:rPr>
          <w:rFonts w:ascii="Times New Roman" w:eastAsia="Times New Roman" w:hAnsi="Times New Roman" w:cs="Times New Roman"/>
          <w:snapToGrid w:val="0"/>
          <w:sz w:val="24"/>
          <w:szCs w:val="24"/>
          <w:lang w:eastAsia="ru-RU"/>
        </w:rPr>
        <w:t>Извещения</w:t>
      </w:r>
      <w:r w:rsidRPr="00334188">
        <w:rPr>
          <w:rFonts w:ascii="Times New Roman" w:eastAsia="Times New Roman" w:hAnsi="Times New Roman" w:cs="Times New Roman"/>
          <w:snapToGrid w:val="0"/>
          <w:sz w:val="24"/>
          <w:szCs w:val="24"/>
          <w:lang w:eastAsia="ru-RU"/>
        </w:rPr>
        <w:t xml:space="preserve"> о закупке и Техническими требованиями Заказчика, в пределах предлагаемой нами стоимости Договора.</w:t>
      </w:r>
    </w:p>
    <w:p w14:paraId="55DF8747" w14:textId="77777777" w:rsidR="004C01D3" w:rsidRPr="00334188" w:rsidRDefault="004C01D3" w:rsidP="004C01D3">
      <w:pPr>
        <w:tabs>
          <w:tab w:val="left" w:pos="993"/>
        </w:tabs>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w:t>
      </w:r>
      <w:r w:rsidRPr="00334188">
        <w:rPr>
          <w:rFonts w:ascii="Times New Roman" w:eastAsia="Times New Roman" w:hAnsi="Times New Roman" w:cs="Times New Roman"/>
          <w:snapToGrid w:val="0"/>
          <w:sz w:val="24"/>
          <w:szCs w:val="24"/>
          <w:lang w:eastAsia="ru-RU"/>
        </w:rPr>
        <w:lastRenderedPageBreak/>
        <w:t xml:space="preserve">гарантийных обязательств в соответствии с требованиями </w:t>
      </w:r>
      <w:r w:rsidR="006F6568">
        <w:rPr>
          <w:rFonts w:ascii="Times New Roman" w:eastAsia="Times New Roman" w:hAnsi="Times New Roman" w:cs="Times New Roman"/>
          <w:snapToGrid w:val="0"/>
          <w:sz w:val="24"/>
          <w:szCs w:val="24"/>
          <w:lang w:eastAsia="ru-RU"/>
        </w:rPr>
        <w:t>Извещения</w:t>
      </w:r>
      <w:r w:rsidRPr="00334188">
        <w:rPr>
          <w:rFonts w:ascii="Times New Roman" w:eastAsia="Times New Roman" w:hAnsi="Times New Roman" w:cs="Times New Roman"/>
          <w:snapToGrid w:val="0"/>
          <w:sz w:val="24"/>
          <w:szCs w:val="24"/>
          <w:lang w:eastAsia="ru-RU"/>
        </w:rPr>
        <w:t xml:space="preserve"> о закупке и согласно нашей заявки.</w:t>
      </w:r>
    </w:p>
    <w:p w14:paraId="7B55A015" w14:textId="77777777" w:rsidR="004C01D3" w:rsidRPr="00334188" w:rsidRDefault="004C01D3" w:rsidP="004C01D3">
      <w:pPr>
        <w:tabs>
          <w:tab w:val="left" w:pos="993"/>
        </w:tabs>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EEB380C" w14:textId="77777777" w:rsidR="004C01D3" w:rsidRPr="00334188" w:rsidRDefault="004C01D3" w:rsidP="004C01D3">
      <w:pPr>
        <w:tabs>
          <w:tab w:val="left" w:pos="993"/>
        </w:tabs>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Заказчиком в соответствии с требованиями </w:t>
      </w:r>
      <w:r w:rsidR="006F6568">
        <w:rPr>
          <w:rFonts w:ascii="Times New Roman" w:eastAsia="Times New Roman" w:hAnsi="Times New Roman" w:cs="Times New Roman"/>
          <w:snapToGrid w:val="0"/>
          <w:sz w:val="24"/>
          <w:szCs w:val="24"/>
          <w:lang w:eastAsia="ru-RU"/>
        </w:rPr>
        <w:t>Извещения</w:t>
      </w:r>
      <w:r w:rsidRPr="00334188">
        <w:rPr>
          <w:rFonts w:ascii="Times New Roman" w:eastAsia="Times New Roman" w:hAnsi="Times New Roman" w:cs="Times New Roman"/>
          <w:snapToGrid w:val="0"/>
          <w:sz w:val="24"/>
          <w:szCs w:val="24"/>
          <w:lang w:eastAsia="ru-RU"/>
        </w:rPr>
        <w:t xml:space="preserve"> о закупке и условиями нашей заявки.</w:t>
      </w:r>
    </w:p>
    <w:p w14:paraId="40D1E5EC" w14:textId="77777777" w:rsidR="004C01D3" w:rsidRPr="00334188" w:rsidRDefault="004C01D3" w:rsidP="004C01D3">
      <w:pPr>
        <w:tabs>
          <w:tab w:val="left" w:pos="993"/>
        </w:tabs>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6F6568">
        <w:rPr>
          <w:rFonts w:ascii="Times New Roman" w:eastAsia="Times New Roman" w:hAnsi="Times New Roman" w:cs="Times New Roman"/>
          <w:snapToGrid w:val="0"/>
          <w:sz w:val="24"/>
          <w:szCs w:val="24"/>
          <w:lang w:eastAsia="ru-RU"/>
        </w:rPr>
        <w:t>Извещения</w:t>
      </w:r>
      <w:r w:rsidRPr="00334188">
        <w:rPr>
          <w:rFonts w:ascii="Times New Roman" w:eastAsia="Times New Roman" w:hAnsi="Times New Roman" w:cs="Times New Roman"/>
          <w:snapToGrid w:val="0"/>
          <w:sz w:val="24"/>
          <w:szCs w:val="24"/>
          <w:lang w:eastAsia="ru-RU"/>
        </w:rPr>
        <w:t xml:space="preserve"> о закупке и условиями нашей заявки.</w:t>
      </w:r>
    </w:p>
    <w:p w14:paraId="4F6E661A" w14:textId="77777777" w:rsidR="004C01D3" w:rsidRPr="00334188" w:rsidRDefault="004C01D3" w:rsidP="004C01D3">
      <w:pPr>
        <w:tabs>
          <w:tab w:val="left" w:pos="0"/>
        </w:tabs>
        <w:spacing w:before="120" w:after="0" w:line="240" w:lineRule="auto"/>
        <w:ind w:firstLine="567"/>
        <w:jc w:val="both"/>
        <w:rPr>
          <w:rFonts w:ascii="Times New Roman" w:eastAsia="Times New Roman" w:hAnsi="Times New Roman" w:cs="Times New Roman"/>
          <w:snapToGrid w:val="0"/>
          <w:sz w:val="24"/>
          <w:szCs w:val="24"/>
          <w:lang w:eastAsia="ru-RU"/>
        </w:rPr>
      </w:pPr>
      <w:r w:rsidRPr="00334188">
        <w:rPr>
          <w:rFonts w:ascii="Times New Roman" w:eastAsia="Times New Roman" w:hAnsi="Times New Roman" w:cs="Times New Roman"/>
          <w:snapToGrid w:val="0"/>
          <w:sz w:val="24"/>
          <w:szCs w:val="24"/>
          <w:lang w:eastAsia="ru-RU"/>
        </w:rPr>
        <w:t>Настоящая заявка на участие в закупке дополняется следующими документами, включая неотъемлемые приложения:</w:t>
      </w:r>
    </w:p>
    <w:p w14:paraId="1A7E42D0" w14:textId="77777777" w:rsidR="00154BDF" w:rsidRPr="00154BDF" w:rsidRDefault="00154BDF"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154BDF">
        <w:rPr>
          <w:rFonts w:ascii="Times New Roman" w:eastAsia="Times New Roman" w:hAnsi="Times New Roman" w:cs="Times New Roman"/>
          <w:i/>
          <w:snapToGrid w:val="0"/>
          <w:sz w:val="23"/>
          <w:szCs w:val="23"/>
          <w:lang w:eastAsia="ru-RU"/>
        </w:rPr>
        <w:t>Коммерческое предложение (Форма 2) – на ___ л.;</w:t>
      </w:r>
    </w:p>
    <w:p w14:paraId="78D5D357" w14:textId="77777777" w:rsidR="00154BDF" w:rsidRPr="00154BDF" w:rsidRDefault="00154BDF"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154BDF">
        <w:rPr>
          <w:rFonts w:ascii="Times New Roman" w:eastAsia="Times New Roman" w:hAnsi="Times New Roman" w:cs="Times New Roman"/>
          <w:i/>
          <w:snapToGrid w:val="0"/>
          <w:sz w:val="23"/>
          <w:szCs w:val="23"/>
          <w:lang w:eastAsia="ru-RU"/>
        </w:rPr>
        <w:t>Сведения из единого реестра субъектов малого и среднего предпринимательства, или Декларация о соответствии участника закупки, и/или соответствии/несоответствии субподрядчика (соисполнителя) критериям отнесения к субъектам малого и среднего предпринимательства (Форма 6) – на ___ л.;</w:t>
      </w:r>
    </w:p>
    <w:p w14:paraId="3E19B022" w14:textId="77777777" w:rsidR="00154BDF" w:rsidRPr="00154BDF" w:rsidRDefault="00154BDF"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154BDF">
        <w:rPr>
          <w:rFonts w:ascii="Times New Roman" w:eastAsia="Times New Roman" w:hAnsi="Times New Roman" w:cs="Times New Roman"/>
          <w:i/>
          <w:snapToGrid w:val="0"/>
          <w:sz w:val="23"/>
          <w:szCs w:val="23"/>
          <w:lang w:eastAsia="ru-RU"/>
        </w:rPr>
        <w:t>Анкета Участника (Форма 7) – на ___ л.;</w:t>
      </w:r>
    </w:p>
    <w:p w14:paraId="5DC7BE85" w14:textId="77777777" w:rsidR="00154BDF" w:rsidRPr="00154BDF" w:rsidRDefault="00154BDF"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154BDF">
        <w:rPr>
          <w:rFonts w:ascii="Times New Roman" w:eastAsia="Times New Roman" w:hAnsi="Times New Roman" w:cs="Times New Roman"/>
          <w:i/>
          <w:snapToGrid w:val="0"/>
          <w:sz w:val="23"/>
          <w:szCs w:val="23"/>
          <w:lang w:eastAsia="ru-RU"/>
        </w:rPr>
        <w:t>План распределения объемов поставки продукции внутри коллективного Участника закупки (Форма 13) – на ___ л.;</w:t>
      </w:r>
    </w:p>
    <w:p w14:paraId="52E4D100" w14:textId="77777777" w:rsidR="00154BDF" w:rsidRPr="00154BDF" w:rsidRDefault="00154BDF"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154BDF">
        <w:rPr>
          <w:rFonts w:ascii="Times New Roman" w:eastAsia="Times New Roman" w:hAnsi="Times New Roman" w:cs="Times New Roman"/>
          <w:i/>
          <w:snapToGrid w:val="0"/>
          <w:sz w:val="23"/>
          <w:szCs w:val="23"/>
          <w:lang w:eastAsia="ru-RU"/>
        </w:rPr>
        <w:t>Согласие с предлагаемыми условиями договора (Форма 14) – на ___ л.;</w:t>
      </w:r>
    </w:p>
    <w:p w14:paraId="2F32E14A" w14:textId="7A5864E2" w:rsidR="00154BDF" w:rsidRPr="00154BDF" w:rsidRDefault="00FA6648"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647B79">
        <w:rPr>
          <w:rFonts w:ascii="Times New Roman" w:eastAsia="Times New Roman" w:hAnsi="Times New Roman" w:cs="Times New Roman"/>
          <w:i/>
          <w:snapToGrid w:val="0"/>
          <w:sz w:val="23"/>
          <w:szCs w:val="23"/>
          <w:lang w:eastAsia="ru-RU"/>
        </w:rPr>
        <w:t xml:space="preserve">Декларация о соответствии Участника установленным требованиям </w:t>
      </w:r>
      <w:r w:rsidRPr="00154BDF">
        <w:rPr>
          <w:rFonts w:ascii="Times New Roman" w:eastAsia="Times New Roman" w:hAnsi="Times New Roman" w:cs="Times New Roman"/>
          <w:i/>
          <w:snapToGrid w:val="0"/>
          <w:sz w:val="23"/>
          <w:szCs w:val="23"/>
          <w:lang w:eastAsia="ru-RU"/>
        </w:rPr>
        <w:t>– на __ л.</w:t>
      </w:r>
      <w:r w:rsidR="00154BDF" w:rsidRPr="00154BDF">
        <w:rPr>
          <w:rFonts w:ascii="Times New Roman" w:eastAsia="Times New Roman" w:hAnsi="Times New Roman" w:cs="Times New Roman"/>
          <w:i/>
          <w:snapToGrid w:val="0"/>
          <w:sz w:val="23"/>
          <w:szCs w:val="23"/>
          <w:lang w:eastAsia="ru-RU"/>
        </w:rPr>
        <w:t>;</w:t>
      </w:r>
    </w:p>
    <w:p w14:paraId="5CD93EED" w14:textId="4DF9AA20" w:rsidR="004C01D3" w:rsidRPr="000D3FE5" w:rsidRDefault="00154BDF" w:rsidP="00154BDF">
      <w:pPr>
        <w:numPr>
          <w:ilvl w:val="0"/>
          <w:numId w:val="7"/>
        </w:numPr>
        <w:tabs>
          <w:tab w:val="left" w:pos="0"/>
        </w:tabs>
        <w:spacing w:before="80" w:after="40" w:line="240" w:lineRule="auto"/>
        <w:jc w:val="both"/>
        <w:rPr>
          <w:rFonts w:ascii="Times New Roman" w:eastAsia="Times New Roman" w:hAnsi="Times New Roman" w:cs="Times New Roman"/>
          <w:i/>
          <w:snapToGrid w:val="0"/>
          <w:sz w:val="23"/>
          <w:szCs w:val="23"/>
          <w:lang w:eastAsia="ru-RU"/>
        </w:rPr>
      </w:pPr>
      <w:r w:rsidRPr="00154BDF">
        <w:rPr>
          <w:rFonts w:ascii="Times New Roman" w:eastAsia="Times New Roman" w:hAnsi="Times New Roman" w:cs="Times New Roman"/>
          <w:i/>
          <w:snapToGrid w:val="0"/>
          <w:sz w:val="23"/>
          <w:szCs w:val="23"/>
          <w:lang w:eastAsia="ru-RU"/>
        </w:rPr>
        <w:t>Доверенность на уполномоченное лицо, имеющее право подписи и представления интересов организации участника закупки– на ___ л.;</w:t>
      </w:r>
    </w:p>
    <w:p w14:paraId="154FEE21" w14:textId="77777777" w:rsidR="004C01D3" w:rsidRPr="004C01D3" w:rsidRDefault="004C01D3" w:rsidP="004C01D3">
      <w:pPr>
        <w:widowControl w:val="0"/>
        <w:tabs>
          <w:tab w:val="left" w:pos="426"/>
        </w:tabs>
        <w:spacing w:after="0" w:line="240" w:lineRule="auto"/>
        <w:jc w:val="both"/>
        <w:rPr>
          <w:rFonts w:ascii="Times New Roman" w:eastAsia="Times New Roman" w:hAnsi="Times New Roman" w:cs="Times New Roman"/>
          <w:i/>
          <w:color w:val="548DD4" w:themeColor="text2" w:themeTint="99"/>
          <w:sz w:val="2"/>
          <w:szCs w:val="2"/>
          <w:lang w:eastAsia="ru-RU"/>
        </w:rPr>
      </w:pPr>
    </w:p>
    <w:tbl>
      <w:tblPr>
        <w:tblStyle w:val="2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C01D3" w:rsidRPr="00930D78" w14:paraId="0A2ACADE" w14:textId="77777777" w:rsidTr="00EA060E">
        <w:trPr>
          <w:trHeight w:val="598"/>
        </w:trPr>
        <w:tc>
          <w:tcPr>
            <w:tcW w:w="4644" w:type="dxa"/>
          </w:tcPr>
          <w:p w14:paraId="366F2E46" w14:textId="77777777" w:rsidR="004C01D3" w:rsidRPr="00930D78" w:rsidRDefault="004C01D3" w:rsidP="00EA060E">
            <w:pPr>
              <w:jc w:val="center"/>
              <w:rPr>
                <w:rFonts w:ascii="Times New Roman" w:hAnsi="Times New Roman" w:cs="Times New Roman"/>
                <w:sz w:val="26"/>
                <w:szCs w:val="26"/>
              </w:rPr>
            </w:pPr>
            <w:r w:rsidRPr="00930D78">
              <w:rPr>
                <w:rFonts w:ascii="Times New Roman" w:hAnsi="Times New Roman" w:cs="Times New Roman"/>
                <w:sz w:val="26"/>
                <w:szCs w:val="26"/>
              </w:rPr>
              <w:t>__________________________________</w:t>
            </w:r>
          </w:p>
          <w:p w14:paraId="624EF571" w14:textId="77777777" w:rsidR="004C01D3" w:rsidRPr="00930D78" w:rsidRDefault="004C01D3" w:rsidP="00EA060E">
            <w:pPr>
              <w:tabs>
                <w:tab w:val="left" w:pos="34"/>
              </w:tabs>
              <w:jc w:val="center"/>
              <w:rPr>
                <w:rFonts w:ascii="Times New Roman" w:hAnsi="Times New Roman" w:cs="Times New Roman"/>
                <w:sz w:val="26"/>
                <w:szCs w:val="26"/>
                <w:vertAlign w:val="superscript"/>
              </w:rPr>
            </w:pPr>
            <w:r w:rsidRPr="00930D78">
              <w:rPr>
                <w:rFonts w:ascii="Times New Roman" w:hAnsi="Times New Roman" w:cs="Times New Roman"/>
                <w:sz w:val="26"/>
                <w:szCs w:val="26"/>
                <w:vertAlign w:val="superscript"/>
              </w:rPr>
              <w:t>(подпись, М.П.)</w:t>
            </w:r>
          </w:p>
        </w:tc>
      </w:tr>
      <w:tr w:rsidR="004C01D3" w:rsidRPr="00930D78" w14:paraId="38895FB1" w14:textId="77777777" w:rsidTr="00EA060E">
        <w:trPr>
          <w:trHeight w:val="598"/>
        </w:trPr>
        <w:tc>
          <w:tcPr>
            <w:tcW w:w="4644" w:type="dxa"/>
          </w:tcPr>
          <w:p w14:paraId="26B55FD2" w14:textId="77777777" w:rsidR="004C01D3" w:rsidRPr="00930D78" w:rsidRDefault="004C01D3" w:rsidP="00EA060E">
            <w:pPr>
              <w:jc w:val="center"/>
              <w:rPr>
                <w:rFonts w:ascii="Times New Roman" w:hAnsi="Times New Roman" w:cs="Times New Roman"/>
                <w:sz w:val="26"/>
                <w:szCs w:val="26"/>
              </w:rPr>
            </w:pPr>
            <w:r w:rsidRPr="00930D78">
              <w:rPr>
                <w:rFonts w:ascii="Times New Roman" w:hAnsi="Times New Roman" w:cs="Times New Roman"/>
                <w:sz w:val="26"/>
                <w:szCs w:val="26"/>
              </w:rPr>
              <w:t>__________________________________</w:t>
            </w:r>
          </w:p>
          <w:p w14:paraId="1729C579" w14:textId="77777777" w:rsidR="004C01D3" w:rsidRPr="00930D78" w:rsidRDefault="004C01D3" w:rsidP="00EA060E">
            <w:pPr>
              <w:tabs>
                <w:tab w:val="left" w:pos="4428"/>
              </w:tabs>
              <w:jc w:val="center"/>
              <w:rPr>
                <w:rFonts w:ascii="Times New Roman" w:hAnsi="Times New Roman" w:cs="Times New Roman"/>
                <w:sz w:val="26"/>
                <w:szCs w:val="26"/>
                <w:vertAlign w:val="superscript"/>
              </w:rPr>
            </w:pPr>
            <w:r w:rsidRPr="00930D78">
              <w:rPr>
                <w:rFonts w:ascii="Times New Roman" w:hAnsi="Times New Roman" w:cs="Times New Roman"/>
                <w:sz w:val="26"/>
                <w:szCs w:val="26"/>
                <w:vertAlign w:val="superscript"/>
              </w:rPr>
              <w:t>(фамилия, имя, от</w:t>
            </w:r>
            <w:r>
              <w:rPr>
                <w:rFonts w:ascii="Times New Roman" w:hAnsi="Times New Roman" w:cs="Times New Roman"/>
                <w:sz w:val="26"/>
                <w:szCs w:val="26"/>
                <w:vertAlign w:val="superscript"/>
              </w:rPr>
              <w:t>чество подписавшего, должность)</w:t>
            </w:r>
          </w:p>
        </w:tc>
      </w:tr>
    </w:tbl>
    <w:p w14:paraId="0928CDA4" w14:textId="77777777" w:rsidR="004C01D3" w:rsidRPr="00930D78" w:rsidRDefault="004C01D3" w:rsidP="004C01D3">
      <w:pPr>
        <w:pBdr>
          <w:bottom w:val="single" w:sz="4" w:space="1" w:color="auto"/>
        </w:pBdr>
        <w:shd w:val="clear" w:color="auto" w:fill="E0E0E0"/>
        <w:spacing w:after="120"/>
        <w:ind w:right="23"/>
        <w:jc w:val="center"/>
        <w:rPr>
          <w:rFonts w:ascii="Times New Roman" w:hAnsi="Times New Roman" w:cs="Times New Roman"/>
          <w:b/>
          <w:color w:val="000000"/>
          <w:spacing w:val="36"/>
        </w:rPr>
      </w:pPr>
      <w:r w:rsidRPr="00930D78">
        <w:rPr>
          <w:rFonts w:ascii="Times New Roman" w:hAnsi="Times New Roman" w:cs="Times New Roman"/>
          <w:b/>
          <w:color w:val="000000"/>
          <w:spacing w:val="36"/>
        </w:rPr>
        <w:t>конец формы</w:t>
      </w:r>
    </w:p>
    <w:p w14:paraId="7D65B2DD" w14:textId="77777777" w:rsidR="004C01D3" w:rsidRPr="006D250F" w:rsidRDefault="004C01D3" w:rsidP="00CE6948">
      <w:pPr>
        <w:spacing w:after="0"/>
        <w:jc w:val="both"/>
        <w:rPr>
          <w:rFonts w:ascii="Times New Roman" w:hAnsi="Times New Roman" w:cs="Times New Roman"/>
          <w:b/>
          <w:snapToGrid w:val="0"/>
        </w:rPr>
      </w:pPr>
      <w:bookmarkStart w:id="1481" w:name="_Toc529349250"/>
      <w:bookmarkStart w:id="1482" w:name="_Toc529948467"/>
      <w:r w:rsidRPr="006D250F">
        <w:rPr>
          <w:rFonts w:ascii="Times New Roman" w:hAnsi="Times New Roman" w:cs="Times New Roman"/>
          <w:b/>
          <w:snapToGrid w:val="0"/>
        </w:rPr>
        <w:t>Инструкции по заполнению</w:t>
      </w:r>
      <w:bookmarkEnd w:id="1481"/>
      <w:bookmarkEnd w:id="1482"/>
    </w:p>
    <w:p w14:paraId="418BC185" w14:textId="77777777" w:rsidR="004C01D3" w:rsidRPr="006D250F" w:rsidRDefault="004C01D3" w:rsidP="006779A1">
      <w:pPr>
        <w:pStyle w:val="a7"/>
        <w:numPr>
          <w:ilvl w:val="0"/>
          <w:numId w:val="35"/>
        </w:numPr>
        <w:spacing w:after="60"/>
        <w:ind w:left="0" w:firstLine="0"/>
        <w:contextualSpacing w:val="0"/>
        <w:jc w:val="both"/>
        <w:rPr>
          <w:snapToGrid w:val="0"/>
          <w:sz w:val="22"/>
        </w:rPr>
      </w:pPr>
      <w:bookmarkStart w:id="1483" w:name="_Toc529349251"/>
      <w:bookmarkStart w:id="1484" w:name="_Toc529948468"/>
      <w:r w:rsidRPr="006D250F">
        <w:rPr>
          <w:snapToGrid w:val="0"/>
          <w:sz w:val="22"/>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bookmarkEnd w:id="1483"/>
      <w:bookmarkEnd w:id="1484"/>
    </w:p>
    <w:p w14:paraId="298BE143" w14:textId="77777777" w:rsidR="004C01D3" w:rsidRPr="006D250F" w:rsidRDefault="004C01D3" w:rsidP="006779A1">
      <w:pPr>
        <w:pStyle w:val="a7"/>
        <w:numPr>
          <w:ilvl w:val="0"/>
          <w:numId w:val="35"/>
        </w:numPr>
        <w:spacing w:after="60"/>
        <w:ind w:left="0" w:firstLine="0"/>
        <w:contextualSpacing w:val="0"/>
        <w:jc w:val="both"/>
        <w:rPr>
          <w:sz w:val="22"/>
        </w:rPr>
      </w:pPr>
      <w:bookmarkStart w:id="1485" w:name="_Toc529349252"/>
      <w:bookmarkStart w:id="1486" w:name="_Toc529948469"/>
      <w:r w:rsidRPr="006D250F">
        <w:rPr>
          <w:sz w:val="22"/>
        </w:rPr>
        <w:t>Участник закупки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r>
        <w:rPr>
          <w:sz w:val="22"/>
        </w:rPr>
        <w:t>/физического лица</w:t>
      </w:r>
      <w:r w:rsidRPr="006D250F">
        <w:rPr>
          <w:sz w:val="22"/>
        </w:rPr>
        <w:t>).</w:t>
      </w:r>
      <w:bookmarkEnd w:id="1485"/>
      <w:bookmarkEnd w:id="1486"/>
    </w:p>
    <w:p w14:paraId="764D87ED" w14:textId="77777777" w:rsidR="004C01D3" w:rsidRPr="006D250F" w:rsidRDefault="004C01D3" w:rsidP="006779A1">
      <w:pPr>
        <w:pStyle w:val="a7"/>
        <w:numPr>
          <w:ilvl w:val="0"/>
          <w:numId w:val="35"/>
        </w:numPr>
        <w:spacing w:after="60"/>
        <w:ind w:left="0" w:firstLine="0"/>
        <w:contextualSpacing w:val="0"/>
        <w:jc w:val="both"/>
        <w:rPr>
          <w:snapToGrid w:val="0"/>
          <w:sz w:val="22"/>
        </w:rPr>
      </w:pPr>
      <w:bookmarkStart w:id="1487" w:name="_Toc529349253"/>
      <w:bookmarkStart w:id="1488" w:name="_Toc529948470"/>
      <w:r w:rsidRPr="006D250F">
        <w:rPr>
          <w:snapToGrid w:val="0"/>
          <w:sz w:val="22"/>
        </w:rPr>
        <w:t xml:space="preserve">Участник закупки должен указать стоимость </w:t>
      </w:r>
      <w:r w:rsidR="00620C8E">
        <w:rPr>
          <w:snapToGrid w:val="0"/>
          <w:sz w:val="22"/>
        </w:rPr>
        <w:t>поставки</w:t>
      </w:r>
      <w:r w:rsidR="00620C8E" w:rsidRPr="006D250F">
        <w:rPr>
          <w:snapToGrid w:val="0"/>
          <w:sz w:val="22"/>
        </w:rPr>
        <w:t xml:space="preserve"> товаров, оказания услуг/выполнения работ</w:t>
      </w:r>
      <w:r w:rsidRPr="006D250F">
        <w:rPr>
          <w:snapToGrid w:val="0"/>
          <w:sz w:val="22"/>
        </w:rPr>
        <w:t xml:space="preserve"> цифрами и словами, в рублях, раздельно без НДС, величину НДС и вместе с</w:t>
      </w:r>
      <w:r>
        <w:rPr>
          <w:snapToGrid w:val="0"/>
          <w:sz w:val="22"/>
        </w:rPr>
        <w:t xml:space="preserve"> НДС в соответствии с</w:t>
      </w:r>
      <w:r w:rsidRPr="006D250F">
        <w:rPr>
          <w:snapToGrid w:val="0"/>
          <w:sz w:val="22"/>
        </w:rPr>
        <w:t xml:space="preserve"> </w:t>
      </w:r>
      <w:r>
        <w:rPr>
          <w:snapToGrid w:val="0"/>
          <w:sz w:val="22"/>
        </w:rPr>
        <w:t>Коммерческим предложением</w:t>
      </w:r>
      <w:r w:rsidRPr="006D250F">
        <w:rPr>
          <w:snapToGrid w:val="0"/>
          <w:sz w:val="22"/>
        </w:rPr>
        <w:t>.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bookmarkEnd w:id="1487"/>
      <w:bookmarkEnd w:id="1488"/>
    </w:p>
    <w:p w14:paraId="17647EF8" w14:textId="77777777" w:rsidR="004C01D3" w:rsidRPr="006D250F" w:rsidRDefault="004C01D3" w:rsidP="006779A1">
      <w:pPr>
        <w:pStyle w:val="a7"/>
        <w:numPr>
          <w:ilvl w:val="0"/>
          <w:numId w:val="35"/>
        </w:numPr>
        <w:spacing w:after="60"/>
        <w:ind w:left="0" w:firstLine="0"/>
        <w:contextualSpacing w:val="0"/>
        <w:jc w:val="both"/>
        <w:rPr>
          <w:snapToGrid w:val="0"/>
          <w:sz w:val="22"/>
        </w:rPr>
      </w:pPr>
      <w:bookmarkStart w:id="1489" w:name="_Toc529349255"/>
      <w:bookmarkStart w:id="1490" w:name="_Toc529948472"/>
      <w:r w:rsidRPr="006D250F">
        <w:rPr>
          <w:snapToGrid w:val="0"/>
          <w:sz w:val="22"/>
        </w:rPr>
        <w:t>Участник закупки должен перечислить</w:t>
      </w:r>
      <w:r>
        <w:rPr>
          <w:snapToGrid w:val="0"/>
          <w:sz w:val="22"/>
        </w:rPr>
        <w:t>,</w:t>
      </w:r>
      <w:r w:rsidRPr="006D250F">
        <w:rPr>
          <w:snapToGrid w:val="0"/>
          <w:sz w:val="22"/>
        </w:rPr>
        <w:t xml:space="preserve"> и указать объем каждого из прилагаемых к письму о подаче оферты документов, определяющих суть технико-коммерческого предложения Участника закупки.</w:t>
      </w:r>
      <w:bookmarkEnd w:id="1489"/>
      <w:bookmarkEnd w:id="1490"/>
    </w:p>
    <w:p w14:paraId="0567AAEB" w14:textId="77777777" w:rsidR="004C01D3" w:rsidRPr="00CE6948" w:rsidRDefault="004C01D3" w:rsidP="006779A1">
      <w:pPr>
        <w:pStyle w:val="a7"/>
        <w:numPr>
          <w:ilvl w:val="0"/>
          <w:numId w:val="35"/>
        </w:numPr>
        <w:spacing w:after="60"/>
        <w:ind w:left="0" w:firstLine="0"/>
        <w:contextualSpacing w:val="0"/>
        <w:jc w:val="both"/>
        <w:rPr>
          <w:sz w:val="28"/>
        </w:rPr>
      </w:pPr>
      <w:bookmarkStart w:id="1491" w:name="_Toc529349256"/>
      <w:bookmarkStart w:id="1492" w:name="_Toc529948473"/>
      <w:r w:rsidRPr="00CE6948">
        <w:rPr>
          <w:snapToGrid w:val="0"/>
          <w:sz w:val="22"/>
        </w:rPr>
        <w:t>Письмо должно быть подписано, и скреплено печатью</w:t>
      </w:r>
      <w:bookmarkEnd w:id="1451"/>
      <w:bookmarkEnd w:id="1452"/>
      <w:r w:rsidRPr="00CE6948">
        <w:rPr>
          <w:snapToGrid w:val="0"/>
          <w:sz w:val="22"/>
        </w:rPr>
        <w:t>.</w:t>
      </w:r>
      <w:bookmarkEnd w:id="1491"/>
      <w:bookmarkEnd w:id="1492"/>
      <w:r w:rsidRPr="00CE6948">
        <w:rPr>
          <w:sz w:val="28"/>
        </w:rPr>
        <w:br w:type="page"/>
      </w:r>
    </w:p>
    <w:p w14:paraId="75149D09" w14:textId="042D1CFB" w:rsidR="004C01D3" w:rsidRDefault="004C01D3" w:rsidP="006779A1">
      <w:pPr>
        <w:pStyle w:val="20"/>
        <w:numPr>
          <w:ilvl w:val="1"/>
          <w:numId w:val="13"/>
        </w:numPr>
        <w:tabs>
          <w:tab w:val="clear" w:pos="1134"/>
          <w:tab w:val="num" w:pos="567"/>
        </w:tabs>
        <w:spacing w:before="0" w:after="200" w:line="240" w:lineRule="auto"/>
        <w:ind w:hanging="1134"/>
        <w:jc w:val="both"/>
        <w:rPr>
          <w:rFonts w:ascii="Times New Roman" w:hAnsi="Times New Roman" w:cs="Times New Roman"/>
          <w:color w:val="auto"/>
          <w:sz w:val="24"/>
          <w:szCs w:val="24"/>
        </w:rPr>
      </w:pPr>
      <w:bookmarkStart w:id="1493" w:name="_Ref535248223"/>
      <w:bookmarkStart w:id="1494" w:name="_Toc535366208"/>
      <w:bookmarkStart w:id="1495" w:name="_Toc535874949"/>
      <w:bookmarkStart w:id="1496" w:name="_Toc17739027"/>
      <w:bookmarkStart w:id="1497" w:name="_Toc20836814"/>
      <w:bookmarkStart w:id="1498" w:name="_Toc189224402"/>
      <w:bookmarkStart w:id="1499" w:name="_Ref535261147"/>
      <w:bookmarkStart w:id="1500" w:name="_Toc535366209"/>
      <w:r w:rsidRPr="00B33682">
        <w:rPr>
          <w:rFonts w:ascii="Times New Roman" w:hAnsi="Times New Roman" w:cs="Times New Roman"/>
          <w:color w:val="auto"/>
          <w:sz w:val="24"/>
          <w:szCs w:val="24"/>
        </w:rPr>
        <w:lastRenderedPageBreak/>
        <w:t>Коммерческое предложение (</w:t>
      </w:r>
      <w:r>
        <w:rPr>
          <w:rFonts w:ascii="Times New Roman" w:hAnsi="Times New Roman" w:cs="Times New Roman"/>
          <w:color w:val="auto"/>
          <w:sz w:val="24"/>
          <w:szCs w:val="24"/>
        </w:rPr>
        <w:t>Форма 2</w:t>
      </w:r>
      <w:r w:rsidRPr="00B33682">
        <w:rPr>
          <w:rFonts w:ascii="Times New Roman" w:hAnsi="Times New Roman" w:cs="Times New Roman"/>
          <w:color w:val="auto"/>
          <w:sz w:val="24"/>
          <w:szCs w:val="24"/>
        </w:rPr>
        <w:t>)</w:t>
      </w:r>
      <w:bookmarkEnd w:id="1493"/>
      <w:bookmarkEnd w:id="1494"/>
      <w:bookmarkEnd w:id="1495"/>
      <w:bookmarkEnd w:id="1496"/>
      <w:bookmarkEnd w:id="1497"/>
      <w:bookmarkEnd w:id="1498"/>
    </w:p>
    <w:p w14:paraId="51BD82A7" w14:textId="4DF12842" w:rsidR="00A3019D" w:rsidRDefault="00A3019D" w:rsidP="00A3019D"/>
    <w:bookmarkStart w:id="1501" w:name="_MON_1727095327"/>
    <w:bookmarkEnd w:id="1501"/>
    <w:p w14:paraId="37A23901" w14:textId="0C8AF94C" w:rsidR="00A3019D" w:rsidRPr="00A3019D" w:rsidRDefault="001E0C78" w:rsidP="00A3019D">
      <w:pPr>
        <w:jc w:val="center"/>
      </w:pPr>
      <w:r>
        <w:object w:dxaOrig="1516" w:dyaOrig="987" w14:anchorId="0080E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49.1pt" o:ole="">
            <v:imagedata r:id="rId19" o:title=""/>
          </v:shape>
          <o:OLEObject Type="Embed" ProgID="Excel.Sheet.12" ShapeID="_x0000_i1025" DrawAspect="Icon" ObjectID="_1812959153" r:id="rId20"/>
        </w:object>
      </w:r>
    </w:p>
    <w:p w14:paraId="65F8A41C" w14:textId="77777777" w:rsidR="00051746" w:rsidRPr="00051746" w:rsidRDefault="00051746" w:rsidP="00051746">
      <w:pPr>
        <w:spacing w:after="0" w:line="240" w:lineRule="auto"/>
        <w:rPr>
          <w:rFonts w:ascii="Times New Roman" w:eastAsia="Times New Roman" w:hAnsi="Times New Roman" w:cs="Times New Roman"/>
          <w:bCs/>
          <w:snapToGrid w:val="0"/>
          <w:sz w:val="24"/>
          <w:szCs w:val="24"/>
          <w:highlight w:val="yellow"/>
          <w:lang w:eastAsia="ru-RU"/>
        </w:rPr>
      </w:pPr>
      <w:bookmarkStart w:id="1502" w:name="_Hlk59548796"/>
    </w:p>
    <w:bookmarkEnd w:id="1502"/>
    <w:p w14:paraId="576CDCE2" w14:textId="4871B301" w:rsidR="00051746" w:rsidRDefault="00051746" w:rsidP="007F4F60">
      <w:pPr>
        <w:spacing w:after="0" w:line="240" w:lineRule="auto"/>
        <w:ind w:right="21"/>
        <w:jc w:val="center"/>
        <w:rPr>
          <w:rFonts w:ascii="Times New Roman" w:eastAsia="Times New Roman" w:hAnsi="Times New Roman" w:cs="Times New Roman"/>
          <w:bCs/>
          <w:snapToGrid w:val="0"/>
          <w:sz w:val="24"/>
          <w:szCs w:val="24"/>
          <w:lang w:eastAsia="ru-RU"/>
        </w:rPr>
      </w:pPr>
    </w:p>
    <w:p w14:paraId="1ABC3F25" w14:textId="7A6219DD" w:rsidR="00BB0BE7" w:rsidRDefault="00BB0BE7" w:rsidP="007F4F60">
      <w:pPr>
        <w:spacing w:after="0" w:line="240" w:lineRule="auto"/>
        <w:ind w:right="21"/>
        <w:jc w:val="center"/>
        <w:rPr>
          <w:rFonts w:ascii="Times New Roman" w:eastAsia="Times New Roman" w:hAnsi="Times New Roman" w:cs="Times New Roman"/>
          <w:bCs/>
          <w:snapToGrid w:val="0"/>
          <w:sz w:val="24"/>
          <w:szCs w:val="24"/>
          <w:lang w:eastAsia="ru-RU"/>
        </w:rPr>
      </w:pPr>
    </w:p>
    <w:p w14:paraId="20872661" w14:textId="77777777" w:rsidR="00BB0BE7" w:rsidRDefault="00BB0BE7" w:rsidP="007F4F60">
      <w:pPr>
        <w:spacing w:after="0" w:line="240" w:lineRule="auto"/>
        <w:ind w:right="21"/>
        <w:jc w:val="center"/>
        <w:rPr>
          <w:rFonts w:ascii="Times New Roman" w:eastAsia="Times New Roman" w:hAnsi="Times New Roman" w:cs="Times New Roman"/>
          <w:bCs/>
          <w:snapToGrid w:val="0"/>
          <w:sz w:val="24"/>
          <w:szCs w:val="24"/>
          <w:lang w:eastAsia="ru-RU"/>
        </w:rPr>
      </w:pPr>
    </w:p>
    <w:p w14:paraId="7794A916" w14:textId="77777777" w:rsidR="00B52877" w:rsidRPr="00060418" w:rsidRDefault="00B52877" w:rsidP="00B52877">
      <w:pPr>
        <w:pStyle w:val="a7"/>
        <w:widowControl/>
        <w:numPr>
          <w:ilvl w:val="0"/>
          <w:numId w:val="70"/>
        </w:numPr>
        <w:tabs>
          <w:tab w:val="left" w:pos="709"/>
          <w:tab w:val="left" w:pos="851"/>
        </w:tabs>
        <w:autoSpaceDE/>
        <w:autoSpaceDN/>
        <w:adjustRightInd/>
        <w:ind w:left="0" w:firstLine="0"/>
        <w:contextualSpacing w:val="0"/>
        <w:rPr>
          <w:color w:val="000000" w:themeColor="text1"/>
          <w:sz w:val="20"/>
          <w:szCs w:val="20"/>
        </w:rPr>
      </w:pPr>
      <w:r w:rsidRPr="00404AAA">
        <w:rPr>
          <w:color w:val="000000" w:themeColor="text1"/>
          <w:sz w:val="20"/>
          <w:szCs w:val="20"/>
        </w:rPr>
        <w:t xml:space="preserve">В случае предоставления Участником закупки предложения к поставке товаров российского происхождения (в </w:t>
      </w:r>
      <w:r w:rsidRPr="00060418">
        <w:rPr>
          <w:color w:val="000000" w:themeColor="text1"/>
          <w:sz w:val="20"/>
          <w:szCs w:val="20"/>
        </w:rPr>
        <w:t>том числи при выполнении работ/оказании услуг по договору) в соответствии с требованиями постановления Правительства РФ от 23.12.2024 № 1875 указывается номер реестровой записи товара из одного из следующих реестров, определенных постановлением:</w:t>
      </w:r>
    </w:p>
    <w:p w14:paraId="1D27AFC6" w14:textId="77777777" w:rsidR="00B52877" w:rsidRPr="00060418" w:rsidRDefault="00B52877" w:rsidP="00B52877">
      <w:pPr>
        <w:pStyle w:val="a7"/>
        <w:ind w:left="0"/>
        <w:rPr>
          <w:color w:val="000000" w:themeColor="text1"/>
          <w:sz w:val="20"/>
          <w:szCs w:val="20"/>
        </w:rPr>
      </w:pPr>
      <w:r w:rsidRPr="00060418">
        <w:rPr>
          <w:color w:val="000000" w:themeColor="text1"/>
          <w:sz w:val="20"/>
          <w:szCs w:val="20"/>
        </w:rPr>
        <w:t xml:space="preserve">- реестр промышленной продукции, произведенной на территории Российской Федерации </w:t>
      </w:r>
      <w:hyperlink r:id="rId21" w:history="1">
        <w:r w:rsidRPr="00060418">
          <w:rPr>
            <w:rStyle w:val="a9"/>
            <w:rFonts w:eastAsiaTheme="majorEastAsia"/>
            <w:sz w:val="20"/>
            <w:szCs w:val="20"/>
          </w:rPr>
          <w:t>https://minpromtorg.gov.ru/activities/vgpp/vgpp1/list/</w:t>
        </w:r>
      </w:hyperlink>
      <w:r w:rsidRPr="00060418">
        <w:rPr>
          <w:color w:val="000000" w:themeColor="text1"/>
          <w:sz w:val="20"/>
          <w:szCs w:val="20"/>
        </w:rPr>
        <w:t>;</w:t>
      </w:r>
    </w:p>
    <w:p w14:paraId="168EFF4C" w14:textId="77777777" w:rsidR="00B52877" w:rsidRPr="00060418" w:rsidRDefault="00B52877" w:rsidP="00B52877">
      <w:pPr>
        <w:pStyle w:val="a7"/>
        <w:ind w:left="0"/>
        <w:rPr>
          <w:color w:val="000000" w:themeColor="text1"/>
          <w:sz w:val="20"/>
          <w:szCs w:val="20"/>
        </w:rPr>
      </w:pPr>
      <w:r w:rsidRPr="00060418">
        <w:rPr>
          <w:color w:val="000000" w:themeColor="text1"/>
          <w:sz w:val="20"/>
          <w:szCs w:val="20"/>
        </w:rPr>
        <w:t xml:space="preserve">- реестр промышленной продукции, произведенной на территории государства - члена Евразийского экономического союза, за исключением Российской Федерации </w:t>
      </w:r>
      <w:hyperlink r:id="rId22" w:history="1">
        <w:r w:rsidRPr="00060418">
          <w:rPr>
            <w:rStyle w:val="a9"/>
            <w:rFonts w:eastAsiaTheme="majorEastAsia"/>
            <w:sz w:val="20"/>
            <w:szCs w:val="20"/>
          </w:rPr>
          <w:t>https://goszakupki.eaeunion.org/erpt/ru/registers/products?pageNumber=270</w:t>
        </w:r>
      </w:hyperlink>
      <w:r w:rsidRPr="00060418">
        <w:rPr>
          <w:color w:val="000000" w:themeColor="text1"/>
          <w:sz w:val="20"/>
          <w:szCs w:val="20"/>
        </w:rPr>
        <w:t xml:space="preserve"> ;</w:t>
      </w:r>
    </w:p>
    <w:p w14:paraId="06E4BB36" w14:textId="77777777" w:rsidR="00B52877" w:rsidRPr="00060418" w:rsidRDefault="00B52877" w:rsidP="00B52877">
      <w:pPr>
        <w:pStyle w:val="a7"/>
        <w:ind w:left="0"/>
        <w:rPr>
          <w:color w:val="000000" w:themeColor="text1"/>
          <w:sz w:val="20"/>
          <w:szCs w:val="20"/>
        </w:rPr>
      </w:pPr>
      <w:r w:rsidRPr="00060418">
        <w:rPr>
          <w:color w:val="000000" w:themeColor="text1"/>
          <w:sz w:val="20"/>
          <w:szCs w:val="20"/>
        </w:rPr>
        <w:t xml:space="preserve">- единый реестре российских программ для электронных вычислительных машин и баз данных </w:t>
      </w:r>
      <w:hyperlink r:id="rId23" w:history="1">
        <w:r w:rsidRPr="00060418">
          <w:rPr>
            <w:rStyle w:val="a9"/>
            <w:rFonts w:eastAsiaTheme="majorEastAsia"/>
            <w:sz w:val="20"/>
            <w:szCs w:val="20"/>
          </w:rPr>
          <w:t>https://reestr.digital.gov.ru/reestr/</w:t>
        </w:r>
      </w:hyperlink>
      <w:r w:rsidRPr="00060418">
        <w:rPr>
          <w:color w:val="000000" w:themeColor="text1"/>
          <w:sz w:val="20"/>
          <w:szCs w:val="20"/>
        </w:rPr>
        <w:t>.</w:t>
      </w:r>
    </w:p>
    <w:p w14:paraId="28AAF962" w14:textId="45273325" w:rsidR="00051746" w:rsidRDefault="00051746" w:rsidP="007F4F60">
      <w:pPr>
        <w:spacing w:after="0" w:line="240" w:lineRule="auto"/>
        <w:ind w:right="21"/>
        <w:rPr>
          <w:rFonts w:ascii="Times New Roman" w:eastAsia="Times New Roman" w:hAnsi="Times New Roman" w:cs="Times New Roman"/>
          <w:bCs/>
          <w:snapToGrid w:val="0"/>
          <w:sz w:val="24"/>
          <w:szCs w:val="24"/>
          <w:lang w:eastAsia="ru-RU"/>
        </w:rPr>
      </w:pPr>
    </w:p>
    <w:p w14:paraId="0BE1DE6C" w14:textId="636109CA"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CC172AF" w14:textId="380C5B3E"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D152341" w14:textId="40DCDC91"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74068B60" w14:textId="47EA0767"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782ADD9F" w14:textId="0F01A731"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D77C6AF" w14:textId="11D730F8"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077E4D93" w14:textId="603FBC55"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0828F4A1" w14:textId="1F527366"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921C75A" w14:textId="008D1CE3"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099E883" w14:textId="31E594DB"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F8C50AD" w14:textId="04ED371C"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B67EEF6" w14:textId="44052940"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50C5677" w14:textId="223B43BA"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56A1FA02" w14:textId="02124A9C"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2C506EF" w14:textId="3AFC5D87"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7E9CD197" w14:textId="3FAB0BEF"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FF5A937" w14:textId="151480D1"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E9E858D" w14:textId="20DD4AE7"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648F3F02" w14:textId="0DAD9BF0"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58440174" w14:textId="07B0074F"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07152750" w14:textId="1595E60F"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2A784F9" w14:textId="60004DA0"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06AEE7DE" w14:textId="1F1E0EDF"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5F2D3982" w14:textId="04D93995"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C82B4BD" w14:textId="757B4C70"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6305588" w14:textId="579543CF"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45740AE" w14:textId="2719ACF2"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F0C7650" w14:textId="0B64BAF9"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265A538" w14:textId="75C756B3"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7B560B02" w14:textId="76EAE262"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2BFBBB0B" w14:textId="7626471B"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582D97C" w14:textId="67AEB9C1"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51911BB" w14:textId="2BF60AC8"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19087014" w14:textId="6B6C1E62"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2DD67CA1" w14:textId="73EBB9AE"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53F3E00" w14:textId="3090FCE2"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5422AFD" w14:textId="36FA5BD7"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DA22A89" w14:textId="5DFD1C4C"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52336FE4" w14:textId="518A3B42"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3F102360" w14:textId="286F1AEB" w:rsidR="00BB0BE7" w:rsidRDefault="00BB0BE7" w:rsidP="007F4F60">
      <w:pPr>
        <w:spacing w:after="0" w:line="240" w:lineRule="auto"/>
        <w:ind w:right="21"/>
        <w:rPr>
          <w:rFonts w:ascii="Times New Roman" w:eastAsia="Times New Roman" w:hAnsi="Times New Roman" w:cs="Times New Roman"/>
          <w:bCs/>
          <w:snapToGrid w:val="0"/>
          <w:sz w:val="24"/>
          <w:szCs w:val="24"/>
          <w:lang w:eastAsia="ru-RU"/>
        </w:rPr>
      </w:pPr>
    </w:p>
    <w:p w14:paraId="49687B58" w14:textId="463114D3" w:rsidR="00DE1092" w:rsidRDefault="00DE1092" w:rsidP="007F4F60">
      <w:pPr>
        <w:spacing w:after="0" w:line="240" w:lineRule="auto"/>
        <w:ind w:right="21"/>
        <w:rPr>
          <w:rFonts w:ascii="Times New Roman" w:eastAsia="Times New Roman" w:hAnsi="Times New Roman" w:cs="Times New Roman"/>
          <w:bCs/>
          <w:snapToGrid w:val="0"/>
          <w:sz w:val="24"/>
          <w:szCs w:val="24"/>
          <w:lang w:eastAsia="ru-RU"/>
        </w:rPr>
      </w:pPr>
    </w:p>
    <w:p w14:paraId="63F8B5F9" w14:textId="064B2241" w:rsidR="00DE1092" w:rsidRDefault="00DE1092" w:rsidP="007F4F60">
      <w:pPr>
        <w:spacing w:after="0" w:line="240" w:lineRule="auto"/>
        <w:ind w:right="21"/>
        <w:rPr>
          <w:rFonts w:ascii="Times New Roman" w:eastAsia="Times New Roman" w:hAnsi="Times New Roman" w:cs="Times New Roman"/>
          <w:bCs/>
          <w:snapToGrid w:val="0"/>
          <w:sz w:val="24"/>
          <w:szCs w:val="24"/>
          <w:lang w:eastAsia="ru-RU"/>
        </w:rPr>
      </w:pPr>
    </w:p>
    <w:p w14:paraId="63E4389B" w14:textId="77777777" w:rsidR="004C01D3" w:rsidRDefault="004C01D3" w:rsidP="00D83B5A">
      <w:pPr>
        <w:pStyle w:val="20"/>
        <w:numPr>
          <w:ilvl w:val="1"/>
          <w:numId w:val="13"/>
        </w:numPr>
        <w:tabs>
          <w:tab w:val="clear" w:pos="1134"/>
          <w:tab w:val="num" w:pos="567"/>
        </w:tabs>
        <w:spacing w:before="240" w:after="200" w:line="240" w:lineRule="auto"/>
        <w:ind w:left="0" w:firstLine="0"/>
        <w:jc w:val="both"/>
        <w:rPr>
          <w:rFonts w:ascii="Times New Roman" w:hAnsi="Times New Roman" w:cs="Times New Roman"/>
          <w:color w:val="auto"/>
          <w:sz w:val="24"/>
          <w:szCs w:val="24"/>
        </w:rPr>
      </w:pPr>
      <w:bookmarkStart w:id="1503" w:name="_Toc442167564"/>
      <w:bookmarkStart w:id="1504" w:name="_Toc441067592"/>
      <w:bookmarkStart w:id="1505" w:name="_Toc414610210"/>
      <w:bookmarkStart w:id="1506" w:name="_Ref398111554"/>
      <w:bookmarkStart w:id="1507" w:name="_Ref398109450"/>
      <w:bookmarkStart w:id="1508" w:name="_Ref398109060"/>
      <w:bookmarkStart w:id="1509" w:name="_Toc392783163"/>
      <w:bookmarkStart w:id="1510" w:name="_Toc445987372"/>
      <w:bookmarkStart w:id="1511" w:name="_Ref453154263"/>
      <w:bookmarkStart w:id="1512" w:name="_Toc528852085"/>
      <w:bookmarkStart w:id="1513" w:name="_Ref529343729"/>
      <w:bookmarkStart w:id="1514" w:name="_Toc529349105"/>
      <w:bookmarkStart w:id="1515" w:name="_Toc529948323"/>
      <w:bookmarkStart w:id="1516" w:name="_Toc535257947"/>
      <w:bookmarkStart w:id="1517" w:name="_Toc20836815"/>
      <w:bookmarkStart w:id="1518" w:name="_Toc189224403"/>
      <w:bookmarkEnd w:id="1499"/>
      <w:bookmarkEnd w:id="1500"/>
      <w:r w:rsidRPr="005E11E3">
        <w:rPr>
          <w:rFonts w:ascii="Times New Roman" w:hAnsi="Times New Roman" w:cs="Times New Roman"/>
          <w:color w:val="auto"/>
          <w:sz w:val="24"/>
          <w:szCs w:val="24"/>
        </w:rPr>
        <w:t xml:space="preserve">Сведения из единого реестра субъектов малого и среднего предпринимательства, или Декларация о соответствии участника закупки, и/или соответствии/несоответствии субподрядчика (соисполнителя) критериям отнесения к субъектам малого и среднего предпринимательства (Форма </w:t>
      </w:r>
      <w:r>
        <w:rPr>
          <w:rFonts w:ascii="Times New Roman" w:hAnsi="Times New Roman" w:cs="Times New Roman"/>
          <w:color w:val="auto"/>
          <w:sz w:val="24"/>
          <w:szCs w:val="24"/>
        </w:rPr>
        <w:t>6</w:t>
      </w:r>
      <w:r w:rsidRPr="005E11E3">
        <w:rPr>
          <w:rFonts w:ascii="Times New Roman" w:hAnsi="Times New Roman" w:cs="Times New Roman"/>
          <w:color w:val="auto"/>
          <w:sz w:val="24"/>
          <w:szCs w:val="24"/>
        </w:rPr>
        <w:t>)</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1991302" w14:textId="77777777" w:rsidR="00D83B5A" w:rsidRPr="00D83B5A" w:rsidRDefault="00D83B5A" w:rsidP="00D83B5A">
      <w:pPr>
        <w:tabs>
          <w:tab w:val="left" w:pos="426"/>
        </w:tabs>
        <w:jc w:val="center"/>
        <w:rPr>
          <w:rFonts w:ascii="Times New Roman" w:eastAsiaTheme="majorEastAsia" w:hAnsi="Times New Roman" w:cs="Times New Roman"/>
          <w:b/>
          <w:bCs/>
          <w:i/>
          <w:iCs/>
          <w:u w:val="single"/>
          <w:shd w:val="clear" w:color="auto" w:fill="FFFF99"/>
        </w:rPr>
      </w:pPr>
      <w:r w:rsidRPr="00D83B5A">
        <w:rPr>
          <w:rFonts w:ascii="Times New Roman" w:eastAsiaTheme="majorEastAsia" w:hAnsi="Times New Roman" w:cs="Times New Roman"/>
          <w:b/>
          <w:bCs/>
          <w:i/>
          <w:iCs/>
          <w:u w:val="single"/>
          <w:shd w:val="clear" w:color="auto" w:fill="FFFF99"/>
        </w:rPr>
        <w:t>ВНИМАНИЕ!</w:t>
      </w:r>
    </w:p>
    <w:p w14:paraId="1EE5D13F" w14:textId="187B2B9D" w:rsidR="00D83B5A" w:rsidRPr="00D83B5A" w:rsidRDefault="00D83B5A" w:rsidP="00D83B5A">
      <w:pPr>
        <w:spacing w:after="120"/>
        <w:jc w:val="both"/>
        <w:rPr>
          <w:rFonts w:ascii="Times New Roman" w:hAnsi="Times New Roman" w:cs="Times New Roman"/>
        </w:rPr>
      </w:pPr>
      <w:r w:rsidRPr="00D83B5A">
        <w:rPr>
          <w:rFonts w:ascii="Times New Roman" w:eastAsiaTheme="majorEastAsia" w:hAnsi="Times New Roman" w:cs="Times New Roman"/>
          <w:b/>
          <w:bCs/>
          <w:i/>
          <w:iCs/>
          <w:shd w:val="clear" w:color="auto" w:fill="FFFF99"/>
        </w:rPr>
        <w:t xml:space="preserve">Данная форма декларации заполняется и подается только в случае если участник закупки является вновь зарегистрированным индивидуальным предпринимателем или вновь созданным юридическим лицом </w:t>
      </w:r>
      <w:r w:rsidRPr="00D83B5A">
        <w:rPr>
          <w:rFonts w:ascii="Times New Roman" w:eastAsiaTheme="majorEastAsia" w:hAnsi="Times New Roman" w:cs="Times New Roman"/>
          <w:bCs/>
          <w:i/>
          <w:iCs/>
          <w:shd w:val="clear" w:color="auto" w:fill="FFFF99"/>
        </w:rPr>
        <w:t>(См. инструкцию по заполнению)</w:t>
      </w:r>
      <w:r w:rsidRPr="00D83B5A">
        <w:rPr>
          <w:rFonts w:ascii="Times New Roman" w:eastAsiaTheme="majorEastAsia" w:hAnsi="Times New Roman" w:cs="Times New Roman"/>
          <w:b/>
          <w:bCs/>
          <w:i/>
          <w:iCs/>
          <w:shd w:val="clear" w:color="auto" w:fill="FFFF99"/>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sidRPr="00D83B5A">
          <w:rPr>
            <w:rStyle w:val="a9"/>
            <w:rFonts w:ascii="Times New Roman" w:hAnsi="Times New Roman" w:cs="Times New Roman"/>
            <w:b/>
            <w:bCs/>
            <w:i/>
            <w:iCs/>
            <w:sz w:val="24"/>
            <w:szCs w:val="24"/>
            <w:shd w:val="clear" w:color="auto" w:fill="FFFF99"/>
          </w:rPr>
          <w:t>https://rmsp.nalog.ru/search.html</w:t>
        </w:r>
      </w:hyperlink>
      <w:r w:rsidRPr="00D83B5A">
        <w:rPr>
          <w:rFonts w:ascii="Times New Roman" w:eastAsiaTheme="majorEastAsia" w:hAnsi="Times New Roman" w:cs="Times New Roman"/>
          <w:b/>
          <w:bCs/>
          <w:i/>
          <w:iCs/>
          <w:shd w:val="clear" w:color="auto" w:fill="FFFF99"/>
        </w:rPr>
        <w:t>). В ином случае предоставляется «Сведения из единого реестра субъектов малого и среднего предпринимательства» (информация в виде выписки, сформированной с использованием сервиса сайта: https://rmsp.nalog.ru/ не ранее чем за 30 дней до дня размещения в ЕИС извещения о проведении закупки).</w:t>
      </w:r>
    </w:p>
    <w:p w14:paraId="455C7D6B" w14:textId="77777777" w:rsidR="004C01D3" w:rsidRPr="00885EB1" w:rsidRDefault="004C01D3" w:rsidP="00D83B5A">
      <w:pPr>
        <w:pBdr>
          <w:top w:val="single" w:sz="4" w:space="1" w:color="auto"/>
        </w:pBdr>
        <w:shd w:val="clear" w:color="auto" w:fill="E0E0E0"/>
        <w:tabs>
          <w:tab w:val="left" w:pos="426"/>
        </w:tabs>
        <w:spacing w:after="0" w:line="240" w:lineRule="auto"/>
        <w:ind w:right="21"/>
        <w:jc w:val="center"/>
        <w:rPr>
          <w:rFonts w:ascii="Times New Roman" w:eastAsia="Times New Roman" w:hAnsi="Times New Roman" w:cs="Times New Roman"/>
          <w:b/>
          <w:snapToGrid w:val="0"/>
          <w:spacing w:val="36"/>
          <w:sz w:val="24"/>
          <w:szCs w:val="24"/>
          <w:lang w:eastAsia="ru-RU"/>
        </w:rPr>
      </w:pPr>
      <w:r w:rsidRPr="00885EB1">
        <w:rPr>
          <w:rFonts w:ascii="Times New Roman" w:eastAsia="Times New Roman" w:hAnsi="Times New Roman" w:cs="Times New Roman"/>
          <w:b/>
          <w:snapToGrid w:val="0"/>
          <w:spacing w:val="36"/>
          <w:sz w:val="24"/>
          <w:szCs w:val="24"/>
          <w:lang w:eastAsia="ru-RU"/>
        </w:rPr>
        <w:t>начало формы</w:t>
      </w:r>
    </w:p>
    <w:p w14:paraId="084451A2" w14:textId="77777777" w:rsidR="004C01D3" w:rsidRPr="00D83B5A" w:rsidRDefault="004C01D3" w:rsidP="004C01D3">
      <w:pPr>
        <w:widowControl w:val="0"/>
        <w:tabs>
          <w:tab w:val="left" w:pos="426"/>
        </w:tabs>
        <w:autoSpaceDE w:val="0"/>
        <w:autoSpaceDN w:val="0"/>
        <w:adjustRightInd w:val="0"/>
        <w:spacing w:before="120" w:after="0" w:line="240" w:lineRule="auto"/>
        <w:rPr>
          <w:rFonts w:ascii="Times New Roman" w:eastAsia="Times New Roman" w:hAnsi="Times New Roman" w:cs="Times New Roman"/>
          <w:color w:val="000000"/>
          <w:sz w:val="18"/>
          <w:lang w:eastAsia="ru-RU"/>
        </w:rPr>
      </w:pPr>
      <w:r w:rsidRPr="00D83B5A">
        <w:rPr>
          <w:rFonts w:ascii="Times New Roman" w:eastAsia="Times New Roman" w:hAnsi="Times New Roman" w:cs="Times New Roman"/>
          <w:szCs w:val="26"/>
          <w:lang w:eastAsia="ru-RU"/>
        </w:rPr>
        <w:t>Приложение №_ к письму о подаче оферты</w:t>
      </w:r>
      <w:r w:rsidRPr="00D83B5A">
        <w:rPr>
          <w:rFonts w:ascii="Times New Roman" w:eastAsia="Times New Roman" w:hAnsi="Times New Roman" w:cs="Times New Roman"/>
          <w:szCs w:val="26"/>
          <w:lang w:eastAsia="ru-RU"/>
        </w:rPr>
        <w:br/>
        <w:t>от «____»_____________ года №_______</w:t>
      </w:r>
    </w:p>
    <w:p w14:paraId="3FFC6C93" w14:textId="77777777" w:rsidR="004C01D3" w:rsidRPr="00F73792" w:rsidRDefault="004C01D3" w:rsidP="004C01D3">
      <w:pPr>
        <w:tabs>
          <w:tab w:val="left" w:pos="426"/>
        </w:tabs>
        <w:autoSpaceDE w:val="0"/>
        <w:autoSpaceDN w:val="0"/>
        <w:spacing w:after="120" w:line="240" w:lineRule="auto"/>
        <w:jc w:val="center"/>
        <w:rPr>
          <w:rFonts w:ascii="Times New Roman" w:eastAsiaTheme="minorEastAsia" w:hAnsi="Times New Roman" w:cs="Times New Roman"/>
          <w:b/>
          <w:bCs/>
          <w:spacing w:val="60"/>
          <w:sz w:val="24"/>
          <w:szCs w:val="26"/>
          <w:lang w:eastAsia="ru-RU"/>
        </w:rPr>
      </w:pPr>
      <w:r w:rsidRPr="00F73792">
        <w:rPr>
          <w:rFonts w:ascii="Times New Roman" w:eastAsiaTheme="minorEastAsia" w:hAnsi="Times New Roman" w:cs="Times New Roman"/>
          <w:b/>
          <w:bCs/>
          <w:spacing w:val="60"/>
          <w:sz w:val="24"/>
          <w:szCs w:val="26"/>
          <w:lang w:eastAsia="ru-RU"/>
        </w:rPr>
        <w:t>ФОРМА</w:t>
      </w:r>
    </w:p>
    <w:p w14:paraId="51DE0A22" w14:textId="77777777" w:rsidR="004C01D3" w:rsidRPr="00F73792" w:rsidRDefault="004C01D3" w:rsidP="004C01D3">
      <w:pPr>
        <w:tabs>
          <w:tab w:val="left" w:pos="426"/>
        </w:tabs>
        <w:autoSpaceDE w:val="0"/>
        <w:autoSpaceDN w:val="0"/>
        <w:spacing w:after="480" w:line="240" w:lineRule="auto"/>
        <w:jc w:val="center"/>
        <w:rPr>
          <w:rFonts w:ascii="Times New Roman" w:eastAsiaTheme="minorEastAsia" w:hAnsi="Times New Roman" w:cs="Times New Roman"/>
          <w:b/>
          <w:bCs/>
          <w:sz w:val="24"/>
          <w:szCs w:val="26"/>
          <w:lang w:eastAsia="ru-RU"/>
        </w:rPr>
      </w:pPr>
      <w:r w:rsidRPr="00F73792">
        <w:rPr>
          <w:rFonts w:ascii="Times New Roman" w:eastAsiaTheme="minorEastAsia" w:hAnsi="Times New Roman" w:cs="Times New Roman"/>
          <w:b/>
          <w:bCs/>
          <w:sz w:val="24"/>
          <w:szCs w:val="26"/>
          <w:lang w:eastAsia="ru-RU"/>
        </w:rPr>
        <w:t>декларации о соответствии участника закупки критериям отнесения</w:t>
      </w:r>
      <w:r w:rsidRPr="00F73792">
        <w:rPr>
          <w:rFonts w:ascii="Times New Roman" w:eastAsiaTheme="minorEastAsia" w:hAnsi="Times New Roman" w:cs="Times New Roman"/>
          <w:b/>
          <w:bCs/>
          <w:sz w:val="24"/>
          <w:szCs w:val="26"/>
          <w:lang w:eastAsia="ru-RU"/>
        </w:rPr>
        <w:br/>
        <w:t>к субъектам малого и среднего предпринимательства</w:t>
      </w:r>
    </w:p>
    <w:p w14:paraId="4E37A62C" w14:textId="77777777" w:rsidR="004C01D3" w:rsidRPr="00DB0B69" w:rsidRDefault="004C01D3" w:rsidP="004C01D3">
      <w:pPr>
        <w:tabs>
          <w:tab w:val="left" w:pos="426"/>
        </w:tabs>
        <w:autoSpaceDE w:val="0"/>
        <w:autoSpaceDN w:val="0"/>
        <w:spacing w:after="0" w:line="240" w:lineRule="auto"/>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 xml:space="preserve">Подтверждаем, что  </w:t>
      </w:r>
    </w:p>
    <w:p w14:paraId="47EECE6F" w14:textId="77777777" w:rsidR="004C01D3" w:rsidRPr="00DB0B69" w:rsidRDefault="004C01D3" w:rsidP="004C01D3">
      <w:pPr>
        <w:pBdr>
          <w:top w:val="single" w:sz="4" w:space="1" w:color="auto"/>
        </w:pBdr>
        <w:tabs>
          <w:tab w:val="left" w:pos="426"/>
        </w:tabs>
        <w:autoSpaceDE w:val="0"/>
        <w:autoSpaceDN w:val="0"/>
        <w:spacing w:after="120" w:line="240" w:lineRule="auto"/>
        <w:jc w:val="center"/>
        <w:rPr>
          <w:rFonts w:ascii="Times New Roman" w:eastAsiaTheme="minorEastAsia" w:hAnsi="Times New Roman" w:cs="Times New Roman"/>
          <w:sz w:val="20"/>
          <w:szCs w:val="20"/>
          <w:lang w:eastAsia="ru-RU"/>
        </w:rPr>
      </w:pPr>
      <w:r w:rsidRPr="00DB0B69">
        <w:rPr>
          <w:rFonts w:ascii="Times New Roman" w:eastAsiaTheme="minorEastAsia" w:hAnsi="Times New Roman" w:cs="Times New Roman"/>
          <w:sz w:val="20"/>
          <w:szCs w:val="20"/>
          <w:lang w:eastAsia="ru-RU"/>
        </w:rPr>
        <w:t>(указывается наименование участника закупки)</w:t>
      </w:r>
    </w:p>
    <w:p w14:paraId="2F725A1B" w14:textId="77777777" w:rsidR="004C01D3" w:rsidRPr="00DB0B69" w:rsidRDefault="004C01D3" w:rsidP="004C01D3">
      <w:pPr>
        <w:tabs>
          <w:tab w:val="left" w:pos="426"/>
        </w:tabs>
        <w:autoSpaceDE w:val="0"/>
        <w:autoSpaceDN w:val="0"/>
        <w:spacing w:after="0" w:line="240" w:lineRule="auto"/>
        <w:jc w:val="both"/>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0F79938" w14:textId="77777777" w:rsidR="004C01D3" w:rsidRPr="00DB0B69" w:rsidRDefault="004C01D3" w:rsidP="004C01D3">
      <w:pPr>
        <w:pBdr>
          <w:top w:val="single" w:sz="4" w:space="1" w:color="auto"/>
        </w:pBdr>
        <w:tabs>
          <w:tab w:val="left" w:pos="426"/>
        </w:tabs>
        <w:autoSpaceDE w:val="0"/>
        <w:autoSpaceDN w:val="0"/>
        <w:spacing w:after="120" w:line="240" w:lineRule="auto"/>
        <w:jc w:val="center"/>
        <w:rPr>
          <w:rFonts w:ascii="Times New Roman" w:eastAsiaTheme="minorEastAsia" w:hAnsi="Times New Roman" w:cs="Times New Roman"/>
          <w:sz w:val="20"/>
          <w:szCs w:val="20"/>
          <w:lang w:eastAsia="ru-RU"/>
        </w:rPr>
      </w:pPr>
      <w:r w:rsidRPr="00DB0B69">
        <w:rPr>
          <w:rFonts w:ascii="Times New Roman" w:eastAsiaTheme="minorEastAsia" w:hAnsi="Times New Roman" w:cs="Times New Roman"/>
          <w:sz w:val="20"/>
          <w:szCs w:val="20"/>
          <w:lang w:eastAsia="ru-RU"/>
        </w:rPr>
        <w:t>(указывается субъект малого или среднего предпринимательства</w:t>
      </w:r>
      <w:r w:rsidRPr="00DB0B69">
        <w:rPr>
          <w:rFonts w:ascii="Times New Roman" w:eastAsiaTheme="minorEastAsia" w:hAnsi="Times New Roman" w:cs="Times New Roman"/>
          <w:sz w:val="20"/>
          <w:szCs w:val="20"/>
          <w:lang w:eastAsia="ru-RU"/>
        </w:rPr>
        <w:br/>
        <w:t>в зависимости от критериев отнесения)</w:t>
      </w:r>
    </w:p>
    <w:p w14:paraId="45BDEA43" w14:textId="77777777" w:rsidR="004C01D3" w:rsidRPr="00DB0B69" w:rsidRDefault="004C01D3" w:rsidP="004C01D3">
      <w:pPr>
        <w:tabs>
          <w:tab w:val="left" w:pos="426"/>
        </w:tabs>
        <w:autoSpaceDE w:val="0"/>
        <w:autoSpaceDN w:val="0"/>
        <w:spacing w:after="0" w:line="240" w:lineRule="auto"/>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предпринимательства, и сообщаем следующую информацию:</w:t>
      </w:r>
    </w:p>
    <w:p w14:paraId="21D0DBEA" w14:textId="77777777" w:rsidR="004C01D3" w:rsidRPr="00DB0B69" w:rsidRDefault="004C01D3" w:rsidP="004C01D3">
      <w:pPr>
        <w:tabs>
          <w:tab w:val="left" w:pos="426"/>
        </w:tabs>
        <w:autoSpaceDE w:val="0"/>
        <w:autoSpaceDN w:val="0"/>
        <w:spacing w:after="0" w:line="240" w:lineRule="auto"/>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 xml:space="preserve">1. Адрес местонахождения (юридический адрес):  </w:t>
      </w:r>
    </w:p>
    <w:p w14:paraId="64917619" w14:textId="77777777" w:rsidR="004C01D3" w:rsidRPr="00DB0B69" w:rsidRDefault="004C01D3" w:rsidP="004C01D3">
      <w:pPr>
        <w:pBdr>
          <w:top w:val="single" w:sz="4" w:space="1" w:color="auto"/>
        </w:pBdr>
        <w:tabs>
          <w:tab w:val="left" w:pos="426"/>
        </w:tabs>
        <w:autoSpaceDE w:val="0"/>
        <w:autoSpaceDN w:val="0"/>
        <w:spacing w:after="0" w:line="240" w:lineRule="auto"/>
        <w:rPr>
          <w:rFonts w:ascii="Times New Roman" w:eastAsiaTheme="minorEastAsia" w:hAnsi="Times New Roman" w:cs="Times New Roman"/>
          <w:sz w:val="2"/>
          <w:szCs w:val="2"/>
          <w:lang w:eastAsia="ru-RU"/>
        </w:rPr>
      </w:pPr>
    </w:p>
    <w:p w14:paraId="3B6C91F9" w14:textId="77777777" w:rsidR="004C01D3" w:rsidRPr="00DB0B69" w:rsidRDefault="004C01D3" w:rsidP="004C01D3">
      <w:pPr>
        <w:tabs>
          <w:tab w:val="left" w:pos="426"/>
          <w:tab w:val="right" w:pos="9923"/>
        </w:tabs>
        <w:autoSpaceDE w:val="0"/>
        <w:autoSpaceDN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b/>
      </w:r>
    </w:p>
    <w:p w14:paraId="4F28BEB8" w14:textId="77777777" w:rsidR="004C01D3" w:rsidRPr="00DB0B69" w:rsidRDefault="004C01D3" w:rsidP="004C01D3">
      <w:pPr>
        <w:pBdr>
          <w:top w:val="single" w:sz="4" w:space="1" w:color="auto"/>
        </w:pBdr>
        <w:tabs>
          <w:tab w:val="left" w:pos="426"/>
        </w:tabs>
        <w:autoSpaceDE w:val="0"/>
        <w:autoSpaceDN w:val="0"/>
        <w:spacing w:after="0" w:line="240" w:lineRule="auto"/>
        <w:ind w:right="113"/>
        <w:rPr>
          <w:rFonts w:ascii="Times New Roman" w:eastAsiaTheme="minorEastAsia" w:hAnsi="Times New Roman" w:cs="Times New Roman"/>
          <w:sz w:val="2"/>
          <w:szCs w:val="2"/>
          <w:lang w:eastAsia="ru-RU"/>
        </w:rPr>
      </w:pPr>
    </w:p>
    <w:p w14:paraId="69297AB3" w14:textId="77777777" w:rsidR="004C01D3" w:rsidRPr="00DB0B69" w:rsidRDefault="004C01D3" w:rsidP="004C01D3">
      <w:pPr>
        <w:tabs>
          <w:tab w:val="left" w:pos="426"/>
          <w:tab w:val="right" w:pos="9923"/>
        </w:tabs>
        <w:autoSpaceDE w:val="0"/>
        <w:autoSpaceDN w:val="0"/>
        <w:spacing w:after="0" w:line="240" w:lineRule="auto"/>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2.</w:t>
      </w:r>
      <w:r w:rsidRPr="00DB0B69">
        <w:rPr>
          <w:rFonts w:ascii="Times New Roman" w:eastAsiaTheme="minorEastAsia" w:hAnsi="Times New Roman" w:cs="Times New Roman"/>
          <w:sz w:val="24"/>
          <w:szCs w:val="24"/>
          <w:lang w:val="en-US" w:eastAsia="ru-RU"/>
        </w:rPr>
        <w:t> </w:t>
      </w:r>
      <w:r w:rsidRPr="00DB0B69">
        <w:rPr>
          <w:rFonts w:ascii="Times New Roman" w:eastAsiaTheme="minorEastAsia" w:hAnsi="Times New Roman" w:cs="Times New Roman"/>
          <w:sz w:val="24"/>
          <w:szCs w:val="24"/>
          <w:lang w:eastAsia="ru-RU"/>
        </w:rPr>
        <w:t xml:space="preserve">ИНН/КПП:  </w:t>
      </w:r>
      <w:r w:rsidRPr="00DB0B69">
        <w:rPr>
          <w:rFonts w:ascii="Times New Roman" w:eastAsiaTheme="minorEastAsia" w:hAnsi="Times New Roman" w:cs="Times New Roman"/>
          <w:sz w:val="24"/>
          <w:szCs w:val="24"/>
          <w:lang w:eastAsia="ru-RU"/>
        </w:rPr>
        <w:tab/>
      </w:r>
    </w:p>
    <w:p w14:paraId="77550768" w14:textId="77777777" w:rsidR="004C01D3" w:rsidRPr="00DB0B69" w:rsidRDefault="004C01D3" w:rsidP="004C01D3">
      <w:pPr>
        <w:pBdr>
          <w:top w:val="single" w:sz="4" w:space="1" w:color="auto"/>
        </w:pBdr>
        <w:tabs>
          <w:tab w:val="left" w:pos="426"/>
        </w:tabs>
        <w:autoSpaceDE w:val="0"/>
        <w:autoSpaceDN w:val="0"/>
        <w:spacing w:after="0" w:line="240" w:lineRule="auto"/>
        <w:ind w:right="113"/>
        <w:jc w:val="center"/>
        <w:rPr>
          <w:rFonts w:ascii="Times New Roman" w:eastAsiaTheme="minorEastAsia" w:hAnsi="Times New Roman" w:cs="Times New Roman"/>
          <w:sz w:val="20"/>
          <w:szCs w:val="20"/>
          <w:lang w:eastAsia="ru-RU"/>
        </w:rPr>
      </w:pPr>
      <w:r w:rsidRPr="00DB0B69">
        <w:rPr>
          <w:rFonts w:ascii="Times New Roman" w:eastAsiaTheme="minorEastAsia" w:hAnsi="Times New Roman" w:cs="Times New Roman"/>
          <w:sz w:val="20"/>
          <w:szCs w:val="20"/>
          <w:lang w:eastAsia="ru-RU"/>
        </w:rPr>
        <w:t>(№, сведения о дате выдачи документа и выдавшем его органе)</w:t>
      </w:r>
    </w:p>
    <w:p w14:paraId="140A0D95" w14:textId="77777777" w:rsidR="004C01D3" w:rsidRPr="00DB0B69" w:rsidRDefault="004C01D3" w:rsidP="004C01D3">
      <w:pPr>
        <w:tabs>
          <w:tab w:val="left" w:pos="426"/>
          <w:tab w:val="right" w:pos="9923"/>
        </w:tabs>
        <w:autoSpaceDE w:val="0"/>
        <w:autoSpaceDN w:val="0"/>
        <w:spacing w:after="0" w:line="240" w:lineRule="auto"/>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3. ОГРН:  </w:t>
      </w:r>
      <w:r>
        <w:rPr>
          <w:rFonts w:ascii="Times New Roman" w:eastAsiaTheme="minorEastAsia" w:hAnsi="Times New Roman" w:cs="Times New Roman"/>
          <w:sz w:val="24"/>
          <w:szCs w:val="24"/>
          <w:lang w:eastAsia="ru-RU"/>
        </w:rPr>
        <w:tab/>
        <w:t xml:space="preserve">  </w:t>
      </w:r>
    </w:p>
    <w:p w14:paraId="60B7B6B6" w14:textId="77777777" w:rsidR="004C01D3" w:rsidRPr="00DB0B69" w:rsidRDefault="004C01D3" w:rsidP="004C01D3">
      <w:pPr>
        <w:pBdr>
          <w:top w:val="single" w:sz="4" w:space="1" w:color="auto"/>
        </w:pBdr>
        <w:tabs>
          <w:tab w:val="left" w:pos="426"/>
        </w:tabs>
        <w:autoSpaceDE w:val="0"/>
        <w:autoSpaceDN w:val="0"/>
        <w:spacing w:after="0" w:line="240" w:lineRule="auto"/>
        <w:ind w:right="113"/>
        <w:rPr>
          <w:rFonts w:ascii="Times New Roman" w:eastAsiaTheme="minorEastAsia" w:hAnsi="Times New Roman" w:cs="Times New Roman"/>
          <w:sz w:val="2"/>
          <w:szCs w:val="2"/>
          <w:lang w:eastAsia="ru-RU"/>
        </w:rPr>
      </w:pPr>
    </w:p>
    <w:p w14:paraId="02E95D0E" w14:textId="77777777" w:rsidR="004C01D3" w:rsidRPr="00DB0B69" w:rsidRDefault="004C01D3" w:rsidP="004C01D3">
      <w:pPr>
        <w:tabs>
          <w:tab w:val="left" w:pos="426"/>
        </w:tabs>
        <w:autoSpaceDE w:val="0"/>
        <w:autoSpaceDN w:val="0"/>
        <w:spacing w:after="0" w:line="240" w:lineRule="auto"/>
        <w:ind w:right="113"/>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4. Исключен.</w:t>
      </w:r>
    </w:p>
    <w:p w14:paraId="4DA39C01" w14:textId="77777777" w:rsidR="004C01D3" w:rsidRPr="00DB0B69" w:rsidRDefault="004C01D3" w:rsidP="004C01D3">
      <w:pPr>
        <w:tabs>
          <w:tab w:val="left" w:pos="426"/>
        </w:tabs>
        <w:autoSpaceDE w:val="0"/>
        <w:autoSpaceDN w:val="0"/>
        <w:spacing w:after="120" w:line="240" w:lineRule="auto"/>
        <w:jc w:val="both"/>
        <w:rPr>
          <w:rFonts w:ascii="Times New Roman" w:eastAsiaTheme="minorEastAsia" w:hAnsi="Times New Roman" w:cs="Times New Roman"/>
          <w:sz w:val="24"/>
          <w:szCs w:val="24"/>
          <w:lang w:eastAsia="ru-RU"/>
        </w:rPr>
      </w:pPr>
      <w:r w:rsidRPr="00DB0B69">
        <w:rPr>
          <w:rFonts w:ascii="Times New Roman" w:eastAsiaTheme="minorEastAsia" w:hAnsi="Times New Roman" w:cs="Times New Roman"/>
          <w:sz w:val="24"/>
          <w:szCs w:val="24"/>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C01D3" w:rsidRPr="00F73792" w14:paraId="6D6EEF2B" w14:textId="77777777" w:rsidTr="00EA060E">
        <w:trPr>
          <w:cantSplit/>
          <w:tblHeader/>
        </w:trPr>
        <w:tc>
          <w:tcPr>
            <w:tcW w:w="567" w:type="dxa"/>
            <w:vAlign w:val="center"/>
          </w:tcPr>
          <w:p w14:paraId="18A4BBDE"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lastRenderedPageBreak/>
              <w:t>№ п/п</w:t>
            </w:r>
          </w:p>
        </w:tc>
        <w:tc>
          <w:tcPr>
            <w:tcW w:w="4649" w:type="dxa"/>
            <w:vAlign w:val="center"/>
          </w:tcPr>
          <w:p w14:paraId="02C7F48A"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Наименование сведений</w:t>
            </w:r>
          </w:p>
        </w:tc>
        <w:tc>
          <w:tcPr>
            <w:tcW w:w="1588" w:type="dxa"/>
            <w:vAlign w:val="center"/>
          </w:tcPr>
          <w:p w14:paraId="4BFD1126"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Малые предприятия</w:t>
            </w:r>
          </w:p>
        </w:tc>
        <w:tc>
          <w:tcPr>
            <w:tcW w:w="1588" w:type="dxa"/>
            <w:vAlign w:val="center"/>
          </w:tcPr>
          <w:p w14:paraId="4687AF6E"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Средние предприятия</w:t>
            </w:r>
          </w:p>
        </w:tc>
        <w:tc>
          <w:tcPr>
            <w:tcW w:w="1588" w:type="dxa"/>
            <w:vAlign w:val="center"/>
          </w:tcPr>
          <w:p w14:paraId="5E61EA86"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Показатель</w:t>
            </w:r>
          </w:p>
        </w:tc>
      </w:tr>
      <w:tr w:rsidR="004C01D3" w:rsidRPr="00F73792" w14:paraId="2544E663" w14:textId="77777777" w:rsidTr="00EA060E">
        <w:trPr>
          <w:cantSplit/>
          <w:tblHeader/>
        </w:trPr>
        <w:tc>
          <w:tcPr>
            <w:tcW w:w="567" w:type="dxa"/>
          </w:tcPr>
          <w:p w14:paraId="53DA3251"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 xml:space="preserve">1 </w:t>
            </w:r>
          </w:p>
        </w:tc>
        <w:tc>
          <w:tcPr>
            <w:tcW w:w="4649" w:type="dxa"/>
          </w:tcPr>
          <w:p w14:paraId="74C92444"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2</w:t>
            </w:r>
          </w:p>
        </w:tc>
        <w:tc>
          <w:tcPr>
            <w:tcW w:w="1588" w:type="dxa"/>
          </w:tcPr>
          <w:p w14:paraId="6381328C"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3</w:t>
            </w:r>
          </w:p>
        </w:tc>
        <w:tc>
          <w:tcPr>
            <w:tcW w:w="1588" w:type="dxa"/>
          </w:tcPr>
          <w:p w14:paraId="6E7D09C9"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4</w:t>
            </w:r>
          </w:p>
        </w:tc>
        <w:tc>
          <w:tcPr>
            <w:tcW w:w="1588" w:type="dxa"/>
          </w:tcPr>
          <w:p w14:paraId="4DED578F"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5</w:t>
            </w:r>
          </w:p>
        </w:tc>
      </w:tr>
      <w:tr w:rsidR="004C01D3" w:rsidRPr="00F73792" w14:paraId="7726CD85" w14:textId="77777777" w:rsidTr="00EA060E">
        <w:trPr>
          <w:cantSplit/>
        </w:trPr>
        <w:tc>
          <w:tcPr>
            <w:tcW w:w="567" w:type="dxa"/>
          </w:tcPr>
          <w:p w14:paraId="5F472AD8"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w:t>
            </w:r>
          </w:p>
        </w:tc>
        <w:tc>
          <w:tcPr>
            <w:tcW w:w="4649" w:type="dxa"/>
          </w:tcPr>
          <w:p w14:paraId="48439A3A"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64808347"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не более 25</w:t>
            </w:r>
          </w:p>
        </w:tc>
        <w:tc>
          <w:tcPr>
            <w:tcW w:w="1588" w:type="dxa"/>
          </w:tcPr>
          <w:p w14:paraId="31391D5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sym w:font="Symbol" w:char="F02D"/>
            </w:r>
          </w:p>
        </w:tc>
      </w:tr>
      <w:tr w:rsidR="004C01D3" w:rsidRPr="00F73792" w14:paraId="74070E2F" w14:textId="77777777" w:rsidTr="00EA060E">
        <w:trPr>
          <w:cantSplit/>
        </w:trPr>
        <w:tc>
          <w:tcPr>
            <w:tcW w:w="567" w:type="dxa"/>
          </w:tcPr>
          <w:p w14:paraId="26A7556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2</w:t>
            </w:r>
          </w:p>
        </w:tc>
        <w:tc>
          <w:tcPr>
            <w:tcW w:w="4649" w:type="dxa"/>
          </w:tcPr>
          <w:p w14:paraId="7C838A5B"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176" w:type="dxa"/>
            <w:gridSpan w:val="2"/>
          </w:tcPr>
          <w:p w14:paraId="5D5FCBA1"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не более 49</w:t>
            </w:r>
          </w:p>
        </w:tc>
        <w:tc>
          <w:tcPr>
            <w:tcW w:w="1588" w:type="dxa"/>
          </w:tcPr>
          <w:p w14:paraId="3F13C205"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sym w:font="Symbol" w:char="F02D"/>
            </w:r>
          </w:p>
        </w:tc>
      </w:tr>
      <w:tr w:rsidR="004C01D3" w:rsidRPr="00F73792" w14:paraId="466CF2CF" w14:textId="77777777" w:rsidTr="00EA060E">
        <w:trPr>
          <w:cantSplit/>
        </w:trPr>
        <w:tc>
          <w:tcPr>
            <w:tcW w:w="567" w:type="dxa"/>
          </w:tcPr>
          <w:p w14:paraId="4DB80F25"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3</w:t>
            </w:r>
          </w:p>
        </w:tc>
        <w:tc>
          <w:tcPr>
            <w:tcW w:w="4649" w:type="dxa"/>
          </w:tcPr>
          <w:p w14:paraId="2929D1D7"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4463DEF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r w:rsidR="004C01D3" w:rsidRPr="00F73792" w14:paraId="151319FF" w14:textId="77777777" w:rsidTr="00EA060E">
        <w:trPr>
          <w:cantSplit/>
        </w:trPr>
        <w:tc>
          <w:tcPr>
            <w:tcW w:w="567" w:type="dxa"/>
          </w:tcPr>
          <w:p w14:paraId="5CABC391"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4</w:t>
            </w:r>
          </w:p>
        </w:tc>
        <w:tc>
          <w:tcPr>
            <w:tcW w:w="4649" w:type="dxa"/>
          </w:tcPr>
          <w:p w14:paraId="447A7FBF"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2A8395B5"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r w:rsidR="004C01D3" w:rsidRPr="00F73792" w14:paraId="2E9971D7" w14:textId="77777777" w:rsidTr="00EA060E">
        <w:trPr>
          <w:cantSplit/>
        </w:trPr>
        <w:tc>
          <w:tcPr>
            <w:tcW w:w="567" w:type="dxa"/>
          </w:tcPr>
          <w:p w14:paraId="18D90BEE"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5</w:t>
            </w:r>
          </w:p>
        </w:tc>
        <w:tc>
          <w:tcPr>
            <w:tcW w:w="4649" w:type="dxa"/>
          </w:tcPr>
          <w:p w14:paraId="59AB5717"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1D38FEF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r w:rsidR="004C01D3" w:rsidRPr="00F73792" w14:paraId="316F8FA3" w14:textId="77777777" w:rsidTr="00EA060E">
        <w:trPr>
          <w:cantSplit/>
        </w:trPr>
        <w:tc>
          <w:tcPr>
            <w:tcW w:w="567" w:type="dxa"/>
          </w:tcPr>
          <w:p w14:paraId="4FB11C79"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6</w:t>
            </w:r>
          </w:p>
        </w:tc>
        <w:tc>
          <w:tcPr>
            <w:tcW w:w="4649" w:type="dxa"/>
          </w:tcPr>
          <w:p w14:paraId="589E1FDA"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538DC7D"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r w:rsidR="004C01D3" w:rsidRPr="00F73792" w14:paraId="0E8DA506" w14:textId="77777777" w:rsidTr="00EA060E">
        <w:trPr>
          <w:cantSplit/>
          <w:trHeight w:val="654"/>
        </w:trPr>
        <w:tc>
          <w:tcPr>
            <w:tcW w:w="567" w:type="dxa"/>
            <w:vMerge w:val="restart"/>
          </w:tcPr>
          <w:p w14:paraId="1FE62D18"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7</w:t>
            </w:r>
          </w:p>
        </w:tc>
        <w:tc>
          <w:tcPr>
            <w:tcW w:w="4649" w:type="dxa"/>
            <w:vMerge w:val="restart"/>
          </w:tcPr>
          <w:p w14:paraId="5C5CB321"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Среднесписочная численность работников за предшествующий календарный год, человек</w:t>
            </w:r>
          </w:p>
        </w:tc>
        <w:tc>
          <w:tcPr>
            <w:tcW w:w="1588" w:type="dxa"/>
          </w:tcPr>
          <w:p w14:paraId="6B50E8C7"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до 100 включительно</w:t>
            </w:r>
          </w:p>
        </w:tc>
        <w:tc>
          <w:tcPr>
            <w:tcW w:w="1588" w:type="dxa"/>
            <w:vMerge w:val="restart"/>
          </w:tcPr>
          <w:p w14:paraId="19FF1ACC"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от 101 до 250 включительно</w:t>
            </w:r>
          </w:p>
        </w:tc>
        <w:tc>
          <w:tcPr>
            <w:tcW w:w="1588" w:type="dxa"/>
            <w:vMerge w:val="restart"/>
          </w:tcPr>
          <w:p w14:paraId="6AB3CB5D"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указывается количество человек</w:t>
            </w:r>
            <w:r w:rsidRPr="00F73792">
              <w:rPr>
                <w:rFonts w:ascii="Times New Roman" w:eastAsiaTheme="minorEastAsia" w:hAnsi="Times New Roman" w:cs="Times New Roman"/>
                <w:sz w:val="20"/>
                <w:szCs w:val="20"/>
                <w:lang w:eastAsia="ru-RU"/>
              </w:rPr>
              <w:br/>
              <w:t>(за предшест</w:t>
            </w:r>
            <w:r w:rsidRPr="00F73792">
              <w:rPr>
                <w:rFonts w:ascii="Times New Roman" w:eastAsiaTheme="minorEastAsia" w:hAnsi="Times New Roman" w:cs="Times New Roman"/>
                <w:sz w:val="20"/>
                <w:szCs w:val="20"/>
                <w:lang w:eastAsia="ru-RU"/>
              </w:rPr>
              <w:softHyphen/>
              <w:t>вующий календарный год)</w:t>
            </w:r>
          </w:p>
        </w:tc>
      </w:tr>
      <w:tr w:rsidR="004C01D3" w:rsidRPr="00F73792" w14:paraId="497FDA69" w14:textId="77777777" w:rsidTr="00EA060E">
        <w:trPr>
          <w:cantSplit/>
        </w:trPr>
        <w:tc>
          <w:tcPr>
            <w:tcW w:w="567" w:type="dxa"/>
            <w:vMerge/>
          </w:tcPr>
          <w:p w14:paraId="6B00A2C8"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p>
        </w:tc>
        <w:tc>
          <w:tcPr>
            <w:tcW w:w="4649" w:type="dxa"/>
            <w:vMerge/>
          </w:tcPr>
          <w:p w14:paraId="1271B710"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p>
        </w:tc>
        <w:tc>
          <w:tcPr>
            <w:tcW w:w="1588" w:type="dxa"/>
          </w:tcPr>
          <w:p w14:paraId="2F88A39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до 15 – микропред</w:t>
            </w:r>
            <w:r w:rsidRPr="00F73792">
              <w:rPr>
                <w:rFonts w:ascii="Times New Roman" w:eastAsiaTheme="minorEastAsia" w:hAnsi="Times New Roman" w:cs="Times New Roman"/>
                <w:sz w:val="20"/>
                <w:szCs w:val="20"/>
                <w:lang w:eastAsia="ru-RU"/>
              </w:rPr>
              <w:softHyphen/>
              <w:t>приятие</w:t>
            </w:r>
          </w:p>
        </w:tc>
        <w:tc>
          <w:tcPr>
            <w:tcW w:w="1588" w:type="dxa"/>
            <w:vMerge/>
          </w:tcPr>
          <w:p w14:paraId="27F8122D"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p>
        </w:tc>
        <w:tc>
          <w:tcPr>
            <w:tcW w:w="1588" w:type="dxa"/>
            <w:vMerge/>
          </w:tcPr>
          <w:p w14:paraId="72DDFEAB"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p>
        </w:tc>
      </w:tr>
      <w:tr w:rsidR="004C01D3" w:rsidRPr="00F73792" w14:paraId="0DF607B0" w14:textId="77777777" w:rsidTr="00EA060E">
        <w:trPr>
          <w:cantSplit/>
          <w:trHeight w:val="425"/>
        </w:trPr>
        <w:tc>
          <w:tcPr>
            <w:tcW w:w="567" w:type="dxa"/>
            <w:vMerge w:val="restart"/>
          </w:tcPr>
          <w:p w14:paraId="48EAC46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8</w:t>
            </w:r>
          </w:p>
        </w:tc>
        <w:tc>
          <w:tcPr>
            <w:tcW w:w="4649" w:type="dxa"/>
            <w:vMerge w:val="restart"/>
          </w:tcPr>
          <w:p w14:paraId="717CE66C"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5FA0C2FB"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800</w:t>
            </w:r>
          </w:p>
        </w:tc>
        <w:tc>
          <w:tcPr>
            <w:tcW w:w="1588" w:type="dxa"/>
            <w:vMerge w:val="restart"/>
          </w:tcPr>
          <w:p w14:paraId="3564F9DD"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2000</w:t>
            </w:r>
          </w:p>
        </w:tc>
        <w:tc>
          <w:tcPr>
            <w:tcW w:w="1588" w:type="dxa"/>
            <w:vMerge w:val="restart"/>
          </w:tcPr>
          <w:p w14:paraId="7DD27596"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указывается в млн. рублей</w:t>
            </w:r>
            <w:r w:rsidRPr="00F73792">
              <w:rPr>
                <w:rFonts w:ascii="Times New Roman" w:eastAsiaTheme="minorEastAsia" w:hAnsi="Times New Roman" w:cs="Times New Roman"/>
                <w:sz w:val="20"/>
                <w:szCs w:val="20"/>
                <w:lang w:eastAsia="ru-RU"/>
              </w:rPr>
              <w:br/>
              <w:t>(за предшест</w:t>
            </w:r>
            <w:r w:rsidRPr="00F73792">
              <w:rPr>
                <w:rFonts w:ascii="Times New Roman" w:eastAsiaTheme="minorEastAsia" w:hAnsi="Times New Roman" w:cs="Times New Roman"/>
                <w:sz w:val="20"/>
                <w:szCs w:val="20"/>
                <w:lang w:eastAsia="ru-RU"/>
              </w:rPr>
              <w:softHyphen/>
              <w:t>вующий календарный год)</w:t>
            </w:r>
          </w:p>
        </w:tc>
      </w:tr>
      <w:tr w:rsidR="004C01D3" w:rsidRPr="00F73792" w14:paraId="36319840" w14:textId="77777777" w:rsidTr="00EA060E">
        <w:trPr>
          <w:cantSplit/>
        </w:trPr>
        <w:tc>
          <w:tcPr>
            <w:tcW w:w="567" w:type="dxa"/>
            <w:vMerge/>
          </w:tcPr>
          <w:p w14:paraId="329198B8"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p>
        </w:tc>
        <w:tc>
          <w:tcPr>
            <w:tcW w:w="4649" w:type="dxa"/>
            <w:vMerge/>
          </w:tcPr>
          <w:p w14:paraId="169CA403"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p>
        </w:tc>
        <w:tc>
          <w:tcPr>
            <w:tcW w:w="1588" w:type="dxa"/>
          </w:tcPr>
          <w:p w14:paraId="124CC06A"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120 в год – микро</w:t>
            </w:r>
            <w:r w:rsidRPr="00F73792">
              <w:rPr>
                <w:rFonts w:ascii="Times New Roman" w:eastAsiaTheme="minorEastAsia" w:hAnsi="Times New Roman" w:cs="Times New Roman"/>
                <w:sz w:val="20"/>
                <w:szCs w:val="20"/>
                <w:lang w:eastAsia="ru-RU"/>
              </w:rPr>
              <w:softHyphen/>
              <w:t>предприятие</w:t>
            </w:r>
          </w:p>
        </w:tc>
        <w:tc>
          <w:tcPr>
            <w:tcW w:w="1588" w:type="dxa"/>
            <w:vMerge/>
          </w:tcPr>
          <w:p w14:paraId="257E5443"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p>
        </w:tc>
        <w:tc>
          <w:tcPr>
            <w:tcW w:w="1588" w:type="dxa"/>
            <w:vMerge/>
          </w:tcPr>
          <w:p w14:paraId="7A735931"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p>
        </w:tc>
      </w:tr>
      <w:tr w:rsidR="004C01D3" w:rsidRPr="00F73792" w14:paraId="6EAD8AB5" w14:textId="77777777" w:rsidTr="00EA060E">
        <w:trPr>
          <w:cantSplit/>
        </w:trPr>
        <w:tc>
          <w:tcPr>
            <w:tcW w:w="567" w:type="dxa"/>
          </w:tcPr>
          <w:p w14:paraId="27AA950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lastRenderedPageBreak/>
              <w:t>9</w:t>
            </w:r>
          </w:p>
        </w:tc>
        <w:tc>
          <w:tcPr>
            <w:tcW w:w="4649" w:type="dxa"/>
          </w:tcPr>
          <w:p w14:paraId="56234BB0" w14:textId="77777777" w:rsidR="004C01D3" w:rsidRPr="00F73792"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231B703D"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подлежит заполнению</w:t>
            </w:r>
          </w:p>
        </w:tc>
      </w:tr>
      <w:tr w:rsidR="004C01D3" w:rsidRPr="00F73792" w14:paraId="597B87CA" w14:textId="77777777" w:rsidTr="00EA060E">
        <w:trPr>
          <w:cantSplit/>
        </w:trPr>
        <w:tc>
          <w:tcPr>
            <w:tcW w:w="567" w:type="dxa"/>
          </w:tcPr>
          <w:p w14:paraId="12AF2496"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10</w:t>
            </w:r>
          </w:p>
        </w:tc>
        <w:tc>
          <w:tcPr>
            <w:tcW w:w="4649" w:type="dxa"/>
          </w:tcPr>
          <w:p w14:paraId="641B5872"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081CF1F9"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подлежит заполнению</w:t>
            </w:r>
          </w:p>
        </w:tc>
      </w:tr>
      <w:tr w:rsidR="004C01D3" w:rsidRPr="00F73792" w14:paraId="3A4207AC" w14:textId="77777777" w:rsidTr="00EA060E">
        <w:trPr>
          <w:cantSplit/>
        </w:trPr>
        <w:tc>
          <w:tcPr>
            <w:tcW w:w="567" w:type="dxa"/>
          </w:tcPr>
          <w:p w14:paraId="73154245"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11</w:t>
            </w:r>
          </w:p>
        </w:tc>
        <w:tc>
          <w:tcPr>
            <w:tcW w:w="4649" w:type="dxa"/>
          </w:tcPr>
          <w:p w14:paraId="119C54DE"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35708F9B"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подлежит заполнению</w:t>
            </w:r>
          </w:p>
        </w:tc>
      </w:tr>
      <w:tr w:rsidR="004C01D3" w:rsidRPr="00F73792" w14:paraId="7742524D" w14:textId="77777777" w:rsidTr="00EA060E">
        <w:trPr>
          <w:cantSplit/>
        </w:trPr>
        <w:tc>
          <w:tcPr>
            <w:tcW w:w="567" w:type="dxa"/>
          </w:tcPr>
          <w:p w14:paraId="122D2D9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12</w:t>
            </w:r>
          </w:p>
        </w:tc>
        <w:tc>
          <w:tcPr>
            <w:tcW w:w="4649" w:type="dxa"/>
          </w:tcPr>
          <w:p w14:paraId="6A3A1CF1"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527540C3"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r w:rsidR="004C01D3" w:rsidRPr="00F73792" w14:paraId="76A005CC" w14:textId="77777777" w:rsidTr="00EA060E">
        <w:trPr>
          <w:cantSplit/>
        </w:trPr>
        <w:tc>
          <w:tcPr>
            <w:tcW w:w="567" w:type="dxa"/>
          </w:tcPr>
          <w:p w14:paraId="465C4F88"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13</w:t>
            </w:r>
          </w:p>
        </w:tc>
        <w:tc>
          <w:tcPr>
            <w:tcW w:w="4649" w:type="dxa"/>
          </w:tcPr>
          <w:p w14:paraId="5E63DC1C"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380017DB"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r w:rsidRPr="00F73792">
              <w:rPr>
                <w:rFonts w:ascii="Times New Roman" w:eastAsiaTheme="minorEastAsia" w:hAnsi="Times New Roman" w:cs="Times New Roman"/>
                <w:sz w:val="20"/>
                <w:szCs w:val="20"/>
                <w:lang w:eastAsia="ru-RU"/>
              </w:rPr>
              <w:br/>
              <w:t xml:space="preserve">(в случае участия </w:t>
            </w:r>
            <w:r w:rsidRPr="00F73792">
              <w:rPr>
                <w:rFonts w:ascii="Times New Roman" w:eastAsiaTheme="minorEastAsia" w:hAnsi="Times New Roman" w:cs="Times New Roman"/>
                <w:sz w:val="20"/>
                <w:szCs w:val="20"/>
                <w:lang w:eastAsia="ru-RU"/>
              </w:rPr>
              <w:sym w:font="Symbol" w:char="F02D"/>
            </w:r>
            <w:r w:rsidRPr="00F73792">
              <w:rPr>
                <w:rFonts w:ascii="Times New Roman" w:eastAsiaTheme="minorEastAsia" w:hAnsi="Times New Roman" w:cs="Times New Roman"/>
                <w:sz w:val="20"/>
                <w:szCs w:val="20"/>
                <w:lang w:eastAsia="ru-RU"/>
              </w:rPr>
              <w:t xml:space="preserve"> наименование заказчика, реализующего программу партнерства)</w:t>
            </w:r>
          </w:p>
        </w:tc>
      </w:tr>
      <w:tr w:rsidR="004C01D3" w:rsidRPr="00F73792" w14:paraId="12D58AC0" w14:textId="77777777" w:rsidTr="00EA060E">
        <w:trPr>
          <w:cantSplit/>
        </w:trPr>
        <w:tc>
          <w:tcPr>
            <w:tcW w:w="567" w:type="dxa"/>
          </w:tcPr>
          <w:p w14:paraId="740B49C2"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14</w:t>
            </w:r>
          </w:p>
        </w:tc>
        <w:tc>
          <w:tcPr>
            <w:tcW w:w="4649" w:type="dxa"/>
          </w:tcPr>
          <w:p w14:paraId="701991FB"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200249CA"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r w:rsidRPr="00F73792">
              <w:rPr>
                <w:rFonts w:ascii="Times New Roman" w:eastAsiaTheme="minorEastAsia" w:hAnsi="Times New Roman" w:cs="Times New Roman"/>
                <w:sz w:val="20"/>
                <w:szCs w:val="20"/>
                <w:lang w:eastAsia="ru-RU"/>
              </w:rPr>
              <w:br/>
              <w:t xml:space="preserve">(при наличии </w:t>
            </w:r>
            <w:r w:rsidRPr="00F73792">
              <w:rPr>
                <w:rFonts w:ascii="Times New Roman" w:eastAsiaTheme="minorEastAsia" w:hAnsi="Times New Roman" w:cs="Times New Roman"/>
                <w:sz w:val="20"/>
                <w:szCs w:val="20"/>
                <w:lang w:eastAsia="ru-RU"/>
              </w:rPr>
              <w:sym w:font="Symbol" w:char="F02D"/>
            </w:r>
            <w:r w:rsidRPr="00F73792">
              <w:rPr>
                <w:rFonts w:ascii="Times New Roman" w:eastAsiaTheme="minorEastAsia" w:hAnsi="Times New Roman" w:cs="Times New Roman"/>
                <w:sz w:val="20"/>
                <w:szCs w:val="20"/>
                <w:lang w:eastAsia="ru-RU"/>
              </w:rPr>
              <w:t xml:space="preserve"> количество исполненных контрактов или договоров и общая сумма)</w:t>
            </w:r>
          </w:p>
        </w:tc>
      </w:tr>
      <w:tr w:rsidR="004C01D3" w:rsidRPr="00F73792" w14:paraId="23D446C7" w14:textId="77777777" w:rsidTr="00EA060E">
        <w:trPr>
          <w:cantSplit/>
        </w:trPr>
        <w:tc>
          <w:tcPr>
            <w:tcW w:w="567" w:type="dxa"/>
          </w:tcPr>
          <w:p w14:paraId="25389C5A"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15</w:t>
            </w:r>
          </w:p>
        </w:tc>
        <w:tc>
          <w:tcPr>
            <w:tcW w:w="4649" w:type="dxa"/>
          </w:tcPr>
          <w:p w14:paraId="07D2EFCE"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24673C6"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r w:rsidR="004C01D3" w:rsidRPr="00F73792" w14:paraId="2C66F103" w14:textId="77777777" w:rsidTr="00EA060E">
        <w:trPr>
          <w:cantSplit/>
        </w:trPr>
        <w:tc>
          <w:tcPr>
            <w:tcW w:w="567" w:type="dxa"/>
          </w:tcPr>
          <w:p w14:paraId="21ABFD96"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16</w:t>
            </w:r>
          </w:p>
        </w:tc>
        <w:tc>
          <w:tcPr>
            <w:tcW w:w="4649" w:type="dxa"/>
          </w:tcPr>
          <w:p w14:paraId="5E2C2D4C" w14:textId="77777777" w:rsidR="004C01D3" w:rsidRPr="00400BF0" w:rsidRDefault="004C01D3" w:rsidP="00EA060E">
            <w:pPr>
              <w:tabs>
                <w:tab w:val="left" w:pos="426"/>
              </w:tabs>
              <w:autoSpaceDE w:val="0"/>
              <w:autoSpaceDN w:val="0"/>
              <w:spacing w:after="0" w:line="240" w:lineRule="auto"/>
              <w:rPr>
                <w:rFonts w:ascii="Times New Roman" w:eastAsiaTheme="minorEastAsia" w:hAnsi="Times New Roman" w:cs="Times New Roman"/>
                <w:sz w:val="20"/>
                <w:szCs w:val="20"/>
                <w:lang w:eastAsia="ru-RU"/>
              </w:rPr>
            </w:pPr>
            <w:r w:rsidRPr="00400BF0">
              <w:rPr>
                <w:rFonts w:ascii="Times New Roman" w:eastAsiaTheme="minorEastAsia" w:hAnsi="Times New Roman" w:cs="Times New Roman"/>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5FD2933A" w14:textId="77777777" w:rsidR="004C01D3" w:rsidRPr="00F73792" w:rsidRDefault="004C01D3" w:rsidP="00EA060E">
            <w:pPr>
              <w:tabs>
                <w:tab w:val="left" w:pos="426"/>
              </w:tabs>
              <w:autoSpaceDE w:val="0"/>
              <w:autoSpaceDN w:val="0"/>
              <w:spacing w:after="0" w:line="240" w:lineRule="auto"/>
              <w:jc w:val="center"/>
              <w:rPr>
                <w:rFonts w:ascii="Times New Roman" w:eastAsiaTheme="minorEastAsia" w:hAnsi="Times New Roman" w:cs="Times New Roman"/>
                <w:sz w:val="20"/>
                <w:szCs w:val="20"/>
                <w:lang w:eastAsia="ru-RU"/>
              </w:rPr>
            </w:pPr>
            <w:r w:rsidRPr="00F73792">
              <w:rPr>
                <w:rFonts w:ascii="Times New Roman" w:eastAsiaTheme="minorEastAsia" w:hAnsi="Times New Roman" w:cs="Times New Roman"/>
                <w:sz w:val="20"/>
                <w:szCs w:val="20"/>
                <w:lang w:eastAsia="ru-RU"/>
              </w:rPr>
              <w:t>да (нет)</w:t>
            </w:r>
          </w:p>
        </w:tc>
      </w:tr>
    </w:tbl>
    <w:p w14:paraId="0438CADF" w14:textId="77777777" w:rsidR="004C01D3" w:rsidRPr="00400BF0" w:rsidRDefault="004C01D3" w:rsidP="004C01D3">
      <w:pPr>
        <w:spacing w:after="0" w:line="240" w:lineRule="auto"/>
        <w:rPr>
          <w:rFonts w:ascii="Times New Roman" w:hAnsi="Times New Roman" w:cs="Times New Roman"/>
          <w:sz w:val="20"/>
        </w:rPr>
      </w:pPr>
      <w:r w:rsidRPr="00400BF0">
        <w:rPr>
          <w:rFonts w:ascii="Times New Roman" w:hAnsi="Times New Roman" w:cs="Times New Roman"/>
          <w:sz w:val="20"/>
        </w:rPr>
        <w:t>____________________________________</w:t>
      </w:r>
      <w:r>
        <w:rPr>
          <w:rFonts w:ascii="Times New Roman" w:hAnsi="Times New Roman" w:cs="Times New Roman"/>
          <w:sz w:val="20"/>
        </w:rPr>
        <w:t xml:space="preserve">   </w:t>
      </w:r>
    </w:p>
    <w:p w14:paraId="11CB8B21" w14:textId="77777777" w:rsidR="004C01D3" w:rsidRPr="00400BF0" w:rsidRDefault="004C01D3" w:rsidP="004C01D3">
      <w:pPr>
        <w:spacing w:after="0" w:line="240" w:lineRule="auto"/>
        <w:rPr>
          <w:rFonts w:ascii="Times New Roman" w:hAnsi="Times New Roman" w:cs="Times New Roman"/>
          <w:sz w:val="20"/>
        </w:rPr>
      </w:pPr>
      <w:r w:rsidRPr="00400BF0">
        <w:rPr>
          <w:rFonts w:ascii="Times New Roman" w:hAnsi="Times New Roman" w:cs="Times New Roman"/>
          <w:sz w:val="20"/>
        </w:rPr>
        <w:t>(подпись, М.П.)</w:t>
      </w:r>
    </w:p>
    <w:p w14:paraId="48A53AB8" w14:textId="77777777" w:rsidR="004C01D3" w:rsidRPr="00400BF0" w:rsidRDefault="004C01D3" w:rsidP="004C01D3">
      <w:pPr>
        <w:spacing w:after="0" w:line="240" w:lineRule="auto"/>
        <w:rPr>
          <w:rFonts w:ascii="Times New Roman" w:hAnsi="Times New Roman" w:cs="Times New Roman"/>
          <w:sz w:val="20"/>
        </w:rPr>
      </w:pPr>
      <w:r w:rsidRPr="00400BF0">
        <w:rPr>
          <w:rFonts w:ascii="Times New Roman" w:hAnsi="Times New Roman" w:cs="Times New Roman"/>
          <w:sz w:val="20"/>
        </w:rPr>
        <w:t>____________________________________</w:t>
      </w:r>
    </w:p>
    <w:p w14:paraId="05CA747F" w14:textId="77777777" w:rsidR="004C01D3" w:rsidRDefault="004C01D3" w:rsidP="004C01D3">
      <w:pPr>
        <w:spacing w:after="0" w:line="240" w:lineRule="auto"/>
        <w:rPr>
          <w:rFonts w:ascii="Times New Roman" w:hAnsi="Times New Roman" w:cs="Times New Roman"/>
          <w:sz w:val="20"/>
        </w:rPr>
      </w:pPr>
      <w:r w:rsidRPr="00400BF0">
        <w:rPr>
          <w:rFonts w:ascii="Times New Roman" w:hAnsi="Times New Roman" w:cs="Times New Roman"/>
          <w:sz w:val="20"/>
        </w:rPr>
        <w:t>(фамилия, имя, отчество подписавшего, должность)</w:t>
      </w:r>
    </w:p>
    <w:p w14:paraId="42E3E2D6" w14:textId="77777777" w:rsidR="004C01D3" w:rsidRPr="00400BF0" w:rsidRDefault="004C01D3" w:rsidP="004C01D3">
      <w:pPr>
        <w:spacing w:after="0" w:line="240" w:lineRule="auto"/>
        <w:rPr>
          <w:rFonts w:ascii="Times New Roman" w:hAnsi="Times New Roman" w:cs="Times New Roman"/>
          <w:sz w:val="20"/>
        </w:rPr>
      </w:pPr>
    </w:p>
    <w:p w14:paraId="3B81F626" w14:textId="77777777" w:rsidR="004C01D3" w:rsidRPr="00400BF0" w:rsidRDefault="004C01D3" w:rsidP="004C01D3">
      <w:pPr>
        <w:widowControl w:val="0"/>
        <w:tabs>
          <w:tab w:val="left" w:pos="426"/>
        </w:tabs>
        <w:autoSpaceDE w:val="0"/>
        <w:autoSpaceDN w:val="0"/>
        <w:spacing w:after="0" w:line="240" w:lineRule="auto"/>
        <w:jc w:val="both"/>
        <w:rPr>
          <w:rFonts w:ascii="Times New Roman" w:eastAsiaTheme="minorEastAsia" w:hAnsi="Times New Roman" w:cs="Times New Roman"/>
          <w:sz w:val="16"/>
          <w:szCs w:val="16"/>
          <w:lang w:eastAsia="ru-RU"/>
        </w:rPr>
      </w:pPr>
      <w:r w:rsidRPr="00400BF0">
        <w:rPr>
          <w:rFonts w:ascii="Times New Roman" w:eastAsiaTheme="minorEastAsia" w:hAnsi="Times New Roman" w:cs="Times New Roman"/>
          <w:sz w:val="16"/>
          <w:szCs w:val="16"/>
          <w:lang w:eastAsia="ru-RU"/>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3CCD172" w14:textId="77777777" w:rsidR="004C01D3" w:rsidRPr="00400BF0" w:rsidRDefault="004C01D3" w:rsidP="004C01D3">
      <w:pPr>
        <w:widowControl w:val="0"/>
        <w:tabs>
          <w:tab w:val="left" w:pos="426"/>
        </w:tabs>
        <w:autoSpaceDE w:val="0"/>
        <w:autoSpaceDN w:val="0"/>
        <w:spacing w:after="0" w:line="240" w:lineRule="auto"/>
        <w:rPr>
          <w:rFonts w:ascii="Times New Roman" w:eastAsiaTheme="minorEastAsia" w:hAnsi="Times New Roman" w:cs="Times New Roman"/>
          <w:sz w:val="16"/>
          <w:szCs w:val="16"/>
          <w:lang w:eastAsia="ru-RU"/>
        </w:rPr>
      </w:pPr>
      <w:r w:rsidRPr="00400BF0">
        <w:rPr>
          <w:rFonts w:ascii="Times New Roman" w:eastAsiaTheme="minorEastAsia" w:hAnsi="Times New Roman" w:cs="Times New Roman"/>
          <w:sz w:val="16"/>
          <w:szCs w:val="16"/>
          <w:lang w:eastAsia="ru-RU"/>
        </w:rPr>
        <w:t>Пункты 1 - 11 настоящего документа являются обязательными для заполнения.</w:t>
      </w:r>
    </w:p>
    <w:p w14:paraId="638BBA62" w14:textId="77777777" w:rsidR="004C01D3" w:rsidRPr="00400BF0" w:rsidRDefault="004C01D3" w:rsidP="004C01D3">
      <w:pPr>
        <w:widowControl w:val="0"/>
        <w:tabs>
          <w:tab w:val="left" w:pos="426"/>
        </w:tabs>
        <w:spacing w:after="0" w:line="240" w:lineRule="auto"/>
        <w:jc w:val="both"/>
        <w:rPr>
          <w:rFonts w:ascii="Times New Roman" w:eastAsia="Times New Roman" w:hAnsi="Times New Roman" w:cs="Times New Roman"/>
          <w:snapToGrid w:val="0"/>
          <w:sz w:val="16"/>
          <w:szCs w:val="16"/>
          <w:lang w:eastAsia="ru-RU"/>
        </w:rPr>
      </w:pPr>
      <w:r w:rsidRPr="00400BF0">
        <w:rPr>
          <w:rFonts w:ascii="Times New Roman" w:eastAsiaTheme="minorEastAsia" w:hAnsi="Times New Roman" w:cs="Times New Roman"/>
          <w:sz w:val="16"/>
          <w:szCs w:val="16"/>
          <w:lang w:eastAsia="ru-RU"/>
        </w:rPr>
        <w:lastRenderedPageBreak/>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027A35BF" w14:textId="77777777" w:rsidR="004C01D3" w:rsidRPr="00A02A92" w:rsidRDefault="004C01D3" w:rsidP="004C01D3">
      <w:pPr>
        <w:widowControl w:val="0"/>
        <w:pBdr>
          <w:bottom w:val="single" w:sz="4" w:space="2" w:color="auto"/>
        </w:pBdr>
        <w:shd w:val="clear" w:color="auto" w:fill="E0E0E0"/>
        <w:tabs>
          <w:tab w:val="left" w:pos="426"/>
        </w:tabs>
        <w:autoSpaceDE w:val="0"/>
        <w:autoSpaceDN w:val="0"/>
        <w:adjustRightInd w:val="0"/>
        <w:spacing w:after="0" w:line="240" w:lineRule="auto"/>
        <w:ind w:right="21"/>
        <w:jc w:val="center"/>
        <w:rPr>
          <w:rFonts w:ascii="Times New Roman" w:eastAsia="Times New Roman" w:hAnsi="Times New Roman" w:cs="Times New Roman"/>
          <w:b/>
          <w:color w:val="000000"/>
          <w:spacing w:val="36"/>
          <w:sz w:val="24"/>
          <w:szCs w:val="24"/>
          <w:lang w:eastAsia="ru-RU"/>
        </w:rPr>
      </w:pPr>
      <w:r w:rsidRPr="00A02A92">
        <w:rPr>
          <w:rFonts w:ascii="Times New Roman" w:eastAsia="Times New Roman" w:hAnsi="Times New Roman" w:cs="Times New Roman"/>
          <w:b/>
          <w:color w:val="000000"/>
          <w:spacing w:val="36"/>
          <w:sz w:val="24"/>
          <w:szCs w:val="24"/>
          <w:lang w:eastAsia="ru-RU"/>
        </w:rPr>
        <w:t>конец формы</w:t>
      </w:r>
    </w:p>
    <w:p w14:paraId="256C8255" w14:textId="77777777" w:rsidR="004C01D3" w:rsidRPr="009C15B6" w:rsidRDefault="004C01D3" w:rsidP="004C01D3">
      <w:pPr>
        <w:spacing w:after="0" w:line="240" w:lineRule="auto"/>
        <w:rPr>
          <w:rFonts w:ascii="Times New Roman" w:hAnsi="Times New Roman" w:cs="Times New Roman"/>
          <w:b/>
          <w:snapToGrid w:val="0"/>
        </w:rPr>
      </w:pPr>
      <w:bookmarkStart w:id="1519" w:name="_Toc528852086"/>
      <w:bookmarkStart w:id="1520" w:name="_Toc529349106"/>
      <w:bookmarkStart w:id="1521" w:name="_Toc529948324"/>
      <w:r w:rsidRPr="009C15B6">
        <w:rPr>
          <w:rFonts w:ascii="Times New Roman" w:hAnsi="Times New Roman" w:cs="Times New Roman"/>
          <w:b/>
          <w:snapToGrid w:val="0"/>
        </w:rPr>
        <w:t>Инструкции по заполнению</w:t>
      </w:r>
      <w:bookmarkEnd w:id="1519"/>
      <w:bookmarkEnd w:id="1520"/>
      <w:bookmarkEnd w:id="1521"/>
    </w:p>
    <w:p w14:paraId="4ED0B539" w14:textId="77777777" w:rsidR="004C01D3" w:rsidRPr="009C15B6" w:rsidRDefault="004C01D3" w:rsidP="006779A1">
      <w:pPr>
        <w:pStyle w:val="a7"/>
        <w:numPr>
          <w:ilvl w:val="0"/>
          <w:numId w:val="27"/>
        </w:numPr>
        <w:tabs>
          <w:tab w:val="left" w:pos="426"/>
        </w:tabs>
        <w:ind w:left="0" w:firstLine="0"/>
        <w:contextualSpacing w:val="0"/>
        <w:jc w:val="both"/>
        <w:rPr>
          <w:snapToGrid w:val="0"/>
          <w:sz w:val="22"/>
        </w:rPr>
      </w:pPr>
      <w:bookmarkStart w:id="1522" w:name="_Toc528852087"/>
      <w:bookmarkStart w:id="1523" w:name="_Toc529349107"/>
      <w:bookmarkStart w:id="1524" w:name="_Toc529948325"/>
      <w:r w:rsidRPr="009C15B6">
        <w:rPr>
          <w:snapToGrid w:val="0"/>
          <w:sz w:val="22"/>
        </w:rPr>
        <w:t>Данная форма подается участником закупки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только в случае отсутствия сведений о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 в едином реестре субъектов малого и среднего предпринимательства, размещенном на официальном сайте ФНС России в сети «Интернет».</w:t>
      </w:r>
      <w:bookmarkEnd w:id="1522"/>
      <w:bookmarkEnd w:id="1523"/>
      <w:bookmarkEnd w:id="1524"/>
    </w:p>
    <w:p w14:paraId="37C51AFB" w14:textId="77777777" w:rsidR="004C01D3" w:rsidRPr="009C15B6" w:rsidRDefault="004C01D3" w:rsidP="006779A1">
      <w:pPr>
        <w:pStyle w:val="a7"/>
        <w:numPr>
          <w:ilvl w:val="0"/>
          <w:numId w:val="27"/>
        </w:numPr>
        <w:tabs>
          <w:tab w:val="left" w:pos="426"/>
        </w:tabs>
        <w:ind w:left="0" w:firstLine="0"/>
        <w:contextualSpacing w:val="0"/>
        <w:jc w:val="both"/>
        <w:rPr>
          <w:snapToGrid w:val="0"/>
          <w:sz w:val="22"/>
        </w:rPr>
      </w:pPr>
      <w:bookmarkStart w:id="1525" w:name="_Toc528852088"/>
      <w:bookmarkStart w:id="1526" w:name="_Toc529349108"/>
      <w:bookmarkStart w:id="1527" w:name="_Toc529948326"/>
      <w:r w:rsidRPr="009C15B6">
        <w:rPr>
          <w:snapToGrid w:val="0"/>
          <w:sz w:val="22"/>
        </w:rPr>
        <w:t>Участник закупки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w:t>
      </w:r>
      <w:bookmarkEnd w:id="1525"/>
      <w:bookmarkEnd w:id="1526"/>
      <w:bookmarkEnd w:id="1527"/>
      <w:r w:rsidRPr="009C15B6">
        <w:rPr>
          <w:snapToGrid w:val="0"/>
          <w:sz w:val="22"/>
        </w:rPr>
        <w:t xml:space="preserve"> </w:t>
      </w:r>
    </w:p>
    <w:p w14:paraId="1FA8EFC5" w14:textId="77777777" w:rsidR="004C01D3" w:rsidRPr="009C15B6" w:rsidRDefault="004C01D3" w:rsidP="006779A1">
      <w:pPr>
        <w:pStyle w:val="a7"/>
        <w:numPr>
          <w:ilvl w:val="0"/>
          <w:numId w:val="27"/>
        </w:numPr>
        <w:tabs>
          <w:tab w:val="left" w:pos="426"/>
        </w:tabs>
        <w:ind w:left="0" w:firstLine="0"/>
        <w:contextualSpacing w:val="0"/>
        <w:jc w:val="both"/>
        <w:rPr>
          <w:snapToGrid w:val="0"/>
          <w:sz w:val="22"/>
        </w:rPr>
      </w:pPr>
      <w:bookmarkStart w:id="1528" w:name="_Toc528852089"/>
      <w:bookmarkStart w:id="1529" w:name="_Toc529349109"/>
      <w:bookmarkStart w:id="1530" w:name="_Toc529948327"/>
      <w:r w:rsidRPr="009C15B6">
        <w:rPr>
          <w:snapToGrid w:val="0"/>
          <w:sz w:val="22"/>
        </w:rPr>
        <w:t>Участник закупки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w:t>
      </w:r>
      <w:bookmarkEnd w:id="1528"/>
      <w:bookmarkEnd w:id="1529"/>
      <w:bookmarkEnd w:id="1530"/>
      <w:r w:rsidRPr="009C15B6">
        <w:rPr>
          <w:snapToGrid w:val="0"/>
          <w:sz w:val="22"/>
        </w:rPr>
        <w:t xml:space="preserve"> </w:t>
      </w:r>
    </w:p>
    <w:p w14:paraId="2F031137"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1 таблицы </w:t>
      </w:r>
      <w:r w:rsidRPr="00400BF0">
        <w:rPr>
          <w:rFonts w:ascii="Times New Roman" w:eastAsia="Times New Roman" w:hAnsi="Times New Roman" w:cs="Times New Roman"/>
          <w:b/>
          <w:snapToGrid w:val="0"/>
          <w:szCs w:val="20"/>
          <w:lang w:eastAsia="ru-RU"/>
        </w:rPr>
        <w:t>указывается числовой показатель (от 0 – 100) в процентах</w:t>
      </w:r>
      <w:r w:rsidRPr="00400BF0">
        <w:rPr>
          <w:rFonts w:ascii="Times New Roman" w:eastAsia="Times New Roman" w:hAnsi="Times New Roman" w:cs="Times New Roman"/>
          <w:snapToGrid w:val="0"/>
          <w:szCs w:val="20"/>
          <w:lang w:eastAsia="ru-RU"/>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400BF0">
        <w:rPr>
          <w:rFonts w:ascii="Times New Roman" w:eastAsia="Times New Roman" w:hAnsi="Times New Roman" w:cs="Times New Roman"/>
          <w:b/>
          <w:bCs/>
          <w:snapToGrid w:val="0"/>
          <w:szCs w:val="20"/>
          <w:lang w:eastAsia="ru-RU"/>
        </w:rPr>
        <w:t>(в случае если в пункте 1 таблицы не будет установлен числовой показатель, то суммарная доля участия будет приравниваться к «0»)</w:t>
      </w:r>
      <w:r w:rsidRPr="00400BF0">
        <w:rPr>
          <w:rFonts w:ascii="Times New Roman" w:eastAsia="Times New Roman" w:hAnsi="Times New Roman" w:cs="Times New Roman"/>
          <w:snapToGrid w:val="0"/>
          <w:szCs w:val="20"/>
          <w:lang w:eastAsia="ru-RU"/>
        </w:rPr>
        <w:t>;</w:t>
      </w:r>
    </w:p>
    <w:p w14:paraId="23B82ABF"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2 таблицы </w:t>
      </w:r>
      <w:r w:rsidRPr="00400BF0">
        <w:rPr>
          <w:rFonts w:ascii="Times New Roman" w:eastAsia="Times New Roman" w:hAnsi="Times New Roman" w:cs="Times New Roman"/>
          <w:b/>
          <w:snapToGrid w:val="0"/>
          <w:szCs w:val="20"/>
          <w:lang w:eastAsia="ru-RU"/>
        </w:rPr>
        <w:t>указывается числовой показатель (от 0 – 100) в процентах</w:t>
      </w:r>
      <w:r w:rsidRPr="00400BF0">
        <w:rPr>
          <w:rFonts w:ascii="Times New Roman" w:eastAsia="Times New Roman" w:hAnsi="Times New Roman" w:cs="Times New Roman"/>
          <w:snapToGrid w:val="0"/>
          <w:szCs w:val="20"/>
          <w:lang w:eastAsia="ru-RU"/>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400BF0">
        <w:rPr>
          <w:rFonts w:ascii="Times New Roman" w:eastAsia="Times New Roman" w:hAnsi="Times New Roman" w:cs="Times New Roman"/>
          <w:b/>
          <w:bCs/>
          <w:snapToGrid w:val="0"/>
          <w:szCs w:val="20"/>
          <w:lang w:eastAsia="ru-RU"/>
        </w:rPr>
        <w:t>(в случае если в пункте 2 таблицы не будет установлен числовой показатель, то суммарная доля участия будет приравниваться к «0»)</w:t>
      </w:r>
      <w:r w:rsidRPr="00400BF0">
        <w:rPr>
          <w:rFonts w:ascii="Times New Roman" w:eastAsia="Times New Roman" w:hAnsi="Times New Roman" w:cs="Times New Roman"/>
          <w:snapToGrid w:val="0"/>
          <w:szCs w:val="20"/>
          <w:lang w:eastAsia="ru-RU"/>
        </w:rPr>
        <w:t>;</w:t>
      </w:r>
    </w:p>
    <w:p w14:paraId="6B4CAAF7"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пунктах 3 - 6 таблицы </w:t>
      </w:r>
      <w:r w:rsidRPr="00400BF0">
        <w:rPr>
          <w:rFonts w:ascii="Times New Roman" w:eastAsia="Times New Roman" w:hAnsi="Times New Roman" w:cs="Times New Roman"/>
          <w:b/>
          <w:snapToGrid w:val="0"/>
          <w:szCs w:val="20"/>
          <w:lang w:eastAsia="ru-RU"/>
        </w:rPr>
        <w:t>указываются сведения в соответствии с предложенными вариантами - да/нет</w:t>
      </w:r>
      <w:r w:rsidRPr="00400BF0">
        <w:rPr>
          <w:rFonts w:ascii="Times New Roman" w:eastAsia="Times New Roman" w:hAnsi="Times New Roman" w:cs="Times New Roman"/>
          <w:snapToGrid w:val="0"/>
          <w:szCs w:val="20"/>
          <w:lang w:eastAsia="ru-RU"/>
        </w:rPr>
        <w:t>;</w:t>
      </w:r>
    </w:p>
    <w:p w14:paraId="7747ADCE"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7 таблицы </w:t>
      </w:r>
      <w:r w:rsidRPr="00400BF0">
        <w:rPr>
          <w:rFonts w:ascii="Times New Roman" w:eastAsia="Times New Roman" w:hAnsi="Times New Roman" w:cs="Times New Roman"/>
          <w:b/>
          <w:snapToGrid w:val="0"/>
          <w:szCs w:val="20"/>
          <w:lang w:eastAsia="ru-RU"/>
        </w:rPr>
        <w:t>указываются данные</w:t>
      </w:r>
      <w:r w:rsidRPr="00400BF0">
        <w:rPr>
          <w:rFonts w:ascii="Times New Roman" w:eastAsia="Times New Roman" w:hAnsi="Times New Roman" w:cs="Times New Roman"/>
          <w:snapToGrid w:val="0"/>
          <w:szCs w:val="20"/>
          <w:lang w:eastAsia="ru-RU"/>
        </w:rPr>
        <w:t xml:space="preserve"> по среднесписочной численности работников за предшествующий календарный год;</w:t>
      </w:r>
    </w:p>
    <w:p w14:paraId="13E39D38"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8 таблицы </w:t>
      </w:r>
      <w:r w:rsidRPr="00400BF0">
        <w:rPr>
          <w:rFonts w:ascii="Times New Roman" w:eastAsia="Times New Roman" w:hAnsi="Times New Roman" w:cs="Times New Roman"/>
          <w:b/>
          <w:snapToGrid w:val="0"/>
          <w:szCs w:val="20"/>
          <w:lang w:eastAsia="ru-RU"/>
        </w:rPr>
        <w:t>указываются данные</w:t>
      </w:r>
      <w:r w:rsidRPr="00400BF0">
        <w:rPr>
          <w:rFonts w:ascii="Times New Roman" w:eastAsia="Times New Roman" w:hAnsi="Times New Roman" w:cs="Times New Roman"/>
          <w:snapToGrid w:val="0"/>
          <w:szCs w:val="20"/>
          <w:lang w:eastAsia="ru-RU"/>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1E1317AE"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9 таблицы </w:t>
      </w:r>
      <w:r w:rsidRPr="00400BF0">
        <w:rPr>
          <w:rFonts w:ascii="Times New Roman" w:eastAsia="Times New Roman" w:hAnsi="Times New Roman" w:cs="Times New Roman"/>
          <w:b/>
          <w:snapToGrid w:val="0"/>
          <w:szCs w:val="20"/>
          <w:lang w:eastAsia="ru-RU"/>
        </w:rPr>
        <w:t>указываются сведения о полученных лицензиях;</w:t>
      </w:r>
    </w:p>
    <w:p w14:paraId="5D8039BD"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10 таблицы </w:t>
      </w:r>
      <w:r w:rsidRPr="00400BF0">
        <w:rPr>
          <w:rFonts w:ascii="Times New Roman" w:eastAsia="Times New Roman" w:hAnsi="Times New Roman" w:cs="Times New Roman"/>
          <w:b/>
          <w:snapToGrid w:val="0"/>
          <w:szCs w:val="20"/>
          <w:lang w:eastAsia="ru-RU"/>
        </w:rPr>
        <w:t>указываются сведения о видах деятельности</w:t>
      </w:r>
      <w:r w:rsidRPr="00400BF0">
        <w:rPr>
          <w:rFonts w:ascii="Times New Roman" w:eastAsia="Times New Roman" w:hAnsi="Times New Roman" w:cs="Times New Roman"/>
          <w:snapToGrid w:val="0"/>
          <w:szCs w:val="20"/>
          <w:lang w:eastAsia="ru-RU"/>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1B33E519"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11 таблицы </w:t>
      </w:r>
      <w:r w:rsidRPr="00400BF0">
        <w:rPr>
          <w:rFonts w:ascii="Times New Roman" w:eastAsia="Times New Roman" w:hAnsi="Times New Roman" w:cs="Times New Roman"/>
          <w:b/>
          <w:snapToGrid w:val="0"/>
          <w:szCs w:val="20"/>
          <w:lang w:eastAsia="ru-RU"/>
        </w:rPr>
        <w:t>указываются сведения о производимых товарах, работах, услугах</w:t>
      </w:r>
      <w:r w:rsidRPr="00400BF0">
        <w:rPr>
          <w:rFonts w:ascii="Times New Roman" w:eastAsia="Times New Roman" w:hAnsi="Times New Roman" w:cs="Times New Roman"/>
          <w:snapToGrid w:val="0"/>
          <w:szCs w:val="20"/>
          <w:lang w:eastAsia="ru-RU"/>
        </w:rPr>
        <w:t xml:space="preserve"> с указанием кодов ОКВЭД2 и ОКПД2. Источниками информации могут служить следующие документы: </w:t>
      </w:r>
    </w:p>
    <w:p w14:paraId="30E8B6F7" w14:textId="77777777" w:rsidR="004C01D3" w:rsidRPr="00400BF0" w:rsidRDefault="004C01D3" w:rsidP="006779A1">
      <w:pPr>
        <w:widowControl w:val="0"/>
        <w:numPr>
          <w:ilvl w:val="0"/>
          <w:numId w:val="9"/>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для юридических лиц: учредительные документы, выписка из ЕГРЮЛ; информационное письмо об учете в Статрегистре Росстата;</w:t>
      </w:r>
    </w:p>
    <w:p w14:paraId="6ABFF520" w14:textId="77777777" w:rsidR="004C01D3" w:rsidRPr="00400BF0" w:rsidRDefault="004C01D3" w:rsidP="006779A1">
      <w:pPr>
        <w:widowControl w:val="0"/>
        <w:numPr>
          <w:ilvl w:val="0"/>
          <w:numId w:val="9"/>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для физических лиц – индивидуальных предпринимателей: выписка из ЕГРИП; информационное письмо об учете в Статрегистре Росстата. </w:t>
      </w:r>
    </w:p>
    <w:p w14:paraId="612BACD5"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12 таблицы </w:t>
      </w:r>
      <w:r w:rsidRPr="00400BF0">
        <w:rPr>
          <w:rFonts w:ascii="Times New Roman" w:eastAsia="Times New Roman" w:hAnsi="Times New Roman" w:cs="Times New Roman"/>
          <w:b/>
          <w:snapToGrid w:val="0"/>
          <w:szCs w:val="20"/>
          <w:lang w:eastAsia="ru-RU"/>
        </w:rPr>
        <w:t xml:space="preserve">указываются сведения </w:t>
      </w:r>
      <w:r w:rsidRPr="00400BF0">
        <w:rPr>
          <w:rFonts w:ascii="Times New Roman" w:eastAsia="Times New Roman" w:hAnsi="Times New Roman" w:cs="Times New Roman"/>
          <w:snapToGrid w:val="0"/>
          <w:szCs w:val="20"/>
          <w:lang w:eastAsia="ru-RU"/>
        </w:rPr>
        <w:t>о соответствии производимых товарах, работах, услугах критериям отнесения к инновационной продукции, высокотехнологичной продукции;</w:t>
      </w:r>
    </w:p>
    <w:p w14:paraId="639249E8"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пункте 13 таблицы </w:t>
      </w:r>
      <w:r w:rsidRPr="00400BF0">
        <w:rPr>
          <w:rFonts w:ascii="Times New Roman" w:eastAsia="Times New Roman" w:hAnsi="Times New Roman" w:cs="Times New Roman"/>
          <w:b/>
          <w:snapToGrid w:val="0"/>
          <w:szCs w:val="20"/>
          <w:lang w:eastAsia="ru-RU"/>
        </w:rPr>
        <w:t xml:space="preserve">указываются сведения </w:t>
      </w:r>
      <w:r w:rsidRPr="00400BF0">
        <w:rPr>
          <w:rFonts w:ascii="Times New Roman" w:eastAsia="Times New Roman" w:hAnsi="Times New Roman" w:cs="Times New Roman"/>
          <w:snapToGrid w:val="0"/>
          <w:szCs w:val="20"/>
          <w:lang w:eastAsia="ru-RU"/>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E2A4403"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в пункте 14 таблицы</w:t>
      </w:r>
      <w:r w:rsidRPr="00400BF0">
        <w:rPr>
          <w:rFonts w:ascii="Times New Roman" w:eastAsia="Times New Roman" w:hAnsi="Times New Roman" w:cs="Times New Roman"/>
          <w:b/>
          <w:snapToGrid w:val="0"/>
          <w:szCs w:val="20"/>
          <w:lang w:eastAsia="ru-RU"/>
        </w:rPr>
        <w:t xml:space="preserve"> указываются сведения</w:t>
      </w:r>
      <w:r w:rsidRPr="00400BF0">
        <w:rPr>
          <w:rFonts w:ascii="Times New Roman" w:eastAsiaTheme="minorEastAsia" w:hAnsi="Times New Roman" w:cs="Times New Roman"/>
          <w:sz w:val="24"/>
          <w:lang w:eastAsia="ru-RU"/>
        </w:rPr>
        <w:t xml:space="preserve"> </w:t>
      </w:r>
      <w:r w:rsidRPr="00400BF0">
        <w:rPr>
          <w:rFonts w:ascii="Times New Roman" w:eastAsia="Times New Roman" w:hAnsi="Times New Roman" w:cs="Times New Roman"/>
          <w:snapToGrid w:val="0"/>
          <w:szCs w:val="20"/>
          <w:lang w:eastAsia="ru-RU"/>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w:t>
      </w:r>
      <w:r w:rsidRPr="00400BF0">
        <w:rPr>
          <w:rFonts w:ascii="Times New Roman" w:eastAsia="Times New Roman" w:hAnsi="Times New Roman" w:cs="Times New Roman"/>
          <w:snapToGrid w:val="0"/>
          <w:szCs w:val="20"/>
          <w:lang w:eastAsia="ru-RU"/>
        </w:rPr>
        <w:lastRenderedPageBreak/>
        <w:t>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36801529"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пунктах 15 и 16 таблицы </w:t>
      </w:r>
      <w:r w:rsidRPr="00400BF0">
        <w:rPr>
          <w:rFonts w:ascii="Times New Roman" w:eastAsia="Times New Roman" w:hAnsi="Times New Roman" w:cs="Times New Roman"/>
          <w:b/>
          <w:snapToGrid w:val="0"/>
          <w:szCs w:val="20"/>
          <w:lang w:eastAsia="ru-RU"/>
        </w:rPr>
        <w:t>указываются сведения в соответствии с предложенными вариантами - да/нет</w:t>
      </w:r>
    </w:p>
    <w:p w14:paraId="6AB8994A" w14:textId="77777777" w:rsidR="004C01D3" w:rsidRPr="00400BF0" w:rsidRDefault="004C01D3" w:rsidP="006779A1">
      <w:pPr>
        <w:widowControl w:val="0"/>
        <w:numPr>
          <w:ilvl w:val="0"/>
          <w:numId w:val="8"/>
        </w:numPr>
        <w:tabs>
          <w:tab w:val="left" w:pos="567"/>
        </w:tabs>
        <w:autoSpaceDE w:val="0"/>
        <w:autoSpaceDN w:val="0"/>
        <w:adjustRightInd w:val="0"/>
        <w:spacing w:after="0" w:line="240" w:lineRule="auto"/>
        <w:ind w:left="284" w:firstLine="0"/>
        <w:jc w:val="both"/>
        <w:rPr>
          <w:rFonts w:ascii="Times New Roman" w:eastAsia="Times New Roman" w:hAnsi="Times New Roman" w:cs="Times New Roman"/>
          <w:snapToGrid w:val="0"/>
          <w:szCs w:val="20"/>
          <w:lang w:eastAsia="ru-RU"/>
        </w:rPr>
      </w:pPr>
      <w:r w:rsidRPr="00400BF0">
        <w:rPr>
          <w:rFonts w:ascii="Times New Roman" w:eastAsia="Times New Roman" w:hAnsi="Times New Roman" w:cs="Times New Roman"/>
          <w:snapToGrid w:val="0"/>
          <w:szCs w:val="20"/>
          <w:lang w:eastAsia="ru-RU"/>
        </w:rPr>
        <w:t xml:space="preserve">в случае, если участник укажет в пункте 1 и 2 таблицы иную информацию, помимо числового показателя от 0 до 100, то указанная информация будет приравниваться Закупочной комиссией к 0 процентам. </w:t>
      </w:r>
    </w:p>
    <w:p w14:paraId="46DD8C17" w14:textId="77777777" w:rsidR="004C01D3" w:rsidRPr="0015368A" w:rsidRDefault="004C01D3" w:rsidP="006779A1">
      <w:pPr>
        <w:pStyle w:val="a7"/>
        <w:numPr>
          <w:ilvl w:val="0"/>
          <w:numId w:val="27"/>
        </w:numPr>
        <w:tabs>
          <w:tab w:val="left" w:pos="426"/>
        </w:tabs>
        <w:ind w:left="0" w:firstLine="0"/>
        <w:contextualSpacing w:val="0"/>
        <w:jc w:val="both"/>
        <w:rPr>
          <w:snapToGrid w:val="0"/>
          <w:sz w:val="22"/>
        </w:rPr>
      </w:pPr>
      <w:bookmarkStart w:id="1531" w:name="_Toc528852090"/>
      <w:bookmarkStart w:id="1532" w:name="_Toc529349110"/>
      <w:bookmarkStart w:id="1533" w:name="_Toc529948328"/>
      <w:r w:rsidRPr="0015368A">
        <w:rPr>
          <w:snapToGrid w:val="0"/>
          <w:sz w:val="22"/>
        </w:rPr>
        <w:t>Участник,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w:t>
      </w:r>
      <w:bookmarkEnd w:id="1531"/>
      <w:bookmarkEnd w:id="1532"/>
      <w:bookmarkEnd w:id="1533"/>
      <w:r w:rsidRPr="0015368A">
        <w:rPr>
          <w:snapToGrid w:val="0"/>
          <w:sz w:val="22"/>
        </w:rPr>
        <w:t xml:space="preserve">  </w:t>
      </w:r>
    </w:p>
    <w:p w14:paraId="3C5430E3" w14:textId="77777777" w:rsidR="004C01D3" w:rsidRPr="0015368A" w:rsidRDefault="004C01D3" w:rsidP="006779A1">
      <w:pPr>
        <w:pStyle w:val="a7"/>
        <w:numPr>
          <w:ilvl w:val="0"/>
          <w:numId w:val="27"/>
        </w:numPr>
        <w:tabs>
          <w:tab w:val="left" w:pos="426"/>
        </w:tabs>
        <w:ind w:left="0" w:firstLine="0"/>
        <w:contextualSpacing w:val="0"/>
        <w:jc w:val="both"/>
        <w:rPr>
          <w:snapToGrid w:val="0"/>
          <w:sz w:val="22"/>
        </w:rPr>
      </w:pPr>
      <w:bookmarkStart w:id="1534" w:name="_Toc528852091"/>
      <w:bookmarkStart w:id="1535" w:name="_Toc529349111"/>
      <w:bookmarkStart w:id="1536" w:name="_Toc529948329"/>
      <w:r w:rsidRPr="0015368A">
        <w:rPr>
          <w:snapToGrid w:val="0"/>
          <w:sz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bookmarkEnd w:id="1534"/>
      <w:bookmarkEnd w:id="1535"/>
      <w:bookmarkEnd w:id="1536"/>
    </w:p>
    <w:p w14:paraId="04E448D7" w14:textId="77777777" w:rsidR="004C01D3" w:rsidRPr="0015368A" w:rsidRDefault="004C01D3" w:rsidP="006779A1">
      <w:pPr>
        <w:pStyle w:val="a7"/>
        <w:numPr>
          <w:ilvl w:val="0"/>
          <w:numId w:val="27"/>
        </w:numPr>
        <w:tabs>
          <w:tab w:val="left" w:pos="426"/>
        </w:tabs>
        <w:ind w:left="0" w:firstLine="0"/>
        <w:contextualSpacing w:val="0"/>
        <w:jc w:val="both"/>
        <w:rPr>
          <w:snapToGrid w:val="0"/>
          <w:sz w:val="22"/>
        </w:rPr>
      </w:pPr>
      <w:bookmarkStart w:id="1537" w:name="_Toc528852092"/>
      <w:bookmarkStart w:id="1538" w:name="_Toc529349112"/>
      <w:bookmarkStart w:id="1539" w:name="_Toc529948330"/>
      <w:r w:rsidRPr="0015368A">
        <w:rPr>
          <w:snapToGrid w:val="0"/>
          <w:sz w:val="22"/>
        </w:rPr>
        <w:t>Пункты 1 – 11 таблицы являются обязательными для заполнения.</w:t>
      </w:r>
      <w:bookmarkEnd w:id="1537"/>
      <w:bookmarkEnd w:id="1538"/>
      <w:bookmarkEnd w:id="1539"/>
    </w:p>
    <w:p w14:paraId="44CB0173" w14:textId="77777777" w:rsidR="004C01D3" w:rsidRDefault="004C01D3" w:rsidP="006779A1">
      <w:pPr>
        <w:pStyle w:val="a7"/>
        <w:numPr>
          <w:ilvl w:val="0"/>
          <w:numId w:val="27"/>
        </w:numPr>
        <w:tabs>
          <w:tab w:val="left" w:pos="426"/>
        </w:tabs>
        <w:ind w:left="0" w:firstLine="0"/>
        <w:contextualSpacing w:val="0"/>
        <w:jc w:val="both"/>
        <w:rPr>
          <w:snapToGrid w:val="0"/>
          <w:sz w:val="22"/>
        </w:rPr>
      </w:pPr>
      <w:bookmarkStart w:id="1540" w:name="_Toc528852093"/>
      <w:bookmarkStart w:id="1541" w:name="_Toc529349113"/>
      <w:bookmarkStart w:id="1542" w:name="_Toc529948331"/>
      <w:r w:rsidRPr="006A180F">
        <w:rPr>
          <w:snapToGrid w:val="0"/>
          <w:sz w:val="22"/>
        </w:rPr>
        <w:t>Не заполнение отдельных ячеек и строк не допускается</w:t>
      </w:r>
      <w:bookmarkEnd w:id="1540"/>
      <w:bookmarkEnd w:id="1541"/>
      <w:bookmarkEnd w:id="1542"/>
      <w:r w:rsidRPr="006A180F">
        <w:rPr>
          <w:snapToGrid w:val="0"/>
          <w:sz w:val="22"/>
        </w:rPr>
        <w:t xml:space="preserve"> </w:t>
      </w:r>
    </w:p>
    <w:p w14:paraId="3B036C19" w14:textId="77777777" w:rsidR="004C01D3" w:rsidRDefault="004C01D3" w:rsidP="006779A1">
      <w:pPr>
        <w:pStyle w:val="20"/>
        <w:pageBreakBefore/>
        <w:numPr>
          <w:ilvl w:val="1"/>
          <w:numId w:val="13"/>
        </w:numPr>
        <w:tabs>
          <w:tab w:val="clear" w:pos="1134"/>
          <w:tab w:val="num" w:pos="567"/>
        </w:tabs>
        <w:spacing w:before="0" w:after="120" w:line="240" w:lineRule="auto"/>
        <w:ind w:hanging="1134"/>
        <w:jc w:val="both"/>
        <w:rPr>
          <w:rFonts w:ascii="Times New Roman" w:hAnsi="Times New Roman" w:cs="Times New Roman"/>
          <w:color w:val="auto"/>
          <w:sz w:val="24"/>
          <w:szCs w:val="24"/>
        </w:rPr>
      </w:pPr>
      <w:bookmarkStart w:id="1543" w:name="_Ref529343688"/>
      <w:bookmarkStart w:id="1544" w:name="_Toc529349114"/>
      <w:bookmarkStart w:id="1545" w:name="_Toc529948332"/>
      <w:bookmarkStart w:id="1546" w:name="_Toc535257948"/>
      <w:bookmarkStart w:id="1547" w:name="_Toc20836816"/>
      <w:bookmarkStart w:id="1548" w:name="_Toc189224404"/>
      <w:r w:rsidRPr="004127F7">
        <w:rPr>
          <w:rFonts w:ascii="Times New Roman" w:hAnsi="Times New Roman" w:cs="Times New Roman"/>
          <w:color w:val="auto"/>
          <w:sz w:val="24"/>
          <w:szCs w:val="24"/>
        </w:rPr>
        <w:lastRenderedPageBreak/>
        <w:t xml:space="preserve">Анкета Участника (Форма </w:t>
      </w:r>
      <w:r>
        <w:rPr>
          <w:rFonts w:ascii="Times New Roman" w:hAnsi="Times New Roman" w:cs="Times New Roman"/>
          <w:color w:val="auto"/>
          <w:sz w:val="24"/>
          <w:szCs w:val="24"/>
        </w:rPr>
        <w:t>7</w:t>
      </w:r>
      <w:r w:rsidRPr="004127F7">
        <w:rPr>
          <w:rFonts w:ascii="Times New Roman" w:hAnsi="Times New Roman" w:cs="Times New Roman"/>
          <w:color w:val="auto"/>
          <w:sz w:val="24"/>
          <w:szCs w:val="24"/>
        </w:rPr>
        <w:t>)</w:t>
      </w:r>
      <w:bookmarkEnd w:id="1543"/>
      <w:bookmarkEnd w:id="1544"/>
      <w:bookmarkEnd w:id="1545"/>
      <w:bookmarkEnd w:id="1546"/>
      <w:bookmarkEnd w:id="1547"/>
      <w:bookmarkEnd w:id="1548"/>
    </w:p>
    <w:p w14:paraId="0D56D453" w14:textId="77777777" w:rsidR="004C01D3" w:rsidRPr="00885EB1" w:rsidRDefault="004C01D3" w:rsidP="004A2078">
      <w:pPr>
        <w:pBdr>
          <w:top w:val="single" w:sz="4" w:space="1" w:color="auto"/>
        </w:pBdr>
        <w:shd w:val="clear" w:color="auto" w:fill="E0E0E0"/>
        <w:tabs>
          <w:tab w:val="left" w:pos="426"/>
        </w:tabs>
        <w:spacing w:after="0" w:line="240" w:lineRule="auto"/>
        <w:ind w:right="23"/>
        <w:jc w:val="center"/>
        <w:rPr>
          <w:rFonts w:ascii="Times New Roman" w:eastAsia="Times New Roman" w:hAnsi="Times New Roman" w:cs="Times New Roman"/>
          <w:b/>
          <w:snapToGrid w:val="0"/>
          <w:spacing w:val="36"/>
          <w:sz w:val="24"/>
          <w:szCs w:val="24"/>
          <w:lang w:eastAsia="ru-RU"/>
        </w:rPr>
      </w:pPr>
      <w:r w:rsidRPr="00885EB1">
        <w:rPr>
          <w:rFonts w:ascii="Times New Roman" w:eastAsia="Times New Roman" w:hAnsi="Times New Roman" w:cs="Times New Roman"/>
          <w:b/>
          <w:snapToGrid w:val="0"/>
          <w:spacing w:val="36"/>
          <w:sz w:val="24"/>
          <w:szCs w:val="24"/>
          <w:lang w:eastAsia="ru-RU"/>
        </w:rPr>
        <w:t>начало формы</w:t>
      </w:r>
    </w:p>
    <w:p w14:paraId="571C3471" w14:textId="77777777" w:rsidR="004C01D3" w:rsidRPr="00382961" w:rsidRDefault="004C01D3" w:rsidP="004C01D3">
      <w:pPr>
        <w:widowControl w:val="0"/>
        <w:tabs>
          <w:tab w:val="left" w:pos="426"/>
        </w:tabs>
        <w:autoSpaceDE w:val="0"/>
        <w:autoSpaceDN w:val="0"/>
        <w:adjustRightInd w:val="0"/>
        <w:spacing w:before="120" w:after="0" w:line="240" w:lineRule="auto"/>
        <w:rPr>
          <w:rFonts w:ascii="Times New Roman" w:eastAsia="Times New Roman" w:hAnsi="Times New Roman" w:cs="Times New Roman"/>
          <w:color w:val="000000"/>
          <w:sz w:val="18"/>
          <w:szCs w:val="18"/>
          <w:lang w:eastAsia="ru-RU"/>
        </w:rPr>
      </w:pPr>
      <w:r w:rsidRPr="00382961">
        <w:rPr>
          <w:rFonts w:ascii="Times New Roman" w:eastAsia="Times New Roman" w:hAnsi="Times New Roman" w:cs="Times New Roman"/>
          <w:lang w:eastAsia="ru-RU"/>
        </w:rPr>
        <w:t>Приложение №__ к письму о подаче оферты</w:t>
      </w:r>
      <w:r w:rsidRPr="00382961">
        <w:rPr>
          <w:rFonts w:ascii="Times New Roman" w:eastAsia="Times New Roman" w:hAnsi="Times New Roman" w:cs="Times New Roman"/>
          <w:lang w:eastAsia="ru-RU"/>
        </w:rPr>
        <w:br/>
        <w:t>от «____»_____________ года №_______</w:t>
      </w:r>
    </w:p>
    <w:p w14:paraId="7014A70B" w14:textId="77777777" w:rsidR="004C01D3" w:rsidRPr="009B0206" w:rsidRDefault="004C01D3" w:rsidP="004C01D3">
      <w:pPr>
        <w:widowControl w:val="0"/>
        <w:autoSpaceDE w:val="0"/>
        <w:autoSpaceDN w:val="0"/>
        <w:adjustRightInd w:val="0"/>
        <w:spacing w:before="120" w:after="120" w:line="240" w:lineRule="auto"/>
        <w:jc w:val="center"/>
        <w:rPr>
          <w:rFonts w:ascii="Times New Roman" w:eastAsia="Times New Roman" w:hAnsi="Times New Roman" w:cs="Times New Roman"/>
          <w:b/>
          <w:sz w:val="24"/>
          <w:szCs w:val="24"/>
          <w:lang w:eastAsia="ru-RU"/>
        </w:rPr>
      </w:pPr>
      <w:r w:rsidRPr="009B0206">
        <w:rPr>
          <w:rFonts w:ascii="Times New Roman" w:eastAsia="Times New Roman" w:hAnsi="Times New Roman" w:cs="Times New Roman"/>
          <w:b/>
          <w:sz w:val="24"/>
          <w:szCs w:val="24"/>
          <w:lang w:eastAsia="ru-RU"/>
        </w:rPr>
        <w:t>Анкета участника закупки</w:t>
      </w:r>
    </w:p>
    <w:p w14:paraId="63594296" w14:textId="66E3703E" w:rsidR="004C01D3" w:rsidRPr="009B0206" w:rsidRDefault="0067419C" w:rsidP="004C01D3">
      <w:pPr>
        <w:widowControl w:val="0"/>
        <w:tabs>
          <w:tab w:val="left" w:pos="426"/>
        </w:tabs>
        <w:autoSpaceDE w:val="0"/>
        <w:autoSpaceDN w:val="0"/>
        <w:adjustRightInd w:val="0"/>
        <w:spacing w:after="60" w:line="240" w:lineRule="auto"/>
        <w:jc w:val="both"/>
        <w:rPr>
          <w:rFonts w:ascii="Times New Roman" w:eastAsia="Times New Roman" w:hAnsi="Times New Roman" w:cs="Times New Roman"/>
          <w:sz w:val="24"/>
          <w:szCs w:val="24"/>
          <w:lang w:eastAsia="ru-RU"/>
        </w:rPr>
      </w:pPr>
      <w:r w:rsidRPr="00075936">
        <w:rPr>
          <w:rFonts w:ascii="Times New Roman" w:eastAsia="Times New Roman" w:hAnsi="Times New Roman" w:cs="Times New Roman"/>
          <w:sz w:val="24"/>
          <w:szCs w:val="24"/>
          <w:lang w:eastAsia="ru-RU"/>
        </w:rPr>
        <w:t>Способ закупки и предмет договора: ___________________________</w:t>
      </w:r>
      <w:r w:rsidR="004C01D3">
        <w:rPr>
          <w:rFonts w:ascii="Times New Roman" w:eastAsia="Times New Roman" w:hAnsi="Times New Roman" w:cs="Times New Roman"/>
          <w:sz w:val="24"/>
          <w:szCs w:val="24"/>
          <w:lang w:eastAsia="ru-RU"/>
        </w:rPr>
        <w:t xml:space="preserve">   </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379"/>
        <w:gridCol w:w="3260"/>
      </w:tblGrid>
      <w:tr w:rsidR="005F4F13" w:rsidRPr="009B0206" w14:paraId="659476ED" w14:textId="77777777" w:rsidTr="00EA1169">
        <w:trPr>
          <w:trHeight w:val="240"/>
          <w:tblHeader/>
        </w:trPr>
        <w:tc>
          <w:tcPr>
            <w:tcW w:w="680" w:type="dxa"/>
            <w:shd w:val="clear" w:color="auto" w:fill="BFBFBF" w:themeFill="background1" w:themeFillShade="BF"/>
            <w:vAlign w:val="center"/>
          </w:tcPr>
          <w:p w14:paraId="298DBFF0" w14:textId="77777777" w:rsidR="005F4F13" w:rsidRPr="009B0206" w:rsidRDefault="005F4F13" w:rsidP="009A5F4E">
            <w:pPr>
              <w:keepNext/>
              <w:spacing w:after="0" w:line="240" w:lineRule="auto"/>
              <w:ind w:left="-108" w:right="-108"/>
              <w:jc w:val="center"/>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 xml:space="preserve">№ </w:t>
            </w:r>
          </w:p>
          <w:p w14:paraId="3E0933BA" w14:textId="77777777" w:rsidR="005F4F13" w:rsidRPr="009B0206" w:rsidRDefault="005F4F13" w:rsidP="009A5F4E">
            <w:pPr>
              <w:keepNext/>
              <w:spacing w:after="0" w:line="240" w:lineRule="auto"/>
              <w:ind w:left="-108" w:right="-108"/>
              <w:jc w:val="center"/>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п/п</w:t>
            </w:r>
          </w:p>
        </w:tc>
        <w:tc>
          <w:tcPr>
            <w:tcW w:w="6379" w:type="dxa"/>
            <w:shd w:val="clear" w:color="auto" w:fill="BFBFBF" w:themeFill="background1" w:themeFillShade="BF"/>
            <w:vAlign w:val="center"/>
          </w:tcPr>
          <w:p w14:paraId="021242BC" w14:textId="77777777" w:rsidR="005F4F13" w:rsidRPr="009B0206" w:rsidRDefault="005F4F13" w:rsidP="009A5F4E">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Наименование</w:t>
            </w:r>
          </w:p>
        </w:tc>
        <w:tc>
          <w:tcPr>
            <w:tcW w:w="3260" w:type="dxa"/>
            <w:shd w:val="clear" w:color="auto" w:fill="BFBFBF" w:themeFill="background1" w:themeFillShade="BF"/>
            <w:vAlign w:val="center"/>
          </w:tcPr>
          <w:p w14:paraId="1196E9CF" w14:textId="77777777" w:rsidR="005F4F13" w:rsidRPr="009B0206" w:rsidRDefault="005F4F13" w:rsidP="009A5F4E">
            <w:pPr>
              <w:keepNext/>
              <w:spacing w:before="40" w:after="40" w:line="240" w:lineRule="auto"/>
              <w:ind w:left="-108" w:right="-108"/>
              <w:jc w:val="center"/>
              <w:rPr>
                <w:rFonts w:ascii="Times New Roman" w:eastAsia="Times New Roman" w:hAnsi="Times New Roman" w:cs="Times New Roman"/>
                <w:i/>
                <w:snapToGrid w:val="0"/>
                <w:sz w:val="24"/>
                <w:szCs w:val="24"/>
                <w:lang w:eastAsia="ru-RU"/>
              </w:rPr>
            </w:pPr>
            <w:r w:rsidRPr="00F73792">
              <w:rPr>
                <w:rFonts w:ascii="Times New Roman" w:eastAsia="Times New Roman" w:hAnsi="Times New Roman" w:cs="Times New Roman"/>
                <w:snapToGrid w:val="0"/>
                <w:szCs w:val="24"/>
                <w:lang w:eastAsia="ru-RU"/>
              </w:rPr>
              <w:t xml:space="preserve">Сведения о участнике закупки </w:t>
            </w:r>
            <w:r w:rsidRPr="00F73792">
              <w:rPr>
                <w:rFonts w:ascii="Times New Roman" w:eastAsia="Times New Roman" w:hAnsi="Times New Roman" w:cs="Times New Roman"/>
                <w:i/>
                <w:snapToGrid w:val="0"/>
                <w:szCs w:val="24"/>
                <w:lang w:eastAsia="ru-RU"/>
              </w:rPr>
              <w:t>(заполняется участником закупки)</w:t>
            </w:r>
          </w:p>
        </w:tc>
      </w:tr>
      <w:tr w:rsidR="005F4F13" w:rsidRPr="009B0206" w14:paraId="3285158A" w14:textId="77777777" w:rsidTr="00EA1169">
        <w:trPr>
          <w:trHeight w:val="240"/>
          <w:tblHeader/>
        </w:trPr>
        <w:tc>
          <w:tcPr>
            <w:tcW w:w="680" w:type="dxa"/>
            <w:shd w:val="clear" w:color="auto" w:fill="BFBFBF" w:themeFill="background1" w:themeFillShade="BF"/>
            <w:vAlign w:val="center"/>
          </w:tcPr>
          <w:p w14:paraId="0BA352F1" w14:textId="77777777" w:rsidR="005F4F13" w:rsidRPr="009B0206" w:rsidRDefault="005F4F13" w:rsidP="009A5F4E">
            <w:pPr>
              <w:keepNext/>
              <w:spacing w:after="0" w:line="240" w:lineRule="auto"/>
              <w:ind w:left="-108" w:right="-108"/>
              <w:jc w:val="center"/>
              <w:rPr>
                <w:rFonts w:ascii="Times New Roman" w:eastAsia="Times New Roman" w:hAnsi="Times New Roman" w:cs="Times New Roman"/>
                <w:i/>
                <w:snapToGrid w:val="0"/>
                <w:sz w:val="24"/>
                <w:szCs w:val="24"/>
                <w:lang w:eastAsia="ru-RU"/>
              </w:rPr>
            </w:pPr>
            <w:r w:rsidRPr="009B0206">
              <w:rPr>
                <w:rFonts w:ascii="Times New Roman" w:eastAsia="Times New Roman" w:hAnsi="Times New Roman" w:cs="Times New Roman"/>
                <w:i/>
                <w:snapToGrid w:val="0"/>
                <w:sz w:val="24"/>
                <w:szCs w:val="24"/>
                <w:lang w:eastAsia="ru-RU"/>
              </w:rPr>
              <w:t>1</w:t>
            </w:r>
          </w:p>
        </w:tc>
        <w:tc>
          <w:tcPr>
            <w:tcW w:w="6379" w:type="dxa"/>
            <w:shd w:val="clear" w:color="auto" w:fill="BFBFBF" w:themeFill="background1" w:themeFillShade="BF"/>
            <w:vAlign w:val="center"/>
          </w:tcPr>
          <w:p w14:paraId="13B1B029" w14:textId="77777777" w:rsidR="005F4F13" w:rsidRPr="009B0206" w:rsidRDefault="005F4F13" w:rsidP="009A5F4E">
            <w:pPr>
              <w:keepNext/>
              <w:spacing w:before="40" w:after="40" w:line="240" w:lineRule="auto"/>
              <w:ind w:left="57" w:right="57"/>
              <w:jc w:val="center"/>
              <w:rPr>
                <w:rFonts w:ascii="Times New Roman" w:eastAsia="Times New Roman" w:hAnsi="Times New Roman" w:cs="Times New Roman"/>
                <w:i/>
                <w:snapToGrid w:val="0"/>
                <w:sz w:val="24"/>
                <w:szCs w:val="24"/>
                <w:lang w:eastAsia="ru-RU"/>
              </w:rPr>
            </w:pPr>
            <w:r w:rsidRPr="009B0206">
              <w:rPr>
                <w:rFonts w:ascii="Times New Roman" w:eastAsia="Times New Roman" w:hAnsi="Times New Roman" w:cs="Times New Roman"/>
                <w:i/>
                <w:snapToGrid w:val="0"/>
                <w:sz w:val="24"/>
                <w:szCs w:val="24"/>
                <w:lang w:eastAsia="ru-RU"/>
              </w:rPr>
              <w:t>2</w:t>
            </w:r>
          </w:p>
        </w:tc>
        <w:tc>
          <w:tcPr>
            <w:tcW w:w="3260" w:type="dxa"/>
            <w:shd w:val="clear" w:color="auto" w:fill="BFBFBF" w:themeFill="background1" w:themeFillShade="BF"/>
            <w:vAlign w:val="center"/>
          </w:tcPr>
          <w:p w14:paraId="22BFC8BF" w14:textId="77777777" w:rsidR="005F4F13" w:rsidRPr="009B0206" w:rsidRDefault="005F4F13" w:rsidP="009A5F4E">
            <w:pPr>
              <w:keepNext/>
              <w:spacing w:before="40" w:after="40" w:line="240" w:lineRule="auto"/>
              <w:ind w:left="-108" w:right="-108"/>
              <w:jc w:val="center"/>
              <w:rPr>
                <w:rFonts w:ascii="Times New Roman" w:eastAsia="Times New Roman" w:hAnsi="Times New Roman" w:cs="Times New Roman"/>
                <w:i/>
                <w:snapToGrid w:val="0"/>
                <w:sz w:val="24"/>
                <w:szCs w:val="24"/>
                <w:lang w:eastAsia="ru-RU"/>
              </w:rPr>
            </w:pPr>
            <w:r w:rsidRPr="009B0206">
              <w:rPr>
                <w:rFonts w:ascii="Times New Roman" w:eastAsia="Times New Roman" w:hAnsi="Times New Roman" w:cs="Times New Roman"/>
                <w:i/>
                <w:snapToGrid w:val="0"/>
                <w:sz w:val="24"/>
                <w:szCs w:val="24"/>
                <w:lang w:eastAsia="ru-RU"/>
              </w:rPr>
              <w:t>3</w:t>
            </w:r>
          </w:p>
        </w:tc>
      </w:tr>
      <w:tr w:rsidR="005F4F13" w:rsidRPr="009B0206" w14:paraId="199F877E" w14:textId="77777777" w:rsidTr="00EA1169">
        <w:trPr>
          <w:cantSplit/>
        </w:trPr>
        <w:tc>
          <w:tcPr>
            <w:tcW w:w="680" w:type="dxa"/>
          </w:tcPr>
          <w:p w14:paraId="369813EB"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0340EE79"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Организационно-правовая форма и фирменное наименование участника закупки</w:t>
            </w:r>
          </w:p>
        </w:tc>
        <w:tc>
          <w:tcPr>
            <w:tcW w:w="3260" w:type="dxa"/>
          </w:tcPr>
          <w:p w14:paraId="6D095219"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36DFBFB1" w14:textId="77777777" w:rsidTr="00EA1169">
        <w:trPr>
          <w:cantSplit/>
        </w:trPr>
        <w:tc>
          <w:tcPr>
            <w:tcW w:w="680" w:type="dxa"/>
          </w:tcPr>
          <w:p w14:paraId="181DA14D"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43C1C71D"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0" w:type="dxa"/>
          </w:tcPr>
          <w:p w14:paraId="7C006997"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7A4627FB" w14:textId="77777777" w:rsidTr="00EA1169">
        <w:trPr>
          <w:cantSplit/>
        </w:trPr>
        <w:tc>
          <w:tcPr>
            <w:tcW w:w="680" w:type="dxa"/>
          </w:tcPr>
          <w:p w14:paraId="40C9AA44"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1395B8B0"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260" w:type="dxa"/>
          </w:tcPr>
          <w:p w14:paraId="71DB0470"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59AA52A6" w14:textId="77777777" w:rsidTr="00EA1169">
        <w:trPr>
          <w:cantSplit/>
        </w:trPr>
        <w:tc>
          <w:tcPr>
            <w:tcW w:w="680" w:type="dxa"/>
          </w:tcPr>
          <w:p w14:paraId="7078CC94"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654D4878" w14:textId="77777777" w:rsidR="005F4F13" w:rsidRPr="009B0206" w:rsidRDefault="005F4F13" w:rsidP="009A5F4E">
            <w:pPr>
              <w:widowControl w:val="0"/>
              <w:autoSpaceDE w:val="0"/>
              <w:autoSpaceDN w:val="0"/>
              <w:adjustRightInd w:val="0"/>
              <w:spacing w:after="0" w:line="240" w:lineRule="auto"/>
              <w:rPr>
                <w:rFonts w:ascii="Times New Roman" w:eastAsia="Times New Roman" w:hAnsi="Times New Roman" w:cs="Times New Roman"/>
                <w:snapToGrid w:val="0"/>
                <w:sz w:val="24"/>
                <w:szCs w:val="24"/>
                <w:lang w:eastAsia="ru-RU"/>
              </w:rPr>
            </w:pPr>
            <w:r w:rsidRPr="00054909">
              <w:rPr>
                <w:rFonts w:ascii="Times New Roman" w:eastAsia="Times New Roman" w:hAnsi="Times New Roman" w:cs="Times New Roman"/>
                <w:snapToGrid w:val="0"/>
                <w:sz w:val="24"/>
                <w:szCs w:val="24"/>
                <w:lang w:eastAsia="ru-RU"/>
              </w:rPr>
              <w:t>ИНН/КПП/ОГРН/ОКПО</w:t>
            </w:r>
            <w:r>
              <w:rPr>
                <w:rFonts w:ascii="Times New Roman" w:eastAsia="Times New Roman" w:hAnsi="Times New Roman" w:cs="Times New Roman"/>
                <w:snapToGrid w:val="0"/>
                <w:sz w:val="24"/>
                <w:szCs w:val="24"/>
                <w:lang w:eastAsia="ru-RU"/>
              </w:rPr>
              <w:t>/</w:t>
            </w:r>
            <w:r w:rsidRPr="00054909">
              <w:rPr>
                <w:rFonts w:ascii="Times New Roman" w:eastAsia="Times New Roman" w:hAnsi="Times New Roman" w:cs="Times New Roman"/>
                <w:snapToGrid w:val="0"/>
                <w:sz w:val="24"/>
                <w:szCs w:val="24"/>
                <w:lang w:eastAsia="ru-RU"/>
              </w:rPr>
              <w:t xml:space="preserve">ОКВЭД </w:t>
            </w:r>
            <w:r w:rsidRPr="009B0206">
              <w:rPr>
                <w:rFonts w:ascii="Times New Roman" w:eastAsia="Times New Roman" w:hAnsi="Times New Roman" w:cs="Times New Roman"/>
                <w:snapToGrid w:val="0"/>
                <w:sz w:val="24"/>
                <w:szCs w:val="24"/>
                <w:lang w:eastAsia="ru-RU"/>
              </w:rPr>
              <w:t>участника закупки</w:t>
            </w:r>
          </w:p>
        </w:tc>
        <w:tc>
          <w:tcPr>
            <w:tcW w:w="3260" w:type="dxa"/>
          </w:tcPr>
          <w:p w14:paraId="60E2036D"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15180149" w14:textId="77777777" w:rsidTr="00EA1169">
        <w:trPr>
          <w:cantSplit/>
        </w:trPr>
        <w:tc>
          <w:tcPr>
            <w:tcW w:w="680" w:type="dxa"/>
          </w:tcPr>
          <w:p w14:paraId="76319347"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66EBF6FD"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054909">
              <w:rPr>
                <w:rFonts w:ascii="Times New Roman" w:eastAsia="Times New Roman" w:hAnsi="Times New Roman" w:cs="Times New Roman"/>
                <w:snapToGrid w:val="0"/>
                <w:sz w:val="24"/>
                <w:szCs w:val="24"/>
                <w:lang w:eastAsia="ru-RU"/>
              </w:rPr>
              <w:t>Юридический адрес</w:t>
            </w:r>
          </w:p>
        </w:tc>
        <w:tc>
          <w:tcPr>
            <w:tcW w:w="3260" w:type="dxa"/>
          </w:tcPr>
          <w:p w14:paraId="056F2CD8"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0DA5E1FC" w14:textId="77777777" w:rsidTr="00EA1169">
        <w:trPr>
          <w:cantSplit/>
        </w:trPr>
        <w:tc>
          <w:tcPr>
            <w:tcW w:w="680" w:type="dxa"/>
          </w:tcPr>
          <w:p w14:paraId="54F60471"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7D15425B"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Почтовый адрес</w:t>
            </w:r>
          </w:p>
        </w:tc>
        <w:tc>
          <w:tcPr>
            <w:tcW w:w="3260" w:type="dxa"/>
          </w:tcPr>
          <w:p w14:paraId="339F9F0F"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165EDD29" w14:textId="77777777" w:rsidTr="00EA1169">
        <w:trPr>
          <w:cantSplit/>
        </w:trPr>
        <w:tc>
          <w:tcPr>
            <w:tcW w:w="680" w:type="dxa"/>
          </w:tcPr>
          <w:p w14:paraId="2FDB4ABA"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0ACE94AB"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260" w:type="dxa"/>
          </w:tcPr>
          <w:p w14:paraId="322A2875"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3C86F799" w14:textId="77777777" w:rsidTr="00EA1169">
        <w:trPr>
          <w:cantSplit/>
        </w:trPr>
        <w:tc>
          <w:tcPr>
            <w:tcW w:w="680" w:type="dxa"/>
          </w:tcPr>
          <w:p w14:paraId="50571A67"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389CB736"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260" w:type="dxa"/>
          </w:tcPr>
          <w:p w14:paraId="6F2D6BA1"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797CB98D" w14:textId="77777777" w:rsidTr="00EA1169">
        <w:trPr>
          <w:cantSplit/>
        </w:trPr>
        <w:tc>
          <w:tcPr>
            <w:tcW w:w="680" w:type="dxa"/>
          </w:tcPr>
          <w:p w14:paraId="20D58904"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3AF62F87"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Телефон</w:t>
            </w:r>
            <w:r>
              <w:rPr>
                <w:rFonts w:ascii="Times New Roman" w:eastAsia="Times New Roman" w:hAnsi="Times New Roman" w:cs="Times New Roman"/>
                <w:snapToGrid w:val="0"/>
                <w:sz w:val="24"/>
                <w:szCs w:val="24"/>
                <w:lang w:eastAsia="ru-RU"/>
              </w:rPr>
              <w:t>/</w:t>
            </w:r>
            <w:r w:rsidRPr="009B0206">
              <w:rPr>
                <w:rFonts w:ascii="Times New Roman" w:eastAsia="Times New Roman" w:hAnsi="Times New Roman" w:cs="Times New Roman"/>
                <w:snapToGrid w:val="0"/>
                <w:sz w:val="24"/>
                <w:szCs w:val="24"/>
                <w:lang w:eastAsia="ru-RU"/>
              </w:rPr>
              <w:t>Факс участника закупки (с указанием кода города)</w:t>
            </w:r>
          </w:p>
        </w:tc>
        <w:tc>
          <w:tcPr>
            <w:tcW w:w="3260" w:type="dxa"/>
          </w:tcPr>
          <w:p w14:paraId="118A160D"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2C5D0F64" w14:textId="77777777" w:rsidTr="00EA1169">
        <w:trPr>
          <w:cantSplit/>
        </w:trPr>
        <w:tc>
          <w:tcPr>
            <w:tcW w:w="680" w:type="dxa"/>
          </w:tcPr>
          <w:p w14:paraId="40E74557"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035C02D6"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Адрес электронной почты участника закупки</w:t>
            </w:r>
          </w:p>
        </w:tc>
        <w:tc>
          <w:tcPr>
            <w:tcW w:w="3260" w:type="dxa"/>
          </w:tcPr>
          <w:p w14:paraId="7BE57241"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r w:rsidR="005F4F13" w:rsidRPr="009B0206" w14:paraId="6080F53C" w14:textId="77777777" w:rsidTr="00EA1169">
        <w:trPr>
          <w:cantSplit/>
        </w:trPr>
        <w:tc>
          <w:tcPr>
            <w:tcW w:w="680" w:type="dxa"/>
            <w:tcBorders>
              <w:top w:val="single" w:sz="4" w:space="0" w:color="auto"/>
              <w:left w:val="single" w:sz="4" w:space="0" w:color="auto"/>
              <w:bottom w:val="single" w:sz="4" w:space="0" w:color="auto"/>
              <w:right w:val="single" w:sz="4" w:space="0" w:color="auto"/>
            </w:tcBorders>
          </w:tcPr>
          <w:p w14:paraId="092438D6"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color w:val="000000"/>
                <w:sz w:val="24"/>
                <w:szCs w:val="24"/>
                <w:lang w:eastAsia="ru-RU"/>
              </w:rPr>
            </w:pPr>
          </w:p>
        </w:tc>
        <w:tc>
          <w:tcPr>
            <w:tcW w:w="6379" w:type="dxa"/>
            <w:tcBorders>
              <w:top w:val="single" w:sz="4" w:space="0" w:color="auto"/>
              <w:left w:val="single" w:sz="4" w:space="0" w:color="auto"/>
              <w:bottom w:val="single" w:sz="4" w:space="0" w:color="auto"/>
              <w:right w:val="single" w:sz="4" w:space="0" w:color="auto"/>
            </w:tcBorders>
          </w:tcPr>
          <w:p w14:paraId="4DA5247C" w14:textId="77777777" w:rsidR="005F4F13" w:rsidRPr="009B0206" w:rsidRDefault="005F4F13" w:rsidP="009A5F4E">
            <w:pPr>
              <w:spacing w:before="40" w:after="40" w:line="240" w:lineRule="auto"/>
              <w:jc w:val="both"/>
              <w:rPr>
                <w:rFonts w:ascii="Times New Roman" w:eastAsia="Times New Roman" w:hAnsi="Times New Roman" w:cs="Times New Roman"/>
                <w:snapToGrid w:val="0"/>
                <w:color w:val="000000"/>
                <w:sz w:val="24"/>
                <w:szCs w:val="24"/>
                <w:lang w:eastAsia="ru-RU"/>
              </w:rPr>
            </w:pPr>
            <w:r w:rsidRPr="009B0206">
              <w:rPr>
                <w:rFonts w:ascii="Times New Roman" w:eastAsia="Times New Roman" w:hAnsi="Times New Roman" w:cs="Times New Roman"/>
                <w:snapToGrid w:val="0"/>
                <w:color w:val="000000"/>
                <w:sz w:val="24"/>
                <w:szCs w:val="24"/>
                <w:lang w:eastAsia="ru-RU"/>
              </w:rPr>
              <w:t xml:space="preserve">Фамилия, Имя и Отчество руководителя </w:t>
            </w:r>
            <w:r w:rsidRPr="009B0206">
              <w:rPr>
                <w:rFonts w:ascii="Times New Roman" w:eastAsia="Times New Roman" w:hAnsi="Times New Roman" w:cs="Times New Roman"/>
                <w:snapToGrid w:val="0"/>
                <w:sz w:val="24"/>
                <w:szCs w:val="24"/>
                <w:lang w:eastAsia="ru-RU"/>
              </w:rPr>
              <w:t>участника</w:t>
            </w:r>
            <w:r w:rsidRPr="009B0206">
              <w:rPr>
                <w:rFonts w:ascii="Times New Roman" w:eastAsia="Times New Roman" w:hAnsi="Times New Roman" w:cs="Times New Roman"/>
                <w:snapToGrid w:val="0"/>
                <w:color w:val="000000"/>
                <w:sz w:val="24"/>
                <w:szCs w:val="24"/>
                <w:lang w:eastAsia="ru-RU"/>
              </w:rPr>
              <w:t xml:space="preserve"> закупки, имеющего право подписи согласно учредительным документам </w:t>
            </w:r>
            <w:r w:rsidRPr="009B0206">
              <w:rPr>
                <w:rFonts w:ascii="Times New Roman" w:eastAsia="Times New Roman" w:hAnsi="Times New Roman" w:cs="Times New Roman"/>
                <w:snapToGrid w:val="0"/>
                <w:sz w:val="24"/>
                <w:szCs w:val="24"/>
                <w:lang w:eastAsia="ru-RU"/>
              </w:rPr>
              <w:t xml:space="preserve">участника </w:t>
            </w:r>
            <w:r w:rsidRPr="009B0206">
              <w:rPr>
                <w:rFonts w:ascii="Times New Roman" w:eastAsia="Times New Roman" w:hAnsi="Times New Roman" w:cs="Times New Roman"/>
                <w:snapToGrid w:val="0"/>
                <w:color w:val="000000"/>
                <w:sz w:val="24"/>
                <w:szCs w:val="24"/>
                <w:lang w:eastAsia="ru-RU"/>
              </w:rPr>
              <w:t>закупки, с указанием должности и контактного телефона</w:t>
            </w:r>
          </w:p>
        </w:tc>
        <w:tc>
          <w:tcPr>
            <w:tcW w:w="3260" w:type="dxa"/>
            <w:tcBorders>
              <w:top w:val="single" w:sz="4" w:space="0" w:color="auto"/>
              <w:left w:val="single" w:sz="4" w:space="0" w:color="auto"/>
              <w:bottom w:val="single" w:sz="4" w:space="0" w:color="auto"/>
              <w:right w:val="single" w:sz="4" w:space="0" w:color="auto"/>
            </w:tcBorders>
          </w:tcPr>
          <w:p w14:paraId="53759278"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color w:val="000000"/>
                <w:sz w:val="24"/>
                <w:szCs w:val="24"/>
                <w:lang w:eastAsia="ru-RU"/>
              </w:rPr>
            </w:pPr>
          </w:p>
        </w:tc>
      </w:tr>
      <w:tr w:rsidR="005F4F13" w:rsidRPr="009B0206" w14:paraId="59A531C5" w14:textId="77777777" w:rsidTr="00EA1169">
        <w:trPr>
          <w:cantSplit/>
        </w:trPr>
        <w:tc>
          <w:tcPr>
            <w:tcW w:w="680" w:type="dxa"/>
          </w:tcPr>
          <w:p w14:paraId="4E4CF15D" w14:textId="77777777" w:rsidR="005F4F13" w:rsidRPr="009B0206" w:rsidRDefault="005F4F13" w:rsidP="006779A1">
            <w:pPr>
              <w:widowControl w:val="0"/>
              <w:numPr>
                <w:ilvl w:val="0"/>
                <w:numId w:val="10"/>
              </w:numPr>
              <w:autoSpaceDE w:val="0"/>
              <w:autoSpaceDN w:val="0"/>
              <w:adjustRightInd w:val="0"/>
              <w:spacing w:after="60" w:line="240" w:lineRule="auto"/>
              <w:jc w:val="center"/>
              <w:rPr>
                <w:rFonts w:ascii="Times New Roman" w:eastAsia="Times New Roman" w:hAnsi="Times New Roman" w:cs="Times New Roman"/>
                <w:sz w:val="24"/>
                <w:szCs w:val="24"/>
                <w:lang w:eastAsia="ru-RU"/>
              </w:rPr>
            </w:pPr>
          </w:p>
        </w:tc>
        <w:tc>
          <w:tcPr>
            <w:tcW w:w="6379" w:type="dxa"/>
          </w:tcPr>
          <w:p w14:paraId="78D44C35" w14:textId="77777777" w:rsidR="005F4F13" w:rsidRPr="009B0206" w:rsidRDefault="005F4F13" w:rsidP="009A5F4E">
            <w:pPr>
              <w:spacing w:before="40" w:after="40" w:line="240" w:lineRule="auto"/>
              <w:jc w:val="both"/>
              <w:rPr>
                <w:rFonts w:ascii="Times New Roman" w:eastAsia="Times New Roman" w:hAnsi="Times New Roman" w:cs="Times New Roman"/>
                <w:snapToGrid w:val="0"/>
                <w:sz w:val="24"/>
                <w:szCs w:val="24"/>
                <w:lang w:eastAsia="ru-RU"/>
              </w:rPr>
            </w:pPr>
            <w:r w:rsidRPr="009B0206">
              <w:rPr>
                <w:rFonts w:ascii="Times New Roman" w:eastAsia="Times New Roman" w:hAnsi="Times New Roman" w:cs="Times New Roman"/>
                <w:snapToGrid w:val="0"/>
                <w:sz w:val="24"/>
                <w:szCs w:val="24"/>
                <w:lang w:eastAsia="ru-RU"/>
              </w:rPr>
              <w:t>Фамилия, Имя и Отчество ответственного лица участника закупки с указанием должности и контактного телефона</w:t>
            </w:r>
          </w:p>
        </w:tc>
        <w:tc>
          <w:tcPr>
            <w:tcW w:w="3260" w:type="dxa"/>
          </w:tcPr>
          <w:p w14:paraId="037C7BC7" w14:textId="77777777" w:rsidR="005F4F13" w:rsidRPr="009B0206" w:rsidRDefault="005F4F13" w:rsidP="009A5F4E">
            <w:pPr>
              <w:spacing w:before="40" w:after="40" w:line="240" w:lineRule="auto"/>
              <w:ind w:left="57" w:right="57"/>
              <w:rPr>
                <w:rFonts w:ascii="Times New Roman" w:eastAsia="Times New Roman" w:hAnsi="Times New Roman" w:cs="Times New Roman"/>
                <w:i/>
                <w:snapToGrid w:val="0"/>
                <w:sz w:val="24"/>
                <w:szCs w:val="24"/>
                <w:lang w:eastAsia="ru-RU"/>
              </w:rPr>
            </w:pPr>
          </w:p>
        </w:tc>
      </w:tr>
    </w:tbl>
    <w:p w14:paraId="1651B3EB" w14:textId="77777777" w:rsidR="004C01D3" w:rsidRPr="00930D78" w:rsidRDefault="004C01D3" w:rsidP="004C01D3">
      <w:pPr>
        <w:spacing w:after="0" w:line="240" w:lineRule="auto"/>
        <w:rPr>
          <w:rFonts w:ascii="Times New Roman" w:hAnsi="Times New Roman" w:cs="Times New Roman"/>
        </w:rPr>
      </w:pPr>
      <w:r w:rsidRPr="00930D78">
        <w:rPr>
          <w:rFonts w:ascii="Times New Roman" w:hAnsi="Times New Roman" w:cs="Times New Roman"/>
        </w:rPr>
        <w:t>____________________________________</w:t>
      </w:r>
    </w:p>
    <w:p w14:paraId="5770010E" w14:textId="77777777" w:rsidR="004C01D3" w:rsidRPr="0067419C" w:rsidRDefault="004C01D3" w:rsidP="004C01D3">
      <w:pPr>
        <w:spacing w:after="0" w:line="240" w:lineRule="auto"/>
        <w:rPr>
          <w:rFonts w:ascii="Times New Roman" w:hAnsi="Times New Roman" w:cs="Times New Roman"/>
          <w:sz w:val="20"/>
          <w:szCs w:val="20"/>
        </w:rPr>
      </w:pPr>
      <w:r w:rsidRPr="00930D78">
        <w:rPr>
          <w:rFonts w:ascii="Times New Roman" w:hAnsi="Times New Roman" w:cs="Times New Roman"/>
        </w:rPr>
        <w:t>(</w:t>
      </w:r>
      <w:r w:rsidRPr="0067419C">
        <w:rPr>
          <w:rFonts w:ascii="Times New Roman" w:hAnsi="Times New Roman" w:cs="Times New Roman"/>
          <w:sz w:val="20"/>
          <w:szCs w:val="20"/>
        </w:rPr>
        <w:t>подпись, М.П.)</w:t>
      </w:r>
    </w:p>
    <w:p w14:paraId="7EE5693F" w14:textId="77777777" w:rsidR="004C01D3" w:rsidRPr="0067419C" w:rsidRDefault="004C01D3" w:rsidP="004C01D3">
      <w:pPr>
        <w:spacing w:after="0" w:line="240" w:lineRule="auto"/>
        <w:rPr>
          <w:rFonts w:ascii="Times New Roman" w:hAnsi="Times New Roman" w:cs="Times New Roman"/>
          <w:sz w:val="20"/>
          <w:szCs w:val="20"/>
        </w:rPr>
      </w:pPr>
      <w:r w:rsidRPr="0067419C">
        <w:rPr>
          <w:rFonts w:ascii="Times New Roman" w:hAnsi="Times New Roman" w:cs="Times New Roman"/>
          <w:sz w:val="20"/>
          <w:szCs w:val="20"/>
        </w:rPr>
        <w:t>____________________________________</w:t>
      </w:r>
    </w:p>
    <w:p w14:paraId="42039D0F" w14:textId="77777777" w:rsidR="004C01D3" w:rsidRPr="0067419C" w:rsidRDefault="004C01D3" w:rsidP="0067419C">
      <w:pPr>
        <w:spacing w:after="40" w:line="240" w:lineRule="auto"/>
        <w:rPr>
          <w:rFonts w:ascii="Times New Roman" w:hAnsi="Times New Roman" w:cs="Times New Roman"/>
          <w:sz w:val="20"/>
          <w:szCs w:val="20"/>
        </w:rPr>
      </w:pPr>
      <w:r w:rsidRPr="0067419C">
        <w:rPr>
          <w:rFonts w:ascii="Times New Roman" w:hAnsi="Times New Roman" w:cs="Times New Roman"/>
          <w:sz w:val="20"/>
          <w:szCs w:val="20"/>
        </w:rPr>
        <w:t>(фамилия, имя, отчество подписавшего, должность)</w:t>
      </w:r>
    </w:p>
    <w:p w14:paraId="1FAD1601" w14:textId="77777777" w:rsidR="004C01D3" w:rsidRPr="00823B88" w:rsidRDefault="004C01D3" w:rsidP="004C01D3">
      <w:pPr>
        <w:widowControl w:val="0"/>
        <w:pBdr>
          <w:bottom w:val="single" w:sz="4" w:space="1" w:color="auto"/>
        </w:pBdr>
        <w:shd w:val="clear" w:color="auto" w:fill="E0E0E0"/>
        <w:tabs>
          <w:tab w:val="left" w:pos="426"/>
        </w:tabs>
        <w:spacing w:after="0"/>
        <w:ind w:right="23"/>
        <w:jc w:val="center"/>
        <w:rPr>
          <w:rFonts w:ascii="Times New Roman" w:hAnsi="Times New Roman" w:cs="Times New Roman"/>
          <w:b/>
          <w:color w:val="000000"/>
          <w:spacing w:val="36"/>
          <w:sz w:val="24"/>
        </w:rPr>
      </w:pPr>
      <w:r>
        <w:rPr>
          <w:rFonts w:ascii="Times New Roman" w:hAnsi="Times New Roman" w:cs="Times New Roman"/>
          <w:b/>
          <w:color w:val="000000"/>
          <w:spacing w:val="36"/>
          <w:sz w:val="24"/>
        </w:rPr>
        <w:t>к</w:t>
      </w:r>
      <w:r w:rsidRPr="00823B88">
        <w:rPr>
          <w:rFonts w:ascii="Times New Roman" w:hAnsi="Times New Roman" w:cs="Times New Roman"/>
          <w:b/>
          <w:color w:val="000000"/>
          <w:spacing w:val="36"/>
          <w:sz w:val="24"/>
        </w:rPr>
        <w:t>онец формы</w:t>
      </w:r>
    </w:p>
    <w:p w14:paraId="233E04E2" w14:textId="77777777" w:rsidR="0067419C" w:rsidRPr="0067419C" w:rsidRDefault="0067419C" w:rsidP="004A2078">
      <w:pPr>
        <w:tabs>
          <w:tab w:val="left" w:pos="284"/>
        </w:tabs>
        <w:spacing w:after="60" w:line="240" w:lineRule="auto"/>
        <w:rPr>
          <w:rFonts w:ascii="Times New Roman" w:hAnsi="Times New Roman" w:cs="Times New Roman"/>
          <w:b/>
          <w:snapToGrid w:val="0"/>
          <w:sz w:val="20"/>
          <w:szCs w:val="20"/>
        </w:rPr>
      </w:pPr>
      <w:bookmarkStart w:id="1549" w:name="_Toc529349116"/>
      <w:bookmarkStart w:id="1550" w:name="_Toc529948334"/>
      <w:r w:rsidRPr="0067419C">
        <w:rPr>
          <w:rFonts w:ascii="Times New Roman" w:hAnsi="Times New Roman" w:cs="Times New Roman"/>
          <w:b/>
          <w:snapToGrid w:val="0"/>
          <w:sz w:val="20"/>
          <w:szCs w:val="20"/>
        </w:rPr>
        <w:t>Инструкции по заполнению</w:t>
      </w:r>
      <w:bookmarkEnd w:id="1549"/>
      <w:bookmarkEnd w:id="1550"/>
    </w:p>
    <w:p w14:paraId="1D4E243A" w14:textId="77777777" w:rsidR="0067419C" w:rsidRPr="0067419C" w:rsidRDefault="0067419C" w:rsidP="006779A1">
      <w:pPr>
        <w:pStyle w:val="a7"/>
        <w:numPr>
          <w:ilvl w:val="0"/>
          <w:numId w:val="28"/>
        </w:numPr>
        <w:tabs>
          <w:tab w:val="left" w:pos="284"/>
        </w:tabs>
        <w:spacing w:after="20"/>
        <w:ind w:left="0" w:firstLine="0"/>
        <w:contextualSpacing w:val="0"/>
        <w:jc w:val="both"/>
        <w:rPr>
          <w:snapToGrid w:val="0"/>
          <w:sz w:val="20"/>
          <w:szCs w:val="22"/>
        </w:rPr>
      </w:pPr>
      <w:bookmarkStart w:id="1551" w:name="_Toc529349117"/>
      <w:bookmarkStart w:id="1552" w:name="_Toc529948335"/>
      <w:r w:rsidRPr="0067419C">
        <w:rPr>
          <w:snapToGrid w:val="0"/>
          <w:sz w:val="20"/>
          <w:szCs w:val="22"/>
        </w:rPr>
        <w:t>Участник указывает дату и номер письма о подаче оферты</w:t>
      </w:r>
      <w:bookmarkEnd w:id="1551"/>
      <w:bookmarkEnd w:id="1552"/>
      <w:r w:rsidRPr="0067419C">
        <w:rPr>
          <w:snapToGrid w:val="0"/>
          <w:sz w:val="20"/>
          <w:szCs w:val="22"/>
        </w:rPr>
        <w:t xml:space="preserve"> </w:t>
      </w:r>
    </w:p>
    <w:p w14:paraId="59D0928B" w14:textId="77777777" w:rsidR="0067419C" w:rsidRPr="0067419C" w:rsidRDefault="0067419C" w:rsidP="006779A1">
      <w:pPr>
        <w:pStyle w:val="a7"/>
        <w:numPr>
          <w:ilvl w:val="0"/>
          <w:numId w:val="28"/>
        </w:numPr>
        <w:tabs>
          <w:tab w:val="left" w:pos="284"/>
        </w:tabs>
        <w:spacing w:after="20"/>
        <w:ind w:left="0" w:firstLine="0"/>
        <w:contextualSpacing w:val="0"/>
        <w:jc w:val="both"/>
        <w:rPr>
          <w:snapToGrid w:val="0"/>
          <w:sz w:val="20"/>
          <w:szCs w:val="22"/>
        </w:rPr>
      </w:pPr>
      <w:r w:rsidRPr="0067419C">
        <w:rPr>
          <w:snapToGrid w:val="0"/>
          <w:sz w:val="20"/>
          <w:szCs w:val="22"/>
        </w:rPr>
        <w:t>Участник закупки указывает способ закупки и предмет договора в строгом соответствии с п.1 и п.4 Извещения о закупке.</w:t>
      </w:r>
    </w:p>
    <w:p w14:paraId="3192D7A8" w14:textId="77777777" w:rsidR="0067419C" w:rsidRPr="0067419C" w:rsidRDefault="0067419C" w:rsidP="006779A1">
      <w:pPr>
        <w:pStyle w:val="a7"/>
        <w:numPr>
          <w:ilvl w:val="0"/>
          <w:numId w:val="28"/>
        </w:numPr>
        <w:tabs>
          <w:tab w:val="left" w:pos="284"/>
        </w:tabs>
        <w:spacing w:after="20"/>
        <w:ind w:left="0" w:firstLine="0"/>
        <w:contextualSpacing w:val="0"/>
        <w:jc w:val="both"/>
        <w:rPr>
          <w:sz w:val="20"/>
          <w:szCs w:val="22"/>
        </w:rPr>
      </w:pPr>
      <w:bookmarkStart w:id="1553" w:name="_Toc529349118"/>
      <w:bookmarkStart w:id="1554" w:name="_Toc529948336"/>
      <w:r w:rsidRPr="0067419C">
        <w:rPr>
          <w:sz w:val="20"/>
          <w:szCs w:val="22"/>
        </w:rPr>
        <w:t>Участник закупки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bookmarkEnd w:id="1553"/>
      <w:bookmarkEnd w:id="1554"/>
    </w:p>
    <w:p w14:paraId="696816DB" w14:textId="77777777" w:rsidR="0067419C" w:rsidRPr="0067419C" w:rsidRDefault="0067419C" w:rsidP="006779A1">
      <w:pPr>
        <w:pStyle w:val="a7"/>
        <w:numPr>
          <w:ilvl w:val="0"/>
          <w:numId w:val="28"/>
        </w:numPr>
        <w:tabs>
          <w:tab w:val="left" w:pos="284"/>
        </w:tabs>
        <w:spacing w:after="20"/>
        <w:ind w:left="0" w:firstLine="0"/>
        <w:contextualSpacing w:val="0"/>
        <w:jc w:val="both"/>
        <w:rPr>
          <w:snapToGrid w:val="0"/>
          <w:sz w:val="20"/>
          <w:szCs w:val="22"/>
        </w:rPr>
      </w:pPr>
      <w:bookmarkStart w:id="1555" w:name="_Toc529349119"/>
      <w:bookmarkStart w:id="1556" w:name="_Toc529948337"/>
      <w:r w:rsidRPr="0067419C">
        <w:rPr>
          <w:snapToGrid w:val="0"/>
          <w:sz w:val="20"/>
          <w:szCs w:val="22"/>
        </w:rPr>
        <w:t>Участники должны заполнить приведенную выше таблицу по всем позициям. В случае отсутствия каких-либо данных указать слово «нет».</w:t>
      </w:r>
      <w:bookmarkEnd w:id="1555"/>
      <w:bookmarkEnd w:id="1556"/>
    </w:p>
    <w:p w14:paraId="5941ACB1" w14:textId="77777777" w:rsidR="0067419C" w:rsidRPr="0067419C" w:rsidRDefault="0067419C" w:rsidP="006779A1">
      <w:pPr>
        <w:pStyle w:val="a7"/>
        <w:numPr>
          <w:ilvl w:val="0"/>
          <w:numId w:val="28"/>
        </w:numPr>
        <w:tabs>
          <w:tab w:val="left" w:pos="284"/>
        </w:tabs>
        <w:spacing w:after="20"/>
        <w:ind w:left="0" w:firstLine="0"/>
        <w:contextualSpacing w:val="0"/>
        <w:jc w:val="both"/>
        <w:rPr>
          <w:snapToGrid w:val="0"/>
          <w:sz w:val="20"/>
          <w:szCs w:val="22"/>
        </w:rPr>
      </w:pPr>
      <w:r w:rsidRPr="0067419C">
        <w:rPr>
          <w:snapToGrid w:val="0"/>
          <w:sz w:val="20"/>
          <w:szCs w:val="22"/>
        </w:rPr>
        <w:t>В графе 8 «Банковские реквизиты…» указываются реквизиты, которые будут использованы при заключении Договора.</w:t>
      </w:r>
    </w:p>
    <w:p w14:paraId="44AF1A99" w14:textId="478AFA09" w:rsidR="004C01D3" w:rsidRPr="0067419C" w:rsidRDefault="0067419C" w:rsidP="006779A1">
      <w:pPr>
        <w:pStyle w:val="a7"/>
        <w:numPr>
          <w:ilvl w:val="0"/>
          <w:numId w:val="28"/>
        </w:numPr>
        <w:tabs>
          <w:tab w:val="left" w:pos="284"/>
        </w:tabs>
        <w:spacing w:after="60"/>
        <w:ind w:left="0" w:firstLine="0"/>
        <w:contextualSpacing w:val="0"/>
        <w:rPr>
          <w:snapToGrid w:val="0"/>
          <w:sz w:val="20"/>
          <w:szCs w:val="22"/>
        </w:rPr>
      </w:pPr>
      <w:r w:rsidRPr="0067419C">
        <w:rPr>
          <w:snapToGrid w:val="0"/>
          <w:sz w:val="20"/>
          <w:szCs w:val="22"/>
        </w:rPr>
        <w:t>Документ должен быть подписан, и скреплен печатью.</w:t>
      </w:r>
    </w:p>
    <w:p w14:paraId="0C9C2EDC" w14:textId="77777777" w:rsidR="004C01D3" w:rsidRPr="0067419C" w:rsidRDefault="004C01D3" w:rsidP="006779A1">
      <w:pPr>
        <w:pStyle w:val="a7"/>
        <w:numPr>
          <w:ilvl w:val="0"/>
          <w:numId w:val="28"/>
        </w:numPr>
        <w:tabs>
          <w:tab w:val="left" w:pos="284"/>
        </w:tabs>
        <w:spacing w:after="60"/>
        <w:ind w:left="0" w:firstLine="0"/>
        <w:contextualSpacing w:val="0"/>
        <w:rPr>
          <w:snapToGrid w:val="0"/>
          <w:sz w:val="20"/>
          <w:szCs w:val="22"/>
        </w:rPr>
      </w:pPr>
      <w:bookmarkStart w:id="1557" w:name="_Toc529349120"/>
      <w:bookmarkStart w:id="1558" w:name="_Toc529948338"/>
      <w:r w:rsidRPr="0067419C">
        <w:rPr>
          <w:snapToGrid w:val="0"/>
          <w:sz w:val="20"/>
          <w:szCs w:val="22"/>
        </w:rPr>
        <w:t>В графе 8 «Банковские реквизиты…» указываются реквизиты, которые будут использованы при заключении Договора.</w:t>
      </w:r>
      <w:bookmarkEnd w:id="1557"/>
      <w:bookmarkEnd w:id="1558"/>
    </w:p>
    <w:p w14:paraId="78833C94" w14:textId="72496CA4" w:rsidR="004C01D3" w:rsidRDefault="004C01D3" w:rsidP="006779A1">
      <w:pPr>
        <w:pStyle w:val="20"/>
        <w:pageBreakBefore/>
        <w:numPr>
          <w:ilvl w:val="1"/>
          <w:numId w:val="13"/>
        </w:numPr>
        <w:tabs>
          <w:tab w:val="clear" w:pos="1134"/>
          <w:tab w:val="num" w:pos="567"/>
        </w:tabs>
        <w:spacing w:before="240" w:after="200" w:line="240" w:lineRule="auto"/>
        <w:ind w:left="567" w:hanging="567"/>
        <w:jc w:val="both"/>
        <w:rPr>
          <w:rFonts w:ascii="Times New Roman" w:hAnsi="Times New Roman" w:cs="Times New Roman"/>
          <w:color w:val="auto"/>
          <w:sz w:val="24"/>
          <w:szCs w:val="24"/>
        </w:rPr>
      </w:pPr>
      <w:bookmarkStart w:id="1559" w:name="_Ref529343807"/>
      <w:bookmarkStart w:id="1560" w:name="_Toc529349221"/>
      <w:bookmarkStart w:id="1561" w:name="_Toc529948439"/>
      <w:bookmarkStart w:id="1562" w:name="_Toc535257954"/>
      <w:bookmarkStart w:id="1563" w:name="_Toc20836820"/>
      <w:bookmarkStart w:id="1564" w:name="_Toc189224405"/>
      <w:r w:rsidRPr="00F72556">
        <w:rPr>
          <w:rFonts w:ascii="Times New Roman" w:hAnsi="Times New Roman" w:cs="Times New Roman"/>
          <w:b w:val="0"/>
          <w:color w:val="auto"/>
          <w:sz w:val="24"/>
        </w:rPr>
        <w:lastRenderedPageBreak/>
        <w:t xml:space="preserve">План распределения объемов </w:t>
      </w:r>
      <w:r w:rsidR="00DE1092">
        <w:rPr>
          <w:rFonts w:ascii="Times New Roman" w:hAnsi="Times New Roman" w:cs="Times New Roman"/>
          <w:b w:val="0"/>
          <w:color w:val="auto"/>
          <w:sz w:val="24"/>
        </w:rPr>
        <w:t>оказания услуг по перевозке</w:t>
      </w:r>
      <w:r w:rsidRPr="00F72556">
        <w:rPr>
          <w:rFonts w:ascii="Times New Roman" w:hAnsi="Times New Roman" w:cs="Times New Roman"/>
          <w:b w:val="0"/>
          <w:color w:val="auto"/>
          <w:sz w:val="24"/>
        </w:rPr>
        <w:t xml:space="preserve"> внутри коллективного Участника закупки (</w:t>
      </w:r>
      <w:r w:rsidRPr="00F066B2">
        <w:rPr>
          <w:rFonts w:ascii="Times New Roman" w:hAnsi="Times New Roman" w:cs="Times New Roman"/>
          <w:color w:val="auto"/>
          <w:sz w:val="24"/>
        </w:rPr>
        <w:t>Форма 1</w:t>
      </w:r>
      <w:r>
        <w:rPr>
          <w:rFonts w:ascii="Times New Roman" w:hAnsi="Times New Roman" w:cs="Times New Roman"/>
          <w:color w:val="auto"/>
          <w:sz w:val="24"/>
        </w:rPr>
        <w:t>3</w:t>
      </w:r>
      <w:r w:rsidRPr="00F72556">
        <w:rPr>
          <w:rFonts w:ascii="Times New Roman" w:hAnsi="Times New Roman" w:cs="Times New Roman"/>
          <w:b w:val="0"/>
          <w:color w:val="auto"/>
          <w:sz w:val="24"/>
        </w:rPr>
        <w:t>)</w:t>
      </w:r>
      <w:bookmarkEnd w:id="1559"/>
      <w:bookmarkEnd w:id="1560"/>
      <w:bookmarkEnd w:id="1561"/>
      <w:bookmarkEnd w:id="1562"/>
      <w:bookmarkEnd w:id="1563"/>
      <w:bookmarkEnd w:id="1564"/>
    </w:p>
    <w:p w14:paraId="5DB7F10D" w14:textId="77777777" w:rsidR="004C01D3" w:rsidRPr="00F72556" w:rsidRDefault="004C01D3" w:rsidP="004C01D3">
      <w:pPr>
        <w:pBdr>
          <w:top w:val="single" w:sz="4" w:space="1" w:color="auto"/>
        </w:pBdr>
        <w:shd w:val="clear" w:color="auto" w:fill="E0E0E0"/>
        <w:ind w:right="21"/>
        <w:jc w:val="center"/>
        <w:rPr>
          <w:rFonts w:ascii="Times New Roman" w:hAnsi="Times New Roman" w:cs="Times New Roman"/>
          <w:b/>
          <w:color w:val="000000"/>
          <w:spacing w:val="36"/>
          <w:sz w:val="20"/>
        </w:rPr>
      </w:pPr>
      <w:r w:rsidRPr="00F72556">
        <w:rPr>
          <w:rFonts w:ascii="Times New Roman" w:hAnsi="Times New Roman" w:cs="Times New Roman"/>
          <w:b/>
          <w:color w:val="000000"/>
          <w:spacing w:val="36"/>
          <w:sz w:val="20"/>
        </w:rPr>
        <w:t>начало формы</w:t>
      </w:r>
    </w:p>
    <w:p w14:paraId="74A76027" w14:textId="77777777" w:rsidR="004C01D3" w:rsidRPr="0038073D" w:rsidRDefault="004C01D3" w:rsidP="004C01D3">
      <w:pPr>
        <w:widowControl w:val="0"/>
        <w:tabs>
          <w:tab w:val="left" w:pos="426"/>
        </w:tabs>
        <w:autoSpaceDE w:val="0"/>
        <w:autoSpaceDN w:val="0"/>
        <w:adjustRightInd w:val="0"/>
        <w:spacing w:before="120" w:after="0" w:line="240" w:lineRule="auto"/>
        <w:rPr>
          <w:rFonts w:ascii="Times New Roman" w:eastAsia="Times New Roman" w:hAnsi="Times New Roman" w:cs="Times New Roman"/>
          <w:lang w:eastAsia="ru-RU"/>
        </w:rPr>
      </w:pPr>
      <w:r w:rsidRPr="0038073D">
        <w:rPr>
          <w:rFonts w:ascii="Times New Roman" w:eastAsia="Times New Roman" w:hAnsi="Times New Roman" w:cs="Times New Roman"/>
          <w:lang w:eastAsia="ru-RU"/>
        </w:rPr>
        <w:t>Приложение №__  к письму о подаче оферты</w:t>
      </w:r>
      <w:r w:rsidRPr="0038073D">
        <w:rPr>
          <w:rFonts w:ascii="Times New Roman" w:eastAsia="Times New Roman" w:hAnsi="Times New Roman" w:cs="Times New Roman"/>
          <w:lang w:eastAsia="ru-RU"/>
        </w:rPr>
        <w:br/>
        <w:t>от «____»_____________ г. №__________</w:t>
      </w:r>
    </w:p>
    <w:p w14:paraId="5420AF9A" w14:textId="77777777" w:rsidR="004C01D3" w:rsidRPr="00F72556" w:rsidRDefault="004C01D3" w:rsidP="004C01D3">
      <w:pPr>
        <w:spacing w:line="240" w:lineRule="auto"/>
        <w:rPr>
          <w:rFonts w:ascii="Tahoma" w:hAnsi="Tahoma" w:cs="Tahoma"/>
          <w:color w:val="000000"/>
          <w:sz w:val="24"/>
        </w:rPr>
      </w:pPr>
    </w:p>
    <w:p w14:paraId="04FD9578" w14:textId="77777777" w:rsidR="004C01D3" w:rsidRPr="00F72556" w:rsidRDefault="004C01D3" w:rsidP="004C01D3">
      <w:pPr>
        <w:suppressAutoHyphens/>
        <w:spacing w:line="240" w:lineRule="auto"/>
        <w:jc w:val="center"/>
        <w:rPr>
          <w:rFonts w:ascii="Times New Roman" w:hAnsi="Times New Roman" w:cs="Times New Roman"/>
          <w:b/>
          <w:sz w:val="24"/>
        </w:rPr>
      </w:pPr>
      <w:r w:rsidRPr="00F72556">
        <w:rPr>
          <w:rFonts w:ascii="Times New Roman" w:hAnsi="Times New Roman" w:cs="Times New Roman"/>
          <w:b/>
          <w:sz w:val="24"/>
        </w:rPr>
        <w:t xml:space="preserve">План распределения объемов </w:t>
      </w:r>
      <w:r>
        <w:rPr>
          <w:rFonts w:ascii="Times New Roman" w:hAnsi="Times New Roman" w:cs="Times New Roman"/>
          <w:b/>
          <w:sz w:val="24"/>
        </w:rPr>
        <w:t>поставки продукции</w:t>
      </w:r>
      <w:r w:rsidRPr="00F72556">
        <w:rPr>
          <w:rFonts w:ascii="Times New Roman" w:hAnsi="Times New Roman" w:cs="Times New Roman"/>
          <w:b/>
          <w:sz w:val="24"/>
        </w:rPr>
        <w:t xml:space="preserve"> </w:t>
      </w:r>
      <w:r w:rsidRPr="00F72556">
        <w:rPr>
          <w:rFonts w:ascii="Times New Roman" w:hAnsi="Times New Roman" w:cs="Times New Roman"/>
          <w:b/>
          <w:sz w:val="24"/>
        </w:rPr>
        <w:br/>
        <w:t>внутри коллективного Участника</w:t>
      </w:r>
      <w:r w:rsidRPr="00F72556">
        <w:rPr>
          <w:rFonts w:ascii="Times New Roman" w:hAnsi="Times New Roman" w:cs="Times New Roman"/>
          <w:sz w:val="24"/>
        </w:rPr>
        <w:t xml:space="preserve"> </w:t>
      </w:r>
      <w:r w:rsidRPr="00F72556">
        <w:rPr>
          <w:rFonts w:ascii="Times New Roman" w:hAnsi="Times New Roman" w:cs="Times New Roman"/>
          <w:b/>
          <w:sz w:val="24"/>
        </w:rPr>
        <w:t>закупки</w:t>
      </w:r>
    </w:p>
    <w:p w14:paraId="0F5BCD00" w14:textId="77777777" w:rsidR="004C01D3" w:rsidRDefault="004C01D3" w:rsidP="004C01D3">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sidRPr="00A02A92">
        <w:rPr>
          <w:rFonts w:ascii="Times New Roman" w:eastAsia="Times New Roman" w:hAnsi="Times New Roman" w:cs="Times New Roman"/>
          <w:sz w:val="24"/>
          <w:szCs w:val="24"/>
          <w:lang w:eastAsia="ru-RU"/>
        </w:rPr>
        <w:t>аименование лота: ______</w:t>
      </w:r>
      <w:r>
        <w:rPr>
          <w:rFonts w:ascii="Times New Roman" w:eastAsia="Times New Roman" w:hAnsi="Times New Roman" w:cs="Times New Roman"/>
          <w:sz w:val="24"/>
          <w:szCs w:val="24"/>
          <w:lang w:eastAsia="ru-RU"/>
        </w:rPr>
        <w:t>__________</w:t>
      </w:r>
      <w:r w:rsidRPr="00A02A92">
        <w:rPr>
          <w:rFonts w:ascii="Times New Roman" w:eastAsia="Times New Roman" w:hAnsi="Times New Roman" w:cs="Times New Roman"/>
          <w:sz w:val="24"/>
          <w:szCs w:val="24"/>
          <w:lang w:eastAsia="ru-RU"/>
        </w:rPr>
        <w:t>_____________________</w:t>
      </w:r>
    </w:p>
    <w:p w14:paraId="4FD43983" w14:textId="77777777" w:rsidR="004C01D3" w:rsidRPr="009B0206" w:rsidRDefault="004C01D3" w:rsidP="004C01D3">
      <w:pPr>
        <w:widowControl w:val="0"/>
        <w:autoSpaceDE w:val="0"/>
        <w:autoSpaceDN w:val="0"/>
        <w:adjustRightInd w:val="0"/>
        <w:spacing w:after="120" w:line="240" w:lineRule="auto"/>
        <w:jc w:val="both"/>
        <w:rPr>
          <w:rFonts w:ascii="Times New Roman" w:eastAsia="Times New Roman" w:hAnsi="Times New Roman" w:cs="Times New Roman"/>
          <w:sz w:val="24"/>
          <w:szCs w:val="24"/>
          <w:lang w:eastAsia="ru-RU"/>
        </w:rPr>
      </w:pPr>
      <w:r w:rsidRPr="009B0206">
        <w:rPr>
          <w:rFonts w:ascii="Times New Roman" w:eastAsia="Times New Roman" w:hAnsi="Times New Roman" w:cs="Times New Roman"/>
          <w:sz w:val="24"/>
          <w:szCs w:val="24"/>
          <w:lang w:eastAsia="ru-RU"/>
        </w:rPr>
        <w:t>Наименование участника закупки</w:t>
      </w:r>
      <w:r w:rsidRPr="00A5093D">
        <w:rPr>
          <w:rFonts w:ascii="Times New Roman" w:hAnsi="Times New Roman" w:cs="Times New Roman"/>
          <w:color w:val="000000"/>
          <w:sz w:val="20"/>
        </w:rPr>
        <w:t xml:space="preserve"> </w:t>
      </w:r>
      <w:r w:rsidRPr="00CD3C3C">
        <w:rPr>
          <w:rFonts w:ascii="Times New Roman" w:hAnsi="Times New Roman" w:cs="Times New Roman"/>
          <w:color w:val="000000"/>
        </w:rPr>
        <w:t>(</w:t>
      </w:r>
      <w:r w:rsidRPr="00F72556">
        <w:rPr>
          <w:rFonts w:ascii="Times New Roman" w:hAnsi="Times New Roman" w:cs="Times New Roman"/>
          <w:color w:val="000000"/>
          <w:sz w:val="20"/>
        </w:rPr>
        <w:t>лидера коллективного Участника</w:t>
      </w:r>
      <w:r w:rsidRPr="00F72556">
        <w:rPr>
          <w:rFonts w:ascii="Times New Roman" w:hAnsi="Times New Roman" w:cs="Times New Roman"/>
          <w:sz w:val="20"/>
        </w:rPr>
        <w:t xml:space="preserve"> закупки</w:t>
      </w:r>
      <w:r w:rsidRPr="00CD3C3C">
        <w:rPr>
          <w:rFonts w:ascii="Times New Roman" w:hAnsi="Times New Roman" w:cs="Times New Roman"/>
          <w:color w:val="000000"/>
        </w:rPr>
        <w:t>):</w:t>
      </w:r>
      <w:r w:rsidRPr="009B0206">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760"/>
        <w:gridCol w:w="2736"/>
        <w:gridCol w:w="2225"/>
        <w:gridCol w:w="1550"/>
      </w:tblGrid>
      <w:tr w:rsidR="004C01D3" w:rsidRPr="00F72556" w14:paraId="572B1B09" w14:textId="77777777" w:rsidTr="00EA060E">
        <w:trPr>
          <w:cantSplit/>
        </w:trPr>
        <w:tc>
          <w:tcPr>
            <w:tcW w:w="643" w:type="dxa"/>
            <w:vMerge w:val="restart"/>
            <w:vAlign w:val="center"/>
          </w:tcPr>
          <w:p w14:paraId="1BAF3F7E" w14:textId="77777777" w:rsidR="004C01D3" w:rsidRPr="00F72556" w:rsidRDefault="004C01D3" w:rsidP="00EA060E">
            <w:pPr>
              <w:pStyle w:val="aff9"/>
              <w:jc w:val="center"/>
              <w:rPr>
                <w:sz w:val="20"/>
              </w:rPr>
            </w:pPr>
            <w:r w:rsidRPr="00F72556">
              <w:rPr>
                <w:sz w:val="20"/>
              </w:rPr>
              <w:t>№ п/п</w:t>
            </w:r>
          </w:p>
        </w:tc>
        <w:tc>
          <w:tcPr>
            <w:tcW w:w="2807" w:type="dxa"/>
            <w:vMerge w:val="restart"/>
            <w:vAlign w:val="center"/>
          </w:tcPr>
          <w:p w14:paraId="2D2383A4" w14:textId="77777777" w:rsidR="004C01D3" w:rsidRPr="00F72556" w:rsidRDefault="004C01D3" w:rsidP="00EA060E">
            <w:pPr>
              <w:pStyle w:val="aff9"/>
              <w:jc w:val="center"/>
              <w:rPr>
                <w:sz w:val="20"/>
              </w:rPr>
            </w:pPr>
            <w:r w:rsidRPr="00F72556">
              <w:rPr>
                <w:sz w:val="20"/>
              </w:rPr>
              <w:t xml:space="preserve">Наименование </w:t>
            </w:r>
            <w:r>
              <w:rPr>
                <w:sz w:val="20"/>
              </w:rPr>
              <w:t>продукции</w:t>
            </w:r>
          </w:p>
        </w:tc>
        <w:tc>
          <w:tcPr>
            <w:tcW w:w="2782" w:type="dxa"/>
            <w:vMerge w:val="restart"/>
            <w:vAlign w:val="center"/>
          </w:tcPr>
          <w:p w14:paraId="467DED44" w14:textId="77777777" w:rsidR="004C01D3" w:rsidRPr="00F72556" w:rsidRDefault="004C01D3" w:rsidP="00EA060E">
            <w:pPr>
              <w:pStyle w:val="aff9"/>
              <w:jc w:val="center"/>
              <w:rPr>
                <w:sz w:val="20"/>
              </w:rPr>
            </w:pPr>
            <w:r w:rsidRPr="00F72556">
              <w:rPr>
                <w:sz w:val="20"/>
              </w:rPr>
              <w:t xml:space="preserve">Наименование организации, </w:t>
            </w:r>
            <w:r>
              <w:rPr>
                <w:sz w:val="20"/>
              </w:rPr>
              <w:t>поставляющей</w:t>
            </w:r>
            <w:r w:rsidRPr="00F72556">
              <w:rPr>
                <w:sz w:val="20"/>
              </w:rPr>
              <w:t xml:space="preserve"> данный объем </w:t>
            </w:r>
            <w:r>
              <w:rPr>
                <w:sz w:val="20"/>
              </w:rPr>
              <w:t>продукции</w:t>
            </w:r>
          </w:p>
        </w:tc>
        <w:tc>
          <w:tcPr>
            <w:tcW w:w="2263" w:type="dxa"/>
            <w:vAlign w:val="center"/>
          </w:tcPr>
          <w:p w14:paraId="68041681" w14:textId="77777777" w:rsidR="004C01D3" w:rsidRPr="00F72556" w:rsidRDefault="004C01D3" w:rsidP="00EA060E">
            <w:pPr>
              <w:pStyle w:val="aff9"/>
              <w:jc w:val="center"/>
              <w:rPr>
                <w:sz w:val="20"/>
              </w:rPr>
            </w:pPr>
            <w:r w:rsidRPr="00F72556">
              <w:rPr>
                <w:sz w:val="20"/>
              </w:rPr>
              <w:t xml:space="preserve">Стоимость </w:t>
            </w:r>
            <w:r>
              <w:rPr>
                <w:sz w:val="20"/>
              </w:rPr>
              <w:t>продукции</w:t>
            </w:r>
          </w:p>
        </w:tc>
        <w:tc>
          <w:tcPr>
            <w:tcW w:w="1560" w:type="dxa"/>
            <w:vMerge w:val="restart"/>
            <w:vAlign w:val="center"/>
          </w:tcPr>
          <w:p w14:paraId="7FE033AB" w14:textId="77777777" w:rsidR="004C01D3" w:rsidRPr="00F72556" w:rsidRDefault="004C01D3" w:rsidP="00EA060E">
            <w:pPr>
              <w:pStyle w:val="aff9"/>
              <w:jc w:val="center"/>
              <w:rPr>
                <w:sz w:val="20"/>
              </w:rPr>
            </w:pPr>
            <w:r w:rsidRPr="00F72556">
              <w:rPr>
                <w:sz w:val="20"/>
              </w:rPr>
              <w:t xml:space="preserve">Сроки </w:t>
            </w:r>
            <w:r>
              <w:rPr>
                <w:sz w:val="20"/>
              </w:rPr>
              <w:t>поставки</w:t>
            </w:r>
            <w:r w:rsidRPr="00F72556">
              <w:rPr>
                <w:sz w:val="20"/>
              </w:rPr>
              <w:t xml:space="preserve"> (начало и окончание)</w:t>
            </w:r>
          </w:p>
        </w:tc>
      </w:tr>
      <w:tr w:rsidR="004C01D3" w:rsidRPr="00F72556" w14:paraId="2E7DE2D2" w14:textId="77777777" w:rsidTr="00EA060E">
        <w:trPr>
          <w:cantSplit/>
        </w:trPr>
        <w:tc>
          <w:tcPr>
            <w:tcW w:w="643" w:type="dxa"/>
            <w:vMerge/>
          </w:tcPr>
          <w:p w14:paraId="2BB9021C" w14:textId="77777777" w:rsidR="004C01D3" w:rsidRPr="00F72556" w:rsidRDefault="004C01D3" w:rsidP="00EA060E">
            <w:pPr>
              <w:pStyle w:val="aff9"/>
              <w:jc w:val="center"/>
              <w:rPr>
                <w:sz w:val="20"/>
              </w:rPr>
            </w:pPr>
          </w:p>
        </w:tc>
        <w:tc>
          <w:tcPr>
            <w:tcW w:w="2807" w:type="dxa"/>
            <w:vMerge/>
          </w:tcPr>
          <w:p w14:paraId="7392BDD7" w14:textId="77777777" w:rsidR="004C01D3" w:rsidRPr="00F72556" w:rsidRDefault="004C01D3" w:rsidP="00EA060E">
            <w:pPr>
              <w:pStyle w:val="aff9"/>
              <w:jc w:val="center"/>
              <w:rPr>
                <w:sz w:val="20"/>
              </w:rPr>
            </w:pPr>
          </w:p>
        </w:tc>
        <w:tc>
          <w:tcPr>
            <w:tcW w:w="2782" w:type="dxa"/>
            <w:vMerge/>
          </w:tcPr>
          <w:p w14:paraId="5F89E0DB" w14:textId="77777777" w:rsidR="004C01D3" w:rsidRPr="00F72556" w:rsidRDefault="004C01D3" w:rsidP="00EA060E">
            <w:pPr>
              <w:pStyle w:val="aff9"/>
              <w:jc w:val="center"/>
              <w:rPr>
                <w:sz w:val="20"/>
              </w:rPr>
            </w:pPr>
          </w:p>
        </w:tc>
        <w:tc>
          <w:tcPr>
            <w:tcW w:w="2263" w:type="dxa"/>
          </w:tcPr>
          <w:p w14:paraId="47842639" w14:textId="77777777" w:rsidR="004C01D3" w:rsidRPr="00F72556" w:rsidRDefault="004C01D3" w:rsidP="00EA060E">
            <w:pPr>
              <w:pStyle w:val="aff9"/>
              <w:jc w:val="center"/>
              <w:rPr>
                <w:sz w:val="20"/>
              </w:rPr>
            </w:pPr>
            <w:r w:rsidRPr="00F72556">
              <w:rPr>
                <w:sz w:val="20"/>
              </w:rPr>
              <w:t xml:space="preserve">в % от общей стоимости </w:t>
            </w:r>
            <w:r>
              <w:rPr>
                <w:sz w:val="20"/>
              </w:rPr>
              <w:t>продукции</w:t>
            </w:r>
          </w:p>
        </w:tc>
        <w:tc>
          <w:tcPr>
            <w:tcW w:w="1560" w:type="dxa"/>
            <w:vMerge/>
          </w:tcPr>
          <w:p w14:paraId="33BB2B6E" w14:textId="77777777" w:rsidR="004C01D3" w:rsidRPr="00F72556" w:rsidRDefault="004C01D3" w:rsidP="00EA060E">
            <w:pPr>
              <w:pStyle w:val="aff9"/>
              <w:rPr>
                <w:sz w:val="20"/>
              </w:rPr>
            </w:pPr>
          </w:p>
        </w:tc>
      </w:tr>
      <w:tr w:rsidR="004C01D3" w:rsidRPr="00F72556" w14:paraId="34163B11" w14:textId="77777777" w:rsidTr="00EA060E">
        <w:tc>
          <w:tcPr>
            <w:tcW w:w="643" w:type="dxa"/>
          </w:tcPr>
          <w:p w14:paraId="2E734D2F" w14:textId="77777777" w:rsidR="004C01D3" w:rsidRPr="00F72556" w:rsidRDefault="004C01D3" w:rsidP="006779A1">
            <w:pPr>
              <w:pStyle w:val="aff4"/>
              <w:numPr>
                <w:ilvl w:val="0"/>
                <w:numId w:val="11"/>
              </w:numPr>
              <w:ind w:left="0"/>
              <w:rPr>
                <w:color w:val="000000"/>
                <w:sz w:val="20"/>
              </w:rPr>
            </w:pPr>
          </w:p>
        </w:tc>
        <w:tc>
          <w:tcPr>
            <w:tcW w:w="2807" w:type="dxa"/>
          </w:tcPr>
          <w:p w14:paraId="1864D513" w14:textId="77777777" w:rsidR="004C01D3" w:rsidRPr="00F72556" w:rsidRDefault="004C01D3" w:rsidP="00EA060E">
            <w:pPr>
              <w:pStyle w:val="aff4"/>
              <w:rPr>
                <w:sz w:val="20"/>
              </w:rPr>
            </w:pPr>
          </w:p>
        </w:tc>
        <w:tc>
          <w:tcPr>
            <w:tcW w:w="2782" w:type="dxa"/>
          </w:tcPr>
          <w:p w14:paraId="6F4EFAF0" w14:textId="77777777" w:rsidR="004C01D3" w:rsidRPr="00F72556" w:rsidRDefault="004C01D3" w:rsidP="00EA060E">
            <w:pPr>
              <w:pStyle w:val="aff4"/>
              <w:rPr>
                <w:sz w:val="20"/>
              </w:rPr>
            </w:pPr>
          </w:p>
        </w:tc>
        <w:tc>
          <w:tcPr>
            <w:tcW w:w="2263" w:type="dxa"/>
          </w:tcPr>
          <w:p w14:paraId="43FDBC81" w14:textId="77777777" w:rsidR="004C01D3" w:rsidRPr="00F72556" w:rsidRDefault="004C01D3" w:rsidP="00EA060E">
            <w:pPr>
              <w:pStyle w:val="aff4"/>
              <w:rPr>
                <w:sz w:val="20"/>
              </w:rPr>
            </w:pPr>
          </w:p>
        </w:tc>
        <w:tc>
          <w:tcPr>
            <w:tcW w:w="1560" w:type="dxa"/>
          </w:tcPr>
          <w:p w14:paraId="78356951" w14:textId="77777777" w:rsidR="004C01D3" w:rsidRPr="00F72556" w:rsidRDefault="004C01D3" w:rsidP="00EA060E">
            <w:pPr>
              <w:pStyle w:val="aff4"/>
              <w:rPr>
                <w:sz w:val="20"/>
              </w:rPr>
            </w:pPr>
          </w:p>
        </w:tc>
      </w:tr>
      <w:tr w:rsidR="004C01D3" w:rsidRPr="00F72556" w14:paraId="6FC899E6" w14:textId="77777777" w:rsidTr="00EA060E">
        <w:tc>
          <w:tcPr>
            <w:tcW w:w="643" w:type="dxa"/>
          </w:tcPr>
          <w:p w14:paraId="53E4D1B8" w14:textId="77777777" w:rsidR="004C01D3" w:rsidRPr="00F72556" w:rsidRDefault="004C01D3" w:rsidP="006779A1">
            <w:pPr>
              <w:pStyle w:val="aff4"/>
              <w:numPr>
                <w:ilvl w:val="0"/>
                <w:numId w:val="11"/>
              </w:numPr>
              <w:ind w:left="0"/>
              <w:rPr>
                <w:color w:val="000000"/>
                <w:sz w:val="20"/>
              </w:rPr>
            </w:pPr>
          </w:p>
        </w:tc>
        <w:tc>
          <w:tcPr>
            <w:tcW w:w="2807" w:type="dxa"/>
          </w:tcPr>
          <w:p w14:paraId="0C4E51D2" w14:textId="77777777" w:rsidR="004C01D3" w:rsidRPr="00F72556" w:rsidRDefault="004C01D3" w:rsidP="00EA060E">
            <w:pPr>
              <w:pStyle w:val="aff4"/>
              <w:rPr>
                <w:sz w:val="20"/>
              </w:rPr>
            </w:pPr>
          </w:p>
        </w:tc>
        <w:tc>
          <w:tcPr>
            <w:tcW w:w="2782" w:type="dxa"/>
          </w:tcPr>
          <w:p w14:paraId="33A58DD4" w14:textId="77777777" w:rsidR="004C01D3" w:rsidRPr="00F72556" w:rsidRDefault="004C01D3" w:rsidP="00EA060E">
            <w:pPr>
              <w:pStyle w:val="aff4"/>
              <w:rPr>
                <w:sz w:val="20"/>
              </w:rPr>
            </w:pPr>
          </w:p>
        </w:tc>
        <w:tc>
          <w:tcPr>
            <w:tcW w:w="2263" w:type="dxa"/>
          </w:tcPr>
          <w:p w14:paraId="713EBBC1" w14:textId="77777777" w:rsidR="004C01D3" w:rsidRPr="00F72556" w:rsidRDefault="004C01D3" w:rsidP="00EA060E">
            <w:pPr>
              <w:pStyle w:val="aff4"/>
              <w:rPr>
                <w:sz w:val="20"/>
              </w:rPr>
            </w:pPr>
          </w:p>
        </w:tc>
        <w:tc>
          <w:tcPr>
            <w:tcW w:w="1560" w:type="dxa"/>
          </w:tcPr>
          <w:p w14:paraId="0EB5CEBB" w14:textId="77777777" w:rsidR="004C01D3" w:rsidRPr="00F72556" w:rsidRDefault="004C01D3" w:rsidP="00EA060E">
            <w:pPr>
              <w:pStyle w:val="aff4"/>
              <w:rPr>
                <w:sz w:val="20"/>
              </w:rPr>
            </w:pPr>
          </w:p>
        </w:tc>
      </w:tr>
      <w:tr w:rsidR="004C01D3" w:rsidRPr="00F72556" w14:paraId="18626E11" w14:textId="77777777" w:rsidTr="00EA060E">
        <w:tc>
          <w:tcPr>
            <w:tcW w:w="643" w:type="dxa"/>
          </w:tcPr>
          <w:p w14:paraId="7DC4EEB5" w14:textId="77777777" w:rsidR="004C01D3" w:rsidRPr="00F72556" w:rsidRDefault="004C01D3" w:rsidP="006779A1">
            <w:pPr>
              <w:pStyle w:val="aff4"/>
              <w:numPr>
                <w:ilvl w:val="0"/>
                <w:numId w:val="11"/>
              </w:numPr>
              <w:ind w:left="0"/>
              <w:rPr>
                <w:color w:val="000000"/>
                <w:sz w:val="20"/>
              </w:rPr>
            </w:pPr>
          </w:p>
        </w:tc>
        <w:tc>
          <w:tcPr>
            <w:tcW w:w="2807" w:type="dxa"/>
          </w:tcPr>
          <w:p w14:paraId="07069429" w14:textId="77777777" w:rsidR="004C01D3" w:rsidRPr="00F72556" w:rsidRDefault="004C01D3" w:rsidP="00EA060E">
            <w:pPr>
              <w:pStyle w:val="aff4"/>
              <w:rPr>
                <w:sz w:val="20"/>
              </w:rPr>
            </w:pPr>
          </w:p>
        </w:tc>
        <w:tc>
          <w:tcPr>
            <w:tcW w:w="2782" w:type="dxa"/>
          </w:tcPr>
          <w:p w14:paraId="226EACDB" w14:textId="77777777" w:rsidR="004C01D3" w:rsidRPr="00F72556" w:rsidRDefault="004C01D3" w:rsidP="00EA060E">
            <w:pPr>
              <w:pStyle w:val="aff4"/>
              <w:rPr>
                <w:sz w:val="20"/>
              </w:rPr>
            </w:pPr>
          </w:p>
        </w:tc>
        <w:tc>
          <w:tcPr>
            <w:tcW w:w="2263" w:type="dxa"/>
          </w:tcPr>
          <w:p w14:paraId="0AEA1DBC" w14:textId="77777777" w:rsidR="004C01D3" w:rsidRPr="00F72556" w:rsidRDefault="004C01D3" w:rsidP="00EA060E">
            <w:pPr>
              <w:pStyle w:val="aff4"/>
              <w:rPr>
                <w:sz w:val="20"/>
              </w:rPr>
            </w:pPr>
          </w:p>
        </w:tc>
        <w:tc>
          <w:tcPr>
            <w:tcW w:w="1560" w:type="dxa"/>
          </w:tcPr>
          <w:p w14:paraId="52837669" w14:textId="77777777" w:rsidR="004C01D3" w:rsidRPr="00F72556" w:rsidRDefault="004C01D3" w:rsidP="00EA060E">
            <w:pPr>
              <w:pStyle w:val="aff4"/>
              <w:rPr>
                <w:sz w:val="20"/>
              </w:rPr>
            </w:pPr>
          </w:p>
        </w:tc>
      </w:tr>
      <w:tr w:rsidR="004C01D3" w:rsidRPr="00F72556" w14:paraId="2231CFA8" w14:textId="77777777" w:rsidTr="00EA060E">
        <w:tc>
          <w:tcPr>
            <w:tcW w:w="643" w:type="dxa"/>
          </w:tcPr>
          <w:p w14:paraId="13254670" w14:textId="77777777" w:rsidR="004C01D3" w:rsidRPr="00F72556" w:rsidRDefault="004C01D3" w:rsidP="00EA060E">
            <w:pPr>
              <w:pStyle w:val="aff4"/>
              <w:ind w:left="0"/>
              <w:rPr>
                <w:color w:val="000000"/>
                <w:sz w:val="20"/>
              </w:rPr>
            </w:pPr>
            <w:r w:rsidRPr="00F72556">
              <w:rPr>
                <w:color w:val="000000"/>
                <w:sz w:val="20"/>
              </w:rPr>
              <w:t>…</w:t>
            </w:r>
          </w:p>
        </w:tc>
        <w:tc>
          <w:tcPr>
            <w:tcW w:w="2807" w:type="dxa"/>
          </w:tcPr>
          <w:p w14:paraId="180BFC60" w14:textId="77777777" w:rsidR="004C01D3" w:rsidRPr="00F72556" w:rsidRDefault="004C01D3" w:rsidP="00EA060E">
            <w:pPr>
              <w:pStyle w:val="aff4"/>
              <w:rPr>
                <w:sz w:val="20"/>
              </w:rPr>
            </w:pPr>
          </w:p>
        </w:tc>
        <w:tc>
          <w:tcPr>
            <w:tcW w:w="2782" w:type="dxa"/>
          </w:tcPr>
          <w:p w14:paraId="1EDD9F81" w14:textId="77777777" w:rsidR="004C01D3" w:rsidRPr="00F72556" w:rsidRDefault="004C01D3" w:rsidP="00EA060E">
            <w:pPr>
              <w:pStyle w:val="aff4"/>
              <w:rPr>
                <w:sz w:val="20"/>
              </w:rPr>
            </w:pPr>
          </w:p>
        </w:tc>
        <w:tc>
          <w:tcPr>
            <w:tcW w:w="2263" w:type="dxa"/>
          </w:tcPr>
          <w:p w14:paraId="373CED48" w14:textId="77777777" w:rsidR="004C01D3" w:rsidRPr="00F72556" w:rsidRDefault="004C01D3" w:rsidP="00EA060E">
            <w:pPr>
              <w:pStyle w:val="aff4"/>
              <w:rPr>
                <w:sz w:val="20"/>
              </w:rPr>
            </w:pPr>
          </w:p>
        </w:tc>
        <w:tc>
          <w:tcPr>
            <w:tcW w:w="1560" w:type="dxa"/>
          </w:tcPr>
          <w:p w14:paraId="3767BFB2" w14:textId="77777777" w:rsidR="004C01D3" w:rsidRPr="00F72556" w:rsidRDefault="004C01D3" w:rsidP="00EA060E">
            <w:pPr>
              <w:pStyle w:val="aff4"/>
              <w:rPr>
                <w:sz w:val="20"/>
              </w:rPr>
            </w:pPr>
          </w:p>
        </w:tc>
      </w:tr>
      <w:tr w:rsidR="004C01D3" w:rsidRPr="00F72556" w14:paraId="39E499B6" w14:textId="77777777" w:rsidTr="00EA060E">
        <w:tc>
          <w:tcPr>
            <w:tcW w:w="6232" w:type="dxa"/>
            <w:gridSpan w:val="3"/>
          </w:tcPr>
          <w:p w14:paraId="6BF81826" w14:textId="77777777" w:rsidR="004C01D3" w:rsidRPr="00F72556" w:rsidRDefault="004C01D3" w:rsidP="00EA060E">
            <w:pPr>
              <w:pStyle w:val="aff4"/>
              <w:jc w:val="center"/>
              <w:rPr>
                <w:b/>
                <w:sz w:val="20"/>
              </w:rPr>
            </w:pPr>
            <w:r w:rsidRPr="00F72556">
              <w:rPr>
                <w:b/>
                <w:sz w:val="20"/>
              </w:rPr>
              <w:t>ИТОГО</w:t>
            </w:r>
          </w:p>
        </w:tc>
        <w:tc>
          <w:tcPr>
            <w:tcW w:w="2263" w:type="dxa"/>
          </w:tcPr>
          <w:p w14:paraId="27C36BE2" w14:textId="77777777" w:rsidR="004C01D3" w:rsidRPr="00F72556" w:rsidRDefault="004C01D3" w:rsidP="00EA060E">
            <w:pPr>
              <w:pStyle w:val="aff4"/>
              <w:jc w:val="center"/>
              <w:rPr>
                <w:b/>
                <w:sz w:val="20"/>
              </w:rPr>
            </w:pPr>
            <w:r w:rsidRPr="00F72556">
              <w:rPr>
                <w:b/>
                <w:sz w:val="20"/>
              </w:rPr>
              <w:t>100%</w:t>
            </w:r>
          </w:p>
        </w:tc>
        <w:tc>
          <w:tcPr>
            <w:tcW w:w="1560" w:type="dxa"/>
          </w:tcPr>
          <w:p w14:paraId="0F0E7D2B" w14:textId="77777777" w:rsidR="004C01D3" w:rsidRPr="00F72556" w:rsidRDefault="004C01D3" w:rsidP="00EA060E">
            <w:pPr>
              <w:pStyle w:val="aff4"/>
              <w:jc w:val="center"/>
              <w:rPr>
                <w:b/>
                <w:sz w:val="20"/>
              </w:rPr>
            </w:pPr>
            <w:r w:rsidRPr="00F72556">
              <w:rPr>
                <w:b/>
                <w:sz w:val="20"/>
              </w:rPr>
              <w:t>Х</w:t>
            </w:r>
          </w:p>
        </w:tc>
      </w:tr>
    </w:tbl>
    <w:p w14:paraId="11E9B2B6" w14:textId="77777777" w:rsidR="004C01D3" w:rsidRDefault="004C01D3" w:rsidP="004C01D3">
      <w:pPr>
        <w:spacing w:after="0" w:line="240" w:lineRule="auto"/>
        <w:rPr>
          <w:rFonts w:ascii="Times New Roman" w:hAnsi="Times New Roman" w:cs="Times New Roman"/>
          <w:snapToGrid w:val="0"/>
          <w:lang w:eastAsia="ru-RU"/>
        </w:rPr>
      </w:pPr>
    </w:p>
    <w:p w14:paraId="4D79B08E" w14:textId="77777777" w:rsidR="004C01D3" w:rsidRPr="00770D4C" w:rsidRDefault="004C01D3" w:rsidP="004C01D3">
      <w:pPr>
        <w:spacing w:after="0" w:line="240" w:lineRule="auto"/>
        <w:rPr>
          <w:rFonts w:ascii="Times New Roman" w:hAnsi="Times New Roman" w:cs="Times New Roman"/>
          <w:snapToGrid w:val="0"/>
          <w:lang w:eastAsia="ru-RU"/>
        </w:rPr>
      </w:pPr>
      <w:r w:rsidRPr="00770D4C">
        <w:rPr>
          <w:rFonts w:ascii="Times New Roman" w:hAnsi="Times New Roman" w:cs="Times New Roman"/>
          <w:snapToGrid w:val="0"/>
          <w:lang w:eastAsia="ru-RU"/>
        </w:rPr>
        <w:t>____________________________________</w:t>
      </w:r>
    </w:p>
    <w:p w14:paraId="50771984" w14:textId="77777777" w:rsidR="004C01D3" w:rsidRPr="00930D78" w:rsidRDefault="004C01D3" w:rsidP="004C01D3">
      <w:pPr>
        <w:spacing w:after="0" w:line="240" w:lineRule="auto"/>
        <w:rPr>
          <w:rFonts w:ascii="Times New Roman" w:hAnsi="Times New Roman" w:cs="Times New Roman"/>
        </w:rPr>
      </w:pPr>
      <w:r w:rsidRPr="00930D78">
        <w:rPr>
          <w:rFonts w:ascii="Times New Roman" w:hAnsi="Times New Roman" w:cs="Times New Roman"/>
        </w:rPr>
        <w:t>(подпись, М.П.)</w:t>
      </w:r>
    </w:p>
    <w:p w14:paraId="041AC64E" w14:textId="77777777" w:rsidR="004C01D3" w:rsidRPr="00930D78" w:rsidRDefault="004C01D3" w:rsidP="004C01D3">
      <w:pPr>
        <w:spacing w:after="0" w:line="240" w:lineRule="auto"/>
        <w:rPr>
          <w:rFonts w:ascii="Times New Roman" w:hAnsi="Times New Roman" w:cs="Times New Roman"/>
        </w:rPr>
      </w:pPr>
      <w:r w:rsidRPr="00930D78">
        <w:rPr>
          <w:rFonts w:ascii="Times New Roman" w:hAnsi="Times New Roman" w:cs="Times New Roman"/>
        </w:rPr>
        <w:t>____________________________________</w:t>
      </w:r>
    </w:p>
    <w:p w14:paraId="123660A7" w14:textId="77777777" w:rsidR="004C01D3" w:rsidRDefault="004C01D3" w:rsidP="004C01D3">
      <w:pPr>
        <w:spacing w:after="0" w:line="240" w:lineRule="auto"/>
        <w:rPr>
          <w:rFonts w:ascii="Times New Roman" w:hAnsi="Times New Roman" w:cs="Times New Roman"/>
        </w:rPr>
      </w:pPr>
      <w:r w:rsidRPr="00930D78">
        <w:rPr>
          <w:rFonts w:ascii="Times New Roman" w:hAnsi="Times New Roman" w:cs="Times New Roman"/>
        </w:rPr>
        <w:t>(фамилия, имя, отчество подписавшего, должность)</w:t>
      </w:r>
    </w:p>
    <w:p w14:paraId="4B2690A1" w14:textId="77777777" w:rsidR="004C01D3" w:rsidRPr="00F72556" w:rsidRDefault="004C01D3" w:rsidP="004C01D3">
      <w:pPr>
        <w:spacing w:after="0" w:line="240" w:lineRule="auto"/>
        <w:rPr>
          <w:rFonts w:ascii="Times New Roman" w:hAnsi="Times New Roman" w:cs="Times New Roman"/>
          <w:color w:val="000000"/>
          <w:sz w:val="20"/>
        </w:rPr>
      </w:pPr>
    </w:p>
    <w:p w14:paraId="21873F8A" w14:textId="77777777" w:rsidR="004C01D3" w:rsidRPr="00F72556" w:rsidRDefault="004C01D3" w:rsidP="004C01D3">
      <w:pPr>
        <w:pBdr>
          <w:bottom w:val="single" w:sz="4" w:space="1" w:color="auto"/>
        </w:pBdr>
        <w:shd w:val="clear" w:color="auto" w:fill="E0E0E0"/>
        <w:ind w:right="21"/>
        <w:jc w:val="center"/>
        <w:rPr>
          <w:rFonts w:ascii="Times New Roman" w:hAnsi="Times New Roman" w:cs="Times New Roman"/>
          <w:sz w:val="20"/>
        </w:rPr>
      </w:pPr>
      <w:r w:rsidRPr="00F72556">
        <w:rPr>
          <w:rFonts w:ascii="Times New Roman" w:hAnsi="Times New Roman" w:cs="Times New Roman"/>
          <w:b/>
          <w:color w:val="000000"/>
          <w:spacing w:val="36"/>
          <w:sz w:val="20"/>
        </w:rPr>
        <w:t>конец формы</w:t>
      </w:r>
      <w:bookmarkStart w:id="1565" w:name="_Toc90385126"/>
      <w:bookmarkStart w:id="1566" w:name="_Toc93293103"/>
      <w:bookmarkStart w:id="1567" w:name="_Toc303255698"/>
      <w:bookmarkStart w:id="1568" w:name="_Toc526078584"/>
      <w:r>
        <w:rPr>
          <w:rFonts w:ascii="Times New Roman" w:hAnsi="Times New Roman" w:cs="Times New Roman"/>
          <w:b/>
          <w:color w:val="000000"/>
          <w:spacing w:val="36"/>
          <w:sz w:val="20"/>
        </w:rPr>
        <w:t xml:space="preserve"> </w:t>
      </w:r>
      <w:bookmarkEnd w:id="1565"/>
      <w:bookmarkEnd w:id="1566"/>
      <w:bookmarkEnd w:id="1567"/>
      <w:bookmarkEnd w:id="1568"/>
    </w:p>
    <w:p w14:paraId="5C9D5CCF" w14:textId="77777777" w:rsidR="004C01D3" w:rsidRPr="00F066B2" w:rsidRDefault="004C01D3" w:rsidP="004C01D3">
      <w:pPr>
        <w:spacing w:after="120" w:line="240" w:lineRule="auto"/>
        <w:jc w:val="both"/>
        <w:rPr>
          <w:rFonts w:ascii="Times New Roman" w:hAnsi="Times New Roman" w:cs="Times New Roman"/>
          <w:b/>
          <w:snapToGrid w:val="0"/>
        </w:rPr>
      </w:pPr>
      <w:bookmarkStart w:id="1569" w:name="_Toc529349223"/>
      <w:bookmarkStart w:id="1570" w:name="_Toc529948441"/>
      <w:r w:rsidRPr="00F066B2">
        <w:rPr>
          <w:rFonts w:ascii="Times New Roman" w:hAnsi="Times New Roman" w:cs="Times New Roman"/>
          <w:b/>
          <w:snapToGrid w:val="0"/>
        </w:rPr>
        <w:t>Инструкции по заполнению</w:t>
      </w:r>
      <w:bookmarkEnd w:id="1569"/>
      <w:bookmarkEnd w:id="1570"/>
    </w:p>
    <w:p w14:paraId="1BFE5C93" w14:textId="77777777" w:rsidR="004C01D3" w:rsidRPr="00F066B2" w:rsidRDefault="004C01D3" w:rsidP="006779A1">
      <w:pPr>
        <w:pStyle w:val="a7"/>
        <w:numPr>
          <w:ilvl w:val="0"/>
          <w:numId w:val="31"/>
        </w:numPr>
        <w:spacing w:after="60"/>
        <w:ind w:left="0" w:firstLine="0"/>
        <w:contextualSpacing w:val="0"/>
        <w:jc w:val="both"/>
        <w:rPr>
          <w:sz w:val="22"/>
        </w:rPr>
      </w:pPr>
      <w:bookmarkStart w:id="1571" w:name="_Toc529349224"/>
      <w:bookmarkStart w:id="1572" w:name="_Toc529948442"/>
      <w:r w:rsidRPr="00F066B2">
        <w:rPr>
          <w:sz w:val="22"/>
        </w:rPr>
        <w:t>Данная форма заполняется только в том случае, если предложение подается коллективным Участником закупки.</w:t>
      </w:r>
      <w:bookmarkEnd w:id="1571"/>
      <w:bookmarkEnd w:id="1572"/>
    </w:p>
    <w:p w14:paraId="0832320C" w14:textId="77777777" w:rsidR="004C01D3" w:rsidRPr="00F066B2" w:rsidRDefault="004C01D3" w:rsidP="006779A1">
      <w:pPr>
        <w:pStyle w:val="a7"/>
        <w:numPr>
          <w:ilvl w:val="0"/>
          <w:numId w:val="31"/>
        </w:numPr>
        <w:spacing w:after="60"/>
        <w:ind w:left="0" w:firstLine="0"/>
        <w:contextualSpacing w:val="0"/>
        <w:jc w:val="both"/>
        <w:rPr>
          <w:sz w:val="22"/>
        </w:rPr>
      </w:pPr>
      <w:bookmarkStart w:id="1573" w:name="_Toc529349225"/>
      <w:bookmarkStart w:id="1574" w:name="_Toc529948443"/>
      <w:r w:rsidRPr="00F066B2">
        <w:rPr>
          <w:sz w:val="22"/>
        </w:rPr>
        <w:t>Участник закупки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bookmarkEnd w:id="1573"/>
      <w:bookmarkEnd w:id="1574"/>
    </w:p>
    <w:p w14:paraId="08B6A425" w14:textId="77777777" w:rsidR="004C01D3" w:rsidRPr="00F066B2" w:rsidRDefault="004C01D3" w:rsidP="006779A1">
      <w:pPr>
        <w:pStyle w:val="a7"/>
        <w:numPr>
          <w:ilvl w:val="0"/>
          <w:numId w:val="31"/>
        </w:numPr>
        <w:spacing w:after="60"/>
        <w:ind w:left="0" w:firstLine="0"/>
        <w:contextualSpacing w:val="0"/>
        <w:jc w:val="both"/>
        <w:rPr>
          <w:sz w:val="22"/>
        </w:rPr>
      </w:pPr>
      <w:bookmarkStart w:id="1575" w:name="_Toc529349226"/>
      <w:bookmarkStart w:id="1576" w:name="_Toc529948444"/>
      <w:r w:rsidRPr="00F066B2">
        <w:rPr>
          <w:sz w:val="22"/>
        </w:rPr>
        <w:t>В данной форме лидер коллективного Участника закупки указывает:</w:t>
      </w:r>
      <w:bookmarkEnd w:id="1575"/>
      <w:bookmarkEnd w:id="1576"/>
    </w:p>
    <w:p w14:paraId="61C3D23E" w14:textId="77777777" w:rsidR="004C01D3" w:rsidRPr="00F066B2" w:rsidRDefault="004C01D3" w:rsidP="006779A1">
      <w:pPr>
        <w:pStyle w:val="a7"/>
        <w:numPr>
          <w:ilvl w:val="0"/>
          <w:numId w:val="34"/>
        </w:numPr>
        <w:spacing w:after="60"/>
        <w:contextualSpacing w:val="0"/>
        <w:jc w:val="both"/>
        <w:rPr>
          <w:sz w:val="22"/>
        </w:rPr>
      </w:pPr>
      <w:r w:rsidRPr="00F066B2">
        <w:rPr>
          <w:sz w:val="22"/>
        </w:rPr>
        <w:t xml:space="preserve">перечень </w:t>
      </w:r>
      <w:r>
        <w:rPr>
          <w:sz w:val="22"/>
        </w:rPr>
        <w:t>поставляемой</w:t>
      </w:r>
      <w:r w:rsidRPr="00F066B2">
        <w:rPr>
          <w:sz w:val="22"/>
        </w:rPr>
        <w:t xml:space="preserve"> каждой организацией </w:t>
      </w:r>
      <w:r>
        <w:rPr>
          <w:sz w:val="22"/>
        </w:rPr>
        <w:t>продукции</w:t>
      </w:r>
      <w:r w:rsidRPr="00F066B2">
        <w:rPr>
          <w:sz w:val="22"/>
        </w:rPr>
        <w:t>;</w:t>
      </w:r>
    </w:p>
    <w:p w14:paraId="30657435" w14:textId="77777777" w:rsidR="004C01D3" w:rsidRPr="00F066B2" w:rsidRDefault="004C01D3" w:rsidP="006779A1">
      <w:pPr>
        <w:pStyle w:val="a7"/>
        <w:numPr>
          <w:ilvl w:val="0"/>
          <w:numId w:val="34"/>
        </w:numPr>
        <w:spacing w:after="60"/>
        <w:contextualSpacing w:val="0"/>
        <w:jc w:val="both"/>
        <w:rPr>
          <w:sz w:val="22"/>
        </w:rPr>
      </w:pPr>
      <w:r w:rsidRPr="00F066B2">
        <w:rPr>
          <w:sz w:val="22"/>
        </w:rPr>
        <w:t xml:space="preserve">распределение стоимости </w:t>
      </w:r>
      <w:r>
        <w:rPr>
          <w:sz w:val="22"/>
        </w:rPr>
        <w:t>продукции</w:t>
      </w:r>
      <w:r w:rsidRPr="00F066B2">
        <w:rPr>
          <w:sz w:val="22"/>
        </w:rPr>
        <w:t xml:space="preserve"> в процентном выражении в соответствии с </w:t>
      </w:r>
      <w:r>
        <w:rPr>
          <w:sz w:val="22"/>
        </w:rPr>
        <w:t>Коммерческим предложением</w:t>
      </w:r>
      <w:r w:rsidRPr="00F066B2">
        <w:rPr>
          <w:sz w:val="22"/>
        </w:rPr>
        <w:t>, представляем</w:t>
      </w:r>
      <w:r>
        <w:rPr>
          <w:sz w:val="22"/>
        </w:rPr>
        <w:t>ым</w:t>
      </w:r>
      <w:r w:rsidRPr="00F066B2">
        <w:rPr>
          <w:sz w:val="22"/>
        </w:rPr>
        <w:t xml:space="preserve"> в составе ценового предложения, между всеми организациями, входящими в коллективного Участника закупки;</w:t>
      </w:r>
    </w:p>
    <w:p w14:paraId="3F27ED5F" w14:textId="77777777" w:rsidR="004C01D3" w:rsidRPr="00F066B2" w:rsidRDefault="004C01D3" w:rsidP="006779A1">
      <w:pPr>
        <w:pStyle w:val="a7"/>
        <w:numPr>
          <w:ilvl w:val="0"/>
          <w:numId w:val="34"/>
        </w:numPr>
        <w:spacing w:after="60"/>
        <w:contextualSpacing w:val="0"/>
        <w:jc w:val="both"/>
        <w:rPr>
          <w:sz w:val="22"/>
        </w:rPr>
      </w:pPr>
      <w:r w:rsidRPr="00F066B2">
        <w:rPr>
          <w:sz w:val="22"/>
        </w:rPr>
        <w:t xml:space="preserve">сроки </w:t>
      </w:r>
      <w:r>
        <w:rPr>
          <w:sz w:val="22"/>
        </w:rPr>
        <w:t>поставки продукции</w:t>
      </w:r>
      <w:r w:rsidRPr="00F066B2">
        <w:rPr>
          <w:sz w:val="22"/>
        </w:rPr>
        <w:t xml:space="preserve"> услуг отдельно для каждой из организаций, входящих в коллективного Участника закупки, в соответствии с </w:t>
      </w:r>
      <w:r>
        <w:rPr>
          <w:sz w:val="22"/>
        </w:rPr>
        <w:t>Коммерческим предложением</w:t>
      </w:r>
      <w:r w:rsidRPr="00F066B2">
        <w:rPr>
          <w:sz w:val="22"/>
        </w:rPr>
        <w:t>.</w:t>
      </w:r>
    </w:p>
    <w:p w14:paraId="79CA205D" w14:textId="77777777" w:rsidR="004C01D3" w:rsidRPr="004127F7" w:rsidRDefault="004C01D3" w:rsidP="004C01D3"/>
    <w:p w14:paraId="5A487B3B" w14:textId="77777777" w:rsidR="004C01D3" w:rsidRDefault="004C01D3" w:rsidP="004C01D3">
      <w:pPr>
        <w:rPr>
          <w:rFonts w:ascii="Times New Roman" w:eastAsia="Times New Roman" w:hAnsi="Times New Roman" w:cs="Times New Roman"/>
          <w:snapToGrid w:val="0"/>
          <w:szCs w:val="24"/>
          <w:lang w:eastAsia="ru-RU"/>
        </w:rPr>
      </w:pPr>
      <w:r>
        <w:rPr>
          <w:snapToGrid w:val="0"/>
        </w:rPr>
        <w:br w:type="page"/>
      </w:r>
    </w:p>
    <w:p w14:paraId="29AC728F" w14:textId="7DE8469C" w:rsidR="004C01D3" w:rsidRDefault="004C01D3" w:rsidP="006779A1">
      <w:pPr>
        <w:pStyle w:val="20"/>
        <w:numPr>
          <w:ilvl w:val="1"/>
          <w:numId w:val="13"/>
        </w:numPr>
        <w:tabs>
          <w:tab w:val="clear" w:pos="1134"/>
          <w:tab w:val="num" w:pos="567"/>
        </w:tabs>
        <w:spacing w:before="240" w:after="200" w:line="240" w:lineRule="auto"/>
        <w:ind w:left="567" w:hanging="567"/>
        <w:jc w:val="both"/>
        <w:rPr>
          <w:rFonts w:ascii="Times New Roman" w:hAnsi="Times New Roman" w:cs="Times New Roman"/>
          <w:b w:val="0"/>
          <w:color w:val="auto"/>
          <w:sz w:val="24"/>
        </w:rPr>
      </w:pPr>
      <w:bookmarkStart w:id="1577" w:name="_Toc536094763"/>
      <w:bookmarkStart w:id="1578" w:name="_Ref536191124"/>
      <w:bookmarkStart w:id="1579" w:name="_Toc20836821"/>
      <w:bookmarkStart w:id="1580" w:name="_Toc189224406"/>
      <w:bookmarkStart w:id="1581" w:name="_Toc535257955"/>
      <w:bookmarkStart w:id="1582" w:name="_Ref535875244"/>
      <w:r w:rsidRPr="004F0C04">
        <w:rPr>
          <w:rFonts w:ascii="Times New Roman" w:hAnsi="Times New Roman" w:cs="Times New Roman"/>
          <w:b w:val="0"/>
          <w:color w:val="auto"/>
          <w:sz w:val="24"/>
        </w:rPr>
        <w:lastRenderedPageBreak/>
        <w:t>Согласие с предлагаемыми условиями договора</w:t>
      </w:r>
      <w:r>
        <w:rPr>
          <w:rFonts w:ascii="Times New Roman" w:hAnsi="Times New Roman" w:cs="Times New Roman"/>
          <w:b w:val="0"/>
          <w:color w:val="auto"/>
          <w:sz w:val="24"/>
        </w:rPr>
        <w:t xml:space="preserve"> (</w:t>
      </w:r>
      <w:r w:rsidRPr="004F0C04">
        <w:rPr>
          <w:rFonts w:ascii="Times New Roman" w:hAnsi="Times New Roman" w:cs="Times New Roman"/>
          <w:color w:val="auto"/>
          <w:sz w:val="24"/>
        </w:rPr>
        <w:t>Форма 1</w:t>
      </w:r>
      <w:r>
        <w:rPr>
          <w:rFonts w:ascii="Times New Roman" w:hAnsi="Times New Roman" w:cs="Times New Roman"/>
          <w:color w:val="auto"/>
          <w:sz w:val="24"/>
        </w:rPr>
        <w:t>4</w:t>
      </w:r>
      <w:r>
        <w:rPr>
          <w:rFonts w:ascii="Times New Roman" w:hAnsi="Times New Roman" w:cs="Times New Roman"/>
          <w:b w:val="0"/>
          <w:color w:val="auto"/>
          <w:sz w:val="24"/>
        </w:rPr>
        <w:t>)</w:t>
      </w:r>
      <w:bookmarkEnd w:id="1577"/>
      <w:bookmarkEnd w:id="1578"/>
      <w:bookmarkEnd w:id="1579"/>
      <w:bookmarkEnd w:id="1580"/>
    </w:p>
    <w:p w14:paraId="0B0774C8" w14:textId="77777777" w:rsidR="0038073D" w:rsidRPr="00BF0E3F" w:rsidRDefault="0038073D" w:rsidP="0038073D">
      <w:pPr>
        <w:jc w:val="both"/>
        <w:rPr>
          <w:rFonts w:ascii="Times New Roman" w:hAnsi="Times New Roman" w:cs="Times New Roman"/>
        </w:rPr>
      </w:pPr>
      <w:bookmarkStart w:id="1583" w:name="_Hlk59548407"/>
      <w:r w:rsidRPr="00BF0E3F">
        <w:rPr>
          <w:rFonts w:ascii="Times New Roman" w:hAnsi="Times New Roman" w:cs="Times New Roman"/>
          <w:bCs/>
          <w:sz w:val="24"/>
          <w:szCs w:val="24"/>
          <w:shd w:val="clear" w:color="auto" w:fill="FFFF99"/>
        </w:rPr>
        <w:t>[</w:t>
      </w:r>
      <w:r w:rsidRPr="00BF0E3F">
        <w:rPr>
          <w:rFonts w:ascii="Times New Roman" w:hAnsi="Times New Roman" w:cs="Times New Roman"/>
          <w:b/>
          <w:i/>
          <w:iCs/>
          <w:sz w:val="24"/>
          <w:szCs w:val="24"/>
          <w:shd w:val="clear" w:color="auto" w:fill="FFFF99"/>
        </w:rPr>
        <w:t xml:space="preserve">Форма исключается, если в п. 19 РАЗДЕЛ 1 Извещения указано о </w:t>
      </w:r>
      <w:r w:rsidRPr="00BF0E3F">
        <w:rPr>
          <w:rFonts w:ascii="Times New Roman" w:hAnsi="Times New Roman" w:cs="Times New Roman"/>
          <w:b/>
          <w:i/>
          <w:iCs/>
          <w:sz w:val="24"/>
          <w:szCs w:val="24"/>
          <w:u w:val="single"/>
          <w:shd w:val="clear" w:color="auto" w:fill="FFFF99"/>
        </w:rPr>
        <w:t>возможности</w:t>
      </w:r>
      <w:r w:rsidRPr="00BF0E3F">
        <w:rPr>
          <w:rFonts w:ascii="Times New Roman" w:hAnsi="Times New Roman" w:cs="Times New Roman"/>
          <w:b/>
          <w:i/>
          <w:iCs/>
          <w:sz w:val="24"/>
          <w:szCs w:val="24"/>
          <w:shd w:val="clear" w:color="auto" w:fill="FFFF99"/>
        </w:rPr>
        <w:t xml:space="preserve"> подачи альтернативных (встречных) предложений</w:t>
      </w:r>
      <w:r w:rsidRPr="00BF0E3F">
        <w:rPr>
          <w:rFonts w:ascii="Times New Roman" w:hAnsi="Times New Roman" w:cs="Times New Roman"/>
          <w:bCs/>
          <w:sz w:val="24"/>
          <w:szCs w:val="24"/>
          <w:shd w:val="clear" w:color="auto" w:fill="FFFF99"/>
        </w:rPr>
        <w:t>]</w:t>
      </w:r>
      <w:bookmarkEnd w:id="1583"/>
    </w:p>
    <w:p w14:paraId="3817E21E" w14:textId="77777777" w:rsidR="0038073D" w:rsidRPr="00930D78" w:rsidRDefault="0038073D" w:rsidP="0038073D">
      <w:pPr>
        <w:pBdr>
          <w:top w:val="single" w:sz="4" w:space="1" w:color="auto"/>
        </w:pBdr>
        <w:shd w:val="clear" w:color="auto" w:fill="E0E0E0"/>
        <w:ind w:right="21"/>
        <w:jc w:val="center"/>
        <w:rPr>
          <w:rFonts w:ascii="Times New Roman" w:hAnsi="Times New Roman" w:cs="Times New Roman"/>
          <w:b/>
          <w:color w:val="000000"/>
          <w:spacing w:val="36"/>
        </w:rPr>
      </w:pPr>
      <w:r w:rsidRPr="00930D78">
        <w:rPr>
          <w:rFonts w:ascii="Times New Roman" w:hAnsi="Times New Roman" w:cs="Times New Roman"/>
          <w:b/>
          <w:color w:val="000000"/>
          <w:spacing w:val="36"/>
        </w:rPr>
        <w:t>начало формы</w:t>
      </w:r>
    </w:p>
    <w:p w14:paraId="074A5AFD" w14:textId="77777777" w:rsidR="0038073D" w:rsidRPr="00C4453C" w:rsidRDefault="0038073D" w:rsidP="0038073D">
      <w:pPr>
        <w:rPr>
          <w:rFonts w:ascii="Times New Roman" w:hAnsi="Times New Roman" w:cs="Times New Roman"/>
          <w:sz w:val="18"/>
        </w:rPr>
      </w:pPr>
      <w:r w:rsidRPr="00C4453C">
        <w:rPr>
          <w:rFonts w:ascii="Times New Roman" w:hAnsi="Times New Roman" w:cs="Times New Roman"/>
          <w:szCs w:val="26"/>
        </w:rPr>
        <w:t>Приложение №__ к письму о подаче оферты</w:t>
      </w:r>
      <w:r w:rsidRPr="00C4453C">
        <w:rPr>
          <w:rFonts w:ascii="Times New Roman" w:hAnsi="Times New Roman" w:cs="Times New Roman"/>
          <w:szCs w:val="26"/>
        </w:rPr>
        <w:br/>
        <w:t>от «____»_____________ года №_______</w:t>
      </w:r>
    </w:p>
    <w:p w14:paraId="4A915754" w14:textId="77777777" w:rsidR="0038073D" w:rsidRDefault="0038073D" w:rsidP="0038073D">
      <w:pPr>
        <w:spacing w:before="240" w:after="120"/>
        <w:jc w:val="center"/>
        <w:rPr>
          <w:rFonts w:ascii="Times New Roman" w:hAnsi="Times New Roman" w:cs="Times New Roman"/>
          <w:b/>
          <w:sz w:val="24"/>
        </w:rPr>
      </w:pPr>
    </w:p>
    <w:p w14:paraId="44D00CEE" w14:textId="77777777" w:rsidR="0038073D" w:rsidRPr="00930D78" w:rsidRDefault="0038073D" w:rsidP="0038073D">
      <w:pPr>
        <w:keepNext/>
        <w:keepLines/>
        <w:spacing w:before="240" w:after="120"/>
        <w:jc w:val="center"/>
        <w:rPr>
          <w:rFonts w:ascii="Times New Roman" w:hAnsi="Times New Roman" w:cs="Times New Roman"/>
          <w:b/>
        </w:rPr>
      </w:pPr>
      <w:r w:rsidRPr="000C2EF8">
        <w:rPr>
          <w:rFonts w:ascii="Times New Roman" w:hAnsi="Times New Roman" w:cs="Times New Roman"/>
          <w:b/>
          <w:sz w:val="24"/>
        </w:rPr>
        <w:t>Согласие с предлагаемыми условиями договора</w:t>
      </w:r>
    </w:p>
    <w:p w14:paraId="7C8CD103" w14:textId="77777777" w:rsidR="0038073D" w:rsidRDefault="0038073D" w:rsidP="0038073D">
      <w:pPr>
        <w:keepNext/>
        <w:keepLines/>
        <w:widowControl w:val="0"/>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p>
    <w:p w14:paraId="413B5607" w14:textId="69C49923" w:rsidR="0038073D" w:rsidRPr="009B0206" w:rsidRDefault="0038073D" w:rsidP="0038073D">
      <w:pPr>
        <w:widowControl w:val="0"/>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bookmarkStart w:id="1584" w:name="_Hlk59526246"/>
      <w:r w:rsidRPr="000C2EF8">
        <w:rPr>
          <w:rFonts w:ascii="Times New Roman" w:eastAsia="Times New Roman" w:hAnsi="Times New Roman" w:cs="Times New Roman"/>
          <w:sz w:val="24"/>
          <w:szCs w:val="24"/>
          <w:lang w:eastAsia="ru-RU"/>
        </w:rPr>
        <w:t xml:space="preserve">Изучив представленный текст проекта договора, согласно </w:t>
      </w:r>
      <w:r w:rsidR="00AD32FB">
        <w:rPr>
          <w:rFonts w:ascii="Times New Roman" w:eastAsia="Times New Roman" w:hAnsi="Times New Roman" w:cs="Times New Roman"/>
          <w:sz w:val="24"/>
          <w:szCs w:val="24"/>
          <w:lang w:eastAsia="ru-RU"/>
        </w:rPr>
        <w:t>Извещения</w:t>
      </w:r>
      <w:r w:rsidRPr="000C2EF8">
        <w:rPr>
          <w:rFonts w:ascii="Times New Roman" w:eastAsia="Times New Roman" w:hAnsi="Times New Roman" w:cs="Times New Roman"/>
          <w:sz w:val="24"/>
          <w:szCs w:val="24"/>
          <w:lang w:eastAsia="ru-RU"/>
        </w:rPr>
        <w:t xml:space="preserve"> о закупке на </w:t>
      </w:r>
      <w:r>
        <w:rPr>
          <w:rFonts w:ascii="Times New Roman" w:eastAsia="Times New Roman" w:hAnsi="Times New Roman" w:cs="Times New Roman"/>
          <w:sz w:val="24"/>
          <w:szCs w:val="24"/>
          <w:lang w:eastAsia="ru-RU"/>
        </w:rPr>
        <w:t xml:space="preserve">право заключения договора на </w:t>
      </w:r>
      <w:r w:rsidRPr="000C2EF8">
        <w:rPr>
          <w:rFonts w:ascii="Times New Roman" w:eastAsia="Times New Roman" w:hAnsi="Times New Roman" w:cs="Times New Roman"/>
          <w:sz w:val="24"/>
          <w:szCs w:val="24"/>
          <w:lang w:eastAsia="ru-RU"/>
        </w:rPr>
        <w:t>_____________________ (</w:t>
      </w:r>
      <w:r w:rsidRPr="003748CF">
        <w:rPr>
          <w:rFonts w:ascii="Times New Roman" w:eastAsia="Times New Roman" w:hAnsi="Times New Roman" w:cs="Times New Roman"/>
          <w:i/>
          <w:sz w:val="24"/>
          <w:szCs w:val="24"/>
          <w:lang w:eastAsia="ru-RU"/>
        </w:rPr>
        <w:t>предмет договора в строгом соответствии с п.4</w:t>
      </w:r>
      <w:r>
        <w:rPr>
          <w:rFonts w:ascii="Times New Roman" w:eastAsia="Times New Roman" w:hAnsi="Times New Roman" w:cs="Times New Roman"/>
          <w:i/>
          <w:sz w:val="24"/>
          <w:szCs w:val="24"/>
          <w:lang w:eastAsia="ru-RU"/>
        </w:rPr>
        <w:t xml:space="preserve"> РАЗДЕЛ 1</w:t>
      </w:r>
      <w:r w:rsidRPr="003748CF">
        <w:rPr>
          <w:rFonts w:ascii="Times New Roman" w:eastAsia="Times New Roman" w:hAnsi="Times New Roman" w:cs="Times New Roman"/>
          <w:i/>
          <w:sz w:val="24"/>
          <w:szCs w:val="24"/>
          <w:lang w:eastAsia="ru-RU"/>
        </w:rPr>
        <w:t xml:space="preserve"> Извещения о закупке</w:t>
      </w:r>
      <w:r w:rsidRPr="000C2EF8">
        <w:rPr>
          <w:rFonts w:ascii="Times New Roman" w:eastAsia="Times New Roman" w:hAnsi="Times New Roman" w:cs="Times New Roman"/>
          <w:sz w:val="24"/>
          <w:szCs w:val="24"/>
          <w:lang w:eastAsia="ru-RU"/>
        </w:rPr>
        <w:t>), _________________ (</w:t>
      </w:r>
      <w:r w:rsidRPr="000C2EF8">
        <w:rPr>
          <w:rFonts w:ascii="Times New Roman" w:eastAsia="Times New Roman" w:hAnsi="Times New Roman" w:cs="Times New Roman"/>
          <w:i/>
          <w:sz w:val="24"/>
          <w:szCs w:val="24"/>
          <w:lang w:eastAsia="ru-RU"/>
        </w:rPr>
        <w:t>наименование Участника закупки</w:t>
      </w:r>
      <w:r w:rsidRPr="000C2EF8">
        <w:rPr>
          <w:rFonts w:ascii="Times New Roman" w:eastAsia="Times New Roman" w:hAnsi="Times New Roman" w:cs="Times New Roman"/>
          <w:sz w:val="24"/>
          <w:szCs w:val="24"/>
          <w:lang w:eastAsia="ru-RU"/>
        </w:rPr>
        <w:t>) подтверждает согласие с предложенным текстом проекта договора и подтверждает готовность к его подписанию в течение 20 (двадцати) дней с момента официального уведомления об итогах закупки.</w:t>
      </w:r>
      <w:bookmarkEnd w:id="1584"/>
    </w:p>
    <w:tbl>
      <w:tblPr>
        <w:tblStyle w:val="2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8073D" w:rsidRPr="00930D78" w14:paraId="7A179D10" w14:textId="77777777" w:rsidTr="009A5F4E">
        <w:tc>
          <w:tcPr>
            <w:tcW w:w="4644" w:type="dxa"/>
          </w:tcPr>
          <w:p w14:paraId="1C6020CA" w14:textId="77777777" w:rsidR="0038073D" w:rsidRPr="00930D78" w:rsidRDefault="0038073D" w:rsidP="009A5F4E">
            <w:pPr>
              <w:jc w:val="center"/>
              <w:rPr>
                <w:rFonts w:ascii="Times New Roman" w:hAnsi="Times New Roman" w:cs="Times New Roman"/>
                <w:sz w:val="26"/>
                <w:szCs w:val="26"/>
              </w:rPr>
            </w:pPr>
            <w:r w:rsidRPr="00930D78">
              <w:rPr>
                <w:rFonts w:ascii="Times New Roman" w:hAnsi="Times New Roman" w:cs="Times New Roman"/>
                <w:sz w:val="26"/>
                <w:szCs w:val="26"/>
              </w:rPr>
              <w:t>__________________________________</w:t>
            </w:r>
          </w:p>
          <w:p w14:paraId="2ED69B7B" w14:textId="77777777" w:rsidR="0038073D" w:rsidRPr="00930D78" w:rsidRDefault="0038073D" w:rsidP="009A5F4E">
            <w:pPr>
              <w:tabs>
                <w:tab w:val="left" w:pos="34"/>
              </w:tabs>
              <w:jc w:val="center"/>
              <w:rPr>
                <w:rFonts w:ascii="Times New Roman" w:hAnsi="Times New Roman" w:cs="Times New Roman"/>
                <w:sz w:val="26"/>
                <w:szCs w:val="26"/>
                <w:vertAlign w:val="superscript"/>
              </w:rPr>
            </w:pPr>
            <w:r w:rsidRPr="00930D78">
              <w:rPr>
                <w:rFonts w:ascii="Times New Roman" w:hAnsi="Times New Roman" w:cs="Times New Roman"/>
                <w:sz w:val="26"/>
                <w:szCs w:val="26"/>
                <w:vertAlign w:val="superscript"/>
              </w:rPr>
              <w:t>(подпись, М.П.)</w:t>
            </w:r>
          </w:p>
        </w:tc>
      </w:tr>
      <w:tr w:rsidR="0038073D" w:rsidRPr="00930D78" w14:paraId="4685104C" w14:textId="77777777" w:rsidTr="009A5F4E">
        <w:tc>
          <w:tcPr>
            <w:tcW w:w="4644" w:type="dxa"/>
          </w:tcPr>
          <w:p w14:paraId="76F177C7" w14:textId="77777777" w:rsidR="0038073D" w:rsidRPr="00930D78" w:rsidRDefault="0038073D" w:rsidP="009A5F4E">
            <w:pPr>
              <w:jc w:val="center"/>
              <w:rPr>
                <w:rFonts w:ascii="Times New Roman" w:hAnsi="Times New Roman" w:cs="Times New Roman"/>
                <w:sz w:val="26"/>
                <w:szCs w:val="26"/>
              </w:rPr>
            </w:pPr>
            <w:r w:rsidRPr="00930D78">
              <w:rPr>
                <w:rFonts w:ascii="Times New Roman" w:hAnsi="Times New Roman" w:cs="Times New Roman"/>
                <w:sz w:val="26"/>
                <w:szCs w:val="26"/>
              </w:rPr>
              <w:t>__________________________________</w:t>
            </w:r>
          </w:p>
          <w:p w14:paraId="288D0EFF" w14:textId="77777777" w:rsidR="0038073D" w:rsidRPr="00930D78" w:rsidRDefault="0038073D" w:rsidP="009A5F4E">
            <w:pPr>
              <w:tabs>
                <w:tab w:val="left" w:pos="4428"/>
              </w:tabs>
              <w:spacing w:after="120"/>
              <w:jc w:val="center"/>
              <w:rPr>
                <w:rFonts w:ascii="Times New Roman" w:hAnsi="Times New Roman" w:cs="Times New Roman"/>
                <w:sz w:val="26"/>
                <w:szCs w:val="26"/>
                <w:vertAlign w:val="superscript"/>
              </w:rPr>
            </w:pPr>
            <w:r w:rsidRPr="00930D78">
              <w:rPr>
                <w:rFonts w:ascii="Times New Roman" w:hAnsi="Times New Roman" w:cs="Times New Roman"/>
                <w:sz w:val="26"/>
                <w:szCs w:val="26"/>
                <w:vertAlign w:val="superscript"/>
              </w:rPr>
              <w:t>(фамилия, имя, от</w:t>
            </w:r>
            <w:r>
              <w:rPr>
                <w:rFonts w:ascii="Times New Roman" w:hAnsi="Times New Roman" w:cs="Times New Roman"/>
                <w:sz w:val="26"/>
                <w:szCs w:val="26"/>
                <w:vertAlign w:val="superscript"/>
              </w:rPr>
              <w:t>чество подписавшего, должность)</w:t>
            </w:r>
          </w:p>
        </w:tc>
      </w:tr>
    </w:tbl>
    <w:p w14:paraId="79CF0E45" w14:textId="77777777" w:rsidR="0038073D" w:rsidRPr="00930D78" w:rsidRDefault="0038073D" w:rsidP="0038073D">
      <w:pPr>
        <w:pBdr>
          <w:bottom w:val="single" w:sz="4" w:space="1" w:color="auto"/>
        </w:pBdr>
        <w:shd w:val="clear" w:color="auto" w:fill="E0E0E0"/>
        <w:ind w:right="21"/>
        <w:jc w:val="center"/>
        <w:rPr>
          <w:rFonts w:ascii="Times New Roman" w:hAnsi="Times New Roman" w:cs="Times New Roman"/>
          <w:b/>
          <w:color w:val="000000"/>
          <w:spacing w:val="36"/>
        </w:rPr>
      </w:pPr>
      <w:r w:rsidRPr="00930D78">
        <w:rPr>
          <w:rFonts w:ascii="Times New Roman" w:hAnsi="Times New Roman" w:cs="Times New Roman"/>
          <w:b/>
          <w:color w:val="000000"/>
          <w:spacing w:val="36"/>
        </w:rPr>
        <w:t>конец формы</w:t>
      </w:r>
    </w:p>
    <w:p w14:paraId="17636508" w14:textId="77777777" w:rsidR="0038073D" w:rsidRPr="00DC16F2" w:rsidRDefault="0038073D" w:rsidP="0038073D">
      <w:pPr>
        <w:spacing w:after="60" w:line="240" w:lineRule="auto"/>
        <w:jc w:val="both"/>
        <w:rPr>
          <w:rFonts w:ascii="Times New Roman" w:hAnsi="Times New Roman" w:cs="Times New Roman"/>
          <w:b/>
          <w:snapToGrid w:val="0"/>
        </w:rPr>
      </w:pPr>
      <w:r w:rsidRPr="00DC16F2">
        <w:rPr>
          <w:rFonts w:ascii="Times New Roman" w:hAnsi="Times New Roman" w:cs="Times New Roman"/>
          <w:b/>
          <w:snapToGrid w:val="0"/>
        </w:rPr>
        <w:t>Инструкции по заполнению</w:t>
      </w:r>
    </w:p>
    <w:p w14:paraId="5B27900A" w14:textId="77777777" w:rsidR="0038073D" w:rsidRDefault="0038073D" w:rsidP="006779A1">
      <w:pPr>
        <w:pStyle w:val="a7"/>
        <w:numPr>
          <w:ilvl w:val="0"/>
          <w:numId w:val="32"/>
        </w:numPr>
        <w:spacing w:after="60"/>
        <w:ind w:left="0" w:firstLine="0"/>
        <w:contextualSpacing w:val="0"/>
        <w:jc w:val="both"/>
        <w:rPr>
          <w:sz w:val="22"/>
        </w:rPr>
      </w:pPr>
      <w:bookmarkStart w:id="1585" w:name="_Hlk59548447"/>
      <w:r w:rsidRPr="00DC2F5A">
        <w:rPr>
          <w:sz w:val="22"/>
        </w:rPr>
        <w:t>Участник закупки приводит номер и дату письма о подаче оферты, приложением к которому является данная форма.</w:t>
      </w:r>
    </w:p>
    <w:p w14:paraId="17CDA8F3" w14:textId="77777777" w:rsidR="0038073D" w:rsidRDefault="0038073D" w:rsidP="006779A1">
      <w:pPr>
        <w:pStyle w:val="a7"/>
        <w:numPr>
          <w:ilvl w:val="0"/>
          <w:numId w:val="32"/>
        </w:numPr>
        <w:spacing w:after="60"/>
        <w:ind w:left="0" w:firstLine="0"/>
        <w:contextualSpacing w:val="0"/>
        <w:jc w:val="both"/>
        <w:rPr>
          <w:sz w:val="22"/>
        </w:rPr>
      </w:pPr>
      <w:r w:rsidRPr="0075604D">
        <w:rPr>
          <w:snapToGrid w:val="0"/>
          <w:sz w:val="22"/>
        </w:rPr>
        <w:t>Участник закупки указывает предмет договора в строгом соответствии с п.4 Извещения о закупке</w:t>
      </w:r>
      <w:r>
        <w:rPr>
          <w:snapToGrid w:val="0"/>
          <w:sz w:val="22"/>
        </w:rPr>
        <w:t>.</w:t>
      </w:r>
    </w:p>
    <w:p w14:paraId="47D73989" w14:textId="77777777" w:rsidR="0038073D" w:rsidRDefault="0038073D" w:rsidP="006779A1">
      <w:pPr>
        <w:pStyle w:val="a7"/>
        <w:numPr>
          <w:ilvl w:val="0"/>
          <w:numId w:val="32"/>
        </w:numPr>
        <w:spacing w:after="60"/>
        <w:ind w:left="0" w:firstLine="0"/>
        <w:contextualSpacing w:val="0"/>
        <w:jc w:val="both"/>
        <w:rPr>
          <w:sz w:val="22"/>
        </w:rPr>
      </w:pPr>
      <w:r w:rsidRPr="00DC2F5A">
        <w:rPr>
          <w:sz w:val="22"/>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6C70CA5" w14:textId="77777777" w:rsidR="0038073D" w:rsidRDefault="0038073D" w:rsidP="006779A1">
      <w:pPr>
        <w:pStyle w:val="a7"/>
        <w:numPr>
          <w:ilvl w:val="0"/>
          <w:numId w:val="32"/>
        </w:numPr>
        <w:spacing w:after="60"/>
        <w:ind w:left="0" w:firstLine="0"/>
        <w:contextualSpacing w:val="0"/>
        <w:jc w:val="both"/>
        <w:rPr>
          <w:sz w:val="22"/>
        </w:rPr>
      </w:pPr>
      <w:r>
        <w:rPr>
          <w:sz w:val="22"/>
        </w:rPr>
        <w:t>Отсутствие в предложении Участника Согласия, оформленного по форме заказчика, влечет отклонение заявки участника.</w:t>
      </w:r>
    </w:p>
    <w:p w14:paraId="7A93BD40" w14:textId="3D3CE18B" w:rsidR="004C01D3" w:rsidRDefault="0038073D" w:rsidP="006779A1">
      <w:pPr>
        <w:pStyle w:val="a7"/>
        <w:numPr>
          <w:ilvl w:val="0"/>
          <w:numId w:val="32"/>
        </w:numPr>
        <w:spacing w:after="60"/>
        <w:ind w:left="0" w:firstLine="0"/>
        <w:contextualSpacing w:val="0"/>
        <w:jc w:val="both"/>
      </w:pPr>
      <w:r>
        <w:rPr>
          <w:snapToGrid w:val="0"/>
          <w:sz w:val="22"/>
        </w:rPr>
        <w:t>Документ</w:t>
      </w:r>
      <w:r w:rsidRPr="00E47CDF">
        <w:rPr>
          <w:snapToGrid w:val="0"/>
          <w:sz w:val="22"/>
        </w:rPr>
        <w:t xml:space="preserve"> долж</w:t>
      </w:r>
      <w:r>
        <w:rPr>
          <w:snapToGrid w:val="0"/>
          <w:sz w:val="22"/>
        </w:rPr>
        <w:t>е</w:t>
      </w:r>
      <w:r w:rsidRPr="00E47CDF">
        <w:rPr>
          <w:snapToGrid w:val="0"/>
          <w:sz w:val="22"/>
        </w:rPr>
        <w:t>н быть подписан</w:t>
      </w:r>
      <w:r>
        <w:rPr>
          <w:snapToGrid w:val="0"/>
          <w:sz w:val="22"/>
        </w:rPr>
        <w:t>,</w:t>
      </w:r>
      <w:r w:rsidRPr="00E47CDF">
        <w:rPr>
          <w:snapToGrid w:val="0"/>
          <w:sz w:val="22"/>
        </w:rPr>
        <w:t xml:space="preserve"> и скреплен печатью</w:t>
      </w:r>
      <w:r>
        <w:rPr>
          <w:snapToGrid w:val="0"/>
          <w:sz w:val="22"/>
        </w:rPr>
        <w:t>.</w:t>
      </w:r>
      <w:bookmarkEnd w:id="1585"/>
      <w:r w:rsidR="004C01D3">
        <w:br w:type="page"/>
      </w:r>
    </w:p>
    <w:p w14:paraId="10D03105" w14:textId="7A595185" w:rsidR="004C01D3" w:rsidRDefault="004C01D3" w:rsidP="006779A1">
      <w:pPr>
        <w:pStyle w:val="20"/>
        <w:numPr>
          <w:ilvl w:val="1"/>
          <w:numId w:val="13"/>
        </w:numPr>
        <w:tabs>
          <w:tab w:val="clear" w:pos="1134"/>
          <w:tab w:val="num" w:pos="567"/>
        </w:tabs>
        <w:spacing w:before="240" w:after="200" w:line="240" w:lineRule="auto"/>
        <w:ind w:left="567" w:hanging="567"/>
        <w:jc w:val="both"/>
        <w:rPr>
          <w:rFonts w:ascii="Times New Roman" w:hAnsi="Times New Roman" w:cs="Times New Roman"/>
          <w:b w:val="0"/>
          <w:color w:val="auto"/>
          <w:sz w:val="24"/>
        </w:rPr>
      </w:pPr>
      <w:bookmarkStart w:id="1586" w:name="_Ref535241876"/>
      <w:bookmarkStart w:id="1587" w:name="_Toc535257956"/>
      <w:bookmarkStart w:id="1588" w:name="_Toc20836822"/>
      <w:bookmarkStart w:id="1589" w:name="_Toc189224407"/>
      <w:bookmarkEnd w:id="1581"/>
      <w:bookmarkEnd w:id="1582"/>
      <w:r w:rsidRPr="003243C4">
        <w:rPr>
          <w:rFonts w:ascii="Times New Roman" w:hAnsi="Times New Roman" w:cs="Times New Roman"/>
          <w:b w:val="0"/>
          <w:color w:val="auto"/>
          <w:sz w:val="24"/>
        </w:rPr>
        <w:lastRenderedPageBreak/>
        <w:t>Декларация о соответствии Участника установленным требованиям</w:t>
      </w:r>
      <w:r w:rsidRPr="00930D78">
        <w:rPr>
          <w:rFonts w:ascii="Times New Roman" w:hAnsi="Times New Roman" w:cs="Times New Roman"/>
          <w:b w:val="0"/>
          <w:color w:val="auto"/>
          <w:sz w:val="24"/>
        </w:rPr>
        <w:t xml:space="preserve"> (</w:t>
      </w:r>
      <w:r w:rsidRPr="006F1E52">
        <w:rPr>
          <w:rFonts w:ascii="Times New Roman" w:hAnsi="Times New Roman" w:cs="Times New Roman"/>
          <w:color w:val="auto"/>
          <w:sz w:val="24"/>
        </w:rPr>
        <w:t>Форма 1</w:t>
      </w:r>
      <w:r>
        <w:rPr>
          <w:rFonts w:ascii="Times New Roman" w:hAnsi="Times New Roman" w:cs="Times New Roman"/>
          <w:color w:val="auto"/>
          <w:sz w:val="24"/>
        </w:rPr>
        <w:t>5</w:t>
      </w:r>
      <w:r w:rsidRPr="00930D78">
        <w:rPr>
          <w:rFonts w:ascii="Times New Roman" w:hAnsi="Times New Roman" w:cs="Times New Roman"/>
          <w:b w:val="0"/>
          <w:color w:val="auto"/>
          <w:sz w:val="24"/>
        </w:rPr>
        <w:t>)</w:t>
      </w:r>
      <w:bookmarkEnd w:id="1586"/>
      <w:bookmarkEnd w:id="1587"/>
      <w:bookmarkEnd w:id="1588"/>
      <w:bookmarkEnd w:id="1589"/>
    </w:p>
    <w:p w14:paraId="1DF54E88" w14:textId="77777777" w:rsidR="004C01D3" w:rsidRPr="00930D78" w:rsidRDefault="004C01D3" w:rsidP="004C01D3">
      <w:pPr>
        <w:pBdr>
          <w:top w:val="single" w:sz="4" w:space="1" w:color="auto"/>
        </w:pBdr>
        <w:shd w:val="clear" w:color="auto" w:fill="E0E0E0"/>
        <w:ind w:right="21"/>
        <w:jc w:val="center"/>
        <w:rPr>
          <w:rFonts w:ascii="Times New Roman" w:hAnsi="Times New Roman" w:cs="Times New Roman"/>
          <w:b/>
          <w:color w:val="000000"/>
          <w:spacing w:val="36"/>
        </w:rPr>
      </w:pPr>
      <w:r w:rsidRPr="00930D78">
        <w:rPr>
          <w:rFonts w:ascii="Times New Roman" w:hAnsi="Times New Roman" w:cs="Times New Roman"/>
          <w:b/>
          <w:color w:val="000000"/>
          <w:spacing w:val="36"/>
        </w:rPr>
        <w:t>начало формы</w:t>
      </w:r>
    </w:p>
    <w:p w14:paraId="66D27658" w14:textId="77777777" w:rsidR="004C01D3" w:rsidRPr="00431C65" w:rsidRDefault="004C01D3" w:rsidP="004C01D3">
      <w:pPr>
        <w:spacing w:after="120"/>
        <w:rPr>
          <w:rFonts w:ascii="Times New Roman" w:hAnsi="Times New Roman" w:cs="Times New Roman"/>
          <w:sz w:val="18"/>
          <w:szCs w:val="18"/>
        </w:rPr>
      </w:pPr>
      <w:r w:rsidRPr="00431C65">
        <w:rPr>
          <w:rFonts w:ascii="Times New Roman" w:hAnsi="Times New Roman" w:cs="Times New Roman"/>
        </w:rPr>
        <w:t>Приложение №__ к письму о подаче оферты</w:t>
      </w:r>
      <w:r w:rsidRPr="00431C65">
        <w:rPr>
          <w:rFonts w:ascii="Times New Roman" w:hAnsi="Times New Roman" w:cs="Times New Roman"/>
        </w:rPr>
        <w:br/>
        <w:t>от «____»_____________ года №_______</w:t>
      </w:r>
    </w:p>
    <w:p w14:paraId="3312FDFD" w14:textId="77777777" w:rsidR="004C01D3" w:rsidRPr="003243C4" w:rsidRDefault="004C01D3" w:rsidP="004C01D3">
      <w:pPr>
        <w:spacing w:before="240" w:after="120"/>
        <w:jc w:val="center"/>
        <w:rPr>
          <w:rFonts w:ascii="Times New Roman" w:hAnsi="Times New Roman" w:cs="Times New Roman"/>
          <w:b/>
          <w:sz w:val="24"/>
        </w:rPr>
      </w:pPr>
      <w:r w:rsidRPr="003243C4">
        <w:rPr>
          <w:rFonts w:ascii="Times New Roman" w:hAnsi="Times New Roman" w:cs="Times New Roman"/>
          <w:b/>
          <w:sz w:val="24"/>
        </w:rPr>
        <w:t>Декларация о соответствии Участника закупки установленным требованиям</w:t>
      </w:r>
    </w:p>
    <w:p w14:paraId="7AA69B96" w14:textId="77777777" w:rsidR="004C01D3" w:rsidRPr="00EB4A76" w:rsidRDefault="004C01D3" w:rsidP="004C01D3">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18"/>
          <w:szCs w:val="24"/>
          <w:lang w:eastAsia="ru-RU"/>
        </w:rPr>
      </w:pPr>
    </w:p>
    <w:bookmarkEnd w:id="1415"/>
    <w:p w14:paraId="0297F930" w14:textId="48D1F2E3" w:rsidR="00431C65" w:rsidRDefault="00431C65" w:rsidP="00431C65">
      <w:pPr>
        <w:widowControl w:val="0"/>
        <w:tabs>
          <w:tab w:val="left" w:pos="426"/>
        </w:tabs>
        <w:autoSpaceDE w:val="0"/>
        <w:autoSpaceDN w:val="0"/>
        <w:adjustRightInd w:val="0"/>
        <w:spacing w:after="60" w:line="240" w:lineRule="auto"/>
        <w:ind w:left="57"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Настоящим подтверждаем, что ____________________(наименование Участника) соответствует приведенным ниже требованиям на дату подачи заявки на участие в процедуре закупки:</w:t>
      </w:r>
    </w:p>
    <w:p w14:paraId="1B3F6023" w14:textId="77777777" w:rsidR="00431C65" w:rsidRDefault="00431C65" w:rsidP="006779A1">
      <w:pPr>
        <w:pStyle w:val="a7"/>
        <w:keepNext/>
        <w:keepLines/>
        <w:numPr>
          <w:ilvl w:val="0"/>
          <w:numId w:val="33"/>
        </w:numPr>
        <w:spacing w:after="60"/>
        <w:ind w:left="0" w:firstLine="851"/>
        <w:contextualSpacing w:val="0"/>
        <w:jc w:val="both"/>
      </w:pPr>
      <w:bookmarkStart w:id="1590" w:name="_Hlk59548667"/>
      <w:r>
        <w:t>соответствует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6957CCF2" w14:textId="77777777" w:rsidR="00431C65" w:rsidRDefault="00431C65" w:rsidP="006779A1">
      <w:pPr>
        <w:pStyle w:val="a7"/>
        <w:keepNext/>
        <w:keepLines/>
        <w:numPr>
          <w:ilvl w:val="0"/>
          <w:numId w:val="33"/>
        </w:numPr>
        <w:spacing w:after="60"/>
        <w:ind w:left="0" w:firstLine="851"/>
        <w:contextualSpacing w:val="0"/>
        <w:jc w:val="both"/>
      </w:pPr>
      <w:r>
        <w:t>отсутствует процесс ликвидации и процедура банкротства Участника;</w:t>
      </w:r>
    </w:p>
    <w:p w14:paraId="685E5387" w14:textId="77777777" w:rsidR="00431C65" w:rsidRDefault="00431C65" w:rsidP="006779A1">
      <w:pPr>
        <w:pStyle w:val="a7"/>
        <w:keepNext/>
        <w:keepLines/>
        <w:numPr>
          <w:ilvl w:val="0"/>
          <w:numId w:val="33"/>
        </w:numPr>
        <w:spacing w:after="60"/>
        <w:ind w:left="0" w:firstLine="851"/>
        <w:contextualSpacing w:val="0"/>
        <w:jc w:val="both"/>
      </w:pPr>
      <w:r>
        <w:t>деятельность Участника не приостановлена в порядке, предусмотренном Кодексом Российской Федерации об административных нарушениях, на день подачи заявки;</w:t>
      </w:r>
    </w:p>
    <w:p w14:paraId="05B7464D" w14:textId="77777777" w:rsidR="00431C65" w:rsidRDefault="00431C65" w:rsidP="006779A1">
      <w:pPr>
        <w:pStyle w:val="a7"/>
        <w:keepNext/>
        <w:keepLines/>
        <w:numPr>
          <w:ilvl w:val="0"/>
          <w:numId w:val="33"/>
        </w:numPr>
        <w:spacing w:after="60"/>
        <w:ind w:left="0" w:firstLine="851"/>
        <w:contextualSpacing w:val="0"/>
        <w:jc w:val="both"/>
      </w:pPr>
      <w:r>
        <w:t>отсутствие сведений об Участнике и его соисполнителях (субподрядчиках)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p>
    <w:p w14:paraId="6310ACCC" w14:textId="77777777" w:rsidR="00431C65" w:rsidRDefault="00431C65" w:rsidP="006779A1">
      <w:pPr>
        <w:pStyle w:val="a7"/>
        <w:keepNext/>
        <w:keepLines/>
        <w:numPr>
          <w:ilvl w:val="0"/>
          <w:numId w:val="33"/>
        </w:numPr>
        <w:spacing w:after="60"/>
        <w:ind w:left="0" w:firstLine="851"/>
        <w:contextualSpacing w:val="0"/>
        <w:jc w:val="both"/>
      </w:pPr>
      <w:r>
        <w:t>сведения, размещенные в ЕГРЮЛ, являются достоверными;</w:t>
      </w:r>
    </w:p>
    <w:p w14:paraId="11C1EA20" w14:textId="77777777" w:rsidR="00431C65" w:rsidRDefault="00431C65" w:rsidP="006779A1">
      <w:pPr>
        <w:pStyle w:val="a7"/>
        <w:keepNext/>
        <w:keepLines/>
        <w:numPr>
          <w:ilvl w:val="0"/>
          <w:numId w:val="33"/>
        </w:numPr>
        <w:spacing w:after="60"/>
        <w:ind w:left="0" w:firstLine="851"/>
        <w:contextualSpacing w:val="0"/>
        <w:jc w:val="both"/>
      </w:pPr>
      <w:r>
        <w:t>отсутствуют у Участника связи, носящие характер аффилированности с работниками Заказчика (Организатора);</w:t>
      </w:r>
    </w:p>
    <w:p w14:paraId="573F8333" w14:textId="77777777" w:rsidR="00431C65" w:rsidRDefault="00431C65" w:rsidP="006779A1">
      <w:pPr>
        <w:pStyle w:val="a7"/>
        <w:keepNext/>
        <w:keepLines/>
        <w:numPr>
          <w:ilvl w:val="0"/>
          <w:numId w:val="33"/>
        </w:numPr>
        <w:spacing w:after="60"/>
        <w:ind w:left="0" w:firstLine="851"/>
        <w:contextualSpacing w:val="0"/>
        <w:jc w:val="both"/>
      </w:pPr>
      <w:r w:rsidRPr="00264BE6">
        <w:rPr>
          <w:color w:val="000000" w:themeColor="text1"/>
          <w:shd w:val="clear" w:color="auto" w:fill="FFFFFF"/>
        </w:rPr>
        <w:t>отсутств</w:t>
      </w:r>
      <w:r>
        <w:rPr>
          <w:color w:val="000000" w:themeColor="text1"/>
          <w:shd w:val="clear" w:color="auto" w:fill="FFFFFF"/>
        </w:rPr>
        <w:t>ует</w:t>
      </w:r>
      <w:r w:rsidRPr="00264BE6">
        <w:rPr>
          <w:color w:val="000000" w:themeColor="text1"/>
          <w:shd w:val="clear" w:color="auto" w:fill="FFFFFF"/>
        </w:rPr>
        <w:t xml:space="preserve"> между участником закупки и </w:t>
      </w:r>
      <w:r>
        <w:rPr>
          <w:color w:val="000000" w:themeColor="text1"/>
          <w:shd w:val="clear" w:color="auto" w:fill="FFFFFF"/>
        </w:rPr>
        <w:t>З</w:t>
      </w:r>
      <w:r w:rsidRPr="00264BE6">
        <w:rPr>
          <w:color w:val="000000" w:themeColor="text1"/>
          <w:shd w:val="clear" w:color="auto" w:fill="FFFFFF"/>
        </w:rPr>
        <w:t xml:space="preserve">аказчиком конфликт интересов, под которым понимаются случаи, при которых руководитель </w:t>
      </w:r>
      <w:r>
        <w:rPr>
          <w:color w:val="000000" w:themeColor="text1"/>
          <w:shd w:val="clear" w:color="auto" w:fill="FFFFFF"/>
        </w:rPr>
        <w:t>З</w:t>
      </w:r>
      <w:r w:rsidRPr="00264BE6">
        <w:rPr>
          <w:color w:val="000000" w:themeColor="text1"/>
          <w:shd w:val="clear" w:color="auto" w:fill="FFFFFF"/>
        </w:rPr>
        <w:t>аказчика, член комиссии по осуществлению закупок, привлекаемый эксперт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A99107F" w14:textId="77777777" w:rsidR="00431C65" w:rsidRDefault="00431C65" w:rsidP="006779A1">
      <w:pPr>
        <w:pStyle w:val="a7"/>
        <w:keepNext/>
        <w:keepLines/>
        <w:numPr>
          <w:ilvl w:val="0"/>
          <w:numId w:val="33"/>
        </w:numPr>
        <w:spacing w:after="60"/>
        <w:ind w:left="0" w:firstLine="851"/>
        <w:contextualSpacing w:val="0"/>
        <w:jc w:val="both"/>
      </w:pPr>
      <w:r>
        <w:t>отсутствуют у Участника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по последний отчетный период;</w:t>
      </w:r>
    </w:p>
    <w:p w14:paraId="1D1AB13B" w14:textId="77777777" w:rsidR="00431C65" w:rsidRDefault="00431C65" w:rsidP="006779A1">
      <w:pPr>
        <w:pStyle w:val="a7"/>
        <w:keepNext/>
        <w:numPr>
          <w:ilvl w:val="0"/>
          <w:numId w:val="33"/>
        </w:numPr>
        <w:spacing w:after="60"/>
        <w:ind w:left="0" w:firstLine="851"/>
        <w:contextualSpacing w:val="0"/>
        <w:jc w:val="both"/>
      </w:pPr>
      <w: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204, 204.1, 204.2, 289, 290, 291, 291.1 Уголовного кодекса Российской Федерации (за исключением лиц, у кого такая судимость погашена или снята), а также неприменение в отношении указанных физических лиц наказания в виде лишения права занимать определенные </w:t>
      </w:r>
      <w: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неприменение административного наказания в виде дисквалификации;</w:t>
      </w:r>
    </w:p>
    <w:p w14:paraId="240DD6CA" w14:textId="77777777" w:rsidR="00431C65" w:rsidRPr="00EB4A76" w:rsidRDefault="00431C65" w:rsidP="006779A1">
      <w:pPr>
        <w:pStyle w:val="a7"/>
        <w:numPr>
          <w:ilvl w:val="0"/>
          <w:numId w:val="33"/>
        </w:numPr>
        <w:ind w:left="0" w:firstLine="851"/>
        <w:contextualSpacing w:val="0"/>
        <w:jc w:val="both"/>
      </w:pPr>
      <w:r>
        <w:t>отсутствие у Участника закупки – юридического лица фактов привлечения к административной ответственности за правонарушения, предусмотренные статьей 19.28 Кодекса Российской Федерации об административных правонарушениях;</w:t>
      </w:r>
      <w:bookmarkEnd w:id="1590"/>
    </w:p>
    <w:p w14:paraId="41F5B942" w14:textId="77777777" w:rsidR="00431C65" w:rsidRPr="002D334C" w:rsidRDefault="00431C65" w:rsidP="00431C65">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16"/>
          <w:szCs w:val="24"/>
          <w:lang w:eastAsia="ru-RU"/>
        </w:rPr>
      </w:pPr>
    </w:p>
    <w:tbl>
      <w:tblPr>
        <w:tblStyle w:val="2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31C65" w:rsidRPr="00930D78" w14:paraId="07B3B464" w14:textId="77777777" w:rsidTr="009A5F4E">
        <w:trPr>
          <w:trHeight w:val="397"/>
        </w:trPr>
        <w:tc>
          <w:tcPr>
            <w:tcW w:w="4644" w:type="dxa"/>
          </w:tcPr>
          <w:p w14:paraId="0AD0E375" w14:textId="77777777" w:rsidR="00431C65" w:rsidRPr="002D334C" w:rsidRDefault="00431C65" w:rsidP="009A5F4E">
            <w:pPr>
              <w:jc w:val="center"/>
              <w:rPr>
                <w:rFonts w:ascii="Times New Roman" w:hAnsi="Times New Roman" w:cs="Times New Roman"/>
                <w:sz w:val="18"/>
                <w:szCs w:val="26"/>
              </w:rPr>
            </w:pPr>
            <w:r w:rsidRPr="002D334C">
              <w:rPr>
                <w:rFonts w:ascii="Times New Roman" w:hAnsi="Times New Roman" w:cs="Times New Roman"/>
                <w:sz w:val="18"/>
                <w:szCs w:val="26"/>
              </w:rPr>
              <w:t>__________________________________</w:t>
            </w:r>
          </w:p>
          <w:p w14:paraId="0AB2C81D" w14:textId="77777777" w:rsidR="00431C65" w:rsidRPr="00930D78" w:rsidRDefault="00431C65" w:rsidP="009A5F4E">
            <w:pPr>
              <w:tabs>
                <w:tab w:val="left" w:pos="34"/>
              </w:tabs>
              <w:jc w:val="center"/>
              <w:rPr>
                <w:rFonts w:ascii="Times New Roman" w:hAnsi="Times New Roman" w:cs="Times New Roman"/>
                <w:sz w:val="26"/>
                <w:szCs w:val="26"/>
                <w:vertAlign w:val="superscript"/>
              </w:rPr>
            </w:pPr>
            <w:r w:rsidRPr="00930D78">
              <w:rPr>
                <w:rFonts w:ascii="Times New Roman" w:hAnsi="Times New Roman" w:cs="Times New Roman"/>
                <w:sz w:val="26"/>
                <w:szCs w:val="26"/>
                <w:vertAlign w:val="superscript"/>
              </w:rPr>
              <w:t>(подпись, М.П.)</w:t>
            </w:r>
          </w:p>
        </w:tc>
      </w:tr>
      <w:tr w:rsidR="00431C65" w:rsidRPr="00930D78" w14:paraId="7448A8AB" w14:textId="77777777" w:rsidTr="009A5F4E">
        <w:trPr>
          <w:trHeight w:val="397"/>
        </w:trPr>
        <w:tc>
          <w:tcPr>
            <w:tcW w:w="4644" w:type="dxa"/>
          </w:tcPr>
          <w:p w14:paraId="141C081E" w14:textId="77777777" w:rsidR="00431C65" w:rsidRPr="002D334C" w:rsidRDefault="00431C65" w:rsidP="009A5F4E">
            <w:pPr>
              <w:jc w:val="center"/>
              <w:rPr>
                <w:rFonts w:ascii="Times New Roman" w:hAnsi="Times New Roman" w:cs="Times New Roman"/>
                <w:sz w:val="16"/>
                <w:szCs w:val="26"/>
              </w:rPr>
            </w:pPr>
            <w:r w:rsidRPr="002D334C">
              <w:rPr>
                <w:rFonts w:ascii="Times New Roman" w:hAnsi="Times New Roman" w:cs="Times New Roman"/>
                <w:sz w:val="16"/>
                <w:szCs w:val="26"/>
              </w:rPr>
              <w:t>__________________________________</w:t>
            </w:r>
          </w:p>
          <w:p w14:paraId="12702BB0" w14:textId="77777777" w:rsidR="00431C65" w:rsidRPr="00930D78" w:rsidRDefault="00431C65" w:rsidP="009A5F4E">
            <w:pPr>
              <w:tabs>
                <w:tab w:val="left" w:pos="4428"/>
              </w:tabs>
              <w:spacing w:after="120"/>
              <w:jc w:val="center"/>
              <w:rPr>
                <w:rFonts w:ascii="Times New Roman" w:hAnsi="Times New Roman" w:cs="Times New Roman"/>
                <w:sz w:val="26"/>
                <w:szCs w:val="26"/>
                <w:vertAlign w:val="superscript"/>
              </w:rPr>
            </w:pPr>
            <w:r w:rsidRPr="00930D78">
              <w:rPr>
                <w:rFonts w:ascii="Times New Roman" w:hAnsi="Times New Roman" w:cs="Times New Roman"/>
                <w:sz w:val="26"/>
                <w:szCs w:val="26"/>
                <w:vertAlign w:val="superscript"/>
              </w:rPr>
              <w:t>(фамилия, имя, от</w:t>
            </w:r>
            <w:r>
              <w:rPr>
                <w:rFonts w:ascii="Times New Roman" w:hAnsi="Times New Roman" w:cs="Times New Roman"/>
                <w:sz w:val="26"/>
                <w:szCs w:val="26"/>
                <w:vertAlign w:val="superscript"/>
              </w:rPr>
              <w:t>чество подписавшего, должность)</w:t>
            </w:r>
          </w:p>
        </w:tc>
      </w:tr>
    </w:tbl>
    <w:p w14:paraId="227BAEFF" w14:textId="77777777" w:rsidR="00431C65" w:rsidRPr="00930D78" w:rsidRDefault="00431C65" w:rsidP="00431C65">
      <w:pPr>
        <w:pBdr>
          <w:bottom w:val="single" w:sz="4" w:space="1" w:color="auto"/>
        </w:pBdr>
        <w:shd w:val="clear" w:color="auto" w:fill="E0E0E0"/>
        <w:spacing w:after="120"/>
        <w:ind w:right="23"/>
        <w:jc w:val="center"/>
        <w:rPr>
          <w:rFonts w:ascii="Times New Roman" w:hAnsi="Times New Roman" w:cs="Times New Roman"/>
          <w:b/>
          <w:color w:val="000000"/>
          <w:spacing w:val="36"/>
        </w:rPr>
      </w:pPr>
      <w:r w:rsidRPr="00930D78">
        <w:rPr>
          <w:rFonts w:ascii="Times New Roman" w:hAnsi="Times New Roman" w:cs="Times New Roman"/>
          <w:b/>
          <w:color w:val="000000"/>
          <w:spacing w:val="36"/>
        </w:rPr>
        <w:t>конец формы</w:t>
      </w:r>
    </w:p>
    <w:p w14:paraId="7DF51E50" w14:textId="77777777" w:rsidR="00431C65" w:rsidRPr="00DC16F2" w:rsidRDefault="00431C65" w:rsidP="00431C65">
      <w:pPr>
        <w:spacing w:after="60" w:line="240" w:lineRule="auto"/>
        <w:jc w:val="both"/>
        <w:rPr>
          <w:rFonts w:ascii="Times New Roman" w:hAnsi="Times New Roman" w:cs="Times New Roman"/>
          <w:b/>
          <w:snapToGrid w:val="0"/>
        </w:rPr>
      </w:pPr>
      <w:r w:rsidRPr="00DC16F2">
        <w:rPr>
          <w:rFonts w:ascii="Times New Roman" w:hAnsi="Times New Roman" w:cs="Times New Roman"/>
          <w:b/>
          <w:snapToGrid w:val="0"/>
        </w:rPr>
        <w:t>Инструкции по заполнению</w:t>
      </w:r>
    </w:p>
    <w:p w14:paraId="3F98CD50" w14:textId="77777777" w:rsidR="00431C65" w:rsidRPr="002279DB" w:rsidRDefault="00431C65" w:rsidP="006779A1">
      <w:pPr>
        <w:pStyle w:val="a7"/>
        <w:keepNext/>
        <w:keepLines/>
        <w:numPr>
          <w:ilvl w:val="0"/>
          <w:numId w:val="42"/>
        </w:numPr>
        <w:spacing w:after="60"/>
        <w:jc w:val="both"/>
        <w:rPr>
          <w:b/>
          <w:snapToGrid w:val="0"/>
          <w:sz w:val="22"/>
          <w:szCs w:val="22"/>
        </w:rPr>
      </w:pPr>
      <w:bookmarkStart w:id="1591" w:name="_Hlk59548680"/>
      <w:r w:rsidRPr="002279DB">
        <w:rPr>
          <w:snapToGrid w:val="0"/>
          <w:sz w:val="22"/>
          <w:szCs w:val="22"/>
        </w:rPr>
        <w:t>Участник закупки приводит номер и дату письма о подаче оферты, приложением к которому является данная форма.</w:t>
      </w:r>
    </w:p>
    <w:p w14:paraId="188B662D" w14:textId="77777777" w:rsidR="00431C65" w:rsidRPr="00431C65" w:rsidRDefault="00431C65" w:rsidP="006779A1">
      <w:pPr>
        <w:pStyle w:val="a7"/>
        <w:keepNext/>
        <w:keepLines/>
        <w:numPr>
          <w:ilvl w:val="0"/>
          <w:numId w:val="42"/>
        </w:numPr>
        <w:spacing w:after="60"/>
        <w:jc w:val="both"/>
      </w:pPr>
      <w:r w:rsidRPr="002279DB">
        <w:rPr>
          <w:sz w:val="22"/>
          <w:szCs w:val="22"/>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bookmarkStart w:id="1592" w:name="_Hlk59526507"/>
    </w:p>
    <w:p w14:paraId="46B91DB4" w14:textId="5F0D33DC" w:rsidR="004C01D3" w:rsidRPr="004C01D3" w:rsidRDefault="00431C65" w:rsidP="006779A1">
      <w:pPr>
        <w:pStyle w:val="a7"/>
        <w:keepNext/>
        <w:keepLines/>
        <w:numPr>
          <w:ilvl w:val="0"/>
          <w:numId w:val="42"/>
        </w:numPr>
        <w:spacing w:after="60"/>
        <w:jc w:val="both"/>
      </w:pPr>
      <w:r w:rsidRPr="00431C65">
        <w:rPr>
          <w:snapToGrid w:val="0"/>
          <w:sz w:val="22"/>
          <w:szCs w:val="22"/>
        </w:rPr>
        <w:t>Документ должен быть подписан, и скреплен печатью</w:t>
      </w:r>
      <w:bookmarkEnd w:id="1592"/>
      <w:r w:rsidRPr="00431C65">
        <w:rPr>
          <w:snapToGrid w:val="0"/>
          <w:sz w:val="22"/>
          <w:szCs w:val="22"/>
        </w:rPr>
        <w:t>.</w:t>
      </w:r>
      <w:bookmarkEnd w:id="1591"/>
    </w:p>
    <w:sectPr w:rsidR="004C01D3" w:rsidRPr="004C01D3" w:rsidSect="00C763DA">
      <w:footerReference w:type="default" r:id="rId25"/>
      <w:pgSz w:w="11906" w:h="16838"/>
      <w:pgMar w:top="851" w:right="850" w:bottom="709" w:left="1134" w:header="708"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20B1B" w14:textId="77777777" w:rsidR="00B52877" w:rsidRDefault="00B52877" w:rsidP="00317042">
      <w:pPr>
        <w:spacing w:after="0" w:line="240" w:lineRule="auto"/>
      </w:pPr>
      <w:r>
        <w:separator/>
      </w:r>
    </w:p>
  </w:endnote>
  <w:endnote w:type="continuationSeparator" w:id="0">
    <w:p w14:paraId="5BB314FA" w14:textId="77777777" w:rsidR="00B52877" w:rsidRDefault="00B52877" w:rsidP="00317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rPr>
      <w:id w:val="-1098024235"/>
      <w:docPartObj>
        <w:docPartGallery w:val="Page Numbers (Bottom of Page)"/>
        <w:docPartUnique/>
      </w:docPartObj>
    </w:sdtPr>
    <w:sdtEndPr/>
    <w:sdtContent>
      <w:p w14:paraId="6BC0A3D8" w14:textId="3E0856AC" w:rsidR="00B52877" w:rsidRPr="00390976" w:rsidRDefault="00B52877">
        <w:pPr>
          <w:pStyle w:val="af6"/>
          <w:jc w:val="right"/>
          <w:rPr>
            <w:rFonts w:ascii="Times New Roman" w:hAnsi="Times New Roman" w:cs="Times New Roman"/>
            <w:sz w:val="20"/>
          </w:rPr>
        </w:pPr>
        <w:r w:rsidRPr="00390976">
          <w:rPr>
            <w:rFonts w:ascii="Times New Roman" w:hAnsi="Times New Roman" w:cs="Times New Roman"/>
            <w:sz w:val="20"/>
          </w:rPr>
          <w:fldChar w:fldCharType="begin"/>
        </w:r>
        <w:r w:rsidRPr="00390976">
          <w:rPr>
            <w:rFonts w:ascii="Times New Roman" w:hAnsi="Times New Roman" w:cs="Times New Roman"/>
            <w:sz w:val="20"/>
          </w:rPr>
          <w:instrText>PAGE   \* MERGEFORMAT</w:instrText>
        </w:r>
        <w:r w:rsidRPr="00390976">
          <w:rPr>
            <w:rFonts w:ascii="Times New Roman" w:hAnsi="Times New Roman" w:cs="Times New Roman"/>
            <w:sz w:val="20"/>
          </w:rPr>
          <w:fldChar w:fldCharType="separate"/>
        </w:r>
        <w:r w:rsidR="00240D35">
          <w:rPr>
            <w:rFonts w:ascii="Times New Roman" w:hAnsi="Times New Roman" w:cs="Times New Roman"/>
            <w:noProof/>
            <w:sz w:val="20"/>
          </w:rPr>
          <w:t>21</w:t>
        </w:r>
        <w:r w:rsidRPr="00390976">
          <w:rPr>
            <w:rFonts w:ascii="Times New Roman" w:hAnsi="Times New Roman" w:cs="Times New Roman"/>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664588"/>
      <w:docPartObj>
        <w:docPartGallery w:val="Page Numbers (Bottom of Page)"/>
        <w:docPartUnique/>
      </w:docPartObj>
    </w:sdtPr>
    <w:sdtEndPr>
      <w:rPr>
        <w:rFonts w:ascii="Times New Roman" w:hAnsi="Times New Roman" w:cs="Times New Roman"/>
        <w:sz w:val="20"/>
      </w:rPr>
    </w:sdtEndPr>
    <w:sdtContent>
      <w:p w14:paraId="258600BC" w14:textId="14A287C9" w:rsidR="00B52877" w:rsidRPr="00513A0E" w:rsidRDefault="00B52877">
        <w:pPr>
          <w:pStyle w:val="af6"/>
          <w:jc w:val="right"/>
          <w:rPr>
            <w:rFonts w:ascii="Times New Roman" w:hAnsi="Times New Roman" w:cs="Times New Roman"/>
            <w:sz w:val="20"/>
          </w:rPr>
        </w:pPr>
        <w:r w:rsidRPr="00513A0E">
          <w:rPr>
            <w:rFonts w:ascii="Times New Roman" w:hAnsi="Times New Roman" w:cs="Times New Roman"/>
            <w:sz w:val="20"/>
          </w:rPr>
          <w:fldChar w:fldCharType="begin"/>
        </w:r>
        <w:r w:rsidRPr="00513A0E">
          <w:rPr>
            <w:rFonts w:ascii="Times New Roman" w:hAnsi="Times New Roman" w:cs="Times New Roman"/>
            <w:sz w:val="20"/>
          </w:rPr>
          <w:instrText>PAGE   \* MERGEFORMAT</w:instrText>
        </w:r>
        <w:r w:rsidRPr="00513A0E">
          <w:rPr>
            <w:rFonts w:ascii="Times New Roman" w:hAnsi="Times New Roman" w:cs="Times New Roman"/>
            <w:sz w:val="20"/>
          </w:rPr>
          <w:fldChar w:fldCharType="separate"/>
        </w:r>
        <w:r w:rsidR="00240D35">
          <w:rPr>
            <w:rFonts w:ascii="Times New Roman" w:hAnsi="Times New Roman" w:cs="Times New Roman"/>
            <w:noProof/>
            <w:sz w:val="20"/>
          </w:rPr>
          <w:t>1</w:t>
        </w:r>
        <w:r w:rsidRPr="00513A0E">
          <w:rPr>
            <w:rFonts w:ascii="Times New Roman" w:hAnsi="Times New Roman" w:cs="Times New Roman"/>
            <w:sz w:val="20"/>
          </w:rPr>
          <w:fldChar w:fldCharType="end"/>
        </w:r>
      </w:p>
    </w:sdtContent>
  </w:sdt>
  <w:p w14:paraId="20D6EF23" w14:textId="77777777" w:rsidR="00B52877" w:rsidRDefault="00B52877">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326468"/>
      <w:docPartObj>
        <w:docPartGallery w:val="Page Numbers (Bottom of Page)"/>
        <w:docPartUnique/>
      </w:docPartObj>
    </w:sdtPr>
    <w:sdtEndPr>
      <w:rPr>
        <w:rFonts w:ascii="Times New Roman" w:hAnsi="Times New Roman" w:cs="Times New Roman"/>
        <w:sz w:val="20"/>
      </w:rPr>
    </w:sdtEndPr>
    <w:sdtContent>
      <w:p w14:paraId="62DC38EB" w14:textId="7E0C1723" w:rsidR="00B52877" w:rsidRPr="00C763DA" w:rsidRDefault="00B52877">
        <w:pPr>
          <w:pStyle w:val="af6"/>
          <w:jc w:val="right"/>
          <w:rPr>
            <w:rFonts w:ascii="Times New Roman" w:hAnsi="Times New Roman" w:cs="Times New Roman"/>
            <w:sz w:val="20"/>
          </w:rPr>
        </w:pPr>
        <w:r w:rsidRPr="00C763DA">
          <w:rPr>
            <w:rFonts w:ascii="Times New Roman" w:hAnsi="Times New Roman" w:cs="Times New Roman"/>
            <w:sz w:val="20"/>
          </w:rPr>
          <w:fldChar w:fldCharType="begin"/>
        </w:r>
        <w:r w:rsidRPr="00C763DA">
          <w:rPr>
            <w:rFonts w:ascii="Times New Roman" w:hAnsi="Times New Roman" w:cs="Times New Roman"/>
            <w:sz w:val="20"/>
          </w:rPr>
          <w:instrText>PAGE   \* MERGEFORMAT</w:instrText>
        </w:r>
        <w:r w:rsidRPr="00C763DA">
          <w:rPr>
            <w:rFonts w:ascii="Times New Roman" w:hAnsi="Times New Roman" w:cs="Times New Roman"/>
            <w:sz w:val="20"/>
          </w:rPr>
          <w:fldChar w:fldCharType="separate"/>
        </w:r>
        <w:r w:rsidR="00240D35">
          <w:rPr>
            <w:rFonts w:ascii="Times New Roman" w:hAnsi="Times New Roman" w:cs="Times New Roman"/>
            <w:noProof/>
            <w:sz w:val="20"/>
          </w:rPr>
          <w:t>41</w:t>
        </w:r>
        <w:r w:rsidRPr="00C763DA">
          <w:rPr>
            <w:rFonts w:ascii="Times New Roman" w:hAnsi="Times New Roman" w:cs="Times New Roman"/>
            <w:sz w:val="20"/>
          </w:rPr>
          <w:fldChar w:fldCharType="end"/>
        </w:r>
      </w:p>
    </w:sdtContent>
  </w:sdt>
  <w:p w14:paraId="3580842F" w14:textId="77777777" w:rsidR="00B52877" w:rsidRDefault="00B52877">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8EA59" w14:textId="77777777" w:rsidR="00B52877" w:rsidRDefault="00B52877" w:rsidP="00317042">
      <w:pPr>
        <w:spacing w:after="0" w:line="240" w:lineRule="auto"/>
      </w:pPr>
      <w:r>
        <w:separator/>
      </w:r>
    </w:p>
  </w:footnote>
  <w:footnote w:type="continuationSeparator" w:id="0">
    <w:p w14:paraId="58079AE6" w14:textId="77777777" w:rsidR="00B52877" w:rsidRDefault="00B52877" w:rsidP="00317042">
      <w:pPr>
        <w:spacing w:after="0" w:line="240" w:lineRule="auto"/>
      </w:pPr>
      <w:r>
        <w:continuationSeparator/>
      </w:r>
    </w:p>
  </w:footnote>
  <w:footnote w:id="1">
    <w:p w14:paraId="6182D22C" w14:textId="77777777" w:rsidR="00B52877" w:rsidRPr="00623A7D" w:rsidRDefault="00B52877" w:rsidP="00301C2D">
      <w:pPr>
        <w:pStyle w:val="ae"/>
        <w:rPr>
          <w:rFonts w:ascii="Times New Roman" w:hAnsi="Times New Roman" w:cs="Times New Roman"/>
          <w:sz w:val="18"/>
          <w:szCs w:val="18"/>
        </w:rPr>
      </w:pPr>
      <w:r w:rsidRPr="00623A7D">
        <w:rPr>
          <w:rStyle w:val="af0"/>
          <w:rFonts w:ascii="Times New Roman" w:hAnsi="Times New Roman" w:cs="Times New Roman"/>
          <w:sz w:val="18"/>
          <w:szCs w:val="18"/>
        </w:rPr>
        <w:footnoteRef/>
      </w:r>
      <w:r w:rsidRPr="00623A7D">
        <w:rPr>
          <w:rFonts w:ascii="Times New Roman" w:hAnsi="Times New Roman" w:cs="Times New Roman"/>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w:t>
      </w:r>
    </w:p>
  </w:footnote>
  <w:footnote w:id="2">
    <w:p w14:paraId="72C5C0FE" w14:textId="77777777" w:rsidR="00B52877" w:rsidRPr="00623A7D" w:rsidRDefault="00B52877" w:rsidP="00301C2D">
      <w:pPr>
        <w:pStyle w:val="ae"/>
        <w:rPr>
          <w:rFonts w:ascii="Times New Roman" w:hAnsi="Times New Roman" w:cs="Times New Roman"/>
          <w:sz w:val="18"/>
          <w:szCs w:val="18"/>
        </w:rPr>
      </w:pPr>
      <w:r w:rsidRPr="00623A7D">
        <w:rPr>
          <w:rStyle w:val="af0"/>
          <w:rFonts w:ascii="Times New Roman" w:hAnsi="Times New Roman" w:cs="Times New Roman"/>
          <w:sz w:val="18"/>
          <w:szCs w:val="18"/>
        </w:rPr>
        <w:footnoteRef/>
      </w:r>
      <w:r w:rsidRPr="00623A7D">
        <w:rPr>
          <w:rFonts w:ascii="Times New Roman" w:hAnsi="Times New Roman" w:cs="Times New Roman"/>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w:t>
      </w:r>
    </w:p>
  </w:footnote>
  <w:footnote w:id="3">
    <w:p w14:paraId="2789B667" w14:textId="77777777" w:rsidR="00B52877" w:rsidRPr="00623A7D" w:rsidRDefault="00B52877" w:rsidP="00301C2D">
      <w:pPr>
        <w:pStyle w:val="ae"/>
        <w:rPr>
          <w:rFonts w:ascii="Times New Roman" w:hAnsi="Times New Roman" w:cs="Times New Roman"/>
          <w:sz w:val="18"/>
          <w:szCs w:val="18"/>
        </w:rPr>
      </w:pPr>
      <w:r w:rsidRPr="00623A7D">
        <w:rPr>
          <w:rStyle w:val="af0"/>
          <w:rFonts w:ascii="Times New Roman" w:hAnsi="Times New Roman" w:cs="Times New Roman"/>
          <w:sz w:val="18"/>
          <w:szCs w:val="18"/>
        </w:rPr>
        <w:footnoteRef/>
      </w:r>
      <w:r w:rsidRPr="00623A7D">
        <w:rPr>
          <w:rFonts w:ascii="Times New Roman" w:hAnsi="Times New Roman" w:cs="Times New Roman"/>
          <w:sz w:val="18"/>
          <w:szCs w:val="18"/>
        </w:rPr>
        <w:t xml:space="preserve"> 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w:t>
      </w:r>
    </w:p>
  </w:footnote>
  <w:footnote w:id="4">
    <w:p w14:paraId="69275712" w14:textId="77777777" w:rsidR="00B52877" w:rsidRDefault="00B52877" w:rsidP="00301C2D">
      <w:pPr>
        <w:pStyle w:val="ae"/>
      </w:pPr>
      <w:r w:rsidRPr="00623A7D">
        <w:rPr>
          <w:rStyle w:val="af0"/>
          <w:rFonts w:ascii="Times New Roman" w:hAnsi="Times New Roman" w:cs="Times New Roman"/>
          <w:sz w:val="18"/>
          <w:szCs w:val="18"/>
        </w:rPr>
        <w:footnoteRef/>
      </w:r>
      <w:r w:rsidRPr="00623A7D">
        <w:rPr>
          <w:rFonts w:ascii="Times New Roman" w:hAnsi="Times New Roman" w:cs="Times New Roman"/>
          <w:sz w:val="18"/>
          <w:szCs w:val="18"/>
        </w:rPr>
        <w:t xml:space="preserve"> 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w:t>
      </w:r>
      <w:r w:rsidRPr="00623A7D">
        <w:rPr>
          <w:sz w:val="18"/>
          <w:szCs w:val="18"/>
        </w:rPr>
        <w:t xml:space="preserve"> </w:t>
      </w:r>
    </w:p>
  </w:footnote>
  <w:footnote w:id="5">
    <w:p w14:paraId="16B442A7" w14:textId="77777777" w:rsidR="00B52877" w:rsidRPr="002E780B" w:rsidRDefault="00B52877" w:rsidP="004C01D3">
      <w:pPr>
        <w:pStyle w:val="ae"/>
        <w:rPr>
          <w:rFonts w:ascii="Times New Roman" w:hAnsi="Times New Roman" w:cs="Times New Roman"/>
        </w:rPr>
      </w:pPr>
      <w:r w:rsidRPr="002E780B">
        <w:rPr>
          <w:rStyle w:val="af0"/>
          <w:rFonts w:ascii="Times New Roman" w:hAnsi="Times New Roman" w:cs="Times New Roman"/>
          <w:sz w:val="18"/>
        </w:rPr>
        <w:footnoteRef/>
      </w:r>
      <w:r w:rsidRPr="002E780B">
        <w:rPr>
          <w:rFonts w:ascii="Times New Roman" w:hAnsi="Times New Roman" w:cs="Times New Roman"/>
          <w:sz w:val="18"/>
        </w:rP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50D"/>
    <w:multiLevelType w:val="hybridMultilevel"/>
    <w:tmpl w:val="226CEA12"/>
    <w:lvl w:ilvl="0" w:tplc="32F0B0D2">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pStyle w:val="-2"/>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9122605"/>
    <w:multiLevelType w:val="hybridMultilevel"/>
    <w:tmpl w:val="8AA45D5E"/>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B25FDD"/>
    <w:multiLevelType w:val="hybridMultilevel"/>
    <w:tmpl w:val="E3EEC070"/>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C62378E"/>
    <w:multiLevelType w:val="hybridMultilevel"/>
    <w:tmpl w:val="144AAC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9456B0"/>
    <w:multiLevelType w:val="hybridMultilevel"/>
    <w:tmpl w:val="AC2CAE56"/>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326140"/>
    <w:multiLevelType w:val="hybridMultilevel"/>
    <w:tmpl w:val="57A2473E"/>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2842AA"/>
    <w:multiLevelType w:val="hybridMultilevel"/>
    <w:tmpl w:val="75D039AA"/>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4277A3"/>
    <w:multiLevelType w:val="hybridMultilevel"/>
    <w:tmpl w:val="D32030B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2" w15:restartNumberingAfterBreak="0">
    <w:nsid w:val="167E1ED6"/>
    <w:multiLevelType w:val="hybridMultilevel"/>
    <w:tmpl w:val="B4549336"/>
    <w:lvl w:ilvl="0" w:tplc="08388FC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5904D7"/>
    <w:multiLevelType w:val="hybridMultilevel"/>
    <w:tmpl w:val="FF003E1A"/>
    <w:lvl w:ilvl="0" w:tplc="B63831B6">
      <w:start w:val="1"/>
      <w:numFmt w:val="upperRoman"/>
      <w:pStyle w:val="a0"/>
      <w:lvlText w:val="%1."/>
      <w:lvlJc w:val="left"/>
      <w:pPr>
        <w:tabs>
          <w:tab w:val="num" w:pos="567"/>
        </w:tabs>
        <w:ind w:left="567" w:hanging="567"/>
      </w:pPr>
      <w:rPr>
        <w:rFonts w:hint="default"/>
      </w:rPr>
    </w:lvl>
    <w:lvl w:ilvl="1" w:tplc="615A5330">
      <w:start w:val="1"/>
      <w:numFmt w:val="lowerLetter"/>
      <w:lvlText w:val="%2."/>
      <w:lvlJc w:val="left"/>
      <w:pPr>
        <w:tabs>
          <w:tab w:val="num" w:pos="1440"/>
        </w:tabs>
        <w:ind w:left="1440" w:hanging="360"/>
      </w:pPr>
    </w:lvl>
    <w:lvl w:ilvl="2" w:tplc="DD5A76BA">
      <w:start w:val="1"/>
      <w:numFmt w:val="lowerRoman"/>
      <w:lvlText w:val="%3."/>
      <w:lvlJc w:val="right"/>
      <w:pPr>
        <w:tabs>
          <w:tab w:val="num" w:pos="2160"/>
        </w:tabs>
        <w:ind w:left="2160" w:hanging="180"/>
      </w:pPr>
    </w:lvl>
    <w:lvl w:ilvl="3" w:tplc="40E637AC">
      <w:start w:val="1"/>
      <w:numFmt w:val="decimal"/>
      <w:lvlText w:val="%4."/>
      <w:lvlJc w:val="left"/>
      <w:pPr>
        <w:tabs>
          <w:tab w:val="num" w:pos="2880"/>
        </w:tabs>
        <w:ind w:left="2880" w:hanging="360"/>
      </w:pPr>
    </w:lvl>
    <w:lvl w:ilvl="4" w:tplc="4314D602" w:tentative="1">
      <w:start w:val="1"/>
      <w:numFmt w:val="lowerLetter"/>
      <w:lvlText w:val="%5."/>
      <w:lvlJc w:val="left"/>
      <w:pPr>
        <w:tabs>
          <w:tab w:val="num" w:pos="3600"/>
        </w:tabs>
        <w:ind w:left="3600" w:hanging="360"/>
      </w:pPr>
    </w:lvl>
    <w:lvl w:ilvl="5" w:tplc="86E8DC82" w:tentative="1">
      <w:start w:val="1"/>
      <w:numFmt w:val="lowerRoman"/>
      <w:lvlText w:val="%6."/>
      <w:lvlJc w:val="right"/>
      <w:pPr>
        <w:tabs>
          <w:tab w:val="num" w:pos="4320"/>
        </w:tabs>
        <w:ind w:left="4320" w:hanging="180"/>
      </w:pPr>
    </w:lvl>
    <w:lvl w:ilvl="6" w:tplc="FE2EB4AE" w:tentative="1">
      <w:start w:val="1"/>
      <w:numFmt w:val="decimal"/>
      <w:lvlText w:val="%7."/>
      <w:lvlJc w:val="left"/>
      <w:pPr>
        <w:tabs>
          <w:tab w:val="num" w:pos="5040"/>
        </w:tabs>
        <w:ind w:left="5040" w:hanging="360"/>
      </w:pPr>
    </w:lvl>
    <w:lvl w:ilvl="7" w:tplc="2ECA88FE" w:tentative="1">
      <w:start w:val="1"/>
      <w:numFmt w:val="lowerLetter"/>
      <w:lvlText w:val="%8."/>
      <w:lvlJc w:val="left"/>
      <w:pPr>
        <w:tabs>
          <w:tab w:val="num" w:pos="5760"/>
        </w:tabs>
        <w:ind w:left="5760" w:hanging="360"/>
      </w:pPr>
    </w:lvl>
    <w:lvl w:ilvl="8" w:tplc="0C44FC80" w:tentative="1">
      <w:start w:val="1"/>
      <w:numFmt w:val="lowerRoman"/>
      <w:lvlText w:val="%9."/>
      <w:lvlJc w:val="right"/>
      <w:pPr>
        <w:tabs>
          <w:tab w:val="num" w:pos="6480"/>
        </w:tabs>
        <w:ind w:left="6480" w:hanging="180"/>
      </w:pPr>
    </w:lvl>
  </w:abstractNum>
  <w:abstractNum w:abstractNumId="14" w15:restartNumberingAfterBreak="0">
    <w:nsid w:val="1D015AB1"/>
    <w:multiLevelType w:val="hybridMultilevel"/>
    <w:tmpl w:val="8E4A193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5" w15:restartNumberingAfterBreak="0">
    <w:nsid w:val="1DB1350A"/>
    <w:multiLevelType w:val="hybridMultilevel"/>
    <w:tmpl w:val="117C290C"/>
    <w:lvl w:ilvl="0" w:tplc="A44EDE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94229E"/>
    <w:multiLevelType w:val="hybridMultilevel"/>
    <w:tmpl w:val="6366B2EA"/>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07094C"/>
    <w:multiLevelType w:val="multilevel"/>
    <w:tmpl w:val="4C2A52BC"/>
    <w:lvl w:ilvl="0">
      <w:start w:val="1"/>
      <w:numFmt w:val="decimal"/>
      <w:lvlText w:val="РАЗДЕЛ %1."/>
      <w:lvlJc w:val="left"/>
      <w:pPr>
        <w:ind w:left="432" w:hanging="432"/>
      </w:pPr>
      <w:rPr>
        <w:rFonts w:hint="default"/>
      </w:rPr>
    </w:lvl>
    <w:lvl w:ilvl="1">
      <w:start w:val="1"/>
      <w:numFmt w:val="decimal"/>
      <w:pStyle w:val="20"/>
      <w:lvlText w:val="%1.%2"/>
      <w:lvlJc w:val="left"/>
      <w:pPr>
        <w:ind w:left="576" w:hanging="576"/>
      </w:pPr>
      <w:rPr>
        <w:b/>
        <w:color w:val="auto"/>
        <w:sz w:val="24"/>
        <w:szCs w:val="24"/>
      </w:rPr>
    </w:lvl>
    <w:lvl w:ilvl="2">
      <w:start w:val="1"/>
      <w:numFmt w:val="decimal"/>
      <w:pStyle w:val="30"/>
      <w:lvlText w:val="%1.%2.%3"/>
      <w:lvlJc w:val="left"/>
      <w:pPr>
        <w:ind w:left="1004" w:hanging="720"/>
      </w:pPr>
      <w:rPr>
        <w:rFonts w:ascii="Times New Roman" w:hAnsi="Times New Roman" w:cs="Times New Roman" w:hint="default"/>
        <w:b w:val="0"/>
        <w:i w:val="0"/>
        <w:color w:val="auto"/>
        <w:sz w:val="24"/>
      </w:rPr>
    </w:lvl>
    <w:lvl w:ilvl="3">
      <w:start w:val="1"/>
      <w:numFmt w:val="decimal"/>
      <w:pStyle w:val="40"/>
      <w:lvlText w:val="%1.%2.%3.%4"/>
      <w:lvlJc w:val="left"/>
      <w:pPr>
        <w:ind w:left="864" w:hanging="864"/>
      </w:pPr>
      <w:rPr>
        <w:rFonts w:ascii="Times New Roman" w:hAnsi="Times New Roman" w:cs="Times New Roman" w:hint="default"/>
        <w:b w:val="0"/>
        <w:i w:val="0"/>
        <w:color w:val="auto"/>
        <w:sz w:val="22"/>
      </w:rPr>
    </w:lvl>
    <w:lvl w:ilvl="4">
      <w:start w:val="1"/>
      <w:numFmt w:val="decimal"/>
      <w:pStyle w:val="50"/>
      <w:lvlText w:val="%1.%2.%3.%4.%5"/>
      <w:lvlJc w:val="left"/>
      <w:pPr>
        <w:ind w:left="1008" w:hanging="1008"/>
      </w:pPr>
    </w:lvl>
    <w:lvl w:ilvl="5">
      <w:start w:val="1"/>
      <w:numFmt w:val="decimal"/>
      <w:pStyle w:val="60"/>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2A716175"/>
    <w:multiLevelType w:val="hybridMultilevel"/>
    <w:tmpl w:val="7C8A4E98"/>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DE4092"/>
    <w:multiLevelType w:val="hybridMultilevel"/>
    <w:tmpl w:val="A53426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21" w15:restartNumberingAfterBreak="0">
    <w:nsid w:val="2BCF681C"/>
    <w:multiLevelType w:val="hybridMultilevel"/>
    <w:tmpl w:val="7C8A4E98"/>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15:restartNumberingAfterBreak="0">
    <w:nsid w:val="319D21C7"/>
    <w:multiLevelType w:val="hybridMultilevel"/>
    <w:tmpl w:val="F0E2BFC4"/>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0760A5"/>
    <w:multiLevelType w:val="hybridMultilevel"/>
    <w:tmpl w:val="BA4EBB7A"/>
    <w:lvl w:ilvl="0" w:tplc="D222FE96">
      <w:start w:val="1"/>
      <w:numFmt w:val="russianLow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B43527"/>
    <w:multiLevelType w:val="hybridMultilevel"/>
    <w:tmpl w:val="BE3214FA"/>
    <w:lvl w:ilvl="0" w:tplc="04190001">
      <w:start w:val="1"/>
      <w:numFmt w:val="bullet"/>
      <w:lvlText w:val=""/>
      <w:lvlJc w:val="left"/>
      <w:pPr>
        <w:ind w:left="1854" w:hanging="360"/>
      </w:pPr>
      <w:rPr>
        <w:rFonts w:ascii="Symbol" w:hAnsi="Symbol"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7E343E2"/>
    <w:multiLevelType w:val="hybridMultilevel"/>
    <w:tmpl w:val="0BCE1FC4"/>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763C56"/>
    <w:multiLevelType w:val="hybridMultilevel"/>
    <w:tmpl w:val="FB42C76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A516F11"/>
    <w:multiLevelType w:val="hybridMultilevel"/>
    <w:tmpl w:val="5858956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E03488"/>
    <w:multiLevelType w:val="hybridMultilevel"/>
    <w:tmpl w:val="B68A3A02"/>
    <w:lvl w:ilvl="0" w:tplc="A44EDE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8B1B2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1731E2E"/>
    <w:multiLevelType w:val="hybridMultilevel"/>
    <w:tmpl w:val="02A0F45A"/>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947702"/>
    <w:multiLevelType w:val="hybridMultilevel"/>
    <w:tmpl w:val="8E561EBE"/>
    <w:lvl w:ilvl="0" w:tplc="A44EDE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2CC3E57"/>
    <w:multiLevelType w:val="hybridMultilevel"/>
    <w:tmpl w:val="BAA84D7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43A02602"/>
    <w:multiLevelType w:val="hybridMultilevel"/>
    <w:tmpl w:val="B178BC66"/>
    <w:lvl w:ilvl="0" w:tplc="33A474C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4652329"/>
    <w:multiLevelType w:val="hybridMultilevel"/>
    <w:tmpl w:val="01DE0054"/>
    <w:lvl w:ilvl="0" w:tplc="DCC4D23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53540F6"/>
    <w:multiLevelType w:val="hybridMultilevel"/>
    <w:tmpl w:val="B4E2FA5E"/>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5CD0F1E"/>
    <w:multiLevelType w:val="hybridMultilevel"/>
    <w:tmpl w:val="3E6C0174"/>
    <w:lvl w:ilvl="0" w:tplc="A44EDE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78A395C"/>
    <w:multiLevelType w:val="multilevel"/>
    <w:tmpl w:val="7C10FB1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b/>
        <w:sz w:val="24"/>
        <w:szCs w:val="24"/>
      </w:rPr>
    </w:lvl>
    <w:lvl w:ilvl="2">
      <w:start w:val="1"/>
      <w:numFmt w:val="decimal"/>
      <w:lvlText w:val="%1.%2.%3"/>
      <w:lvlJc w:val="left"/>
      <w:pPr>
        <w:tabs>
          <w:tab w:val="num" w:pos="1134"/>
        </w:tabs>
        <w:ind w:left="1134" w:hanging="1134"/>
      </w:pPr>
      <w:rPr>
        <w:rFonts w:hint="default"/>
        <w:b/>
        <w:i w:val="0"/>
        <w:sz w:val="24"/>
        <w:szCs w:val="24"/>
      </w:rPr>
    </w:lvl>
    <w:lvl w:ilvl="3">
      <w:start w:val="1"/>
      <w:numFmt w:val="decimal"/>
      <w:lvlText w:val="%1.%2.%3.%4"/>
      <w:lvlJc w:val="left"/>
      <w:pPr>
        <w:tabs>
          <w:tab w:val="num" w:pos="1134"/>
        </w:tabs>
        <w:ind w:left="1134" w:hanging="1134"/>
      </w:pPr>
      <w:rPr>
        <w:rFonts w:ascii="Times New Roman" w:hAnsi="Times New Roman" w:cs="Times New Roman" w:hint="default"/>
        <w:b w:val="0"/>
        <w:i w:val="0"/>
        <w:color w:val="auto"/>
        <w:sz w:val="24"/>
        <w:szCs w:val="24"/>
      </w:rPr>
    </w:lvl>
    <w:lvl w:ilvl="4">
      <w:start w:val="1"/>
      <w:numFmt w:val="russianLower"/>
      <w:lvlText w:val="%5)"/>
      <w:lvlJc w:val="left"/>
      <w:pPr>
        <w:tabs>
          <w:tab w:val="num" w:pos="1701"/>
        </w:tabs>
        <w:ind w:left="1701" w:hanging="567"/>
      </w:pPr>
      <w:rPr>
        <w:rFonts w:hint="default"/>
        <w:b w:val="0"/>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92E1B0C"/>
    <w:multiLevelType w:val="hybridMultilevel"/>
    <w:tmpl w:val="8CA6464C"/>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B5719D9"/>
    <w:multiLevelType w:val="hybridMultilevel"/>
    <w:tmpl w:val="B268CBDA"/>
    <w:lvl w:ilvl="0" w:tplc="6AEECD50">
      <w:start w:val="1"/>
      <w:numFmt w:val="russianLower"/>
      <w:lvlText w:val="%1) "/>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CFA6724"/>
    <w:multiLevelType w:val="multilevel"/>
    <w:tmpl w:val="1308957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color w:val="auto"/>
        <w:sz w:val="24"/>
      </w:rPr>
    </w:lvl>
    <w:lvl w:ilvl="2">
      <w:start w:val="1"/>
      <w:numFmt w:val="decimal"/>
      <w:lvlText w:val="%1.%2.%3."/>
      <w:lvlJc w:val="left"/>
      <w:pPr>
        <w:ind w:left="862"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E025CFE"/>
    <w:multiLevelType w:val="multilevel"/>
    <w:tmpl w:val="576E8E2A"/>
    <w:lvl w:ilvl="0">
      <w:start w:val="1"/>
      <w:numFmt w:val="decimal"/>
      <w:lvlText w:val="%1."/>
      <w:lvlJc w:val="left"/>
      <w:pPr>
        <w:tabs>
          <w:tab w:val="num" w:pos="360"/>
        </w:tabs>
        <w:ind w:left="360" w:hanging="360"/>
      </w:pPr>
      <w:rPr>
        <w:sz w:val="22"/>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4ED80C7E"/>
    <w:multiLevelType w:val="hybridMultilevel"/>
    <w:tmpl w:val="BFB87996"/>
    <w:lvl w:ilvl="0" w:tplc="33A474C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01A3F04"/>
    <w:multiLevelType w:val="hybridMultilevel"/>
    <w:tmpl w:val="6B867FF2"/>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26D54BC"/>
    <w:multiLevelType w:val="hybridMultilevel"/>
    <w:tmpl w:val="DC845144"/>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835976"/>
    <w:multiLevelType w:val="hybridMultilevel"/>
    <w:tmpl w:val="B174617E"/>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D792D5F"/>
    <w:multiLevelType w:val="hybridMultilevel"/>
    <w:tmpl w:val="B22A7316"/>
    <w:lvl w:ilvl="0" w:tplc="A44EDED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5E077796"/>
    <w:multiLevelType w:val="multilevel"/>
    <w:tmpl w:val="CA3E3B8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b/>
        <w:sz w:val="24"/>
        <w:szCs w:val="24"/>
      </w:rPr>
    </w:lvl>
    <w:lvl w:ilvl="2">
      <w:start w:val="1"/>
      <w:numFmt w:val="decimal"/>
      <w:lvlText w:val="%1.%2.%3"/>
      <w:lvlJc w:val="left"/>
      <w:pPr>
        <w:tabs>
          <w:tab w:val="num" w:pos="1134"/>
        </w:tabs>
        <w:ind w:left="1134" w:hanging="1134"/>
      </w:pPr>
      <w:rPr>
        <w:rFonts w:hint="default"/>
        <w:b/>
        <w:i w:val="0"/>
        <w:sz w:val="24"/>
        <w:szCs w:val="24"/>
      </w:rPr>
    </w:lvl>
    <w:lvl w:ilvl="3">
      <w:start w:val="1"/>
      <w:numFmt w:val="decimal"/>
      <w:lvlText w:val="%1.%2.%3.%4"/>
      <w:lvlJc w:val="left"/>
      <w:pPr>
        <w:tabs>
          <w:tab w:val="num" w:pos="1134"/>
        </w:tabs>
        <w:ind w:left="1134" w:hanging="1134"/>
      </w:pPr>
      <w:rPr>
        <w:rFonts w:ascii="Times New Roman" w:hAnsi="Times New Roman" w:cs="Times New Roman" w:hint="default"/>
        <w:b w:val="0"/>
        <w:i w:val="0"/>
        <w:color w:val="auto"/>
        <w:sz w:val="24"/>
        <w:szCs w:val="24"/>
      </w:rPr>
    </w:lvl>
    <w:lvl w:ilvl="4">
      <w:start w:val="1"/>
      <w:numFmt w:val="lowerLetter"/>
      <w:lvlText w:val="%5)"/>
      <w:lvlJc w:val="left"/>
      <w:pPr>
        <w:tabs>
          <w:tab w:val="num" w:pos="1701"/>
        </w:tabs>
        <w:ind w:left="1701" w:hanging="567"/>
      </w:pPr>
      <w:rPr>
        <w:rFonts w:hint="default"/>
        <w:b w:val="0"/>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5F1C12A3"/>
    <w:multiLevelType w:val="hybridMultilevel"/>
    <w:tmpl w:val="50AA0C66"/>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F7A28FE"/>
    <w:multiLevelType w:val="hybridMultilevel"/>
    <w:tmpl w:val="91E43E3E"/>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103005F"/>
    <w:multiLevelType w:val="hybridMultilevel"/>
    <w:tmpl w:val="6A268ECA"/>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1A6774D"/>
    <w:multiLevelType w:val="multilevel"/>
    <w:tmpl w:val="9AF07790"/>
    <w:lvl w:ilvl="0">
      <w:start w:val="1"/>
      <w:numFmt w:val="upperRoman"/>
      <w:lvlText w:val="Раздел %1."/>
      <w:lvlJc w:val="left"/>
      <w:pPr>
        <w:tabs>
          <w:tab w:val="num" w:pos="1701"/>
        </w:tabs>
        <w:ind w:left="0" w:firstLine="0"/>
      </w:pPr>
      <w:rPr>
        <w:rFonts w:ascii="Verdana" w:hAnsi="Verdana" w:hint="default"/>
        <w:sz w:val="20"/>
        <w:szCs w:val="20"/>
      </w:rPr>
    </w:lvl>
    <w:lvl w:ilvl="1">
      <w:start w:val="1"/>
      <w:numFmt w:val="decimal"/>
      <w:lvlRestart w:val="0"/>
      <w:pStyle w:val="KontrEPC-"/>
      <w:lvlText w:val="%2."/>
      <w:lvlJc w:val="left"/>
      <w:pPr>
        <w:tabs>
          <w:tab w:val="num" w:pos="0"/>
        </w:tabs>
        <w:ind w:left="0" w:firstLine="0"/>
      </w:pPr>
      <w:rPr>
        <w:rFonts w:ascii="Verdana" w:hAnsi="Verdana" w:hint="default"/>
        <w:b/>
        <w:i w:val="0"/>
        <w:sz w:val="20"/>
        <w:szCs w:val="2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5%1.%2.%3.%4..%6."/>
      <w:lvlJc w:val="left"/>
      <w:pPr>
        <w:tabs>
          <w:tab w:val="num" w:pos="2736"/>
        </w:tabs>
        <w:ind w:left="2736" w:hanging="936"/>
      </w:pPr>
      <w:rPr>
        <w:rFonts w:hint="default"/>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3"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4722A50"/>
    <w:multiLevelType w:val="hybridMultilevel"/>
    <w:tmpl w:val="A5BEEB8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6" w15:restartNumberingAfterBreak="0">
    <w:nsid w:val="66CF631A"/>
    <w:multiLevelType w:val="hybridMultilevel"/>
    <w:tmpl w:val="16808514"/>
    <w:lvl w:ilvl="0" w:tplc="FFFFFFFF">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15:restartNumberingAfterBreak="0">
    <w:nsid w:val="67685D30"/>
    <w:multiLevelType w:val="hybridMultilevel"/>
    <w:tmpl w:val="85AC9F7A"/>
    <w:lvl w:ilvl="0" w:tplc="33243B16">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6D3E2BA8"/>
    <w:multiLevelType w:val="hybridMultilevel"/>
    <w:tmpl w:val="1834D4AC"/>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EF73FFA"/>
    <w:multiLevelType w:val="hybridMultilevel"/>
    <w:tmpl w:val="2A0206E6"/>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FCF180A"/>
    <w:multiLevelType w:val="hybridMultilevel"/>
    <w:tmpl w:val="F17A7320"/>
    <w:lvl w:ilvl="0" w:tplc="04190011">
      <w:start w:val="1"/>
      <w:numFmt w:val="decimal"/>
      <w:lvlText w:val="%1)"/>
      <w:lvlJc w:val="left"/>
      <w:pPr>
        <w:ind w:left="2574" w:hanging="360"/>
      </w:pPr>
    </w:lvl>
    <w:lvl w:ilvl="1" w:tplc="04190019" w:tentative="1">
      <w:start w:val="1"/>
      <w:numFmt w:val="lowerLetter"/>
      <w:lvlText w:val="%2."/>
      <w:lvlJc w:val="left"/>
      <w:pPr>
        <w:ind w:left="3294" w:hanging="360"/>
      </w:pPr>
    </w:lvl>
    <w:lvl w:ilvl="2" w:tplc="0419001B" w:tentative="1">
      <w:start w:val="1"/>
      <w:numFmt w:val="lowerRoman"/>
      <w:lvlText w:val="%3."/>
      <w:lvlJc w:val="right"/>
      <w:pPr>
        <w:ind w:left="4014" w:hanging="180"/>
      </w:pPr>
    </w:lvl>
    <w:lvl w:ilvl="3" w:tplc="0419000F" w:tentative="1">
      <w:start w:val="1"/>
      <w:numFmt w:val="decimal"/>
      <w:lvlText w:val="%4."/>
      <w:lvlJc w:val="left"/>
      <w:pPr>
        <w:ind w:left="4734" w:hanging="360"/>
      </w:pPr>
    </w:lvl>
    <w:lvl w:ilvl="4" w:tplc="04190019" w:tentative="1">
      <w:start w:val="1"/>
      <w:numFmt w:val="lowerLetter"/>
      <w:lvlText w:val="%5."/>
      <w:lvlJc w:val="left"/>
      <w:pPr>
        <w:ind w:left="5454" w:hanging="360"/>
      </w:pPr>
    </w:lvl>
    <w:lvl w:ilvl="5" w:tplc="0419001B" w:tentative="1">
      <w:start w:val="1"/>
      <w:numFmt w:val="lowerRoman"/>
      <w:lvlText w:val="%6."/>
      <w:lvlJc w:val="right"/>
      <w:pPr>
        <w:ind w:left="6174" w:hanging="180"/>
      </w:pPr>
    </w:lvl>
    <w:lvl w:ilvl="6" w:tplc="0419000F" w:tentative="1">
      <w:start w:val="1"/>
      <w:numFmt w:val="decimal"/>
      <w:lvlText w:val="%7."/>
      <w:lvlJc w:val="left"/>
      <w:pPr>
        <w:ind w:left="6894" w:hanging="360"/>
      </w:pPr>
    </w:lvl>
    <w:lvl w:ilvl="7" w:tplc="04190019" w:tentative="1">
      <w:start w:val="1"/>
      <w:numFmt w:val="lowerLetter"/>
      <w:lvlText w:val="%8."/>
      <w:lvlJc w:val="left"/>
      <w:pPr>
        <w:ind w:left="7614" w:hanging="360"/>
      </w:pPr>
    </w:lvl>
    <w:lvl w:ilvl="8" w:tplc="0419001B" w:tentative="1">
      <w:start w:val="1"/>
      <w:numFmt w:val="lowerRoman"/>
      <w:lvlText w:val="%9."/>
      <w:lvlJc w:val="right"/>
      <w:pPr>
        <w:ind w:left="8334" w:hanging="180"/>
      </w:pPr>
    </w:lvl>
  </w:abstractNum>
  <w:abstractNum w:abstractNumId="61" w15:restartNumberingAfterBreak="0">
    <w:nsid w:val="743441A3"/>
    <w:multiLevelType w:val="hybridMultilevel"/>
    <w:tmpl w:val="AFEA2DD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2" w15:restartNumberingAfterBreak="0">
    <w:nsid w:val="74801906"/>
    <w:multiLevelType w:val="hybridMultilevel"/>
    <w:tmpl w:val="572ED668"/>
    <w:lvl w:ilvl="0" w:tplc="33243B1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58E22A2"/>
    <w:multiLevelType w:val="hybridMultilevel"/>
    <w:tmpl w:val="C7163C92"/>
    <w:lvl w:ilvl="0" w:tplc="877C240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6131131"/>
    <w:multiLevelType w:val="hybridMultilevel"/>
    <w:tmpl w:val="8E4A193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79BE2F64"/>
    <w:multiLevelType w:val="multilevel"/>
    <w:tmpl w:val="9476D802"/>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bCs/>
      </w:rPr>
    </w:lvl>
    <w:lvl w:ilvl="2">
      <w:start w:val="1"/>
      <w:numFmt w:val="decimal"/>
      <w:lvlText w:val="%1.%2.%3."/>
      <w:lvlJc w:val="left"/>
      <w:pPr>
        <w:tabs>
          <w:tab w:val="num" w:pos="1701"/>
        </w:tabs>
        <w:ind w:left="1701" w:hanging="1133"/>
      </w:pPr>
      <w:rPr>
        <w:rFonts w:ascii="Times New Roman" w:hAnsi="Times New Roman" w:cs="Times New Roman" w:hint="default"/>
        <w:sz w:val="24"/>
        <w:szCs w:val="20"/>
      </w:rPr>
    </w:lvl>
    <w:lvl w:ilvl="3">
      <w:start w:val="1"/>
      <w:numFmt w:val="decimal"/>
      <w:lvlText w:val="%1.%2.%3.%4."/>
      <w:lvlJc w:val="left"/>
      <w:pPr>
        <w:tabs>
          <w:tab w:val="num" w:pos="1134"/>
        </w:tabs>
        <w:ind w:left="1134" w:hanging="1134"/>
      </w:pPr>
      <w:rPr>
        <w:rFonts w:hint="default"/>
        <w:sz w:val="24"/>
        <w:szCs w:val="22"/>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66" w15:restartNumberingAfterBreak="0">
    <w:nsid w:val="7AA97F25"/>
    <w:multiLevelType w:val="hybridMultilevel"/>
    <w:tmpl w:val="0508416E"/>
    <w:lvl w:ilvl="0" w:tplc="A44EDED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17"/>
  </w:num>
  <w:num w:numId="2">
    <w:abstractNumId w:val="41"/>
  </w:num>
  <w:num w:numId="3">
    <w:abstractNumId w:val="38"/>
  </w:num>
  <w:num w:numId="4">
    <w:abstractNumId w:val="48"/>
  </w:num>
  <w:num w:numId="5">
    <w:abstractNumId w:val="3"/>
  </w:num>
  <w:num w:numId="6">
    <w:abstractNumId w:val="1"/>
  </w:num>
  <w:num w:numId="7">
    <w:abstractNumId w:val="22"/>
  </w:num>
  <w:num w:numId="8">
    <w:abstractNumId w:val="53"/>
  </w:num>
  <w:num w:numId="9">
    <w:abstractNumId w:val="67"/>
  </w:num>
  <w:num w:numId="10">
    <w:abstractNumId w:val="55"/>
  </w:num>
  <w:num w:numId="11">
    <w:abstractNumId w:val="2"/>
  </w:num>
  <w:num w:numId="12">
    <w:abstractNumId w:val="12"/>
  </w:num>
  <w:num w:numId="13">
    <w:abstractNumId w:val="65"/>
  </w:num>
  <w:num w:numId="14">
    <w:abstractNumId w:val="52"/>
  </w:num>
  <w:num w:numId="15">
    <w:abstractNumId w:val="8"/>
  </w:num>
  <w:num w:numId="16">
    <w:abstractNumId w:val="49"/>
  </w:num>
  <w:num w:numId="17">
    <w:abstractNumId w:val="9"/>
  </w:num>
  <w:num w:numId="18">
    <w:abstractNumId w:val="56"/>
  </w:num>
  <w:num w:numId="19">
    <w:abstractNumId w:val="16"/>
  </w:num>
  <w:num w:numId="20">
    <w:abstractNumId w:val="62"/>
  </w:num>
  <w:num w:numId="21">
    <w:abstractNumId w:val="44"/>
  </w:num>
  <w:num w:numId="22">
    <w:abstractNumId w:val="59"/>
  </w:num>
  <w:num w:numId="23">
    <w:abstractNumId w:val="7"/>
  </w:num>
  <w:num w:numId="24">
    <w:abstractNumId w:val="10"/>
  </w:num>
  <w:num w:numId="25">
    <w:abstractNumId w:val="57"/>
  </w:num>
  <w:num w:numId="26">
    <w:abstractNumId w:val="46"/>
  </w:num>
  <w:num w:numId="27">
    <w:abstractNumId w:val="23"/>
  </w:num>
  <w:num w:numId="28">
    <w:abstractNumId w:val="50"/>
  </w:num>
  <w:num w:numId="29">
    <w:abstractNumId w:val="36"/>
  </w:num>
  <w:num w:numId="30">
    <w:abstractNumId w:val="58"/>
  </w:num>
  <w:num w:numId="31">
    <w:abstractNumId w:val="45"/>
  </w:num>
  <w:num w:numId="32">
    <w:abstractNumId w:val="21"/>
  </w:num>
  <w:num w:numId="33">
    <w:abstractNumId w:val="6"/>
  </w:num>
  <w:num w:numId="34">
    <w:abstractNumId w:val="28"/>
  </w:num>
  <w:num w:numId="35">
    <w:abstractNumId w:val="63"/>
  </w:num>
  <w:num w:numId="36">
    <w:abstractNumId w:val="51"/>
  </w:num>
  <w:num w:numId="37">
    <w:abstractNumId w:val="13"/>
  </w:num>
  <w:num w:numId="38">
    <w:abstractNumId w:val="32"/>
  </w:num>
  <w:num w:numId="39">
    <w:abstractNumId w:val="31"/>
  </w:num>
  <w:num w:numId="40">
    <w:abstractNumId w:val="37"/>
  </w:num>
  <w:num w:numId="41">
    <w:abstractNumId w:val="66"/>
  </w:num>
  <w:num w:numId="42">
    <w:abstractNumId w:val="0"/>
  </w:num>
  <w:num w:numId="43">
    <w:abstractNumId w:val="29"/>
  </w:num>
  <w:num w:numId="44">
    <w:abstractNumId w:val="43"/>
  </w:num>
  <w:num w:numId="45">
    <w:abstractNumId w:val="64"/>
  </w:num>
  <w:num w:numId="46">
    <w:abstractNumId w:val="14"/>
  </w:num>
  <w:num w:numId="47">
    <w:abstractNumId w:val="26"/>
  </w:num>
  <w:num w:numId="48">
    <w:abstractNumId w:val="60"/>
  </w:num>
  <w:num w:numId="49">
    <w:abstractNumId w:val="40"/>
  </w:num>
  <w:num w:numId="50">
    <w:abstractNumId w:val="4"/>
  </w:num>
  <w:num w:numId="51">
    <w:abstractNumId w:val="33"/>
  </w:num>
  <w:num w:numId="52">
    <w:abstractNumId w:val="47"/>
  </w:num>
  <w:num w:numId="53">
    <w:abstractNumId w:val="24"/>
  </w:num>
  <w:num w:numId="54">
    <w:abstractNumId w:val="15"/>
  </w:num>
  <w:num w:numId="55">
    <w:abstractNumId w:val="5"/>
  </w:num>
  <w:num w:numId="56">
    <w:abstractNumId w:val="19"/>
  </w:num>
  <w:num w:numId="57">
    <w:abstractNumId w:val="20"/>
  </w:num>
  <w:num w:numId="58">
    <w:abstractNumId w:val="27"/>
  </w:num>
  <w:num w:numId="59">
    <w:abstractNumId w:val="25"/>
  </w:num>
  <w:num w:numId="60">
    <w:abstractNumId w:val="39"/>
  </w:num>
  <w:num w:numId="61">
    <w:abstractNumId w:val="61"/>
  </w:num>
  <w:num w:numId="62">
    <w:abstractNumId w:val="18"/>
  </w:num>
  <w:num w:numId="63">
    <w:abstractNumId w:val="42"/>
  </w:num>
  <w:num w:numId="64">
    <w:abstractNumId w:val="30"/>
  </w:num>
  <w:num w:numId="65">
    <w:abstractNumId w:val="35"/>
  </w:num>
  <w:num w:numId="66">
    <w:abstractNumId w:val="34"/>
  </w:num>
  <w:num w:numId="67">
    <w:abstractNumId w:val="54"/>
  </w:num>
  <w:num w:numId="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A0"/>
    <w:rsid w:val="00002E5B"/>
    <w:rsid w:val="0000620D"/>
    <w:rsid w:val="00007A68"/>
    <w:rsid w:val="00011A4F"/>
    <w:rsid w:val="00013BAB"/>
    <w:rsid w:val="00013E84"/>
    <w:rsid w:val="00015230"/>
    <w:rsid w:val="0001593E"/>
    <w:rsid w:val="00016634"/>
    <w:rsid w:val="00017B8E"/>
    <w:rsid w:val="00021704"/>
    <w:rsid w:val="00021A74"/>
    <w:rsid w:val="00021ACD"/>
    <w:rsid w:val="00025F4D"/>
    <w:rsid w:val="00032005"/>
    <w:rsid w:val="0003372C"/>
    <w:rsid w:val="000340C5"/>
    <w:rsid w:val="000350A1"/>
    <w:rsid w:val="00035205"/>
    <w:rsid w:val="000367DB"/>
    <w:rsid w:val="00036DBD"/>
    <w:rsid w:val="00037A60"/>
    <w:rsid w:val="00042F27"/>
    <w:rsid w:val="00043313"/>
    <w:rsid w:val="0004335C"/>
    <w:rsid w:val="00044DF3"/>
    <w:rsid w:val="00045C16"/>
    <w:rsid w:val="000464B3"/>
    <w:rsid w:val="00047498"/>
    <w:rsid w:val="0004764C"/>
    <w:rsid w:val="000512D3"/>
    <w:rsid w:val="00051627"/>
    <w:rsid w:val="00051746"/>
    <w:rsid w:val="00052833"/>
    <w:rsid w:val="00055E20"/>
    <w:rsid w:val="000571DB"/>
    <w:rsid w:val="00062EBC"/>
    <w:rsid w:val="00062F83"/>
    <w:rsid w:val="0006751F"/>
    <w:rsid w:val="00070B5E"/>
    <w:rsid w:val="00072522"/>
    <w:rsid w:val="00075E56"/>
    <w:rsid w:val="00077F0C"/>
    <w:rsid w:val="00082825"/>
    <w:rsid w:val="000837F9"/>
    <w:rsid w:val="00085534"/>
    <w:rsid w:val="0008661D"/>
    <w:rsid w:val="00086F99"/>
    <w:rsid w:val="00091185"/>
    <w:rsid w:val="00091C38"/>
    <w:rsid w:val="0009220C"/>
    <w:rsid w:val="00093782"/>
    <w:rsid w:val="00097F8B"/>
    <w:rsid w:val="000A10B8"/>
    <w:rsid w:val="000A3370"/>
    <w:rsid w:val="000A76FF"/>
    <w:rsid w:val="000A7DE6"/>
    <w:rsid w:val="000A7FA3"/>
    <w:rsid w:val="000B197D"/>
    <w:rsid w:val="000B3330"/>
    <w:rsid w:val="000B3333"/>
    <w:rsid w:val="000B352F"/>
    <w:rsid w:val="000B6682"/>
    <w:rsid w:val="000B6D27"/>
    <w:rsid w:val="000B6DF7"/>
    <w:rsid w:val="000B7A84"/>
    <w:rsid w:val="000B7E77"/>
    <w:rsid w:val="000C06A2"/>
    <w:rsid w:val="000C1D8E"/>
    <w:rsid w:val="000C2D86"/>
    <w:rsid w:val="000C7635"/>
    <w:rsid w:val="000D113E"/>
    <w:rsid w:val="000D1260"/>
    <w:rsid w:val="000D3042"/>
    <w:rsid w:val="000D4A2A"/>
    <w:rsid w:val="000D4A82"/>
    <w:rsid w:val="000D4BFB"/>
    <w:rsid w:val="000D4F87"/>
    <w:rsid w:val="000D714C"/>
    <w:rsid w:val="000E1BB5"/>
    <w:rsid w:val="000E5976"/>
    <w:rsid w:val="000F00BE"/>
    <w:rsid w:val="000F0422"/>
    <w:rsid w:val="000F197C"/>
    <w:rsid w:val="000F2547"/>
    <w:rsid w:val="000F2A26"/>
    <w:rsid w:val="000F5F5B"/>
    <w:rsid w:val="00101C1F"/>
    <w:rsid w:val="00101F69"/>
    <w:rsid w:val="0010228D"/>
    <w:rsid w:val="00103327"/>
    <w:rsid w:val="00103528"/>
    <w:rsid w:val="0010371A"/>
    <w:rsid w:val="00106B8E"/>
    <w:rsid w:val="00107111"/>
    <w:rsid w:val="00111771"/>
    <w:rsid w:val="00112564"/>
    <w:rsid w:val="001126C6"/>
    <w:rsid w:val="00114607"/>
    <w:rsid w:val="00116A21"/>
    <w:rsid w:val="00116CC2"/>
    <w:rsid w:val="001209FB"/>
    <w:rsid w:val="00121798"/>
    <w:rsid w:val="00121C99"/>
    <w:rsid w:val="00122702"/>
    <w:rsid w:val="0012483F"/>
    <w:rsid w:val="00127D2E"/>
    <w:rsid w:val="00134568"/>
    <w:rsid w:val="001352CA"/>
    <w:rsid w:val="00140127"/>
    <w:rsid w:val="00140AD6"/>
    <w:rsid w:val="00141B53"/>
    <w:rsid w:val="00142758"/>
    <w:rsid w:val="001466A1"/>
    <w:rsid w:val="00151A81"/>
    <w:rsid w:val="001527E0"/>
    <w:rsid w:val="0015368A"/>
    <w:rsid w:val="00154BDF"/>
    <w:rsid w:val="001611CA"/>
    <w:rsid w:val="00161771"/>
    <w:rsid w:val="001628C5"/>
    <w:rsid w:val="00162C50"/>
    <w:rsid w:val="00164698"/>
    <w:rsid w:val="00165BC2"/>
    <w:rsid w:val="00166309"/>
    <w:rsid w:val="00167EDB"/>
    <w:rsid w:val="00173713"/>
    <w:rsid w:val="00174C87"/>
    <w:rsid w:val="00175E25"/>
    <w:rsid w:val="001761A6"/>
    <w:rsid w:val="00176D01"/>
    <w:rsid w:val="00177E89"/>
    <w:rsid w:val="00180C04"/>
    <w:rsid w:val="00186A61"/>
    <w:rsid w:val="00191954"/>
    <w:rsid w:val="00191C6A"/>
    <w:rsid w:val="001955F1"/>
    <w:rsid w:val="001966E1"/>
    <w:rsid w:val="001A42DF"/>
    <w:rsid w:val="001A682C"/>
    <w:rsid w:val="001A6F31"/>
    <w:rsid w:val="001B0317"/>
    <w:rsid w:val="001B0D81"/>
    <w:rsid w:val="001B1468"/>
    <w:rsid w:val="001B1EE4"/>
    <w:rsid w:val="001B2C57"/>
    <w:rsid w:val="001B3BF4"/>
    <w:rsid w:val="001B4D47"/>
    <w:rsid w:val="001B7EA6"/>
    <w:rsid w:val="001C11E5"/>
    <w:rsid w:val="001C70D5"/>
    <w:rsid w:val="001D09CA"/>
    <w:rsid w:val="001D1C47"/>
    <w:rsid w:val="001D3E6F"/>
    <w:rsid w:val="001D4ECA"/>
    <w:rsid w:val="001D770D"/>
    <w:rsid w:val="001D78D9"/>
    <w:rsid w:val="001E083A"/>
    <w:rsid w:val="001E0C78"/>
    <w:rsid w:val="001E254D"/>
    <w:rsid w:val="001E301B"/>
    <w:rsid w:val="001E32B8"/>
    <w:rsid w:val="001E36C2"/>
    <w:rsid w:val="001E3A35"/>
    <w:rsid w:val="001E4ACC"/>
    <w:rsid w:val="001E5CAA"/>
    <w:rsid w:val="001E6CFB"/>
    <w:rsid w:val="001E787B"/>
    <w:rsid w:val="001F0D7F"/>
    <w:rsid w:val="001F30D1"/>
    <w:rsid w:val="001F3612"/>
    <w:rsid w:val="001F3D99"/>
    <w:rsid w:val="001F4029"/>
    <w:rsid w:val="001F5476"/>
    <w:rsid w:val="001F6C57"/>
    <w:rsid w:val="002005F0"/>
    <w:rsid w:val="002007D4"/>
    <w:rsid w:val="002008B7"/>
    <w:rsid w:val="00204C2D"/>
    <w:rsid w:val="00205B28"/>
    <w:rsid w:val="00207285"/>
    <w:rsid w:val="002104C5"/>
    <w:rsid w:val="00212608"/>
    <w:rsid w:val="00213BEB"/>
    <w:rsid w:val="00220B55"/>
    <w:rsid w:val="00222FA6"/>
    <w:rsid w:val="002231E4"/>
    <w:rsid w:val="00225402"/>
    <w:rsid w:val="0022551D"/>
    <w:rsid w:val="002328E3"/>
    <w:rsid w:val="002342F3"/>
    <w:rsid w:val="00234550"/>
    <w:rsid w:val="00234699"/>
    <w:rsid w:val="00240D35"/>
    <w:rsid w:val="00241086"/>
    <w:rsid w:val="0024412F"/>
    <w:rsid w:val="00245ABC"/>
    <w:rsid w:val="00245BC0"/>
    <w:rsid w:val="00246119"/>
    <w:rsid w:val="00246B11"/>
    <w:rsid w:val="00255B6D"/>
    <w:rsid w:val="002604B6"/>
    <w:rsid w:val="00262660"/>
    <w:rsid w:val="00263636"/>
    <w:rsid w:val="0026423C"/>
    <w:rsid w:val="002651B0"/>
    <w:rsid w:val="00265A75"/>
    <w:rsid w:val="00271465"/>
    <w:rsid w:val="00272AB0"/>
    <w:rsid w:val="00273DA9"/>
    <w:rsid w:val="00274862"/>
    <w:rsid w:val="0027541B"/>
    <w:rsid w:val="00275D73"/>
    <w:rsid w:val="00276E7E"/>
    <w:rsid w:val="00283776"/>
    <w:rsid w:val="00284AD3"/>
    <w:rsid w:val="00290F3A"/>
    <w:rsid w:val="002943CF"/>
    <w:rsid w:val="00294D2C"/>
    <w:rsid w:val="0029704F"/>
    <w:rsid w:val="002A0145"/>
    <w:rsid w:val="002A1BDA"/>
    <w:rsid w:val="002A1DE3"/>
    <w:rsid w:val="002A1F25"/>
    <w:rsid w:val="002A314D"/>
    <w:rsid w:val="002A4C5E"/>
    <w:rsid w:val="002A5D58"/>
    <w:rsid w:val="002A6D3C"/>
    <w:rsid w:val="002B06A0"/>
    <w:rsid w:val="002B0C9F"/>
    <w:rsid w:val="002B1509"/>
    <w:rsid w:val="002B27CC"/>
    <w:rsid w:val="002B504D"/>
    <w:rsid w:val="002B6142"/>
    <w:rsid w:val="002C074A"/>
    <w:rsid w:val="002C146F"/>
    <w:rsid w:val="002C3A6C"/>
    <w:rsid w:val="002C6017"/>
    <w:rsid w:val="002D334C"/>
    <w:rsid w:val="002D3F0D"/>
    <w:rsid w:val="002D41BA"/>
    <w:rsid w:val="002E3891"/>
    <w:rsid w:val="002F00BC"/>
    <w:rsid w:val="002F1A66"/>
    <w:rsid w:val="002F5679"/>
    <w:rsid w:val="00301C2D"/>
    <w:rsid w:val="003025FD"/>
    <w:rsid w:val="003050D6"/>
    <w:rsid w:val="00305EE3"/>
    <w:rsid w:val="00307F50"/>
    <w:rsid w:val="003114D3"/>
    <w:rsid w:val="003118B2"/>
    <w:rsid w:val="00313BF4"/>
    <w:rsid w:val="003155C7"/>
    <w:rsid w:val="0031683B"/>
    <w:rsid w:val="00317042"/>
    <w:rsid w:val="003208ED"/>
    <w:rsid w:val="003214A3"/>
    <w:rsid w:val="00322367"/>
    <w:rsid w:val="00323407"/>
    <w:rsid w:val="003243C4"/>
    <w:rsid w:val="0032550D"/>
    <w:rsid w:val="00326A03"/>
    <w:rsid w:val="00331477"/>
    <w:rsid w:val="00331712"/>
    <w:rsid w:val="00332185"/>
    <w:rsid w:val="00333CDB"/>
    <w:rsid w:val="00334188"/>
    <w:rsid w:val="003351C2"/>
    <w:rsid w:val="00340D6B"/>
    <w:rsid w:val="00342BF7"/>
    <w:rsid w:val="00342DAF"/>
    <w:rsid w:val="00342E3F"/>
    <w:rsid w:val="003435F2"/>
    <w:rsid w:val="0034481E"/>
    <w:rsid w:val="003467B8"/>
    <w:rsid w:val="00350BEA"/>
    <w:rsid w:val="00352C46"/>
    <w:rsid w:val="003565A7"/>
    <w:rsid w:val="00360302"/>
    <w:rsid w:val="00360D9F"/>
    <w:rsid w:val="003616DA"/>
    <w:rsid w:val="003639D6"/>
    <w:rsid w:val="003705C5"/>
    <w:rsid w:val="00374FDC"/>
    <w:rsid w:val="003759EA"/>
    <w:rsid w:val="00376705"/>
    <w:rsid w:val="003769A1"/>
    <w:rsid w:val="003771A9"/>
    <w:rsid w:val="00377859"/>
    <w:rsid w:val="0038073D"/>
    <w:rsid w:val="0038277C"/>
    <w:rsid w:val="00382961"/>
    <w:rsid w:val="00382B55"/>
    <w:rsid w:val="0038360B"/>
    <w:rsid w:val="00383862"/>
    <w:rsid w:val="003842F2"/>
    <w:rsid w:val="003852F0"/>
    <w:rsid w:val="00387615"/>
    <w:rsid w:val="00387B16"/>
    <w:rsid w:val="00387D4F"/>
    <w:rsid w:val="00390976"/>
    <w:rsid w:val="00391542"/>
    <w:rsid w:val="00391D0B"/>
    <w:rsid w:val="00392C72"/>
    <w:rsid w:val="00393553"/>
    <w:rsid w:val="00393A8D"/>
    <w:rsid w:val="00393C5B"/>
    <w:rsid w:val="003A0104"/>
    <w:rsid w:val="003A0CBF"/>
    <w:rsid w:val="003A1717"/>
    <w:rsid w:val="003A2263"/>
    <w:rsid w:val="003A4792"/>
    <w:rsid w:val="003A48E2"/>
    <w:rsid w:val="003A573A"/>
    <w:rsid w:val="003A5CE9"/>
    <w:rsid w:val="003A7FC1"/>
    <w:rsid w:val="003B5748"/>
    <w:rsid w:val="003B5C8F"/>
    <w:rsid w:val="003C4163"/>
    <w:rsid w:val="003C5E54"/>
    <w:rsid w:val="003C6700"/>
    <w:rsid w:val="003D30C7"/>
    <w:rsid w:val="003D3FDF"/>
    <w:rsid w:val="003D471F"/>
    <w:rsid w:val="003D5F91"/>
    <w:rsid w:val="003D65B9"/>
    <w:rsid w:val="003D6A4D"/>
    <w:rsid w:val="003E01E2"/>
    <w:rsid w:val="003E2726"/>
    <w:rsid w:val="003E4192"/>
    <w:rsid w:val="003E509E"/>
    <w:rsid w:val="003E7B27"/>
    <w:rsid w:val="003F1580"/>
    <w:rsid w:val="003F27D7"/>
    <w:rsid w:val="003F36A2"/>
    <w:rsid w:val="003F5094"/>
    <w:rsid w:val="003F7854"/>
    <w:rsid w:val="00400BF0"/>
    <w:rsid w:val="00400C01"/>
    <w:rsid w:val="004022E6"/>
    <w:rsid w:val="00402F91"/>
    <w:rsid w:val="00405ACC"/>
    <w:rsid w:val="00410DFC"/>
    <w:rsid w:val="00411C0F"/>
    <w:rsid w:val="00412BD5"/>
    <w:rsid w:val="00414273"/>
    <w:rsid w:val="004162C4"/>
    <w:rsid w:val="0042154A"/>
    <w:rsid w:val="00422926"/>
    <w:rsid w:val="004260B4"/>
    <w:rsid w:val="0042660A"/>
    <w:rsid w:val="004275F0"/>
    <w:rsid w:val="00427E3E"/>
    <w:rsid w:val="0043027A"/>
    <w:rsid w:val="004317C2"/>
    <w:rsid w:val="00431C34"/>
    <w:rsid w:val="00431C65"/>
    <w:rsid w:val="004326EE"/>
    <w:rsid w:val="00434EBE"/>
    <w:rsid w:val="0043675E"/>
    <w:rsid w:val="00437903"/>
    <w:rsid w:val="00437A8E"/>
    <w:rsid w:val="00437F78"/>
    <w:rsid w:val="00441832"/>
    <w:rsid w:val="00441DCD"/>
    <w:rsid w:val="00442C99"/>
    <w:rsid w:val="004437D0"/>
    <w:rsid w:val="00443FAD"/>
    <w:rsid w:val="00444F6E"/>
    <w:rsid w:val="00445C5E"/>
    <w:rsid w:val="0045273C"/>
    <w:rsid w:val="00456137"/>
    <w:rsid w:val="004562B5"/>
    <w:rsid w:val="00456AD1"/>
    <w:rsid w:val="00460F89"/>
    <w:rsid w:val="004614F1"/>
    <w:rsid w:val="004620D6"/>
    <w:rsid w:val="00462491"/>
    <w:rsid w:val="0046260B"/>
    <w:rsid w:val="00462C8F"/>
    <w:rsid w:val="00463519"/>
    <w:rsid w:val="004651FA"/>
    <w:rsid w:val="0047197A"/>
    <w:rsid w:val="00475627"/>
    <w:rsid w:val="0047641B"/>
    <w:rsid w:val="00480178"/>
    <w:rsid w:val="00480F17"/>
    <w:rsid w:val="004820A7"/>
    <w:rsid w:val="00483000"/>
    <w:rsid w:val="004839AA"/>
    <w:rsid w:val="00485668"/>
    <w:rsid w:val="004858B4"/>
    <w:rsid w:val="00492C70"/>
    <w:rsid w:val="0049429F"/>
    <w:rsid w:val="004949BF"/>
    <w:rsid w:val="004A059F"/>
    <w:rsid w:val="004A2078"/>
    <w:rsid w:val="004A3405"/>
    <w:rsid w:val="004A3E42"/>
    <w:rsid w:val="004A42BE"/>
    <w:rsid w:val="004A74B7"/>
    <w:rsid w:val="004A7D4C"/>
    <w:rsid w:val="004B2C0F"/>
    <w:rsid w:val="004B2E2E"/>
    <w:rsid w:val="004B3CE4"/>
    <w:rsid w:val="004C01D3"/>
    <w:rsid w:val="004C2468"/>
    <w:rsid w:val="004C2579"/>
    <w:rsid w:val="004C2A32"/>
    <w:rsid w:val="004C2BB8"/>
    <w:rsid w:val="004C2E68"/>
    <w:rsid w:val="004C33F6"/>
    <w:rsid w:val="004C59B4"/>
    <w:rsid w:val="004C6B56"/>
    <w:rsid w:val="004D16EE"/>
    <w:rsid w:val="004D27AE"/>
    <w:rsid w:val="004D368C"/>
    <w:rsid w:val="004E022F"/>
    <w:rsid w:val="004E47D0"/>
    <w:rsid w:val="004E4941"/>
    <w:rsid w:val="004F0C04"/>
    <w:rsid w:val="004F2067"/>
    <w:rsid w:val="004F5268"/>
    <w:rsid w:val="004F57C1"/>
    <w:rsid w:val="004F65F8"/>
    <w:rsid w:val="004F799B"/>
    <w:rsid w:val="00500F24"/>
    <w:rsid w:val="0050234C"/>
    <w:rsid w:val="0050293C"/>
    <w:rsid w:val="00506402"/>
    <w:rsid w:val="005102D4"/>
    <w:rsid w:val="005130C4"/>
    <w:rsid w:val="00513249"/>
    <w:rsid w:val="00513A0E"/>
    <w:rsid w:val="00515883"/>
    <w:rsid w:val="005211F0"/>
    <w:rsid w:val="00521BB7"/>
    <w:rsid w:val="00522D60"/>
    <w:rsid w:val="00525385"/>
    <w:rsid w:val="00525599"/>
    <w:rsid w:val="00530466"/>
    <w:rsid w:val="00531ED0"/>
    <w:rsid w:val="00533038"/>
    <w:rsid w:val="005334A4"/>
    <w:rsid w:val="00533A9B"/>
    <w:rsid w:val="00534649"/>
    <w:rsid w:val="00534906"/>
    <w:rsid w:val="005353B0"/>
    <w:rsid w:val="005367B0"/>
    <w:rsid w:val="00536EAB"/>
    <w:rsid w:val="005377DF"/>
    <w:rsid w:val="00541E27"/>
    <w:rsid w:val="00544DED"/>
    <w:rsid w:val="0054630C"/>
    <w:rsid w:val="0054786B"/>
    <w:rsid w:val="00547FE2"/>
    <w:rsid w:val="005536F5"/>
    <w:rsid w:val="005577CB"/>
    <w:rsid w:val="00557FEB"/>
    <w:rsid w:val="00560077"/>
    <w:rsid w:val="005606DD"/>
    <w:rsid w:val="00560B81"/>
    <w:rsid w:val="00561576"/>
    <w:rsid w:val="005624A4"/>
    <w:rsid w:val="0056331B"/>
    <w:rsid w:val="0056399B"/>
    <w:rsid w:val="005657A0"/>
    <w:rsid w:val="00565951"/>
    <w:rsid w:val="00566B1E"/>
    <w:rsid w:val="005674D0"/>
    <w:rsid w:val="00571225"/>
    <w:rsid w:val="00574991"/>
    <w:rsid w:val="005757CD"/>
    <w:rsid w:val="005810E1"/>
    <w:rsid w:val="005824B8"/>
    <w:rsid w:val="00582B1E"/>
    <w:rsid w:val="00586AD3"/>
    <w:rsid w:val="00586D54"/>
    <w:rsid w:val="0059097B"/>
    <w:rsid w:val="005936F3"/>
    <w:rsid w:val="005A0B24"/>
    <w:rsid w:val="005A3B49"/>
    <w:rsid w:val="005A45CC"/>
    <w:rsid w:val="005A50A1"/>
    <w:rsid w:val="005B05FD"/>
    <w:rsid w:val="005B15A3"/>
    <w:rsid w:val="005B251C"/>
    <w:rsid w:val="005B3B38"/>
    <w:rsid w:val="005B621A"/>
    <w:rsid w:val="005B64AC"/>
    <w:rsid w:val="005B65FE"/>
    <w:rsid w:val="005B6DA1"/>
    <w:rsid w:val="005B7D5D"/>
    <w:rsid w:val="005C08FA"/>
    <w:rsid w:val="005C22E4"/>
    <w:rsid w:val="005C365B"/>
    <w:rsid w:val="005C3F09"/>
    <w:rsid w:val="005C4026"/>
    <w:rsid w:val="005C53C2"/>
    <w:rsid w:val="005D1D85"/>
    <w:rsid w:val="005E09B0"/>
    <w:rsid w:val="005E18E5"/>
    <w:rsid w:val="005E2D39"/>
    <w:rsid w:val="005E390F"/>
    <w:rsid w:val="005E41D0"/>
    <w:rsid w:val="005E53CA"/>
    <w:rsid w:val="005E60EC"/>
    <w:rsid w:val="005E7E10"/>
    <w:rsid w:val="005F4F13"/>
    <w:rsid w:val="005F5592"/>
    <w:rsid w:val="005F65B3"/>
    <w:rsid w:val="005F7025"/>
    <w:rsid w:val="005F7CAF"/>
    <w:rsid w:val="00603CBD"/>
    <w:rsid w:val="0061109D"/>
    <w:rsid w:val="006112F2"/>
    <w:rsid w:val="00612492"/>
    <w:rsid w:val="00613921"/>
    <w:rsid w:val="00617D9F"/>
    <w:rsid w:val="00620995"/>
    <w:rsid w:val="00620C8E"/>
    <w:rsid w:val="00620ED9"/>
    <w:rsid w:val="0062460E"/>
    <w:rsid w:val="00624B08"/>
    <w:rsid w:val="00627263"/>
    <w:rsid w:val="00630C80"/>
    <w:rsid w:val="0063264F"/>
    <w:rsid w:val="00633CDA"/>
    <w:rsid w:val="00636C95"/>
    <w:rsid w:val="0063777F"/>
    <w:rsid w:val="00637FCE"/>
    <w:rsid w:val="00640A0F"/>
    <w:rsid w:val="00641327"/>
    <w:rsid w:val="0064253A"/>
    <w:rsid w:val="00643448"/>
    <w:rsid w:val="006434AE"/>
    <w:rsid w:val="00643A5D"/>
    <w:rsid w:val="00644AE8"/>
    <w:rsid w:val="00646138"/>
    <w:rsid w:val="00647164"/>
    <w:rsid w:val="00651A4B"/>
    <w:rsid w:val="00653092"/>
    <w:rsid w:val="00653A6B"/>
    <w:rsid w:val="00656530"/>
    <w:rsid w:val="0066028F"/>
    <w:rsid w:val="00660F4E"/>
    <w:rsid w:val="0066175E"/>
    <w:rsid w:val="00661D26"/>
    <w:rsid w:val="00662A60"/>
    <w:rsid w:val="00663A92"/>
    <w:rsid w:val="00665A7B"/>
    <w:rsid w:val="00666D4E"/>
    <w:rsid w:val="006673D5"/>
    <w:rsid w:val="00670AD8"/>
    <w:rsid w:val="006722C9"/>
    <w:rsid w:val="00672C99"/>
    <w:rsid w:val="00673E37"/>
    <w:rsid w:val="0067419C"/>
    <w:rsid w:val="006779A1"/>
    <w:rsid w:val="00682A4F"/>
    <w:rsid w:val="006836FE"/>
    <w:rsid w:val="00690A28"/>
    <w:rsid w:val="00695334"/>
    <w:rsid w:val="00695A6F"/>
    <w:rsid w:val="00695BAC"/>
    <w:rsid w:val="00696805"/>
    <w:rsid w:val="00696DCA"/>
    <w:rsid w:val="006974E8"/>
    <w:rsid w:val="00697C11"/>
    <w:rsid w:val="006A4CA2"/>
    <w:rsid w:val="006A7A86"/>
    <w:rsid w:val="006B26C5"/>
    <w:rsid w:val="006B4B71"/>
    <w:rsid w:val="006B5C8B"/>
    <w:rsid w:val="006B6FB8"/>
    <w:rsid w:val="006B7514"/>
    <w:rsid w:val="006B79A9"/>
    <w:rsid w:val="006C05CE"/>
    <w:rsid w:val="006C6FFD"/>
    <w:rsid w:val="006D0DF6"/>
    <w:rsid w:val="006D1A04"/>
    <w:rsid w:val="006D250F"/>
    <w:rsid w:val="006D4049"/>
    <w:rsid w:val="006D7E82"/>
    <w:rsid w:val="006E117F"/>
    <w:rsid w:val="006E2D08"/>
    <w:rsid w:val="006E3744"/>
    <w:rsid w:val="006E37EF"/>
    <w:rsid w:val="006E4B4B"/>
    <w:rsid w:val="006E51AB"/>
    <w:rsid w:val="006E6131"/>
    <w:rsid w:val="006E7921"/>
    <w:rsid w:val="006F1E52"/>
    <w:rsid w:val="006F58D4"/>
    <w:rsid w:val="006F623A"/>
    <w:rsid w:val="006F6533"/>
    <w:rsid w:val="006F6568"/>
    <w:rsid w:val="006F68C4"/>
    <w:rsid w:val="00700383"/>
    <w:rsid w:val="0070214A"/>
    <w:rsid w:val="00704293"/>
    <w:rsid w:val="00706298"/>
    <w:rsid w:val="007062C2"/>
    <w:rsid w:val="00706A96"/>
    <w:rsid w:val="00707A94"/>
    <w:rsid w:val="0071054E"/>
    <w:rsid w:val="00712903"/>
    <w:rsid w:val="00714A63"/>
    <w:rsid w:val="00714B71"/>
    <w:rsid w:val="00715F1D"/>
    <w:rsid w:val="007176DA"/>
    <w:rsid w:val="00720A91"/>
    <w:rsid w:val="00723AE1"/>
    <w:rsid w:val="007240A7"/>
    <w:rsid w:val="00732E76"/>
    <w:rsid w:val="00733E07"/>
    <w:rsid w:val="00741410"/>
    <w:rsid w:val="00742C59"/>
    <w:rsid w:val="007446BE"/>
    <w:rsid w:val="00747893"/>
    <w:rsid w:val="00747B45"/>
    <w:rsid w:val="0075155E"/>
    <w:rsid w:val="00751FE4"/>
    <w:rsid w:val="0075252C"/>
    <w:rsid w:val="00757142"/>
    <w:rsid w:val="00757AA1"/>
    <w:rsid w:val="00757FB0"/>
    <w:rsid w:val="007601F4"/>
    <w:rsid w:val="0076063B"/>
    <w:rsid w:val="00761EDA"/>
    <w:rsid w:val="00761F88"/>
    <w:rsid w:val="00763C3D"/>
    <w:rsid w:val="007653F9"/>
    <w:rsid w:val="0076557E"/>
    <w:rsid w:val="00766144"/>
    <w:rsid w:val="00767BDE"/>
    <w:rsid w:val="00767C52"/>
    <w:rsid w:val="00767F3A"/>
    <w:rsid w:val="00770A05"/>
    <w:rsid w:val="00775670"/>
    <w:rsid w:val="0077584B"/>
    <w:rsid w:val="00777668"/>
    <w:rsid w:val="00782F1C"/>
    <w:rsid w:val="007854F7"/>
    <w:rsid w:val="00790FD0"/>
    <w:rsid w:val="007932A6"/>
    <w:rsid w:val="00793FD5"/>
    <w:rsid w:val="0079504E"/>
    <w:rsid w:val="007A1227"/>
    <w:rsid w:val="007A1D54"/>
    <w:rsid w:val="007A41C4"/>
    <w:rsid w:val="007A477A"/>
    <w:rsid w:val="007A7543"/>
    <w:rsid w:val="007A76B1"/>
    <w:rsid w:val="007A7DF4"/>
    <w:rsid w:val="007B1BED"/>
    <w:rsid w:val="007B37D7"/>
    <w:rsid w:val="007B7B35"/>
    <w:rsid w:val="007C08E4"/>
    <w:rsid w:val="007C1E67"/>
    <w:rsid w:val="007C2BE6"/>
    <w:rsid w:val="007C409C"/>
    <w:rsid w:val="007C5D63"/>
    <w:rsid w:val="007D50DB"/>
    <w:rsid w:val="007D5E0A"/>
    <w:rsid w:val="007D65BA"/>
    <w:rsid w:val="007E1715"/>
    <w:rsid w:val="007E2ED7"/>
    <w:rsid w:val="007E3E91"/>
    <w:rsid w:val="007E725B"/>
    <w:rsid w:val="007F1B4C"/>
    <w:rsid w:val="007F2441"/>
    <w:rsid w:val="007F4F60"/>
    <w:rsid w:val="007F5830"/>
    <w:rsid w:val="007F7371"/>
    <w:rsid w:val="007F74A3"/>
    <w:rsid w:val="007F7CD3"/>
    <w:rsid w:val="00800BAE"/>
    <w:rsid w:val="00800FD6"/>
    <w:rsid w:val="00801B79"/>
    <w:rsid w:val="00804A81"/>
    <w:rsid w:val="008062C6"/>
    <w:rsid w:val="008068C3"/>
    <w:rsid w:val="008070D1"/>
    <w:rsid w:val="00807739"/>
    <w:rsid w:val="00811167"/>
    <w:rsid w:val="00812574"/>
    <w:rsid w:val="0081619C"/>
    <w:rsid w:val="00817EA6"/>
    <w:rsid w:val="008204C1"/>
    <w:rsid w:val="00821798"/>
    <w:rsid w:val="0082598C"/>
    <w:rsid w:val="0083085E"/>
    <w:rsid w:val="00833866"/>
    <w:rsid w:val="0083646B"/>
    <w:rsid w:val="0083694F"/>
    <w:rsid w:val="008404FD"/>
    <w:rsid w:val="00841A85"/>
    <w:rsid w:val="00843FCE"/>
    <w:rsid w:val="0084589C"/>
    <w:rsid w:val="00846388"/>
    <w:rsid w:val="008509E1"/>
    <w:rsid w:val="00850E8F"/>
    <w:rsid w:val="00851188"/>
    <w:rsid w:val="00851C28"/>
    <w:rsid w:val="00851CAD"/>
    <w:rsid w:val="0085290E"/>
    <w:rsid w:val="008529FE"/>
    <w:rsid w:val="008533C9"/>
    <w:rsid w:val="0085373F"/>
    <w:rsid w:val="00853808"/>
    <w:rsid w:val="008550B1"/>
    <w:rsid w:val="00855FA8"/>
    <w:rsid w:val="00856972"/>
    <w:rsid w:val="00860C9A"/>
    <w:rsid w:val="008613B5"/>
    <w:rsid w:val="00861B29"/>
    <w:rsid w:val="00862107"/>
    <w:rsid w:val="0086253C"/>
    <w:rsid w:val="0086281C"/>
    <w:rsid w:val="00862B30"/>
    <w:rsid w:val="00862DA1"/>
    <w:rsid w:val="008702A7"/>
    <w:rsid w:val="00871742"/>
    <w:rsid w:val="008727D7"/>
    <w:rsid w:val="0087394E"/>
    <w:rsid w:val="0087544C"/>
    <w:rsid w:val="0087567A"/>
    <w:rsid w:val="00876923"/>
    <w:rsid w:val="00877DB3"/>
    <w:rsid w:val="00880146"/>
    <w:rsid w:val="0088217F"/>
    <w:rsid w:val="0088471A"/>
    <w:rsid w:val="0089009F"/>
    <w:rsid w:val="00894501"/>
    <w:rsid w:val="008A48F0"/>
    <w:rsid w:val="008B2162"/>
    <w:rsid w:val="008B5290"/>
    <w:rsid w:val="008C34C2"/>
    <w:rsid w:val="008C5619"/>
    <w:rsid w:val="008D00AD"/>
    <w:rsid w:val="008D183A"/>
    <w:rsid w:val="008D1DEA"/>
    <w:rsid w:val="008D3931"/>
    <w:rsid w:val="008D3C22"/>
    <w:rsid w:val="008D57FF"/>
    <w:rsid w:val="008D7E3B"/>
    <w:rsid w:val="008E2752"/>
    <w:rsid w:val="008E37F9"/>
    <w:rsid w:val="008E4905"/>
    <w:rsid w:val="008F1018"/>
    <w:rsid w:val="008F1986"/>
    <w:rsid w:val="008F2EFD"/>
    <w:rsid w:val="008F5DDC"/>
    <w:rsid w:val="008F73F3"/>
    <w:rsid w:val="0090035A"/>
    <w:rsid w:val="009047D2"/>
    <w:rsid w:val="00906864"/>
    <w:rsid w:val="00916183"/>
    <w:rsid w:val="00916C12"/>
    <w:rsid w:val="00917F38"/>
    <w:rsid w:val="0092077C"/>
    <w:rsid w:val="00921AB4"/>
    <w:rsid w:val="009222EC"/>
    <w:rsid w:val="00922D67"/>
    <w:rsid w:val="00923B5B"/>
    <w:rsid w:val="00924249"/>
    <w:rsid w:val="00924AFE"/>
    <w:rsid w:val="00925502"/>
    <w:rsid w:val="00926616"/>
    <w:rsid w:val="00932004"/>
    <w:rsid w:val="00935BC9"/>
    <w:rsid w:val="00937755"/>
    <w:rsid w:val="00941C41"/>
    <w:rsid w:val="00942840"/>
    <w:rsid w:val="00947E5C"/>
    <w:rsid w:val="00951D10"/>
    <w:rsid w:val="009523D8"/>
    <w:rsid w:val="009574FA"/>
    <w:rsid w:val="00960EA6"/>
    <w:rsid w:val="0096313D"/>
    <w:rsid w:val="0096681E"/>
    <w:rsid w:val="00967D6A"/>
    <w:rsid w:val="0097043E"/>
    <w:rsid w:val="009750A8"/>
    <w:rsid w:val="0097517B"/>
    <w:rsid w:val="0097730E"/>
    <w:rsid w:val="00981A09"/>
    <w:rsid w:val="00982767"/>
    <w:rsid w:val="00983C3F"/>
    <w:rsid w:val="00990A67"/>
    <w:rsid w:val="00991DE3"/>
    <w:rsid w:val="0099385F"/>
    <w:rsid w:val="0099389B"/>
    <w:rsid w:val="00993910"/>
    <w:rsid w:val="00993B43"/>
    <w:rsid w:val="009A092C"/>
    <w:rsid w:val="009A1EE6"/>
    <w:rsid w:val="009A3D0F"/>
    <w:rsid w:val="009A4A9A"/>
    <w:rsid w:val="009A5A68"/>
    <w:rsid w:val="009A5F4E"/>
    <w:rsid w:val="009A7BA2"/>
    <w:rsid w:val="009A7F4F"/>
    <w:rsid w:val="009B0CD7"/>
    <w:rsid w:val="009B12CB"/>
    <w:rsid w:val="009B16D6"/>
    <w:rsid w:val="009B1F2D"/>
    <w:rsid w:val="009B3DAC"/>
    <w:rsid w:val="009B579A"/>
    <w:rsid w:val="009C0E64"/>
    <w:rsid w:val="009C147B"/>
    <w:rsid w:val="009C15B6"/>
    <w:rsid w:val="009C2A73"/>
    <w:rsid w:val="009C2C18"/>
    <w:rsid w:val="009C76E6"/>
    <w:rsid w:val="009D434D"/>
    <w:rsid w:val="009D4D20"/>
    <w:rsid w:val="009D5632"/>
    <w:rsid w:val="009D5A66"/>
    <w:rsid w:val="009D7257"/>
    <w:rsid w:val="009E1EFE"/>
    <w:rsid w:val="009E59A7"/>
    <w:rsid w:val="009E67D4"/>
    <w:rsid w:val="009F2C40"/>
    <w:rsid w:val="009F3D71"/>
    <w:rsid w:val="009F5E53"/>
    <w:rsid w:val="009F6A6E"/>
    <w:rsid w:val="009F7B45"/>
    <w:rsid w:val="00A01E0B"/>
    <w:rsid w:val="00A05AA4"/>
    <w:rsid w:val="00A121E5"/>
    <w:rsid w:val="00A124BA"/>
    <w:rsid w:val="00A12E9B"/>
    <w:rsid w:val="00A1330E"/>
    <w:rsid w:val="00A137E5"/>
    <w:rsid w:val="00A15288"/>
    <w:rsid w:val="00A16767"/>
    <w:rsid w:val="00A178F8"/>
    <w:rsid w:val="00A2030E"/>
    <w:rsid w:val="00A22AC8"/>
    <w:rsid w:val="00A24035"/>
    <w:rsid w:val="00A24590"/>
    <w:rsid w:val="00A24883"/>
    <w:rsid w:val="00A24D62"/>
    <w:rsid w:val="00A2631C"/>
    <w:rsid w:val="00A3019D"/>
    <w:rsid w:val="00A314AE"/>
    <w:rsid w:val="00A32425"/>
    <w:rsid w:val="00A35044"/>
    <w:rsid w:val="00A36812"/>
    <w:rsid w:val="00A36BC9"/>
    <w:rsid w:val="00A36D39"/>
    <w:rsid w:val="00A401E5"/>
    <w:rsid w:val="00A403BF"/>
    <w:rsid w:val="00A41C1B"/>
    <w:rsid w:val="00A42861"/>
    <w:rsid w:val="00A446FD"/>
    <w:rsid w:val="00A45C42"/>
    <w:rsid w:val="00A55860"/>
    <w:rsid w:val="00A56790"/>
    <w:rsid w:val="00A56D3B"/>
    <w:rsid w:val="00A57B31"/>
    <w:rsid w:val="00A6020B"/>
    <w:rsid w:val="00A60F05"/>
    <w:rsid w:val="00A6218E"/>
    <w:rsid w:val="00A65EC5"/>
    <w:rsid w:val="00A67FF7"/>
    <w:rsid w:val="00A701D8"/>
    <w:rsid w:val="00A7213F"/>
    <w:rsid w:val="00A7228F"/>
    <w:rsid w:val="00A73D43"/>
    <w:rsid w:val="00A74634"/>
    <w:rsid w:val="00A74CBB"/>
    <w:rsid w:val="00A80E1A"/>
    <w:rsid w:val="00A83CCA"/>
    <w:rsid w:val="00A83FAA"/>
    <w:rsid w:val="00A8417B"/>
    <w:rsid w:val="00A90D13"/>
    <w:rsid w:val="00A93520"/>
    <w:rsid w:val="00A93CFA"/>
    <w:rsid w:val="00A95368"/>
    <w:rsid w:val="00A96E40"/>
    <w:rsid w:val="00AA0A11"/>
    <w:rsid w:val="00AA0F69"/>
    <w:rsid w:val="00AA194D"/>
    <w:rsid w:val="00AA2168"/>
    <w:rsid w:val="00AA3CE6"/>
    <w:rsid w:val="00AB0585"/>
    <w:rsid w:val="00AB0F23"/>
    <w:rsid w:val="00AB1D2D"/>
    <w:rsid w:val="00AB2724"/>
    <w:rsid w:val="00AB2850"/>
    <w:rsid w:val="00AB6292"/>
    <w:rsid w:val="00AC359F"/>
    <w:rsid w:val="00AC3C05"/>
    <w:rsid w:val="00AC7306"/>
    <w:rsid w:val="00AC74C6"/>
    <w:rsid w:val="00AD2B1E"/>
    <w:rsid w:val="00AD32FB"/>
    <w:rsid w:val="00AD343B"/>
    <w:rsid w:val="00AD6002"/>
    <w:rsid w:val="00AD6218"/>
    <w:rsid w:val="00AD7E8B"/>
    <w:rsid w:val="00AE3753"/>
    <w:rsid w:val="00AE44ED"/>
    <w:rsid w:val="00AE5AAF"/>
    <w:rsid w:val="00AE61E3"/>
    <w:rsid w:val="00AF1D64"/>
    <w:rsid w:val="00AF2AEF"/>
    <w:rsid w:val="00AF5BD9"/>
    <w:rsid w:val="00B00EEE"/>
    <w:rsid w:val="00B0181A"/>
    <w:rsid w:val="00B01E33"/>
    <w:rsid w:val="00B02C34"/>
    <w:rsid w:val="00B02D8F"/>
    <w:rsid w:val="00B032E4"/>
    <w:rsid w:val="00B03C63"/>
    <w:rsid w:val="00B03CC2"/>
    <w:rsid w:val="00B04D9A"/>
    <w:rsid w:val="00B10183"/>
    <w:rsid w:val="00B10313"/>
    <w:rsid w:val="00B10736"/>
    <w:rsid w:val="00B11AD2"/>
    <w:rsid w:val="00B11B27"/>
    <w:rsid w:val="00B11CBE"/>
    <w:rsid w:val="00B12AFD"/>
    <w:rsid w:val="00B13A4F"/>
    <w:rsid w:val="00B14F24"/>
    <w:rsid w:val="00B16432"/>
    <w:rsid w:val="00B16537"/>
    <w:rsid w:val="00B1713A"/>
    <w:rsid w:val="00B173AF"/>
    <w:rsid w:val="00B20200"/>
    <w:rsid w:val="00B26B2A"/>
    <w:rsid w:val="00B30E10"/>
    <w:rsid w:val="00B3127E"/>
    <w:rsid w:val="00B32023"/>
    <w:rsid w:val="00B40090"/>
    <w:rsid w:val="00B41CD5"/>
    <w:rsid w:val="00B4321E"/>
    <w:rsid w:val="00B4348E"/>
    <w:rsid w:val="00B453D9"/>
    <w:rsid w:val="00B45B6E"/>
    <w:rsid w:val="00B460AD"/>
    <w:rsid w:val="00B4666E"/>
    <w:rsid w:val="00B466B7"/>
    <w:rsid w:val="00B47593"/>
    <w:rsid w:val="00B47951"/>
    <w:rsid w:val="00B525F4"/>
    <w:rsid w:val="00B52877"/>
    <w:rsid w:val="00B530E3"/>
    <w:rsid w:val="00B53757"/>
    <w:rsid w:val="00B53B62"/>
    <w:rsid w:val="00B56596"/>
    <w:rsid w:val="00B57EFD"/>
    <w:rsid w:val="00B60B66"/>
    <w:rsid w:val="00B61596"/>
    <w:rsid w:val="00B6169D"/>
    <w:rsid w:val="00B634EC"/>
    <w:rsid w:val="00B64A3B"/>
    <w:rsid w:val="00B66B12"/>
    <w:rsid w:val="00B707F5"/>
    <w:rsid w:val="00B70C38"/>
    <w:rsid w:val="00B7195B"/>
    <w:rsid w:val="00B7474A"/>
    <w:rsid w:val="00B77B73"/>
    <w:rsid w:val="00B82231"/>
    <w:rsid w:val="00B8431E"/>
    <w:rsid w:val="00B844DD"/>
    <w:rsid w:val="00B85805"/>
    <w:rsid w:val="00B87C3F"/>
    <w:rsid w:val="00B87D3C"/>
    <w:rsid w:val="00B91638"/>
    <w:rsid w:val="00B92208"/>
    <w:rsid w:val="00B934A0"/>
    <w:rsid w:val="00B936AE"/>
    <w:rsid w:val="00BA218F"/>
    <w:rsid w:val="00BA360B"/>
    <w:rsid w:val="00BA57BF"/>
    <w:rsid w:val="00BA753F"/>
    <w:rsid w:val="00BB0BE7"/>
    <w:rsid w:val="00BB1276"/>
    <w:rsid w:val="00BB19B7"/>
    <w:rsid w:val="00BB1ED1"/>
    <w:rsid w:val="00BB4424"/>
    <w:rsid w:val="00BB5471"/>
    <w:rsid w:val="00BB6448"/>
    <w:rsid w:val="00BC05ED"/>
    <w:rsid w:val="00BC1E96"/>
    <w:rsid w:val="00BC2576"/>
    <w:rsid w:val="00BC29D3"/>
    <w:rsid w:val="00BD0C28"/>
    <w:rsid w:val="00BD2E5C"/>
    <w:rsid w:val="00BD5777"/>
    <w:rsid w:val="00BD7069"/>
    <w:rsid w:val="00BD79F5"/>
    <w:rsid w:val="00BE0D8D"/>
    <w:rsid w:val="00BE0DEE"/>
    <w:rsid w:val="00BE34C6"/>
    <w:rsid w:val="00BE5C0E"/>
    <w:rsid w:val="00BF071F"/>
    <w:rsid w:val="00BF0E3F"/>
    <w:rsid w:val="00BF16BA"/>
    <w:rsid w:val="00BF182E"/>
    <w:rsid w:val="00BF407D"/>
    <w:rsid w:val="00BF5759"/>
    <w:rsid w:val="00BF5A32"/>
    <w:rsid w:val="00BF65A2"/>
    <w:rsid w:val="00C00959"/>
    <w:rsid w:val="00C01F36"/>
    <w:rsid w:val="00C03477"/>
    <w:rsid w:val="00C05E23"/>
    <w:rsid w:val="00C10492"/>
    <w:rsid w:val="00C10573"/>
    <w:rsid w:val="00C10585"/>
    <w:rsid w:val="00C11FDC"/>
    <w:rsid w:val="00C133DB"/>
    <w:rsid w:val="00C14646"/>
    <w:rsid w:val="00C149EE"/>
    <w:rsid w:val="00C16177"/>
    <w:rsid w:val="00C17ED6"/>
    <w:rsid w:val="00C20A8C"/>
    <w:rsid w:val="00C21321"/>
    <w:rsid w:val="00C31236"/>
    <w:rsid w:val="00C31D82"/>
    <w:rsid w:val="00C33604"/>
    <w:rsid w:val="00C33D0D"/>
    <w:rsid w:val="00C37879"/>
    <w:rsid w:val="00C4038E"/>
    <w:rsid w:val="00C4453C"/>
    <w:rsid w:val="00C44B1C"/>
    <w:rsid w:val="00C45655"/>
    <w:rsid w:val="00C4784E"/>
    <w:rsid w:val="00C50A6E"/>
    <w:rsid w:val="00C56255"/>
    <w:rsid w:val="00C57026"/>
    <w:rsid w:val="00C5766F"/>
    <w:rsid w:val="00C60B6B"/>
    <w:rsid w:val="00C60CFE"/>
    <w:rsid w:val="00C61416"/>
    <w:rsid w:val="00C62A04"/>
    <w:rsid w:val="00C64354"/>
    <w:rsid w:val="00C643AE"/>
    <w:rsid w:val="00C67AC6"/>
    <w:rsid w:val="00C722F6"/>
    <w:rsid w:val="00C737E9"/>
    <w:rsid w:val="00C763DA"/>
    <w:rsid w:val="00C7700F"/>
    <w:rsid w:val="00C80AE9"/>
    <w:rsid w:val="00C80B61"/>
    <w:rsid w:val="00C8472B"/>
    <w:rsid w:val="00C85308"/>
    <w:rsid w:val="00C87924"/>
    <w:rsid w:val="00C90DB1"/>
    <w:rsid w:val="00C940C3"/>
    <w:rsid w:val="00C94A1E"/>
    <w:rsid w:val="00C95AA9"/>
    <w:rsid w:val="00CA1516"/>
    <w:rsid w:val="00CA33BF"/>
    <w:rsid w:val="00CA6ECD"/>
    <w:rsid w:val="00CB12A1"/>
    <w:rsid w:val="00CB1460"/>
    <w:rsid w:val="00CB3038"/>
    <w:rsid w:val="00CB3B5A"/>
    <w:rsid w:val="00CB3F62"/>
    <w:rsid w:val="00CC3FEF"/>
    <w:rsid w:val="00CC4B01"/>
    <w:rsid w:val="00CD0F9F"/>
    <w:rsid w:val="00CD1AA7"/>
    <w:rsid w:val="00CD2409"/>
    <w:rsid w:val="00CD39D6"/>
    <w:rsid w:val="00CD3C3C"/>
    <w:rsid w:val="00CD50B1"/>
    <w:rsid w:val="00CD79E6"/>
    <w:rsid w:val="00CE0718"/>
    <w:rsid w:val="00CE17C7"/>
    <w:rsid w:val="00CE205A"/>
    <w:rsid w:val="00CE2A35"/>
    <w:rsid w:val="00CE313B"/>
    <w:rsid w:val="00CE3B91"/>
    <w:rsid w:val="00CE6280"/>
    <w:rsid w:val="00CE6948"/>
    <w:rsid w:val="00CE6E78"/>
    <w:rsid w:val="00CF02AA"/>
    <w:rsid w:val="00CF1048"/>
    <w:rsid w:val="00CF19F0"/>
    <w:rsid w:val="00CF6870"/>
    <w:rsid w:val="00D00C4B"/>
    <w:rsid w:val="00D04946"/>
    <w:rsid w:val="00D05EAD"/>
    <w:rsid w:val="00D06365"/>
    <w:rsid w:val="00D07063"/>
    <w:rsid w:val="00D11A77"/>
    <w:rsid w:val="00D1261B"/>
    <w:rsid w:val="00D16E29"/>
    <w:rsid w:val="00D177FF"/>
    <w:rsid w:val="00D2038C"/>
    <w:rsid w:val="00D213FA"/>
    <w:rsid w:val="00D2235A"/>
    <w:rsid w:val="00D24E5A"/>
    <w:rsid w:val="00D24F19"/>
    <w:rsid w:val="00D25545"/>
    <w:rsid w:val="00D27827"/>
    <w:rsid w:val="00D31B7D"/>
    <w:rsid w:val="00D34A9B"/>
    <w:rsid w:val="00D378ED"/>
    <w:rsid w:val="00D37D24"/>
    <w:rsid w:val="00D42E96"/>
    <w:rsid w:val="00D44913"/>
    <w:rsid w:val="00D4540F"/>
    <w:rsid w:val="00D45DF5"/>
    <w:rsid w:val="00D504E5"/>
    <w:rsid w:val="00D532AB"/>
    <w:rsid w:val="00D60539"/>
    <w:rsid w:val="00D61DAE"/>
    <w:rsid w:val="00D63443"/>
    <w:rsid w:val="00D64B86"/>
    <w:rsid w:val="00D6518F"/>
    <w:rsid w:val="00D67DBE"/>
    <w:rsid w:val="00D711E7"/>
    <w:rsid w:val="00D74ACF"/>
    <w:rsid w:val="00D76101"/>
    <w:rsid w:val="00D76E4E"/>
    <w:rsid w:val="00D76F8E"/>
    <w:rsid w:val="00D83B5A"/>
    <w:rsid w:val="00D84988"/>
    <w:rsid w:val="00D85194"/>
    <w:rsid w:val="00D8593C"/>
    <w:rsid w:val="00D909A9"/>
    <w:rsid w:val="00D90C45"/>
    <w:rsid w:val="00D91641"/>
    <w:rsid w:val="00D92118"/>
    <w:rsid w:val="00D927BC"/>
    <w:rsid w:val="00D92EB8"/>
    <w:rsid w:val="00D96D29"/>
    <w:rsid w:val="00D96F72"/>
    <w:rsid w:val="00DA0D26"/>
    <w:rsid w:val="00DA156D"/>
    <w:rsid w:val="00DA5A2A"/>
    <w:rsid w:val="00DA6ACE"/>
    <w:rsid w:val="00DA7303"/>
    <w:rsid w:val="00DA76C3"/>
    <w:rsid w:val="00DB0083"/>
    <w:rsid w:val="00DB1A7D"/>
    <w:rsid w:val="00DB22FA"/>
    <w:rsid w:val="00DB345B"/>
    <w:rsid w:val="00DB7384"/>
    <w:rsid w:val="00DB7A8C"/>
    <w:rsid w:val="00DC16F2"/>
    <w:rsid w:val="00DC1A3E"/>
    <w:rsid w:val="00DC2F5A"/>
    <w:rsid w:val="00DC31A7"/>
    <w:rsid w:val="00DC33DA"/>
    <w:rsid w:val="00DC3A08"/>
    <w:rsid w:val="00DC5DEF"/>
    <w:rsid w:val="00DC5EBC"/>
    <w:rsid w:val="00DD02F5"/>
    <w:rsid w:val="00DD247A"/>
    <w:rsid w:val="00DD399E"/>
    <w:rsid w:val="00DD68CB"/>
    <w:rsid w:val="00DD7A22"/>
    <w:rsid w:val="00DE1092"/>
    <w:rsid w:val="00DE145F"/>
    <w:rsid w:val="00DE6D4D"/>
    <w:rsid w:val="00DE73D1"/>
    <w:rsid w:val="00DF096B"/>
    <w:rsid w:val="00DF1114"/>
    <w:rsid w:val="00DF1623"/>
    <w:rsid w:val="00DF25DB"/>
    <w:rsid w:val="00DF7B9F"/>
    <w:rsid w:val="00E07FD0"/>
    <w:rsid w:val="00E12785"/>
    <w:rsid w:val="00E138E0"/>
    <w:rsid w:val="00E148D0"/>
    <w:rsid w:val="00E14BFD"/>
    <w:rsid w:val="00E1548F"/>
    <w:rsid w:val="00E17867"/>
    <w:rsid w:val="00E20E0A"/>
    <w:rsid w:val="00E20F6D"/>
    <w:rsid w:val="00E213C9"/>
    <w:rsid w:val="00E24E34"/>
    <w:rsid w:val="00E27AB7"/>
    <w:rsid w:val="00E27EA6"/>
    <w:rsid w:val="00E349BC"/>
    <w:rsid w:val="00E357D7"/>
    <w:rsid w:val="00E40D9A"/>
    <w:rsid w:val="00E411E7"/>
    <w:rsid w:val="00E425DC"/>
    <w:rsid w:val="00E42DCB"/>
    <w:rsid w:val="00E455B9"/>
    <w:rsid w:val="00E456C9"/>
    <w:rsid w:val="00E479E4"/>
    <w:rsid w:val="00E5059A"/>
    <w:rsid w:val="00E50FF4"/>
    <w:rsid w:val="00E52351"/>
    <w:rsid w:val="00E54BD5"/>
    <w:rsid w:val="00E555DA"/>
    <w:rsid w:val="00E55AF4"/>
    <w:rsid w:val="00E60A2C"/>
    <w:rsid w:val="00E60C18"/>
    <w:rsid w:val="00E620CF"/>
    <w:rsid w:val="00E71A54"/>
    <w:rsid w:val="00E72E28"/>
    <w:rsid w:val="00E733B5"/>
    <w:rsid w:val="00E73833"/>
    <w:rsid w:val="00E73C63"/>
    <w:rsid w:val="00E7405A"/>
    <w:rsid w:val="00E74204"/>
    <w:rsid w:val="00E76E9E"/>
    <w:rsid w:val="00E7779F"/>
    <w:rsid w:val="00E823C7"/>
    <w:rsid w:val="00E8327A"/>
    <w:rsid w:val="00E84FA5"/>
    <w:rsid w:val="00E87DEB"/>
    <w:rsid w:val="00E910C6"/>
    <w:rsid w:val="00E91E03"/>
    <w:rsid w:val="00E91EC9"/>
    <w:rsid w:val="00E9341B"/>
    <w:rsid w:val="00E961FD"/>
    <w:rsid w:val="00E97C81"/>
    <w:rsid w:val="00EA0283"/>
    <w:rsid w:val="00EA060E"/>
    <w:rsid w:val="00EA1169"/>
    <w:rsid w:val="00EA2145"/>
    <w:rsid w:val="00EA33E2"/>
    <w:rsid w:val="00EA3623"/>
    <w:rsid w:val="00EA5229"/>
    <w:rsid w:val="00EA67A1"/>
    <w:rsid w:val="00EB3078"/>
    <w:rsid w:val="00EB3B4F"/>
    <w:rsid w:val="00EB4A76"/>
    <w:rsid w:val="00EB50A2"/>
    <w:rsid w:val="00EB67C6"/>
    <w:rsid w:val="00EC20CE"/>
    <w:rsid w:val="00EC25B0"/>
    <w:rsid w:val="00EC3419"/>
    <w:rsid w:val="00EC5F1D"/>
    <w:rsid w:val="00ED08CB"/>
    <w:rsid w:val="00ED13EB"/>
    <w:rsid w:val="00ED481B"/>
    <w:rsid w:val="00ED4C15"/>
    <w:rsid w:val="00ED7F15"/>
    <w:rsid w:val="00EE0F1C"/>
    <w:rsid w:val="00EE57AC"/>
    <w:rsid w:val="00EE7125"/>
    <w:rsid w:val="00EE75D4"/>
    <w:rsid w:val="00EF0853"/>
    <w:rsid w:val="00EF1B31"/>
    <w:rsid w:val="00EF3159"/>
    <w:rsid w:val="00EF4D1B"/>
    <w:rsid w:val="00EF5C8B"/>
    <w:rsid w:val="00F0009F"/>
    <w:rsid w:val="00F0609A"/>
    <w:rsid w:val="00F066B2"/>
    <w:rsid w:val="00F104BC"/>
    <w:rsid w:val="00F10A8B"/>
    <w:rsid w:val="00F10F56"/>
    <w:rsid w:val="00F111A9"/>
    <w:rsid w:val="00F1280C"/>
    <w:rsid w:val="00F13200"/>
    <w:rsid w:val="00F14FD3"/>
    <w:rsid w:val="00F177F5"/>
    <w:rsid w:val="00F202DC"/>
    <w:rsid w:val="00F20322"/>
    <w:rsid w:val="00F22568"/>
    <w:rsid w:val="00F228A6"/>
    <w:rsid w:val="00F23902"/>
    <w:rsid w:val="00F23BC0"/>
    <w:rsid w:val="00F253DE"/>
    <w:rsid w:val="00F255D3"/>
    <w:rsid w:val="00F26986"/>
    <w:rsid w:val="00F32C72"/>
    <w:rsid w:val="00F343B9"/>
    <w:rsid w:val="00F35EE8"/>
    <w:rsid w:val="00F370E1"/>
    <w:rsid w:val="00F40DE6"/>
    <w:rsid w:val="00F41860"/>
    <w:rsid w:val="00F42F45"/>
    <w:rsid w:val="00F478FB"/>
    <w:rsid w:val="00F514A3"/>
    <w:rsid w:val="00F5365C"/>
    <w:rsid w:val="00F53CB1"/>
    <w:rsid w:val="00F56232"/>
    <w:rsid w:val="00F57D41"/>
    <w:rsid w:val="00F61570"/>
    <w:rsid w:val="00F642AB"/>
    <w:rsid w:val="00F659A3"/>
    <w:rsid w:val="00F70122"/>
    <w:rsid w:val="00F70728"/>
    <w:rsid w:val="00F70747"/>
    <w:rsid w:val="00F70F8A"/>
    <w:rsid w:val="00F736F6"/>
    <w:rsid w:val="00F73DB4"/>
    <w:rsid w:val="00F74C01"/>
    <w:rsid w:val="00F818DC"/>
    <w:rsid w:val="00F832A5"/>
    <w:rsid w:val="00F83FCA"/>
    <w:rsid w:val="00F85A6F"/>
    <w:rsid w:val="00F86F86"/>
    <w:rsid w:val="00F87C03"/>
    <w:rsid w:val="00F926AB"/>
    <w:rsid w:val="00F943BA"/>
    <w:rsid w:val="00F972DE"/>
    <w:rsid w:val="00F97B17"/>
    <w:rsid w:val="00FA6648"/>
    <w:rsid w:val="00FB12FE"/>
    <w:rsid w:val="00FB1693"/>
    <w:rsid w:val="00FB3961"/>
    <w:rsid w:val="00FC19A3"/>
    <w:rsid w:val="00FC1BEC"/>
    <w:rsid w:val="00FD0A06"/>
    <w:rsid w:val="00FD6A94"/>
    <w:rsid w:val="00FE4660"/>
    <w:rsid w:val="00FF0325"/>
    <w:rsid w:val="00FF04D6"/>
    <w:rsid w:val="00FF14A5"/>
    <w:rsid w:val="00FF1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9745"/>
    <o:shapelayout v:ext="edit">
      <o:idmap v:ext="edit" data="1"/>
    </o:shapelayout>
  </w:shapeDefaults>
  <w:decimalSymbol w:val=","/>
  <w:listSeparator w:val=";"/>
  <w14:docId w14:val="01156621"/>
  <w15:docId w15:val="{DAB846E7-9D35-45A8-9845-F8C10A834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61596"/>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3"/>
    <w:next w:val="a3"/>
    <w:link w:val="11"/>
    <w:qFormat/>
    <w:rsid w:val="00317042"/>
    <w:pPr>
      <w:keepNext/>
      <w:widowControl w:val="0"/>
      <w:autoSpaceDE w:val="0"/>
      <w:autoSpaceDN w:val="0"/>
      <w:adjustRightInd w:val="0"/>
      <w:spacing w:before="240" w:after="60" w:line="240" w:lineRule="auto"/>
      <w:outlineLvl w:val="0"/>
    </w:pPr>
    <w:rPr>
      <w:rFonts w:ascii="Times New Roman" w:eastAsia="Times New Roman" w:hAnsi="Times New Roman" w:cs="Arial"/>
      <w:b/>
      <w:bCs/>
      <w:kern w:val="32"/>
      <w:sz w:val="28"/>
      <w:szCs w:val="32"/>
      <w:lang w:eastAsia="ru-RU"/>
    </w:rPr>
  </w:style>
  <w:style w:type="paragraph" w:styleId="20">
    <w:name w:val="heading 2"/>
    <w:aliases w:val="h2,h21,5,Заголовок пункта (1.1),222,Reset numbering,H2,H2 Знак,Заголовок 21,2,Б2,RTC,iz2,Numbered text 3,HD2,heading 2,Heading 2 Hidden,Раздел Знак,Level 2 Topic Heading,H21,Major,CHS,H2-Heading 2,l2,Header2,22,heading2,list,2 Знак,Gliederu"/>
    <w:basedOn w:val="a3"/>
    <w:next w:val="a3"/>
    <w:link w:val="21"/>
    <w:unhideWhenUsed/>
    <w:qFormat/>
    <w:rsid w:val="00317042"/>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3"/>
    <w:next w:val="a3"/>
    <w:link w:val="31"/>
    <w:uiPriority w:val="9"/>
    <w:unhideWhenUsed/>
    <w:qFormat/>
    <w:rsid w:val="003170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0">
    <w:name w:val="heading 4"/>
    <w:basedOn w:val="a3"/>
    <w:next w:val="a3"/>
    <w:link w:val="41"/>
    <w:uiPriority w:val="9"/>
    <w:unhideWhenUsed/>
    <w:qFormat/>
    <w:rsid w:val="003170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3"/>
    <w:next w:val="a3"/>
    <w:link w:val="51"/>
    <w:unhideWhenUsed/>
    <w:qFormat/>
    <w:rsid w:val="003170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60">
    <w:name w:val="heading 6"/>
    <w:aliases w:val=" RTC 6,RTC 6"/>
    <w:basedOn w:val="a3"/>
    <w:next w:val="a3"/>
    <w:link w:val="61"/>
    <w:unhideWhenUsed/>
    <w:qFormat/>
    <w:rsid w:val="003170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aliases w:val="RTC7"/>
    <w:basedOn w:val="a3"/>
    <w:next w:val="a3"/>
    <w:link w:val="70"/>
    <w:unhideWhenUsed/>
    <w:qFormat/>
    <w:rsid w:val="003170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3"/>
    <w:next w:val="a3"/>
    <w:link w:val="80"/>
    <w:unhideWhenUsed/>
    <w:qFormat/>
    <w:rsid w:val="003170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3"/>
    <w:next w:val="a3"/>
    <w:link w:val="90"/>
    <w:unhideWhenUsed/>
    <w:qFormat/>
    <w:rsid w:val="003170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uiPriority w:val="9"/>
    <w:rsid w:val="00317042"/>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h2 Знак,h21 Знак,5 Знак,Заголовок пункта (1.1) Знак,222 Знак,Reset numbering Знак,H2 Знак1,H2 Знак Знак,Заголовок 21 Знак,2 Знак1,Б2 Знак,RTC Знак,iz2 Знак,Numbered text 3 Знак,HD2 Знак,heading 2 Знак,Heading 2 Hidden Знак,H21 Знак"/>
    <w:basedOn w:val="a4"/>
    <w:link w:val="20"/>
    <w:rsid w:val="00317042"/>
    <w:rPr>
      <w:rFonts w:asciiTheme="majorHAnsi" w:eastAsiaTheme="majorEastAsia" w:hAnsiTheme="majorHAnsi" w:cstheme="majorBidi"/>
      <w:b/>
      <w:bCs/>
      <w:color w:val="4F81BD" w:themeColor="accent1"/>
      <w:sz w:val="26"/>
      <w:szCs w:val="26"/>
    </w:rPr>
  </w:style>
  <w:style w:type="character" w:customStyle="1" w:styleId="31">
    <w:name w:val="Заголовок 3 Знак"/>
    <w:basedOn w:val="a4"/>
    <w:link w:val="30"/>
    <w:uiPriority w:val="9"/>
    <w:rsid w:val="00317042"/>
    <w:rPr>
      <w:rFonts w:asciiTheme="majorHAnsi" w:eastAsiaTheme="majorEastAsia" w:hAnsiTheme="majorHAnsi" w:cstheme="majorBidi"/>
      <w:b/>
      <w:bCs/>
      <w:color w:val="4F81BD" w:themeColor="accent1"/>
    </w:rPr>
  </w:style>
  <w:style w:type="character" w:customStyle="1" w:styleId="41">
    <w:name w:val="Заголовок 4 Знак"/>
    <w:basedOn w:val="a4"/>
    <w:link w:val="40"/>
    <w:uiPriority w:val="9"/>
    <w:rsid w:val="00317042"/>
    <w:rPr>
      <w:rFonts w:asciiTheme="majorHAnsi" w:eastAsiaTheme="majorEastAsia" w:hAnsiTheme="majorHAnsi" w:cstheme="majorBidi"/>
      <w:b/>
      <w:bCs/>
      <w:i/>
      <w:iCs/>
      <w:color w:val="4F81BD" w:themeColor="accent1"/>
    </w:rPr>
  </w:style>
  <w:style w:type="character" w:customStyle="1" w:styleId="51">
    <w:name w:val="Заголовок 5 Знак"/>
    <w:basedOn w:val="a4"/>
    <w:link w:val="50"/>
    <w:rsid w:val="00317042"/>
    <w:rPr>
      <w:rFonts w:asciiTheme="majorHAnsi" w:eastAsiaTheme="majorEastAsia" w:hAnsiTheme="majorHAnsi" w:cstheme="majorBidi"/>
      <w:color w:val="243F60" w:themeColor="accent1" w:themeShade="7F"/>
    </w:rPr>
  </w:style>
  <w:style w:type="character" w:customStyle="1" w:styleId="61">
    <w:name w:val="Заголовок 6 Знак"/>
    <w:aliases w:val=" RTC 6 Знак,RTC 6 Знак"/>
    <w:basedOn w:val="a4"/>
    <w:link w:val="60"/>
    <w:rsid w:val="00317042"/>
    <w:rPr>
      <w:rFonts w:asciiTheme="majorHAnsi" w:eastAsiaTheme="majorEastAsia" w:hAnsiTheme="majorHAnsi" w:cstheme="majorBidi"/>
      <w:i/>
      <w:iCs/>
      <w:color w:val="243F60" w:themeColor="accent1" w:themeShade="7F"/>
    </w:rPr>
  </w:style>
  <w:style w:type="character" w:customStyle="1" w:styleId="70">
    <w:name w:val="Заголовок 7 Знак"/>
    <w:aliases w:val="RTC7 Знак"/>
    <w:basedOn w:val="a4"/>
    <w:link w:val="7"/>
    <w:rsid w:val="00317042"/>
    <w:rPr>
      <w:rFonts w:asciiTheme="majorHAnsi" w:eastAsiaTheme="majorEastAsia" w:hAnsiTheme="majorHAnsi" w:cstheme="majorBidi"/>
      <w:i/>
      <w:iCs/>
      <w:color w:val="404040" w:themeColor="text1" w:themeTint="BF"/>
    </w:rPr>
  </w:style>
  <w:style w:type="character" w:customStyle="1" w:styleId="80">
    <w:name w:val="Заголовок 8 Знак"/>
    <w:basedOn w:val="a4"/>
    <w:link w:val="8"/>
    <w:rsid w:val="00317042"/>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4"/>
    <w:link w:val="9"/>
    <w:rsid w:val="00317042"/>
    <w:rPr>
      <w:rFonts w:asciiTheme="majorHAnsi" w:eastAsiaTheme="majorEastAsia" w:hAnsiTheme="majorHAnsi" w:cstheme="majorBidi"/>
      <w:i/>
      <w:iCs/>
      <w:color w:val="404040" w:themeColor="text1" w:themeTint="BF"/>
      <w:sz w:val="20"/>
      <w:szCs w:val="20"/>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17042"/>
    <w:rPr>
      <w:rFonts w:ascii="Times New Roman" w:eastAsia="Times New Roman" w:hAnsi="Times New Roman" w:cs="Arial"/>
      <w:b/>
      <w:bCs/>
      <w:kern w:val="32"/>
      <w:sz w:val="28"/>
      <w:szCs w:val="32"/>
      <w:lang w:eastAsia="ru-RU"/>
    </w:rPr>
  </w:style>
  <w:style w:type="paragraph" w:styleId="a7">
    <w:name w:val="List Paragraph"/>
    <w:aliases w:val="Маркированный список 1 уровня - 1,Транс 1,Заголовок_3,Подпись рисунка,ПКФ Список,Абзац списка5,таблица,Маркер,название,Bullet List,FooterText,numbered,SL_Абзац списка,List Paragraph1,f_Абзац 1,Bullet Number,Нумерованый список,lp1,1"/>
    <w:basedOn w:val="a3"/>
    <w:link w:val="a8"/>
    <w:uiPriority w:val="34"/>
    <w:qFormat/>
    <w:rsid w:val="00317042"/>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Абзац списка Знак"/>
    <w:aliases w:val="Маркированный список 1 уровня - 1 Знак,Транс 1 Знак,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
    <w:link w:val="a7"/>
    <w:uiPriority w:val="34"/>
    <w:qFormat/>
    <w:rsid w:val="00317042"/>
    <w:rPr>
      <w:rFonts w:ascii="Times New Roman" w:eastAsia="Times New Roman" w:hAnsi="Times New Roman" w:cs="Times New Roman"/>
      <w:sz w:val="24"/>
      <w:szCs w:val="24"/>
      <w:lang w:eastAsia="ru-RU"/>
    </w:rPr>
  </w:style>
  <w:style w:type="character" w:styleId="a9">
    <w:name w:val="Hyperlink"/>
    <w:basedOn w:val="a4"/>
    <w:uiPriority w:val="99"/>
    <w:unhideWhenUsed/>
    <w:rsid w:val="00317042"/>
    <w:rPr>
      <w:color w:val="0000FF" w:themeColor="hyperlink"/>
      <w:u w:val="single"/>
    </w:rPr>
  </w:style>
  <w:style w:type="character" w:customStyle="1" w:styleId="aa">
    <w:name w:val="комментарий"/>
    <w:basedOn w:val="a4"/>
    <w:rsid w:val="00317042"/>
    <w:rPr>
      <w:b/>
      <w:i/>
      <w:shd w:val="clear" w:color="auto" w:fill="FFFF99"/>
    </w:rPr>
  </w:style>
  <w:style w:type="paragraph" w:styleId="ab">
    <w:name w:val="endnote text"/>
    <w:basedOn w:val="a3"/>
    <w:link w:val="ac"/>
    <w:uiPriority w:val="99"/>
    <w:semiHidden/>
    <w:unhideWhenUsed/>
    <w:rsid w:val="00317042"/>
    <w:pPr>
      <w:spacing w:after="0" w:line="240" w:lineRule="auto"/>
    </w:pPr>
    <w:rPr>
      <w:sz w:val="20"/>
      <w:szCs w:val="20"/>
    </w:rPr>
  </w:style>
  <w:style w:type="character" w:customStyle="1" w:styleId="ac">
    <w:name w:val="Текст концевой сноски Знак"/>
    <w:basedOn w:val="a4"/>
    <w:link w:val="ab"/>
    <w:uiPriority w:val="99"/>
    <w:semiHidden/>
    <w:rsid w:val="00317042"/>
    <w:rPr>
      <w:sz w:val="20"/>
      <w:szCs w:val="20"/>
    </w:rPr>
  </w:style>
  <w:style w:type="character" w:styleId="ad">
    <w:name w:val="endnote reference"/>
    <w:basedOn w:val="a4"/>
    <w:uiPriority w:val="99"/>
    <w:unhideWhenUsed/>
    <w:rsid w:val="00317042"/>
    <w:rPr>
      <w:vertAlign w:val="superscript"/>
    </w:rPr>
  </w:style>
  <w:style w:type="paragraph" w:styleId="ae">
    <w:name w:val="footnote text"/>
    <w:basedOn w:val="a3"/>
    <w:link w:val="af"/>
    <w:unhideWhenUsed/>
    <w:rsid w:val="00317042"/>
    <w:pPr>
      <w:spacing w:after="0" w:line="240" w:lineRule="auto"/>
    </w:pPr>
    <w:rPr>
      <w:sz w:val="20"/>
      <w:szCs w:val="20"/>
    </w:rPr>
  </w:style>
  <w:style w:type="character" w:customStyle="1" w:styleId="af">
    <w:name w:val="Текст сноски Знак"/>
    <w:basedOn w:val="a4"/>
    <w:link w:val="ae"/>
    <w:rsid w:val="00317042"/>
    <w:rPr>
      <w:sz w:val="20"/>
      <w:szCs w:val="20"/>
    </w:rPr>
  </w:style>
  <w:style w:type="character" w:styleId="af0">
    <w:name w:val="footnote reference"/>
    <w:basedOn w:val="a4"/>
    <w:unhideWhenUsed/>
    <w:rsid w:val="00317042"/>
    <w:rPr>
      <w:vertAlign w:val="superscript"/>
    </w:rPr>
  </w:style>
  <w:style w:type="paragraph" w:customStyle="1" w:styleId="af1">
    <w:name w:val="Пункт"/>
    <w:basedOn w:val="a3"/>
    <w:link w:val="12"/>
    <w:rsid w:val="00B11AD2"/>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f2">
    <w:name w:val="Подподпункт"/>
    <w:basedOn w:val="a3"/>
    <w:link w:val="af3"/>
    <w:rsid w:val="00B11AD2"/>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12">
    <w:name w:val="Пункт Знак1"/>
    <w:basedOn w:val="a4"/>
    <w:link w:val="af1"/>
    <w:rsid w:val="00B11AD2"/>
    <w:rPr>
      <w:rFonts w:ascii="Times New Roman" w:eastAsia="Times New Roman" w:hAnsi="Times New Roman" w:cs="Times New Roman"/>
      <w:snapToGrid w:val="0"/>
      <w:sz w:val="28"/>
      <w:szCs w:val="20"/>
      <w:lang w:eastAsia="ru-RU"/>
    </w:rPr>
  </w:style>
  <w:style w:type="table" w:styleId="af4">
    <w:name w:val="Table Grid"/>
    <w:basedOn w:val="a5"/>
    <w:uiPriority w:val="59"/>
    <w:rsid w:val="007A1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8">
    <w:name w:val="Font Style128"/>
    <w:rsid w:val="00016634"/>
    <w:rPr>
      <w:rFonts w:ascii="Times New Roman" w:hAnsi="Times New Roman" w:cs="Times New Roman"/>
      <w:color w:val="000000"/>
      <w:sz w:val="26"/>
      <w:szCs w:val="26"/>
    </w:rPr>
  </w:style>
  <w:style w:type="paragraph" w:customStyle="1" w:styleId="Style23">
    <w:name w:val="Style23"/>
    <w:basedOn w:val="a3"/>
    <w:rsid w:val="00016634"/>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3">
    <w:name w:val="[Ростех] Наименование Подраздела (Уровень 3)"/>
    <w:link w:val="32"/>
    <w:uiPriority w:val="99"/>
    <w:qFormat/>
    <w:rsid w:val="0012483F"/>
    <w:pPr>
      <w:keepNext/>
      <w:keepLines/>
      <w:numPr>
        <w:ilvl w:val="1"/>
        <w:numId w:val="5"/>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12483F"/>
    <w:pPr>
      <w:keepNext/>
      <w:keepLines/>
      <w:numPr>
        <w:numId w:val="5"/>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5"/>
    <w:uiPriority w:val="99"/>
    <w:qFormat/>
    <w:rsid w:val="0012483F"/>
    <w:pPr>
      <w:numPr>
        <w:ilvl w:val="5"/>
        <w:numId w:val="5"/>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12483F"/>
    <w:pPr>
      <w:numPr>
        <w:ilvl w:val="3"/>
        <w:numId w:val="5"/>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12483F"/>
    <w:pPr>
      <w:numPr>
        <w:ilvl w:val="4"/>
        <w:numId w:val="5"/>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2"/>
    <w:uiPriority w:val="99"/>
    <w:qFormat/>
    <w:rsid w:val="0012483F"/>
    <w:pPr>
      <w:numPr>
        <w:ilvl w:val="2"/>
        <w:numId w:val="5"/>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42">
    <w:name w:val="[Ростех] Текст Пункта (Уровень 4) Знак"/>
    <w:basedOn w:val="a4"/>
    <w:link w:val="4"/>
    <w:uiPriority w:val="99"/>
    <w:rsid w:val="0012483F"/>
    <w:rPr>
      <w:rFonts w:ascii="Proxima Nova ExCn Rg" w:eastAsia="Times New Roman" w:hAnsi="Proxima Nova ExCn Rg" w:cs="Times New Roman"/>
      <w:sz w:val="28"/>
      <w:szCs w:val="28"/>
      <w:lang w:eastAsia="ru-RU"/>
    </w:rPr>
  </w:style>
  <w:style w:type="paragraph" w:styleId="af6">
    <w:name w:val="footer"/>
    <w:basedOn w:val="a3"/>
    <w:link w:val="af7"/>
    <w:uiPriority w:val="99"/>
    <w:unhideWhenUsed/>
    <w:rsid w:val="00F642AB"/>
    <w:pPr>
      <w:tabs>
        <w:tab w:val="center" w:pos="4677"/>
        <w:tab w:val="right" w:pos="9355"/>
      </w:tabs>
      <w:spacing w:after="0" w:line="240" w:lineRule="auto"/>
    </w:pPr>
  </w:style>
  <w:style w:type="character" w:customStyle="1" w:styleId="af7">
    <w:name w:val="Нижний колонтитул Знак"/>
    <w:basedOn w:val="a4"/>
    <w:link w:val="af6"/>
    <w:uiPriority w:val="99"/>
    <w:rsid w:val="00F642AB"/>
  </w:style>
  <w:style w:type="paragraph" w:customStyle="1" w:styleId="af8">
    <w:name w:val="Подподподпункт"/>
    <w:basedOn w:val="a3"/>
    <w:rsid w:val="00F642AB"/>
    <w:pPr>
      <w:tabs>
        <w:tab w:val="num" w:pos="2268"/>
      </w:tabs>
      <w:spacing w:after="0" w:line="360" w:lineRule="auto"/>
      <w:ind w:left="2268" w:hanging="567"/>
      <w:jc w:val="both"/>
    </w:pPr>
    <w:rPr>
      <w:rFonts w:ascii="Times New Roman" w:eastAsia="Times New Roman" w:hAnsi="Times New Roman" w:cs="Times New Roman"/>
      <w:snapToGrid w:val="0"/>
      <w:sz w:val="28"/>
      <w:szCs w:val="20"/>
      <w:lang w:eastAsia="ru-RU"/>
    </w:rPr>
  </w:style>
  <w:style w:type="paragraph" w:customStyle="1" w:styleId="-2">
    <w:name w:val="Пункт-2"/>
    <w:basedOn w:val="af1"/>
    <w:rsid w:val="00F642AB"/>
    <w:pPr>
      <w:keepNext/>
      <w:numPr>
        <w:ilvl w:val="2"/>
        <w:numId w:val="6"/>
      </w:numPr>
      <w:outlineLvl w:val="2"/>
    </w:pPr>
    <w:rPr>
      <w:b/>
      <w:bCs/>
      <w:snapToGrid/>
      <w:szCs w:val="28"/>
    </w:rPr>
  </w:style>
  <w:style w:type="paragraph" w:styleId="af9">
    <w:name w:val="List Number"/>
    <w:basedOn w:val="a3"/>
    <w:rsid w:val="00400BF0"/>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afa">
    <w:name w:val="Body Text"/>
    <w:basedOn w:val="a3"/>
    <w:link w:val="afb"/>
    <w:rsid w:val="00400BF0"/>
    <w:pPr>
      <w:spacing w:after="120" w:line="360" w:lineRule="auto"/>
      <w:ind w:firstLine="567"/>
      <w:jc w:val="both"/>
    </w:pPr>
    <w:rPr>
      <w:rFonts w:ascii="Times New Roman" w:eastAsia="Times New Roman" w:hAnsi="Times New Roman" w:cs="Times New Roman"/>
      <w:snapToGrid w:val="0"/>
      <w:sz w:val="28"/>
      <w:szCs w:val="20"/>
      <w:lang w:eastAsia="ru-RU"/>
    </w:rPr>
  </w:style>
  <w:style w:type="character" w:customStyle="1" w:styleId="afb">
    <w:name w:val="Основной текст Знак"/>
    <w:basedOn w:val="a4"/>
    <w:link w:val="afa"/>
    <w:rsid w:val="00400BF0"/>
    <w:rPr>
      <w:rFonts w:ascii="Times New Roman" w:eastAsia="Times New Roman" w:hAnsi="Times New Roman" w:cs="Times New Roman"/>
      <w:snapToGrid w:val="0"/>
      <w:sz w:val="28"/>
      <w:szCs w:val="20"/>
      <w:lang w:eastAsia="ru-RU"/>
    </w:rPr>
  </w:style>
  <w:style w:type="character" w:styleId="afc">
    <w:name w:val="Strong"/>
    <w:qFormat/>
    <w:rsid w:val="00400BF0"/>
    <w:rPr>
      <w:b/>
    </w:rPr>
  </w:style>
  <w:style w:type="paragraph" w:customStyle="1" w:styleId="afd">
    <w:name w:val="Пункт б/н"/>
    <w:basedOn w:val="a3"/>
    <w:rsid w:val="00400BF0"/>
    <w:pPr>
      <w:tabs>
        <w:tab w:val="left" w:pos="1134"/>
      </w:tabs>
      <w:autoSpaceDE w:val="0"/>
      <w:autoSpaceDN w:val="0"/>
      <w:spacing w:after="0" w:line="360" w:lineRule="auto"/>
      <w:ind w:firstLine="567"/>
      <w:jc w:val="both"/>
    </w:pPr>
    <w:rPr>
      <w:rFonts w:ascii="Times New Roman" w:eastAsia="Times New Roman" w:hAnsi="Times New Roman" w:cs="Times New Roman"/>
      <w:sz w:val="28"/>
      <w:szCs w:val="28"/>
      <w:lang w:eastAsia="ru-RU"/>
    </w:rPr>
  </w:style>
  <w:style w:type="paragraph" w:customStyle="1" w:styleId="afe">
    <w:name w:val="Основной шрифт абгиперссылка"/>
    <w:rsid w:val="00400BF0"/>
    <w:pPr>
      <w:tabs>
        <w:tab w:val="num" w:pos="1134"/>
      </w:tabs>
      <w:spacing w:after="0" w:line="240" w:lineRule="auto"/>
      <w:ind w:left="1134" w:hanging="1134"/>
    </w:pPr>
    <w:rPr>
      <w:rFonts w:ascii="Times New Roman" w:eastAsia="Times New Roman" w:hAnsi="Times New Roman" w:cs="Times New Roman"/>
      <w:sz w:val="24"/>
      <w:szCs w:val="24"/>
      <w:lang w:eastAsia="ru-RU"/>
    </w:rPr>
  </w:style>
  <w:style w:type="paragraph" w:styleId="aff">
    <w:name w:val="header"/>
    <w:basedOn w:val="a3"/>
    <w:link w:val="aff0"/>
    <w:uiPriority w:val="99"/>
    <w:unhideWhenUsed/>
    <w:rsid w:val="00400BF0"/>
    <w:pPr>
      <w:tabs>
        <w:tab w:val="center" w:pos="4677"/>
        <w:tab w:val="right" w:pos="9355"/>
      </w:tabs>
      <w:spacing w:after="0" w:line="240" w:lineRule="auto"/>
    </w:pPr>
  </w:style>
  <w:style w:type="character" w:customStyle="1" w:styleId="aff0">
    <w:name w:val="Верхний колонтитул Знак"/>
    <w:basedOn w:val="a4"/>
    <w:link w:val="aff"/>
    <w:uiPriority w:val="99"/>
    <w:rsid w:val="00400BF0"/>
  </w:style>
  <w:style w:type="paragraph" w:styleId="aff1">
    <w:name w:val="Balloon Text"/>
    <w:basedOn w:val="a3"/>
    <w:link w:val="aff2"/>
    <w:uiPriority w:val="99"/>
    <w:semiHidden/>
    <w:unhideWhenUsed/>
    <w:rsid w:val="00400BF0"/>
    <w:pPr>
      <w:spacing w:after="0" w:line="240" w:lineRule="auto"/>
    </w:pPr>
    <w:rPr>
      <w:rFonts w:ascii="Tahoma" w:hAnsi="Tahoma" w:cs="Tahoma"/>
      <w:sz w:val="16"/>
      <w:szCs w:val="16"/>
    </w:rPr>
  </w:style>
  <w:style w:type="character" w:customStyle="1" w:styleId="aff2">
    <w:name w:val="Текст выноски Знак"/>
    <w:basedOn w:val="a4"/>
    <w:link w:val="aff1"/>
    <w:uiPriority w:val="99"/>
    <w:semiHidden/>
    <w:rsid w:val="00400BF0"/>
    <w:rPr>
      <w:rFonts w:ascii="Tahoma" w:hAnsi="Tahoma" w:cs="Tahoma"/>
      <w:sz w:val="16"/>
      <w:szCs w:val="16"/>
    </w:rPr>
  </w:style>
  <w:style w:type="paragraph" w:customStyle="1" w:styleId="aff3">
    <w:name w:val="Текст без нумерации"/>
    <w:basedOn w:val="a3"/>
    <w:rsid w:val="00400BF0"/>
    <w:pPr>
      <w:keepNext/>
      <w:spacing w:after="0" w:line="240" w:lineRule="auto"/>
      <w:ind w:firstLine="720"/>
    </w:pPr>
    <w:rPr>
      <w:rFonts w:ascii="Times New Roman" w:eastAsia="Times New Roman" w:hAnsi="Times New Roman" w:cs="Times New Roman"/>
      <w:sz w:val="28"/>
      <w:szCs w:val="20"/>
    </w:rPr>
  </w:style>
  <w:style w:type="paragraph" w:customStyle="1" w:styleId="aff4">
    <w:name w:val="Таблица текст"/>
    <w:basedOn w:val="a3"/>
    <w:link w:val="aff5"/>
    <w:rsid w:val="00400BF0"/>
    <w:pPr>
      <w:spacing w:before="40" w:after="40" w:line="240" w:lineRule="auto"/>
      <w:ind w:left="57" w:right="57"/>
    </w:pPr>
    <w:rPr>
      <w:rFonts w:ascii="Times New Roman" w:eastAsia="Times New Roman" w:hAnsi="Times New Roman" w:cs="Times New Roman"/>
      <w:snapToGrid w:val="0"/>
      <w:sz w:val="24"/>
      <w:szCs w:val="20"/>
      <w:lang w:eastAsia="ru-RU"/>
    </w:rPr>
  </w:style>
  <w:style w:type="character" w:customStyle="1" w:styleId="aff5">
    <w:name w:val="Таблица текст Знак"/>
    <w:basedOn w:val="a4"/>
    <w:link w:val="aff4"/>
    <w:rsid w:val="00400BF0"/>
    <w:rPr>
      <w:rFonts w:ascii="Times New Roman" w:eastAsia="Times New Roman" w:hAnsi="Times New Roman" w:cs="Times New Roman"/>
      <w:snapToGrid w:val="0"/>
      <w:sz w:val="24"/>
      <w:szCs w:val="20"/>
      <w:lang w:eastAsia="ru-RU"/>
    </w:rPr>
  </w:style>
  <w:style w:type="paragraph" w:customStyle="1" w:styleId="aff6">
    <w:name w:val="Подпункт"/>
    <w:basedOn w:val="af1"/>
    <w:link w:val="13"/>
    <w:rsid w:val="00400BF0"/>
    <w:pPr>
      <w:numPr>
        <w:ilvl w:val="3"/>
      </w:numPr>
      <w:tabs>
        <w:tab w:val="num" w:pos="1134"/>
      </w:tabs>
      <w:ind w:left="1134" w:hanging="1134"/>
    </w:pPr>
  </w:style>
  <w:style w:type="character" w:customStyle="1" w:styleId="13">
    <w:name w:val="Подпункт Знак1"/>
    <w:link w:val="aff6"/>
    <w:rsid w:val="00400BF0"/>
    <w:rPr>
      <w:rFonts w:ascii="Times New Roman" w:eastAsia="Times New Roman" w:hAnsi="Times New Roman" w:cs="Times New Roman"/>
      <w:snapToGrid w:val="0"/>
      <w:sz w:val="28"/>
      <w:szCs w:val="20"/>
      <w:lang w:eastAsia="ru-RU"/>
    </w:rPr>
  </w:style>
  <w:style w:type="paragraph" w:customStyle="1" w:styleId="22">
    <w:name w:val="Пункт2"/>
    <w:basedOn w:val="af1"/>
    <w:link w:val="23"/>
    <w:rsid w:val="00400BF0"/>
    <w:pPr>
      <w:keepNext/>
      <w:suppressAutoHyphens/>
      <w:spacing w:before="240" w:after="120" w:line="240" w:lineRule="auto"/>
      <w:ind w:hanging="720"/>
      <w:jc w:val="left"/>
      <w:outlineLvl w:val="2"/>
    </w:pPr>
    <w:rPr>
      <w:b/>
    </w:rPr>
  </w:style>
  <w:style w:type="character" w:customStyle="1" w:styleId="23">
    <w:name w:val="Пункт2 Знак"/>
    <w:basedOn w:val="12"/>
    <w:link w:val="22"/>
    <w:rsid w:val="00400BF0"/>
    <w:rPr>
      <w:rFonts w:ascii="Times New Roman" w:eastAsia="Times New Roman" w:hAnsi="Times New Roman" w:cs="Times New Roman"/>
      <w:b/>
      <w:snapToGrid w:val="0"/>
      <w:sz w:val="28"/>
      <w:szCs w:val="20"/>
      <w:lang w:eastAsia="ru-RU"/>
    </w:rPr>
  </w:style>
  <w:style w:type="character" w:customStyle="1" w:styleId="32">
    <w:name w:val="[Ростех] Наименование Подраздела (Уровень 3) Знак"/>
    <w:basedOn w:val="a4"/>
    <w:link w:val="3"/>
    <w:uiPriority w:val="99"/>
    <w:rsid w:val="00400BF0"/>
    <w:rPr>
      <w:rFonts w:ascii="Proxima Nova ExCn Rg" w:eastAsia="Times New Roman" w:hAnsi="Proxima Nova ExCn Rg" w:cs="Times New Roman"/>
      <w:b/>
      <w:sz w:val="28"/>
      <w:szCs w:val="28"/>
      <w:lang w:eastAsia="ru-RU"/>
    </w:rPr>
  </w:style>
  <w:style w:type="paragraph" w:customStyle="1" w:styleId="Style12">
    <w:name w:val="Style12"/>
    <w:basedOn w:val="a3"/>
    <w:rsid w:val="00400BF0"/>
    <w:pPr>
      <w:widowControl w:val="0"/>
      <w:autoSpaceDE w:val="0"/>
      <w:autoSpaceDN w:val="0"/>
      <w:adjustRightInd w:val="0"/>
      <w:spacing w:after="0" w:line="317" w:lineRule="exact"/>
      <w:ind w:firstLine="691"/>
      <w:jc w:val="both"/>
    </w:pPr>
    <w:rPr>
      <w:rFonts w:ascii="Times New Roman" w:eastAsia="Times New Roman" w:hAnsi="Times New Roman" w:cs="Times New Roman"/>
      <w:sz w:val="24"/>
      <w:szCs w:val="24"/>
      <w:lang w:eastAsia="ru-RU"/>
    </w:rPr>
  </w:style>
  <w:style w:type="table" w:customStyle="1" w:styleId="24">
    <w:name w:val="Сетка таблицы2"/>
    <w:basedOn w:val="a5"/>
    <w:next w:val="af4"/>
    <w:rsid w:val="00400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4"/>
    <w:rsid w:val="00400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Пункт Знак"/>
    <w:basedOn w:val="a4"/>
    <w:rsid w:val="00400BF0"/>
    <w:rPr>
      <w:sz w:val="28"/>
      <w:lang w:val="ru-RU" w:eastAsia="ru-RU" w:bidi="ar-SA"/>
    </w:rPr>
  </w:style>
  <w:style w:type="paragraph" w:styleId="aff8">
    <w:name w:val="TOC Heading"/>
    <w:basedOn w:val="1"/>
    <w:next w:val="a3"/>
    <w:uiPriority w:val="39"/>
    <w:unhideWhenUsed/>
    <w:qFormat/>
    <w:rsid w:val="00400BF0"/>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paragraph" w:styleId="14">
    <w:name w:val="toc 1"/>
    <w:basedOn w:val="a3"/>
    <w:next w:val="a3"/>
    <w:autoRedefine/>
    <w:uiPriority w:val="39"/>
    <w:unhideWhenUsed/>
    <w:qFormat/>
    <w:rsid w:val="006E7921"/>
    <w:pPr>
      <w:spacing w:before="120" w:after="120" w:line="240" w:lineRule="auto"/>
    </w:pPr>
    <w:rPr>
      <w:rFonts w:ascii="Times New Roman" w:hAnsi="Times New Roman"/>
      <w:b/>
      <w:bCs/>
      <w:sz w:val="24"/>
      <w:szCs w:val="20"/>
    </w:rPr>
  </w:style>
  <w:style w:type="paragraph" w:styleId="25">
    <w:name w:val="toc 2"/>
    <w:basedOn w:val="a3"/>
    <w:next w:val="a3"/>
    <w:autoRedefine/>
    <w:uiPriority w:val="39"/>
    <w:unhideWhenUsed/>
    <w:qFormat/>
    <w:rsid w:val="006E4B4B"/>
    <w:pPr>
      <w:tabs>
        <w:tab w:val="left" w:pos="880"/>
        <w:tab w:val="right" w:leader="dot" w:pos="10053"/>
      </w:tabs>
      <w:spacing w:before="60" w:after="60"/>
      <w:ind w:left="221"/>
    </w:pPr>
    <w:rPr>
      <w:rFonts w:ascii="Times New Roman" w:eastAsia="Times New Roman" w:hAnsi="Times New Roman" w:cs="Times New Roman"/>
      <w:iCs/>
      <w:noProof/>
      <w:szCs w:val="20"/>
      <w:lang w:eastAsia="ru-RU"/>
    </w:rPr>
  </w:style>
  <w:style w:type="paragraph" w:styleId="33">
    <w:name w:val="toc 3"/>
    <w:basedOn w:val="a3"/>
    <w:next w:val="a3"/>
    <w:autoRedefine/>
    <w:uiPriority w:val="39"/>
    <w:unhideWhenUsed/>
    <w:qFormat/>
    <w:rsid w:val="006E7921"/>
    <w:pPr>
      <w:spacing w:before="60" w:after="60"/>
      <w:ind w:left="442"/>
    </w:pPr>
    <w:rPr>
      <w:rFonts w:ascii="Times New Roman" w:hAnsi="Times New Roman"/>
      <w:sz w:val="20"/>
      <w:szCs w:val="20"/>
    </w:rPr>
  </w:style>
  <w:style w:type="paragraph" w:styleId="43">
    <w:name w:val="toc 4"/>
    <w:basedOn w:val="a3"/>
    <w:next w:val="a3"/>
    <w:autoRedefine/>
    <w:uiPriority w:val="39"/>
    <w:unhideWhenUsed/>
    <w:rsid w:val="00400BF0"/>
    <w:pPr>
      <w:spacing w:after="0"/>
      <w:ind w:left="660"/>
    </w:pPr>
    <w:rPr>
      <w:sz w:val="20"/>
      <w:szCs w:val="20"/>
    </w:rPr>
  </w:style>
  <w:style w:type="paragraph" w:styleId="52">
    <w:name w:val="toc 5"/>
    <w:basedOn w:val="a3"/>
    <w:next w:val="a3"/>
    <w:autoRedefine/>
    <w:uiPriority w:val="39"/>
    <w:unhideWhenUsed/>
    <w:rsid w:val="00400BF0"/>
    <w:pPr>
      <w:spacing w:after="0"/>
      <w:ind w:left="880"/>
    </w:pPr>
    <w:rPr>
      <w:sz w:val="20"/>
      <w:szCs w:val="20"/>
    </w:rPr>
  </w:style>
  <w:style w:type="paragraph" w:styleId="62">
    <w:name w:val="toc 6"/>
    <w:basedOn w:val="a3"/>
    <w:next w:val="a3"/>
    <w:autoRedefine/>
    <w:uiPriority w:val="39"/>
    <w:unhideWhenUsed/>
    <w:rsid w:val="00400BF0"/>
    <w:pPr>
      <w:spacing w:after="0"/>
      <w:ind w:left="1100"/>
    </w:pPr>
    <w:rPr>
      <w:sz w:val="20"/>
      <w:szCs w:val="20"/>
    </w:rPr>
  </w:style>
  <w:style w:type="paragraph" w:styleId="71">
    <w:name w:val="toc 7"/>
    <w:basedOn w:val="a3"/>
    <w:next w:val="a3"/>
    <w:autoRedefine/>
    <w:uiPriority w:val="39"/>
    <w:unhideWhenUsed/>
    <w:rsid w:val="00400BF0"/>
    <w:pPr>
      <w:spacing w:after="0"/>
      <w:ind w:left="1320"/>
    </w:pPr>
    <w:rPr>
      <w:sz w:val="20"/>
      <w:szCs w:val="20"/>
    </w:rPr>
  </w:style>
  <w:style w:type="paragraph" w:styleId="81">
    <w:name w:val="toc 8"/>
    <w:basedOn w:val="a3"/>
    <w:next w:val="a3"/>
    <w:autoRedefine/>
    <w:uiPriority w:val="39"/>
    <w:unhideWhenUsed/>
    <w:rsid w:val="00400BF0"/>
    <w:pPr>
      <w:spacing w:after="0"/>
      <w:ind w:left="1540"/>
    </w:pPr>
    <w:rPr>
      <w:sz w:val="20"/>
      <w:szCs w:val="20"/>
    </w:rPr>
  </w:style>
  <w:style w:type="paragraph" w:styleId="91">
    <w:name w:val="toc 9"/>
    <w:basedOn w:val="a3"/>
    <w:next w:val="a3"/>
    <w:autoRedefine/>
    <w:uiPriority w:val="39"/>
    <w:unhideWhenUsed/>
    <w:rsid w:val="00400BF0"/>
    <w:pPr>
      <w:spacing w:after="0"/>
      <w:ind w:left="1760"/>
    </w:pPr>
    <w:rPr>
      <w:sz w:val="20"/>
      <w:szCs w:val="20"/>
    </w:rPr>
  </w:style>
  <w:style w:type="paragraph" w:customStyle="1" w:styleId="aff9">
    <w:name w:val="Таблица шапка"/>
    <w:basedOn w:val="a3"/>
    <w:rsid w:val="00400BF0"/>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Times12">
    <w:name w:val="Times 12"/>
    <w:basedOn w:val="a3"/>
    <w:rsid w:val="00400BF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Default">
    <w:name w:val="Default"/>
    <w:rsid w:val="00400BF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5">
    <w:name w:val="Неразрешенное упоминание1"/>
    <w:basedOn w:val="a4"/>
    <w:uiPriority w:val="99"/>
    <w:semiHidden/>
    <w:unhideWhenUsed/>
    <w:rsid w:val="00CD50B1"/>
    <w:rPr>
      <w:color w:val="605E5C"/>
      <w:shd w:val="clear" w:color="auto" w:fill="E1DFDD"/>
    </w:rPr>
  </w:style>
  <w:style w:type="paragraph" w:styleId="affa">
    <w:name w:val="Document Map"/>
    <w:basedOn w:val="a3"/>
    <w:link w:val="affb"/>
    <w:uiPriority w:val="99"/>
    <w:semiHidden/>
    <w:unhideWhenUsed/>
    <w:rsid w:val="00B844DD"/>
    <w:pPr>
      <w:spacing w:after="0" w:line="240" w:lineRule="auto"/>
    </w:pPr>
    <w:rPr>
      <w:rFonts w:ascii="Segoe UI" w:hAnsi="Segoe UI" w:cs="Segoe UI"/>
      <w:sz w:val="16"/>
      <w:szCs w:val="16"/>
    </w:rPr>
  </w:style>
  <w:style w:type="character" w:customStyle="1" w:styleId="affb">
    <w:name w:val="Схема документа Знак"/>
    <w:basedOn w:val="a4"/>
    <w:link w:val="affa"/>
    <w:uiPriority w:val="99"/>
    <w:semiHidden/>
    <w:rsid w:val="00B844DD"/>
    <w:rPr>
      <w:rFonts w:ascii="Segoe UI" w:hAnsi="Segoe UI" w:cs="Segoe UI"/>
      <w:sz w:val="16"/>
      <w:szCs w:val="16"/>
    </w:rPr>
  </w:style>
  <w:style w:type="paragraph" w:customStyle="1" w:styleId="KontrEPC-">
    <w:name w:val="Kontr_EPC-пункт"/>
    <w:basedOn w:val="a3"/>
    <w:rsid w:val="00B844DD"/>
    <w:pPr>
      <w:numPr>
        <w:ilvl w:val="1"/>
        <w:numId w:val="14"/>
      </w:numPr>
      <w:spacing w:after="120" w:line="240" w:lineRule="auto"/>
      <w:jc w:val="both"/>
    </w:pPr>
    <w:rPr>
      <w:rFonts w:ascii="Verdana" w:eastAsia="Times New Roman" w:hAnsi="Verdana" w:cs="Times New Roman"/>
      <w:b/>
      <w:sz w:val="20"/>
      <w:szCs w:val="28"/>
      <w:lang w:eastAsia="ru-RU"/>
    </w:rPr>
  </w:style>
  <w:style w:type="character" w:styleId="affc">
    <w:name w:val="FollowedHyperlink"/>
    <w:rsid w:val="006E2D08"/>
    <w:rPr>
      <w:color w:val="800080"/>
      <w:u w:val="single"/>
    </w:rPr>
  </w:style>
  <w:style w:type="character" w:customStyle="1" w:styleId="af3">
    <w:name w:val="Подподпункт Знак"/>
    <w:link w:val="af2"/>
    <w:locked/>
    <w:rsid w:val="006E2D08"/>
    <w:rPr>
      <w:rFonts w:ascii="Times New Roman" w:eastAsia="Times New Roman" w:hAnsi="Times New Roman" w:cs="Times New Roman"/>
      <w:snapToGrid w:val="0"/>
      <w:sz w:val="28"/>
      <w:szCs w:val="20"/>
      <w:lang w:eastAsia="ru-RU"/>
    </w:rPr>
  </w:style>
  <w:style w:type="paragraph" w:styleId="affd">
    <w:name w:val="Body Text Indent"/>
    <w:basedOn w:val="a3"/>
    <w:link w:val="affe"/>
    <w:uiPriority w:val="99"/>
    <w:semiHidden/>
    <w:unhideWhenUsed/>
    <w:rsid w:val="009B12CB"/>
    <w:pPr>
      <w:spacing w:after="120"/>
      <w:ind w:left="283"/>
    </w:pPr>
  </w:style>
  <w:style w:type="character" w:customStyle="1" w:styleId="affe">
    <w:name w:val="Основной текст с отступом Знак"/>
    <w:basedOn w:val="a4"/>
    <w:link w:val="affd"/>
    <w:uiPriority w:val="99"/>
    <w:semiHidden/>
    <w:rsid w:val="009B12CB"/>
  </w:style>
  <w:style w:type="paragraph" w:customStyle="1" w:styleId="a0">
    <w:name w:val="Структура"/>
    <w:basedOn w:val="a3"/>
    <w:rsid w:val="009B12CB"/>
    <w:pPr>
      <w:pageBreakBefore/>
      <w:numPr>
        <w:numId w:val="37"/>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napToGrid w:val="0"/>
      <w:sz w:val="36"/>
      <w:szCs w:val="36"/>
      <w:lang w:eastAsia="ru-RU"/>
    </w:rPr>
  </w:style>
  <w:style w:type="character" w:customStyle="1" w:styleId="26">
    <w:name w:val="Пункт Знак2"/>
    <w:rsid w:val="006673D5"/>
  </w:style>
  <w:style w:type="character" w:customStyle="1" w:styleId="27">
    <w:name w:val="Неразрешенное упоминание2"/>
    <w:basedOn w:val="a4"/>
    <w:uiPriority w:val="99"/>
    <w:semiHidden/>
    <w:unhideWhenUsed/>
    <w:rsid w:val="000D714C"/>
    <w:rPr>
      <w:color w:val="605E5C"/>
      <w:shd w:val="clear" w:color="auto" w:fill="E1DFDD"/>
    </w:rPr>
  </w:style>
  <w:style w:type="character" w:styleId="afff">
    <w:name w:val="Placeholder Text"/>
    <w:basedOn w:val="a4"/>
    <w:uiPriority w:val="99"/>
    <w:semiHidden/>
    <w:rsid w:val="00C33604"/>
    <w:rPr>
      <w:color w:val="808080"/>
    </w:rPr>
  </w:style>
  <w:style w:type="paragraph" w:customStyle="1" w:styleId="34">
    <w:name w:val="Пункт_3"/>
    <w:basedOn w:val="35"/>
    <w:link w:val="36"/>
    <w:rsid w:val="00F926AB"/>
    <w:pPr>
      <w:tabs>
        <w:tab w:val="num" w:pos="360"/>
      </w:tabs>
      <w:spacing w:after="0" w:line="360" w:lineRule="auto"/>
      <w:ind w:left="360" w:hanging="360"/>
      <w:contextualSpacing w:val="0"/>
      <w:jc w:val="both"/>
    </w:pPr>
    <w:rPr>
      <w:rFonts w:ascii="Calibri" w:eastAsia="Calibri" w:hAnsi="Calibri" w:cs="Times New Roman"/>
      <w:sz w:val="28"/>
      <w:szCs w:val="20"/>
      <w:lang w:val="x-none" w:eastAsia="x-none"/>
    </w:rPr>
  </w:style>
  <w:style w:type="character" w:customStyle="1" w:styleId="36">
    <w:name w:val="Пункт_3 Знак"/>
    <w:link w:val="34"/>
    <w:locked/>
    <w:rsid w:val="00F926AB"/>
    <w:rPr>
      <w:rFonts w:ascii="Calibri" w:eastAsia="Calibri" w:hAnsi="Calibri" w:cs="Times New Roman"/>
      <w:sz w:val="28"/>
      <w:szCs w:val="20"/>
      <w:lang w:val="x-none" w:eastAsia="x-none"/>
    </w:rPr>
  </w:style>
  <w:style w:type="paragraph" w:styleId="35">
    <w:name w:val="List 3"/>
    <w:basedOn w:val="a3"/>
    <w:uiPriority w:val="99"/>
    <w:semiHidden/>
    <w:unhideWhenUsed/>
    <w:rsid w:val="00F926AB"/>
    <w:pPr>
      <w:ind w:left="849" w:hanging="283"/>
      <w:contextualSpacing/>
    </w:pPr>
  </w:style>
  <w:style w:type="numbering" w:customStyle="1" w:styleId="a1">
    <w:name w:val="НЦРТ Положение"/>
    <w:uiPriority w:val="99"/>
    <w:rsid w:val="004C01D3"/>
    <w:pPr>
      <w:numPr>
        <w:numId w:val="57"/>
      </w:numPr>
    </w:pPr>
  </w:style>
  <w:style w:type="paragraph" w:styleId="afff0">
    <w:name w:val="annotation text"/>
    <w:basedOn w:val="a3"/>
    <w:link w:val="afff1"/>
    <w:uiPriority w:val="99"/>
    <w:semiHidden/>
    <w:unhideWhenUsed/>
    <w:rsid w:val="004C01D3"/>
    <w:pPr>
      <w:spacing w:line="240" w:lineRule="auto"/>
    </w:pPr>
    <w:rPr>
      <w:sz w:val="20"/>
      <w:szCs w:val="20"/>
    </w:rPr>
  </w:style>
  <w:style w:type="character" w:customStyle="1" w:styleId="afff1">
    <w:name w:val="Текст примечания Знак"/>
    <w:basedOn w:val="a4"/>
    <w:link w:val="afff0"/>
    <w:uiPriority w:val="99"/>
    <w:semiHidden/>
    <w:rsid w:val="004C01D3"/>
    <w:rPr>
      <w:sz w:val="20"/>
      <w:szCs w:val="20"/>
    </w:rPr>
  </w:style>
  <w:style w:type="paragraph" w:styleId="a2">
    <w:name w:val="annotation subject"/>
    <w:basedOn w:val="afff0"/>
    <w:next w:val="afff0"/>
    <w:link w:val="afff2"/>
    <w:unhideWhenUsed/>
    <w:rsid w:val="004C01D3"/>
    <w:pPr>
      <w:numPr>
        <w:ilvl w:val="1"/>
        <w:numId w:val="57"/>
      </w:numPr>
      <w:ind w:left="1701" w:hanging="283"/>
    </w:pPr>
    <w:rPr>
      <w:b/>
      <w:bCs/>
    </w:rPr>
  </w:style>
  <w:style w:type="character" w:customStyle="1" w:styleId="afff2">
    <w:name w:val="Тема примечания Знак"/>
    <w:basedOn w:val="afff1"/>
    <w:link w:val="a2"/>
    <w:rsid w:val="004C01D3"/>
    <w:rPr>
      <w:b/>
      <w:bCs/>
      <w:sz w:val="20"/>
      <w:szCs w:val="20"/>
    </w:rPr>
  </w:style>
  <w:style w:type="character" w:customStyle="1" w:styleId="af5">
    <w:name w:val="[Ростех] Простой текст (Без уровня) Знак"/>
    <w:basedOn w:val="a4"/>
    <w:link w:val="a"/>
    <w:uiPriority w:val="99"/>
    <w:rsid w:val="004C01D3"/>
    <w:rPr>
      <w:rFonts w:ascii="Proxima Nova ExCn Rg" w:eastAsia="Times New Roman" w:hAnsi="Proxima Nova ExCn Rg" w:cs="Times New Roman"/>
      <w:sz w:val="28"/>
      <w:szCs w:val="28"/>
      <w:lang w:eastAsia="ru-RU"/>
    </w:rPr>
  </w:style>
  <w:style w:type="character" w:styleId="afff3">
    <w:name w:val="annotation reference"/>
    <w:basedOn w:val="a4"/>
    <w:uiPriority w:val="99"/>
    <w:semiHidden/>
    <w:unhideWhenUsed/>
    <w:rsid w:val="00A7463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125756">
      <w:bodyDiv w:val="1"/>
      <w:marLeft w:val="0"/>
      <w:marRight w:val="0"/>
      <w:marTop w:val="0"/>
      <w:marBottom w:val="0"/>
      <w:divBdr>
        <w:top w:val="none" w:sz="0" w:space="0" w:color="auto"/>
        <w:left w:val="none" w:sz="0" w:space="0" w:color="auto"/>
        <w:bottom w:val="none" w:sz="0" w:space="0" w:color="auto"/>
        <w:right w:val="none" w:sz="0" w:space="0" w:color="auto"/>
      </w:divBdr>
    </w:div>
    <w:div w:id="1056314391">
      <w:bodyDiv w:val="1"/>
      <w:marLeft w:val="0"/>
      <w:marRight w:val="0"/>
      <w:marTop w:val="0"/>
      <w:marBottom w:val="0"/>
      <w:divBdr>
        <w:top w:val="none" w:sz="0" w:space="0" w:color="auto"/>
        <w:left w:val="none" w:sz="0" w:space="0" w:color="auto"/>
        <w:bottom w:val="none" w:sz="0" w:space="0" w:color="auto"/>
        <w:right w:val="none" w:sz="0" w:space="0" w:color="auto"/>
      </w:divBdr>
      <w:divsChild>
        <w:div w:id="432286117">
          <w:marLeft w:val="0"/>
          <w:marRight w:val="0"/>
          <w:marTop w:val="0"/>
          <w:marBottom w:val="0"/>
          <w:divBdr>
            <w:top w:val="none" w:sz="0" w:space="0" w:color="auto"/>
            <w:left w:val="none" w:sz="0" w:space="0" w:color="auto"/>
            <w:bottom w:val="none" w:sz="0" w:space="0" w:color="auto"/>
            <w:right w:val="none" w:sz="0" w:space="0" w:color="auto"/>
          </w:divBdr>
        </w:div>
      </w:divsChild>
    </w:div>
    <w:div w:id="1103453527">
      <w:bodyDiv w:val="1"/>
      <w:marLeft w:val="0"/>
      <w:marRight w:val="0"/>
      <w:marTop w:val="0"/>
      <w:marBottom w:val="0"/>
      <w:divBdr>
        <w:top w:val="none" w:sz="0" w:space="0" w:color="auto"/>
        <w:left w:val="none" w:sz="0" w:space="0" w:color="auto"/>
        <w:bottom w:val="none" w:sz="0" w:space="0" w:color="auto"/>
        <w:right w:val="none" w:sz="0" w:space="0" w:color="auto"/>
      </w:divBdr>
      <w:divsChild>
        <w:div w:id="1091896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s://egrul.nalog.ru"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inpromtorg.gov.ru/activities/vgpp/vgpp1/list/" TargetMode="External"/><Relationship Id="rId7" Type="http://schemas.openxmlformats.org/officeDocument/2006/relationships/endnotes" Target="endnotes.xml"/><Relationship Id="rId12" Type="http://schemas.openxmlformats.org/officeDocument/2006/relationships/hyperlink" Target="https://npd.nalog.ru/web-app/"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grul.nalog.ru" TargetMode="External"/><Relationship Id="rId20" Type="http://schemas.openxmlformats.org/officeDocument/2006/relationships/package" Target="embeddings/_____Microsoft_Excel.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grul.nalog.ru" TargetMode="External"/><Relationship Id="rId24" Type="http://schemas.openxmlformats.org/officeDocument/2006/relationships/hyperlink" Target="https://rmsp.nalog.ru/search.html" TargetMode="Externa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hyperlink" Target="https://reestr.digital.gov.ru/reestr/" TargetMode="External"/><Relationship Id="rId10" Type="http://schemas.openxmlformats.org/officeDocument/2006/relationships/hyperlink" Target="mailto:SmirnovIM@er.tgc-2.ru"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rmsp.nalog.ru/" TargetMode="External"/><Relationship Id="rId22" Type="http://schemas.openxmlformats.org/officeDocument/2006/relationships/hyperlink" Target="https://goszakupki.eaeunion.org/erpt/ru/registers/products?pageNumber=27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9214B-7966-4F66-B0DF-FA39CD51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41</Pages>
  <Words>17921</Words>
  <Characters>102150</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Никитин Вадим Андреевич</dc:creator>
  <cp:lastModifiedBy>Смирнов Иван Михайлович</cp:lastModifiedBy>
  <cp:revision>101</cp:revision>
  <cp:lastPrinted>2021-09-30T07:35:00Z</cp:lastPrinted>
  <dcterms:created xsi:type="dcterms:W3CDTF">2023-11-30T06:47:00Z</dcterms:created>
  <dcterms:modified xsi:type="dcterms:W3CDTF">2025-07-02T07:59:00Z</dcterms:modified>
</cp:coreProperties>
</file>