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3"/>
        <w:ind w:right="240"/>
        <w:spacing w:line="240" w:lineRule="auto"/>
        <w:shd w:val="clear" w:color="auto" w:fill="auto"/>
        <w:rPr>
          <w:rStyle w:val="861"/>
          <w:rFonts w:ascii="Liberation Sans" w:hAnsi="Liberation Sans" w:cs="Liberation Sans"/>
          <w:color w:val="000000"/>
          <w:sz w:val="22"/>
          <w:szCs w:val="22"/>
        </w:rPr>
      </w:pPr>
      <w:r>
        <w:rPr>
          <w:rStyle w:val="861"/>
          <w:rFonts w:ascii="Liberation Sans" w:hAnsi="Liberation Sans" w:cs="Liberation Sans"/>
          <w:color w:val="000000"/>
          <w:sz w:val="22"/>
          <w:szCs w:val="22"/>
        </w:rPr>
        <w:t xml:space="preserve">ГОСУДАРСТВЕННОЕ </w:t>
      </w:r>
      <w:r>
        <w:rPr>
          <w:rStyle w:val="861"/>
          <w:rFonts w:ascii="Liberation Sans" w:hAnsi="Liberation Sans" w:cs="Liberation Sans"/>
          <w:color w:val="000000"/>
          <w:sz w:val="22"/>
          <w:szCs w:val="22"/>
        </w:rPr>
        <w:t xml:space="preserve">АВТОНОМНОЕ </w:t>
      </w:r>
      <w:r>
        <w:rPr>
          <w:rStyle w:val="861"/>
          <w:rFonts w:ascii="Liberation Sans" w:hAnsi="Liberation Sans" w:cs="Liberation Sans"/>
          <w:color w:val="000000"/>
          <w:sz w:val="22"/>
          <w:szCs w:val="22"/>
        </w:rPr>
        <w:t xml:space="preserve">УЧРЕЖДЕНИЕ </w:t>
      </w:r>
      <w:r>
        <w:rPr>
          <w:rStyle w:val="861"/>
          <w:rFonts w:ascii="Liberation Sans" w:hAnsi="Liberation Sans" w:cs="Liberation Sans"/>
          <w:color w:val="000000"/>
          <w:sz w:val="22"/>
          <w:szCs w:val="22"/>
        </w:rPr>
      </w:r>
      <w:r>
        <w:rPr>
          <w:rStyle w:val="861"/>
          <w:rFonts w:ascii="Liberation Sans" w:hAnsi="Liberation Sans" w:cs="Liberation Sans"/>
          <w:color w:val="000000"/>
          <w:sz w:val="22"/>
          <w:szCs w:val="22"/>
        </w:rPr>
      </w:r>
    </w:p>
    <w:p>
      <w:pPr>
        <w:pStyle w:val="863"/>
        <w:ind w:right="240"/>
        <w:spacing w:line="240" w:lineRule="auto"/>
        <w:shd w:val="clear" w:color="auto" w:fill="auto"/>
        <w:rPr>
          <w:rFonts w:ascii="Liberation Sans" w:hAnsi="Liberation Sans" w:cs="Liberation Sans"/>
          <w:sz w:val="22"/>
          <w:szCs w:val="22"/>
        </w:rPr>
      </w:pPr>
      <w:r>
        <w:rPr>
          <w:rStyle w:val="861"/>
          <w:rFonts w:ascii="Liberation Sans" w:hAnsi="Liberation Sans" w:cs="Liberation Sans"/>
          <w:color w:val="000000"/>
          <w:sz w:val="22"/>
          <w:szCs w:val="22"/>
        </w:rPr>
        <w:t xml:space="preserve">ЯМАЛО-НЕНЕЦКОГО АВТОНОМНОГО ОКРУГА</w:t>
      </w:r>
      <w:r>
        <w:rPr>
          <w:rFonts w:ascii="Liberation Sans" w:hAnsi="Liberation Sans" w:cs="Liberation Sans"/>
          <w:sz w:val="22"/>
          <w:szCs w:val="22"/>
        </w:rPr>
      </w:r>
      <w:r>
        <w:rPr>
          <w:rFonts w:ascii="Liberation Sans" w:hAnsi="Liberation Sans" w:cs="Liberation Sans"/>
          <w:sz w:val="22"/>
          <w:szCs w:val="22"/>
        </w:rPr>
      </w:r>
    </w:p>
    <w:p>
      <w:pPr>
        <w:pStyle w:val="863"/>
        <w:ind w:right="240"/>
        <w:spacing w:line="240" w:lineRule="auto"/>
        <w:shd w:val="clear" w:color="auto" w:fill="auto"/>
        <w:rPr>
          <w:rFonts w:ascii="Liberation Sans" w:hAnsi="Liberation Sans" w:cs="Liberation Sans"/>
          <w:sz w:val="22"/>
          <w:szCs w:val="22"/>
        </w:rPr>
      </w:pPr>
      <w:r>
        <w:rPr>
          <w:rStyle w:val="861"/>
          <w:rFonts w:ascii="Liberation Sans" w:hAnsi="Liberation Sans" w:cs="Liberation Sans"/>
          <w:color w:val="000000"/>
          <w:sz w:val="22"/>
          <w:szCs w:val="22"/>
        </w:rPr>
        <w:t xml:space="preserve">«</w:t>
      </w:r>
      <w:r>
        <w:rPr>
          <w:rStyle w:val="861"/>
          <w:rFonts w:ascii="Liberation Sans" w:hAnsi="Liberation Sans" w:cs="Liberation Sans"/>
          <w:color w:val="000000"/>
          <w:sz w:val="22"/>
          <w:szCs w:val="22"/>
        </w:rPr>
        <w:t xml:space="preserve">ЯМАЛЬСКАЯ ФИЛАРМОНИЯ»</w:t>
      </w:r>
      <w:r>
        <w:rPr>
          <w:rFonts w:ascii="Liberation Sans" w:hAnsi="Liberation Sans" w:cs="Liberation Sans"/>
          <w:sz w:val="22"/>
          <w:szCs w:val="22"/>
        </w:rPr>
      </w:r>
      <w:r>
        <w:rPr>
          <w:rFonts w:ascii="Liberation Sans" w:hAnsi="Liberation Sans" w:cs="Liberation Sans"/>
          <w:sz w:val="22"/>
          <w:szCs w:val="22"/>
        </w:rPr>
      </w:r>
    </w:p>
    <w:p>
      <w:pPr>
        <w:pStyle w:val="863"/>
        <w:ind w:right="240"/>
        <w:spacing w:line="240" w:lineRule="auto"/>
        <w:shd w:val="clear" w:color="auto" w:fill="auto"/>
        <w:rPr>
          <w:rStyle w:val="861"/>
          <w:rFonts w:ascii="Liberation Sans" w:hAnsi="Liberation Sans" w:cs="Liberation Sans"/>
          <w:color w:val="000000"/>
          <w:sz w:val="22"/>
          <w:szCs w:val="22"/>
        </w:rPr>
      </w:pPr>
      <w:r>
        <w:rPr>
          <w:rStyle w:val="861"/>
          <w:rFonts w:ascii="Liberation Sans" w:hAnsi="Liberation Sans" w:cs="Liberation Sans"/>
          <w:color w:val="000000"/>
          <w:sz w:val="22"/>
          <w:szCs w:val="22"/>
        </w:rPr>
        <w:t xml:space="preserve">(</w:t>
      </w:r>
      <w:r>
        <w:rPr>
          <w:rStyle w:val="861"/>
          <w:rFonts w:ascii="Liberation Sans" w:hAnsi="Liberation Sans" w:cs="Liberation Sans"/>
          <w:color w:val="000000"/>
          <w:sz w:val="22"/>
          <w:szCs w:val="22"/>
        </w:rPr>
        <w:t xml:space="preserve">ГАУ ЯНАО</w:t>
      </w:r>
      <w:r>
        <w:rPr>
          <w:rStyle w:val="861"/>
          <w:rFonts w:ascii="Liberation Sans" w:hAnsi="Liberation Sans" w:cs="Liberation Sans"/>
          <w:color w:val="000000"/>
          <w:sz w:val="22"/>
          <w:szCs w:val="22"/>
        </w:rPr>
        <w:t xml:space="preserve"> «</w:t>
      </w:r>
      <w:r>
        <w:rPr>
          <w:rStyle w:val="861"/>
          <w:rFonts w:ascii="Liberation Sans" w:hAnsi="Liberation Sans" w:cs="Liberation Sans"/>
          <w:color w:val="000000"/>
          <w:sz w:val="22"/>
          <w:szCs w:val="22"/>
        </w:rPr>
        <w:t xml:space="preserve">ЯМАЛЬСКАЯ ФИЛАРМОНИЯ</w:t>
      </w:r>
      <w:r>
        <w:rPr>
          <w:rStyle w:val="861"/>
          <w:rFonts w:ascii="Liberation Sans" w:hAnsi="Liberation Sans" w:cs="Liberation Sans"/>
          <w:color w:val="000000"/>
          <w:sz w:val="22"/>
          <w:szCs w:val="22"/>
        </w:rPr>
        <w:t xml:space="preserve">»)</w:t>
      </w:r>
      <w:r>
        <w:rPr>
          <w:rStyle w:val="861"/>
          <w:rFonts w:ascii="Liberation Sans" w:hAnsi="Liberation Sans" w:cs="Liberation Sans"/>
          <w:color w:val="000000"/>
          <w:sz w:val="22"/>
          <w:szCs w:val="22"/>
        </w:rPr>
      </w:r>
      <w:r>
        <w:rPr>
          <w:rStyle w:val="861"/>
          <w:rFonts w:ascii="Liberation Sans" w:hAnsi="Liberation Sans" w:cs="Liberation Sans"/>
          <w:color w:val="000000"/>
          <w:sz w:val="22"/>
          <w:szCs w:val="22"/>
        </w:rPr>
      </w:r>
    </w:p>
    <w:p>
      <w:pPr>
        <w:spacing w:before="0" w:beforeAutospacing="0" w:after="0" w:afterAutospacing="0"/>
        <w:rPr>
          <w:rFonts w:ascii="Liberation Sans" w:hAnsi="Liberation Sans" w:cs="Liberation Sans"/>
          <w:b/>
          <w:bCs/>
          <w:sz w:val="22"/>
          <w:szCs w:val="22"/>
        </w:rPr>
      </w:pPr>
      <w:r>
        <w:rPr>
          <w:rFonts w:ascii="Liberation Sans" w:hAnsi="Liberation Sans" w:cs="Liberation Sans" w:eastAsiaTheme="minorHAnsi"/>
          <w:b/>
          <w:bCs/>
          <w:sz w:val="22"/>
          <w:szCs w:val="22"/>
          <w:lang w:eastAsia="en-US"/>
        </w:rPr>
      </w:r>
      <w:r>
        <w:rPr>
          <w:rFonts w:ascii="Liberation Sans" w:hAnsi="Liberation Sans" w:cs="Liberation Sans"/>
          <w:b/>
          <w:bCs/>
          <w:sz w:val="22"/>
          <w:szCs w:val="22"/>
        </w:rPr>
      </w:r>
      <w:r>
        <w:rPr>
          <w:rFonts w:ascii="Liberation Sans" w:hAnsi="Liberation Sans" w:cs="Liberation Sans"/>
          <w:b/>
          <w:bCs/>
          <w:sz w:val="22"/>
          <w:szCs w:val="22"/>
        </w:rPr>
      </w:r>
    </w:p>
    <w:p>
      <w:pPr>
        <w:jc w:val="right"/>
        <w:spacing w:before="0" w:beforeAutospacing="0" w:after="0" w:afterAutospacing="0"/>
      </w:pPr>
      <w:r>
        <w:rPr>
          <w:rFonts w:ascii="Liberation Sans" w:hAnsi="Liberation Sans" w:cs="Liberation Sans"/>
          <w:sz w:val="22"/>
          <w:szCs w:val="22"/>
        </w:rPr>
        <w:t xml:space="preserve">                   </w:t>
      </w:r>
      <w:r>
        <w:rPr>
          <w:rFonts w:ascii="Liberation Sans" w:hAnsi="Liberation Sans" w:eastAsia="Liberation Sans" w:cs="Liberation Sans"/>
          <w:sz w:val="22"/>
          <w:szCs w:val="22"/>
          <w:u w:val="single"/>
        </w:rPr>
        <w:t xml:space="preserve">Утверждаю:</w:t>
      </w:r>
      <w:r>
        <w:rPr>
          <w:rFonts w:ascii="Liberation Sans" w:hAnsi="Liberation Sans" w:cs="Liberation Sans"/>
          <w:sz w:val="22"/>
          <w:szCs w:val="22"/>
          <w:u w:val="single"/>
        </w:rPr>
      </w:r>
      <w:r/>
    </w:p>
    <w:p>
      <w:pPr>
        <w:jc w:val="right"/>
        <w:spacing w:before="0" w:beforeAutospacing="0" w:after="0" w:afterAutospacing="0"/>
        <w:outlineLvl w:val="1"/>
      </w:pPr>
      <w:r>
        <w:rPr>
          <w:rStyle w:val="862"/>
          <w:rFonts w:ascii="Liberation Sans" w:hAnsi="Liberation Sans" w:eastAsia="Liberation Sans" w:cs="Liberation Sans" w:eastAsiaTheme="minorHAnsi"/>
          <w:color w:val="000000"/>
          <w:sz w:val="22"/>
          <w:szCs w:val="22"/>
          <w:lang w:eastAsia="en-US"/>
        </w:rPr>
        <w:t xml:space="preserve">Д</w:t>
      </w:r>
      <w:r>
        <w:rPr>
          <w:rStyle w:val="862"/>
          <w:rFonts w:ascii="Liberation Sans" w:hAnsi="Liberation Sans" w:eastAsia="Liberation Sans" w:cs="Liberation Sans" w:eastAsiaTheme="minorHAnsi"/>
          <w:color w:val="000000"/>
          <w:sz w:val="22"/>
          <w:szCs w:val="22"/>
          <w:lang w:eastAsia="en-US"/>
        </w:rPr>
        <w:t xml:space="preserve">иректор </w:t>
      </w:r>
      <w:r>
        <w:rPr>
          <w:rStyle w:val="862"/>
        </w:rPr>
      </w:r>
      <w:r/>
    </w:p>
    <w:p>
      <w:pPr>
        <w:jc w:val="right"/>
        <w:spacing w:before="0" w:beforeAutospacing="0" w:after="0" w:afterAutospacing="0"/>
        <w:rPr>
          <w:rStyle w:val="862"/>
          <w:rFonts w:ascii="Liberation Sans" w:hAnsi="Liberation Sans" w:cs="Liberation Sans" w:eastAsiaTheme="minorHAnsi"/>
          <w:color w:val="000000"/>
          <w:sz w:val="22"/>
          <w:szCs w:val="22"/>
          <w:highlight w:val="none"/>
          <w:lang w:eastAsia="en-US"/>
        </w:rPr>
        <w:outlineLvl w:val="1"/>
      </w:pPr>
      <w:r>
        <w:rPr>
          <w:rStyle w:val="862"/>
          <w:rFonts w:ascii="Liberation Sans" w:hAnsi="Liberation Sans" w:eastAsia="Liberation Sans" w:cs="Liberation Sans" w:eastAsiaTheme="minorHAnsi"/>
          <w:color w:val="000000"/>
          <w:sz w:val="22"/>
          <w:szCs w:val="22"/>
          <w:lang w:eastAsia="en-US"/>
        </w:rPr>
        <w:t xml:space="preserve">ГАУ ЯНАО «Ямальская филармония»</w:t>
      </w:r>
      <w:r>
        <w:rPr>
          <w:rStyle w:val="862"/>
          <w:rFonts w:ascii="Liberation Sans" w:hAnsi="Liberation Sans" w:cs="Liberation Sans" w:eastAsiaTheme="minorHAnsi"/>
          <w:color w:val="000000"/>
          <w:sz w:val="22"/>
          <w:szCs w:val="22"/>
          <w:highlight w:val="none"/>
          <w:lang w:eastAsia="en-US"/>
        </w:rPr>
      </w:r>
      <w:r>
        <w:rPr>
          <w:rStyle w:val="862"/>
          <w:rFonts w:ascii="Liberation Sans" w:hAnsi="Liberation Sans" w:cs="Liberation Sans" w:eastAsiaTheme="minorHAnsi"/>
          <w:color w:val="000000"/>
          <w:sz w:val="22"/>
          <w:szCs w:val="22"/>
          <w:highlight w:val="none"/>
          <w:lang w:eastAsia="en-US"/>
        </w:rPr>
      </w:r>
    </w:p>
    <w:p>
      <w:pPr>
        <w:jc w:val="right"/>
        <w:spacing w:before="0" w:beforeAutospacing="0" w:after="0" w:afterAutospacing="0"/>
        <w:rPr>
          <w:rFonts w:ascii="Liberation Sans" w:hAnsi="Liberation Sans" w:cs="Liberation Sans"/>
          <w:color w:val="000000"/>
          <w:sz w:val="22"/>
          <w:szCs w:val="22"/>
        </w:rPr>
        <w:outlineLvl w:val="1"/>
      </w:pPr>
      <w:r>
        <w:rPr>
          <w:rStyle w:val="862"/>
          <w:rFonts w:ascii="Liberation Sans" w:hAnsi="Liberation Sans" w:eastAsia="Liberation Sans" w:cs="Liberation Sans" w:eastAsiaTheme="minorHAnsi"/>
          <w:color w:val="000000"/>
          <w:sz w:val="22"/>
          <w:szCs w:val="22"/>
          <w:highlight w:val="none"/>
          <w:lang w:eastAsia="en-US"/>
        </w:rPr>
      </w:r>
      <w:r>
        <w:rPr>
          <w:rFonts w:ascii="Liberation Sans" w:hAnsi="Liberation Sans" w:cs="Liberation Sans"/>
          <w:color w:val="000000"/>
          <w:sz w:val="22"/>
          <w:szCs w:val="22"/>
        </w:rPr>
      </w:r>
      <w:r>
        <w:rPr>
          <w:rFonts w:ascii="Liberation Sans" w:hAnsi="Liberation Sans" w:cs="Liberation Sans"/>
          <w:color w:val="000000"/>
          <w:sz w:val="22"/>
          <w:szCs w:val="22"/>
        </w:rPr>
      </w:r>
    </w:p>
    <w:p>
      <w:pPr>
        <w:jc w:val="right"/>
        <w:spacing w:before="0" w:beforeAutospacing="0" w:after="0" w:afterAutospacing="0"/>
        <w:outlineLvl w:val="1"/>
      </w:pPr>
      <w:r>
        <w:rPr>
          <w:rStyle w:val="862"/>
          <w:rFonts w:ascii="Liberation Sans" w:hAnsi="Liberation Sans" w:eastAsia="Liberation Sans" w:cs="Liberation Sans" w:eastAsiaTheme="minorHAnsi"/>
          <w:sz w:val="22"/>
          <w:szCs w:val="22"/>
          <w:lang w:eastAsia="en-US"/>
        </w:rPr>
        <w:t xml:space="preserve">___________________  М.В. Славина</w:t>
      </w:r>
      <w:r/>
    </w:p>
    <w:p>
      <w:pPr>
        <w:jc w:val="right"/>
        <w:spacing w:before="0" w:beforeAutospacing="0" w:after="0" w:afterAutospacing="0"/>
        <w:outlineLvl w:val="1"/>
      </w:pPr>
      <w:r>
        <w:rPr>
          <w:rFonts w:ascii="Liberation Sans" w:hAnsi="Liberation Sans" w:eastAsia="Liberation Sans" w:cs="Liberation Sans" w:eastAsiaTheme="minorHAnsi"/>
          <w:color w:val="000000"/>
          <w:sz w:val="16"/>
          <w:szCs w:val="16"/>
          <w:lang w:eastAsia="en-US"/>
        </w:rPr>
      </w:r>
      <w:r>
        <w:rPr>
          <w:rStyle w:val="862"/>
        </w:rPr>
      </w:r>
      <w:r/>
    </w:p>
    <w:p>
      <w:pPr>
        <w:ind w:firstLine="0"/>
        <w:jc w:val="right"/>
        <w:spacing w:before="0" w:beforeAutospacing="0" w:after="0" w:afterAutospacing="0"/>
        <w:rPr>
          <w:rFonts w:ascii="Liberation Sans" w:hAnsi="Liberation Sans" w:cs="Liberation Sans"/>
          <w:sz w:val="22"/>
          <w:szCs w:val="22"/>
        </w:rPr>
      </w:pPr>
      <w:r>
        <w:rPr>
          <w:rStyle w:val="862"/>
          <w:rFonts w:ascii="Liberation Sans" w:hAnsi="Liberation Sans" w:eastAsia="Liberation Sans" w:cs="Liberation Sans" w:eastAsiaTheme="minorHAnsi"/>
          <w:color w:val="000000"/>
          <w:sz w:val="22"/>
          <w:szCs w:val="22"/>
          <w:lang w:eastAsia="en-US"/>
        </w:rPr>
        <w:t xml:space="preserve">       </w:t>
      </w:r>
      <w:r>
        <w:rPr>
          <w:rStyle w:val="862"/>
          <w:rFonts w:ascii="Liberation Sans" w:hAnsi="Liberation Sans" w:eastAsia="Liberation Sans" w:cs="Liberation Sans" w:eastAsiaTheme="minorHAnsi"/>
          <w:color w:val="000000"/>
          <w:sz w:val="22"/>
          <w:szCs w:val="22"/>
          <w:lang w:eastAsia="en-US"/>
        </w:rPr>
        <w:t xml:space="preserve">               «_____»__________________2025</w:t>
      </w:r>
      <w:r>
        <w:rPr>
          <w:rStyle w:val="862"/>
          <w:rFonts w:ascii="Liberation Sans" w:hAnsi="Liberation Sans" w:eastAsia="Liberation Sans" w:cs="Liberation Sans" w:eastAsiaTheme="minorHAnsi"/>
          <w:color w:val="000000"/>
          <w:sz w:val="22"/>
          <w:szCs w:val="22"/>
          <w:lang w:eastAsia="en-US"/>
        </w:rPr>
        <w:t xml:space="preserve"> г.</w:t>
      </w:r>
      <w:r>
        <w:rPr>
          <w:rFonts w:ascii="Liberation Sans" w:hAnsi="Liberation Sans" w:cs="Liberation Sans"/>
          <w:sz w:val="22"/>
          <w:szCs w:val="22"/>
        </w:rPr>
      </w:r>
      <w:r>
        <w:rPr>
          <w:rFonts w:ascii="Liberation Sans" w:hAnsi="Liberation Sans" w:cs="Liberation Sans"/>
          <w:sz w:val="22"/>
          <w:szCs w:val="22"/>
        </w:rPr>
      </w:r>
    </w:p>
    <w:p>
      <w:pPr>
        <w:jc w:val="cente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p>
      <w:pPr>
        <w:jc w:val="cente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p>
      <w:pPr>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ИЗВЕЩЕНИЕ</w:t>
      </w:r>
      <w:r>
        <w:rPr>
          <w:rFonts w:ascii="Liberation Sans" w:hAnsi="Liberation Sans" w:cs="Liberation Sans"/>
          <w:b/>
          <w:sz w:val="22"/>
          <w:szCs w:val="22"/>
        </w:rPr>
        <w:br/>
      </w:r>
      <w:r>
        <w:rPr>
          <w:rFonts w:ascii="Liberation Sans" w:hAnsi="Liberation Sans" w:cs="Liberation Sans"/>
          <w:b/>
          <w:sz w:val="22"/>
          <w:szCs w:val="22"/>
        </w:rPr>
        <w:t xml:space="preserve">о проведении запроса </w:t>
      </w:r>
      <w:r>
        <w:rPr>
          <w:rFonts w:ascii="Liberation Sans" w:hAnsi="Liberation Sans" w:cs="Liberation Sans"/>
          <w:b/>
          <w:sz w:val="22"/>
          <w:szCs w:val="22"/>
        </w:rPr>
        <w:t xml:space="preserve">котировок </w:t>
      </w:r>
      <w:r>
        <w:rPr>
          <w:rFonts w:ascii="Liberation Sans" w:hAnsi="Liberation Sans" w:cs="Liberation Sans"/>
          <w:b/>
          <w:sz w:val="22"/>
          <w:szCs w:val="22"/>
        </w:rPr>
        <w:t xml:space="preserve">в электронной форме</w:t>
      </w:r>
      <w:r>
        <w:rPr>
          <w:rFonts w:ascii="Liberation Sans" w:hAnsi="Liberation Sans" w:cs="Liberation Sans"/>
          <w:b/>
          <w:sz w:val="22"/>
          <w:szCs w:val="22"/>
        </w:rPr>
      </w:r>
      <w:r>
        <w:rPr>
          <w:rFonts w:ascii="Liberation Sans" w:hAnsi="Liberation Sans" w:cs="Liberation Sans"/>
          <w:b/>
          <w:sz w:val="22"/>
          <w:szCs w:val="22"/>
        </w:rPr>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36"/>
        <w:gridCol w:w="6460"/>
      </w:tblGrid>
      <w:tr>
        <w:tblPrEx/>
        <w:trPr/>
        <w:tc>
          <w:tcPr>
            <w:shd w:val="clear" w:color="auto" w:fill="e5b8b7" w:themeFill="accent2" w:themeFillTint="66"/>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Номер извещения:</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e5b8b7" w:themeFill="accent2" w:themeFillTint="66"/>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Наименование запроса котировок в электронной форме:</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top"/>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Проведение работ по модернизации системы видеонаблюдения для объекта: Концертный зал с залом официальных совещаний, расположенного по адресу: ЯНАО, г. Салехард, ул. Арктическая, д. 1</w:t>
            </w:r>
            <w:r>
              <w:rPr>
                <w:rFonts w:ascii="Liberation Sans" w:hAnsi="Liberation Sans" w:cs="Liberation Sans"/>
                <w:bCs/>
                <w:sz w:val="22"/>
                <w:szCs w:val="22"/>
              </w:rPr>
              <w:t xml:space="preserve"> (далее – Услуги)</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Способ закупки: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Запрос котировок в электронной форме</w:t>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(далее – запрос котировок)</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Адрес электронной торговой площадки в информационно-телекоммуникационной сети «Интернет»:</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rPr>
            </w:r>
            <w:hyperlink r:id="rId10" w:tooltip="https://etp-region.ru" w:history="1">
              <w:r>
                <w:rPr>
                  <w:rStyle w:val="860"/>
                  <w:rFonts w:ascii="Liberation Sans" w:hAnsi="Liberation Sans" w:cs="Liberation Sans"/>
                  <w:bCs/>
                  <w:sz w:val="22"/>
                  <w:szCs w:val="22"/>
                </w:rPr>
                <w:t xml:space="preserve">https://etp-region.ru</w:t>
              </w:r>
            </w:hyperlink>
            <w:r>
              <w:rPr>
                <w:rFonts w:ascii="Liberation Sans" w:hAnsi="Liberation Sans" w:cs="Liberation Sans"/>
                <w:bCs/>
                <w:sz w:val="22"/>
                <w:szCs w:val="22"/>
              </w:rPr>
            </w:r>
            <w:r>
              <w:rPr>
                <w:rFonts w:ascii="Liberation Sans" w:hAnsi="Liberation Sans" w:cs="Liberation Sans"/>
                <w:bC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Контактная информация:</w:t>
            </w:r>
            <w:r>
              <w:rPr>
                <w:rFonts w:ascii="Liberation Sans" w:hAnsi="Liberation Sans" w:cs="Liberation Sans"/>
                <w:b/>
                <w:bCs/>
                <w:sz w:val="22"/>
                <w:szCs w:val="22"/>
              </w:rPr>
            </w:r>
            <w:r>
              <w:rPr>
                <w:rFonts w:ascii="Liberation Sans" w:hAnsi="Liberation Sans" w:cs="Liberation Sans"/>
                <w:b/>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Организатор закупки: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Государственное автономное учреждение Ямало-Ненецкого автономного округа «Ямальская филармония»</w:t>
            </w:r>
            <w:r>
              <w:rPr>
                <w:rFonts w:ascii="Liberation Sans" w:hAnsi="Liberation Sans" w:cs="Liberation Sans"/>
                <w:bCs/>
                <w:sz w:val="22"/>
                <w:szCs w:val="22"/>
              </w:rPr>
              <w:t xml:space="preserve"> (далее – Заказчик)</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Место нахождения:</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629004, </w:t>
            </w:r>
            <w:r>
              <w:rPr>
                <w:rFonts w:ascii="Liberation Sans" w:hAnsi="Liberation Sans" w:cs="Liberation Sans"/>
                <w:bCs/>
                <w:sz w:val="22"/>
                <w:szCs w:val="22"/>
              </w:rPr>
              <w:t xml:space="preserve">Ямало-Ненецкий автономный округ</w:t>
            </w:r>
            <w:r>
              <w:rPr>
                <w:rFonts w:ascii="Liberation Sans" w:hAnsi="Liberation Sans" w:cs="Liberation Sans"/>
                <w:bCs/>
                <w:sz w:val="22"/>
                <w:szCs w:val="22"/>
              </w:rPr>
              <w:t xml:space="preserve">, г. Салехард, </w:t>
            </w:r>
            <w:r>
              <w:rPr>
                <w:rFonts w:ascii="Liberation Sans" w:hAnsi="Liberation Sans" w:cs="Liberation Sans"/>
                <w:bCs/>
                <w:sz w:val="22"/>
                <w:szCs w:val="22"/>
              </w:rPr>
              <w:br/>
            </w:r>
            <w:r>
              <w:rPr>
                <w:rFonts w:ascii="Liberation Sans" w:hAnsi="Liberation Sans" w:cs="Liberation Sans"/>
                <w:bCs/>
                <w:sz w:val="22"/>
                <w:szCs w:val="22"/>
              </w:rPr>
              <w:t xml:space="preserve">ул. Арктическая д.1</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Почтовый адрес:</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629004, </w:t>
            </w:r>
            <w:r>
              <w:rPr>
                <w:rFonts w:ascii="Liberation Sans" w:hAnsi="Liberation Sans" w:cs="Liberation Sans"/>
                <w:bCs/>
                <w:sz w:val="22"/>
                <w:szCs w:val="22"/>
              </w:rPr>
              <w:t xml:space="preserve">Ямало-Ненецкий автономный округ</w:t>
            </w:r>
            <w:r>
              <w:rPr>
                <w:rFonts w:ascii="Liberation Sans" w:hAnsi="Liberation Sans" w:cs="Liberation Sans"/>
                <w:bCs/>
                <w:sz w:val="22"/>
                <w:szCs w:val="22"/>
              </w:rPr>
              <w:t xml:space="preserve">, г. Салехард, </w:t>
            </w:r>
            <w:r>
              <w:rPr>
                <w:rFonts w:ascii="Liberation Sans" w:hAnsi="Liberation Sans" w:cs="Liberation Sans"/>
                <w:bCs/>
                <w:sz w:val="22"/>
                <w:szCs w:val="22"/>
              </w:rPr>
              <w:br/>
            </w:r>
            <w:r>
              <w:rPr>
                <w:rFonts w:ascii="Liberation Sans" w:hAnsi="Liberation Sans" w:cs="Liberation Sans"/>
                <w:bCs/>
                <w:sz w:val="22"/>
                <w:szCs w:val="22"/>
              </w:rPr>
              <w:t xml:space="preserve">ул. Арктическая д.1</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Адрес электронной почты:</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yf@yanao.ru</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Контактное лицо по вопросам процедуры закупки: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Егоров Михаил Геннадьевич</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ffffff" w:fill="ffffff"/>
            <w:tcW w:w="3036" w:type="dxa"/>
            <w:vMerge w:val="restart"/>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r>
            <w:r>
              <w:rPr>
                <w:rFonts w:ascii="Liberation Sans" w:hAnsi="Liberation Sans" w:cs="Liberation Sans"/>
                <w:b/>
                <w:bCs/>
                <w:sz w:val="22"/>
                <w:szCs w:val="22"/>
              </w:rPr>
              <w:t xml:space="preserve">Телефон, факс:</w:t>
            </w:r>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ffffff" w:fill="ffffff"/>
            <w:tcW w:w="6460" w:type="dxa"/>
            <w:vAlign w:val="center"/>
            <w:vMerge w:val="restart"/>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r>
            <w:r>
              <w:rPr>
                <w:rFonts w:ascii="Liberation Sans" w:hAnsi="Liberation Sans" w:cs="Liberation Sans"/>
                <w:bCs/>
                <w:sz w:val="22"/>
                <w:szCs w:val="22"/>
              </w:rPr>
              <w:t xml:space="preserve">+7 (</w:t>
            </w:r>
            <w:r>
              <w:rPr>
                <w:rFonts w:ascii="Liberation Sans" w:hAnsi="Liberation Sans" w:cs="Liberation Sans"/>
                <w:bCs/>
                <w:sz w:val="22"/>
                <w:szCs w:val="22"/>
              </w:rPr>
              <w:t xml:space="preserve">34922) 3-85-96</w:t>
            </w:r>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ffffff" w:fill="ffffff"/>
            <w:tcW w:w="3036" w:type="dxa"/>
            <w:vMerge w:val="restart"/>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r>
            <w:r>
              <w:rPr>
                <w:rFonts w:ascii="Liberation Sans" w:hAnsi="Liberation Sans" w:cs="Liberation Sans"/>
                <w:b/>
                <w:bCs/>
                <w:sz w:val="22"/>
                <w:szCs w:val="22"/>
              </w:rPr>
              <w:t xml:space="preserve">Контактное лицо по вопросам Технического задания:</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ffffff" w:fill="ffffff"/>
            <w:tcW w:w="6460" w:type="dxa"/>
            <w:vAlign w:val="center"/>
            <w:vMerge w:val="restart"/>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Назарчук Дмитрий Витальевич</w:t>
            </w:r>
            <w:r>
              <w:rPr>
                <w:rFonts w:ascii="Liberation Sans" w:hAnsi="Liberation Sans" w:cs="Liberation Sans"/>
                <w:bCs/>
                <w:sz w:val="22"/>
                <w:szCs w:val="22"/>
              </w:rPr>
            </w:r>
          </w:p>
        </w:tc>
      </w:tr>
      <w:tr>
        <w:tblPrEx/>
        <w:trPr/>
        <w:tc>
          <w:tcPr>
            <w:shd w:val="clear" w:color="ffffff" w:fill="ffffff"/>
            <w:tcW w:w="3036" w:type="dxa"/>
            <w:vMerge w:val="restart"/>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r>
            <w:r>
              <w:rPr>
                <w:rFonts w:ascii="Liberation Sans" w:hAnsi="Liberation Sans" w:cs="Liberation Sans"/>
                <w:b/>
                <w:bCs/>
                <w:sz w:val="22"/>
                <w:szCs w:val="22"/>
              </w:rPr>
              <w:t xml:space="preserve">Телефон, факс:</w:t>
            </w: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ffffff" w:fill="ffffff"/>
            <w:tcW w:w="6460" w:type="dxa"/>
            <w:vAlign w:val="center"/>
            <w:vMerge w:val="restart"/>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r>
            <w:r>
              <w:rPr>
                <w:rFonts w:ascii="Liberation Sans" w:hAnsi="Liberation Sans" w:cs="Liberation Sans"/>
                <w:bCs/>
                <w:sz w:val="22"/>
                <w:szCs w:val="22"/>
              </w:rPr>
              <w:t xml:space="preserve">+7 (</w:t>
            </w:r>
            <w:r>
              <w:rPr>
                <w:rFonts w:ascii="Liberation Sans" w:hAnsi="Liberation Sans" w:cs="Liberation Sans"/>
                <w:bCs/>
                <w:sz w:val="22"/>
                <w:szCs w:val="22"/>
              </w:rPr>
              <w:t xml:space="preserve">34922) 3-85-92</w:t>
            </w:r>
            <w:r>
              <w:rPr>
                <w:rFonts w:ascii="Liberation Sans" w:hAnsi="Liberation Sans" w:cs="Liberation Sans"/>
                <w:bCs/>
                <w:sz w:val="22"/>
                <w:szCs w:val="22"/>
              </w:rPr>
            </w:r>
            <w:r>
              <w:rPr>
                <w:rFonts w:ascii="Liberation Sans" w:hAnsi="Liberation Sans" w:cs="Liberation Sans"/>
                <w:bC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Сведения о </w:t>
            </w:r>
            <w:r>
              <w:rPr>
                <w:rFonts w:ascii="Liberation Sans" w:hAnsi="Liberation Sans" w:cs="Liberation Sans"/>
                <w:b/>
                <w:bCs/>
                <w:sz w:val="22"/>
                <w:szCs w:val="22"/>
              </w:rPr>
              <w:t xml:space="preserve">Договоре:</w:t>
            </w:r>
            <w:r>
              <w:rPr>
                <w:rFonts w:ascii="Liberation Sans" w:hAnsi="Liberation Sans" w:cs="Liberation Sans"/>
                <w:b/>
                <w:bCs/>
                <w:sz w:val="22"/>
                <w:szCs w:val="22"/>
              </w:rPr>
            </w:r>
            <w:r>
              <w:rPr>
                <w:rFonts w:ascii="Liberation Sans" w:hAnsi="Liberation Sans" w:cs="Liberation Sans"/>
                <w:b/>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Предмет Договора:</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r>
            <w:r>
              <w:rPr>
                <w:rFonts w:ascii="Liberation Sans" w:hAnsi="Liberation Sans" w:cs="Liberation Sans"/>
                <w:bCs/>
                <w:sz w:val="22"/>
                <w:szCs w:val="22"/>
              </w:rPr>
              <w:t xml:space="preserve">Проведение работ по модернизации системы видеонаблюдения</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Описание предмета закупки: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В соответствии с </w:t>
            </w:r>
            <w:r>
              <w:rPr>
                <w:rFonts w:ascii="Liberation Sans" w:hAnsi="Liberation Sans" w:cs="Liberation Sans"/>
                <w:bCs/>
                <w:sz w:val="22"/>
                <w:szCs w:val="22"/>
              </w:rPr>
              <w:t xml:space="preserve">Техническим заданием</w:t>
            </w:r>
            <w:r>
              <w:rPr>
                <w:rFonts w:ascii="Liberation Sans" w:hAnsi="Liberation Sans" w:cs="Liberation Sans"/>
                <w:bCs/>
                <w:sz w:val="22"/>
                <w:szCs w:val="22"/>
              </w:rPr>
              <w:t xml:space="preserve">  </w:t>
            </w:r>
            <w:r>
              <w:rPr>
                <w:rFonts w:ascii="Liberation Sans" w:hAnsi="Liberation Sans" w:cs="Liberation Sans"/>
                <w:bCs/>
                <w:sz w:val="22"/>
                <w:szCs w:val="22"/>
              </w:rPr>
              <w:t xml:space="preserve">(Приложение № </w:t>
            </w:r>
            <w:r>
              <w:rPr>
                <w:rFonts w:ascii="Liberation Sans" w:hAnsi="Liberation Sans" w:cs="Liberation Sans"/>
                <w:bCs/>
                <w:sz w:val="22"/>
                <w:szCs w:val="22"/>
              </w:rPr>
              <w:t xml:space="preserve">1 к извещению о проведении запроса котировок).</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highlight w:val="yellow"/>
              </w:rPr>
              <w:outlineLvl w:val="1"/>
            </w:pPr>
            <w:r>
              <w:rPr>
                <w:rFonts w:ascii="Liberation Sans" w:hAnsi="Liberation Sans" w:cs="Liberation Sans"/>
                <w:b/>
                <w:bCs/>
                <w:sz w:val="22"/>
                <w:szCs w:val="22"/>
              </w:rPr>
              <w:t xml:space="preserve">Количество поставляемого товара, объема выполняемых работ, оказываемых услуг:</w:t>
            </w:r>
            <w:r>
              <w:rPr>
                <w:rFonts w:ascii="Liberation Sans" w:hAnsi="Liberation Sans" w:cs="Liberation Sans"/>
                <w:b/>
                <w:bCs/>
                <w:sz w:val="22"/>
                <w:szCs w:val="22"/>
                <w:highlight w:val="yellow"/>
              </w:rPr>
            </w:r>
            <w:r>
              <w:rPr>
                <w:rFonts w:ascii="Liberation Sans" w:hAnsi="Liberation Sans" w:cs="Liberation Sans"/>
                <w:b/>
                <w:bCs/>
                <w:sz w:val="22"/>
                <w:szCs w:val="22"/>
                <w:highlight w:val="yellow"/>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highlight w:val="yellow"/>
              </w:rPr>
              <w:outlineLvl w:val="1"/>
            </w:pPr>
            <w:r>
              <w:rPr>
                <w:rFonts w:ascii="Liberation Sans" w:hAnsi="Liberation Sans" w:cs="Liberation Sans"/>
                <w:bCs/>
                <w:sz w:val="22"/>
                <w:szCs w:val="22"/>
              </w:rPr>
              <w:t xml:space="preserve">В соответствии с Техническим заданием  (Приложение № 1 к извещению о проведении запроса котировок).</w:t>
            </w:r>
            <w:r>
              <w:rPr>
                <w:rFonts w:ascii="Liberation Sans" w:hAnsi="Liberation Sans" w:cs="Liberation Sans"/>
                <w:bCs/>
                <w:sz w:val="22"/>
                <w:szCs w:val="22"/>
                <w:highlight w:val="yellow"/>
              </w:rPr>
            </w:r>
            <w:r>
              <w:rPr>
                <w:rFonts w:ascii="Liberation Sans" w:hAnsi="Liberation Sans" w:cs="Liberation Sans"/>
                <w:bCs/>
                <w:sz w:val="22"/>
                <w:szCs w:val="22"/>
                <w:highlight w:val="yellow"/>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Место поставки товара, выполнения работ, оказания услуги: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highlight w:val="yellow"/>
              </w:rPr>
              <w:outlineLvl w:val="1"/>
            </w:pPr>
            <w:r>
              <w:rPr>
                <w:rFonts w:ascii="Liberation Sans" w:hAnsi="Liberation Sans" w:eastAsia="Calibri" w:cs="Liberation Sans"/>
                <w:sz w:val="22"/>
                <w:szCs w:val="22"/>
                <w:highlight w:val="yellow"/>
              </w:rPr>
            </w:r>
            <w:r>
              <w:rPr>
                <w:rFonts w:ascii="Liberation Sans" w:hAnsi="Liberation Sans" w:eastAsia="Liberation Sans" w:cs="Liberation Sans"/>
                <w:bCs/>
                <w:sz w:val="22"/>
                <w:szCs w:val="22"/>
              </w:rPr>
              <w:t xml:space="preserve">Выполнение работ по </w:t>
            </w:r>
            <w:r>
              <w:rPr>
                <w:rFonts w:ascii="Liberation Sans" w:hAnsi="Liberation Sans" w:cs="Liberation Sans"/>
                <w:bCs/>
                <w:sz w:val="22"/>
                <w:szCs w:val="22"/>
              </w:rPr>
              <w:t xml:space="preserve">модернизации системы видеонаблюдения</w:t>
            </w:r>
            <w:r/>
            <w:r>
              <w:rPr>
                <w:rFonts w:ascii="Liberation Sans" w:hAnsi="Liberation Sans" w:eastAsia="Liberation Sans" w:cs="Liberation Sans"/>
                <w:bCs/>
                <w:sz w:val="22"/>
                <w:szCs w:val="22"/>
              </w:rPr>
            </w:r>
            <w:r>
              <w:rPr>
                <w:rFonts w:ascii="Liberation Sans" w:hAnsi="Liberation Sans" w:eastAsia="Liberation Sans" w:cs="Liberation Sans"/>
                <w:sz w:val="22"/>
                <w:szCs w:val="22"/>
              </w:rPr>
              <w:t xml:space="preserve"> на объекте Заказчика осуществляет</w:t>
            </w:r>
            <w:r>
              <w:rPr>
                <w:rFonts w:ascii="Liberation Sans" w:hAnsi="Liberation Sans" w:eastAsia="Liberation Sans" w:cs="Liberation Sans"/>
                <w:sz w:val="22"/>
                <w:szCs w:val="22"/>
              </w:rPr>
              <w:t xml:space="preserve">ся силами и средствами Исполнителя</w:t>
            </w:r>
            <w:r>
              <w:rPr>
                <w:rFonts w:ascii="Liberation Sans" w:hAnsi="Liberation Sans" w:eastAsia="Liberation Sans" w:cs="Liberation Sans"/>
                <w:sz w:val="22"/>
                <w:szCs w:val="22"/>
              </w:rPr>
              <w:t xml:space="preserve">. </w:t>
            </w:r>
            <w:r>
              <w:rPr>
                <w:rFonts w:ascii="Liberation Sans" w:hAnsi="Liberation Sans" w:cs="Liberation Sans"/>
                <w:bCs/>
                <w:sz w:val="22"/>
                <w:szCs w:val="22"/>
                <w:highlight w:val="yellow"/>
              </w:rPr>
            </w:r>
          </w:p>
        </w:tc>
      </w:tr>
      <w:tr>
        <w:tblPrEx/>
        <w:trPr>
          <w:trHeight w:val="575"/>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Начальная (максимальная) цена Договора:</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
                <w:bCs/>
                <w:sz w:val="22"/>
                <w:szCs w:val="22"/>
                <w:highlight w:val="none"/>
              </w:rPr>
              <w:outlineLvl w:val="1"/>
            </w:pPr>
            <w:r>
              <w:rPr>
                <w:rFonts w:ascii="Liberation Sans" w:hAnsi="Liberation Sans" w:cs="Liberation Sans"/>
                <w:b/>
                <w:bCs/>
                <w:sz w:val="22"/>
                <w:szCs w:val="22"/>
                <w:highlight w:val="none"/>
              </w:rPr>
              <w:t xml:space="preserve">4 414 000,00</w:t>
            </w:r>
            <w:r>
              <w:rPr>
                <w:rFonts w:ascii="Liberation Sans" w:hAnsi="Liberation Sans" w:cs="Liberation Sans"/>
                <w:b/>
                <w:bCs/>
                <w:sz w:val="22"/>
                <w:szCs w:val="22"/>
                <w:highlight w:val="none"/>
              </w:rPr>
              <w:t xml:space="preserve"> (четыре миллиона четыреста четырнадцать тысяч</w:t>
            </w:r>
            <w:r>
              <w:rPr>
                <w:rFonts w:ascii="Liberation Sans" w:hAnsi="Liberation Sans" w:cs="Liberation Sans"/>
                <w:b/>
                <w:bCs/>
                <w:sz w:val="22"/>
                <w:szCs w:val="22"/>
                <w:highlight w:val="none"/>
              </w:rPr>
              <w:t xml:space="preserve">) рублей 00 копеек</w:t>
            </w:r>
            <w:r>
              <w:rPr>
                <w:rFonts w:ascii="Liberation Sans" w:hAnsi="Liberation Sans" w:cs="Liberation Sans"/>
                <w:b/>
                <w:bCs/>
                <w:sz w:val="22"/>
                <w:szCs w:val="22"/>
                <w:highlight w:val="none"/>
              </w:rPr>
              <w:t xml:space="preserve">, в том числе НДС (при его применении)</w:t>
            </w:r>
            <w:r>
              <w:rPr>
                <w:rFonts w:ascii="Liberation Sans" w:hAnsi="Liberation Sans" w:cs="Liberation Sans"/>
                <w:b/>
                <w:bCs/>
                <w:sz w:val="22"/>
                <w:szCs w:val="22"/>
                <w:highlight w:val="none"/>
              </w:rPr>
              <w:t xml:space="preserve">.</w:t>
            </w:r>
            <w:r>
              <w:rPr>
                <w:rFonts w:ascii="Liberation Sans" w:hAnsi="Liberation Sans" w:cs="Liberation Sans"/>
                <w:b/>
                <w:bCs/>
                <w:sz w:val="22"/>
                <w:szCs w:val="22"/>
                <w:highlight w:val="none"/>
              </w:rPr>
            </w:r>
            <w:r>
              <w:rPr>
                <w:rFonts w:ascii="Liberation Sans" w:hAnsi="Liberation Sans" w:cs="Liberation Sans"/>
                <w:b/>
                <w:bCs/>
                <w:sz w:val="22"/>
                <w:szCs w:val="22"/>
                <w:highlight w:val="none"/>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iCs/>
                <w:sz w:val="22"/>
                <w:szCs w:val="22"/>
              </w:rPr>
              <w:t xml:space="preserve">Обоснование начальной (максимальной) цены (далее - НМЦД) Договора, информация о валюте, </w:t>
            </w:r>
            <w:r>
              <w:rPr>
                <w:rFonts w:ascii="Liberation Sans" w:hAnsi="Liberation Sans" w:cs="Liberation Sans"/>
                <w:b/>
                <w:iCs/>
                <w:sz w:val="22"/>
                <w:szCs w:val="22"/>
              </w:rPr>
              <w:t xml:space="preserve">используемой для формирования НМЦД</w:t>
            </w:r>
            <w:r>
              <w:rPr>
                <w:rFonts w:ascii="Liberation Sans" w:hAnsi="Liberation Sans" w:cs="Liberation Sans"/>
                <w:iCs/>
                <w:sz w:val="22"/>
                <w:szCs w:val="22"/>
              </w:rPr>
              <w:t xml:space="preserve">:</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rPr>
                <w:rFonts w:ascii="Liberation Sans" w:hAnsi="Liberation Sans" w:cs="Liberation Sans"/>
                <w:sz w:val="22"/>
                <w:szCs w:val="22"/>
              </w:rPr>
              <w:outlineLvl w:val="1"/>
            </w:pPr>
            <w:r>
              <w:rPr>
                <w:rFonts w:ascii="Liberation Sans" w:hAnsi="Liberation Sans" w:cs="Liberation Sans"/>
                <w:sz w:val="22"/>
                <w:szCs w:val="22"/>
              </w:rPr>
              <w:t xml:space="preserve">НМЦД рассчитана </w:t>
            </w:r>
            <w:r>
              <w:rPr>
                <w:rFonts w:ascii="Liberation Sans" w:hAnsi="Liberation Sans" w:cs="Liberation Sans"/>
                <w:sz w:val="22"/>
                <w:szCs w:val="22"/>
              </w:rPr>
              <w:t xml:space="preserve">методом сопоставимых рыночных цен (анализ рынка),</w:t>
            </w:r>
            <w:r>
              <w:rPr>
                <w:rFonts w:ascii="Liberation Sans" w:hAnsi="Liberation Sans" w:cs="Liberation Sans"/>
                <w:sz w:val="22"/>
                <w:szCs w:val="22"/>
              </w:rPr>
              <w:t xml:space="preserve"> использовалась валюта - российский рубль</w:t>
            </w:r>
            <w:r>
              <w:rPr>
                <w:rFonts w:ascii="Liberation Sans" w:hAnsi="Liberation Sans" w:cs="Liberation Sans"/>
                <w:sz w:val="22"/>
                <w:szCs w:val="22"/>
              </w:rPr>
              <w:t xml:space="preserve"> </w:t>
            </w:r>
            <w:r>
              <w:rPr>
                <w:rFonts w:ascii="Liberation Sans" w:hAnsi="Liberation Sans" w:cs="Liberation Sans"/>
                <w:bCs/>
                <w:sz w:val="22"/>
                <w:szCs w:val="22"/>
              </w:rPr>
              <w:t xml:space="preserve">(Приложение № 2 к извещению о проведении запроса котировок)</w:t>
            </w:r>
            <w:r>
              <w:rPr>
                <w:rFonts w:ascii="Liberation Sans" w:hAnsi="Liberation Sans" w:cs="Liberation Sans"/>
                <w:sz w:val="22"/>
                <w:szCs w:val="22"/>
              </w:rPr>
              <w:t xml:space="preserve">.</w:t>
            </w:r>
            <w:r>
              <w:rPr>
                <w:rFonts w:ascii="Liberation Sans" w:hAnsi="Liberation Sans" w:cs="Liberation Sans"/>
                <w:sz w:val="22"/>
                <w:szCs w:val="22"/>
              </w:rPr>
            </w:r>
            <w:r>
              <w:rPr>
                <w:rFonts w:ascii="Liberation Sans" w:hAnsi="Liberation Sans" w:cs="Liberation San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rPr>
                <w:rFonts w:ascii="Liberation Sans" w:hAnsi="Liberation Sans" w:cs="Liberation Sans"/>
                <w:sz w:val="22"/>
                <w:szCs w:val="22"/>
              </w:rPr>
              <w:outlineLvl w:val="1"/>
            </w:pPr>
            <w:r>
              <w:rPr>
                <w:rFonts w:ascii="Liberation Sans" w:hAnsi="Liberation Sans" w:cs="Liberation Sans"/>
                <w:sz w:val="22"/>
                <w:szCs w:val="22"/>
              </w:rPr>
            </w:r>
            <w:r>
              <w:rPr>
                <w:rFonts w:ascii="Liberation Sans" w:hAnsi="Liberation Sans" w:eastAsia="Liberation Sans" w:cs="Liberation Sans"/>
                <w:sz w:val="22"/>
                <w:szCs w:val="22"/>
              </w:rPr>
              <w:t xml:space="preserve">Цена Договора</w:t>
            </w:r>
            <w:r>
              <w:rPr>
                <w:rFonts w:ascii="Liberation Sans" w:hAnsi="Liberation Sans" w:eastAsia="Liberation Sans" w:cs="Liberation Sans"/>
                <w:sz w:val="22"/>
                <w:szCs w:val="22"/>
              </w:rPr>
              <w:t xml:space="preserve"> включает в себя стоимость работ по монтажу и вводу в эксплуатацию </w:t>
            </w:r>
            <w:r>
              <w:rPr>
                <w:rFonts w:ascii="Liberation Sans" w:hAnsi="Liberation Sans" w:eastAsia="Liberation Sans" w:cs="Liberation Sans"/>
                <w:sz w:val="22"/>
                <w:szCs w:val="22"/>
              </w:rPr>
              <w:t xml:space="preserve">необходимого</w:t>
            </w:r>
            <w:r>
              <w:rPr>
                <w:rFonts w:ascii="Liberation Sans" w:hAnsi="Liberation Sans" w:eastAsia="Liberation Sans" w:cs="Liberation Sans"/>
                <w:sz w:val="22"/>
                <w:szCs w:val="22"/>
              </w:rPr>
              <w:t xml:space="preserve"> оборудования, комплектующих и расходных материалов,</w:t>
            </w:r>
            <w:r>
              <w:rPr>
                <w:rFonts w:ascii="Liberation Sans" w:hAnsi="Liberation Sans" w:eastAsia="Liberation Sans" w:cs="Liberation Sans"/>
                <w:sz w:val="22"/>
                <w:szCs w:val="22"/>
              </w:rPr>
              <w:t xml:space="preserve"> все расходы, связанные с доставкой </w:t>
            </w:r>
            <w:r>
              <w:rPr>
                <w:rFonts w:ascii="Liberation Sans" w:hAnsi="Liberation Sans" w:eastAsia="Liberation Sans" w:cs="Liberation Sans"/>
                <w:sz w:val="22"/>
                <w:szCs w:val="22"/>
              </w:rPr>
              <w:t xml:space="preserve">оборудования, </w:t>
            </w:r>
            <w:r>
              <w:rPr>
                <w:rFonts w:ascii="Liberation Sans" w:hAnsi="Liberation Sans" w:eastAsia="Liberation Sans" w:cs="Liberation Sans"/>
                <w:sz w:val="22"/>
                <w:szCs w:val="22"/>
              </w:rPr>
              <w:t xml:space="preserve">комплектующих и расходных материалов</w:t>
            </w:r>
            <w:r/>
            <w:r>
              <w:rPr>
                <w:rFonts w:ascii="Liberation Sans" w:hAnsi="Liberation Sans" w:eastAsia="Liberation Sans" w:cs="Liberation Sans"/>
                <w:sz w:val="22"/>
                <w:szCs w:val="22"/>
              </w:rPr>
              <w:t xml:space="preserve">, его монтажом на объе</w:t>
            </w:r>
            <w:r>
              <w:rPr>
                <w:rFonts w:ascii="Liberation Sans" w:hAnsi="Liberation Sans" w:eastAsia="Liberation Sans" w:cs="Liberation Sans"/>
                <w:sz w:val="22"/>
                <w:szCs w:val="22"/>
              </w:rPr>
              <w:t xml:space="preserve">кте Заказчика, стоимость тары (упаковки), транспортные, страховые расходы, стоимость погрузочно-разгрузочных работ, иные расходы Исполнителя по надлежащему исполнению обязательств, а также налоги и сборы, установленные законодательством Российской Федерации.</w:t>
            </w:r>
            <w:r/>
            <w:r>
              <w:rPr>
                <w:rFonts w:ascii="Liberation Sans" w:hAnsi="Liberation Sans" w:cs="Liberation Sans"/>
                <w:sz w:val="22"/>
                <w:szCs w:val="22"/>
              </w:rPr>
            </w:r>
            <w:r>
              <w:rPr>
                <w:rFonts w:ascii="Liberation Sans" w:hAnsi="Liberation Sans" w:cs="Liberation San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iCs/>
                <w:sz w:val="22"/>
                <w:szCs w:val="22"/>
              </w:rPr>
              <w:outlineLvl w:val="1"/>
            </w:pPr>
            <w:r>
              <w:rPr>
                <w:rFonts w:ascii="Liberation Sans" w:hAnsi="Liberation Sans" w:cs="Liberation Sans"/>
                <w:b/>
                <w:iCs/>
                <w:sz w:val="22"/>
                <w:szCs w:val="22"/>
              </w:rPr>
              <w:t xml:space="preserve">Порядок применения официального курса иностранной валюты к рублю Российской Федерации и используемого при оплате заключенного Договора:</w:t>
            </w:r>
            <w:r>
              <w:rPr>
                <w:rFonts w:ascii="Liberation Sans" w:hAnsi="Liberation Sans" w:cs="Liberation Sans"/>
                <w:b/>
                <w:iCs/>
                <w:sz w:val="22"/>
                <w:szCs w:val="22"/>
              </w:rPr>
            </w:r>
            <w:r>
              <w:rPr>
                <w:rFonts w:ascii="Liberation Sans" w:hAnsi="Liberation Sans" w:cs="Liberation Sans"/>
                <w:b/>
                <w:iCs/>
                <w:sz w:val="22"/>
                <w:szCs w:val="22"/>
              </w:rPr>
            </w:r>
          </w:p>
        </w:tc>
        <w:tc>
          <w:tcPr>
            <w:shd w:val="clear" w:color="auto" w:fill="auto"/>
            <w:tcW w:w="6460" w:type="dxa"/>
            <w:vAlign w:val="center"/>
            <w:textDirection w:val="lrTb"/>
            <w:noWrap w:val="false"/>
          </w:tcPr>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применяется.</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iCs/>
                <w:sz w:val="22"/>
                <w:szCs w:val="22"/>
              </w:rPr>
              <w:outlineLvl w:val="1"/>
            </w:pPr>
            <w:r>
              <w:rPr>
                <w:rFonts w:ascii="Liberation Sans" w:hAnsi="Liberation Sans" w:cs="Liberation Sans"/>
                <w:b/>
                <w:iCs/>
                <w:sz w:val="22"/>
                <w:szCs w:val="22"/>
              </w:rPr>
              <w:t xml:space="preserve">Сроки и условия  оплаты поставляемого товара, объема выполняемых работ, оказываемых услуг:</w:t>
            </w:r>
            <w:r>
              <w:rPr>
                <w:rFonts w:ascii="Liberation Sans" w:hAnsi="Liberation Sans" w:cs="Liberation Sans"/>
                <w:b/>
                <w:iCs/>
                <w:sz w:val="22"/>
                <w:szCs w:val="22"/>
              </w:rPr>
            </w:r>
            <w:r>
              <w:rPr>
                <w:rFonts w:ascii="Liberation Sans" w:hAnsi="Liberation Sans" w:cs="Liberation Sans"/>
                <w:b/>
                <w:iCs/>
                <w:sz w:val="22"/>
                <w:szCs w:val="22"/>
              </w:rPr>
            </w:r>
          </w:p>
        </w:tc>
        <w:tc>
          <w:tcPr>
            <w:shd w:val="clear" w:color="auto" w:fill="auto"/>
            <w:tcW w:w="6460" w:type="dxa"/>
            <w:vAlign w:val="center"/>
            <w:textDirection w:val="lrTb"/>
            <w:noWrap w:val="false"/>
          </w:tcPr>
          <w:p>
            <w:pPr>
              <w:jc w:val="both"/>
              <w:spacing w:before="0" w:beforeAutospacing="0" w:after="0" w:afterAutospacing="0"/>
              <w:rPr>
                <w:rFonts w:ascii="Liberation Sans" w:hAnsi="Liberation Sans" w:cs="Liberation Sans"/>
                <w:bCs/>
                <w:sz w:val="22"/>
                <w:szCs w:val="22"/>
              </w:rPr>
            </w:pPr>
            <w:r>
              <w:rPr>
                <w:rFonts w:ascii="Liberation Sans" w:hAnsi="Liberation Sans" w:cs="Liberation Sans"/>
                <w:sz w:val="22"/>
                <w:szCs w:val="22"/>
              </w:rPr>
            </w:r>
            <w:r>
              <w:rPr>
                <w:rFonts w:ascii="Liberation Sans" w:hAnsi="Liberation Sans" w:eastAsia="Liberation Sans" w:cs="Liberation Sans"/>
                <w:sz w:val="22"/>
                <w:szCs w:val="22"/>
              </w:rPr>
              <w:t xml:space="preserve">Оплата Услуги производится в размере 30</w:t>
            </w:r>
            <w:r>
              <w:rPr>
                <w:rFonts w:ascii="Liberation Sans" w:hAnsi="Liberation Sans" w:eastAsia="Liberation Sans" w:cs="Liberation Sans"/>
                <w:sz w:val="22"/>
                <w:szCs w:val="22"/>
              </w:rPr>
              <w:t xml:space="preserve">% от суммы Договора в течение 5 (пяти</w:t>
            </w:r>
            <w:r>
              <w:rPr>
                <w:rFonts w:ascii="Liberation Sans" w:hAnsi="Liberation Sans" w:eastAsia="Liberation Sans" w:cs="Liberation Sans"/>
                <w:sz w:val="22"/>
                <w:szCs w:val="22"/>
              </w:rPr>
              <w:t xml:space="preserve">) рабочих дней с момента подписания Договора на основании выставленного счета. Оставшиеся 70% от суммы </w:t>
            </w:r>
            <w:r>
              <w:rPr>
                <w:rFonts w:ascii="Liberation Sans" w:hAnsi="Liberation Sans" w:eastAsia="Liberation Sans" w:cs="Liberation Sans"/>
                <w:sz w:val="22"/>
                <w:szCs w:val="22"/>
              </w:rPr>
              <w:t xml:space="preserve">Договора в течение 7</w:t>
            </w:r>
            <w:r>
              <w:rPr>
                <w:rFonts w:ascii="Liberation Sans" w:hAnsi="Liberation Sans" w:eastAsia="Liberation Sans" w:cs="Liberation Sans"/>
                <w:sz w:val="22"/>
                <w:szCs w:val="22"/>
              </w:rPr>
              <w:t xml:space="preserve"> (</w:t>
            </w:r>
            <w:r>
              <w:rPr>
                <w:rFonts w:ascii="Liberation Sans" w:hAnsi="Liberation Sans" w:eastAsia="Liberation Sans" w:cs="Liberation Sans"/>
                <w:sz w:val="22"/>
                <w:szCs w:val="22"/>
              </w:rPr>
              <w:t xml:space="preserve">семи</w:t>
            </w:r>
            <w:r>
              <w:rPr>
                <w:rFonts w:ascii="Liberation Sans" w:hAnsi="Liberation Sans" w:eastAsia="Liberation Sans" w:cs="Liberation Sans"/>
                <w:sz w:val="22"/>
                <w:szCs w:val="22"/>
              </w:rPr>
              <w:t xml:space="preserve">) рабочих дней с момента подписания </w:t>
            </w:r>
            <w:r>
              <w:rPr>
                <w:rFonts w:ascii="Liberation Sans" w:hAnsi="Liberation Sans" w:eastAsia="Liberation Sans" w:cs="Liberation Sans"/>
                <w:sz w:val="22"/>
                <w:szCs w:val="22"/>
              </w:rPr>
              <w:t xml:space="preserve">акта о приемке выполненных работ </w:t>
            </w:r>
            <w:r>
              <w:rPr>
                <w:rFonts w:ascii="Liberation Sans" w:hAnsi="Liberation Sans" w:eastAsia="Liberation Sans" w:cs="Liberation Sans"/>
                <w:sz w:val="22"/>
                <w:szCs w:val="22"/>
              </w:rPr>
              <w:t xml:space="preserve">на основании выставленного счета, счет-фактуры - при наличии.</w:t>
            </w:r>
            <w:r/>
            <w:r>
              <w:rPr>
                <w:rFonts w:ascii="Liberation Sans" w:hAnsi="Liberation Sans" w:cs="Liberation Sans"/>
                <w:sz w:val="22"/>
                <w:szCs w:val="22"/>
              </w:rPr>
              <w:t xml:space="preserve"> </w:t>
            </w:r>
            <w:r>
              <w:rPr>
                <w:rFonts w:ascii="Liberation Sans" w:hAnsi="Liberation Sans" w:cs="Liberation Sans"/>
                <w:bC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
                <w:bCs/>
                <w:sz w:val="22"/>
                <w:szCs w:val="22"/>
              </w:rPr>
              <w:t xml:space="preserve">Порядок предоставления извещения о проведении запроса котировок (далее - Извещение):</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Срок предоставления Извещения:</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Со дня размещения </w:t>
            </w:r>
            <w:r>
              <w:rPr>
                <w:rFonts w:ascii="Liberation Sans" w:hAnsi="Liberation Sans" w:cs="Liberation Sans"/>
                <w:bCs/>
                <w:sz w:val="22"/>
                <w:szCs w:val="22"/>
              </w:rPr>
              <w:t xml:space="preserve">Извещения </w:t>
            </w:r>
            <w:r>
              <w:rPr>
                <w:rFonts w:ascii="Liberation Sans" w:hAnsi="Liberation Sans" w:cs="Liberation Sans"/>
                <w:bCs/>
                <w:sz w:val="22"/>
                <w:szCs w:val="22"/>
              </w:rPr>
              <w:t xml:space="preserve">в единой информационной системе в сфере закупок в сети «Интернет» www.zakupki.gov.ru и на электронной торговой площадке </w:t>
            </w:r>
            <w:hyperlink r:id="rId11" w:tooltip="https://etp-region.ru" w:history="1">
              <w:r>
                <w:rPr>
                  <w:rStyle w:val="860"/>
                  <w:rFonts w:ascii="Liberation Sans" w:hAnsi="Liberation Sans" w:cs="Liberation Sans"/>
                  <w:bCs/>
                  <w:sz w:val="22"/>
                  <w:szCs w:val="22"/>
                </w:rPr>
                <w:t xml:space="preserve">https://etp-region.ru</w:t>
              </w:r>
            </w:hyperlink>
            <w:r>
              <w:rPr>
                <w:rFonts w:ascii="Liberation Sans" w:hAnsi="Liberation Sans" w:cs="Liberation Sans"/>
                <w:bCs/>
                <w:sz w:val="22"/>
                <w:szCs w:val="22"/>
              </w:rPr>
              <w:br/>
            </w:r>
            <w:r>
              <w:rPr>
                <w:rFonts w:ascii="Liberation Sans" w:hAnsi="Liberation Sans" w:cs="Liberation Sans"/>
                <w:bCs/>
                <w:sz w:val="22"/>
                <w:szCs w:val="22"/>
              </w:rPr>
              <w:t xml:space="preserve">до 23 часов 55 минут «</w:t>
            </w:r>
            <w:r>
              <w:rPr>
                <w:rFonts w:ascii="Liberation Sans" w:hAnsi="Liberation Sans" w:cs="Liberation Sans"/>
                <w:bCs/>
                <w:sz w:val="22"/>
                <w:szCs w:val="22"/>
              </w:rPr>
              <w:t xml:space="preserve">14»</w:t>
            </w:r>
            <w:r>
              <w:rPr>
                <w:rFonts w:ascii="Liberation Sans" w:hAnsi="Liberation Sans" w:cs="Liberation Sans"/>
                <w:bCs/>
                <w:sz w:val="22"/>
                <w:szCs w:val="22"/>
              </w:rPr>
              <w:t xml:space="preserve"> июля</w:t>
            </w:r>
            <w:r>
              <w:rPr>
                <w:rFonts w:ascii="Liberation Sans" w:hAnsi="Liberation Sans" w:cs="Liberation Sans"/>
                <w:bCs/>
                <w:sz w:val="22"/>
                <w:szCs w:val="22"/>
              </w:rPr>
              <w:t xml:space="preserve"> </w:t>
            </w:r>
            <w:r>
              <w:rPr>
                <w:rFonts w:ascii="Liberation Sans" w:hAnsi="Liberation Sans" w:cs="Liberation Sans"/>
                <w:bCs/>
                <w:sz w:val="22"/>
                <w:szCs w:val="22"/>
              </w:rPr>
              <w:t xml:space="preserve">20</w:t>
            </w:r>
            <w:r>
              <w:rPr>
                <w:rFonts w:ascii="Liberation Sans" w:hAnsi="Liberation Sans" w:cs="Liberation Sans"/>
                <w:bCs/>
                <w:sz w:val="22"/>
                <w:szCs w:val="22"/>
              </w:rPr>
              <w:t xml:space="preserve">2</w:t>
            </w:r>
            <w:r>
              <w:rPr>
                <w:rFonts w:ascii="Liberation Sans" w:hAnsi="Liberation Sans" w:cs="Liberation Sans"/>
                <w:bCs/>
                <w:sz w:val="22"/>
                <w:szCs w:val="22"/>
              </w:rPr>
              <w:t xml:space="preserve">5 </w:t>
            </w:r>
            <w:r>
              <w:rPr>
                <w:rFonts w:ascii="Liberation Sans" w:hAnsi="Liberation Sans" w:cs="Liberation Sans"/>
                <w:bCs/>
                <w:sz w:val="22"/>
                <w:szCs w:val="22"/>
              </w:rPr>
              <w:t xml:space="preserve">года.</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Место и порядок предоставления Извещения:</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Любое заинтересованное лицо может ознакомиться с Извещением в единой информационной системе в сфере закупок в сети «Интернет» www.zakupki.gov.ru и на электронной торговой площадке </w:t>
            </w:r>
            <w:hyperlink r:id="rId12" w:tooltip="https://etp-region.ru" w:history="1">
              <w:r>
                <w:rPr>
                  <w:rStyle w:val="860"/>
                  <w:rFonts w:ascii="Liberation Sans" w:hAnsi="Liberation Sans" w:cs="Liberation Sans"/>
                  <w:bCs/>
                  <w:sz w:val="22"/>
                  <w:szCs w:val="22"/>
                </w:rPr>
                <w:t xml:space="preserve">https://etp-region.ru</w:t>
              </w:r>
            </w:hyperlink>
            <w:r>
              <w:rPr>
                <w:rFonts w:ascii="Liberation Sans" w:hAnsi="Liberation Sans" w:cs="Liberation Sans"/>
              </w:rPr>
              <w:t xml:space="preserve">.</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Размер, порядок и сроки внесения платы взимаемой за предоставление Извещения:</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требуется</w:t>
            </w:r>
            <w:r>
              <w:rPr>
                <w:rFonts w:ascii="Liberation Sans" w:hAnsi="Liberation Sans" w:cs="Liberation Sans"/>
                <w:bCs/>
                <w:sz w:val="22"/>
                <w:szCs w:val="22"/>
              </w:rPr>
              <w:t xml:space="preserve">.</w:t>
            </w:r>
            <w:r>
              <w:rPr>
                <w:rFonts w:ascii="Liberation Sans" w:hAnsi="Liberation Sans" w:cs="Liberation Sans"/>
                <w:bCs/>
                <w:sz w:val="22"/>
                <w:szCs w:val="22"/>
              </w:rPr>
            </w:r>
            <w:r>
              <w:rPr>
                <w:rFonts w:ascii="Liberation Sans" w:hAnsi="Liberation Sans" w:cs="Liberation Sans"/>
                <w:bC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
                <w:bCs/>
                <w:sz w:val="22"/>
                <w:szCs w:val="22"/>
              </w:rPr>
              <w:t xml:space="preserve">Порядок  и сроки подачи заявок на участие в запросе котировок:</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highlight w:val="yellow"/>
              </w:rPr>
              <w:outlineLvl w:val="1"/>
            </w:pPr>
            <w:r>
              <w:rPr>
                <w:rFonts w:ascii="Liberation Sans" w:hAnsi="Liberation Sans" w:cs="Liberation Sans"/>
                <w:b/>
                <w:bCs/>
                <w:sz w:val="22"/>
                <w:szCs w:val="22"/>
              </w:rPr>
              <w:t xml:space="preserve">Порядок подачи заявки на участие в запросе котировок:</w:t>
            </w:r>
            <w:r>
              <w:rPr>
                <w:rFonts w:ascii="Liberation Sans" w:hAnsi="Liberation Sans" w:cs="Liberation Sans"/>
                <w:b/>
                <w:bCs/>
                <w:sz w:val="22"/>
                <w:szCs w:val="22"/>
                <w:highlight w:val="yellow"/>
              </w:rPr>
            </w:r>
            <w:r>
              <w:rPr>
                <w:rFonts w:ascii="Liberation Sans" w:hAnsi="Liberation Sans" w:cs="Liberation Sans"/>
                <w:b/>
                <w:bCs/>
                <w:sz w:val="22"/>
                <w:szCs w:val="22"/>
                <w:highlight w:val="yellow"/>
              </w:rPr>
            </w:r>
          </w:p>
        </w:tc>
        <w:tc>
          <w:tcPr>
            <w:shd w:val="clear" w:color="auto" w:fill="auto"/>
            <w:tcW w:w="6460" w:type="dxa"/>
            <w:vAlign w:val="center"/>
            <w:textDirection w:val="lrTb"/>
            <w:noWrap w:val="false"/>
          </w:tcPr>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eastAsia="Liberation Sans" w:cs="Liberation Sans"/>
                <w:bCs/>
                <w:sz w:val="22"/>
                <w:szCs w:val="22"/>
              </w:rPr>
              <w:t xml:space="preserve">Заявка на участие в запросе котировок подается участником закупки Заказчику посредс</w:t>
            </w:r>
            <w:r>
              <w:rPr>
                <w:rFonts w:ascii="Liberation Sans" w:hAnsi="Liberation Sans" w:eastAsia="Liberation Sans" w:cs="Liberation Sans"/>
                <w:bCs/>
                <w:sz w:val="22"/>
                <w:szCs w:val="22"/>
              </w:rPr>
              <w:t xml:space="preserve">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которая указана в Извещении, до истечения срока подачи заявок и в следующем порядке:</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eastAsia="Liberation Sans" w:cs="Liberation Sans"/>
                <w:bCs/>
                <w:sz w:val="22"/>
                <w:szCs w:val="22"/>
              </w:rPr>
              <w:t xml:space="preserve">- </w:t>
            </w:r>
            <w:r>
              <w:rPr>
                <w:rFonts w:ascii="Liberation Sans" w:hAnsi="Liberation Sans" w:eastAsia="Liberation Sans" w:cs="Liberation Sans"/>
                <w:bCs/>
                <w:sz w:val="22"/>
                <w:szCs w:val="22"/>
              </w:rPr>
              <w:t xml:space="preserve">Заявка по установленной в Извещении форме и все приложения к заявке подаются участником одновременно (файлы должны быть поименованы </w:t>
            </w:r>
            <w:r>
              <w:rPr>
                <w:rFonts w:ascii="Liberation Sans" w:hAnsi="Liberation Sans" w:eastAsia="Liberation Sans" w:cs="Liberation Sans"/>
                <w:bCs/>
                <w:sz w:val="22"/>
                <w:szCs w:val="22"/>
              </w:rPr>
              <w:t xml:space="preserve">согласно прилагаемого</w:t>
            </w:r>
            <w:r>
              <w:rPr>
                <w:rFonts w:ascii="Liberation Sans" w:hAnsi="Liberation Sans" w:eastAsia="Liberation Sans" w:cs="Liberation Sans"/>
                <w:bCs/>
                <w:sz w:val="22"/>
                <w:szCs w:val="22"/>
              </w:rPr>
              <w:t xml:space="preserve"> документа).</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eastAsia="Liberation Sans" w:cs="Liberation Sans"/>
                <w:bCs/>
                <w:sz w:val="22"/>
                <w:szCs w:val="22"/>
              </w:rPr>
              <w:t xml:space="preserve">Участнику закупки для участия в запросе котировок необходимо получить аккредитацию на электронной площадке в порядке, установленном оператором электронной площадки.</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highlight w:val="yellow"/>
              </w:rPr>
              <w:outlineLvl w:val="1"/>
            </w:pPr>
            <w:r>
              <w:rPr>
                <w:rFonts w:ascii="Liberation Sans" w:hAnsi="Liberation Sans" w:eastAsia="Liberation Sans" w:cs="Liberation Sans"/>
                <w:bCs/>
                <w:sz w:val="22"/>
                <w:szCs w:val="22"/>
              </w:rPr>
              <w:t xml:space="preserve">Подача заявок на участие в запросе котировок обеспечивается оператором электронной площадки на электронной площадке  </w:t>
            </w:r>
            <w:hyperlink r:id="rId13" w:tooltip="https://etp-region.ru" w:history="1">
              <w:r>
                <w:rPr>
                  <w:rStyle w:val="860"/>
                  <w:rFonts w:ascii="Liberation Sans" w:hAnsi="Liberation Sans" w:eastAsia="Liberation Sans" w:cs="Liberation Sans"/>
                  <w:bCs/>
                  <w:sz w:val="22"/>
                  <w:szCs w:val="22"/>
                </w:rPr>
                <w:t xml:space="preserve">https://etp-region.ru</w:t>
              </w:r>
            </w:hyperlink>
            <w:r>
              <w:rPr>
                <w:rFonts w:ascii="Liberation Sans" w:hAnsi="Liberation Sans" w:cs="Liberation Sans"/>
                <w:bCs/>
                <w:sz w:val="22"/>
                <w:szCs w:val="22"/>
                <w:highlight w:val="yellow"/>
              </w:rPr>
            </w:r>
            <w:r>
              <w:rPr>
                <w:rFonts w:ascii="Liberation Sans" w:hAnsi="Liberation Sans" w:cs="Liberation Sans"/>
                <w:bCs/>
                <w:sz w:val="22"/>
                <w:szCs w:val="22"/>
                <w:highlight w:val="yellow"/>
              </w:rPr>
            </w:r>
            <w:r>
              <w:rPr>
                <w:rFonts w:ascii="Liberation Sans" w:hAnsi="Liberation Sans" w:cs="Liberation Sans"/>
                <w:bCs/>
                <w:sz w:val="22"/>
                <w:szCs w:val="22"/>
                <w:highlight w:val="yellow"/>
              </w:rPr>
            </w:r>
            <w:r>
              <w:rPr>
                <w:rFonts w:ascii="Liberation Sans" w:hAnsi="Liberation Sans" w:cs="Liberation Sans"/>
                <w:bCs/>
                <w:sz w:val="22"/>
                <w:szCs w:val="22"/>
                <w:highlight w:val="yellow"/>
              </w:rPr>
            </w:r>
            <w:r>
              <w:rPr>
                <w:rFonts w:ascii="Liberation Sans" w:hAnsi="Liberation Sans" w:cs="Liberation Sans"/>
                <w:bCs/>
                <w:sz w:val="22"/>
                <w:szCs w:val="22"/>
                <w:highlight w:val="yellow"/>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highlight w:val="yellow"/>
              </w:rPr>
              <w:outlineLvl w:val="1"/>
            </w:pPr>
            <w:r>
              <w:rPr>
                <w:rFonts w:ascii="Liberation Sans" w:hAnsi="Liberation Sans" w:cs="Liberation Sans"/>
                <w:b/>
                <w:bCs/>
                <w:sz w:val="22"/>
                <w:szCs w:val="22"/>
              </w:rPr>
              <w:t xml:space="preserve">Дата начала подачи заявок </w:t>
            </w:r>
            <w:r>
              <w:rPr>
                <w:rFonts w:ascii="Liberation Sans" w:hAnsi="Liberation Sans" w:cs="Liberation Sans"/>
                <w:b/>
                <w:bCs/>
                <w:sz w:val="22"/>
                <w:szCs w:val="22"/>
              </w:rPr>
              <w:t xml:space="preserve">на участие в запросе котировок:</w:t>
            </w:r>
            <w:r>
              <w:rPr>
                <w:rFonts w:ascii="Liberation Sans" w:hAnsi="Liberation Sans" w:cs="Liberation Sans"/>
                <w:b/>
                <w:bCs/>
                <w:sz w:val="22"/>
                <w:szCs w:val="22"/>
                <w:highlight w:val="yellow"/>
              </w:rPr>
            </w:r>
            <w:r>
              <w:rPr>
                <w:rFonts w:ascii="Liberation Sans" w:hAnsi="Liberation Sans" w:cs="Liberation Sans"/>
                <w:b/>
                <w:bCs/>
                <w:sz w:val="22"/>
                <w:szCs w:val="22"/>
                <w:highlight w:val="yellow"/>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highlight w:val="yellow"/>
              </w:rPr>
              <w:outlineLvl w:val="1"/>
            </w:pPr>
            <w:r>
              <w:rPr>
                <w:rFonts w:ascii="Liberation Sans" w:hAnsi="Liberation Sans" w:cs="Liberation Sans"/>
                <w:bCs/>
                <w:sz w:val="22"/>
                <w:szCs w:val="22"/>
              </w:rPr>
              <w:t xml:space="preserve">«</w:t>
            </w:r>
            <w:r>
              <w:rPr>
                <w:rFonts w:ascii="Liberation Sans" w:hAnsi="Liberation Sans" w:cs="Liberation Sans"/>
                <w:bCs/>
                <w:sz w:val="22"/>
                <w:szCs w:val="22"/>
              </w:rPr>
              <w:t xml:space="preserve">07»</w:t>
            </w:r>
            <w:r>
              <w:rPr>
                <w:rFonts w:ascii="Liberation Sans" w:hAnsi="Liberation Sans" w:cs="Liberation Sans"/>
                <w:bCs/>
                <w:sz w:val="22"/>
                <w:szCs w:val="22"/>
              </w:rPr>
              <w:t xml:space="preserve"> </w:t>
            </w:r>
            <w:r>
              <w:rPr>
                <w:rFonts w:ascii="Liberation Sans" w:hAnsi="Liberation Sans" w:cs="Liberation Sans"/>
                <w:bCs/>
                <w:sz w:val="22"/>
                <w:szCs w:val="22"/>
              </w:rPr>
              <w:t xml:space="preserve">июля 20</w:t>
            </w:r>
            <w:r>
              <w:rPr>
                <w:rFonts w:ascii="Liberation Sans" w:hAnsi="Liberation Sans" w:cs="Liberation Sans"/>
                <w:bCs/>
                <w:sz w:val="22"/>
                <w:szCs w:val="22"/>
              </w:rPr>
              <w:t xml:space="preserve">2</w:t>
            </w:r>
            <w:r>
              <w:rPr>
                <w:rFonts w:ascii="Liberation Sans" w:hAnsi="Liberation Sans" w:cs="Liberation Sans"/>
                <w:bCs/>
                <w:sz w:val="22"/>
                <w:szCs w:val="22"/>
              </w:rPr>
              <w:t xml:space="preserve">5 г.</w:t>
            </w:r>
            <w:r>
              <w:rPr>
                <w:rFonts w:ascii="Liberation Sans" w:hAnsi="Liberation Sans" w:cs="Liberation Sans"/>
                <w:bCs/>
                <w:sz w:val="22"/>
                <w:szCs w:val="22"/>
                <w:highlight w:val="yellow"/>
              </w:rPr>
            </w:r>
            <w:r>
              <w:rPr>
                <w:rFonts w:ascii="Liberation Sans" w:hAnsi="Liberation Sans" w:cs="Liberation Sans"/>
                <w:bCs/>
                <w:sz w:val="22"/>
                <w:szCs w:val="22"/>
                <w:highlight w:val="yellow"/>
              </w:rPr>
            </w:r>
          </w:p>
        </w:tc>
      </w:tr>
      <w:tr>
        <w:tblPrEx/>
        <w:trPr>
          <w:trHeight w:val="852"/>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Дата и время окончания подачи заявок на участие в запросе котировок</w:t>
            </w:r>
            <w:r>
              <w:rPr>
                <w:rFonts w:ascii="Liberation Sans" w:hAnsi="Liberation Sans" w:cs="Liberation Sans"/>
                <w:b/>
                <w:bCs/>
                <w:sz w:val="22"/>
                <w:szCs w:val="22"/>
              </w:rPr>
              <w:t xml:space="preserve"> (время местное)</w:t>
            </w:r>
            <w:r>
              <w:rPr>
                <w:rFonts w:ascii="Liberation Sans" w:hAnsi="Liberation Sans" w:cs="Liberation Sans"/>
                <w:b/>
                <w:bCs/>
                <w:sz w:val="22"/>
                <w:szCs w:val="22"/>
              </w:rPr>
              <w:t xml:space="preserve">:</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w:t>
            </w:r>
            <w:r>
              <w:rPr>
                <w:rFonts w:ascii="Liberation Sans" w:hAnsi="Liberation Sans" w:cs="Liberation Sans"/>
                <w:bCs/>
                <w:sz w:val="22"/>
                <w:szCs w:val="22"/>
              </w:rPr>
              <w:t xml:space="preserve">14»</w:t>
            </w:r>
            <w:r>
              <w:rPr>
                <w:rFonts w:ascii="Liberation Sans" w:hAnsi="Liberation Sans" w:cs="Liberation Sans"/>
                <w:bCs/>
                <w:sz w:val="22"/>
                <w:szCs w:val="22"/>
              </w:rPr>
              <w:t xml:space="preserve"> июля</w:t>
            </w:r>
            <w:r>
              <w:rPr>
                <w:rFonts w:ascii="Liberation Sans" w:hAnsi="Liberation Sans" w:cs="Liberation Sans"/>
                <w:bCs/>
                <w:sz w:val="22"/>
                <w:szCs w:val="22"/>
              </w:rPr>
              <w:t xml:space="preserve"> </w:t>
            </w:r>
            <w:r>
              <w:rPr>
                <w:rFonts w:ascii="Liberation Sans" w:hAnsi="Liberation Sans" w:cs="Liberation Sans"/>
                <w:bCs/>
                <w:sz w:val="22"/>
                <w:szCs w:val="22"/>
              </w:rPr>
              <w:t xml:space="preserve">20</w:t>
            </w:r>
            <w:r>
              <w:rPr>
                <w:rFonts w:ascii="Liberation Sans" w:hAnsi="Liberation Sans" w:cs="Liberation Sans"/>
                <w:bCs/>
                <w:sz w:val="22"/>
                <w:szCs w:val="22"/>
              </w:rPr>
              <w:t xml:space="preserve">2</w:t>
            </w:r>
            <w:r>
              <w:rPr>
                <w:rFonts w:ascii="Liberation Sans" w:hAnsi="Liberation Sans" w:cs="Liberation Sans"/>
                <w:bCs/>
                <w:sz w:val="22"/>
                <w:szCs w:val="22"/>
              </w:rPr>
              <w:t xml:space="preserve">5 г. </w:t>
            </w:r>
            <w:r>
              <w:rPr>
                <w:rFonts w:ascii="Liberation Sans" w:hAnsi="Liberation Sans" w:cs="Liberation Sans"/>
                <w:bCs/>
                <w:sz w:val="22"/>
                <w:szCs w:val="22"/>
              </w:rPr>
              <w:t xml:space="preserve">23</w:t>
            </w:r>
            <w:r>
              <w:rPr>
                <w:rFonts w:ascii="Liberation Sans" w:hAnsi="Liberation Sans" w:cs="Liberation Sans"/>
                <w:bCs/>
                <w:sz w:val="22"/>
                <w:szCs w:val="22"/>
              </w:rPr>
              <w:t xml:space="preserve"> </w:t>
            </w:r>
            <w:r>
              <w:rPr>
                <w:rFonts w:ascii="Liberation Sans" w:hAnsi="Liberation Sans" w:cs="Liberation Sans"/>
                <w:bCs/>
                <w:sz w:val="22"/>
                <w:szCs w:val="22"/>
              </w:rPr>
              <w:t xml:space="preserve">часа</w:t>
            </w:r>
            <w:r>
              <w:rPr>
                <w:rFonts w:ascii="Liberation Sans" w:hAnsi="Liberation Sans" w:cs="Liberation Sans"/>
                <w:bCs/>
                <w:sz w:val="22"/>
                <w:szCs w:val="22"/>
              </w:rPr>
              <w:t xml:space="preserve"> </w:t>
            </w:r>
            <w:r>
              <w:rPr>
                <w:rFonts w:ascii="Liberation Sans" w:hAnsi="Liberation Sans" w:cs="Liberation Sans"/>
                <w:bCs/>
                <w:sz w:val="22"/>
                <w:szCs w:val="22"/>
              </w:rPr>
              <w:t xml:space="preserve">55 </w:t>
            </w:r>
            <w:r>
              <w:rPr>
                <w:rFonts w:ascii="Liberation Sans" w:hAnsi="Liberation Sans" w:cs="Liberation Sans"/>
                <w:bCs/>
                <w:sz w:val="22"/>
                <w:szCs w:val="22"/>
              </w:rPr>
              <w:t xml:space="preserve">минут</w:t>
            </w:r>
            <w:r>
              <w:rPr>
                <w:rFonts w:ascii="Liberation Sans" w:hAnsi="Liberation Sans" w:cs="Liberation Sans"/>
                <w:bCs/>
                <w:sz w:val="22"/>
                <w:szCs w:val="22"/>
              </w:rPr>
              <w:t xml:space="preserve"> (местное время Заказчика).</w:t>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rPr>
                <w:rFonts w:ascii="Liberation Sans" w:hAnsi="Liberation Sans" w:cs="Liberation Sans"/>
                <w:bCs/>
                <w:sz w:val="22"/>
                <w:szCs w:val="22"/>
                <w:highlight w:val="yellow"/>
              </w:rPr>
              <w:outlineLvl w:val="1"/>
            </w:pPr>
            <w:r>
              <w:rPr>
                <w:rFonts w:ascii="Liberation Sans" w:hAnsi="Liberation Sans" w:cs="Liberation Sans"/>
                <w:bCs/>
                <w:sz w:val="22"/>
                <w:szCs w:val="22"/>
                <w:highlight w:val="yellow"/>
              </w:rPr>
            </w:r>
            <w:r>
              <w:rPr>
                <w:rFonts w:ascii="Liberation Sans" w:hAnsi="Liberation Sans" w:cs="Liberation Sans"/>
                <w:bCs/>
                <w:sz w:val="22"/>
                <w:szCs w:val="22"/>
                <w:highlight w:val="yellow"/>
              </w:rPr>
            </w:r>
            <w:r>
              <w:rPr>
                <w:rFonts w:ascii="Liberation Sans" w:hAnsi="Liberation Sans" w:cs="Liberation Sans"/>
                <w:bCs/>
                <w:sz w:val="22"/>
                <w:szCs w:val="22"/>
                <w:highlight w:val="yellow"/>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Порядок подведения итогов запроса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Срок рассмотрения и оценки заявок на участие в запросе котировок не может превышать 3 (трёх) рабочих дней с даты окончания срока подачи заявок.</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Закупочная комиссия не рассматривает и отклоняет заявки на участие в запросе котировок, если:</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1)</w:t>
            </w:r>
            <w:r>
              <w:rPr>
                <w:rFonts w:ascii="Liberation Sans" w:hAnsi="Liberation Sans" w:cs="Liberation Sans"/>
                <w:bCs/>
                <w:sz w:val="22"/>
                <w:szCs w:val="22"/>
              </w:rPr>
              <w:tab/>
              <w:t xml:space="preserve">участник закупки, подавший ее, не соответствует требованиям к участнику закупки, указанным в Извещении;</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2)</w:t>
            </w:r>
            <w:r>
              <w:rPr>
                <w:rFonts w:ascii="Liberation Sans" w:hAnsi="Liberation Sans" w:cs="Liberation Sans"/>
                <w:bCs/>
                <w:sz w:val="22"/>
                <w:szCs w:val="22"/>
              </w:rPr>
              <w:tab/>
              <w:t xml:space="preserve">заявка признана не соответствующей требованиям, установленным в Извещении (в том числе несоответствия установленному в Извещении требованию к оформлению заявки на участие в запросе котировок);</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3)</w:t>
            </w:r>
            <w:r>
              <w:rPr>
                <w:rFonts w:ascii="Liberation Sans" w:hAnsi="Liberation Sans" w:cs="Liberation Sans"/>
                <w:bCs/>
                <w:sz w:val="22"/>
                <w:szCs w:val="22"/>
              </w:rPr>
              <w:tab/>
              <w:t xml:space="preserve">непредоставления документов и информации, определенных в Извещении либо наличия в предостав</w:t>
            </w:r>
            <w:r>
              <w:rPr>
                <w:rFonts w:ascii="Liberation Sans" w:hAnsi="Liberation Sans" w:cs="Liberation Sans"/>
                <w:bCs/>
                <w:sz w:val="22"/>
                <w:szCs w:val="22"/>
              </w:rPr>
              <w:t xml:space="preserve">ленных в составе заявки на участие в запросе котировок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Победителем в проведении запроса </w:t>
            </w:r>
            <w:r>
              <w:rPr>
                <w:rFonts w:ascii="Liberation Sans" w:hAnsi="Liberation Sans" w:cs="Liberation Sans"/>
                <w:bCs/>
                <w:sz w:val="22"/>
                <w:szCs w:val="22"/>
              </w:rPr>
              <w:t xml:space="preserve">котировок </w:t>
            </w:r>
            <w:r>
              <w:rPr>
                <w:rFonts w:ascii="Liberation Sans" w:hAnsi="Liberation Sans" w:cs="Liberation Sans"/>
                <w:bCs/>
                <w:sz w:val="22"/>
                <w:szCs w:val="22"/>
              </w:rPr>
              <w:t xml:space="preserve">признается участник закупки, соответствующий требованиям, установленным в извещении о проведении запроса котировок в электронной </w:t>
            </w:r>
            <w:r>
              <w:rPr>
                <w:rFonts w:ascii="Liberation Sans" w:hAnsi="Liberation Sans" w:cs="Liberation Sans"/>
                <w:bCs/>
                <w:sz w:val="22"/>
                <w:szCs w:val="22"/>
              </w:rPr>
              <w:t xml:space="preserve">форме, предложивший</w:t>
            </w:r>
            <w:r>
              <w:rPr>
                <w:rFonts w:ascii="Liberation Sans" w:hAnsi="Liberation Sans" w:cs="Liberation Sans"/>
                <w:bCs/>
                <w:sz w:val="22"/>
                <w:szCs w:val="22"/>
              </w:rPr>
              <w:t xml:space="preserve"> товары, работы, </w:t>
            </w:r>
            <w:r>
              <w:rPr>
                <w:rFonts w:ascii="Liberation Sans" w:hAnsi="Liberation Sans" w:cs="Liberation Sans"/>
                <w:bCs/>
                <w:sz w:val="22"/>
                <w:szCs w:val="22"/>
              </w:rPr>
              <w:t xml:space="preserve">услуги,</w:t>
            </w:r>
            <w:r>
              <w:rPr>
                <w:rFonts w:ascii="Liberation Sans" w:hAnsi="Liberation Sans" w:cs="Liberation Sans"/>
                <w:bCs/>
                <w:sz w:val="22"/>
                <w:szCs w:val="22"/>
              </w:rPr>
              <w:t xml:space="preserve"> соответствующие </w:t>
            </w:r>
            <w:r>
              <w:rPr>
                <w:rFonts w:ascii="Liberation Sans" w:hAnsi="Liberation Sans" w:cs="Liberation Sans"/>
                <w:bCs/>
                <w:sz w:val="22"/>
                <w:szCs w:val="22"/>
              </w:rPr>
              <w:t xml:space="preserve">Техническому заданию ГАУ ЯНАО «Ямальская филармония</w:t>
            </w:r>
            <w:r>
              <w:rPr>
                <w:rFonts w:ascii="Liberation Sans" w:hAnsi="Liberation Sans" w:cs="Liberation Sans"/>
                <w:bCs/>
                <w:sz w:val="22"/>
                <w:szCs w:val="22"/>
              </w:rPr>
              <w:t xml:space="preserve">», подавший заявку на участие в запросе котировок, к</w:t>
            </w:r>
            <w:r>
              <w:rPr>
                <w:rFonts w:ascii="Liberation Sans" w:hAnsi="Liberation Sans" w:cs="Liberation Sans"/>
                <w:bCs/>
                <w:sz w:val="22"/>
                <w:szCs w:val="22"/>
              </w:rPr>
              <w:t xml:space="preserve">оторая отвечает всем требованиям, установленным в таком извещении, и в которой указана наиболее низкая цена Договора. Если в двух и более заявках указана одинаковая цена, то меньший (лучший) порядковый номер присваивается заявке, которая поступила раньше. </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highlight w:val="yellow"/>
              </w:rPr>
              <w:outlineLvl w:val="1"/>
            </w:pPr>
            <w:r>
              <w:rPr>
                <w:rFonts w:ascii="Liberation Sans" w:hAnsi="Liberation Sans" w:cs="Liberation Sans"/>
                <w:bCs/>
                <w:sz w:val="22"/>
                <w:szCs w:val="22"/>
              </w:rPr>
              <w:t xml:space="preserve">При этом победитель закупки определяется с учетом предоставления национального режима в соответствии с </w:t>
            </w:r>
            <w:r>
              <w:rPr>
                <w:rFonts w:ascii="Liberation Sans" w:hAnsi="Liberation Sans" w:cs="Liberation Sans"/>
                <w:bCs/>
                <w:sz w:val="22"/>
                <w:szCs w:val="22"/>
              </w:rPr>
              <w:t xml:space="preserve">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w:t>
            </w:r>
            <w:r>
              <w:rPr>
                <w:rFonts w:ascii="Liberation Sans" w:hAnsi="Liberation Sans" w:cs="Liberation Sans"/>
                <w:bCs/>
                <w:sz w:val="22"/>
                <w:szCs w:val="22"/>
              </w:rPr>
              <w:t xml:space="preserve"> отдельными видами юридических лиц"</w:t>
            </w:r>
            <w:r>
              <w:rPr>
                <w:rFonts w:ascii="Liberation Sans" w:hAnsi="Liberation Sans" w:cs="Liberation Sans"/>
                <w:bCs/>
                <w:sz w:val="22"/>
                <w:szCs w:val="22"/>
              </w:rPr>
            </w:r>
            <w:r>
              <w:rPr>
                <w:rFonts w:ascii="Liberation Sans" w:hAnsi="Liberation Sans" w:cs="Liberation Sans"/>
                <w:bCs/>
                <w:sz w:val="22"/>
                <w:szCs w:val="22"/>
                <w:highlight w:val="yellow"/>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С учетом </w:t>
            </w:r>
            <w:r>
              <w:rPr>
                <w:rFonts w:ascii="Liberation Sans" w:hAnsi="Liberation Sans" w:cs="Liberation Sans"/>
                <w:bCs/>
                <w:sz w:val="22"/>
                <w:szCs w:val="22"/>
              </w:rPr>
              <w:t xml:space="preserve">предоставления национального режима в соответствии с </w:t>
            </w:r>
            <w:r>
              <w:rPr>
                <w:rFonts w:ascii="Liberation Sans" w:hAnsi="Liberation Sans" w:cs="Liberation Sans"/>
                <w:bCs/>
                <w:sz w:val="22"/>
                <w:szCs w:val="22"/>
              </w:rPr>
              <w:t xml:space="preserve">По</w:t>
            </w:r>
            <w:r>
              <w:rPr>
                <w:rFonts w:ascii="Liberation Sans" w:hAnsi="Liberation Sans" w:cs="Liberation Sans"/>
                <w:bCs/>
                <w:sz w:val="22"/>
                <w:szCs w:val="22"/>
              </w:rPr>
              <w:t xml:space="preserve">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w:t>
            </w:r>
            <w:r>
              <w:rPr>
                <w:rFonts w:ascii="Liberation Sans" w:hAnsi="Liberation Sans" w:cs="Liberation Sans"/>
                <w:bCs/>
                <w:sz w:val="22"/>
                <w:szCs w:val="22"/>
              </w:rPr>
              <w:t xml:space="preserve"> отдельными видами юридических лиц":</w:t>
            </w:r>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ffffff" w:fill="ffffff"/>
            <w:tcW w:w="3036" w:type="dxa"/>
            <w:vMerge w:val="restart"/>
            <w:textDirection w:val="lrTb"/>
            <w:noWrap w:val="false"/>
          </w:tcPr>
          <w:p>
            <w:pPr>
              <w:pStyle w:val="875"/>
              <w:spacing w:before="0" w:beforeAutospacing="0" w:after="0" w:afterAutospacing="0" w:line="240" w:lineRule="auto"/>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b/>
                <w:bCs/>
                <w:sz w:val="22"/>
                <w:szCs w:val="22"/>
              </w:rPr>
              <w:t xml:space="preserve">ЗАПРЕТ</w:t>
            </w:r>
            <w:r>
              <w:rPr>
                <w:rFonts w:ascii="Liberation Sans" w:hAnsi="Liberation Sans" w:cs="Liberation Sans"/>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Pr>
                <w:rFonts w:ascii="Liberation Sans" w:hAnsi="Liberation Sans" w:cs="Liberation Sans"/>
                <w:sz w:val="22"/>
                <w:szCs w:val="22"/>
              </w:rPr>
            </w:r>
            <w:r>
              <w:rPr>
                <w:rFonts w:ascii="Liberation Sans" w:hAnsi="Liberation Sans" w:cs="Liberation Sans"/>
                <w:sz w:val="22"/>
                <w:szCs w:val="22"/>
              </w:rPr>
            </w:r>
          </w:p>
        </w:tc>
        <w:tc>
          <w:tcPr>
            <w:shd w:val="clear" w:color="ffffff" w:fill="ffffff"/>
            <w:tcW w:w="6460" w:type="dxa"/>
            <w:vAlign w:val="center"/>
            <w:vMerge w:val="restart"/>
            <w:textDirection w:val="lrTb"/>
            <w:noWrap w:val="false"/>
          </w:tcPr>
          <w:p>
            <w:pPr>
              <w:pStyle w:val="875"/>
              <w:jc w:val="left"/>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Не установлено</w:t>
            </w:r>
            <w:r>
              <w:rPr>
                <w:rFonts w:ascii="Liberation Sans" w:hAnsi="Liberation Sans" w:cs="Liberation Sans"/>
                <w:sz w:val="22"/>
                <w:szCs w:val="22"/>
              </w:rPr>
            </w:r>
            <w:r>
              <w:rPr>
                <w:rFonts w:ascii="Liberation Sans" w:hAnsi="Liberation Sans" w:cs="Liberation Sans"/>
                <w:sz w:val="22"/>
                <w:szCs w:val="22"/>
              </w:rPr>
            </w:r>
          </w:p>
        </w:tc>
      </w:tr>
      <w:tr>
        <w:tblPrEx/>
        <w:trPr/>
        <w:tc>
          <w:tcPr>
            <w:shd w:val="clear" w:color="ffffff" w:fill="ffffff"/>
            <w:tcW w:w="3036" w:type="dxa"/>
            <w:vMerge w:val="restart"/>
            <w:textDirection w:val="lrTb"/>
            <w:noWrap w:val="false"/>
          </w:tcPr>
          <w:p>
            <w:pPr>
              <w:pStyle w:val="875"/>
              <w:spacing w:before="0" w:beforeAutospacing="0" w:after="0" w:afterAutospacing="0" w:line="240" w:lineRule="auto"/>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b/>
                <w:bCs/>
                <w:sz w:val="22"/>
                <w:szCs w:val="22"/>
              </w:rPr>
              <w:t xml:space="preserve">ОГРАНИЧЕНИЕ </w:t>
            </w:r>
            <w:r>
              <w:rPr>
                <w:rFonts w:ascii="Liberation Sans" w:hAnsi="Liberation Sans" w:cs="Liberation Sans"/>
                <w:sz w:val="22"/>
                <w:szCs w:val="22"/>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w:t>
            </w:r>
            <w:r>
              <w:rPr>
                <w:rFonts w:ascii="Liberation Sans" w:hAnsi="Liberation Sans" w:cs="Liberation Sans"/>
                <w:sz w:val="22"/>
                <w:szCs w:val="22"/>
              </w:rPr>
              <w:t xml:space="preserve">зательную долю закупок товаров российского происхождения;</w:t>
            </w:r>
            <w:r>
              <w:rPr>
                <w:rFonts w:ascii="Liberation Sans" w:hAnsi="Liberation Sans" w:cs="Liberation Sans"/>
                <w:sz w:val="22"/>
                <w:szCs w:val="22"/>
              </w:rPr>
            </w:r>
            <w:r>
              <w:rPr>
                <w:rFonts w:ascii="Liberation Sans" w:hAnsi="Liberation Sans" w:cs="Liberation Sans"/>
                <w:sz w:val="22"/>
                <w:szCs w:val="22"/>
              </w:rPr>
            </w:r>
          </w:p>
        </w:tc>
        <w:tc>
          <w:tcPr>
            <w:shd w:val="clear" w:color="ffffff" w:fill="ffffff"/>
            <w:tcW w:w="6460" w:type="dxa"/>
            <w:vAlign w:val="center"/>
            <w:vMerge w:val="restart"/>
            <w:textDirection w:val="lrTb"/>
            <w:noWrap w:val="false"/>
          </w:tcPr>
          <w:p>
            <w:pPr>
              <w:pStyle w:val="875"/>
              <w:jc w:val="left"/>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Не установлено</w:t>
            </w:r>
            <w:r>
              <w:rPr>
                <w:rFonts w:ascii="Liberation Sans" w:hAnsi="Liberation Sans" w:cs="Liberation Sans"/>
                <w:sz w:val="22"/>
                <w:szCs w:val="22"/>
              </w:rPr>
            </w:r>
            <w:r>
              <w:rPr>
                <w:rFonts w:ascii="Liberation Sans" w:hAnsi="Liberation Sans" w:cs="Liberation Sans"/>
                <w:sz w:val="22"/>
                <w:szCs w:val="22"/>
              </w:rPr>
            </w:r>
          </w:p>
        </w:tc>
      </w:tr>
      <w:tr>
        <w:tblPrEx/>
        <w:trPr/>
        <w:tc>
          <w:tcPr>
            <w:shd w:val="clear" w:color="ffffff" w:fill="ffffff"/>
            <w:tcW w:w="3036" w:type="dxa"/>
            <w:vMerge w:val="restart"/>
            <w:textDirection w:val="lrTb"/>
            <w:noWrap w:val="false"/>
          </w:tcPr>
          <w:p>
            <w:pPr>
              <w:pStyle w:val="875"/>
              <w:spacing w:before="0" w:beforeAutospacing="0" w:after="0" w:afterAutospacing="0" w:line="240" w:lineRule="auto"/>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b/>
                <w:bCs/>
                <w:sz w:val="22"/>
                <w:szCs w:val="22"/>
              </w:rPr>
              <w:t xml:space="preserve">ПРЕИМУЩЕСТВО</w:t>
            </w:r>
            <w:r>
              <w:rPr>
                <w:rFonts w:ascii="Liberation Sans" w:hAnsi="Liberation Sans" w:cs="Liberation Sans"/>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Pr>
                <w:rFonts w:ascii="Liberation Sans" w:hAnsi="Liberation Sans" w:cs="Liberation Sans"/>
                <w:sz w:val="22"/>
                <w:szCs w:val="22"/>
              </w:rPr>
            </w:r>
            <w:r>
              <w:rPr>
                <w:rFonts w:ascii="Liberation Sans" w:hAnsi="Liberation Sans" w:cs="Liberation Sans"/>
                <w:sz w:val="22"/>
                <w:szCs w:val="22"/>
              </w:rPr>
            </w:r>
          </w:p>
        </w:tc>
        <w:tc>
          <w:tcPr>
            <w:shd w:val="clear" w:color="ffffff" w:fill="ffffff"/>
            <w:tcW w:w="6460" w:type="dxa"/>
            <w:vAlign w:val="center"/>
            <w:vMerge w:val="restart"/>
            <w:textDirection w:val="lrTb"/>
            <w:noWrap w:val="false"/>
          </w:tcPr>
          <w:p>
            <w:pPr>
              <w:pStyle w:val="875"/>
              <w:jc w:val="left"/>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Установлено</w:t>
            </w:r>
            <w:r>
              <w:rPr>
                <w:rFonts w:ascii="Liberation Sans" w:hAnsi="Liberation Sans" w:cs="Liberation Sans"/>
                <w:sz w:val="22"/>
                <w:szCs w:val="22"/>
              </w:rPr>
            </w:r>
            <w:r>
              <w:rPr>
                <w:rFonts w:ascii="Liberation Sans" w:hAnsi="Liberation Sans" w:cs="Liberation San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Дата и время рассмотрения и оценки заявок на участие в запросе котировок </w:t>
            </w:r>
            <w:r>
              <w:rPr>
                <w:rFonts w:ascii="Liberation Sans" w:hAnsi="Liberation Sans" w:cs="Liberation Sans"/>
                <w:b/>
                <w:bCs/>
                <w:sz w:val="22"/>
                <w:szCs w:val="22"/>
              </w:rPr>
            </w:r>
            <w:r>
              <w:rPr>
                <w:rFonts w:ascii="Liberation Sans" w:hAnsi="Liberation Sans" w:cs="Liberation Sans"/>
                <w:b/>
                <w:bCs/>
                <w:sz w:val="22"/>
                <w:szCs w:val="22"/>
              </w:rPr>
            </w:r>
          </w:p>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(время местное):</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w:t>
            </w:r>
            <w:r>
              <w:rPr>
                <w:rFonts w:ascii="Liberation Sans" w:hAnsi="Liberation Sans" w:cs="Liberation Sans"/>
                <w:bCs/>
                <w:sz w:val="22"/>
                <w:szCs w:val="22"/>
              </w:rPr>
              <w:t xml:space="preserve">15»</w:t>
            </w:r>
            <w:r>
              <w:rPr>
                <w:rFonts w:ascii="Liberation Sans" w:hAnsi="Liberation Sans" w:cs="Liberation Sans"/>
                <w:bCs/>
                <w:sz w:val="22"/>
                <w:szCs w:val="22"/>
              </w:rPr>
              <w:t xml:space="preserve"> </w:t>
            </w:r>
            <w:r>
              <w:rPr>
                <w:rFonts w:ascii="Liberation Sans" w:hAnsi="Liberation Sans" w:cs="Liberation Sans"/>
                <w:bCs/>
                <w:sz w:val="22"/>
                <w:szCs w:val="22"/>
              </w:rPr>
              <w:t xml:space="preserve">июля </w:t>
            </w:r>
            <w:r>
              <w:rPr>
                <w:rFonts w:ascii="Liberation Sans" w:hAnsi="Liberation Sans" w:cs="Liberation Sans"/>
                <w:bCs/>
                <w:sz w:val="22"/>
                <w:szCs w:val="22"/>
              </w:rPr>
              <w:t xml:space="preserve">20</w:t>
            </w:r>
            <w:r>
              <w:rPr>
                <w:rFonts w:ascii="Liberation Sans" w:hAnsi="Liberation Sans" w:cs="Liberation Sans"/>
                <w:bCs/>
                <w:sz w:val="22"/>
                <w:szCs w:val="22"/>
              </w:rPr>
              <w:t xml:space="preserve">2</w:t>
            </w:r>
            <w:r>
              <w:rPr>
                <w:rFonts w:ascii="Liberation Sans" w:hAnsi="Liberation Sans" w:cs="Liberation Sans"/>
                <w:bCs/>
                <w:sz w:val="22"/>
                <w:szCs w:val="22"/>
              </w:rPr>
              <w:t xml:space="preserve">5 г. </w:t>
            </w:r>
            <w:r>
              <w:rPr>
                <w:rFonts w:ascii="Liberation Sans" w:hAnsi="Liberation Sans" w:cs="Liberation Sans"/>
                <w:bCs/>
                <w:sz w:val="22"/>
                <w:szCs w:val="22"/>
              </w:rPr>
              <w:t xml:space="preserve">09</w:t>
            </w:r>
            <w:r>
              <w:rPr>
                <w:rFonts w:ascii="Liberation Sans" w:hAnsi="Liberation Sans" w:cs="Liberation Sans"/>
                <w:bCs/>
                <w:sz w:val="22"/>
                <w:szCs w:val="22"/>
              </w:rPr>
              <w:t xml:space="preserve"> </w:t>
            </w:r>
            <w:r>
              <w:rPr>
                <w:rFonts w:ascii="Liberation Sans" w:hAnsi="Liberation Sans" w:cs="Liberation Sans"/>
                <w:bCs/>
                <w:sz w:val="22"/>
                <w:szCs w:val="22"/>
              </w:rPr>
              <w:t xml:space="preserve">часов </w:t>
            </w:r>
            <w:r>
              <w:rPr>
                <w:rFonts w:ascii="Liberation Sans" w:hAnsi="Liberation Sans" w:cs="Liberation Sans"/>
                <w:bCs/>
                <w:sz w:val="22"/>
                <w:szCs w:val="22"/>
              </w:rPr>
              <w:t xml:space="preserve">00</w:t>
            </w:r>
            <w:r>
              <w:rPr>
                <w:rFonts w:ascii="Liberation Sans" w:hAnsi="Liberation Sans" w:cs="Liberation Sans"/>
                <w:bCs/>
                <w:sz w:val="22"/>
                <w:szCs w:val="22"/>
              </w:rPr>
              <w:t xml:space="preserve"> </w:t>
            </w:r>
            <w:r>
              <w:rPr>
                <w:rFonts w:ascii="Liberation Sans" w:hAnsi="Liberation Sans" w:cs="Liberation Sans"/>
                <w:bCs/>
                <w:sz w:val="22"/>
                <w:szCs w:val="22"/>
              </w:rPr>
              <w:t xml:space="preserve">минут</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Место рассмотрения заявок  участников закупки: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629004, </w:t>
            </w:r>
            <w:r>
              <w:rPr>
                <w:rFonts w:ascii="Liberation Sans" w:hAnsi="Liberation Sans" w:cs="Liberation Sans"/>
                <w:bCs/>
                <w:sz w:val="22"/>
                <w:szCs w:val="22"/>
              </w:rPr>
              <w:t xml:space="preserve">Ямало-Ненецкий автономный округ</w:t>
            </w:r>
            <w:r>
              <w:rPr>
                <w:rFonts w:ascii="Liberation Sans" w:hAnsi="Liberation Sans" w:cs="Liberation Sans"/>
                <w:bCs/>
                <w:sz w:val="22"/>
                <w:szCs w:val="22"/>
              </w:rPr>
              <w:t xml:space="preserve">, г. Салехард, </w:t>
            </w:r>
            <w:r>
              <w:rPr>
                <w:rFonts w:ascii="Liberation Sans" w:hAnsi="Liberation Sans" w:cs="Liberation Sans"/>
                <w:bCs/>
                <w:sz w:val="22"/>
                <w:szCs w:val="22"/>
              </w:rPr>
              <w:br/>
            </w:r>
            <w:r>
              <w:rPr>
                <w:rFonts w:ascii="Liberation Sans" w:hAnsi="Liberation Sans" w:cs="Liberation Sans"/>
                <w:bCs/>
                <w:sz w:val="22"/>
                <w:szCs w:val="22"/>
              </w:rPr>
              <w:t xml:space="preserve">ул. Арктическая д.1</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Участниками являются только субъекты малого и среднего предпринимательства</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установлено</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Наличие или отсутствие преимущества субъектам малого и среднего предпринимательства:</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установлено</w:t>
            </w:r>
            <w:r>
              <w:rPr>
                <w:rFonts w:ascii="Liberation Sans" w:hAnsi="Liberation Sans" w:cs="Liberation Sans"/>
                <w:bCs/>
                <w:sz w:val="22"/>
                <w:szCs w:val="22"/>
              </w:rPr>
            </w:r>
            <w:r>
              <w:rPr>
                <w:rFonts w:ascii="Liberation Sans" w:hAnsi="Liberation Sans" w:cs="Liberation Sans"/>
                <w:bC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
                <w:bCs/>
                <w:sz w:val="22"/>
                <w:szCs w:val="22"/>
              </w:rPr>
              <w:t xml:space="preserve">Обеспечение заявки: </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Требование предоставления обеспечения заявки на участие в запросе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установлено</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Размер обеспечения заявки на участие в запросе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требуется</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Требование к способу обеспечения заявки на участие в запросе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установлено</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Порядок предоставления обеспечения заявки на участие в запросе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установлено</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Порядок возврата обеспечения заявки в запросе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установлено</w:t>
            </w:r>
            <w:r>
              <w:rPr>
                <w:rFonts w:ascii="Liberation Sans" w:hAnsi="Liberation Sans" w:cs="Liberation Sans"/>
                <w:bCs/>
                <w:sz w:val="22"/>
                <w:szCs w:val="22"/>
              </w:rPr>
            </w:r>
            <w:r>
              <w:rPr>
                <w:rFonts w:ascii="Liberation Sans" w:hAnsi="Liberation Sans" w:cs="Liberation Sans"/>
                <w:bC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Обеспечение исполнения Договора: </w:t>
            </w:r>
            <w:r>
              <w:rPr>
                <w:rFonts w:ascii="Liberation Sans" w:hAnsi="Liberation Sans" w:cs="Liberation Sans"/>
                <w:b/>
                <w:bCs/>
                <w:sz w:val="22"/>
                <w:szCs w:val="22"/>
              </w:rPr>
            </w:r>
            <w:r>
              <w:rPr>
                <w:rFonts w:ascii="Liberation Sans" w:hAnsi="Liberation Sans" w:cs="Liberation Sans"/>
                <w:b/>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Требование предоставления обеспечения исполнения Договора:</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rPr>
              <w:outlineLvl w:val="1"/>
            </w:pPr>
            <w:r>
              <w:rPr>
                <w:rFonts w:ascii="Liberation Sans" w:hAnsi="Liberation Sans" w:cs="Liberation Sans"/>
                <w:b/>
                <w:bCs/>
                <w:sz w:val="22"/>
                <w:szCs w:val="22"/>
              </w:rPr>
              <w:t xml:space="preserve">Предусмотрено</w:t>
            </w:r>
            <w:r>
              <w:rPr>
                <w:rFonts w:ascii="Liberation Sans" w:hAnsi="Liberation Sans" w:cs="Liberation Sans"/>
              </w:rPr>
            </w:r>
          </w:p>
        </w:tc>
      </w:tr>
      <w:tr>
        <w:tblPrEx/>
        <w:trPr>
          <w:trHeight w:val="545"/>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Размер обеспечения исполнения Договора:</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iCs/>
                <w:sz w:val="22"/>
                <w:szCs w:val="22"/>
              </w:rPr>
            </w:pPr>
            <w:r>
              <w:rPr>
                <w:rFonts w:ascii="Liberation Sans" w:hAnsi="Liberation Sans" w:eastAsia="Liberation Sans" w:cs="Liberation Sans"/>
                <w:sz w:val="22"/>
                <w:szCs w:val="22"/>
              </w:rPr>
            </w:r>
            <w:r>
              <w:rPr>
                <w:rFonts w:ascii="Liberation Sans" w:hAnsi="Liberation Sans" w:eastAsia="Liberation Sans" w:cs="Liberation Sans"/>
                <w:sz w:val="22"/>
                <w:szCs w:val="22"/>
              </w:rPr>
              <w:t xml:space="preserve">Размер обеспечения исполнения  Договора составляет </w:t>
            </w:r>
            <w:r>
              <w:rPr>
                <w:rFonts w:ascii="Liberation Sans" w:hAnsi="Liberation Sans" w:eastAsia="Liberation Sans" w:cs="Liberation Sans"/>
                <w:b/>
                <w:sz w:val="22"/>
                <w:szCs w:val="22"/>
              </w:rPr>
              <w:t xml:space="preserve">30%</w:t>
            </w:r>
            <w:r>
              <w:rPr>
                <w:rFonts w:ascii="Liberation Sans" w:hAnsi="Liberation Sans" w:eastAsia="Liberation Sans" w:cs="Liberation Sans"/>
                <w:sz w:val="22"/>
                <w:szCs w:val="22"/>
              </w:rPr>
              <w:t xml:space="preserve"> цены  Договора</w:t>
            </w:r>
            <w:r>
              <w:rPr>
                <w:rFonts w:ascii="Liberation Sans" w:hAnsi="Liberation Sans" w:cs="Liberation Sans"/>
                <w:iCs/>
                <w:sz w:val="22"/>
                <w:szCs w:val="22"/>
              </w:rPr>
            </w:r>
            <w:r>
              <w:rPr>
                <w:rFonts w:ascii="Liberation Sans" w:hAnsi="Liberation Sans" w:cs="Liberation Sans"/>
                <w:iCs/>
                <w:sz w:val="22"/>
                <w:szCs w:val="22"/>
              </w:rPr>
            </w:r>
          </w:p>
        </w:tc>
      </w:tr>
      <w:tr>
        <w:tblPrEx/>
        <w:trPr/>
        <w:tc>
          <w:tcPr>
            <w:shd w:val="clear" w:color="auto" w:fill="auto"/>
            <w:tcW w:w="3036" w:type="dxa"/>
            <w:textDirection w:val="lrTb"/>
            <w:noWrap w:val="false"/>
          </w:tcPr>
          <w:p>
            <w:pPr>
              <w:ind w:left="-108" w:right="-8"/>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Срок и порядок </w:t>
            </w:r>
            <w:r>
              <w:rPr>
                <w:rFonts w:ascii="Liberation Sans" w:hAnsi="Liberation Sans" w:cs="Liberation Sans"/>
                <w:b/>
                <w:bCs/>
                <w:sz w:val="22"/>
                <w:szCs w:val="22"/>
              </w:rPr>
              <w:t xml:space="preserve">возврата </w:t>
            </w:r>
            <w:r>
              <w:rPr>
                <w:rFonts w:ascii="Liberation Sans" w:hAnsi="Liberation Sans" w:cs="Liberation Sans"/>
                <w:b/>
                <w:bCs/>
                <w:sz w:val="22"/>
                <w:szCs w:val="22"/>
              </w:rPr>
              <w:t xml:space="preserve">обеспечения исполнения Договора:</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right="141" w:firstLine="567"/>
              <w:jc w:val="both"/>
              <w:spacing w:before="0" w:beforeAutospacing="0" w:after="0" w:afterAutospacing="0"/>
              <w:rPr>
                <w:rFonts w:ascii="Liberation Sans" w:hAnsi="Liberation Sans" w:cs="Liberation Sans"/>
                <w:sz w:val="22"/>
                <w:szCs w:val="22"/>
              </w:rPr>
            </w:pPr>
            <w:r>
              <w:rPr>
                <w:rFonts w:ascii="Liberation Sans" w:hAnsi="Liberation Sans" w:eastAsia="Liberation Sans" w:cs="Liberation Sans"/>
                <w:bCs/>
                <w:sz w:val="22"/>
                <w:szCs w:val="22"/>
              </w:rPr>
              <w:t xml:space="preserve">Обеспечение исполн</w:t>
            </w:r>
            <w:r>
              <w:rPr>
                <w:rFonts w:ascii="Liberation Sans" w:hAnsi="Liberation Sans" w:eastAsia="Liberation Sans" w:cs="Liberation Sans"/>
                <w:bCs/>
                <w:sz w:val="22"/>
                <w:szCs w:val="22"/>
              </w:rPr>
              <w:t xml:space="preserve">ения Д</w:t>
            </w:r>
            <w:r>
              <w:rPr>
                <w:rFonts w:ascii="Liberation Sans" w:hAnsi="Liberation Sans" w:eastAsia="Liberation Sans" w:cs="Liberation Sans"/>
                <w:bCs/>
                <w:sz w:val="22"/>
                <w:szCs w:val="22"/>
              </w:rPr>
              <w:t xml:space="preserve">оговора, предоставленное З</w:t>
            </w:r>
            <w:r>
              <w:rPr>
                <w:rFonts w:ascii="Liberation Sans" w:hAnsi="Liberation Sans" w:eastAsia="Liberation Sans" w:cs="Liberation Sans"/>
                <w:bCs/>
                <w:sz w:val="22"/>
                <w:szCs w:val="22"/>
              </w:rPr>
              <w:t xml:space="preserve">аказчику в форме денежных средств, подлежит возврату на счет участника закупки, представившего такое обеспечение, при </w:t>
            </w:r>
            <w:r>
              <w:rPr>
                <w:rFonts w:ascii="Liberation Sans" w:hAnsi="Liberation Sans" w:eastAsia="Liberation Sans" w:cs="Liberation Sans"/>
                <w:bCs/>
                <w:sz w:val="22"/>
                <w:szCs w:val="22"/>
              </w:rPr>
              <w:t xml:space="preserve">условии надлежащего исполнения Д</w:t>
            </w:r>
            <w:r>
              <w:rPr>
                <w:rFonts w:ascii="Liberation Sans" w:hAnsi="Liberation Sans" w:eastAsia="Liberation Sans" w:cs="Liberation Sans"/>
                <w:bCs/>
                <w:sz w:val="22"/>
                <w:szCs w:val="22"/>
              </w:rPr>
              <w:t xml:space="preserve">оговора в течение </w:t>
            </w:r>
            <w:r>
              <w:rPr>
                <w:rFonts w:ascii="Liberation Sans" w:hAnsi="Liberation Sans" w:eastAsia="Liberation Sans" w:cs="Liberation Sans"/>
                <w:bCs/>
                <w:sz w:val="22"/>
                <w:szCs w:val="22"/>
              </w:rPr>
              <w:t xml:space="preserve">7</w:t>
            </w:r>
            <w:r>
              <w:rPr>
                <w:rFonts w:ascii="Liberation Sans" w:hAnsi="Liberation Sans" w:eastAsia="Liberation Sans" w:cs="Liberation Sans"/>
                <w:bCs/>
                <w:sz w:val="22"/>
                <w:szCs w:val="22"/>
              </w:rPr>
              <w:t xml:space="preserve"> (</w:t>
            </w:r>
            <w:r>
              <w:rPr>
                <w:rFonts w:ascii="Liberation Sans" w:hAnsi="Liberation Sans" w:eastAsia="Liberation Sans" w:cs="Liberation Sans"/>
                <w:bCs/>
                <w:sz w:val="22"/>
                <w:szCs w:val="22"/>
              </w:rPr>
              <w:t xml:space="preserve">семи</w:t>
            </w:r>
            <w:r>
              <w:rPr>
                <w:rFonts w:ascii="Liberation Sans" w:hAnsi="Liberation Sans" w:eastAsia="Liberation Sans" w:cs="Liberation Sans"/>
                <w:bCs/>
                <w:sz w:val="22"/>
                <w:szCs w:val="22"/>
              </w:rPr>
              <w:t xml:space="preserve">) рабочих дней со дня подписания </w:t>
            </w:r>
            <w:r>
              <w:rPr>
                <w:rFonts w:ascii="Liberation Sans" w:hAnsi="Liberation Sans" w:eastAsia="Liberation Sans" w:cs="Liberation Sans"/>
                <w:bCs/>
                <w:sz w:val="22"/>
                <w:szCs w:val="22"/>
              </w:rPr>
              <w:t xml:space="preserve">Заказчиком и Исполнителем</w:t>
            </w:r>
            <w:r>
              <w:rPr>
                <w:rFonts w:ascii="Liberation Sans" w:hAnsi="Liberation Sans" w:eastAsia="Liberation Sans" w:cs="Liberation Sans"/>
                <w:bCs/>
                <w:sz w:val="22"/>
                <w:szCs w:val="22"/>
              </w:rPr>
              <w:t xml:space="preserve"> акта выполненных работ</w:t>
            </w:r>
            <w:r>
              <w:rPr>
                <w:rFonts w:ascii="Liberation Sans" w:hAnsi="Liberation Sans" w:eastAsia="Liberation Sans" w:cs="Liberation Sans"/>
                <w:bCs/>
                <w:sz w:val="22"/>
                <w:szCs w:val="22"/>
              </w:rPr>
              <w:t xml:space="preserve">,</w:t>
            </w:r>
            <w:r>
              <w:rPr>
                <w:rFonts w:ascii="Liberation Sans" w:hAnsi="Liberation Sans" w:eastAsia="Liberation Sans" w:cs="Liberation Sans"/>
                <w:bCs/>
                <w:sz w:val="22"/>
                <w:szCs w:val="22"/>
              </w:rPr>
              <w:t xml:space="preserve"> товарной накладной (УПД), свидетельств</w:t>
            </w:r>
            <w:r>
              <w:rPr>
                <w:rFonts w:ascii="Liberation Sans" w:hAnsi="Liberation Sans" w:eastAsia="Liberation Sans" w:cs="Liberation Sans"/>
                <w:bCs/>
                <w:sz w:val="22"/>
                <w:szCs w:val="22"/>
              </w:rPr>
              <w:t xml:space="preserve">ующих о надлежащем исполнении Договора Исполнителем</w:t>
            </w:r>
            <w:r>
              <w:rPr>
                <w:rFonts w:ascii="Liberation Sans" w:hAnsi="Liberation Sans" w:eastAsia="Liberation Sans" w:cs="Liberation Sans"/>
                <w:bCs/>
                <w:sz w:val="22"/>
                <w:szCs w:val="22"/>
              </w:rPr>
              <w:t xml:space="preserve"> в полном объеме, и </w:t>
            </w:r>
            <w:r>
              <w:rPr>
                <w:rFonts w:ascii="Liberation Sans" w:hAnsi="Liberation Sans" w:eastAsia="Liberation Sans" w:cs="Liberation Sans"/>
                <w:sz w:val="22"/>
                <w:szCs w:val="22"/>
              </w:rPr>
              <w:t xml:space="preserve">получения </w:t>
            </w:r>
            <w:r>
              <w:rPr>
                <w:rFonts w:ascii="Liberation Sans" w:hAnsi="Liberation Sans" w:eastAsia="Liberation Sans" w:cs="Liberation Sans"/>
                <w:sz w:val="22"/>
                <w:szCs w:val="22"/>
              </w:rPr>
              <w:t xml:space="preserve">З</w:t>
            </w:r>
            <w:r>
              <w:rPr>
                <w:rFonts w:ascii="Liberation Sans" w:hAnsi="Liberation Sans" w:eastAsia="Liberation Sans" w:cs="Liberation Sans"/>
                <w:sz w:val="22"/>
                <w:szCs w:val="22"/>
              </w:rPr>
              <w:t xml:space="preserve">аказчиком </w:t>
            </w:r>
            <w:r>
              <w:rPr>
                <w:rFonts w:ascii="Liberation Sans" w:hAnsi="Liberation Sans" w:eastAsia="Liberation Sans" w:cs="Liberation Sans"/>
                <w:sz w:val="22"/>
                <w:szCs w:val="22"/>
              </w:rPr>
              <w:t xml:space="preserve">соответст</w:t>
            </w:r>
            <w:r>
              <w:rPr>
                <w:rFonts w:ascii="Liberation Sans" w:hAnsi="Liberation Sans" w:eastAsia="Liberation Sans" w:cs="Liberation Sans"/>
                <w:sz w:val="22"/>
                <w:szCs w:val="22"/>
              </w:rPr>
              <w:t xml:space="preserve">вующего письменного требования Исполнителя</w:t>
            </w:r>
            <w:r>
              <w:rPr>
                <w:rFonts w:ascii="Liberation Sans" w:hAnsi="Liberation Sans" w:eastAsia="Liberation Sans" w:cs="Liberation Sans"/>
                <w:sz w:val="22"/>
                <w:szCs w:val="22"/>
              </w:rPr>
              <w:t xml:space="preserve">. </w:t>
            </w:r>
            <w:r>
              <w:rPr>
                <w:rFonts w:ascii="Liberation Sans" w:hAnsi="Liberation Sans" w:eastAsia="Liberation Sans" w:cs="Liberation Sans"/>
                <w:sz w:val="22"/>
                <w:szCs w:val="22"/>
              </w:rPr>
              <w:t xml:space="preserve">Денежные средства возвращаются по ба</w:t>
            </w:r>
            <w:r>
              <w:rPr>
                <w:rFonts w:ascii="Liberation Sans" w:hAnsi="Liberation Sans" w:eastAsia="Liberation Sans" w:cs="Liberation Sans"/>
                <w:sz w:val="22"/>
                <w:szCs w:val="22"/>
              </w:rPr>
              <w:t xml:space="preserve">нковским реквизитам, указанным Исполнителем</w:t>
            </w:r>
            <w:r>
              <w:rPr>
                <w:rFonts w:ascii="Liberation Sans" w:hAnsi="Liberation Sans" w:eastAsia="Liberation Sans" w:cs="Liberation Sans"/>
                <w:sz w:val="22"/>
                <w:szCs w:val="22"/>
              </w:rPr>
              <w:t xml:space="preserve"> в письменном требовании.</w:t>
            </w:r>
            <w:r>
              <w:rPr>
                <w:rFonts w:ascii="Liberation Sans" w:hAnsi="Liberation Sans" w:cs="Liberation Sans"/>
                <w:sz w:val="22"/>
                <w:szCs w:val="22"/>
              </w:rPr>
            </w:r>
            <w:r>
              <w:rPr>
                <w:rFonts w:ascii="Liberation Sans" w:hAnsi="Liberation Sans" w:cs="Liberation San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
                <w:bCs/>
                <w:sz w:val="22"/>
                <w:szCs w:val="22"/>
              </w:rPr>
              <w:t xml:space="preserve">Способы обеспечения исполнения Договора:</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Требование к независимой гарантии: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tabs>
                <w:tab w:val="left" w:pos="368" w:leader="none"/>
              </w:tabs>
              <w:rPr>
                <w:rFonts w:ascii="Liberation Sans" w:hAnsi="Liberation Sans" w:cs="Liberation Sans"/>
              </w:rPr>
              <w:outlineLvl w:val="1"/>
            </w:pPr>
            <w:r>
              <w:rPr>
                <w:rFonts w:ascii="Liberation Sans" w:hAnsi="Liberation Sans" w:cs="Liberation Sans"/>
                <w:bCs/>
                <w:sz w:val="22"/>
                <w:szCs w:val="22"/>
              </w:rPr>
              <w:t xml:space="preserve">В случае</w:t>
            </w:r>
            <w:r>
              <w:rPr>
                <w:rFonts w:ascii="Liberation Sans" w:hAnsi="Liberation Sans" w:cs="Liberation Sans"/>
                <w:bCs/>
                <w:sz w:val="22"/>
                <w:szCs w:val="22"/>
              </w:rPr>
              <w:t xml:space="preserve">,</w:t>
            </w:r>
            <w:r>
              <w:rPr>
                <w:rFonts w:ascii="Liberation Sans" w:hAnsi="Liberation Sans" w:cs="Liberation Sans"/>
                <w:bCs/>
                <w:sz w:val="22"/>
                <w:szCs w:val="22"/>
              </w:rPr>
              <w:t xml:space="preserve"> если извещением об осуществлении конкурентной закупки, документацией о конкурентной закупке установлена возможность обеспечения заявки на участие</w:t>
            </w:r>
            <w:r>
              <w:rPr>
                <w:rFonts w:ascii="Liberation Sans" w:hAnsi="Liberation Sans" w:cs="Liberation Sans"/>
                <w:bCs/>
                <w:sz w:val="22"/>
                <w:szCs w:val="22"/>
              </w:rPr>
              <w:t xml:space="preserve"> </w:t>
            </w:r>
            <w:r>
              <w:rPr>
                <w:rFonts w:ascii="Liberation Sans" w:hAnsi="Liberation Sans" w:cs="Liberation Sans"/>
                <w:bCs/>
                <w:sz w:val="22"/>
                <w:szCs w:val="22"/>
              </w:rPr>
              <w:t xml:space="preserve">в закупке и/или обеспечения исполнения договора, путём предоставления независимой гарантии, Заказчик в качестве обеспечения заявок и исполнения договоров принимает независимые гарантии, выданные гарантом, предусмотренным частью 1 статьи 45 Закона № 44-ФЗ.</w:t>
            </w:r>
            <w:r>
              <w:rPr>
                <w:rFonts w:ascii="Liberation Sans" w:hAnsi="Liberation Sans" w:cs="Liberation Sans"/>
              </w:rPr>
            </w:r>
            <w:r>
              <w:rPr>
                <w:rFonts w:ascii="Liberation Sans" w:hAnsi="Liberation Sans" w:cs="Liberation Sans"/>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Банковские реквизиты для перечисления денежных средств в качестве обеспечения заявки/исполнения Договора:</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Казначейский счет 03224643719000009000</w:t>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БИК УФК по ЯНАО 007182108</w:t>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ЕКС УФК по ЯНАО 40102810145370000008</w:t>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в РКЦ САЛЕХАРД г Салехард/УФК ПО ЯМАЛО-НЕНЕЦКОМУ АВТОНОМНОМУ ОКРУГУ</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л/с № 856070002 в департаменте финансов ЯНАО </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КБК 85600000000000000510</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Тип средств 0501</w:t>
            </w:r>
            <w:r>
              <w:rPr>
                <w:rFonts w:ascii="Liberation Sans" w:hAnsi="Liberation Sans" w:cs="Liberation Sans"/>
                <w:sz w:val="22"/>
                <w:szCs w:val="22"/>
              </w:rPr>
              <w:t xml:space="preserve">03</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sz w:val="22"/>
                <w:szCs w:val="22"/>
              </w:rPr>
              <w:t xml:space="preserve">ОКТМО 71951000</w:t>
            </w:r>
            <w:r>
              <w:rPr>
                <w:rFonts w:ascii="Liberation Sans" w:hAnsi="Liberation Sans" w:cs="Liberation Sans"/>
                <w:bCs/>
                <w:sz w:val="22"/>
                <w:szCs w:val="22"/>
              </w:rPr>
            </w:r>
            <w:r>
              <w:rPr>
                <w:rFonts w:ascii="Liberation Sans" w:hAnsi="Liberation Sans" w:cs="Liberation Sans"/>
                <w:bC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Содержание, форма, оформление и состав заявки:</w:t>
            </w:r>
            <w:r>
              <w:rPr>
                <w:rFonts w:ascii="Liberation Sans" w:hAnsi="Liberation Sans" w:cs="Liberation Sans"/>
                <w:b/>
                <w:bCs/>
                <w:sz w:val="22"/>
                <w:szCs w:val="22"/>
              </w:rPr>
            </w:r>
            <w:r>
              <w:rPr>
                <w:rFonts w:ascii="Liberation Sans" w:hAnsi="Liberation Sans" w:cs="Liberation Sans"/>
                <w:b/>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Заявка на участие в запросе котировок должна содержать:</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tabs>
                <w:tab w:val="left" w:pos="368" w:leader="none"/>
              </w:tabs>
              <w:rPr>
                <w:rFonts w:ascii="Liberation Sans" w:hAnsi="Liberation Sans" w:cs="Liberation Sans"/>
                <w:bCs/>
                <w:sz w:val="22"/>
                <w:szCs w:val="22"/>
                <w:highlight w:val="none"/>
              </w:rPr>
              <w:outlineLvl w:val="1"/>
            </w:pPr>
            <w:r>
              <w:rPr>
                <w:rFonts w:ascii="Liberation Sans" w:hAnsi="Liberation Sans" w:cs="Liberation Sans"/>
                <w:bCs/>
                <w:sz w:val="22"/>
                <w:szCs w:val="22"/>
              </w:rPr>
              <w:t xml:space="preserve">1</w:t>
            </w:r>
            <w:r>
              <w:rPr>
                <w:rFonts w:ascii="Liberation Sans" w:hAnsi="Liberation Sans" w:cs="Liberation Sans"/>
                <w:bCs/>
                <w:sz w:val="22"/>
                <w:szCs w:val="22"/>
                <w:highlight w:val="none"/>
              </w:rPr>
              <w:t xml:space="preserve">.</w:t>
            </w:r>
            <w:r>
              <w:rPr>
                <w:rFonts w:ascii="Liberation Sans" w:hAnsi="Liberation Sans" w:cs="Liberation Sans"/>
                <w:bCs/>
                <w:sz w:val="22"/>
                <w:szCs w:val="22"/>
                <w:highlight w:val="none"/>
              </w:rPr>
              <w:tab/>
              <w:t xml:space="preserve">Сведения об участнике процедуры закупки, подавшем такую заявку:</w:t>
            </w:r>
            <w:r>
              <w:rPr>
                <w:rFonts w:ascii="Liberation Sans" w:hAnsi="Liberation Sans" w:cs="Liberation Sans"/>
                <w:bCs/>
                <w:sz w:val="22"/>
                <w:szCs w:val="22"/>
                <w:highlight w:val="none"/>
              </w:rPr>
            </w:r>
            <w:r>
              <w:rPr>
                <w:rFonts w:ascii="Liberation Sans" w:hAnsi="Liberation Sans" w:cs="Liberation Sans"/>
                <w:bCs/>
                <w:sz w:val="22"/>
                <w:szCs w:val="22"/>
                <w:highlight w:val="none"/>
              </w:rPr>
            </w:r>
          </w:p>
          <w:p>
            <w:pPr>
              <w:jc w:val="both"/>
              <w:spacing w:before="0" w:beforeAutospacing="0" w:after="0" w:afterAutospacing="0"/>
              <w:tabs>
                <w:tab w:val="left" w:pos="368" w:leader="none"/>
              </w:tabs>
              <w:rPr>
                <w:rFonts w:ascii="Liberation Sans" w:hAnsi="Liberation Sans" w:cs="Liberation Sans"/>
                <w:bCs/>
                <w:sz w:val="22"/>
                <w:szCs w:val="22"/>
              </w:rPr>
              <w:outlineLvl w:val="1"/>
            </w:pPr>
            <w:r>
              <w:rPr>
                <w:rFonts w:ascii="Liberation Sans" w:hAnsi="Liberation Sans" w:cs="Liberation Sans"/>
                <w:bCs/>
                <w:sz w:val="22"/>
                <w:szCs w:val="22"/>
                <w:highlight w:val="none"/>
              </w:rPr>
              <w:t xml:space="preserve">а) согласие участника закупки</w:t>
            </w:r>
            <w:r>
              <w:rPr>
                <w:rFonts w:ascii="Liberation Sans" w:hAnsi="Liberation Sans" w:cs="Liberation Sans"/>
                <w:bCs/>
                <w:sz w:val="22"/>
                <w:szCs w:val="22"/>
                <w:highlight w:val="none"/>
              </w:rPr>
              <w:t xml:space="preserve"> на поставку товара, выполнение работы или оказание услуги на условиях, предусмотренных Извещением и</w:t>
            </w:r>
            <w:r>
              <w:rPr>
                <w:rFonts w:ascii="Liberation Sans" w:hAnsi="Liberation Sans" w:cs="Liberation Sans"/>
                <w:bCs/>
                <w:sz w:val="22"/>
                <w:szCs w:val="22"/>
                <w:highlight w:val="none"/>
              </w:rPr>
              <w:t xml:space="preserve"> </w:t>
            </w:r>
            <w:r>
              <w:rPr>
                <w:rFonts w:ascii="Liberation Sans" w:hAnsi="Liberation Sans" w:cs="Liberation Sans"/>
                <w:bCs/>
                <w:sz w:val="22"/>
                <w:szCs w:val="22"/>
              </w:rPr>
              <w:t xml:space="preserve">не подлежащих изменению по результатам проведения запроса котировок. Согласие участник закупки может подать с применением программно-аппаратных средств ЭП;</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tabs>
                <w:tab w:val="left" w:pos="226" w:leader="none"/>
                <w:tab w:val="left" w:pos="368" w:leader="none"/>
              </w:tabs>
              <w:rPr>
                <w:rFonts w:ascii="Liberation Sans" w:hAnsi="Liberation Sans" w:cs="Liberation Sans"/>
                <w:bCs/>
                <w:sz w:val="22"/>
                <w:szCs w:val="22"/>
              </w:rPr>
              <w:outlineLvl w:val="1"/>
            </w:pPr>
            <w:r>
              <w:rPr>
                <w:rFonts w:ascii="Liberation Sans" w:hAnsi="Liberation Sans" w:cs="Liberation Sans"/>
                <w:bCs/>
                <w:sz w:val="22"/>
                <w:szCs w:val="22"/>
              </w:rPr>
              <w:t xml:space="preserve">б) </w:t>
            </w:r>
            <w:r>
              <w:rPr>
                <w:rFonts w:ascii="Liberation Sans" w:hAnsi="Liberation Sans" w:cs="Liberation Sans"/>
                <w:bCs/>
                <w:sz w:val="22"/>
                <w:szCs w:val="22"/>
              </w:rPr>
              <w:tab/>
              <w:t xml:space="preserve">описание поставляемого товара, выполняемой работы, оказываемой услуги, которые являются предметом закупки в соответствии с требованиями</w:t>
            </w:r>
            <w:r>
              <w:rPr>
                <w:rFonts w:ascii="Liberation Sans" w:hAnsi="Liberation Sans" w:cs="Liberation Sans"/>
                <w:bCs/>
                <w:sz w:val="22"/>
                <w:szCs w:val="22"/>
              </w:rPr>
              <w:t xml:space="preserve">, </w:t>
            </w:r>
            <w:r>
              <w:rPr>
                <w:rFonts w:ascii="Liberation Sans" w:hAnsi="Liberation Sans" w:cs="Liberation Sans"/>
                <w:bCs/>
                <w:sz w:val="22"/>
                <w:szCs w:val="22"/>
              </w:rPr>
              <w:t xml:space="preserve">установленными в Извещении. </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При осуществлении закупки товара или закупки работы, услуг</w:t>
            </w:r>
            <w:r>
              <w:rPr>
                <w:rFonts w:ascii="Liberation Sans" w:hAnsi="Liberation Sans" w:cs="Liberation Sans"/>
                <w:bCs/>
                <w:sz w:val="22"/>
                <w:szCs w:val="22"/>
              </w:rPr>
              <w:t xml:space="preserve">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w:t>
            </w:r>
            <w:r>
              <w:rPr>
                <w:rFonts w:ascii="Liberation Sans" w:hAnsi="Liberation Sans" w:cs="Liberation Sans"/>
                <w:bCs/>
                <w:sz w:val="22"/>
                <w:szCs w:val="22"/>
              </w:rPr>
              <w:t xml:space="preserve">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w:t>
            </w:r>
            <w:r>
              <w:rPr>
                <w:rFonts w:ascii="Liberation Sans" w:hAnsi="Liberation Sans" w:cs="Liberation Sans"/>
                <w:bCs/>
                <w:sz w:val="22"/>
                <w:szCs w:val="22"/>
              </w:rPr>
              <w:t xml:space="preserve">ожение о поставке иностранного товара (в случае, если при осуществлении закупки установлен приоритет товаров российского происхождения, работ, услуг, выполняемых, оказываемых российскими лицами, в соответствии с пунктом 1 части 8 статьи 3 Закона № 223-ФЗ);</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в)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w:t>
            </w:r>
            <w:r>
              <w:rPr>
                <w:rFonts w:ascii="Liberation Sans" w:hAnsi="Liberation Sans" w:cs="Liberation Sans"/>
                <w:bCs/>
                <w:sz w:val="22"/>
                <w:szCs w:val="22"/>
              </w:rPr>
              <w:t xml:space="preserve">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w:t>
            </w:r>
            <w:r>
              <w:rPr>
                <w:rFonts w:ascii="Liberation Sans" w:hAnsi="Liberation Sans" w:cs="Liberation Sans"/>
                <w:bCs/>
                <w:sz w:val="22"/>
                <w:szCs w:val="22"/>
              </w:rPr>
              <w:t xml:space="preserve">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г)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w:t>
            </w:r>
            <w:r>
              <w:rPr>
                <w:rFonts w:ascii="Liberation Sans" w:hAnsi="Liberation Sans" w:cs="Liberation Sans"/>
                <w:bCs/>
                <w:sz w:val="22"/>
                <w:szCs w:val="22"/>
              </w:rPr>
              <w:t xml:space="preserve">размещения в ЕИС Извещения (полученную не ранее чем за шесть месяцев до дня получения приглашения об участии в запросе котировок), либо надлежащим образом заверенный перевод на русский язык документов о государственной регистрации юридического лица или физ</w:t>
            </w:r>
            <w:r>
              <w:rPr>
                <w:rFonts w:ascii="Liberation Sans" w:hAnsi="Liberation Sans" w:cs="Liberation Sans"/>
                <w:bCs/>
                <w:sz w:val="22"/>
                <w:szCs w:val="22"/>
              </w:rPr>
              <w:t xml:space="preserve">ического лица в качестве индивидуального предпринимателя в соответствии с законодательством соответствующего государства (для иностранного лица) (за исключением, при условии наличия доступа к указанным документам и информации, обеспеченного оператором ЭП);</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д) документ, подтверждающий полномочия лица на осуществление действий от имени участника закупки, а именно копия р</w:t>
            </w:r>
            <w:r>
              <w:rPr>
                <w:rFonts w:ascii="Liberation Sans" w:hAnsi="Liberation Sans" w:cs="Liberation Sans"/>
                <w:bCs/>
                <w:sz w:val="22"/>
                <w:szCs w:val="22"/>
              </w:rPr>
              <w:t xml:space="preserve">ешения о назначении или об избрании на должность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В случае есл</w:t>
            </w:r>
            <w:r>
              <w:rPr>
                <w:rFonts w:ascii="Liberation Sans" w:hAnsi="Liberation Sans" w:cs="Liberation Sans"/>
                <w:bCs/>
                <w:sz w:val="22"/>
                <w:szCs w:val="22"/>
              </w:rPr>
              <w:t xml:space="preserve">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w:t>
            </w:r>
            <w:r>
              <w:rPr>
                <w:rFonts w:ascii="Liberation Sans" w:hAnsi="Liberation Sans" w:cs="Liberation Sans"/>
                <w:bCs/>
                <w:sz w:val="22"/>
                <w:szCs w:val="22"/>
              </w:rPr>
              <w:t xml:space="preserve">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w:t>
            </w:r>
            <w:r>
              <w:rPr>
                <w:rFonts w:ascii="Liberation Sans" w:hAnsi="Liberation Sans" w:cs="Liberation Sans"/>
                <w:bCs/>
                <w:sz w:val="22"/>
                <w:szCs w:val="22"/>
              </w:rPr>
              <w:t xml:space="preserve">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при условии наличия доступа к указанным документам и информации, обеспеченного оператором ЭП);</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е) копии учредительных документов участника закупки (для юридических лиц) (за исключением, при условии наличия доступа к указанным документам и информации, обеспеченного оператором ЭП);</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ж) решение об одобрении или о совершении крупной сделки в случае, если требование о необходимости наличия так</w:t>
            </w:r>
            <w:r>
              <w:rPr>
                <w:rFonts w:ascii="Liberation Sans" w:hAnsi="Liberation Sans" w:cs="Liberation Sans"/>
                <w:bCs/>
                <w:sz w:val="22"/>
                <w:szCs w:val="22"/>
              </w:rPr>
              <w:t xml:space="preserve">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w:t>
            </w:r>
            <w:r>
              <w:rPr>
                <w:rFonts w:ascii="Liberation Sans" w:hAnsi="Liberation Sans" w:cs="Liberation Sans"/>
                <w:bCs/>
                <w:sz w:val="22"/>
                <w:szCs w:val="22"/>
              </w:rPr>
              <w:t xml:space="preserve">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Дополнительно для физического лица:</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а) в случае участия физического лица</w:t>
            </w:r>
            <w:r>
              <w:rPr>
                <w:rFonts w:ascii="Liberation Sans" w:hAnsi="Liberation Sans" w:cs="Liberation Sans"/>
                <w:bCs/>
                <w:sz w:val="22"/>
                <w:szCs w:val="22"/>
              </w:rPr>
              <w:t xml:space="preserve"> в запросе котировок через представителя в заявке на участие в запросе котировок должна быть представлена доверенность на осуществление действий от имени участника закупки, подписанную физическим лицом, либо нотариально заверенную копию такой доверенности.</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б) в случае участия физического лица в закупке  и  в соответствии с требованиями Федерального закона от 25.12.2008 г. № 273-ФЗ «О противодействии коррупции» физическое лицо, ранее замещавшее должность государственной или муниципальной службы, к зая</w:t>
            </w:r>
            <w:r>
              <w:rPr>
                <w:rFonts w:ascii="Liberation Sans" w:hAnsi="Liberation Sans" w:cs="Liberation Sans"/>
                <w:bCs/>
                <w:sz w:val="22"/>
                <w:szCs w:val="22"/>
              </w:rPr>
              <w:t xml:space="preserve">вке на участие в запросе котировок обязано предоставить копию трудовой книжки, а также согласие комиссии по соблюдению требований к служебному поведению государственных или муниципальных служащих и урегулированию конфликта интересов на заключение Договора.</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2. Предложение о цене Договора, о цене единицы товара (указывается в таблице цен, приложение № </w:t>
            </w:r>
            <w:r>
              <w:rPr>
                <w:rFonts w:ascii="Liberation Sans" w:hAnsi="Liberation Sans" w:cs="Liberation Sans"/>
                <w:bCs/>
                <w:sz w:val="22"/>
                <w:szCs w:val="22"/>
              </w:rPr>
              <w:t xml:space="preserve">2</w:t>
            </w:r>
            <w:r>
              <w:rPr>
                <w:rFonts w:ascii="Liberation Sans" w:hAnsi="Liberation Sans" w:cs="Liberation Sans"/>
                <w:bCs/>
                <w:sz w:val="22"/>
                <w:szCs w:val="22"/>
              </w:rPr>
              <w:t xml:space="preserve"> к заявке); </w:t>
            </w:r>
            <w:r>
              <w:rPr>
                <w:rFonts w:ascii="Liberation Sans" w:hAnsi="Liberation Sans" w:cs="Liberation Sans"/>
                <w:bCs/>
                <w:sz w:val="22"/>
                <w:szCs w:val="22"/>
              </w:rPr>
            </w:r>
            <w:r>
              <w:rPr>
                <w:rFonts w:ascii="Liberation Sans" w:hAnsi="Liberation Sans" w:cs="Liberation Sans"/>
                <w:bCs/>
                <w:sz w:val="22"/>
                <w:szCs w:val="22"/>
              </w:rPr>
            </w:r>
          </w:p>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3. Документы, подтверждающие внесение участником закупки обеспечения заявки на участие в запросе котировок, в случае установления в Извещении требования обеспечения заявки на участие в закупке: </w:t>
            </w:r>
            <w:r>
              <w:rPr>
                <w:rFonts w:ascii="Liberation Sans" w:hAnsi="Liberation Sans" w:cs="Liberation Sans"/>
                <w:b/>
                <w:bCs/>
                <w:sz w:val="22"/>
                <w:szCs w:val="22"/>
              </w:rPr>
              <w:t xml:space="preserve">не требуется</w:t>
            </w:r>
            <w:r>
              <w:rPr>
                <w:rFonts w:ascii="Liberation Sans" w:hAnsi="Liberation Sans" w:cs="Liberation Sans"/>
                <w:bCs/>
                <w:sz w:val="22"/>
                <w:szCs w:val="22"/>
              </w:rPr>
              <w:t xml:space="preserve">.</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Требования к оформлению заявки на участие в запросе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Заявка на участие в запросе котировок подаётся в электронной форме </w:t>
            </w:r>
            <w:r>
              <w:rPr>
                <w:rFonts w:ascii="Liberation Sans" w:hAnsi="Liberation Sans" w:cs="Liberation Sans"/>
                <w:b/>
                <w:bCs/>
                <w:sz w:val="22"/>
                <w:szCs w:val="22"/>
                <w:u w:val="single"/>
              </w:rPr>
              <w:t xml:space="preserve">в виде отсканированного документа (форматы pdf, JPG)</w:t>
            </w:r>
            <w:r>
              <w:rPr>
                <w:rFonts w:ascii="Liberation Sans" w:hAnsi="Liberation Sans" w:cs="Liberation Sans"/>
                <w:bCs/>
                <w:sz w:val="22"/>
                <w:szCs w:val="22"/>
              </w:rPr>
              <w:t xml:space="preserve"> на фирменном бланке (при наличии) с подписью руководителя, по установленной форме (Приложение № </w:t>
            </w:r>
            <w:r>
              <w:rPr>
                <w:rFonts w:ascii="Liberation Sans" w:hAnsi="Liberation Sans" w:cs="Liberation Sans"/>
                <w:bCs/>
                <w:sz w:val="22"/>
                <w:szCs w:val="22"/>
              </w:rPr>
              <w:t xml:space="preserve">3 к Извещению о проведени</w:t>
            </w:r>
            <w:r>
              <w:rPr>
                <w:rFonts w:ascii="Liberation Sans" w:hAnsi="Liberation Sans" w:cs="Liberation Sans"/>
                <w:bCs/>
                <w:sz w:val="22"/>
                <w:szCs w:val="22"/>
              </w:rPr>
              <w:t xml:space="preserve">и запроса котировок) с обязательным приложением иных сканированных документов, предусмотренных настоящим Извещением. Все документы в составе заявки участника запроса котировок должны быть хорошо читаемы, не допускается двусмысленных толкований в содержании заявки.</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Порядок и срок внесения изменений в заявки на участие в запросе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Участник закупки, подавший заявку на участие в запросе котировок в электронной форме, впра</w:t>
            </w:r>
            <w:r>
              <w:rPr>
                <w:rFonts w:ascii="Liberation Sans" w:hAnsi="Liberation Sans" w:cs="Liberation Sans"/>
                <w:bCs/>
                <w:sz w:val="22"/>
                <w:szCs w:val="22"/>
              </w:rPr>
              <w:t xml:space="preserve">ве изменить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Порядок и срок отзыва заявки на участие в запросе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firstLine="359"/>
              <w:jc w:val="both"/>
              <w:spacing w:before="0" w:beforeAutospacing="0" w:after="0" w:afterAutospacing="0"/>
              <w:rPr>
                <w:rFonts w:ascii="Liberation Sans" w:hAnsi="Liberation Sans" w:cs="Liberation Sans"/>
                <w:sz w:val="22"/>
                <w:szCs w:val="22"/>
              </w:rPr>
              <w:outlineLvl w:val="1"/>
            </w:pPr>
            <w:r>
              <w:rPr>
                <w:rFonts w:ascii="Liberation Sans" w:hAnsi="Liberation Sans" w:cs="Liberation Sans"/>
                <w:sz w:val="22"/>
                <w:szCs w:val="22"/>
              </w:rPr>
              <w:t xml:space="preserve">Участник закупки, подавший заявку на участие в запросе котировок в электронной форме, впра</w:t>
            </w:r>
            <w:r>
              <w:rPr>
                <w:rFonts w:ascii="Liberation Sans" w:hAnsi="Liberation Sans" w:cs="Liberation Sans"/>
                <w:sz w:val="22"/>
                <w:szCs w:val="22"/>
              </w:rPr>
              <w:t xml:space="preserve">ве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r>
              <w:rPr>
                <w:rFonts w:ascii="Liberation Sans" w:hAnsi="Liberation Sans" w:cs="Liberation Sans"/>
                <w:sz w:val="22"/>
                <w:szCs w:val="22"/>
              </w:rPr>
            </w:r>
            <w:r>
              <w:rPr>
                <w:rFonts w:ascii="Liberation Sans" w:hAnsi="Liberation Sans" w:cs="Liberation San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К участникам закупки  предъявляются следующие обязательные требования:</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1) </w:t>
            </w:r>
            <w:r>
              <w:rPr>
                <w:rFonts w:ascii="Liberation Sans" w:hAnsi="Liberation Sans" w:cs="Liberation Sans"/>
                <w:bCs/>
                <w:sz w:val="22"/>
                <w:szCs w:val="22"/>
              </w:rPr>
              <w:tab/>
              <w:t xml:space="preserve">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2</w:t>
            </w:r>
            <w:r>
              <w:rPr>
                <w:rFonts w:ascii="Liberation Sans" w:hAnsi="Liberation Sans" w:cs="Liberation Sans"/>
                <w:bCs/>
                <w:sz w:val="22"/>
                <w:szCs w:val="22"/>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4) отсутствие у участника закупки недоимки по налогам, сборам, задолженности по иным обязате</w:t>
            </w:r>
            <w:r>
              <w:rPr>
                <w:rFonts w:ascii="Liberation Sans" w:hAnsi="Liberation Sans" w:cs="Liberation Sans"/>
                <w:bCs/>
                <w:sz w:val="22"/>
                <w:szCs w:val="22"/>
              </w:rPr>
              <w:t xml:space="preserve">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w:t>
            </w:r>
            <w:r>
              <w:rPr>
                <w:rFonts w:ascii="Liberation Sans" w:hAnsi="Liberation Sans" w:cs="Liberation Sans"/>
                <w:bCs/>
                <w:sz w:val="22"/>
                <w:szCs w:val="22"/>
              </w:rPr>
              <w:t xml:space="preserve">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w:t>
            </w:r>
            <w:r>
              <w:rPr>
                <w:rFonts w:ascii="Liberation Sans" w:hAnsi="Liberation Sans" w:cs="Liberation Sans"/>
                <w:bCs/>
                <w:sz w:val="22"/>
                <w:szCs w:val="22"/>
              </w:rPr>
              <w:t xml:space="preserve">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w:t>
            </w:r>
            <w:r>
              <w:rPr>
                <w:rFonts w:ascii="Liberation Sans" w:hAnsi="Liberation Sans" w:cs="Liberation Sans"/>
                <w:bCs/>
                <w:sz w:val="22"/>
                <w:szCs w:val="22"/>
              </w:rPr>
              <w:t xml:space="preserve">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5) отсутствие у участника закупки</w:t>
            </w:r>
            <w:r>
              <w:rPr>
                <w:rFonts w:ascii="Liberation Sans" w:hAnsi="Liberation Sans" w:cs="Liberation Sans"/>
                <w:bCs/>
                <w:sz w:val="22"/>
                <w:szCs w:val="22"/>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w:t>
            </w:r>
            <w:r>
              <w:rPr>
                <w:rFonts w:ascii="Liberation Sans" w:hAnsi="Liberation Sans" w:cs="Liberation Sans"/>
                <w:bCs/>
                <w:sz w:val="22"/>
                <w:szCs w:val="22"/>
              </w:rPr>
              <w:t xml:space="preserve">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w:t>
            </w:r>
            <w:r>
              <w:rPr>
                <w:rFonts w:ascii="Liberation Sans" w:hAnsi="Liberation Sans" w:cs="Liberation Sans"/>
                <w:bCs/>
                <w:sz w:val="22"/>
                <w:szCs w:val="22"/>
              </w:rPr>
              <w:t xml:space="preserve">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6) участник закупки - юридическое лицо, которое в течен</w:t>
            </w:r>
            <w:r>
              <w:rPr>
                <w:rFonts w:ascii="Liberation Sans" w:hAnsi="Liberation Sans" w:cs="Liberation Sans"/>
                <w:bCs/>
                <w:sz w:val="22"/>
                <w:szCs w:val="22"/>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w:t>
            </w:r>
            <w:r>
              <w:rPr>
                <w:rFonts w:ascii="Liberation Sans" w:hAnsi="Liberation Sans" w:cs="Liberation Sans"/>
                <w:bCs/>
                <w:sz w:val="22"/>
                <w:szCs w:val="22"/>
              </w:rPr>
              <w:t xml:space="preserve">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w:t>
            </w:r>
            <w:r>
              <w:rPr>
                <w:rFonts w:ascii="Liberation Sans" w:hAnsi="Liberation Sans" w:cs="Liberation Sans"/>
                <w:bCs/>
                <w:sz w:val="22"/>
                <w:szCs w:val="22"/>
              </w:rPr>
              <w:t xml:space="preserve">чреждения или унитарного предприятия либо иными органами управления юридических лиц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w:t>
            </w:r>
            <w:r>
              <w:rPr>
                <w:rFonts w:ascii="Liberation Sans" w:hAnsi="Liberation Sans" w:cs="Liberation Sans"/>
                <w:bCs/>
                <w:sz w:val="22"/>
                <w:szCs w:val="22"/>
              </w:rPr>
              <w:t xml:space="preserve">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Под выгодоприобретателями для целей настоящего подпункта понимаются физически</w:t>
            </w:r>
            <w:r>
              <w:rPr>
                <w:rFonts w:ascii="Liberation Sans" w:hAnsi="Liberation Sans" w:cs="Liberation Sans"/>
                <w:bCs/>
                <w:sz w:val="22"/>
                <w:szCs w:val="22"/>
              </w:rPr>
              <w:t xml:space="preserve">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8) отсутствие сведений об участнике закупки в реестре недобросовестных поставщиков, предусмотренном Федеральным законом от 18 июля 2011 года №223-ФЗ «О закупках товаров, работ, услуг отдельными видами юридических лиц»;</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9) отсу</w:t>
            </w:r>
            <w:r>
              <w:rPr>
                <w:rFonts w:ascii="Liberation Sans" w:hAnsi="Liberation Sans" w:cs="Liberation Sans"/>
                <w:bCs/>
                <w:sz w:val="22"/>
                <w:szCs w:val="22"/>
              </w:rPr>
              <w:t xml:space="preserve">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ascii="Liberation Sans" w:hAnsi="Liberation Sans" w:cs="Liberation Sans"/>
                <w:bCs/>
                <w:sz w:val="22"/>
                <w:szCs w:val="22"/>
              </w:rPr>
              <w:t xml:space="preserve">.</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Требования к участникам закупки и привлекаемым ими субподрядчикам, соисполнителям и (или) изготовителям товара:</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установлено</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Форма, порядок, дата начала и дата окончания срока предоставления участникам закупки разъяснения положений запроса котировок:</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Любой участник закупки вправе направить </w:t>
            </w:r>
            <w:r>
              <w:rPr>
                <w:rFonts w:ascii="Liberation Sans" w:hAnsi="Liberation Sans" w:cs="Liberation Sans"/>
                <w:bCs/>
                <w:sz w:val="22"/>
                <w:szCs w:val="22"/>
              </w:rPr>
              <w:t xml:space="preserve">ГАУ ЯНАО «Ямальская филармония»</w:t>
            </w:r>
            <w:r>
              <w:rPr>
                <w:rFonts w:ascii="Liberation Sans" w:hAnsi="Liberation Sans" w:cs="Liberation Sans"/>
                <w:bCs/>
                <w:sz w:val="22"/>
                <w:szCs w:val="22"/>
              </w:rPr>
              <w:t xml:space="preserve"> запрос о разъяснении положений Извещения (Приложение № 4) в период со дня размещения Извещения в единой информационной системе в сфере закупок в сети «Интернет» www.zakupki.gov.ru и на электронной торговой площадке </w:t>
            </w:r>
            <w:hyperlink r:id="rId14" w:tooltip="https://etp-region.ru" w:history="1">
              <w:r>
                <w:rPr>
                  <w:rStyle w:val="860"/>
                  <w:rFonts w:ascii="Liberation Sans" w:hAnsi="Liberation Sans" w:cs="Liberation Sans"/>
                  <w:bCs/>
                  <w:sz w:val="22"/>
                  <w:szCs w:val="22"/>
                </w:rPr>
                <w:t xml:space="preserve">https://etp-region.ru</w:t>
              </w:r>
            </w:hyperlink>
            <w:r>
              <w:rPr>
                <w:rFonts w:ascii="Liberation Sans" w:hAnsi="Liberation Sans" w:cs="Liberation Sans"/>
                <w:bCs/>
                <w:sz w:val="22"/>
                <w:szCs w:val="22"/>
              </w:rPr>
              <w:t xml:space="preserve"> в соответствии с функционалом электронной торговой площадки.</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 В течение трех рабочих дней со дня поступления запроса </w:t>
            </w:r>
            <w:r>
              <w:rPr>
                <w:rFonts w:ascii="Liberation Sans" w:hAnsi="Liberation Sans" w:cs="Liberation Sans"/>
                <w:bCs/>
                <w:sz w:val="22"/>
                <w:szCs w:val="22"/>
              </w:rPr>
              <w:t xml:space="preserve">ГАУ ЯНАО «Ямальская филармония» </w:t>
            </w:r>
            <w:r>
              <w:rPr>
                <w:rFonts w:ascii="Liberation Sans" w:hAnsi="Liberation Sans" w:cs="Liberation Sans"/>
                <w:bCs/>
                <w:sz w:val="22"/>
                <w:szCs w:val="22"/>
              </w:rPr>
              <w:t xml:space="preserve">размещает такое разъяснение в единой информационной системе в сфере закупок в сети «Интернет» www.zakupki.gov.ru и на электронной торговой площадке </w:t>
            </w:r>
            <w:hyperlink r:id="rId15" w:tooltip="https://etp-region.ru" w:history="1">
              <w:r>
                <w:rPr>
                  <w:rStyle w:val="860"/>
                  <w:rFonts w:ascii="Liberation Sans" w:hAnsi="Liberation Sans" w:cs="Liberation Sans"/>
                  <w:bCs/>
                  <w:sz w:val="22"/>
                  <w:szCs w:val="22"/>
                </w:rPr>
                <w:t xml:space="preserve">https://etp-region.ru</w:t>
              </w:r>
            </w:hyperlink>
            <w:r>
              <w:rPr>
                <w:rFonts w:ascii="Liberation Sans" w:hAnsi="Liberation Sans" w:cs="Liberation Sans"/>
                <w:bCs/>
                <w:sz w:val="22"/>
                <w:szCs w:val="22"/>
              </w:rPr>
              <w:t xml:space="preserve"> с указанием предмета запроса, но без указания участника закупки, от которого поступил запрос. </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Если запрос на разъяснение положений Извещения поступил Заказчику за 3 (три) рабочих дня до окончания подачи заявок на участие в запросе котировок, Заказчик не предоставляет разъяснения положений Извещения.</w:t>
            </w:r>
            <w:r>
              <w:rPr>
                <w:rFonts w:ascii="Liberation Sans" w:hAnsi="Liberation Sans" w:cs="Liberation Sans"/>
                <w:bCs/>
                <w:sz w:val="22"/>
                <w:szCs w:val="22"/>
              </w:rPr>
            </w:r>
            <w:r>
              <w:rPr>
                <w:rFonts w:ascii="Liberation Sans" w:hAnsi="Liberation Sans" w:cs="Liberation Sans"/>
                <w:bC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Заключение Договора по результатам закупки:</w:t>
            </w:r>
            <w:r>
              <w:rPr>
                <w:rFonts w:ascii="Liberation Sans" w:hAnsi="Liberation Sans" w:cs="Liberation Sans"/>
                <w:b/>
                <w:bCs/>
                <w:sz w:val="22"/>
                <w:szCs w:val="22"/>
              </w:rPr>
            </w:r>
            <w:r>
              <w:rPr>
                <w:rFonts w:ascii="Liberation Sans" w:hAnsi="Liberation Sans" w:cs="Liberation Sans"/>
                <w:b/>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Основания и последствия признания закупки несостоявшейся:</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Если запрос котировок признан несостоявшимся по основаниям, указанным в пунктах 17.17, 17.23 Положения о закупке, в связи с </w:t>
            </w:r>
            <w:r>
              <w:rPr>
                <w:rFonts w:ascii="Liberation Sans" w:hAnsi="Liberation Sans" w:cs="Liberation Sans"/>
                <w:bCs/>
                <w:sz w:val="22"/>
                <w:szCs w:val="22"/>
              </w:rPr>
              <w:t xml:space="preserve">тем, что по окончании срока подачи заявок на участие в запросе котировок подана только одна заявка на участие в таком запросе и при этом такая заявка признана соответствующей требованиям, указанным в Извещении, или по результатам рассмотрения заявок на уча</w:t>
            </w:r>
            <w:r>
              <w:rPr>
                <w:rFonts w:ascii="Liberation Sans" w:hAnsi="Liberation Sans" w:cs="Liberation Sans"/>
                <w:bCs/>
                <w:sz w:val="22"/>
                <w:szCs w:val="22"/>
              </w:rPr>
              <w:t xml:space="preserve">стие в запросе котировок Закупочной комиссией только одна такая заявка признана соответствующей требованиям Положения о закупке и требованиям, указанным в Извещении, Договор с данным участником заключается в соответствии с пунктом 20.2 Положения о закупке.</w:t>
            </w:r>
            <w:r>
              <w:rPr>
                <w:rFonts w:ascii="Liberation Sans" w:hAnsi="Liberation Sans" w:cs="Liberation Sans"/>
                <w:bCs/>
                <w:sz w:val="22"/>
                <w:szCs w:val="22"/>
              </w:rPr>
            </w:r>
            <w:r>
              <w:rPr>
                <w:rFonts w:ascii="Liberation Sans" w:hAnsi="Liberation Sans" w:cs="Liberation Sans"/>
                <w:bCs/>
                <w:sz w:val="22"/>
                <w:szCs w:val="22"/>
              </w:rPr>
            </w:r>
          </w:p>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 В случае если запрос котиров</w:t>
            </w:r>
            <w:r>
              <w:rPr>
                <w:rFonts w:ascii="Liberation Sans" w:hAnsi="Liberation Sans" w:cs="Liberation Sans"/>
                <w:bCs/>
                <w:sz w:val="22"/>
                <w:szCs w:val="22"/>
              </w:rPr>
              <w:t xml:space="preserve">о</w:t>
            </w:r>
            <w:r>
              <w:rPr>
                <w:rFonts w:ascii="Liberation Sans" w:hAnsi="Liberation Sans" w:cs="Liberation Sans"/>
                <w:bCs/>
                <w:sz w:val="22"/>
                <w:szCs w:val="22"/>
              </w:rPr>
              <w:t xml:space="preserve">к признан несостоявшимся и Договор не заключен с участником запроса котировок в случаях, предусмотренных Положением о закупке, Заказчик вправе провести повторный запрос котировок или осуществить закупку иным способом, предусмотренным Положением о закупке.</w:t>
            </w:r>
            <w:r>
              <w:rPr>
                <w:rFonts w:ascii="Liberation Sans" w:hAnsi="Liberation Sans" w:cs="Liberation Sans"/>
                <w:bCs/>
                <w:sz w:val="22"/>
                <w:szCs w:val="22"/>
              </w:rPr>
            </w:r>
            <w:r>
              <w:rPr>
                <w:rFonts w:ascii="Liberation Sans" w:hAnsi="Liberation Sans" w:cs="Liberation Sans"/>
                <w:bCs/>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Срок, в течение которого должен быть заключен Договор:</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firstLine="359"/>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Не ранее чем через 10 (десять) дней и не позднее чем через 20 (двадцать) дней </w:t>
            </w:r>
            <w:r>
              <w:rPr>
                <w:rFonts w:ascii="Liberation Sans" w:hAnsi="Liberation Sans" w:cs="Liberation Sans"/>
                <w:bCs/>
                <w:sz w:val="22"/>
                <w:szCs w:val="22"/>
              </w:rPr>
              <w:t xml:space="preserve">с даты размещения</w:t>
            </w:r>
            <w:r>
              <w:rPr>
                <w:rFonts w:ascii="Liberation Sans" w:hAnsi="Liberation Sans" w:cs="Liberation Sans"/>
                <w:bCs/>
                <w:sz w:val="22"/>
                <w:szCs w:val="22"/>
              </w:rPr>
              <w:t xml:space="preserve"> в единой информационной системе  протокола рассмотрения и оценки заявок на участие в запросе котировок.</w:t>
            </w:r>
            <w:r>
              <w:rPr>
                <w:rFonts w:ascii="Liberation Sans" w:hAnsi="Liberation Sans" w:cs="Liberation Sans"/>
                <w:bCs/>
                <w:sz w:val="22"/>
                <w:szCs w:val="22"/>
              </w:rPr>
            </w:r>
            <w:r>
              <w:rPr>
                <w:rFonts w:ascii="Liberation Sans" w:hAnsi="Liberation Sans" w:cs="Liberation Sans"/>
                <w:bCs/>
                <w:sz w:val="22"/>
                <w:szCs w:val="22"/>
              </w:rPr>
            </w:r>
          </w:p>
        </w:tc>
      </w:tr>
      <w:tr>
        <w:tblPrEx/>
        <w:trPr/>
        <w:tc>
          <w:tcPr>
            <w:gridSpan w:val="2"/>
            <w:shd w:val="clear" w:color="auto" w:fill="e5b8b7" w:themeFill="accent2" w:themeFillTint="66"/>
            <w:tcW w:w="9496" w:type="dxa"/>
            <w:textDirection w:val="lrTb"/>
            <w:noWrap w:val="false"/>
          </w:tcPr>
          <w:p>
            <w:pPr>
              <w:spacing w:before="0" w:beforeAutospacing="0" w:after="0" w:afterAutospacing="0"/>
              <w:rPr>
                <w:rFonts w:ascii="Liberation Sans" w:hAnsi="Liberation Sans" w:cs="Liberation Sans"/>
                <w:bCs/>
                <w:sz w:val="22"/>
                <w:szCs w:val="22"/>
                <w:highlight w:val="yellow"/>
              </w:rPr>
              <w:outlineLvl w:val="1"/>
            </w:pPr>
            <w:r>
              <w:rPr>
                <w:rFonts w:ascii="Liberation Sans" w:hAnsi="Liberation Sans" w:cs="Liberation Sans"/>
                <w:b/>
                <w:bCs/>
                <w:sz w:val="22"/>
                <w:szCs w:val="22"/>
              </w:rPr>
              <w:t xml:space="preserve">Иная информация:</w:t>
            </w:r>
            <w:r>
              <w:rPr>
                <w:rFonts w:ascii="Liberation Sans" w:hAnsi="Liberation Sans" w:cs="Liberation Sans"/>
                <w:bCs/>
                <w:sz w:val="22"/>
                <w:szCs w:val="22"/>
                <w:highlight w:val="yellow"/>
              </w:rPr>
            </w:r>
            <w:r>
              <w:rPr>
                <w:rFonts w:ascii="Liberation Sans" w:hAnsi="Liberation Sans" w:cs="Liberation Sans"/>
                <w:bCs/>
                <w:sz w:val="22"/>
                <w:szCs w:val="22"/>
                <w:highlight w:val="yellow"/>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Сведения о возможности </w:t>
            </w:r>
            <w:r>
              <w:rPr>
                <w:rFonts w:ascii="Liberation Sans" w:hAnsi="Liberation Sans" w:cs="Liberation Sans"/>
                <w:b/>
                <w:bCs/>
                <w:sz w:val="22"/>
                <w:szCs w:val="22"/>
              </w:rPr>
              <w:t xml:space="preserve">ГАУ ЯНАО «Ямальская филармония»</w:t>
            </w:r>
            <w:r>
              <w:rPr>
                <w:rFonts w:ascii="Liberation Sans" w:hAnsi="Liberation Sans" w:cs="Liberation Sans"/>
                <w:b/>
                <w:bCs/>
                <w:sz w:val="22"/>
                <w:szCs w:val="22"/>
              </w:rPr>
              <w:t xml:space="preserve"> изменить условия Договора при его заключении и исполнении: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ind w:firstLine="323"/>
              <w:jc w:val="both"/>
              <w:spacing w:before="0" w:beforeAutospacing="0" w:after="0" w:afterAutospacing="0"/>
              <w:shd w:val="clear" w:color="auto" w:fill="ffffff"/>
              <w:widowControl w:val="off"/>
              <w:tabs>
                <w:tab w:val="left" w:pos="1992" w:leader="none"/>
              </w:tabs>
              <w:rPr>
                <w:rFonts w:ascii="Liberation Sans" w:hAnsi="Liberation Sans" w:cs="Liberation Sans"/>
              </w:rPr>
            </w:pPr>
            <w:r>
              <w:rPr>
                <w:rFonts w:ascii="Liberation Sans" w:hAnsi="Liberation Sans" w:cs="Liberation Sans"/>
                <w:sz w:val="22"/>
                <w:szCs w:val="22"/>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w:t>
            </w:r>
            <w:r>
              <w:rPr>
                <w:rFonts w:ascii="Liberation Sans" w:hAnsi="Liberation Sans" w:cs="Liberation Sans"/>
              </w:rPr>
            </w:r>
            <w:r>
              <w:rPr>
                <w:rFonts w:ascii="Liberation Sans" w:hAnsi="Liberation Sans" w:cs="Liberation Sans"/>
              </w:rPr>
            </w:r>
          </w:p>
          <w:p>
            <w:pPr>
              <w:pStyle w:val="872"/>
              <w:numPr>
                <w:ilvl w:val="0"/>
                <w:numId w:val="12"/>
              </w:numPr>
              <w:ind w:left="0" w:firstLine="325"/>
              <w:jc w:val="both"/>
              <w:spacing w:after="0" w:line="240" w:lineRule="auto"/>
              <w:shd w:val="clear" w:color="auto" w:fill="ffffff"/>
              <w:widowControl w:val="off"/>
              <w:rPr>
                <w:rFonts w:ascii="Liberation Sans" w:hAnsi="Liberation Sans" w:cs="Liberation Sans"/>
              </w:rPr>
            </w:pPr>
            <w:r>
              <w:rPr>
                <w:rFonts w:ascii="Liberation Sans" w:hAnsi="Liberation Sans" w:cs="Liberation Sans"/>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r>
              <w:rPr>
                <w:rFonts w:ascii="Liberation Sans" w:hAnsi="Liberation Sans" w:cs="Liberation Sans"/>
              </w:rPr>
            </w:r>
            <w:r>
              <w:rPr>
                <w:rFonts w:ascii="Liberation Sans" w:hAnsi="Liberation Sans" w:cs="Liberation Sans"/>
              </w:rPr>
            </w:r>
          </w:p>
          <w:p>
            <w:pPr>
              <w:pStyle w:val="872"/>
              <w:numPr>
                <w:ilvl w:val="0"/>
                <w:numId w:val="12"/>
              </w:numPr>
              <w:ind w:left="0" w:firstLine="325"/>
              <w:jc w:val="both"/>
              <w:spacing w:after="0" w:line="240" w:lineRule="auto"/>
              <w:shd w:val="clear" w:color="auto" w:fill="ffffff"/>
              <w:widowControl w:val="off"/>
              <w:rPr>
                <w:rFonts w:ascii="Liberation Sans" w:hAnsi="Liberation Sans" w:cs="Liberation Sans"/>
              </w:rPr>
            </w:pPr>
            <w:r>
              <w:rPr>
                <w:rFonts w:ascii="Liberation Sans" w:hAnsi="Liberation Sans" w:cs="Liberation Sans"/>
              </w:rPr>
              <w:t xml:space="preserve">если по предложению Заказчика увеличиваются предус</w:t>
            </w:r>
            <w:r>
              <w:rPr>
                <w:rFonts w:ascii="Liberation Sans" w:hAnsi="Liberation Sans" w:cs="Liberation Sans"/>
              </w:rPr>
              <w:t xml:space="preserve">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двадцать процентов.</w:t>
            </w:r>
            <w:r>
              <w:rPr>
                <w:rFonts w:ascii="Liberation Sans" w:hAnsi="Liberation Sans" w:cs="Liberation Sans"/>
              </w:rPr>
            </w:r>
            <w:r>
              <w:rPr>
                <w:rFonts w:ascii="Liberation Sans" w:hAnsi="Liberation Sans" w:cs="Liberation Sans"/>
              </w:rPr>
            </w:r>
          </w:p>
          <w:p>
            <w:pPr>
              <w:pStyle w:val="872"/>
              <w:ind w:left="0" w:firstLine="325"/>
              <w:jc w:val="both"/>
              <w:spacing w:after="0" w:line="240" w:lineRule="auto"/>
              <w:shd w:val="clear" w:color="auto" w:fill="ffffff"/>
              <w:rPr>
                <w:rFonts w:ascii="Liberation Sans" w:hAnsi="Liberation Sans" w:cs="Liberation Sans"/>
              </w:rPr>
            </w:pPr>
            <w:r>
              <w:rPr>
                <w:rFonts w:ascii="Liberation Sans" w:hAnsi="Liberation Sans" w:cs="Liberation Sans"/>
              </w:rPr>
              <w:t xml:space="preserve">При этом по соглашению сторон допускается изм</w:t>
            </w:r>
            <w:r>
              <w:rPr>
                <w:rFonts w:ascii="Liberation Sans" w:hAnsi="Liberation Sans" w:cs="Liberation Sans"/>
              </w:rPr>
              <w:t xml:space="preserve">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w:t>
            </w:r>
            <w:r>
              <w:rPr>
                <w:rFonts w:ascii="Liberation Sans" w:hAnsi="Liberation Sans" w:cs="Liberation Sans"/>
              </w:rPr>
              <w:t xml:space="preserve">предусмотренных</w:t>
            </w:r>
            <w:r>
              <w:rPr>
                <w:rFonts w:ascii="Liberation Sans" w:hAnsi="Liberation Sans" w:cs="Liberation Sans"/>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w:t>
            </w:r>
            <w:r>
              <w:rPr>
                <w:rFonts w:ascii="Liberation Sans" w:hAnsi="Liberation Sans" w:cs="Liberation Sans"/>
              </w:rPr>
              <w:t xml:space="preserve">лнительно поставляемого товара, работы,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w:t>
            </w:r>
            <w:r>
              <w:rPr>
                <w:rFonts w:ascii="Liberation Sans" w:hAnsi="Liberation Sans" w:cs="Liberation Sans"/>
              </w:rPr>
            </w:r>
            <w:r>
              <w:rPr>
                <w:rFonts w:ascii="Liberation Sans" w:hAnsi="Liberation Sans" w:cs="Liberation Sans"/>
              </w:rPr>
            </w:r>
          </w:p>
          <w:p>
            <w:pPr>
              <w:pStyle w:val="872"/>
              <w:numPr>
                <w:ilvl w:val="0"/>
                <w:numId w:val="12"/>
              </w:numPr>
              <w:ind w:left="0" w:firstLine="325"/>
              <w:jc w:val="both"/>
              <w:spacing w:after="0" w:line="240" w:lineRule="auto"/>
              <w:shd w:val="clear" w:color="auto" w:fill="ffffff"/>
              <w:widowControl w:val="off"/>
              <w:rPr>
                <w:rFonts w:ascii="Liberation Sans" w:hAnsi="Liberation Sans" w:cs="Liberation Sans"/>
              </w:rPr>
            </w:pPr>
            <w:r>
              <w:rPr>
                <w:rFonts w:ascii="Liberation Sans" w:hAnsi="Liberation Sans" w:cs="Liberation Sans"/>
              </w:rPr>
              <w:t xml:space="preserve">изменение в соответствии с законодательством Российской Федерации регулируемых цен (тарифов) на товары, работы, услуги;</w:t>
            </w:r>
            <w:r>
              <w:rPr>
                <w:rFonts w:ascii="Liberation Sans" w:hAnsi="Liberation Sans" w:cs="Liberation Sans"/>
              </w:rPr>
            </w:r>
            <w:r>
              <w:rPr>
                <w:rFonts w:ascii="Liberation Sans" w:hAnsi="Liberation Sans" w:cs="Liberation Sans"/>
              </w:rPr>
            </w:r>
          </w:p>
          <w:p>
            <w:pPr>
              <w:pStyle w:val="872"/>
              <w:numPr>
                <w:ilvl w:val="0"/>
                <w:numId w:val="12"/>
              </w:numPr>
              <w:ind w:left="0" w:firstLine="325"/>
              <w:jc w:val="both"/>
              <w:spacing w:after="0" w:line="240" w:lineRule="auto"/>
              <w:shd w:val="clear" w:color="auto" w:fill="ffffff"/>
              <w:widowControl w:val="off"/>
              <w:rPr>
                <w:rFonts w:ascii="Liberation Sans" w:hAnsi="Liberation Sans" w:cs="Liberation Sans"/>
              </w:rPr>
            </w:pPr>
            <w:r>
              <w:rPr>
                <w:rFonts w:ascii="Liberation Sans" w:hAnsi="Liberation Sans" w:cs="Liberation Sans"/>
              </w:rPr>
              <w:t xml:space="preserve">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w:t>
            </w:r>
            <w:r>
              <w:rPr>
                <w:rFonts w:ascii="Liberation Sans" w:hAnsi="Liberation Sans" w:cs="Liberation Sans"/>
              </w:rPr>
              <w:t xml:space="preserve">ор</w:t>
            </w:r>
            <w:r>
              <w:rPr>
                <w:rFonts w:ascii="Liberation Sans" w:hAnsi="Liberation Sans" w:cs="Liberation Sans"/>
              </w:rPr>
              <w:t xml:space="preserve">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r>
              <w:rPr>
                <w:rFonts w:ascii="Liberation Sans" w:hAnsi="Liberation Sans" w:cs="Liberation Sans"/>
              </w:rPr>
            </w:r>
            <w:r>
              <w:rPr>
                <w:rFonts w:ascii="Liberation Sans" w:hAnsi="Liberation Sans" w:cs="Liberation Sans"/>
              </w:rPr>
            </w:r>
          </w:p>
          <w:p>
            <w:pPr>
              <w:pStyle w:val="872"/>
              <w:numPr>
                <w:ilvl w:val="0"/>
                <w:numId w:val="12"/>
              </w:numPr>
              <w:ind w:left="42" w:firstLine="417"/>
              <w:jc w:val="both"/>
              <w:spacing w:after="0" w:line="240" w:lineRule="auto"/>
              <w:shd w:val="clear" w:color="auto" w:fill="ffffff"/>
              <w:widowControl w:val="off"/>
              <w:tabs>
                <w:tab w:val="left" w:pos="751" w:leader="none"/>
              </w:tabs>
              <w:rPr>
                <w:rFonts w:ascii="Liberation Sans" w:hAnsi="Liberation Sans" w:cs="Liberation Sans"/>
              </w:rPr>
            </w:pPr>
            <w:r>
              <w:rPr>
                <w:rFonts w:ascii="Liberation Sans" w:hAnsi="Liberation Sans" w:cs="Liberation Sans"/>
              </w:rPr>
              <w:t xml:space="preserve">увеличение количества поставляемого товара, выполняемой работы, оказываемой услуги на сумму, не превышающую разницы между ценой договора, предложенной участником закупки с которым заключен договор, и началь</w:t>
            </w:r>
            <w:r>
              <w:rPr>
                <w:rFonts w:ascii="Liberation Sans" w:hAnsi="Liberation Sans" w:cs="Liberation Sans"/>
              </w:rPr>
              <w:t xml:space="preserve">ной (максимальной) ценой договора. При этом цена единицы товара, </w:t>
            </w:r>
            <w:r>
              <w:rPr>
                <w:rFonts w:ascii="Liberation Sans" w:hAnsi="Liberation Sans" w:cs="Liberation Sans"/>
              </w:rPr>
              <w:t xml:space="preserve">выполняемой работы, оказываемой услуги</w:t>
            </w:r>
            <w:r>
              <w:rPr>
                <w:rFonts w:ascii="Liberation Sans" w:hAnsi="Liberation Sans" w:cs="Liberation Sans"/>
              </w:rPr>
              <w:t xml:space="preserve"> не должна превышать цену единицы товара, определяемую как частное от деления цены договора, указанной в заявке участника, на количество товара, </w:t>
            </w:r>
            <w:r>
              <w:rPr>
                <w:rFonts w:ascii="Liberation Sans" w:hAnsi="Liberation Sans" w:cs="Liberation Sans"/>
              </w:rPr>
              <w:t xml:space="preserve">выполняемой работы, оказываемой услуги, </w:t>
            </w:r>
            <w:r>
              <w:rPr>
                <w:rFonts w:ascii="Liberation Sans" w:hAnsi="Liberation Sans" w:cs="Liberation Sans"/>
              </w:rPr>
              <w:t xml:space="preserve">указанное в документации о конкурентной закупке;</w:t>
            </w:r>
            <w:r>
              <w:rPr>
                <w:rFonts w:ascii="Liberation Sans" w:hAnsi="Liberation Sans" w:cs="Liberation Sans"/>
              </w:rPr>
            </w:r>
            <w:r>
              <w:rPr>
                <w:rFonts w:ascii="Liberation Sans" w:hAnsi="Liberation Sans" w:cs="Liberation Sans"/>
              </w:rPr>
            </w:r>
          </w:p>
          <w:p>
            <w:pPr>
              <w:pStyle w:val="872"/>
              <w:numPr>
                <w:ilvl w:val="0"/>
                <w:numId w:val="12"/>
              </w:numPr>
              <w:ind w:left="-21" w:firstLine="425"/>
              <w:jc w:val="both"/>
              <w:spacing w:after="0" w:line="240" w:lineRule="auto"/>
              <w:rPr>
                <w:rFonts w:ascii="Liberation Sans" w:hAnsi="Liberation Sans" w:cs="Liberation Sans"/>
                <w:spacing w:val="-8"/>
                <w:sz w:val="22"/>
                <w:szCs w:val="22"/>
              </w:rPr>
              <w:outlineLvl w:val="1"/>
            </w:pPr>
            <w:r>
              <w:rPr>
                <w:rFonts w:ascii="Liberation Sans" w:hAnsi="Liberation Sans" w:cs="Liberation Sans"/>
              </w:rPr>
              <w:t xml:space="preserve">если при исполнении такого договора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на основании решения учредителя Заказчика.</w:t>
            </w:r>
            <w:r>
              <w:rPr>
                <w:rFonts w:ascii="Liberation Sans" w:hAnsi="Liberation Sans" w:cs="Liberation Sans"/>
                <w:spacing w:val="-8"/>
                <w:sz w:val="22"/>
                <w:szCs w:val="22"/>
              </w:rPr>
            </w:r>
            <w:r>
              <w:rPr>
                <w:rFonts w:ascii="Liberation Sans" w:hAnsi="Liberation Sans" w:cs="Liberation Sans"/>
                <w:spacing w:val="-8"/>
                <w:sz w:val="22"/>
                <w:szCs w:val="22"/>
              </w:rPr>
            </w:r>
          </w:p>
        </w:tc>
      </w:tr>
      <w:tr>
        <w:tblPrEx/>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Информация о праве </w:t>
            </w:r>
            <w:r>
              <w:rPr>
                <w:rFonts w:ascii="Liberation Sans" w:hAnsi="Liberation Sans" w:cs="Liberation Sans"/>
                <w:b/>
                <w:bCs/>
                <w:sz w:val="22"/>
                <w:szCs w:val="22"/>
              </w:rPr>
              <w:t xml:space="preserve">ГАУ ЯНАО «Ямальская филармония» </w:t>
            </w:r>
            <w:r>
              <w:rPr>
                <w:rFonts w:ascii="Liberation Sans" w:hAnsi="Liberation Sans" w:cs="Liberation Sans"/>
                <w:b/>
                <w:bCs/>
                <w:sz w:val="22"/>
                <w:szCs w:val="22"/>
              </w:rPr>
              <w:t xml:space="preserve">отказаться от проведения закупки:</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i/>
                <w:sz w:val="22"/>
                <w:szCs w:val="22"/>
              </w:rPr>
              <w:t xml:space="preserve">ГАУ ЯНАО «Ямальская филармония» </w:t>
            </w:r>
            <w:r>
              <w:rPr>
                <w:rFonts w:ascii="Liberation Sans" w:hAnsi="Liberation Sans" w:cs="Liberation Sans"/>
                <w:bCs/>
                <w:sz w:val="22"/>
                <w:szCs w:val="22"/>
              </w:rPr>
              <w:t xml:space="preserve">вправе отказаться от проведения запроса котировок до наступления</w:t>
            </w:r>
            <w:r>
              <w:rPr>
                <w:rFonts w:ascii="Liberation Sans" w:hAnsi="Liberation Sans" w:cs="Liberation Sans"/>
                <w:bCs/>
                <w:sz w:val="22"/>
                <w:szCs w:val="22"/>
              </w:rPr>
              <w:t xml:space="preserve"> даты и времени окончания срока подачи заявок на участие в запросе котировок и разместить решение об отказе от проведения запроса котировок в единой информационной системе в сфере закупок в сети «Интернет» www.zakupki.gov.ru в день принятия такого решения.</w:t>
            </w:r>
            <w:r>
              <w:rPr>
                <w:rFonts w:ascii="Liberation Sans" w:hAnsi="Liberation Sans" w:cs="Liberation Sans"/>
                <w:bCs/>
                <w:sz w:val="22"/>
                <w:szCs w:val="22"/>
              </w:rPr>
            </w:r>
            <w:r>
              <w:rPr>
                <w:rFonts w:ascii="Liberation Sans" w:hAnsi="Liberation Sans" w:cs="Liberation Sans"/>
                <w:bCs/>
                <w:sz w:val="22"/>
                <w:szCs w:val="22"/>
              </w:rPr>
            </w:r>
          </w:p>
        </w:tc>
      </w:tr>
      <w:tr>
        <w:tblPrEx/>
        <w:trPr>
          <w:trHeight w:val="1134"/>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Внесение изменений в настоящее Извещение</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shd w:val="clear" w:color="auto" w:fill="ffffff"/>
              <w:tabs>
                <w:tab w:val="left" w:pos="1709" w:leader="none"/>
              </w:tabs>
              <w:rPr>
                <w:rFonts w:ascii="Liberation Sans" w:hAnsi="Liberation Sans" w:cs="Liberation Sans"/>
                <w:sz w:val="22"/>
                <w:szCs w:val="22"/>
              </w:rPr>
            </w:pPr>
            <w:r>
              <w:rPr>
                <w:rFonts w:ascii="Liberation Sans" w:hAnsi="Liberation Sans" w:cs="Liberation Sans"/>
                <w:spacing w:val="-2"/>
                <w:sz w:val="22"/>
                <w:szCs w:val="22"/>
              </w:rPr>
              <w:t xml:space="preserve">Заказчик вправе принять решение о внесении изменений в </w:t>
            </w:r>
            <w:r>
              <w:rPr>
                <w:rFonts w:ascii="Liberation Sans" w:hAnsi="Liberation Sans" w:cs="Liberation Sans"/>
                <w:sz w:val="22"/>
                <w:szCs w:val="22"/>
              </w:rPr>
              <w:t xml:space="preserve">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Изменения, вносимые в извещение об осуществлен</w:t>
            </w:r>
            <w:r>
              <w:rPr>
                <w:rFonts w:ascii="Liberation Sans" w:hAnsi="Liberation Sans" w:cs="Liberation Sans"/>
                <w:sz w:val="22"/>
                <w:szCs w:val="22"/>
              </w:rPr>
              <w:t xml:space="preserve">и</w:t>
            </w:r>
            <w:r>
              <w:rPr>
                <w:rFonts w:ascii="Liberation Sans" w:hAnsi="Liberation Sans" w:cs="Liberation Sans"/>
                <w:sz w:val="22"/>
                <w:szCs w:val="22"/>
              </w:rPr>
              <w:t xml:space="preserve">и конкурентной закупки,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w:t>
            </w:r>
            <w:r>
              <w:rPr>
                <w:rFonts w:ascii="Liberation Sans" w:hAnsi="Liberation Sans" w:cs="Liberation Sans"/>
                <w:sz w:val="22"/>
                <w:szCs w:val="22"/>
              </w:rPr>
              <w:t xml:space="preserve">зъ</w:t>
            </w:r>
            <w:r>
              <w:rPr>
                <w:rFonts w:ascii="Liberation Sans" w:hAnsi="Liberation Sans" w:cs="Liberation Sans"/>
                <w:sz w:val="22"/>
                <w:szCs w:val="22"/>
              </w:rPr>
              <w:t xml:space="preserve">я</w:t>
            </w:r>
            <w:r>
              <w:rPr>
                <w:rFonts w:ascii="Liberation Sans" w:hAnsi="Liberation Sans" w:cs="Liberation Sans"/>
                <w:sz w:val="22"/>
                <w:szCs w:val="22"/>
              </w:rPr>
              <w:t xml:space="preserve">снений. В случае если Заказчик принял решение о внесении изменений в извещение об осуществлении конкурентной закупки, документацию о конкурентной закупке в день окончания срока подачи заявок, внесенные изменения размещаются в день принятия такого решения.</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shd w:val="clear" w:color="auto" w:fill="ffffff"/>
              <w:tabs>
                <w:tab w:val="left" w:pos="1709" w:leader="none"/>
              </w:tabs>
              <w:rPr>
                <w:rFonts w:ascii="Liberation Sans" w:hAnsi="Liberation Sans" w:cs="Liberation Sans"/>
                <w:sz w:val="22"/>
                <w:szCs w:val="22"/>
              </w:rPr>
            </w:pPr>
            <w:r>
              <w:rPr>
                <w:rFonts w:ascii="Liberation Sans" w:hAnsi="Liberation Sans" w:cs="Liberation Sans"/>
                <w:sz w:val="22"/>
                <w:szCs w:val="22"/>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w:t>
            </w:r>
            <w:r>
              <w:rPr>
                <w:rFonts w:ascii="Liberation Sans" w:hAnsi="Liberation Sans" w:cs="Liberation Sans"/>
                <w:sz w:val="22"/>
                <w:szCs w:val="22"/>
              </w:rPr>
              <w:t xml:space="preserve">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shd w:val="clear" w:color="auto" w:fill="ffffff"/>
              <w:widowControl w:val="off"/>
              <w:tabs>
                <w:tab w:val="left" w:pos="1709" w:leader="none"/>
              </w:tabs>
              <w:rPr>
                <w:rFonts w:ascii="Liberation Sans" w:hAnsi="Liberation Sans" w:cs="Liberation Sans"/>
                <w:bCs/>
                <w:i/>
                <w:sz w:val="22"/>
                <w:szCs w:val="22"/>
              </w:rPr>
            </w:pPr>
            <w:r>
              <w:rPr>
                <w:rFonts w:ascii="Liberation Sans" w:hAnsi="Liberation Sans" w:cs="Liberation Sans"/>
                <w:sz w:val="22"/>
                <w:szCs w:val="22"/>
              </w:rPr>
              <w:t xml:space="preserve">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 в порядке, установленном Постановлением № 908.</w:t>
            </w:r>
            <w:r>
              <w:rPr>
                <w:rFonts w:ascii="Liberation Sans" w:hAnsi="Liberation Sans" w:cs="Liberation Sans"/>
                <w:bCs/>
                <w:i/>
                <w:sz w:val="22"/>
                <w:szCs w:val="22"/>
              </w:rPr>
            </w:r>
            <w:r>
              <w:rPr>
                <w:rFonts w:ascii="Liberation Sans" w:hAnsi="Liberation Sans" w:cs="Liberation Sans"/>
                <w:bCs/>
                <w:i/>
                <w:sz w:val="22"/>
                <w:szCs w:val="22"/>
              </w:rPr>
            </w:r>
          </w:p>
        </w:tc>
      </w:tr>
      <w:tr>
        <w:tblPrEx/>
        <w:trPr>
          <w:trHeight w:val="1843"/>
        </w:trPr>
        <w:tc>
          <w:tcPr>
            <w:shd w:val="clear" w:color="auto" w:fill="auto"/>
            <w:tcW w:w="3036" w:type="dxa"/>
            <w:textDirection w:val="lrTb"/>
            <w:noWrap w:val="false"/>
          </w:tcPr>
          <w:p>
            <w:pPr>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t xml:space="preserve">Отмена запроса котировок в электронной форме</w:t>
            </w:r>
            <w:r>
              <w:rPr>
                <w:rFonts w:ascii="Liberation Sans" w:hAnsi="Liberation Sans" w:cs="Liberation Sans"/>
                <w:b/>
                <w:bCs/>
                <w:sz w:val="22"/>
                <w:szCs w:val="22"/>
              </w:rPr>
            </w:r>
            <w:r>
              <w:rPr>
                <w:rFonts w:ascii="Liberation Sans" w:hAnsi="Liberation Sans" w:cs="Liberation Sans"/>
                <w:b/>
                <w:bCs/>
                <w:sz w:val="22"/>
                <w:szCs w:val="22"/>
              </w:rPr>
            </w:r>
          </w:p>
        </w:tc>
        <w:tc>
          <w:tcPr>
            <w:shd w:val="clear" w:color="auto" w:fill="auto"/>
            <w:tcW w:w="6460" w:type="dxa"/>
            <w:vAlign w:val="center"/>
            <w:textDirection w:val="lrTb"/>
            <w:noWrap w:val="false"/>
          </w:tcPr>
          <w:p>
            <w:pPr>
              <w:jc w:val="both"/>
              <w:spacing w:before="0" w:beforeAutospacing="0" w:after="0" w:afterAutospacing="0"/>
              <w:shd w:val="clear" w:color="auto" w:fill="ffffff"/>
              <w:widowControl w:val="off"/>
              <w:tabs>
                <w:tab w:val="left" w:pos="1709" w:leader="none"/>
              </w:tabs>
              <w:rPr>
                <w:rFonts w:ascii="Liberation Sans" w:hAnsi="Liberation Sans" w:cs="Liberation Sans"/>
                <w:spacing w:val="-1"/>
                <w:sz w:val="22"/>
                <w:szCs w:val="22"/>
              </w:rPr>
            </w:pPr>
            <w:r>
              <w:rPr>
                <w:rFonts w:ascii="Liberation Sans" w:hAnsi="Liberation Sans" w:cs="Liberation Sans"/>
                <w:sz w:val="22"/>
                <w:szCs w:val="22"/>
              </w:rPr>
              <w:t xml:space="preserve">Заказчик, официально разместивший в ЕИС извещение о проведении запроса котировок, вправе отменить его проведение до наступления даты и времени окончания срока подачи заявок </w:t>
            </w:r>
            <w:r>
              <w:rPr>
                <w:rFonts w:ascii="Liberation Sans" w:hAnsi="Liberation Sans" w:cs="Liberation Sans"/>
                <w:spacing w:val="-1"/>
                <w:sz w:val="22"/>
                <w:szCs w:val="22"/>
              </w:rPr>
              <w:t xml:space="preserve">на участие в таком запросе котировок.   Решение</w:t>
            </w:r>
            <w:r>
              <w:rPr>
                <w:rFonts w:ascii="Liberation Sans" w:hAnsi="Liberation Sans" w:cs="Liberation Sans"/>
                <w:spacing w:val="-1"/>
                <w:sz w:val="22"/>
                <w:szCs w:val="22"/>
              </w:rPr>
              <w:t xml:space="preserve"> </w:t>
            </w:r>
            <w:r>
              <w:rPr>
                <w:rFonts w:ascii="Liberation Sans" w:hAnsi="Liberation Sans" w:cs="Liberation Sans"/>
                <w:spacing w:val="-1"/>
                <w:sz w:val="22"/>
                <w:szCs w:val="22"/>
              </w:rPr>
              <w:t xml:space="preserve">об</w:t>
            </w:r>
            <w:r>
              <w:rPr>
                <w:rFonts w:ascii="Liberation Sans" w:hAnsi="Liberation Sans" w:cs="Liberation Sans"/>
                <w:spacing w:val="-1"/>
                <w:sz w:val="22"/>
                <w:szCs w:val="22"/>
              </w:rPr>
              <w:t xml:space="preserve"> </w:t>
            </w:r>
            <w:r>
              <w:rPr>
                <w:rFonts w:ascii="Liberation Sans" w:hAnsi="Liberation Sans" w:cs="Liberation Sans"/>
                <w:spacing w:val="-1"/>
                <w:sz w:val="22"/>
                <w:szCs w:val="22"/>
              </w:rPr>
              <w:t xml:space="preserve">отмене</w:t>
            </w:r>
            <w:r>
              <w:rPr>
                <w:rFonts w:ascii="Liberation Sans" w:hAnsi="Liberation Sans" w:cs="Liberation Sans"/>
                <w:spacing w:val="-1"/>
                <w:sz w:val="22"/>
                <w:szCs w:val="22"/>
              </w:rPr>
              <w:t xml:space="preserve"> </w:t>
            </w:r>
            <w:r>
              <w:rPr>
                <w:rFonts w:ascii="Liberation Sans" w:hAnsi="Liberation Sans" w:cs="Liberation Sans"/>
                <w:spacing w:val="-1"/>
                <w:sz w:val="22"/>
                <w:szCs w:val="22"/>
              </w:rPr>
              <w:t xml:space="preserve">проведения</w:t>
            </w:r>
            <w:r>
              <w:rPr>
                <w:rFonts w:ascii="Liberation Sans" w:hAnsi="Liberation Sans" w:cs="Liberation Sans"/>
                <w:spacing w:val="-1"/>
                <w:sz w:val="22"/>
                <w:szCs w:val="22"/>
              </w:rPr>
              <w:t xml:space="preserve"> </w:t>
            </w:r>
            <w:r>
              <w:rPr>
                <w:rFonts w:ascii="Liberation Sans" w:hAnsi="Liberation Sans" w:cs="Liberation Sans"/>
                <w:sz w:val="22"/>
                <w:szCs w:val="22"/>
              </w:rPr>
              <w:t xml:space="preserve">запроса котировок размещается в ЕИС в день принятия этого решения.</w:t>
            </w:r>
            <w:r>
              <w:rPr>
                <w:rFonts w:ascii="Liberation Sans" w:hAnsi="Liberation Sans" w:cs="Liberation Sans"/>
                <w:spacing w:val="-1"/>
                <w:sz w:val="22"/>
                <w:szCs w:val="22"/>
              </w:rPr>
            </w:r>
            <w:r>
              <w:rPr>
                <w:rFonts w:ascii="Liberation Sans" w:hAnsi="Liberation Sans" w:cs="Liberation Sans"/>
                <w:spacing w:val="-1"/>
                <w:sz w:val="22"/>
                <w:szCs w:val="22"/>
              </w:rPr>
            </w:r>
          </w:p>
        </w:tc>
      </w:tr>
      <w:tr>
        <w:tblPrEx/>
        <w:trPr/>
        <w:tc>
          <w:tcPr>
            <w:gridSpan w:val="2"/>
            <w:shd w:val="clear" w:color="auto" w:fill="auto"/>
            <w:tcW w:w="9496" w:type="dxa"/>
            <w:textDirection w:val="lrTb"/>
            <w:noWrap w:val="false"/>
          </w:tcPr>
          <w:p>
            <w:pPr>
              <w:jc w:val="both"/>
              <w:spacing w:before="0" w:beforeAutospacing="0" w:after="0" w:afterAutospacing="0"/>
              <w:rPr>
                <w:rFonts w:ascii="Liberation Sans" w:hAnsi="Liberation Sans" w:cs="Liberation Sans"/>
                <w:bCs/>
                <w:sz w:val="22"/>
                <w:szCs w:val="22"/>
              </w:rPr>
              <w:outlineLvl w:val="1"/>
            </w:pPr>
            <w:r>
              <w:rPr>
                <w:rFonts w:ascii="Liberation Sans" w:hAnsi="Liberation Sans" w:cs="Liberation Sans"/>
                <w:bCs/>
                <w:sz w:val="22"/>
                <w:szCs w:val="22"/>
              </w:rPr>
              <w:t xml:space="preserve">В своих действиях и по любым вопросам </w:t>
            </w:r>
            <w:r>
              <w:rPr>
                <w:rFonts w:ascii="Liberation Sans" w:hAnsi="Liberation Sans" w:cs="Liberation Sans"/>
                <w:bCs/>
                <w:sz w:val="22"/>
                <w:szCs w:val="22"/>
              </w:rPr>
              <w:t xml:space="preserve">Заказчик </w:t>
            </w:r>
            <w:r>
              <w:rPr>
                <w:rFonts w:ascii="Liberation Sans" w:hAnsi="Liberation Sans" w:cs="Liberation Sans"/>
                <w:bCs/>
                <w:sz w:val="22"/>
                <w:szCs w:val="22"/>
              </w:rPr>
              <w:t xml:space="preserve">ГАУ ЯНАО «Ямальская филармония» </w:t>
            </w:r>
            <w:r>
              <w:rPr>
                <w:rFonts w:ascii="Liberation Sans" w:hAnsi="Liberation Sans" w:cs="Liberation Sans"/>
                <w:bCs/>
                <w:sz w:val="22"/>
                <w:szCs w:val="22"/>
              </w:rPr>
              <w:t xml:space="preserve">при осуществлении закупок руководствуется Положением о закупке </w:t>
            </w:r>
            <w:r>
              <w:rPr>
                <w:rFonts w:ascii="Liberation Sans" w:hAnsi="Liberation Sans" w:cs="Liberation Sans"/>
                <w:bCs/>
                <w:sz w:val="22"/>
                <w:szCs w:val="22"/>
              </w:rPr>
              <w:t xml:space="preserve">ГАУ ЯНАО «</w:t>
            </w:r>
            <w:r>
              <w:rPr>
                <w:rFonts w:ascii="Liberation Sans" w:hAnsi="Liberation Sans" w:cs="Liberation Sans"/>
                <w:bCs/>
                <w:sz w:val="22"/>
                <w:szCs w:val="22"/>
              </w:rPr>
              <w:t xml:space="preserve">Ямальская филармония</w:t>
            </w:r>
            <w:r>
              <w:rPr>
                <w:rFonts w:ascii="Liberation Sans" w:hAnsi="Liberation Sans" w:cs="Liberation Sans"/>
                <w:bCs/>
                <w:sz w:val="22"/>
                <w:szCs w:val="22"/>
              </w:rPr>
              <w:t xml:space="preserve">»</w:t>
            </w:r>
            <w:r>
              <w:rPr>
                <w:rFonts w:ascii="Liberation Sans" w:hAnsi="Liberation Sans" w:cs="Liberation Sans"/>
                <w:bCs/>
                <w:sz w:val="22"/>
                <w:szCs w:val="22"/>
              </w:rPr>
              <w:t xml:space="preserve">,</w:t>
            </w:r>
            <w:r>
              <w:rPr>
                <w:rFonts w:ascii="Liberation Sans" w:hAnsi="Liberation Sans" w:cs="Liberation Sans"/>
                <w:bCs/>
                <w:sz w:val="22"/>
                <w:szCs w:val="22"/>
              </w:rPr>
              <w:t xml:space="preserve"> утвержденного протоколом наблюдатель</w:t>
            </w:r>
            <w:r>
              <w:rPr>
                <w:rFonts w:ascii="Liberation Sans" w:hAnsi="Liberation Sans" w:cs="Liberation Sans"/>
                <w:bCs/>
                <w:sz w:val="22"/>
                <w:szCs w:val="22"/>
              </w:rPr>
              <w:t xml:space="preserve">ного совет</w:t>
            </w:r>
            <w:r>
              <w:rPr>
                <w:rFonts w:ascii="Liberation Sans" w:hAnsi="Liberation Sans" w:cs="Liberation Sans"/>
                <w:bCs/>
                <w:sz w:val="22"/>
                <w:szCs w:val="22"/>
              </w:rPr>
              <w:t xml:space="preserve">а ГАУ ЯНАО «</w:t>
            </w:r>
            <w:r>
              <w:rPr>
                <w:rFonts w:ascii="Liberation Sans" w:hAnsi="Liberation Sans" w:cs="Liberation Sans"/>
                <w:bCs/>
                <w:sz w:val="22"/>
                <w:szCs w:val="22"/>
              </w:rPr>
              <w:t xml:space="preserve">Ямальская филармония</w:t>
            </w:r>
            <w:r>
              <w:rPr>
                <w:rFonts w:ascii="Liberation Sans" w:hAnsi="Liberation Sans" w:cs="Liberation Sans"/>
                <w:bCs/>
                <w:sz w:val="22"/>
                <w:szCs w:val="22"/>
              </w:rPr>
              <w:t xml:space="preserve">» от 25 декабря 2024 года № 06</w:t>
            </w:r>
            <w:r>
              <w:rPr>
                <w:rFonts w:ascii="Liberation Sans" w:hAnsi="Liberation Sans" w:cs="Liberation Sans"/>
                <w:bCs/>
                <w:sz w:val="22"/>
                <w:szCs w:val="22"/>
              </w:rPr>
              <w:t xml:space="preserve"> и </w:t>
            </w:r>
            <w:r>
              <w:rPr>
                <w:rFonts w:ascii="Liberation Sans" w:hAnsi="Liberation Sans" w:cs="Liberation Sans"/>
                <w:bCs/>
                <w:sz w:val="22"/>
                <w:szCs w:val="22"/>
              </w:rPr>
              <w:t xml:space="preserve"> настоящим Извещением. Извещение и приложения к Извещению о проведении запроса котировок являются единым документом. Запрос котировок проводится в порядке, установленном Положением о закупке </w:t>
            </w:r>
            <w:r>
              <w:rPr>
                <w:rFonts w:ascii="Liberation Sans" w:hAnsi="Liberation Sans" w:cs="Liberation Sans"/>
                <w:bCs/>
                <w:sz w:val="22"/>
                <w:szCs w:val="22"/>
              </w:rPr>
              <w:t xml:space="preserve">ГАУ ЯНАО «</w:t>
            </w:r>
            <w:r>
              <w:rPr>
                <w:rFonts w:ascii="Liberation Sans" w:hAnsi="Liberation Sans" w:cs="Liberation Sans"/>
                <w:bCs/>
                <w:sz w:val="22"/>
                <w:szCs w:val="22"/>
              </w:rPr>
              <w:t xml:space="preserve">Ямальская филармония</w:t>
            </w:r>
            <w:r>
              <w:rPr>
                <w:rFonts w:ascii="Liberation Sans" w:hAnsi="Liberation Sans" w:cs="Liberation Sans"/>
                <w:bCs/>
                <w:sz w:val="22"/>
                <w:szCs w:val="22"/>
              </w:rPr>
              <w:t xml:space="preserve">»</w:t>
            </w:r>
            <w:r>
              <w:rPr>
                <w:rFonts w:ascii="Liberation Sans" w:hAnsi="Liberation Sans" w:cs="Liberation Sans"/>
                <w:bCs/>
                <w:sz w:val="22"/>
                <w:szCs w:val="22"/>
              </w:rPr>
              <w:t xml:space="preserve">, Извещением о проведении запроса котировок, а также регламентом работы электронной площадки </w:t>
            </w:r>
            <w:hyperlink r:id="rId16" w:tooltip="https://etp-region.ru" w:history="1">
              <w:r>
                <w:rPr>
                  <w:rStyle w:val="860"/>
                  <w:rFonts w:ascii="Liberation Sans" w:hAnsi="Liberation Sans" w:cs="Liberation Sans"/>
                  <w:bCs/>
                  <w:sz w:val="22"/>
                  <w:szCs w:val="22"/>
                </w:rPr>
                <w:t xml:space="preserve">https://etp-region.ru</w:t>
              </w:r>
            </w:hyperlink>
            <w:r>
              <w:rPr>
                <w:rFonts w:ascii="Liberation Sans" w:hAnsi="Liberation Sans" w:cs="Liberation Sans"/>
                <w:bCs/>
                <w:sz w:val="22"/>
                <w:szCs w:val="22"/>
              </w:rPr>
              <w:t xml:space="preserve">.</w:t>
            </w:r>
            <w:r>
              <w:rPr>
                <w:rFonts w:ascii="Liberation Sans" w:hAnsi="Liberation Sans" w:cs="Liberation Sans"/>
                <w:bCs/>
                <w:sz w:val="22"/>
                <w:szCs w:val="22"/>
              </w:rPr>
            </w:r>
            <w:r>
              <w:rPr>
                <w:rFonts w:ascii="Liberation Sans" w:hAnsi="Liberation Sans" w:cs="Liberation Sans"/>
                <w:bCs/>
                <w:sz w:val="22"/>
                <w:szCs w:val="22"/>
              </w:rPr>
            </w:r>
          </w:p>
        </w:tc>
      </w:tr>
    </w:tbl>
    <w:p>
      <w:pPr>
        <w:ind w:left="0" w:right="0" w:firstLine="0"/>
        <w:jc w:val="left"/>
        <w:spacing w:before="0" w:beforeAutospacing="0" w:after="0" w:afterAutospacing="0"/>
        <w:rPr>
          <w:rFonts w:ascii="Liberation Sans" w:hAnsi="Liberation Sans" w:cs="Liberation Sans"/>
          <w:sz w:val="22"/>
          <w:szCs w:val="22"/>
        </w:rPr>
      </w:pPr>
      <w:r>
        <w:rPr>
          <w:rFonts w:ascii="Liberation Sans" w:hAnsi="Liberation Sans" w:cs="Liberation Sans"/>
          <w:bCs/>
          <w:sz w:val="22"/>
          <w:szCs w:val="22"/>
          <w:highlight w:val="none"/>
        </w:rPr>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br w:type="page" w:clear="all"/>
      </w:r>
      <w:r>
        <w:rPr>
          <w:rFonts w:ascii="Liberation Sans" w:hAnsi="Liberation Sans" w:cs="Liberation Sans"/>
          <w:bCs/>
          <w:sz w:val="22"/>
          <w:szCs w:val="22"/>
        </w:rPr>
      </w:r>
      <w:r>
        <w:rPr>
          <w:rFonts w:ascii="Liberation Sans" w:hAnsi="Liberation Sans" w:cs="Liberation Sans"/>
          <w:bCs/>
          <w:sz w:val="22"/>
          <w:szCs w:val="22"/>
        </w:rPr>
      </w:r>
    </w:p>
    <w:p>
      <w:pPr>
        <w:ind w:left="5386" w:right="0" w:firstLine="0"/>
        <w:spacing w:before="0" w:beforeAutospacing="0" w:after="0" w:afterAutospacing="0"/>
        <w:rPr>
          <w:rFonts w:ascii="Liberation Sans" w:hAnsi="Liberation Sans" w:cs="Liberation Sans"/>
          <w:sz w:val="22"/>
          <w:szCs w:val="22"/>
        </w:rPr>
      </w:pPr>
      <w:r>
        <w:rPr>
          <w:rFonts w:ascii="Liberation Sans" w:hAnsi="Liberation Sans" w:cs="Liberation Sans"/>
          <w:bCs/>
          <w:sz w:val="22"/>
          <w:szCs w:val="22"/>
        </w:rPr>
        <w:t xml:space="preserve">Приложение № </w:t>
      </w:r>
      <w:r>
        <w:rPr>
          <w:rFonts w:ascii="Liberation Sans" w:hAnsi="Liberation Sans" w:cs="Liberation Sans"/>
          <w:bCs/>
          <w:sz w:val="22"/>
          <w:szCs w:val="22"/>
        </w:rPr>
        <w:t xml:space="preserve">3 </w:t>
      </w:r>
      <w:r>
        <w:rPr>
          <w:rFonts w:ascii="Liberation Sans" w:hAnsi="Liberation Sans" w:cs="Liberation Sans"/>
          <w:bCs/>
          <w:sz w:val="22"/>
          <w:szCs w:val="22"/>
        </w:rPr>
        <w:t xml:space="preserve">к Извещению </w:t>
      </w:r>
      <w:r>
        <w:rPr>
          <w:rFonts w:ascii="Liberation Sans" w:hAnsi="Liberation Sans" w:cs="Liberation Sans"/>
          <w:sz w:val="22"/>
          <w:szCs w:val="22"/>
        </w:rPr>
      </w:r>
      <w:r>
        <w:rPr>
          <w:rFonts w:ascii="Liberation Sans" w:hAnsi="Liberation Sans" w:cs="Liberation Sans"/>
          <w:sz w:val="22"/>
          <w:szCs w:val="22"/>
        </w:rPr>
      </w:r>
    </w:p>
    <w:p>
      <w:pPr>
        <w:ind w:left="5386" w:right="0" w:firstLine="0"/>
        <w:spacing w:before="0" w:beforeAutospacing="0" w:after="0" w:afterAutospacing="0"/>
        <w:rPr>
          <w:rFonts w:ascii="Liberation Sans" w:hAnsi="Liberation Sans" w:cs="Liberation Sans"/>
          <w:sz w:val="22"/>
          <w:szCs w:val="22"/>
        </w:rPr>
      </w:pPr>
      <w:r>
        <w:rPr>
          <w:rFonts w:ascii="Liberation Sans" w:hAnsi="Liberation Sans" w:cs="Liberation Sans"/>
          <w:bCs/>
          <w:sz w:val="22"/>
          <w:szCs w:val="22"/>
        </w:rPr>
        <w:t xml:space="preserve">ГАУ ЯНАО «Ямальская филармония»</w:t>
      </w:r>
      <w:r>
        <w:rPr>
          <w:rFonts w:ascii="Liberation Sans" w:hAnsi="Liberation Sans" w:cs="Liberation Sans"/>
          <w:sz w:val="22"/>
          <w:szCs w:val="22"/>
        </w:rPr>
      </w:r>
      <w:r>
        <w:rPr>
          <w:rFonts w:ascii="Liberation Sans" w:hAnsi="Liberation Sans" w:cs="Liberation Sans"/>
          <w:sz w:val="22"/>
          <w:szCs w:val="22"/>
        </w:rPr>
      </w:r>
    </w:p>
    <w:p>
      <w:pPr>
        <w:ind w:left="5386" w:right="0" w:firstLine="0"/>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t xml:space="preserve">от «____» ____________ 20___г.</w:t>
      </w:r>
      <w:r>
        <w:rPr>
          <w:rFonts w:ascii="Liberation Sans" w:hAnsi="Liberation Sans" w:cs="Liberation Sans"/>
          <w:bCs/>
          <w:sz w:val="22"/>
          <w:szCs w:val="22"/>
        </w:rPr>
      </w:r>
      <w:r>
        <w:rPr>
          <w:rFonts w:ascii="Liberation Sans" w:hAnsi="Liberation Sans" w:cs="Liberation Sans"/>
          <w:bCs/>
          <w:sz w:val="22"/>
          <w:szCs w:val="22"/>
        </w:rPr>
      </w:r>
    </w:p>
    <w:p>
      <w:pPr>
        <w:ind w:firstLine="425"/>
        <w:jc w:val="right"/>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425"/>
        <w:jc w:val="right"/>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pStyle w:val="866"/>
        <w:jc w:val="center"/>
        <w:spacing w:after="0" w:line="240" w:lineRule="auto"/>
        <w:rPr>
          <w:rFonts w:ascii="Liberation Sans" w:hAnsi="Liberation Sans" w:cs="Liberation Sans"/>
          <w:b/>
          <w:bCs/>
          <w:sz w:val="22"/>
          <w:szCs w:val="22"/>
        </w:rPr>
      </w:pPr>
      <w:r>
        <w:rPr>
          <w:rFonts w:ascii="Liberation Sans" w:hAnsi="Liberation Sans" w:cs="Liberation Sans"/>
          <w:b/>
          <w:bCs/>
          <w:sz w:val="22"/>
          <w:szCs w:val="22"/>
        </w:rPr>
        <w:t xml:space="preserve">(НА ФИРМЕННОМ БЛАНКЕ ПРИ НАЛИЧИИ)</w:t>
      </w:r>
      <w:r>
        <w:rPr>
          <w:rFonts w:ascii="Liberation Sans" w:hAnsi="Liberation Sans" w:cs="Liberation Sans"/>
          <w:b/>
          <w:bCs/>
          <w:sz w:val="22"/>
          <w:szCs w:val="22"/>
        </w:rPr>
      </w:r>
      <w:r>
        <w:rPr>
          <w:rFonts w:ascii="Liberation Sans" w:hAnsi="Liberation Sans" w:cs="Liberation Sans"/>
          <w:b/>
          <w:bCs/>
          <w:sz w:val="22"/>
          <w:szCs w:val="22"/>
        </w:rPr>
      </w:r>
    </w:p>
    <w:p>
      <w:pPr>
        <w:pStyle w:val="866"/>
        <w:jc w:val="center"/>
        <w:spacing w:after="0" w:line="240" w:lineRule="auto"/>
        <w:rPr>
          <w:rFonts w:ascii="Liberation Sans" w:hAnsi="Liberation Sans" w:cs="Liberation Sans"/>
          <w:b/>
          <w:bCs/>
          <w:sz w:val="22"/>
          <w:szCs w:val="22"/>
        </w:rPr>
      </w:pP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p>
      <w:pPr>
        <w:pStyle w:val="866"/>
        <w:jc w:val="center"/>
        <w:spacing w:after="0" w:line="240" w:lineRule="auto"/>
        <w:rPr>
          <w:rFonts w:ascii="Liberation Sans" w:hAnsi="Liberation Sans" w:cs="Liberation Sans"/>
          <w:b/>
          <w:bCs/>
          <w:sz w:val="22"/>
          <w:szCs w:val="22"/>
        </w:rPr>
      </w:pP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p>
      <w:pPr>
        <w:pStyle w:val="866"/>
        <w:jc w:val="center"/>
        <w:spacing w:after="0" w:line="240" w:lineRule="auto"/>
        <w:rPr>
          <w:rFonts w:ascii="Liberation Sans" w:hAnsi="Liberation Sans" w:cs="Liberation Sans"/>
          <w:b/>
          <w:bCs/>
          <w:sz w:val="22"/>
          <w:szCs w:val="22"/>
        </w:rPr>
      </w:pPr>
      <w:r>
        <w:rPr>
          <w:rFonts w:ascii="Liberation Sans" w:hAnsi="Liberation Sans" w:cs="Liberation Sans"/>
          <w:b/>
          <w:bCs/>
          <w:sz w:val="22"/>
          <w:szCs w:val="22"/>
        </w:rPr>
        <w:t xml:space="preserve">Заявка на участие </w:t>
      </w:r>
      <w:r>
        <w:rPr>
          <w:rFonts w:ascii="Liberation Sans" w:hAnsi="Liberation Sans" w:cs="Liberation Sans"/>
          <w:b/>
          <w:bCs/>
          <w:sz w:val="22"/>
          <w:szCs w:val="22"/>
        </w:rPr>
      </w:r>
      <w:r>
        <w:rPr>
          <w:rFonts w:ascii="Liberation Sans" w:hAnsi="Liberation Sans" w:cs="Liberation Sans"/>
          <w:b/>
          <w:bCs/>
          <w:sz w:val="22"/>
          <w:szCs w:val="22"/>
        </w:rPr>
      </w:r>
    </w:p>
    <w:p>
      <w:pPr>
        <w:pStyle w:val="866"/>
        <w:jc w:val="center"/>
        <w:spacing w:after="0" w:line="240" w:lineRule="auto"/>
        <w:rPr>
          <w:rFonts w:ascii="Liberation Sans" w:hAnsi="Liberation Sans" w:cs="Liberation Sans"/>
          <w:b/>
          <w:bCs/>
          <w:sz w:val="22"/>
          <w:szCs w:val="22"/>
        </w:rPr>
      </w:pPr>
      <w:r>
        <w:rPr>
          <w:rFonts w:ascii="Liberation Sans" w:hAnsi="Liberation Sans" w:cs="Liberation Sans"/>
          <w:b/>
          <w:bCs/>
          <w:sz w:val="22"/>
          <w:szCs w:val="22"/>
        </w:rPr>
        <w:t xml:space="preserve">в запросе котировок</w:t>
      </w:r>
      <w:r>
        <w:rPr>
          <w:rFonts w:ascii="Liberation Sans" w:hAnsi="Liberation Sans" w:cs="Liberation Sans"/>
          <w:b/>
          <w:sz w:val="22"/>
          <w:szCs w:val="22"/>
        </w:rPr>
        <w:t xml:space="preserve"> в электронной форме</w:t>
      </w:r>
      <w:r>
        <w:rPr>
          <w:rFonts w:ascii="Liberation Sans" w:hAnsi="Liberation Sans" w:cs="Liberation Sans"/>
          <w:b/>
          <w:bCs/>
          <w:sz w:val="22"/>
          <w:szCs w:val="22"/>
        </w:rPr>
      </w:r>
      <w:r>
        <w:rPr>
          <w:rFonts w:ascii="Liberation Sans" w:hAnsi="Liberation Sans" w:cs="Liberation Sans"/>
          <w:b/>
          <w:bCs/>
          <w:sz w:val="22"/>
          <w:szCs w:val="22"/>
        </w:rPr>
      </w:r>
    </w:p>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(Извещение № _______ от «____»_______________ 20__ г.)</w:t>
      </w:r>
      <w:r>
        <w:rPr>
          <w:rFonts w:ascii="Liberation Sans" w:hAnsi="Liberation Sans" w:cs="Liberation Sans"/>
          <w:sz w:val="22"/>
          <w:szCs w:val="22"/>
        </w:rPr>
      </w:r>
      <w:r>
        <w:rPr>
          <w:rFonts w:ascii="Liberation Sans" w:hAnsi="Liberation Sans" w:cs="Liberation Sans"/>
          <w:sz w:val="22"/>
          <w:szCs w:val="22"/>
        </w:rPr>
      </w:r>
    </w:p>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bCs/>
          <w:sz w:val="22"/>
          <w:szCs w:val="22"/>
        </w:rPr>
      </w:pPr>
      <w:r>
        <w:rPr>
          <w:rFonts w:ascii="Liberation Sans" w:hAnsi="Liberation Sans" w:cs="Liberation Sans"/>
          <w:sz w:val="22"/>
          <w:szCs w:val="22"/>
        </w:rPr>
        <w:t xml:space="preserve">Заказчик: </w:t>
      </w:r>
      <w:r>
        <w:rPr>
          <w:rFonts w:ascii="Liberation Sans" w:hAnsi="Liberation Sans" w:cs="Liberation Sans"/>
          <w:bCs/>
          <w:sz w:val="22"/>
          <w:szCs w:val="22"/>
        </w:rPr>
        <w:t xml:space="preserve">Государственное автономное учреждение Ямало-Ненецкого автономного округа «Ямальская филармония»</w:t>
      </w:r>
      <w:r>
        <w:rPr>
          <w:rFonts w:ascii="Liberation Sans" w:hAnsi="Liberation Sans" w:cs="Liberation Sans"/>
          <w:bCs/>
          <w:sz w:val="22"/>
          <w:szCs w:val="22"/>
        </w:rPr>
      </w:r>
      <w:r>
        <w:rPr>
          <w:rFonts w:ascii="Liberation Sans" w:hAnsi="Liberation Sans" w:cs="Liberation Sans"/>
          <w:bCs/>
          <w:sz w:val="22"/>
          <w:szCs w:val="22"/>
        </w:rPr>
      </w:r>
    </w:p>
    <w:p>
      <w:pPr>
        <w:pStyle w:val="866"/>
        <w:spacing w:after="0" w:line="240" w:lineRule="auto"/>
        <w:rPr>
          <w:rFonts w:ascii="Liberation Sans" w:hAnsi="Liberation Sans" w:cs="Liberation Sans"/>
          <w:i/>
          <w:sz w:val="22"/>
          <w:szCs w:val="22"/>
        </w:rPr>
      </w:pPr>
      <w:r>
        <w:rPr>
          <w:rFonts w:ascii="Liberation Sans" w:hAnsi="Liberation Sans" w:cs="Liberation Sans"/>
          <w:i/>
          <w:sz w:val="22"/>
          <w:szCs w:val="22"/>
        </w:rPr>
      </w:r>
      <w:r>
        <w:rPr>
          <w:rFonts w:ascii="Liberation Sans" w:hAnsi="Liberation Sans" w:cs="Liberation Sans"/>
          <w:i/>
          <w:sz w:val="22"/>
          <w:szCs w:val="22"/>
        </w:rPr>
      </w:r>
      <w:r>
        <w:rPr>
          <w:rFonts w:ascii="Liberation Sans" w:hAnsi="Liberation Sans" w:cs="Liberation Sans"/>
          <w:i/>
          <w:sz w:val="22"/>
          <w:szCs w:val="22"/>
        </w:rPr>
      </w:r>
    </w:p>
    <w:p>
      <w:pPr>
        <w:pStyle w:val="866"/>
        <w:spacing w:after="0" w:line="240" w:lineRule="auto"/>
        <w:rPr>
          <w:rFonts w:ascii="Liberation Sans" w:hAnsi="Liberation Sans" w:cs="Liberation Sans"/>
          <w:sz w:val="22"/>
          <w:szCs w:val="22"/>
        </w:rPr>
      </w:pPr>
      <w:r>
        <w:rPr>
          <w:rFonts w:ascii="Liberation Sans" w:hAnsi="Liberation Sans" w:cs="Liberation Sans"/>
          <w:i/>
          <w:sz w:val="22"/>
          <w:szCs w:val="22"/>
        </w:rPr>
        <w:t xml:space="preserve">Предмет закупки:</w:t>
      </w:r>
      <w:r>
        <w:rPr>
          <w:rFonts w:ascii="Liberation Sans" w:hAnsi="Liberation Sans" w:cs="Liberation Sans"/>
          <w:sz w:val="22"/>
          <w:szCs w:val="22"/>
        </w:rPr>
        <w:t xml:space="preserve">__________________________________________________</w:t>
      </w:r>
      <w:r>
        <w:rPr>
          <w:rFonts w:ascii="Liberation Sans" w:hAnsi="Liberation Sans" w:cs="Liberation Sans"/>
          <w:sz w:val="22"/>
          <w:szCs w:val="22"/>
        </w:rPr>
        <w:t xml:space="preserve">_________</w:t>
      </w:r>
      <w:r>
        <w:rPr>
          <w:rFonts w:ascii="Liberation Sans" w:hAnsi="Liberation Sans" w:cs="Liberation Sans"/>
          <w:sz w:val="22"/>
          <w:szCs w:val="22"/>
        </w:rPr>
        <w:t xml:space="preserve">_</w:t>
      </w:r>
      <w:r>
        <w:rPr>
          <w:rFonts w:ascii="Liberation Sans" w:hAnsi="Liberation Sans" w:cs="Liberation Sans"/>
          <w:sz w:val="22"/>
          <w:szCs w:val="22"/>
        </w:rPr>
      </w:r>
      <w:r>
        <w:rPr>
          <w:rFonts w:ascii="Liberation Sans" w:hAnsi="Liberation Sans" w:cs="Liberation Sans"/>
          <w:sz w:val="22"/>
          <w:szCs w:val="22"/>
        </w:rPr>
      </w:r>
    </w:p>
    <w:p>
      <w:pPr>
        <w:pStyle w:val="866"/>
        <w:jc w:val="center"/>
        <w:spacing w:after="0" w:line="240" w:lineRule="auto"/>
        <w:rPr>
          <w:rFonts w:ascii="Liberation Sans" w:hAnsi="Liberation Sans" w:cs="Liberation Sans"/>
          <w:bCs/>
          <w:i/>
          <w:sz w:val="22"/>
          <w:szCs w:val="22"/>
        </w:rPr>
      </w:pPr>
      <w:r>
        <w:rPr>
          <w:rFonts w:ascii="Liberation Sans" w:hAnsi="Liberation Sans" w:cs="Liberation Sans"/>
          <w:bCs/>
          <w:i/>
          <w:sz w:val="22"/>
          <w:szCs w:val="22"/>
        </w:rPr>
      </w:r>
      <w:r>
        <w:rPr>
          <w:rFonts w:ascii="Liberation Sans" w:hAnsi="Liberation Sans" w:cs="Liberation Sans"/>
          <w:bCs/>
          <w:i/>
          <w:sz w:val="22"/>
          <w:szCs w:val="22"/>
        </w:rPr>
      </w:r>
      <w:r>
        <w:rPr>
          <w:rFonts w:ascii="Liberation Sans" w:hAnsi="Liberation Sans" w:cs="Liberation Sans"/>
          <w:bCs/>
          <w:i/>
          <w:sz w:val="22"/>
          <w:szCs w:val="22"/>
        </w:rPr>
      </w:r>
    </w:p>
    <w:p>
      <w:pPr>
        <w:pStyle w:val="868"/>
        <w:ind w:left="0"/>
        <w:spacing w:after="0" w:line="240" w:lineRule="auto"/>
        <w:widowControl w:val="off"/>
        <w:tabs>
          <w:tab w:val="left" w:pos="-180" w:leader="none"/>
          <w:tab w:val="left" w:pos="360" w:leader="none"/>
        </w:tabs>
        <w:rPr>
          <w:rFonts w:ascii="Liberation Sans" w:hAnsi="Liberation Sans" w:cs="Liberation Sans"/>
          <w:b/>
          <w:bCs/>
          <w:i/>
          <w:iCs/>
        </w:rPr>
      </w:pPr>
      <w:r>
        <w:rPr>
          <w:rFonts w:ascii="Liberation Sans" w:hAnsi="Liberation Sans" w:cs="Liberation Sans" w:eastAsiaTheme="minorHAnsi"/>
          <w:b/>
          <w:bCs/>
          <w:i/>
          <w:iCs/>
          <w:lang w:eastAsia="en-US"/>
        </w:rPr>
        <w:t xml:space="preserve">Сведения об участнике</w:t>
      </w:r>
      <w:r>
        <w:rPr>
          <w:rFonts w:ascii="Liberation Sans" w:hAnsi="Liberation Sans" w:cs="Liberation Sans"/>
          <w:b/>
          <w:bCs/>
          <w:i/>
          <w:iCs/>
        </w:rPr>
      </w:r>
      <w:r>
        <w:rPr>
          <w:rFonts w:ascii="Liberation Sans" w:hAnsi="Liberation Sans" w:cs="Liberation Sans"/>
          <w:b/>
          <w:bCs/>
          <w:i/>
          <w:iCs/>
        </w:rPr>
      </w:r>
    </w:p>
    <w:p>
      <w:pPr>
        <w:pStyle w:val="868"/>
        <w:ind w:left="0"/>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t xml:space="preserve">Наименование, фирменное наименование (при наличии):______________</w:t>
      </w:r>
      <w:r>
        <w:rPr>
          <w:rFonts w:ascii="Liberation Sans" w:hAnsi="Liberation Sans" w:cs="Liberation Sans" w:eastAsiaTheme="minorHAnsi"/>
          <w:bCs/>
          <w:i/>
          <w:iCs/>
          <w:lang w:eastAsia="en-US"/>
        </w:rPr>
        <w:t xml:space="preserve">_</w:t>
      </w:r>
      <w:r>
        <w:rPr>
          <w:rFonts w:ascii="Liberation Sans" w:hAnsi="Liberation Sans" w:cs="Liberation Sans" w:eastAsiaTheme="minorHAnsi"/>
          <w:bCs/>
          <w:i/>
          <w:iCs/>
          <w:lang w:eastAsia="en-US"/>
        </w:rPr>
        <w:t xml:space="preserve">__________</w:t>
      </w:r>
      <w:r>
        <w:rPr>
          <w:rFonts w:ascii="Liberation Sans" w:hAnsi="Liberation Sans" w:cs="Liberation Sans" w:eastAsiaTheme="minorHAnsi"/>
          <w:bCs/>
          <w:i/>
          <w:iCs/>
          <w:lang w:eastAsia="en-US"/>
        </w:rPr>
        <w:t xml:space="preserve">__</w:t>
      </w:r>
      <w:r>
        <w:rPr>
          <w:rFonts w:ascii="Liberation Sans" w:hAnsi="Liberation Sans" w:cs="Liberation Sans"/>
          <w:bCs/>
          <w:i/>
          <w:iCs/>
        </w:rPr>
      </w:r>
      <w:r>
        <w:rPr>
          <w:rFonts w:ascii="Liberation Sans" w:hAnsi="Liberation Sans" w:cs="Liberation Sans"/>
          <w:bCs/>
          <w:i/>
          <w:iCs/>
        </w:rPr>
      </w:r>
    </w:p>
    <w:p>
      <w:pPr>
        <w:pStyle w:val="868"/>
        <w:ind w:left="0"/>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r>
      <w:r>
        <w:rPr>
          <w:rFonts w:ascii="Liberation Sans" w:hAnsi="Liberation Sans" w:cs="Liberation Sans"/>
          <w:bCs/>
          <w:i/>
          <w:iCs/>
        </w:rPr>
      </w:r>
      <w:r>
        <w:rPr>
          <w:rFonts w:ascii="Liberation Sans" w:hAnsi="Liberation Sans" w:cs="Liberation Sans"/>
          <w:bCs/>
          <w:i/>
          <w:iCs/>
        </w:rPr>
      </w:r>
    </w:p>
    <w:p>
      <w:pPr>
        <w:pStyle w:val="868"/>
        <w:ind w:left="0"/>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t xml:space="preserve">Место нахождения (для юридического лица):_______________________</w:t>
      </w:r>
      <w:r>
        <w:rPr>
          <w:rFonts w:ascii="Liberation Sans" w:hAnsi="Liberation Sans" w:cs="Liberation Sans" w:eastAsiaTheme="minorHAnsi"/>
          <w:bCs/>
          <w:i/>
          <w:iCs/>
          <w:lang w:eastAsia="en-US"/>
        </w:rPr>
        <w:t xml:space="preserve">___</w:t>
      </w:r>
      <w:r>
        <w:rPr>
          <w:rFonts w:ascii="Liberation Sans" w:hAnsi="Liberation Sans" w:cs="Liberation Sans" w:eastAsiaTheme="minorHAnsi"/>
          <w:bCs/>
          <w:i/>
          <w:iCs/>
          <w:lang w:eastAsia="en-US"/>
        </w:rPr>
        <w:t xml:space="preserve">_________</w:t>
      </w:r>
      <w:r>
        <w:rPr>
          <w:rFonts w:ascii="Liberation Sans" w:hAnsi="Liberation Sans" w:cs="Liberation Sans" w:eastAsiaTheme="minorHAnsi"/>
          <w:bCs/>
          <w:i/>
          <w:iCs/>
          <w:lang w:eastAsia="en-US"/>
        </w:rPr>
        <w:t xml:space="preserve">__</w:t>
      </w:r>
      <w:r>
        <w:rPr>
          <w:rFonts w:ascii="Liberation Sans" w:hAnsi="Liberation Sans" w:cs="Liberation Sans"/>
          <w:bCs/>
          <w:i/>
          <w:iCs/>
        </w:rPr>
      </w:r>
      <w:r>
        <w:rPr>
          <w:rFonts w:ascii="Liberation Sans" w:hAnsi="Liberation Sans" w:cs="Liberation Sans"/>
          <w:bCs/>
          <w:i/>
          <w:iCs/>
        </w:rPr>
      </w:r>
    </w:p>
    <w:p>
      <w:pPr>
        <w:pStyle w:val="868"/>
        <w:ind w:left="0"/>
        <w:jc w:val="both"/>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t xml:space="preserve">(либо фамилию, имя, отчество (при наличии), паспортные данные, место жительства (для физического лица))</w:t>
      </w:r>
      <w:r>
        <w:rPr>
          <w:rFonts w:ascii="Liberation Sans" w:hAnsi="Liberation Sans" w:cs="Liberation Sans"/>
          <w:bCs/>
          <w:i/>
          <w:iCs/>
        </w:rPr>
      </w:r>
      <w:r>
        <w:rPr>
          <w:rFonts w:ascii="Liberation Sans" w:hAnsi="Liberation Sans" w:cs="Liberation Sans"/>
          <w:bCs/>
          <w:i/>
          <w:iCs/>
        </w:rPr>
      </w:r>
    </w:p>
    <w:p>
      <w:pPr>
        <w:pStyle w:val="868"/>
        <w:ind w:left="0"/>
        <w:jc w:val="both"/>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r>
      <w:r>
        <w:rPr>
          <w:rFonts w:ascii="Liberation Sans" w:hAnsi="Liberation Sans" w:cs="Liberation Sans"/>
          <w:bCs/>
          <w:i/>
          <w:iCs/>
        </w:rPr>
      </w:r>
      <w:r>
        <w:rPr>
          <w:rFonts w:ascii="Liberation Sans" w:hAnsi="Liberation Sans" w:cs="Liberation Sans"/>
          <w:bCs/>
          <w:i/>
          <w:iCs/>
        </w:rPr>
      </w:r>
    </w:p>
    <w:p>
      <w:pPr>
        <w:pStyle w:val="868"/>
        <w:ind w:left="0"/>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t xml:space="preserve">Почтовый адрес участника закупки:______________________________</w:t>
      </w:r>
      <w:r>
        <w:rPr>
          <w:rFonts w:ascii="Liberation Sans" w:hAnsi="Liberation Sans" w:cs="Liberation Sans" w:eastAsiaTheme="minorHAnsi"/>
          <w:bCs/>
          <w:i/>
          <w:iCs/>
          <w:lang w:eastAsia="en-US"/>
        </w:rPr>
        <w:t xml:space="preserve">____</w:t>
      </w:r>
      <w:r>
        <w:rPr>
          <w:rFonts w:ascii="Liberation Sans" w:hAnsi="Liberation Sans" w:cs="Liberation Sans" w:eastAsiaTheme="minorHAnsi"/>
          <w:bCs/>
          <w:i/>
          <w:iCs/>
          <w:lang w:eastAsia="en-US"/>
        </w:rPr>
        <w:t xml:space="preserve">_________</w:t>
      </w:r>
      <w:r>
        <w:rPr>
          <w:rFonts w:ascii="Liberation Sans" w:hAnsi="Liberation Sans" w:cs="Liberation Sans" w:eastAsiaTheme="minorHAnsi"/>
          <w:bCs/>
          <w:i/>
          <w:iCs/>
          <w:lang w:eastAsia="en-US"/>
        </w:rPr>
        <w:t xml:space="preserve">_</w:t>
      </w:r>
      <w:r>
        <w:rPr>
          <w:rFonts w:ascii="Liberation Sans" w:hAnsi="Liberation Sans" w:cs="Liberation Sans"/>
          <w:bCs/>
          <w:i/>
          <w:iCs/>
        </w:rPr>
      </w:r>
      <w:r>
        <w:rPr>
          <w:rFonts w:ascii="Liberation Sans" w:hAnsi="Liberation Sans" w:cs="Liberation Sans"/>
          <w:bCs/>
          <w:i/>
          <w:iCs/>
        </w:rPr>
      </w:r>
    </w:p>
    <w:p>
      <w:pPr>
        <w:pStyle w:val="868"/>
        <w:ind w:left="0"/>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r>
      <w:r>
        <w:rPr>
          <w:rFonts w:ascii="Liberation Sans" w:hAnsi="Liberation Sans" w:cs="Liberation Sans"/>
          <w:bCs/>
          <w:i/>
          <w:iCs/>
        </w:rPr>
      </w:r>
      <w:r>
        <w:rPr>
          <w:rFonts w:ascii="Liberation Sans" w:hAnsi="Liberation Sans" w:cs="Liberation Sans"/>
          <w:bCs/>
          <w:i/>
          <w:iCs/>
        </w:rPr>
      </w:r>
    </w:p>
    <w:p>
      <w:pPr>
        <w:pStyle w:val="868"/>
        <w:ind w:left="0"/>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t xml:space="preserve">Адрес электронной почты:__________________________________________</w:t>
      </w:r>
      <w:r>
        <w:rPr>
          <w:rFonts w:ascii="Liberation Sans" w:hAnsi="Liberation Sans" w:cs="Liberation Sans" w:eastAsiaTheme="minorHAnsi"/>
          <w:bCs/>
          <w:i/>
          <w:iCs/>
          <w:lang w:eastAsia="en-US"/>
        </w:rPr>
        <w:t xml:space="preserve">__</w:t>
      </w:r>
      <w:r>
        <w:rPr>
          <w:rFonts w:ascii="Liberation Sans" w:hAnsi="Liberation Sans" w:cs="Liberation Sans" w:eastAsiaTheme="minorHAnsi"/>
          <w:bCs/>
          <w:i/>
          <w:iCs/>
          <w:lang w:eastAsia="en-US"/>
        </w:rPr>
        <w:t xml:space="preserve">_____</w:t>
      </w:r>
      <w:r>
        <w:rPr>
          <w:rFonts w:ascii="Liberation Sans" w:hAnsi="Liberation Sans" w:cs="Liberation Sans" w:eastAsiaTheme="minorHAnsi"/>
          <w:bCs/>
          <w:i/>
          <w:iCs/>
          <w:lang w:eastAsia="en-US"/>
        </w:rPr>
        <w:t xml:space="preserve">___</w:t>
      </w:r>
      <w:r>
        <w:rPr>
          <w:rFonts w:ascii="Liberation Sans" w:hAnsi="Liberation Sans" w:cs="Liberation Sans"/>
          <w:bCs/>
          <w:i/>
          <w:iCs/>
        </w:rPr>
      </w:r>
      <w:r>
        <w:rPr>
          <w:rFonts w:ascii="Liberation Sans" w:hAnsi="Liberation Sans" w:cs="Liberation Sans"/>
          <w:bCs/>
          <w:i/>
          <w:iCs/>
        </w:rPr>
      </w:r>
    </w:p>
    <w:p>
      <w:pPr>
        <w:pStyle w:val="868"/>
        <w:ind w:left="0"/>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r>
      <w:r>
        <w:rPr>
          <w:rFonts w:ascii="Liberation Sans" w:hAnsi="Liberation Sans" w:cs="Liberation Sans"/>
          <w:bCs/>
          <w:i/>
          <w:iCs/>
        </w:rPr>
      </w:r>
      <w:r>
        <w:rPr>
          <w:rFonts w:ascii="Liberation Sans" w:hAnsi="Liberation Sans" w:cs="Liberation Sans"/>
          <w:bCs/>
          <w:i/>
          <w:iCs/>
        </w:rPr>
      </w:r>
    </w:p>
    <w:p>
      <w:pPr>
        <w:pStyle w:val="868"/>
        <w:ind w:left="0"/>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t xml:space="preserve">Номер контактного телефона: __________________________________________</w:t>
      </w:r>
      <w:r>
        <w:rPr>
          <w:rFonts w:ascii="Liberation Sans" w:hAnsi="Liberation Sans" w:cs="Liberation Sans" w:eastAsiaTheme="minorHAnsi"/>
          <w:bCs/>
          <w:i/>
          <w:iCs/>
          <w:lang w:eastAsia="en-US"/>
        </w:rPr>
        <w:t xml:space="preserve">__</w:t>
      </w:r>
      <w:r>
        <w:rPr>
          <w:rFonts w:ascii="Liberation Sans" w:hAnsi="Liberation Sans" w:cs="Liberation Sans" w:eastAsiaTheme="minorHAnsi"/>
          <w:bCs/>
          <w:i/>
          <w:iCs/>
          <w:lang w:eastAsia="en-US"/>
        </w:rPr>
        <w:t xml:space="preserve">___</w:t>
      </w:r>
      <w:r>
        <w:rPr>
          <w:rFonts w:ascii="Liberation Sans" w:hAnsi="Liberation Sans" w:cs="Liberation Sans" w:eastAsiaTheme="minorHAnsi"/>
          <w:bCs/>
          <w:i/>
          <w:iCs/>
          <w:lang w:eastAsia="en-US"/>
        </w:rPr>
        <w:t xml:space="preserve">_</w:t>
      </w:r>
      <w:r>
        <w:rPr>
          <w:rFonts w:ascii="Liberation Sans" w:hAnsi="Liberation Sans" w:cs="Liberation Sans"/>
          <w:bCs/>
          <w:i/>
          <w:iCs/>
        </w:rPr>
      </w:r>
      <w:r>
        <w:rPr>
          <w:rFonts w:ascii="Liberation Sans" w:hAnsi="Liberation Sans" w:cs="Liberation Sans"/>
          <w:bCs/>
          <w:i/>
          <w:iCs/>
        </w:rPr>
      </w:r>
    </w:p>
    <w:p>
      <w:pPr>
        <w:pStyle w:val="868"/>
        <w:ind w:left="0"/>
        <w:spacing w:after="0" w:line="240" w:lineRule="auto"/>
        <w:widowControl w:val="off"/>
        <w:tabs>
          <w:tab w:val="left" w:pos="-180" w:leader="none"/>
          <w:tab w:val="left" w:pos="360" w:leader="none"/>
        </w:tabs>
        <w:rPr>
          <w:rFonts w:ascii="Liberation Sans" w:hAnsi="Liberation Sans" w:cs="Liberation Sans"/>
          <w:bCs/>
          <w:i/>
          <w:iCs/>
        </w:rPr>
      </w:pPr>
      <w:r>
        <w:rPr>
          <w:rFonts w:ascii="Liberation Sans" w:hAnsi="Liberation Sans" w:cs="Liberation Sans" w:eastAsiaTheme="minorHAnsi"/>
          <w:bCs/>
          <w:i/>
          <w:iCs/>
          <w:lang w:eastAsia="en-US"/>
        </w:rPr>
      </w:r>
      <w:r>
        <w:rPr>
          <w:rFonts w:ascii="Liberation Sans" w:hAnsi="Liberation Sans" w:cs="Liberation Sans"/>
          <w:bCs/>
          <w:i/>
          <w:iCs/>
        </w:rPr>
      </w:r>
      <w:r>
        <w:rPr>
          <w:rFonts w:ascii="Liberation Sans" w:hAnsi="Liberation Sans" w:cs="Liberation Sans"/>
          <w:bCs/>
          <w:i/>
          <w:iCs/>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ИНН __________</w:t>
      </w:r>
      <w:r>
        <w:rPr>
          <w:rFonts w:ascii="Liberation Sans" w:hAnsi="Liberation Sans" w:cs="Liberation Sans"/>
          <w:sz w:val="22"/>
          <w:szCs w:val="22"/>
        </w:rPr>
        <w:t xml:space="preserve">_______ КПП ________________</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к</w:t>
      </w:r>
      <w:r>
        <w:rPr>
          <w:rFonts w:ascii="Liberation Sans" w:hAnsi="Liberation Sans" w:cs="Liberation Sans"/>
          <w:sz w:val="22"/>
          <w:szCs w:val="22"/>
        </w:rPr>
        <w:t xml:space="preserve">од ОГРН _______________ </w:t>
      </w:r>
      <w:r>
        <w:rPr>
          <w:rFonts w:ascii="Liberation Sans" w:hAnsi="Liberation Sans" w:cs="Liberation Sans"/>
          <w:sz w:val="22"/>
          <w:szCs w:val="22"/>
        </w:rPr>
        <w:t xml:space="preserve">Дата постановки на налоговый учет: _______</w:t>
      </w:r>
      <w:r>
        <w:rPr>
          <w:rFonts w:ascii="Liberation Sans" w:hAnsi="Liberation Sans" w:cs="Liberation Sans"/>
          <w:sz w:val="22"/>
          <w:szCs w:val="22"/>
        </w:rPr>
        <w:t xml:space="preserve">_______</w:t>
      </w:r>
      <w:r>
        <w:rPr>
          <w:rFonts w:ascii="Liberation Sans" w:hAnsi="Liberation Sans" w:cs="Liberation Sans"/>
          <w:sz w:val="22"/>
          <w:szCs w:val="22"/>
        </w:rPr>
        <w:t xml:space="preserve">____</w:t>
      </w:r>
      <w:r>
        <w:rPr>
          <w:rFonts w:ascii="Liberation Sans" w:hAnsi="Liberation Sans" w:cs="Liberation Sans"/>
          <w:sz w:val="22"/>
          <w:szCs w:val="22"/>
        </w:rPr>
        <w:t xml:space="preserve">__</w:t>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eastAsia="Calibri"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eastAsia="Calibri" w:cs="Liberation Sans"/>
          <w:sz w:val="22"/>
          <w:szCs w:val="22"/>
        </w:rPr>
        <w:t xml:space="preserve">ОКАТО___;   ОКПО____; ОКТМО___; ОК</w:t>
      </w:r>
      <w:r>
        <w:rPr>
          <w:rFonts w:ascii="Liberation Sans" w:hAnsi="Liberation Sans" w:eastAsia="Calibri" w:cs="Liberation Sans"/>
          <w:sz w:val="22"/>
          <w:szCs w:val="22"/>
        </w:rPr>
        <w:t xml:space="preserve">ОПФ____;  ОКПД ___; ОКВЭД ____</w:t>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eastAsia="Calibri"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eastAsia="Calibri" w:cs="Liberation Sans"/>
          <w:sz w:val="22"/>
          <w:szCs w:val="22"/>
        </w:rPr>
        <w:t xml:space="preserve">Банковские реквизиты: р/с_____________ к/с__________________ БИК________;  </w:t>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Наименование банка ________________________________________</w:t>
      </w:r>
      <w:r>
        <w:rPr>
          <w:rFonts w:ascii="Liberation Sans" w:hAnsi="Liberation Sans" w:cs="Liberation Sans"/>
          <w:sz w:val="22"/>
          <w:szCs w:val="22"/>
        </w:rPr>
        <w:t xml:space="preserve">_______</w:t>
      </w:r>
      <w:r>
        <w:rPr>
          <w:rFonts w:ascii="Liberation Sans" w:hAnsi="Liberation Sans" w:cs="Liberation Sans"/>
          <w:sz w:val="22"/>
          <w:szCs w:val="22"/>
        </w:rPr>
        <w:t xml:space="preserve">__________</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В лице____________________________________________________________</w:t>
      </w:r>
      <w:r>
        <w:rPr>
          <w:rFonts w:ascii="Liberation Sans" w:hAnsi="Liberation Sans" w:cs="Liberation Sans"/>
          <w:sz w:val="22"/>
          <w:szCs w:val="22"/>
        </w:rPr>
        <w:t xml:space="preserve">___</w:t>
      </w:r>
      <w:r>
        <w:rPr>
          <w:rFonts w:ascii="Liberation Sans" w:hAnsi="Liberation Sans" w:cs="Liberation Sans"/>
          <w:sz w:val="22"/>
          <w:szCs w:val="22"/>
        </w:rPr>
        <w:t xml:space="preserve">_______</w:t>
      </w:r>
      <w:r>
        <w:rPr>
          <w:rFonts w:ascii="Liberation Sans" w:hAnsi="Liberation Sans" w:cs="Liberation Sans"/>
          <w:sz w:val="22"/>
          <w:szCs w:val="22"/>
        </w:rPr>
        <w:t xml:space="preserve">, </w:t>
      </w:r>
      <w:r>
        <w:rPr>
          <w:rFonts w:ascii="Liberation Sans" w:hAnsi="Liberation Sans" w:cs="Liberation Sans"/>
          <w:sz w:val="22"/>
          <w:szCs w:val="22"/>
        </w:rPr>
      </w:r>
      <w:r>
        <w:rPr>
          <w:rFonts w:ascii="Liberation Sans" w:hAnsi="Liberation Sans" w:cs="Liberation Sans"/>
          <w:sz w:val="22"/>
          <w:szCs w:val="22"/>
        </w:rPr>
      </w:r>
    </w:p>
    <w:p>
      <w:pPr>
        <w:jc w:val="center"/>
        <w:spacing w:before="0" w:beforeAutospacing="0" w:after="0" w:afterAutospacing="0"/>
        <w:rPr>
          <w:rFonts w:ascii="Liberation Sans" w:hAnsi="Liberation Sans" w:cs="Liberation Sans"/>
          <w:i/>
          <w:sz w:val="22"/>
          <w:szCs w:val="22"/>
        </w:rPr>
      </w:pPr>
      <w:r>
        <w:rPr>
          <w:rFonts w:ascii="Liberation Sans" w:hAnsi="Liberation Sans" w:cs="Liberation Sans"/>
          <w:i/>
          <w:sz w:val="22"/>
          <w:szCs w:val="22"/>
        </w:rPr>
        <w:t xml:space="preserve">(должность, Ф.И.О. уполномоченного  представителя участника закупки)</w:t>
      </w:r>
      <w:r>
        <w:rPr>
          <w:rFonts w:ascii="Liberation Sans" w:hAnsi="Liberation Sans" w:cs="Liberation Sans"/>
          <w:i/>
          <w:sz w:val="22"/>
          <w:szCs w:val="22"/>
        </w:rPr>
      </w:r>
      <w:r>
        <w:rPr>
          <w:rFonts w:ascii="Liberation Sans" w:hAnsi="Liberation Sans" w:cs="Liberation Sans"/>
          <w:i/>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действующего (ей) на основании___________________________________</w:t>
      </w:r>
      <w:r>
        <w:rPr>
          <w:rFonts w:ascii="Liberation Sans" w:hAnsi="Liberation Sans" w:cs="Liberation Sans"/>
          <w:sz w:val="22"/>
          <w:szCs w:val="22"/>
        </w:rPr>
        <w:t xml:space="preserve">___</w:t>
      </w:r>
      <w:r>
        <w:rPr>
          <w:rFonts w:ascii="Liberation Sans" w:hAnsi="Liberation Sans" w:cs="Liberation Sans"/>
          <w:sz w:val="22"/>
          <w:szCs w:val="22"/>
        </w:rPr>
        <w:t xml:space="preserve">________</w:t>
      </w:r>
      <w:r>
        <w:rPr>
          <w:rFonts w:ascii="Liberation Sans" w:hAnsi="Liberation Sans" w:cs="Liberation Sans"/>
          <w:sz w:val="22"/>
          <w:szCs w:val="22"/>
        </w:rPr>
        <w:t xml:space="preserve">_</w:t>
      </w:r>
      <w:r>
        <w:rPr>
          <w:rFonts w:ascii="Liberation Sans" w:hAnsi="Liberation Sans" w:cs="Liberation Sans"/>
          <w:sz w:val="22"/>
          <w:szCs w:val="22"/>
        </w:rPr>
      </w:r>
      <w:r>
        <w:rPr>
          <w:rFonts w:ascii="Liberation Sans" w:hAnsi="Liberation Sans" w:cs="Liberation Sans"/>
          <w:sz w:val="22"/>
          <w:szCs w:val="22"/>
        </w:rPr>
      </w:r>
    </w:p>
    <w:p>
      <w:pPr>
        <w:jc w:val="center"/>
        <w:spacing w:before="0" w:beforeAutospacing="0" w:after="0" w:afterAutospacing="0"/>
        <w:rPr>
          <w:rFonts w:ascii="Liberation Sans" w:hAnsi="Liberation Sans" w:cs="Liberation Sans"/>
          <w:sz w:val="22"/>
          <w:szCs w:val="22"/>
        </w:rPr>
      </w:pPr>
      <w:r>
        <w:rPr>
          <w:rFonts w:ascii="Liberation Sans" w:hAnsi="Liberation Sans" w:cs="Liberation Sans"/>
          <w:i/>
          <w:sz w:val="22"/>
          <w:szCs w:val="22"/>
        </w:rPr>
        <w:t xml:space="preserve">устава / доверенности - № _, дата / свидетельства - № _, дата)</w:t>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outlineLvl w:val="1"/>
      </w:pPr>
      <w:r>
        <w:rPr>
          <w:rFonts w:ascii="Liberation Sans" w:hAnsi="Liberation Sans" w:cs="Liberation Sans"/>
          <w:sz w:val="22"/>
          <w:szCs w:val="22"/>
        </w:rPr>
        <w:t xml:space="preserve">Изучив извещение о проведении </w:t>
      </w:r>
      <w:r>
        <w:rPr>
          <w:rFonts w:ascii="Liberation Sans" w:hAnsi="Liberation Sans" w:cs="Liberation Sans"/>
          <w:sz w:val="22"/>
          <w:szCs w:val="22"/>
        </w:rPr>
        <w:t xml:space="preserve">процедуры закупки, размещенные в ЕИС и на сайте </w:t>
      </w:r>
      <w:r>
        <w:rPr>
          <w:rFonts w:ascii="Liberation Sans" w:hAnsi="Liberation Sans" w:cs="Liberation Sans"/>
          <w:bCs/>
          <w:sz w:val="22"/>
          <w:szCs w:val="22"/>
        </w:rPr>
        <w:t xml:space="preserve">___________</w:t>
      </w:r>
      <w:r>
        <w:rPr>
          <w:rFonts w:ascii="Liberation Sans" w:hAnsi="Liberation Sans" w:cs="Liberation Sans"/>
          <w:sz w:val="22"/>
          <w:szCs w:val="22"/>
        </w:rPr>
        <w:t xml:space="preserve">выражаем</w:t>
      </w:r>
      <w:r>
        <w:rPr>
          <w:rFonts w:ascii="Liberation Sans" w:hAnsi="Liberation Sans" w:cs="Liberation Sans"/>
          <w:sz w:val="22"/>
          <w:szCs w:val="22"/>
        </w:rPr>
        <w:t xml:space="preserve"> согласие с процедурой проведения закупки, указанной в Извещении.</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Предлагаем </w:t>
      </w:r>
      <w:r>
        <w:rPr>
          <w:rFonts w:ascii="Liberation Sans" w:hAnsi="Liberation Sans" w:cs="Liberation Sans"/>
          <w:sz w:val="22"/>
          <w:szCs w:val="22"/>
        </w:rPr>
        <w:t xml:space="preserve">Вам </w:t>
      </w:r>
      <w:r>
        <w:rPr>
          <w:rFonts w:ascii="Liberation Sans" w:hAnsi="Liberation Sans" w:cs="Liberation Sans"/>
          <w:sz w:val="22"/>
          <w:szCs w:val="22"/>
        </w:rPr>
        <w:t xml:space="preserve">заключить Договор </w:t>
      </w:r>
      <w:r>
        <w:rPr>
          <w:rFonts w:ascii="Liberation Sans" w:hAnsi="Liberation Sans" w:cs="Liberation Sans"/>
          <w:sz w:val="22"/>
          <w:szCs w:val="22"/>
        </w:rPr>
        <w:t xml:space="preserve">в соответствии с </w:t>
      </w:r>
      <w:r>
        <w:rPr>
          <w:rFonts w:ascii="Liberation Sans" w:hAnsi="Liberation Sans" w:cs="Liberation Sans"/>
          <w:sz w:val="22"/>
          <w:szCs w:val="22"/>
        </w:rPr>
        <w:t xml:space="preserve">Предложени</w:t>
      </w:r>
      <w:r>
        <w:rPr>
          <w:rFonts w:ascii="Liberation Sans" w:hAnsi="Liberation Sans" w:cs="Liberation Sans"/>
          <w:sz w:val="22"/>
          <w:szCs w:val="22"/>
        </w:rPr>
        <w:t xml:space="preserve">ем</w:t>
      </w:r>
      <w:r>
        <w:rPr>
          <w:rFonts w:ascii="Liberation Sans" w:hAnsi="Liberation Sans" w:cs="Liberation Sans"/>
          <w:sz w:val="22"/>
          <w:szCs w:val="22"/>
        </w:rPr>
        <w:t xml:space="preserve"> участника (Приложение № 1 к заявке)</w:t>
      </w:r>
      <w:r>
        <w:rPr>
          <w:rFonts w:ascii="Liberation Sans" w:hAnsi="Liberation Sans" w:cs="Liberation Sans"/>
          <w:sz w:val="22"/>
          <w:szCs w:val="22"/>
        </w:rPr>
        <w:t xml:space="preserve">.</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В случае признания нас победителем запроса котировок</w:t>
      </w:r>
      <w:r>
        <w:rPr>
          <w:rFonts w:ascii="Liberation Sans" w:hAnsi="Liberation Sans" w:cs="Liberation Sans"/>
          <w:sz w:val="22"/>
          <w:szCs w:val="22"/>
        </w:rPr>
        <w:t xml:space="preserve"> в электронной форме</w:t>
      </w:r>
      <w:r>
        <w:rPr>
          <w:rFonts w:ascii="Liberation Sans" w:hAnsi="Liberation Sans" w:cs="Liberation Sans"/>
          <w:sz w:val="22"/>
          <w:szCs w:val="22"/>
        </w:rPr>
        <w:t xml:space="preserve">, обязуе</w:t>
      </w:r>
      <w:r>
        <w:rPr>
          <w:rFonts w:ascii="Liberation Sans" w:hAnsi="Liberation Sans" w:cs="Liberation Sans"/>
          <w:sz w:val="22"/>
          <w:szCs w:val="22"/>
        </w:rPr>
        <w:t xml:space="preserve">мся исполнить условия Договора в соответствии с</w:t>
      </w:r>
      <w:r>
        <w:rPr>
          <w:rFonts w:ascii="Liberation Sans" w:hAnsi="Liberation Sans" w:cs="Liberation Sans"/>
          <w:sz w:val="22"/>
          <w:szCs w:val="22"/>
        </w:rPr>
        <w:t xml:space="preserve"> Техническ</w:t>
      </w:r>
      <w:r>
        <w:rPr>
          <w:rFonts w:ascii="Liberation Sans" w:hAnsi="Liberation Sans" w:cs="Liberation Sans"/>
          <w:sz w:val="22"/>
          <w:szCs w:val="22"/>
        </w:rPr>
        <w:t xml:space="preserve">им</w:t>
      </w:r>
      <w:r>
        <w:rPr>
          <w:rFonts w:ascii="Liberation Sans" w:hAnsi="Liberation Sans" w:cs="Liberation Sans"/>
          <w:sz w:val="22"/>
          <w:szCs w:val="22"/>
        </w:rPr>
        <w:t xml:space="preserve"> задани</w:t>
      </w:r>
      <w:r>
        <w:rPr>
          <w:rFonts w:ascii="Liberation Sans" w:hAnsi="Liberation Sans" w:cs="Liberation Sans"/>
          <w:sz w:val="22"/>
          <w:szCs w:val="22"/>
        </w:rPr>
        <w:t xml:space="preserve">ем</w:t>
      </w:r>
      <w:r>
        <w:rPr>
          <w:rFonts w:ascii="Liberation Sans" w:hAnsi="Liberation Sans" w:cs="Liberation Sans"/>
          <w:sz w:val="22"/>
          <w:szCs w:val="22"/>
        </w:rPr>
        <w:t xml:space="preserve">, Договором</w:t>
      </w:r>
      <w:r>
        <w:rPr>
          <w:rFonts w:ascii="Liberation Sans" w:hAnsi="Liberation Sans" w:cs="Liberation Sans"/>
          <w:sz w:val="22"/>
          <w:szCs w:val="22"/>
        </w:rPr>
        <w:t xml:space="preserve"> (приложение № ___ </w:t>
      </w:r>
      <w:r>
        <w:rPr>
          <w:rFonts w:ascii="Liberation Sans" w:hAnsi="Liberation Sans" w:cs="Liberation Sans"/>
          <w:sz w:val="22"/>
          <w:szCs w:val="22"/>
        </w:rPr>
        <w:t xml:space="preserve">к извещению</w:t>
      </w:r>
      <w:r>
        <w:rPr>
          <w:rFonts w:ascii="Liberation Sans" w:hAnsi="Liberation Sans" w:cs="Liberation Sans"/>
          <w:sz w:val="22"/>
          <w:szCs w:val="22"/>
        </w:rPr>
        <w:t xml:space="preserve"> № _____ от «___» ___________ 20__г.,</w:t>
      </w:r>
      <w:r>
        <w:rPr>
          <w:rFonts w:ascii="Liberation Sans" w:hAnsi="Liberation Sans" w:cs="Liberation Sans"/>
          <w:sz w:val="22"/>
          <w:szCs w:val="22"/>
        </w:rPr>
        <w:t xml:space="preserve"> согласны с порядком платежей.</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В случае если наши предложения будут лучшими после п</w:t>
      </w:r>
      <w:r>
        <w:rPr>
          <w:rFonts w:ascii="Liberation Sans" w:hAnsi="Liberation Sans" w:cs="Liberation Sans"/>
          <w:sz w:val="22"/>
          <w:szCs w:val="22"/>
        </w:rPr>
        <w:t xml:space="preserve">редложений победителя запроса котировок, а победитель запроса котировок будет признан уклонившимся от заключения Договора, мы обязуемся подписать договор в соответствии с требованиями извещения о проведении запроса котировок и условиями нашего предложения.</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Настоящим подтверждаем, что участник закупки ______ (наименование участника закупки) соответствует требованиям, предъявляемым законодательством Российской Федерации к лицам, осуществляющим поставки товаров, выполнение работ, оказание услуг, а именно: </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1)  требованию о 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2)  требованию о</w:t>
      </w:r>
      <w:r>
        <w:rPr>
          <w:rFonts w:ascii="Liberation Sans" w:hAnsi="Liberation Sans" w:cs="Liberation Sans"/>
          <w:sz w:val="22"/>
          <w:szCs w:val="22"/>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Liberation Sans" w:hAnsi="Liberation Sans" w:cs="Liberation Sans"/>
          <w:sz w:val="22"/>
          <w:szCs w:val="22"/>
        </w:rPr>
        <w:t xml:space="preserve"> </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 3) требованию о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Pr>
          <w:rFonts w:ascii="Liberation Sans" w:hAnsi="Liberation Sans" w:cs="Liberation Sans"/>
          <w:sz w:val="22"/>
          <w:szCs w:val="22"/>
        </w:rPr>
        <w:t xml:space="preserve"> </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 4) требованию об отсутствии у участника закупки недоимки по налогам, сборам, задолженности по иным обязате</w:t>
      </w:r>
      <w:r>
        <w:rPr>
          <w:rFonts w:ascii="Liberation Sans" w:hAnsi="Liberation Sans" w:cs="Liberation Sans"/>
          <w:sz w:val="22"/>
          <w:szCs w:val="22"/>
        </w:rPr>
        <w:t xml:space="preserve">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w:t>
      </w:r>
      <w:r>
        <w:rPr>
          <w:rFonts w:ascii="Liberation Sans" w:hAnsi="Liberation Sans" w:cs="Liberation Sans"/>
          <w:sz w:val="22"/>
          <w:szCs w:val="22"/>
        </w:rPr>
        <w:t xml:space="preserve">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w:t>
      </w:r>
      <w:r>
        <w:rPr>
          <w:rFonts w:ascii="Liberation Sans" w:hAnsi="Liberation Sans" w:cs="Liberation Sans"/>
          <w:sz w:val="22"/>
          <w:szCs w:val="22"/>
        </w:rPr>
        <w:t xml:space="preserve">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 Участник за</w:t>
      </w:r>
      <w:r>
        <w:rPr>
          <w:rFonts w:ascii="Liberation Sans" w:hAnsi="Liberation Sans" w:cs="Liberation Sans"/>
          <w:sz w:val="22"/>
          <w:szCs w:val="22"/>
        </w:rPr>
        <w:t xml:space="preserve">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 5) требованию об  отсутствии у участника з</w:t>
      </w:r>
      <w:r>
        <w:rPr>
          <w:rFonts w:ascii="Liberation Sans" w:hAnsi="Liberation Sans" w:cs="Liberation Sans"/>
          <w:sz w:val="22"/>
          <w:szCs w:val="22"/>
        </w:rPr>
        <w:t xml:space="preserve">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w:t>
      </w:r>
      <w:r>
        <w:rPr>
          <w:rFonts w:ascii="Liberation Sans" w:hAnsi="Liberation Sans" w:cs="Liberation Sans"/>
          <w:sz w:val="22"/>
          <w:szCs w:val="22"/>
        </w:rPr>
        <w:t xml:space="preserve">номики 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w:t>
      </w:r>
      <w:r>
        <w:rPr>
          <w:rFonts w:ascii="Liberation Sans" w:hAnsi="Liberation Sans" w:cs="Liberation Sans"/>
          <w:sz w:val="22"/>
          <w:szCs w:val="22"/>
        </w:rPr>
        <w:t xml:space="preserve">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6) участник закупки - юридическое лицо, которое в течен</w:t>
      </w:r>
      <w:r>
        <w:rPr>
          <w:rFonts w:ascii="Liberation Sans" w:hAnsi="Liberation Sans" w:cs="Liberation Sans"/>
          <w:sz w:val="22"/>
          <w:szCs w:val="22"/>
        </w:rPr>
        <w:t xml:space="preserve">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7) требованию об отсутствии между участником </w:t>
      </w:r>
      <w:r>
        <w:rPr>
          <w:rFonts w:ascii="Liberation Sans" w:hAnsi="Liberation Sans" w:cs="Liberation Sans"/>
          <w:sz w:val="22"/>
          <w:szCs w:val="22"/>
        </w:rPr>
        <w:t xml:space="preserve">з</w:t>
      </w:r>
      <w:r>
        <w:rPr>
          <w:rFonts w:ascii="Liberation Sans" w:hAnsi="Liberation Sans" w:cs="Liberation Sans"/>
          <w:sz w:val="22"/>
          <w:szCs w:val="22"/>
        </w:rPr>
        <w:t xml:space="preserve">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w:t>
      </w:r>
      <w:r>
        <w:rPr>
          <w:rFonts w:ascii="Liberation Sans" w:hAnsi="Liberation Sans" w:cs="Liberation Sans"/>
          <w:sz w:val="22"/>
          <w:szCs w:val="22"/>
        </w:rPr>
        <w:t xml:space="preserve">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Pr>
          <w:rFonts w:ascii="Liberation Sans" w:hAnsi="Liberation Sans" w:cs="Liberation Sans"/>
          <w:sz w:val="22"/>
          <w:szCs w:val="22"/>
        </w:rPr>
        <w:t xml:space="preserve">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w:t>
      </w:r>
      <w:r>
        <w:rPr>
          <w:rFonts w:ascii="Liberation Sans" w:hAnsi="Liberation Sans" w:cs="Liberation Sans"/>
          <w:sz w:val="22"/>
          <w:szCs w:val="22"/>
        </w:rPr>
        <w:t xml:space="preserve">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w:t>
      </w:r>
      <w:r>
        <w:rPr>
          <w:rFonts w:ascii="Liberation Sans" w:hAnsi="Liberation Sans" w:cs="Liberation Sans"/>
          <w:sz w:val="22"/>
          <w:szCs w:val="22"/>
        </w:rPr>
        <w:t xml:space="preserve">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 8) требованию об отсутствии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9) требованию об отсут</w:t>
      </w:r>
      <w:r>
        <w:rPr>
          <w:rFonts w:ascii="Liberation Sans" w:hAnsi="Liberation Sans" w:cs="Liberation Sans"/>
          <w:sz w:val="22"/>
          <w:szCs w:val="22"/>
        </w:rPr>
        <w:t xml:space="preserve">ствии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Мы,</w:t>
      </w:r>
      <w:r>
        <w:rPr>
          <w:rFonts w:ascii="Liberation Sans" w:hAnsi="Liberation Sans" w:cs="Liberation Sans"/>
          <w:sz w:val="22"/>
          <w:szCs w:val="22"/>
        </w:rPr>
        <w:tab/>
        <w:t xml:space="preserve">(наименование участника закупки) уведомлены и согласны с условием, что: </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 в случае предоставления нами недостоверных сведений, в том </w:t>
      </w:r>
      <w:r>
        <w:rPr>
          <w:rFonts w:ascii="Liberation Sans" w:hAnsi="Liberation Sans" w:cs="Liberation Sans"/>
          <w:sz w:val="22"/>
          <w:szCs w:val="22"/>
        </w:rPr>
        <w:t xml:space="preserve">числе сведений о стране происхождения товаров, работ и услуг мы можем быть отстранены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 будем признаны уклонившимися от заключения Договора в случаях, предусмотренных извещением, в том числе при не предоставлении документов, обязательных к предоставлению до заключения Договора;</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 сведения о нас будут внесены в соответствующий реестр недобросовестных поставщиков сроком на два года.</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Контактные данные со стороны Участника закупки:</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Ф.И.О. _____, телефон +7 (__) ______ , e-mail:______.</w:t>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567"/>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Опись документов заявки:</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tabs>
          <w:tab w:val="left" w:pos="284" w:leader="none"/>
        </w:tabs>
        <w:rPr>
          <w:rFonts w:ascii="Liberation Sans" w:hAnsi="Liberation Sans" w:cs="Liberation Sans"/>
          <w:sz w:val="22"/>
          <w:szCs w:val="22"/>
        </w:rPr>
      </w:pPr>
      <w:r>
        <w:rPr>
          <w:rFonts w:ascii="Liberation Sans" w:hAnsi="Liberation Sans" w:cs="Liberation Sans"/>
          <w:sz w:val="22"/>
          <w:szCs w:val="22"/>
        </w:rPr>
        <w:t xml:space="preserve">1.</w:t>
      </w:r>
      <w:r>
        <w:rPr>
          <w:rFonts w:ascii="Liberation Sans" w:hAnsi="Liberation Sans" w:cs="Liberation Sans"/>
          <w:sz w:val="22"/>
          <w:szCs w:val="22"/>
        </w:rPr>
        <w:tab/>
        <w:t xml:space="preserve">Карточка организации в 1 экз. на ___ листе.</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tabs>
          <w:tab w:val="left" w:pos="284" w:leader="none"/>
        </w:tabs>
        <w:rPr>
          <w:rFonts w:ascii="Liberation Sans" w:hAnsi="Liberation Sans" w:cs="Liberation Sans"/>
          <w:sz w:val="22"/>
          <w:szCs w:val="22"/>
        </w:rPr>
      </w:pPr>
      <w:r>
        <w:rPr>
          <w:rFonts w:ascii="Liberation Sans" w:hAnsi="Liberation Sans" w:cs="Liberation Sans"/>
          <w:sz w:val="22"/>
          <w:szCs w:val="22"/>
        </w:rPr>
        <w:t xml:space="preserve">2.</w:t>
      </w:r>
      <w:r>
        <w:rPr>
          <w:rFonts w:ascii="Liberation Sans" w:hAnsi="Liberation Sans" w:cs="Liberation Sans"/>
          <w:sz w:val="22"/>
          <w:szCs w:val="22"/>
        </w:rPr>
        <w:tab/>
        <w:t xml:space="preserve">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w:t>
      </w:r>
      <w:r>
        <w:rPr>
          <w:rFonts w:ascii="Liberation Sans" w:hAnsi="Liberation Sans" w:cs="Liberation Sans"/>
          <w:sz w:val="22"/>
          <w:szCs w:val="22"/>
        </w:rPr>
        <w:t xml:space="preserve">ателя), полученная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от ____  в 1 экз. на ___ листе.</w:t>
      </w:r>
      <w:r>
        <w:rPr>
          <w:rFonts w:ascii="Liberation Sans" w:hAnsi="Liberation Sans" w:cs="Liberation Sans"/>
          <w:sz w:val="22"/>
          <w:szCs w:val="22"/>
        </w:rPr>
      </w:r>
      <w:r>
        <w:rPr>
          <w:rFonts w:ascii="Liberation Sans" w:hAnsi="Liberation Sans" w:cs="Liberation Sans"/>
          <w:sz w:val="22"/>
          <w:szCs w:val="22"/>
        </w:rPr>
      </w:r>
    </w:p>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3.</w:t>
      </w:r>
      <w:r>
        <w:rPr>
          <w:rFonts w:ascii="Liberation Sans" w:hAnsi="Liberation Sans" w:cs="Liberation Sans"/>
          <w:sz w:val="22"/>
          <w:szCs w:val="22"/>
        </w:rPr>
        <w:tab/>
        <w:t xml:space="preserve">...</w:t>
      </w:r>
      <w:r>
        <w:rPr>
          <w:rFonts w:ascii="Liberation Sans" w:hAnsi="Liberation Sans" w:cs="Liberation Sans"/>
          <w:sz w:val="22"/>
          <w:szCs w:val="22"/>
        </w:rPr>
      </w:r>
      <w:r>
        <w:rPr>
          <w:rFonts w:ascii="Liberation Sans" w:hAnsi="Liberation Sans" w:cs="Liberation Sans"/>
          <w:sz w:val="22"/>
          <w:szCs w:val="22"/>
        </w:rPr>
      </w:r>
    </w:p>
    <w:p>
      <w:pPr>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t xml:space="preserve">Руководитель/</w:t>
      </w:r>
      <w:r>
        <w:rPr>
          <w:rFonts w:ascii="Liberation Sans" w:hAnsi="Liberation Sans" w:cs="Liberation Sans"/>
          <w:sz w:val="22"/>
          <w:szCs w:val="22"/>
        </w:rPr>
        <w:t xml:space="preserve">уполномоченное лицо</w:t>
      </w:r>
      <w:r>
        <w:rPr>
          <w:rFonts w:ascii="Liberation Sans" w:hAnsi="Liberation Sans" w:cs="Liberation Sans"/>
          <w:bCs/>
          <w:sz w:val="22"/>
          <w:szCs w:val="22"/>
        </w:rPr>
      </w:r>
      <w:r>
        <w:rPr>
          <w:rFonts w:ascii="Liberation Sans" w:hAnsi="Liberation Sans" w:cs="Liberation Sans"/>
          <w:bCs/>
          <w:sz w:val="22"/>
          <w:szCs w:val="22"/>
        </w:rPr>
      </w:r>
    </w:p>
    <w:p>
      <w:pPr>
        <w:ind w:right="-284"/>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t xml:space="preserve">Участника закупки                                          </w:t>
      </w:r>
      <w:r>
        <w:rPr>
          <w:rFonts w:ascii="Liberation Sans" w:hAnsi="Liberation Sans" w:cs="Liberation Sans"/>
          <w:bCs/>
          <w:sz w:val="22"/>
          <w:szCs w:val="22"/>
        </w:rPr>
        <w:tab/>
      </w:r>
      <w:r>
        <w:rPr>
          <w:rFonts w:ascii="Liberation Sans" w:hAnsi="Liberation Sans" w:cs="Liberation Sans"/>
          <w:bCs/>
          <w:sz w:val="22"/>
          <w:szCs w:val="22"/>
        </w:rPr>
        <w:tab/>
      </w:r>
      <w:r>
        <w:rPr>
          <w:rFonts w:ascii="Liberation Sans" w:hAnsi="Liberation Sans" w:cs="Liberation Sans"/>
          <w:bCs/>
          <w:sz w:val="22"/>
          <w:szCs w:val="22"/>
        </w:rPr>
        <w:tab/>
        <w:t xml:space="preserve">           (Ф.И.О. (при наличии))</w:t>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br w:type="page" w:clear="all"/>
        <w:t xml:space="preserve">Приложение № 1</w:t>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t xml:space="preserve">к заявке на участие в запросе </w:t>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t xml:space="preserve">котировок в электронной форме </w:t>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t xml:space="preserve">от «____» ____________ 20___г.</w:t>
      </w:r>
      <w:r>
        <w:rPr>
          <w:rFonts w:ascii="Liberation Sans" w:hAnsi="Liberation Sans" w:cs="Liberation Sans"/>
          <w:bCs/>
          <w:sz w:val="22"/>
          <w:szCs w:val="22"/>
        </w:rPr>
      </w:r>
      <w:r>
        <w:rPr>
          <w:rFonts w:ascii="Liberation Sans" w:hAnsi="Liberation Sans" w:cs="Liberation Sans"/>
          <w:bCs/>
          <w:sz w:val="22"/>
          <w:szCs w:val="22"/>
        </w:rPr>
      </w:r>
    </w:p>
    <w:p>
      <w:pPr>
        <w:jc w:val="center"/>
        <w:spacing w:before="0" w:beforeAutospacing="0" w:after="0" w:afterAutospacing="0"/>
        <w:rPr>
          <w:rFonts w:ascii="Liberation Sans" w:hAnsi="Liberation Sans" w:cs="Liberation Sans"/>
          <w:b/>
          <w:bCs/>
          <w:sz w:val="22"/>
          <w:szCs w:val="22"/>
        </w:rPr>
      </w:pP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p>
      <w:pPr>
        <w:jc w:val="center"/>
        <w:spacing w:before="0" w:beforeAutospacing="0" w:after="0" w:afterAutospacing="0"/>
        <w:rPr>
          <w:rFonts w:ascii="Liberation Sans" w:hAnsi="Liberation Sans" w:cs="Liberation Sans"/>
          <w:b/>
          <w:bCs/>
          <w:sz w:val="22"/>
          <w:szCs w:val="22"/>
        </w:rPr>
      </w:pP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p>
      <w:pPr>
        <w:jc w:val="center"/>
        <w:spacing w:before="0" w:beforeAutospacing="0" w:after="0" w:afterAutospacing="0"/>
        <w:rPr>
          <w:rFonts w:ascii="Liberation Sans" w:hAnsi="Liberation Sans" w:cs="Liberation Sans"/>
          <w:b/>
          <w:bCs/>
          <w:sz w:val="22"/>
          <w:szCs w:val="22"/>
        </w:rPr>
      </w:pPr>
      <w:r>
        <w:rPr>
          <w:rFonts w:ascii="Liberation Sans" w:hAnsi="Liberation Sans" w:cs="Liberation Sans"/>
          <w:b/>
          <w:bCs/>
          <w:sz w:val="22"/>
          <w:szCs w:val="22"/>
        </w:rPr>
        <w:t xml:space="preserve">Предложение участника</w:t>
      </w:r>
      <w:r>
        <w:rPr>
          <w:rFonts w:ascii="Liberation Sans" w:hAnsi="Liberation Sans" w:cs="Liberation Sans"/>
          <w:b/>
          <w:bCs/>
          <w:sz w:val="22"/>
          <w:szCs w:val="22"/>
        </w:rPr>
      </w:r>
      <w:r>
        <w:rPr>
          <w:rFonts w:ascii="Liberation Sans" w:hAnsi="Liberation Sans" w:cs="Liberation Sans"/>
          <w:b/>
          <w:bCs/>
          <w:sz w:val="22"/>
          <w:szCs w:val="22"/>
        </w:rPr>
      </w:r>
    </w:p>
    <w:p>
      <w:pPr>
        <w:jc w:val="center"/>
        <w:spacing w:before="0" w:beforeAutospacing="0" w:after="0" w:afterAutospacing="0"/>
        <w:rPr>
          <w:rFonts w:ascii="Liberation Sans" w:hAnsi="Liberation Sans" w:cs="Liberation Sans"/>
          <w:b/>
          <w:bCs/>
          <w:sz w:val="22"/>
          <w:szCs w:val="22"/>
        </w:rPr>
      </w:pPr>
      <w:r>
        <w:rPr>
          <w:rFonts w:ascii="Liberation Sans" w:hAnsi="Liberation Sans" w:cs="Liberation Sans"/>
          <w:b/>
          <w:bCs/>
          <w:sz w:val="22"/>
          <w:szCs w:val="22"/>
        </w:rPr>
        <w:t xml:space="preserve">(</w:t>
      </w:r>
      <w:r>
        <w:rPr>
          <w:rFonts w:ascii="Liberation Sans" w:hAnsi="Liberation Sans" w:cs="Liberation Sans"/>
          <w:b/>
          <w:bCs/>
          <w:sz w:val="22"/>
          <w:szCs w:val="22"/>
        </w:rPr>
        <w:t xml:space="preserve">в том числе </w:t>
      </w:r>
      <w:r>
        <w:rPr>
          <w:rFonts w:ascii="Liberation Sans" w:hAnsi="Liberation Sans" w:cs="Liberation Sans"/>
          <w:b/>
          <w:bCs/>
          <w:sz w:val="22"/>
          <w:szCs w:val="22"/>
        </w:rPr>
        <w:t xml:space="preserve">ценовое предложение)</w:t>
      </w:r>
      <w:r>
        <w:rPr>
          <w:rFonts w:ascii="Liberation Sans" w:hAnsi="Liberation Sans" w:cs="Liberation Sans"/>
          <w:b/>
          <w:bCs/>
          <w:sz w:val="22"/>
          <w:szCs w:val="22"/>
        </w:rPr>
      </w:r>
      <w:r>
        <w:rPr>
          <w:rFonts w:ascii="Liberation Sans" w:hAnsi="Liberation Sans" w:cs="Liberation Sans"/>
          <w:b/>
          <w:bCs/>
          <w:sz w:val="22"/>
          <w:szCs w:val="22"/>
        </w:rPr>
      </w:r>
    </w:p>
    <w:tbl>
      <w:tblPr>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1701"/>
        <w:gridCol w:w="2551"/>
        <w:gridCol w:w="851"/>
        <w:gridCol w:w="1133"/>
        <w:gridCol w:w="709"/>
        <w:gridCol w:w="2269"/>
      </w:tblGrid>
      <w:tr>
        <w:tblPrEx/>
        <w:trPr>
          <w:trHeight w:val="2156"/>
        </w:trPr>
        <w:tc>
          <w:tcPr>
            <w:tcBorders>
              <w:top w:val="single" w:color="auto" w:sz="4" w:space="0"/>
              <w:left w:val="single" w:color="auto" w:sz="4" w:space="0"/>
              <w:bottom w:val="single" w:color="auto" w:sz="4" w:space="0"/>
              <w:right w:val="single" w:color="auto" w:sz="4" w:space="0"/>
            </w:tcBorders>
            <w:tcW w:w="568" w:type="dxa"/>
            <w:textDirection w:val="lrTb"/>
            <w:noWrap w:val="false"/>
          </w:tcPr>
          <w:p>
            <w:pPr>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 п/п</w:t>
            </w:r>
            <w:r>
              <w:rPr>
                <w:rFonts w:ascii="Liberation Sans" w:hAnsi="Liberation Sans" w:cs="Liberation Sans"/>
                <w:b/>
                <w:sz w:val="22"/>
                <w:szCs w:val="22"/>
              </w:rPr>
            </w:r>
            <w:r>
              <w:rPr>
                <w:rFonts w:ascii="Liberation Sans" w:hAnsi="Liberation Sans" w:cs="Liberation Sans"/>
                <w:b/>
                <w:sz w:val="22"/>
                <w:szCs w:val="22"/>
              </w:rP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Наименование поставляемых товаров</w:t>
            </w:r>
            <w:r>
              <w:rPr>
                <w:rFonts w:ascii="Liberation Sans" w:hAnsi="Liberation Sans" w:cs="Liberation Sans"/>
                <w:b/>
                <w:sz w:val="22"/>
                <w:szCs w:val="22"/>
              </w:rPr>
              <w:t xml:space="preserve"> (с указанием торговой марки, модели)</w:t>
            </w:r>
            <w:r>
              <w:rPr>
                <w:rFonts w:ascii="Liberation Sans" w:hAnsi="Liberation Sans" w:cs="Liberation Sans"/>
                <w:b/>
                <w:sz w:val="22"/>
                <w:szCs w:val="22"/>
              </w:rPr>
              <w:t xml:space="preserve">, наименование выполняемых работ, наименование оказываемых услуг</w:t>
            </w:r>
            <w:r>
              <w:rPr>
                <w:rFonts w:ascii="Liberation Sans" w:hAnsi="Liberation Sans" w:cs="Liberation Sans"/>
                <w:b/>
                <w:sz w:val="22"/>
                <w:szCs w:val="22"/>
              </w:rPr>
            </w:r>
            <w:r>
              <w:rPr>
                <w:rFonts w:ascii="Liberation Sans" w:hAnsi="Liberation Sans" w:cs="Liberation Sans"/>
                <w:b/>
                <w:sz w:val="22"/>
                <w:szCs w:val="22"/>
              </w:rPr>
            </w:r>
          </w:p>
        </w:tc>
        <w:tc>
          <w:tcPr>
            <w:tcBorders>
              <w:top w:val="single" w:color="auto" w:sz="4" w:space="0"/>
              <w:left w:val="single" w:color="auto" w:sz="4" w:space="0"/>
              <w:bottom w:val="single" w:color="auto" w:sz="4" w:space="0"/>
              <w:right w:val="single" w:color="auto" w:sz="4" w:space="0"/>
            </w:tcBorders>
            <w:tcW w:w="2551" w:type="dxa"/>
            <w:vAlign w:val="center"/>
            <w:textDirection w:val="lrTb"/>
            <w:noWrap w:val="false"/>
          </w:tcPr>
          <w:p>
            <w:pPr>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Описание поставляемых товаров, наименование выполняемых работ, наименование оказываемых услуг</w:t>
            </w:r>
            <w:r>
              <w:rPr>
                <w:rFonts w:ascii="Liberation Sans" w:hAnsi="Liberation Sans" w:cs="Liberation Sans"/>
                <w:b/>
                <w:sz w:val="22"/>
                <w:szCs w:val="22"/>
              </w:rPr>
              <w:t xml:space="preserve"> в соответствии с техническим </w:t>
            </w:r>
            <w:r>
              <w:rPr>
                <w:rFonts w:ascii="Liberation Sans" w:hAnsi="Liberation Sans" w:cs="Liberation Sans"/>
                <w:b/>
                <w:sz w:val="22"/>
                <w:szCs w:val="22"/>
              </w:rPr>
              <w:t xml:space="preserve">заданием с указанием конкретных показателей</w:t>
            </w:r>
            <w:r>
              <w:rPr>
                <w:rFonts w:ascii="Liberation Sans" w:hAnsi="Liberation Sans" w:cs="Liberation Sans"/>
                <w:b/>
                <w:sz w:val="22"/>
                <w:szCs w:val="22"/>
              </w:rPr>
              <w:t xml:space="preserve"> товара</w:t>
            </w:r>
            <w:r>
              <w:rPr>
                <w:rFonts w:ascii="Liberation Sans" w:hAnsi="Liberation Sans" w:cs="Liberation Sans"/>
                <w:b/>
                <w:sz w:val="22"/>
                <w:szCs w:val="22"/>
              </w:rPr>
            </w:r>
            <w:r>
              <w:rPr>
                <w:rFonts w:ascii="Liberation Sans" w:hAnsi="Liberation Sans" w:cs="Liberation Sans"/>
                <w:b/>
                <w:sz w:val="22"/>
                <w:szCs w:val="22"/>
              </w:rP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Наименование страны происхождения товара</w:t>
            </w:r>
            <w:r>
              <w:rPr>
                <w:rFonts w:ascii="Liberation Sans" w:hAnsi="Liberation Sans" w:cs="Liberation Sans"/>
                <w:b/>
                <w:sz w:val="22"/>
                <w:szCs w:val="22"/>
              </w:rPr>
            </w:r>
            <w:r>
              <w:rPr>
                <w:rFonts w:ascii="Liberation Sans" w:hAnsi="Liberation Sans" w:cs="Liberation Sans"/>
                <w:b/>
                <w:sz w:val="22"/>
                <w:szCs w:val="22"/>
              </w:rPr>
            </w:r>
          </w:p>
        </w:tc>
        <w:tc>
          <w:tcPr>
            <w:tcBorders>
              <w:top w:val="single" w:color="auto" w:sz="4" w:space="0"/>
              <w:left w:val="single" w:color="auto" w:sz="4" w:space="0"/>
              <w:bottom w:val="single" w:color="auto" w:sz="4" w:space="0"/>
              <w:right w:val="single" w:color="auto" w:sz="4" w:space="0"/>
            </w:tcBorders>
            <w:tcW w:w="1133" w:type="dxa"/>
            <w:vAlign w:val="center"/>
            <w:textDirection w:val="lrTb"/>
            <w:noWrap w:val="false"/>
          </w:tcPr>
          <w:p>
            <w:pPr>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Ед. изм.</w:t>
            </w:r>
            <w:r>
              <w:rPr>
                <w:rFonts w:ascii="Liberation Sans" w:hAnsi="Liberation Sans" w:cs="Liberation Sans"/>
                <w:b/>
                <w:sz w:val="22"/>
                <w:szCs w:val="22"/>
              </w:rPr>
            </w:r>
            <w:r>
              <w:rPr>
                <w:rFonts w:ascii="Liberation Sans" w:hAnsi="Liberation Sans" w:cs="Liberation Sans"/>
                <w:b/>
                <w:sz w:val="22"/>
                <w:szCs w:val="22"/>
              </w:rPr>
            </w:r>
          </w:p>
        </w:tc>
        <w:tc>
          <w:tcPr>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Кол-во</w:t>
            </w:r>
            <w:r>
              <w:rPr>
                <w:rFonts w:ascii="Liberation Sans" w:hAnsi="Liberation Sans" w:cs="Liberation Sans"/>
                <w:b/>
                <w:sz w:val="22"/>
                <w:szCs w:val="22"/>
              </w:rPr>
            </w:r>
            <w:r>
              <w:rPr>
                <w:rFonts w:ascii="Liberation Sans" w:hAnsi="Liberation Sans" w:cs="Liberation Sans"/>
                <w:b/>
                <w:sz w:val="22"/>
                <w:szCs w:val="22"/>
              </w:rPr>
            </w:r>
          </w:p>
        </w:tc>
        <w:tc>
          <w:tcPr>
            <w:tcBorders>
              <w:top w:val="single" w:color="auto" w:sz="4" w:space="0"/>
              <w:left w:val="single" w:color="auto" w:sz="4" w:space="0"/>
              <w:bottom w:val="single" w:color="auto" w:sz="4" w:space="0"/>
              <w:right w:val="single" w:color="auto" w:sz="4" w:space="0"/>
            </w:tcBorders>
            <w:tcW w:w="2269" w:type="dxa"/>
            <w:vAlign w:val="center"/>
            <w:textDirection w:val="lrTb"/>
            <w:noWrap w:val="false"/>
          </w:tcPr>
          <w:p>
            <w:pPr>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Цена товаров, работ, услуг</w:t>
            </w:r>
            <w:r>
              <w:rPr>
                <w:rFonts w:ascii="Liberation Sans" w:hAnsi="Liberation Sans" w:cs="Liberation Sans"/>
                <w:b/>
                <w:sz w:val="22"/>
                <w:szCs w:val="22"/>
              </w:rPr>
            </w:r>
            <w:r>
              <w:rPr>
                <w:rFonts w:ascii="Liberation Sans" w:hAnsi="Liberation Sans" w:cs="Liberation Sans"/>
                <w:b/>
                <w:sz w:val="22"/>
                <w:szCs w:val="22"/>
              </w:rPr>
            </w:r>
          </w:p>
          <w:p>
            <w:pPr>
              <w:jc w:val="center"/>
              <w:spacing w:before="0" w:beforeAutospacing="0" w:after="0" w:afterAutospacing="0"/>
              <w:rPr>
                <w:rFonts w:ascii="Liberation Sans" w:hAnsi="Liberation Sans" w:cs="Liberation Sans"/>
                <w:b/>
                <w:i/>
                <w:sz w:val="22"/>
                <w:szCs w:val="22"/>
              </w:rPr>
            </w:pPr>
            <w:r>
              <w:rPr>
                <w:rFonts w:ascii="Liberation Sans" w:hAnsi="Liberation Sans" w:cs="Liberation Sans"/>
                <w:b/>
                <w:i/>
                <w:sz w:val="22"/>
                <w:szCs w:val="22"/>
              </w:rPr>
              <w:t xml:space="preserve">(предложение о цене каждого наименования поставляемого товара в случае осуществления закупки товара)</w:t>
            </w:r>
            <w:r>
              <w:rPr>
                <w:rFonts w:ascii="Liberation Sans" w:hAnsi="Liberation Sans" w:cs="Liberation Sans"/>
                <w:b/>
                <w:i/>
                <w:sz w:val="22"/>
                <w:szCs w:val="22"/>
              </w:rPr>
            </w:r>
            <w:r>
              <w:rPr>
                <w:rFonts w:ascii="Liberation Sans" w:hAnsi="Liberation Sans" w:cs="Liberation Sans"/>
                <w:b/>
                <w:i/>
                <w:sz w:val="22"/>
                <w:szCs w:val="22"/>
              </w:rPr>
            </w:r>
          </w:p>
        </w:tc>
      </w:tr>
      <w:tr>
        <w:tblPrEx/>
        <w:trPr>
          <w:trHeight w:val="837"/>
        </w:trPr>
        <w:tc>
          <w:tcPr>
            <w:tcBorders>
              <w:top w:val="single" w:color="auto" w:sz="4" w:space="0"/>
              <w:left w:val="single" w:color="auto" w:sz="4" w:space="0"/>
              <w:bottom w:val="single" w:color="auto" w:sz="4" w:space="0"/>
              <w:right w:val="single" w:color="auto" w:sz="4" w:space="0"/>
            </w:tcBorders>
            <w:tcW w:w="568" w:type="dxa"/>
            <w:vAlign w:val="center"/>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1</w:t>
            </w:r>
            <w:r>
              <w:rPr>
                <w:rFonts w:ascii="Liberation Sans" w:hAnsi="Liberation Sans" w:cs="Liberation Sans"/>
                <w:sz w:val="22"/>
                <w:szCs w:val="22"/>
              </w:rPr>
            </w:r>
            <w:r>
              <w:rPr>
                <w:rFonts w:ascii="Liberation Sans" w:hAnsi="Liberation Sans" w:cs="Liberation Sans"/>
                <w:sz w:val="22"/>
                <w:szCs w:val="22"/>
              </w:rP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Модернизация системы видеонаблюдения</w:t>
            </w:r>
            <w:r>
              <w:rPr>
                <w:rFonts w:ascii="Liberation Sans" w:hAnsi="Liberation Sans" w:cs="Liberation Sans"/>
                <w:sz w:val="22"/>
                <w:szCs w:val="22"/>
              </w:rPr>
            </w:r>
          </w:p>
        </w:tc>
        <w:tc>
          <w:tcPr>
            <w:tcBorders>
              <w:top w:val="single" w:color="auto" w:sz="4" w:space="0"/>
              <w:left w:val="single" w:color="auto" w:sz="4" w:space="0"/>
              <w:bottom w:val="single" w:color="auto" w:sz="4" w:space="0"/>
              <w:right w:val="single" w:color="auto" w:sz="4" w:space="0"/>
            </w:tcBorders>
            <w:tcW w:w="2551" w:type="dxa"/>
            <w:vAlign w:val="center"/>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w:t>
            </w:r>
            <w:r>
              <w:rPr>
                <w:rFonts w:ascii="Liberation Sans" w:hAnsi="Liberation Sans" w:cs="Liberation Sans"/>
                <w:sz w:val="22"/>
                <w:szCs w:val="22"/>
              </w:rPr>
            </w:r>
            <w:r>
              <w:rPr>
                <w:rFonts w:ascii="Liberation Sans" w:hAnsi="Liberation Sans" w:cs="Liberation Sans"/>
                <w:sz w:val="22"/>
                <w:szCs w:val="22"/>
              </w:rP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Borders>
              <w:top w:val="single" w:color="auto" w:sz="4" w:space="0"/>
              <w:left w:val="single" w:color="auto" w:sz="4" w:space="0"/>
              <w:bottom w:val="single" w:color="auto" w:sz="4" w:space="0"/>
              <w:right w:val="single" w:color="auto" w:sz="4" w:space="0"/>
            </w:tcBorders>
            <w:tcW w:w="1133" w:type="dxa"/>
            <w:vAlign w:val="center"/>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усл. ед.</w:t>
            </w:r>
            <w:r>
              <w:rPr>
                <w:rFonts w:ascii="Liberation Sans" w:hAnsi="Liberation Sans" w:cs="Liberation Sans"/>
                <w:sz w:val="22"/>
                <w:szCs w:val="22"/>
              </w:rPr>
            </w:r>
            <w:r>
              <w:rPr>
                <w:rFonts w:ascii="Liberation Sans" w:hAnsi="Liberation Sans" w:cs="Liberation Sans"/>
                <w:sz w:val="22"/>
                <w:szCs w:val="22"/>
              </w:rPr>
            </w:r>
          </w:p>
        </w:tc>
        <w:tc>
          <w:tcPr>
            <w:tcBorders>
              <w:top w:val="single" w:color="auto" w:sz="4" w:space="0"/>
              <w:left w:val="single" w:color="auto" w:sz="4" w:space="0"/>
              <w:bottom w:val="single" w:color="auto" w:sz="4" w:space="0"/>
              <w:right w:val="single" w:color="auto" w:sz="4" w:space="0"/>
            </w:tcBorders>
            <w:tcW w:w="709" w:type="dxa"/>
            <w:vAlign w:val="center"/>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1</w:t>
            </w:r>
            <w:r>
              <w:rPr>
                <w:rFonts w:ascii="Liberation Sans" w:hAnsi="Liberation Sans" w:cs="Liberation Sans"/>
                <w:sz w:val="22"/>
                <w:szCs w:val="22"/>
              </w:rPr>
            </w:r>
            <w:r>
              <w:rPr>
                <w:rFonts w:ascii="Liberation Sans" w:hAnsi="Liberation Sans" w:cs="Liberation Sans"/>
                <w:sz w:val="22"/>
                <w:szCs w:val="22"/>
              </w:rPr>
            </w:r>
          </w:p>
        </w:tc>
        <w:tc>
          <w:tcPr>
            <w:tcBorders>
              <w:top w:val="single" w:color="auto" w:sz="4" w:space="0"/>
              <w:left w:val="single" w:color="auto" w:sz="4" w:space="0"/>
              <w:bottom w:val="single" w:color="auto" w:sz="4" w:space="0"/>
              <w:right w:val="single" w:color="auto" w:sz="4" w:space="0"/>
            </w:tcBorders>
            <w:tcW w:w="2269" w:type="dxa"/>
            <w:vAlign w:val="center"/>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r>
      <w:tr>
        <w:tblPrEx/>
        <w:trPr>
          <w:trHeight w:val="837"/>
        </w:trPr>
        <w:tc>
          <w:tcPr>
            <w:tcBorders>
              <w:top w:val="single" w:color="000000" w:sz="4" w:space="0"/>
              <w:left w:val="single" w:color="000000" w:sz="4" w:space="0"/>
              <w:bottom w:val="single" w:color="000000" w:sz="4" w:space="0"/>
              <w:right w:val="single" w:color="000000" w:sz="4" w:space="0"/>
            </w:tcBorders>
            <w:tcW w:w="568" w:type="dxa"/>
            <w:vAlign w:val="center"/>
            <w:vMerge w:val="restart"/>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w:t>
            </w:r>
            <w:r>
              <w:rPr>
                <w:rFonts w:ascii="Liberation Sans" w:hAnsi="Liberation Sans" w:cs="Liberation Sans"/>
                <w:sz w:val="22"/>
                <w:szCs w:val="22"/>
              </w:rPr>
            </w:r>
            <w:r>
              <w:rPr>
                <w:rFonts w:ascii="Liberation Sans" w:hAnsi="Liberation Sans" w:cs="Liberation Sans"/>
                <w:sz w:val="22"/>
                <w:szCs w:val="22"/>
              </w:rPr>
            </w:r>
          </w:p>
        </w:tc>
        <w:tc>
          <w:tcPr>
            <w:tcBorders>
              <w:top w:val="single" w:color="000000" w:sz="4" w:space="0"/>
              <w:left w:val="single" w:color="000000" w:sz="4" w:space="0"/>
              <w:bottom w:val="single" w:color="000000" w:sz="4" w:space="0"/>
              <w:right w:val="single" w:color="000000" w:sz="4" w:space="0"/>
            </w:tcBorders>
            <w:tcW w:w="1701" w:type="dxa"/>
            <w:vAlign w:val="center"/>
            <w:vMerge w:val="restart"/>
            <w:textDirection w:val="lrTb"/>
            <w:noWrap w:val="false"/>
          </w:tcPr>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Borders>
              <w:top w:val="single" w:color="000000" w:sz="4" w:space="0"/>
              <w:left w:val="single" w:color="000000" w:sz="4" w:space="0"/>
              <w:bottom w:val="single" w:color="000000" w:sz="4" w:space="0"/>
              <w:right w:val="single" w:color="000000" w:sz="4" w:space="0"/>
            </w:tcBorders>
            <w:tcW w:w="2551" w:type="dxa"/>
            <w:vAlign w:val="center"/>
            <w:vMerge w:val="restart"/>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Borders>
              <w:top w:val="single" w:color="000000" w:sz="4" w:space="0"/>
              <w:left w:val="single" w:color="000000" w:sz="4" w:space="0"/>
              <w:bottom w:val="single" w:color="000000" w:sz="4" w:space="0"/>
              <w:right w:val="single" w:color="000000" w:sz="4" w:space="0"/>
            </w:tcBorders>
            <w:tcW w:w="851" w:type="dxa"/>
            <w:vAlign w:val="center"/>
            <w:vMerge w:val="restart"/>
            <w:textDirection w:val="lrTb"/>
            <w:noWrap w:val="false"/>
          </w:tcPr>
          <w:p>
            <w:pPr>
              <w:jc w:val="both"/>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Borders>
              <w:top w:val="single" w:color="000000" w:sz="4" w:space="0"/>
              <w:left w:val="single" w:color="000000" w:sz="4" w:space="0"/>
              <w:bottom w:val="single" w:color="000000" w:sz="4" w:space="0"/>
              <w:right w:val="single" w:color="000000" w:sz="4" w:space="0"/>
            </w:tcBorders>
            <w:tcW w:w="1133" w:type="dxa"/>
            <w:vAlign w:val="center"/>
            <w:vMerge w:val="restart"/>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Borders>
              <w:top w:val="single" w:color="000000" w:sz="4" w:space="0"/>
              <w:left w:val="single" w:color="000000" w:sz="4" w:space="0"/>
              <w:bottom w:val="single" w:color="000000" w:sz="4" w:space="0"/>
              <w:right w:val="single" w:color="000000" w:sz="4" w:space="0"/>
            </w:tcBorders>
            <w:tcW w:w="709" w:type="dxa"/>
            <w:vAlign w:val="center"/>
            <w:vMerge w:val="restart"/>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Borders>
              <w:top w:val="single" w:color="000000" w:sz="4" w:space="0"/>
              <w:left w:val="single" w:color="000000" w:sz="4" w:space="0"/>
              <w:bottom w:val="single" w:color="000000" w:sz="4" w:space="0"/>
              <w:right w:val="single" w:color="000000" w:sz="4" w:space="0"/>
            </w:tcBorders>
            <w:tcW w:w="2269" w:type="dxa"/>
            <w:vAlign w:val="center"/>
            <w:vMerge w:val="restart"/>
            <w:textDirection w:val="lrTb"/>
            <w:noWrap w:val="false"/>
          </w:tcPr>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r>
    </w:tbl>
    <w:p>
      <w:pPr>
        <w:ind w:firstLine="5812"/>
        <w:spacing w:before="0" w:beforeAutospacing="0" w:after="0" w:afterAutospacing="0"/>
        <w:rPr>
          <w:rFonts w:ascii="Liberation Sans" w:hAnsi="Liberation Sans" w:cs="Liberation Sans"/>
          <w:b/>
          <w:bCs/>
          <w:sz w:val="22"/>
          <w:szCs w:val="22"/>
        </w:rPr>
      </w:pP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p>
      <w:pPr>
        <w:jc w:val="both"/>
        <w:spacing w:before="0" w:beforeAutospacing="0" w:after="0" w:afterAutospacing="0"/>
        <w:rPr>
          <w:rFonts w:ascii="Liberation Sans" w:hAnsi="Liberation Sans" w:cs="Liberation Sans"/>
          <w:b/>
          <w:bCs/>
          <w:sz w:val="22"/>
          <w:szCs w:val="22"/>
        </w:rPr>
      </w:pPr>
      <w:r>
        <w:rPr>
          <w:rFonts w:ascii="Liberation Sans" w:hAnsi="Liberation Sans" w:cs="Liberation Sans"/>
          <w:sz w:val="22"/>
          <w:szCs w:val="22"/>
        </w:rPr>
        <w:t xml:space="preserve">Цена </w:t>
      </w:r>
      <w:r>
        <w:rPr>
          <w:rFonts w:ascii="Liberation Sans" w:hAnsi="Liberation Sans" w:cs="Liberation Sans"/>
          <w:sz w:val="22"/>
          <w:szCs w:val="22"/>
        </w:rPr>
        <w:t xml:space="preserve">включает в себя</w:t>
      </w:r>
      <w:r>
        <w:rPr>
          <w:rFonts w:ascii="Liberation Sans" w:hAnsi="Liberation Sans" w:cs="Liberation Sans"/>
          <w:sz w:val="22"/>
          <w:szCs w:val="22"/>
        </w:rPr>
        <w:t xml:space="preserve"> </w:t>
      </w:r>
      <w:r>
        <w:rPr>
          <w:rFonts w:ascii="Liberation Sans" w:hAnsi="Liberation Sans" w:cs="Liberation Sans"/>
          <w:sz w:val="22"/>
          <w:szCs w:val="22"/>
        </w:rPr>
        <w:t xml:space="preserve">стоимость работ по монтажу оборудования, стоимость оборудования и расходных материалов, все расходы, связанные с доставкой </w:t>
      </w:r>
      <w:r>
        <w:rPr>
          <w:rFonts w:ascii="Liberation Sans" w:hAnsi="Liberation Sans" w:cs="Liberation Sans"/>
          <w:sz w:val="22"/>
          <w:szCs w:val="22"/>
        </w:rPr>
        <w:t xml:space="preserve">оборудования и расходных материалов</w:t>
      </w:r>
      <w:r/>
      <w:r>
        <w:rPr>
          <w:rFonts w:ascii="Liberation Sans" w:hAnsi="Liberation Sans" w:cs="Liberation Sans"/>
          <w:sz w:val="22"/>
          <w:szCs w:val="22"/>
        </w:rPr>
        <w:t xml:space="preserve">, стоимость тары (упаковки), транспортные, страховые расходы, стоимость погрузочно-разгрузочных работ, иные расходы Исполнителя по надлежащему исполнению обязательств, а также налоги и </w:t>
      </w:r>
      <w:r>
        <w:rPr>
          <w:rFonts w:ascii="Liberation Sans" w:hAnsi="Liberation Sans" w:cs="Liberation Sans"/>
          <w:sz w:val="22"/>
          <w:szCs w:val="22"/>
        </w:rPr>
        <w:t xml:space="preserve">сборы, установленные законодательством Российской Федерации</w:t>
      </w:r>
      <w:r>
        <w:rPr>
          <w:rFonts w:ascii="Liberation Sans" w:hAnsi="Liberation Sans" w:cs="Liberation Sans"/>
          <w:sz w:val="22"/>
          <w:szCs w:val="22"/>
        </w:rPr>
        <w:t xml:space="preserve">и </w:t>
      </w:r>
      <w:r>
        <w:rPr>
          <w:rFonts w:ascii="Liberation Sans" w:hAnsi="Liberation Sans" w:cs="Liberation Sans"/>
          <w:sz w:val="22"/>
          <w:szCs w:val="22"/>
        </w:rPr>
        <w:t xml:space="preserve">и составляет</w:t>
      </w:r>
      <w:r>
        <w:rPr>
          <w:rFonts w:ascii="Liberation Sans" w:hAnsi="Liberation Sans" w:cs="Liberation Sans"/>
          <w:sz w:val="22"/>
          <w:szCs w:val="22"/>
        </w:rPr>
        <w:t xml:space="preserve">:</w:t>
      </w:r>
      <w:r>
        <w:rPr>
          <w:rFonts w:ascii="Liberation Sans" w:hAnsi="Liberation Sans" w:cs="Liberation Sans"/>
          <w:b/>
          <w:bCs/>
          <w:sz w:val="22"/>
          <w:szCs w:val="22"/>
        </w:rPr>
        <w:t xml:space="preserve">_____________________</w:t>
      </w:r>
      <w:r>
        <w:rPr>
          <w:rFonts w:ascii="Liberation Sans" w:hAnsi="Liberation Sans" w:cs="Liberation Sans"/>
          <w:b/>
          <w:bCs/>
          <w:sz w:val="22"/>
          <w:szCs w:val="22"/>
        </w:rPr>
        <w:t xml:space="preserve">__________</w:t>
      </w:r>
      <w:r>
        <w:rPr>
          <w:rFonts w:ascii="Liberation Sans" w:hAnsi="Liberation Sans" w:cs="Liberation Sans"/>
          <w:b/>
          <w:bCs/>
          <w:sz w:val="22"/>
          <w:szCs w:val="22"/>
        </w:rPr>
        <w:t xml:space="preserve">_______________________</w:t>
      </w:r>
      <w:r>
        <w:rPr>
          <w:rFonts w:ascii="Liberation Sans" w:hAnsi="Liberation Sans" w:cs="Liberation Sans"/>
          <w:b/>
          <w:bCs/>
          <w:sz w:val="22"/>
          <w:szCs w:val="22"/>
        </w:rPr>
      </w:r>
      <w:r>
        <w:rPr>
          <w:rFonts w:ascii="Liberation Sans" w:hAnsi="Liberation Sans" w:cs="Liberation Sans"/>
          <w:b/>
          <w:bCs/>
          <w:sz w:val="22"/>
          <w:szCs w:val="22"/>
        </w:rPr>
      </w:r>
    </w:p>
    <w:p>
      <w:pPr>
        <w:spacing w:before="0" w:beforeAutospacing="0" w:after="0" w:afterAutospacing="0"/>
        <w:rPr>
          <w:rFonts w:ascii="Liberation Sans" w:hAnsi="Liberation Sans" w:cs="Liberation Sans"/>
          <w:b/>
          <w:bCs/>
          <w:sz w:val="22"/>
          <w:szCs w:val="22"/>
        </w:rPr>
      </w:pP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p>
      <w:pPr>
        <w:spacing w:before="0" w:beforeAutospacing="0" w:after="0" w:afterAutospacing="0"/>
        <w:rPr>
          <w:rFonts w:ascii="Liberation Sans" w:hAnsi="Liberation Sans" w:cs="Liberation Sans"/>
          <w:bCs/>
          <w:sz w:val="22"/>
          <w:szCs w:val="22"/>
        </w:rPr>
      </w:pPr>
      <w:r>
        <w:rPr>
          <w:rFonts w:ascii="Liberation Sans" w:hAnsi="Liberation Sans" w:cs="Liberation Sans"/>
          <w:b/>
          <w:bCs/>
          <w:sz w:val="22"/>
          <w:szCs w:val="22"/>
        </w:rPr>
        <w:t xml:space="preserve">Место и срок  поставки товара, выполнения работ, оказания услуг: </w:t>
      </w:r>
      <w:r>
        <w:rPr>
          <w:rFonts w:ascii="Liberation Sans" w:hAnsi="Liberation Sans" w:cs="Liberation Sans"/>
          <w:bCs/>
          <w:sz w:val="22"/>
          <w:szCs w:val="22"/>
        </w:rPr>
        <w:t xml:space="preserve">___________________</w:t>
      </w:r>
      <w:r>
        <w:rPr>
          <w:rFonts w:ascii="Liberation Sans" w:hAnsi="Liberation Sans" w:cs="Liberation Sans"/>
          <w:bCs/>
          <w:sz w:val="22"/>
          <w:szCs w:val="22"/>
        </w:rPr>
        <w:t xml:space="preserve">____</w:t>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rPr>
          <w:rFonts w:ascii="Liberation Sans" w:hAnsi="Liberation Sans" w:cs="Liberation Sans"/>
          <w:b/>
          <w:bCs/>
          <w:sz w:val="22"/>
          <w:szCs w:val="22"/>
        </w:rPr>
      </w:pPr>
      <w:r>
        <w:rPr>
          <w:rFonts w:ascii="Liberation Sans" w:hAnsi="Liberation Sans" w:cs="Liberation Sans"/>
          <w:b/>
          <w:bCs/>
          <w:sz w:val="22"/>
          <w:szCs w:val="22"/>
        </w:rPr>
        <w:t xml:space="preserve">Гарантийный срок</w:t>
      </w:r>
      <w:r>
        <w:rPr>
          <w:rFonts w:ascii="Liberation Sans" w:hAnsi="Liberation Sans" w:cs="Liberation Sans"/>
          <w:b/>
          <w:bCs/>
          <w:sz w:val="22"/>
          <w:szCs w:val="22"/>
        </w:rPr>
        <w:t xml:space="preserve">:</w:t>
      </w:r>
      <w:r>
        <w:rPr>
          <w:rFonts w:ascii="Liberation Sans" w:hAnsi="Liberation Sans" w:cs="Liberation Sans"/>
          <w:b/>
          <w:bCs/>
          <w:sz w:val="22"/>
          <w:szCs w:val="22"/>
        </w:rPr>
        <w:t xml:space="preserve"> 24 месяца с</w:t>
      </w:r>
      <w:r>
        <w:rPr>
          <w:rFonts w:ascii="Liberation Sans" w:hAnsi="Liberation Sans" w:cs="Liberation Sans"/>
          <w:b/>
          <w:bCs/>
          <w:sz w:val="22"/>
          <w:szCs w:val="22"/>
        </w:rPr>
      </w:r>
      <w:r>
        <w:rPr>
          <w:rFonts w:ascii="Liberation Sans" w:hAnsi="Liberation Sans" w:cs="Liberation Sans"/>
          <w:b/>
          <w:bCs/>
          <w:sz w:val="22"/>
          <w:szCs w:val="22"/>
        </w:rPr>
      </w:r>
    </w:p>
    <w:p>
      <w:pPr>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t xml:space="preserve">Руководитель/</w:t>
      </w:r>
      <w:r>
        <w:rPr>
          <w:rFonts w:ascii="Liberation Sans" w:hAnsi="Liberation Sans" w:cs="Liberation Sans"/>
          <w:sz w:val="22"/>
          <w:szCs w:val="22"/>
        </w:rPr>
        <w:t xml:space="preserve">уполномоченное лицо</w:t>
      </w:r>
      <w:r>
        <w:rPr>
          <w:rFonts w:ascii="Liberation Sans" w:hAnsi="Liberation Sans" w:cs="Liberation Sans"/>
          <w:bCs/>
          <w:sz w:val="22"/>
          <w:szCs w:val="22"/>
        </w:rPr>
      </w:r>
      <w:r>
        <w:rPr>
          <w:rFonts w:ascii="Liberation Sans" w:hAnsi="Liberation Sans" w:cs="Liberation Sans"/>
          <w:bCs/>
          <w:sz w:val="22"/>
          <w:szCs w:val="22"/>
        </w:rPr>
      </w:r>
    </w:p>
    <w:p>
      <w:pPr>
        <w:ind w:right="-284"/>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t xml:space="preserve">Участника закупки                                          </w:t>
      </w:r>
      <w:r>
        <w:rPr>
          <w:rFonts w:ascii="Liberation Sans" w:hAnsi="Liberation Sans" w:cs="Liberation Sans"/>
          <w:bCs/>
          <w:sz w:val="22"/>
          <w:szCs w:val="22"/>
        </w:rPr>
        <w:tab/>
      </w:r>
      <w:r>
        <w:rPr>
          <w:rFonts w:ascii="Liberation Sans" w:hAnsi="Liberation Sans" w:cs="Liberation Sans"/>
          <w:bCs/>
          <w:sz w:val="22"/>
          <w:szCs w:val="22"/>
        </w:rPr>
        <w:tab/>
      </w:r>
      <w:r>
        <w:rPr>
          <w:rFonts w:ascii="Liberation Sans" w:hAnsi="Liberation Sans" w:cs="Liberation Sans"/>
          <w:bCs/>
          <w:sz w:val="22"/>
          <w:szCs w:val="22"/>
        </w:rPr>
        <w:tab/>
        <w:t xml:space="preserve">           (Ф.И.О. (при наличии))</w:t>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ind w:firstLine="5812"/>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5812"/>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5812"/>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5812"/>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5812"/>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5812"/>
        <w:spacing w:before="0" w:beforeAutospacing="0" w:after="0" w:afterAutospacing="0"/>
        <w:rPr>
          <w:rFonts w:ascii="Liberation Sans" w:hAnsi="Liberation Sans" w:cs="Liberation Sans"/>
          <w:sz w:val="22"/>
          <w:szCs w:val="22"/>
        </w:rPr>
      </w:pPr>
      <w:r>
        <w:rPr>
          <w:rFonts w:ascii="Liberation Sans" w:hAnsi="Liberation Sans" w:cs="Liberation Sans"/>
          <w:bC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5812"/>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0"/>
        <w:spacing w:before="0" w:beforeAutospacing="0" w:after="0" w:afterAutospacing="0"/>
        <w:rPr>
          <w:rFonts w:ascii="Liberation Sans" w:hAnsi="Liberation Sans" w:cs="Liberation Sans"/>
          <w:sz w:val="22"/>
          <w:szCs w:val="22"/>
        </w:rPr>
      </w:pPr>
      <w:r>
        <w:rPr>
          <w:rFonts w:ascii="Liberation Sans" w:hAnsi="Liberation Sans" w:cs="Liberation Sans"/>
          <w:bCs/>
          <w:sz w:val="22"/>
          <w:szCs w:val="22"/>
        </w:rPr>
      </w:r>
      <w:r>
        <w:rPr>
          <w:rFonts w:ascii="Liberation Sans" w:hAnsi="Liberation Sans" w:cs="Liberation Sans"/>
          <w:sz w:val="22"/>
          <w:szCs w:val="22"/>
        </w:rPr>
      </w:r>
      <w:r>
        <w:rPr>
          <w:rFonts w:ascii="Liberation Sans" w:hAnsi="Liberation Sans" w:cs="Liberation Sans"/>
          <w:sz w:val="22"/>
          <w:szCs w:val="22"/>
        </w:rPr>
      </w:r>
    </w:p>
    <w:p>
      <w:pPr>
        <w:ind w:firstLine="0"/>
        <w:spacing w:before="0" w:beforeAutospacing="0" w:after="0" w:afterAutospacing="0"/>
        <w:rPr>
          <w:rFonts w:ascii="Liberation Sans" w:hAnsi="Liberation Sans" w:cs="Liberation Sans"/>
          <w:sz w:val="22"/>
          <w:szCs w:val="22"/>
        </w:rPr>
      </w:pPr>
      <w:r>
        <w:rPr>
          <w:rFonts w:ascii="Liberation Sans" w:hAnsi="Liberation Sans" w:cs="Liberation Sans"/>
          <w:bCs/>
          <w:sz w:val="22"/>
          <w:szCs w:val="22"/>
        </w:rPr>
      </w:r>
      <w:r>
        <w:rPr>
          <w:rFonts w:ascii="Liberation Sans" w:hAnsi="Liberation Sans" w:cs="Liberation Sans"/>
          <w:sz w:val="22"/>
          <w:szCs w:val="22"/>
        </w:rPr>
      </w:r>
      <w:r>
        <w:rPr>
          <w:rFonts w:ascii="Liberation Sans" w:hAnsi="Liberation Sans" w:cs="Liberation Sans"/>
          <w:sz w:val="22"/>
          <w:szCs w:val="22"/>
        </w:rPr>
      </w:r>
    </w:p>
    <w:p>
      <w:pPr>
        <w:ind w:left="5386" w:right="0" w:firstLine="0"/>
        <w:spacing w:before="0" w:beforeAutospacing="0" w:after="0" w:afterAutospacing="0"/>
        <w:rPr>
          <w:rFonts w:ascii="Liberation Sans" w:hAnsi="Liberation Sans" w:cs="Liberation Sans"/>
          <w:sz w:val="22"/>
          <w:szCs w:val="22"/>
        </w:rPr>
      </w:pPr>
      <w:r>
        <w:rPr>
          <w:rFonts w:ascii="Liberation Sans" w:hAnsi="Liberation Sans" w:cs="Liberation Sans"/>
          <w:bCs/>
          <w:sz w:val="22"/>
          <w:szCs w:val="22"/>
        </w:rPr>
        <w:t xml:space="preserve">Приложение № </w:t>
      </w:r>
      <w:r>
        <w:rPr>
          <w:rFonts w:ascii="Liberation Sans" w:hAnsi="Liberation Sans" w:cs="Liberation Sans"/>
          <w:bCs/>
          <w:sz w:val="22"/>
          <w:szCs w:val="22"/>
        </w:rPr>
        <w:t xml:space="preserve">4 </w:t>
      </w:r>
      <w:r>
        <w:rPr>
          <w:rFonts w:ascii="Liberation Sans" w:hAnsi="Liberation Sans" w:cs="Liberation Sans"/>
          <w:bCs/>
          <w:sz w:val="22"/>
          <w:szCs w:val="22"/>
        </w:rPr>
        <w:t xml:space="preserve">к Извещению </w:t>
      </w:r>
      <w:r>
        <w:rPr>
          <w:rFonts w:ascii="Liberation Sans" w:hAnsi="Liberation Sans" w:cs="Liberation Sans"/>
          <w:sz w:val="22"/>
          <w:szCs w:val="22"/>
        </w:rPr>
      </w:r>
      <w:r>
        <w:rPr>
          <w:rFonts w:ascii="Liberation Sans" w:hAnsi="Liberation Sans" w:cs="Liberation Sans"/>
          <w:sz w:val="22"/>
          <w:szCs w:val="22"/>
        </w:rPr>
      </w:r>
    </w:p>
    <w:p>
      <w:pPr>
        <w:ind w:left="5386" w:right="0" w:firstLine="0"/>
        <w:spacing w:before="0" w:beforeAutospacing="0" w:after="0" w:afterAutospacing="0"/>
        <w:rPr>
          <w:rFonts w:ascii="Liberation Sans" w:hAnsi="Liberation Sans" w:cs="Liberation Sans"/>
          <w:sz w:val="22"/>
          <w:szCs w:val="22"/>
        </w:rPr>
      </w:pPr>
      <w:r>
        <w:rPr>
          <w:rFonts w:ascii="Liberation Sans" w:hAnsi="Liberation Sans" w:cs="Liberation Sans"/>
          <w:bCs/>
          <w:sz w:val="22"/>
          <w:szCs w:val="22"/>
        </w:rPr>
        <w:t xml:space="preserve">ГАУ ЯНАО «Ямальская филармония»</w:t>
      </w:r>
      <w:r>
        <w:rPr>
          <w:rFonts w:ascii="Liberation Sans" w:hAnsi="Liberation Sans" w:cs="Liberation Sans"/>
          <w:sz w:val="22"/>
          <w:szCs w:val="22"/>
        </w:rPr>
      </w:r>
      <w:r>
        <w:rPr>
          <w:rFonts w:ascii="Liberation Sans" w:hAnsi="Liberation Sans" w:cs="Liberation Sans"/>
          <w:sz w:val="22"/>
          <w:szCs w:val="22"/>
        </w:rPr>
      </w:r>
    </w:p>
    <w:p>
      <w:pPr>
        <w:ind w:left="5386" w:right="0" w:firstLine="0"/>
        <w:spacing w:before="0" w:beforeAutospacing="0" w:after="0" w:afterAutospacing="0"/>
        <w:rPr>
          <w:rFonts w:ascii="Liberation Sans" w:hAnsi="Liberation Sans" w:cs="Liberation Sans"/>
          <w:bCs/>
          <w:sz w:val="22"/>
          <w:szCs w:val="22"/>
        </w:rPr>
      </w:pPr>
      <w:r>
        <w:rPr>
          <w:rFonts w:ascii="Liberation Sans" w:hAnsi="Liberation Sans" w:cs="Liberation Sans"/>
          <w:bCs/>
          <w:sz w:val="22"/>
          <w:szCs w:val="22"/>
        </w:rPr>
        <w:t xml:space="preserve">от «____» ____________ 20___г.</w:t>
      </w:r>
      <w:r>
        <w:rPr>
          <w:rFonts w:ascii="Liberation Sans" w:hAnsi="Liberation Sans" w:cs="Liberation Sans"/>
          <w:bCs/>
          <w:sz w:val="22"/>
          <w:szCs w:val="22"/>
        </w:rPr>
      </w:r>
      <w:r>
        <w:rPr>
          <w:rFonts w:ascii="Liberation Sans" w:hAnsi="Liberation Sans" w:cs="Liberation Sans"/>
          <w:bCs/>
          <w:sz w:val="22"/>
          <w:szCs w:val="22"/>
        </w:rPr>
      </w:r>
    </w:p>
    <w:p>
      <w:pPr>
        <w:ind w:firstLine="425"/>
        <w:jc w:val="right"/>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jc w:val="right"/>
        <w:spacing w:before="0" w:beforeAutospacing="0" w:after="0" w:afterAutospacing="0"/>
        <w:widowControl w:val="off"/>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pStyle w:val="866"/>
        <w:jc w:val="center"/>
        <w:spacing w:after="0" w:line="240" w:lineRule="auto"/>
        <w:rPr>
          <w:rFonts w:ascii="Liberation Sans" w:hAnsi="Liberation Sans" w:cs="Liberation Sans"/>
          <w:b/>
          <w:bCs/>
          <w:sz w:val="22"/>
          <w:szCs w:val="22"/>
        </w:rPr>
      </w:pPr>
      <w:r>
        <w:rPr>
          <w:rFonts w:ascii="Liberation Sans" w:hAnsi="Liberation Sans" w:cs="Liberation Sans"/>
          <w:b/>
          <w:bCs/>
          <w:sz w:val="22"/>
          <w:szCs w:val="22"/>
        </w:rPr>
      </w:r>
      <w:r>
        <w:rPr>
          <w:rFonts w:ascii="Liberation Sans" w:hAnsi="Liberation Sans" w:cs="Liberation Sans"/>
          <w:b/>
          <w:bCs/>
          <w:sz w:val="22"/>
          <w:szCs w:val="22"/>
        </w:rPr>
      </w:r>
      <w:r>
        <w:rPr>
          <w:rFonts w:ascii="Liberation Sans" w:hAnsi="Liberation Sans" w:cs="Liberation Sans"/>
          <w:b/>
          <w:bCs/>
          <w:sz w:val="22"/>
          <w:szCs w:val="22"/>
        </w:rPr>
      </w:r>
    </w:p>
    <w:p>
      <w:pPr>
        <w:pStyle w:val="866"/>
        <w:jc w:val="center"/>
        <w:spacing w:after="0" w:line="240" w:lineRule="auto"/>
        <w:rPr>
          <w:rFonts w:ascii="Liberation Sans" w:hAnsi="Liberation Sans" w:cs="Liberation Sans"/>
          <w:b/>
          <w:bCs/>
          <w:sz w:val="22"/>
          <w:szCs w:val="22"/>
        </w:rPr>
      </w:pPr>
      <w:r>
        <w:rPr>
          <w:rFonts w:ascii="Liberation Sans" w:hAnsi="Liberation Sans" w:cs="Liberation Sans"/>
          <w:b/>
          <w:bCs/>
          <w:sz w:val="22"/>
          <w:szCs w:val="22"/>
        </w:rPr>
        <w:t xml:space="preserve">Запрос на разъяснение</w:t>
      </w:r>
      <w:r>
        <w:rPr>
          <w:rFonts w:ascii="Liberation Sans" w:hAnsi="Liberation Sans" w:cs="Liberation Sans"/>
          <w:b/>
          <w:bCs/>
          <w:sz w:val="22"/>
          <w:szCs w:val="22"/>
        </w:rPr>
      </w:r>
      <w:r>
        <w:rPr>
          <w:rFonts w:ascii="Liberation Sans" w:hAnsi="Liberation Sans" w:cs="Liberation Sans"/>
          <w:b/>
          <w:bCs/>
          <w:sz w:val="22"/>
          <w:szCs w:val="22"/>
        </w:rPr>
      </w:r>
    </w:p>
    <w:p>
      <w:pPr>
        <w:pStyle w:val="866"/>
        <w:jc w:val="center"/>
        <w:spacing w:after="0" w:line="240" w:lineRule="auto"/>
        <w:rPr>
          <w:rFonts w:ascii="Liberation Sans" w:hAnsi="Liberation Sans" w:cs="Liberation Sans"/>
          <w:b/>
          <w:bCs/>
          <w:sz w:val="22"/>
          <w:szCs w:val="22"/>
        </w:rPr>
      </w:pPr>
      <w:r>
        <w:rPr>
          <w:rFonts w:ascii="Liberation Sans" w:hAnsi="Liberation Sans" w:cs="Liberation Sans"/>
          <w:b/>
          <w:bCs/>
          <w:sz w:val="22"/>
          <w:szCs w:val="22"/>
        </w:rPr>
        <w:t xml:space="preserve">в запросе котировок</w:t>
      </w:r>
      <w:r>
        <w:rPr>
          <w:rFonts w:ascii="Liberation Sans" w:hAnsi="Liberation Sans" w:cs="Liberation Sans"/>
          <w:b/>
          <w:sz w:val="22"/>
          <w:szCs w:val="22"/>
        </w:rPr>
        <w:t xml:space="preserve"> в электронной форме</w:t>
      </w:r>
      <w:r>
        <w:rPr>
          <w:rFonts w:ascii="Liberation Sans" w:hAnsi="Liberation Sans" w:cs="Liberation Sans"/>
          <w:b/>
          <w:bCs/>
          <w:sz w:val="22"/>
          <w:szCs w:val="22"/>
        </w:rPr>
      </w:r>
      <w:r>
        <w:rPr>
          <w:rFonts w:ascii="Liberation Sans" w:hAnsi="Liberation Sans" w:cs="Liberation Sans"/>
          <w:b/>
          <w:bCs/>
          <w:sz w:val="22"/>
          <w:szCs w:val="22"/>
        </w:rPr>
      </w:r>
    </w:p>
    <w:p>
      <w:pPr>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(Извещение № _______ от «____»_______________ 20__ г.)</w:t>
      </w:r>
      <w:r>
        <w:rPr>
          <w:rFonts w:ascii="Liberation Sans" w:hAnsi="Liberation Sans" w:cs="Liberation Sans"/>
          <w:sz w:val="22"/>
          <w:szCs w:val="22"/>
        </w:rPr>
      </w:r>
      <w:r>
        <w:rPr>
          <w:rFonts w:ascii="Liberation Sans" w:hAnsi="Liberation Sans" w:cs="Liberation Sans"/>
          <w:sz w:val="22"/>
          <w:szCs w:val="22"/>
        </w:rPr>
      </w:r>
    </w:p>
    <w:p>
      <w:pPr>
        <w:pStyle w:val="866"/>
        <w:jc w:val="center"/>
        <w:spacing w:after="0" w:line="240" w:lineRule="auto"/>
        <w:rPr>
          <w:rFonts w:ascii="Liberation Sans" w:hAnsi="Liberation Sans" w:cs="Liberation Sans"/>
          <w:bCs/>
          <w:i/>
          <w:sz w:val="22"/>
          <w:szCs w:val="22"/>
        </w:rPr>
      </w:pPr>
      <w:r>
        <w:rPr>
          <w:rFonts w:ascii="Liberation Sans" w:hAnsi="Liberation Sans" w:cs="Liberation Sans"/>
          <w:bCs/>
          <w:i/>
          <w:sz w:val="22"/>
          <w:szCs w:val="22"/>
        </w:rPr>
      </w:r>
      <w:r>
        <w:rPr>
          <w:rFonts w:ascii="Liberation Sans" w:hAnsi="Liberation Sans" w:cs="Liberation Sans"/>
          <w:bCs/>
          <w:i/>
          <w:sz w:val="22"/>
          <w:szCs w:val="22"/>
        </w:rPr>
      </w:r>
      <w:r>
        <w:rPr>
          <w:rFonts w:ascii="Liberation Sans" w:hAnsi="Liberation Sans" w:cs="Liberation Sans"/>
          <w:bCs/>
          <w:i/>
          <w:sz w:val="22"/>
          <w:szCs w:val="22"/>
        </w:rPr>
      </w:r>
    </w:p>
    <w:p>
      <w:pPr>
        <w:pStyle w:val="866"/>
        <w:jc w:val="center"/>
        <w:spacing w:after="0" w:line="240" w:lineRule="auto"/>
        <w:rPr>
          <w:rFonts w:ascii="Liberation Sans" w:hAnsi="Liberation Sans" w:cs="Liberation Sans"/>
          <w:bCs/>
          <w:i/>
          <w:sz w:val="22"/>
          <w:szCs w:val="22"/>
        </w:rPr>
      </w:pPr>
      <w:r>
        <w:rPr>
          <w:rFonts w:ascii="Liberation Sans" w:hAnsi="Liberation Sans" w:cs="Liberation Sans"/>
          <w:bCs/>
          <w:i/>
          <w:sz w:val="22"/>
          <w:szCs w:val="22"/>
        </w:rPr>
      </w:r>
      <w:r>
        <w:rPr>
          <w:rFonts w:ascii="Liberation Sans" w:hAnsi="Liberation Sans" w:cs="Liberation Sans"/>
          <w:bCs/>
          <w:i/>
          <w:sz w:val="22"/>
          <w:szCs w:val="22"/>
        </w:rPr>
      </w:r>
      <w:r>
        <w:rPr>
          <w:rFonts w:ascii="Liberation Sans" w:hAnsi="Liberation Sans" w:cs="Liberation Sans"/>
          <w:bCs/>
          <w:i/>
          <w:sz w:val="22"/>
          <w:szCs w:val="22"/>
        </w:rPr>
      </w:r>
    </w:p>
    <w:p>
      <w:pPr>
        <w:pStyle w:val="866"/>
        <w:spacing w:after="0" w:line="240" w:lineRule="auto"/>
        <w:rPr>
          <w:rFonts w:ascii="Liberation Sans" w:hAnsi="Liberation Sans" w:cs="Liberation Sans"/>
          <w:sz w:val="22"/>
          <w:szCs w:val="22"/>
        </w:rPr>
      </w:pPr>
      <w:r>
        <w:rPr>
          <w:rFonts w:ascii="Liberation Sans" w:hAnsi="Liberation Sans" w:cs="Liberation Sans"/>
          <w:i/>
          <w:sz w:val="22"/>
          <w:szCs w:val="22"/>
        </w:rPr>
        <w:t xml:space="preserve">Предмет закупки:</w:t>
      </w:r>
      <w:r>
        <w:rPr>
          <w:rFonts w:ascii="Liberation Sans" w:hAnsi="Liberation Sans" w:cs="Liberation Sans"/>
          <w:sz w:val="22"/>
          <w:szCs w:val="22"/>
        </w:rPr>
        <w:t xml:space="preserve">________________________________________________________</w:t>
      </w:r>
      <w:r>
        <w:rPr>
          <w:rFonts w:ascii="Liberation Sans" w:hAnsi="Liberation Sans" w:cs="Liberation Sans"/>
          <w:sz w:val="22"/>
          <w:szCs w:val="22"/>
        </w:rPr>
        <w:t xml:space="preserve">.</w:t>
      </w:r>
      <w:r>
        <w:rPr>
          <w:rFonts w:ascii="Liberation Sans" w:hAnsi="Liberation Sans" w:cs="Liberation Sans"/>
          <w:sz w:val="22"/>
          <w:szCs w:val="22"/>
        </w:rPr>
      </w:r>
      <w:r>
        <w:rPr>
          <w:rFonts w:ascii="Liberation Sans" w:hAnsi="Liberation Sans" w:cs="Liberation Sans"/>
          <w:sz w:val="22"/>
          <w:szCs w:val="22"/>
        </w:rPr>
      </w:r>
    </w:p>
    <w:p>
      <w:pPr>
        <w:pStyle w:val="866"/>
        <w:spacing w:after="0" w:line="240" w:lineRule="auto"/>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contextualSpacing/>
        <w:ind w:right="-143"/>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Прошу Вас разъяснить следующие положения извещенияо проведении запроса котировок:</w:t>
      </w:r>
      <w:r>
        <w:rPr>
          <w:rFonts w:ascii="Liberation Sans" w:hAnsi="Liberation Sans" w:cs="Liberation Sans"/>
          <w:sz w:val="22"/>
          <w:szCs w:val="22"/>
        </w:rPr>
      </w:r>
      <w:r>
        <w:rPr>
          <w:rFonts w:ascii="Liberation Sans" w:hAnsi="Liberation Sans" w:cs="Liberation Sans"/>
          <w:sz w:val="22"/>
          <w:szCs w:val="22"/>
        </w:rPr>
      </w:r>
    </w:p>
    <w:tbl>
      <w:tblPr>
        <w:tblStyle w:val="865"/>
        <w:tblW w:w="9072" w:type="dxa"/>
        <w:tblInd w:w="108" w:type="dxa"/>
        <w:tblLook w:val="04A0" w:firstRow="1" w:lastRow="0" w:firstColumn="1" w:lastColumn="0" w:noHBand="0" w:noVBand="1"/>
      </w:tblPr>
      <w:tblGrid>
        <w:gridCol w:w="560"/>
        <w:gridCol w:w="2275"/>
        <w:gridCol w:w="2977"/>
        <w:gridCol w:w="3260"/>
      </w:tblGrid>
      <w:tr>
        <w:tblPrEx/>
        <w:trPr/>
        <w:tc>
          <w:tcPr>
            <w:tcW w:w="560" w:type="dxa"/>
            <w:vAlign w:val="center"/>
            <w:textDirection w:val="lrTb"/>
            <w:noWrap w:val="false"/>
          </w:tcPr>
          <w:p>
            <w:pPr>
              <w:contextualSpacing/>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 п/п</w:t>
            </w:r>
            <w:r>
              <w:rPr>
                <w:rFonts w:ascii="Liberation Sans" w:hAnsi="Liberation Sans" w:cs="Liberation Sans"/>
                <w:b/>
                <w:sz w:val="22"/>
                <w:szCs w:val="22"/>
              </w:rPr>
            </w:r>
            <w:r>
              <w:rPr>
                <w:rFonts w:ascii="Liberation Sans" w:hAnsi="Liberation Sans" w:cs="Liberation Sans"/>
                <w:b/>
                <w:sz w:val="22"/>
                <w:szCs w:val="22"/>
              </w:rPr>
            </w:r>
          </w:p>
        </w:tc>
        <w:tc>
          <w:tcPr>
            <w:tcW w:w="2275" w:type="dxa"/>
            <w:vAlign w:val="center"/>
            <w:textDirection w:val="lrTb"/>
            <w:noWrap w:val="false"/>
          </w:tcPr>
          <w:p>
            <w:pPr>
              <w:contextualSpacing/>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Раздел </w:t>
            </w:r>
            <w:r>
              <w:rPr>
                <w:rFonts w:ascii="Liberation Sans" w:hAnsi="Liberation Sans" w:cs="Liberation Sans"/>
                <w:b/>
                <w:sz w:val="22"/>
                <w:szCs w:val="22"/>
              </w:rPr>
            </w:r>
            <w:r>
              <w:rPr>
                <w:rFonts w:ascii="Liberation Sans" w:hAnsi="Liberation Sans" w:cs="Liberation Sans"/>
                <w:b/>
                <w:sz w:val="22"/>
                <w:szCs w:val="22"/>
              </w:rPr>
            </w:r>
          </w:p>
          <w:p>
            <w:pPr>
              <w:contextualSpacing/>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извещения</w:t>
            </w:r>
            <w:r>
              <w:rPr>
                <w:rFonts w:ascii="Liberation Sans" w:hAnsi="Liberation Sans" w:cs="Liberation Sans"/>
                <w:b/>
                <w:sz w:val="22"/>
                <w:szCs w:val="22"/>
              </w:rPr>
            </w:r>
            <w:r>
              <w:rPr>
                <w:rFonts w:ascii="Liberation Sans" w:hAnsi="Liberation Sans" w:cs="Liberation Sans"/>
                <w:b/>
                <w:sz w:val="22"/>
                <w:szCs w:val="22"/>
              </w:rPr>
            </w:r>
          </w:p>
        </w:tc>
        <w:tc>
          <w:tcPr>
            <w:tcW w:w="2977" w:type="dxa"/>
            <w:vAlign w:val="center"/>
            <w:textDirection w:val="lrTb"/>
            <w:noWrap w:val="false"/>
          </w:tcPr>
          <w:p>
            <w:pPr>
              <w:contextualSpacing/>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Ссылка на пункт извещения о проведении запроса котировок, положения которого следует разъяснять</w:t>
            </w:r>
            <w:r>
              <w:rPr>
                <w:rFonts w:ascii="Liberation Sans" w:hAnsi="Liberation Sans" w:cs="Liberation Sans"/>
                <w:b/>
                <w:sz w:val="22"/>
                <w:szCs w:val="22"/>
              </w:rPr>
            </w:r>
            <w:r>
              <w:rPr>
                <w:rFonts w:ascii="Liberation Sans" w:hAnsi="Liberation Sans" w:cs="Liberation Sans"/>
                <w:b/>
                <w:sz w:val="22"/>
                <w:szCs w:val="22"/>
              </w:rPr>
            </w:r>
          </w:p>
        </w:tc>
        <w:tc>
          <w:tcPr>
            <w:tcW w:w="3260" w:type="dxa"/>
            <w:vAlign w:val="center"/>
            <w:textDirection w:val="lrTb"/>
            <w:noWrap w:val="false"/>
          </w:tcPr>
          <w:p>
            <w:pPr>
              <w:contextualSpacing/>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Содержание запроса </w:t>
            </w:r>
            <w:r>
              <w:rPr>
                <w:rFonts w:ascii="Liberation Sans" w:hAnsi="Liberation Sans" w:cs="Liberation Sans"/>
                <w:b/>
                <w:sz w:val="22"/>
                <w:szCs w:val="22"/>
              </w:rPr>
            </w:r>
            <w:r>
              <w:rPr>
                <w:rFonts w:ascii="Liberation Sans" w:hAnsi="Liberation Sans" w:cs="Liberation Sans"/>
                <w:b/>
                <w:sz w:val="22"/>
                <w:szCs w:val="22"/>
              </w:rPr>
            </w:r>
          </w:p>
          <w:p>
            <w:pPr>
              <w:contextualSpacing/>
              <w:jc w:val="center"/>
              <w:spacing w:before="0" w:beforeAutospacing="0" w:after="0" w:afterAutospacing="0"/>
              <w:rPr>
                <w:rFonts w:ascii="Liberation Sans" w:hAnsi="Liberation Sans" w:cs="Liberation Sans"/>
                <w:b/>
                <w:sz w:val="22"/>
                <w:szCs w:val="22"/>
              </w:rPr>
            </w:pPr>
            <w:r>
              <w:rPr>
                <w:rFonts w:ascii="Liberation Sans" w:hAnsi="Liberation Sans" w:cs="Liberation Sans"/>
                <w:b/>
                <w:sz w:val="22"/>
                <w:szCs w:val="22"/>
              </w:rPr>
              <w:t xml:space="preserve">на разъяснение </w:t>
            </w:r>
            <w:r>
              <w:rPr>
                <w:rFonts w:ascii="Liberation Sans" w:hAnsi="Liberation Sans" w:cs="Liberation Sans"/>
                <w:b/>
                <w:sz w:val="22"/>
                <w:szCs w:val="22"/>
              </w:rPr>
            </w:r>
            <w:r>
              <w:rPr>
                <w:rFonts w:ascii="Liberation Sans" w:hAnsi="Liberation Sans" w:cs="Liberation Sans"/>
                <w:b/>
                <w:sz w:val="22"/>
                <w:szCs w:val="22"/>
              </w:rPr>
            </w:r>
          </w:p>
        </w:tc>
      </w:tr>
      <w:tr>
        <w:tblPrEx/>
        <w:trPr/>
        <w:tc>
          <w:tcPr>
            <w:tcW w:w="560" w:type="dxa"/>
            <w:textDirection w:val="lrTb"/>
            <w:noWrap w:val="false"/>
          </w:tcPr>
          <w:p>
            <w:pPr>
              <w:contextualSpacing/>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1</w:t>
            </w:r>
            <w:r>
              <w:rPr>
                <w:rFonts w:ascii="Liberation Sans" w:hAnsi="Liberation Sans" w:cs="Liberation Sans"/>
                <w:sz w:val="22"/>
                <w:szCs w:val="22"/>
              </w:rPr>
            </w:r>
            <w:r>
              <w:rPr>
                <w:rFonts w:ascii="Liberation Sans" w:hAnsi="Liberation Sans" w:cs="Liberation Sans"/>
                <w:sz w:val="22"/>
                <w:szCs w:val="22"/>
              </w:rPr>
            </w:r>
          </w:p>
        </w:tc>
        <w:tc>
          <w:tcPr>
            <w:tcW w:w="2275" w:type="dxa"/>
            <w:textDirection w:val="lrTb"/>
            <w:noWrap w:val="false"/>
          </w:tcPr>
          <w:p>
            <w:pPr>
              <w:contextualSpacing/>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W w:w="2977" w:type="dxa"/>
            <w:textDirection w:val="lrTb"/>
            <w:noWrap w:val="false"/>
          </w:tcPr>
          <w:p>
            <w:pPr>
              <w:contextualSpacing/>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W w:w="3260" w:type="dxa"/>
            <w:textDirection w:val="lrTb"/>
            <w:noWrap w:val="false"/>
          </w:tcPr>
          <w:p>
            <w:pPr>
              <w:contextualSpacing/>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r>
      <w:tr>
        <w:tblPrEx/>
        <w:trPr/>
        <w:tc>
          <w:tcPr>
            <w:tcW w:w="560" w:type="dxa"/>
            <w:textDirection w:val="lrTb"/>
            <w:noWrap w:val="false"/>
          </w:tcPr>
          <w:p>
            <w:pPr>
              <w:contextualSpacing/>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t xml:space="preserve">…</w:t>
            </w:r>
            <w:r>
              <w:rPr>
                <w:rFonts w:ascii="Liberation Sans" w:hAnsi="Liberation Sans" w:cs="Liberation Sans"/>
                <w:sz w:val="22"/>
                <w:szCs w:val="22"/>
              </w:rPr>
            </w:r>
            <w:r>
              <w:rPr>
                <w:rFonts w:ascii="Liberation Sans" w:hAnsi="Liberation Sans" w:cs="Liberation Sans"/>
                <w:sz w:val="22"/>
                <w:szCs w:val="22"/>
              </w:rPr>
            </w:r>
          </w:p>
        </w:tc>
        <w:tc>
          <w:tcPr>
            <w:tcW w:w="2275" w:type="dxa"/>
            <w:textDirection w:val="lrTb"/>
            <w:noWrap w:val="false"/>
          </w:tcPr>
          <w:p>
            <w:pPr>
              <w:contextualSpacing/>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W w:w="2977" w:type="dxa"/>
            <w:textDirection w:val="lrTb"/>
            <w:noWrap w:val="false"/>
          </w:tcPr>
          <w:p>
            <w:pPr>
              <w:contextualSpacing/>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c>
          <w:tcPr>
            <w:tcW w:w="3260" w:type="dxa"/>
            <w:textDirection w:val="lrTb"/>
            <w:noWrap w:val="false"/>
          </w:tcPr>
          <w:p>
            <w:pPr>
              <w:contextualSpacing/>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tc>
      </w:tr>
    </w:tbl>
    <w:p>
      <w:pPr>
        <w:ind w:right="-284"/>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ind w:right="-284"/>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t xml:space="preserve">Руководитель/</w:t>
      </w:r>
      <w:r>
        <w:rPr>
          <w:rFonts w:ascii="Liberation Sans" w:hAnsi="Liberation Sans" w:cs="Liberation Sans"/>
          <w:sz w:val="22"/>
          <w:szCs w:val="22"/>
        </w:rPr>
        <w:t xml:space="preserve">уполномоченное лицо</w:t>
      </w:r>
      <w:r>
        <w:rPr>
          <w:rFonts w:ascii="Liberation Sans" w:hAnsi="Liberation Sans" w:cs="Liberation Sans"/>
          <w:bCs/>
          <w:sz w:val="22"/>
          <w:szCs w:val="22"/>
        </w:rPr>
      </w:r>
      <w:r>
        <w:rPr>
          <w:rFonts w:ascii="Liberation Sans" w:hAnsi="Liberation Sans" w:cs="Liberation Sans"/>
          <w:bCs/>
          <w:sz w:val="22"/>
          <w:szCs w:val="22"/>
        </w:rPr>
      </w:r>
    </w:p>
    <w:p>
      <w:pPr>
        <w:ind w:right="-284"/>
        <w:spacing w:before="0" w:beforeAutospacing="0" w:after="0" w:afterAutospacing="0"/>
        <w:widowControl w:val="off"/>
        <w:tabs>
          <w:tab w:val="left" w:pos="360" w:leader="none"/>
        </w:tabs>
        <w:rPr>
          <w:rFonts w:ascii="Liberation Sans" w:hAnsi="Liberation Sans" w:cs="Liberation Sans"/>
          <w:bCs/>
          <w:sz w:val="22"/>
          <w:szCs w:val="22"/>
        </w:rPr>
      </w:pPr>
      <w:r>
        <w:rPr>
          <w:rFonts w:ascii="Liberation Sans" w:hAnsi="Liberation Sans" w:cs="Liberation Sans"/>
          <w:bCs/>
          <w:sz w:val="22"/>
          <w:szCs w:val="22"/>
        </w:rPr>
        <w:t xml:space="preserve">Участника закупки                                          </w:t>
      </w:r>
      <w:r>
        <w:rPr>
          <w:rFonts w:ascii="Liberation Sans" w:hAnsi="Liberation Sans" w:cs="Liberation Sans"/>
          <w:bCs/>
          <w:sz w:val="22"/>
          <w:szCs w:val="22"/>
        </w:rPr>
        <w:tab/>
      </w:r>
      <w:r>
        <w:rPr>
          <w:rFonts w:ascii="Liberation Sans" w:hAnsi="Liberation Sans" w:cs="Liberation Sans"/>
          <w:bCs/>
          <w:sz w:val="22"/>
          <w:szCs w:val="22"/>
        </w:rPr>
        <w:tab/>
      </w:r>
      <w:r>
        <w:rPr>
          <w:rFonts w:ascii="Liberation Sans" w:hAnsi="Liberation Sans" w:cs="Liberation Sans"/>
          <w:bCs/>
          <w:sz w:val="22"/>
          <w:szCs w:val="22"/>
        </w:rPr>
        <w:tab/>
        <w:t xml:space="preserve">   (Ф.И.О. (при наличии))</w:t>
      </w:r>
      <w:r>
        <w:rPr>
          <w:rFonts w:ascii="Liberation Sans" w:hAnsi="Liberation Sans" w:cs="Liberation Sans"/>
          <w:bCs/>
          <w:sz w:val="22"/>
          <w:szCs w:val="22"/>
        </w:rPr>
      </w:r>
      <w:r>
        <w:rPr>
          <w:rFonts w:ascii="Liberation Sans" w:hAnsi="Liberation Sans" w:cs="Liberation Sans"/>
          <w:bCs/>
          <w:sz w:val="22"/>
          <w:szCs w:val="22"/>
        </w:rPr>
      </w:r>
    </w:p>
    <w:p>
      <w:pPr>
        <w:contextualSpacing/>
        <w:ind w:left="720"/>
        <w:jc w:val="center"/>
        <w:spacing w:before="0" w:beforeAutospacing="0" w:after="0" w:afterAutospacing="0"/>
        <w:rPr>
          <w:rFonts w:ascii="Liberation Sans" w:hAnsi="Liberation Sans" w:cs="Liberation Sans"/>
          <w:sz w:val="22"/>
          <w:szCs w:val="22"/>
        </w:rPr>
      </w:pPr>
      <w:r>
        <w:rPr>
          <w:rFonts w:ascii="Liberation Sans" w:hAnsi="Liberation Sans" w:cs="Liberation Sans"/>
          <w:sz w:val="22"/>
          <w:szCs w:val="22"/>
        </w:rPr>
      </w:r>
      <w:r>
        <w:rPr>
          <w:rFonts w:ascii="Liberation Sans" w:hAnsi="Liberation Sans" w:cs="Liberation Sans"/>
          <w:sz w:val="22"/>
          <w:szCs w:val="22"/>
        </w:rPr>
      </w:r>
      <w:r>
        <w:rPr>
          <w:rFonts w:ascii="Liberation Sans" w:hAnsi="Liberation Sans" w:cs="Liberation Sans"/>
          <w:sz w:val="22"/>
          <w:szCs w:val="22"/>
        </w:rPr>
      </w:r>
    </w:p>
    <w:p>
      <w:pPr>
        <w:contextualSpacing/>
        <w:ind w:left="-567" w:right="-1" w:firstLine="709"/>
        <w:jc w:val="both"/>
        <w:spacing w:before="0" w:beforeAutospacing="0" w:after="0" w:afterAutospacing="0"/>
        <w:widowControl w:val="off"/>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contextualSpacing/>
        <w:ind w:left="-567" w:right="-1" w:firstLine="709"/>
        <w:jc w:val="both"/>
        <w:spacing w:before="0" w:beforeAutospacing="0" w:after="0" w:afterAutospacing="0"/>
        <w:widowControl w:val="off"/>
        <w:rPr>
          <w:rFonts w:ascii="Liberation Sans" w:hAnsi="Liberation Sans" w:cs="Liberation Sans"/>
          <w:bCs/>
          <w:sz w:val="22"/>
          <w:szCs w:val="22"/>
        </w:rPr>
      </w:pPr>
      <w:r>
        <w:rPr>
          <w:rFonts w:ascii="Liberation Sans" w:hAnsi="Liberation Sans" w:cs="Liberation Sans"/>
          <w:bCs/>
          <w:sz w:val="22"/>
          <w:szCs w:val="22"/>
        </w:rPr>
      </w:r>
      <w:r>
        <w:rPr>
          <w:rFonts w:ascii="Liberation Sans" w:hAnsi="Liberation Sans" w:cs="Liberation Sans"/>
          <w:bCs/>
          <w:sz w:val="22"/>
          <w:szCs w:val="22"/>
        </w:rPr>
      </w:r>
      <w:r>
        <w:rPr>
          <w:rFonts w:ascii="Liberation Sans" w:hAnsi="Liberation Sans" w:cs="Liberation Sans"/>
          <w:bCs/>
          <w:sz w:val="22"/>
          <w:szCs w:val="22"/>
        </w:rPr>
      </w:r>
    </w:p>
    <w:p>
      <w:pPr>
        <w:ind w:left="5954"/>
        <w:spacing w:before="0" w:beforeAutospacing="0" w:after="0" w:afterAutospacing="0"/>
        <w:rPr>
          <w:rFonts w:ascii="Liberation Sans" w:hAnsi="Liberation Sans" w:cs="Liberation Sans"/>
          <w:b/>
          <w:bCs/>
          <w:sz w:val="22"/>
          <w:szCs w:val="22"/>
        </w:rPr>
        <w:outlineLvl w:val="1"/>
      </w:pPr>
      <w:r>
        <w:rPr>
          <w:rFonts w:ascii="Liberation Sans" w:hAnsi="Liberation Sans" w:cs="Liberation Sans"/>
          <w:b/>
          <w:bCs/>
          <w:sz w:val="22"/>
          <w:szCs w:val="22"/>
        </w:rPr>
        <w:br/>
      </w:r>
      <w:r>
        <w:rPr>
          <w:rFonts w:ascii="Liberation Sans" w:hAnsi="Liberation Sans" w:cs="Liberation Sans"/>
          <w:b/>
          <w:bCs/>
          <w:sz w:val="22"/>
          <w:szCs w:val="22"/>
        </w:rPr>
      </w:r>
      <w:r>
        <w:rPr>
          <w:rFonts w:ascii="Liberation Sans" w:hAnsi="Liberation Sans" w:cs="Liberation Sans"/>
          <w:b/>
          <w:bCs/>
          <w:sz w:val="22"/>
          <w:szCs w:val="22"/>
        </w:rP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Wingdings">
    <w:panose1 w:val="05010000000000000000"/>
  </w:font>
  <w:font w:name="Courier New">
    <w:panose1 w:val="02070409020205020404"/>
  </w:font>
  <w:font w:name="Symbol">
    <w:panose1 w:val="05010000000000000000"/>
  </w:font>
  <w:font w:name="WLXAC U+ Times">
    <w:panose1 w:val="02000603000000000000"/>
  </w:font>
  <w:font w:name="Calibri">
    <w:panose1 w:val="020F0502020204030204"/>
  </w:font>
  <w:font w:name="Times New Roman">
    <w:panose1 w:val="02020603050405020304"/>
  </w:font>
  <w:font w:name="Arial CYR">
    <w:panose1 w:val="02000603000000000000"/>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53" w:hanging="360"/>
        <w:tabs>
          <w:tab w:val="num" w:pos="753" w:leader="none"/>
        </w:tabs>
      </w:pPr>
      <w:rPr>
        <w:b/>
      </w:rPr>
    </w:lvl>
    <w:lvl w:ilvl="1">
      <w:start w:val="1"/>
      <w:numFmt w:val="lowerLetter"/>
      <w:isLgl w:val="false"/>
      <w:suff w:val="tab"/>
      <w:lvlText w:val="%2."/>
      <w:lvlJc w:val="left"/>
      <w:pPr>
        <w:ind w:left="1473" w:hanging="360"/>
        <w:tabs>
          <w:tab w:val="num" w:pos="1473" w:leader="none"/>
        </w:tabs>
      </w:pPr>
    </w:lvl>
    <w:lvl w:ilvl="2">
      <w:start w:val="1"/>
      <w:numFmt w:val="lowerRoman"/>
      <w:isLgl w:val="false"/>
      <w:suff w:val="tab"/>
      <w:lvlText w:val="%3."/>
      <w:lvlJc w:val="right"/>
      <w:pPr>
        <w:ind w:left="2193" w:hanging="180"/>
        <w:tabs>
          <w:tab w:val="num" w:pos="2193" w:leader="none"/>
        </w:tabs>
      </w:pPr>
    </w:lvl>
    <w:lvl w:ilvl="3">
      <w:start w:val="1"/>
      <w:numFmt w:val="decimal"/>
      <w:isLgl w:val="false"/>
      <w:suff w:val="tab"/>
      <w:lvlText w:val="%4."/>
      <w:lvlJc w:val="left"/>
      <w:pPr>
        <w:ind w:left="2913" w:hanging="360"/>
        <w:tabs>
          <w:tab w:val="num" w:pos="2913" w:leader="none"/>
        </w:tabs>
      </w:pPr>
    </w:lvl>
    <w:lvl w:ilvl="4">
      <w:start w:val="1"/>
      <w:numFmt w:val="lowerLetter"/>
      <w:isLgl w:val="false"/>
      <w:suff w:val="tab"/>
      <w:lvlText w:val="%5."/>
      <w:lvlJc w:val="left"/>
      <w:pPr>
        <w:ind w:left="3633" w:hanging="360"/>
        <w:tabs>
          <w:tab w:val="num" w:pos="3633" w:leader="none"/>
        </w:tabs>
      </w:pPr>
    </w:lvl>
    <w:lvl w:ilvl="5">
      <w:start w:val="1"/>
      <w:numFmt w:val="lowerRoman"/>
      <w:isLgl w:val="false"/>
      <w:suff w:val="tab"/>
      <w:lvlText w:val="%6."/>
      <w:lvlJc w:val="right"/>
      <w:pPr>
        <w:ind w:left="4353" w:hanging="180"/>
        <w:tabs>
          <w:tab w:val="num" w:pos="4353" w:leader="none"/>
        </w:tabs>
      </w:pPr>
    </w:lvl>
    <w:lvl w:ilvl="6">
      <w:start w:val="1"/>
      <w:numFmt w:val="decimal"/>
      <w:isLgl w:val="false"/>
      <w:suff w:val="tab"/>
      <w:lvlText w:val="%7."/>
      <w:lvlJc w:val="left"/>
      <w:pPr>
        <w:ind w:left="5073" w:hanging="360"/>
        <w:tabs>
          <w:tab w:val="num" w:pos="5073" w:leader="none"/>
        </w:tabs>
      </w:pPr>
    </w:lvl>
    <w:lvl w:ilvl="7">
      <w:start w:val="1"/>
      <w:numFmt w:val="lowerLetter"/>
      <w:isLgl w:val="false"/>
      <w:suff w:val="tab"/>
      <w:lvlText w:val="%8."/>
      <w:lvlJc w:val="left"/>
      <w:pPr>
        <w:ind w:left="5793" w:hanging="360"/>
        <w:tabs>
          <w:tab w:val="num" w:pos="5793" w:leader="none"/>
        </w:tabs>
      </w:pPr>
    </w:lvl>
    <w:lvl w:ilvl="8">
      <w:start w:val="1"/>
      <w:numFmt w:val="lowerRoman"/>
      <w:isLgl w:val="false"/>
      <w:suff w:val="tab"/>
      <w:lvlText w:val="%9."/>
      <w:lvlJc w:val="right"/>
      <w:pPr>
        <w:ind w:left="6513" w:hanging="180"/>
        <w:tabs>
          <w:tab w:val="num" w:pos="6513" w:leader="none"/>
        </w:tabs>
      </w:pPr>
    </w:lvl>
  </w:abstractNum>
  <w:abstractNum w:abstractNumId="1">
    <w:multiLevelType w:val="hybridMultilevel"/>
    <w:lvl w:ilvl="0">
      <w:start w:val="1"/>
      <w:numFmt w:val="decimal"/>
      <w:isLgl w:val="false"/>
      <w:suff w:val="tab"/>
      <w:lvlText w:val="%1."/>
      <w:lvlJc w:val="left"/>
      <w:pPr>
        <w:ind w:left="502" w:hanging="360"/>
      </w:pPr>
      <w:rPr>
        <w:rFonts w:hint="default"/>
      </w:rPr>
    </w:lvl>
    <w:lvl w:ilvl="1">
      <w:start w:val="1"/>
      <w:numFmt w:val="decimal"/>
      <w:isLgl/>
      <w:suff w:val="tab"/>
      <w:lvlText w:val="%1.%2."/>
      <w:lvlJc w:val="left"/>
      <w:pPr>
        <w:ind w:left="502" w:hanging="360"/>
      </w:pPr>
      <w:rPr>
        <w:rFonts w:hint="default"/>
      </w:rPr>
    </w:lvl>
    <w:lvl w:ilvl="2">
      <w:start w:val="1"/>
      <w:numFmt w:val="decimal"/>
      <w:isLgl/>
      <w:suff w:val="tab"/>
      <w:lvlText w:val="%1.%2.%3."/>
      <w:lvlJc w:val="left"/>
      <w:pPr>
        <w:ind w:left="862" w:hanging="720"/>
      </w:pPr>
      <w:rPr>
        <w:rFonts w:hint="default"/>
      </w:rPr>
    </w:lvl>
    <w:lvl w:ilvl="3">
      <w:start w:val="1"/>
      <w:numFmt w:val="decimal"/>
      <w:isLgl/>
      <w:suff w:val="tab"/>
      <w:lvlText w:val="%1.%2.%3.%4."/>
      <w:lvlJc w:val="left"/>
      <w:pPr>
        <w:ind w:left="862" w:hanging="720"/>
      </w:pPr>
      <w:rPr>
        <w:rFonts w:hint="default"/>
      </w:rPr>
    </w:lvl>
    <w:lvl w:ilvl="4">
      <w:start w:val="1"/>
      <w:numFmt w:val="decimal"/>
      <w:isLgl/>
      <w:suff w:val="tab"/>
      <w:lvlText w:val="%1.%2.%3.%4.%5."/>
      <w:lvlJc w:val="left"/>
      <w:pPr>
        <w:ind w:left="1222" w:hanging="1080"/>
      </w:pPr>
      <w:rPr>
        <w:rFonts w:hint="default"/>
      </w:rPr>
    </w:lvl>
    <w:lvl w:ilvl="5">
      <w:start w:val="1"/>
      <w:numFmt w:val="decimal"/>
      <w:isLgl/>
      <w:suff w:val="tab"/>
      <w:lvlText w:val="%1.%2.%3.%4.%5.%6."/>
      <w:lvlJc w:val="left"/>
      <w:pPr>
        <w:ind w:left="1222" w:hanging="1080"/>
      </w:pPr>
      <w:rPr>
        <w:rFonts w:hint="default"/>
      </w:rPr>
    </w:lvl>
    <w:lvl w:ilvl="6">
      <w:start w:val="1"/>
      <w:numFmt w:val="decimal"/>
      <w:isLgl/>
      <w:suff w:val="tab"/>
      <w:lvlText w:val="%1.%2.%3.%4.%5.%6.%7."/>
      <w:lvlJc w:val="left"/>
      <w:pPr>
        <w:ind w:left="1582" w:hanging="1440"/>
      </w:pPr>
      <w:rPr>
        <w:rFonts w:hint="default"/>
      </w:rPr>
    </w:lvl>
    <w:lvl w:ilvl="7">
      <w:start w:val="1"/>
      <w:numFmt w:val="decimal"/>
      <w:isLgl/>
      <w:suff w:val="tab"/>
      <w:lvlText w:val="%1.%2.%3.%4.%5.%6.%7.%8."/>
      <w:lvlJc w:val="left"/>
      <w:pPr>
        <w:ind w:left="1582" w:hanging="1440"/>
      </w:pPr>
      <w:rPr>
        <w:rFonts w:hint="default"/>
      </w:rPr>
    </w:lvl>
    <w:lvl w:ilvl="8">
      <w:start w:val="1"/>
      <w:numFmt w:val="decimal"/>
      <w:isLgl/>
      <w:suff w:val="tab"/>
      <w:lvlText w:val="%1.%2.%3.%4.%5.%6.%7.%8.%9."/>
      <w:lvlJc w:val="left"/>
      <w:pPr>
        <w:ind w:left="1942" w:hanging="1800"/>
      </w:pPr>
      <w:rPr>
        <w:rFonts w:hint="default"/>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3"/>
      <w:numFmt w:val="decimal"/>
      <w:isLgl w:val="false"/>
      <w:suff w:val="tab"/>
      <w:lvlText w:val="%1"/>
      <w:lvlJc w:val="left"/>
      <w:pPr>
        <w:ind w:left="375" w:hanging="375"/>
      </w:pPr>
      <w:rPr>
        <w:rFonts w:hint="default"/>
      </w:rPr>
    </w:lvl>
    <w:lvl w:ilvl="1">
      <w:start w:val="3"/>
      <w:numFmt w:val="decimal"/>
      <w:isLgl w:val="false"/>
      <w:suff w:val="tab"/>
      <w:lvlText w:val="%1.%2"/>
      <w:lvlJc w:val="left"/>
      <w:pPr>
        <w:ind w:left="735" w:hanging="375"/>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600" w:hanging="144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644" w:hanging="360"/>
      </w:pPr>
      <w:rPr>
        <w:rFonts w:hint="default"/>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8"/>
      <w:numFmt w:val="decimal"/>
      <w:isLgl w:val="false"/>
      <w:suff w:val="tab"/>
      <w:lvlText w:val="%1."/>
      <w:lvlJc w:val="left"/>
      <w:pPr>
        <w:ind w:left="1080" w:hanging="360"/>
      </w:pPr>
      <w:rPr>
        <w:rFonts w:hint="default"/>
      </w:rPr>
    </w:lvl>
    <w:lvl w:ilvl="1">
      <w:start w:val="1"/>
      <w:numFmt w:val="decimal"/>
      <w:isLgl/>
      <w:suff w:val="tab"/>
      <w:lvlText w:val="%1.%2."/>
      <w:lvlJc w:val="left"/>
      <w:pPr>
        <w:ind w:left="1080" w:hanging="36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440" w:hanging="72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1800" w:hanging="108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160" w:hanging="1440"/>
      </w:pPr>
      <w:rPr>
        <w:rFonts w:hint="default"/>
      </w:rPr>
    </w:lvl>
    <w:lvl w:ilvl="8">
      <w:start w:val="1"/>
      <w:numFmt w:val="decimal"/>
      <w:isLgl/>
      <w:suff w:val="tab"/>
      <w:lvlText w:val="%1.%2.%3.%4.%5.%6.%7.%8.%9."/>
      <w:lvlJc w:val="left"/>
      <w:pPr>
        <w:ind w:left="2520" w:hanging="1800"/>
      </w:pPr>
      <w:rPr>
        <w:rFonts w:hint="default"/>
      </w:r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1512" w:hanging="945"/>
      </w:pPr>
      <w:rPr>
        <w:rFonts w:hint="default"/>
      </w:rPr>
    </w:lvl>
    <w:lvl w:ilvl="2">
      <w:start w:val="1"/>
      <w:numFmt w:val="decimal"/>
      <w:isLgl/>
      <w:suff w:val="tab"/>
      <w:lvlText w:val="%1.%2.%3"/>
      <w:lvlJc w:val="left"/>
      <w:pPr>
        <w:ind w:left="1719" w:hanging="945"/>
      </w:pPr>
      <w:rPr>
        <w:rFonts w:hint="default"/>
      </w:rPr>
    </w:lvl>
    <w:lvl w:ilvl="3">
      <w:start w:val="1"/>
      <w:numFmt w:val="decimal"/>
      <w:isLgl/>
      <w:suff w:val="tab"/>
      <w:lvlText w:val="%1.%2.%3.%4"/>
      <w:lvlJc w:val="left"/>
      <w:pPr>
        <w:ind w:left="1926" w:hanging="945"/>
      </w:pPr>
      <w:rPr>
        <w:rFonts w:hint="default"/>
      </w:rPr>
    </w:lvl>
    <w:lvl w:ilvl="4">
      <w:start w:val="1"/>
      <w:numFmt w:val="decimal"/>
      <w:isLgl w:val="false"/>
      <w:suff w:val="tab"/>
      <w:lvlText w:val="1.%5."/>
      <w:lvlJc w:val="left"/>
      <w:pPr>
        <w:ind w:left="2268" w:hanging="1080"/>
      </w:pPr>
      <w:rPr>
        <w:rFonts w:hint="default"/>
      </w:rPr>
    </w:lvl>
    <w:lvl w:ilvl="5">
      <w:start w:val="1"/>
      <w:numFmt w:val="decimal"/>
      <w:isLgl/>
      <w:suff w:val="tab"/>
      <w:lvlText w:val="%1.%2.%3.%4.%5.%6"/>
      <w:lvlJc w:val="left"/>
      <w:pPr>
        <w:ind w:left="2475" w:hanging="1080"/>
      </w:pPr>
      <w:rPr>
        <w:rFonts w:hint="default"/>
      </w:rPr>
    </w:lvl>
    <w:lvl w:ilvl="6">
      <w:start w:val="1"/>
      <w:numFmt w:val="decimal"/>
      <w:isLgl/>
      <w:suff w:val="tab"/>
      <w:lvlText w:val="%1.%2.%3.%4.%5.%6.%7"/>
      <w:lvlJc w:val="left"/>
      <w:pPr>
        <w:ind w:left="3042" w:hanging="1440"/>
      </w:pPr>
      <w:rPr>
        <w:rFonts w:hint="default"/>
      </w:rPr>
    </w:lvl>
    <w:lvl w:ilvl="7">
      <w:start w:val="1"/>
      <w:numFmt w:val="decimal"/>
      <w:isLgl/>
      <w:suff w:val="tab"/>
      <w:lvlText w:val="%1.%2.%3.%4.%5.%6.%7.%8"/>
      <w:lvlJc w:val="left"/>
      <w:pPr>
        <w:ind w:left="3249" w:hanging="1440"/>
      </w:pPr>
      <w:rPr>
        <w:rFonts w:hint="default"/>
      </w:rPr>
    </w:lvl>
    <w:lvl w:ilvl="8">
      <w:start w:val="1"/>
      <w:numFmt w:val="decimal"/>
      <w:isLgl/>
      <w:suff w:val="tab"/>
      <w:lvlText w:val="%1.%2.%3.%4.%5.%6.%7.%8.%9"/>
      <w:lvlJc w:val="left"/>
      <w:pPr>
        <w:ind w:left="3816" w:hanging="180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Times New Roman" w:hAnsi="Times New Roman" w:cs="Times New Roman"/>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1">
    <w:multiLevelType w:val="hybridMultilevel"/>
    <w:lvl w:ilvl="0">
      <w:start w:val="1"/>
      <w:numFmt w:val="decimal"/>
      <w:isLgl w:val="false"/>
      <w:suff w:val="tab"/>
      <w:lvlText w:val="%1)"/>
      <w:lvlJc w:val="left"/>
      <w:pPr>
        <w:ind w:left="819" w:hanging="360"/>
      </w:pPr>
      <w:rPr>
        <w:rFonts w:hint="default"/>
      </w:rPr>
    </w:lvl>
    <w:lvl w:ilvl="1">
      <w:start w:val="1"/>
      <w:numFmt w:val="lowerLetter"/>
      <w:isLgl w:val="false"/>
      <w:suff w:val="tab"/>
      <w:lvlText w:val="%2."/>
      <w:lvlJc w:val="left"/>
      <w:pPr>
        <w:ind w:left="1539" w:hanging="360"/>
      </w:pPr>
    </w:lvl>
    <w:lvl w:ilvl="2">
      <w:start w:val="1"/>
      <w:numFmt w:val="lowerRoman"/>
      <w:isLgl w:val="false"/>
      <w:suff w:val="tab"/>
      <w:lvlText w:val="%3."/>
      <w:lvlJc w:val="right"/>
      <w:pPr>
        <w:ind w:left="2259" w:hanging="180"/>
      </w:pPr>
    </w:lvl>
    <w:lvl w:ilvl="3">
      <w:start w:val="1"/>
      <w:numFmt w:val="decimal"/>
      <w:isLgl w:val="false"/>
      <w:suff w:val="tab"/>
      <w:lvlText w:val="%4."/>
      <w:lvlJc w:val="left"/>
      <w:pPr>
        <w:ind w:left="2979" w:hanging="360"/>
      </w:pPr>
    </w:lvl>
    <w:lvl w:ilvl="4">
      <w:start w:val="1"/>
      <w:numFmt w:val="lowerLetter"/>
      <w:isLgl w:val="false"/>
      <w:suff w:val="tab"/>
      <w:lvlText w:val="%5."/>
      <w:lvlJc w:val="left"/>
      <w:pPr>
        <w:ind w:left="3699" w:hanging="360"/>
      </w:pPr>
    </w:lvl>
    <w:lvl w:ilvl="5">
      <w:start w:val="1"/>
      <w:numFmt w:val="lowerRoman"/>
      <w:isLgl w:val="false"/>
      <w:suff w:val="tab"/>
      <w:lvlText w:val="%6."/>
      <w:lvlJc w:val="right"/>
      <w:pPr>
        <w:ind w:left="4419" w:hanging="180"/>
      </w:pPr>
    </w:lvl>
    <w:lvl w:ilvl="6">
      <w:start w:val="1"/>
      <w:numFmt w:val="decimal"/>
      <w:isLgl w:val="false"/>
      <w:suff w:val="tab"/>
      <w:lvlText w:val="%7."/>
      <w:lvlJc w:val="left"/>
      <w:pPr>
        <w:ind w:left="5139" w:hanging="360"/>
      </w:pPr>
    </w:lvl>
    <w:lvl w:ilvl="7">
      <w:start w:val="1"/>
      <w:numFmt w:val="lowerLetter"/>
      <w:isLgl w:val="false"/>
      <w:suff w:val="tab"/>
      <w:lvlText w:val="%8."/>
      <w:lvlJc w:val="left"/>
      <w:pPr>
        <w:ind w:left="5859" w:hanging="360"/>
      </w:pPr>
    </w:lvl>
    <w:lvl w:ilvl="8">
      <w:start w:val="1"/>
      <w:numFmt w:val="lowerRoman"/>
      <w:isLgl w:val="false"/>
      <w:suff w:val="tab"/>
      <w:lvlText w:val="%9."/>
      <w:lvlJc w:val="right"/>
      <w:pPr>
        <w:ind w:left="6579" w:hanging="180"/>
      </w:pPr>
    </w:lvl>
  </w:abstractNum>
  <w:abstractNum w:abstractNumId="12">
    <w:multiLevelType w:val="hybridMultilevel"/>
    <w:lvl w:ilvl="0">
      <w:start w:val="1"/>
      <w:numFmt w:val="decimal"/>
      <w:isLgl w:val="false"/>
      <w:suff w:val="tab"/>
      <w:lvlText w:val="%1)"/>
      <w:lvlJc w:val="left"/>
      <w:pPr>
        <w:ind w:left="819" w:hanging="360"/>
      </w:pPr>
      <w:rPr>
        <w:rFonts w:hint="default"/>
      </w:rPr>
    </w:lvl>
    <w:lvl w:ilvl="1">
      <w:start w:val="1"/>
      <w:numFmt w:val="lowerLetter"/>
      <w:isLgl w:val="false"/>
      <w:suff w:val="tab"/>
      <w:lvlText w:val="%2."/>
      <w:lvlJc w:val="left"/>
      <w:pPr>
        <w:ind w:left="1539" w:hanging="360"/>
      </w:pPr>
    </w:lvl>
    <w:lvl w:ilvl="2">
      <w:start w:val="1"/>
      <w:numFmt w:val="lowerRoman"/>
      <w:isLgl w:val="false"/>
      <w:suff w:val="tab"/>
      <w:lvlText w:val="%3."/>
      <w:lvlJc w:val="right"/>
      <w:pPr>
        <w:ind w:left="2259" w:hanging="180"/>
      </w:pPr>
    </w:lvl>
    <w:lvl w:ilvl="3">
      <w:start w:val="1"/>
      <w:numFmt w:val="decimal"/>
      <w:isLgl w:val="false"/>
      <w:suff w:val="tab"/>
      <w:lvlText w:val="%4."/>
      <w:lvlJc w:val="left"/>
      <w:pPr>
        <w:ind w:left="2979" w:hanging="360"/>
      </w:pPr>
    </w:lvl>
    <w:lvl w:ilvl="4">
      <w:start w:val="1"/>
      <w:numFmt w:val="lowerLetter"/>
      <w:isLgl w:val="false"/>
      <w:suff w:val="tab"/>
      <w:lvlText w:val="%5."/>
      <w:lvlJc w:val="left"/>
      <w:pPr>
        <w:ind w:left="3699" w:hanging="360"/>
      </w:pPr>
    </w:lvl>
    <w:lvl w:ilvl="5">
      <w:start w:val="1"/>
      <w:numFmt w:val="lowerRoman"/>
      <w:isLgl w:val="false"/>
      <w:suff w:val="tab"/>
      <w:lvlText w:val="%6."/>
      <w:lvlJc w:val="right"/>
      <w:pPr>
        <w:ind w:left="4419" w:hanging="180"/>
      </w:pPr>
    </w:lvl>
    <w:lvl w:ilvl="6">
      <w:start w:val="1"/>
      <w:numFmt w:val="decimal"/>
      <w:isLgl w:val="false"/>
      <w:suff w:val="tab"/>
      <w:lvlText w:val="%7."/>
      <w:lvlJc w:val="left"/>
      <w:pPr>
        <w:ind w:left="5139" w:hanging="360"/>
      </w:pPr>
    </w:lvl>
    <w:lvl w:ilvl="7">
      <w:start w:val="1"/>
      <w:numFmt w:val="lowerLetter"/>
      <w:isLgl w:val="false"/>
      <w:suff w:val="tab"/>
      <w:lvlText w:val="%8."/>
      <w:lvlJc w:val="left"/>
      <w:pPr>
        <w:ind w:left="5859" w:hanging="360"/>
      </w:pPr>
    </w:lvl>
    <w:lvl w:ilvl="8">
      <w:start w:val="1"/>
      <w:numFmt w:val="lowerRoman"/>
      <w:isLgl w:val="false"/>
      <w:suff w:val="tab"/>
      <w:lvlText w:val="%9."/>
      <w:lvlJc w:val="right"/>
      <w:pPr>
        <w:ind w:left="6579" w:hanging="180"/>
      </w:pPr>
    </w:lvl>
  </w:abstractNum>
  <w:abstractNum w:abstractNumId="13">
    <w:multiLevelType w:val="hybridMultilevel"/>
    <w:lvl w:ilvl="0">
      <w:start w:val="1"/>
      <w:numFmt w:val="decimal"/>
      <w:isLgl w:val="false"/>
      <w:suff w:val="tab"/>
      <w:lvlText w:val="%1)"/>
      <w:lvlJc w:val="left"/>
      <w:pPr>
        <w:ind w:left="819" w:hanging="360"/>
      </w:pPr>
      <w:rPr>
        <w:rFonts w:hint="default"/>
      </w:rPr>
    </w:lvl>
    <w:lvl w:ilvl="1">
      <w:start w:val="1"/>
      <w:numFmt w:val="lowerLetter"/>
      <w:isLgl w:val="false"/>
      <w:suff w:val="tab"/>
      <w:lvlText w:val="%2."/>
      <w:lvlJc w:val="left"/>
      <w:pPr>
        <w:ind w:left="1539" w:hanging="360"/>
      </w:pPr>
    </w:lvl>
    <w:lvl w:ilvl="2">
      <w:start w:val="1"/>
      <w:numFmt w:val="lowerRoman"/>
      <w:isLgl w:val="false"/>
      <w:suff w:val="tab"/>
      <w:lvlText w:val="%3."/>
      <w:lvlJc w:val="right"/>
      <w:pPr>
        <w:ind w:left="2259" w:hanging="180"/>
      </w:pPr>
    </w:lvl>
    <w:lvl w:ilvl="3">
      <w:start w:val="1"/>
      <w:numFmt w:val="decimal"/>
      <w:isLgl w:val="false"/>
      <w:suff w:val="tab"/>
      <w:lvlText w:val="%4."/>
      <w:lvlJc w:val="left"/>
      <w:pPr>
        <w:ind w:left="2979" w:hanging="360"/>
      </w:pPr>
    </w:lvl>
    <w:lvl w:ilvl="4">
      <w:start w:val="1"/>
      <w:numFmt w:val="lowerLetter"/>
      <w:isLgl w:val="false"/>
      <w:suff w:val="tab"/>
      <w:lvlText w:val="%5."/>
      <w:lvlJc w:val="left"/>
      <w:pPr>
        <w:ind w:left="3699" w:hanging="360"/>
      </w:pPr>
    </w:lvl>
    <w:lvl w:ilvl="5">
      <w:start w:val="1"/>
      <w:numFmt w:val="lowerRoman"/>
      <w:isLgl w:val="false"/>
      <w:suff w:val="tab"/>
      <w:lvlText w:val="%6."/>
      <w:lvlJc w:val="right"/>
      <w:pPr>
        <w:ind w:left="4419" w:hanging="180"/>
      </w:pPr>
    </w:lvl>
    <w:lvl w:ilvl="6">
      <w:start w:val="1"/>
      <w:numFmt w:val="decimal"/>
      <w:isLgl w:val="false"/>
      <w:suff w:val="tab"/>
      <w:lvlText w:val="%7."/>
      <w:lvlJc w:val="left"/>
      <w:pPr>
        <w:ind w:left="5139" w:hanging="360"/>
      </w:pPr>
    </w:lvl>
    <w:lvl w:ilvl="7">
      <w:start w:val="1"/>
      <w:numFmt w:val="lowerLetter"/>
      <w:isLgl w:val="false"/>
      <w:suff w:val="tab"/>
      <w:lvlText w:val="%8."/>
      <w:lvlJc w:val="left"/>
      <w:pPr>
        <w:ind w:left="5859" w:hanging="360"/>
      </w:pPr>
    </w:lvl>
    <w:lvl w:ilvl="8">
      <w:start w:val="1"/>
      <w:numFmt w:val="lowerRoman"/>
      <w:isLgl w:val="false"/>
      <w:suff w:val="tab"/>
      <w:lvlText w:val="%9."/>
      <w:lvlJc w:val="right"/>
      <w:pPr>
        <w:ind w:left="6579" w:hanging="180"/>
      </w:pPr>
    </w:lvl>
  </w:abstractNum>
  <w:num w:numId="1">
    <w:abstractNumId w:val="1"/>
  </w:num>
  <w:num w:numId="2">
    <w:abstractNumId w:val="9"/>
  </w:num>
  <w:num w:numId="3">
    <w:abstractNumId w:val="10"/>
  </w:num>
  <w:num w:numId="4">
    <w:abstractNumId w:val="3"/>
    <w:lvlOverride w:ilvl="0">
      <w:startOverride w:val="1"/>
    </w:lvlOverride>
  </w:num>
  <w:num w:numId="5">
    <w:abstractNumId w:val="4"/>
  </w:num>
  <w:num w:numId="6">
    <w:abstractNumId w:val="5"/>
  </w:num>
  <w:num w:numId="7">
    <w:abstractNumId w:val="2"/>
  </w:num>
  <w:num w:numId="8">
    <w:abstractNumId w:val="6"/>
  </w:num>
  <w:num w:numId="9">
    <w:abstractNumId w:val="8"/>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2">
    <w:name w:val="Heading 1"/>
    <w:basedOn w:val="855"/>
    <w:next w:val="855"/>
    <w:link w:val="683"/>
    <w:uiPriority w:val="9"/>
    <w:qFormat/>
    <w:pPr>
      <w:keepLines/>
      <w:keepNext/>
      <w:spacing w:before="480" w:after="200"/>
      <w:outlineLvl w:val="0"/>
    </w:pPr>
    <w:rPr>
      <w:rFonts w:ascii="Arial" w:hAnsi="Arial" w:eastAsia="Arial" w:cs="Arial"/>
      <w:sz w:val="40"/>
      <w:szCs w:val="40"/>
    </w:rPr>
  </w:style>
  <w:style w:type="character" w:styleId="683">
    <w:name w:val="Heading 1 Char"/>
    <w:basedOn w:val="857"/>
    <w:link w:val="682"/>
    <w:uiPriority w:val="9"/>
    <w:rPr>
      <w:rFonts w:ascii="Arial" w:hAnsi="Arial" w:eastAsia="Arial" w:cs="Arial"/>
      <w:sz w:val="40"/>
      <w:szCs w:val="40"/>
    </w:rPr>
  </w:style>
  <w:style w:type="paragraph" w:styleId="684">
    <w:name w:val="Heading 2"/>
    <w:basedOn w:val="855"/>
    <w:next w:val="855"/>
    <w:link w:val="685"/>
    <w:uiPriority w:val="9"/>
    <w:unhideWhenUsed/>
    <w:qFormat/>
    <w:pPr>
      <w:keepLines/>
      <w:keepNext/>
      <w:spacing w:before="360" w:after="200"/>
      <w:outlineLvl w:val="1"/>
    </w:pPr>
    <w:rPr>
      <w:rFonts w:ascii="Arial" w:hAnsi="Arial" w:eastAsia="Arial" w:cs="Arial"/>
      <w:sz w:val="34"/>
    </w:rPr>
  </w:style>
  <w:style w:type="character" w:styleId="685">
    <w:name w:val="Heading 2 Char"/>
    <w:basedOn w:val="857"/>
    <w:link w:val="684"/>
    <w:uiPriority w:val="9"/>
    <w:rPr>
      <w:rFonts w:ascii="Arial" w:hAnsi="Arial" w:eastAsia="Arial" w:cs="Arial"/>
      <w:sz w:val="34"/>
    </w:rPr>
  </w:style>
  <w:style w:type="paragraph" w:styleId="686">
    <w:name w:val="Heading 3"/>
    <w:basedOn w:val="855"/>
    <w:next w:val="855"/>
    <w:link w:val="687"/>
    <w:uiPriority w:val="9"/>
    <w:unhideWhenUsed/>
    <w:qFormat/>
    <w:pPr>
      <w:keepLines/>
      <w:keepNext/>
      <w:spacing w:before="320" w:after="200"/>
      <w:outlineLvl w:val="2"/>
    </w:pPr>
    <w:rPr>
      <w:rFonts w:ascii="Arial" w:hAnsi="Arial" w:eastAsia="Arial" w:cs="Arial"/>
      <w:sz w:val="30"/>
      <w:szCs w:val="30"/>
    </w:rPr>
  </w:style>
  <w:style w:type="character" w:styleId="687">
    <w:name w:val="Heading 3 Char"/>
    <w:basedOn w:val="857"/>
    <w:link w:val="686"/>
    <w:uiPriority w:val="9"/>
    <w:rPr>
      <w:rFonts w:ascii="Arial" w:hAnsi="Arial" w:eastAsia="Arial" w:cs="Arial"/>
      <w:sz w:val="30"/>
      <w:szCs w:val="30"/>
    </w:rPr>
  </w:style>
  <w:style w:type="paragraph" w:styleId="688">
    <w:name w:val="Heading 4"/>
    <w:basedOn w:val="855"/>
    <w:next w:val="855"/>
    <w:link w:val="689"/>
    <w:uiPriority w:val="9"/>
    <w:unhideWhenUsed/>
    <w:qFormat/>
    <w:pPr>
      <w:keepLines/>
      <w:keepNext/>
      <w:spacing w:before="320" w:after="200"/>
      <w:outlineLvl w:val="3"/>
    </w:pPr>
    <w:rPr>
      <w:rFonts w:ascii="Arial" w:hAnsi="Arial" w:eastAsia="Arial" w:cs="Arial"/>
      <w:b/>
      <w:bCs/>
      <w:sz w:val="26"/>
      <w:szCs w:val="26"/>
    </w:rPr>
  </w:style>
  <w:style w:type="character" w:styleId="689">
    <w:name w:val="Heading 4 Char"/>
    <w:basedOn w:val="857"/>
    <w:link w:val="688"/>
    <w:uiPriority w:val="9"/>
    <w:rPr>
      <w:rFonts w:ascii="Arial" w:hAnsi="Arial" w:eastAsia="Arial" w:cs="Arial"/>
      <w:b/>
      <w:bCs/>
      <w:sz w:val="26"/>
      <w:szCs w:val="26"/>
    </w:rPr>
  </w:style>
  <w:style w:type="character" w:styleId="690">
    <w:name w:val="Heading 5 Char"/>
    <w:basedOn w:val="857"/>
    <w:link w:val="856"/>
    <w:uiPriority w:val="9"/>
    <w:rPr>
      <w:rFonts w:ascii="Arial" w:hAnsi="Arial" w:eastAsia="Arial" w:cs="Arial"/>
      <w:b/>
      <w:bCs/>
      <w:sz w:val="24"/>
      <w:szCs w:val="24"/>
    </w:rPr>
  </w:style>
  <w:style w:type="paragraph" w:styleId="691">
    <w:name w:val="Heading 6"/>
    <w:basedOn w:val="855"/>
    <w:next w:val="855"/>
    <w:link w:val="692"/>
    <w:uiPriority w:val="9"/>
    <w:unhideWhenUsed/>
    <w:qFormat/>
    <w:pPr>
      <w:keepLines/>
      <w:keepNext/>
      <w:spacing w:before="320" w:after="200"/>
      <w:outlineLvl w:val="5"/>
    </w:pPr>
    <w:rPr>
      <w:rFonts w:ascii="Arial" w:hAnsi="Arial" w:eastAsia="Arial" w:cs="Arial"/>
      <w:b/>
      <w:bCs/>
      <w:sz w:val="22"/>
      <w:szCs w:val="22"/>
    </w:rPr>
  </w:style>
  <w:style w:type="character" w:styleId="692">
    <w:name w:val="Heading 6 Char"/>
    <w:basedOn w:val="857"/>
    <w:link w:val="691"/>
    <w:uiPriority w:val="9"/>
    <w:rPr>
      <w:rFonts w:ascii="Arial" w:hAnsi="Arial" w:eastAsia="Arial" w:cs="Arial"/>
      <w:b/>
      <w:bCs/>
      <w:sz w:val="22"/>
      <w:szCs w:val="22"/>
    </w:rPr>
  </w:style>
  <w:style w:type="paragraph" w:styleId="693">
    <w:name w:val="Heading 7"/>
    <w:basedOn w:val="855"/>
    <w:next w:val="855"/>
    <w:link w:val="694"/>
    <w:uiPriority w:val="9"/>
    <w:unhideWhenUsed/>
    <w:qFormat/>
    <w:pPr>
      <w:keepLines/>
      <w:keepNext/>
      <w:spacing w:before="320" w:after="200"/>
      <w:outlineLvl w:val="6"/>
    </w:pPr>
    <w:rPr>
      <w:rFonts w:ascii="Arial" w:hAnsi="Arial" w:eastAsia="Arial" w:cs="Arial"/>
      <w:b/>
      <w:bCs/>
      <w:i/>
      <w:iCs/>
      <w:sz w:val="22"/>
      <w:szCs w:val="22"/>
    </w:rPr>
  </w:style>
  <w:style w:type="character" w:styleId="694">
    <w:name w:val="Heading 7 Char"/>
    <w:basedOn w:val="857"/>
    <w:link w:val="693"/>
    <w:uiPriority w:val="9"/>
    <w:rPr>
      <w:rFonts w:ascii="Arial" w:hAnsi="Arial" w:eastAsia="Arial" w:cs="Arial"/>
      <w:b/>
      <w:bCs/>
      <w:i/>
      <w:iCs/>
      <w:sz w:val="22"/>
      <w:szCs w:val="22"/>
    </w:rPr>
  </w:style>
  <w:style w:type="paragraph" w:styleId="695">
    <w:name w:val="Heading 8"/>
    <w:basedOn w:val="855"/>
    <w:next w:val="855"/>
    <w:link w:val="696"/>
    <w:uiPriority w:val="9"/>
    <w:unhideWhenUsed/>
    <w:qFormat/>
    <w:pPr>
      <w:keepLines/>
      <w:keepNext/>
      <w:spacing w:before="320" w:after="200"/>
      <w:outlineLvl w:val="7"/>
    </w:pPr>
    <w:rPr>
      <w:rFonts w:ascii="Arial" w:hAnsi="Arial" w:eastAsia="Arial" w:cs="Arial"/>
      <w:i/>
      <w:iCs/>
      <w:sz w:val="22"/>
      <w:szCs w:val="22"/>
    </w:rPr>
  </w:style>
  <w:style w:type="character" w:styleId="696">
    <w:name w:val="Heading 8 Char"/>
    <w:basedOn w:val="857"/>
    <w:link w:val="695"/>
    <w:uiPriority w:val="9"/>
    <w:rPr>
      <w:rFonts w:ascii="Arial" w:hAnsi="Arial" w:eastAsia="Arial" w:cs="Arial"/>
      <w:i/>
      <w:iCs/>
      <w:sz w:val="22"/>
      <w:szCs w:val="22"/>
    </w:rPr>
  </w:style>
  <w:style w:type="paragraph" w:styleId="697">
    <w:name w:val="Heading 9"/>
    <w:basedOn w:val="855"/>
    <w:next w:val="855"/>
    <w:link w:val="698"/>
    <w:uiPriority w:val="9"/>
    <w:unhideWhenUsed/>
    <w:qFormat/>
    <w:pPr>
      <w:keepLines/>
      <w:keepNext/>
      <w:spacing w:before="320" w:after="200"/>
      <w:outlineLvl w:val="8"/>
    </w:pPr>
    <w:rPr>
      <w:rFonts w:ascii="Arial" w:hAnsi="Arial" w:eastAsia="Arial" w:cs="Arial"/>
      <w:i/>
      <w:iCs/>
      <w:sz w:val="21"/>
      <w:szCs w:val="21"/>
    </w:rPr>
  </w:style>
  <w:style w:type="character" w:styleId="698">
    <w:name w:val="Heading 9 Char"/>
    <w:basedOn w:val="857"/>
    <w:link w:val="697"/>
    <w:uiPriority w:val="9"/>
    <w:rPr>
      <w:rFonts w:ascii="Arial" w:hAnsi="Arial" w:eastAsia="Arial" w:cs="Arial"/>
      <w:i/>
      <w:iCs/>
      <w:sz w:val="21"/>
      <w:szCs w:val="21"/>
    </w:rPr>
  </w:style>
  <w:style w:type="paragraph" w:styleId="699">
    <w:name w:val="Title"/>
    <w:basedOn w:val="855"/>
    <w:next w:val="855"/>
    <w:link w:val="700"/>
    <w:uiPriority w:val="10"/>
    <w:qFormat/>
    <w:pPr>
      <w:contextualSpacing/>
      <w:spacing w:before="300" w:after="200"/>
    </w:pPr>
    <w:rPr>
      <w:sz w:val="48"/>
      <w:szCs w:val="48"/>
    </w:rPr>
  </w:style>
  <w:style w:type="character" w:styleId="700">
    <w:name w:val="Title Char"/>
    <w:basedOn w:val="857"/>
    <w:link w:val="699"/>
    <w:uiPriority w:val="10"/>
    <w:rPr>
      <w:sz w:val="48"/>
      <w:szCs w:val="48"/>
    </w:rPr>
  </w:style>
  <w:style w:type="paragraph" w:styleId="701">
    <w:name w:val="Subtitle"/>
    <w:basedOn w:val="855"/>
    <w:next w:val="855"/>
    <w:link w:val="702"/>
    <w:uiPriority w:val="11"/>
    <w:qFormat/>
    <w:pPr>
      <w:spacing w:before="200" w:after="200"/>
    </w:pPr>
    <w:rPr>
      <w:sz w:val="24"/>
      <w:szCs w:val="24"/>
    </w:rPr>
  </w:style>
  <w:style w:type="character" w:styleId="702">
    <w:name w:val="Subtitle Char"/>
    <w:basedOn w:val="857"/>
    <w:link w:val="701"/>
    <w:uiPriority w:val="11"/>
    <w:rPr>
      <w:sz w:val="24"/>
      <w:szCs w:val="24"/>
    </w:rPr>
  </w:style>
  <w:style w:type="paragraph" w:styleId="703">
    <w:name w:val="Quote"/>
    <w:basedOn w:val="855"/>
    <w:next w:val="855"/>
    <w:link w:val="704"/>
    <w:uiPriority w:val="29"/>
    <w:qFormat/>
    <w:pPr>
      <w:ind w:left="720" w:right="720"/>
    </w:pPr>
    <w:rPr>
      <w:i/>
    </w:rPr>
  </w:style>
  <w:style w:type="character" w:styleId="704">
    <w:name w:val="Quote Char"/>
    <w:link w:val="703"/>
    <w:uiPriority w:val="29"/>
    <w:rPr>
      <w:i/>
    </w:rPr>
  </w:style>
  <w:style w:type="paragraph" w:styleId="705">
    <w:name w:val="Intense Quote"/>
    <w:basedOn w:val="855"/>
    <w:next w:val="855"/>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5"/>
    <w:link w:val="708"/>
    <w:uiPriority w:val="99"/>
    <w:unhideWhenUsed/>
    <w:pPr>
      <w:spacing w:after="0" w:line="240" w:lineRule="auto"/>
      <w:tabs>
        <w:tab w:val="center" w:pos="7143" w:leader="none"/>
        <w:tab w:val="right" w:pos="14287" w:leader="none"/>
      </w:tabs>
    </w:pPr>
  </w:style>
  <w:style w:type="character" w:styleId="708">
    <w:name w:val="Header Char"/>
    <w:basedOn w:val="857"/>
    <w:link w:val="707"/>
    <w:uiPriority w:val="99"/>
  </w:style>
  <w:style w:type="paragraph" w:styleId="709">
    <w:name w:val="Footer"/>
    <w:basedOn w:val="855"/>
    <w:link w:val="712"/>
    <w:uiPriority w:val="99"/>
    <w:unhideWhenUsed/>
    <w:pPr>
      <w:spacing w:after="0" w:line="240" w:lineRule="auto"/>
      <w:tabs>
        <w:tab w:val="center" w:pos="7143" w:leader="none"/>
        <w:tab w:val="right" w:pos="14287" w:leader="none"/>
      </w:tabs>
    </w:pPr>
  </w:style>
  <w:style w:type="character" w:styleId="710">
    <w:name w:val="Footer Char"/>
    <w:basedOn w:val="857"/>
    <w:link w:val="709"/>
    <w:uiPriority w:val="99"/>
  </w:style>
  <w:style w:type="paragraph" w:styleId="711">
    <w:name w:val="Caption"/>
    <w:basedOn w:val="855"/>
    <w:next w:val="855"/>
    <w:uiPriority w:val="35"/>
    <w:semiHidden/>
    <w:unhideWhenUsed/>
    <w:qFormat/>
    <w:pPr>
      <w:spacing w:line="276" w:lineRule="auto"/>
    </w:pPr>
    <w:rPr>
      <w:b/>
      <w:bCs/>
      <w:color w:val="4f81bd" w:themeColor="accent1"/>
      <w:sz w:val="18"/>
      <w:szCs w:val="18"/>
    </w:rPr>
  </w:style>
  <w:style w:type="character" w:styleId="712">
    <w:name w:val="Caption Char"/>
    <w:basedOn w:val="711"/>
    <w:link w:val="709"/>
    <w:uiPriority w:val="99"/>
  </w:style>
  <w:style w:type="table" w:styleId="713">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4">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5">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6">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7">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8">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9">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0">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1">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2">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3">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4">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5">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6">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7">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8">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9">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0">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1">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2">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3">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1">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2">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3">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4">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5">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6">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7">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8">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9">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0">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1">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2">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3">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4">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5">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6">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7">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8">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9">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0">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1">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2">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3">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4">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5">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6">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7">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8">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9">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0">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1">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2">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3">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4">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5">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6">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7">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8">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9">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0">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1">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2">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4">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5">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6">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7">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8">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9">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0">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1">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2">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3">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4">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5">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6">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4">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5">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6">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7">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8">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9">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0">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1">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2">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3">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4">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5">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6">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7">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9">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0">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1">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2">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3">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4">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5">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6">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7">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8">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9">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0">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1">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2">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3">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4">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5">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6">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7">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38">
    <w:name w:val="footnote text"/>
    <w:basedOn w:val="855"/>
    <w:link w:val="839"/>
    <w:uiPriority w:val="99"/>
    <w:semiHidden/>
    <w:unhideWhenUsed/>
    <w:pPr>
      <w:spacing w:after="40" w:line="240" w:lineRule="auto"/>
    </w:pPr>
    <w:rPr>
      <w:sz w:val="18"/>
    </w:rPr>
  </w:style>
  <w:style w:type="character" w:styleId="839">
    <w:name w:val="Footnote Text Char"/>
    <w:link w:val="838"/>
    <w:uiPriority w:val="99"/>
    <w:rPr>
      <w:sz w:val="18"/>
    </w:rPr>
  </w:style>
  <w:style w:type="character" w:styleId="840">
    <w:name w:val="footnote reference"/>
    <w:basedOn w:val="857"/>
    <w:uiPriority w:val="99"/>
    <w:unhideWhenUsed/>
    <w:rPr>
      <w:vertAlign w:val="superscript"/>
    </w:rPr>
  </w:style>
  <w:style w:type="paragraph" w:styleId="841">
    <w:name w:val="endnote text"/>
    <w:basedOn w:val="855"/>
    <w:link w:val="842"/>
    <w:uiPriority w:val="99"/>
    <w:semiHidden/>
    <w:unhideWhenUsed/>
    <w:pPr>
      <w:spacing w:after="0" w:line="240" w:lineRule="auto"/>
    </w:pPr>
    <w:rPr>
      <w:sz w:val="20"/>
    </w:rPr>
  </w:style>
  <w:style w:type="character" w:styleId="842">
    <w:name w:val="Endnote Text Char"/>
    <w:link w:val="841"/>
    <w:uiPriority w:val="99"/>
    <w:rPr>
      <w:sz w:val="20"/>
    </w:rPr>
  </w:style>
  <w:style w:type="character" w:styleId="843">
    <w:name w:val="endnote reference"/>
    <w:basedOn w:val="857"/>
    <w:uiPriority w:val="99"/>
    <w:semiHidden/>
    <w:unhideWhenUsed/>
    <w:rPr>
      <w:vertAlign w:val="superscript"/>
    </w:rPr>
  </w:style>
  <w:style w:type="paragraph" w:styleId="844">
    <w:name w:val="toc 1"/>
    <w:basedOn w:val="855"/>
    <w:next w:val="855"/>
    <w:uiPriority w:val="39"/>
    <w:unhideWhenUsed/>
    <w:pPr>
      <w:ind w:left="0" w:right="0" w:firstLine="0"/>
      <w:spacing w:after="57"/>
    </w:pPr>
  </w:style>
  <w:style w:type="paragraph" w:styleId="845">
    <w:name w:val="toc 2"/>
    <w:basedOn w:val="855"/>
    <w:next w:val="855"/>
    <w:uiPriority w:val="39"/>
    <w:unhideWhenUsed/>
    <w:pPr>
      <w:ind w:left="283" w:right="0" w:firstLine="0"/>
      <w:spacing w:after="57"/>
    </w:pPr>
  </w:style>
  <w:style w:type="paragraph" w:styleId="846">
    <w:name w:val="toc 3"/>
    <w:basedOn w:val="855"/>
    <w:next w:val="855"/>
    <w:uiPriority w:val="39"/>
    <w:unhideWhenUsed/>
    <w:pPr>
      <w:ind w:left="567" w:right="0" w:firstLine="0"/>
      <w:spacing w:after="57"/>
    </w:pPr>
  </w:style>
  <w:style w:type="paragraph" w:styleId="847">
    <w:name w:val="toc 4"/>
    <w:basedOn w:val="855"/>
    <w:next w:val="855"/>
    <w:uiPriority w:val="39"/>
    <w:unhideWhenUsed/>
    <w:pPr>
      <w:ind w:left="850" w:right="0" w:firstLine="0"/>
      <w:spacing w:after="57"/>
    </w:pPr>
  </w:style>
  <w:style w:type="paragraph" w:styleId="848">
    <w:name w:val="toc 5"/>
    <w:basedOn w:val="855"/>
    <w:next w:val="855"/>
    <w:uiPriority w:val="39"/>
    <w:unhideWhenUsed/>
    <w:pPr>
      <w:ind w:left="1134" w:right="0" w:firstLine="0"/>
      <w:spacing w:after="57"/>
    </w:pPr>
  </w:style>
  <w:style w:type="paragraph" w:styleId="849">
    <w:name w:val="toc 6"/>
    <w:basedOn w:val="855"/>
    <w:next w:val="855"/>
    <w:uiPriority w:val="39"/>
    <w:unhideWhenUsed/>
    <w:pPr>
      <w:ind w:left="1417" w:right="0" w:firstLine="0"/>
      <w:spacing w:after="57"/>
    </w:pPr>
  </w:style>
  <w:style w:type="paragraph" w:styleId="850">
    <w:name w:val="toc 7"/>
    <w:basedOn w:val="855"/>
    <w:next w:val="855"/>
    <w:uiPriority w:val="39"/>
    <w:unhideWhenUsed/>
    <w:pPr>
      <w:ind w:left="1701" w:right="0" w:firstLine="0"/>
      <w:spacing w:after="57"/>
    </w:pPr>
  </w:style>
  <w:style w:type="paragraph" w:styleId="851">
    <w:name w:val="toc 8"/>
    <w:basedOn w:val="855"/>
    <w:next w:val="855"/>
    <w:uiPriority w:val="39"/>
    <w:unhideWhenUsed/>
    <w:pPr>
      <w:ind w:left="1984" w:right="0" w:firstLine="0"/>
      <w:spacing w:after="57"/>
    </w:pPr>
  </w:style>
  <w:style w:type="paragraph" w:styleId="852">
    <w:name w:val="toc 9"/>
    <w:basedOn w:val="855"/>
    <w:next w:val="855"/>
    <w:uiPriority w:val="39"/>
    <w:unhideWhenUsed/>
    <w:pPr>
      <w:ind w:left="2268" w:right="0" w:firstLine="0"/>
      <w:spacing w:after="57"/>
    </w:pPr>
  </w:style>
  <w:style w:type="paragraph" w:styleId="853">
    <w:name w:val="TOC Heading"/>
    <w:uiPriority w:val="39"/>
    <w:unhideWhenUsed/>
  </w:style>
  <w:style w:type="paragraph" w:styleId="854">
    <w:name w:val="table of figures"/>
    <w:basedOn w:val="855"/>
    <w:next w:val="855"/>
    <w:uiPriority w:val="99"/>
    <w:unhideWhenUsed/>
    <w:pPr>
      <w:spacing w:after="0" w:afterAutospacing="0"/>
    </w:pPr>
  </w:style>
  <w:style w:type="paragraph" w:styleId="855" w:default="1">
    <w:name w:val="Normal"/>
    <w:qFormat/>
    <w:pPr>
      <w:spacing w:before="100" w:beforeAutospacing="1" w:after="100" w:afterAutospacing="1" w:line="240" w:lineRule="auto"/>
    </w:pPr>
    <w:rPr>
      <w:rFonts w:ascii="Arial CYR" w:hAnsi="Arial CYR" w:eastAsia="Times New Roman" w:cs="Arial CYR"/>
      <w:sz w:val="20"/>
      <w:szCs w:val="20"/>
      <w:lang w:eastAsia="ru-RU"/>
    </w:rPr>
  </w:style>
  <w:style w:type="paragraph" w:styleId="856">
    <w:name w:val="Heading 5"/>
    <w:basedOn w:val="855"/>
    <w:next w:val="855"/>
    <w:link w:val="881"/>
    <w:semiHidden/>
    <w:unhideWhenUsed/>
    <w:qFormat/>
    <w:pPr>
      <w:jc w:val="center"/>
      <w:keepNext/>
      <w:spacing w:before="0" w:beforeAutospacing="0" w:after="0" w:afterAutospacing="0"/>
      <w:outlineLvl w:val="4"/>
    </w:pPr>
    <w:rPr>
      <w:rFonts w:ascii="Times New Roman" w:hAnsi="Times New Roman" w:cs="Times New Roman"/>
      <w:sz w:val="24"/>
    </w:rPr>
  </w:style>
  <w:style w:type="character" w:styleId="857" w:default="1">
    <w:name w:val="Default Paragraph Font"/>
    <w:uiPriority w:val="1"/>
    <w:semiHidden/>
    <w:unhideWhenUsed/>
  </w:style>
  <w:style w:type="table" w:styleId="858" w:default="1">
    <w:name w:val="Normal Table"/>
    <w:uiPriority w:val="99"/>
    <w:semiHidden/>
    <w:unhideWhenUsed/>
    <w:qFormat/>
    <w:tblPr>
      <w:tblInd w:w="0" w:type="dxa"/>
      <w:tblCellMar>
        <w:left w:w="108" w:type="dxa"/>
        <w:top w:w="0" w:type="dxa"/>
        <w:right w:w="108" w:type="dxa"/>
        <w:bottom w:w="0" w:type="dxa"/>
      </w:tblCellMar>
    </w:tblPr>
  </w:style>
  <w:style w:type="numbering" w:styleId="859" w:default="1">
    <w:name w:val="No List"/>
    <w:uiPriority w:val="99"/>
    <w:semiHidden/>
    <w:unhideWhenUsed/>
  </w:style>
  <w:style w:type="character" w:styleId="860">
    <w:name w:val="Hyperlink"/>
    <w:rPr>
      <w:rFonts w:hint="default" w:ascii="Arial CYR" w:hAnsi="Arial CYR" w:cs="Arial CYR"/>
      <w:b w:val="0"/>
      <w:bCs w:val="0"/>
      <w:i w:val="0"/>
      <w:iCs w:val="0"/>
      <w:color w:val="0000ff"/>
      <w:sz w:val="20"/>
      <w:szCs w:val="20"/>
      <w:u w:val="single"/>
    </w:rPr>
  </w:style>
  <w:style w:type="character" w:styleId="861" w:customStyle="1">
    <w:name w:val="Основной текст (3)_"/>
    <w:link w:val="863"/>
    <w:uiPriority w:val="99"/>
    <w:rPr>
      <w:b/>
      <w:bCs/>
      <w:sz w:val="24"/>
      <w:szCs w:val="24"/>
      <w:shd w:val="clear" w:color="auto" w:fill="ffffff"/>
    </w:rPr>
  </w:style>
  <w:style w:type="character" w:styleId="862" w:customStyle="1">
    <w:name w:val="Основной текст (4)_"/>
    <w:link w:val="864"/>
    <w:uiPriority w:val="99"/>
    <w:rPr>
      <w:rFonts w:ascii="Arial" w:hAnsi="Arial" w:cs="Arial"/>
      <w:shd w:val="clear" w:color="auto" w:fill="ffffff"/>
    </w:rPr>
  </w:style>
  <w:style w:type="paragraph" w:styleId="863" w:customStyle="1">
    <w:name w:val="Основной текст (3)"/>
    <w:basedOn w:val="855"/>
    <w:link w:val="861"/>
    <w:uiPriority w:val="99"/>
    <w:pPr>
      <w:jc w:val="center"/>
      <w:spacing w:before="0" w:beforeAutospacing="0" w:after="0" w:afterAutospacing="0" w:line="283" w:lineRule="exact"/>
      <w:shd w:val="clear" w:color="auto" w:fill="ffffff"/>
      <w:widowControl w:val="off"/>
    </w:pPr>
    <w:rPr>
      <w:rFonts w:asciiTheme="minorHAnsi" w:hAnsiTheme="minorHAnsi" w:eastAsiaTheme="minorHAnsi" w:cstheme="minorBidi"/>
      <w:b/>
      <w:bCs/>
      <w:sz w:val="24"/>
      <w:szCs w:val="24"/>
      <w:lang w:eastAsia="en-US"/>
    </w:rPr>
  </w:style>
  <w:style w:type="paragraph" w:styleId="864" w:customStyle="1">
    <w:name w:val="Основной текст (4)"/>
    <w:basedOn w:val="855"/>
    <w:link w:val="862"/>
    <w:uiPriority w:val="99"/>
    <w:pPr>
      <w:spacing w:before="780" w:beforeAutospacing="0" w:after="0" w:afterAutospacing="0" w:line="538" w:lineRule="exact"/>
      <w:shd w:val="clear" w:color="auto" w:fill="ffffff"/>
      <w:widowControl w:val="off"/>
    </w:pPr>
    <w:rPr>
      <w:rFonts w:ascii="Arial" w:hAnsi="Arial" w:cs="Arial" w:eastAsiaTheme="minorHAnsi"/>
      <w:sz w:val="22"/>
      <w:szCs w:val="22"/>
      <w:lang w:eastAsia="en-US"/>
    </w:rPr>
  </w:style>
  <w:style w:type="table" w:styleId="865">
    <w:name w:val="Table Grid"/>
    <w:basedOn w:val="858"/>
    <w:uiPriority w:val="39"/>
    <w:pPr>
      <w:spacing w:after="0" w:line="240" w:lineRule="auto"/>
    </w:pPr>
    <w:rPr>
      <w:rFonts w:eastAsiaTheme="minorEastAsia"/>
      <w:lang w:eastAsia="ru-RU"/>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paragraph" w:styleId="866">
    <w:name w:val="Body Text 3"/>
    <w:basedOn w:val="855"/>
    <w:link w:val="867"/>
    <w:uiPriority w:val="99"/>
    <w:semiHidden/>
    <w:unhideWhenUsed/>
    <w:pPr>
      <w:spacing w:before="0" w:beforeAutospacing="0" w:after="120" w:afterAutospacing="0" w:line="276" w:lineRule="auto"/>
    </w:pPr>
    <w:rPr>
      <w:rFonts w:asciiTheme="minorHAnsi" w:hAnsiTheme="minorHAnsi" w:eastAsiaTheme="minorHAnsi" w:cstheme="minorBidi"/>
      <w:sz w:val="16"/>
      <w:szCs w:val="16"/>
      <w:lang w:eastAsia="en-US"/>
    </w:rPr>
  </w:style>
  <w:style w:type="character" w:styleId="867" w:customStyle="1">
    <w:name w:val="Основной текст 3 Знак"/>
    <w:basedOn w:val="857"/>
    <w:link w:val="866"/>
    <w:uiPriority w:val="99"/>
    <w:semiHidden/>
    <w:rPr>
      <w:sz w:val="16"/>
      <w:szCs w:val="16"/>
    </w:rPr>
  </w:style>
  <w:style w:type="paragraph" w:styleId="868">
    <w:name w:val="Body Text Indent"/>
    <w:basedOn w:val="855"/>
    <w:link w:val="869"/>
    <w:pPr>
      <w:ind w:left="283"/>
      <w:spacing w:before="0" w:beforeAutospacing="0" w:after="120" w:afterAutospacing="0" w:line="276" w:lineRule="auto"/>
    </w:pPr>
    <w:rPr>
      <w:rFonts w:ascii="Calibri" w:hAnsi="Calibri" w:cs="Times New Roman"/>
      <w:sz w:val="22"/>
      <w:szCs w:val="22"/>
      <w:lang w:eastAsia="ar-SA"/>
    </w:rPr>
  </w:style>
  <w:style w:type="character" w:styleId="869" w:customStyle="1">
    <w:name w:val="Основной текст с отступом Знак"/>
    <w:basedOn w:val="857"/>
    <w:link w:val="868"/>
    <w:rPr>
      <w:rFonts w:ascii="Calibri" w:hAnsi="Calibri" w:eastAsia="Times New Roman" w:cs="Times New Roman"/>
      <w:lang w:eastAsia="ar-SA"/>
    </w:rPr>
  </w:style>
  <w:style w:type="paragraph" w:styleId="870">
    <w:name w:val="Body Text"/>
    <w:basedOn w:val="855"/>
    <w:link w:val="871"/>
    <w:uiPriority w:val="99"/>
    <w:semiHidden/>
    <w:unhideWhenUsed/>
    <w:pPr>
      <w:spacing w:after="120"/>
    </w:pPr>
  </w:style>
  <w:style w:type="character" w:styleId="871" w:customStyle="1">
    <w:name w:val="Основной текст Знак"/>
    <w:basedOn w:val="857"/>
    <w:link w:val="870"/>
    <w:uiPriority w:val="99"/>
    <w:semiHidden/>
    <w:rPr>
      <w:rFonts w:ascii="Arial CYR" w:hAnsi="Arial CYR" w:eastAsia="Times New Roman" w:cs="Arial CYR"/>
      <w:sz w:val="20"/>
      <w:szCs w:val="20"/>
      <w:lang w:eastAsia="ru-RU"/>
    </w:rPr>
  </w:style>
  <w:style w:type="paragraph" w:styleId="872">
    <w:name w:val="List Paragraph"/>
    <w:basedOn w:val="855"/>
    <w:link w:val="874"/>
    <w:uiPriority w:val="34"/>
    <w:qFormat/>
    <w:pPr>
      <w:contextualSpacing/>
      <w:ind w:left="720"/>
      <w:spacing w:before="0" w:beforeAutospacing="0" w:after="200" w:afterAutospacing="0" w:line="276" w:lineRule="auto"/>
    </w:pPr>
    <w:rPr>
      <w:rFonts w:asciiTheme="minorHAnsi" w:hAnsiTheme="minorHAnsi" w:eastAsiaTheme="minorHAnsi" w:cstheme="minorBidi"/>
      <w:sz w:val="22"/>
      <w:szCs w:val="22"/>
      <w:lang w:eastAsia="en-US"/>
    </w:rPr>
  </w:style>
  <w:style w:type="paragraph" w:styleId="873" w:customStyle="1">
    <w:name w:val="Обычный1"/>
    <w:pPr>
      <w:spacing w:after="0" w:line="240" w:lineRule="auto"/>
      <w:widowControl w:val="off"/>
    </w:pPr>
    <w:rPr>
      <w:rFonts w:ascii="Times New Roman" w:hAnsi="Times New Roman" w:eastAsia="Times New Roman" w:cs="Times New Roman"/>
      <w:sz w:val="20"/>
      <w:szCs w:val="20"/>
      <w:lang w:val="en-US" w:eastAsia="ru-RU"/>
    </w:rPr>
  </w:style>
  <w:style w:type="character" w:styleId="874" w:customStyle="1">
    <w:name w:val="Абзац списка Знак"/>
    <w:basedOn w:val="857"/>
    <w:link w:val="872"/>
    <w:uiPriority w:val="34"/>
    <w:qFormat/>
  </w:style>
  <w:style w:type="paragraph" w:styleId="875" w:customStyle="1">
    <w:name w:val="Default"/>
    <w:pPr>
      <w:widowControl w:val="off"/>
    </w:pPr>
    <w:rPr>
      <w:rFonts w:ascii="WLXAC U+ Times" w:hAnsi="WLXAC U+ Times" w:eastAsia="Times New Roman" w:cs="WLXAC U+ Times"/>
      <w:color w:val="000000"/>
      <w:sz w:val="24"/>
      <w:szCs w:val="24"/>
      <w:lang w:eastAsia="ru-RU"/>
    </w:rPr>
  </w:style>
  <w:style w:type="paragraph" w:styleId="876">
    <w:name w:val="No Spacing"/>
    <w:uiPriority w:val="1"/>
    <w:qFormat/>
    <w:pPr>
      <w:spacing w:after="0" w:line="240" w:lineRule="auto"/>
    </w:pPr>
  </w:style>
  <w:style w:type="character" w:styleId="877" w:customStyle="1">
    <w:name w:val="Основной текст (2)_"/>
    <w:basedOn w:val="857"/>
    <w:link w:val="878"/>
    <w:rPr>
      <w:rFonts w:ascii="Times New Roman" w:hAnsi="Times New Roman" w:eastAsia="Times New Roman"/>
      <w:shd w:val="clear" w:color="auto" w:fill="ffffff"/>
    </w:rPr>
  </w:style>
  <w:style w:type="paragraph" w:styleId="878" w:customStyle="1">
    <w:name w:val="Основной текст (2)"/>
    <w:basedOn w:val="855"/>
    <w:link w:val="877"/>
    <w:pPr>
      <w:ind w:hanging="320"/>
      <w:jc w:val="both"/>
      <w:spacing w:before="0" w:beforeAutospacing="0" w:after="0" w:afterAutospacing="0" w:line="274" w:lineRule="exact"/>
      <w:shd w:val="clear" w:color="auto" w:fill="ffffff"/>
      <w:widowControl w:val="off"/>
    </w:pPr>
    <w:rPr>
      <w:rFonts w:ascii="Times New Roman" w:hAnsi="Times New Roman" w:cstheme="minorBidi"/>
      <w:sz w:val="22"/>
      <w:szCs w:val="22"/>
      <w:lang w:eastAsia="en-US"/>
    </w:rPr>
  </w:style>
  <w:style w:type="paragraph" w:styleId="879" w:customStyle="1">
    <w:name w:val="Абзац списка1"/>
    <w:basedOn w:val="855"/>
    <w:uiPriority w:val="34"/>
    <w:qFormat/>
    <w:pPr>
      <w:contextualSpacing/>
      <w:ind w:firstLine="708"/>
      <w:spacing w:before="120" w:beforeAutospacing="0" w:after="120" w:afterAutospacing="0" w:line="276" w:lineRule="auto"/>
    </w:pPr>
    <w:rPr>
      <w:rFonts w:ascii="Times New Roman" w:hAnsi="Times New Roman" w:cs="Times New Roman"/>
      <w:sz w:val="22"/>
      <w:szCs w:val="22"/>
    </w:rPr>
  </w:style>
  <w:style w:type="character" w:styleId="880" w:customStyle="1">
    <w:name w:val="Неразрешенное упоминание1"/>
    <w:basedOn w:val="857"/>
    <w:uiPriority w:val="99"/>
    <w:semiHidden/>
    <w:unhideWhenUsed/>
    <w:rPr>
      <w:color w:val="605e5c"/>
      <w:shd w:val="clear" w:color="auto" w:fill="e1dfdd"/>
    </w:rPr>
  </w:style>
  <w:style w:type="character" w:styleId="881" w:customStyle="1">
    <w:name w:val="Заголовок 5 Знак"/>
    <w:basedOn w:val="857"/>
    <w:link w:val="856"/>
    <w:semiHidden/>
    <w:rPr>
      <w:rFonts w:ascii="Times New Roman" w:hAnsi="Times New Roman" w:eastAsia="Times New Roman" w:cs="Times New Roman"/>
      <w:sz w:val="24"/>
      <w:szCs w:val="20"/>
      <w:lang w:eastAsia="ru-RU"/>
    </w:rPr>
  </w:style>
  <w:style w:type="character" w:styleId="882" w:customStyle="1">
    <w:name w:val="Неразрешенное упоминание2"/>
    <w:basedOn w:val="857"/>
    <w:uiPriority w:val="99"/>
    <w:semiHidden/>
    <w:unhideWhenUsed/>
    <w:rPr>
      <w:color w:val="605e5c"/>
      <w:shd w:val="clear" w:color="auto" w:fill="e1dfdd"/>
    </w:rPr>
  </w:style>
  <w:style w:type="character" w:styleId="883" w:customStyle="1">
    <w:name w:val="ConsPlusNormal Знак"/>
    <w:link w:val="884"/>
    <w:rPr>
      <w:rFonts w:ascii="Arial" w:hAnsi="Arial" w:eastAsia="Times New Roman" w:cs="Arial"/>
      <w:sz w:val="20"/>
      <w:szCs w:val="20"/>
      <w:lang w:eastAsia="ru-RU"/>
    </w:rPr>
  </w:style>
  <w:style w:type="paragraph" w:styleId="884" w:customStyle="1">
    <w:name w:val="ConsPlusNormal"/>
    <w:link w:val="883"/>
    <w:pPr>
      <w:ind w:left="-108" w:right="-108" w:firstLine="720"/>
      <w:jc w:val="both"/>
      <w:spacing w:after="0" w:line="240" w:lineRule="auto"/>
      <w:widowControl w:val="off"/>
    </w:pPr>
    <w:rPr>
      <w:rFonts w:ascii="Arial" w:hAnsi="Arial" w:eastAsia="Times New Roman" w:cs="Arial"/>
      <w:sz w:val="20"/>
      <w:szCs w:val="20"/>
      <w:lang w:eastAsia="ru-RU"/>
    </w:rPr>
  </w:style>
  <w:style w:type="paragraph" w:styleId="885" w:customStyle="1">
    <w:name w:val="headertext"/>
    <w:basedOn w:val="855"/>
    <w:rPr>
      <w:rFonts w:ascii="Times New Roman" w:hAnsi="Times New Roman" w:cs="Times New Roman"/>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etp-region.ru" TargetMode="External"/><Relationship Id="rId11" Type="http://schemas.openxmlformats.org/officeDocument/2006/relationships/hyperlink" Target="https://etp-region.ru" TargetMode="External"/><Relationship Id="rId12" Type="http://schemas.openxmlformats.org/officeDocument/2006/relationships/hyperlink" Target="https://etp-region.ru" TargetMode="External"/><Relationship Id="rId13" Type="http://schemas.openxmlformats.org/officeDocument/2006/relationships/hyperlink" Target="https://etp-region.ru" TargetMode="External"/><Relationship Id="rId14" Type="http://schemas.openxmlformats.org/officeDocument/2006/relationships/hyperlink" Target="https://etp-region.ru" TargetMode="External"/><Relationship Id="rId15" Type="http://schemas.openxmlformats.org/officeDocument/2006/relationships/hyperlink" Target="https://etp-region.ru" TargetMode="External"/><Relationship Id="rId16" Type="http://schemas.openxmlformats.org/officeDocument/2006/relationships/hyperlink" Target="https://etp-region.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194F-68C5-4BE3-8B54-33DAA922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Анна Влаимировна</dc:creator>
  <cp:lastModifiedBy>mgegorov</cp:lastModifiedBy>
  <cp:revision>70</cp:revision>
  <dcterms:created xsi:type="dcterms:W3CDTF">2020-10-16T10:43:00Z</dcterms:created>
  <dcterms:modified xsi:type="dcterms:W3CDTF">2025-07-04T07:06:30Z</dcterms:modified>
</cp:coreProperties>
</file>