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4461D" w14:textId="77777777" w:rsidR="00A40137" w:rsidRDefault="002057B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Техническое задание </w:t>
      </w:r>
    </w:p>
    <w:p w14:paraId="20129DC1" w14:textId="77777777" w:rsidR="00A40137" w:rsidRDefault="002057B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на поставку расходных материалов для оснащения </w:t>
      </w:r>
      <w:proofErr w:type="spellStart"/>
      <w:r>
        <w:rPr>
          <w:rFonts w:ascii="Times New Roman" w:hAnsi="Times New Roman" w:cs="Times New Roman"/>
          <w:b/>
          <w:bCs/>
        </w:rPr>
        <w:t>ФАПов</w:t>
      </w:r>
      <w:proofErr w:type="spellEnd"/>
      <w:r>
        <w:rPr>
          <w:rFonts w:ascii="Times New Roman" w:hAnsi="Times New Roman" w:cs="Times New Roman"/>
          <w:b/>
          <w:bCs/>
        </w:rPr>
        <w:t xml:space="preserve"> для нужд ГАУ ЗДРАВООХРАНЕНИЯ "ЗАИГРАЕВСКАЯ ЦЕНТРАЛЬНАЯ РАЙОННАЯ БОЛЬНИЦА"</w:t>
      </w:r>
    </w:p>
    <w:p w14:paraId="02E927CE" w14:textId="77777777" w:rsidR="00E62F55" w:rsidRDefault="00E62F5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4A760EA" w14:textId="77777777" w:rsidR="00E62F55" w:rsidRDefault="00E62F5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77ED8BC" w14:textId="055B625B" w:rsidR="00E62F55" w:rsidRPr="002057B4" w:rsidRDefault="00E62F55" w:rsidP="00E62F55">
      <w:pPr>
        <w:pStyle w:val="ad"/>
        <w:tabs>
          <w:tab w:val="left" w:pos="0"/>
        </w:tabs>
        <w:spacing w:after="0"/>
        <w:ind w:left="0" w:firstLine="425"/>
        <w:rPr>
          <w:rFonts w:ascii="Times New Roman" w:eastAsia="Liberation Serif" w:hAnsi="Times New Roman" w:cs="Times New Roman"/>
          <w:b/>
          <w:bCs/>
          <w:i/>
          <w:iCs/>
          <w:sz w:val="20"/>
          <w:szCs w:val="20"/>
        </w:rPr>
      </w:pPr>
      <w:r w:rsidRPr="00944107">
        <w:rPr>
          <w:rFonts w:ascii="Times New Roman" w:eastAsia="Liberation Serif" w:hAnsi="Times New Roman" w:cs="Times New Roman"/>
          <w:b/>
          <w:bCs/>
          <w:i/>
          <w:iCs/>
          <w:sz w:val="20"/>
          <w:szCs w:val="20"/>
        </w:rPr>
        <w:t xml:space="preserve">Закупка </w:t>
      </w:r>
      <w:r>
        <w:rPr>
          <w:rFonts w:ascii="Times New Roman" w:eastAsia="Liberation Serif" w:hAnsi="Times New Roman" w:cs="Times New Roman"/>
          <w:b/>
          <w:bCs/>
          <w:i/>
          <w:iCs/>
          <w:sz w:val="20"/>
          <w:szCs w:val="20"/>
        </w:rPr>
        <w:t xml:space="preserve">по позиции 4 Технического задания </w:t>
      </w:r>
      <w:r w:rsidRPr="00944107">
        <w:rPr>
          <w:rFonts w:ascii="Times New Roman" w:eastAsia="Liberation Serif" w:hAnsi="Times New Roman" w:cs="Times New Roman"/>
          <w:b/>
          <w:bCs/>
          <w:i/>
          <w:iCs/>
          <w:sz w:val="20"/>
          <w:szCs w:val="20"/>
        </w:rPr>
        <w:t xml:space="preserve">попадает под запрет на допуск согласно Постановлению Правительства Российской Федерации от 23 декабря 2024 г. N 1875 “О мерах по </w:t>
      </w:r>
      <w:r w:rsidRPr="002057B4">
        <w:rPr>
          <w:rFonts w:ascii="Times New Roman" w:eastAsia="Liberation Serif" w:hAnsi="Times New Roman" w:cs="Times New Roman"/>
          <w:b/>
          <w:bCs/>
          <w:i/>
          <w:iCs/>
          <w:sz w:val="20"/>
          <w:szCs w:val="20"/>
        </w:rPr>
        <w:t>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 (далее - ПП от 23 декабря 2024 г. N 1875)”.</w:t>
      </w:r>
    </w:p>
    <w:p w14:paraId="784D5FF0" w14:textId="77777777" w:rsidR="00E62F55" w:rsidRPr="002057B4" w:rsidRDefault="00E62F55" w:rsidP="00E62F55">
      <w:pPr>
        <w:pStyle w:val="ad"/>
        <w:tabs>
          <w:tab w:val="left" w:pos="0"/>
        </w:tabs>
        <w:spacing w:after="0"/>
        <w:ind w:left="0" w:firstLine="425"/>
        <w:rPr>
          <w:rFonts w:ascii="Times New Roman" w:eastAsia="Liberation Serif" w:hAnsi="Times New Roman" w:cs="Times New Roman"/>
          <w:b/>
          <w:bCs/>
          <w:i/>
          <w:iCs/>
          <w:sz w:val="20"/>
          <w:szCs w:val="20"/>
        </w:rPr>
      </w:pPr>
      <w:r w:rsidRPr="002057B4">
        <w:rPr>
          <w:rFonts w:ascii="Times New Roman" w:eastAsia="Liberation Serif" w:hAnsi="Times New Roman" w:cs="Times New Roman"/>
          <w:b/>
          <w:bCs/>
          <w:i/>
          <w:iCs/>
          <w:sz w:val="20"/>
          <w:szCs w:val="20"/>
        </w:rPr>
        <w:t xml:space="preserve">Согласно подп. "и" п. 5 ПП от 23 декабря 2024 г. N 1875, запрет, предусмотренный пунктом 1, подпунктом "ж" пункта 4 ПП от 23 декабря 2024 г. N 1875 , может не применяться заказчиками в случае: </w:t>
      </w:r>
    </w:p>
    <w:p w14:paraId="6897A823" w14:textId="7F3B1FD4" w:rsidR="00E62F55" w:rsidRPr="00E62F55" w:rsidRDefault="00E62F55" w:rsidP="00E62F55">
      <w:pPr>
        <w:pStyle w:val="ad"/>
        <w:tabs>
          <w:tab w:val="left" w:pos="0"/>
        </w:tabs>
        <w:spacing w:after="0"/>
        <w:ind w:left="0" w:firstLine="425"/>
        <w:rPr>
          <w:rFonts w:ascii="Times New Roman" w:eastAsia="Liberation Serif" w:hAnsi="Times New Roman" w:cs="Times New Roman"/>
          <w:b/>
          <w:bCs/>
          <w:i/>
          <w:iCs/>
          <w:sz w:val="20"/>
          <w:szCs w:val="20"/>
        </w:rPr>
      </w:pPr>
      <w:r w:rsidRPr="002057B4">
        <w:rPr>
          <w:rFonts w:ascii="Times New Roman" w:eastAsia="Liberation Serif" w:hAnsi="Times New Roman" w:cs="Times New Roman"/>
          <w:b/>
          <w:bCs/>
          <w:i/>
          <w:iCs/>
          <w:sz w:val="20"/>
          <w:szCs w:val="20"/>
        </w:rPr>
        <w:t>осуществляется закупка товаров, не относящихся к товарам и программному обеспечению, указанным в позициях 17, 27, 35, 53, 140, 141, 144 и 146 приложения N 1 к настоящему постановлению, при которой начальная (максимальная) цена контракта (начальная (максимальная) цена договора) или цена контракта, заключаемого с единственным поставщиком (подрядчиком, исполнителем) (цена, заключаемого с единственным поставщиком (исполнителем, подрядчиком) договора), не превышает 1 млн. рублей и при этом ни одна из использованных при определении таких цен цена единицы товара не превышает 300 тыс. рублей.</w:t>
      </w:r>
    </w:p>
    <w:p w14:paraId="053AB914" w14:textId="77777777" w:rsidR="00A40137" w:rsidRDefault="002057B4">
      <w:pPr>
        <w:spacing w:after="0"/>
        <w:ind w:hanging="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Объект закупки:</w:t>
      </w:r>
    </w:p>
    <w:tbl>
      <w:tblPr>
        <w:tblStyle w:val="af"/>
        <w:tblW w:w="11012" w:type="dxa"/>
        <w:tblInd w:w="-1026" w:type="dxa"/>
        <w:tblLook w:val="04A0" w:firstRow="1" w:lastRow="0" w:firstColumn="1" w:lastColumn="0" w:noHBand="0" w:noVBand="1"/>
      </w:tblPr>
      <w:tblGrid>
        <w:gridCol w:w="514"/>
        <w:gridCol w:w="2128"/>
        <w:gridCol w:w="1379"/>
        <w:gridCol w:w="1761"/>
        <w:gridCol w:w="3864"/>
        <w:gridCol w:w="627"/>
        <w:gridCol w:w="739"/>
      </w:tblGrid>
      <w:tr w:rsidR="00A40137" w14:paraId="0B858EC9" w14:textId="77777777">
        <w:tc>
          <w:tcPr>
            <w:tcW w:w="513" w:type="dxa"/>
          </w:tcPr>
          <w:p w14:paraId="38DADE14" w14:textId="77777777" w:rsidR="00A40137" w:rsidRDefault="00205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41" w:type="dxa"/>
          </w:tcPr>
          <w:p w14:paraId="3F866661" w14:textId="77777777" w:rsidR="00A40137" w:rsidRDefault="00205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379" w:type="dxa"/>
          </w:tcPr>
          <w:p w14:paraId="22126B29" w14:textId="77777777" w:rsidR="00A40137" w:rsidRDefault="00205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ОКПД2</w:t>
            </w:r>
          </w:p>
        </w:tc>
        <w:tc>
          <w:tcPr>
            <w:tcW w:w="1659" w:type="dxa"/>
          </w:tcPr>
          <w:p w14:paraId="37A5C828" w14:textId="77777777" w:rsidR="00A40137" w:rsidRDefault="00205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П/О</w:t>
            </w:r>
          </w:p>
        </w:tc>
        <w:tc>
          <w:tcPr>
            <w:tcW w:w="3947" w:type="dxa"/>
          </w:tcPr>
          <w:p w14:paraId="6DFC6C36" w14:textId="77777777" w:rsidR="00A40137" w:rsidRDefault="00205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630" w:type="dxa"/>
          </w:tcPr>
          <w:p w14:paraId="07D050FA" w14:textId="77777777" w:rsidR="00A40137" w:rsidRDefault="00205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</w:rPr>
              <w:t>изм</w:t>
            </w:r>
            <w:proofErr w:type="spellEnd"/>
          </w:p>
        </w:tc>
        <w:tc>
          <w:tcPr>
            <w:tcW w:w="743" w:type="dxa"/>
          </w:tcPr>
          <w:p w14:paraId="5DBF35F3" w14:textId="77777777" w:rsidR="00A40137" w:rsidRDefault="00205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</w:tr>
      <w:tr w:rsidR="00A40137" w14:paraId="128CE40B" w14:textId="77777777">
        <w:tc>
          <w:tcPr>
            <w:tcW w:w="513" w:type="dxa"/>
          </w:tcPr>
          <w:p w14:paraId="1DC370E4" w14:textId="77777777" w:rsidR="00A40137" w:rsidRDefault="00205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1" w:type="dxa"/>
          </w:tcPr>
          <w:p w14:paraId="6DCE9352" w14:textId="77777777" w:rsidR="00A40137" w:rsidRDefault="002057B4">
            <w:pPr>
              <w:jc w:val="center"/>
              <w:rPr>
                <w:rStyle w:val="docdata"/>
                <w:rFonts w:ascii="Times New Roman" w:hAnsi="Times New Roman" w:cs="Times New Roman"/>
              </w:rPr>
            </w:pPr>
            <w:r>
              <w:rPr>
                <w:rStyle w:val="docdata"/>
                <w:rFonts w:ascii="Times New Roman" w:hAnsi="Times New Roman" w:cs="Times New Roman"/>
              </w:rPr>
              <w:t>Штатив бокс для предметных стекол</w:t>
            </w:r>
          </w:p>
        </w:tc>
        <w:tc>
          <w:tcPr>
            <w:tcW w:w="1379" w:type="dxa"/>
          </w:tcPr>
          <w:p w14:paraId="28F6AF58" w14:textId="77777777" w:rsidR="00A40137" w:rsidRDefault="00205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32.50.13.190</w:t>
            </w:r>
          </w:p>
        </w:tc>
        <w:tc>
          <w:tcPr>
            <w:tcW w:w="1659" w:type="dxa"/>
          </w:tcPr>
          <w:p w14:paraId="1AB194DE" w14:textId="77777777" w:rsidR="00A40137" w:rsidRDefault="00205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</w:p>
          <w:p w14:paraId="29A8D095" w14:textId="0995692B" w:rsidR="00A40137" w:rsidRDefault="00A401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</w:tcPr>
          <w:p w14:paraId="4C56A5FE" w14:textId="77777777" w:rsidR="00A40137" w:rsidRDefault="002057B4">
            <w:pPr>
              <w:pStyle w:val="ad"/>
              <w:ind w:left="34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Размеры 210 x 176 x 34 мм</w:t>
            </w:r>
          </w:p>
          <w:p w14:paraId="332ACE27" w14:textId="77777777" w:rsidR="00A40137" w:rsidRDefault="002057B4">
            <w:pPr>
              <w:pStyle w:val="ad"/>
              <w:ind w:left="34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 xml:space="preserve">Количество </w:t>
            </w:r>
            <w:r>
              <w:rPr>
                <w:rFonts w:ascii="Times New Roman" w:hAnsi="Times New Roman" w:cs="Times New Roman"/>
                <w:lang w:eastAsia="ru-RU" w:bidi="ru-RU"/>
              </w:rPr>
              <w:t>стекол 100 шт.</w:t>
            </w:r>
          </w:p>
          <w:p w14:paraId="0C336F95" w14:textId="77777777" w:rsidR="00A40137" w:rsidRDefault="002057B4">
            <w:pPr>
              <w:pStyle w:val="ad"/>
              <w:ind w:left="34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Материал- полистирол</w:t>
            </w:r>
          </w:p>
          <w:p w14:paraId="2C4C708F" w14:textId="77777777" w:rsidR="00A40137" w:rsidRDefault="002057B4">
            <w:pPr>
              <w:pStyle w:val="ad"/>
              <w:ind w:left="34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Штатив-бокс предназначен для хранения микропрепаратов на предметных стеклах размером 76х26 мм, толщиной 2 мм. Имеет нумерованные ячейки и поля для записи. Рабочий диапазон температур  от -30 до +60°С.</w:t>
            </w:r>
          </w:p>
        </w:tc>
        <w:tc>
          <w:tcPr>
            <w:tcW w:w="630" w:type="dxa"/>
          </w:tcPr>
          <w:p w14:paraId="0B86F817" w14:textId="77777777" w:rsidR="00A40137" w:rsidRDefault="002057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43" w:type="dxa"/>
          </w:tcPr>
          <w:p w14:paraId="53E85189" w14:textId="77777777" w:rsidR="00A40137" w:rsidRDefault="00205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A40137" w14:paraId="4B266F52" w14:textId="77777777">
        <w:tc>
          <w:tcPr>
            <w:tcW w:w="513" w:type="dxa"/>
          </w:tcPr>
          <w:p w14:paraId="4215235B" w14:textId="77777777" w:rsidR="00A40137" w:rsidRDefault="00205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1" w:type="dxa"/>
          </w:tcPr>
          <w:p w14:paraId="3FFA3E17" w14:textId="77777777" w:rsidR="00A40137" w:rsidRDefault="002057B4">
            <w:pPr>
              <w:jc w:val="center"/>
              <w:rPr>
                <w:rStyle w:val="docdata"/>
                <w:rFonts w:ascii="Times New Roman" w:hAnsi="Times New Roman" w:cs="Times New Roman"/>
              </w:rPr>
            </w:pPr>
            <w:r>
              <w:rPr>
                <w:rStyle w:val="docdata"/>
                <w:rFonts w:ascii="Times New Roman" w:hAnsi="Times New Roman" w:cs="Times New Roman"/>
              </w:rPr>
              <w:t xml:space="preserve">Контейнер </w:t>
            </w:r>
            <w:r>
              <w:rPr>
                <w:rStyle w:val="docdata"/>
                <w:rFonts w:ascii="Times New Roman" w:hAnsi="Times New Roman" w:cs="Times New Roman"/>
              </w:rPr>
              <w:t xml:space="preserve">аптечка </w:t>
            </w:r>
          </w:p>
        </w:tc>
        <w:tc>
          <w:tcPr>
            <w:tcW w:w="1379" w:type="dxa"/>
          </w:tcPr>
          <w:p w14:paraId="7E2CBEA2" w14:textId="77777777" w:rsidR="00A40137" w:rsidRDefault="00205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29.20.21.190</w:t>
            </w:r>
          </w:p>
        </w:tc>
        <w:tc>
          <w:tcPr>
            <w:tcW w:w="1659" w:type="dxa"/>
          </w:tcPr>
          <w:p w14:paraId="159A5B98" w14:textId="77777777" w:rsidR="00A40137" w:rsidRDefault="00205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947" w:type="dxa"/>
          </w:tcPr>
          <w:p w14:paraId="5DB88ABE" w14:textId="77777777" w:rsidR="00A40137" w:rsidRDefault="002057B4">
            <w:pPr>
              <w:pStyle w:val="ad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Длина, мм. 283</w:t>
            </w:r>
          </w:p>
          <w:p w14:paraId="0BAF8187" w14:textId="77777777" w:rsidR="00A40137" w:rsidRDefault="002057B4">
            <w:pPr>
              <w:pStyle w:val="ad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Ширина, мм. 200</w:t>
            </w:r>
          </w:p>
          <w:p w14:paraId="6708DE19" w14:textId="77777777" w:rsidR="00A40137" w:rsidRDefault="002057B4">
            <w:pPr>
              <w:pStyle w:val="ad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Высота, мм. 170</w:t>
            </w:r>
          </w:p>
          <w:p w14:paraId="5A3D5EEA" w14:textId="77777777" w:rsidR="00A40137" w:rsidRDefault="002057B4">
            <w:pPr>
              <w:pStyle w:val="ad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Полезный объём, л.5,5</w:t>
            </w:r>
          </w:p>
          <w:p w14:paraId="7F6F1E2E" w14:textId="77777777" w:rsidR="00A40137" w:rsidRDefault="002057B4">
            <w:pPr>
              <w:pStyle w:val="ad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Материал-</w:t>
            </w:r>
            <w:proofErr w:type="spellStart"/>
            <w:r>
              <w:rPr>
                <w:rFonts w:ascii="Times New Roman" w:hAnsi="Times New Roman" w:cs="Times New Roman"/>
              </w:rPr>
              <w:t>Полипроприлен</w:t>
            </w:r>
            <w:proofErr w:type="spellEnd"/>
          </w:p>
          <w:p w14:paraId="64E5CF7B" w14:textId="77777777" w:rsidR="00A40137" w:rsidRDefault="002057B4">
            <w:pPr>
              <w:pStyle w:val="ad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по согласованию с заказчиком</w:t>
            </w:r>
          </w:p>
          <w:p w14:paraId="5F559CCA" w14:textId="77777777" w:rsidR="00A40137" w:rsidRDefault="002057B4">
            <w:pPr>
              <w:pStyle w:val="ad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ручек</w:t>
            </w:r>
          </w:p>
        </w:tc>
        <w:tc>
          <w:tcPr>
            <w:tcW w:w="630" w:type="dxa"/>
          </w:tcPr>
          <w:p w14:paraId="726CDBEE" w14:textId="77777777" w:rsidR="00A40137" w:rsidRDefault="002057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43" w:type="dxa"/>
          </w:tcPr>
          <w:p w14:paraId="553E1E8A" w14:textId="77777777" w:rsidR="00A40137" w:rsidRDefault="00205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40137" w14:paraId="67957B9B" w14:textId="77777777">
        <w:tc>
          <w:tcPr>
            <w:tcW w:w="513" w:type="dxa"/>
          </w:tcPr>
          <w:p w14:paraId="1C8978CE" w14:textId="77777777" w:rsidR="00A40137" w:rsidRDefault="00205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1" w:type="dxa"/>
          </w:tcPr>
          <w:p w14:paraId="60EC2C68" w14:textId="77777777" w:rsidR="00A40137" w:rsidRDefault="002057B4">
            <w:pPr>
              <w:jc w:val="center"/>
              <w:rPr>
                <w:rStyle w:val="docdata"/>
                <w:rFonts w:ascii="Times New Roman" w:hAnsi="Times New Roman" w:cs="Times New Roman"/>
              </w:rPr>
            </w:pPr>
            <w:r>
              <w:rPr>
                <w:rStyle w:val="docdata"/>
                <w:rFonts w:ascii="Times New Roman" w:hAnsi="Times New Roman" w:cs="Times New Roman"/>
              </w:rPr>
              <w:t xml:space="preserve">Контейнер аптечка </w:t>
            </w:r>
          </w:p>
        </w:tc>
        <w:tc>
          <w:tcPr>
            <w:tcW w:w="1379" w:type="dxa"/>
          </w:tcPr>
          <w:p w14:paraId="5F708D1D" w14:textId="77777777" w:rsidR="00A40137" w:rsidRDefault="00205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29.20.21.190</w:t>
            </w:r>
          </w:p>
        </w:tc>
        <w:tc>
          <w:tcPr>
            <w:tcW w:w="1659" w:type="dxa"/>
          </w:tcPr>
          <w:p w14:paraId="7BE26A9F" w14:textId="77777777" w:rsidR="00A40137" w:rsidRDefault="00205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947" w:type="dxa"/>
          </w:tcPr>
          <w:p w14:paraId="382154D7" w14:textId="77777777" w:rsidR="00A40137" w:rsidRDefault="002057B4">
            <w:pPr>
              <w:pStyle w:val="ad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Длина, мм. 283</w:t>
            </w:r>
          </w:p>
          <w:p w14:paraId="71C09857" w14:textId="77777777" w:rsidR="00A40137" w:rsidRDefault="002057B4">
            <w:pPr>
              <w:pStyle w:val="ad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Ширина, мм. 200</w:t>
            </w:r>
          </w:p>
          <w:p w14:paraId="04A13274" w14:textId="77777777" w:rsidR="00A40137" w:rsidRDefault="002057B4">
            <w:pPr>
              <w:pStyle w:val="ad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Высота, мм. 170</w:t>
            </w:r>
          </w:p>
          <w:p w14:paraId="37192E89" w14:textId="77777777" w:rsidR="00A40137" w:rsidRDefault="002057B4">
            <w:pPr>
              <w:pStyle w:val="ad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Полезный объём, л.2,5</w:t>
            </w:r>
          </w:p>
          <w:p w14:paraId="5C1AFF8E" w14:textId="77777777" w:rsidR="00A40137" w:rsidRDefault="002057B4">
            <w:pPr>
              <w:pStyle w:val="ad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Материал-</w:t>
            </w:r>
            <w:proofErr w:type="spellStart"/>
            <w:r>
              <w:rPr>
                <w:rFonts w:ascii="Times New Roman" w:hAnsi="Times New Roman" w:cs="Times New Roman"/>
              </w:rPr>
              <w:t>Полипроприлен</w:t>
            </w:r>
            <w:proofErr w:type="spellEnd"/>
          </w:p>
          <w:p w14:paraId="12CAD6DC" w14:textId="77777777" w:rsidR="00A40137" w:rsidRDefault="002057B4">
            <w:pPr>
              <w:pStyle w:val="ad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по согласованию с заказчиком</w:t>
            </w:r>
          </w:p>
          <w:p w14:paraId="0AA17B75" w14:textId="77777777" w:rsidR="00A40137" w:rsidRDefault="002057B4">
            <w:pPr>
              <w:pStyle w:val="ad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ручек</w:t>
            </w:r>
          </w:p>
        </w:tc>
        <w:tc>
          <w:tcPr>
            <w:tcW w:w="630" w:type="dxa"/>
          </w:tcPr>
          <w:p w14:paraId="700A008E" w14:textId="77777777" w:rsidR="00A40137" w:rsidRDefault="002057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43" w:type="dxa"/>
          </w:tcPr>
          <w:p w14:paraId="4AC44B9C" w14:textId="77777777" w:rsidR="00A40137" w:rsidRDefault="00205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40137" w14:paraId="0F5A086F" w14:textId="77777777">
        <w:tc>
          <w:tcPr>
            <w:tcW w:w="513" w:type="dxa"/>
          </w:tcPr>
          <w:p w14:paraId="6CB3E4A3" w14:textId="77777777" w:rsidR="00A40137" w:rsidRDefault="00205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41" w:type="dxa"/>
          </w:tcPr>
          <w:p w14:paraId="4C5740AB" w14:textId="77777777" w:rsidR="00A40137" w:rsidRDefault="002057B4">
            <w:pPr>
              <w:jc w:val="center"/>
              <w:rPr>
                <w:rStyle w:val="docdata"/>
                <w:rFonts w:ascii="Times New Roman" w:hAnsi="Times New Roman" w:cs="Times New Roman"/>
              </w:rPr>
            </w:pPr>
            <w:proofErr w:type="spellStart"/>
            <w:r>
              <w:rPr>
                <w:rStyle w:val="docdata"/>
                <w:rFonts w:ascii="Times New Roman" w:hAnsi="Times New Roman" w:cs="Times New Roman"/>
              </w:rPr>
              <w:t>Термоконтейнер</w:t>
            </w:r>
            <w:proofErr w:type="spellEnd"/>
            <w:r>
              <w:rPr>
                <w:rStyle w:val="docdata"/>
                <w:rFonts w:ascii="Times New Roman" w:hAnsi="Times New Roman" w:cs="Times New Roman"/>
              </w:rPr>
              <w:t xml:space="preserve"> </w:t>
            </w:r>
          </w:p>
          <w:p w14:paraId="4A58B8E9" w14:textId="77777777" w:rsidR="00A40137" w:rsidRDefault="002057B4">
            <w:pPr>
              <w:jc w:val="center"/>
              <w:rPr>
                <w:rStyle w:val="docdata"/>
                <w:rFonts w:ascii="Times New Roman" w:hAnsi="Times New Roman" w:cs="Times New Roman"/>
              </w:rPr>
            </w:pPr>
            <w:r>
              <w:rPr>
                <w:rStyle w:val="docdata"/>
                <w:rFonts w:ascii="Times New Roman" w:hAnsi="Times New Roman" w:cs="Times New Roman"/>
              </w:rPr>
              <w:t>для транспортировки</w:t>
            </w:r>
          </w:p>
        </w:tc>
        <w:tc>
          <w:tcPr>
            <w:tcW w:w="1379" w:type="dxa"/>
          </w:tcPr>
          <w:p w14:paraId="48BAA5D9" w14:textId="77777777" w:rsidR="00A40137" w:rsidRDefault="00205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29.20.21.129</w:t>
            </w:r>
          </w:p>
        </w:tc>
        <w:tc>
          <w:tcPr>
            <w:tcW w:w="1659" w:type="dxa"/>
          </w:tcPr>
          <w:p w14:paraId="6A4F9FFB" w14:textId="77777777" w:rsidR="00E62F55" w:rsidRPr="00E62F55" w:rsidRDefault="00E62F55" w:rsidP="00E62F55">
            <w:pPr>
              <w:jc w:val="center"/>
              <w:rPr>
                <w:rFonts w:ascii="Times New Roman" w:hAnsi="Times New Roman" w:cs="Times New Roman"/>
              </w:rPr>
            </w:pPr>
            <w:r w:rsidRPr="00E62F55">
              <w:rPr>
                <w:rFonts w:ascii="Times New Roman" w:hAnsi="Times New Roman" w:cs="Times New Roman"/>
              </w:rPr>
              <w:t>подп. "и" п. 5 - Закупка товаров в одном из след. случаев:</w:t>
            </w:r>
          </w:p>
          <w:p w14:paraId="0BB95B72" w14:textId="77777777" w:rsidR="00E62F55" w:rsidRPr="00E62F55" w:rsidRDefault="00E62F55" w:rsidP="00E62F55">
            <w:pPr>
              <w:jc w:val="center"/>
              <w:rPr>
                <w:rFonts w:ascii="Times New Roman" w:hAnsi="Times New Roman" w:cs="Times New Roman"/>
              </w:rPr>
            </w:pPr>
            <w:r w:rsidRPr="00E62F55">
              <w:rPr>
                <w:rFonts w:ascii="Times New Roman" w:hAnsi="Times New Roman" w:cs="Times New Roman"/>
              </w:rPr>
              <w:t xml:space="preserve">- НМЦК (НМЦД), макс. значение цены контракта (договора), цена контракта </w:t>
            </w:r>
            <w:r w:rsidRPr="00E62F55">
              <w:rPr>
                <w:rFonts w:ascii="Times New Roman" w:hAnsi="Times New Roman" w:cs="Times New Roman"/>
              </w:rPr>
              <w:lastRenderedPageBreak/>
              <w:t>(договора) с ед. поставщиком, ≤ 1 млн рублей и при этом ни одна из использованных при определении таких цен цена единицы товара не превышает 300 тыс. рублей;</w:t>
            </w:r>
          </w:p>
          <w:p w14:paraId="3AC6AA91" w14:textId="0D860A8E" w:rsidR="00A40137" w:rsidRDefault="00A401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</w:tcPr>
          <w:p w14:paraId="728A535D" w14:textId="77777777" w:rsidR="00A40137" w:rsidRDefault="002057B4">
            <w:pPr>
              <w:pStyle w:val="ad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Объем загрузочной полости</w:t>
            </w:r>
            <w:r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</w:rPr>
              <w:t>хладоэлементами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3 л.</w:t>
            </w:r>
          </w:p>
          <w:p w14:paraId="3FAD1D0F" w14:textId="77777777" w:rsidR="00A40137" w:rsidRDefault="002057B4">
            <w:pPr>
              <w:pStyle w:val="ad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 из </w:t>
            </w:r>
            <w:proofErr w:type="spellStart"/>
            <w:r>
              <w:rPr>
                <w:rFonts w:ascii="Times New Roman" w:hAnsi="Times New Roman" w:cs="Times New Roman"/>
              </w:rPr>
              <w:t>пенополистирола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Внутренняя поверхность </w:t>
            </w:r>
            <w:proofErr w:type="spellStart"/>
            <w:r>
              <w:rPr>
                <w:rFonts w:ascii="Times New Roman" w:hAnsi="Times New Roman" w:cs="Times New Roman"/>
              </w:rPr>
              <w:t>термоконтейнера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покрыта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полистирольной пленкой повышенной прочности, наружная поверхность защищена чехлом с ручками.</w:t>
            </w:r>
          </w:p>
          <w:p w14:paraId="6F408F1B" w14:textId="77777777" w:rsidR="00A40137" w:rsidRDefault="002057B4">
            <w:pPr>
              <w:pStyle w:val="ad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комплект входит 3 </w:t>
            </w:r>
            <w:proofErr w:type="spellStart"/>
            <w:r>
              <w:rPr>
                <w:rFonts w:ascii="Times New Roman" w:hAnsi="Times New Roman" w:cs="Times New Roman"/>
              </w:rPr>
              <w:t>хладоэлемента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(объемом 0,2 л);</w:t>
            </w:r>
          </w:p>
          <w:p w14:paraId="1ABEE3AA" w14:textId="77777777" w:rsidR="00A40137" w:rsidRDefault="002057B4">
            <w:pPr>
              <w:pStyle w:val="ad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</w:t>
            </w:r>
            <w:r>
              <w:rPr>
                <w:rFonts w:ascii="Times New Roman" w:hAnsi="Times New Roman" w:cs="Times New Roman"/>
              </w:rPr>
              <w:t>ие размеры: 180х105х180 мм; Толщина стенки: 20 мм; Внешние размеры: 220х145х220 мм; Максимальное время установления температуры при температуре окружающего воздуха +20 °С…+30 °С – 20-30 минут; Время поддержания рабочей температуры при температуре окружающе</w:t>
            </w:r>
            <w:r>
              <w:rPr>
                <w:rFonts w:ascii="Times New Roman" w:hAnsi="Times New Roman" w:cs="Times New Roman"/>
              </w:rPr>
              <w:t>го воздуха от +20 °C до +30 °C – не менее 12 часов.</w:t>
            </w:r>
          </w:p>
        </w:tc>
        <w:tc>
          <w:tcPr>
            <w:tcW w:w="630" w:type="dxa"/>
          </w:tcPr>
          <w:p w14:paraId="2830B71E" w14:textId="77777777" w:rsidR="00A40137" w:rsidRDefault="002057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шт</w:t>
            </w:r>
            <w:proofErr w:type="spellEnd"/>
          </w:p>
        </w:tc>
        <w:tc>
          <w:tcPr>
            <w:tcW w:w="743" w:type="dxa"/>
          </w:tcPr>
          <w:p w14:paraId="6FEDC2E0" w14:textId="77777777" w:rsidR="00A40137" w:rsidRDefault="00205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14:paraId="0C0243F3" w14:textId="77777777" w:rsidR="00A40137" w:rsidRPr="002057B4" w:rsidRDefault="002057B4">
      <w:pPr>
        <w:tabs>
          <w:tab w:val="left" w:pos="1276"/>
        </w:tabs>
        <w:spacing w:after="0" w:line="276" w:lineRule="auto"/>
        <w:ind w:left="-567"/>
        <w:jc w:val="both"/>
        <w:outlineLvl w:val="1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lastRenderedPageBreak/>
        <w:t>При осуществлении закупок на вышеуказанные товары распространяются меры национального режима в виде «ограничения» допуска согласно Постановлению Правительства Российской Федерации от 23 декабря 2024</w:t>
      </w:r>
      <w:r>
        <w:rPr>
          <w:rFonts w:ascii="Times New Roman" w:hAnsi="Times New Roman" w:cs="Times New Roman"/>
          <w:bCs/>
          <w:i/>
          <w:iCs/>
        </w:rPr>
        <w:t xml:space="preserve"> г. N 1875 “О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</w:t>
      </w:r>
      <w:r w:rsidRPr="002057B4">
        <w:rPr>
          <w:rFonts w:ascii="Times New Roman" w:hAnsi="Times New Roman" w:cs="Times New Roman"/>
          <w:bCs/>
          <w:i/>
          <w:iCs/>
        </w:rPr>
        <w:t>юридических лиц”.</w:t>
      </w:r>
    </w:p>
    <w:p w14:paraId="4DF5688A" w14:textId="77777777" w:rsidR="00A40137" w:rsidRDefault="002057B4">
      <w:pPr>
        <w:tabs>
          <w:tab w:val="left" w:pos="1276"/>
        </w:tabs>
        <w:spacing w:after="0" w:line="276" w:lineRule="auto"/>
        <w:ind w:left="-567"/>
        <w:jc w:val="both"/>
        <w:outlineLvl w:val="1"/>
        <w:rPr>
          <w:rFonts w:ascii="Times New Roman" w:hAnsi="Times New Roman" w:cs="Times New Roman"/>
        </w:rPr>
      </w:pPr>
      <w:r w:rsidRPr="002057B4">
        <w:rPr>
          <w:rFonts w:ascii="Times New Roman" w:hAnsi="Times New Roman" w:cs="Times New Roman"/>
          <w:b/>
        </w:rPr>
        <w:t>2. Место поставки и сборки то</w:t>
      </w:r>
      <w:r w:rsidRPr="002057B4">
        <w:rPr>
          <w:rFonts w:ascii="Times New Roman" w:hAnsi="Times New Roman" w:cs="Times New Roman"/>
          <w:b/>
        </w:rPr>
        <w:t xml:space="preserve">вара: </w:t>
      </w:r>
      <w:r w:rsidRPr="002057B4">
        <w:rPr>
          <w:rFonts w:ascii="Times New Roman" w:hAnsi="Times New Roman" w:cs="Times New Roman"/>
        </w:rPr>
        <w:t xml:space="preserve">671310, Республика Бурятия, </w:t>
      </w:r>
      <w:proofErr w:type="spellStart"/>
      <w:r w:rsidRPr="002057B4">
        <w:rPr>
          <w:rFonts w:ascii="Times New Roman" w:hAnsi="Times New Roman" w:cs="Times New Roman"/>
        </w:rPr>
        <w:t>пгт</w:t>
      </w:r>
      <w:proofErr w:type="spellEnd"/>
      <w:r w:rsidRPr="002057B4">
        <w:rPr>
          <w:rFonts w:ascii="Times New Roman" w:hAnsi="Times New Roman" w:cs="Times New Roman"/>
        </w:rPr>
        <w:t xml:space="preserve"> Заиграево, </w:t>
      </w:r>
      <w:proofErr w:type="spellStart"/>
      <w:r w:rsidRPr="002057B4">
        <w:rPr>
          <w:rFonts w:ascii="Times New Roman" w:hAnsi="Times New Roman" w:cs="Times New Roman"/>
        </w:rPr>
        <w:t>ул</w:t>
      </w:r>
      <w:proofErr w:type="spellEnd"/>
      <w:r w:rsidRPr="002057B4">
        <w:rPr>
          <w:rFonts w:ascii="Times New Roman" w:hAnsi="Times New Roman" w:cs="Times New Roman"/>
        </w:rPr>
        <w:t xml:space="preserve"> Коммунистическая, дом 2</w:t>
      </w:r>
    </w:p>
    <w:p w14:paraId="5AB856DD" w14:textId="77777777" w:rsidR="00A40137" w:rsidRPr="002057B4" w:rsidRDefault="002057B4">
      <w:pPr>
        <w:tabs>
          <w:tab w:val="left" w:pos="1276"/>
        </w:tabs>
        <w:spacing w:after="0" w:line="276" w:lineRule="auto"/>
        <w:ind w:left="-567"/>
        <w:jc w:val="both"/>
        <w:outlineLvl w:val="1"/>
        <w:rPr>
          <w:rFonts w:ascii="Times New Roman" w:hAnsi="Times New Roman" w:cs="Times New Roman"/>
        </w:rPr>
      </w:pPr>
      <w:r w:rsidRPr="002057B4">
        <w:rPr>
          <w:rFonts w:ascii="Times New Roman" w:hAnsi="Times New Roman" w:cs="Times New Roman"/>
          <w:b/>
        </w:rPr>
        <w:t xml:space="preserve">3. Срок поставки и сборки товара: </w:t>
      </w:r>
      <w:r w:rsidRPr="002057B4">
        <w:rPr>
          <w:rFonts w:ascii="Times New Roman" w:hAnsi="Times New Roman" w:cs="Times New Roman"/>
        </w:rPr>
        <w:t>20 календарных дней с момента заключения договора</w:t>
      </w:r>
    </w:p>
    <w:p w14:paraId="6CE9493A" w14:textId="77777777" w:rsidR="00A40137" w:rsidRPr="002057B4" w:rsidRDefault="002057B4">
      <w:pPr>
        <w:tabs>
          <w:tab w:val="left" w:pos="1276"/>
        </w:tabs>
        <w:spacing w:after="0" w:line="276" w:lineRule="auto"/>
        <w:ind w:left="-567"/>
        <w:jc w:val="both"/>
        <w:outlineLvl w:val="1"/>
        <w:rPr>
          <w:rFonts w:ascii="Times New Roman" w:hAnsi="Times New Roman" w:cs="Times New Roman"/>
        </w:rPr>
      </w:pPr>
      <w:r w:rsidRPr="002057B4">
        <w:rPr>
          <w:rFonts w:ascii="Times New Roman" w:hAnsi="Times New Roman" w:cs="Times New Roman"/>
        </w:rPr>
        <w:t>3.1. Поставка товара производится Поставщиком.</w:t>
      </w:r>
    </w:p>
    <w:p w14:paraId="4CAB3A51" w14:textId="77777777" w:rsidR="00A40137" w:rsidRPr="002057B4" w:rsidRDefault="002057B4">
      <w:pPr>
        <w:tabs>
          <w:tab w:val="right" w:pos="9072"/>
        </w:tabs>
        <w:spacing w:after="0" w:line="276" w:lineRule="auto"/>
        <w:ind w:left="-567"/>
        <w:jc w:val="both"/>
        <w:rPr>
          <w:rFonts w:ascii="Times New Roman" w:hAnsi="Times New Roman"/>
          <w:b/>
        </w:rPr>
      </w:pPr>
      <w:r w:rsidRPr="002057B4">
        <w:rPr>
          <w:rFonts w:ascii="Times New Roman" w:hAnsi="Times New Roman"/>
          <w:b/>
        </w:rPr>
        <w:t xml:space="preserve">4. Требования к качеству, безопасности </w:t>
      </w:r>
      <w:r w:rsidRPr="002057B4">
        <w:rPr>
          <w:rFonts w:ascii="Times New Roman" w:hAnsi="Times New Roman"/>
          <w:b/>
        </w:rPr>
        <w:t>поставляемого товара:</w:t>
      </w:r>
    </w:p>
    <w:p w14:paraId="5FE92631" w14:textId="77777777" w:rsidR="00A40137" w:rsidRDefault="002057B4">
      <w:pPr>
        <w:tabs>
          <w:tab w:val="right" w:pos="9072"/>
        </w:tabs>
        <w:spacing w:after="0" w:line="276" w:lineRule="auto"/>
        <w:ind w:left="-567"/>
        <w:jc w:val="both"/>
        <w:rPr>
          <w:rFonts w:ascii="Times New Roman" w:hAnsi="Times New Roman"/>
          <w:bCs/>
        </w:rPr>
      </w:pPr>
      <w:r w:rsidRPr="002057B4">
        <w:rPr>
          <w:rFonts w:ascii="Times New Roman" w:hAnsi="Times New Roman"/>
          <w:bCs/>
        </w:rPr>
        <w:t>4. Требования к качеству, безопасности</w:t>
      </w:r>
      <w:r>
        <w:rPr>
          <w:rFonts w:ascii="Times New Roman" w:hAnsi="Times New Roman"/>
          <w:bCs/>
        </w:rPr>
        <w:t xml:space="preserve"> поставляемого товара:</w:t>
      </w:r>
    </w:p>
    <w:p w14:paraId="0E6B0DCE" w14:textId="77777777" w:rsidR="00A40137" w:rsidRDefault="002057B4">
      <w:pPr>
        <w:tabs>
          <w:tab w:val="right" w:pos="9072"/>
        </w:tabs>
        <w:spacing w:after="0" w:line="276" w:lineRule="auto"/>
        <w:ind w:left="-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4.1. 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</w:t>
      </w:r>
      <w:r>
        <w:rPr>
          <w:rFonts w:ascii="Times New Roman" w:hAnsi="Times New Roman"/>
          <w:bCs/>
        </w:rPr>
        <w:t>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товара);</w:t>
      </w:r>
    </w:p>
    <w:p w14:paraId="3BFD4FCF" w14:textId="77777777" w:rsidR="00A40137" w:rsidRDefault="002057B4">
      <w:pPr>
        <w:tabs>
          <w:tab w:val="right" w:pos="9072"/>
        </w:tabs>
        <w:spacing w:after="0" w:line="276" w:lineRule="auto"/>
        <w:ind w:left="-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4.2 Пост</w:t>
      </w:r>
      <w:r>
        <w:rPr>
          <w:rFonts w:ascii="Times New Roman" w:hAnsi="Times New Roman"/>
          <w:bCs/>
        </w:rPr>
        <w:t>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14:paraId="7FEB85F9" w14:textId="77777777" w:rsidR="00A40137" w:rsidRDefault="002057B4">
      <w:pPr>
        <w:tabs>
          <w:tab w:val="right" w:pos="9072"/>
        </w:tabs>
        <w:spacing w:after="0" w:line="276" w:lineRule="auto"/>
        <w:ind w:left="-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4.3. На товаре не должно быть</w:t>
      </w:r>
      <w:r>
        <w:rPr>
          <w:rFonts w:ascii="Times New Roman" w:hAnsi="Times New Roman"/>
          <w:bCs/>
        </w:rPr>
        <w:t xml:space="preserve"> следов механических повреждений, изменений вида комплектующих, а также иных несоответствий официальному техническому описанию поставляемой модели;</w:t>
      </w:r>
    </w:p>
    <w:p w14:paraId="097F9021" w14:textId="77777777" w:rsidR="00A40137" w:rsidRDefault="002057B4">
      <w:pPr>
        <w:tabs>
          <w:tab w:val="right" w:pos="9072"/>
        </w:tabs>
        <w:spacing w:after="0" w:line="276" w:lineRule="auto"/>
        <w:ind w:left="-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4.4. Вся сопроводительная информация о поставляемом товаре должна быть на русском языке (перевод на русский </w:t>
      </w:r>
      <w:r>
        <w:rPr>
          <w:rFonts w:ascii="Times New Roman" w:hAnsi="Times New Roman"/>
          <w:bCs/>
        </w:rPr>
        <w:t>язык). Товар должен иметь маркировочные ярлыки (или 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 РФ;</w:t>
      </w:r>
    </w:p>
    <w:p w14:paraId="7DC90066" w14:textId="77777777" w:rsidR="00A40137" w:rsidRDefault="002057B4">
      <w:pPr>
        <w:tabs>
          <w:tab w:val="right" w:pos="9072"/>
        </w:tabs>
        <w:spacing w:after="0" w:line="276" w:lineRule="auto"/>
        <w:ind w:left="-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</w:t>
      </w:r>
      <w:r>
        <w:rPr>
          <w:rFonts w:ascii="Times New Roman" w:hAnsi="Times New Roman"/>
          <w:bCs/>
        </w:rPr>
        <w:t>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23215506" w14:textId="77777777" w:rsidR="00A40137" w:rsidRDefault="002057B4">
      <w:pPr>
        <w:tabs>
          <w:tab w:val="right" w:pos="9072"/>
        </w:tabs>
        <w:spacing w:after="0" w:line="276" w:lineRule="auto"/>
        <w:ind w:left="-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4.6. Товар должен отвечать требовани</w:t>
      </w:r>
      <w:r>
        <w:rPr>
          <w:rFonts w:ascii="Times New Roman" w:hAnsi="Times New Roman"/>
          <w:bCs/>
        </w:rPr>
        <w:t>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14:paraId="50C78658" w14:textId="77777777" w:rsidR="00A40137" w:rsidRDefault="002057B4">
      <w:pPr>
        <w:tabs>
          <w:tab w:val="right" w:pos="9072"/>
        </w:tabs>
        <w:spacing w:after="0" w:line="276" w:lineRule="auto"/>
        <w:ind w:left="-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 Требования к упаковке и маркировке поставляемого товара:</w:t>
      </w:r>
    </w:p>
    <w:p w14:paraId="1179BC88" w14:textId="77777777" w:rsidR="00A40137" w:rsidRDefault="002057B4">
      <w:pPr>
        <w:tabs>
          <w:tab w:val="right" w:pos="9072"/>
        </w:tabs>
        <w:spacing w:after="0" w:line="276" w:lineRule="auto"/>
        <w:ind w:left="-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5.1. Товар поставляется в </w:t>
      </w:r>
      <w:r>
        <w:rPr>
          <w:rFonts w:ascii="Times New Roman" w:hAnsi="Times New Roman"/>
          <w:bCs/>
        </w:rPr>
        <w:t>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064269BA" w14:textId="77777777" w:rsidR="00A40137" w:rsidRDefault="002057B4">
      <w:pPr>
        <w:tabs>
          <w:tab w:val="right" w:pos="9072"/>
        </w:tabs>
        <w:spacing w:after="0" w:line="276" w:lineRule="auto"/>
        <w:ind w:left="-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5.2. </w:t>
      </w:r>
      <w:r>
        <w:rPr>
          <w:rFonts w:ascii="Times New Roman" w:hAnsi="Times New Roman"/>
          <w:bCs/>
        </w:rPr>
        <w:t>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3CDEC083" w14:textId="77777777" w:rsidR="00A40137" w:rsidRDefault="002057B4">
      <w:pPr>
        <w:tabs>
          <w:tab w:val="right" w:pos="9072"/>
        </w:tabs>
        <w:spacing w:after="0" w:line="276" w:lineRule="auto"/>
        <w:ind w:left="-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5.3.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488C476B" w14:textId="77777777" w:rsidR="00A40137" w:rsidRDefault="002057B4">
      <w:pPr>
        <w:tabs>
          <w:tab w:val="right" w:pos="9072"/>
        </w:tabs>
        <w:spacing w:after="0" w:line="276" w:lineRule="auto"/>
        <w:ind w:left="-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5.4. Упаковка и маркировка товара должна соответствовать требованиям ГОСТ, импортный товар – международным стандартам</w:t>
      </w:r>
      <w:r>
        <w:rPr>
          <w:rFonts w:ascii="Times New Roman" w:hAnsi="Times New Roman"/>
          <w:bCs/>
        </w:rPr>
        <w:t xml:space="preserve">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14:paraId="489CA7F1" w14:textId="77777777" w:rsidR="00A40137" w:rsidRDefault="002057B4">
      <w:pPr>
        <w:tabs>
          <w:tab w:val="right" w:pos="9072"/>
        </w:tabs>
        <w:spacing w:after="0" w:line="276" w:lineRule="auto"/>
        <w:ind w:left="-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 Требования к гарантийному сроку товар</w:t>
      </w:r>
      <w:r>
        <w:rPr>
          <w:rFonts w:ascii="Times New Roman" w:hAnsi="Times New Roman"/>
          <w:b/>
        </w:rPr>
        <w:t>а и (или) объему предоставления гарантий качества товара:</w:t>
      </w:r>
    </w:p>
    <w:p w14:paraId="3CE39ABF" w14:textId="77777777" w:rsidR="00A40137" w:rsidRDefault="002057B4">
      <w:pPr>
        <w:tabs>
          <w:tab w:val="right" w:pos="9072"/>
        </w:tabs>
        <w:spacing w:after="0" w:line="276" w:lineRule="auto"/>
        <w:ind w:left="-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6.1. Гарантия качества товара - в соответствии с гарантийным сроком, установленным производителем. </w:t>
      </w:r>
    </w:p>
    <w:p w14:paraId="02B47532" w14:textId="77777777" w:rsidR="00A40137" w:rsidRDefault="002057B4">
      <w:pPr>
        <w:tabs>
          <w:tab w:val="right" w:pos="9072"/>
        </w:tabs>
        <w:spacing w:after="0" w:line="276" w:lineRule="auto"/>
        <w:ind w:left="-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6.2. Гарантийные обязательства должны распространяться на каждую единицу товара с момента приемки </w:t>
      </w:r>
      <w:r>
        <w:rPr>
          <w:rFonts w:ascii="Times New Roman" w:hAnsi="Times New Roman"/>
          <w:bCs/>
        </w:rPr>
        <w:t>товара Заказчиком.</w:t>
      </w:r>
    </w:p>
    <w:p w14:paraId="6000B08A" w14:textId="77777777" w:rsidR="00A40137" w:rsidRDefault="002057B4">
      <w:pPr>
        <w:tabs>
          <w:tab w:val="right" w:pos="9072"/>
        </w:tabs>
        <w:spacing w:after="0" w:line="276" w:lineRule="auto"/>
        <w:ind w:left="-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/>
          <w:bCs/>
        </w:rPr>
        <w:t>6.3.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</w:t>
      </w:r>
      <w:r>
        <w:rPr>
          <w:rFonts w:ascii="Times New Roman" w:hAnsi="Times New Roman"/>
          <w:bCs/>
        </w:rPr>
        <w:t>у ассортименту, заменить товар на соответствующий, своим транспортом и за свой счет, в сроки, определенные договором.</w:t>
      </w:r>
    </w:p>
    <w:sectPr w:rsidR="00A40137"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A83057" w14:textId="77777777" w:rsidR="004723D6" w:rsidRDefault="004723D6">
      <w:pPr>
        <w:spacing w:after="0" w:line="240" w:lineRule="auto"/>
      </w:pPr>
      <w:r>
        <w:separator/>
      </w:r>
    </w:p>
  </w:endnote>
  <w:endnote w:type="continuationSeparator" w:id="0">
    <w:p w14:paraId="784BB7EE" w14:textId="77777777" w:rsidR="004723D6" w:rsidRDefault="00472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9B942D" w14:textId="77777777" w:rsidR="004723D6" w:rsidRDefault="004723D6">
      <w:pPr>
        <w:spacing w:after="0" w:line="240" w:lineRule="auto"/>
      </w:pPr>
      <w:r>
        <w:separator/>
      </w:r>
    </w:p>
  </w:footnote>
  <w:footnote w:type="continuationSeparator" w:id="0">
    <w:p w14:paraId="460A171C" w14:textId="77777777" w:rsidR="004723D6" w:rsidRDefault="00472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7A3"/>
    <w:multiLevelType w:val="multilevel"/>
    <w:tmpl w:val="58727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F21B1"/>
    <w:multiLevelType w:val="multilevel"/>
    <w:tmpl w:val="55423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C5796"/>
    <w:multiLevelType w:val="multilevel"/>
    <w:tmpl w:val="C304F080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47927378"/>
    <w:multiLevelType w:val="multilevel"/>
    <w:tmpl w:val="23B08EBE"/>
    <w:lvl w:ilvl="0">
      <w:start w:val="1"/>
      <w:numFmt w:val="bullet"/>
      <w:lvlText w:val=""/>
      <w:lvlJc w:val="left"/>
      <w:pPr>
        <w:ind w:left="0" w:hanging="283"/>
      </w:pPr>
      <w:rPr>
        <w:rFonts w:ascii="Symbol" w:eastAsia="Symbol" w:hAnsi="Symbol" w:cs="Symbol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eastAsia="Symbol" w:hAnsi="Symbol" w:cs="Symbol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eastAsia="Symbol" w:hAnsi="Symbol" w:cs="Symbol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eastAsia="Symbol" w:hAnsi="Symbol" w:cs="Symbol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eastAsia="Symbol" w:hAnsi="Symbol" w:cs="Symbol"/>
      </w:rPr>
    </w:lvl>
    <w:lvl w:ilvl="5">
      <w:start w:val="1"/>
      <w:numFmt w:val="bullet"/>
      <w:lvlText w:val=""/>
      <w:lvlJc w:val="left"/>
      <w:pPr>
        <w:ind w:left="4241" w:hanging="283"/>
      </w:pPr>
      <w:rPr>
        <w:rFonts w:ascii="Symbol" w:eastAsia="Symbol" w:hAnsi="Symbol" w:cs="Symbol"/>
      </w:rPr>
    </w:lvl>
    <w:lvl w:ilvl="6">
      <w:start w:val="1"/>
      <w:numFmt w:val="bullet"/>
      <w:lvlText w:val=""/>
      <w:lvlJc w:val="left"/>
      <w:pPr>
        <w:ind w:left="4948" w:hanging="283"/>
      </w:pPr>
      <w:rPr>
        <w:rFonts w:ascii="Symbol" w:eastAsia="Symbol" w:hAnsi="Symbol" w:cs="Symbol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eastAsia="Symbol" w:hAnsi="Symbol" w:cs="Symbol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eastAsia="Symbol" w:hAnsi="Symbol" w:cs="Symbol"/>
      </w:rPr>
    </w:lvl>
  </w:abstractNum>
  <w:abstractNum w:abstractNumId="4">
    <w:nsid w:val="489541C2"/>
    <w:multiLevelType w:val="multilevel"/>
    <w:tmpl w:val="EF1EE6F4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eastAsia="Symbol" w:hAnsi="Symbol" w:cs="Symbol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eastAsia="Symbol" w:hAnsi="Symbol" w:cs="Symbol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eastAsia="Symbol" w:hAnsi="Symbol" w:cs="Symbol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eastAsia="Symbol" w:hAnsi="Symbol" w:cs="Symbol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eastAsia="Symbol" w:hAnsi="Symbol" w:cs="Symbol"/>
      </w:rPr>
    </w:lvl>
    <w:lvl w:ilvl="5">
      <w:start w:val="1"/>
      <w:numFmt w:val="bullet"/>
      <w:lvlText w:val=""/>
      <w:lvlJc w:val="left"/>
      <w:pPr>
        <w:ind w:left="4241" w:hanging="283"/>
      </w:pPr>
      <w:rPr>
        <w:rFonts w:ascii="Symbol" w:eastAsia="Symbol" w:hAnsi="Symbol" w:cs="Symbol"/>
      </w:rPr>
    </w:lvl>
    <w:lvl w:ilvl="6">
      <w:start w:val="1"/>
      <w:numFmt w:val="bullet"/>
      <w:lvlText w:val=""/>
      <w:lvlJc w:val="left"/>
      <w:pPr>
        <w:ind w:left="4948" w:hanging="283"/>
      </w:pPr>
      <w:rPr>
        <w:rFonts w:ascii="Symbol" w:eastAsia="Symbol" w:hAnsi="Symbol" w:cs="Symbol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eastAsia="Symbol" w:hAnsi="Symbol" w:cs="Symbol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eastAsia="Symbol" w:hAnsi="Symbol" w:cs="Symbol"/>
      </w:rPr>
    </w:lvl>
  </w:abstractNum>
  <w:abstractNum w:abstractNumId="5">
    <w:nsid w:val="648C1BD8"/>
    <w:multiLevelType w:val="multilevel"/>
    <w:tmpl w:val="DE16A354"/>
    <w:lvl w:ilvl="0">
      <w:start w:val="1"/>
      <w:numFmt w:val="bullet"/>
      <w:suff w:val="nothing"/>
      <w:lvlText w:val="."/>
      <w:lvlJc w:val="left"/>
      <w:pPr>
        <w:ind w:left="432" w:hanging="432"/>
      </w:pPr>
    </w:lvl>
    <w:lvl w:ilvl="1">
      <w:start w:val="1"/>
      <w:numFmt w:val="bullet"/>
      <w:suff w:val="nothing"/>
      <w:lvlText w:val="."/>
      <w:lvlJc w:val="left"/>
      <w:pPr>
        <w:ind w:left="576" w:hanging="576"/>
      </w:pPr>
    </w:lvl>
    <w:lvl w:ilvl="2">
      <w:start w:val="1"/>
      <w:numFmt w:val="bullet"/>
      <w:suff w:val="nothing"/>
      <w:lvlText w:val="."/>
      <w:lvlJc w:val="left"/>
      <w:pPr>
        <w:ind w:left="720" w:hanging="720"/>
      </w:pPr>
    </w:lvl>
    <w:lvl w:ilvl="3">
      <w:start w:val="1"/>
      <w:numFmt w:val="bullet"/>
      <w:suff w:val="nothing"/>
      <w:lvlText w:val="."/>
      <w:lvlJc w:val="left"/>
      <w:pPr>
        <w:ind w:left="864" w:hanging="864"/>
      </w:pPr>
    </w:lvl>
    <w:lvl w:ilvl="4">
      <w:start w:val="1"/>
      <w:numFmt w:val="bullet"/>
      <w:suff w:val="nothing"/>
      <w:lvlText w:val="."/>
      <w:lvlJc w:val="left"/>
      <w:pPr>
        <w:ind w:left="1008" w:hanging="1008"/>
      </w:pPr>
    </w:lvl>
    <w:lvl w:ilvl="5">
      <w:start w:val="1"/>
      <w:numFmt w:val="bullet"/>
      <w:suff w:val="nothing"/>
      <w:lvlText w:val="."/>
      <w:lvlJc w:val="left"/>
      <w:pPr>
        <w:ind w:left="1152" w:hanging="1152"/>
      </w:pPr>
    </w:lvl>
    <w:lvl w:ilvl="6">
      <w:start w:val="1"/>
      <w:numFmt w:val="bullet"/>
      <w:suff w:val="nothing"/>
      <w:lvlText w:val="."/>
      <w:lvlJc w:val="left"/>
      <w:pPr>
        <w:ind w:left="1296" w:hanging="1296"/>
      </w:pPr>
    </w:lvl>
    <w:lvl w:ilvl="7">
      <w:start w:val="1"/>
      <w:numFmt w:val="bullet"/>
      <w:suff w:val="nothing"/>
      <w:lvlText w:val="."/>
      <w:lvlJc w:val="left"/>
      <w:pPr>
        <w:ind w:left="1440" w:hanging="1440"/>
      </w:pPr>
    </w:lvl>
    <w:lvl w:ilvl="8">
      <w:start w:val="1"/>
      <w:numFmt w:val="bullet"/>
      <w:suff w:val="nothing"/>
      <w:lvlText w:val="."/>
      <w:lvlJc w:val="left"/>
      <w:pPr>
        <w:ind w:left="1584" w:hanging="1584"/>
      </w:pPr>
    </w:lvl>
  </w:abstractNum>
  <w:abstractNum w:abstractNumId="6">
    <w:nsid w:val="64D16E74"/>
    <w:multiLevelType w:val="multilevel"/>
    <w:tmpl w:val="6CCA082C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eastAsia="Symbol" w:hAnsi="Symbol" w:cs="Symbol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eastAsia="Symbol" w:hAnsi="Symbol" w:cs="Symbol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eastAsia="Symbol" w:hAnsi="Symbol" w:cs="Symbol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eastAsia="Symbol" w:hAnsi="Symbol" w:cs="Symbol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eastAsia="Symbol" w:hAnsi="Symbol" w:cs="Symbol"/>
      </w:rPr>
    </w:lvl>
    <w:lvl w:ilvl="5">
      <w:start w:val="1"/>
      <w:numFmt w:val="bullet"/>
      <w:lvlText w:val=""/>
      <w:lvlJc w:val="left"/>
      <w:pPr>
        <w:ind w:left="4241" w:hanging="283"/>
      </w:pPr>
      <w:rPr>
        <w:rFonts w:ascii="Symbol" w:eastAsia="Symbol" w:hAnsi="Symbol" w:cs="Symbol"/>
      </w:rPr>
    </w:lvl>
    <w:lvl w:ilvl="6">
      <w:start w:val="1"/>
      <w:numFmt w:val="bullet"/>
      <w:lvlText w:val=""/>
      <w:lvlJc w:val="left"/>
      <w:pPr>
        <w:ind w:left="4948" w:hanging="283"/>
      </w:pPr>
      <w:rPr>
        <w:rFonts w:ascii="Symbol" w:eastAsia="Symbol" w:hAnsi="Symbol" w:cs="Symbol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eastAsia="Symbol" w:hAnsi="Symbol" w:cs="Symbol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eastAsia="Symbol" w:hAnsi="Symbol" w:cs="Symbol"/>
      </w:rPr>
    </w:lvl>
  </w:abstractNum>
  <w:abstractNum w:abstractNumId="7">
    <w:nsid w:val="6AB74F67"/>
    <w:multiLevelType w:val="multilevel"/>
    <w:tmpl w:val="F702A2FA"/>
    <w:lvl w:ilvl="0">
      <w:start w:val="1"/>
      <w:numFmt w:val="bullet"/>
      <w:suff w:val="nothing"/>
      <w:lvlText w:val="."/>
      <w:lvlJc w:val="left"/>
      <w:pPr>
        <w:ind w:left="432" w:hanging="432"/>
      </w:pPr>
    </w:lvl>
    <w:lvl w:ilvl="1">
      <w:start w:val="1"/>
      <w:numFmt w:val="bullet"/>
      <w:suff w:val="nothing"/>
      <w:lvlText w:val="."/>
      <w:lvlJc w:val="left"/>
      <w:pPr>
        <w:ind w:left="576" w:hanging="576"/>
      </w:pPr>
    </w:lvl>
    <w:lvl w:ilvl="2">
      <w:start w:val="1"/>
      <w:numFmt w:val="bullet"/>
      <w:suff w:val="nothing"/>
      <w:lvlText w:val="."/>
      <w:lvlJc w:val="left"/>
      <w:pPr>
        <w:ind w:left="720" w:hanging="720"/>
      </w:pPr>
    </w:lvl>
    <w:lvl w:ilvl="3">
      <w:start w:val="1"/>
      <w:numFmt w:val="bullet"/>
      <w:suff w:val="nothing"/>
      <w:lvlText w:val="."/>
      <w:lvlJc w:val="left"/>
      <w:pPr>
        <w:ind w:left="864" w:hanging="864"/>
      </w:pPr>
    </w:lvl>
    <w:lvl w:ilvl="4">
      <w:start w:val="1"/>
      <w:numFmt w:val="bullet"/>
      <w:suff w:val="nothing"/>
      <w:lvlText w:val="."/>
      <w:lvlJc w:val="left"/>
      <w:pPr>
        <w:ind w:left="1008" w:hanging="1008"/>
      </w:pPr>
    </w:lvl>
    <w:lvl w:ilvl="5">
      <w:start w:val="1"/>
      <w:numFmt w:val="bullet"/>
      <w:suff w:val="nothing"/>
      <w:lvlText w:val="."/>
      <w:lvlJc w:val="left"/>
      <w:pPr>
        <w:ind w:left="1152" w:hanging="1152"/>
      </w:pPr>
    </w:lvl>
    <w:lvl w:ilvl="6">
      <w:start w:val="1"/>
      <w:numFmt w:val="bullet"/>
      <w:suff w:val="nothing"/>
      <w:lvlText w:val="."/>
      <w:lvlJc w:val="left"/>
      <w:pPr>
        <w:ind w:left="1296" w:hanging="1296"/>
      </w:pPr>
    </w:lvl>
    <w:lvl w:ilvl="7">
      <w:start w:val="1"/>
      <w:numFmt w:val="bullet"/>
      <w:suff w:val="nothing"/>
      <w:lvlText w:val="."/>
      <w:lvlJc w:val="left"/>
      <w:pPr>
        <w:ind w:left="1440" w:hanging="1440"/>
      </w:pPr>
    </w:lvl>
    <w:lvl w:ilvl="8">
      <w:start w:val="1"/>
      <w:numFmt w:val="bullet"/>
      <w:suff w:val="nothing"/>
      <w:lvlText w:val=".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5"/>
  </w:num>
  <w:num w:numId="6">
    <w:abstractNumId w:val="6"/>
  </w:num>
  <w:num w:numId="7">
    <w:abstractNumId w:val="6"/>
  </w:num>
  <w:num w:numId="8">
    <w:abstractNumId w:val="3"/>
  </w:num>
  <w:num w:numId="9">
    <w:abstractNumId w:val="3"/>
  </w:num>
  <w:num w:numId="10">
    <w:abstractNumId w:val="7"/>
  </w:num>
  <w:num w:numId="11">
    <w:abstractNumId w:val="7"/>
  </w:num>
  <w:num w:numId="12">
    <w:abstractNumId w:val="4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137"/>
    <w:rsid w:val="002057B4"/>
    <w:rsid w:val="00432770"/>
    <w:rsid w:val="004723D6"/>
    <w:rsid w:val="00765D54"/>
    <w:rsid w:val="00A40137"/>
    <w:rsid w:val="00BA189C"/>
    <w:rsid w:val="00E62F55"/>
    <w:rsid w:val="00EF1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9B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20" w:after="200" w:line="276" w:lineRule="auto"/>
      <w:outlineLvl w:val="4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20" w:after="200" w:line="276" w:lineRule="auto"/>
      <w:outlineLvl w:val="7"/>
    </w:pPr>
    <w:rPr>
      <w:rFonts w:ascii="Arial" w:eastAsia="Arial" w:hAnsi="Arial" w:cs="Arial"/>
      <w:i/>
      <w:iCs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3">
    <w:name w:val="Title"/>
    <w:basedOn w:val="a"/>
    <w:next w:val="a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paragraph" w:styleId="a4">
    <w:name w:val="Subtitle"/>
    <w:basedOn w:val="a"/>
    <w:next w:val="a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styleId="a5">
    <w:name w:val="Intense Emphasis"/>
    <w:basedOn w:val="a0"/>
    <w:uiPriority w:val="21"/>
    <w:qFormat/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a0"/>
    <w:uiPriority w:val="30"/>
    <w:rPr>
      <w:i/>
      <w:iCs/>
      <w:color w:val="2F5496" w:themeColor="accent1" w:themeShade="BF"/>
    </w:rPr>
  </w:style>
  <w:style w:type="character" w:styleId="a6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a7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b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</w:style>
  <w:style w:type="paragraph" w:styleId="ac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paragraph" w:styleId="ad">
    <w:name w:val="List Paragraph"/>
    <w:aliases w:val="Bullet List,FooterText,numbered,Список дефисный,Table-Normal,RSHB_Table-Normal,Заговок Марина,Use Case List Paragraph,Paragraphe de liste1,lp1"/>
    <w:basedOn w:val="a"/>
    <w:link w:val="ae"/>
    <w:uiPriority w:val="34"/>
    <w:qFormat/>
    <w:pPr>
      <w:ind w:left="720"/>
      <w:contextualSpacing/>
    </w:pPr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"/>
    <w:pPr>
      <w:spacing w:after="0" w:line="240" w:lineRule="auto"/>
    </w:pPr>
    <w:rPr>
      <w:rFonts w:eastAsiaTheme="minorEastAsia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f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next w:val="a"/>
    <w:link w:val="13"/>
    <w:uiPriority w:val="9"/>
    <w:qFormat/>
    <w:pPr>
      <w:keepNext/>
      <w:keepLines/>
      <w:spacing w:before="240" w:after="0" w:line="276" w:lineRule="auto"/>
      <w:outlineLvl w:val="0"/>
    </w:pPr>
    <w:rPr>
      <w:rFonts w:ascii="Arial" w:eastAsia="Arial" w:hAnsi="Arial" w:cs="Times New Roman"/>
      <w:color w:val="365F91"/>
      <w:sz w:val="32"/>
      <w:szCs w:val="32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="Arial" w:eastAsia="Arial" w:hAnsi="Arial" w:cs="Arial"/>
      <w:b/>
      <w:bCs/>
      <w:i/>
      <w:iCs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="Arial" w:eastAsia="Arial" w:hAnsi="Arial" w:cs="Arial"/>
      <w:i/>
      <w:iCs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="Arial" w:eastAsia="Arial" w:hAnsi="Arial" w:cs="Arial"/>
      <w:i/>
      <w:iCs/>
      <w:sz w:val="21"/>
      <w:szCs w:val="21"/>
      <w:lang w:val="en-US"/>
    </w:rPr>
  </w:style>
  <w:style w:type="numbering" w:customStyle="1" w:styleId="14">
    <w:name w:val="Нет списка1"/>
    <w:next w:val="a2"/>
    <w:uiPriority w:val="99"/>
    <w:semiHidden/>
    <w:unhideWhenUsed/>
  </w:style>
  <w:style w:type="character" w:customStyle="1" w:styleId="13">
    <w:name w:val="Заголовок 1 Знак"/>
    <w:basedOn w:val="a0"/>
    <w:link w:val="110"/>
    <w:uiPriority w:val="9"/>
    <w:qFormat/>
    <w:rPr>
      <w:rFonts w:ascii="Arial" w:eastAsia="Arial" w:hAnsi="Arial" w:cs="Times New Roman"/>
      <w:color w:val="365F91"/>
      <w:sz w:val="32"/>
      <w:szCs w:val="32"/>
      <w:lang w:val="en-US"/>
    </w:rPr>
  </w:style>
  <w:style w:type="character" w:customStyle="1" w:styleId="15">
    <w:name w:val="Гиперссылка1"/>
    <w:uiPriority w:val="99"/>
    <w:semiHidden/>
    <w:unhideWhenUsed/>
    <w:rPr>
      <w:color w:val="0000FF"/>
      <w:u w:val="single"/>
    </w:rPr>
  </w:style>
  <w:style w:type="character" w:customStyle="1" w:styleId="16">
    <w:name w:val="Просмотренная гиперссылка1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7">
    <w:name w:val="toc 1"/>
    <w:basedOn w:val="a"/>
    <w:next w:val="a"/>
    <w:uiPriority w:val="39"/>
    <w:semiHidden/>
    <w:unhideWhenUsed/>
    <w:pPr>
      <w:spacing w:after="57" w:line="276" w:lineRule="auto"/>
    </w:pPr>
    <w:rPr>
      <w:rFonts w:ascii="Arial" w:eastAsia="Arial" w:hAnsi="Times New Roman" w:cs="Times New Roman"/>
      <w:lang w:val="en-US"/>
    </w:rPr>
  </w:style>
  <w:style w:type="paragraph" w:styleId="20">
    <w:name w:val="toc 2"/>
    <w:basedOn w:val="a"/>
    <w:next w:val="a"/>
    <w:uiPriority w:val="39"/>
    <w:semiHidden/>
    <w:unhideWhenUsed/>
    <w:pPr>
      <w:spacing w:after="57" w:line="276" w:lineRule="auto"/>
      <w:ind w:left="283"/>
    </w:pPr>
    <w:rPr>
      <w:rFonts w:ascii="Arial" w:eastAsia="Arial" w:hAnsi="Times New Roman" w:cs="Times New Roman"/>
      <w:lang w:val="en-US"/>
    </w:rPr>
  </w:style>
  <w:style w:type="paragraph" w:styleId="30">
    <w:name w:val="toc 3"/>
    <w:basedOn w:val="a"/>
    <w:next w:val="a"/>
    <w:uiPriority w:val="39"/>
    <w:semiHidden/>
    <w:unhideWhenUsed/>
    <w:pPr>
      <w:spacing w:after="57" w:line="276" w:lineRule="auto"/>
      <w:ind w:left="567"/>
    </w:pPr>
    <w:rPr>
      <w:rFonts w:ascii="Arial" w:eastAsia="Arial" w:hAnsi="Times New Roman" w:cs="Times New Roman"/>
      <w:lang w:val="en-US"/>
    </w:rPr>
  </w:style>
  <w:style w:type="paragraph" w:styleId="40">
    <w:name w:val="toc 4"/>
    <w:basedOn w:val="a"/>
    <w:next w:val="a"/>
    <w:uiPriority w:val="39"/>
    <w:semiHidden/>
    <w:unhideWhenUsed/>
    <w:pPr>
      <w:spacing w:after="57" w:line="276" w:lineRule="auto"/>
      <w:ind w:left="850"/>
    </w:pPr>
    <w:rPr>
      <w:rFonts w:ascii="Arial" w:eastAsia="Arial" w:hAnsi="Times New Roman" w:cs="Times New Roman"/>
      <w:lang w:val="en-US"/>
    </w:rPr>
  </w:style>
  <w:style w:type="paragraph" w:styleId="51">
    <w:name w:val="toc 5"/>
    <w:basedOn w:val="a"/>
    <w:next w:val="a"/>
    <w:uiPriority w:val="39"/>
    <w:semiHidden/>
    <w:unhideWhenUsed/>
    <w:pPr>
      <w:spacing w:after="57" w:line="276" w:lineRule="auto"/>
      <w:ind w:left="1134"/>
    </w:pPr>
    <w:rPr>
      <w:rFonts w:ascii="Arial" w:eastAsia="Arial" w:hAnsi="Times New Roman" w:cs="Times New Roman"/>
      <w:lang w:val="en-US"/>
    </w:rPr>
  </w:style>
  <w:style w:type="paragraph" w:styleId="60">
    <w:name w:val="toc 6"/>
    <w:basedOn w:val="a"/>
    <w:next w:val="a"/>
    <w:uiPriority w:val="39"/>
    <w:semiHidden/>
    <w:unhideWhenUsed/>
    <w:pPr>
      <w:spacing w:after="57" w:line="276" w:lineRule="auto"/>
      <w:ind w:left="1417"/>
    </w:pPr>
    <w:rPr>
      <w:rFonts w:ascii="Arial" w:eastAsia="Arial" w:hAnsi="Times New Roman" w:cs="Times New Roman"/>
      <w:lang w:val="en-US"/>
    </w:rPr>
  </w:style>
  <w:style w:type="paragraph" w:styleId="71">
    <w:name w:val="toc 7"/>
    <w:basedOn w:val="a"/>
    <w:next w:val="a"/>
    <w:uiPriority w:val="39"/>
    <w:semiHidden/>
    <w:unhideWhenUsed/>
    <w:pPr>
      <w:spacing w:after="57" w:line="276" w:lineRule="auto"/>
      <w:ind w:left="1701"/>
    </w:pPr>
    <w:rPr>
      <w:rFonts w:ascii="Arial" w:eastAsia="Arial" w:hAnsi="Times New Roman" w:cs="Times New Roman"/>
      <w:lang w:val="en-US"/>
    </w:rPr>
  </w:style>
  <w:style w:type="paragraph" w:styleId="81">
    <w:name w:val="toc 8"/>
    <w:basedOn w:val="a"/>
    <w:next w:val="a"/>
    <w:uiPriority w:val="39"/>
    <w:semiHidden/>
    <w:unhideWhenUsed/>
    <w:pPr>
      <w:spacing w:after="57" w:line="276" w:lineRule="auto"/>
      <w:ind w:left="1984"/>
    </w:pPr>
    <w:rPr>
      <w:rFonts w:ascii="Arial" w:eastAsia="Arial" w:hAnsi="Times New Roman" w:cs="Times New Roman"/>
      <w:lang w:val="en-US"/>
    </w:rPr>
  </w:style>
  <w:style w:type="paragraph" w:styleId="91">
    <w:name w:val="toc 9"/>
    <w:basedOn w:val="a"/>
    <w:next w:val="a"/>
    <w:uiPriority w:val="39"/>
    <w:semiHidden/>
    <w:unhideWhenUsed/>
    <w:pPr>
      <w:spacing w:after="57" w:line="276" w:lineRule="auto"/>
      <w:ind w:left="2268"/>
    </w:pPr>
    <w:rPr>
      <w:rFonts w:ascii="Arial" w:eastAsia="Arial" w:hAnsi="Times New Roman" w:cs="Times New Roman"/>
      <w:lang w:val="en-US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rFonts w:ascii="Arial" w:eastAsia="Arial" w:hAnsi="Times New Roman" w:cs="Times New Roman"/>
      <w:sz w:val="18"/>
      <w:lang w:val="en-US"/>
    </w:rPr>
  </w:style>
  <w:style w:type="character" w:customStyle="1" w:styleId="af2">
    <w:name w:val="Текст сноски Знак"/>
    <w:basedOn w:val="a0"/>
    <w:link w:val="af1"/>
    <w:uiPriority w:val="99"/>
    <w:semiHidden/>
    <w:rPr>
      <w:rFonts w:ascii="Arial" w:eastAsia="Arial" w:hAnsi="Times New Roman" w:cs="Times New Roman"/>
      <w:sz w:val="18"/>
      <w:lang w:val="en-US"/>
    </w:rPr>
  </w:style>
  <w:style w:type="paragraph" w:styleId="af3">
    <w:name w:val="header"/>
    <w:basedOn w:val="a"/>
    <w:link w:val="af4"/>
    <w:uiPriority w:val="99"/>
    <w:semiHidden/>
    <w:unhideWhenUsed/>
    <w:pPr>
      <w:tabs>
        <w:tab w:val="center" w:pos="7143"/>
        <w:tab w:val="right" w:pos="14287"/>
      </w:tabs>
      <w:spacing w:after="0" w:line="240" w:lineRule="auto"/>
    </w:pPr>
    <w:rPr>
      <w:rFonts w:ascii="Arial" w:eastAsia="Arial" w:hAnsi="Times New Roman" w:cs="Times New Roman"/>
      <w:lang w:val="en-US"/>
    </w:rPr>
  </w:style>
  <w:style w:type="character" w:customStyle="1" w:styleId="af4">
    <w:name w:val="Верхний колонтитул Знак"/>
    <w:basedOn w:val="a0"/>
    <w:link w:val="af3"/>
    <w:uiPriority w:val="99"/>
    <w:semiHidden/>
    <w:rPr>
      <w:rFonts w:ascii="Arial" w:eastAsia="Arial" w:hAnsi="Times New Roman" w:cs="Times New Roman"/>
      <w:lang w:val="en-US"/>
    </w:rPr>
  </w:style>
  <w:style w:type="paragraph" w:styleId="af5">
    <w:name w:val="footer"/>
    <w:basedOn w:val="a"/>
    <w:link w:val="af6"/>
    <w:uiPriority w:val="99"/>
    <w:semiHidden/>
    <w:unhideWhenUsed/>
    <w:pPr>
      <w:tabs>
        <w:tab w:val="center" w:pos="7143"/>
        <w:tab w:val="right" w:pos="14287"/>
      </w:tabs>
      <w:spacing w:after="0" w:line="240" w:lineRule="auto"/>
    </w:pPr>
    <w:rPr>
      <w:rFonts w:ascii="Arial" w:eastAsia="Arial" w:hAnsi="Times New Roman" w:cs="Times New Roman"/>
      <w:lang w:val="en-US"/>
    </w:rPr>
  </w:style>
  <w:style w:type="character" w:customStyle="1" w:styleId="af6">
    <w:name w:val="Нижний колонтитул Знак"/>
    <w:basedOn w:val="a0"/>
    <w:link w:val="af5"/>
    <w:uiPriority w:val="99"/>
    <w:semiHidden/>
    <w:rPr>
      <w:rFonts w:ascii="Arial" w:eastAsia="Arial" w:hAnsi="Times New Roman" w:cs="Times New Roman"/>
      <w:lang w:val="en-US"/>
    </w:rPr>
  </w:style>
  <w:style w:type="paragraph" w:styleId="af7">
    <w:name w:val="table of figures"/>
    <w:basedOn w:val="a"/>
    <w:next w:val="a"/>
    <w:uiPriority w:val="99"/>
    <w:semiHidden/>
    <w:unhideWhenUsed/>
    <w:pPr>
      <w:spacing w:after="0" w:line="276" w:lineRule="auto"/>
    </w:pPr>
    <w:rPr>
      <w:rFonts w:ascii="Arial" w:eastAsia="Arial" w:hAnsi="Times New Roman" w:cs="Times New Roman"/>
      <w:lang w:val="en-US"/>
    </w:rPr>
  </w:style>
  <w:style w:type="paragraph" w:styleId="af8">
    <w:name w:val="endnote text"/>
    <w:basedOn w:val="a"/>
    <w:link w:val="af9"/>
    <w:uiPriority w:val="99"/>
    <w:semiHidden/>
    <w:unhideWhenUsed/>
    <w:pPr>
      <w:spacing w:after="0" w:line="240" w:lineRule="auto"/>
    </w:pPr>
    <w:rPr>
      <w:rFonts w:ascii="Arial" w:eastAsia="Arial" w:hAnsi="Times New Roman" w:cs="Times New Roman"/>
      <w:sz w:val="20"/>
      <w:lang w:val="en-US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Pr>
      <w:rFonts w:ascii="Arial" w:eastAsia="Arial" w:hAnsi="Times New Roman" w:cs="Times New Roman"/>
      <w:sz w:val="20"/>
      <w:lang w:val="en-US"/>
    </w:rPr>
  </w:style>
  <w:style w:type="paragraph" w:styleId="afa">
    <w:name w:val="No Spacing"/>
    <w:uiPriority w:val="1"/>
    <w:qFormat/>
    <w:pPr>
      <w:spacing w:after="0" w:line="240" w:lineRule="auto"/>
    </w:pPr>
    <w:rPr>
      <w:rFonts w:ascii="Arial" w:eastAsia="Arial" w:hAnsi="Times New Roman" w:cs="Times New Roman"/>
      <w:lang w:val="en-US"/>
    </w:rPr>
  </w:style>
  <w:style w:type="paragraph" w:styleId="21">
    <w:name w:val="Quote"/>
    <w:basedOn w:val="a"/>
    <w:next w:val="a"/>
    <w:link w:val="22"/>
    <w:uiPriority w:val="29"/>
    <w:qFormat/>
    <w:pPr>
      <w:spacing w:after="200" w:line="276" w:lineRule="auto"/>
      <w:ind w:left="720" w:right="720"/>
    </w:pPr>
    <w:rPr>
      <w:rFonts w:ascii="Arial" w:eastAsia="Arial" w:hAnsi="Times New Roman" w:cs="Times New Roman"/>
      <w:i/>
      <w:lang w:val="en-US"/>
    </w:rPr>
  </w:style>
  <w:style w:type="character" w:customStyle="1" w:styleId="22">
    <w:name w:val="Цитата 2 Знак"/>
    <w:basedOn w:val="a0"/>
    <w:link w:val="21"/>
    <w:uiPriority w:val="29"/>
    <w:rPr>
      <w:rFonts w:ascii="Arial" w:eastAsia="Arial" w:hAnsi="Times New Roman" w:cs="Times New Roman"/>
      <w:i/>
      <w:lang w:val="en-US"/>
    </w:rPr>
  </w:style>
  <w:style w:type="paragraph" w:styleId="afb">
    <w:name w:val="Intense Quote"/>
    <w:basedOn w:val="a"/>
    <w:next w:val="a"/>
    <w:link w:val="af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="Arial" w:eastAsia="Arial" w:hAnsi="Times New Roman" w:cs="Times New Roman"/>
      <w:i/>
      <w:lang w:val="en-US"/>
    </w:rPr>
  </w:style>
  <w:style w:type="character" w:customStyle="1" w:styleId="afc">
    <w:name w:val="Выделенная цитата Знак"/>
    <w:basedOn w:val="a0"/>
    <w:link w:val="afb"/>
    <w:uiPriority w:val="30"/>
    <w:rPr>
      <w:rFonts w:ascii="Arial" w:eastAsia="Arial" w:hAnsi="Times New Roman" w:cs="Times New Roman"/>
      <w:i/>
      <w:shd w:val="clear" w:color="auto" w:fill="F2F2F2"/>
      <w:lang w:val="en-US"/>
    </w:rPr>
  </w:style>
  <w:style w:type="character" w:customStyle="1" w:styleId="11">
    <w:name w:val="Заголовок 1 Знак1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d">
    <w:name w:val="TOC Heading"/>
    <w:uiPriority w:val="39"/>
    <w:semiHidden/>
    <w:unhideWhenUsed/>
    <w:qFormat/>
    <w:pPr>
      <w:spacing w:after="200" w:line="276" w:lineRule="auto"/>
    </w:pPr>
    <w:rPr>
      <w:rFonts w:ascii="Arial" w:eastAsia="Arial" w:hAnsi="Times New Roman" w:cs="Times New Roman"/>
      <w:lang w:val="en-US"/>
    </w:rPr>
  </w:style>
  <w:style w:type="paragraph" w:customStyle="1" w:styleId="DStyleparagraph">
    <w:name w:val="DStyle_paragraph"/>
    <w:pPr>
      <w:spacing w:after="200" w:line="276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basedOn w:val="DStyleparagraph"/>
    <w:pPr>
      <w:widowControl w:val="0"/>
    </w:pPr>
    <w:rPr>
      <w:rFonts w:eastAsia="SimSun" w:cs="Mangal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8">
    <w:name w:val="Список1"/>
    <w:basedOn w:val="Textbody"/>
  </w:style>
  <w:style w:type="paragraph" w:customStyle="1" w:styleId="19">
    <w:name w:val="Название объекта1"/>
    <w:basedOn w:val="Standard"/>
    <w:pPr>
      <w:spacing w:before="120" w:after="120"/>
    </w:pPr>
    <w:rPr>
      <w:i/>
      <w:iCs/>
    </w:rPr>
  </w:style>
  <w:style w:type="paragraph" w:customStyle="1" w:styleId="Index">
    <w:name w:val="Index"/>
    <w:basedOn w:val="Standard"/>
  </w:style>
  <w:style w:type="character" w:customStyle="1" w:styleId="Heading1Char">
    <w:name w:val="Heading 1 Char"/>
    <w:basedOn w:val="a0"/>
  </w:style>
  <w:style w:type="character" w:customStyle="1" w:styleId="Heading2Char">
    <w:name w:val="Heading 2 Char"/>
    <w:basedOn w:val="a0"/>
    <w:link w:val="210"/>
  </w:style>
  <w:style w:type="paragraph" w:customStyle="1" w:styleId="210">
    <w:name w:val="Заголовок 21"/>
    <w:basedOn w:val="Heading"/>
    <w:next w:val="Textbody"/>
    <w:link w:val="Heading2Char"/>
    <w:qFormat/>
    <w:pPr>
      <w:spacing w:before="200"/>
      <w:outlineLvl w:val="2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Heading3Char">
    <w:name w:val="Heading 3 Char"/>
    <w:basedOn w:val="a0"/>
    <w:link w:val="31"/>
  </w:style>
  <w:style w:type="paragraph" w:customStyle="1" w:styleId="31">
    <w:name w:val="Заголовок 31"/>
    <w:basedOn w:val="Heading"/>
    <w:next w:val="Textbody"/>
    <w:link w:val="Heading3Char"/>
    <w:qFormat/>
    <w:pPr>
      <w:spacing w:before="140"/>
      <w:outlineLvl w:val="3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Heading4Char">
    <w:name w:val="Heading 4 Char"/>
    <w:basedOn w:val="a0"/>
    <w:link w:val="41"/>
  </w:style>
  <w:style w:type="paragraph" w:customStyle="1" w:styleId="41">
    <w:name w:val="Заголовок 41"/>
    <w:basedOn w:val="Heading"/>
    <w:next w:val="Textbody"/>
    <w:link w:val="Heading4Char"/>
    <w:qFormat/>
    <w:pPr>
      <w:spacing w:before="120"/>
      <w:outlineLvl w:val="4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Heading6Char">
    <w:name w:val="Heading 6 Char"/>
    <w:basedOn w:val="a0"/>
    <w:link w:val="61"/>
  </w:style>
  <w:style w:type="paragraph" w:customStyle="1" w:styleId="61">
    <w:name w:val="Заголовок 61"/>
    <w:basedOn w:val="Heading"/>
    <w:next w:val="Textbody"/>
    <w:link w:val="Heading6Char"/>
    <w:qFormat/>
    <w:pPr>
      <w:spacing w:before="60" w:after="60"/>
      <w:outlineLvl w:val="6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23">
    <w:name w:val="Название объекта2"/>
    <w:basedOn w:val="Standard"/>
    <w:qFormat/>
    <w:pPr>
      <w:spacing w:before="120" w:after="120"/>
    </w:pPr>
    <w:rPr>
      <w:i/>
      <w:iCs/>
    </w:rPr>
  </w:style>
  <w:style w:type="paragraph" w:customStyle="1" w:styleId="32">
    <w:name w:val="Указатель3"/>
    <w:basedOn w:val="Standard"/>
  </w:style>
  <w:style w:type="paragraph" w:customStyle="1" w:styleId="24">
    <w:name w:val="Указатель2"/>
    <w:basedOn w:val="Standard"/>
  </w:style>
  <w:style w:type="paragraph" w:customStyle="1" w:styleId="1a">
    <w:name w:val="Указатель1"/>
    <w:basedOn w:val="Standard"/>
  </w:style>
  <w:style w:type="paragraph" w:customStyle="1" w:styleId="TableContents">
    <w:name w:val="Table Contents"/>
    <w:basedOn w:val="Standard"/>
    <w:qFormat/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Standard"/>
    <w:qFormat/>
  </w:style>
  <w:style w:type="paragraph" w:customStyle="1" w:styleId="afe">
    <w:name w:val="основной для подзаголовков"/>
    <w:basedOn w:val="210"/>
    <w:qFormat/>
    <w:pPr>
      <w:spacing w:before="120" w:line="240" w:lineRule="auto"/>
    </w:pPr>
    <w:rPr>
      <w:rFonts w:ascii="Times New Roman" w:eastAsia="Times New Roman" w:hAnsi="Times New Roman"/>
      <w:color w:val="00000A"/>
      <w:sz w:val="28"/>
      <w:szCs w:val="28"/>
      <w:lang w:eastAsia="ru-RU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character" w:customStyle="1" w:styleId="TitleChar">
    <w:name w:val="Title Char"/>
    <w:basedOn w:val="a0"/>
    <w:link w:val="1b"/>
  </w:style>
  <w:style w:type="paragraph" w:customStyle="1" w:styleId="1b">
    <w:name w:val="Заголовок1"/>
    <w:basedOn w:val="Heading"/>
    <w:next w:val="Textbody"/>
    <w:link w:val="TitleChar"/>
    <w:pPr>
      <w:jc w:val="center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SubtitleChar">
    <w:name w:val="Subtitle Char"/>
    <w:basedOn w:val="a0"/>
    <w:link w:val="1c"/>
  </w:style>
  <w:style w:type="paragraph" w:customStyle="1" w:styleId="1c">
    <w:name w:val="Подзаголовок1"/>
    <w:basedOn w:val="Heading"/>
    <w:next w:val="Textbody"/>
    <w:link w:val="SubtitleChar"/>
    <w:pPr>
      <w:spacing w:before="60"/>
      <w:jc w:val="center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ahoma" w:eastAsia="Calibri" w:hAnsi="Tahoma" w:cs="Tahoma" w:hint="default"/>
      <w:b/>
      <w:bCs/>
      <w:i w:val="0"/>
      <w:iCs/>
      <w:caps w:val="0"/>
      <w:smallCaps w:val="0"/>
      <w:color w:val="000000"/>
      <w:spacing w:val="0"/>
      <w:sz w:val="20"/>
      <w:szCs w:val="20"/>
      <w:shd w:val="clear" w:color="auto" w:fill="FFFFFF"/>
      <w:lang w:val="ru-RU" w:eastAsia="en-US" w:bidi="ar-SA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ahoma" w:eastAsia="Calibri" w:hAnsi="Tahoma" w:cs="Tahoma" w:hint="default"/>
      <w:b/>
      <w:bCs/>
      <w:i w:val="0"/>
      <w:iCs/>
      <w:caps w:val="0"/>
      <w:smallCaps w:val="0"/>
      <w:color w:val="000000"/>
      <w:spacing w:val="0"/>
      <w:sz w:val="20"/>
      <w:szCs w:val="20"/>
      <w:lang w:val="ru-RU" w:eastAsia="en-US" w:bidi="ar-S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Symbol" w:hAnsi="Symbol" w:cs="OpenSymbol" w:hint="default"/>
      <w:color w:val="000000"/>
      <w:sz w:val="21"/>
      <w:szCs w:val="21"/>
    </w:rPr>
  </w:style>
  <w:style w:type="character" w:customStyle="1" w:styleId="WW8Num8z0">
    <w:name w:val="WW8Num8z0"/>
    <w:rPr>
      <w:rFonts w:ascii="Symbol" w:eastAsia="Symbol" w:hAnsi="Symbol" w:cs="OpenSymbol" w:hint="default"/>
      <w:caps w:val="0"/>
      <w:smallCaps w:val="0"/>
      <w:color w:val="101010"/>
      <w:spacing w:val="0"/>
      <w:sz w:val="21"/>
      <w:szCs w:val="21"/>
    </w:rPr>
  </w:style>
  <w:style w:type="character" w:customStyle="1" w:styleId="WW8Num9z0">
    <w:name w:val="WW8Num9z0"/>
    <w:rPr>
      <w:rFonts w:ascii="Symbol" w:eastAsia="Symbol" w:hAnsi="Symbol" w:cs="OpenSymbol" w:hint="default"/>
      <w:caps w:val="0"/>
      <w:smallCaps w:val="0"/>
      <w:color w:val="333333"/>
      <w:spacing w:val="0"/>
      <w:sz w:val="21"/>
      <w:szCs w:val="21"/>
    </w:rPr>
  </w:style>
  <w:style w:type="character" w:customStyle="1" w:styleId="WW8Num10z0">
    <w:name w:val="WW8Num10z0"/>
    <w:rPr>
      <w:rFonts w:ascii="Symbol" w:eastAsia="Symbol" w:hAnsi="Symbol" w:cs="OpenSymbol" w:hint="default"/>
      <w:caps w:val="0"/>
      <w:smallCaps w:val="0"/>
      <w:color w:val="333333"/>
      <w:spacing w:val="0"/>
      <w:sz w:val="21"/>
    </w:rPr>
  </w:style>
  <w:style w:type="character" w:customStyle="1" w:styleId="WW8Num11z0">
    <w:name w:val="WW8Num11z0"/>
    <w:rPr>
      <w:rFonts w:ascii="Symbol" w:eastAsia="Symbol" w:hAnsi="Symbol" w:cs="OpenSymbol" w:hint="default"/>
      <w:caps w:val="0"/>
      <w:smallCaps w:val="0"/>
      <w:color w:val="555555"/>
      <w:spacing w:val="0"/>
      <w:sz w:val="23"/>
    </w:rPr>
  </w:style>
  <w:style w:type="character" w:customStyle="1" w:styleId="1d">
    <w:name w:val="Основной шрифт абзаца1"/>
    <w:qFormat/>
  </w:style>
  <w:style w:type="character" w:customStyle="1" w:styleId="25">
    <w:name w:val="Основной шрифт абзаца2"/>
    <w:qFormat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aff">
    <w:name w:val="Маркеры списка"/>
    <w:qFormat/>
    <w:rPr>
      <w:rFonts w:ascii="OpenSymbol" w:eastAsia="OpenSymbol" w:hAnsi="OpenSymbol" w:cs="OpenSymbol" w:hint="default"/>
    </w:rPr>
  </w:style>
  <w:style w:type="character" w:customStyle="1" w:styleId="33">
    <w:name w:val="Основной шрифт абзаца3"/>
    <w:qFormat/>
  </w:style>
  <w:style w:type="character" w:customStyle="1" w:styleId="StrongEmphasis">
    <w:name w:val="Strong Emphasis"/>
    <w:qFormat/>
    <w:rPr>
      <w:b/>
      <w:bCs/>
    </w:rPr>
  </w:style>
  <w:style w:type="character" w:customStyle="1" w:styleId="NumberingSymbols">
    <w:name w:val="Numbering Symbols"/>
    <w:qFormat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1e">
    <w:name w:val="Выделение1"/>
    <w:rPr>
      <w:i/>
      <w:iCs/>
    </w:rPr>
  </w:style>
  <w:style w:type="character" w:customStyle="1" w:styleId="BulletSymbols">
    <w:name w:val="Bullet Symbols"/>
    <w:qFormat/>
    <w:rPr>
      <w:rFonts w:ascii="OpenSymbol" w:eastAsia="OpenSymbol" w:hAnsi="OpenSymbol" w:cs="OpenSymbol" w:hint="default"/>
    </w:rPr>
  </w:style>
  <w:style w:type="character" w:customStyle="1" w:styleId="ins">
    <w:name w:val="ins"/>
  </w:style>
  <w:style w:type="table" w:customStyle="1" w:styleId="26">
    <w:name w:val="Сетка таблицы2"/>
    <w:next w:val="af"/>
    <w:uiPriority w:val="59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next w:val="120"/>
    <w:uiPriority w:val="59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1">
    <w:name w:val="Таблица простая 21"/>
    <w:next w:val="220"/>
    <w:uiPriority w:val="59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next w:val="320"/>
    <w:uiPriority w:val="99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04040"/>
          <w:right w:val="none" w:sz="0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next w:val="42"/>
    <w:uiPriority w:val="99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next w:val="52"/>
    <w:uiPriority w:val="99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000000"/>
          <w:bottom w:val="single" w:sz="4" w:space="0" w:color="404040"/>
          <w:right w:val="none" w:sz="0" w:space="0" w:color="000000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000000"/>
          <w:right w:val="none" w:sz="0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next w:val="-12"/>
    <w:uiPriority w:val="99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-21">
    <w:name w:val="Таблица-сетка 21"/>
    <w:next w:val="-22"/>
    <w:uiPriority w:val="99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000000"/>
          <w:left w:val="none" w:sz="0" w:space="0" w:color="000000"/>
          <w:bottom w:val="single" w:sz="12" w:space="0" w:color="6A6A6A"/>
          <w:right w:val="none" w:sz="0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-31">
    <w:name w:val="Таблица-сетка 31"/>
    <w:next w:val="-32"/>
    <w:uiPriority w:val="99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-41">
    <w:name w:val="Таблица-сетка 41"/>
    <w:next w:val="-42"/>
    <w:uiPriority w:val="59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-51">
    <w:name w:val="Таблица-сетка 5 темная1"/>
    <w:next w:val="-52"/>
    <w:uiPriority w:val="99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-61">
    <w:name w:val="Таблица-сетка 6 цветная1"/>
    <w:next w:val="-62"/>
    <w:uiPriority w:val="99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CBCBCB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-71">
    <w:name w:val="Таблица-сетка 7 цветная1"/>
    <w:next w:val="-72"/>
    <w:uiPriority w:val="99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/>
          <w:right w:val="none" w:sz="0" w:space="0" w:color="000000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000000"/>
          <w:left w:val="single" w:sz="4" w:space="0" w:color="7F7F7F"/>
          <w:bottom w:val="none" w:sz="0" w:space="0" w:color="000000"/>
          <w:right w:val="none" w:sz="0" w:space="0" w:color="000000"/>
        </w:tcBorders>
        <w:shd w:val="clear" w:color="auto" w:fill="auto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F2F2F2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-110">
    <w:name w:val="Список-таблица 1 светлая1"/>
    <w:next w:val="-120"/>
    <w:uiPriority w:val="99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-210">
    <w:name w:val="Список-таблица 21"/>
    <w:next w:val="-220"/>
    <w:uiPriority w:val="99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000000"/>
          <w:bottom w:val="single" w:sz="4" w:space="0" w:color="6F6F6F"/>
          <w:right w:val="none" w:sz="0" w:space="0" w:color="000000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000000"/>
          <w:bottom w:val="single" w:sz="4" w:space="0" w:color="6F6F6F"/>
          <w:right w:val="none" w:sz="0" w:space="0" w:color="000000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-310">
    <w:name w:val="Список-таблица 31"/>
    <w:next w:val="-320"/>
    <w:uiPriority w:val="99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-410">
    <w:name w:val="Список-таблица 41"/>
    <w:next w:val="-420"/>
    <w:uiPriority w:val="99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-510">
    <w:name w:val="Список-таблица 5 темная1"/>
    <w:next w:val="-520"/>
    <w:uiPriority w:val="99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top w:val="single" w:sz="36" w:space="0" w:color="7F7F7F"/>
        <w:left w:val="single" w:sz="36" w:space="0" w:color="7F7F7F"/>
        <w:bottom w:val="single" w:sz="36" w:space="0" w:color="7F7F7F"/>
        <w:right w:val="single" w:sz="36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-610">
    <w:name w:val="Список-таблица 6 цветная1"/>
    <w:next w:val="-620"/>
    <w:uiPriority w:val="99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000000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000000"/>
        <w:sz w:val="22"/>
        <w:szCs w:val="22"/>
      </w:rPr>
    </w:tblStylePr>
  </w:style>
  <w:style w:type="table" w:customStyle="1" w:styleId="-710">
    <w:name w:val="Список-таблица 7 цветная1"/>
    <w:next w:val="-720"/>
    <w:uiPriority w:val="99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/>
          <w:right w:val="none" w:sz="0" w:space="0" w:color="000000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000000"/>
          <w:left w:val="single" w:sz="4" w:space="0" w:color="7F7F7F"/>
          <w:bottom w:val="none" w:sz="0" w:space="0" w:color="000000"/>
          <w:right w:val="none" w:sz="0" w:space="0" w:color="000000"/>
        </w:tcBorders>
        <w:shd w:val="clear" w:color="auto" w:fill="auto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TableGridLight">
    <w:name w:val="Table Grid Light"/>
    <w:uiPriority w:val="59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</w:style>
  <w:style w:type="table" w:customStyle="1" w:styleId="GridTable1Light-Accent4">
    <w:name w:val="Grid Table 1 Light - Accent 4"/>
    <w:uiPriority w:val="99"/>
    <w:pPr>
      <w:spacing w:after="0" w:line="240" w:lineRule="auto"/>
    </w:pPr>
    <w:rPr>
      <w:rFonts w:ascii="Arial" w:eastAsia="Arial" w:hAnsi="Arial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2-Accent3">
    <w:name w:val="Grid Table 2 - Accent 3"/>
    <w:uiPriority w:val="99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000000"/>
          <w:left w:val="none" w:sz="0" w:space="0" w:color="000000"/>
          <w:bottom w:val="single" w:sz="12" w:space="0" w:color="9ABB59"/>
          <w:right w:val="none" w:sz="0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uiPriority w:val="99"/>
    <w:pPr>
      <w:spacing w:after="0" w:line="240" w:lineRule="auto"/>
    </w:pPr>
    <w:rPr>
      <w:rFonts w:ascii="Arial" w:eastAsia="Arial" w:hAnsi="Arial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3-Accent3">
    <w:name w:val="Grid Table 3 - Accent 3"/>
    <w:uiPriority w:val="99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uiPriority w:val="99"/>
    <w:pPr>
      <w:spacing w:after="0" w:line="240" w:lineRule="auto"/>
    </w:pPr>
    <w:rPr>
      <w:rFonts w:ascii="Arial" w:eastAsia="Arial" w:hAnsi="Arial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4-Accent3">
    <w:name w:val="Grid Table 4 - Accent 3"/>
    <w:uiPriority w:val="59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uiPriority w:val="59"/>
    <w:pPr>
      <w:spacing w:after="0" w:line="240" w:lineRule="auto"/>
    </w:pPr>
    <w:rPr>
      <w:rFonts w:ascii="Arial" w:eastAsia="Arial" w:hAnsi="Arial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5Dark-Accent3">
    <w:name w:val="Grid Table 5 Dark - Accent 3"/>
    <w:uiPriority w:val="99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uiPriority w:val="99"/>
    <w:pPr>
      <w:spacing w:after="0" w:line="240" w:lineRule="auto"/>
    </w:pPr>
    <w:rPr>
      <w:rFonts w:ascii="Arial" w:eastAsia="Arial" w:hAnsi="Arial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band1Horz">
      <w:tblPr/>
      <w:tcPr>
        <w:shd w:val="clear" w:color="auto" w:fill="C4B7D4"/>
      </w:tcPr>
    </w:tblStylePr>
  </w:style>
  <w:style w:type="table" w:customStyle="1" w:styleId="GridTable6Colorful-Accent3">
    <w:name w:val="Grid Table 6 Colorful - Accent 3"/>
    <w:uiPriority w:val="99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</w:style>
  <w:style w:type="table" w:customStyle="1" w:styleId="GridTable6Colorful-Accent4">
    <w:name w:val="Grid Table 6 Colorful - Accent 4"/>
    <w:uiPriority w:val="99"/>
    <w:pPr>
      <w:spacing w:after="0" w:line="240" w:lineRule="auto"/>
    </w:pPr>
    <w:rPr>
      <w:rFonts w:ascii="Arial" w:eastAsia="Arial" w:hAnsi="Arial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7Colorful-Accent2">
    <w:name w:val="Grid Table 7 Colorful - Accent 2"/>
    <w:uiPriority w:val="99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/>
          <w:right w:val="none" w:sz="0" w:space="0" w:color="000000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000000"/>
          <w:left w:val="single" w:sz="4" w:space="0" w:color="D99695"/>
          <w:bottom w:val="none" w:sz="0" w:space="0" w:color="000000"/>
          <w:right w:val="none" w:sz="0" w:space="0" w:color="000000"/>
        </w:tcBorders>
        <w:shd w:val="clear" w:color="auto" w:fill="auto"/>
      </w:tcPr>
    </w:tblStylePr>
    <w:tblStylePr w:type="band1Vert">
      <w:tblPr/>
      <w:tcPr>
        <w:shd w:val="clear" w:color="auto" w:fill="F2DCDC"/>
      </w:tcPr>
    </w:tblStylePr>
  </w:style>
  <w:style w:type="table" w:customStyle="1" w:styleId="GridTable7Colorful-Accent3">
    <w:name w:val="Grid Table 7 Colorful - Accent 3"/>
    <w:uiPriority w:val="99"/>
    <w:pPr>
      <w:spacing w:after="0" w:line="240" w:lineRule="auto"/>
    </w:pPr>
    <w:rPr>
      <w:rFonts w:ascii="Arial" w:eastAsia="Arial" w:hAnsi="Arial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ListTable1Light-Accent1">
    <w:name w:val="List Table 1 Light - Accent 1"/>
    <w:uiPriority w:val="99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/>
          <w:right w:val="none" w:sz="0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0" w:space="0" w:color="000000"/>
          <w:bottom w:val="none" w:sz="0" w:space="0" w:color="000000"/>
          <w:right w:val="none" w:sz="0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uiPriority w:val="99"/>
    <w:pPr>
      <w:spacing w:after="0" w:line="240" w:lineRule="auto"/>
    </w:pPr>
    <w:rPr>
      <w:rFonts w:ascii="Arial" w:eastAsia="Arial" w:hAnsi="Arial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band1Horz">
      <w:tblPr/>
      <w:tcPr>
        <w:shd w:val="clear" w:color="auto" w:fill="EFD2D2"/>
      </w:tcPr>
    </w:tblStylePr>
  </w:style>
  <w:style w:type="table" w:customStyle="1" w:styleId="ListTable2-Accent1">
    <w:name w:val="List Table 2 - Accent 1"/>
    <w:uiPriority w:val="99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000000"/>
          <w:bottom w:val="single" w:sz="4" w:space="0" w:color="9BB7D9"/>
          <w:right w:val="none" w:sz="0" w:space="0" w:color="000000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000000"/>
          <w:bottom w:val="single" w:sz="4" w:space="0" w:color="9BB7D9"/>
          <w:right w:val="none" w:sz="0" w:space="0" w:color="000000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uiPriority w:val="99"/>
    <w:pPr>
      <w:spacing w:after="0" w:line="240" w:lineRule="auto"/>
    </w:pPr>
    <w:rPr>
      <w:rFonts w:ascii="Arial" w:eastAsia="Arial" w:hAnsi="Arial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3-Accent1">
    <w:name w:val="List Table 3 - Accent 1"/>
    <w:uiPriority w:val="99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pPr>
      <w:spacing w:after="0" w:line="240" w:lineRule="auto"/>
    </w:pPr>
    <w:rPr>
      <w:rFonts w:ascii="Arial" w:eastAsia="Arial" w:hAnsi="Arial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4-Accent1">
    <w:name w:val="List Table 4 - Accent 1"/>
    <w:uiPriority w:val="99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uiPriority w:val="99"/>
    <w:pPr>
      <w:spacing w:after="0" w:line="240" w:lineRule="auto"/>
    </w:pPr>
    <w:rPr>
      <w:rFonts w:ascii="Arial" w:eastAsia="Arial" w:hAnsi="Arial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5Dark-Accent1">
    <w:name w:val="List Table 5 Dark - Accent 1"/>
    <w:uiPriority w:val="99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top w:val="single" w:sz="36" w:space="0" w:color="4F81BD"/>
        <w:left w:val="single" w:sz="36" w:space="0" w:color="4F81BD"/>
        <w:bottom w:val="single" w:sz="36" w:space="0" w:color="4F81BD"/>
        <w:right w:val="single" w:sz="36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6">
    <w:name w:val="List Table 5 Dark - Accent 6"/>
    <w:uiPriority w:val="99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top w:val="single" w:sz="36" w:space="0" w:color="FAC090"/>
        <w:left w:val="single" w:sz="36" w:space="0" w:color="FAC090"/>
        <w:bottom w:val="single" w:sz="36" w:space="0" w:color="FAC090"/>
        <w:right w:val="single" w:sz="36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ListTable6Colorful-Accent4">
    <w:name w:val="List Table 6 Colorful - Accent 4"/>
    <w:uiPriority w:val="99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</w:style>
  <w:style w:type="table" w:customStyle="1" w:styleId="ListTable6Colorful-Accent5">
    <w:name w:val="List Table 6 Colorful - Accent 5"/>
    <w:uiPriority w:val="99"/>
    <w:pPr>
      <w:spacing w:after="0" w:line="240" w:lineRule="auto"/>
    </w:pPr>
    <w:rPr>
      <w:rFonts w:ascii="Arial" w:eastAsia="Arial" w:hAnsi="Arial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7Colorful-Accent3">
    <w:name w:val="List Table 7 Colorful - Accent 3"/>
    <w:uiPriority w:val="99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/>
          <w:right w:val="none" w:sz="0" w:space="0" w:color="000000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single" w:sz="4" w:space="0" w:color="C3D69B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000000"/>
          <w:left w:val="single" w:sz="4" w:space="0" w:color="C3D69B"/>
          <w:bottom w:val="none" w:sz="0" w:space="0" w:color="000000"/>
          <w:right w:val="none" w:sz="0" w:space="0" w:color="000000"/>
        </w:tcBorders>
        <w:shd w:val="clear" w:color="auto" w:fill="auto"/>
      </w:tcPr>
    </w:tblStylePr>
    <w:tblStylePr w:type="band1Vert">
      <w:tblPr/>
      <w:tcPr>
        <w:shd w:val="clear" w:color="auto" w:fill="E5EED5"/>
      </w:tcPr>
    </w:tblStylePr>
  </w:style>
  <w:style w:type="table" w:customStyle="1" w:styleId="ListTable7Colorful-Accent4">
    <w:name w:val="List Table 7 Colorful - Accent 4"/>
    <w:uiPriority w:val="99"/>
    <w:pPr>
      <w:spacing w:after="0" w:line="240" w:lineRule="auto"/>
    </w:pPr>
    <w:rPr>
      <w:rFonts w:ascii="Arial" w:eastAsia="Arial" w:hAnsi="Arial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ned-Accent2">
    <w:name w:val="Lined - Accent 2"/>
    <w:uiPriority w:val="99"/>
    <w:pPr>
      <w:spacing w:after="0" w:line="240" w:lineRule="auto"/>
    </w:pPr>
    <w:rPr>
      <w:rFonts w:ascii="Arial" w:eastAsia="Arial" w:hAnsi="Times New Roman" w:cs="Times New Roman"/>
      <w:color w:val="404040"/>
      <w:sz w:val="20"/>
      <w:szCs w:val="20"/>
      <w:lang w:val="en-US"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BorderedLined-Accent">
    <w:name w:val="Bordered &amp; Lined - Accent"/>
    <w:uiPriority w:val="99"/>
    <w:pPr>
      <w:spacing w:after="0" w:line="240" w:lineRule="auto"/>
    </w:pPr>
    <w:rPr>
      <w:rFonts w:ascii="Arial" w:eastAsia="Arial" w:hAnsi="Times New Roman" w:cs="Times New Roman"/>
      <w:color w:val="404040"/>
      <w:sz w:val="20"/>
      <w:szCs w:val="20"/>
      <w:lang w:val="en-US"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5">
    <w:name w:val="Bordered &amp; Lined - Accent 5"/>
    <w:uiPriority w:val="99"/>
    <w:pPr>
      <w:spacing w:after="0" w:line="240" w:lineRule="auto"/>
    </w:pPr>
    <w:rPr>
      <w:rFonts w:ascii="Arial" w:eastAsia="Arial" w:hAnsi="Times New Roman" w:cs="Times New Roman"/>
      <w:color w:val="404040"/>
      <w:sz w:val="20"/>
      <w:szCs w:val="20"/>
      <w:lang w:val="en-US"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-Accent3">
    <w:name w:val="Bordered - Accent 3"/>
    <w:uiPriority w:val="99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/>
        </w:tcBorders>
      </w:tcPr>
    </w:tblStylePr>
  </w:style>
  <w:style w:type="table" w:customStyle="1" w:styleId="Bordered-Accent5">
    <w:name w:val="Bordered - Accent 5"/>
    <w:uiPriority w:val="99"/>
    <w:pPr>
      <w:spacing w:after="0" w:line="240" w:lineRule="auto"/>
    </w:pPr>
    <w:rPr>
      <w:rFonts w:ascii="Arial" w:eastAsia="Arial" w:hAnsi="Arial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character" w:customStyle="1" w:styleId="FooterChar">
    <w:name w:val="Footer Char"/>
    <w:basedOn w:val="33"/>
    <w:uiPriority w:val="99"/>
  </w:style>
  <w:style w:type="character" w:styleId="aff0">
    <w:name w:val="endnote reference"/>
    <w:basedOn w:val="33"/>
    <w:uiPriority w:val="99"/>
    <w:semiHidden/>
    <w:unhideWhenUsed/>
    <w:rPr>
      <w:vertAlign w:val="superscript"/>
    </w:rPr>
  </w:style>
  <w:style w:type="character" w:styleId="aff1">
    <w:name w:val="footnote reference"/>
    <w:basedOn w:val="33"/>
    <w:uiPriority w:val="99"/>
    <w:semiHidden/>
    <w:unhideWhenUsed/>
    <w:rPr>
      <w:vertAlign w:val="superscript"/>
    </w:rPr>
  </w:style>
  <w:style w:type="character" w:styleId="aff2">
    <w:name w:val="Hyperlink"/>
    <w:basedOn w:val="a0"/>
    <w:uiPriority w:val="99"/>
    <w:semiHidden/>
    <w:unhideWhenUsed/>
    <w:rPr>
      <w:color w:val="0563C1" w:themeColor="hyperlink"/>
      <w:u w:val="single"/>
    </w:rPr>
  </w:style>
  <w:style w:type="character" w:styleId="aff3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table" w:customStyle="1" w:styleId="120">
    <w:name w:val="Таблица простая 12"/>
    <w:basedOn w:val="a1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20">
    <w:name w:val="Таблица простая 22"/>
    <w:basedOn w:val="a1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20">
    <w:name w:val="Таблица простая 32"/>
    <w:basedOn w:val="a1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one" w:sz="4" w:space="0" w:color="000000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table" w:customStyle="1" w:styleId="42">
    <w:name w:val="Таблица простая 42"/>
    <w:basedOn w:val="a1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2">
    <w:name w:val="Таблица простая 52"/>
    <w:basedOn w:val="a1"/>
    <w:uiPriority w:val="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left w:val="none" w:sz="4" w:space="0" w:color="000000"/>
        </w:tcBorders>
      </w:tcPr>
    </w:tblStylePr>
    <w:tblStylePr w:type="swCell">
      <w:tblPr/>
      <w:tcPr>
        <w:tcBorders>
          <w:right w:val="none" w:sz="4" w:space="0" w:color="000000"/>
        </w:tcBorders>
      </w:tcPr>
    </w:tblStylePr>
  </w:style>
  <w:style w:type="table" w:customStyle="1" w:styleId="-12">
    <w:name w:val="Таблица-сетка 1 светлая2"/>
    <w:basedOn w:val="a1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">
    <w:name w:val="Таблица-сетка 22"/>
    <w:basedOn w:val="a1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bottom w:val="single" w:sz="12" w:space="0" w:color="666666" w:themeColor="text1" w:themeTint="99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single" w:sz="2" w:space="0" w:color="666666" w:themeColor="text1" w:themeTint="99"/>
          <w:bottom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2">
    <w:name w:val="Таблица-сетка 32"/>
    <w:basedOn w:val="a1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42">
    <w:name w:val="Таблица-сетка 42"/>
    <w:basedOn w:val="a1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52">
    <w:name w:val="Таблица-сетка 5 темная2"/>
    <w:basedOn w:val="a1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62">
    <w:name w:val="Таблица-сетка 6 цветная2"/>
    <w:basedOn w:val="a1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72">
    <w:name w:val="Таблица-сетка 7 цветная2"/>
    <w:basedOn w:val="a1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120">
    <w:name w:val="Список-таблица 1 светлая2"/>
    <w:basedOn w:val="a1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20">
    <w:name w:val="Список-таблица 22"/>
    <w:basedOn w:val="a1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20">
    <w:name w:val="Список-таблица 32"/>
    <w:basedOn w:val="a1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one" w:sz="4" w:space="0" w:color="000000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neCell">
      <w:tblPr/>
      <w:tcPr>
        <w:tcBorders>
          <w:left w:val="none" w:sz="4" w:space="0" w:color="000000"/>
          <w:bottom w:val="none" w:sz="4" w:space="0" w:color="000000"/>
        </w:tcBorders>
      </w:tcPr>
    </w:tblStylePr>
    <w:tblStylePr w:type="nwCell">
      <w:tblPr/>
      <w:tcPr>
        <w:tcBorders>
          <w:bottom w:val="none" w:sz="4" w:space="0" w:color="000000"/>
          <w:right w:val="none" w:sz="4" w:space="0" w:color="000000"/>
        </w:tcBorders>
      </w:tcPr>
    </w:tblStylePr>
    <w:tblStylePr w:type="seCell">
      <w:tblPr/>
      <w:tcPr>
        <w:tcBorders>
          <w:top w:val="single" w:sz="4" w:space="0" w:color="000000" w:themeColor="text1"/>
          <w:left w:val="none" w:sz="4" w:space="0" w:color="000000"/>
        </w:tcBorders>
      </w:tcPr>
    </w:tblStylePr>
    <w:tblStylePr w:type="swCell">
      <w:tblPr/>
      <w:tcPr>
        <w:tcBorders>
          <w:top w:val="single" w:sz="4" w:space="0" w:color="000000" w:themeColor="text1"/>
          <w:right w:val="none" w:sz="4" w:space="0" w:color="000000"/>
        </w:tcBorders>
      </w:tcPr>
    </w:tblStylePr>
  </w:style>
  <w:style w:type="table" w:customStyle="1" w:styleId="-420">
    <w:name w:val="Список-таблица 42"/>
    <w:basedOn w:val="a1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520">
    <w:name w:val="Список-таблица 5 темная2"/>
    <w:basedOn w:val="a1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top w:val="none" w:sz="4" w:space="0" w:color="000000"/>
          <w:left w:val="none" w:sz="4" w:space="0" w:color="000000"/>
        </w:tcBorders>
      </w:tcPr>
    </w:tblStylePr>
    <w:tblStylePr w:type="swCell">
      <w:tblPr/>
      <w:tcPr>
        <w:tcBorders>
          <w:top w:val="none" w:sz="4" w:space="0" w:color="000000"/>
          <w:right w:val="none" w:sz="4" w:space="0" w:color="000000"/>
        </w:tcBorders>
      </w:tcPr>
    </w:tblStylePr>
  </w:style>
  <w:style w:type="table" w:customStyle="1" w:styleId="-620">
    <w:name w:val="Список-таблица 6 цветная2"/>
    <w:basedOn w:val="a1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720">
    <w:name w:val="Список-таблица 7 цветная2"/>
    <w:basedOn w:val="a1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left w:val="none" w:sz="4" w:space="0" w:color="000000"/>
        </w:tcBorders>
      </w:tcPr>
    </w:tblStylePr>
    <w:tblStylePr w:type="swCell">
      <w:tblPr/>
      <w:tcPr>
        <w:tcBorders>
          <w:right w:val="none" w:sz="4" w:space="0" w:color="000000"/>
        </w:tcBorders>
      </w:tcPr>
    </w:tblStylePr>
  </w:style>
  <w:style w:type="character" w:customStyle="1" w:styleId="docdata">
    <w:name w:val="docdata"/>
    <w:basedOn w:val="a0"/>
  </w:style>
  <w:style w:type="character" w:customStyle="1" w:styleId="ae">
    <w:name w:val="Абзац списка Знак"/>
    <w:aliases w:val="Bullet List Знак,FooterText Знак,numbered Знак,Список дефисный Знак,Table-Normal Знак,RSHB_Table-Normal Знак,Заговок Марина Знак,Use Case List Paragraph Знак,Paragraphe de liste1 Знак,lp1 Знак"/>
    <w:link w:val="ad"/>
    <w:uiPriority w:val="34"/>
    <w:qFormat/>
  </w:style>
  <w:style w:type="paragraph" w:styleId="aff4">
    <w:name w:val="Balloon Text"/>
    <w:basedOn w:val="a"/>
    <w:link w:val="aff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0"/>
    <w:link w:val="aff4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20" w:after="200" w:line="276" w:lineRule="auto"/>
      <w:outlineLvl w:val="4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20" w:after="200" w:line="276" w:lineRule="auto"/>
      <w:outlineLvl w:val="7"/>
    </w:pPr>
    <w:rPr>
      <w:rFonts w:ascii="Arial" w:eastAsia="Arial" w:hAnsi="Arial" w:cs="Arial"/>
      <w:i/>
      <w:iCs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3">
    <w:name w:val="Title"/>
    <w:basedOn w:val="a"/>
    <w:next w:val="a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paragraph" w:styleId="a4">
    <w:name w:val="Subtitle"/>
    <w:basedOn w:val="a"/>
    <w:next w:val="a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styleId="a5">
    <w:name w:val="Intense Emphasis"/>
    <w:basedOn w:val="a0"/>
    <w:uiPriority w:val="21"/>
    <w:qFormat/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a0"/>
    <w:uiPriority w:val="30"/>
    <w:rPr>
      <w:i/>
      <w:iCs/>
      <w:color w:val="2F5496" w:themeColor="accent1" w:themeShade="BF"/>
    </w:rPr>
  </w:style>
  <w:style w:type="character" w:styleId="a6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a7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b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</w:style>
  <w:style w:type="paragraph" w:styleId="ac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paragraph" w:styleId="ad">
    <w:name w:val="List Paragraph"/>
    <w:aliases w:val="Bullet List,FooterText,numbered,Список дефисный,Table-Normal,RSHB_Table-Normal,Заговок Марина,Use Case List Paragraph,Paragraphe de liste1,lp1"/>
    <w:basedOn w:val="a"/>
    <w:link w:val="ae"/>
    <w:uiPriority w:val="34"/>
    <w:qFormat/>
    <w:pPr>
      <w:ind w:left="720"/>
      <w:contextualSpacing/>
    </w:pPr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"/>
    <w:pPr>
      <w:spacing w:after="0" w:line="240" w:lineRule="auto"/>
    </w:pPr>
    <w:rPr>
      <w:rFonts w:eastAsiaTheme="minorEastAsia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f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next w:val="a"/>
    <w:link w:val="13"/>
    <w:uiPriority w:val="9"/>
    <w:qFormat/>
    <w:pPr>
      <w:keepNext/>
      <w:keepLines/>
      <w:spacing w:before="240" w:after="0" w:line="276" w:lineRule="auto"/>
      <w:outlineLvl w:val="0"/>
    </w:pPr>
    <w:rPr>
      <w:rFonts w:ascii="Arial" w:eastAsia="Arial" w:hAnsi="Arial" w:cs="Times New Roman"/>
      <w:color w:val="365F91"/>
      <w:sz w:val="32"/>
      <w:szCs w:val="32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="Arial" w:eastAsia="Arial" w:hAnsi="Arial" w:cs="Arial"/>
      <w:b/>
      <w:bCs/>
      <w:i/>
      <w:iCs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="Arial" w:eastAsia="Arial" w:hAnsi="Arial" w:cs="Arial"/>
      <w:i/>
      <w:iCs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="Arial" w:eastAsia="Arial" w:hAnsi="Arial" w:cs="Arial"/>
      <w:i/>
      <w:iCs/>
      <w:sz w:val="21"/>
      <w:szCs w:val="21"/>
      <w:lang w:val="en-US"/>
    </w:rPr>
  </w:style>
  <w:style w:type="numbering" w:customStyle="1" w:styleId="14">
    <w:name w:val="Нет списка1"/>
    <w:next w:val="a2"/>
    <w:uiPriority w:val="99"/>
    <w:semiHidden/>
    <w:unhideWhenUsed/>
  </w:style>
  <w:style w:type="character" w:customStyle="1" w:styleId="13">
    <w:name w:val="Заголовок 1 Знак"/>
    <w:basedOn w:val="a0"/>
    <w:link w:val="110"/>
    <w:uiPriority w:val="9"/>
    <w:qFormat/>
    <w:rPr>
      <w:rFonts w:ascii="Arial" w:eastAsia="Arial" w:hAnsi="Arial" w:cs="Times New Roman"/>
      <w:color w:val="365F91"/>
      <w:sz w:val="32"/>
      <w:szCs w:val="32"/>
      <w:lang w:val="en-US"/>
    </w:rPr>
  </w:style>
  <w:style w:type="character" w:customStyle="1" w:styleId="15">
    <w:name w:val="Гиперссылка1"/>
    <w:uiPriority w:val="99"/>
    <w:semiHidden/>
    <w:unhideWhenUsed/>
    <w:rPr>
      <w:color w:val="0000FF"/>
      <w:u w:val="single"/>
    </w:rPr>
  </w:style>
  <w:style w:type="character" w:customStyle="1" w:styleId="16">
    <w:name w:val="Просмотренная гиперссылка1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7">
    <w:name w:val="toc 1"/>
    <w:basedOn w:val="a"/>
    <w:next w:val="a"/>
    <w:uiPriority w:val="39"/>
    <w:semiHidden/>
    <w:unhideWhenUsed/>
    <w:pPr>
      <w:spacing w:after="57" w:line="276" w:lineRule="auto"/>
    </w:pPr>
    <w:rPr>
      <w:rFonts w:ascii="Arial" w:eastAsia="Arial" w:hAnsi="Times New Roman" w:cs="Times New Roman"/>
      <w:lang w:val="en-US"/>
    </w:rPr>
  </w:style>
  <w:style w:type="paragraph" w:styleId="20">
    <w:name w:val="toc 2"/>
    <w:basedOn w:val="a"/>
    <w:next w:val="a"/>
    <w:uiPriority w:val="39"/>
    <w:semiHidden/>
    <w:unhideWhenUsed/>
    <w:pPr>
      <w:spacing w:after="57" w:line="276" w:lineRule="auto"/>
      <w:ind w:left="283"/>
    </w:pPr>
    <w:rPr>
      <w:rFonts w:ascii="Arial" w:eastAsia="Arial" w:hAnsi="Times New Roman" w:cs="Times New Roman"/>
      <w:lang w:val="en-US"/>
    </w:rPr>
  </w:style>
  <w:style w:type="paragraph" w:styleId="30">
    <w:name w:val="toc 3"/>
    <w:basedOn w:val="a"/>
    <w:next w:val="a"/>
    <w:uiPriority w:val="39"/>
    <w:semiHidden/>
    <w:unhideWhenUsed/>
    <w:pPr>
      <w:spacing w:after="57" w:line="276" w:lineRule="auto"/>
      <w:ind w:left="567"/>
    </w:pPr>
    <w:rPr>
      <w:rFonts w:ascii="Arial" w:eastAsia="Arial" w:hAnsi="Times New Roman" w:cs="Times New Roman"/>
      <w:lang w:val="en-US"/>
    </w:rPr>
  </w:style>
  <w:style w:type="paragraph" w:styleId="40">
    <w:name w:val="toc 4"/>
    <w:basedOn w:val="a"/>
    <w:next w:val="a"/>
    <w:uiPriority w:val="39"/>
    <w:semiHidden/>
    <w:unhideWhenUsed/>
    <w:pPr>
      <w:spacing w:after="57" w:line="276" w:lineRule="auto"/>
      <w:ind w:left="850"/>
    </w:pPr>
    <w:rPr>
      <w:rFonts w:ascii="Arial" w:eastAsia="Arial" w:hAnsi="Times New Roman" w:cs="Times New Roman"/>
      <w:lang w:val="en-US"/>
    </w:rPr>
  </w:style>
  <w:style w:type="paragraph" w:styleId="51">
    <w:name w:val="toc 5"/>
    <w:basedOn w:val="a"/>
    <w:next w:val="a"/>
    <w:uiPriority w:val="39"/>
    <w:semiHidden/>
    <w:unhideWhenUsed/>
    <w:pPr>
      <w:spacing w:after="57" w:line="276" w:lineRule="auto"/>
      <w:ind w:left="1134"/>
    </w:pPr>
    <w:rPr>
      <w:rFonts w:ascii="Arial" w:eastAsia="Arial" w:hAnsi="Times New Roman" w:cs="Times New Roman"/>
      <w:lang w:val="en-US"/>
    </w:rPr>
  </w:style>
  <w:style w:type="paragraph" w:styleId="60">
    <w:name w:val="toc 6"/>
    <w:basedOn w:val="a"/>
    <w:next w:val="a"/>
    <w:uiPriority w:val="39"/>
    <w:semiHidden/>
    <w:unhideWhenUsed/>
    <w:pPr>
      <w:spacing w:after="57" w:line="276" w:lineRule="auto"/>
      <w:ind w:left="1417"/>
    </w:pPr>
    <w:rPr>
      <w:rFonts w:ascii="Arial" w:eastAsia="Arial" w:hAnsi="Times New Roman" w:cs="Times New Roman"/>
      <w:lang w:val="en-US"/>
    </w:rPr>
  </w:style>
  <w:style w:type="paragraph" w:styleId="71">
    <w:name w:val="toc 7"/>
    <w:basedOn w:val="a"/>
    <w:next w:val="a"/>
    <w:uiPriority w:val="39"/>
    <w:semiHidden/>
    <w:unhideWhenUsed/>
    <w:pPr>
      <w:spacing w:after="57" w:line="276" w:lineRule="auto"/>
      <w:ind w:left="1701"/>
    </w:pPr>
    <w:rPr>
      <w:rFonts w:ascii="Arial" w:eastAsia="Arial" w:hAnsi="Times New Roman" w:cs="Times New Roman"/>
      <w:lang w:val="en-US"/>
    </w:rPr>
  </w:style>
  <w:style w:type="paragraph" w:styleId="81">
    <w:name w:val="toc 8"/>
    <w:basedOn w:val="a"/>
    <w:next w:val="a"/>
    <w:uiPriority w:val="39"/>
    <w:semiHidden/>
    <w:unhideWhenUsed/>
    <w:pPr>
      <w:spacing w:after="57" w:line="276" w:lineRule="auto"/>
      <w:ind w:left="1984"/>
    </w:pPr>
    <w:rPr>
      <w:rFonts w:ascii="Arial" w:eastAsia="Arial" w:hAnsi="Times New Roman" w:cs="Times New Roman"/>
      <w:lang w:val="en-US"/>
    </w:rPr>
  </w:style>
  <w:style w:type="paragraph" w:styleId="91">
    <w:name w:val="toc 9"/>
    <w:basedOn w:val="a"/>
    <w:next w:val="a"/>
    <w:uiPriority w:val="39"/>
    <w:semiHidden/>
    <w:unhideWhenUsed/>
    <w:pPr>
      <w:spacing w:after="57" w:line="276" w:lineRule="auto"/>
      <w:ind w:left="2268"/>
    </w:pPr>
    <w:rPr>
      <w:rFonts w:ascii="Arial" w:eastAsia="Arial" w:hAnsi="Times New Roman" w:cs="Times New Roman"/>
      <w:lang w:val="en-US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rFonts w:ascii="Arial" w:eastAsia="Arial" w:hAnsi="Times New Roman" w:cs="Times New Roman"/>
      <w:sz w:val="18"/>
      <w:lang w:val="en-US"/>
    </w:rPr>
  </w:style>
  <w:style w:type="character" w:customStyle="1" w:styleId="af2">
    <w:name w:val="Текст сноски Знак"/>
    <w:basedOn w:val="a0"/>
    <w:link w:val="af1"/>
    <w:uiPriority w:val="99"/>
    <w:semiHidden/>
    <w:rPr>
      <w:rFonts w:ascii="Arial" w:eastAsia="Arial" w:hAnsi="Times New Roman" w:cs="Times New Roman"/>
      <w:sz w:val="18"/>
      <w:lang w:val="en-US"/>
    </w:rPr>
  </w:style>
  <w:style w:type="paragraph" w:styleId="af3">
    <w:name w:val="header"/>
    <w:basedOn w:val="a"/>
    <w:link w:val="af4"/>
    <w:uiPriority w:val="99"/>
    <w:semiHidden/>
    <w:unhideWhenUsed/>
    <w:pPr>
      <w:tabs>
        <w:tab w:val="center" w:pos="7143"/>
        <w:tab w:val="right" w:pos="14287"/>
      </w:tabs>
      <w:spacing w:after="0" w:line="240" w:lineRule="auto"/>
    </w:pPr>
    <w:rPr>
      <w:rFonts w:ascii="Arial" w:eastAsia="Arial" w:hAnsi="Times New Roman" w:cs="Times New Roman"/>
      <w:lang w:val="en-US"/>
    </w:rPr>
  </w:style>
  <w:style w:type="character" w:customStyle="1" w:styleId="af4">
    <w:name w:val="Верхний колонтитул Знак"/>
    <w:basedOn w:val="a0"/>
    <w:link w:val="af3"/>
    <w:uiPriority w:val="99"/>
    <w:semiHidden/>
    <w:rPr>
      <w:rFonts w:ascii="Arial" w:eastAsia="Arial" w:hAnsi="Times New Roman" w:cs="Times New Roman"/>
      <w:lang w:val="en-US"/>
    </w:rPr>
  </w:style>
  <w:style w:type="paragraph" w:styleId="af5">
    <w:name w:val="footer"/>
    <w:basedOn w:val="a"/>
    <w:link w:val="af6"/>
    <w:uiPriority w:val="99"/>
    <w:semiHidden/>
    <w:unhideWhenUsed/>
    <w:pPr>
      <w:tabs>
        <w:tab w:val="center" w:pos="7143"/>
        <w:tab w:val="right" w:pos="14287"/>
      </w:tabs>
      <w:spacing w:after="0" w:line="240" w:lineRule="auto"/>
    </w:pPr>
    <w:rPr>
      <w:rFonts w:ascii="Arial" w:eastAsia="Arial" w:hAnsi="Times New Roman" w:cs="Times New Roman"/>
      <w:lang w:val="en-US"/>
    </w:rPr>
  </w:style>
  <w:style w:type="character" w:customStyle="1" w:styleId="af6">
    <w:name w:val="Нижний колонтитул Знак"/>
    <w:basedOn w:val="a0"/>
    <w:link w:val="af5"/>
    <w:uiPriority w:val="99"/>
    <w:semiHidden/>
    <w:rPr>
      <w:rFonts w:ascii="Arial" w:eastAsia="Arial" w:hAnsi="Times New Roman" w:cs="Times New Roman"/>
      <w:lang w:val="en-US"/>
    </w:rPr>
  </w:style>
  <w:style w:type="paragraph" w:styleId="af7">
    <w:name w:val="table of figures"/>
    <w:basedOn w:val="a"/>
    <w:next w:val="a"/>
    <w:uiPriority w:val="99"/>
    <w:semiHidden/>
    <w:unhideWhenUsed/>
    <w:pPr>
      <w:spacing w:after="0" w:line="276" w:lineRule="auto"/>
    </w:pPr>
    <w:rPr>
      <w:rFonts w:ascii="Arial" w:eastAsia="Arial" w:hAnsi="Times New Roman" w:cs="Times New Roman"/>
      <w:lang w:val="en-US"/>
    </w:rPr>
  </w:style>
  <w:style w:type="paragraph" w:styleId="af8">
    <w:name w:val="endnote text"/>
    <w:basedOn w:val="a"/>
    <w:link w:val="af9"/>
    <w:uiPriority w:val="99"/>
    <w:semiHidden/>
    <w:unhideWhenUsed/>
    <w:pPr>
      <w:spacing w:after="0" w:line="240" w:lineRule="auto"/>
    </w:pPr>
    <w:rPr>
      <w:rFonts w:ascii="Arial" w:eastAsia="Arial" w:hAnsi="Times New Roman" w:cs="Times New Roman"/>
      <w:sz w:val="20"/>
      <w:lang w:val="en-US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Pr>
      <w:rFonts w:ascii="Arial" w:eastAsia="Arial" w:hAnsi="Times New Roman" w:cs="Times New Roman"/>
      <w:sz w:val="20"/>
      <w:lang w:val="en-US"/>
    </w:rPr>
  </w:style>
  <w:style w:type="paragraph" w:styleId="afa">
    <w:name w:val="No Spacing"/>
    <w:uiPriority w:val="1"/>
    <w:qFormat/>
    <w:pPr>
      <w:spacing w:after="0" w:line="240" w:lineRule="auto"/>
    </w:pPr>
    <w:rPr>
      <w:rFonts w:ascii="Arial" w:eastAsia="Arial" w:hAnsi="Times New Roman" w:cs="Times New Roman"/>
      <w:lang w:val="en-US"/>
    </w:rPr>
  </w:style>
  <w:style w:type="paragraph" w:styleId="21">
    <w:name w:val="Quote"/>
    <w:basedOn w:val="a"/>
    <w:next w:val="a"/>
    <w:link w:val="22"/>
    <w:uiPriority w:val="29"/>
    <w:qFormat/>
    <w:pPr>
      <w:spacing w:after="200" w:line="276" w:lineRule="auto"/>
      <w:ind w:left="720" w:right="720"/>
    </w:pPr>
    <w:rPr>
      <w:rFonts w:ascii="Arial" w:eastAsia="Arial" w:hAnsi="Times New Roman" w:cs="Times New Roman"/>
      <w:i/>
      <w:lang w:val="en-US"/>
    </w:rPr>
  </w:style>
  <w:style w:type="character" w:customStyle="1" w:styleId="22">
    <w:name w:val="Цитата 2 Знак"/>
    <w:basedOn w:val="a0"/>
    <w:link w:val="21"/>
    <w:uiPriority w:val="29"/>
    <w:rPr>
      <w:rFonts w:ascii="Arial" w:eastAsia="Arial" w:hAnsi="Times New Roman" w:cs="Times New Roman"/>
      <w:i/>
      <w:lang w:val="en-US"/>
    </w:rPr>
  </w:style>
  <w:style w:type="paragraph" w:styleId="afb">
    <w:name w:val="Intense Quote"/>
    <w:basedOn w:val="a"/>
    <w:next w:val="a"/>
    <w:link w:val="af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="Arial" w:eastAsia="Arial" w:hAnsi="Times New Roman" w:cs="Times New Roman"/>
      <w:i/>
      <w:lang w:val="en-US"/>
    </w:rPr>
  </w:style>
  <w:style w:type="character" w:customStyle="1" w:styleId="afc">
    <w:name w:val="Выделенная цитата Знак"/>
    <w:basedOn w:val="a0"/>
    <w:link w:val="afb"/>
    <w:uiPriority w:val="30"/>
    <w:rPr>
      <w:rFonts w:ascii="Arial" w:eastAsia="Arial" w:hAnsi="Times New Roman" w:cs="Times New Roman"/>
      <w:i/>
      <w:shd w:val="clear" w:color="auto" w:fill="F2F2F2"/>
      <w:lang w:val="en-US"/>
    </w:rPr>
  </w:style>
  <w:style w:type="character" w:customStyle="1" w:styleId="11">
    <w:name w:val="Заголовок 1 Знак1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d">
    <w:name w:val="TOC Heading"/>
    <w:uiPriority w:val="39"/>
    <w:semiHidden/>
    <w:unhideWhenUsed/>
    <w:qFormat/>
    <w:pPr>
      <w:spacing w:after="200" w:line="276" w:lineRule="auto"/>
    </w:pPr>
    <w:rPr>
      <w:rFonts w:ascii="Arial" w:eastAsia="Arial" w:hAnsi="Times New Roman" w:cs="Times New Roman"/>
      <w:lang w:val="en-US"/>
    </w:rPr>
  </w:style>
  <w:style w:type="paragraph" w:customStyle="1" w:styleId="DStyleparagraph">
    <w:name w:val="DStyle_paragraph"/>
    <w:pPr>
      <w:spacing w:after="200" w:line="276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basedOn w:val="DStyleparagraph"/>
    <w:pPr>
      <w:widowControl w:val="0"/>
    </w:pPr>
    <w:rPr>
      <w:rFonts w:eastAsia="SimSun" w:cs="Mangal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8">
    <w:name w:val="Список1"/>
    <w:basedOn w:val="Textbody"/>
  </w:style>
  <w:style w:type="paragraph" w:customStyle="1" w:styleId="19">
    <w:name w:val="Название объекта1"/>
    <w:basedOn w:val="Standard"/>
    <w:pPr>
      <w:spacing w:before="120" w:after="120"/>
    </w:pPr>
    <w:rPr>
      <w:i/>
      <w:iCs/>
    </w:rPr>
  </w:style>
  <w:style w:type="paragraph" w:customStyle="1" w:styleId="Index">
    <w:name w:val="Index"/>
    <w:basedOn w:val="Standard"/>
  </w:style>
  <w:style w:type="character" w:customStyle="1" w:styleId="Heading1Char">
    <w:name w:val="Heading 1 Char"/>
    <w:basedOn w:val="a0"/>
  </w:style>
  <w:style w:type="character" w:customStyle="1" w:styleId="Heading2Char">
    <w:name w:val="Heading 2 Char"/>
    <w:basedOn w:val="a0"/>
    <w:link w:val="210"/>
  </w:style>
  <w:style w:type="paragraph" w:customStyle="1" w:styleId="210">
    <w:name w:val="Заголовок 21"/>
    <w:basedOn w:val="Heading"/>
    <w:next w:val="Textbody"/>
    <w:link w:val="Heading2Char"/>
    <w:qFormat/>
    <w:pPr>
      <w:spacing w:before="200"/>
      <w:outlineLvl w:val="2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Heading3Char">
    <w:name w:val="Heading 3 Char"/>
    <w:basedOn w:val="a0"/>
    <w:link w:val="31"/>
  </w:style>
  <w:style w:type="paragraph" w:customStyle="1" w:styleId="31">
    <w:name w:val="Заголовок 31"/>
    <w:basedOn w:val="Heading"/>
    <w:next w:val="Textbody"/>
    <w:link w:val="Heading3Char"/>
    <w:qFormat/>
    <w:pPr>
      <w:spacing w:before="140"/>
      <w:outlineLvl w:val="3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Heading4Char">
    <w:name w:val="Heading 4 Char"/>
    <w:basedOn w:val="a0"/>
    <w:link w:val="41"/>
  </w:style>
  <w:style w:type="paragraph" w:customStyle="1" w:styleId="41">
    <w:name w:val="Заголовок 41"/>
    <w:basedOn w:val="Heading"/>
    <w:next w:val="Textbody"/>
    <w:link w:val="Heading4Char"/>
    <w:qFormat/>
    <w:pPr>
      <w:spacing w:before="120"/>
      <w:outlineLvl w:val="4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Heading6Char">
    <w:name w:val="Heading 6 Char"/>
    <w:basedOn w:val="a0"/>
    <w:link w:val="61"/>
  </w:style>
  <w:style w:type="paragraph" w:customStyle="1" w:styleId="61">
    <w:name w:val="Заголовок 61"/>
    <w:basedOn w:val="Heading"/>
    <w:next w:val="Textbody"/>
    <w:link w:val="Heading6Char"/>
    <w:qFormat/>
    <w:pPr>
      <w:spacing w:before="60" w:after="60"/>
      <w:outlineLvl w:val="6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23">
    <w:name w:val="Название объекта2"/>
    <w:basedOn w:val="Standard"/>
    <w:qFormat/>
    <w:pPr>
      <w:spacing w:before="120" w:after="120"/>
    </w:pPr>
    <w:rPr>
      <w:i/>
      <w:iCs/>
    </w:rPr>
  </w:style>
  <w:style w:type="paragraph" w:customStyle="1" w:styleId="32">
    <w:name w:val="Указатель3"/>
    <w:basedOn w:val="Standard"/>
  </w:style>
  <w:style w:type="paragraph" w:customStyle="1" w:styleId="24">
    <w:name w:val="Указатель2"/>
    <w:basedOn w:val="Standard"/>
  </w:style>
  <w:style w:type="paragraph" w:customStyle="1" w:styleId="1a">
    <w:name w:val="Указатель1"/>
    <w:basedOn w:val="Standard"/>
  </w:style>
  <w:style w:type="paragraph" w:customStyle="1" w:styleId="TableContents">
    <w:name w:val="Table Contents"/>
    <w:basedOn w:val="Standard"/>
    <w:qFormat/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Standard"/>
    <w:qFormat/>
  </w:style>
  <w:style w:type="paragraph" w:customStyle="1" w:styleId="afe">
    <w:name w:val="основной для подзаголовков"/>
    <w:basedOn w:val="210"/>
    <w:qFormat/>
    <w:pPr>
      <w:spacing w:before="120" w:line="240" w:lineRule="auto"/>
    </w:pPr>
    <w:rPr>
      <w:rFonts w:ascii="Times New Roman" w:eastAsia="Times New Roman" w:hAnsi="Times New Roman"/>
      <w:color w:val="00000A"/>
      <w:sz w:val="28"/>
      <w:szCs w:val="28"/>
      <w:lang w:eastAsia="ru-RU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character" w:customStyle="1" w:styleId="TitleChar">
    <w:name w:val="Title Char"/>
    <w:basedOn w:val="a0"/>
    <w:link w:val="1b"/>
  </w:style>
  <w:style w:type="paragraph" w:customStyle="1" w:styleId="1b">
    <w:name w:val="Заголовок1"/>
    <w:basedOn w:val="Heading"/>
    <w:next w:val="Textbody"/>
    <w:link w:val="TitleChar"/>
    <w:pPr>
      <w:jc w:val="center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SubtitleChar">
    <w:name w:val="Subtitle Char"/>
    <w:basedOn w:val="a0"/>
    <w:link w:val="1c"/>
  </w:style>
  <w:style w:type="paragraph" w:customStyle="1" w:styleId="1c">
    <w:name w:val="Подзаголовок1"/>
    <w:basedOn w:val="Heading"/>
    <w:next w:val="Textbody"/>
    <w:link w:val="SubtitleChar"/>
    <w:pPr>
      <w:spacing w:before="60"/>
      <w:jc w:val="center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ahoma" w:eastAsia="Calibri" w:hAnsi="Tahoma" w:cs="Tahoma" w:hint="default"/>
      <w:b/>
      <w:bCs/>
      <w:i w:val="0"/>
      <w:iCs/>
      <w:caps w:val="0"/>
      <w:smallCaps w:val="0"/>
      <w:color w:val="000000"/>
      <w:spacing w:val="0"/>
      <w:sz w:val="20"/>
      <w:szCs w:val="20"/>
      <w:shd w:val="clear" w:color="auto" w:fill="FFFFFF"/>
      <w:lang w:val="ru-RU" w:eastAsia="en-US" w:bidi="ar-SA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ahoma" w:eastAsia="Calibri" w:hAnsi="Tahoma" w:cs="Tahoma" w:hint="default"/>
      <w:b/>
      <w:bCs/>
      <w:i w:val="0"/>
      <w:iCs/>
      <w:caps w:val="0"/>
      <w:smallCaps w:val="0"/>
      <w:color w:val="000000"/>
      <w:spacing w:val="0"/>
      <w:sz w:val="20"/>
      <w:szCs w:val="20"/>
      <w:lang w:val="ru-RU" w:eastAsia="en-US" w:bidi="ar-S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Symbol" w:hAnsi="Symbol" w:cs="OpenSymbol" w:hint="default"/>
      <w:color w:val="000000"/>
      <w:sz w:val="21"/>
      <w:szCs w:val="21"/>
    </w:rPr>
  </w:style>
  <w:style w:type="character" w:customStyle="1" w:styleId="WW8Num8z0">
    <w:name w:val="WW8Num8z0"/>
    <w:rPr>
      <w:rFonts w:ascii="Symbol" w:eastAsia="Symbol" w:hAnsi="Symbol" w:cs="OpenSymbol" w:hint="default"/>
      <w:caps w:val="0"/>
      <w:smallCaps w:val="0"/>
      <w:color w:val="101010"/>
      <w:spacing w:val="0"/>
      <w:sz w:val="21"/>
      <w:szCs w:val="21"/>
    </w:rPr>
  </w:style>
  <w:style w:type="character" w:customStyle="1" w:styleId="WW8Num9z0">
    <w:name w:val="WW8Num9z0"/>
    <w:rPr>
      <w:rFonts w:ascii="Symbol" w:eastAsia="Symbol" w:hAnsi="Symbol" w:cs="OpenSymbol" w:hint="default"/>
      <w:caps w:val="0"/>
      <w:smallCaps w:val="0"/>
      <w:color w:val="333333"/>
      <w:spacing w:val="0"/>
      <w:sz w:val="21"/>
      <w:szCs w:val="21"/>
    </w:rPr>
  </w:style>
  <w:style w:type="character" w:customStyle="1" w:styleId="WW8Num10z0">
    <w:name w:val="WW8Num10z0"/>
    <w:rPr>
      <w:rFonts w:ascii="Symbol" w:eastAsia="Symbol" w:hAnsi="Symbol" w:cs="OpenSymbol" w:hint="default"/>
      <w:caps w:val="0"/>
      <w:smallCaps w:val="0"/>
      <w:color w:val="333333"/>
      <w:spacing w:val="0"/>
      <w:sz w:val="21"/>
    </w:rPr>
  </w:style>
  <w:style w:type="character" w:customStyle="1" w:styleId="WW8Num11z0">
    <w:name w:val="WW8Num11z0"/>
    <w:rPr>
      <w:rFonts w:ascii="Symbol" w:eastAsia="Symbol" w:hAnsi="Symbol" w:cs="OpenSymbol" w:hint="default"/>
      <w:caps w:val="0"/>
      <w:smallCaps w:val="0"/>
      <w:color w:val="555555"/>
      <w:spacing w:val="0"/>
      <w:sz w:val="23"/>
    </w:rPr>
  </w:style>
  <w:style w:type="character" w:customStyle="1" w:styleId="1d">
    <w:name w:val="Основной шрифт абзаца1"/>
    <w:qFormat/>
  </w:style>
  <w:style w:type="character" w:customStyle="1" w:styleId="25">
    <w:name w:val="Основной шрифт абзаца2"/>
    <w:qFormat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aff">
    <w:name w:val="Маркеры списка"/>
    <w:qFormat/>
    <w:rPr>
      <w:rFonts w:ascii="OpenSymbol" w:eastAsia="OpenSymbol" w:hAnsi="OpenSymbol" w:cs="OpenSymbol" w:hint="default"/>
    </w:rPr>
  </w:style>
  <w:style w:type="character" w:customStyle="1" w:styleId="33">
    <w:name w:val="Основной шрифт абзаца3"/>
    <w:qFormat/>
  </w:style>
  <w:style w:type="character" w:customStyle="1" w:styleId="StrongEmphasis">
    <w:name w:val="Strong Emphasis"/>
    <w:qFormat/>
    <w:rPr>
      <w:b/>
      <w:bCs/>
    </w:rPr>
  </w:style>
  <w:style w:type="character" w:customStyle="1" w:styleId="NumberingSymbols">
    <w:name w:val="Numbering Symbols"/>
    <w:qFormat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1e">
    <w:name w:val="Выделение1"/>
    <w:rPr>
      <w:i/>
      <w:iCs/>
    </w:rPr>
  </w:style>
  <w:style w:type="character" w:customStyle="1" w:styleId="BulletSymbols">
    <w:name w:val="Bullet Symbols"/>
    <w:qFormat/>
    <w:rPr>
      <w:rFonts w:ascii="OpenSymbol" w:eastAsia="OpenSymbol" w:hAnsi="OpenSymbol" w:cs="OpenSymbol" w:hint="default"/>
    </w:rPr>
  </w:style>
  <w:style w:type="character" w:customStyle="1" w:styleId="ins">
    <w:name w:val="ins"/>
  </w:style>
  <w:style w:type="table" w:customStyle="1" w:styleId="26">
    <w:name w:val="Сетка таблицы2"/>
    <w:next w:val="af"/>
    <w:uiPriority w:val="59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next w:val="120"/>
    <w:uiPriority w:val="59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1">
    <w:name w:val="Таблица простая 21"/>
    <w:next w:val="220"/>
    <w:uiPriority w:val="59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next w:val="320"/>
    <w:uiPriority w:val="99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04040"/>
          <w:right w:val="none" w:sz="0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next w:val="42"/>
    <w:uiPriority w:val="99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next w:val="52"/>
    <w:uiPriority w:val="99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000000"/>
          <w:bottom w:val="single" w:sz="4" w:space="0" w:color="404040"/>
          <w:right w:val="none" w:sz="0" w:space="0" w:color="000000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000000"/>
          <w:right w:val="none" w:sz="0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next w:val="-12"/>
    <w:uiPriority w:val="99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-21">
    <w:name w:val="Таблица-сетка 21"/>
    <w:next w:val="-22"/>
    <w:uiPriority w:val="99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000000"/>
          <w:left w:val="none" w:sz="0" w:space="0" w:color="000000"/>
          <w:bottom w:val="single" w:sz="12" w:space="0" w:color="6A6A6A"/>
          <w:right w:val="none" w:sz="0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-31">
    <w:name w:val="Таблица-сетка 31"/>
    <w:next w:val="-32"/>
    <w:uiPriority w:val="99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-41">
    <w:name w:val="Таблица-сетка 41"/>
    <w:next w:val="-42"/>
    <w:uiPriority w:val="59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-51">
    <w:name w:val="Таблица-сетка 5 темная1"/>
    <w:next w:val="-52"/>
    <w:uiPriority w:val="99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-61">
    <w:name w:val="Таблица-сетка 6 цветная1"/>
    <w:next w:val="-62"/>
    <w:uiPriority w:val="99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CBCBCB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-71">
    <w:name w:val="Таблица-сетка 7 цветная1"/>
    <w:next w:val="-72"/>
    <w:uiPriority w:val="99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/>
          <w:right w:val="none" w:sz="0" w:space="0" w:color="000000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000000"/>
          <w:left w:val="single" w:sz="4" w:space="0" w:color="7F7F7F"/>
          <w:bottom w:val="none" w:sz="0" w:space="0" w:color="000000"/>
          <w:right w:val="none" w:sz="0" w:space="0" w:color="000000"/>
        </w:tcBorders>
        <w:shd w:val="clear" w:color="auto" w:fill="auto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F2F2F2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-110">
    <w:name w:val="Список-таблица 1 светлая1"/>
    <w:next w:val="-120"/>
    <w:uiPriority w:val="99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-210">
    <w:name w:val="Список-таблица 21"/>
    <w:next w:val="-220"/>
    <w:uiPriority w:val="99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000000"/>
          <w:bottom w:val="single" w:sz="4" w:space="0" w:color="6F6F6F"/>
          <w:right w:val="none" w:sz="0" w:space="0" w:color="000000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000000"/>
          <w:bottom w:val="single" w:sz="4" w:space="0" w:color="6F6F6F"/>
          <w:right w:val="none" w:sz="0" w:space="0" w:color="000000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-310">
    <w:name w:val="Список-таблица 31"/>
    <w:next w:val="-320"/>
    <w:uiPriority w:val="99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-410">
    <w:name w:val="Список-таблица 41"/>
    <w:next w:val="-420"/>
    <w:uiPriority w:val="99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-510">
    <w:name w:val="Список-таблица 5 темная1"/>
    <w:next w:val="-520"/>
    <w:uiPriority w:val="99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top w:val="single" w:sz="36" w:space="0" w:color="7F7F7F"/>
        <w:left w:val="single" w:sz="36" w:space="0" w:color="7F7F7F"/>
        <w:bottom w:val="single" w:sz="36" w:space="0" w:color="7F7F7F"/>
        <w:right w:val="single" w:sz="36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-610">
    <w:name w:val="Список-таблица 6 цветная1"/>
    <w:next w:val="-620"/>
    <w:uiPriority w:val="99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000000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000000"/>
        <w:sz w:val="22"/>
        <w:szCs w:val="22"/>
      </w:rPr>
    </w:tblStylePr>
  </w:style>
  <w:style w:type="table" w:customStyle="1" w:styleId="-710">
    <w:name w:val="Список-таблица 7 цветная1"/>
    <w:next w:val="-720"/>
    <w:uiPriority w:val="99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/>
          <w:right w:val="none" w:sz="0" w:space="0" w:color="000000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000000"/>
          <w:left w:val="single" w:sz="4" w:space="0" w:color="7F7F7F"/>
          <w:bottom w:val="none" w:sz="0" w:space="0" w:color="000000"/>
          <w:right w:val="none" w:sz="0" w:space="0" w:color="000000"/>
        </w:tcBorders>
        <w:shd w:val="clear" w:color="auto" w:fill="auto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TableGridLight">
    <w:name w:val="Table Grid Light"/>
    <w:uiPriority w:val="59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</w:style>
  <w:style w:type="table" w:customStyle="1" w:styleId="GridTable1Light-Accent4">
    <w:name w:val="Grid Table 1 Light - Accent 4"/>
    <w:uiPriority w:val="99"/>
    <w:pPr>
      <w:spacing w:after="0" w:line="240" w:lineRule="auto"/>
    </w:pPr>
    <w:rPr>
      <w:rFonts w:ascii="Arial" w:eastAsia="Arial" w:hAnsi="Arial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2-Accent3">
    <w:name w:val="Grid Table 2 - Accent 3"/>
    <w:uiPriority w:val="99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000000"/>
          <w:left w:val="none" w:sz="0" w:space="0" w:color="000000"/>
          <w:bottom w:val="single" w:sz="12" w:space="0" w:color="9ABB59"/>
          <w:right w:val="none" w:sz="0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uiPriority w:val="99"/>
    <w:pPr>
      <w:spacing w:after="0" w:line="240" w:lineRule="auto"/>
    </w:pPr>
    <w:rPr>
      <w:rFonts w:ascii="Arial" w:eastAsia="Arial" w:hAnsi="Arial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3-Accent3">
    <w:name w:val="Grid Table 3 - Accent 3"/>
    <w:uiPriority w:val="99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uiPriority w:val="99"/>
    <w:pPr>
      <w:spacing w:after="0" w:line="240" w:lineRule="auto"/>
    </w:pPr>
    <w:rPr>
      <w:rFonts w:ascii="Arial" w:eastAsia="Arial" w:hAnsi="Arial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4-Accent3">
    <w:name w:val="Grid Table 4 - Accent 3"/>
    <w:uiPriority w:val="59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uiPriority w:val="59"/>
    <w:pPr>
      <w:spacing w:after="0" w:line="240" w:lineRule="auto"/>
    </w:pPr>
    <w:rPr>
      <w:rFonts w:ascii="Arial" w:eastAsia="Arial" w:hAnsi="Arial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5Dark-Accent3">
    <w:name w:val="Grid Table 5 Dark - Accent 3"/>
    <w:uiPriority w:val="99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uiPriority w:val="99"/>
    <w:pPr>
      <w:spacing w:after="0" w:line="240" w:lineRule="auto"/>
    </w:pPr>
    <w:rPr>
      <w:rFonts w:ascii="Arial" w:eastAsia="Arial" w:hAnsi="Arial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band1Horz">
      <w:tblPr/>
      <w:tcPr>
        <w:shd w:val="clear" w:color="auto" w:fill="C4B7D4"/>
      </w:tcPr>
    </w:tblStylePr>
  </w:style>
  <w:style w:type="table" w:customStyle="1" w:styleId="GridTable6Colorful-Accent3">
    <w:name w:val="Grid Table 6 Colorful - Accent 3"/>
    <w:uiPriority w:val="99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</w:style>
  <w:style w:type="table" w:customStyle="1" w:styleId="GridTable6Colorful-Accent4">
    <w:name w:val="Grid Table 6 Colorful - Accent 4"/>
    <w:uiPriority w:val="99"/>
    <w:pPr>
      <w:spacing w:after="0" w:line="240" w:lineRule="auto"/>
    </w:pPr>
    <w:rPr>
      <w:rFonts w:ascii="Arial" w:eastAsia="Arial" w:hAnsi="Arial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7Colorful-Accent2">
    <w:name w:val="Grid Table 7 Colorful - Accent 2"/>
    <w:uiPriority w:val="99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/>
          <w:right w:val="none" w:sz="0" w:space="0" w:color="000000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000000"/>
          <w:left w:val="single" w:sz="4" w:space="0" w:color="D99695"/>
          <w:bottom w:val="none" w:sz="0" w:space="0" w:color="000000"/>
          <w:right w:val="none" w:sz="0" w:space="0" w:color="000000"/>
        </w:tcBorders>
        <w:shd w:val="clear" w:color="auto" w:fill="auto"/>
      </w:tcPr>
    </w:tblStylePr>
    <w:tblStylePr w:type="band1Vert">
      <w:tblPr/>
      <w:tcPr>
        <w:shd w:val="clear" w:color="auto" w:fill="F2DCDC"/>
      </w:tcPr>
    </w:tblStylePr>
  </w:style>
  <w:style w:type="table" w:customStyle="1" w:styleId="GridTable7Colorful-Accent3">
    <w:name w:val="Grid Table 7 Colorful - Accent 3"/>
    <w:uiPriority w:val="99"/>
    <w:pPr>
      <w:spacing w:after="0" w:line="240" w:lineRule="auto"/>
    </w:pPr>
    <w:rPr>
      <w:rFonts w:ascii="Arial" w:eastAsia="Arial" w:hAnsi="Arial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ListTable1Light-Accent1">
    <w:name w:val="List Table 1 Light - Accent 1"/>
    <w:uiPriority w:val="99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/>
          <w:right w:val="none" w:sz="0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0" w:space="0" w:color="000000"/>
          <w:bottom w:val="none" w:sz="0" w:space="0" w:color="000000"/>
          <w:right w:val="none" w:sz="0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uiPriority w:val="99"/>
    <w:pPr>
      <w:spacing w:after="0" w:line="240" w:lineRule="auto"/>
    </w:pPr>
    <w:rPr>
      <w:rFonts w:ascii="Arial" w:eastAsia="Arial" w:hAnsi="Arial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band1Horz">
      <w:tblPr/>
      <w:tcPr>
        <w:shd w:val="clear" w:color="auto" w:fill="EFD2D2"/>
      </w:tcPr>
    </w:tblStylePr>
  </w:style>
  <w:style w:type="table" w:customStyle="1" w:styleId="ListTable2-Accent1">
    <w:name w:val="List Table 2 - Accent 1"/>
    <w:uiPriority w:val="99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000000"/>
          <w:bottom w:val="single" w:sz="4" w:space="0" w:color="9BB7D9"/>
          <w:right w:val="none" w:sz="0" w:space="0" w:color="000000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000000"/>
          <w:bottom w:val="single" w:sz="4" w:space="0" w:color="9BB7D9"/>
          <w:right w:val="none" w:sz="0" w:space="0" w:color="000000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uiPriority w:val="99"/>
    <w:pPr>
      <w:spacing w:after="0" w:line="240" w:lineRule="auto"/>
    </w:pPr>
    <w:rPr>
      <w:rFonts w:ascii="Arial" w:eastAsia="Arial" w:hAnsi="Arial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3-Accent1">
    <w:name w:val="List Table 3 - Accent 1"/>
    <w:uiPriority w:val="99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pPr>
      <w:spacing w:after="0" w:line="240" w:lineRule="auto"/>
    </w:pPr>
    <w:rPr>
      <w:rFonts w:ascii="Arial" w:eastAsia="Arial" w:hAnsi="Arial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4-Accent1">
    <w:name w:val="List Table 4 - Accent 1"/>
    <w:uiPriority w:val="99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uiPriority w:val="99"/>
    <w:pPr>
      <w:spacing w:after="0" w:line="240" w:lineRule="auto"/>
    </w:pPr>
    <w:rPr>
      <w:rFonts w:ascii="Arial" w:eastAsia="Arial" w:hAnsi="Arial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5Dark-Accent1">
    <w:name w:val="List Table 5 Dark - Accent 1"/>
    <w:uiPriority w:val="99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top w:val="single" w:sz="36" w:space="0" w:color="4F81BD"/>
        <w:left w:val="single" w:sz="36" w:space="0" w:color="4F81BD"/>
        <w:bottom w:val="single" w:sz="36" w:space="0" w:color="4F81BD"/>
        <w:right w:val="single" w:sz="36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6">
    <w:name w:val="List Table 5 Dark - Accent 6"/>
    <w:uiPriority w:val="99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top w:val="single" w:sz="36" w:space="0" w:color="FAC090"/>
        <w:left w:val="single" w:sz="36" w:space="0" w:color="FAC090"/>
        <w:bottom w:val="single" w:sz="36" w:space="0" w:color="FAC090"/>
        <w:right w:val="single" w:sz="36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ListTable6Colorful-Accent4">
    <w:name w:val="List Table 6 Colorful - Accent 4"/>
    <w:uiPriority w:val="99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</w:style>
  <w:style w:type="table" w:customStyle="1" w:styleId="ListTable6Colorful-Accent5">
    <w:name w:val="List Table 6 Colorful - Accent 5"/>
    <w:uiPriority w:val="99"/>
    <w:pPr>
      <w:spacing w:after="0" w:line="240" w:lineRule="auto"/>
    </w:pPr>
    <w:rPr>
      <w:rFonts w:ascii="Arial" w:eastAsia="Arial" w:hAnsi="Arial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7Colorful-Accent3">
    <w:name w:val="List Table 7 Colorful - Accent 3"/>
    <w:uiPriority w:val="99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/>
          <w:right w:val="none" w:sz="0" w:space="0" w:color="000000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single" w:sz="4" w:space="0" w:color="C3D69B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000000"/>
          <w:left w:val="single" w:sz="4" w:space="0" w:color="C3D69B"/>
          <w:bottom w:val="none" w:sz="0" w:space="0" w:color="000000"/>
          <w:right w:val="none" w:sz="0" w:space="0" w:color="000000"/>
        </w:tcBorders>
        <w:shd w:val="clear" w:color="auto" w:fill="auto"/>
      </w:tcPr>
    </w:tblStylePr>
    <w:tblStylePr w:type="band1Vert">
      <w:tblPr/>
      <w:tcPr>
        <w:shd w:val="clear" w:color="auto" w:fill="E5EED5"/>
      </w:tcPr>
    </w:tblStylePr>
  </w:style>
  <w:style w:type="table" w:customStyle="1" w:styleId="ListTable7Colorful-Accent4">
    <w:name w:val="List Table 7 Colorful - Accent 4"/>
    <w:uiPriority w:val="99"/>
    <w:pPr>
      <w:spacing w:after="0" w:line="240" w:lineRule="auto"/>
    </w:pPr>
    <w:rPr>
      <w:rFonts w:ascii="Arial" w:eastAsia="Arial" w:hAnsi="Arial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ned-Accent2">
    <w:name w:val="Lined - Accent 2"/>
    <w:uiPriority w:val="99"/>
    <w:pPr>
      <w:spacing w:after="0" w:line="240" w:lineRule="auto"/>
    </w:pPr>
    <w:rPr>
      <w:rFonts w:ascii="Arial" w:eastAsia="Arial" w:hAnsi="Times New Roman" w:cs="Times New Roman"/>
      <w:color w:val="404040"/>
      <w:sz w:val="20"/>
      <w:szCs w:val="20"/>
      <w:lang w:val="en-US"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BorderedLined-Accent">
    <w:name w:val="Bordered &amp; Lined - Accent"/>
    <w:uiPriority w:val="99"/>
    <w:pPr>
      <w:spacing w:after="0" w:line="240" w:lineRule="auto"/>
    </w:pPr>
    <w:rPr>
      <w:rFonts w:ascii="Arial" w:eastAsia="Arial" w:hAnsi="Times New Roman" w:cs="Times New Roman"/>
      <w:color w:val="404040"/>
      <w:sz w:val="20"/>
      <w:szCs w:val="20"/>
      <w:lang w:val="en-US"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5">
    <w:name w:val="Bordered &amp; Lined - Accent 5"/>
    <w:uiPriority w:val="99"/>
    <w:pPr>
      <w:spacing w:after="0" w:line="240" w:lineRule="auto"/>
    </w:pPr>
    <w:rPr>
      <w:rFonts w:ascii="Arial" w:eastAsia="Arial" w:hAnsi="Times New Roman" w:cs="Times New Roman"/>
      <w:color w:val="404040"/>
      <w:sz w:val="20"/>
      <w:szCs w:val="20"/>
      <w:lang w:val="en-US"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-Accent3">
    <w:name w:val="Bordered - Accent 3"/>
    <w:uiPriority w:val="99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/>
        </w:tcBorders>
      </w:tcPr>
    </w:tblStylePr>
  </w:style>
  <w:style w:type="table" w:customStyle="1" w:styleId="Bordered-Accent5">
    <w:name w:val="Bordered - Accent 5"/>
    <w:uiPriority w:val="99"/>
    <w:pPr>
      <w:spacing w:after="0" w:line="240" w:lineRule="auto"/>
    </w:pPr>
    <w:rPr>
      <w:rFonts w:ascii="Arial" w:eastAsia="Arial" w:hAnsi="Arial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character" w:customStyle="1" w:styleId="FooterChar">
    <w:name w:val="Footer Char"/>
    <w:basedOn w:val="33"/>
    <w:uiPriority w:val="99"/>
  </w:style>
  <w:style w:type="character" w:styleId="aff0">
    <w:name w:val="endnote reference"/>
    <w:basedOn w:val="33"/>
    <w:uiPriority w:val="99"/>
    <w:semiHidden/>
    <w:unhideWhenUsed/>
    <w:rPr>
      <w:vertAlign w:val="superscript"/>
    </w:rPr>
  </w:style>
  <w:style w:type="character" w:styleId="aff1">
    <w:name w:val="footnote reference"/>
    <w:basedOn w:val="33"/>
    <w:uiPriority w:val="99"/>
    <w:semiHidden/>
    <w:unhideWhenUsed/>
    <w:rPr>
      <w:vertAlign w:val="superscript"/>
    </w:rPr>
  </w:style>
  <w:style w:type="character" w:styleId="aff2">
    <w:name w:val="Hyperlink"/>
    <w:basedOn w:val="a0"/>
    <w:uiPriority w:val="99"/>
    <w:semiHidden/>
    <w:unhideWhenUsed/>
    <w:rPr>
      <w:color w:val="0563C1" w:themeColor="hyperlink"/>
      <w:u w:val="single"/>
    </w:rPr>
  </w:style>
  <w:style w:type="character" w:styleId="aff3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table" w:customStyle="1" w:styleId="120">
    <w:name w:val="Таблица простая 12"/>
    <w:basedOn w:val="a1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20">
    <w:name w:val="Таблица простая 22"/>
    <w:basedOn w:val="a1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20">
    <w:name w:val="Таблица простая 32"/>
    <w:basedOn w:val="a1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one" w:sz="4" w:space="0" w:color="000000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table" w:customStyle="1" w:styleId="42">
    <w:name w:val="Таблица простая 42"/>
    <w:basedOn w:val="a1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2">
    <w:name w:val="Таблица простая 52"/>
    <w:basedOn w:val="a1"/>
    <w:uiPriority w:val="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left w:val="none" w:sz="4" w:space="0" w:color="000000"/>
        </w:tcBorders>
      </w:tcPr>
    </w:tblStylePr>
    <w:tblStylePr w:type="swCell">
      <w:tblPr/>
      <w:tcPr>
        <w:tcBorders>
          <w:right w:val="none" w:sz="4" w:space="0" w:color="000000"/>
        </w:tcBorders>
      </w:tcPr>
    </w:tblStylePr>
  </w:style>
  <w:style w:type="table" w:customStyle="1" w:styleId="-12">
    <w:name w:val="Таблица-сетка 1 светлая2"/>
    <w:basedOn w:val="a1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">
    <w:name w:val="Таблица-сетка 22"/>
    <w:basedOn w:val="a1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bottom w:val="single" w:sz="12" w:space="0" w:color="666666" w:themeColor="text1" w:themeTint="99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single" w:sz="2" w:space="0" w:color="666666" w:themeColor="text1" w:themeTint="99"/>
          <w:bottom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2">
    <w:name w:val="Таблица-сетка 32"/>
    <w:basedOn w:val="a1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42">
    <w:name w:val="Таблица-сетка 42"/>
    <w:basedOn w:val="a1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52">
    <w:name w:val="Таблица-сетка 5 темная2"/>
    <w:basedOn w:val="a1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62">
    <w:name w:val="Таблица-сетка 6 цветная2"/>
    <w:basedOn w:val="a1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72">
    <w:name w:val="Таблица-сетка 7 цветная2"/>
    <w:basedOn w:val="a1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120">
    <w:name w:val="Список-таблица 1 светлая2"/>
    <w:basedOn w:val="a1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20">
    <w:name w:val="Список-таблица 22"/>
    <w:basedOn w:val="a1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20">
    <w:name w:val="Список-таблица 32"/>
    <w:basedOn w:val="a1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one" w:sz="4" w:space="0" w:color="000000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neCell">
      <w:tblPr/>
      <w:tcPr>
        <w:tcBorders>
          <w:left w:val="none" w:sz="4" w:space="0" w:color="000000"/>
          <w:bottom w:val="none" w:sz="4" w:space="0" w:color="000000"/>
        </w:tcBorders>
      </w:tcPr>
    </w:tblStylePr>
    <w:tblStylePr w:type="nwCell">
      <w:tblPr/>
      <w:tcPr>
        <w:tcBorders>
          <w:bottom w:val="none" w:sz="4" w:space="0" w:color="000000"/>
          <w:right w:val="none" w:sz="4" w:space="0" w:color="000000"/>
        </w:tcBorders>
      </w:tcPr>
    </w:tblStylePr>
    <w:tblStylePr w:type="seCell">
      <w:tblPr/>
      <w:tcPr>
        <w:tcBorders>
          <w:top w:val="single" w:sz="4" w:space="0" w:color="000000" w:themeColor="text1"/>
          <w:left w:val="none" w:sz="4" w:space="0" w:color="000000"/>
        </w:tcBorders>
      </w:tcPr>
    </w:tblStylePr>
    <w:tblStylePr w:type="swCell">
      <w:tblPr/>
      <w:tcPr>
        <w:tcBorders>
          <w:top w:val="single" w:sz="4" w:space="0" w:color="000000" w:themeColor="text1"/>
          <w:right w:val="none" w:sz="4" w:space="0" w:color="000000"/>
        </w:tcBorders>
      </w:tcPr>
    </w:tblStylePr>
  </w:style>
  <w:style w:type="table" w:customStyle="1" w:styleId="-420">
    <w:name w:val="Список-таблица 42"/>
    <w:basedOn w:val="a1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520">
    <w:name w:val="Список-таблица 5 темная2"/>
    <w:basedOn w:val="a1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top w:val="none" w:sz="4" w:space="0" w:color="000000"/>
          <w:left w:val="none" w:sz="4" w:space="0" w:color="000000"/>
        </w:tcBorders>
      </w:tcPr>
    </w:tblStylePr>
    <w:tblStylePr w:type="swCell">
      <w:tblPr/>
      <w:tcPr>
        <w:tcBorders>
          <w:top w:val="none" w:sz="4" w:space="0" w:color="000000"/>
          <w:right w:val="none" w:sz="4" w:space="0" w:color="000000"/>
        </w:tcBorders>
      </w:tcPr>
    </w:tblStylePr>
  </w:style>
  <w:style w:type="table" w:customStyle="1" w:styleId="-620">
    <w:name w:val="Список-таблица 6 цветная2"/>
    <w:basedOn w:val="a1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720">
    <w:name w:val="Список-таблица 7 цветная2"/>
    <w:basedOn w:val="a1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left w:val="none" w:sz="4" w:space="0" w:color="000000"/>
        </w:tcBorders>
      </w:tcPr>
    </w:tblStylePr>
    <w:tblStylePr w:type="swCell">
      <w:tblPr/>
      <w:tcPr>
        <w:tcBorders>
          <w:right w:val="none" w:sz="4" w:space="0" w:color="000000"/>
        </w:tcBorders>
      </w:tcPr>
    </w:tblStylePr>
  </w:style>
  <w:style w:type="character" w:customStyle="1" w:styleId="docdata">
    <w:name w:val="docdata"/>
    <w:basedOn w:val="a0"/>
  </w:style>
  <w:style w:type="character" w:customStyle="1" w:styleId="ae">
    <w:name w:val="Абзац списка Знак"/>
    <w:aliases w:val="Bullet List Знак,FooterText Знак,numbered Знак,Список дефисный Знак,Table-Normal Знак,RSHB_Table-Normal Знак,Заговок Марина Знак,Use Case List Paragraph Знак,Paragraphe de liste1 Знак,lp1 Знак"/>
    <w:link w:val="ad"/>
    <w:uiPriority w:val="34"/>
    <w:qFormat/>
  </w:style>
  <w:style w:type="paragraph" w:styleId="aff4">
    <w:name w:val="Balloon Text"/>
    <w:basedOn w:val="a"/>
    <w:link w:val="aff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0"/>
    <w:link w:val="aff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Admin9</dc:creator>
  <cp:lastModifiedBy>Эльвира Раисовна Айская</cp:lastModifiedBy>
  <cp:revision>2</cp:revision>
  <cp:lastPrinted>2025-07-01T07:47:00Z</cp:lastPrinted>
  <dcterms:created xsi:type="dcterms:W3CDTF">2025-07-01T07:49:00Z</dcterms:created>
  <dcterms:modified xsi:type="dcterms:W3CDTF">2025-07-01T07:49:00Z</dcterms:modified>
</cp:coreProperties>
</file>