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rsidR="00FA00CD" w:rsidRPr="00FA00CD" w:rsidRDefault="00FA00CD" w:rsidP="00FA00CD">
      <w:pPr>
        <w:widowControl w:val="0"/>
        <w:spacing w:after="0" w:line="240" w:lineRule="auto"/>
        <w:jc w:val="right"/>
        <w:outlineLvl w:val="1"/>
        <w:rPr>
          <w:rFonts w:ascii="Times New Roman" w:hAnsi="Times New Roman" w:cs="Times New Roman"/>
          <w:b/>
          <w:bCs/>
          <w:kern w:val="36"/>
        </w:rPr>
      </w:pPr>
      <w:r w:rsidRPr="00FA00CD">
        <w:rPr>
          <w:rFonts w:ascii="Times New Roman" w:hAnsi="Times New Roman" w:cs="Times New Roman"/>
          <w:b/>
          <w:bCs/>
          <w:kern w:val="36"/>
        </w:rPr>
        <w:t xml:space="preserve">ООО "Рэнсом" </w:t>
      </w:r>
    </w:p>
    <w:p w:rsidR="00FA00CD" w:rsidRPr="00FA00CD" w:rsidRDefault="00FA00CD" w:rsidP="00FA00CD">
      <w:pPr>
        <w:widowControl w:val="0"/>
        <w:spacing w:after="0" w:line="240" w:lineRule="auto"/>
        <w:jc w:val="right"/>
        <w:outlineLvl w:val="1"/>
        <w:rPr>
          <w:rFonts w:ascii="Times New Roman" w:hAnsi="Times New Roman" w:cs="Times New Roman"/>
          <w:b/>
          <w:bCs/>
          <w:kern w:val="36"/>
        </w:rPr>
      </w:pPr>
      <w:r w:rsidRPr="00FA00CD">
        <w:rPr>
          <w:rFonts w:ascii="Times New Roman" w:hAnsi="Times New Roman" w:cs="Times New Roman"/>
          <w:b/>
          <w:bCs/>
          <w:kern w:val="36"/>
        </w:rPr>
        <w:t>Генеральный директор</w:t>
      </w:r>
    </w:p>
    <w:p w:rsidR="00316873" w:rsidRPr="00316873" w:rsidRDefault="00316873" w:rsidP="00FA00C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Бастриков Владислав Александрович</w:t>
      </w:r>
    </w:p>
    <w:p w:rsidR="00DC7AFE" w:rsidRPr="00532DD5" w:rsidRDefault="00DC7AFE" w:rsidP="00FA00CD">
      <w:pPr>
        <w:widowControl w:val="0"/>
        <w:spacing w:after="0" w:line="240" w:lineRule="auto"/>
        <w:jc w:val="right"/>
        <w:outlineLvl w:val="1"/>
        <w:rPr>
          <w:rFonts w:ascii="Times New Roman" w:hAnsi="Times New Roman" w:cs="Times New Roman"/>
          <w:b/>
          <w:bCs/>
          <w:kern w:val="36"/>
        </w:rPr>
      </w:pPr>
      <w:r w:rsidRPr="00532DD5">
        <w:rPr>
          <w:rFonts w:ascii="Times New Roman" w:hAnsi="Times New Roman" w:cs="Times New Roman"/>
          <w:b/>
          <w:bCs/>
          <w:kern w:val="36"/>
        </w:rPr>
        <w:t>_____________________</w:t>
      </w:r>
    </w:p>
    <w:p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585D28" w:rsidRPr="002C36A8">
        <w:rPr>
          <w:rFonts w:ascii="Times New Roman" w:hAnsi="Times New Roman" w:cs="Times New Roman"/>
          <w:b/>
          <w:bCs/>
          <w:kern w:val="36"/>
        </w:rPr>
        <w:t>09</w:t>
      </w:r>
      <w:r w:rsidRPr="00CD7AA7">
        <w:rPr>
          <w:rFonts w:ascii="Times New Roman" w:hAnsi="Times New Roman" w:cs="Times New Roman"/>
          <w:b/>
          <w:bCs/>
          <w:kern w:val="36"/>
        </w:rPr>
        <w:t>»</w:t>
      </w:r>
      <w:r w:rsidR="004377B6">
        <w:rPr>
          <w:rFonts w:ascii="Times New Roman" w:hAnsi="Times New Roman" w:cs="Times New Roman"/>
          <w:b/>
          <w:bCs/>
          <w:kern w:val="36"/>
        </w:rPr>
        <w:t xml:space="preserve"> </w:t>
      </w:r>
      <w:r w:rsidR="00585D28">
        <w:rPr>
          <w:rFonts w:ascii="Times New Roman" w:hAnsi="Times New Roman" w:cs="Times New Roman"/>
          <w:b/>
          <w:bCs/>
          <w:kern w:val="36"/>
        </w:rPr>
        <w:t>июл</w:t>
      </w:r>
      <w:r w:rsidR="00FB7FE8">
        <w:rPr>
          <w:rFonts w:ascii="Times New Roman" w:hAnsi="Times New Roman" w:cs="Times New Roman"/>
          <w:b/>
          <w:bCs/>
          <w:kern w:val="36"/>
        </w:rPr>
        <w:t>я</w:t>
      </w:r>
      <w:r w:rsidRPr="00CD7AA7">
        <w:rPr>
          <w:rFonts w:ascii="Times New Roman" w:hAnsi="Times New Roman" w:cs="Times New Roman"/>
          <w:b/>
          <w:bCs/>
          <w:kern w:val="36"/>
        </w:rPr>
        <w:t xml:space="preserve"> 202</w:t>
      </w:r>
      <w:r w:rsidR="00DC7AFE">
        <w:rPr>
          <w:rFonts w:ascii="Times New Roman" w:hAnsi="Times New Roman" w:cs="Times New Roman"/>
          <w:b/>
          <w:bCs/>
          <w:kern w:val="36"/>
        </w:rPr>
        <w:t>5</w:t>
      </w:r>
      <w:r w:rsidRPr="00CD7AA7">
        <w:rPr>
          <w:rFonts w:ascii="Times New Roman" w:hAnsi="Times New Roman" w:cs="Times New Roman"/>
          <w:b/>
          <w:bCs/>
          <w:kern w:val="36"/>
        </w:rPr>
        <w:t xml:space="preserve"> г.</w:t>
      </w:r>
    </w:p>
    <w:p w:rsidR="00B42651" w:rsidRPr="00A83693" w:rsidRDefault="00B42651" w:rsidP="00A83693">
      <w:pPr>
        <w:widowControl w:val="0"/>
        <w:spacing w:after="0" w:line="240" w:lineRule="auto"/>
        <w:jc w:val="right"/>
        <w:rPr>
          <w:rFonts w:ascii="Times New Roman" w:hAnsi="Times New Roman" w:cs="Times New Roman"/>
          <w:caps/>
        </w:rPr>
      </w:pPr>
    </w:p>
    <w:p w:rsidR="007518BF" w:rsidRPr="00A83693" w:rsidRDefault="007518BF" w:rsidP="00A83693">
      <w:pPr>
        <w:pStyle w:val="10"/>
        <w:keepNext w:val="0"/>
        <w:keepLines w:val="0"/>
        <w:widowControl w:val="0"/>
        <w:spacing w:before="0" w:line="240" w:lineRule="auto"/>
        <w:jc w:val="center"/>
        <w:rPr>
          <w:rFonts w:cs="Times New Roman"/>
          <w:caps/>
          <w:sz w:val="22"/>
          <w:szCs w:val="22"/>
        </w:rPr>
      </w:pPr>
    </w:p>
    <w:p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275"/>
        <w:gridCol w:w="6242"/>
      </w:tblGrid>
      <w:tr w:rsidR="00F1269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275"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242" w:type="dxa"/>
            <w:tcBorders>
              <w:top w:val="single" w:sz="4" w:space="0" w:color="auto"/>
              <w:left w:val="single" w:sz="4" w:space="0" w:color="auto"/>
              <w:bottom w:val="single" w:sz="4" w:space="0" w:color="auto"/>
              <w:right w:val="single" w:sz="4" w:space="0" w:color="auto"/>
            </w:tcBorders>
            <w:vAlign w:val="center"/>
          </w:tcPr>
          <w:p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№2</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CA0285" w:rsidRPr="00CA0285">
              <w:rPr>
                <w:rFonts w:ascii="Times New Roman" w:hAnsi="Times New Roman" w:cs="Times New Roman"/>
                <w:lang w:bidi="ru-RU"/>
              </w:rPr>
              <w:t>ООО "Рэнсом"</w:t>
            </w:r>
          </w:p>
        </w:tc>
      </w:tr>
      <w:tr w:rsidR="00BA0133"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275" w:type="dxa"/>
            <w:tcBorders>
              <w:top w:val="single" w:sz="4" w:space="0" w:color="auto"/>
              <w:left w:val="single" w:sz="4" w:space="0" w:color="auto"/>
              <w:bottom w:val="single" w:sz="4" w:space="0" w:color="auto"/>
              <w:right w:val="single" w:sz="4" w:space="0" w:color="auto"/>
            </w:tcBorders>
            <w:vAlign w:val="center"/>
          </w:tcPr>
          <w:p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242" w:type="dxa"/>
            <w:tcBorders>
              <w:top w:val="single" w:sz="4" w:space="0" w:color="auto"/>
              <w:left w:val="single" w:sz="4" w:space="0" w:color="auto"/>
              <w:bottom w:val="single" w:sz="4" w:space="0" w:color="auto"/>
              <w:right w:val="single" w:sz="4" w:space="0" w:color="auto"/>
            </w:tcBorders>
            <w:vAlign w:val="center"/>
          </w:tcPr>
          <w:p w:rsidR="00BA0133" w:rsidRPr="00A83693" w:rsidRDefault="00BA0133" w:rsidP="00A83693">
            <w:pPr>
              <w:pStyle w:val="variable"/>
              <w:suppressAutoHyphens w:val="0"/>
              <w:jc w:val="both"/>
              <w:rPr>
                <w:rFonts w:eastAsiaTheme="minorEastAsia" w:cs="Times New Roman"/>
                <w:b w:val="0"/>
                <w:bCs/>
                <w:sz w:val="22"/>
                <w:szCs w:val="22"/>
              </w:rPr>
            </w:pPr>
            <w:r w:rsidRPr="00A83693">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275"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242" w:type="dxa"/>
            <w:tcBorders>
              <w:top w:val="single" w:sz="4" w:space="0" w:color="auto"/>
              <w:left w:val="single" w:sz="4" w:space="0" w:color="auto"/>
              <w:bottom w:val="single" w:sz="4" w:space="0" w:color="auto"/>
              <w:right w:val="single" w:sz="4" w:space="0" w:color="auto"/>
            </w:tcBorders>
            <w:vAlign w:val="center"/>
          </w:tcPr>
          <w:p w:rsidR="00CA0285"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ОБЩЕСТВО С ОГРАНИЧЕННОЙ ОТВЕТСТВЕННОСТЬЮ "РЭНСОМ"</w:t>
            </w:r>
          </w:p>
          <w:p w:rsidR="00CA0285"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410005, Саратовская область, г Саратов, ул Им Посадского И.Н., д. 271, этаж 1</w:t>
            </w:r>
          </w:p>
          <w:p w:rsidR="00CA0285"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ooorensom@gmail.com</w:t>
            </w:r>
          </w:p>
          <w:p w:rsidR="00C6632E"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8(48535)69-315</w:t>
            </w:r>
          </w:p>
        </w:tc>
      </w:tr>
      <w:tr w:rsidR="00DC7AFE" w:rsidRPr="00A83693" w:rsidTr="00532DD5">
        <w:tc>
          <w:tcPr>
            <w:tcW w:w="656" w:type="dxa"/>
            <w:tcBorders>
              <w:top w:val="single" w:sz="4" w:space="0" w:color="auto"/>
              <w:left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275" w:type="dxa"/>
            <w:tcBorders>
              <w:top w:val="single" w:sz="4" w:space="0" w:color="auto"/>
              <w:left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 объем работ, услуг</w:t>
            </w:r>
          </w:p>
        </w:tc>
        <w:tc>
          <w:tcPr>
            <w:tcW w:w="6242" w:type="dxa"/>
            <w:tcBorders>
              <w:top w:val="single" w:sz="4" w:space="0" w:color="auto"/>
              <w:left w:val="single" w:sz="4" w:space="0" w:color="auto"/>
              <w:right w:val="single" w:sz="4" w:space="0" w:color="auto"/>
            </w:tcBorders>
            <w:vAlign w:val="center"/>
          </w:tcPr>
          <w:p w:rsidR="00DC7AFE" w:rsidRPr="00DC7AFE" w:rsidRDefault="00DC7AFE" w:rsidP="00585D28">
            <w:pPr>
              <w:widowControl w:val="0"/>
              <w:spacing w:after="0" w:line="240" w:lineRule="auto"/>
              <w:jc w:val="both"/>
              <w:rPr>
                <w:rFonts w:ascii="Times New Roman" w:hAnsi="Times New Roman" w:cs="Times New Roman"/>
                <w:b/>
                <w:iCs/>
                <w:lang w:eastAsia="ar-SA"/>
              </w:rPr>
            </w:pPr>
            <w:r w:rsidRPr="00DC7AFE">
              <w:rPr>
                <w:rFonts w:ascii="Times New Roman" w:hAnsi="Times New Roman" w:cs="Times New Roman"/>
                <w:b/>
                <w:iCs/>
                <w:lang w:eastAsia="ar-SA"/>
              </w:rPr>
              <w:t xml:space="preserve">Выполнение </w:t>
            </w:r>
            <w:r w:rsidR="00C80794">
              <w:rPr>
                <w:rFonts w:ascii="Times New Roman" w:hAnsi="Times New Roman" w:cs="Times New Roman"/>
                <w:b/>
                <w:iCs/>
                <w:lang w:eastAsia="ar-SA"/>
              </w:rPr>
              <w:t>работ по замене участков трубопровод</w:t>
            </w:r>
            <w:r w:rsidR="00585D28">
              <w:rPr>
                <w:rFonts w:ascii="Times New Roman" w:hAnsi="Times New Roman" w:cs="Times New Roman"/>
                <w:b/>
                <w:iCs/>
                <w:lang w:eastAsia="ar-SA"/>
              </w:rPr>
              <w:t>а</w:t>
            </w:r>
            <w:r w:rsidR="00C80794">
              <w:rPr>
                <w:rFonts w:ascii="Times New Roman" w:hAnsi="Times New Roman" w:cs="Times New Roman"/>
                <w:b/>
                <w:iCs/>
                <w:lang w:eastAsia="ar-SA"/>
              </w:rPr>
              <w:t xml:space="preserve"> </w:t>
            </w:r>
            <w:r w:rsidR="00FB7FE8">
              <w:rPr>
                <w:rFonts w:ascii="Times New Roman" w:hAnsi="Times New Roman" w:cs="Times New Roman"/>
                <w:b/>
                <w:iCs/>
                <w:lang w:eastAsia="ar-SA"/>
              </w:rPr>
              <w:t xml:space="preserve">горячей воды рег. </w:t>
            </w:r>
            <w:r w:rsidR="00C80794">
              <w:rPr>
                <w:rFonts w:ascii="Times New Roman" w:hAnsi="Times New Roman" w:cs="Times New Roman"/>
                <w:b/>
                <w:iCs/>
                <w:lang w:eastAsia="ar-SA"/>
              </w:rPr>
              <w:t>№499.</w:t>
            </w:r>
          </w:p>
        </w:tc>
      </w:tr>
      <w:tr w:rsidR="00FD1DD2" w:rsidRPr="00A83693" w:rsidTr="00532DD5">
        <w:tc>
          <w:tcPr>
            <w:tcW w:w="656" w:type="dxa"/>
            <w:tcBorders>
              <w:top w:val="single" w:sz="4" w:space="0" w:color="auto"/>
              <w:left w:val="single" w:sz="4" w:space="0" w:color="auto"/>
              <w:right w:val="single" w:sz="4" w:space="0" w:color="auto"/>
            </w:tcBorders>
            <w:vAlign w:val="center"/>
          </w:tcPr>
          <w:p w:rsidR="00FD1DD2" w:rsidRPr="00FD1DD2" w:rsidRDefault="00FD1D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275" w:type="dxa"/>
            <w:tcBorders>
              <w:top w:val="single" w:sz="4" w:space="0" w:color="auto"/>
              <w:left w:val="single" w:sz="4" w:space="0" w:color="auto"/>
              <w:right w:val="single" w:sz="4" w:space="0" w:color="auto"/>
            </w:tcBorders>
            <w:vAlign w:val="center"/>
          </w:tcPr>
          <w:p w:rsidR="00FD1DD2" w:rsidRPr="00A83693" w:rsidRDefault="00FD1DD2"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ОКПД2</w:t>
            </w:r>
          </w:p>
        </w:tc>
        <w:tc>
          <w:tcPr>
            <w:tcW w:w="6242" w:type="dxa"/>
            <w:tcBorders>
              <w:top w:val="single" w:sz="4" w:space="0" w:color="auto"/>
              <w:left w:val="single" w:sz="4" w:space="0" w:color="auto"/>
              <w:right w:val="single" w:sz="4" w:space="0" w:color="auto"/>
            </w:tcBorders>
            <w:vAlign w:val="center"/>
          </w:tcPr>
          <w:p w:rsidR="00FD1DD2" w:rsidRPr="002C36A8" w:rsidRDefault="002C36A8" w:rsidP="008E6A48">
            <w:pPr>
              <w:widowControl w:val="0"/>
              <w:spacing w:after="0" w:line="240" w:lineRule="auto"/>
              <w:jc w:val="both"/>
              <w:rPr>
                <w:rFonts w:ascii="Times New Roman" w:hAnsi="Times New Roman" w:cs="Times New Roman"/>
                <w:b/>
                <w:iCs/>
                <w:lang w:eastAsia="ar-SA"/>
              </w:rPr>
            </w:pPr>
            <w:r>
              <w:rPr>
                <w:rFonts w:ascii="Times New Roman" w:hAnsi="Times New Roman" w:cs="Times New Roman"/>
                <w:b/>
                <w:iCs/>
                <w:lang w:eastAsia="ar-SA"/>
              </w:rPr>
              <w:t>33.12.29.900</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DC7AFE">
            <w:pPr>
              <w:widowControl w:val="0"/>
              <w:spacing w:after="0" w:line="240" w:lineRule="auto"/>
              <w:jc w:val="both"/>
              <w:rPr>
                <w:rFonts w:ascii="Times New Roman" w:hAnsi="Times New Roman" w:cs="Times New Roman"/>
              </w:rPr>
            </w:pPr>
            <w:r w:rsidRPr="002A13DE">
              <w:rPr>
                <w:rFonts w:ascii="Times New Roman" w:hAnsi="Times New Roman" w:cs="Times New Roman"/>
              </w:rPr>
              <w:t xml:space="preserve">Российская Федерация, Ярославская область, г. Переславль-Залесский, пл. Менделеева, д.2, корп.75 </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Pr="00A83693" w:rsidRDefault="00FB7FE8" w:rsidP="007E45B9">
            <w:pPr>
              <w:widowControl w:val="0"/>
              <w:spacing w:after="0" w:line="240" w:lineRule="auto"/>
              <w:jc w:val="both"/>
              <w:rPr>
                <w:rFonts w:ascii="Times New Roman" w:hAnsi="Times New Roman" w:cs="Times New Roman"/>
                <w:iCs/>
                <w:lang w:eastAsia="ar-SA"/>
              </w:rPr>
            </w:pPr>
            <w:r>
              <w:rPr>
                <w:rFonts w:ascii="Times New Roman" w:hAnsi="Times New Roman" w:cs="Times New Roman"/>
                <w:iCs/>
                <w:lang w:eastAsia="ar-SA"/>
              </w:rPr>
              <w:t>9</w:t>
            </w:r>
            <w:r w:rsidR="00D9776D">
              <w:rPr>
                <w:rFonts w:ascii="Times New Roman" w:hAnsi="Times New Roman" w:cs="Times New Roman"/>
                <w:iCs/>
                <w:lang w:eastAsia="ar-SA"/>
              </w:rPr>
              <w:t>0</w:t>
            </w:r>
            <w:r w:rsidR="00DC7AFE">
              <w:rPr>
                <w:rFonts w:ascii="Times New Roman" w:hAnsi="Times New Roman" w:cs="Times New Roman"/>
                <w:iCs/>
                <w:lang w:eastAsia="ar-SA"/>
              </w:rPr>
              <w:t xml:space="preserve"> рабочих дней</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Default="00FB7FE8" w:rsidP="00A83693">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10 866 743</w:t>
            </w:r>
            <w:r w:rsidR="00DC7AFE">
              <w:rPr>
                <w:rFonts w:ascii="Times New Roman" w:hAnsi="Times New Roman" w:cs="Times New Roman"/>
                <w:b/>
                <w:bCs/>
              </w:rPr>
              <w:t xml:space="preserve"> (</w:t>
            </w:r>
            <w:r>
              <w:rPr>
                <w:rFonts w:ascii="Times New Roman" w:hAnsi="Times New Roman" w:cs="Times New Roman"/>
                <w:b/>
                <w:bCs/>
              </w:rPr>
              <w:t>Десять</w:t>
            </w:r>
            <w:r w:rsidR="00DC7AFE">
              <w:rPr>
                <w:rFonts w:ascii="Times New Roman" w:hAnsi="Times New Roman" w:cs="Times New Roman"/>
                <w:b/>
                <w:bCs/>
              </w:rPr>
              <w:t xml:space="preserve"> миллион</w:t>
            </w:r>
            <w:r w:rsidR="00C80794">
              <w:rPr>
                <w:rFonts w:ascii="Times New Roman" w:hAnsi="Times New Roman" w:cs="Times New Roman"/>
                <w:b/>
                <w:bCs/>
              </w:rPr>
              <w:t xml:space="preserve">ов </w:t>
            </w:r>
            <w:r>
              <w:rPr>
                <w:rFonts w:ascii="Times New Roman" w:hAnsi="Times New Roman" w:cs="Times New Roman"/>
                <w:b/>
                <w:bCs/>
              </w:rPr>
              <w:t>восемьсот шестьдесят шесть</w:t>
            </w:r>
            <w:r w:rsidR="00C80794">
              <w:rPr>
                <w:rFonts w:ascii="Times New Roman" w:hAnsi="Times New Roman" w:cs="Times New Roman"/>
                <w:b/>
                <w:bCs/>
              </w:rPr>
              <w:t xml:space="preserve"> тысяч</w:t>
            </w:r>
            <w:r>
              <w:rPr>
                <w:rFonts w:ascii="Times New Roman" w:hAnsi="Times New Roman" w:cs="Times New Roman"/>
                <w:b/>
                <w:bCs/>
              </w:rPr>
              <w:t xml:space="preserve"> семьсот сорок три) рубля</w:t>
            </w:r>
            <w:r w:rsidR="00DC7AFE">
              <w:rPr>
                <w:rFonts w:ascii="Times New Roman" w:hAnsi="Times New Roman" w:cs="Times New Roman"/>
                <w:b/>
                <w:bCs/>
              </w:rPr>
              <w:t xml:space="preserve"> </w:t>
            </w:r>
            <w:r>
              <w:rPr>
                <w:rFonts w:ascii="Times New Roman" w:hAnsi="Times New Roman" w:cs="Times New Roman"/>
                <w:b/>
                <w:bCs/>
              </w:rPr>
              <w:t>3</w:t>
            </w:r>
            <w:r w:rsidR="00C80794">
              <w:rPr>
                <w:rFonts w:ascii="Times New Roman" w:hAnsi="Times New Roman" w:cs="Times New Roman"/>
                <w:b/>
                <w:bCs/>
              </w:rPr>
              <w:t>3 копейки</w:t>
            </w:r>
            <w:r w:rsidR="00DC7AFE">
              <w:rPr>
                <w:rFonts w:ascii="Times New Roman" w:hAnsi="Times New Roman" w:cs="Times New Roman"/>
                <w:b/>
                <w:bCs/>
              </w:rPr>
              <w:t>.</w:t>
            </w:r>
          </w:p>
          <w:p w:rsidR="00DC7AFE" w:rsidRDefault="00DC7AFE" w:rsidP="00A83693">
            <w:pPr>
              <w:widowControl w:val="0"/>
              <w:shd w:val="clear" w:color="auto" w:fill="FFFFFF"/>
              <w:tabs>
                <w:tab w:val="left" w:pos="10632"/>
              </w:tabs>
              <w:spacing w:after="0" w:line="240" w:lineRule="auto"/>
              <w:jc w:val="both"/>
              <w:rPr>
                <w:rFonts w:ascii="Times New Roman" w:hAnsi="Times New Roman" w:cs="Times New Roman"/>
              </w:rPr>
            </w:pPr>
          </w:p>
          <w:p w:rsidR="00DC7AFE" w:rsidRDefault="00DC7AFE" w:rsidP="00A83693">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Расчет и обоснование НМЦД приложены отдельным файлом.</w:t>
            </w:r>
          </w:p>
          <w:p w:rsidR="00DC7AFE" w:rsidRPr="00A83693" w:rsidRDefault="00DC7AFE" w:rsidP="00A83693">
            <w:pPr>
              <w:widowControl w:val="0"/>
              <w:shd w:val="clear" w:color="auto" w:fill="FFFFFF"/>
              <w:tabs>
                <w:tab w:val="left" w:pos="10632"/>
              </w:tabs>
              <w:spacing w:after="0" w:line="240" w:lineRule="auto"/>
              <w:jc w:val="both"/>
              <w:rPr>
                <w:rFonts w:ascii="Times New Roman" w:hAnsi="Times New Roman" w:cs="Times New Roman"/>
                <w:b/>
                <w:bCs/>
              </w:rPr>
            </w:pPr>
          </w:p>
          <w:p w:rsidR="00DC7AFE" w:rsidRPr="00A83693" w:rsidRDefault="00DC7AFE" w:rsidP="00FC36E3">
            <w:pPr>
              <w:widowControl w:val="0"/>
              <w:shd w:val="clear" w:color="auto" w:fill="FFFFFF"/>
              <w:tabs>
                <w:tab w:val="left" w:pos="10632"/>
              </w:tabs>
              <w:spacing w:after="0" w:line="240" w:lineRule="auto"/>
              <w:jc w:val="both"/>
              <w:rPr>
                <w:rFonts w:ascii="Times New Roman" w:hAnsi="Times New Roman" w:cs="Times New Roman"/>
              </w:rPr>
            </w:pPr>
            <w:r w:rsidRPr="00BF63C6">
              <w:rPr>
                <w:rFonts w:ascii="Times New Roman" w:hAnsi="Times New Roman" w:cs="Times New Roman"/>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место и порядок предоставления 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585D28">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9"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Pr="00A83693">
              <w:rPr>
                <w:rFonts w:ascii="Times New Roman" w:eastAsia="Calibri" w:hAnsi="Times New Roman" w:cs="Times New Roman"/>
              </w:rPr>
              <w:t xml:space="preserve">в период </w:t>
            </w:r>
            <w:r w:rsidRPr="00A83693">
              <w:rPr>
                <w:rFonts w:ascii="Times New Roman" w:eastAsia="Calibri" w:hAnsi="Times New Roman" w:cs="Times New Roman"/>
                <w:b/>
              </w:rPr>
              <w:t xml:space="preserve">с </w:t>
            </w:r>
            <w:r w:rsidR="00585D28">
              <w:rPr>
                <w:rFonts w:ascii="Times New Roman" w:eastAsia="Calibri" w:hAnsi="Times New Roman" w:cs="Times New Roman"/>
                <w:b/>
              </w:rPr>
              <w:t>09</w:t>
            </w:r>
            <w:r w:rsidRPr="00A83693">
              <w:rPr>
                <w:rFonts w:ascii="Times New Roman" w:eastAsia="Calibri" w:hAnsi="Times New Roman" w:cs="Times New Roman"/>
                <w:b/>
              </w:rPr>
              <w:t>.</w:t>
            </w:r>
            <w:r>
              <w:rPr>
                <w:rFonts w:ascii="Times New Roman" w:eastAsia="Calibri" w:hAnsi="Times New Roman" w:cs="Times New Roman"/>
                <w:b/>
              </w:rPr>
              <w:t>0</w:t>
            </w:r>
            <w:r w:rsidR="00585D28">
              <w:rPr>
                <w:rFonts w:ascii="Times New Roman" w:eastAsia="Calibri" w:hAnsi="Times New Roman" w:cs="Times New Roman"/>
                <w:b/>
              </w:rPr>
              <w:t>7</w:t>
            </w:r>
            <w:r w:rsidRPr="00A83693">
              <w:rPr>
                <w:rFonts w:ascii="Times New Roman" w:eastAsia="Calibri" w:hAnsi="Times New Roman" w:cs="Times New Roman"/>
                <w:b/>
              </w:rPr>
              <w:t>.202</w:t>
            </w:r>
            <w:r>
              <w:rPr>
                <w:rFonts w:ascii="Times New Roman" w:eastAsia="Calibri" w:hAnsi="Times New Roman" w:cs="Times New Roman"/>
                <w:b/>
              </w:rPr>
              <w:t>5</w:t>
            </w:r>
            <w:r w:rsidRPr="00A83693">
              <w:rPr>
                <w:rFonts w:ascii="Times New Roman" w:eastAsia="Calibri" w:hAnsi="Times New Roman" w:cs="Times New Roman"/>
                <w:b/>
              </w:rPr>
              <w:t xml:space="preserve"> г. по </w:t>
            </w:r>
            <w:r w:rsidR="00585D28">
              <w:rPr>
                <w:rFonts w:ascii="Times New Roman" w:eastAsia="Calibri" w:hAnsi="Times New Roman" w:cs="Times New Roman"/>
                <w:b/>
              </w:rPr>
              <w:t>11</w:t>
            </w:r>
            <w:r w:rsidRPr="00A83693">
              <w:rPr>
                <w:rFonts w:ascii="Times New Roman" w:eastAsia="Calibri" w:hAnsi="Times New Roman" w:cs="Times New Roman"/>
                <w:b/>
              </w:rPr>
              <w:t>.</w:t>
            </w:r>
            <w:r w:rsidR="00585D28">
              <w:rPr>
                <w:rFonts w:ascii="Times New Roman" w:eastAsia="Calibri" w:hAnsi="Times New Roman" w:cs="Times New Roman"/>
                <w:b/>
              </w:rPr>
              <w:t>07</w:t>
            </w:r>
            <w:r w:rsidRPr="00A83693">
              <w:rPr>
                <w:rFonts w:ascii="Times New Roman" w:eastAsia="Calibri" w:hAnsi="Times New Roman" w:cs="Times New Roman"/>
                <w:b/>
              </w:rPr>
              <w:t>.202</w:t>
            </w:r>
            <w:r>
              <w:rPr>
                <w:rFonts w:ascii="Times New Roman" w:eastAsia="Calibri" w:hAnsi="Times New Roman" w:cs="Times New Roman"/>
                <w:b/>
              </w:rPr>
              <w:t>5</w:t>
            </w:r>
            <w:r w:rsidRPr="00A83693">
              <w:rPr>
                <w:rFonts w:ascii="Times New Roman" w:eastAsia="Calibri" w:hAnsi="Times New Roman" w:cs="Times New Roman"/>
                <w:b/>
              </w:rPr>
              <w:t xml:space="preserve"> г. 1</w:t>
            </w:r>
            <w:r w:rsidR="00585D28">
              <w:rPr>
                <w:rFonts w:ascii="Times New Roman" w:eastAsia="Calibri" w:hAnsi="Times New Roman" w:cs="Times New Roman"/>
                <w:b/>
              </w:rPr>
              <w:t>6</w:t>
            </w:r>
            <w:r w:rsidRPr="00A83693">
              <w:rPr>
                <w:rFonts w:ascii="Times New Roman" w:eastAsia="Calibri" w:hAnsi="Times New Roman" w:cs="Times New Roman"/>
                <w:b/>
              </w:rPr>
              <w:t>.00 (местное время Заказчика)</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 работы, услуги</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585D28">
            <w:pPr>
              <w:widowControl w:val="0"/>
              <w:spacing w:after="0" w:line="240" w:lineRule="auto"/>
              <w:jc w:val="both"/>
              <w:rPr>
                <w:rFonts w:ascii="Times New Roman" w:hAnsi="Times New Roman" w:cs="Times New Roman"/>
              </w:rPr>
            </w:pP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10.</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ценовых 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585D28">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585D28">
              <w:rPr>
                <w:rFonts w:ascii="Times New Roman" w:eastAsia="Calibri" w:hAnsi="Times New Roman" w:cs="Times New Roman"/>
                <w:b/>
              </w:rPr>
              <w:t>6</w:t>
            </w:r>
            <w:r w:rsidRPr="00A83693">
              <w:rPr>
                <w:rFonts w:ascii="Times New Roman" w:eastAsia="Calibri" w:hAnsi="Times New Roman" w:cs="Times New Roman"/>
                <w:b/>
              </w:rPr>
              <w:t xml:space="preserve">:00 (по местному времени Заказчика) </w:t>
            </w:r>
            <w:r w:rsidR="00585D28">
              <w:rPr>
                <w:rFonts w:ascii="Times New Roman" w:eastAsia="Calibri" w:hAnsi="Times New Roman" w:cs="Times New Roman"/>
                <w:b/>
              </w:rPr>
              <w:t>11</w:t>
            </w:r>
            <w:r w:rsidRPr="00A83693">
              <w:rPr>
                <w:rFonts w:ascii="Times New Roman" w:eastAsia="Calibri" w:hAnsi="Times New Roman" w:cs="Times New Roman"/>
                <w:b/>
              </w:rPr>
              <w:t>.</w:t>
            </w:r>
            <w:r>
              <w:rPr>
                <w:rFonts w:ascii="Times New Roman" w:eastAsia="Calibri" w:hAnsi="Times New Roman" w:cs="Times New Roman"/>
                <w:b/>
              </w:rPr>
              <w:t>0</w:t>
            </w:r>
            <w:r w:rsidR="00585D28">
              <w:rPr>
                <w:rFonts w:ascii="Times New Roman" w:eastAsia="Calibri" w:hAnsi="Times New Roman" w:cs="Times New Roman"/>
                <w:b/>
              </w:rPr>
              <w:t>7</w:t>
            </w:r>
            <w:r w:rsidRPr="00A83693">
              <w:rPr>
                <w:rFonts w:ascii="Times New Roman" w:eastAsia="Calibri" w:hAnsi="Times New Roman" w:cs="Times New Roman"/>
                <w:b/>
              </w:rPr>
              <w:t>.202</w:t>
            </w:r>
            <w:r w:rsidR="00903FFA">
              <w:rPr>
                <w:rFonts w:ascii="Times New Roman" w:eastAsia="Calibri" w:hAnsi="Times New Roman" w:cs="Times New Roman"/>
                <w:b/>
              </w:rPr>
              <w:t>5</w:t>
            </w:r>
            <w:r w:rsidRPr="00A83693">
              <w:rPr>
                <w:rFonts w:ascii="Times New Roman" w:eastAsia="Calibri" w:hAnsi="Times New Roman" w:cs="Times New Roman"/>
                <w:b/>
              </w:rPr>
              <w:t>г.</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ценовых 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rsidR="00903FFA" w:rsidRDefault="00DC7AFE" w:rsidP="00A83693">
            <w:pPr>
              <w:pStyle w:val="variable"/>
              <w:suppressAutoHyphens w:val="0"/>
              <w:jc w:val="both"/>
              <w:rPr>
                <w:rFonts w:eastAsia="Times New Roman" w:cs="Times New Roman"/>
                <w:sz w:val="22"/>
                <w:szCs w:val="22"/>
              </w:rPr>
            </w:pPr>
            <w:r w:rsidRPr="00A83693">
              <w:rPr>
                <w:rFonts w:eastAsia="Times New Roman" w:cs="Times New Roman"/>
                <w:sz w:val="22"/>
                <w:szCs w:val="22"/>
              </w:rPr>
              <w:t>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w:t>
            </w:r>
          </w:p>
          <w:p w:rsidR="00DC7AFE" w:rsidRPr="00A83693" w:rsidRDefault="00DC7AFE" w:rsidP="00A83693">
            <w:pPr>
              <w:pStyle w:val="variable"/>
              <w:suppressAutoHyphens w:val="0"/>
              <w:jc w:val="both"/>
              <w:rPr>
                <w:rFonts w:cs="Times New Roman"/>
                <w:sz w:val="22"/>
                <w:szCs w:val="22"/>
              </w:rPr>
            </w:pPr>
            <w:r w:rsidRPr="00A83693">
              <w:rPr>
                <w:rFonts w:eastAsia="Times New Roman" w:cs="Times New Roman"/>
                <w:sz w:val="22"/>
                <w:szCs w:val="22"/>
              </w:rPr>
              <w:t xml:space="preserve">адки </w:t>
            </w:r>
            <w:r w:rsidRPr="00A83693">
              <w:rPr>
                <w:rFonts w:cs="Times New Roman"/>
                <w:b w:val="0"/>
                <w:sz w:val="22"/>
                <w:szCs w:val="22"/>
              </w:rPr>
              <w:t xml:space="preserve">(ЭТП Регион), </w:t>
            </w:r>
            <w:r w:rsidRPr="00A83693">
              <w:rPr>
                <w:rFonts w:cs="Times New Roman"/>
                <w:sz w:val="22"/>
                <w:szCs w:val="22"/>
              </w:rPr>
              <w:t xml:space="preserve">в информационно-телекоммуникационной сети «Интернет» </w:t>
            </w:r>
            <w:hyperlink r:id="rId10" w:history="1">
              <w:r w:rsidRPr="00A83693">
                <w:rPr>
                  <w:rStyle w:val="a7"/>
                  <w:rFonts w:cs="Times New Roman"/>
                  <w:sz w:val="22"/>
                  <w:szCs w:val="22"/>
                </w:rPr>
                <w:t>https://etp-region.ru</w:t>
              </w:r>
            </w:hyperlink>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12.</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Требования к участникам закупки </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Default="00DC7AFE"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DC7AFE" w:rsidRPr="007E45B9" w:rsidRDefault="00DC7AFE"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ascii="Times New Roman" w:hAnsi="Times New Roman" w:cs="Times New Roman"/>
              </w:rPr>
              <w:t>;</w:t>
            </w:r>
          </w:p>
          <w:p w:rsidR="00DC7AFE" w:rsidRPr="007E45B9" w:rsidRDefault="00DC7AFE"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DC7AFE" w:rsidRPr="007E45B9" w:rsidRDefault="00DC7AFE"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C7AFE" w:rsidRPr="007E45B9" w:rsidRDefault="00DC7AFE"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DC7AFE" w:rsidRPr="007E45B9" w:rsidRDefault="00DC7AFE"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Pr="007E45B9">
              <w:rPr>
                <w:rFonts w:ascii="Times New Roman" w:hAnsi="Times New Roman" w:cs="Times New Roman"/>
              </w:rPr>
              <w:lastRenderedPageBreak/>
              <w:t>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AFE" w:rsidRPr="007E45B9" w:rsidRDefault="00DC7AFE"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AFE" w:rsidRPr="007E45B9" w:rsidRDefault="00DC7AFE"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DC7AFE" w:rsidRPr="007E45B9" w:rsidRDefault="00DC7AFE"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C7AFE" w:rsidRPr="007E45B9" w:rsidRDefault="00DC7AFE"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rsidR="00DC7AFE" w:rsidRPr="007E45B9" w:rsidRDefault="00DC7AFE"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rsidR="00DC7AFE" w:rsidRPr="00A83693" w:rsidRDefault="00DC7AFE"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13.</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Pr>
                <w:rFonts w:ascii="Times New Roman" w:eastAsia="Calibri" w:hAnsi="Times New Roman" w:cs="Times New Roman"/>
                <w:bCs/>
              </w:rPr>
              <w:t>;</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3C2D90">
              <w:rPr>
                <w:rFonts w:ascii="Times New Roman" w:eastAsia="Calibri" w:hAnsi="Times New Roman" w:cs="Times New Roman"/>
                <w:b/>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w:t>
            </w:r>
            <w:r w:rsidRPr="007E45B9">
              <w:rPr>
                <w:rFonts w:ascii="Times New Roman" w:eastAsia="Calibri" w:hAnsi="Times New Roman" w:cs="Times New Roman"/>
                <w:bCs/>
              </w:rPr>
              <w:lastRenderedPageBreak/>
              <w:t>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w:t>
            </w:r>
            <w:r w:rsidRPr="007E45B9">
              <w:rPr>
                <w:rFonts w:ascii="Times New Roman" w:eastAsia="Calibri" w:hAnsi="Times New Roman" w:cs="Times New Roman"/>
                <w:bCs/>
              </w:rPr>
              <w:lastRenderedPageBreak/>
              <w:t>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DC7AFE" w:rsidRPr="007E45B9" w:rsidRDefault="00DC7AFE"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DC7AFE" w:rsidRPr="00A83693" w:rsidRDefault="00DC7AFE" w:rsidP="00A83693">
            <w:pPr>
              <w:widowControl w:val="0"/>
              <w:autoSpaceDE w:val="0"/>
              <w:autoSpaceDN w:val="0"/>
              <w:adjustRightInd w:val="0"/>
              <w:spacing w:after="0" w:line="240" w:lineRule="auto"/>
              <w:jc w:val="both"/>
              <w:rPr>
                <w:rFonts w:ascii="Times New Roman" w:eastAsia="Calibri" w:hAnsi="Times New Roman" w:cs="Times New Roman"/>
                <w:bCs/>
              </w:rPr>
            </w:pPr>
          </w:p>
          <w:p w:rsidR="00DC7AFE" w:rsidRPr="00A83693" w:rsidRDefault="00DC7AFE"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w:t>
            </w:r>
            <w:r w:rsidRPr="00A83693">
              <w:rPr>
                <w:rFonts w:ascii="Times New Roman" w:eastAsia="Calibri" w:hAnsi="Times New Roman" w:cs="Times New Roman"/>
                <w:bCs/>
              </w:rPr>
              <w:lastRenderedPageBreak/>
              <w:t>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DC7AFE" w:rsidRPr="00A83693" w:rsidRDefault="00DC7AFE"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Pr>
                <w:rFonts w:ascii="Times New Roman" w:eastAsia="Calibri" w:hAnsi="Times New Roman" w:cs="Times New Roman"/>
                <w:bCs/>
              </w:rPr>
              <w:t>ЭТП</w:t>
            </w:r>
            <w:r w:rsidRPr="00A83693">
              <w:rPr>
                <w:rFonts w:ascii="Times New Roman" w:eastAsia="Calibri" w:hAnsi="Times New Roman" w:cs="Times New Roman"/>
                <w:bCs/>
              </w:rPr>
              <w:t>.</w:t>
            </w:r>
          </w:p>
          <w:p w:rsidR="00DC7AFE" w:rsidRDefault="00DC7AFE"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rsidR="00DC7AFE" w:rsidRPr="00A83693" w:rsidRDefault="00DC7AFE"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C54AEF">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Pr>
                <w:b/>
                <w:color w:val="000000"/>
                <w:sz w:val="22"/>
                <w:szCs w:val="22"/>
              </w:rPr>
              <w:t>4</w:t>
            </w:r>
            <w:r w:rsidRPr="00A83693">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Pr="00A83693" w:rsidRDefault="00585D28" w:rsidP="00FB7FE8">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11</w:t>
            </w:r>
            <w:r w:rsidR="00DC7AFE" w:rsidRPr="00A83693">
              <w:rPr>
                <w:rFonts w:ascii="Times New Roman" w:eastAsia="Calibri" w:hAnsi="Times New Roman" w:cs="Times New Roman"/>
                <w:b/>
              </w:rPr>
              <w:t>.</w:t>
            </w:r>
            <w:r w:rsidR="00DC7AFE">
              <w:rPr>
                <w:rFonts w:ascii="Times New Roman" w:eastAsia="Calibri" w:hAnsi="Times New Roman" w:cs="Times New Roman"/>
                <w:b/>
              </w:rPr>
              <w:t>0</w:t>
            </w:r>
            <w:r>
              <w:rPr>
                <w:rFonts w:ascii="Times New Roman" w:eastAsia="Calibri" w:hAnsi="Times New Roman" w:cs="Times New Roman"/>
                <w:b/>
              </w:rPr>
              <w:t>7</w:t>
            </w:r>
            <w:r w:rsidR="00DC7AFE" w:rsidRPr="00A83693">
              <w:rPr>
                <w:rFonts w:ascii="Times New Roman" w:eastAsia="Calibri" w:hAnsi="Times New Roman" w:cs="Times New Roman"/>
                <w:b/>
              </w:rPr>
              <w:t>.202</w:t>
            </w:r>
            <w:r w:rsidR="00903FFA">
              <w:rPr>
                <w:rFonts w:ascii="Times New Roman" w:eastAsia="Calibri" w:hAnsi="Times New Roman" w:cs="Times New Roman"/>
                <w:b/>
              </w:rPr>
              <w:t>5</w:t>
            </w:r>
            <w:r w:rsidR="00DC7AFE" w:rsidRPr="00A83693">
              <w:rPr>
                <w:rFonts w:ascii="Times New Roman" w:eastAsia="Calibri" w:hAnsi="Times New Roman" w:cs="Times New Roman"/>
                <w:b/>
              </w:rPr>
              <w:t xml:space="preserve"> г.</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Pr>
                <w:b/>
                <w:color w:val="000000"/>
                <w:sz w:val="22"/>
                <w:szCs w:val="22"/>
              </w:rPr>
              <w:t>5</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Pr>
                <w:rFonts w:ascii="Times New Roman" w:hAnsi="Times New Roman" w:cs="Times New Roman"/>
              </w:rPr>
              <w:t>на ЭТП.</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C54AEF">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Pr>
                <w:b/>
                <w:color w:val="000000"/>
                <w:sz w:val="22"/>
                <w:szCs w:val="22"/>
              </w:rPr>
              <w:t>6</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DC7AFE"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Pr>
                <w:b/>
                <w:color w:val="000000"/>
                <w:sz w:val="22"/>
                <w:szCs w:val="22"/>
              </w:rPr>
              <w:t>17</w:t>
            </w:r>
          </w:p>
        </w:tc>
        <w:tc>
          <w:tcPr>
            <w:tcW w:w="3275" w:type="dxa"/>
            <w:tcBorders>
              <w:top w:val="single" w:sz="4" w:space="0" w:color="auto"/>
              <w:left w:val="single" w:sz="4" w:space="0" w:color="auto"/>
              <w:bottom w:val="single" w:sz="4" w:space="0" w:color="auto"/>
              <w:right w:val="single" w:sz="4" w:space="0" w:color="auto"/>
            </w:tcBorders>
            <w:vAlign w:val="center"/>
          </w:tcPr>
          <w:p w:rsidR="00DC7AFE" w:rsidRPr="00A83693" w:rsidRDefault="00DC7AFE"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242" w:type="dxa"/>
            <w:tcBorders>
              <w:top w:val="single" w:sz="4" w:space="0" w:color="auto"/>
              <w:left w:val="single" w:sz="4" w:space="0" w:color="auto"/>
              <w:bottom w:val="single" w:sz="4" w:space="0" w:color="auto"/>
              <w:right w:val="single" w:sz="4" w:space="0" w:color="auto"/>
            </w:tcBorders>
            <w:vAlign w:val="center"/>
          </w:tcPr>
          <w:p w:rsidR="00DC7AFE" w:rsidRPr="00617F75" w:rsidRDefault="00DC7AFE"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532DD5"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532DD5" w:rsidRDefault="00532DD5" w:rsidP="00532DD5">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3275" w:type="dxa"/>
            <w:tcBorders>
              <w:top w:val="single" w:sz="4" w:space="0" w:color="auto"/>
              <w:left w:val="single" w:sz="4" w:space="0" w:color="auto"/>
              <w:bottom w:val="single" w:sz="4" w:space="0" w:color="auto"/>
              <w:right w:val="single" w:sz="4" w:space="0" w:color="auto"/>
            </w:tcBorders>
            <w:vAlign w:val="center"/>
          </w:tcPr>
          <w:p w:rsidR="00532DD5" w:rsidRDefault="00532DD5" w:rsidP="00623C9A">
            <w:pPr>
              <w:pStyle w:val="a1"/>
              <w:widowControl w:val="0"/>
              <w:numPr>
                <w:ilvl w:val="0"/>
                <w:numId w:val="0"/>
              </w:numPr>
              <w:autoSpaceDE w:val="0"/>
              <w:autoSpaceDN w:val="0"/>
              <w:adjustRightInd w:val="0"/>
              <w:spacing w:line="240" w:lineRule="auto"/>
              <w:jc w:val="left"/>
              <w:rPr>
                <w:b/>
                <w:bCs/>
                <w:sz w:val="22"/>
                <w:szCs w:val="22"/>
              </w:rPr>
            </w:pPr>
            <w:r w:rsidRPr="00CD2B99">
              <w:rPr>
                <w:b/>
                <w:bCs/>
                <w:sz w:val="22"/>
                <w:szCs w:val="22"/>
              </w:rPr>
              <w:t>Применение национального режима</w:t>
            </w:r>
          </w:p>
        </w:tc>
        <w:tc>
          <w:tcPr>
            <w:tcW w:w="6242" w:type="dxa"/>
            <w:tcBorders>
              <w:top w:val="single" w:sz="4" w:space="0" w:color="auto"/>
              <w:left w:val="single" w:sz="4" w:space="0" w:color="auto"/>
              <w:bottom w:val="single" w:sz="4" w:space="0" w:color="auto"/>
              <w:right w:val="single" w:sz="4" w:space="0" w:color="auto"/>
            </w:tcBorders>
          </w:tcPr>
          <w:p w:rsidR="00532DD5" w:rsidRDefault="00532DD5" w:rsidP="00623C9A">
            <w:pPr>
              <w:tabs>
                <w:tab w:val="left" w:pos="900"/>
              </w:tabs>
              <w:jc w:val="both"/>
              <w:rPr>
                <w:rFonts w:ascii="Times New Roman" w:eastAsia="Times New Roman" w:hAnsi="Times New Roman"/>
                <w:b/>
                <w:bCs/>
              </w:rPr>
            </w:pPr>
            <w:r w:rsidRPr="00575253">
              <w:rPr>
                <w:rFonts w:ascii="Times New Roman" w:eastAsia="Times New Roman" w:hAnsi="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532DD5" w:rsidRPr="00F7745F" w:rsidRDefault="00532DD5" w:rsidP="00623C9A">
            <w:pPr>
              <w:tabs>
                <w:tab w:val="left" w:pos="900"/>
              </w:tabs>
              <w:jc w:val="both"/>
              <w:rPr>
                <w:rFonts w:ascii="Times New Roman" w:hAnsi="Times New Roman"/>
                <w:color w:val="333333"/>
                <w:shd w:val="clear" w:color="auto" w:fill="FFFFFF"/>
                <w:lang w:eastAsia="ar-SA"/>
              </w:rPr>
            </w:pPr>
            <w:r>
              <w:rPr>
                <w:rFonts w:eastAsia="Times New Roman"/>
                <w:bCs/>
                <w:shd w:val="clear" w:color="auto" w:fill="FFFFFF"/>
                <w:lang w:eastAsia="ar-SA"/>
              </w:rPr>
              <w:t xml:space="preserve">       </w:t>
            </w:r>
            <w:r w:rsidRPr="00F7745F">
              <w:rPr>
                <w:color w:val="333333"/>
                <w:shd w:val="clear" w:color="auto" w:fill="FFFFFF"/>
                <w:lang w:eastAsia="ar-SA"/>
              </w:rPr>
              <w:t xml:space="preserve"> </w:t>
            </w:r>
            <w:r w:rsidRPr="00F7745F">
              <w:rPr>
                <w:rFonts w:ascii="Times New Roman" w:hAnsi="Times New Roman"/>
                <w:color w:val="333333"/>
                <w:shd w:val="clear" w:color="auto" w:fill="FFFFFF"/>
                <w:lang w:eastAsia="ar-SA"/>
              </w:rPr>
              <w:t xml:space="preserve">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w:t>
            </w:r>
            <w:r w:rsidRPr="00F7745F">
              <w:rPr>
                <w:rFonts w:ascii="Times New Roman" w:hAnsi="Times New Roman"/>
                <w:color w:val="333333"/>
                <w:shd w:val="clear" w:color="auto" w:fill="FFFFFF"/>
                <w:lang w:eastAsia="ar-SA"/>
              </w:rPr>
              <w:lastRenderedPageBreak/>
              <w:t>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532DD5" w:rsidRPr="00F7745F" w:rsidRDefault="00532DD5" w:rsidP="00623C9A">
            <w:pPr>
              <w:widowControl w:val="0"/>
              <w:autoSpaceDE w:val="0"/>
              <w:autoSpaceDN w:val="0"/>
              <w:adjustRightInd w:val="0"/>
              <w:spacing w:after="0" w:line="240" w:lineRule="auto"/>
              <w:ind w:firstLine="720"/>
              <w:jc w:val="both"/>
              <w:rPr>
                <w:rFonts w:ascii="Times New Roman" w:eastAsia="SimSun" w:hAnsi="Times New Roman" w:cs="Calibri"/>
                <w:color w:val="333333"/>
                <w:shd w:val="clear" w:color="auto" w:fill="FFFFFF"/>
              </w:rPr>
            </w:pPr>
            <w:bookmarkStart w:id="1" w:name="sub_412"/>
            <w:r w:rsidRPr="00F7745F">
              <w:rPr>
                <w:rFonts w:ascii="Times New Roman CYR" w:eastAsia="Times New Roman" w:hAnsi="Times New Roman CYR" w:cs="Times New Roman CYR"/>
                <w:sz w:val="24"/>
                <w:szCs w:val="24"/>
              </w:rPr>
              <w:t xml:space="preserve">- предусмотренные </w:t>
            </w:r>
            <w:hyperlink w:anchor="sub_1" w:history="1">
              <w:r w:rsidRPr="00F7745F">
                <w:rPr>
                  <w:rFonts w:ascii="Times New Roman CYR" w:eastAsia="Times New Roman" w:hAnsi="Times New Roman CYR"/>
                  <w:color w:val="106BBE"/>
                  <w:sz w:val="24"/>
                  <w:szCs w:val="24"/>
                </w:rPr>
                <w:t>пунктом 1</w:t>
              </w:r>
            </w:hyperlink>
            <w:r w:rsidRPr="00F7745F">
              <w:rPr>
                <w:rFonts w:ascii="Times New Roman CYR" w:eastAsia="Times New Roman" w:hAnsi="Times New Roman CYR" w:cs="Times New Roman CYR"/>
                <w:sz w:val="24"/>
                <w:szCs w:val="24"/>
              </w:rPr>
              <w:t xml:space="preserve"> настоящего постановления </w:t>
            </w:r>
            <w:r w:rsidRPr="00F7745F">
              <w:rPr>
                <w:rFonts w:ascii="Times New Roman CYR" w:eastAsia="Times New Roman" w:hAnsi="Times New Roman CYR" w:cs="Times New Roman CYR"/>
                <w:b/>
                <w:bCs/>
                <w:sz w:val="24"/>
                <w:szCs w:val="24"/>
              </w:rPr>
              <w:t>запрет, ограничение, преимущество не распространяются на закупки</w:t>
            </w:r>
            <w:r w:rsidRPr="00F7745F">
              <w:rPr>
                <w:rFonts w:ascii="Times New Roman CYR" w:eastAsia="Times New Roman" w:hAnsi="Times New Roman CYR" w:cs="Times New Roman CYR"/>
                <w:sz w:val="24"/>
                <w:szCs w:val="24"/>
              </w:rPr>
              <w:t xml:space="preserve">, осуществляемые в соответствии с </w:t>
            </w:r>
            <w:hyperlink r:id="rId11" w:history="1">
              <w:r w:rsidRPr="00F7745F">
                <w:rPr>
                  <w:rFonts w:ascii="Times New Roman CYR" w:eastAsia="Times New Roman" w:hAnsi="Times New Roman CYR"/>
                  <w:color w:val="106BBE"/>
                  <w:sz w:val="24"/>
                  <w:szCs w:val="24"/>
                </w:rPr>
                <w:t>Федеральным законом</w:t>
              </w:r>
            </w:hyperlink>
            <w:r w:rsidRPr="00F7745F">
              <w:rPr>
                <w:rFonts w:ascii="Times New Roman CYR" w:eastAsia="Times New Roman" w:hAnsi="Times New Roman CYR" w:cs="Times New Roman CY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F7745F">
                <w:rPr>
                  <w:rFonts w:ascii="Times New Roman CYR" w:eastAsia="Times New Roman" w:hAnsi="Times New Roman CYR"/>
                  <w:b/>
                  <w:bCs/>
                  <w:color w:val="106BBE"/>
                  <w:sz w:val="24"/>
                  <w:szCs w:val="24"/>
                </w:rPr>
                <w:t>абзаце втором подпункта "л"</w:t>
              </w:r>
            </w:hyperlink>
            <w:r w:rsidRPr="00F7745F">
              <w:rPr>
                <w:rFonts w:ascii="Times New Roman CYR" w:eastAsia="Times New Roman" w:hAnsi="Times New Roman CYR" w:cs="Times New Roman CYR"/>
                <w:b/>
                <w:bCs/>
                <w:sz w:val="24"/>
                <w:szCs w:val="24"/>
              </w:rPr>
              <w:t xml:space="preserve"> настоящего пункта</w:t>
            </w:r>
            <w:r w:rsidRPr="00F7745F">
              <w:rPr>
                <w:rFonts w:ascii="Times New Roman CYR" w:eastAsia="Times New Roman" w:hAnsi="Times New Roman CYR" w:cs="Times New Roman CYR"/>
                <w:sz w:val="24"/>
                <w:szCs w:val="24"/>
              </w:rPr>
              <w:t xml:space="preserve">, </w:t>
            </w:r>
            <w:bookmarkEnd w:id="1"/>
          </w:p>
          <w:p w:rsidR="00532DD5" w:rsidRDefault="00532DD5" w:rsidP="00623C9A">
            <w:pPr>
              <w:widowControl w:val="0"/>
              <w:autoSpaceDE w:val="0"/>
              <w:autoSpaceDN w:val="0"/>
              <w:adjustRightInd w:val="0"/>
              <w:spacing w:after="0" w:line="240" w:lineRule="auto"/>
              <w:jc w:val="both"/>
              <w:rPr>
                <w:rFonts w:ascii="Times New Roman" w:hAnsi="Times New Roman" w:cs="Times New Roman"/>
              </w:rPr>
            </w:pPr>
            <w:r w:rsidRPr="00F7745F">
              <w:rPr>
                <w:rFonts w:ascii="Times New Roman" w:eastAsia="SimSun" w:hAnsi="Times New Roman" w:cs="Calibri"/>
                <w:color w:val="333333"/>
                <w:shd w:val="clear" w:color="auto" w:fill="FFFFFF"/>
              </w:rPr>
              <w:t>а именно:</w:t>
            </w:r>
            <w:r w:rsidRPr="00F7745F">
              <w:rPr>
                <w:rFonts w:ascii="Times New Roman" w:eastAsia="SimSun" w:hAnsi="Times New Roman" w:cs="Calibri"/>
                <w:color w:val="333333"/>
              </w:rPr>
              <w:br/>
            </w:r>
            <w:r w:rsidRPr="00F7745F">
              <w:rPr>
                <w:rFonts w:ascii="Times New Roman" w:eastAsia="SimSun" w:hAnsi="Times New Roman" w:cs="Calibri"/>
                <w:color w:val="333333"/>
                <w:shd w:val="clear" w:color="auto" w:fill="FFFFFF"/>
              </w:rPr>
              <w:t xml:space="preserve">- </w:t>
            </w:r>
            <w:r w:rsidRPr="00F7745F">
              <w:rPr>
                <w:rFonts w:ascii="Times New Roman" w:eastAsia="SimSun" w:hAnsi="Times New Roman" w:cs="Calibri"/>
                <w:b/>
                <w:bCs/>
                <w:color w:val="333333"/>
                <w:shd w:val="clear" w:color="auto" w:fill="FFFFFF"/>
              </w:rPr>
              <w:t>хозяйственными обществами</w:t>
            </w:r>
            <w:r w:rsidRPr="00F7745F">
              <w:rPr>
                <w:rFonts w:ascii="Times New Roman" w:eastAsia="SimSun" w:hAnsi="Times New Roman" w:cs="Calibri"/>
                <w:color w:val="333333"/>
                <w:shd w:val="clear" w:color="auto" w:fill="FFFFFF"/>
              </w:rPr>
              <w:t>, естественных монополий;</w:t>
            </w:r>
            <w:r w:rsidRPr="00F7745F">
              <w:rPr>
                <w:rFonts w:ascii="Times New Roman" w:eastAsia="SimSun" w:hAnsi="Times New Roman" w:cs="Calibri"/>
                <w:color w:val="333333"/>
              </w:rPr>
              <w:br/>
            </w:r>
            <w:r w:rsidRPr="00F7745F">
              <w:rPr>
                <w:rFonts w:ascii="Times New Roman" w:eastAsia="SimSun" w:hAnsi="Times New Roman" w:cs="Calibri"/>
                <w:color w:val="333333"/>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532DD5"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532DD5" w:rsidRDefault="00532DD5" w:rsidP="00532DD5">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18.1.</w:t>
            </w:r>
          </w:p>
        </w:tc>
        <w:tc>
          <w:tcPr>
            <w:tcW w:w="3275" w:type="dxa"/>
            <w:tcBorders>
              <w:top w:val="single" w:sz="4" w:space="0" w:color="auto"/>
              <w:left w:val="single" w:sz="4" w:space="0" w:color="auto"/>
              <w:bottom w:val="single" w:sz="4" w:space="0" w:color="auto"/>
              <w:right w:val="single" w:sz="4" w:space="0" w:color="auto"/>
            </w:tcBorders>
            <w:vAlign w:val="center"/>
          </w:tcPr>
          <w:p w:rsidR="00532DD5" w:rsidRPr="00CD2B99" w:rsidRDefault="00532DD5" w:rsidP="00623C9A">
            <w:pPr>
              <w:pStyle w:val="a1"/>
              <w:widowControl w:val="0"/>
              <w:numPr>
                <w:ilvl w:val="0"/>
                <w:numId w:val="0"/>
              </w:numPr>
              <w:autoSpaceDE w:val="0"/>
              <w:autoSpaceDN w:val="0"/>
              <w:adjustRightInd w:val="0"/>
              <w:spacing w:line="240" w:lineRule="auto"/>
              <w:rPr>
                <w:b/>
                <w:bCs/>
                <w:sz w:val="22"/>
                <w:szCs w:val="22"/>
              </w:rPr>
            </w:pPr>
            <w:r w:rsidRPr="00CD2B99">
              <w:rPr>
                <w:b/>
                <w:bCs/>
                <w:sz w:val="22"/>
                <w:szCs w:val="22"/>
              </w:rPr>
              <w:t xml:space="preserve">ЗАПРЕТ </w:t>
            </w:r>
            <w:r w:rsidRPr="00CD2B99">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2" w:type="dxa"/>
            <w:tcBorders>
              <w:top w:val="single" w:sz="4" w:space="0" w:color="auto"/>
              <w:left w:val="single" w:sz="4" w:space="0" w:color="auto"/>
              <w:bottom w:val="single" w:sz="4" w:space="0" w:color="auto"/>
              <w:right w:val="single" w:sz="4" w:space="0" w:color="auto"/>
            </w:tcBorders>
          </w:tcPr>
          <w:p w:rsidR="00532DD5" w:rsidRDefault="00532DD5" w:rsidP="00623C9A">
            <w:pPr>
              <w:tabs>
                <w:tab w:val="left" w:pos="900"/>
              </w:tabs>
              <w:jc w:val="both"/>
              <w:rPr>
                <w:rFonts w:ascii="Times New Roman" w:eastAsia="Times New Roman" w:hAnsi="Times New Roman"/>
                <w:b/>
                <w:bCs/>
              </w:rPr>
            </w:pPr>
          </w:p>
          <w:p w:rsidR="00532DD5" w:rsidRDefault="00532DD5" w:rsidP="00623C9A">
            <w:pPr>
              <w:tabs>
                <w:tab w:val="left" w:pos="900"/>
              </w:tabs>
              <w:jc w:val="both"/>
              <w:rPr>
                <w:rFonts w:ascii="Times New Roman" w:eastAsia="Times New Roman" w:hAnsi="Times New Roman"/>
                <w:b/>
                <w:bCs/>
              </w:rPr>
            </w:pPr>
          </w:p>
          <w:p w:rsidR="00532DD5" w:rsidRPr="00575253" w:rsidRDefault="00532DD5" w:rsidP="00623C9A">
            <w:pPr>
              <w:tabs>
                <w:tab w:val="left" w:pos="900"/>
              </w:tabs>
              <w:jc w:val="both"/>
              <w:rPr>
                <w:rFonts w:ascii="Times New Roman" w:eastAsia="Times New Roman" w:hAnsi="Times New Roman"/>
                <w:b/>
                <w:bCs/>
              </w:rPr>
            </w:pPr>
            <w:r w:rsidRPr="00CD2B99">
              <w:rPr>
                <w:rFonts w:ascii="Times New Roman" w:eastAsia="Times New Roman" w:hAnsi="Times New Roman"/>
                <w:b/>
                <w:bCs/>
              </w:rPr>
              <w:t>НЕ УСТАНОВЛЕНО</w:t>
            </w:r>
          </w:p>
        </w:tc>
      </w:tr>
      <w:tr w:rsidR="00532DD5"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532DD5" w:rsidRDefault="00532DD5" w:rsidP="00623C9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18.2.</w:t>
            </w:r>
          </w:p>
        </w:tc>
        <w:tc>
          <w:tcPr>
            <w:tcW w:w="3275" w:type="dxa"/>
            <w:tcBorders>
              <w:top w:val="single" w:sz="4" w:space="0" w:color="auto"/>
              <w:left w:val="single" w:sz="4" w:space="0" w:color="auto"/>
              <w:bottom w:val="single" w:sz="4" w:space="0" w:color="auto"/>
              <w:right w:val="single" w:sz="4" w:space="0" w:color="auto"/>
            </w:tcBorders>
            <w:vAlign w:val="center"/>
          </w:tcPr>
          <w:p w:rsidR="00532DD5" w:rsidRPr="00CD2B99" w:rsidRDefault="00532DD5" w:rsidP="00623C9A">
            <w:pPr>
              <w:pStyle w:val="a1"/>
              <w:widowControl w:val="0"/>
              <w:numPr>
                <w:ilvl w:val="0"/>
                <w:numId w:val="0"/>
              </w:numPr>
              <w:autoSpaceDE w:val="0"/>
              <w:autoSpaceDN w:val="0"/>
              <w:adjustRightInd w:val="0"/>
              <w:spacing w:line="240" w:lineRule="auto"/>
              <w:rPr>
                <w:b/>
                <w:bCs/>
                <w:sz w:val="22"/>
                <w:szCs w:val="22"/>
              </w:rPr>
            </w:pPr>
            <w:r w:rsidRPr="00CD2B99">
              <w:rPr>
                <w:b/>
                <w:bCs/>
                <w:sz w:val="22"/>
                <w:szCs w:val="22"/>
              </w:rPr>
              <w:t xml:space="preserve">ОГРАНИЧЕНИЕ </w:t>
            </w:r>
            <w:r w:rsidRPr="00CD2B99">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42" w:type="dxa"/>
            <w:tcBorders>
              <w:top w:val="single" w:sz="4" w:space="0" w:color="auto"/>
              <w:left w:val="single" w:sz="4" w:space="0" w:color="auto"/>
              <w:bottom w:val="single" w:sz="4" w:space="0" w:color="auto"/>
              <w:right w:val="single" w:sz="4" w:space="0" w:color="auto"/>
            </w:tcBorders>
          </w:tcPr>
          <w:p w:rsidR="00532DD5" w:rsidRDefault="00532DD5" w:rsidP="00623C9A">
            <w:pPr>
              <w:tabs>
                <w:tab w:val="left" w:pos="900"/>
              </w:tabs>
              <w:jc w:val="both"/>
              <w:rPr>
                <w:rFonts w:ascii="Times New Roman" w:eastAsia="Times New Roman" w:hAnsi="Times New Roman"/>
                <w:b/>
                <w:bCs/>
              </w:rPr>
            </w:pPr>
          </w:p>
          <w:p w:rsidR="00532DD5" w:rsidRDefault="00532DD5" w:rsidP="00623C9A">
            <w:pPr>
              <w:tabs>
                <w:tab w:val="left" w:pos="900"/>
              </w:tabs>
              <w:jc w:val="both"/>
              <w:rPr>
                <w:rFonts w:ascii="Times New Roman" w:eastAsia="Times New Roman" w:hAnsi="Times New Roman"/>
                <w:b/>
                <w:bCs/>
              </w:rPr>
            </w:pPr>
          </w:p>
          <w:p w:rsidR="00532DD5" w:rsidRPr="00575253" w:rsidRDefault="00532DD5" w:rsidP="00623C9A">
            <w:pPr>
              <w:tabs>
                <w:tab w:val="left" w:pos="900"/>
              </w:tabs>
              <w:jc w:val="both"/>
              <w:rPr>
                <w:rFonts w:ascii="Times New Roman" w:eastAsia="Times New Roman" w:hAnsi="Times New Roman"/>
                <w:b/>
                <w:bCs/>
              </w:rPr>
            </w:pPr>
            <w:r w:rsidRPr="00CD2B99">
              <w:rPr>
                <w:rFonts w:ascii="Times New Roman" w:eastAsia="Times New Roman" w:hAnsi="Times New Roman"/>
                <w:b/>
                <w:bCs/>
              </w:rPr>
              <w:t>НЕ УСТАНОВЛЕНО</w:t>
            </w:r>
          </w:p>
        </w:tc>
      </w:tr>
      <w:tr w:rsidR="00532DD5" w:rsidRPr="00A83693" w:rsidTr="00532DD5">
        <w:tc>
          <w:tcPr>
            <w:tcW w:w="656" w:type="dxa"/>
            <w:tcBorders>
              <w:top w:val="single" w:sz="4" w:space="0" w:color="auto"/>
              <w:left w:val="single" w:sz="4" w:space="0" w:color="auto"/>
              <w:bottom w:val="single" w:sz="4" w:space="0" w:color="auto"/>
              <w:right w:val="single" w:sz="4" w:space="0" w:color="auto"/>
            </w:tcBorders>
            <w:vAlign w:val="center"/>
          </w:tcPr>
          <w:p w:rsidR="00532DD5" w:rsidRDefault="00532DD5" w:rsidP="00532DD5">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18.3.</w:t>
            </w:r>
          </w:p>
        </w:tc>
        <w:tc>
          <w:tcPr>
            <w:tcW w:w="3275" w:type="dxa"/>
            <w:tcBorders>
              <w:top w:val="single" w:sz="4" w:space="0" w:color="auto"/>
              <w:left w:val="single" w:sz="4" w:space="0" w:color="auto"/>
              <w:bottom w:val="single" w:sz="4" w:space="0" w:color="auto"/>
              <w:right w:val="single" w:sz="4" w:space="0" w:color="auto"/>
            </w:tcBorders>
            <w:vAlign w:val="center"/>
          </w:tcPr>
          <w:p w:rsidR="00532DD5" w:rsidRPr="00CD2B99" w:rsidRDefault="00532DD5" w:rsidP="00623C9A">
            <w:pPr>
              <w:pStyle w:val="a1"/>
              <w:widowControl w:val="0"/>
              <w:numPr>
                <w:ilvl w:val="0"/>
                <w:numId w:val="0"/>
              </w:numPr>
              <w:autoSpaceDE w:val="0"/>
              <w:autoSpaceDN w:val="0"/>
              <w:adjustRightInd w:val="0"/>
              <w:spacing w:line="240" w:lineRule="auto"/>
              <w:rPr>
                <w:b/>
                <w:bCs/>
                <w:sz w:val="22"/>
                <w:szCs w:val="22"/>
              </w:rPr>
            </w:pPr>
            <w:r w:rsidRPr="00CD2B99">
              <w:rPr>
                <w:b/>
                <w:bCs/>
                <w:sz w:val="22"/>
                <w:szCs w:val="22"/>
              </w:rPr>
              <w:t xml:space="preserve">ПРЕИМУЩЕСТВО </w:t>
            </w:r>
            <w:r w:rsidRPr="00CD2B99">
              <w:rPr>
                <w:sz w:val="22"/>
                <w:szCs w:val="22"/>
              </w:rP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42" w:type="dxa"/>
            <w:tcBorders>
              <w:top w:val="single" w:sz="4" w:space="0" w:color="auto"/>
              <w:left w:val="single" w:sz="4" w:space="0" w:color="auto"/>
              <w:bottom w:val="single" w:sz="4" w:space="0" w:color="auto"/>
              <w:right w:val="single" w:sz="4" w:space="0" w:color="auto"/>
            </w:tcBorders>
          </w:tcPr>
          <w:p w:rsidR="00532DD5" w:rsidRDefault="00532DD5" w:rsidP="00623C9A">
            <w:pPr>
              <w:tabs>
                <w:tab w:val="left" w:pos="900"/>
              </w:tabs>
              <w:jc w:val="both"/>
              <w:rPr>
                <w:rFonts w:ascii="Times New Roman" w:eastAsia="Times New Roman" w:hAnsi="Times New Roman"/>
                <w:b/>
                <w:bCs/>
              </w:rPr>
            </w:pPr>
          </w:p>
          <w:p w:rsidR="00532DD5" w:rsidRDefault="00532DD5" w:rsidP="00623C9A">
            <w:pPr>
              <w:tabs>
                <w:tab w:val="left" w:pos="900"/>
              </w:tabs>
              <w:jc w:val="both"/>
              <w:rPr>
                <w:rFonts w:ascii="Times New Roman" w:eastAsia="Times New Roman" w:hAnsi="Times New Roman"/>
                <w:b/>
                <w:bCs/>
              </w:rPr>
            </w:pPr>
          </w:p>
          <w:p w:rsidR="00532DD5" w:rsidRDefault="00532DD5" w:rsidP="00623C9A">
            <w:pPr>
              <w:tabs>
                <w:tab w:val="left" w:pos="900"/>
              </w:tabs>
              <w:jc w:val="both"/>
              <w:rPr>
                <w:rFonts w:ascii="Times New Roman" w:eastAsia="Times New Roman" w:hAnsi="Times New Roman"/>
                <w:b/>
                <w:bCs/>
              </w:rPr>
            </w:pPr>
            <w:r w:rsidRPr="00CD2B99">
              <w:rPr>
                <w:rFonts w:ascii="Times New Roman" w:eastAsia="Times New Roman" w:hAnsi="Times New Roman"/>
                <w:b/>
                <w:bCs/>
              </w:rPr>
              <w:t>НЕ УСТАНОВЛЕНО</w:t>
            </w:r>
          </w:p>
          <w:p w:rsidR="00532DD5" w:rsidRPr="00575253" w:rsidRDefault="00532DD5" w:rsidP="00623C9A">
            <w:pPr>
              <w:tabs>
                <w:tab w:val="left" w:pos="900"/>
              </w:tabs>
              <w:jc w:val="both"/>
              <w:rPr>
                <w:rFonts w:ascii="Times New Roman" w:eastAsia="Times New Roman" w:hAnsi="Times New Roman"/>
                <w:b/>
                <w:bCs/>
              </w:rPr>
            </w:pPr>
          </w:p>
        </w:tc>
      </w:tr>
      <w:bookmarkEnd w:id="0"/>
    </w:tbl>
    <w:p w:rsidR="00BC22A4" w:rsidRDefault="00BC22A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7B6EFC" w:rsidRDefault="00532DD5" w:rsidP="00A83693">
      <w:pPr>
        <w:widowControl w:val="0"/>
        <w:spacing w:after="0" w:line="240" w:lineRule="auto"/>
        <w:jc w:val="right"/>
        <w:rPr>
          <w:rFonts w:ascii="Times New Roman" w:hAnsi="Times New Roman" w:cs="Times New Roman"/>
        </w:rPr>
      </w:pPr>
      <w:r>
        <w:rPr>
          <w:rFonts w:ascii="Times New Roman" w:hAnsi="Times New Roman" w:cs="Times New Roman"/>
        </w:rPr>
        <w:t>Пр</w:t>
      </w:r>
      <w:r w:rsidR="007B6EFC" w:rsidRPr="00A83693">
        <w:rPr>
          <w:rFonts w:ascii="Times New Roman" w:hAnsi="Times New Roman" w:cs="Times New Roman"/>
        </w:rPr>
        <w:t xml:space="preserve">иложение № </w:t>
      </w:r>
      <w:r w:rsidR="008879EF" w:rsidRPr="00A83693">
        <w:rPr>
          <w:rFonts w:ascii="Times New Roman" w:hAnsi="Times New Roman" w:cs="Times New Roman"/>
        </w:rPr>
        <w:t>1</w:t>
      </w:r>
    </w:p>
    <w:p w:rsidR="001D0578" w:rsidRDefault="001D0578" w:rsidP="00A83693">
      <w:pPr>
        <w:widowControl w:val="0"/>
        <w:spacing w:after="0" w:line="240" w:lineRule="auto"/>
        <w:jc w:val="right"/>
        <w:rPr>
          <w:rFonts w:ascii="Times New Roman" w:hAnsi="Times New Roman" w:cs="Times New Roman"/>
        </w:rPr>
      </w:pPr>
    </w:p>
    <w:p w:rsidR="001D0578" w:rsidRDefault="001D0578" w:rsidP="00A83693">
      <w:pPr>
        <w:widowControl w:val="0"/>
        <w:spacing w:after="0" w:line="240" w:lineRule="auto"/>
        <w:jc w:val="right"/>
        <w:rPr>
          <w:rFonts w:ascii="Times New Roman" w:hAnsi="Times New Roman" w:cs="Times New Roman"/>
        </w:rPr>
      </w:pPr>
    </w:p>
    <w:p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rsidR="001D0578" w:rsidRDefault="001D0578" w:rsidP="001D0578">
      <w:pPr>
        <w:widowControl w:val="0"/>
        <w:spacing w:after="0" w:line="240" w:lineRule="auto"/>
        <w:jc w:val="center"/>
        <w:rPr>
          <w:rFonts w:ascii="Times New Roman" w:hAnsi="Times New Roman" w:cs="Times New Roman"/>
        </w:rPr>
      </w:pPr>
    </w:p>
    <w:p w:rsidR="001D0578" w:rsidRDefault="001D0578" w:rsidP="001D0578">
      <w:pPr>
        <w:widowControl w:val="0"/>
        <w:spacing w:after="0" w:line="240" w:lineRule="auto"/>
        <w:jc w:val="center"/>
        <w:rPr>
          <w:rFonts w:ascii="Times New Roman" w:hAnsi="Times New Roman" w:cs="Times New Roman"/>
        </w:rPr>
      </w:pPr>
    </w:p>
    <w:p w:rsidR="001D0578" w:rsidRDefault="001D0578" w:rsidP="001D0578">
      <w:pPr>
        <w:widowControl w:val="0"/>
        <w:spacing w:after="0" w:line="240" w:lineRule="auto"/>
        <w:jc w:val="center"/>
        <w:rPr>
          <w:rFonts w:ascii="Times New Roman" w:hAnsi="Times New Roman" w:cs="Times New Roman"/>
        </w:rPr>
      </w:pPr>
    </w:p>
    <w:p w:rsidR="001D0578" w:rsidRPr="00A83693" w:rsidRDefault="001D0578" w:rsidP="001D0578">
      <w:pPr>
        <w:widowControl w:val="0"/>
        <w:spacing w:after="0" w:line="240" w:lineRule="auto"/>
        <w:jc w:val="center"/>
        <w:rPr>
          <w:rFonts w:ascii="Times New Roman" w:hAnsi="Times New Roman" w:cs="Times New Roman"/>
        </w:rPr>
      </w:pPr>
    </w:p>
    <w:p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D03CAA" w:rsidRPr="00FD62E9" w:rsidRDefault="00FD62E9" w:rsidP="00D03CAA">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r w:rsidR="00D03CAA" w:rsidRPr="00FD62E9">
        <w:rPr>
          <w:rFonts w:ascii="Times New Roman" w:hAnsi="Times New Roman" w:cs="Times New Roman"/>
          <w:bCs/>
          <w:i/>
          <w:iCs/>
        </w:rPr>
        <w:t>(приложено отдельным файлом)</w:t>
      </w:r>
    </w:p>
    <w:p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rsidR="00BA0133" w:rsidRPr="00FD62E9" w:rsidRDefault="00BA0133" w:rsidP="00A83693">
      <w:pPr>
        <w:widowControl w:val="0"/>
        <w:spacing w:after="0" w:line="240" w:lineRule="auto"/>
        <w:jc w:val="both"/>
        <w:rPr>
          <w:rFonts w:ascii="Times New Roman" w:hAnsi="Times New Roman" w:cs="Times New Roman"/>
          <w:bCs/>
          <w:i/>
          <w:iCs/>
        </w:rPr>
      </w:pPr>
    </w:p>
    <w:p w:rsidR="00E752F7" w:rsidRPr="00FD62E9" w:rsidRDefault="00E752F7" w:rsidP="00A83693">
      <w:pPr>
        <w:widowControl w:val="0"/>
        <w:spacing w:after="0" w:line="240" w:lineRule="auto"/>
        <w:jc w:val="both"/>
        <w:rPr>
          <w:rFonts w:ascii="Times New Roman" w:hAnsi="Times New Roman" w:cs="Times New Roman"/>
          <w:bCs/>
          <w:i/>
          <w:iCs/>
        </w:rPr>
      </w:pPr>
    </w:p>
    <w:p w:rsidR="00E752F7" w:rsidRPr="00A83693" w:rsidRDefault="00E752F7" w:rsidP="00A83693">
      <w:pPr>
        <w:widowControl w:val="0"/>
        <w:spacing w:after="0" w:line="240" w:lineRule="auto"/>
        <w:jc w:val="both"/>
        <w:rPr>
          <w:rFonts w:ascii="Times New Roman" w:hAnsi="Times New Roman" w:cs="Times New Roman"/>
        </w:rPr>
      </w:pPr>
    </w:p>
    <w:p w:rsidR="00E752F7" w:rsidRPr="00A83693" w:rsidRDefault="00E752F7" w:rsidP="00A83693">
      <w:pPr>
        <w:widowControl w:val="0"/>
        <w:spacing w:after="0" w:line="240" w:lineRule="auto"/>
        <w:jc w:val="both"/>
        <w:rPr>
          <w:rFonts w:ascii="Times New Roman" w:hAnsi="Times New Roman" w:cs="Times New Roman"/>
        </w:rPr>
      </w:pPr>
    </w:p>
    <w:p w:rsidR="00E752F7" w:rsidRPr="00A83693" w:rsidRDefault="00E752F7" w:rsidP="00A83693">
      <w:pPr>
        <w:widowControl w:val="0"/>
        <w:spacing w:after="0" w:line="240" w:lineRule="auto"/>
        <w:jc w:val="both"/>
        <w:rPr>
          <w:rFonts w:ascii="Times New Roman" w:hAnsi="Times New Roman" w:cs="Times New Roman"/>
        </w:rPr>
      </w:pPr>
    </w:p>
    <w:p w:rsidR="00DC5DA2" w:rsidRPr="00A83693" w:rsidRDefault="00DC5DA2" w:rsidP="00A83693">
      <w:pPr>
        <w:widowControl w:val="0"/>
        <w:spacing w:after="0" w:line="240" w:lineRule="auto"/>
        <w:jc w:val="both"/>
        <w:rPr>
          <w:rFonts w:ascii="Times New Roman" w:hAnsi="Times New Roman" w:cs="Times New Roman"/>
        </w:rPr>
      </w:pPr>
    </w:p>
    <w:p w:rsidR="00E752F7" w:rsidRPr="00A83693" w:rsidRDefault="00E752F7" w:rsidP="00A83693">
      <w:pPr>
        <w:widowControl w:val="0"/>
        <w:spacing w:after="0" w:line="240" w:lineRule="auto"/>
        <w:jc w:val="both"/>
        <w:rPr>
          <w:rFonts w:ascii="Times New Roman" w:hAnsi="Times New Roman" w:cs="Times New Roman"/>
        </w:rPr>
      </w:pPr>
    </w:p>
    <w:p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2"/>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8971AD"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8971AD" w:rsidRPr="00A83693">
        <w:rPr>
          <w:rFonts w:ascii="Times New Roman" w:eastAsia="Times New Roman" w:hAnsi="Times New Roman" w:cs="Times New Roman"/>
          <w:lang w:eastAsia="zh-CN"/>
        </w:rPr>
        <w:fldChar w:fldCharType="separate"/>
      </w:r>
      <w:r w:rsidR="00D9776D">
        <w:rPr>
          <w:rFonts w:ascii="Times New Roman" w:eastAsia="Times New Roman" w:hAnsi="Times New Roman" w:cs="Times New Roman"/>
          <w:noProof/>
          <w:lang w:eastAsia="zh-CN"/>
        </w:rPr>
        <w:t>1</w:t>
      </w:r>
      <w:r w:rsidR="008971AD"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2921"/>
        <w:gridCol w:w="844"/>
        <w:gridCol w:w="564"/>
        <w:gridCol w:w="1596"/>
        <w:gridCol w:w="1038"/>
        <w:gridCol w:w="1077"/>
      </w:tblGrid>
      <w:tr w:rsidR="00532DD5" w:rsidRPr="00A83693"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532DD5" w:rsidRPr="00A83693"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532DD5" w:rsidP="00585D28">
            <w:pPr>
              <w:widowControl w:val="0"/>
              <w:spacing w:after="0" w:line="240" w:lineRule="auto"/>
              <w:ind w:firstLine="33"/>
              <w:jc w:val="both"/>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00820F88" w:rsidRPr="00820F88">
              <w:rPr>
                <w:rFonts w:ascii="Times New Roman" w:eastAsia="Times New Roman" w:hAnsi="Times New Roman" w:cs="Times New Roman"/>
                <w:lang w:eastAsia="zh-CN"/>
              </w:rPr>
              <w:t xml:space="preserve">ыполнение </w:t>
            </w:r>
            <w:r w:rsidR="0011322E">
              <w:rPr>
                <w:rFonts w:ascii="Times New Roman" w:eastAsia="Times New Roman" w:hAnsi="Times New Roman" w:cs="Times New Roman"/>
                <w:lang w:eastAsia="zh-CN"/>
              </w:rPr>
              <w:t>работ по замене участков трубопровод</w:t>
            </w:r>
            <w:r w:rsidR="00585D28">
              <w:rPr>
                <w:rFonts w:ascii="Times New Roman" w:eastAsia="Times New Roman" w:hAnsi="Times New Roman" w:cs="Times New Roman"/>
                <w:lang w:eastAsia="zh-CN"/>
              </w:rPr>
              <w:t>а</w:t>
            </w:r>
            <w:r w:rsidR="0011322E">
              <w:rPr>
                <w:rFonts w:ascii="Times New Roman" w:eastAsia="Times New Roman" w:hAnsi="Times New Roman" w:cs="Times New Roman"/>
                <w:lang w:eastAsia="zh-CN"/>
              </w:rPr>
              <w:t xml:space="preserve"> </w:t>
            </w:r>
            <w:r w:rsidR="00FB7FE8">
              <w:rPr>
                <w:rFonts w:ascii="Times New Roman" w:eastAsia="Times New Roman" w:hAnsi="Times New Roman" w:cs="Times New Roman"/>
                <w:lang w:eastAsia="zh-CN"/>
              </w:rPr>
              <w:t xml:space="preserve">горячей воды рег. </w:t>
            </w:r>
            <w:r w:rsidR="0011322E">
              <w:rPr>
                <w:rFonts w:ascii="Times New Roman" w:eastAsia="Times New Roman" w:hAnsi="Times New Roman" w:cs="Times New Roman"/>
                <w:lang w:eastAsia="zh-CN"/>
              </w:rPr>
              <w:t>№499</w:t>
            </w:r>
          </w:p>
        </w:tc>
        <w:tc>
          <w:tcPr>
            <w:tcW w:w="1503" w:type="pct"/>
            <w:tcBorders>
              <w:top w:val="single" w:sz="4" w:space="0" w:color="000000"/>
              <w:left w:val="single" w:sz="4" w:space="0" w:color="000000"/>
              <w:bottom w:val="single" w:sz="4" w:space="0" w:color="000000"/>
              <w:right w:val="none" w:sz="4" w:space="0" w:color="000000"/>
            </w:tcBorders>
          </w:tcPr>
          <w:p w:rsidR="00BA0133" w:rsidRPr="00A83693" w:rsidRDefault="00820F88" w:rsidP="00A83693">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В полном соответствии с требованиями документации</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820F88" w:rsidP="00A83693">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Усл.ед</w:t>
            </w:r>
          </w:p>
        </w:tc>
        <w:tc>
          <w:tcPr>
            <w:tcW w:w="319" w:type="pct"/>
            <w:tcBorders>
              <w:top w:val="single" w:sz="4" w:space="0" w:color="000000"/>
              <w:left w:val="single" w:sz="4" w:space="0" w:color="000000"/>
              <w:bottom w:val="single" w:sz="4" w:space="0" w:color="000000"/>
              <w:right w:val="single" w:sz="4" w:space="0" w:color="000000"/>
            </w:tcBorders>
          </w:tcPr>
          <w:p w:rsidR="00BA0133" w:rsidRPr="00A83693" w:rsidRDefault="00820F88" w:rsidP="00A83693">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1</w:t>
            </w:r>
          </w:p>
        </w:tc>
        <w:tc>
          <w:tcPr>
            <w:tcW w:w="758" w:type="pct"/>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A83693" w:rsidTr="00944B0E">
        <w:tc>
          <w:tcPr>
            <w:tcW w:w="10031" w:type="dxa"/>
          </w:tcPr>
          <w:p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rsidTr="00F449E0">
        <w:trPr>
          <w:trHeight w:val="6808"/>
        </w:trPr>
        <w:tc>
          <w:tcPr>
            <w:tcW w:w="10031" w:type="dxa"/>
          </w:tcPr>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rsidR="00BA0133" w:rsidRPr="00A83693" w:rsidRDefault="00BA0133" w:rsidP="00A83693">
      <w:pPr>
        <w:widowControl w:val="0"/>
        <w:spacing w:after="0" w:line="240" w:lineRule="auto"/>
        <w:rPr>
          <w:rFonts w:ascii="Times New Roman" w:eastAsia="Times New Roman" w:hAnsi="Times New Roman" w:cs="Times New Roman"/>
          <w:b/>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A83693"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rsidR="00BA0133" w:rsidRPr="00A83693" w:rsidRDefault="00BA0133" w:rsidP="00A83693">
      <w:pPr>
        <w:widowControl w:val="0"/>
        <w:spacing w:after="0" w:line="240" w:lineRule="auto"/>
        <w:rPr>
          <w:rFonts w:ascii="Times New Roman" w:eastAsia="Times New Roman" w:hAnsi="Times New Roman" w:cs="Times New Roman"/>
          <w:lang w:eastAsia="zh-CN"/>
        </w:rPr>
      </w:pP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rsidR="00BA0133" w:rsidRPr="00A83693" w:rsidRDefault="00BA0133" w:rsidP="00A83693">
      <w:pPr>
        <w:widowControl w:val="0"/>
        <w:spacing w:after="0" w:line="240" w:lineRule="auto"/>
        <w:rPr>
          <w:rFonts w:ascii="Times New Roman" w:eastAsia="Times New Roman" w:hAnsi="Times New Roman" w:cs="Times New Roman"/>
          <w:lang w:eastAsia="zh-CN"/>
        </w:rPr>
      </w:pPr>
    </w:p>
    <w:p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A83693" w:rsidRDefault="00BA0133" w:rsidP="00A83693">
      <w:pPr>
        <w:widowControl w:val="0"/>
        <w:spacing w:after="0" w:line="240" w:lineRule="auto"/>
        <w:jc w:val="both"/>
        <w:rPr>
          <w:rFonts w:ascii="Times New Roman" w:hAnsi="Times New Roman" w:cs="Times New Roman"/>
        </w:rPr>
      </w:pPr>
    </w:p>
    <w:p w:rsidR="00511205" w:rsidRPr="00A83693" w:rsidRDefault="00511205" w:rsidP="00A83693">
      <w:pPr>
        <w:widowControl w:val="0"/>
        <w:spacing w:after="0" w:line="240" w:lineRule="auto"/>
        <w:jc w:val="both"/>
        <w:rPr>
          <w:rFonts w:ascii="Times New Roman" w:hAnsi="Times New Roman" w:cs="Times New Roman"/>
        </w:rPr>
      </w:pPr>
    </w:p>
    <w:p w:rsidR="00511205"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p w:rsidR="007327BA" w:rsidRPr="00A83693" w:rsidRDefault="007327BA"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7327BA" w:rsidRPr="00A83693"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8C9" w:rsidRDefault="00E828C9" w:rsidP="00BA0133">
      <w:pPr>
        <w:spacing w:after="0" w:line="240" w:lineRule="auto"/>
      </w:pPr>
      <w:r>
        <w:separator/>
      </w:r>
    </w:p>
  </w:endnote>
  <w:endnote w:type="continuationSeparator" w:id="1">
    <w:p w:rsidR="00E828C9" w:rsidRDefault="00E828C9"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8C9" w:rsidRDefault="00E828C9" w:rsidP="00BA0133">
      <w:pPr>
        <w:spacing w:after="0" w:line="240" w:lineRule="auto"/>
      </w:pPr>
      <w:r>
        <w:separator/>
      </w:r>
    </w:p>
  </w:footnote>
  <w:footnote w:type="continuationSeparator" w:id="1">
    <w:p w:rsidR="00E828C9" w:rsidRDefault="00E828C9" w:rsidP="00BA0133">
      <w:pPr>
        <w:spacing w:after="0" w:line="240" w:lineRule="auto"/>
      </w:pPr>
      <w:r>
        <w:continuationSeparator/>
      </w:r>
    </w:p>
  </w:footnote>
  <w:footnote w:id="2">
    <w:p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useFELayout/>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81540"/>
    <w:rsid w:val="00084B55"/>
    <w:rsid w:val="000A0473"/>
    <w:rsid w:val="000A4636"/>
    <w:rsid w:val="000B0EFF"/>
    <w:rsid w:val="000B5A57"/>
    <w:rsid w:val="000B7EE7"/>
    <w:rsid w:val="000C2CAB"/>
    <w:rsid w:val="000C7FB8"/>
    <w:rsid w:val="000D0E31"/>
    <w:rsid w:val="000D1178"/>
    <w:rsid w:val="000D1F39"/>
    <w:rsid w:val="000E45ED"/>
    <w:rsid w:val="000E57C9"/>
    <w:rsid w:val="000E6B96"/>
    <w:rsid w:val="000F0337"/>
    <w:rsid w:val="000F0B0D"/>
    <w:rsid w:val="000F7D9F"/>
    <w:rsid w:val="000F7E90"/>
    <w:rsid w:val="0010021D"/>
    <w:rsid w:val="00104AF0"/>
    <w:rsid w:val="00107112"/>
    <w:rsid w:val="0011322E"/>
    <w:rsid w:val="001135BD"/>
    <w:rsid w:val="001139F2"/>
    <w:rsid w:val="00114E9C"/>
    <w:rsid w:val="0011687E"/>
    <w:rsid w:val="00116EEC"/>
    <w:rsid w:val="00121AC8"/>
    <w:rsid w:val="00126C7F"/>
    <w:rsid w:val="00137FD9"/>
    <w:rsid w:val="0014094B"/>
    <w:rsid w:val="00170085"/>
    <w:rsid w:val="00173E27"/>
    <w:rsid w:val="0017486F"/>
    <w:rsid w:val="001815D9"/>
    <w:rsid w:val="00186F13"/>
    <w:rsid w:val="001A00D1"/>
    <w:rsid w:val="001A48BF"/>
    <w:rsid w:val="001A73A2"/>
    <w:rsid w:val="001B3DF1"/>
    <w:rsid w:val="001B5389"/>
    <w:rsid w:val="001C29F0"/>
    <w:rsid w:val="001C7CD4"/>
    <w:rsid w:val="001D0578"/>
    <w:rsid w:val="001D5A5B"/>
    <w:rsid w:val="001E04BD"/>
    <w:rsid w:val="001E08BE"/>
    <w:rsid w:val="001E572B"/>
    <w:rsid w:val="001E7AC4"/>
    <w:rsid w:val="001F0101"/>
    <w:rsid w:val="002044F9"/>
    <w:rsid w:val="00204E8D"/>
    <w:rsid w:val="00206951"/>
    <w:rsid w:val="002076E1"/>
    <w:rsid w:val="00211884"/>
    <w:rsid w:val="002168B3"/>
    <w:rsid w:val="002178A2"/>
    <w:rsid w:val="00220B7A"/>
    <w:rsid w:val="00226EB7"/>
    <w:rsid w:val="00230433"/>
    <w:rsid w:val="00236A3D"/>
    <w:rsid w:val="00237D25"/>
    <w:rsid w:val="00246400"/>
    <w:rsid w:val="0025036C"/>
    <w:rsid w:val="00252435"/>
    <w:rsid w:val="002524DC"/>
    <w:rsid w:val="00255FF7"/>
    <w:rsid w:val="00263740"/>
    <w:rsid w:val="00265151"/>
    <w:rsid w:val="002654C4"/>
    <w:rsid w:val="0026728D"/>
    <w:rsid w:val="0027289B"/>
    <w:rsid w:val="002735B4"/>
    <w:rsid w:val="002753E0"/>
    <w:rsid w:val="002774E4"/>
    <w:rsid w:val="0027797E"/>
    <w:rsid w:val="002809CD"/>
    <w:rsid w:val="00284363"/>
    <w:rsid w:val="00291C71"/>
    <w:rsid w:val="00291DC4"/>
    <w:rsid w:val="00292A9D"/>
    <w:rsid w:val="002A01D6"/>
    <w:rsid w:val="002A13DE"/>
    <w:rsid w:val="002B03BD"/>
    <w:rsid w:val="002B1638"/>
    <w:rsid w:val="002B59BF"/>
    <w:rsid w:val="002C184F"/>
    <w:rsid w:val="002C36A8"/>
    <w:rsid w:val="002D6059"/>
    <w:rsid w:val="002E22B6"/>
    <w:rsid w:val="002E26FE"/>
    <w:rsid w:val="002E31DC"/>
    <w:rsid w:val="002E7470"/>
    <w:rsid w:val="002F0162"/>
    <w:rsid w:val="002F1955"/>
    <w:rsid w:val="00306F89"/>
    <w:rsid w:val="00312851"/>
    <w:rsid w:val="00314DEF"/>
    <w:rsid w:val="00316873"/>
    <w:rsid w:val="00321576"/>
    <w:rsid w:val="003233C5"/>
    <w:rsid w:val="003241BF"/>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4AB3"/>
    <w:rsid w:val="00376A88"/>
    <w:rsid w:val="00380A51"/>
    <w:rsid w:val="003A22D4"/>
    <w:rsid w:val="003A3F81"/>
    <w:rsid w:val="003A4CB3"/>
    <w:rsid w:val="003B05DF"/>
    <w:rsid w:val="003C2D90"/>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2DD5"/>
    <w:rsid w:val="00535AD7"/>
    <w:rsid w:val="00543035"/>
    <w:rsid w:val="00543C45"/>
    <w:rsid w:val="00550C67"/>
    <w:rsid w:val="005545B8"/>
    <w:rsid w:val="00564E77"/>
    <w:rsid w:val="00566779"/>
    <w:rsid w:val="00570B12"/>
    <w:rsid w:val="005760CB"/>
    <w:rsid w:val="00580B51"/>
    <w:rsid w:val="00580EBF"/>
    <w:rsid w:val="00584CDC"/>
    <w:rsid w:val="005851D0"/>
    <w:rsid w:val="00585D28"/>
    <w:rsid w:val="0059023D"/>
    <w:rsid w:val="005923F8"/>
    <w:rsid w:val="005964EC"/>
    <w:rsid w:val="005A6A6B"/>
    <w:rsid w:val="005B6486"/>
    <w:rsid w:val="005B68C7"/>
    <w:rsid w:val="005C3596"/>
    <w:rsid w:val="005C3CB5"/>
    <w:rsid w:val="005C4697"/>
    <w:rsid w:val="005C7919"/>
    <w:rsid w:val="005D1755"/>
    <w:rsid w:val="005D7C27"/>
    <w:rsid w:val="005E1C1C"/>
    <w:rsid w:val="005E5486"/>
    <w:rsid w:val="005F0C20"/>
    <w:rsid w:val="005F2EE4"/>
    <w:rsid w:val="005F52F3"/>
    <w:rsid w:val="005F5D81"/>
    <w:rsid w:val="005F64BF"/>
    <w:rsid w:val="006049E2"/>
    <w:rsid w:val="00606599"/>
    <w:rsid w:val="00610846"/>
    <w:rsid w:val="00614C96"/>
    <w:rsid w:val="00617F75"/>
    <w:rsid w:val="00622643"/>
    <w:rsid w:val="00630D6E"/>
    <w:rsid w:val="006320A4"/>
    <w:rsid w:val="00643F12"/>
    <w:rsid w:val="006464CC"/>
    <w:rsid w:val="00655608"/>
    <w:rsid w:val="00657077"/>
    <w:rsid w:val="006636AB"/>
    <w:rsid w:val="0067133F"/>
    <w:rsid w:val="0067182A"/>
    <w:rsid w:val="006827F7"/>
    <w:rsid w:val="0068522E"/>
    <w:rsid w:val="00693AEF"/>
    <w:rsid w:val="00694DA9"/>
    <w:rsid w:val="00697D25"/>
    <w:rsid w:val="006A4AF3"/>
    <w:rsid w:val="006C3661"/>
    <w:rsid w:val="006D3315"/>
    <w:rsid w:val="006D6071"/>
    <w:rsid w:val="006E0830"/>
    <w:rsid w:val="006F4612"/>
    <w:rsid w:val="006F59CC"/>
    <w:rsid w:val="0070348D"/>
    <w:rsid w:val="00706D21"/>
    <w:rsid w:val="0071048D"/>
    <w:rsid w:val="00715070"/>
    <w:rsid w:val="00722F23"/>
    <w:rsid w:val="00730E30"/>
    <w:rsid w:val="007327BA"/>
    <w:rsid w:val="00737DE5"/>
    <w:rsid w:val="00745875"/>
    <w:rsid w:val="007471A7"/>
    <w:rsid w:val="007518BF"/>
    <w:rsid w:val="00773BD5"/>
    <w:rsid w:val="00774122"/>
    <w:rsid w:val="00781C98"/>
    <w:rsid w:val="007858B0"/>
    <w:rsid w:val="00795E53"/>
    <w:rsid w:val="007A1CBF"/>
    <w:rsid w:val="007A3A2A"/>
    <w:rsid w:val="007A47DB"/>
    <w:rsid w:val="007B16E8"/>
    <w:rsid w:val="007B50C7"/>
    <w:rsid w:val="007B6EFC"/>
    <w:rsid w:val="007C02CC"/>
    <w:rsid w:val="007C4A6F"/>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93F05"/>
    <w:rsid w:val="008971AD"/>
    <w:rsid w:val="008A1AF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8F3935"/>
    <w:rsid w:val="00902D79"/>
    <w:rsid w:val="00903FFA"/>
    <w:rsid w:val="0090418B"/>
    <w:rsid w:val="00913D69"/>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184"/>
    <w:rsid w:val="00987630"/>
    <w:rsid w:val="009A3846"/>
    <w:rsid w:val="009A6283"/>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51FBF"/>
    <w:rsid w:val="00A522C9"/>
    <w:rsid w:val="00A675AE"/>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83F"/>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3056"/>
    <w:rsid w:val="00B04E9C"/>
    <w:rsid w:val="00B06EDB"/>
    <w:rsid w:val="00B14298"/>
    <w:rsid w:val="00B159C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BF63C6"/>
    <w:rsid w:val="00BF72D1"/>
    <w:rsid w:val="00C00342"/>
    <w:rsid w:val="00C01EB8"/>
    <w:rsid w:val="00C077CB"/>
    <w:rsid w:val="00C114F1"/>
    <w:rsid w:val="00C12B58"/>
    <w:rsid w:val="00C1334B"/>
    <w:rsid w:val="00C134A0"/>
    <w:rsid w:val="00C207C8"/>
    <w:rsid w:val="00C220F4"/>
    <w:rsid w:val="00C22489"/>
    <w:rsid w:val="00C251EF"/>
    <w:rsid w:val="00C261F5"/>
    <w:rsid w:val="00C300D5"/>
    <w:rsid w:val="00C54AEF"/>
    <w:rsid w:val="00C60ECA"/>
    <w:rsid w:val="00C620F0"/>
    <w:rsid w:val="00C6522A"/>
    <w:rsid w:val="00C6632E"/>
    <w:rsid w:val="00C67757"/>
    <w:rsid w:val="00C70666"/>
    <w:rsid w:val="00C7218B"/>
    <w:rsid w:val="00C729EA"/>
    <w:rsid w:val="00C75696"/>
    <w:rsid w:val="00C8054E"/>
    <w:rsid w:val="00C80794"/>
    <w:rsid w:val="00C82092"/>
    <w:rsid w:val="00C85693"/>
    <w:rsid w:val="00C86967"/>
    <w:rsid w:val="00C9001A"/>
    <w:rsid w:val="00C90FF7"/>
    <w:rsid w:val="00C95274"/>
    <w:rsid w:val="00C96E34"/>
    <w:rsid w:val="00C979C0"/>
    <w:rsid w:val="00CA0285"/>
    <w:rsid w:val="00CA140B"/>
    <w:rsid w:val="00CA2E4F"/>
    <w:rsid w:val="00CA5188"/>
    <w:rsid w:val="00CA7122"/>
    <w:rsid w:val="00CB1B5E"/>
    <w:rsid w:val="00CC2AD1"/>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C51"/>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501B"/>
    <w:rsid w:val="00D76FE1"/>
    <w:rsid w:val="00D83AA8"/>
    <w:rsid w:val="00D909B1"/>
    <w:rsid w:val="00D94D97"/>
    <w:rsid w:val="00D9776D"/>
    <w:rsid w:val="00DA64D2"/>
    <w:rsid w:val="00DA7E1E"/>
    <w:rsid w:val="00DB265D"/>
    <w:rsid w:val="00DC5DA2"/>
    <w:rsid w:val="00DC5E24"/>
    <w:rsid w:val="00DC7AFE"/>
    <w:rsid w:val="00DE0635"/>
    <w:rsid w:val="00DE1AC5"/>
    <w:rsid w:val="00DE751A"/>
    <w:rsid w:val="00DF1C71"/>
    <w:rsid w:val="00E0027A"/>
    <w:rsid w:val="00E01002"/>
    <w:rsid w:val="00E07A40"/>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69B4"/>
    <w:rsid w:val="00E63BE9"/>
    <w:rsid w:val="00E64F83"/>
    <w:rsid w:val="00E66AE1"/>
    <w:rsid w:val="00E70EA8"/>
    <w:rsid w:val="00E7271C"/>
    <w:rsid w:val="00E74DD6"/>
    <w:rsid w:val="00E752F7"/>
    <w:rsid w:val="00E7551F"/>
    <w:rsid w:val="00E76B48"/>
    <w:rsid w:val="00E81BF8"/>
    <w:rsid w:val="00E823C1"/>
    <w:rsid w:val="00E826DE"/>
    <w:rsid w:val="00E828C9"/>
    <w:rsid w:val="00E83B90"/>
    <w:rsid w:val="00E97DE7"/>
    <w:rsid w:val="00EA1126"/>
    <w:rsid w:val="00EA59FC"/>
    <w:rsid w:val="00EA7055"/>
    <w:rsid w:val="00EB5BAA"/>
    <w:rsid w:val="00EB74E2"/>
    <w:rsid w:val="00EB7A88"/>
    <w:rsid w:val="00EC059F"/>
    <w:rsid w:val="00EC0E0E"/>
    <w:rsid w:val="00EC1B33"/>
    <w:rsid w:val="00EC201E"/>
    <w:rsid w:val="00EC4233"/>
    <w:rsid w:val="00ED330B"/>
    <w:rsid w:val="00ED4E72"/>
    <w:rsid w:val="00EE258C"/>
    <w:rsid w:val="00EE3BA1"/>
    <w:rsid w:val="00EE56BF"/>
    <w:rsid w:val="00EF0490"/>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918AD"/>
    <w:rsid w:val="00F92343"/>
    <w:rsid w:val="00FA00CD"/>
    <w:rsid w:val="00FA0678"/>
    <w:rsid w:val="00FA38A5"/>
    <w:rsid w:val="00FA5D26"/>
    <w:rsid w:val="00FB0BEE"/>
    <w:rsid w:val="00FB4B71"/>
    <w:rsid w:val="00FB534A"/>
    <w:rsid w:val="00FB7FE8"/>
    <w:rsid w:val="00FC36E3"/>
    <w:rsid w:val="00FC3F10"/>
    <w:rsid w:val="00FD1DD2"/>
    <w:rsid w:val="00FD62E9"/>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88083/0"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00BA-4BF5-4043-AAC4-E9CE36A0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14</Pages>
  <Words>4667</Words>
  <Characters>26602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Тимекс</cp:lastModifiedBy>
  <cp:revision>80</cp:revision>
  <cp:lastPrinted>2025-02-10T05:11:00Z</cp:lastPrinted>
  <dcterms:created xsi:type="dcterms:W3CDTF">2022-10-14T05:02:00Z</dcterms:created>
  <dcterms:modified xsi:type="dcterms:W3CDTF">2025-07-09T08:34:00Z</dcterms:modified>
</cp:coreProperties>
</file>