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33" w:rsidRDefault="003D5433">
      <w:pPr>
        <w:pStyle w:val="ae"/>
        <w:ind w:firstLine="709"/>
        <w:jc w:val="center"/>
        <w:outlineLvl w:val="0"/>
        <w:rPr>
          <w:b/>
          <w:bCs/>
          <w:sz w:val="22"/>
          <w:szCs w:val="22"/>
        </w:rPr>
      </w:pPr>
    </w:p>
    <w:p w:rsidR="003D5433" w:rsidRDefault="003D5433">
      <w:pPr>
        <w:widowControl w:val="0"/>
        <w:spacing w:after="0" w:line="240" w:lineRule="auto"/>
        <w:jc w:val="right"/>
        <w:rPr>
          <w:rFonts w:ascii="Times New Roman" w:hAnsi="Times New Roman" w:cs="Times New Roman"/>
          <w:caps/>
        </w:rPr>
      </w:pPr>
    </w:p>
    <w:p w:rsidR="003D5433" w:rsidRDefault="003D5433">
      <w:pPr>
        <w:pStyle w:val="10"/>
        <w:keepNext w:val="0"/>
        <w:keepLines w:val="0"/>
        <w:widowControl w:val="0"/>
        <w:spacing w:before="0" w:line="240" w:lineRule="auto"/>
        <w:jc w:val="center"/>
        <w:rPr>
          <w:rFonts w:cs="Times New Roman"/>
          <w:caps/>
          <w:sz w:val="22"/>
          <w:szCs w:val="22"/>
        </w:rPr>
      </w:pPr>
    </w:p>
    <w:p w:rsidR="003D5433" w:rsidRDefault="009C7019">
      <w:pPr>
        <w:pStyle w:val="10"/>
        <w:keepNext w:val="0"/>
        <w:keepLines w:val="0"/>
        <w:widowControl w:val="0"/>
        <w:spacing w:before="0" w:line="240" w:lineRule="auto"/>
        <w:jc w:val="center"/>
        <w:rPr>
          <w:rFonts w:cs="Times New Roman"/>
          <w:caps/>
          <w:sz w:val="22"/>
          <w:szCs w:val="22"/>
        </w:rPr>
      </w:pPr>
      <w:r>
        <w:rPr>
          <w:rFonts w:cs="Times New Roman"/>
          <w:caps/>
          <w:sz w:val="22"/>
          <w:szCs w:val="22"/>
        </w:rPr>
        <w:t>Проведение ценового</w:t>
      </w:r>
      <w:r w:rsidR="00264A81">
        <w:rPr>
          <w:rFonts w:cs="Times New Roman"/>
          <w:caps/>
          <w:sz w:val="22"/>
          <w:szCs w:val="22"/>
        </w:rPr>
        <w:t xml:space="preserve"> запроса в электронном магазине</w:t>
      </w:r>
    </w:p>
    <w:tbl>
      <w:tblPr>
        <w:tblpPr w:leftFromText="180" w:rightFromText="180" w:vertAnchor="text" w:horzAnchor="page" w:tblpX="1123" w:tblpY="24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307"/>
        <w:gridCol w:w="6350"/>
      </w:tblGrid>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spacing w:after="0" w:line="240" w:lineRule="auto"/>
              <w:jc w:val="both"/>
              <w:rPr>
                <w:rFonts w:ascii="Times New Roman" w:hAnsi="Times New Roman" w:cs="Times New Roman"/>
                <w:lang w:bidi="ru-RU"/>
              </w:rPr>
            </w:pPr>
            <w:r>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hAnsi="Times New Roman" w:cs="Times New Roman"/>
                <w:lang w:bidi="ru-RU"/>
              </w:rPr>
              <w:t>Закупка товаров, работ, услуг путем проведения ценового запроса в электронном магазине в соответствии с Приложением №</w:t>
            </w:r>
            <w:r w:rsidR="00C32B38">
              <w:rPr>
                <w:rFonts w:ascii="Times New Roman" w:hAnsi="Times New Roman" w:cs="Times New Roman"/>
                <w:lang w:bidi="ru-RU"/>
              </w:rPr>
              <w:t>3</w:t>
            </w:r>
            <w:r>
              <w:rPr>
                <w:rFonts w:ascii="Times New Roman" w:hAnsi="Times New Roman" w:cs="Times New Roman"/>
                <w:lang w:bidi="ru-RU"/>
              </w:rPr>
              <w:t xml:space="preserve"> Положения о закупке товаров, работ, услуг МУП «ВКС»</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color w:val="000000"/>
                <w:sz w:val="22"/>
                <w:szCs w:val="22"/>
              </w:rPr>
            </w:pPr>
            <w:r>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suppressAutoHyphens/>
              <w:spacing w:after="0" w:line="240" w:lineRule="auto"/>
              <w:jc w:val="both"/>
              <w:rPr>
                <w:rFonts w:ascii="Times New Roman" w:hAnsi="Times New Roman" w:cs="Times New Roman"/>
              </w:rPr>
            </w:pPr>
            <w:r>
              <w:rPr>
                <w:rFonts w:ascii="Times New Roman" w:hAnsi="Times New Roman" w:cs="Times New Roman"/>
              </w:rPr>
              <w:t>Муниципальное унитарное предприятие Верхнесалдинского городского округа "Верхнесалдинские коммунальные системы" (МУП «ВКС»)</w:t>
            </w:r>
          </w:p>
          <w:p w:rsidR="003D5433" w:rsidRDefault="009C7019" w:rsidP="00C32B38">
            <w:pPr>
              <w:suppressAutoHyphens/>
              <w:spacing w:after="0" w:line="240" w:lineRule="auto"/>
              <w:jc w:val="both"/>
              <w:rPr>
                <w:rFonts w:ascii="Times New Roman" w:hAnsi="Times New Roman" w:cs="Times New Roman"/>
              </w:rPr>
            </w:pPr>
            <w:r>
              <w:rPr>
                <w:rFonts w:ascii="Times New Roman" w:hAnsi="Times New Roman" w:cs="Times New Roman"/>
              </w:rPr>
              <w:t>624760, Свердловская область, Верхнесалдинский район, город Верхняя Салда, улица Парковая, 1</w:t>
            </w:r>
            <w:r w:rsidR="00802161">
              <w:rPr>
                <w:rFonts w:ascii="Times New Roman" w:hAnsi="Times New Roman" w:cs="Times New Roman"/>
              </w:rPr>
              <w:t>-А</w:t>
            </w:r>
          </w:p>
          <w:p w:rsidR="003D5433" w:rsidRDefault="00BA15E4" w:rsidP="00C32B38">
            <w:pPr>
              <w:suppressAutoHyphens/>
              <w:spacing w:after="0" w:line="240" w:lineRule="auto"/>
              <w:jc w:val="both"/>
              <w:rPr>
                <w:rFonts w:ascii="Times New Roman" w:hAnsi="Times New Roman" w:cs="Times New Roman"/>
              </w:rPr>
            </w:pPr>
            <w:hyperlink r:id="rId9" w:history="1">
              <w:r w:rsidR="009C7019">
                <w:rPr>
                  <w:rStyle w:val="a8"/>
                  <w:rFonts w:ascii="Times New Roman" w:hAnsi="Times New Roman" w:cs="Times New Roman"/>
                </w:rPr>
                <w:t>vksmup@mail.ru</w:t>
              </w:r>
            </w:hyperlink>
            <w:r w:rsidR="009C7019">
              <w:rPr>
                <w:rFonts w:ascii="Times New Roman" w:hAnsi="Times New Roman" w:cs="Times New Roman"/>
              </w:rPr>
              <w:t xml:space="preserve">   </w:t>
            </w:r>
          </w:p>
          <w:p w:rsidR="003D5433" w:rsidRDefault="003D5433" w:rsidP="00C32B38">
            <w:pPr>
              <w:suppressAutoHyphens/>
              <w:spacing w:after="0" w:line="240" w:lineRule="auto"/>
              <w:jc w:val="both"/>
              <w:rPr>
                <w:rFonts w:ascii="Times New Roman" w:hAnsi="Times New Roman" w:cs="Times New Roman"/>
              </w:rPr>
            </w:pPr>
          </w:p>
          <w:p w:rsidR="003D5433" w:rsidRDefault="009C7019" w:rsidP="00C32B38">
            <w:pPr>
              <w:suppressAutoHyphens/>
              <w:spacing w:after="0" w:line="240" w:lineRule="auto"/>
              <w:jc w:val="both"/>
              <w:rPr>
                <w:rFonts w:ascii="Times New Roman" w:hAnsi="Times New Roman" w:cs="Times New Roman"/>
              </w:rPr>
            </w:pPr>
            <w:r>
              <w:rPr>
                <w:rFonts w:ascii="Times New Roman" w:hAnsi="Times New Roman" w:cs="Times New Roman"/>
              </w:rPr>
              <w:t>Тел. 8(34345)52811,  факс 8(34345)50500</w:t>
            </w:r>
          </w:p>
          <w:p w:rsidR="003D5433" w:rsidRDefault="009C7019" w:rsidP="00C32B38">
            <w:pPr>
              <w:suppressAutoHyphens/>
              <w:spacing w:after="0" w:line="240" w:lineRule="auto"/>
              <w:jc w:val="both"/>
            </w:pPr>
            <w:r>
              <w:rPr>
                <w:rFonts w:ascii="Times New Roman" w:hAnsi="Times New Roman" w:cs="Times New Roman"/>
              </w:rPr>
              <w:t>Стафеева Ольга Борисовна</w:t>
            </w:r>
          </w:p>
        </w:tc>
      </w:tr>
      <w:tr w:rsidR="003D5433" w:rsidTr="00C32B38">
        <w:tc>
          <w:tcPr>
            <w:tcW w:w="516" w:type="dxa"/>
            <w:tcBorders>
              <w:top w:val="single" w:sz="4" w:space="0" w:color="auto"/>
              <w:left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Предмет договора, количество поставляемого товара, объем работ, услуг</w:t>
            </w:r>
          </w:p>
        </w:tc>
        <w:tc>
          <w:tcPr>
            <w:tcW w:w="6350" w:type="dxa"/>
            <w:tcBorders>
              <w:top w:val="single" w:sz="4" w:space="0" w:color="auto"/>
              <w:left w:val="single" w:sz="4" w:space="0" w:color="auto"/>
              <w:right w:val="single" w:sz="4" w:space="0" w:color="auto"/>
            </w:tcBorders>
            <w:vAlign w:val="center"/>
          </w:tcPr>
          <w:p w:rsidR="003D5433" w:rsidRDefault="00C32B38" w:rsidP="00C32B38">
            <w:pPr>
              <w:widowControl w:val="0"/>
              <w:snapToGrid w:val="0"/>
              <w:spacing w:after="0" w:line="240" w:lineRule="auto"/>
              <w:jc w:val="both"/>
              <w:rPr>
                <w:rFonts w:ascii="Times New Roman" w:hAnsi="Times New Roman" w:cs="Times New Roman"/>
                <w:b/>
                <w:bCs/>
              </w:rPr>
            </w:pPr>
            <w:r>
              <w:rPr>
                <w:rFonts w:ascii="Times New Roman" w:hAnsi="Times New Roman" w:cs="Times New Roman"/>
                <w:b/>
                <w:bCs/>
              </w:rPr>
              <w:t>О</w:t>
            </w:r>
            <w:r w:rsidRPr="00C32B38">
              <w:rPr>
                <w:rFonts w:ascii="Times New Roman" w:hAnsi="Times New Roman" w:cs="Times New Roman"/>
                <w:b/>
                <w:bCs/>
              </w:rPr>
              <w:t>казание услуг по разработке природоохранной документации и получению комплексного экологического разрешения для объекта негативного воздействия на окружающую среду для нужд МУП «ВКС»</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spacing w:after="0" w:line="240" w:lineRule="auto"/>
              <w:jc w:val="both"/>
              <w:rPr>
                <w:rFonts w:ascii="Times New Roman" w:hAnsi="Times New Roman" w:cs="Times New Roman"/>
                <w:highlight w:val="yellow"/>
              </w:rPr>
            </w:pPr>
            <w:r>
              <w:rPr>
                <w:rFonts w:ascii="Times New Roman" w:hAnsi="Times New Roman" w:cs="Times New Roman"/>
              </w:rPr>
              <w:t xml:space="preserve">В соответствии с Техническим заданием. </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234096" w:rsidRPr="005F0FCB" w:rsidRDefault="00234096" w:rsidP="00234096">
            <w:pPr>
              <w:tabs>
                <w:tab w:val="left" w:pos="284"/>
              </w:tabs>
              <w:suppressAutoHyphens/>
              <w:spacing w:after="0" w:line="0" w:lineRule="atLeast"/>
              <w:ind w:right="140"/>
              <w:rPr>
                <w:rFonts w:ascii="Times New Roman" w:hAnsi="Times New Roman" w:cs="Times New Roman"/>
              </w:rPr>
            </w:pPr>
            <w:r w:rsidRPr="005F0FCB">
              <w:rPr>
                <w:rFonts w:ascii="Times New Roman" w:hAnsi="Times New Roman" w:cs="Times New Roman"/>
              </w:rPr>
              <w:t xml:space="preserve">Начало работ: </w:t>
            </w:r>
            <w:proofErr w:type="gramStart"/>
            <w:r w:rsidRPr="005F0FCB">
              <w:rPr>
                <w:rFonts w:ascii="Times New Roman" w:hAnsi="Times New Roman" w:cs="Times New Roman"/>
              </w:rPr>
              <w:t>с даты заключения</w:t>
            </w:r>
            <w:proofErr w:type="gramEnd"/>
            <w:r w:rsidRPr="005F0FCB">
              <w:rPr>
                <w:rFonts w:ascii="Times New Roman" w:hAnsi="Times New Roman" w:cs="Times New Roman"/>
              </w:rPr>
              <w:t xml:space="preserve"> договора</w:t>
            </w:r>
          </w:p>
          <w:p w:rsidR="00234096" w:rsidRPr="005F0FCB" w:rsidRDefault="00234096" w:rsidP="00234096">
            <w:pPr>
              <w:tabs>
                <w:tab w:val="left" w:pos="284"/>
              </w:tabs>
              <w:suppressAutoHyphens/>
              <w:spacing w:after="0" w:line="0" w:lineRule="atLeast"/>
              <w:ind w:right="140"/>
              <w:rPr>
                <w:rFonts w:ascii="Times New Roman" w:hAnsi="Times New Roman" w:cs="Times New Roman"/>
              </w:rPr>
            </w:pPr>
            <w:r w:rsidRPr="005F0FCB">
              <w:rPr>
                <w:rFonts w:ascii="Times New Roman" w:hAnsi="Times New Roman" w:cs="Times New Roman"/>
              </w:rPr>
              <w:t>Окончание работ: до 30.12.2026г.</w:t>
            </w:r>
          </w:p>
          <w:p w:rsidR="00234096" w:rsidRPr="005F0FCB" w:rsidRDefault="00234096" w:rsidP="00234096">
            <w:pPr>
              <w:tabs>
                <w:tab w:val="left" w:pos="284"/>
              </w:tabs>
              <w:suppressAutoHyphens/>
              <w:spacing w:after="0" w:line="0" w:lineRule="atLeast"/>
              <w:ind w:right="140"/>
              <w:rPr>
                <w:rFonts w:ascii="Times New Roman" w:hAnsi="Times New Roman" w:cs="Times New Roman"/>
              </w:rPr>
            </w:pPr>
            <w:r w:rsidRPr="005F0FCB">
              <w:rPr>
                <w:rFonts w:ascii="Times New Roman" w:hAnsi="Times New Roman" w:cs="Times New Roman"/>
              </w:rPr>
              <w:t>В том числе по этапам:</w:t>
            </w:r>
          </w:p>
          <w:p w:rsidR="00234096" w:rsidRPr="005F0FCB" w:rsidRDefault="00234096" w:rsidP="00234096">
            <w:pPr>
              <w:tabs>
                <w:tab w:val="left" w:pos="284"/>
              </w:tabs>
              <w:suppressAutoHyphens/>
              <w:spacing w:after="0" w:line="0" w:lineRule="atLeast"/>
              <w:ind w:right="140"/>
              <w:rPr>
                <w:rFonts w:ascii="Times New Roman" w:hAnsi="Times New Roman" w:cs="Times New Roman"/>
              </w:rPr>
            </w:pPr>
            <w:r w:rsidRPr="005F0FCB">
              <w:rPr>
                <w:rFonts w:ascii="Times New Roman" w:hAnsi="Times New Roman" w:cs="Times New Roman"/>
              </w:rPr>
              <w:t xml:space="preserve">Этап 1 – 20 рабочих дней </w:t>
            </w:r>
            <w:proofErr w:type="gramStart"/>
            <w:r w:rsidRPr="005F0FCB">
              <w:rPr>
                <w:rFonts w:ascii="Times New Roman" w:hAnsi="Times New Roman" w:cs="Times New Roman"/>
              </w:rPr>
              <w:t>с даты заключения</w:t>
            </w:r>
            <w:proofErr w:type="gramEnd"/>
            <w:r w:rsidRPr="005F0FCB">
              <w:rPr>
                <w:rFonts w:ascii="Times New Roman" w:hAnsi="Times New Roman" w:cs="Times New Roman"/>
              </w:rPr>
              <w:t xml:space="preserve"> договора;</w:t>
            </w:r>
          </w:p>
          <w:p w:rsidR="00234096" w:rsidRPr="005F0FCB" w:rsidRDefault="00234096" w:rsidP="00234096">
            <w:pPr>
              <w:tabs>
                <w:tab w:val="left" w:pos="284"/>
              </w:tabs>
              <w:suppressAutoHyphens/>
              <w:spacing w:after="0" w:line="0" w:lineRule="atLeast"/>
              <w:ind w:right="140"/>
              <w:rPr>
                <w:rFonts w:ascii="Times New Roman" w:hAnsi="Times New Roman" w:cs="Times New Roman"/>
              </w:rPr>
            </w:pPr>
            <w:r w:rsidRPr="005F0FCB">
              <w:rPr>
                <w:rFonts w:ascii="Times New Roman" w:hAnsi="Times New Roman" w:cs="Times New Roman"/>
              </w:rPr>
              <w:t xml:space="preserve">Этап 2 – 250 рабочих дней </w:t>
            </w:r>
            <w:proofErr w:type="gramStart"/>
            <w:r w:rsidRPr="005F0FCB">
              <w:rPr>
                <w:rFonts w:ascii="Times New Roman" w:hAnsi="Times New Roman" w:cs="Times New Roman"/>
              </w:rPr>
              <w:t>с даты выполнения</w:t>
            </w:r>
            <w:proofErr w:type="gramEnd"/>
            <w:r w:rsidRPr="005F0FCB">
              <w:rPr>
                <w:rFonts w:ascii="Times New Roman" w:hAnsi="Times New Roman" w:cs="Times New Roman"/>
              </w:rPr>
              <w:t xml:space="preserve"> работ по 1 этапу;</w:t>
            </w:r>
          </w:p>
          <w:p w:rsidR="003D5433" w:rsidRPr="00C32B38" w:rsidRDefault="00234096" w:rsidP="001A0578">
            <w:pPr>
              <w:tabs>
                <w:tab w:val="left" w:pos="284"/>
              </w:tabs>
              <w:suppressAutoHyphens/>
              <w:spacing w:after="0" w:line="0" w:lineRule="atLeast"/>
              <w:ind w:right="140"/>
              <w:rPr>
                <w:rFonts w:ascii="Times New Roman" w:hAnsi="Times New Roman" w:cs="Times New Roman"/>
                <w:b/>
                <w:bCs/>
              </w:rPr>
            </w:pPr>
            <w:r w:rsidRPr="005F0FCB">
              <w:rPr>
                <w:rFonts w:ascii="Times New Roman" w:hAnsi="Times New Roman" w:cs="Times New Roman"/>
              </w:rPr>
              <w:t>Этап 3 – 30 рабочих дней с даты выполнения работ по</w:t>
            </w:r>
            <w:r w:rsidR="001A0578">
              <w:rPr>
                <w:rFonts w:ascii="Times New Roman" w:hAnsi="Times New Roman" w:cs="Times New Roman"/>
              </w:rPr>
              <w:t xml:space="preserve"> 2</w:t>
            </w:r>
            <w:r w:rsidRPr="005F0FCB">
              <w:rPr>
                <w:rFonts w:ascii="Times New Roman" w:hAnsi="Times New Roman" w:cs="Times New Roman"/>
              </w:rPr>
              <w:t xml:space="preserve"> этапу.</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C32B38" w:rsidRPr="005F0FCB" w:rsidRDefault="00C32B38" w:rsidP="005F0FCB">
            <w:pPr>
              <w:widowControl w:val="0"/>
              <w:autoSpaceDE w:val="0"/>
              <w:autoSpaceDN w:val="0"/>
              <w:adjustRightInd w:val="0"/>
              <w:spacing w:after="0" w:line="240" w:lineRule="auto"/>
              <w:jc w:val="both"/>
              <w:rPr>
                <w:rFonts w:ascii="Times New Roman" w:hAnsi="Times New Roman" w:cs="Times New Roman"/>
                <w:b/>
                <w:bCs/>
              </w:rPr>
            </w:pPr>
            <w:r w:rsidRPr="005F0FCB">
              <w:rPr>
                <w:rFonts w:ascii="Times New Roman" w:hAnsi="Times New Roman" w:cs="Times New Roman"/>
                <w:b/>
                <w:bCs/>
              </w:rPr>
              <w:t>10 566 150 (десять миллионов пятьсот шестьдесят шесть тысяч сто пятьдесят) рублей 00 копеек.</w:t>
            </w:r>
          </w:p>
          <w:p w:rsidR="00C32B38" w:rsidRPr="005F0FCB" w:rsidRDefault="00C32B38" w:rsidP="005F0FCB">
            <w:pPr>
              <w:widowControl w:val="0"/>
              <w:autoSpaceDE w:val="0"/>
              <w:autoSpaceDN w:val="0"/>
              <w:adjustRightInd w:val="0"/>
              <w:spacing w:after="0" w:line="240" w:lineRule="auto"/>
              <w:jc w:val="both"/>
              <w:rPr>
                <w:rFonts w:ascii="Times New Roman" w:hAnsi="Times New Roman" w:cs="Times New Roman"/>
              </w:rPr>
            </w:pPr>
          </w:p>
          <w:p w:rsidR="003D5433" w:rsidRPr="005F0FCB" w:rsidRDefault="009C7019" w:rsidP="005F0FCB">
            <w:pPr>
              <w:widowControl w:val="0"/>
              <w:shd w:val="clear" w:color="auto" w:fill="FFFFFF"/>
              <w:tabs>
                <w:tab w:val="left" w:pos="10632"/>
              </w:tabs>
              <w:autoSpaceDE w:val="0"/>
              <w:autoSpaceDN w:val="0"/>
              <w:adjustRightInd w:val="0"/>
              <w:spacing w:after="0" w:line="240" w:lineRule="auto"/>
              <w:jc w:val="both"/>
              <w:rPr>
                <w:rFonts w:ascii="Times New Roman" w:hAnsi="Times New Roman" w:cs="Times New Roman"/>
              </w:rPr>
            </w:pPr>
            <w:r w:rsidRPr="005F0FCB">
              <w:rPr>
                <w:rFonts w:ascii="Times New Roman" w:hAnsi="Times New Roman" w:cs="Times New Roman"/>
              </w:rPr>
              <w:t xml:space="preserve"> Расчет и обоснование НМЦД приложен отдельным файлом</w:t>
            </w:r>
          </w:p>
          <w:p w:rsidR="003D5433" w:rsidRPr="005F0FCB" w:rsidRDefault="003D5433" w:rsidP="005F0FCB">
            <w:pPr>
              <w:widowControl w:val="0"/>
              <w:autoSpaceDE w:val="0"/>
              <w:autoSpaceDN w:val="0"/>
              <w:adjustRightInd w:val="0"/>
              <w:spacing w:after="0" w:line="240" w:lineRule="auto"/>
              <w:jc w:val="both"/>
              <w:rPr>
                <w:rFonts w:ascii="Times New Roman" w:hAnsi="Times New Roman" w:cs="Times New Roman"/>
              </w:rPr>
            </w:pPr>
          </w:p>
          <w:p w:rsidR="005F0FCB" w:rsidRPr="005F0FCB" w:rsidRDefault="005F0FCB" w:rsidP="005F0FCB">
            <w:pPr>
              <w:widowControl w:val="0"/>
              <w:autoSpaceDE w:val="0"/>
              <w:autoSpaceDN w:val="0"/>
              <w:adjustRightInd w:val="0"/>
              <w:spacing w:after="0" w:line="240" w:lineRule="auto"/>
              <w:jc w:val="both"/>
              <w:rPr>
                <w:rFonts w:ascii="Times New Roman" w:hAnsi="Times New Roman" w:cs="Times New Roman"/>
              </w:rPr>
            </w:pPr>
            <w:r w:rsidRPr="005F0FCB">
              <w:rPr>
                <w:rFonts w:ascii="Times New Roman" w:hAnsi="Times New Roman" w:cs="Times New Roman"/>
              </w:rPr>
              <w:t xml:space="preserve">Цена Договора включает в себя все расходы, в том числе уплату всех налогов, сборов и других обязательных платежей, предусмотренных законодательством Российской Федерации, а также другие расходы, связанные с оказанием услуг надлежащего качества в полном объеме, кроме </w:t>
            </w:r>
            <w:bookmarkStart w:id="0" w:name="_Hlk132298599"/>
            <w:r w:rsidRPr="005F0FCB">
              <w:rPr>
                <w:rFonts w:ascii="Times New Roman" w:hAnsi="Times New Roman" w:cs="Times New Roman"/>
              </w:rPr>
              <w:t xml:space="preserve">уплаты государственной пошлины </w:t>
            </w:r>
            <w:bookmarkEnd w:id="0"/>
            <w:r w:rsidRPr="005F0FCB">
              <w:rPr>
                <w:rFonts w:ascii="Times New Roman" w:hAnsi="Times New Roman" w:cs="Times New Roman"/>
              </w:rPr>
              <w:t>на получение комплексного экологического разрешения.</w:t>
            </w:r>
          </w:p>
          <w:p w:rsidR="003D5433" w:rsidRPr="005F0FCB" w:rsidRDefault="003D5433" w:rsidP="005F0FCB">
            <w:pPr>
              <w:widowControl w:val="0"/>
              <w:shd w:val="clear" w:color="auto" w:fill="FFFFFF"/>
              <w:tabs>
                <w:tab w:val="left" w:pos="10632"/>
              </w:tabs>
              <w:autoSpaceDE w:val="0"/>
              <w:autoSpaceDN w:val="0"/>
              <w:adjustRightInd w:val="0"/>
              <w:spacing w:after="0" w:line="240" w:lineRule="auto"/>
              <w:jc w:val="both"/>
              <w:rPr>
                <w:rFonts w:ascii="Times New Roman" w:hAnsi="Times New Roman" w:cs="Times New Roman"/>
              </w:rPr>
            </w:pP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Срок, место и порядок предоставления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ED4B51">
            <w:pPr>
              <w:widowControl w:val="0"/>
              <w:spacing w:after="0" w:line="240" w:lineRule="auto"/>
              <w:jc w:val="both"/>
              <w:rPr>
                <w:rFonts w:ascii="Times New Roman" w:hAnsi="Times New Roman" w:cs="Times New Roman"/>
              </w:rPr>
            </w:pP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10"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eastAsia="Calibri" w:hAnsi="Times New Roman" w:cs="Times New Roman"/>
              </w:rPr>
              <w:t xml:space="preserve">в период </w:t>
            </w:r>
            <w:r>
              <w:rPr>
                <w:rFonts w:ascii="Times New Roman" w:eastAsia="Calibri" w:hAnsi="Times New Roman" w:cs="Times New Roman"/>
                <w:b/>
              </w:rPr>
              <w:t xml:space="preserve">с </w:t>
            </w:r>
            <w:r w:rsidR="00802161">
              <w:rPr>
                <w:rFonts w:ascii="Times New Roman" w:eastAsia="Calibri" w:hAnsi="Times New Roman" w:cs="Times New Roman"/>
                <w:b/>
                <w:highlight w:val="yellow"/>
              </w:rPr>
              <w:t>09</w:t>
            </w:r>
            <w:r>
              <w:rPr>
                <w:rFonts w:ascii="Times New Roman" w:eastAsia="Calibri" w:hAnsi="Times New Roman" w:cs="Times New Roman"/>
                <w:b/>
                <w:highlight w:val="yellow"/>
              </w:rPr>
              <w:t>.07.202</w:t>
            </w:r>
            <w:r w:rsidR="00ED4B51">
              <w:rPr>
                <w:rFonts w:ascii="Times New Roman" w:eastAsia="Calibri" w:hAnsi="Times New Roman" w:cs="Times New Roman"/>
                <w:b/>
                <w:highlight w:val="yellow"/>
              </w:rPr>
              <w:t>5</w:t>
            </w:r>
            <w:r>
              <w:rPr>
                <w:rFonts w:ascii="Times New Roman" w:eastAsia="Calibri" w:hAnsi="Times New Roman" w:cs="Times New Roman"/>
                <w:b/>
                <w:highlight w:val="yellow"/>
              </w:rPr>
              <w:t xml:space="preserve"> г.</w:t>
            </w:r>
            <w:r>
              <w:rPr>
                <w:rFonts w:ascii="Times New Roman" w:eastAsia="Calibri" w:hAnsi="Times New Roman" w:cs="Times New Roman"/>
                <w:b/>
              </w:rPr>
              <w:t xml:space="preserve"> по </w:t>
            </w:r>
            <w:r w:rsidR="00802161">
              <w:rPr>
                <w:rFonts w:ascii="Times New Roman" w:eastAsia="Calibri" w:hAnsi="Times New Roman" w:cs="Times New Roman"/>
                <w:b/>
                <w:highlight w:val="yellow"/>
              </w:rPr>
              <w:t>11</w:t>
            </w:r>
            <w:r>
              <w:rPr>
                <w:rFonts w:ascii="Times New Roman" w:eastAsia="Calibri" w:hAnsi="Times New Roman" w:cs="Times New Roman"/>
                <w:b/>
                <w:highlight w:val="yellow"/>
              </w:rPr>
              <w:t>.07.202</w:t>
            </w:r>
            <w:r w:rsidR="00ED4B51">
              <w:rPr>
                <w:rFonts w:ascii="Times New Roman" w:eastAsia="Calibri" w:hAnsi="Times New Roman" w:cs="Times New Roman"/>
                <w:b/>
                <w:highlight w:val="yellow"/>
              </w:rPr>
              <w:t>5</w:t>
            </w:r>
            <w:r>
              <w:rPr>
                <w:rFonts w:ascii="Times New Roman" w:eastAsia="Calibri" w:hAnsi="Times New Roman" w:cs="Times New Roman"/>
                <w:b/>
                <w:highlight w:val="yellow"/>
              </w:rPr>
              <w:t xml:space="preserve"> </w:t>
            </w:r>
            <w:r>
              <w:rPr>
                <w:rFonts w:ascii="Times New Roman" w:eastAsia="Calibri" w:hAnsi="Times New Roman" w:cs="Times New Roman"/>
                <w:b/>
              </w:rPr>
              <w:t xml:space="preserve">г. </w:t>
            </w:r>
            <w:r w:rsidR="00802161">
              <w:rPr>
                <w:rFonts w:ascii="Times New Roman" w:eastAsia="Calibri" w:hAnsi="Times New Roman" w:cs="Times New Roman"/>
                <w:b/>
              </w:rPr>
              <w:t>10</w:t>
            </w:r>
            <w:r>
              <w:rPr>
                <w:rFonts w:ascii="Times New Roman" w:eastAsia="Calibri" w:hAnsi="Times New Roman" w:cs="Times New Roman"/>
                <w:b/>
              </w:rPr>
              <w:t>.00 (местное время Заказчика)</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5F0FCB" w:rsidP="00C32B38">
            <w:pPr>
              <w:widowControl w:val="0"/>
              <w:spacing w:after="0" w:line="240" w:lineRule="auto"/>
              <w:jc w:val="both"/>
              <w:rPr>
                <w:rFonts w:ascii="Times New Roman" w:hAnsi="Times New Roman" w:cs="Times New Roman"/>
              </w:rPr>
            </w:pPr>
            <w:proofErr w:type="gramStart"/>
            <w:r w:rsidRPr="005F0FCB">
              <w:rPr>
                <w:rFonts w:ascii="Times New Roman" w:hAnsi="Times New Roman" w:cs="Times New Roman"/>
              </w:rPr>
              <w:t xml:space="preserve">Оплата оказанных Исполнителем Услуг осуществляется Заказчиком в безналичном порядке на расчетный счет Исполнителя,  за фактический выполненный в соответствии с Техническим заданием и принятый на основании акта об оказании услуг Заказчиком объем Услуг в течение 7 (семи) рабочих дней с даты подписания Сторонами Итогового акта об </w:t>
            </w:r>
            <w:r w:rsidRPr="005F0FCB">
              <w:rPr>
                <w:rFonts w:ascii="Times New Roman" w:hAnsi="Times New Roman" w:cs="Times New Roman"/>
              </w:rPr>
              <w:lastRenderedPageBreak/>
              <w:t>оказании услуг, после получения Комплексного экологического разрешения Исполнителем, на основании выставленного Исполнителем счета на оплату</w:t>
            </w:r>
            <w:proofErr w:type="gramEnd"/>
            <w:r w:rsidRPr="005F0FCB">
              <w:rPr>
                <w:rFonts w:ascii="Times New Roman" w:hAnsi="Times New Roman" w:cs="Times New Roman"/>
              </w:rPr>
              <w:t>. Если по результатам расчета НДВ выброс объекта не превышает технологические нормативы, и разработка и согласование программы экологической эффективности (согласно календарному плану) не требуется, цена данного этапа вычитается из цены договора.</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10.</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Дата, время окончания срока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802161" w:rsidP="00ED4B51">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10</w:t>
            </w:r>
            <w:r w:rsidR="009C7019">
              <w:rPr>
                <w:rFonts w:ascii="Times New Roman" w:eastAsia="Calibri" w:hAnsi="Times New Roman" w:cs="Times New Roman"/>
                <w:b/>
              </w:rPr>
              <w:t xml:space="preserve">:00 (по местному времени Заказчика) </w:t>
            </w:r>
            <w:r>
              <w:rPr>
                <w:rFonts w:ascii="Times New Roman" w:eastAsia="Calibri" w:hAnsi="Times New Roman" w:cs="Times New Roman"/>
                <w:b/>
              </w:rPr>
              <w:t>11</w:t>
            </w:r>
            <w:r w:rsidR="009C7019">
              <w:rPr>
                <w:rFonts w:ascii="Times New Roman" w:eastAsia="Calibri" w:hAnsi="Times New Roman" w:cs="Times New Roman"/>
                <w:b/>
              </w:rPr>
              <w:t>.07.202</w:t>
            </w:r>
            <w:r w:rsidR="00ED4B51">
              <w:rPr>
                <w:rFonts w:ascii="Times New Roman" w:eastAsia="Calibri" w:hAnsi="Times New Roman" w:cs="Times New Roman"/>
                <w:b/>
              </w:rPr>
              <w:t>5</w:t>
            </w:r>
            <w:r w:rsidR="009C7019">
              <w:rPr>
                <w:rFonts w:ascii="Times New Roman" w:eastAsia="Calibri" w:hAnsi="Times New Roman" w:cs="Times New Roman"/>
                <w:b/>
              </w:rPr>
              <w:t xml:space="preserve"> г.</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Место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variable"/>
              <w:suppressAutoHyphens w:val="0"/>
              <w:jc w:val="both"/>
              <w:rPr>
                <w:rFonts w:cs="Times New Roman"/>
                <w:sz w:val="22"/>
                <w:szCs w:val="22"/>
              </w:rPr>
            </w:pPr>
            <w:r>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Pr>
                <w:rFonts w:cs="Times New Roman"/>
                <w:b w:val="0"/>
                <w:sz w:val="22"/>
                <w:szCs w:val="22"/>
              </w:rPr>
              <w:t xml:space="preserve">(ЭТП Регион), </w:t>
            </w:r>
            <w:r>
              <w:rPr>
                <w:rFonts w:cs="Times New Roman"/>
                <w:sz w:val="22"/>
                <w:szCs w:val="22"/>
              </w:rPr>
              <w:t xml:space="preserve">в информационно-телекоммуникационной сети «Интернет» </w:t>
            </w:r>
            <w:hyperlink r:id="rId11" w:history="1">
              <w:r>
                <w:rPr>
                  <w:rStyle w:val="a8"/>
                  <w:rFonts w:cs="Times New Roman"/>
                  <w:sz w:val="22"/>
                  <w:szCs w:val="22"/>
                </w:rPr>
                <w:t>https://etp-region.ru</w:t>
              </w:r>
            </w:hyperlink>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участник закупки - юридическое лицо не находится в процессе ликвидации;</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hAnsi="Times New Roman" w:cs="Times New Roman"/>
              </w:rPr>
              <w:t>Российской Федерации о налогах и сборах);</w:t>
            </w:r>
            <w:proofErr w:type="gramEnd"/>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6)</w:t>
            </w:r>
            <w:r>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proofErr w:type="spellStart"/>
            <w:r>
              <w:rPr>
                <w:rFonts w:ascii="Times New Roman" w:hAnsi="Times New Roman" w:cs="Times New Roman"/>
              </w:rPr>
              <w:t>непривлечение</w:t>
            </w:r>
            <w:proofErr w:type="spellEnd"/>
            <w:r>
              <w:rPr>
                <w:rFonts w:ascii="Times New Roman" w:hAnsi="Times New Roman" w:cs="Times New Roman"/>
              </w:rPr>
              <w:t xml:space="preserve"> участника закупки - юридического лица в </w:t>
            </w:r>
            <w:r>
              <w:rPr>
                <w:rFonts w:ascii="Times New Roman" w:hAnsi="Times New Roman" w:cs="Times New Roman"/>
              </w:rPr>
              <w:lastRenderedPageBreak/>
              <w:t>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отсутствие между участником закупки и заказчиком конфликта интересов;</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участник закупки не является офшорной компанией;</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w:t>
            </w:r>
            <w:r>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w:t>
            </w:r>
            <w:r>
              <w:rPr>
                <w:rFonts w:ascii="Times New Roman" w:eastAsia="Calibri" w:hAnsi="Times New Roman" w:cs="Times New Roman"/>
                <w:bCs/>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w:t>
            </w:r>
            <w:r>
              <w:rPr>
                <w:rFonts w:ascii="Times New Roman" w:eastAsia="Calibri" w:hAnsi="Times New Roman" w:cs="Times New Roman"/>
                <w:bCs/>
              </w:rPr>
              <w:lastRenderedPageBreak/>
              <w:t>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Pr>
                <w:rFonts w:ascii="Times New Roman" w:eastAsia="Calibri" w:hAnsi="Times New Roman" w:cs="Times New Roman"/>
                <w:bCs/>
              </w:rPr>
              <w:t xml:space="preserve"> в качестве индивидуального предпринимателя;</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(декларацию) о соответствии участника закупки следующим требованиям:</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Pr>
                <w:rFonts w:ascii="Times New Roman" w:eastAsia="Calibri" w:hAnsi="Times New Roman" w:cs="Times New Roman"/>
                <w:bCs/>
              </w:rPr>
              <w:tab/>
              <w:t>участник закупки - юридическое лицо не находится в процессе ликвидации;</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w:t>
            </w:r>
            <w:r>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4)</w:t>
            </w:r>
            <w:r>
              <w:rPr>
                <w:rFonts w:ascii="Times New Roman" w:eastAsia="Calibri" w:hAnsi="Times New Roman" w:cs="Times New Roman"/>
                <w:bCs/>
              </w:rPr>
              <w:tab/>
            </w:r>
            <w:proofErr w:type="spellStart"/>
            <w:r>
              <w:rPr>
                <w:rFonts w:ascii="Times New Roman" w:eastAsia="Calibri" w:hAnsi="Times New Roman" w:cs="Times New Roman"/>
                <w:bCs/>
              </w:rPr>
              <w:t>неприостановление</w:t>
            </w:r>
            <w:proofErr w:type="spellEnd"/>
            <w:r>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5)</w:t>
            </w:r>
            <w:r>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eastAsia="Calibri" w:hAnsi="Times New Roman" w:cs="Times New Roman"/>
                <w:bCs/>
              </w:rPr>
              <w:t>заявителя</w:t>
            </w:r>
            <w:proofErr w:type="gramEnd"/>
            <w:r>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eastAsia="Calibri" w:hAnsi="Times New Roman" w:cs="Times New Roman"/>
                <w:bCs/>
              </w:rPr>
              <w:t>Российской Федерации о налогах и сборах);</w:t>
            </w:r>
            <w:proofErr w:type="gramEnd"/>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6)</w:t>
            </w:r>
            <w:r>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eastAsia="Calibri" w:hAnsi="Times New Roman" w:cs="Times New Roman"/>
                <w:bCs/>
              </w:rPr>
              <w:t xml:space="preserve"> </w:t>
            </w:r>
            <w:proofErr w:type="gramStart"/>
            <w:r>
              <w:rPr>
                <w:rFonts w:ascii="Times New Roman" w:eastAsia="Calibri" w:hAnsi="Times New Roman" w:cs="Times New Roman"/>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7)</w:t>
            </w:r>
            <w:r>
              <w:rPr>
                <w:rFonts w:ascii="Times New Roman" w:eastAsia="Calibri" w:hAnsi="Times New Roman" w:cs="Times New Roman"/>
                <w:bCs/>
              </w:rPr>
              <w:tab/>
            </w:r>
            <w:proofErr w:type="spellStart"/>
            <w:r>
              <w:rPr>
                <w:rFonts w:ascii="Times New Roman" w:eastAsia="Calibri" w:hAnsi="Times New Roman" w:cs="Times New Roman"/>
                <w:bCs/>
              </w:rPr>
              <w:t>непривлечение</w:t>
            </w:r>
            <w:proofErr w:type="spellEnd"/>
            <w:r>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w:t>
            </w:r>
            <w:r>
              <w:rPr>
                <w:rFonts w:ascii="Times New Roman" w:eastAsia="Calibri" w:hAnsi="Times New Roman" w:cs="Times New Roman"/>
                <w:bCs/>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8)</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9)</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10)</w:t>
            </w:r>
            <w:r>
              <w:rPr>
                <w:rFonts w:ascii="Times New Roman" w:eastAsia="Calibri" w:hAnsi="Times New Roman" w:cs="Times New Roman"/>
                <w:bCs/>
              </w:rPr>
              <w:tab/>
              <w:t>отсутствие между участником закупки и заказчиком конфликта интересов;</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11)</w:t>
            </w:r>
            <w:r>
              <w:rPr>
                <w:rFonts w:ascii="Times New Roman" w:eastAsia="Calibri" w:hAnsi="Times New Roman" w:cs="Times New Roman"/>
                <w:bCs/>
              </w:rPr>
              <w:tab/>
              <w:t>участник закупки не является офшорной компанией;</w:t>
            </w:r>
          </w:p>
          <w:p w:rsidR="003D5433" w:rsidRDefault="009C7019" w:rsidP="00C32B3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12)</w:t>
            </w:r>
            <w:r>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3D5433" w:rsidRDefault="009C7019" w:rsidP="00A473EB">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Pr>
                <w:rFonts w:ascii="Times New Roman" w:eastAsia="Calibri" w:hAnsi="Times New Roman" w:cs="Times New Roman"/>
                <w:bCs/>
              </w:rPr>
              <w:t>дств в к</w:t>
            </w:r>
            <w:proofErr w:type="gramEnd"/>
            <w:r>
              <w:rPr>
                <w:rFonts w:ascii="Times New Roman" w:eastAsia="Calibri" w:hAnsi="Times New Roman" w:cs="Times New Roman"/>
                <w:bCs/>
              </w:rPr>
              <w:t>ачестве обеспечения заявки на участие либо обеспечения исполнения договора)</w:t>
            </w:r>
            <w:r w:rsidR="00A473EB">
              <w:rPr>
                <w:rFonts w:ascii="Times New Roman" w:eastAsia="Calibri" w:hAnsi="Times New Roman" w:cs="Times New Roman"/>
                <w:bCs/>
              </w:rPr>
              <w:t>.</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802161" w:rsidP="00C32B38">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11</w:t>
            </w:r>
            <w:r w:rsidR="009C7019">
              <w:rPr>
                <w:rFonts w:ascii="Times New Roman" w:eastAsia="Calibri" w:hAnsi="Times New Roman" w:cs="Times New Roman"/>
                <w:b/>
              </w:rPr>
              <w:t>.07.202</w:t>
            </w:r>
            <w:r w:rsidR="00C32B38">
              <w:rPr>
                <w:rFonts w:ascii="Times New Roman" w:eastAsia="Calibri" w:hAnsi="Times New Roman" w:cs="Times New Roman"/>
                <w:b/>
              </w:rPr>
              <w:t>5</w:t>
            </w:r>
            <w:r w:rsidR="009C7019">
              <w:rPr>
                <w:rFonts w:ascii="Times New Roman" w:eastAsia="Calibri" w:hAnsi="Times New Roman" w:cs="Times New Roman"/>
                <w:b/>
              </w:rPr>
              <w:t xml:space="preserve"> г.</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3D5433" w:rsidTr="00C32B38">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3D5433" w:rsidTr="00C32B38">
        <w:trPr>
          <w:trHeight w:val="705"/>
        </w:trPr>
        <w:tc>
          <w:tcPr>
            <w:tcW w:w="516"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p w:rsidR="00C32B38" w:rsidRDefault="00C32B38" w:rsidP="00C32B38">
            <w:pPr>
              <w:pStyle w:val="a1"/>
              <w:widowControl w:val="0"/>
              <w:numPr>
                <w:ilvl w:val="0"/>
                <w:numId w:val="0"/>
              </w:numPr>
              <w:autoSpaceDE w:val="0"/>
              <w:autoSpaceDN w:val="0"/>
              <w:adjustRightInd w:val="0"/>
              <w:spacing w:line="240" w:lineRule="auto"/>
              <w:jc w:val="left"/>
              <w:rPr>
                <w:b/>
                <w:bCs/>
                <w:sz w:val="22"/>
                <w:szCs w:val="22"/>
              </w:rPr>
            </w:pPr>
          </w:p>
        </w:tc>
        <w:tc>
          <w:tcPr>
            <w:tcW w:w="6350" w:type="dxa"/>
            <w:tcBorders>
              <w:top w:val="single" w:sz="4" w:space="0" w:color="auto"/>
              <w:left w:val="single" w:sz="4" w:space="0" w:color="auto"/>
              <w:bottom w:val="single" w:sz="4" w:space="0" w:color="auto"/>
              <w:right w:val="single" w:sz="4" w:space="0" w:color="auto"/>
            </w:tcBorders>
            <w:vAlign w:val="center"/>
          </w:tcPr>
          <w:p w:rsidR="003D5433" w:rsidRDefault="009C7019"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C32B38" w:rsidTr="00C32B38">
        <w:trPr>
          <w:trHeight w:val="135"/>
        </w:trPr>
        <w:tc>
          <w:tcPr>
            <w:tcW w:w="516"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Предложение участника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widowControl w:val="0"/>
              <w:autoSpaceDE w:val="0"/>
              <w:autoSpaceDN w:val="0"/>
              <w:adjustRightInd w:val="0"/>
              <w:spacing w:after="0" w:line="240" w:lineRule="auto"/>
              <w:jc w:val="both"/>
              <w:rPr>
                <w:rFonts w:ascii="Times New Roman" w:hAnsi="Times New Roman" w:cs="Times New Roman"/>
              </w:rPr>
            </w:pPr>
            <w:r w:rsidRPr="00A35176">
              <w:rPr>
                <w:rFonts w:ascii="Times New Roman" w:hAnsi="Times New Roman" w:cs="Times New Roman"/>
              </w:rPr>
              <w:t>Лучшим признается ценовое предложение, которое содержит наиболее низкую</w:t>
            </w:r>
            <w:r>
              <w:rPr>
                <w:rFonts w:ascii="Times New Roman" w:hAnsi="Times New Roman" w:cs="Times New Roman"/>
              </w:rPr>
              <w:t xml:space="preserve"> </w:t>
            </w:r>
            <w:r w:rsidRPr="00A35176">
              <w:rPr>
                <w:rFonts w:ascii="Times New Roman" w:hAnsi="Times New Roman" w:cs="Times New Roman"/>
              </w:rPr>
              <w:t>цену товаров, работ, услуг. При наличии нескольких равнозначных ценовых предложений</w:t>
            </w:r>
            <w:r>
              <w:rPr>
                <w:rFonts w:ascii="Times New Roman" w:hAnsi="Times New Roman" w:cs="Times New Roman"/>
              </w:rPr>
              <w:t xml:space="preserve"> </w:t>
            </w:r>
            <w:r w:rsidRPr="00A35176">
              <w:rPr>
                <w:rFonts w:ascii="Times New Roman" w:hAnsi="Times New Roman" w:cs="Times New Roman"/>
              </w:rPr>
              <w:t>лучшим признается то, которое поступило раньше. Лучшее ценовое предложение</w:t>
            </w:r>
            <w:r>
              <w:rPr>
                <w:rFonts w:ascii="Times New Roman" w:hAnsi="Times New Roman" w:cs="Times New Roman"/>
              </w:rPr>
              <w:t xml:space="preserve"> </w:t>
            </w:r>
            <w:r w:rsidRPr="00A35176">
              <w:rPr>
                <w:rFonts w:ascii="Times New Roman" w:hAnsi="Times New Roman" w:cs="Times New Roman"/>
              </w:rPr>
              <w:t>определяется средствами электронн</w:t>
            </w:r>
            <w:r>
              <w:rPr>
                <w:rFonts w:ascii="Times New Roman" w:hAnsi="Times New Roman" w:cs="Times New Roman"/>
              </w:rPr>
              <w:t>ой площадки</w:t>
            </w:r>
            <w:r w:rsidRPr="00A35176">
              <w:rPr>
                <w:rFonts w:ascii="Times New Roman" w:hAnsi="Times New Roman" w:cs="Times New Roman"/>
              </w:rPr>
              <w:t>. Соответствующая информация</w:t>
            </w:r>
            <w:r>
              <w:rPr>
                <w:rFonts w:ascii="Times New Roman" w:hAnsi="Times New Roman" w:cs="Times New Roman"/>
              </w:rPr>
              <w:t xml:space="preserve"> </w:t>
            </w:r>
            <w:r w:rsidRPr="00A35176">
              <w:rPr>
                <w:rFonts w:ascii="Times New Roman" w:hAnsi="Times New Roman" w:cs="Times New Roman"/>
              </w:rPr>
              <w:t xml:space="preserve">указывается </w:t>
            </w:r>
            <w:r>
              <w:rPr>
                <w:rFonts w:ascii="Times New Roman" w:hAnsi="Times New Roman" w:cs="Times New Roman"/>
              </w:rPr>
              <w:t>на ЭТП</w:t>
            </w:r>
          </w:p>
        </w:tc>
      </w:tr>
      <w:tr w:rsidR="00C32B38" w:rsidTr="00C32B38">
        <w:trPr>
          <w:trHeight w:val="120"/>
        </w:trPr>
        <w:tc>
          <w:tcPr>
            <w:tcW w:w="516"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18</w:t>
            </w:r>
          </w:p>
        </w:tc>
        <w:tc>
          <w:tcPr>
            <w:tcW w:w="3307"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Заключение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C32B38" w:rsidRPr="00A35176"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sidRPr="00A35176">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sidRPr="00A35176">
              <w:rPr>
                <w:rFonts w:ascii="Times New Roman" w:hAnsi="Times New Roman" w:cs="Times New Roman"/>
              </w:rPr>
              <w:t xml:space="preserve">Участник, чье предложение признано лучшим, должен подписать договор и направить его заказчику в </w:t>
            </w:r>
            <w:r>
              <w:rPr>
                <w:rFonts w:ascii="Times New Roman" w:hAnsi="Times New Roman" w:cs="Times New Roman"/>
              </w:rPr>
              <w:t>течени</w:t>
            </w:r>
            <w:proofErr w:type="gramStart"/>
            <w:r>
              <w:rPr>
                <w:rFonts w:ascii="Times New Roman" w:hAnsi="Times New Roman" w:cs="Times New Roman"/>
              </w:rPr>
              <w:t>и</w:t>
            </w:r>
            <w:proofErr w:type="gramEnd"/>
            <w:r>
              <w:rPr>
                <w:rFonts w:ascii="Times New Roman" w:hAnsi="Times New Roman" w:cs="Times New Roman"/>
              </w:rPr>
              <w:t xml:space="preserve"> 5 календарных дней</w:t>
            </w:r>
            <w:r w:rsidRPr="00A35176">
              <w:rPr>
                <w:rFonts w:ascii="Times New Roman" w:hAnsi="Times New Roman" w:cs="Times New Roman"/>
              </w:rPr>
              <w:t xml:space="preserve">. </w:t>
            </w:r>
          </w:p>
          <w:p w:rsidR="00C32B38" w:rsidRDefault="00C32B38" w:rsidP="00C32B38">
            <w:pPr>
              <w:widowControl w:val="0"/>
              <w:autoSpaceDE w:val="0"/>
              <w:autoSpaceDN w:val="0"/>
              <w:adjustRightInd w:val="0"/>
              <w:spacing w:after="0" w:line="240" w:lineRule="auto"/>
              <w:jc w:val="both"/>
              <w:rPr>
                <w:rFonts w:ascii="Times New Roman" w:hAnsi="Times New Roman" w:cs="Times New Roman"/>
              </w:rPr>
            </w:pPr>
            <w:r w:rsidRPr="00A35176">
              <w:rPr>
                <w:rFonts w:ascii="Times New Roman" w:hAnsi="Times New Roman" w:cs="Times New Roman"/>
              </w:rPr>
              <w:t xml:space="preserve"> Если подписанный договор не </w:t>
            </w:r>
            <w:r w:rsidRPr="00A35176">
              <w:rPr>
                <w:rFonts w:ascii="Times New Roman" w:eastAsia="Calibri" w:hAnsi="Times New Roman" w:cs="Times New Roman"/>
                <w:bCs/>
              </w:rPr>
              <w:t>представлен</w:t>
            </w:r>
            <w:r w:rsidRPr="00A35176">
              <w:rPr>
                <w:rFonts w:ascii="Times New Roman" w:hAnsi="Times New Roman" w:cs="Times New Roman"/>
              </w:rPr>
              <w:t xml:space="preserve"> в срок, заказчик вправе заключить договор с участником, сделавшим </w:t>
            </w:r>
            <w:r w:rsidRPr="00A35176">
              <w:rPr>
                <w:rFonts w:ascii="Times New Roman" w:hAnsi="Times New Roman" w:cs="Times New Roman"/>
              </w:rPr>
              <w:lastRenderedPageBreak/>
              <w:t>предпоследнее наилучшее предложение о цене договора.</w:t>
            </w:r>
          </w:p>
        </w:tc>
      </w:tr>
      <w:tr w:rsidR="00C32B38" w:rsidTr="00C32B38">
        <w:trPr>
          <w:trHeight w:val="1455"/>
        </w:trPr>
        <w:tc>
          <w:tcPr>
            <w:tcW w:w="516"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lastRenderedPageBreak/>
              <w:t>19</w:t>
            </w:r>
          </w:p>
        </w:tc>
        <w:tc>
          <w:tcPr>
            <w:tcW w:w="3307"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Несостоявшийся ценовой запрос</w:t>
            </w:r>
          </w:p>
        </w:tc>
        <w:tc>
          <w:tcPr>
            <w:tcW w:w="6350"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C32B38" w:rsidRDefault="00C32B38"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rsidR="00C32B38" w:rsidRDefault="00C32B38" w:rsidP="00C32B38">
            <w:pPr>
              <w:widowControl w:val="0"/>
              <w:autoSpaceDE w:val="0"/>
              <w:autoSpaceDN w:val="0"/>
              <w:adjustRightInd w:val="0"/>
              <w:spacing w:after="0" w:line="240" w:lineRule="auto"/>
              <w:jc w:val="both"/>
              <w:rPr>
                <w:rFonts w:ascii="Times New Roman" w:hAnsi="Times New Roman" w:cs="Times New Roman"/>
              </w:rPr>
            </w:pPr>
          </w:p>
        </w:tc>
      </w:tr>
      <w:tr w:rsidR="00C32B38" w:rsidTr="00C32B38">
        <w:trPr>
          <w:trHeight w:val="301"/>
        </w:trPr>
        <w:tc>
          <w:tcPr>
            <w:tcW w:w="516"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20</w:t>
            </w:r>
          </w:p>
        </w:tc>
        <w:tc>
          <w:tcPr>
            <w:tcW w:w="3307"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Отклонение заявки участника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1.Заказчик, Комиссия по закупкам вправе отказать в дальнейшем участии в закупке (отклонить заявку участника закупки) на основании:</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 участник закупки не представил документы, необходимые для участия в процедуре закупки;</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C32B38" w:rsidRDefault="00C32B38" w:rsidP="00C32B38">
            <w:pPr>
              <w:widowControl w:val="0"/>
              <w:autoSpaceDE w:val="0"/>
              <w:autoSpaceDN w:val="0"/>
              <w:adjustRightInd w:val="0"/>
              <w:spacing w:after="0" w:line="240" w:lineRule="auto"/>
              <w:ind w:firstLine="459"/>
              <w:jc w:val="both"/>
              <w:rPr>
                <w:rFonts w:ascii="Times New Roman" w:hAnsi="Times New Roman" w:cs="Times New Roman"/>
              </w:rPr>
            </w:pPr>
            <w:r>
              <w:rPr>
                <w:rFonts w:ascii="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C32B38" w:rsidRDefault="00C32B38"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C32B38" w:rsidTr="00B421C8">
        <w:trPr>
          <w:trHeight w:val="195"/>
        </w:trPr>
        <w:tc>
          <w:tcPr>
            <w:tcW w:w="516" w:type="dxa"/>
            <w:vMerge w:val="restart"/>
            <w:tcBorders>
              <w:top w:val="single" w:sz="4" w:space="0" w:color="auto"/>
              <w:left w:val="single" w:sz="4" w:space="0" w:color="auto"/>
              <w:right w:val="single" w:sz="4" w:space="0" w:color="auto"/>
            </w:tcBorders>
            <w:vAlign w:val="center"/>
          </w:tcPr>
          <w:p w:rsidR="00C32B38" w:rsidRDefault="00C32B38" w:rsidP="00C32B38">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21</w:t>
            </w:r>
          </w:p>
        </w:tc>
        <w:tc>
          <w:tcPr>
            <w:tcW w:w="9657" w:type="dxa"/>
            <w:gridSpan w:val="2"/>
            <w:tcBorders>
              <w:top w:val="single" w:sz="4" w:space="0" w:color="auto"/>
              <w:left w:val="single" w:sz="4" w:space="0" w:color="auto"/>
              <w:bottom w:val="single" w:sz="4" w:space="0" w:color="auto"/>
              <w:right w:val="single" w:sz="4" w:space="0" w:color="auto"/>
            </w:tcBorders>
            <w:vAlign w:val="center"/>
          </w:tcPr>
          <w:p w:rsidR="00C32B38" w:rsidRDefault="00C32B38" w:rsidP="00C32B38">
            <w:pPr>
              <w:widowControl w:val="0"/>
              <w:autoSpaceDE w:val="0"/>
              <w:autoSpaceDN w:val="0"/>
              <w:adjustRightInd w:val="0"/>
              <w:spacing w:after="0" w:line="240" w:lineRule="auto"/>
              <w:jc w:val="both"/>
              <w:rPr>
                <w:rFonts w:ascii="Times New Roman" w:hAnsi="Times New Roman" w:cs="Times New Roman"/>
              </w:rPr>
            </w:pPr>
            <w:proofErr w:type="gramStart"/>
            <w:r w:rsidRPr="00C32B38">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C32B38">
              <w:rPr>
                <w:rFonts w:ascii="Times New Roman" w:hAnsi="Times New Roman" w:cs="Times New Roman"/>
              </w:rPr>
              <w:t xml:space="preserve"> мер, предусмотренных пунктом 1 части 2 статьи 3.1-4 Федерального закона № 223-ФЗ. </w:t>
            </w:r>
            <w:proofErr w:type="gramStart"/>
            <w:r w:rsidRPr="00C32B38">
              <w:rPr>
                <w:rFonts w:ascii="Times New Roman" w:hAnsi="Times New Roman" w:cs="Times New Roma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w:t>
            </w:r>
            <w:proofErr w:type="gramEnd"/>
            <w:r w:rsidRPr="00C32B38">
              <w:rPr>
                <w:rFonts w:ascii="Times New Roman" w:hAnsi="Times New Roman" w:cs="Times New Roman"/>
              </w:rPr>
              <w:t xml:space="preserve"> </w:t>
            </w:r>
            <w:proofErr w:type="gramStart"/>
            <w:r w:rsidRPr="00C32B38">
              <w:rPr>
                <w:rFonts w:ascii="Times New Roman" w:hAnsi="Times New Roman" w:cs="Times New Roman"/>
              </w:rPr>
              <w:t>выполняемой</w:t>
            </w:r>
            <w:proofErr w:type="gramEnd"/>
            <w:r w:rsidRPr="00C32B38">
              <w:rPr>
                <w:rFonts w:ascii="Times New Roman" w:hAnsi="Times New Roman" w:cs="Times New Roman"/>
              </w:rPr>
              <w:t>, оказываемой российским лицом:</w:t>
            </w:r>
          </w:p>
        </w:tc>
      </w:tr>
      <w:tr w:rsidR="00C32B38" w:rsidRPr="00C32B38" w:rsidTr="00CA4ADC">
        <w:trPr>
          <w:trHeight w:val="75"/>
        </w:trPr>
        <w:tc>
          <w:tcPr>
            <w:tcW w:w="516" w:type="dxa"/>
            <w:vMerge/>
            <w:tcBorders>
              <w:left w:val="single" w:sz="4" w:space="0" w:color="auto"/>
              <w:right w:val="single" w:sz="4" w:space="0" w:color="auto"/>
            </w:tcBorders>
            <w:vAlign w:val="center"/>
          </w:tcPr>
          <w:p w:rsidR="00C32B38" w:rsidRPr="00C32B38" w:rsidRDefault="00C32B38" w:rsidP="00C32B38">
            <w:pPr>
              <w:pStyle w:val="a1"/>
              <w:widowControl w:val="0"/>
              <w:autoSpaceDE w:val="0"/>
              <w:autoSpaceDN w:val="0"/>
              <w:adjustRightInd w:val="0"/>
              <w:spacing w:line="240" w:lineRule="auto"/>
              <w:ind w:left="0"/>
              <w:jc w:val="center"/>
              <w:rPr>
                <w:b/>
                <w:color w:val="000000"/>
                <w:sz w:val="22"/>
                <w:szCs w:val="22"/>
              </w:rPr>
            </w:pPr>
          </w:p>
        </w:tc>
        <w:tc>
          <w:tcPr>
            <w:tcW w:w="3307" w:type="dxa"/>
            <w:tcBorders>
              <w:top w:val="single" w:sz="4" w:space="0" w:color="auto"/>
              <w:left w:val="single" w:sz="4" w:space="0" w:color="auto"/>
              <w:bottom w:val="single" w:sz="4" w:space="0" w:color="auto"/>
              <w:right w:val="single" w:sz="4" w:space="0" w:color="auto"/>
            </w:tcBorders>
          </w:tcPr>
          <w:p w:rsidR="00C32B38" w:rsidRPr="00C32B38" w:rsidRDefault="00C32B38" w:rsidP="00C32B38">
            <w:pPr>
              <w:pStyle w:val="a1"/>
              <w:widowControl w:val="0"/>
              <w:numPr>
                <w:ilvl w:val="0"/>
                <w:numId w:val="0"/>
              </w:numPr>
              <w:autoSpaceDE w:val="0"/>
              <w:autoSpaceDN w:val="0"/>
              <w:adjustRightInd w:val="0"/>
              <w:spacing w:line="240" w:lineRule="auto"/>
              <w:jc w:val="left"/>
              <w:rPr>
                <w:b/>
                <w:bCs/>
                <w:sz w:val="22"/>
                <w:szCs w:val="22"/>
              </w:rPr>
            </w:pPr>
            <w:r w:rsidRPr="00C32B38">
              <w:rPr>
                <w:b/>
                <w:bCs/>
                <w:sz w:val="22"/>
                <w:szCs w:val="22"/>
              </w:rPr>
              <w:t>ЗАПРЕТ</w:t>
            </w:r>
            <w:r w:rsidRPr="00C32B38">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C32B38">
              <w:rPr>
                <w:sz w:val="22"/>
                <w:szCs w:val="22"/>
              </w:rPr>
              <w:lastRenderedPageBreak/>
              <w:t>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tcPr>
          <w:p w:rsidR="00C32B38" w:rsidRPr="00C32B38" w:rsidRDefault="00C32B38" w:rsidP="00C32B38">
            <w:pPr>
              <w:widowControl w:val="0"/>
              <w:autoSpaceDE w:val="0"/>
              <w:autoSpaceDN w:val="0"/>
              <w:adjustRightInd w:val="0"/>
              <w:spacing w:after="0" w:line="240" w:lineRule="auto"/>
              <w:jc w:val="both"/>
              <w:rPr>
                <w:rFonts w:ascii="Times New Roman" w:hAnsi="Times New Roman" w:cs="Times New Roman"/>
              </w:rPr>
            </w:pPr>
            <w:r w:rsidRPr="00C32B38">
              <w:rPr>
                <w:rFonts w:ascii="Times New Roman" w:hAnsi="Times New Roman" w:cs="Times New Roman"/>
              </w:rPr>
              <w:lastRenderedPageBreak/>
              <w:t xml:space="preserve">НЕ УСТАНОВЛЕНО  </w:t>
            </w:r>
          </w:p>
        </w:tc>
      </w:tr>
      <w:tr w:rsidR="00C32B38" w:rsidRPr="00C32B38" w:rsidTr="00CA4ADC">
        <w:trPr>
          <w:trHeight w:val="165"/>
        </w:trPr>
        <w:tc>
          <w:tcPr>
            <w:tcW w:w="516" w:type="dxa"/>
            <w:vMerge/>
            <w:tcBorders>
              <w:left w:val="single" w:sz="4" w:space="0" w:color="auto"/>
              <w:right w:val="single" w:sz="4" w:space="0" w:color="auto"/>
            </w:tcBorders>
            <w:vAlign w:val="center"/>
          </w:tcPr>
          <w:p w:rsidR="00C32B38" w:rsidRPr="00C32B38" w:rsidRDefault="00C32B38" w:rsidP="00C32B38">
            <w:pPr>
              <w:pStyle w:val="a1"/>
              <w:widowControl w:val="0"/>
              <w:autoSpaceDE w:val="0"/>
              <w:autoSpaceDN w:val="0"/>
              <w:adjustRightInd w:val="0"/>
              <w:spacing w:line="240" w:lineRule="auto"/>
              <w:ind w:left="0"/>
              <w:jc w:val="center"/>
              <w:rPr>
                <w:b/>
                <w:color w:val="000000"/>
                <w:sz w:val="22"/>
                <w:szCs w:val="22"/>
              </w:rPr>
            </w:pPr>
          </w:p>
        </w:tc>
        <w:tc>
          <w:tcPr>
            <w:tcW w:w="3307" w:type="dxa"/>
            <w:tcBorders>
              <w:top w:val="single" w:sz="4" w:space="0" w:color="auto"/>
              <w:left w:val="single" w:sz="4" w:space="0" w:color="auto"/>
              <w:bottom w:val="single" w:sz="4" w:space="0" w:color="auto"/>
              <w:right w:val="single" w:sz="4" w:space="0" w:color="auto"/>
            </w:tcBorders>
          </w:tcPr>
          <w:p w:rsidR="00C32B38" w:rsidRPr="00C32B38" w:rsidRDefault="00C32B38" w:rsidP="00C32B38">
            <w:pPr>
              <w:pStyle w:val="a1"/>
              <w:widowControl w:val="0"/>
              <w:numPr>
                <w:ilvl w:val="0"/>
                <w:numId w:val="0"/>
              </w:numPr>
              <w:autoSpaceDE w:val="0"/>
              <w:autoSpaceDN w:val="0"/>
              <w:adjustRightInd w:val="0"/>
              <w:spacing w:line="240" w:lineRule="auto"/>
              <w:jc w:val="left"/>
              <w:rPr>
                <w:b/>
                <w:bCs/>
                <w:sz w:val="22"/>
                <w:szCs w:val="22"/>
              </w:rPr>
            </w:pPr>
            <w:r w:rsidRPr="00C32B38">
              <w:rPr>
                <w:b/>
                <w:bCs/>
                <w:sz w:val="22"/>
                <w:szCs w:val="22"/>
              </w:rPr>
              <w:t>ОГРАНИЧЕНИЕ</w:t>
            </w:r>
            <w:r w:rsidRPr="00C32B38">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tcPr>
          <w:p w:rsidR="00C32B38" w:rsidRPr="00C32B38" w:rsidRDefault="00C32B38" w:rsidP="00C32B38">
            <w:pPr>
              <w:widowControl w:val="0"/>
              <w:autoSpaceDE w:val="0"/>
              <w:autoSpaceDN w:val="0"/>
              <w:adjustRightInd w:val="0"/>
              <w:spacing w:after="0" w:line="240" w:lineRule="auto"/>
              <w:jc w:val="both"/>
              <w:rPr>
                <w:rFonts w:ascii="Times New Roman" w:hAnsi="Times New Roman" w:cs="Times New Roman"/>
              </w:rPr>
            </w:pPr>
            <w:r w:rsidRPr="00C32B38">
              <w:rPr>
                <w:rFonts w:ascii="Times New Roman" w:hAnsi="Times New Roman" w:cs="Times New Roman"/>
              </w:rPr>
              <w:t>НЕ УСТАНОВЛЕНО</w:t>
            </w:r>
          </w:p>
        </w:tc>
      </w:tr>
      <w:tr w:rsidR="00C32B38" w:rsidRPr="00C32B38" w:rsidTr="00413CBF">
        <w:trPr>
          <w:trHeight w:val="120"/>
        </w:trPr>
        <w:tc>
          <w:tcPr>
            <w:tcW w:w="516" w:type="dxa"/>
            <w:vMerge/>
            <w:tcBorders>
              <w:left w:val="single" w:sz="4" w:space="0" w:color="auto"/>
              <w:bottom w:val="single" w:sz="4" w:space="0" w:color="auto"/>
              <w:right w:val="single" w:sz="4" w:space="0" w:color="auto"/>
            </w:tcBorders>
            <w:vAlign w:val="center"/>
          </w:tcPr>
          <w:p w:rsidR="00C32B38" w:rsidRPr="00C32B38" w:rsidRDefault="00C32B38" w:rsidP="00C32B38">
            <w:pPr>
              <w:pStyle w:val="a1"/>
              <w:widowControl w:val="0"/>
              <w:autoSpaceDE w:val="0"/>
              <w:autoSpaceDN w:val="0"/>
              <w:adjustRightInd w:val="0"/>
              <w:spacing w:line="240" w:lineRule="auto"/>
              <w:ind w:left="0"/>
              <w:jc w:val="center"/>
              <w:rPr>
                <w:b/>
                <w:color w:val="000000"/>
                <w:sz w:val="22"/>
                <w:szCs w:val="22"/>
              </w:rPr>
            </w:pPr>
          </w:p>
        </w:tc>
        <w:tc>
          <w:tcPr>
            <w:tcW w:w="3307" w:type="dxa"/>
            <w:tcBorders>
              <w:top w:val="single" w:sz="4" w:space="0" w:color="auto"/>
              <w:left w:val="single" w:sz="4" w:space="0" w:color="auto"/>
              <w:bottom w:val="single" w:sz="4" w:space="0" w:color="auto"/>
              <w:right w:val="single" w:sz="4" w:space="0" w:color="auto"/>
            </w:tcBorders>
            <w:vAlign w:val="center"/>
          </w:tcPr>
          <w:p w:rsidR="00C32B38" w:rsidRPr="00C32B38" w:rsidRDefault="00C32B38" w:rsidP="00C32B38">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rPr>
            <w:id w:val="1791550666"/>
            <w:placeholder>
              <w:docPart w:val="1F5779C6A1684593AD20CA3E05FB9BB2"/>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6350" w:type="dxa"/>
                <w:tcBorders>
                  <w:top w:val="single" w:sz="4" w:space="0" w:color="auto"/>
                  <w:left w:val="single" w:sz="4" w:space="0" w:color="auto"/>
                  <w:bottom w:val="single" w:sz="4" w:space="0" w:color="auto"/>
                  <w:right w:val="single" w:sz="4" w:space="0" w:color="auto"/>
                </w:tcBorders>
                <w:vAlign w:val="center"/>
              </w:tcPr>
              <w:p w:rsidR="00C32B38" w:rsidRPr="00C32B38" w:rsidRDefault="00C32B38" w:rsidP="00C32B3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sdtContent>
        </w:sdt>
      </w:tr>
      <w:bookmarkEnd w:id="1"/>
    </w:tbl>
    <w:p w:rsidR="003D5433" w:rsidRPr="00C32B38" w:rsidRDefault="003D5433">
      <w:pPr>
        <w:pStyle w:val="10"/>
        <w:keepNext w:val="0"/>
        <w:keepLines w:val="0"/>
        <w:widowControl w:val="0"/>
        <w:spacing w:before="0" w:line="240" w:lineRule="auto"/>
        <w:jc w:val="center"/>
        <w:rPr>
          <w:rFonts w:cs="Times New Roman"/>
          <w:sz w:val="22"/>
          <w:szCs w:val="22"/>
        </w:rPr>
      </w:pPr>
    </w:p>
    <w:p w:rsidR="003D5433" w:rsidRDefault="003D5433">
      <w:pPr>
        <w:widowControl w:val="0"/>
        <w:spacing w:after="0" w:line="240" w:lineRule="auto"/>
        <w:jc w:val="right"/>
        <w:rPr>
          <w:rFonts w:ascii="Times New Roman" w:hAnsi="Times New Roman" w:cs="Times New Roman"/>
        </w:rPr>
      </w:pPr>
    </w:p>
    <w:p w:rsidR="003D5433" w:rsidRDefault="003D5433">
      <w:pPr>
        <w:widowControl w:val="0"/>
        <w:spacing w:after="0" w:line="240" w:lineRule="auto"/>
        <w:jc w:val="right"/>
        <w:rPr>
          <w:rFonts w:ascii="Times New Roman" w:hAnsi="Times New Roman" w:cs="Times New Roman"/>
        </w:rPr>
      </w:pPr>
    </w:p>
    <w:p w:rsidR="003D5433" w:rsidRDefault="003D5433">
      <w:pPr>
        <w:widowControl w:val="0"/>
        <w:spacing w:after="0" w:line="240" w:lineRule="auto"/>
        <w:jc w:val="right"/>
        <w:rPr>
          <w:rFonts w:ascii="Times New Roman" w:hAnsi="Times New Roman" w:cs="Times New Roman"/>
        </w:rPr>
      </w:pPr>
    </w:p>
    <w:p w:rsidR="003D5433" w:rsidRDefault="003D5433">
      <w:pPr>
        <w:widowControl w:val="0"/>
        <w:spacing w:after="0" w:line="240" w:lineRule="auto"/>
        <w:jc w:val="right"/>
        <w:rPr>
          <w:rFonts w:ascii="Times New Roman" w:hAnsi="Times New Roman" w:cs="Times New Roman"/>
        </w:rPr>
      </w:pPr>
    </w:p>
    <w:p w:rsidR="003D5433" w:rsidRDefault="003D5433">
      <w:pPr>
        <w:widowControl w:val="0"/>
        <w:spacing w:after="0" w:line="240" w:lineRule="auto"/>
        <w:jc w:val="right"/>
        <w:rPr>
          <w:rFonts w:ascii="Times New Roman" w:hAnsi="Times New Roman" w:cs="Times New Roman"/>
        </w:rPr>
      </w:pPr>
    </w:p>
    <w:p w:rsidR="003D5433" w:rsidRDefault="003D5433">
      <w:pPr>
        <w:widowControl w:val="0"/>
        <w:spacing w:after="0" w:line="240" w:lineRule="auto"/>
        <w:jc w:val="right"/>
        <w:rPr>
          <w:rFonts w:ascii="Times New Roman" w:hAnsi="Times New Roman" w:cs="Times New Roman"/>
        </w:rPr>
      </w:pPr>
    </w:p>
    <w:p w:rsidR="003D5433" w:rsidRDefault="009C7019">
      <w:pPr>
        <w:rPr>
          <w:rFonts w:ascii="Times New Roman" w:hAnsi="Times New Roman" w:cs="Times New Roman"/>
        </w:rPr>
      </w:pPr>
      <w:r>
        <w:rPr>
          <w:rFonts w:ascii="Times New Roman" w:hAnsi="Times New Roman" w:cs="Times New Roman"/>
        </w:rPr>
        <w:br w:type="page"/>
      </w:r>
    </w:p>
    <w:p w:rsidR="003D5433" w:rsidRDefault="009C7019">
      <w:pPr>
        <w:widowControl w:val="0"/>
        <w:spacing w:after="0" w:line="240" w:lineRule="auto"/>
        <w:jc w:val="right"/>
        <w:rPr>
          <w:rFonts w:ascii="Times New Roman" w:hAnsi="Times New Roman" w:cs="Times New Roman"/>
        </w:rPr>
      </w:pPr>
      <w:bookmarkStart w:id="2" w:name="_Hlk202531879"/>
      <w:r>
        <w:rPr>
          <w:rFonts w:ascii="Times New Roman" w:hAnsi="Times New Roman" w:cs="Times New Roman"/>
        </w:rPr>
        <w:lastRenderedPageBreak/>
        <w:t>Приложение № 1</w:t>
      </w:r>
    </w:p>
    <w:bookmarkEnd w:id="2"/>
    <w:p w:rsidR="003D5433" w:rsidRDefault="003D5433">
      <w:pPr>
        <w:widowControl w:val="0"/>
        <w:spacing w:after="0" w:line="240" w:lineRule="auto"/>
        <w:jc w:val="right"/>
        <w:rPr>
          <w:rFonts w:ascii="Times New Roman" w:hAnsi="Times New Roman" w:cs="Times New Roman"/>
        </w:rPr>
      </w:pPr>
    </w:p>
    <w:p w:rsidR="003D5433" w:rsidRDefault="003D5433">
      <w:pPr>
        <w:widowControl w:val="0"/>
        <w:spacing w:after="0" w:line="240" w:lineRule="auto"/>
        <w:jc w:val="right"/>
        <w:rPr>
          <w:rFonts w:ascii="Times New Roman" w:hAnsi="Times New Roman" w:cs="Times New Roman"/>
        </w:rPr>
      </w:pPr>
    </w:p>
    <w:p w:rsidR="003D5433" w:rsidRDefault="009C7019">
      <w:pPr>
        <w:widowControl w:val="0"/>
        <w:spacing w:after="0" w:line="240" w:lineRule="auto"/>
        <w:jc w:val="center"/>
        <w:rPr>
          <w:rFonts w:ascii="Times New Roman" w:hAnsi="Times New Roman" w:cs="Times New Roman"/>
        </w:rPr>
      </w:pPr>
      <w:r>
        <w:rPr>
          <w:rFonts w:ascii="Times New Roman" w:hAnsi="Times New Roman" w:cs="Times New Roman"/>
          <w:b/>
          <w:bCs/>
        </w:rPr>
        <w:t>ПРОЕКТ ДОГОВОРА</w:t>
      </w:r>
      <w:r>
        <w:rPr>
          <w:rFonts w:ascii="Times New Roman" w:hAnsi="Times New Roman" w:cs="Times New Roman"/>
        </w:rPr>
        <w:t xml:space="preserve"> </w:t>
      </w:r>
      <w:r>
        <w:rPr>
          <w:rFonts w:ascii="Times New Roman" w:hAnsi="Times New Roman" w:cs="Times New Roman"/>
          <w:i/>
          <w:iCs/>
        </w:rPr>
        <w:t>(приложен отдельным файлом)</w:t>
      </w:r>
    </w:p>
    <w:p w:rsidR="003D5433" w:rsidRDefault="009C7019">
      <w:pPr>
        <w:widowControl w:val="0"/>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rsidR="003D5433" w:rsidRDefault="009C7019">
      <w:pPr>
        <w:widowControl w:val="0"/>
        <w:spacing w:after="0" w:line="240" w:lineRule="auto"/>
        <w:jc w:val="right"/>
        <w:rPr>
          <w:rFonts w:ascii="Times New Roman" w:hAnsi="Times New Roman" w:cs="Times New Roman"/>
        </w:rPr>
      </w:pPr>
      <w:bookmarkStart w:id="3" w:name="_Hlk202531900"/>
      <w:r>
        <w:rPr>
          <w:rFonts w:ascii="Times New Roman" w:hAnsi="Times New Roman" w:cs="Times New Roman"/>
        </w:rPr>
        <w:t>Приложение № 2</w:t>
      </w:r>
    </w:p>
    <w:bookmarkEnd w:id="3"/>
    <w:p w:rsidR="003D5433" w:rsidRDefault="003D5433">
      <w:pPr>
        <w:widowControl w:val="0"/>
        <w:spacing w:after="0" w:line="240" w:lineRule="auto"/>
        <w:ind w:firstLine="567"/>
        <w:jc w:val="both"/>
        <w:rPr>
          <w:rFonts w:ascii="Times New Roman" w:eastAsia="Lucida Sans Unicode" w:hAnsi="Times New Roman" w:cs="Times New Roman"/>
          <w:b/>
          <w:kern w:val="1"/>
          <w:lang w:eastAsia="ar-SA"/>
        </w:rPr>
      </w:pPr>
    </w:p>
    <w:p w:rsidR="003D5433" w:rsidRDefault="003D5433">
      <w:pPr>
        <w:widowControl w:val="0"/>
        <w:spacing w:after="0" w:line="240" w:lineRule="auto"/>
        <w:ind w:firstLine="567"/>
        <w:jc w:val="center"/>
        <w:rPr>
          <w:rFonts w:ascii="Times New Roman" w:eastAsia="Lucida Sans Unicode" w:hAnsi="Times New Roman" w:cs="Times New Roman"/>
          <w:b/>
          <w:kern w:val="1"/>
          <w:lang w:eastAsia="ar-SA"/>
        </w:rPr>
      </w:pPr>
    </w:p>
    <w:p w:rsidR="003D5433" w:rsidRDefault="009C7019">
      <w:pPr>
        <w:widowControl w:val="0"/>
        <w:spacing w:after="0" w:line="240" w:lineRule="auto"/>
        <w:ind w:firstLine="567"/>
        <w:jc w:val="center"/>
        <w:rPr>
          <w:rFonts w:ascii="Times New Roman" w:hAnsi="Times New Roman" w:cs="Times New Roman"/>
          <w:i/>
          <w:iCs/>
        </w:rPr>
      </w:pPr>
      <w:r>
        <w:rPr>
          <w:rFonts w:ascii="Times New Roman" w:eastAsia="Lucida Sans Unicode" w:hAnsi="Times New Roman" w:cs="Times New Roman"/>
          <w:b/>
          <w:kern w:val="1"/>
          <w:lang w:eastAsia="ar-SA"/>
        </w:rPr>
        <w:t xml:space="preserve">Техническое задание </w:t>
      </w:r>
      <w:r>
        <w:rPr>
          <w:rFonts w:ascii="Times New Roman" w:hAnsi="Times New Roman" w:cs="Times New Roman"/>
          <w:i/>
          <w:iCs/>
        </w:rPr>
        <w:t>(приложено отдельным файлом)</w:t>
      </w:r>
    </w:p>
    <w:p w:rsidR="003D5433" w:rsidRDefault="003D5433">
      <w:pPr>
        <w:widowControl w:val="0"/>
        <w:spacing w:after="0" w:line="240" w:lineRule="auto"/>
        <w:ind w:firstLine="567"/>
        <w:jc w:val="center"/>
        <w:rPr>
          <w:rFonts w:ascii="Times New Roman" w:eastAsia="Lucida Sans Unicode" w:hAnsi="Times New Roman" w:cs="Times New Roman"/>
          <w:b/>
          <w:kern w:val="1"/>
          <w:lang w:eastAsia="ar-SA"/>
        </w:rPr>
      </w:pPr>
    </w:p>
    <w:p w:rsidR="003D5433" w:rsidRDefault="003D5433">
      <w:pPr>
        <w:widowControl w:val="0"/>
        <w:spacing w:after="0" w:line="240" w:lineRule="auto"/>
        <w:ind w:firstLine="567"/>
        <w:jc w:val="right"/>
        <w:rPr>
          <w:rFonts w:ascii="Times New Roman" w:eastAsia="Lucida Sans Unicode" w:hAnsi="Times New Roman" w:cs="Times New Roman"/>
          <w:bCs/>
          <w:kern w:val="1"/>
          <w:lang w:eastAsia="ar-SA"/>
        </w:rPr>
      </w:pPr>
    </w:p>
    <w:p w:rsidR="003D5433" w:rsidRDefault="009C701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Pr>
          <w:rFonts w:ascii="Times New Roman" w:hAnsi="Times New Roman" w:cs="Times New Roman"/>
        </w:rPr>
        <w:t>риложение № 3</w:t>
      </w:r>
    </w:p>
    <w:p w:rsidR="003D5433" w:rsidRDefault="003D5433">
      <w:pPr>
        <w:widowControl w:val="0"/>
        <w:tabs>
          <w:tab w:val="left" w:pos="7281"/>
        </w:tabs>
        <w:spacing w:after="0" w:line="240" w:lineRule="auto"/>
        <w:ind w:left="-58" w:firstLine="58"/>
        <w:jc w:val="center"/>
        <w:rPr>
          <w:rFonts w:ascii="Times New Roman" w:hAnsi="Times New Roman" w:cs="Times New Roman"/>
          <w:b/>
        </w:rPr>
      </w:pPr>
    </w:p>
    <w:p w:rsidR="003D5433" w:rsidRDefault="009C7019">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hAnsi="Times New Roman" w:cs="Times New Roman"/>
          <w:b/>
        </w:rPr>
        <w:t xml:space="preserve">ОБОСНОВАНИЕ НАЧАЛЬНОЙ (МАКСИМАЛЬНОЙ) ЦЕНЫ ДОГОВОРА </w:t>
      </w:r>
      <w:r>
        <w:rPr>
          <w:rFonts w:ascii="Times New Roman" w:hAnsi="Times New Roman" w:cs="Times New Roman"/>
          <w:bCs/>
          <w:i/>
          <w:iCs/>
        </w:rPr>
        <w:t>(приложено отдельным файлом)</w:t>
      </w:r>
    </w:p>
    <w:p w:rsidR="003D5433" w:rsidRDefault="003D5433">
      <w:pPr>
        <w:widowControl w:val="0"/>
        <w:spacing w:after="0" w:line="240" w:lineRule="auto"/>
        <w:jc w:val="both"/>
        <w:rPr>
          <w:rFonts w:ascii="Times New Roman" w:hAnsi="Times New Roman" w:cs="Times New Roman"/>
          <w:bCs/>
          <w:i/>
          <w:iCs/>
        </w:rPr>
      </w:pPr>
    </w:p>
    <w:p w:rsidR="003D5433" w:rsidRDefault="003D5433">
      <w:pPr>
        <w:widowControl w:val="0"/>
        <w:spacing w:after="0" w:line="240" w:lineRule="auto"/>
        <w:jc w:val="both"/>
        <w:rPr>
          <w:rFonts w:ascii="Times New Roman" w:hAnsi="Times New Roman" w:cs="Times New Roman"/>
          <w:bCs/>
          <w:i/>
          <w:iCs/>
        </w:rPr>
      </w:pPr>
    </w:p>
    <w:p w:rsidR="003D5433" w:rsidRDefault="003D5433">
      <w:pPr>
        <w:widowControl w:val="0"/>
        <w:spacing w:after="0" w:line="240" w:lineRule="auto"/>
        <w:jc w:val="both"/>
        <w:rPr>
          <w:rFonts w:ascii="Times New Roman" w:hAnsi="Times New Roman" w:cs="Times New Roman"/>
        </w:rPr>
      </w:pPr>
    </w:p>
    <w:p w:rsidR="003D5433" w:rsidRDefault="003D5433">
      <w:pPr>
        <w:widowControl w:val="0"/>
        <w:spacing w:after="0" w:line="240" w:lineRule="auto"/>
        <w:jc w:val="both"/>
        <w:rPr>
          <w:rFonts w:ascii="Times New Roman" w:hAnsi="Times New Roman" w:cs="Times New Roman"/>
        </w:rPr>
      </w:pPr>
    </w:p>
    <w:p w:rsidR="003D5433" w:rsidRDefault="003D5433">
      <w:pPr>
        <w:widowControl w:val="0"/>
        <w:spacing w:after="0" w:line="240" w:lineRule="auto"/>
        <w:jc w:val="both"/>
        <w:rPr>
          <w:rFonts w:ascii="Times New Roman" w:hAnsi="Times New Roman" w:cs="Times New Roman"/>
        </w:rPr>
      </w:pPr>
    </w:p>
    <w:p w:rsidR="003D5433" w:rsidRDefault="003D5433">
      <w:pPr>
        <w:widowControl w:val="0"/>
        <w:spacing w:after="0" w:line="240" w:lineRule="auto"/>
        <w:jc w:val="both"/>
        <w:rPr>
          <w:rFonts w:ascii="Times New Roman" w:hAnsi="Times New Roman" w:cs="Times New Roman"/>
        </w:rPr>
      </w:pPr>
    </w:p>
    <w:p w:rsidR="003D5433" w:rsidRDefault="003D5433">
      <w:pPr>
        <w:widowControl w:val="0"/>
        <w:spacing w:after="0" w:line="240" w:lineRule="auto"/>
        <w:jc w:val="both"/>
        <w:rPr>
          <w:rFonts w:ascii="Times New Roman" w:hAnsi="Times New Roman" w:cs="Times New Roman"/>
        </w:rPr>
      </w:pPr>
    </w:p>
    <w:p w:rsidR="003D5433" w:rsidRDefault="009C7019">
      <w:pPr>
        <w:rPr>
          <w:rFonts w:ascii="Times New Roman" w:eastAsia="Times New Roman" w:hAnsi="Times New Roman" w:cs="Times New Roman"/>
          <w:b/>
        </w:rPr>
      </w:pPr>
      <w:r>
        <w:rPr>
          <w:rFonts w:ascii="Times New Roman" w:eastAsia="Times New Roman" w:hAnsi="Times New Roman" w:cs="Times New Roman"/>
          <w:b/>
        </w:rPr>
        <w:br w:type="page"/>
      </w:r>
    </w:p>
    <w:p w:rsidR="003D5433" w:rsidRDefault="009C7019" w:rsidP="00F46422">
      <w:pPr>
        <w:widowControl w:val="0"/>
        <w:spacing w:after="0" w:line="240" w:lineRule="auto"/>
        <w:ind w:left="1134"/>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ОБРАЗЦЫ ФОРМ ДОКУМЕНТОВ, ВКЛЮЧАЕМЫХ В ЗАЯВКУ</w:t>
      </w:r>
    </w:p>
    <w:p w:rsidR="003D5433" w:rsidRDefault="003D543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3D5433" w:rsidRDefault="009C7019">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rsidR="003D5433" w:rsidRDefault="003D5433">
      <w:pPr>
        <w:widowControl w:val="0"/>
        <w:tabs>
          <w:tab w:val="left" w:pos="9355"/>
        </w:tabs>
        <w:spacing w:after="0" w:line="240" w:lineRule="auto"/>
        <w:jc w:val="center"/>
        <w:rPr>
          <w:rFonts w:ascii="Times New Roman" w:eastAsia="Times New Roman" w:hAnsi="Times New Roman" w:cs="Times New Roman"/>
          <w:bCs/>
          <w:lang w:eastAsia="zh-CN"/>
        </w:rPr>
      </w:pPr>
    </w:p>
    <w:p w:rsidR="003D5433" w:rsidRDefault="009C7019">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3D5433" w:rsidRDefault="003D543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3D5433" w:rsidRDefault="009C7019">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rsidR="003D5433" w:rsidRDefault="003D5433">
      <w:pPr>
        <w:widowControl w:val="0"/>
        <w:tabs>
          <w:tab w:val="left" w:pos="9355"/>
        </w:tabs>
        <w:spacing w:after="0" w:line="240" w:lineRule="auto"/>
        <w:jc w:val="center"/>
        <w:rPr>
          <w:rFonts w:ascii="Times New Roman" w:eastAsia="Times New Roman" w:hAnsi="Times New Roman" w:cs="Times New Roman"/>
          <w:b/>
          <w:bCs/>
          <w:lang w:eastAsia="zh-CN"/>
        </w:rPr>
      </w:pPr>
    </w:p>
    <w:p w:rsidR="003D5433" w:rsidRDefault="009C7019">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202_ г.</w:t>
      </w:r>
    </w:p>
    <w:p w:rsidR="003D5433" w:rsidRDefault="009C7019">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rsidR="003D5433" w:rsidRDefault="003D5433">
      <w:pPr>
        <w:widowControl w:val="0"/>
        <w:tabs>
          <w:tab w:val="left" w:pos="9355"/>
        </w:tabs>
        <w:spacing w:after="0" w:line="240" w:lineRule="auto"/>
        <w:ind w:right="-1"/>
        <w:jc w:val="both"/>
        <w:rPr>
          <w:rFonts w:ascii="Times New Roman" w:eastAsia="Times New Roman" w:hAnsi="Times New Roman" w:cs="Times New Roman"/>
          <w:lang w:eastAsia="zh-CN"/>
        </w:rPr>
      </w:pPr>
    </w:p>
    <w:p w:rsidR="003D5433" w:rsidRDefault="009C7019">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ЗАЯВКА НА УЧАСТИЕ В ЗАКУПКЕ ПО ПРИНЦИПУ «ЭЛЕКТРОННОГО МАГАЗИНА»</w:t>
      </w:r>
    </w:p>
    <w:p w:rsidR="003D5433" w:rsidRDefault="003D5433">
      <w:pPr>
        <w:widowControl w:val="0"/>
        <w:spacing w:after="0" w:line="240" w:lineRule="auto"/>
        <w:ind w:left="-540"/>
        <w:jc w:val="center"/>
        <w:rPr>
          <w:rFonts w:ascii="Times New Roman" w:eastAsia="Times New Roman" w:hAnsi="Times New Roman" w:cs="Times New Roman"/>
          <w:b/>
          <w:color w:val="000000"/>
          <w:lang w:eastAsia="zh-CN"/>
        </w:rPr>
      </w:pPr>
    </w:p>
    <w:p w:rsidR="003D5433" w:rsidRDefault="009C7019">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rsidR="003D5433" w:rsidRDefault="003D5433">
      <w:pPr>
        <w:widowControl w:val="0"/>
        <w:spacing w:after="0" w:line="240" w:lineRule="auto"/>
        <w:ind w:left="360"/>
        <w:rPr>
          <w:rFonts w:ascii="Times New Roman" w:eastAsia="Times New Roman" w:hAnsi="Times New Roman" w:cs="Times New Roman"/>
          <w:b/>
          <w:color w:val="000000"/>
          <w:lang w:eastAsia="zh-CN"/>
        </w:rPr>
      </w:pPr>
    </w:p>
    <w:p w:rsidR="003D5433" w:rsidRDefault="009C7019">
      <w:pPr>
        <w:widowControl w:val="0"/>
        <w:spacing w:after="0" w:line="240" w:lineRule="auto"/>
        <w:ind w:firstLine="567"/>
        <w:jc w:val="both"/>
        <w:rPr>
          <w:rFonts w:ascii="Times New Roman" w:eastAsia="Times New Roman" w:hAnsi="Times New Roman" w:cs="Times New Roman"/>
          <w:iCs/>
          <w:lang w:eastAsia="en-US"/>
        </w:rPr>
      </w:pPr>
      <w:proofErr w:type="gramStart"/>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rsidR="003D5433" w:rsidRDefault="009C7019">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rsidR="003D5433" w:rsidRDefault="009C7019">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3D5433" w:rsidRDefault="009C7019">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rsidR="003D5433" w:rsidRDefault="003D5433">
      <w:pPr>
        <w:widowControl w:val="0"/>
        <w:spacing w:after="0" w:line="240" w:lineRule="auto"/>
        <w:ind w:firstLine="567"/>
        <w:jc w:val="both"/>
        <w:rPr>
          <w:rFonts w:ascii="Times New Roman" w:eastAsia="Times New Roman" w:hAnsi="Times New Roman" w:cs="Times New Roman"/>
          <w:lang w:eastAsia="en-US"/>
        </w:rPr>
      </w:pPr>
    </w:p>
    <w:p w:rsidR="003D5433" w:rsidRDefault="009C7019">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br w:type="page"/>
      </w:r>
      <w:r>
        <w:rPr>
          <w:rFonts w:ascii="Times New Roman" w:eastAsia="Times New Roman" w:hAnsi="Times New Roman" w:cs="Times New Roman"/>
          <w:lang w:eastAsia="zh-CN"/>
        </w:rPr>
        <w:lastRenderedPageBreak/>
        <w:t xml:space="preserve">Приложение </w:t>
      </w:r>
      <w:r w:rsidR="00BA15E4">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SEQ Приложение \* ARABIC </w:instrText>
      </w:r>
      <w:r w:rsidR="00BA15E4">
        <w:rPr>
          <w:rFonts w:ascii="Times New Roman" w:eastAsia="Times New Roman" w:hAnsi="Times New Roman" w:cs="Times New Roman"/>
          <w:lang w:eastAsia="zh-CN"/>
        </w:rPr>
        <w:fldChar w:fldCharType="separate"/>
      </w:r>
      <w:r w:rsidR="001A0578">
        <w:rPr>
          <w:rFonts w:ascii="Times New Roman" w:eastAsia="Times New Roman" w:hAnsi="Times New Roman" w:cs="Times New Roman"/>
          <w:noProof/>
          <w:lang w:eastAsia="zh-CN"/>
        </w:rPr>
        <w:t>1</w:t>
      </w:r>
      <w:r w:rsidR="00BA15E4">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к Форме Заявки</w:t>
      </w:r>
      <w:r>
        <w:rPr>
          <w:rFonts w:ascii="Times New Roman" w:eastAsia="Times New Roman" w:hAnsi="Times New Roman" w:cs="Times New Roman"/>
          <w:lang w:eastAsia="zh-CN"/>
        </w:rPr>
        <w:br/>
        <w:t>от «____»_____________ 20_ г. №__________</w:t>
      </w:r>
    </w:p>
    <w:p w:rsidR="003D5433" w:rsidRDefault="003D5433">
      <w:pPr>
        <w:widowControl w:val="0"/>
        <w:spacing w:after="0" w:line="240" w:lineRule="auto"/>
        <w:jc w:val="right"/>
        <w:rPr>
          <w:rFonts w:ascii="Times New Roman" w:eastAsia="Times New Roman" w:hAnsi="Times New Roman" w:cs="Times New Roman"/>
          <w:lang w:eastAsia="zh-CN"/>
        </w:rPr>
      </w:pPr>
    </w:p>
    <w:p w:rsidR="003D5433" w:rsidRDefault="003D5433">
      <w:pPr>
        <w:widowControl w:val="0"/>
        <w:spacing w:after="0" w:line="240" w:lineRule="auto"/>
        <w:jc w:val="center"/>
        <w:rPr>
          <w:rFonts w:ascii="Times New Roman" w:eastAsia="Times New Roman" w:hAnsi="Times New Roman" w:cs="Times New Roman"/>
          <w:b/>
          <w:iCs/>
          <w:lang w:eastAsia="zh-CN"/>
        </w:rPr>
      </w:pPr>
    </w:p>
    <w:p w:rsidR="003D5433" w:rsidRDefault="009C7019">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rsidR="003D5433" w:rsidRDefault="003D5433">
      <w:pPr>
        <w:widowControl w:val="0"/>
        <w:spacing w:after="0" w:line="240" w:lineRule="auto"/>
        <w:jc w:val="both"/>
        <w:rPr>
          <w:rFonts w:ascii="Times New Roman" w:eastAsia="Times New Roman" w:hAnsi="Times New Roman" w:cs="Times New Roman"/>
          <w:lang w:eastAsia="zh-CN"/>
        </w:rPr>
      </w:pPr>
    </w:p>
    <w:p w:rsidR="003D5433" w:rsidRDefault="009C7019">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w:t>
      </w:r>
      <w:r w:rsidR="00F46422">
        <w:rPr>
          <w:rFonts w:ascii="Times New Roman" w:eastAsia="Times New Roman" w:hAnsi="Times New Roman" w:cs="Times New Roman"/>
          <w:lang w:eastAsia="zh-CN"/>
        </w:rPr>
        <w:t xml:space="preserve"> УСЛУГАХ) </w:t>
      </w:r>
      <w:r>
        <w:rPr>
          <w:rFonts w:ascii="Times New Roman" w:eastAsia="Times New Roman" w:hAnsi="Times New Roman" w:cs="Times New Roman"/>
          <w:lang w:eastAsia="zh-CN"/>
        </w:rPr>
        <w:t xml:space="preserve"> ЦЕНОВОГО ЗАПРОСА В ЭЛЕКТРОННО</w:t>
      </w:r>
      <w:r w:rsidR="00F46422">
        <w:rPr>
          <w:rFonts w:ascii="Times New Roman" w:eastAsia="Times New Roman" w:hAnsi="Times New Roman" w:cs="Times New Roman"/>
          <w:lang w:eastAsia="zh-CN"/>
        </w:rPr>
        <w:t>М МАГАЗИНЕ</w:t>
      </w:r>
      <w:r>
        <w:rPr>
          <w:rFonts w:ascii="Times New Roman" w:eastAsia="Times New Roman" w:hAnsi="Times New Roman" w:cs="Times New Roman"/>
          <w:lang w:eastAsia="zh-CN"/>
        </w:rPr>
        <w:t>»</w:t>
      </w:r>
    </w:p>
    <w:p w:rsidR="003D5433" w:rsidRDefault="003D54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tblPr>
      <w:tblGrid>
        <w:gridCol w:w="520"/>
        <w:gridCol w:w="1626"/>
        <w:gridCol w:w="2883"/>
        <w:gridCol w:w="628"/>
        <w:gridCol w:w="671"/>
        <w:gridCol w:w="1727"/>
        <w:gridCol w:w="1044"/>
        <w:gridCol w:w="1038"/>
      </w:tblGrid>
      <w:tr w:rsidR="003D5433">
        <w:trPr>
          <w:trHeight w:val="240"/>
        </w:trPr>
        <w:tc>
          <w:tcPr>
            <w:tcW w:w="256" w:type="pct"/>
            <w:tcBorders>
              <w:top w:val="single" w:sz="4" w:space="0" w:color="000000"/>
              <w:left w:val="single" w:sz="4" w:space="0" w:color="000000"/>
              <w:bottom w:val="single" w:sz="4" w:space="0" w:color="000000"/>
              <w:right w:val="nil"/>
            </w:tcBorders>
            <w:vAlign w:val="center"/>
          </w:tcPr>
          <w:p w:rsidR="003D5433" w:rsidRDefault="009C7019">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3D5433" w:rsidRDefault="009C7019">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802" w:type="pct"/>
            <w:tcBorders>
              <w:top w:val="single" w:sz="4" w:space="0" w:color="000000"/>
              <w:left w:val="single" w:sz="4" w:space="0" w:color="000000"/>
              <w:bottom w:val="single" w:sz="4" w:space="0" w:color="000000"/>
              <w:right w:val="nil"/>
            </w:tcBorders>
            <w:vAlign w:val="center"/>
          </w:tcPr>
          <w:p w:rsidR="003D5433" w:rsidRDefault="009C7019">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rsidR="003D5433" w:rsidRDefault="009C7019">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rsidR="003D5433" w:rsidRDefault="009C7019">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rsidR="003D5433" w:rsidRDefault="009C7019">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rsidR="003D5433" w:rsidRDefault="009C7019">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rsidR="003D5433" w:rsidRDefault="009C7019">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Сумма в руб. с НДС</w:t>
            </w:r>
          </w:p>
        </w:tc>
      </w:tr>
      <w:tr w:rsidR="003D5433">
        <w:trPr>
          <w:trHeight w:val="240"/>
        </w:trPr>
        <w:tc>
          <w:tcPr>
            <w:tcW w:w="256" w:type="pct"/>
            <w:tcBorders>
              <w:top w:val="single" w:sz="4" w:space="0" w:color="000000"/>
              <w:left w:val="single" w:sz="4" w:space="0" w:color="000000"/>
              <w:bottom w:val="single" w:sz="4" w:space="0" w:color="000000"/>
              <w:right w:val="nil"/>
            </w:tcBorders>
            <w:vAlign w:val="center"/>
          </w:tcPr>
          <w:p w:rsidR="003D5433" w:rsidRDefault="009C7019">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802" w:type="pct"/>
            <w:tcBorders>
              <w:top w:val="single" w:sz="4" w:space="0" w:color="000000"/>
              <w:left w:val="single" w:sz="4" w:space="0" w:color="000000"/>
              <w:bottom w:val="single" w:sz="4" w:space="0" w:color="000000"/>
              <w:right w:val="nil"/>
            </w:tcBorders>
            <w:vAlign w:val="center"/>
          </w:tcPr>
          <w:p w:rsidR="003D5433" w:rsidRDefault="003D5433">
            <w:pPr>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il"/>
            </w:tcBorders>
          </w:tcPr>
          <w:p w:rsidR="003D5433" w:rsidRDefault="003D5433">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3D5433" w:rsidRDefault="003D543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jc w:val="center"/>
              <w:rPr>
                <w:rFonts w:ascii="Times New Roman" w:eastAsia="Times New Roman" w:hAnsi="Times New Roman" w:cs="Times New Roman"/>
                <w:color w:val="000000"/>
                <w:lang w:eastAsia="zh-CN"/>
              </w:rPr>
            </w:pPr>
          </w:p>
        </w:tc>
      </w:tr>
    </w:tbl>
    <w:p w:rsidR="003D5433" w:rsidRDefault="003D5433">
      <w:pPr>
        <w:widowControl w:val="0"/>
        <w:spacing w:after="0" w:line="240" w:lineRule="auto"/>
        <w:ind w:firstLine="567"/>
        <w:jc w:val="both"/>
        <w:rPr>
          <w:rFonts w:ascii="Times New Roman" w:eastAsia="Times New Roman" w:hAnsi="Times New Roman" w:cs="Times New Roman"/>
          <w:lang w:eastAsia="zh-CN"/>
        </w:rPr>
      </w:pPr>
    </w:p>
    <w:p w:rsidR="003D5433" w:rsidRDefault="003D5433">
      <w:pPr>
        <w:widowControl w:val="0"/>
        <w:spacing w:after="0" w:line="240" w:lineRule="auto"/>
        <w:ind w:firstLine="567"/>
        <w:jc w:val="both"/>
        <w:rPr>
          <w:rFonts w:ascii="Times New Roman" w:eastAsia="Times New Roman" w:hAnsi="Times New Roman" w:cs="Times New Roman"/>
          <w:lang w:eastAsia="zh-CN"/>
        </w:rPr>
      </w:pPr>
    </w:p>
    <w:p w:rsidR="003D5433" w:rsidRDefault="003D5433">
      <w:pPr>
        <w:widowControl w:val="0"/>
        <w:spacing w:after="0" w:line="240" w:lineRule="auto"/>
        <w:ind w:firstLine="567"/>
        <w:jc w:val="both"/>
        <w:rPr>
          <w:rFonts w:ascii="Times New Roman" w:eastAsia="Times New Roman" w:hAnsi="Times New Roman" w:cs="Times New Roman"/>
          <w:lang w:eastAsia="zh-CN"/>
        </w:rPr>
      </w:pPr>
    </w:p>
    <w:p w:rsidR="003D5433" w:rsidRDefault="003D5433">
      <w:pPr>
        <w:widowControl w:val="0"/>
        <w:spacing w:after="0" w:line="240" w:lineRule="auto"/>
        <w:jc w:val="both"/>
        <w:rPr>
          <w:rFonts w:ascii="Times New Roman" w:eastAsia="Times New Roman" w:hAnsi="Times New Roman" w:cs="Times New Roman"/>
          <w:lang w:eastAsia="zh-CN"/>
        </w:rPr>
      </w:pPr>
    </w:p>
    <w:p w:rsidR="003D5433" w:rsidRDefault="003D5433">
      <w:pPr>
        <w:widowControl w:val="0"/>
        <w:spacing w:after="0" w:line="240" w:lineRule="auto"/>
        <w:jc w:val="both"/>
        <w:rPr>
          <w:rFonts w:ascii="Times New Roman" w:eastAsia="Times New Roman" w:hAnsi="Times New Roman" w:cs="Times New Roman"/>
          <w:lang w:eastAsia="zh-CN"/>
        </w:rPr>
      </w:pPr>
    </w:p>
    <w:p w:rsidR="003D5433" w:rsidRDefault="003D5433">
      <w:pPr>
        <w:widowControl w:val="0"/>
        <w:spacing w:after="0" w:line="240" w:lineRule="auto"/>
        <w:jc w:val="both"/>
        <w:rPr>
          <w:rFonts w:ascii="Times New Roman" w:eastAsia="Times New Roman" w:hAnsi="Times New Roman" w:cs="Times New Roman"/>
          <w:lang w:eastAsia="zh-CN"/>
        </w:rPr>
      </w:pPr>
    </w:p>
    <w:p w:rsidR="003D5433" w:rsidRDefault="009C7019">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br w:type="page"/>
      </w:r>
    </w:p>
    <w:p w:rsidR="003D5433" w:rsidRDefault="009C7019">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1  Заявки</w:t>
      </w:r>
    </w:p>
    <w:p w:rsidR="003D5433" w:rsidRDefault="009C7019">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 г. </w:t>
      </w:r>
    </w:p>
    <w:p w:rsidR="003D5433" w:rsidRDefault="003D5433">
      <w:pPr>
        <w:widowControl w:val="0"/>
        <w:spacing w:after="0" w:line="240" w:lineRule="auto"/>
        <w:jc w:val="center"/>
        <w:rPr>
          <w:rFonts w:ascii="Times New Roman" w:eastAsia="Times New Roman" w:hAnsi="Times New Roman" w:cs="Times New Roman"/>
          <w:b/>
          <w:iCs/>
          <w:lang w:eastAsia="zh-CN"/>
        </w:rPr>
      </w:pPr>
    </w:p>
    <w:p w:rsidR="003D5433" w:rsidRDefault="009C7019">
      <w:pPr>
        <w:widowControl w:val="0"/>
        <w:spacing w:after="0" w:line="240" w:lineRule="auto"/>
        <w:jc w:val="center"/>
        <w:rPr>
          <w:rFonts w:ascii="Times New Roman" w:eastAsia="Times New Roman" w:hAnsi="Times New Roman" w:cs="Times New Roman"/>
          <w:color w:val="000000"/>
          <w:lang w:eastAsia="zh-CN"/>
        </w:rPr>
      </w:pPr>
      <w:proofErr w:type="gramStart"/>
      <w:r>
        <w:rPr>
          <w:rFonts w:ascii="Times New Roman" w:eastAsia="Times New Roman" w:hAnsi="Times New Roman" w:cs="Times New Roman"/>
          <w:color w:val="000000"/>
          <w:lang w:eastAsia="zh-CN"/>
        </w:rPr>
        <w:t>Рекомендуемая форма декларации о соответствии участника ценового запроса в электронно</w:t>
      </w:r>
      <w:r w:rsidR="002724AB">
        <w:rPr>
          <w:rFonts w:ascii="Times New Roman" w:eastAsia="Times New Roman" w:hAnsi="Times New Roman" w:cs="Times New Roman"/>
          <w:color w:val="000000"/>
          <w:lang w:eastAsia="zh-CN"/>
        </w:rPr>
        <w:t xml:space="preserve">м </w:t>
      </w:r>
      <w:r w:rsidR="004C72BB">
        <w:rPr>
          <w:rFonts w:ascii="Times New Roman" w:eastAsia="Times New Roman" w:hAnsi="Times New Roman" w:cs="Times New Roman"/>
          <w:color w:val="000000"/>
          <w:lang w:eastAsia="zh-CN"/>
        </w:rPr>
        <w:t>магазине</w:t>
      </w:r>
      <w:r>
        <w:rPr>
          <w:rFonts w:ascii="Times New Roman" w:eastAsia="Times New Roman" w:hAnsi="Times New Roman" w:cs="Times New Roman"/>
          <w:color w:val="000000"/>
          <w:lang w:eastAsia="zh-CN"/>
        </w:rPr>
        <w:t xml:space="preserve"> требованиям, установленными в п.12 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3D5433">
        <w:tc>
          <w:tcPr>
            <w:tcW w:w="10031" w:type="dxa"/>
          </w:tcPr>
          <w:p w:rsidR="003D5433" w:rsidRDefault="009C7019">
            <w:pPr>
              <w:widowControl w:val="0"/>
              <w:spacing w:after="0" w:line="240" w:lineRule="auto"/>
              <w:ind w:firstLine="709"/>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3D5433" w:rsidRDefault="009C7019">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в заявки на участие в закупке в  электронной форме </w:t>
            </w:r>
            <w:proofErr w:type="gramStart"/>
            <w:r>
              <w:rPr>
                <w:rFonts w:ascii="Times New Roman" w:eastAsia="Times New Roman" w:hAnsi="Times New Roman" w:cs="Times New Roman"/>
                <w:color w:val="000000"/>
                <w:lang w:eastAsia="zh-CN"/>
              </w:rPr>
              <w:t>на</w:t>
            </w:r>
            <w:proofErr w:type="gramEnd"/>
            <w:r>
              <w:rPr>
                <w:rFonts w:ascii="Times New Roman" w:eastAsia="Times New Roman" w:hAnsi="Times New Roman" w:cs="Times New Roman"/>
                <w:color w:val="000000"/>
                <w:lang w:eastAsia="zh-CN"/>
              </w:rPr>
              <w:t xml:space="preserve"> _______________________________________________________________________________</w:t>
            </w:r>
          </w:p>
          <w:p w:rsidR="003D5433" w:rsidRDefault="009C7019">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(указывается наименование малой закупки в электронной форме)</w:t>
            </w:r>
          </w:p>
          <w:p w:rsidR="003D5433" w:rsidRDefault="009C7019">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3D5433">
        <w:trPr>
          <w:trHeight w:val="6808"/>
        </w:trPr>
        <w:tc>
          <w:tcPr>
            <w:tcW w:w="10031" w:type="dxa"/>
          </w:tcPr>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участник закупки - юридическое лицо не находится в процессе ликвидации;</w:t>
            </w:r>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hAnsi="Times New Roman" w:cs="Times New Roman"/>
              </w:rPr>
              <w:t>Российской Федерации о налогах и сборах);</w:t>
            </w:r>
            <w:proofErr w:type="gramEnd"/>
          </w:p>
          <w:p w:rsidR="003D5433" w:rsidRDefault="009C7019">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proofErr w:type="spellStart"/>
            <w:r>
              <w:rPr>
                <w:rFonts w:ascii="Times New Roman" w:hAnsi="Times New Roman" w:cs="Times New Roman"/>
              </w:rPr>
              <w:t>непривлечение</w:t>
            </w:r>
            <w:proofErr w:type="spellEnd"/>
            <w:r>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отсутствие между участником закупки и заказчиком конфликта интересов;</w:t>
            </w:r>
          </w:p>
          <w:p w:rsidR="003D5433" w:rsidRDefault="009C701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участник закупки не является офшорной компанией;</w:t>
            </w:r>
          </w:p>
          <w:p w:rsidR="003D5433" w:rsidRDefault="009C7019">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rPr>
              <w:t>11)</w:t>
            </w:r>
            <w:r>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bl>
    <w:p w:rsidR="003D5433" w:rsidRDefault="003D5433">
      <w:pPr>
        <w:widowControl w:val="0"/>
        <w:spacing w:after="0" w:line="240" w:lineRule="auto"/>
        <w:rPr>
          <w:rFonts w:ascii="Times New Roman" w:eastAsia="Times New Roman" w:hAnsi="Times New Roman" w:cs="Times New Roman"/>
          <w:b/>
          <w:lang w:eastAsia="zh-CN"/>
        </w:rPr>
      </w:pPr>
    </w:p>
    <w:p w:rsidR="003D5433" w:rsidRDefault="009C7019">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rsidR="003D5433" w:rsidRDefault="003D54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3D5433">
        <w:trPr>
          <w:trHeight w:val="659"/>
        </w:trPr>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proofErr w:type="gramStart"/>
            <w:r>
              <w:rPr>
                <w:rFonts w:ascii="Times New Roman" w:eastAsia="Times New Roman" w:hAnsi="Times New Roman" w:cs="Times New Roman"/>
                <w:bCs/>
                <w:lang w:eastAsia="zh-CN"/>
              </w:rPr>
              <w:t>п</w:t>
            </w:r>
            <w:proofErr w:type="gramEnd"/>
            <w:r>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3D5433">
        <w:trPr>
          <w:cantSplit/>
        </w:trPr>
        <w:tc>
          <w:tcPr>
            <w:tcW w:w="648" w:type="dxa"/>
            <w:vMerge w:val="restart"/>
            <w:tcBorders>
              <w:top w:val="single" w:sz="4" w:space="0" w:color="000000"/>
              <w:left w:val="single" w:sz="4" w:space="0" w:color="000000"/>
              <w:bottom w:val="single" w:sz="4" w:space="0" w:color="000000"/>
              <w:right w:val="nil"/>
            </w:tcBorders>
          </w:tcPr>
          <w:p w:rsidR="003D5433" w:rsidRDefault="003D5433">
            <w:pPr>
              <w:widowControl w:val="0"/>
              <w:spacing w:after="0" w:line="240" w:lineRule="auto"/>
              <w:rPr>
                <w:rFonts w:ascii="Times New Roman" w:eastAsia="Times New Roman" w:hAnsi="Times New Roman" w:cs="Times New Roman"/>
                <w:bCs/>
                <w:lang w:eastAsia="zh-CN"/>
              </w:rPr>
            </w:pPr>
          </w:p>
          <w:p w:rsidR="003D5433" w:rsidRDefault="003D5433">
            <w:pPr>
              <w:widowControl w:val="0"/>
              <w:spacing w:after="0" w:line="240" w:lineRule="auto"/>
              <w:rPr>
                <w:rFonts w:ascii="Times New Roman" w:eastAsia="Times New Roman" w:hAnsi="Times New Roman" w:cs="Times New Roman"/>
                <w:bCs/>
                <w:lang w:eastAsia="zh-CN"/>
              </w:rPr>
            </w:pP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w:t>
            </w:r>
            <w:proofErr w:type="gramStart"/>
            <w:r>
              <w:rPr>
                <w:rFonts w:ascii="Times New Roman" w:eastAsia="Times New Roman" w:hAnsi="Times New Roman" w:cs="Times New Roman"/>
                <w:bCs/>
                <w:lang w:eastAsia="zh-CN"/>
              </w:rPr>
              <w:t>ии и ее</w:t>
            </w:r>
            <w:proofErr w:type="gramEnd"/>
            <w:r>
              <w:rPr>
                <w:rFonts w:ascii="Times New Roman" w:eastAsia="Times New Roman" w:hAnsi="Times New Roman" w:cs="Times New Roman"/>
                <w:bCs/>
                <w:lang w:eastAsia="zh-CN"/>
              </w:rPr>
              <w:t xml:space="preserve">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val="restart"/>
            <w:tcBorders>
              <w:top w:val="single" w:sz="4" w:space="0" w:color="000000"/>
              <w:left w:val="single" w:sz="4" w:space="0" w:color="000000"/>
              <w:bottom w:val="single" w:sz="4" w:space="0" w:color="000000"/>
              <w:right w:val="nil"/>
            </w:tcBorders>
          </w:tcPr>
          <w:p w:rsidR="003D5433" w:rsidRDefault="003D5433">
            <w:pPr>
              <w:widowControl w:val="0"/>
              <w:spacing w:after="0" w:line="240" w:lineRule="auto"/>
              <w:rPr>
                <w:rFonts w:ascii="Times New Roman" w:eastAsia="Times New Roman" w:hAnsi="Times New Roman" w:cs="Times New Roman"/>
                <w:bCs/>
                <w:lang w:eastAsia="zh-CN"/>
              </w:rPr>
            </w:pPr>
          </w:p>
          <w:p w:rsidR="003D5433" w:rsidRDefault="003D5433">
            <w:pPr>
              <w:widowControl w:val="0"/>
              <w:spacing w:after="0" w:line="240" w:lineRule="auto"/>
              <w:rPr>
                <w:rFonts w:ascii="Times New Roman" w:eastAsia="Times New Roman" w:hAnsi="Times New Roman" w:cs="Times New Roman"/>
                <w:bCs/>
                <w:lang w:eastAsia="zh-CN"/>
              </w:rPr>
            </w:pPr>
          </w:p>
          <w:p w:rsidR="003D5433" w:rsidRDefault="003D5433">
            <w:pPr>
              <w:widowControl w:val="0"/>
              <w:spacing w:after="0" w:line="240" w:lineRule="auto"/>
              <w:rPr>
                <w:rFonts w:ascii="Times New Roman" w:eastAsia="Times New Roman" w:hAnsi="Times New Roman" w:cs="Times New Roman"/>
                <w:bCs/>
                <w:lang w:eastAsia="zh-CN"/>
              </w:rPr>
            </w:pP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Pr>
                <w:rFonts w:ascii="Times New Roman" w:eastAsia="Times New Roman" w:hAnsi="Times New Roman" w:cs="Times New Roman"/>
                <w:bCs/>
                <w:lang w:eastAsia="zh-CN"/>
              </w:rPr>
              <w:t>чьядоля</w:t>
            </w:r>
            <w:proofErr w:type="spellEnd"/>
            <w:r>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3D5433" w:rsidRDefault="009C7019">
            <w:pPr>
              <w:widowControl w:val="0"/>
              <w:spacing w:after="0" w:line="240" w:lineRule="auto"/>
              <w:rPr>
                <w:rFonts w:ascii="Times New Roman" w:eastAsia="Times New Roman" w:hAnsi="Times New Roman" w:cs="Times New Roman"/>
                <w:bCs/>
                <w:lang w:eastAsia="zh-CN"/>
              </w:rPr>
            </w:pPr>
            <w:proofErr w:type="gramStart"/>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Размер уставного капитала </w:t>
            </w:r>
            <w:proofErr w:type="gramStart"/>
            <w:r>
              <w:rPr>
                <w:rFonts w:ascii="Times New Roman" w:eastAsia="Times New Roman" w:hAnsi="Times New Roman" w:cs="Times New Roman"/>
                <w:bCs/>
                <w:lang w:eastAsia="zh-CN"/>
              </w:rPr>
              <w:t xml:space="preserve">( </w:t>
            </w:r>
            <w:proofErr w:type="gramEnd"/>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Height w:val="407"/>
        </w:trPr>
        <w:tc>
          <w:tcPr>
            <w:tcW w:w="648" w:type="dxa"/>
            <w:vMerge w:val="restart"/>
            <w:tcBorders>
              <w:top w:val="single" w:sz="4" w:space="0" w:color="000000"/>
              <w:left w:val="single" w:sz="4" w:space="0" w:color="000000"/>
              <w:bottom w:val="single" w:sz="4" w:space="0" w:color="000000"/>
              <w:right w:val="nil"/>
            </w:tcBorders>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il"/>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val="restart"/>
            <w:tcBorders>
              <w:top w:val="single" w:sz="4" w:space="0" w:color="000000"/>
              <w:left w:val="single" w:sz="4" w:space="0" w:color="000000"/>
              <w:bottom w:val="single" w:sz="4" w:space="0" w:color="000000"/>
              <w:right w:val="nil"/>
            </w:tcBorders>
          </w:tcPr>
          <w:p w:rsidR="003D5433" w:rsidRDefault="003D5433">
            <w:pPr>
              <w:widowControl w:val="0"/>
              <w:spacing w:after="0" w:line="240" w:lineRule="auto"/>
              <w:rPr>
                <w:rFonts w:ascii="Times New Roman" w:eastAsia="Times New Roman" w:hAnsi="Times New Roman" w:cs="Times New Roman"/>
                <w:bCs/>
                <w:lang w:eastAsia="zh-CN"/>
              </w:rPr>
            </w:pPr>
          </w:p>
          <w:p w:rsidR="003D5433" w:rsidRDefault="003D5433">
            <w:pPr>
              <w:widowControl w:val="0"/>
              <w:spacing w:after="0" w:line="240" w:lineRule="auto"/>
              <w:rPr>
                <w:rFonts w:ascii="Times New Roman" w:eastAsia="Times New Roman" w:hAnsi="Times New Roman" w:cs="Times New Roman"/>
                <w:bCs/>
                <w:lang w:eastAsia="zh-CN"/>
              </w:rPr>
            </w:pP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Адрес электронной почты Участника </w:t>
            </w:r>
            <w:proofErr w:type="gramStart"/>
            <w:r>
              <w:rPr>
                <w:rFonts w:ascii="Times New Roman" w:eastAsia="Times New Roman" w:hAnsi="Times New Roman" w:cs="Times New Roman"/>
                <w:bCs/>
                <w:lang w:eastAsia="zh-CN"/>
              </w:rPr>
              <w:t xml:space="preserve">( </w:t>
            </w:r>
            <w:proofErr w:type="gramEnd"/>
            <w:r>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val="restart"/>
            <w:tcBorders>
              <w:top w:val="single" w:sz="4" w:space="0" w:color="000000"/>
              <w:left w:val="single" w:sz="4" w:space="0" w:color="000000"/>
              <w:bottom w:val="single" w:sz="4" w:space="0" w:color="000000"/>
              <w:right w:val="nil"/>
            </w:tcBorders>
          </w:tcPr>
          <w:p w:rsidR="003D5433" w:rsidRDefault="003D5433">
            <w:pPr>
              <w:widowControl w:val="0"/>
              <w:spacing w:after="0" w:line="240" w:lineRule="auto"/>
              <w:rPr>
                <w:rFonts w:ascii="Times New Roman" w:eastAsia="Times New Roman" w:hAnsi="Times New Roman" w:cs="Times New Roman"/>
                <w:bCs/>
                <w:lang w:eastAsia="zh-CN"/>
              </w:rPr>
            </w:pPr>
          </w:p>
          <w:p w:rsidR="003D5433" w:rsidRDefault="003D5433">
            <w:pPr>
              <w:widowControl w:val="0"/>
              <w:spacing w:after="0" w:line="240" w:lineRule="auto"/>
              <w:rPr>
                <w:rFonts w:ascii="Times New Roman" w:eastAsia="Times New Roman" w:hAnsi="Times New Roman" w:cs="Times New Roman"/>
                <w:bCs/>
                <w:lang w:eastAsia="zh-CN"/>
              </w:rPr>
            </w:pPr>
          </w:p>
          <w:p w:rsidR="003D5433" w:rsidRDefault="003D5433">
            <w:pPr>
              <w:widowControl w:val="0"/>
              <w:spacing w:after="0" w:line="240" w:lineRule="auto"/>
              <w:rPr>
                <w:rFonts w:ascii="Times New Roman" w:eastAsia="Times New Roman" w:hAnsi="Times New Roman" w:cs="Times New Roman"/>
                <w:bCs/>
                <w:lang w:eastAsia="zh-CN"/>
              </w:rPr>
            </w:pP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p w:rsidR="003D5433" w:rsidRDefault="003D543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p w:rsidR="003D5433" w:rsidRDefault="003D543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val="restart"/>
            <w:tcBorders>
              <w:top w:val="single" w:sz="4" w:space="0" w:color="000000"/>
              <w:left w:val="single" w:sz="4" w:space="0" w:color="000000"/>
              <w:bottom w:val="single" w:sz="4" w:space="0" w:color="000000"/>
              <w:right w:val="nil"/>
            </w:tcBorders>
          </w:tcPr>
          <w:p w:rsidR="003D5433" w:rsidRDefault="003D5433">
            <w:pPr>
              <w:widowControl w:val="0"/>
              <w:spacing w:after="0" w:line="240" w:lineRule="auto"/>
              <w:rPr>
                <w:rFonts w:ascii="Times New Roman" w:eastAsia="Times New Roman" w:hAnsi="Times New Roman" w:cs="Times New Roman"/>
                <w:bCs/>
                <w:lang w:eastAsia="zh-CN"/>
              </w:rPr>
            </w:pP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rPr>
          <w:cantSplit/>
        </w:trPr>
        <w:tc>
          <w:tcPr>
            <w:tcW w:w="648" w:type="dxa"/>
            <w:vMerge/>
            <w:tcBorders>
              <w:top w:val="single" w:sz="4" w:space="0" w:color="000000"/>
              <w:left w:val="single" w:sz="4" w:space="0" w:color="000000"/>
              <w:bottom w:val="single" w:sz="4" w:space="0" w:color="000000"/>
              <w:right w:val="nil"/>
            </w:tcBorders>
            <w:vAlign w:val="center"/>
          </w:tcPr>
          <w:p w:rsidR="003D5433" w:rsidRDefault="003D54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r w:rsidR="003D5433">
        <w:tc>
          <w:tcPr>
            <w:tcW w:w="648"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il"/>
            </w:tcBorders>
          </w:tcPr>
          <w:p w:rsidR="003D5433" w:rsidRDefault="009C7019">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3D5433" w:rsidRDefault="003D5433">
            <w:pPr>
              <w:widowControl w:val="0"/>
              <w:spacing w:after="0" w:line="240" w:lineRule="auto"/>
              <w:rPr>
                <w:rFonts w:ascii="Times New Roman" w:eastAsia="Times New Roman" w:hAnsi="Times New Roman" w:cs="Times New Roman"/>
                <w:b/>
                <w:lang w:eastAsia="zh-CN"/>
              </w:rPr>
            </w:pPr>
          </w:p>
        </w:tc>
      </w:tr>
    </w:tbl>
    <w:p w:rsidR="003D5433" w:rsidRDefault="009C7019">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Мы, </w:t>
      </w:r>
      <w:proofErr w:type="gramStart"/>
      <w:r>
        <w:rPr>
          <w:rFonts w:ascii="Times New Roman" w:eastAsia="Times New Roman" w:hAnsi="Times New Roman" w:cs="Times New Roman"/>
          <w:lang w:eastAsia="zh-CN"/>
        </w:rPr>
        <w:t>нижеподписавшееся</w:t>
      </w:r>
      <w:proofErr w:type="gramEnd"/>
      <w:r>
        <w:rPr>
          <w:rFonts w:ascii="Times New Roman" w:eastAsia="Times New Roman" w:hAnsi="Times New Roman" w:cs="Times New Roman"/>
          <w:lang w:eastAsia="zh-CN"/>
        </w:rPr>
        <w:t>, заверяем достоверность всех данных, указанных в анкете.</w:t>
      </w:r>
    </w:p>
    <w:p w:rsidR="003D5433" w:rsidRDefault="009C7019">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Главный бухгалтер</w:t>
      </w:r>
    </w:p>
    <w:p w:rsidR="003D5433" w:rsidRDefault="003D5433">
      <w:pPr>
        <w:widowControl w:val="0"/>
        <w:spacing w:after="0" w:line="240" w:lineRule="auto"/>
        <w:rPr>
          <w:rFonts w:ascii="Times New Roman" w:eastAsia="Times New Roman" w:hAnsi="Times New Roman" w:cs="Times New Roman"/>
          <w:lang w:eastAsia="zh-CN"/>
        </w:rPr>
      </w:pPr>
    </w:p>
    <w:p w:rsidR="003D5433" w:rsidRDefault="009C7019">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________________________                                                  _________________________</w:t>
      </w:r>
    </w:p>
    <w:p w:rsidR="003D5433" w:rsidRDefault="009C7019">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Ф.И.О.)                                                                      (подпись)      М.П.     </w:t>
      </w:r>
    </w:p>
    <w:p w:rsidR="003D5433" w:rsidRDefault="009C7019">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rsidR="003D5433" w:rsidRDefault="003D5433">
      <w:pPr>
        <w:widowControl w:val="0"/>
        <w:spacing w:after="0" w:line="240" w:lineRule="auto"/>
        <w:rPr>
          <w:rFonts w:ascii="Times New Roman" w:eastAsia="Times New Roman" w:hAnsi="Times New Roman" w:cs="Times New Roman"/>
          <w:lang w:eastAsia="zh-CN"/>
        </w:rPr>
      </w:pPr>
    </w:p>
    <w:p w:rsidR="003D5433" w:rsidRDefault="009C7019">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________________________                                                 _________________________</w:t>
      </w:r>
    </w:p>
    <w:p w:rsidR="003D5433" w:rsidRDefault="009C7019">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 Ф.И.О.)                                                                    (подпись)            М.П. </w:t>
      </w:r>
    </w:p>
    <w:p w:rsidR="003D5433" w:rsidRDefault="009C7019">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подпись</w:t>
      </w:r>
    </w:p>
    <w:p w:rsidR="003D5433" w:rsidRDefault="003D543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3D5433" w:rsidRDefault="003D54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3D5433" w:rsidRDefault="003D54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3D5433" w:rsidRDefault="003D54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3D5433" w:rsidRDefault="003D54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3D5433" w:rsidRDefault="003D54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3D5433" w:rsidRDefault="003D54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3D5433" w:rsidRDefault="009C7019">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br w:type="page"/>
      </w:r>
    </w:p>
    <w:p w:rsidR="003D5433" w:rsidRDefault="009C7019">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rsidR="003D5433" w:rsidRDefault="009C7019">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202_ г. </w:t>
      </w:r>
    </w:p>
    <w:p w:rsidR="003D5433" w:rsidRDefault="003D5433">
      <w:pPr>
        <w:widowControl w:val="0"/>
        <w:spacing w:after="0" w:line="240" w:lineRule="auto"/>
        <w:jc w:val="both"/>
        <w:rPr>
          <w:rFonts w:ascii="Times New Roman" w:eastAsia="Times New Roman" w:hAnsi="Times New Roman" w:cs="Times New Roman"/>
          <w:lang w:eastAsia="zh-CN"/>
        </w:rPr>
      </w:pPr>
    </w:p>
    <w:p w:rsidR="003D5433" w:rsidRDefault="009C7019">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rsidR="003D5433" w:rsidRDefault="009C7019">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rsidR="003D5433" w:rsidRDefault="009C7019">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rsidR="003D5433" w:rsidRDefault="009C7019">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rsidR="003D5433" w:rsidRDefault="003D5433">
      <w:pPr>
        <w:widowControl w:val="0"/>
        <w:spacing w:after="0" w:line="240" w:lineRule="auto"/>
        <w:jc w:val="both"/>
        <w:rPr>
          <w:rFonts w:ascii="Times New Roman" w:eastAsia="Times New Roman" w:hAnsi="Times New Roman" w:cs="Times New Roman"/>
          <w:color w:val="1E1E1E"/>
          <w:lang w:eastAsia="zh-CN"/>
        </w:rPr>
      </w:pPr>
    </w:p>
    <w:p w:rsidR="003D5433" w:rsidRDefault="009C7019">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rsidR="003D5433" w:rsidRDefault="003D5433">
      <w:pPr>
        <w:widowControl w:val="0"/>
        <w:spacing w:after="0" w:line="240" w:lineRule="auto"/>
        <w:jc w:val="both"/>
        <w:rPr>
          <w:rFonts w:ascii="Times New Roman" w:eastAsia="Times New Roman" w:hAnsi="Times New Roman" w:cs="Times New Roman"/>
          <w:color w:val="1E1E1E"/>
          <w:lang w:eastAsia="zh-CN"/>
        </w:rPr>
      </w:pPr>
    </w:p>
    <w:p w:rsidR="003D5433" w:rsidRDefault="009C7019">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3D5433" w:rsidRDefault="003D5433">
      <w:pPr>
        <w:widowControl w:val="0"/>
        <w:spacing w:after="0" w:line="240" w:lineRule="auto"/>
        <w:jc w:val="both"/>
        <w:rPr>
          <w:rFonts w:ascii="Times New Roman" w:eastAsia="Times New Roman" w:hAnsi="Times New Roman" w:cs="Times New Roman"/>
          <w:color w:val="1E1E1E"/>
          <w:lang w:eastAsia="zh-CN"/>
        </w:rPr>
      </w:pPr>
    </w:p>
    <w:p w:rsidR="003D5433" w:rsidRDefault="009C7019">
      <w:pPr>
        <w:widowControl w:val="0"/>
        <w:spacing w:after="0" w:line="240" w:lineRule="auto"/>
        <w:jc w:val="both"/>
        <w:rPr>
          <w:rFonts w:ascii="Times New Roman" w:eastAsia="Times New Roman" w:hAnsi="Times New Roman" w:cs="Times New Roman"/>
          <w:color w:val="1E1E1E"/>
          <w:lang w:eastAsia="zh-CN"/>
        </w:rPr>
      </w:pPr>
      <w:proofErr w:type="gramStart"/>
      <w:r>
        <w:rPr>
          <w:rFonts w:ascii="Times New Roman" w:eastAsia="Times New Roman" w:hAnsi="Times New Roman" w:cs="Times New Roman"/>
          <w:color w:val="1E1E1E"/>
          <w:lang w:eastAsia="zh-CN"/>
        </w:rPr>
        <w:t>в соответствии с требованиями ст. 9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3D5433" w:rsidRDefault="009C7019">
      <w:pPr>
        <w:widowControl w:val="0"/>
        <w:spacing w:after="0" w:line="240" w:lineRule="auto"/>
        <w:ind w:firstLine="426"/>
        <w:jc w:val="both"/>
        <w:rPr>
          <w:rFonts w:ascii="Times New Roman" w:eastAsia="Times New Roman" w:hAnsi="Times New Roman" w:cs="Times New Roman"/>
          <w:color w:val="1E1E1E"/>
          <w:lang w:eastAsia="zh-CN"/>
        </w:rPr>
      </w:pPr>
      <w:proofErr w:type="gramStart"/>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3D5433" w:rsidRDefault="009C7019">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3D5433" w:rsidRDefault="009C7019">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3D5433" w:rsidRDefault="009C7019">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3D5433" w:rsidRDefault="009C7019">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3D5433" w:rsidRDefault="009C7019">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3D5433" w:rsidRDefault="009C7019">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rsidR="003D5433" w:rsidRDefault="009C7019">
      <w:pPr>
        <w:widowControl w:val="0"/>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rsidR="003D5433" w:rsidRDefault="003D5433">
      <w:pPr>
        <w:widowControl w:val="0"/>
        <w:spacing w:after="0" w:line="240" w:lineRule="auto"/>
        <w:jc w:val="both"/>
        <w:rPr>
          <w:rFonts w:ascii="Times New Roman" w:hAnsi="Times New Roman" w:cs="Times New Roman"/>
        </w:rPr>
      </w:pPr>
    </w:p>
    <w:p w:rsidR="003D5433" w:rsidRDefault="003D543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rsidR="003D5433" w:rsidRDefault="003D5433">
      <w:pPr>
        <w:widowControl w:val="0"/>
        <w:shd w:val="clear" w:color="auto" w:fill="FFFFFF"/>
        <w:autoSpaceDE w:val="0"/>
        <w:autoSpaceDN w:val="0"/>
        <w:adjustRightInd w:val="0"/>
        <w:spacing w:after="0" w:line="240" w:lineRule="auto"/>
        <w:rPr>
          <w:rFonts w:ascii="Times New Roman" w:hAnsi="Times New Roman" w:cs="Times New Roman"/>
          <w:b/>
        </w:rPr>
      </w:pPr>
    </w:p>
    <w:sectPr w:rsidR="003D5433" w:rsidSect="00DB73B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8F" w:rsidRDefault="00BF148F">
      <w:pPr>
        <w:spacing w:line="240" w:lineRule="auto"/>
      </w:pPr>
      <w:r>
        <w:separator/>
      </w:r>
    </w:p>
  </w:endnote>
  <w:endnote w:type="continuationSeparator" w:id="0">
    <w:p w:rsidR="00BF148F" w:rsidRDefault="00BF14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8F" w:rsidRDefault="00BF148F">
      <w:pPr>
        <w:spacing w:after="0"/>
      </w:pPr>
      <w:r>
        <w:separator/>
      </w:r>
    </w:p>
  </w:footnote>
  <w:footnote w:type="continuationSeparator" w:id="0">
    <w:p w:rsidR="00BF148F" w:rsidRDefault="00BF148F">
      <w:pPr>
        <w:spacing w:after="0"/>
      </w:pPr>
      <w:r>
        <w:continuationSeparator/>
      </w:r>
    </w:p>
  </w:footnote>
  <w:footnote w:id="1">
    <w:p w:rsidR="003D5433" w:rsidRDefault="009C7019">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46AA3B69"/>
    <w:multiLevelType w:val="multilevel"/>
    <w:tmpl w:val="F3B64484"/>
    <w:lvl w:ilvl="0">
      <w:start w:val="1"/>
      <w:numFmt w:val="decimal"/>
      <w:lvlText w:val="%1."/>
      <w:lvlJc w:val="left"/>
      <w:pPr>
        <w:tabs>
          <w:tab w:val="num" w:pos="3210"/>
        </w:tabs>
        <w:ind w:left="3210" w:hanging="360"/>
      </w:pPr>
      <w:rPr>
        <w:rFonts w:hint="default"/>
      </w:rPr>
    </w:lvl>
    <w:lvl w:ilvl="1">
      <w:start w:val="1"/>
      <w:numFmt w:val="decimal"/>
      <w:isLgl/>
      <w:lvlText w:val="%1.%2."/>
      <w:lvlJc w:val="left"/>
      <w:pPr>
        <w:ind w:left="794" w:hanging="510"/>
      </w:pPr>
      <w:rPr>
        <w:rFonts w:ascii="Times New Roman" w:hAnsi="Times New Roman" w:cs="Times New Roman"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3570" w:hanging="72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290" w:hanging="1440"/>
      </w:pPr>
      <w:rPr>
        <w:rFonts w:hint="default"/>
      </w:rPr>
    </w:lvl>
    <w:lvl w:ilvl="8">
      <w:start w:val="1"/>
      <w:numFmt w:val="decimal"/>
      <w:isLgl/>
      <w:lvlText w:val="%1.%2.%3.%4.%5.%6.%7.%8.%9."/>
      <w:lvlJc w:val="left"/>
      <w:pPr>
        <w:ind w:left="4650" w:hanging="1800"/>
      </w:pPr>
      <w:rPr>
        <w:rFonts w:hint="default"/>
      </w:rPr>
    </w:lvl>
  </w:abstractNum>
  <w:abstractNum w:abstractNumId="2">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3">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124AB"/>
    <w:rsid w:val="000139DF"/>
    <w:rsid w:val="00015B16"/>
    <w:rsid w:val="00021126"/>
    <w:rsid w:val="00031222"/>
    <w:rsid w:val="00040271"/>
    <w:rsid w:val="000454AF"/>
    <w:rsid w:val="00050E77"/>
    <w:rsid w:val="00067452"/>
    <w:rsid w:val="000707A6"/>
    <w:rsid w:val="00084B55"/>
    <w:rsid w:val="000A0473"/>
    <w:rsid w:val="000A4636"/>
    <w:rsid w:val="000A74A1"/>
    <w:rsid w:val="000B0EFF"/>
    <w:rsid w:val="000B5A57"/>
    <w:rsid w:val="000C0E2A"/>
    <w:rsid w:val="000C2CAB"/>
    <w:rsid w:val="000C7FB8"/>
    <w:rsid w:val="000D00BF"/>
    <w:rsid w:val="000D0E31"/>
    <w:rsid w:val="000D1178"/>
    <w:rsid w:val="000D1F39"/>
    <w:rsid w:val="000D1FE5"/>
    <w:rsid w:val="000D3C0B"/>
    <w:rsid w:val="000E00BD"/>
    <w:rsid w:val="000E3A73"/>
    <w:rsid w:val="000E45ED"/>
    <w:rsid w:val="000E57C9"/>
    <w:rsid w:val="000E6B96"/>
    <w:rsid w:val="000F0337"/>
    <w:rsid w:val="000F0B0D"/>
    <w:rsid w:val="000F472B"/>
    <w:rsid w:val="000F7D9F"/>
    <w:rsid w:val="000F7E90"/>
    <w:rsid w:val="0010021D"/>
    <w:rsid w:val="00101E53"/>
    <w:rsid w:val="00104AF0"/>
    <w:rsid w:val="00105221"/>
    <w:rsid w:val="00107112"/>
    <w:rsid w:val="001135BD"/>
    <w:rsid w:val="001139F2"/>
    <w:rsid w:val="00114E9C"/>
    <w:rsid w:val="00116EEC"/>
    <w:rsid w:val="00121AC8"/>
    <w:rsid w:val="00126C7F"/>
    <w:rsid w:val="00130487"/>
    <w:rsid w:val="00137FD9"/>
    <w:rsid w:val="0014094B"/>
    <w:rsid w:val="00144EA8"/>
    <w:rsid w:val="00150658"/>
    <w:rsid w:val="00153FF3"/>
    <w:rsid w:val="00160578"/>
    <w:rsid w:val="00163440"/>
    <w:rsid w:val="00164589"/>
    <w:rsid w:val="00170085"/>
    <w:rsid w:val="00173E27"/>
    <w:rsid w:val="0017486F"/>
    <w:rsid w:val="00177BF5"/>
    <w:rsid w:val="00186F13"/>
    <w:rsid w:val="001A00D1"/>
    <w:rsid w:val="001A0578"/>
    <w:rsid w:val="001A48BF"/>
    <w:rsid w:val="001A73A2"/>
    <w:rsid w:val="001B3DF1"/>
    <w:rsid w:val="001B5389"/>
    <w:rsid w:val="001B7E09"/>
    <w:rsid w:val="001C7CD4"/>
    <w:rsid w:val="001D0578"/>
    <w:rsid w:val="001D5A5B"/>
    <w:rsid w:val="001E04BD"/>
    <w:rsid w:val="001E08BE"/>
    <w:rsid w:val="001E7AC4"/>
    <w:rsid w:val="001F0101"/>
    <w:rsid w:val="002044F9"/>
    <w:rsid w:val="00204E8D"/>
    <w:rsid w:val="00206951"/>
    <w:rsid w:val="00207DE2"/>
    <w:rsid w:val="00211884"/>
    <w:rsid w:val="002168B3"/>
    <w:rsid w:val="002178A2"/>
    <w:rsid w:val="00220B7A"/>
    <w:rsid w:val="00226EB7"/>
    <w:rsid w:val="00230433"/>
    <w:rsid w:val="002326EC"/>
    <w:rsid w:val="00234096"/>
    <w:rsid w:val="00237D25"/>
    <w:rsid w:val="002402BF"/>
    <w:rsid w:val="00246400"/>
    <w:rsid w:val="00252435"/>
    <w:rsid w:val="002524DC"/>
    <w:rsid w:val="00255FF7"/>
    <w:rsid w:val="00263740"/>
    <w:rsid w:val="00264A81"/>
    <w:rsid w:val="00265151"/>
    <w:rsid w:val="002654C4"/>
    <w:rsid w:val="0026728D"/>
    <w:rsid w:val="002724AB"/>
    <w:rsid w:val="0027289B"/>
    <w:rsid w:val="002735B4"/>
    <w:rsid w:val="002753E0"/>
    <w:rsid w:val="002774E4"/>
    <w:rsid w:val="0027797E"/>
    <w:rsid w:val="002801D9"/>
    <w:rsid w:val="00291C71"/>
    <w:rsid w:val="00291DC4"/>
    <w:rsid w:val="00292A9D"/>
    <w:rsid w:val="00296DDF"/>
    <w:rsid w:val="002A01D6"/>
    <w:rsid w:val="002B03BD"/>
    <w:rsid w:val="002B1638"/>
    <w:rsid w:val="002B59BF"/>
    <w:rsid w:val="002C184F"/>
    <w:rsid w:val="002C5E09"/>
    <w:rsid w:val="002D6059"/>
    <w:rsid w:val="002E22B6"/>
    <w:rsid w:val="002E26FE"/>
    <w:rsid w:val="002E31DC"/>
    <w:rsid w:val="002E7470"/>
    <w:rsid w:val="002F0162"/>
    <w:rsid w:val="002F1955"/>
    <w:rsid w:val="002F5A51"/>
    <w:rsid w:val="00306F89"/>
    <w:rsid w:val="00312851"/>
    <w:rsid w:val="00314DEF"/>
    <w:rsid w:val="00320745"/>
    <w:rsid w:val="00321576"/>
    <w:rsid w:val="003233C5"/>
    <w:rsid w:val="00324462"/>
    <w:rsid w:val="00324C7E"/>
    <w:rsid w:val="003274F2"/>
    <w:rsid w:val="003317B5"/>
    <w:rsid w:val="003472CB"/>
    <w:rsid w:val="00347539"/>
    <w:rsid w:val="003479E5"/>
    <w:rsid w:val="00350451"/>
    <w:rsid w:val="003521CA"/>
    <w:rsid w:val="00355759"/>
    <w:rsid w:val="00355CC0"/>
    <w:rsid w:val="00364659"/>
    <w:rsid w:val="00364824"/>
    <w:rsid w:val="0036524D"/>
    <w:rsid w:val="00365874"/>
    <w:rsid w:val="003666B9"/>
    <w:rsid w:val="00371DA1"/>
    <w:rsid w:val="003720FF"/>
    <w:rsid w:val="00374AB3"/>
    <w:rsid w:val="00374CE3"/>
    <w:rsid w:val="00376A88"/>
    <w:rsid w:val="00380A51"/>
    <w:rsid w:val="003835DD"/>
    <w:rsid w:val="003857C2"/>
    <w:rsid w:val="003877C4"/>
    <w:rsid w:val="003A22D4"/>
    <w:rsid w:val="003A3F81"/>
    <w:rsid w:val="003A4CB3"/>
    <w:rsid w:val="003A59B5"/>
    <w:rsid w:val="003B05DF"/>
    <w:rsid w:val="003B25EF"/>
    <w:rsid w:val="003B2E51"/>
    <w:rsid w:val="003B7CF0"/>
    <w:rsid w:val="003D5068"/>
    <w:rsid w:val="003D5433"/>
    <w:rsid w:val="003D64ED"/>
    <w:rsid w:val="003E5D78"/>
    <w:rsid w:val="003E62F3"/>
    <w:rsid w:val="003F2B8D"/>
    <w:rsid w:val="003F352C"/>
    <w:rsid w:val="003F7A7E"/>
    <w:rsid w:val="0040063B"/>
    <w:rsid w:val="0040308A"/>
    <w:rsid w:val="004065BC"/>
    <w:rsid w:val="00406E7A"/>
    <w:rsid w:val="00407099"/>
    <w:rsid w:val="0041349F"/>
    <w:rsid w:val="00434BC8"/>
    <w:rsid w:val="004373F2"/>
    <w:rsid w:val="00440D66"/>
    <w:rsid w:val="004532DB"/>
    <w:rsid w:val="0045565D"/>
    <w:rsid w:val="004566E8"/>
    <w:rsid w:val="00467D27"/>
    <w:rsid w:val="00473B28"/>
    <w:rsid w:val="0047622C"/>
    <w:rsid w:val="0048168C"/>
    <w:rsid w:val="0048451F"/>
    <w:rsid w:val="00484E98"/>
    <w:rsid w:val="00485838"/>
    <w:rsid w:val="00487BEE"/>
    <w:rsid w:val="00490131"/>
    <w:rsid w:val="0049046D"/>
    <w:rsid w:val="00490BB2"/>
    <w:rsid w:val="0049126B"/>
    <w:rsid w:val="0049375D"/>
    <w:rsid w:val="004942E0"/>
    <w:rsid w:val="004A3490"/>
    <w:rsid w:val="004A4658"/>
    <w:rsid w:val="004A7383"/>
    <w:rsid w:val="004A7C4B"/>
    <w:rsid w:val="004A7D2E"/>
    <w:rsid w:val="004B2F2D"/>
    <w:rsid w:val="004B44CA"/>
    <w:rsid w:val="004B6541"/>
    <w:rsid w:val="004C104D"/>
    <w:rsid w:val="004C3F0C"/>
    <w:rsid w:val="004C72BB"/>
    <w:rsid w:val="004D03C3"/>
    <w:rsid w:val="004D331C"/>
    <w:rsid w:val="004D6B73"/>
    <w:rsid w:val="004E1C44"/>
    <w:rsid w:val="004E227F"/>
    <w:rsid w:val="004E3DDA"/>
    <w:rsid w:val="004F34DC"/>
    <w:rsid w:val="004F6960"/>
    <w:rsid w:val="004F7268"/>
    <w:rsid w:val="0050315E"/>
    <w:rsid w:val="00506B15"/>
    <w:rsid w:val="00507401"/>
    <w:rsid w:val="00507ADD"/>
    <w:rsid w:val="00511205"/>
    <w:rsid w:val="00516FBB"/>
    <w:rsid w:val="00517086"/>
    <w:rsid w:val="00517A1D"/>
    <w:rsid w:val="00522D5F"/>
    <w:rsid w:val="00523CB4"/>
    <w:rsid w:val="00526C0C"/>
    <w:rsid w:val="00532AC1"/>
    <w:rsid w:val="00535AD7"/>
    <w:rsid w:val="00541E52"/>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E5A17"/>
    <w:rsid w:val="005F0FCB"/>
    <w:rsid w:val="005F2EE4"/>
    <w:rsid w:val="005F52F3"/>
    <w:rsid w:val="005F5D81"/>
    <w:rsid w:val="005F64BF"/>
    <w:rsid w:val="006049E2"/>
    <w:rsid w:val="00606599"/>
    <w:rsid w:val="00610846"/>
    <w:rsid w:val="006171A5"/>
    <w:rsid w:val="00617F75"/>
    <w:rsid w:val="00622643"/>
    <w:rsid w:val="00630D6E"/>
    <w:rsid w:val="00631D9F"/>
    <w:rsid w:val="006320A4"/>
    <w:rsid w:val="00640EEB"/>
    <w:rsid w:val="00643F12"/>
    <w:rsid w:val="006464CC"/>
    <w:rsid w:val="00655608"/>
    <w:rsid w:val="00657077"/>
    <w:rsid w:val="006636AB"/>
    <w:rsid w:val="0067133F"/>
    <w:rsid w:val="0068002D"/>
    <w:rsid w:val="006819E8"/>
    <w:rsid w:val="006827F7"/>
    <w:rsid w:val="0068522E"/>
    <w:rsid w:val="00693AEF"/>
    <w:rsid w:val="00694DA9"/>
    <w:rsid w:val="006A0CC7"/>
    <w:rsid w:val="006A4AF3"/>
    <w:rsid w:val="006B12B5"/>
    <w:rsid w:val="006C3661"/>
    <w:rsid w:val="006D3315"/>
    <w:rsid w:val="006D6071"/>
    <w:rsid w:val="006E0830"/>
    <w:rsid w:val="006F4612"/>
    <w:rsid w:val="006F59CC"/>
    <w:rsid w:val="0070348D"/>
    <w:rsid w:val="0070390A"/>
    <w:rsid w:val="00706D21"/>
    <w:rsid w:val="0071048D"/>
    <w:rsid w:val="00712E25"/>
    <w:rsid w:val="00715070"/>
    <w:rsid w:val="00722F23"/>
    <w:rsid w:val="00730E30"/>
    <w:rsid w:val="00737DE5"/>
    <w:rsid w:val="00745875"/>
    <w:rsid w:val="007471A7"/>
    <w:rsid w:val="007518BF"/>
    <w:rsid w:val="00770868"/>
    <w:rsid w:val="00772867"/>
    <w:rsid w:val="00773BD5"/>
    <w:rsid w:val="00774122"/>
    <w:rsid w:val="00781C98"/>
    <w:rsid w:val="007858B0"/>
    <w:rsid w:val="00795E53"/>
    <w:rsid w:val="007A010D"/>
    <w:rsid w:val="007A1CBF"/>
    <w:rsid w:val="007A3A2A"/>
    <w:rsid w:val="007A47DB"/>
    <w:rsid w:val="007A7465"/>
    <w:rsid w:val="007B16E8"/>
    <w:rsid w:val="007B3373"/>
    <w:rsid w:val="007B50C7"/>
    <w:rsid w:val="007B5637"/>
    <w:rsid w:val="007B6EFC"/>
    <w:rsid w:val="007C02CC"/>
    <w:rsid w:val="007D7D84"/>
    <w:rsid w:val="007E3019"/>
    <w:rsid w:val="007E426C"/>
    <w:rsid w:val="007E45B9"/>
    <w:rsid w:val="007E4E57"/>
    <w:rsid w:val="007E60BD"/>
    <w:rsid w:val="007E6464"/>
    <w:rsid w:val="007E7625"/>
    <w:rsid w:val="007F3F6C"/>
    <w:rsid w:val="007F78D8"/>
    <w:rsid w:val="00800972"/>
    <w:rsid w:val="00801C37"/>
    <w:rsid w:val="00802161"/>
    <w:rsid w:val="00802A31"/>
    <w:rsid w:val="00804CE8"/>
    <w:rsid w:val="00805C68"/>
    <w:rsid w:val="008062A4"/>
    <w:rsid w:val="00807886"/>
    <w:rsid w:val="008146EB"/>
    <w:rsid w:val="00814B48"/>
    <w:rsid w:val="00817534"/>
    <w:rsid w:val="00820713"/>
    <w:rsid w:val="008217A3"/>
    <w:rsid w:val="00823DCF"/>
    <w:rsid w:val="0083006D"/>
    <w:rsid w:val="00834837"/>
    <w:rsid w:val="00837296"/>
    <w:rsid w:val="008406BD"/>
    <w:rsid w:val="008417F1"/>
    <w:rsid w:val="00842938"/>
    <w:rsid w:val="0085175F"/>
    <w:rsid w:val="0085364B"/>
    <w:rsid w:val="00853F2E"/>
    <w:rsid w:val="00857CF5"/>
    <w:rsid w:val="008614DE"/>
    <w:rsid w:val="0086520F"/>
    <w:rsid w:val="00867AA7"/>
    <w:rsid w:val="00872576"/>
    <w:rsid w:val="008836CA"/>
    <w:rsid w:val="0088704E"/>
    <w:rsid w:val="00887225"/>
    <w:rsid w:val="008872A4"/>
    <w:rsid w:val="008879EF"/>
    <w:rsid w:val="00891FB5"/>
    <w:rsid w:val="00894878"/>
    <w:rsid w:val="008A1BDE"/>
    <w:rsid w:val="008A21FF"/>
    <w:rsid w:val="008A3905"/>
    <w:rsid w:val="008A7C5D"/>
    <w:rsid w:val="008B0973"/>
    <w:rsid w:val="008B1B57"/>
    <w:rsid w:val="008B74B6"/>
    <w:rsid w:val="008B7C37"/>
    <w:rsid w:val="008C0CF1"/>
    <w:rsid w:val="008C1863"/>
    <w:rsid w:val="008C1F58"/>
    <w:rsid w:val="008C3119"/>
    <w:rsid w:val="008C7F5E"/>
    <w:rsid w:val="008D20E8"/>
    <w:rsid w:val="008D2340"/>
    <w:rsid w:val="008D5728"/>
    <w:rsid w:val="008D73A2"/>
    <w:rsid w:val="008E0024"/>
    <w:rsid w:val="008E4EA6"/>
    <w:rsid w:val="00902D79"/>
    <w:rsid w:val="0090418B"/>
    <w:rsid w:val="00916EF1"/>
    <w:rsid w:val="00925369"/>
    <w:rsid w:val="009258AB"/>
    <w:rsid w:val="0092603E"/>
    <w:rsid w:val="00934378"/>
    <w:rsid w:val="00944B0E"/>
    <w:rsid w:val="00945D8A"/>
    <w:rsid w:val="00950205"/>
    <w:rsid w:val="00950B24"/>
    <w:rsid w:val="00954BFB"/>
    <w:rsid w:val="0095573C"/>
    <w:rsid w:val="00962811"/>
    <w:rsid w:val="009651B8"/>
    <w:rsid w:val="00965C4A"/>
    <w:rsid w:val="00965EA9"/>
    <w:rsid w:val="00966CCF"/>
    <w:rsid w:val="00967846"/>
    <w:rsid w:val="00973822"/>
    <w:rsid w:val="00974012"/>
    <w:rsid w:val="00974142"/>
    <w:rsid w:val="00975DE4"/>
    <w:rsid w:val="00985F4D"/>
    <w:rsid w:val="00987630"/>
    <w:rsid w:val="009A3846"/>
    <w:rsid w:val="009A6FD8"/>
    <w:rsid w:val="009B24B7"/>
    <w:rsid w:val="009B547D"/>
    <w:rsid w:val="009B587E"/>
    <w:rsid w:val="009B6FD5"/>
    <w:rsid w:val="009C0CC0"/>
    <w:rsid w:val="009C3E1A"/>
    <w:rsid w:val="009C7019"/>
    <w:rsid w:val="009D02CA"/>
    <w:rsid w:val="009D0CC7"/>
    <w:rsid w:val="009D154D"/>
    <w:rsid w:val="009D531A"/>
    <w:rsid w:val="009D5380"/>
    <w:rsid w:val="009D5C21"/>
    <w:rsid w:val="009D76EC"/>
    <w:rsid w:val="009E1006"/>
    <w:rsid w:val="009E2BC4"/>
    <w:rsid w:val="009E4586"/>
    <w:rsid w:val="009E4727"/>
    <w:rsid w:val="009E6D6C"/>
    <w:rsid w:val="009F6B46"/>
    <w:rsid w:val="00A04DC6"/>
    <w:rsid w:val="00A10D9D"/>
    <w:rsid w:val="00A11147"/>
    <w:rsid w:val="00A1513F"/>
    <w:rsid w:val="00A205E6"/>
    <w:rsid w:val="00A234D7"/>
    <w:rsid w:val="00A23BEB"/>
    <w:rsid w:val="00A25D05"/>
    <w:rsid w:val="00A26239"/>
    <w:rsid w:val="00A4320D"/>
    <w:rsid w:val="00A473EB"/>
    <w:rsid w:val="00A522C9"/>
    <w:rsid w:val="00A7293E"/>
    <w:rsid w:val="00A75769"/>
    <w:rsid w:val="00A75C53"/>
    <w:rsid w:val="00A76677"/>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C7CB6"/>
    <w:rsid w:val="00AD02F1"/>
    <w:rsid w:val="00AD1541"/>
    <w:rsid w:val="00AD5641"/>
    <w:rsid w:val="00AD5B4F"/>
    <w:rsid w:val="00AE0DBE"/>
    <w:rsid w:val="00AE0ECA"/>
    <w:rsid w:val="00AE47AF"/>
    <w:rsid w:val="00AE58BD"/>
    <w:rsid w:val="00AF03BF"/>
    <w:rsid w:val="00AF18E4"/>
    <w:rsid w:val="00AF352C"/>
    <w:rsid w:val="00B06EDB"/>
    <w:rsid w:val="00B14298"/>
    <w:rsid w:val="00B159C9"/>
    <w:rsid w:val="00B1793C"/>
    <w:rsid w:val="00B27ABF"/>
    <w:rsid w:val="00B33BA9"/>
    <w:rsid w:val="00B360E5"/>
    <w:rsid w:val="00B37C8C"/>
    <w:rsid w:val="00B42651"/>
    <w:rsid w:val="00B4713E"/>
    <w:rsid w:val="00B521FB"/>
    <w:rsid w:val="00B655E1"/>
    <w:rsid w:val="00B65764"/>
    <w:rsid w:val="00B67969"/>
    <w:rsid w:val="00B70A96"/>
    <w:rsid w:val="00B711C3"/>
    <w:rsid w:val="00B968CF"/>
    <w:rsid w:val="00BA0133"/>
    <w:rsid w:val="00BA15E4"/>
    <w:rsid w:val="00BA3EB1"/>
    <w:rsid w:val="00BA6644"/>
    <w:rsid w:val="00BA692C"/>
    <w:rsid w:val="00BB1755"/>
    <w:rsid w:val="00BB1EE8"/>
    <w:rsid w:val="00BB425E"/>
    <w:rsid w:val="00BC22A4"/>
    <w:rsid w:val="00BC723F"/>
    <w:rsid w:val="00BD08AE"/>
    <w:rsid w:val="00BD3C26"/>
    <w:rsid w:val="00BD495A"/>
    <w:rsid w:val="00BD70DD"/>
    <w:rsid w:val="00BE5655"/>
    <w:rsid w:val="00BF148F"/>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32B38"/>
    <w:rsid w:val="00C60ECA"/>
    <w:rsid w:val="00C620F0"/>
    <w:rsid w:val="00C62EE0"/>
    <w:rsid w:val="00C6522A"/>
    <w:rsid w:val="00C6632E"/>
    <w:rsid w:val="00C67757"/>
    <w:rsid w:val="00C70666"/>
    <w:rsid w:val="00C729EA"/>
    <w:rsid w:val="00C75696"/>
    <w:rsid w:val="00C8054E"/>
    <w:rsid w:val="00C80A07"/>
    <w:rsid w:val="00C82092"/>
    <w:rsid w:val="00C86967"/>
    <w:rsid w:val="00C9001A"/>
    <w:rsid w:val="00C90FF7"/>
    <w:rsid w:val="00C95274"/>
    <w:rsid w:val="00C96E34"/>
    <w:rsid w:val="00C979C0"/>
    <w:rsid w:val="00CA140B"/>
    <w:rsid w:val="00CA2E4F"/>
    <w:rsid w:val="00CA5188"/>
    <w:rsid w:val="00CA7122"/>
    <w:rsid w:val="00CA7777"/>
    <w:rsid w:val="00CB1B5E"/>
    <w:rsid w:val="00CC0E96"/>
    <w:rsid w:val="00CC5096"/>
    <w:rsid w:val="00CD1A40"/>
    <w:rsid w:val="00CD5E62"/>
    <w:rsid w:val="00CD728C"/>
    <w:rsid w:val="00CE30DF"/>
    <w:rsid w:val="00CE328F"/>
    <w:rsid w:val="00CE4991"/>
    <w:rsid w:val="00CE4CEC"/>
    <w:rsid w:val="00CE5A02"/>
    <w:rsid w:val="00CE62CC"/>
    <w:rsid w:val="00CE7DA2"/>
    <w:rsid w:val="00CF07A9"/>
    <w:rsid w:val="00CF0DE0"/>
    <w:rsid w:val="00CF2CD7"/>
    <w:rsid w:val="00CF31D5"/>
    <w:rsid w:val="00CF65E6"/>
    <w:rsid w:val="00D016B4"/>
    <w:rsid w:val="00D069E0"/>
    <w:rsid w:val="00D0746D"/>
    <w:rsid w:val="00D101E0"/>
    <w:rsid w:val="00D11978"/>
    <w:rsid w:val="00D123B3"/>
    <w:rsid w:val="00D12C51"/>
    <w:rsid w:val="00D16ECD"/>
    <w:rsid w:val="00D17DFC"/>
    <w:rsid w:val="00D21465"/>
    <w:rsid w:val="00D2187A"/>
    <w:rsid w:val="00D22565"/>
    <w:rsid w:val="00D226B3"/>
    <w:rsid w:val="00D24873"/>
    <w:rsid w:val="00D24CEA"/>
    <w:rsid w:val="00D26284"/>
    <w:rsid w:val="00D34876"/>
    <w:rsid w:val="00D405E1"/>
    <w:rsid w:val="00D47182"/>
    <w:rsid w:val="00D5796E"/>
    <w:rsid w:val="00D61492"/>
    <w:rsid w:val="00D64C03"/>
    <w:rsid w:val="00D66422"/>
    <w:rsid w:val="00D7063F"/>
    <w:rsid w:val="00D71512"/>
    <w:rsid w:val="00D7501B"/>
    <w:rsid w:val="00D76FE1"/>
    <w:rsid w:val="00D83AA8"/>
    <w:rsid w:val="00D84764"/>
    <w:rsid w:val="00D85EC1"/>
    <w:rsid w:val="00D909B1"/>
    <w:rsid w:val="00D90EBD"/>
    <w:rsid w:val="00D9344E"/>
    <w:rsid w:val="00D94D97"/>
    <w:rsid w:val="00DA64D2"/>
    <w:rsid w:val="00DA7E1E"/>
    <w:rsid w:val="00DB0ECB"/>
    <w:rsid w:val="00DB265D"/>
    <w:rsid w:val="00DB73B8"/>
    <w:rsid w:val="00DC5DA2"/>
    <w:rsid w:val="00DC5E24"/>
    <w:rsid w:val="00DE0635"/>
    <w:rsid w:val="00DE1AC5"/>
    <w:rsid w:val="00DE751A"/>
    <w:rsid w:val="00DF1C71"/>
    <w:rsid w:val="00E00CD9"/>
    <w:rsid w:val="00E01002"/>
    <w:rsid w:val="00E035F5"/>
    <w:rsid w:val="00E07792"/>
    <w:rsid w:val="00E07A40"/>
    <w:rsid w:val="00E10D38"/>
    <w:rsid w:val="00E10E52"/>
    <w:rsid w:val="00E11E2D"/>
    <w:rsid w:val="00E15E6B"/>
    <w:rsid w:val="00E17537"/>
    <w:rsid w:val="00E24DA7"/>
    <w:rsid w:val="00E2542A"/>
    <w:rsid w:val="00E265DD"/>
    <w:rsid w:val="00E310FE"/>
    <w:rsid w:val="00E33E69"/>
    <w:rsid w:val="00E34517"/>
    <w:rsid w:val="00E366F8"/>
    <w:rsid w:val="00E42636"/>
    <w:rsid w:val="00E42D60"/>
    <w:rsid w:val="00E46ED9"/>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22AC"/>
    <w:rsid w:val="00EA5531"/>
    <w:rsid w:val="00EA59FC"/>
    <w:rsid w:val="00EA7055"/>
    <w:rsid w:val="00EB74E2"/>
    <w:rsid w:val="00EB7A88"/>
    <w:rsid w:val="00EC059F"/>
    <w:rsid w:val="00EC1B33"/>
    <w:rsid w:val="00EC201E"/>
    <w:rsid w:val="00EC238C"/>
    <w:rsid w:val="00EC4233"/>
    <w:rsid w:val="00ED330B"/>
    <w:rsid w:val="00ED4B51"/>
    <w:rsid w:val="00EE258C"/>
    <w:rsid w:val="00EE38D6"/>
    <w:rsid w:val="00EE3BA1"/>
    <w:rsid w:val="00EE56BF"/>
    <w:rsid w:val="00EE5E80"/>
    <w:rsid w:val="00EF72BF"/>
    <w:rsid w:val="00F000A5"/>
    <w:rsid w:val="00F00DC3"/>
    <w:rsid w:val="00F03248"/>
    <w:rsid w:val="00F03C33"/>
    <w:rsid w:val="00F04BE9"/>
    <w:rsid w:val="00F10A4B"/>
    <w:rsid w:val="00F1269E"/>
    <w:rsid w:val="00F12A32"/>
    <w:rsid w:val="00F137ED"/>
    <w:rsid w:val="00F156A8"/>
    <w:rsid w:val="00F16BE0"/>
    <w:rsid w:val="00F262F5"/>
    <w:rsid w:val="00F314B5"/>
    <w:rsid w:val="00F323BB"/>
    <w:rsid w:val="00F32D5B"/>
    <w:rsid w:val="00F425CC"/>
    <w:rsid w:val="00F449E0"/>
    <w:rsid w:val="00F46422"/>
    <w:rsid w:val="00F51C78"/>
    <w:rsid w:val="00F54111"/>
    <w:rsid w:val="00F542A9"/>
    <w:rsid w:val="00F7033C"/>
    <w:rsid w:val="00F70DF0"/>
    <w:rsid w:val="00F918AD"/>
    <w:rsid w:val="00F97874"/>
    <w:rsid w:val="00FA0678"/>
    <w:rsid w:val="00FA38A5"/>
    <w:rsid w:val="00FA5D26"/>
    <w:rsid w:val="00FB0BEE"/>
    <w:rsid w:val="00FB4B71"/>
    <w:rsid w:val="00FB534A"/>
    <w:rsid w:val="00FC36E3"/>
    <w:rsid w:val="00FC3F10"/>
    <w:rsid w:val="00FD62E9"/>
    <w:rsid w:val="00FE24E1"/>
    <w:rsid w:val="00FE6EE9"/>
    <w:rsid w:val="00FF202E"/>
    <w:rsid w:val="00FF2E16"/>
    <w:rsid w:val="00FF61E7"/>
    <w:rsid w:val="18D966D2"/>
    <w:rsid w:val="46E14B1E"/>
    <w:rsid w:val="546B2633"/>
    <w:rsid w:val="60646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73B8"/>
    <w:pPr>
      <w:spacing w:after="200" w:line="276" w:lineRule="auto"/>
    </w:pPr>
    <w:rPr>
      <w:sz w:val="22"/>
      <w:szCs w:val="22"/>
    </w:rPr>
  </w:style>
  <w:style w:type="paragraph" w:styleId="10">
    <w:name w:val="heading 1"/>
    <w:basedOn w:val="a3"/>
    <w:next w:val="a3"/>
    <w:link w:val="11"/>
    <w:qFormat/>
    <w:rsid w:val="00DB73B8"/>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B73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DB73B8"/>
    <w:rPr>
      <w:sz w:val="20"/>
      <w:vertAlign w:val="superscript"/>
    </w:rPr>
  </w:style>
  <w:style w:type="character" w:styleId="a8">
    <w:name w:val="Hyperlink"/>
    <w:basedOn w:val="a4"/>
    <w:qFormat/>
    <w:rsid w:val="00DB73B8"/>
    <w:rPr>
      <w:color w:val="0000FF"/>
      <w:u w:val="single"/>
    </w:rPr>
  </w:style>
  <w:style w:type="character" w:styleId="a9">
    <w:name w:val="Strong"/>
    <w:basedOn w:val="a4"/>
    <w:uiPriority w:val="22"/>
    <w:qFormat/>
    <w:rsid w:val="00DB73B8"/>
    <w:rPr>
      <w:b/>
      <w:bCs/>
    </w:rPr>
  </w:style>
  <w:style w:type="paragraph" w:styleId="aa">
    <w:name w:val="Balloon Text"/>
    <w:basedOn w:val="a3"/>
    <w:link w:val="ab"/>
    <w:uiPriority w:val="99"/>
    <w:semiHidden/>
    <w:unhideWhenUsed/>
    <w:rsid w:val="00DB73B8"/>
    <w:pPr>
      <w:spacing w:after="0" w:line="240" w:lineRule="auto"/>
    </w:pPr>
    <w:rPr>
      <w:rFonts w:ascii="Tahoma" w:hAnsi="Tahoma" w:cs="Tahoma"/>
      <w:sz w:val="16"/>
      <w:szCs w:val="16"/>
    </w:rPr>
  </w:style>
  <w:style w:type="paragraph" w:styleId="ac">
    <w:name w:val="footnote text"/>
    <w:basedOn w:val="a3"/>
    <w:link w:val="ad"/>
    <w:uiPriority w:val="99"/>
    <w:semiHidden/>
    <w:unhideWhenUsed/>
    <w:rsid w:val="00DB73B8"/>
    <w:pPr>
      <w:spacing w:after="0" w:line="240" w:lineRule="auto"/>
    </w:pPr>
    <w:rPr>
      <w:sz w:val="20"/>
      <w:szCs w:val="20"/>
    </w:rPr>
  </w:style>
  <w:style w:type="paragraph" w:styleId="ae">
    <w:name w:val="Body Text"/>
    <w:basedOn w:val="a3"/>
    <w:link w:val="af"/>
    <w:rsid w:val="00DB73B8"/>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rsid w:val="00DB73B8"/>
    <w:pPr>
      <w:spacing w:after="120" w:line="240" w:lineRule="auto"/>
      <w:ind w:left="283"/>
    </w:pPr>
    <w:rPr>
      <w:sz w:val="24"/>
      <w:szCs w:val="24"/>
    </w:rPr>
  </w:style>
  <w:style w:type="paragraph" w:styleId="2">
    <w:name w:val="List Bullet 2"/>
    <w:basedOn w:val="a3"/>
    <w:autoRedefine/>
    <w:rsid w:val="00DB73B8"/>
    <w:pPr>
      <w:numPr>
        <w:numId w:val="1"/>
      </w:numPr>
      <w:spacing w:after="0" w:line="240" w:lineRule="auto"/>
    </w:pPr>
    <w:rPr>
      <w:rFonts w:ascii="Times New Roman" w:eastAsia="Times New Roman" w:hAnsi="Times New Roman" w:cs="Times New Roman"/>
      <w:sz w:val="24"/>
      <w:szCs w:val="24"/>
    </w:rPr>
  </w:style>
  <w:style w:type="paragraph" w:styleId="HTML">
    <w:name w:val="HTML Preformatted"/>
    <w:basedOn w:val="a3"/>
    <w:link w:val="HTML0"/>
    <w:uiPriority w:val="99"/>
    <w:unhideWhenUsed/>
    <w:rsid w:val="00DB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2">
    <w:name w:val="Table Grid"/>
    <w:basedOn w:val="a5"/>
    <w:uiPriority w:val="99"/>
    <w:rsid w:val="00DB73B8"/>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4"/>
    <w:link w:val="10"/>
    <w:rsid w:val="00DB73B8"/>
    <w:rPr>
      <w:rFonts w:ascii="Times New Roman" w:eastAsiaTheme="majorEastAsia" w:hAnsi="Times New Roman" w:cstheme="majorBidi"/>
      <w:b/>
      <w:bCs/>
      <w:sz w:val="32"/>
      <w:szCs w:val="28"/>
    </w:rPr>
  </w:style>
  <w:style w:type="paragraph" w:customStyle="1" w:styleId="a">
    <w:name w:val="Пункт Знак"/>
    <w:basedOn w:val="a3"/>
    <w:qFormat/>
    <w:rsid w:val="00DB73B8"/>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DB73B8"/>
    <w:pPr>
      <w:numPr>
        <w:ilvl w:val="2"/>
      </w:numPr>
      <w:tabs>
        <w:tab w:val="clear" w:pos="1134"/>
      </w:tabs>
    </w:pPr>
  </w:style>
  <w:style w:type="paragraph" w:customStyle="1" w:styleId="a1">
    <w:name w:val="Подподпункт"/>
    <w:basedOn w:val="a0"/>
    <w:rsid w:val="00DB73B8"/>
    <w:pPr>
      <w:numPr>
        <w:ilvl w:val="3"/>
      </w:numPr>
      <w:tabs>
        <w:tab w:val="left" w:pos="1134"/>
        <w:tab w:val="left" w:pos="1418"/>
      </w:tabs>
      <w:snapToGrid/>
    </w:pPr>
  </w:style>
  <w:style w:type="paragraph" w:customStyle="1" w:styleId="a2">
    <w:name w:val="Подподподпункт"/>
    <w:basedOn w:val="a3"/>
    <w:rsid w:val="00DB73B8"/>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DB73B8"/>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rsid w:val="00DB73B8"/>
    <w:rPr>
      <w:rFonts w:ascii="Tahoma" w:hAnsi="Tahoma" w:cs="Tahoma"/>
      <w:sz w:val="16"/>
      <w:szCs w:val="16"/>
    </w:rPr>
  </w:style>
  <w:style w:type="character" w:customStyle="1" w:styleId="af1">
    <w:name w:val="Основной текст с отступом Знак"/>
    <w:basedOn w:val="a4"/>
    <w:link w:val="af0"/>
    <w:locked/>
    <w:rsid w:val="00DB73B8"/>
    <w:rPr>
      <w:sz w:val="24"/>
      <w:szCs w:val="24"/>
      <w:lang w:eastAsia="ru-RU"/>
    </w:rPr>
  </w:style>
  <w:style w:type="character" w:customStyle="1" w:styleId="12">
    <w:name w:val="Основной текст с отступом Знак1"/>
    <w:basedOn w:val="a4"/>
    <w:uiPriority w:val="99"/>
    <w:semiHidden/>
    <w:rsid w:val="00DB73B8"/>
  </w:style>
  <w:style w:type="paragraph" w:customStyle="1" w:styleId="Default">
    <w:name w:val="Default"/>
    <w:rsid w:val="00DB73B8"/>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3"/>
    <w:uiPriority w:val="99"/>
    <w:rsid w:val="00DB73B8"/>
    <w:pPr>
      <w:suppressAutoHyphens/>
      <w:spacing w:after="120" w:line="240" w:lineRule="auto"/>
      <w:ind w:left="283"/>
    </w:pPr>
    <w:rPr>
      <w:rFonts w:ascii="Times New Roman" w:eastAsia="Times New Roman" w:hAnsi="Times New Roman" w:cs="Times New Roman"/>
      <w:sz w:val="16"/>
      <w:szCs w:val="16"/>
      <w:lang w:eastAsia="ar-SA"/>
    </w:rPr>
  </w:style>
  <w:style w:type="paragraph" w:styleId="af3">
    <w:name w:val="List Paragraph"/>
    <w:basedOn w:val="a3"/>
    <w:uiPriority w:val="34"/>
    <w:qFormat/>
    <w:rsid w:val="00DB73B8"/>
    <w:pPr>
      <w:ind w:left="720"/>
      <w:contextualSpacing/>
    </w:pPr>
  </w:style>
  <w:style w:type="character" w:customStyle="1" w:styleId="HTML0">
    <w:name w:val="Стандартный HTML Знак"/>
    <w:basedOn w:val="a4"/>
    <w:link w:val="HTML"/>
    <w:uiPriority w:val="99"/>
    <w:rsid w:val="00DB73B8"/>
    <w:rPr>
      <w:rFonts w:ascii="Courier New" w:eastAsia="Times New Roman" w:hAnsi="Courier New" w:cs="Courier New"/>
      <w:sz w:val="20"/>
      <w:szCs w:val="20"/>
    </w:rPr>
  </w:style>
  <w:style w:type="paragraph" w:customStyle="1" w:styleId="variable">
    <w:name w:val="variable"/>
    <w:basedOn w:val="a3"/>
    <w:next w:val="a3"/>
    <w:rsid w:val="00DB73B8"/>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DB73B8"/>
    <w:rPr>
      <w:color w:val="605E5C"/>
      <w:shd w:val="clear" w:color="auto" w:fill="E1DFDD"/>
    </w:rPr>
  </w:style>
  <w:style w:type="character" w:customStyle="1" w:styleId="af">
    <w:name w:val="Основной текст Знак"/>
    <w:basedOn w:val="a4"/>
    <w:link w:val="ae"/>
    <w:qFormat/>
    <w:rsid w:val="00DB73B8"/>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rsid w:val="00DB73B8"/>
    <w:rPr>
      <w:sz w:val="20"/>
      <w:szCs w:val="20"/>
    </w:rPr>
  </w:style>
  <w:style w:type="paragraph" w:customStyle="1" w:styleId="ConsPlusNormal">
    <w:name w:val="ConsPlusNormal"/>
    <w:link w:val="ConsPlusNormal0"/>
    <w:qFormat/>
    <w:rsid w:val="00DB73B8"/>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locked/>
    <w:rsid w:val="00DB73B8"/>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DB73B8"/>
    <w:rPr>
      <w:color w:val="605E5C"/>
      <w:shd w:val="clear" w:color="auto" w:fill="E1DFDD"/>
    </w:rPr>
  </w:style>
  <w:style w:type="character" w:customStyle="1" w:styleId="3">
    <w:name w:val="Неразрешенное упоминание3"/>
    <w:basedOn w:val="a4"/>
    <w:uiPriority w:val="99"/>
    <w:semiHidden/>
    <w:unhideWhenUsed/>
    <w:rsid w:val="00DB73B8"/>
    <w:rPr>
      <w:color w:val="605E5C"/>
      <w:shd w:val="clear" w:color="auto" w:fill="E1DFDD"/>
    </w:rPr>
  </w:style>
  <w:style w:type="paragraph" w:customStyle="1" w:styleId="Standard">
    <w:name w:val="Standard"/>
    <w:rsid w:val="00DB73B8"/>
    <w:pPr>
      <w:suppressAutoHyphens/>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B73B8"/>
    <w:rPr>
      <w:rFonts w:asciiTheme="majorHAnsi" w:eastAsiaTheme="majorEastAsia" w:hAnsiTheme="majorHAnsi" w:cstheme="majorBidi"/>
      <w:color w:val="365F91" w:themeColor="accent1" w:themeShade="BF"/>
      <w:sz w:val="26"/>
      <w:szCs w:val="26"/>
    </w:rPr>
  </w:style>
  <w:style w:type="character" w:customStyle="1" w:styleId="4">
    <w:name w:val="Неразрешенное упоминание4"/>
    <w:basedOn w:val="a4"/>
    <w:uiPriority w:val="99"/>
    <w:semiHidden/>
    <w:unhideWhenUsed/>
    <w:qFormat/>
    <w:rsid w:val="00DB73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007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vksmup@mail.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5779C6A1684593AD20CA3E05FB9BB2"/>
        <w:category>
          <w:name w:val="Общие"/>
          <w:gallery w:val="placeholder"/>
        </w:category>
        <w:types>
          <w:type w:val="bbPlcHdr"/>
        </w:types>
        <w:behaviors>
          <w:behavior w:val="content"/>
        </w:behaviors>
        <w:guid w:val="{EA5694F5-E765-4A67-AD1D-717E851BF3D9}"/>
      </w:docPartPr>
      <w:docPartBody>
        <w:p w:rsidR="00AB45A1" w:rsidRDefault="00CB4731" w:rsidP="00CB4731">
          <w:pPr>
            <w:pStyle w:val="1F5779C6A1684593AD20CA3E05FB9BB2"/>
          </w:pPr>
          <w:r>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B4731"/>
    <w:rsid w:val="00052323"/>
    <w:rsid w:val="00111DEE"/>
    <w:rsid w:val="0031646E"/>
    <w:rsid w:val="004F5536"/>
    <w:rsid w:val="00AB45A1"/>
    <w:rsid w:val="00CB4731"/>
    <w:rsid w:val="00F60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4731"/>
    <w:rPr>
      <w:color w:val="808080"/>
    </w:rPr>
  </w:style>
  <w:style w:type="paragraph" w:customStyle="1" w:styleId="1F5779C6A1684593AD20CA3E05FB9BB2">
    <w:name w:val="1F5779C6A1684593AD20CA3E05FB9BB2"/>
    <w:rsid w:val="00CB473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9ED4-EDAC-44F7-A6A8-E644870F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4661</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Юлия</cp:lastModifiedBy>
  <cp:revision>14</cp:revision>
  <cp:lastPrinted>2025-07-07T09:12:00Z</cp:lastPrinted>
  <dcterms:created xsi:type="dcterms:W3CDTF">2025-07-04T09:45:00Z</dcterms:created>
  <dcterms:modified xsi:type="dcterms:W3CDTF">2025-07-09T13:53:00Z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2DFDA32D27F84D768DBF99CCEB5337FB_12</vt:lpwstr>
  </property>
</Properties>
</file>