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693D6" w14:textId="77777777" w:rsidR="00DD2C4A" w:rsidRPr="00B312DD" w:rsidRDefault="00DD2C4A" w:rsidP="00DD2C4A">
      <w:pPr>
        <w:overflowPunct w:val="0"/>
        <w:autoSpaceDE w:val="0"/>
        <w:autoSpaceDN w:val="0"/>
        <w:adjustRightInd w:val="0"/>
        <w:spacing w:line="360" w:lineRule="auto"/>
        <w:ind w:firstLine="6521"/>
        <w:textAlignment w:val="baseline"/>
        <w:rPr>
          <w:sz w:val="22"/>
          <w:szCs w:val="22"/>
        </w:rPr>
      </w:pPr>
      <w:r>
        <w:rPr>
          <w:sz w:val="22"/>
          <w:szCs w:val="22"/>
        </w:rPr>
        <w:t xml:space="preserve"> </w:t>
      </w:r>
      <w:r w:rsidRPr="00B312DD">
        <w:rPr>
          <w:sz w:val="22"/>
          <w:szCs w:val="22"/>
        </w:rPr>
        <w:t>УТВЕРЖДАЮ</w:t>
      </w:r>
    </w:p>
    <w:p w14:paraId="2DD24CE3" w14:textId="77777777" w:rsidR="00DD2C4A" w:rsidRPr="00B312DD" w:rsidRDefault="00DD2C4A" w:rsidP="00DD2C4A">
      <w:pPr>
        <w:overflowPunct w:val="0"/>
        <w:autoSpaceDE w:val="0"/>
        <w:autoSpaceDN w:val="0"/>
        <w:adjustRightInd w:val="0"/>
        <w:spacing w:line="360" w:lineRule="auto"/>
        <w:textAlignment w:val="baseline"/>
        <w:rPr>
          <w:sz w:val="22"/>
          <w:szCs w:val="22"/>
        </w:rPr>
      </w:pPr>
      <w:r w:rsidRPr="00B312DD">
        <w:rPr>
          <w:sz w:val="22"/>
          <w:szCs w:val="22"/>
        </w:rPr>
        <w:t xml:space="preserve">                                                                                                                       Директор МУП «</w:t>
      </w:r>
      <w:proofErr w:type="spellStart"/>
      <w:r w:rsidRPr="00B312DD">
        <w:rPr>
          <w:sz w:val="22"/>
          <w:szCs w:val="22"/>
        </w:rPr>
        <w:t>СтерлитамакВодоКанал</w:t>
      </w:r>
      <w:proofErr w:type="spellEnd"/>
      <w:r w:rsidRPr="00B312DD">
        <w:rPr>
          <w:sz w:val="22"/>
          <w:szCs w:val="22"/>
        </w:rPr>
        <w:t xml:space="preserve">» </w:t>
      </w:r>
    </w:p>
    <w:p w14:paraId="77DC79A0" w14:textId="77777777" w:rsidR="00DD2C4A" w:rsidRPr="00B312DD" w:rsidRDefault="00DD2C4A" w:rsidP="00DD2C4A">
      <w:pPr>
        <w:spacing w:line="360" w:lineRule="auto"/>
        <w:rPr>
          <w:b/>
          <w:bCs/>
          <w:sz w:val="22"/>
          <w:szCs w:val="22"/>
        </w:rPr>
      </w:pPr>
      <w:r w:rsidRPr="00B312DD">
        <w:rPr>
          <w:sz w:val="22"/>
          <w:szCs w:val="22"/>
        </w:rPr>
        <w:t xml:space="preserve">                                                                                                                       _________________ Р.А. Рахматуллин</w:t>
      </w:r>
    </w:p>
    <w:p w14:paraId="6032F52C" w14:textId="77777777" w:rsidR="00BD19F9" w:rsidRDefault="00BD19F9" w:rsidP="00EC11D1">
      <w:pPr>
        <w:pStyle w:val="a3"/>
        <w:widowControl w:val="0"/>
        <w:tabs>
          <w:tab w:val="left" w:pos="9600"/>
        </w:tabs>
        <w:ind w:left="-540" w:right="42" w:firstLine="1248"/>
        <w:jc w:val="center"/>
        <w:rPr>
          <w:rStyle w:val="newsttl"/>
          <w:color w:val="0000FF"/>
          <w:sz w:val="22"/>
          <w:szCs w:val="22"/>
        </w:rPr>
      </w:pPr>
    </w:p>
    <w:p w14:paraId="1DF4712D" w14:textId="77777777" w:rsidR="004A73CE" w:rsidRPr="00B71102" w:rsidRDefault="004A73CE" w:rsidP="00EC11D1">
      <w:pPr>
        <w:pStyle w:val="a3"/>
        <w:widowControl w:val="0"/>
        <w:tabs>
          <w:tab w:val="left" w:pos="9600"/>
        </w:tabs>
        <w:ind w:left="-540" w:right="42" w:firstLine="1248"/>
        <w:jc w:val="center"/>
        <w:rPr>
          <w:rStyle w:val="newsttl"/>
          <w:color w:val="0000FF"/>
          <w:sz w:val="22"/>
          <w:szCs w:val="22"/>
        </w:rPr>
      </w:pPr>
      <w:r w:rsidRPr="00B71102">
        <w:rPr>
          <w:rStyle w:val="newsttl"/>
          <w:color w:val="0000FF"/>
          <w:sz w:val="22"/>
          <w:szCs w:val="22"/>
        </w:rPr>
        <w:t>Документация о конкурентной закупке</w:t>
      </w:r>
    </w:p>
    <w:p w14:paraId="45A69D2B" w14:textId="77777777" w:rsidR="0016265F" w:rsidRPr="00B71102" w:rsidRDefault="0016265F" w:rsidP="0016265F">
      <w:pPr>
        <w:pStyle w:val="a3"/>
        <w:widowControl w:val="0"/>
        <w:tabs>
          <w:tab w:val="left" w:pos="9600"/>
        </w:tabs>
        <w:ind w:left="-540" w:right="42" w:firstLine="1248"/>
        <w:jc w:val="center"/>
        <w:rPr>
          <w:rStyle w:val="newsttl"/>
          <w:color w:val="0000FF"/>
          <w:sz w:val="22"/>
          <w:szCs w:val="22"/>
        </w:rPr>
      </w:pPr>
      <w:r w:rsidRPr="00B71102">
        <w:rPr>
          <w:color w:val="0000FF"/>
          <w:sz w:val="22"/>
          <w:szCs w:val="22"/>
        </w:rPr>
        <w:t xml:space="preserve">по способу </w:t>
      </w:r>
      <w:r w:rsidRPr="00B71102">
        <w:rPr>
          <w:rStyle w:val="newsttl"/>
          <w:color w:val="0000FF"/>
          <w:sz w:val="22"/>
          <w:szCs w:val="22"/>
        </w:rPr>
        <w:t>электронный аукцион</w:t>
      </w:r>
    </w:p>
    <w:p w14:paraId="25026D43" w14:textId="77777777" w:rsidR="004E6AE2" w:rsidRPr="00B71102" w:rsidRDefault="0016265F" w:rsidP="00B02C98">
      <w:pPr>
        <w:jc w:val="center"/>
        <w:rPr>
          <w:rStyle w:val="newsttl"/>
          <w:color w:val="0000FF"/>
          <w:sz w:val="22"/>
          <w:szCs w:val="22"/>
        </w:rPr>
      </w:pPr>
      <w:r w:rsidRPr="00B71102">
        <w:rPr>
          <w:rStyle w:val="newsttl"/>
          <w:color w:val="0000FF"/>
          <w:sz w:val="22"/>
          <w:szCs w:val="22"/>
        </w:rPr>
        <w:t xml:space="preserve">«Поставка </w:t>
      </w:r>
      <w:r w:rsidR="00B71102" w:rsidRPr="00B71102">
        <w:rPr>
          <w:rStyle w:val="newsttl"/>
          <w:color w:val="0000FF"/>
          <w:sz w:val="22"/>
          <w:szCs w:val="22"/>
        </w:rPr>
        <w:t>насосного агрегата СД 250/22,5</w:t>
      </w:r>
      <w:r w:rsidRPr="00B71102">
        <w:rPr>
          <w:rStyle w:val="newsttl"/>
          <w:sz w:val="22"/>
          <w:szCs w:val="22"/>
        </w:rPr>
        <w:t>»</w:t>
      </w:r>
    </w:p>
    <w:p w14:paraId="69266FD7" w14:textId="77777777" w:rsidR="004A73CE" w:rsidRPr="00B71102" w:rsidRDefault="004A73CE" w:rsidP="004A73CE">
      <w:pPr>
        <w:pStyle w:val="a3"/>
        <w:widowControl w:val="0"/>
        <w:tabs>
          <w:tab w:val="left" w:pos="9600"/>
        </w:tabs>
        <w:ind w:left="142" w:right="42"/>
        <w:jc w:val="center"/>
        <w:rPr>
          <w:rStyle w:val="newsttl"/>
          <w:color w:val="1E04BC"/>
          <w:sz w:val="22"/>
          <w:szCs w:val="22"/>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846"/>
        <w:gridCol w:w="4678"/>
        <w:gridCol w:w="2693"/>
        <w:gridCol w:w="2693"/>
      </w:tblGrid>
      <w:tr w:rsidR="004A73CE" w:rsidRPr="008A1536" w14:paraId="698A737C" w14:textId="77777777" w:rsidTr="003937B3">
        <w:trPr>
          <w:trHeight w:val="430"/>
        </w:trPr>
        <w:tc>
          <w:tcPr>
            <w:tcW w:w="846" w:type="dxa"/>
            <w:shd w:val="clear" w:color="auto" w:fill="FFFFFF"/>
            <w:vAlign w:val="center"/>
          </w:tcPr>
          <w:p w14:paraId="029D7668" w14:textId="77777777" w:rsidR="004A73CE" w:rsidRPr="008A1536" w:rsidRDefault="004A73CE" w:rsidP="003937B3">
            <w:pPr>
              <w:pStyle w:val="a3"/>
              <w:widowControl w:val="0"/>
              <w:ind w:left="142"/>
              <w:rPr>
                <w:sz w:val="16"/>
                <w:szCs w:val="16"/>
              </w:rPr>
            </w:pPr>
            <w:r w:rsidRPr="008A1536">
              <w:rPr>
                <w:sz w:val="16"/>
                <w:szCs w:val="16"/>
              </w:rPr>
              <w:t>1</w:t>
            </w:r>
          </w:p>
        </w:tc>
        <w:tc>
          <w:tcPr>
            <w:tcW w:w="4678" w:type="dxa"/>
            <w:tcBorders>
              <w:bottom w:val="single" w:sz="4" w:space="0" w:color="auto"/>
            </w:tcBorders>
            <w:shd w:val="clear" w:color="auto" w:fill="FFFFFF"/>
            <w:tcMar>
              <w:left w:w="57" w:type="dxa"/>
              <w:right w:w="57" w:type="dxa"/>
            </w:tcMar>
            <w:vAlign w:val="center"/>
          </w:tcPr>
          <w:p w14:paraId="6DD42B73" w14:textId="77777777" w:rsidR="004A73CE" w:rsidRPr="008A1536" w:rsidRDefault="004A73CE" w:rsidP="00DB35FC">
            <w:pPr>
              <w:ind w:firstLine="226"/>
              <w:jc w:val="both"/>
              <w:rPr>
                <w:sz w:val="16"/>
                <w:szCs w:val="16"/>
              </w:rPr>
            </w:pPr>
            <w:r w:rsidRPr="008A1536">
              <w:rPr>
                <w:sz w:val="16"/>
                <w:szCs w:val="16"/>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5386" w:type="dxa"/>
            <w:gridSpan w:val="2"/>
            <w:tcBorders>
              <w:bottom w:val="single" w:sz="4" w:space="0" w:color="auto"/>
            </w:tcBorders>
            <w:shd w:val="clear" w:color="auto" w:fill="FFFFFF"/>
            <w:vAlign w:val="center"/>
          </w:tcPr>
          <w:p w14:paraId="7F93D968" w14:textId="77777777" w:rsidR="00693EC2" w:rsidRPr="008A1536" w:rsidRDefault="004A73CE" w:rsidP="00277E77">
            <w:pPr>
              <w:ind w:firstLine="175"/>
              <w:contextualSpacing/>
              <w:jc w:val="both"/>
              <w:rPr>
                <w:sz w:val="16"/>
                <w:szCs w:val="16"/>
              </w:rPr>
            </w:pPr>
            <w:r w:rsidRPr="008A1536">
              <w:rPr>
                <w:sz w:val="16"/>
                <w:szCs w:val="16"/>
              </w:rPr>
              <w:t>Требования установлены в Техническом задании</w:t>
            </w:r>
          </w:p>
          <w:p w14:paraId="66085AA6" w14:textId="77777777" w:rsidR="004A73CE" w:rsidRPr="008A1536" w:rsidRDefault="004A73CE" w:rsidP="00277E77">
            <w:pPr>
              <w:ind w:firstLine="175"/>
              <w:contextualSpacing/>
              <w:jc w:val="both"/>
              <w:rPr>
                <w:bCs/>
                <w:sz w:val="16"/>
                <w:szCs w:val="16"/>
              </w:rPr>
            </w:pPr>
            <w:r w:rsidRPr="008A1536">
              <w:rPr>
                <w:sz w:val="16"/>
                <w:szCs w:val="16"/>
              </w:rPr>
              <w:t xml:space="preserve"> (</w:t>
            </w:r>
            <w:r w:rsidRPr="008A1536">
              <w:rPr>
                <w:rStyle w:val="newsttl"/>
                <w:color w:val="0000FF"/>
                <w:sz w:val="16"/>
                <w:szCs w:val="16"/>
              </w:rPr>
              <w:t xml:space="preserve">Приложение № 2 -  </w:t>
            </w:r>
            <w:r w:rsidRPr="008A1536">
              <w:rPr>
                <w:color w:val="0000FF"/>
                <w:sz w:val="16"/>
                <w:szCs w:val="16"/>
              </w:rPr>
              <w:t>Описание предмета закупки (</w:t>
            </w:r>
            <w:r w:rsidRPr="008A1536">
              <w:rPr>
                <w:rStyle w:val="newsttl"/>
                <w:color w:val="0000FF"/>
                <w:sz w:val="16"/>
                <w:szCs w:val="16"/>
              </w:rPr>
              <w:t>техническое задание).</w:t>
            </w:r>
          </w:p>
        </w:tc>
      </w:tr>
      <w:tr w:rsidR="004A73CE" w:rsidRPr="008A1536" w14:paraId="0638F4E5" w14:textId="77777777" w:rsidTr="003937B3">
        <w:trPr>
          <w:trHeight w:val="430"/>
        </w:trPr>
        <w:tc>
          <w:tcPr>
            <w:tcW w:w="846" w:type="dxa"/>
            <w:shd w:val="clear" w:color="auto" w:fill="FFFFFF"/>
            <w:vAlign w:val="center"/>
          </w:tcPr>
          <w:p w14:paraId="7F7D4C70" w14:textId="77777777" w:rsidR="004A73CE" w:rsidRPr="008A1536" w:rsidRDefault="004A73CE" w:rsidP="003937B3">
            <w:pPr>
              <w:pStyle w:val="a3"/>
              <w:widowControl w:val="0"/>
              <w:ind w:left="142"/>
              <w:rPr>
                <w:sz w:val="16"/>
                <w:szCs w:val="16"/>
              </w:rPr>
            </w:pPr>
            <w:r w:rsidRPr="008A1536">
              <w:rPr>
                <w:sz w:val="16"/>
                <w:szCs w:val="16"/>
              </w:rPr>
              <w:t>2</w:t>
            </w:r>
          </w:p>
        </w:tc>
        <w:tc>
          <w:tcPr>
            <w:tcW w:w="4678" w:type="dxa"/>
            <w:tcBorders>
              <w:bottom w:val="single" w:sz="4" w:space="0" w:color="auto"/>
            </w:tcBorders>
            <w:shd w:val="clear" w:color="auto" w:fill="FFFFFF"/>
            <w:tcMar>
              <w:left w:w="57" w:type="dxa"/>
              <w:right w:w="57" w:type="dxa"/>
            </w:tcMar>
            <w:vAlign w:val="center"/>
          </w:tcPr>
          <w:p w14:paraId="04EA5037" w14:textId="77777777" w:rsidR="004A73CE" w:rsidRPr="0059470E" w:rsidRDefault="004A73CE" w:rsidP="00DB35FC">
            <w:pPr>
              <w:ind w:firstLine="226"/>
              <w:jc w:val="both"/>
              <w:rPr>
                <w:sz w:val="16"/>
                <w:szCs w:val="16"/>
              </w:rPr>
            </w:pPr>
            <w:r w:rsidRPr="0059470E">
              <w:rPr>
                <w:sz w:val="16"/>
                <w:szCs w:val="16"/>
              </w:rPr>
              <w:t>требования к содержанию, форме, оформлению и составу заявки на участие в закупке</w:t>
            </w:r>
          </w:p>
        </w:tc>
        <w:tc>
          <w:tcPr>
            <w:tcW w:w="5386" w:type="dxa"/>
            <w:gridSpan w:val="2"/>
            <w:tcBorders>
              <w:bottom w:val="single" w:sz="4" w:space="0" w:color="auto"/>
            </w:tcBorders>
            <w:shd w:val="clear" w:color="auto" w:fill="FFFFFF"/>
            <w:vAlign w:val="center"/>
          </w:tcPr>
          <w:p w14:paraId="6224A7AE" w14:textId="77777777" w:rsidR="006178B0" w:rsidRPr="0059470E" w:rsidRDefault="006178B0" w:rsidP="006178B0">
            <w:pPr>
              <w:widowControl w:val="0"/>
              <w:shd w:val="clear" w:color="auto" w:fill="FFFFFF"/>
              <w:autoSpaceDE w:val="0"/>
              <w:autoSpaceDN w:val="0"/>
              <w:adjustRightInd w:val="0"/>
              <w:ind w:firstLine="175"/>
              <w:jc w:val="both"/>
              <w:rPr>
                <w:b/>
                <w:sz w:val="16"/>
                <w:szCs w:val="16"/>
              </w:rPr>
            </w:pPr>
            <w:r w:rsidRPr="0059470E">
              <w:rPr>
                <w:b/>
                <w:sz w:val="16"/>
                <w:szCs w:val="16"/>
              </w:rPr>
              <w:t>Заявка на участие в аукционе в электронной форме должна содержать следующие сведения:</w:t>
            </w:r>
          </w:p>
          <w:p w14:paraId="3341A6F6" w14:textId="77777777" w:rsidR="006178B0" w:rsidRPr="0059470E" w:rsidRDefault="006178B0" w:rsidP="006178B0">
            <w:pPr>
              <w:pStyle w:val="ac"/>
              <w:spacing w:before="0" w:beforeAutospacing="0" w:after="0" w:afterAutospacing="0"/>
              <w:ind w:firstLine="176"/>
              <w:jc w:val="both"/>
              <w:rPr>
                <w:sz w:val="16"/>
                <w:szCs w:val="16"/>
              </w:rPr>
            </w:pPr>
            <w:r w:rsidRPr="0059470E">
              <w:rPr>
                <w:sz w:val="16"/>
                <w:szCs w:val="16"/>
              </w:rPr>
              <w:t xml:space="preserve">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 </w:t>
            </w:r>
          </w:p>
          <w:p w14:paraId="78AF02A8" w14:textId="77777777" w:rsidR="006178B0" w:rsidRPr="0059470E" w:rsidRDefault="006178B0" w:rsidP="006178B0">
            <w:pPr>
              <w:pStyle w:val="ac"/>
              <w:spacing w:before="0" w:beforeAutospacing="0" w:after="0" w:afterAutospacing="0"/>
              <w:ind w:firstLine="176"/>
              <w:jc w:val="both"/>
              <w:rPr>
                <w:sz w:val="16"/>
                <w:szCs w:val="16"/>
              </w:rPr>
            </w:pPr>
            <w:r w:rsidRPr="0059470E">
              <w:rPr>
                <w:sz w:val="16"/>
                <w:szCs w:val="16"/>
              </w:rPr>
              <w:t xml:space="preserve">2) копии учредительных документов участника закупок (для юридических лиц); </w:t>
            </w:r>
          </w:p>
          <w:p w14:paraId="6D05D852" w14:textId="77777777" w:rsidR="006178B0" w:rsidRPr="0059470E" w:rsidRDefault="006178B0" w:rsidP="006178B0">
            <w:pPr>
              <w:pStyle w:val="ac"/>
              <w:spacing w:before="0" w:beforeAutospacing="0" w:after="0" w:afterAutospacing="0"/>
              <w:ind w:firstLine="176"/>
              <w:jc w:val="both"/>
              <w:rPr>
                <w:sz w:val="16"/>
                <w:szCs w:val="16"/>
              </w:rPr>
            </w:pPr>
            <w:r w:rsidRPr="0059470E">
              <w:rPr>
                <w:sz w:val="16"/>
                <w:szCs w:val="16"/>
              </w:rPr>
              <w:t xml:space="preserve">3) копии документов, удостоверяющих личность (для физических лиц); </w:t>
            </w:r>
          </w:p>
          <w:p w14:paraId="1448B435" w14:textId="77777777" w:rsidR="006178B0" w:rsidRPr="0059470E" w:rsidRDefault="006178B0" w:rsidP="006178B0">
            <w:pPr>
              <w:pStyle w:val="ac"/>
              <w:spacing w:before="0" w:beforeAutospacing="0" w:after="0" w:afterAutospacing="0"/>
              <w:ind w:firstLine="176"/>
              <w:jc w:val="both"/>
              <w:rPr>
                <w:sz w:val="16"/>
                <w:szCs w:val="16"/>
              </w:rPr>
            </w:pPr>
            <w:r w:rsidRPr="0059470E">
              <w:rPr>
                <w:sz w:val="16"/>
                <w:szCs w:val="16"/>
              </w:rPr>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 </w:t>
            </w:r>
          </w:p>
          <w:p w14:paraId="443616D1" w14:textId="77777777" w:rsidR="006178B0" w:rsidRPr="0059470E" w:rsidRDefault="006178B0" w:rsidP="006178B0">
            <w:pPr>
              <w:pStyle w:val="ac"/>
              <w:spacing w:before="0" w:beforeAutospacing="0" w:after="0" w:afterAutospacing="0"/>
              <w:ind w:firstLine="176"/>
              <w:jc w:val="both"/>
              <w:rPr>
                <w:sz w:val="16"/>
                <w:szCs w:val="16"/>
              </w:rPr>
            </w:pPr>
            <w:r w:rsidRPr="0059470E">
              <w:rPr>
                <w:sz w:val="16"/>
                <w:szCs w:val="16"/>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 </w:t>
            </w:r>
          </w:p>
          <w:p w14:paraId="6A16274A" w14:textId="77777777" w:rsidR="006178B0" w:rsidRPr="0059470E" w:rsidRDefault="006178B0" w:rsidP="006178B0">
            <w:pPr>
              <w:pStyle w:val="ac"/>
              <w:spacing w:before="0" w:beforeAutospacing="0" w:after="0" w:afterAutospacing="0"/>
              <w:ind w:firstLine="176"/>
              <w:jc w:val="both"/>
              <w:rPr>
                <w:sz w:val="16"/>
                <w:szCs w:val="16"/>
              </w:rPr>
            </w:pPr>
            <w:r w:rsidRPr="0059470E">
              <w:rPr>
                <w:sz w:val="16"/>
                <w:szCs w:val="1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w:t>
            </w:r>
            <w:r w:rsidRPr="0059470E">
              <w:t xml:space="preserve"> </w:t>
            </w:r>
            <w:r w:rsidRPr="0059470E">
              <w:rPr>
                <w:sz w:val="16"/>
                <w:szCs w:val="16"/>
              </w:rPr>
              <w:t xml:space="preserve">заверенную копию такой доверенности; </w:t>
            </w:r>
          </w:p>
          <w:p w14:paraId="6EEE3A24" w14:textId="77777777" w:rsidR="006178B0" w:rsidRPr="0059470E" w:rsidRDefault="006178B0" w:rsidP="006178B0">
            <w:pPr>
              <w:pStyle w:val="ac"/>
              <w:spacing w:before="0" w:beforeAutospacing="0" w:after="0" w:afterAutospacing="0"/>
              <w:ind w:firstLine="176"/>
              <w:jc w:val="both"/>
              <w:rPr>
                <w:sz w:val="16"/>
                <w:szCs w:val="16"/>
              </w:rPr>
            </w:pPr>
            <w:r w:rsidRPr="0059470E">
              <w:rPr>
                <w:sz w:val="16"/>
                <w:szCs w:val="16"/>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59470E">
              <w:rPr>
                <w:sz w:val="16"/>
                <w:szCs w:val="16"/>
              </w:rPr>
              <w:t>и</w:t>
            </w:r>
            <w:proofErr w:type="gramEnd"/>
            <w:r w:rsidRPr="0059470E">
              <w:rPr>
                <w:sz w:val="16"/>
                <w:szCs w:val="16"/>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 </w:t>
            </w:r>
          </w:p>
          <w:p w14:paraId="4439655F" w14:textId="77777777" w:rsidR="006178B0" w:rsidRPr="0059470E" w:rsidRDefault="006178B0" w:rsidP="006178B0">
            <w:pPr>
              <w:pStyle w:val="ac"/>
              <w:spacing w:before="0" w:beforeAutospacing="0" w:after="0" w:afterAutospacing="0"/>
              <w:ind w:firstLine="176"/>
              <w:jc w:val="both"/>
              <w:rPr>
                <w:sz w:val="16"/>
                <w:szCs w:val="16"/>
              </w:rPr>
            </w:pPr>
            <w:r w:rsidRPr="0059470E">
              <w:rPr>
                <w:sz w:val="16"/>
                <w:szCs w:val="16"/>
              </w:rPr>
              <w:t xml:space="preserve">8) документ, декларирующий следующее: </w:t>
            </w:r>
          </w:p>
          <w:p w14:paraId="68F2D5BC" w14:textId="77777777" w:rsidR="006178B0" w:rsidRPr="0059470E" w:rsidRDefault="006178B0" w:rsidP="006178B0">
            <w:pPr>
              <w:pStyle w:val="ac"/>
              <w:spacing w:before="0" w:beforeAutospacing="0" w:after="0" w:afterAutospacing="0"/>
              <w:ind w:firstLine="176"/>
              <w:jc w:val="both"/>
              <w:rPr>
                <w:sz w:val="16"/>
                <w:szCs w:val="16"/>
              </w:rPr>
            </w:pPr>
            <w:r w:rsidRPr="0059470E">
              <w:rPr>
                <w:sz w:val="16"/>
                <w:szCs w:val="16"/>
              </w:rPr>
              <w:t xml:space="preserve">-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w:t>
            </w:r>
          </w:p>
          <w:p w14:paraId="46FE8089" w14:textId="77777777" w:rsidR="006178B0" w:rsidRPr="0059470E" w:rsidRDefault="006178B0" w:rsidP="006178B0">
            <w:pPr>
              <w:pStyle w:val="ac"/>
              <w:spacing w:before="0" w:beforeAutospacing="0" w:after="0" w:afterAutospacing="0"/>
              <w:ind w:firstLine="176"/>
              <w:jc w:val="both"/>
              <w:rPr>
                <w:sz w:val="16"/>
                <w:szCs w:val="16"/>
              </w:rPr>
            </w:pPr>
            <w:r w:rsidRPr="0059470E">
              <w:rPr>
                <w:sz w:val="16"/>
                <w:szCs w:val="16"/>
              </w:rPr>
              <w:lastRenderedPageBreak/>
              <w:t xml:space="preserve">- на день подачи заявки деятельность участника закупки не приостановлена в порядке, предусмотренном Кодексом РФ об административных правонарушениях; </w:t>
            </w:r>
          </w:p>
          <w:p w14:paraId="2C95EF8C" w14:textId="77777777" w:rsidR="006178B0" w:rsidRPr="0059470E" w:rsidRDefault="006178B0" w:rsidP="006178B0">
            <w:pPr>
              <w:pStyle w:val="ac"/>
              <w:spacing w:before="0" w:beforeAutospacing="0" w:after="0" w:afterAutospacing="0"/>
              <w:ind w:firstLine="176"/>
              <w:jc w:val="both"/>
              <w:rPr>
                <w:sz w:val="16"/>
                <w:szCs w:val="16"/>
              </w:rPr>
            </w:pPr>
            <w:r w:rsidRPr="0059470E">
              <w:rPr>
                <w:sz w:val="16"/>
                <w:szCs w:val="16"/>
              </w:rPr>
              <w:t xml:space="preserve">-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w:t>
            </w:r>
          </w:p>
          <w:p w14:paraId="0F13974B" w14:textId="77777777" w:rsidR="006178B0" w:rsidRPr="0059470E" w:rsidRDefault="006178B0" w:rsidP="006178B0">
            <w:pPr>
              <w:pStyle w:val="ac"/>
              <w:spacing w:before="0" w:beforeAutospacing="0" w:after="0" w:afterAutospacing="0"/>
              <w:ind w:firstLine="176"/>
              <w:jc w:val="both"/>
              <w:rPr>
                <w:sz w:val="16"/>
                <w:szCs w:val="16"/>
              </w:rPr>
            </w:pPr>
            <w:r w:rsidRPr="0059470E">
              <w:rPr>
                <w:sz w:val="16"/>
                <w:szCs w:val="16"/>
              </w:rPr>
              <w:t>- сведения об участнике закупки</w:t>
            </w:r>
            <w:r w:rsidRPr="0059470E">
              <w:t xml:space="preserve"> </w:t>
            </w:r>
            <w:r w:rsidRPr="0059470E">
              <w:rPr>
                <w:sz w:val="16"/>
                <w:szCs w:val="16"/>
              </w:rPr>
              <w:t xml:space="preserve">отсутствуют в реестрах недобросовестных поставщиков, ведение которых предусмотрено Законом N 223-ФЗ и Законом N 44-ФЗ; </w:t>
            </w:r>
          </w:p>
          <w:p w14:paraId="7D9FCC05" w14:textId="77777777" w:rsidR="006178B0" w:rsidRPr="0059470E" w:rsidRDefault="006178B0" w:rsidP="006178B0">
            <w:pPr>
              <w:pStyle w:val="ac"/>
              <w:spacing w:before="0" w:beforeAutospacing="0" w:after="0" w:afterAutospacing="0"/>
              <w:ind w:firstLine="176"/>
              <w:jc w:val="both"/>
              <w:rPr>
                <w:sz w:val="16"/>
                <w:szCs w:val="16"/>
              </w:rPr>
            </w:pPr>
            <w:r w:rsidRPr="0059470E">
              <w:rPr>
                <w:sz w:val="16"/>
                <w:szCs w:val="16"/>
              </w:rPr>
              <w:t xml:space="preserve">-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 </w:t>
            </w:r>
          </w:p>
          <w:p w14:paraId="7662C95C" w14:textId="77777777" w:rsidR="006178B0" w:rsidRPr="0059470E" w:rsidRDefault="006178B0" w:rsidP="006178B0">
            <w:pPr>
              <w:pStyle w:val="ac"/>
              <w:spacing w:before="0" w:beforeAutospacing="0" w:after="0" w:afterAutospacing="0"/>
              <w:ind w:firstLine="176"/>
              <w:jc w:val="both"/>
              <w:rPr>
                <w:sz w:val="16"/>
                <w:szCs w:val="16"/>
              </w:rPr>
            </w:pPr>
            <w:r w:rsidRPr="0059470E">
              <w:rPr>
                <w:sz w:val="16"/>
                <w:szCs w:val="16"/>
              </w:rPr>
              <w:t xml:space="preserve">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 </w:t>
            </w:r>
          </w:p>
          <w:p w14:paraId="46D3BDD7" w14:textId="77777777" w:rsidR="006178B0" w:rsidRPr="0059470E" w:rsidRDefault="006178B0" w:rsidP="006178B0">
            <w:pPr>
              <w:pStyle w:val="ac"/>
              <w:spacing w:before="0" w:beforeAutospacing="0" w:after="0" w:afterAutospacing="0"/>
              <w:ind w:firstLine="176"/>
              <w:jc w:val="both"/>
              <w:rPr>
                <w:sz w:val="16"/>
                <w:szCs w:val="16"/>
              </w:rPr>
            </w:pPr>
            <w:r w:rsidRPr="0059470E">
              <w:rPr>
                <w:sz w:val="16"/>
                <w:szCs w:val="16"/>
              </w:rPr>
              <w:t xml:space="preserve">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 </w:t>
            </w:r>
          </w:p>
          <w:p w14:paraId="4426BED7" w14:textId="77777777" w:rsidR="006178B0" w:rsidRPr="0059470E" w:rsidRDefault="006178B0" w:rsidP="006178B0">
            <w:pPr>
              <w:pStyle w:val="ac"/>
              <w:spacing w:before="0" w:beforeAutospacing="0" w:after="0" w:afterAutospacing="0"/>
              <w:ind w:firstLine="176"/>
              <w:jc w:val="both"/>
              <w:rPr>
                <w:sz w:val="16"/>
                <w:szCs w:val="16"/>
              </w:rPr>
            </w:pPr>
            <w:r w:rsidRPr="0059470E">
              <w:rPr>
                <w:sz w:val="16"/>
                <w:szCs w:val="16"/>
              </w:rPr>
              <w:t xml:space="preserve">11) согласие на поставку товаров, выполнение работ, оказание услуг в соответствии с условиями, установленными аукционной документацией; </w:t>
            </w:r>
          </w:p>
          <w:p w14:paraId="70DC4788" w14:textId="4B7D120B" w:rsidR="00E94E55" w:rsidRPr="0059470E" w:rsidRDefault="006178B0" w:rsidP="00E94E55">
            <w:pPr>
              <w:pStyle w:val="ac"/>
              <w:spacing w:before="0" w:beforeAutospacing="0" w:after="0" w:afterAutospacing="0"/>
              <w:ind w:firstLine="176"/>
              <w:jc w:val="both"/>
              <w:rPr>
                <w:sz w:val="16"/>
                <w:szCs w:val="16"/>
              </w:rPr>
            </w:pPr>
            <w:r w:rsidRPr="0059470E">
              <w:rPr>
                <w:sz w:val="16"/>
                <w:szCs w:val="16"/>
              </w:rPr>
              <w:t>12) предложение участника конкурентной закупки в отношении предмета закупки</w:t>
            </w:r>
            <w:r w:rsidR="0059470E">
              <w:rPr>
                <w:sz w:val="16"/>
                <w:szCs w:val="16"/>
              </w:rPr>
              <w:t xml:space="preserve"> </w:t>
            </w:r>
            <w:bookmarkStart w:id="0" w:name="_GoBack"/>
            <w:bookmarkEnd w:id="0"/>
            <w:r w:rsidRPr="0059470E">
              <w:rPr>
                <w:sz w:val="16"/>
                <w:szCs w:val="16"/>
              </w:rPr>
              <w:t>(</w:t>
            </w:r>
            <w:r w:rsidRPr="0059470E">
              <w:rPr>
                <w:color w:val="0000FF"/>
                <w:sz w:val="16"/>
                <w:szCs w:val="16"/>
              </w:rPr>
              <w:t>см. Приложение №4 – форма заявки).</w:t>
            </w:r>
          </w:p>
          <w:p w14:paraId="0B1D8133" w14:textId="1C363FE1" w:rsidR="006178B0" w:rsidRPr="0059470E" w:rsidRDefault="00E94E55" w:rsidP="00E94E55">
            <w:pPr>
              <w:pStyle w:val="ac"/>
              <w:spacing w:before="0" w:beforeAutospacing="0" w:after="0" w:afterAutospacing="0"/>
              <w:ind w:firstLine="176"/>
              <w:jc w:val="both"/>
              <w:rPr>
                <w:sz w:val="16"/>
                <w:szCs w:val="16"/>
              </w:rPr>
            </w:pPr>
            <w:r w:rsidRPr="0059470E">
              <w:rPr>
                <w:sz w:val="16"/>
                <w:szCs w:val="16"/>
              </w:rPr>
              <w:t>13</w:t>
            </w:r>
            <w:r w:rsidR="006178B0" w:rsidRPr="0059470E">
              <w:rPr>
                <w:sz w:val="16"/>
                <w:szCs w:val="16"/>
              </w:rPr>
              <w:t>) 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05F23CE0" w14:textId="77777777" w:rsidR="006178B0" w:rsidRPr="0059470E" w:rsidRDefault="006178B0" w:rsidP="006178B0">
            <w:pPr>
              <w:pStyle w:val="ac"/>
              <w:spacing w:before="0" w:beforeAutospacing="0" w:after="0" w:afterAutospacing="0"/>
              <w:jc w:val="both"/>
              <w:rPr>
                <w:b/>
                <w:bCs/>
                <w:sz w:val="16"/>
                <w:szCs w:val="16"/>
              </w:rPr>
            </w:pPr>
            <w:r w:rsidRPr="0059470E">
              <w:rPr>
                <w:b/>
                <w:bCs/>
                <w:sz w:val="16"/>
                <w:szCs w:val="16"/>
              </w:rPr>
              <w:t>Для «ограничения»:</w:t>
            </w:r>
          </w:p>
          <w:p w14:paraId="39160B75" w14:textId="77777777" w:rsidR="006178B0" w:rsidRPr="0059470E" w:rsidRDefault="006178B0" w:rsidP="006178B0">
            <w:pPr>
              <w:pStyle w:val="ac"/>
              <w:spacing w:before="0" w:beforeAutospacing="0" w:after="0" w:afterAutospacing="0"/>
              <w:jc w:val="both"/>
              <w:rPr>
                <w:i/>
                <w:iCs/>
                <w:sz w:val="16"/>
                <w:szCs w:val="16"/>
              </w:rPr>
            </w:pPr>
            <w:r w:rsidRPr="0059470E">
              <w:rPr>
                <w:i/>
                <w:iCs/>
                <w:sz w:val="16"/>
                <w:szCs w:val="16"/>
              </w:rPr>
              <w:t>А)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14:paraId="1DC2562E" w14:textId="77777777" w:rsidR="006178B0" w:rsidRPr="0059470E" w:rsidRDefault="006178B0" w:rsidP="006178B0">
            <w:pPr>
              <w:pStyle w:val="ac"/>
              <w:spacing w:before="0" w:beforeAutospacing="0" w:after="0" w:afterAutospacing="0"/>
              <w:jc w:val="both"/>
              <w:rPr>
                <w:i/>
                <w:iCs/>
                <w:sz w:val="16"/>
                <w:szCs w:val="16"/>
              </w:rPr>
            </w:pPr>
            <w:r w:rsidRPr="0059470E">
              <w:rPr>
                <w:i/>
                <w:iCs/>
                <w:sz w:val="16"/>
                <w:szCs w:val="16"/>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4370F1E9" w14:textId="77777777" w:rsidR="006178B0" w:rsidRPr="0059470E" w:rsidRDefault="006178B0" w:rsidP="006178B0">
            <w:pPr>
              <w:pStyle w:val="ac"/>
              <w:spacing w:before="0" w:beforeAutospacing="0" w:after="0" w:afterAutospacing="0"/>
              <w:jc w:val="both"/>
              <w:rPr>
                <w:i/>
                <w:iCs/>
                <w:sz w:val="16"/>
                <w:szCs w:val="16"/>
              </w:rPr>
            </w:pPr>
            <w:r w:rsidRPr="0059470E">
              <w:rPr>
                <w:i/>
                <w:iCs/>
                <w:sz w:val="16"/>
                <w:szCs w:val="16"/>
              </w:rPr>
              <w:t>ИЛИ</w:t>
            </w:r>
          </w:p>
          <w:p w14:paraId="5EFD5142" w14:textId="77777777" w:rsidR="006178B0" w:rsidRPr="0059470E" w:rsidRDefault="006178B0" w:rsidP="006178B0">
            <w:pPr>
              <w:pStyle w:val="ac"/>
              <w:spacing w:before="0" w:beforeAutospacing="0" w:after="0" w:afterAutospacing="0"/>
              <w:jc w:val="both"/>
              <w:rPr>
                <w:i/>
                <w:iCs/>
                <w:sz w:val="16"/>
                <w:szCs w:val="16"/>
              </w:rPr>
            </w:pPr>
            <w:r w:rsidRPr="0059470E">
              <w:rPr>
                <w:i/>
                <w:iCs/>
                <w:sz w:val="16"/>
                <w:szCs w:val="16"/>
              </w:rPr>
              <w:t>Б)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3723341C" w14:textId="77777777" w:rsidR="006178B0" w:rsidRPr="0059470E" w:rsidRDefault="006178B0" w:rsidP="006178B0">
            <w:pPr>
              <w:pStyle w:val="ac"/>
              <w:spacing w:before="0" w:beforeAutospacing="0" w:after="0" w:afterAutospacing="0"/>
              <w:jc w:val="both"/>
              <w:rPr>
                <w:i/>
                <w:iCs/>
                <w:sz w:val="16"/>
                <w:szCs w:val="16"/>
              </w:rPr>
            </w:pPr>
            <w:r w:rsidRPr="0059470E">
              <w:rPr>
                <w:i/>
                <w:iCs/>
                <w:sz w:val="16"/>
                <w:szCs w:val="16"/>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14:paraId="7D321ABE" w14:textId="5C92D58F" w:rsidR="0070377A" w:rsidRPr="0059470E" w:rsidRDefault="006178B0" w:rsidP="006178B0">
            <w:pPr>
              <w:ind w:firstLine="175"/>
              <w:jc w:val="both"/>
              <w:rPr>
                <w:sz w:val="16"/>
                <w:szCs w:val="16"/>
              </w:rPr>
            </w:pPr>
            <w:r w:rsidRPr="0059470E">
              <w:rPr>
                <w:sz w:val="16"/>
                <w:szCs w:val="16"/>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r>
      <w:tr w:rsidR="004A73CE" w:rsidRPr="008A1536" w14:paraId="51806795" w14:textId="77777777" w:rsidTr="003937B3">
        <w:trPr>
          <w:trHeight w:val="430"/>
        </w:trPr>
        <w:tc>
          <w:tcPr>
            <w:tcW w:w="846" w:type="dxa"/>
            <w:shd w:val="clear" w:color="auto" w:fill="FFFFFF"/>
            <w:vAlign w:val="center"/>
          </w:tcPr>
          <w:p w14:paraId="5217B10F" w14:textId="77777777" w:rsidR="004A73CE" w:rsidRPr="008A1536" w:rsidRDefault="004A73CE" w:rsidP="003937B3">
            <w:pPr>
              <w:pStyle w:val="a3"/>
              <w:widowControl w:val="0"/>
              <w:ind w:left="142"/>
              <w:rPr>
                <w:sz w:val="16"/>
                <w:szCs w:val="16"/>
              </w:rPr>
            </w:pPr>
            <w:r w:rsidRPr="008A1536">
              <w:rPr>
                <w:sz w:val="16"/>
                <w:szCs w:val="16"/>
              </w:rPr>
              <w:lastRenderedPageBreak/>
              <w:t>3</w:t>
            </w:r>
          </w:p>
        </w:tc>
        <w:tc>
          <w:tcPr>
            <w:tcW w:w="4678" w:type="dxa"/>
            <w:tcBorders>
              <w:bottom w:val="single" w:sz="4" w:space="0" w:color="auto"/>
            </w:tcBorders>
            <w:shd w:val="clear" w:color="auto" w:fill="FFFFFF"/>
            <w:tcMar>
              <w:left w:w="57" w:type="dxa"/>
              <w:right w:w="57" w:type="dxa"/>
            </w:tcMar>
            <w:vAlign w:val="center"/>
          </w:tcPr>
          <w:p w14:paraId="71F06B4E" w14:textId="77777777" w:rsidR="004A73CE" w:rsidRPr="008A1536" w:rsidRDefault="004A73CE" w:rsidP="00DB35FC">
            <w:pPr>
              <w:ind w:firstLine="226"/>
              <w:jc w:val="both"/>
              <w:rPr>
                <w:sz w:val="16"/>
                <w:szCs w:val="16"/>
              </w:rPr>
            </w:pPr>
            <w:r w:rsidRPr="008A1536">
              <w:rPr>
                <w:sz w:val="16"/>
                <w:szCs w:val="16"/>
              </w:rPr>
              <w:t>требования к описанию участниками такой закупки поставляемого товара</w:t>
            </w:r>
            <w:r w:rsidR="006C5B60" w:rsidRPr="006C5B60">
              <w:rPr>
                <w:sz w:val="16"/>
                <w:szCs w:val="16"/>
              </w:rPr>
              <w:t xml:space="preserve"> (</w:t>
            </w:r>
            <w:r w:rsidR="006C5B60">
              <w:rPr>
                <w:sz w:val="16"/>
                <w:szCs w:val="16"/>
              </w:rPr>
              <w:t xml:space="preserve">работы, услуги) </w:t>
            </w:r>
            <w:r w:rsidRPr="008A1536">
              <w:rPr>
                <w:sz w:val="16"/>
                <w:szCs w:val="16"/>
              </w:rPr>
              <w:t>,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5386" w:type="dxa"/>
            <w:gridSpan w:val="2"/>
            <w:tcBorders>
              <w:bottom w:val="single" w:sz="4" w:space="0" w:color="auto"/>
            </w:tcBorders>
            <w:shd w:val="clear" w:color="auto" w:fill="FFFFFF"/>
            <w:vAlign w:val="center"/>
          </w:tcPr>
          <w:p w14:paraId="2F518DE4" w14:textId="77777777" w:rsidR="004A73CE" w:rsidRPr="008A1536" w:rsidRDefault="004A73CE" w:rsidP="00277E77">
            <w:pPr>
              <w:ind w:firstLine="175"/>
              <w:jc w:val="both"/>
              <w:rPr>
                <w:color w:val="000000"/>
                <w:sz w:val="16"/>
                <w:szCs w:val="16"/>
              </w:rPr>
            </w:pPr>
            <w:r w:rsidRPr="008A1536">
              <w:rPr>
                <w:color w:val="000000"/>
                <w:sz w:val="16"/>
                <w:szCs w:val="16"/>
              </w:rPr>
              <w:t>При описании условий и предложений участник закупки должен применять общепринятые обозначения и наименования в соответствии с требованиями действующих нормативных правовых актов.</w:t>
            </w:r>
          </w:p>
          <w:p w14:paraId="66BD35B9" w14:textId="77777777" w:rsidR="004A73CE" w:rsidRPr="008A1536" w:rsidRDefault="004A73CE" w:rsidP="00277E77">
            <w:pPr>
              <w:ind w:firstLine="175"/>
              <w:jc w:val="both"/>
              <w:rPr>
                <w:color w:val="000000"/>
                <w:sz w:val="16"/>
                <w:szCs w:val="16"/>
              </w:rPr>
            </w:pPr>
            <w:r w:rsidRPr="008A1536">
              <w:rPr>
                <w:color w:val="000000"/>
                <w:sz w:val="16"/>
                <w:szCs w:val="16"/>
              </w:rPr>
              <w:t>Сведения, которые содержатся в заявке участника закупки, не должны допускать двусмысленных толкований.</w:t>
            </w:r>
          </w:p>
          <w:p w14:paraId="03C2E881" w14:textId="77777777" w:rsidR="004A73CE" w:rsidRPr="008A1536" w:rsidRDefault="004A73CE" w:rsidP="00277E77">
            <w:pPr>
              <w:ind w:firstLine="175"/>
              <w:jc w:val="both"/>
              <w:rPr>
                <w:color w:val="000000"/>
                <w:sz w:val="16"/>
                <w:szCs w:val="16"/>
              </w:rPr>
            </w:pPr>
            <w:r w:rsidRPr="008A1536">
              <w:rPr>
                <w:color w:val="000000"/>
                <w:sz w:val="16"/>
                <w:szCs w:val="16"/>
              </w:rPr>
              <w:t>Заявка на участие в закупке, подготовленная участником закупки, а также все документы, входящие в состав заявки, должны быть написаны на русском языке.</w:t>
            </w:r>
          </w:p>
          <w:p w14:paraId="675E5EB9" w14:textId="77777777" w:rsidR="004A73CE" w:rsidRPr="008A1536" w:rsidRDefault="004A73CE" w:rsidP="00277E77">
            <w:pPr>
              <w:shd w:val="clear" w:color="auto" w:fill="FFFFFF"/>
              <w:tabs>
                <w:tab w:val="left" w:pos="590"/>
              </w:tabs>
              <w:ind w:firstLine="175"/>
              <w:jc w:val="both"/>
              <w:rPr>
                <w:bCs/>
                <w:color w:val="000000"/>
                <w:sz w:val="16"/>
                <w:szCs w:val="16"/>
              </w:rPr>
            </w:pPr>
            <w:r w:rsidRPr="008A1536">
              <w:rPr>
                <w:bCs/>
                <w:color w:val="000000"/>
                <w:sz w:val="16"/>
                <w:szCs w:val="16"/>
              </w:rPr>
              <w:t>Описание поставляемого товара,</w:t>
            </w:r>
            <w:r w:rsidRPr="008A1536">
              <w:rPr>
                <w:color w:val="000000"/>
                <w:sz w:val="16"/>
                <w:szCs w:val="16"/>
              </w:rPr>
              <w:t xml:space="preserve"> выполняемой работы, оказываемой услуги</w:t>
            </w:r>
            <w:r w:rsidRPr="008A1536">
              <w:rPr>
                <w:bCs/>
                <w:color w:val="000000"/>
                <w:sz w:val="16"/>
                <w:szCs w:val="16"/>
              </w:rPr>
              <w:t xml:space="preserve"> должно осуществляться в соответствии с требованиями </w:t>
            </w:r>
            <w:r w:rsidRPr="008A1536">
              <w:rPr>
                <w:color w:val="000000"/>
                <w:sz w:val="16"/>
                <w:szCs w:val="16"/>
              </w:rPr>
              <w:t>по форме (</w:t>
            </w:r>
            <w:r w:rsidRPr="008A1536">
              <w:rPr>
                <w:rStyle w:val="newsttl"/>
                <w:color w:val="0000FF"/>
                <w:sz w:val="16"/>
                <w:szCs w:val="16"/>
              </w:rPr>
              <w:t xml:space="preserve">Приложение № 4 – </w:t>
            </w:r>
            <w:r w:rsidRPr="008A1536">
              <w:rPr>
                <w:color w:val="0000FF"/>
                <w:sz w:val="16"/>
                <w:szCs w:val="16"/>
              </w:rPr>
              <w:t>Форма заявки на участие в конкурентной закупке</w:t>
            </w:r>
            <w:r w:rsidRPr="008A1536">
              <w:rPr>
                <w:color w:val="000000"/>
                <w:sz w:val="16"/>
                <w:szCs w:val="16"/>
              </w:rPr>
              <w:t xml:space="preserve"> к </w:t>
            </w:r>
            <w:r w:rsidRPr="008A1536">
              <w:rPr>
                <w:color w:val="000000"/>
                <w:sz w:val="16"/>
                <w:szCs w:val="16"/>
              </w:rPr>
              <w:lastRenderedPageBreak/>
              <w:t>настоящей документации о закупке)</w:t>
            </w:r>
            <w:r w:rsidRPr="008A1536">
              <w:rPr>
                <w:bCs/>
                <w:color w:val="000000"/>
                <w:sz w:val="16"/>
                <w:szCs w:val="16"/>
              </w:rPr>
              <w:t>, с единицами (системами) измерений и указанием наименований показателей, указанных в Техническом задании (</w:t>
            </w:r>
            <w:r w:rsidRPr="008A1536">
              <w:rPr>
                <w:rStyle w:val="newsttl"/>
                <w:color w:val="0000FF"/>
                <w:sz w:val="16"/>
                <w:szCs w:val="16"/>
              </w:rPr>
              <w:t xml:space="preserve">Приложение № 2 -  </w:t>
            </w:r>
            <w:r w:rsidRPr="008A1536">
              <w:rPr>
                <w:color w:val="0000FF"/>
                <w:sz w:val="16"/>
                <w:szCs w:val="16"/>
              </w:rPr>
              <w:t>Описание предмета закупки (</w:t>
            </w:r>
            <w:r w:rsidRPr="008A1536">
              <w:rPr>
                <w:rStyle w:val="newsttl"/>
                <w:color w:val="0000FF"/>
                <w:sz w:val="16"/>
                <w:szCs w:val="16"/>
              </w:rPr>
              <w:t>техническое задание</w:t>
            </w:r>
            <w:r w:rsidRPr="008A1536">
              <w:rPr>
                <w:bCs/>
                <w:color w:val="000000"/>
                <w:sz w:val="16"/>
                <w:szCs w:val="16"/>
              </w:rPr>
              <w:t xml:space="preserve"> к Документации о закупке). </w:t>
            </w:r>
          </w:p>
          <w:p w14:paraId="2A64D273" w14:textId="77777777" w:rsidR="004A73CE" w:rsidRPr="008A1536" w:rsidRDefault="004A73CE" w:rsidP="00277E77">
            <w:pPr>
              <w:shd w:val="clear" w:color="auto" w:fill="FFFFFF"/>
              <w:tabs>
                <w:tab w:val="left" w:pos="590"/>
              </w:tabs>
              <w:ind w:firstLine="175"/>
              <w:jc w:val="both"/>
              <w:rPr>
                <w:color w:val="000000"/>
                <w:sz w:val="16"/>
                <w:szCs w:val="16"/>
              </w:rPr>
            </w:pPr>
            <w:r w:rsidRPr="008A1536">
              <w:rPr>
                <w:color w:val="000000"/>
                <w:sz w:val="16"/>
                <w:szCs w:val="16"/>
              </w:rPr>
              <w:t xml:space="preserve">Заявка должна содержать наименование, характеристики поставляемого товара без применения слов «менее», «более», «должны», «хуже», «лучше», «эквивалент» и т.п. слова, не позволяющие однозначно трактовать сведения, указанные в заявках. Наименование, характеристики поставляемого товара необходимо указывать конкретно, за исключением характеристик, которые имеют диапазоны, максимальные и минимальные значения, шаг величины параметров, шкалу размеров и т.п. </w:t>
            </w:r>
          </w:p>
          <w:p w14:paraId="78EA4730" w14:textId="77777777" w:rsidR="004A73CE" w:rsidRPr="008A1536" w:rsidRDefault="004A73CE" w:rsidP="00277E77">
            <w:pPr>
              <w:ind w:firstLine="175"/>
              <w:jc w:val="both"/>
              <w:rPr>
                <w:color w:val="000000"/>
                <w:sz w:val="16"/>
                <w:szCs w:val="16"/>
              </w:rPr>
            </w:pPr>
            <w:r w:rsidRPr="008A1536">
              <w:rPr>
                <w:color w:val="000000"/>
                <w:sz w:val="16"/>
                <w:szCs w:val="16"/>
              </w:rPr>
              <w:t>При поставке товаров: участник закупки в заявке на участие (соответствующей части заявки на участие в закупке, содержащей предложение о поставке товара) обязан указать наименование страны происхождения поставляемых товаров.</w:t>
            </w:r>
          </w:p>
          <w:p w14:paraId="4EB9EC3B" w14:textId="77777777" w:rsidR="004A73CE" w:rsidRPr="008A1536" w:rsidRDefault="004A73CE" w:rsidP="00277E77">
            <w:pPr>
              <w:ind w:firstLine="175"/>
              <w:jc w:val="both"/>
              <w:rPr>
                <w:bCs/>
                <w:color w:val="000000"/>
                <w:sz w:val="16"/>
                <w:szCs w:val="16"/>
              </w:rPr>
            </w:pPr>
            <w:r w:rsidRPr="008A1536">
              <w:rPr>
                <w:color w:val="000000"/>
                <w:sz w:val="16"/>
                <w:szCs w:val="16"/>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DA86D92" w14:textId="77777777" w:rsidR="004A73CE" w:rsidRPr="008A1536" w:rsidRDefault="004A73CE" w:rsidP="00277E77">
            <w:pPr>
              <w:pStyle w:val="a3"/>
              <w:widowControl w:val="0"/>
              <w:ind w:firstLine="175"/>
              <w:jc w:val="both"/>
              <w:rPr>
                <w:sz w:val="16"/>
                <w:szCs w:val="16"/>
              </w:rPr>
            </w:pPr>
            <w:r w:rsidRPr="008A1536">
              <w:rPr>
                <w:color w:val="000000"/>
                <w:sz w:val="16"/>
                <w:szCs w:val="16"/>
              </w:rPr>
              <w:t>Участник закупки несет ответственность за представление недостоверных сведений, указанных в заявке на участие в закупке.</w:t>
            </w:r>
          </w:p>
        </w:tc>
      </w:tr>
      <w:tr w:rsidR="004A73CE" w:rsidRPr="008A1536" w14:paraId="1FB59270" w14:textId="77777777" w:rsidTr="003937B3">
        <w:trPr>
          <w:trHeight w:val="430"/>
        </w:trPr>
        <w:tc>
          <w:tcPr>
            <w:tcW w:w="846" w:type="dxa"/>
            <w:shd w:val="clear" w:color="auto" w:fill="FFFFFF"/>
            <w:vAlign w:val="center"/>
          </w:tcPr>
          <w:p w14:paraId="4612AE66" w14:textId="77777777" w:rsidR="004A73CE" w:rsidRPr="008A1536" w:rsidRDefault="004A73CE" w:rsidP="003937B3">
            <w:pPr>
              <w:pStyle w:val="a3"/>
              <w:widowControl w:val="0"/>
              <w:ind w:left="142"/>
              <w:rPr>
                <w:sz w:val="16"/>
                <w:szCs w:val="16"/>
              </w:rPr>
            </w:pPr>
            <w:r w:rsidRPr="008A1536">
              <w:rPr>
                <w:sz w:val="16"/>
                <w:szCs w:val="16"/>
              </w:rPr>
              <w:lastRenderedPageBreak/>
              <w:t>4</w:t>
            </w:r>
          </w:p>
        </w:tc>
        <w:tc>
          <w:tcPr>
            <w:tcW w:w="4678" w:type="dxa"/>
            <w:tcBorders>
              <w:bottom w:val="single" w:sz="4" w:space="0" w:color="auto"/>
            </w:tcBorders>
            <w:shd w:val="clear" w:color="auto" w:fill="FFFFFF"/>
            <w:tcMar>
              <w:left w:w="57" w:type="dxa"/>
              <w:right w:w="57" w:type="dxa"/>
            </w:tcMar>
            <w:vAlign w:val="center"/>
          </w:tcPr>
          <w:p w14:paraId="55B94EC7" w14:textId="77777777" w:rsidR="004A73CE" w:rsidRPr="008A1536" w:rsidRDefault="004A73CE" w:rsidP="00DB35FC">
            <w:pPr>
              <w:ind w:firstLine="226"/>
              <w:jc w:val="both"/>
              <w:rPr>
                <w:sz w:val="16"/>
                <w:szCs w:val="16"/>
              </w:rPr>
            </w:pPr>
            <w:r w:rsidRPr="008A1536">
              <w:rPr>
                <w:sz w:val="16"/>
                <w:szCs w:val="16"/>
              </w:rPr>
              <w:t>место, условия и сроки (периоды) поставки товара, выполнения работы, оказания услуги</w:t>
            </w:r>
          </w:p>
        </w:tc>
        <w:tc>
          <w:tcPr>
            <w:tcW w:w="5386" w:type="dxa"/>
            <w:gridSpan w:val="2"/>
            <w:tcBorders>
              <w:bottom w:val="single" w:sz="4" w:space="0" w:color="auto"/>
            </w:tcBorders>
            <w:shd w:val="clear" w:color="auto" w:fill="FFFFFF"/>
            <w:vAlign w:val="center"/>
          </w:tcPr>
          <w:p w14:paraId="41100C53" w14:textId="77777777" w:rsidR="004A73CE" w:rsidRPr="008A1536" w:rsidRDefault="004A73CE" w:rsidP="00277E77">
            <w:pPr>
              <w:pStyle w:val="a3"/>
              <w:widowControl w:val="0"/>
              <w:ind w:firstLine="175"/>
              <w:jc w:val="both"/>
              <w:rPr>
                <w:sz w:val="16"/>
                <w:szCs w:val="16"/>
              </w:rPr>
            </w:pPr>
            <w:r w:rsidRPr="008A1536">
              <w:rPr>
                <w:sz w:val="16"/>
                <w:szCs w:val="16"/>
              </w:rPr>
              <w:t>См.</w:t>
            </w:r>
            <w:r w:rsidRPr="008A1536">
              <w:rPr>
                <w:color w:val="0000FF"/>
                <w:sz w:val="16"/>
                <w:szCs w:val="16"/>
              </w:rPr>
              <w:t xml:space="preserve"> Приложение № 1 – </w:t>
            </w:r>
            <w:r w:rsidRPr="008A1536">
              <w:rPr>
                <w:rStyle w:val="newsttl"/>
                <w:color w:val="0000FF"/>
                <w:sz w:val="16"/>
                <w:szCs w:val="16"/>
              </w:rPr>
              <w:t xml:space="preserve">Извещение об осуществлении конкурентной закупки и Приложение № 3  -  </w:t>
            </w:r>
            <w:r w:rsidRPr="008A1536">
              <w:rPr>
                <w:color w:val="0000FF"/>
                <w:sz w:val="16"/>
                <w:szCs w:val="16"/>
              </w:rPr>
              <w:t>Проект  договора.</w:t>
            </w:r>
          </w:p>
        </w:tc>
      </w:tr>
      <w:tr w:rsidR="004A73CE" w:rsidRPr="008A1536" w14:paraId="662E71C1" w14:textId="77777777" w:rsidTr="003937B3">
        <w:trPr>
          <w:trHeight w:val="430"/>
        </w:trPr>
        <w:tc>
          <w:tcPr>
            <w:tcW w:w="846" w:type="dxa"/>
            <w:shd w:val="clear" w:color="auto" w:fill="FFFFFF"/>
            <w:vAlign w:val="center"/>
          </w:tcPr>
          <w:p w14:paraId="13BF94B4" w14:textId="77777777" w:rsidR="004A73CE" w:rsidRPr="008A1536" w:rsidRDefault="004A73CE" w:rsidP="003937B3">
            <w:pPr>
              <w:pStyle w:val="a3"/>
              <w:widowControl w:val="0"/>
              <w:ind w:left="142"/>
              <w:rPr>
                <w:sz w:val="16"/>
                <w:szCs w:val="16"/>
              </w:rPr>
            </w:pPr>
            <w:r w:rsidRPr="008A1536">
              <w:rPr>
                <w:sz w:val="16"/>
                <w:szCs w:val="16"/>
              </w:rPr>
              <w:t>5</w:t>
            </w:r>
          </w:p>
        </w:tc>
        <w:tc>
          <w:tcPr>
            <w:tcW w:w="4678" w:type="dxa"/>
            <w:tcBorders>
              <w:bottom w:val="single" w:sz="4" w:space="0" w:color="auto"/>
            </w:tcBorders>
            <w:shd w:val="clear" w:color="auto" w:fill="FFFFFF"/>
            <w:tcMar>
              <w:left w:w="57" w:type="dxa"/>
              <w:right w:w="57" w:type="dxa"/>
            </w:tcMar>
            <w:vAlign w:val="center"/>
          </w:tcPr>
          <w:p w14:paraId="37B871D7" w14:textId="77777777" w:rsidR="004A73CE" w:rsidRPr="002C70DA" w:rsidRDefault="004A73CE" w:rsidP="008A1536">
            <w:pPr>
              <w:ind w:firstLine="226"/>
              <w:jc w:val="both"/>
              <w:rPr>
                <w:sz w:val="16"/>
                <w:szCs w:val="16"/>
              </w:rPr>
            </w:pPr>
            <w:r w:rsidRPr="002C70DA">
              <w:rPr>
                <w:sz w:val="16"/>
                <w:szCs w:val="16"/>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5386" w:type="dxa"/>
            <w:gridSpan w:val="2"/>
            <w:tcBorders>
              <w:bottom w:val="single" w:sz="4" w:space="0" w:color="auto"/>
            </w:tcBorders>
            <w:shd w:val="clear" w:color="auto" w:fill="FFFFFF"/>
            <w:vAlign w:val="center"/>
          </w:tcPr>
          <w:p w14:paraId="39F424A4" w14:textId="77777777" w:rsidR="004A73CE" w:rsidRPr="002C70DA" w:rsidRDefault="00B71102" w:rsidP="00240991">
            <w:pPr>
              <w:pStyle w:val="a3"/>
              <w:widowControl w:val="0"/>
              <w:ind w:firstLine="175"/>
              <w:jc w:val="both"/>
              <w:rPr>
                <w:sz w:val="16"/>
                <w:szCs w:val="16"/>
              </w:rPr>
            </w:pPr>
            <w:r>
              <w:rPr>
                <w:color w:val="0000FF"/>
                <w:sz w:val="16"/>
                <w:szCs w:val="16"/>
              </w:rPr>
              <w:t>370 023,67</w:t>
            </w:r>
            <w:r w:rsidR="0016265F">
              <w:rPr>
                <w:color w:val="0000FF"/>
                <w:sz w:val="16"/>
                <w:szCs w:val="16"/>
              </w:rPr>
              <w:t xml:space="preserve"> </w:t>
            </w:r>
            <w:r w:rsidR="001054FC">
              <w:rPr>
                <w:color w:val="0000FF"/>
                <w:sz w:val="16"/>
                <w:szCs w:val="16"/>
              </w:rPr>
              <w:t>рублей</w:t>
            </w:r>
          </w:p>
        </w:tc>
      </w:tr>
      <w:tr w:rsidR="00B67BCF" w:rsidRPr="008A1536" w14:paraId="43EE2FEF" w14:textId="77777777" w:rsidTr="003937B3">
        <w:trPr>
          <w:trHeight w:val="430"/>
        </w:trPr>
        <w:tc>
          <w:tcPr>
            <w:tcW w:w="846" w:type="dxa"/>
            <w:shd w:val="clear" w:color="auto" w:fill="FFFFFF"/>
            <w:vAlign w:val="center"/>
          </w:tcPr>
          <w:p w14:paraId="1ECEF293" w14:textId="77777777" w:rsidR="00B67BCF" w:rsidRPr="008A1536" w:rsidRDefault="00B67BCF" w:rsidP="00B67BCF">
            <w:pPr>
              <w:pStyle w:val="a3"/>
              <w:widowControl w:val="0"/>
              <w:ind w:left="142"/>
              <w:rPr>
                <w:sz w:val="16"/>
                <w:szCs w:val="16"/>
              </w:rPr>
            </w:pPr>
            <w:r w:rsidRPr="008A1536">
              <w:rPr>
                <w:sz w:val="16"/>
                <w:szCs w:val="16"/>
              </w:rPr>
              <w:t>6</w:t>
            </w:r>
          </w:p>
        </w:tc>
        <w:tc>
          <w:tcPr>
            <w:tcW w:w="4678" w:type="dxa"/>
            <w:tcBorders>
              <w:bottom w:val="single" w:sz="4" w:space="0" w:color="auto"/>
            </w:tcBorders>
            <w:shd w:val="clear" w:color="auto" w:fill="FFFFFF"/>
            <w:tcMar>
              <w:left w:w="57" w:type="dxa"/>
              <w:right w:w="57" w:type="dxa"/>
            </w:tcMar>
            <w:vAlign w:val="center"/>
          </w:tcPr>
          <w:p w14:paraId="043CB5BE" w14:textId="77777777" w:rsidR="00B67BCF" w:rsidRPr="002C70DA" w:rsidRDefault="00B67BCF" w:rsidP="00B67BCF">
            <w:pPr>
              <w:ind w:firstLine="226"/>
              <w:jc w:val="both"/>
              <w:rPr>
                <w:sz w:val="16"/>
                <w:szCs w:val="16"/>
              </w:rPr>
            </w:pPr>
            <w:r w:rsidRPr="002C70DA">
              <w:rPr>
                <w:sz w:val="16"/>
                <w:szCs w:val="16"/>
              </w:rPr>
              <w:t>форма, сроки и порядок оплаты товара, работы, услуги</w:t>
            </w:r>
          </w:p>
        </w:tc>
        <w:tc>
          <w:tcPr>
            <w:tcW w:w="5386" w:type="dxa"/>
            <w:gridSpan w:val="2"/>
            <w:tcBorders>
              <w:bottom w:val="single" w:sz="4" w:space="0" w:color="auto"/>
            </w:tcBorders>
            <w:shd w:val="clear" w:color="auto" w:fill="FFFFFF"/>
            <w:vAlign w:val="center"/>
          </w:tcPr>
          <w:p w14:paraId="2814E050" w14:textId="77777777" w:rsidR="00B67BCF" w:rsidRPr="008A1536" w:rsidRDefault="00B67BCF" w:rsidP="00B67BCF">
            <w:pPr>
              <w:pStyle w:val="a3"/>
              <w:widowControl w:val="0"/>
              <w:ind w:firstLine="175"/>
              <w:jc w:val="both"/>
              <w:rPr>
                <w:sz w:val="16"/>
                <w:szCs w:val="16"/>
              </w:rPr>
            </w:pPr>
            <w:r w:rsidRPr="008A1536">
              <w:rPr>
                <w:sz w:val="16"/>
                <w:szCs w:val="16"/>
              </w:rPr>
              <w:t>См.</w:t>
            </w:r>
            <w:r w:rsidRPr="008A1536">
              <w:rPr>
                <w:color w:val="0000FF"/>
                <w:sz w:val="16"/>
                <w:szCs w:val="16"/>
              </w:rPr>
              <w:t xml:space="preserve"> </w:t>
            </w:r>
            <w:r w:rsidRPr="008A1536">
              <w:rPr>
                <w:rStyle w:val="newsttl"/>
                <w:color w:val="0000FF"/>
                <w:sz w:val="16"/>
                <w:szCs w:val="16"/>
              </w:rPr>
              <w:t xml:space="preserve">Приложение № 3  -  </w:t>
            </w:r>
            <w:r w:rsidRPr="008A1536">
              <w:rPr>
                <w:color w:val="0000FF"/>
                <w:sz w:val="16"/>
                <w:szCs w:val="16"/>
              </w:rPr>
              <w:t>Проект  договора.</w:t>
            </w:r>
          </w:p>
        </w:tc>
      </w:tr>
      <w:tr w:rsidR="00B67BCF" w:rsidRPr="008A1536" w14:paraId="7DD7D50B" w14:textId="77777777" w:rsidTr="003937B3">
        <w:trPr>
          <w:trHeight w:val="430"/>
        </w:trPr>
        <w:tc>
          <w:tcPr>
            <w:tcW w:w="846" w:type="dxa"/>
            <w:shd w:val="clear" w:color="auto" w:fill="FFFFFF"/>
            <w:vAlign w:val="center"/>
          </w:tcPr>
          <w:p w14:paraId="23B1B99F" w14:textId="77777777" w:rsidR="00B67BCF" w:rsidRPr="008A1536" w:rsidRDefault="00B67BCF" w:rsidP="00B67BCF">
            <w:pPr>
              <w:pStyle w:val="a3"/>
              <w:widowControl w:val="0"/>
              <w:ind w:left="142"/>
              <w:rPr>
                <w:sz w:val="16"/>
                <w:szCs w:val="16"/>
              </w:rPr>
            </w:pPr>
            <w:r w:rsidRPr="008A1536">
              <w:rPr>
                <w:sz w:val="16"/>
                <w:szCs w:val="16"/>
              </w:rPr>
              <w:t>7</w:t>
            </w:r>
          </w:p>
        </w:tc>
        <w:tc>
          <w:tcPr>
            <w:tcW w:w="4678" w:type="dxa"/>
            <w:tcBorders>
              <w:bottom w:val="single" w:sz="4" w:space="0" w:color="auto"/>
            </w:tcBorders>
            <w:shd w:val="clear" w:color="auto" w:fill="FFFFFF"/>
            <w:tcMar>
              <w:left w:w="57" w:type="dxa"/>
              <w:right w:w="57" w:type="dxa"/>
            </w:tcMar>
            <w:vAlign w:val="center"/>
          </w:tcPr>
          <w:p w14:paraId="742ABB69" w14:textId="77777777" w:rsidR="00B67BCF" w:rsidRPr="008A1536" w:rsidRDefault="00B67BCF" w:rsidP="00B67BCF">
            <w:pPr>
              <w:ind w:firstLine="226"/>
              <w:jc w:val="both"/>
              <w:rPr>
                <w:sz w:val="16"/>
                <w:szCs w:val="16"/>
              </w:rPr>
            </w:pPr>
            <w:r w:rsidRPr="00277E77">
              <w:rPr>
                <w:sz w:val="16"/>
                <w:szCs w:val="16"/>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5386" w:type="dxa"/>
            <w:gridSpan w:val="2"/>
            <w:tcBorders>
              <w:bottom w:val="single" w:sz="4" w:space="0" w:color="auto"/>
            </w:tcBorders>
            <w:shd w:val="clear" w:color="auto" w:fill="FFFFFF"/>
            <w:vAlign w:val="center"/>
          </w:tcPr>
          <w:p w14:paraId="2664A342" w14:textId="77777777" w:rsidR="00B67BCF" w:rsidRPr="008A1536" w:rsidRDefault="00B67BCF" w:rsidP="00B67BCF">
            <w:pPr>
              <w:pStyle w:val="a3"/>
              <w:widowControl w:val="0"/>
              <w:ind w:firstLine="175"/>
              <w:jc w:val="both"/>
              <w:rPr>
                <w:sz w:val="16"/>
                <w:szCs w:val="16"/>
              </w:rPr>
            </w:pPr>
            <w:r w:rsidRPr="008A1536">
              <w:rPr>
                <w:sz w:val="16"/>
                <w:szCs w:val="16"/>
              </w:rPr>
              <w:t>Цена договора сформирована с учетом транспортных расходов исполнителя, используемых материалов и оборудования, налогов, сборов, пошлин, обязательных платежей и всех прочих расходов, необходимых для исполнения данного договора в полном объеме.</w:t>
            </w:r>
          </w:p>
        </w:tc>
      </w:tr>
      <w:tr w:rsidR="00B67BCF" w:rsidRPr="008A1536" w14:paraId="0A5AE692" w14:textId="77777777" w:rsidTr="003937B3">
        <w:trPr>
          <w:trHeight w:val="430"/>
        </w:trPr>
        <w:tc>
          <w:tcPr>
            <w:tcW w:w="846" w:type="dxa"/>
            <w:shd w:val="clear" w:color="auto" w:fill="FFFFFF"/>
            <w:vAlign w:val="center"/>
          </w:tcPr>
          <w:p w14:paraId="5C14FE6E" w14:textId="77777777" w:rsidR="00B67BCF" w:rsidRPr="008A1536" w:rsidRDefault="00B67BCF" w:rsidP="00B67BCF">
            <w:pPr>
              <w:pStyle w:val="a3"/>
              <w:widowControl w:val="0"/>
              <w:ind w:left="142"/>
              <w:rPr>
                <w:sz w:val="16"/>
                <w:szCs w:val="16"/>
              </w:rPr>
            </w:pPr>
            <w:r w:rsidRPr="008A1536">
              <w:rPr>
                <w:sz w:val="16"/>
                <w:szCs w:val="16"/>
              </w:rPr>
              <w:t>8</w:t>
            </w:r>
          </w:p>
        </w:tc>
        <w:tc>
          <w:tcPr>
            <w:tcW w:w="4678" w:type="dxa"/>
            <w:tcBorders>
              <w:bottom w:val="single" w:sz="4" w:space="0" w:color="auto"/>
            </w:tcBorders>
            <w:shd w:val="clear" w:color="auto" w:fill="FFFFFF"/>
            <w:tcMar>
              <w:left w:w="57" w:type="dxa"/>
              <w:right w:w="57" w:type="dxa"/>
            </w:tcMar>
            <w:vAlign w:val="center"/>
          </w:tcPr>
          <w:p w14:paraId="2C71B07B" w14:textId="77777777" w:rsidR="00B67BCF" w:rsidRPr="008A1536" w:rsidRDefault="00B67BCF" w:rsidP="00B67BCF">
            <w:pPr>
              <w:ind w:firstLine="226"/>
              <w:jc w:val="both"/>
              <w:rPr>
                <w:sz w:val="16"/>
                <w:szCs w:val="16"/>
              </w:rPr>
            </w:pPr>
            <w:r w:rsidRPr="008A1536">
              <w:rPr>
                <w:sz w:val="16"/>
                <w:szCs w:val="16"/>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208C3574" w14:textId="77777777" w:rsidR="00B67BCF" w:rsidRPr="008A1536" w:rsidRDefault="00B67BCF" w:rsidP="00B67BCF">
            <w:pPr>
              <w:autoSpaceDE w:val="0"/>
              <w:autoSpaceDN w:val="0"/>
              <w:adjustRightInd w:val="0"/>
              <w:ind w:firstLine="226"/>
              <w:jc w:val="both"/>
              <w:rPr>
                <w:sz w:val="16"/>
                <w:szCs w:val="16"/>
              </w:rPr>
            </w:pPr>
          </w:p>
        </w:tc>
        <w:tc>
          <w:tcPr>
            <w:tcW w:w="5386" w:type="dxa"/>
            <w:gridSpan w:val="2"/>
            <w:tcBorders>
              <w:bottom w:val="single" w:sz="4" w:space="0" w:color="auto"/>
            </w:tcBorders>
            <w:shd w:val="clear" w:color="auto" w:fill="FFFFFF"/>
            <w:vAlign w:val="center"/>
          </w:tcPr>
          <w:p w14:paraId="3DEB63A8" w14:textId="77777777" w:rsidR="00B67BCF" w:rsidRPr="008A1536" w:rsidRDefault="00B67BCF" w:rsidP="00B67BCF">
            <w:pPr>
              <w:pStyle w:val="a3"/>
              <w:widowControl w:val="0"/>
              <w:ind w:firstLine="175"/>
              <w:jc w:val="both"/>
              <w:rPr>
                <w:sz w:val="16"/>
                <w:szCs w:val="16"/>
              </w:rPr>
            </w:pPr>
            <w:r w:rsidRPr="008A1536">
              <w:rPr>
                <w:sz w:val="16"/>
                <w:szCs w:val="16"/>
              </w:rPr>
              <w:t>См.</w:t>
            </w:r>
            <w:r w:rsidRPr="008A1536">
              <w:rPr>
                <w:color w:val="0000FF"/>
                <w:sz w:val="16"/>
                <w:szCs w:val="16"/>
              </w:rPr>
              <w:t xml:space="preserve"> Приложение № 1 – </w:t>
            </w:r>
            <w:r w:rsidRPr="008A1536">
              <w:rPr>
                <w:rStyle w:val="newsttl"/>
                <w:color w:val="0000FF"/>
                <w:sz w:val="16"/>
                <w:szCs w:val="16"/>
              </w:rPr>
              <w:t>Извещение об осуществлении конкурентной закупки</w:t>
            </w:r>
          </w:p>
        </w:tc>
      </w:tr>
      <w:tr w:rsidR="00B67BCF" w:rsidRPr="008A1536" w14:paraId="36DC2B61" w14:textId="77777777" w:rsidTr="003937B3">
        <w:trPr>
          <w:trHeight w:val="430"/>
        </w:trPr>
        <w:tc>
          <w:tcPr>
            <w:tcW w:w="846" w:type="dxa"/>
            <w:shd w:val="clear" w:color="auto" w:fill="FFFFFF"/>
            <w:vAlign w:val="center"/>
          </w:tcPr>
          <w:p w14:paraId="5C4C2DE7" w14:textId="77777777" w:rsidR="00B67BCF" w:rsidRPr="008A1536" w:rsidRDefault="00B67BCF" w:rsidP="00B67BCF">
            <w:pPr>
              <w:pStyle w:val="a3"/>
              <w:widowControl w:val="0"/>
              <w:ind w:left="142"/>
              <w:rPr>
                <w:sz w:val="16"/>
                <w:szCs w:val="16"/>
              </w:rPr>
            </w:pPr>
            <w:r w:rsidRPr="008A1536">
              <w:rPr>
                <w:sz w:val="16"/>
                <w:szCs w:val="16"/>
              </w:rPr>
              <w:t>9</w:t>
            </w:r>
          </w:p>
        </w:tc>
        <w:tc>
          <w:tcPr>
            <w:tcW w:w="4678" w:type="dxa"/>
            <w:tcBorders>
              <w:bottom w:val="single" w:sz="4" w:space="0" w:color="auto"/>
            </w:tcBorders>
            <w:shd w:val="clear" w:color="auto" w:fill="FFFFFF"/>
            <w:tcMar>
              <w:left w:w="57" w:type="dxa"/>
              <w:right w:w="57" w:type="dxa"/>
            </w:tcMar>
            <w:vAlign w:val="center"/>
          </w:tcPr>
          <w:p w14:paraId="7189DFF7" w14:textId="688BCA09" w:rsidR="00B67BCF" w:rsidRPr="008A1536" w:rsidRDefault="005E3A8A" w:rsidP="00B67BCF">
            <w:pPr>
              <w:ind w:firstLine="226"/>
              <w:jc w:val="both"/>
              <w:rPr>
                <w:sz w:val="16"/>
                <w:szCs w:val="16"/>
              </w:rPr>
            </w:pPr>
            <w:r>
              <w:rPr>
                <w:sz w:val="16"/>
                <w:szCs w:val="16"/>
              </w:rPr>
              <w:t>Т</w:t>
            </w:r>
            <w:r w:rsidR="00B67BCF" w:rsidRPr="008A1536">
              <w:rPr>
                <w:sz w:val="16"/>
                <w:szCs w:val="16"/>
              </w:rPr>
              <w:t>ребования к участникам такой закупки;</w:t>
            </w:r>
          </w:p>
          <w:p w14:paraId="5161F9E5" w14:textId="77777777" w:rsidR="00B67BCF" w:rsidRPr="008A1536" w:rsidRDefault="00B67BCF" w:rsidP="00B67BCF">
            <w:pPr>
              <w:autoSpaceDE w:val="0"/>
              <w:autoSpaceDN w:val="0"/>
              <w:adjustRightInd w:val="0"/>
              <w:ind w:firstLine="226"/>
              <w:jc w:val="both"/>
              <w:rPr>
                <w:sz w:val="16"/>
                <w:szCs w:val="16"/>
              </w:rPr>
            </w:pPr>
          </w:p>
        </w:tc>
        <w:tc>
          <w:tcPr>
            <w:tcW w:w="5386" w:type="dxa"/>
            <w:gridSpan w:val="2"/>
            <w:tcBorders>
              <w:bottom w:val="single" w:sz="4" w:space="0" w:color="auto"/>
            </w:tcBorders>
            <w:shd w:val="clear" w:color="auto" w:fill="FFFFFF"/>
            <w:vAlign w:val="center"/>
          </w:tcPr>
          <w:p w14:paraId="36BCA713" w14:textId="77777777" w:rsidR="00B67BCF" w:rsidRPr="008A1536" w:rsidRDefault="00B67BCF" w:rsidP="00B67BCF">
            <w:pPr>
              <w:ind w:firstLine="175"/>
              <w:jc w:val="both"/>
              <w:rPr>
                <w:sz w:val="16"/>
                <w:szCs w:val="16"/>
              </w:rPr>
            </w:pPr>
            <w:r w:rsidRPr="008A1536">
              <w:rPr>
                <w:sz w:val="16"/>
                <w:szCs w:val="16"/>
              </w:rPr>
              <w:t xml:space="preserve">При проведении закупок заказчик устанавливает следующие единые обязательные требования к участникам закупки: </w:t>
            </w:r>
          </w:p>
          <w:p w14:paraId="641745B3" w14:textId="77777777" w:rsidR="006178B0" w:rsidRDefault="006178B0" w:rsidP="006178B0">
            <w:pPr>
              <w:ind w:firstLine="176"/>
              <w:jc w:val="both"/>
              <w:rPr>
                <w:sz w:val="16"/>
                <w:szCs w:val="16"/>
              </w:rPr>
            </w:pPr>
            <w:r w:rsidRPr="00A159B4">
              <w:rPr>
                <w:sz w:val="16"/>
                <w:szCs w:val="16"/>
              </w:rPr>
              <w:t xml:space="preserve">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 </w:t>
            </w:r>
          </w:p>
          <w:p w14:paraId="6BD9D7A4" w14:textId="77777777" w:rsidR="006178B0" w:rsidRDefault="006178B0" w:rsidP="006178B0">
            <w:pPr>
              <w:ind w:firstLine="176"/>
              <w:jc w:val="both"/>
              <w:rPr>
                <w:sz w:val="16"/>
                <w:szCs w:val="16"/>
              </w:rPr>
            </w:pPr>
            <w:r w:rsidRPr="00A159B4">
              <w:rPr>
                <w:sz w:val="16"/>
                <w:szCs w:val="16"/>
              </w:rPr>
              <w:t xml:space="preserve">2) участник закупки должен отвечать требованиям документации о закупке и Положения; </w:t>
            </w:r>
          </w:p>
          <w:p w14:paraId="1F3292D6" w14:textId="77777777" w:rsidR="006178B0" w:rsidRDefault="006178B0" w:rsidP="006178B0">
            <w:pPr>
              <w:ind w:firstLine="176"/>
              <w:jc w:val="both"/>
              <w:rPr>
                <w:sz w:val="16"/>
                <w:szCs w:val="16"/>
              </w:rPr>
            </w:pPr>
            <w:r w:rsidRPr="00A159B4">
              <w:rPr>
                <w:sz w:val="16"/>
                <w:szCs w:val="16"/>
              </w:rPr>
              <w:t xml:space="preserve">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w:t>
            </w:r>
          </w:p>
          <w:p w14:paraId="7237D0B7" w14:textId="77777777" w:rsidR="006178B0" w:rsidRDefault="006178B0" w:rsidP="006178B0">
            <w:pPr>
              <w:ind w:firstLine="176"/>
              <w:jc w:val="both"/>
              <w:rPr>
                <w:sz w:val="16"/>
                <w:szCs w:val="16"/>
              </w:rPr>
            </w:pPr>
            <w:r w:rsidRPr="00A159B4">
              <w:rPr>
                <w:sz w:val="16"/>
                <w:szCs w:val="16"/>
              </w:rPr>
              <w:t xml:space="preserve">4) на день подачи заявки или конверта с заявкой деятельность участника закупки не приостановлена в порядке, предусмотренном Кодексом РФ об административных правонарушениях; </w:t>
            </w:r>
          </w:p>
          <w:p w14:paraId="624EE66D" w14:textId="77777777" w:rsidR="006178B0" w:rsidRDefault="006178B0" w:rsidP="006178B0">
            <w:pPr>
              <w:ind w:firstLine="176"/>
              <w:jc w:val="both"/>
              <w:rPr>
                <w:sz w:val="16"/>
                <w:szCs w:val="16"/>
              </w:rPr>
            </w:pPr>
            <w:r w:rsidRPr="00A159B4">
              <w:rPr>
                <w:sz w:val="16"/>
                <w:szCs w:val="16"/>
              </w:rPr>
              <w:t xml:space="preserve">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w:t>
            </w:r>
          </w:p>
          <w:p w14:paraId="07EADDCF" w14:textId="77777777" w:rsidR="006178B0" w:rsidRDefault="006178B0" w:rsidP="006178B0">
            <w:pPr>
              <w:ind w:firstLine="176"/>
              <w:jc w:val="both"/>
              <w:rPr>
                <w:sz w:val="16"/>
                <w:szCs w:val="16"/>
              </w:rPr>
            </w:pPr>
            <w:r w:rsidRPr="00A159B4">
              <w:rPr>
                <w:sz w:val="16"/>
                <w:szCs w:val="16"/>
              </w:rPr>
              <w:t xml:space="preserve">6) сведения об участнике закупки отсутствуют в реестрах недобросовестных поставщиков, ведение которых предусмотрено Законом № 223-ФЗ и Законом N 44-ФЗ; </w:t>
            </w:r>
          </w:p>
          <w:p w14:paraId="584C0B7D" w14:textId="77777777" w:rsidR="006178B0" w:rsidRDefault="006178B0" w:rsidP="006178B0">
            <w:pPr>
              <w:ind w:firstLine="176"/>
              <w:jc w:val="both"/>
              <w:rPr>
                <w:sz w:val="16"/>
                <w:szCs w:val="16"/>
              </w:rPr>
            </w:pPr>
            <w:r w:rsidRPr="00A159B4">
              <w:rPr>
                <w:sz w:val="16"/>
                <w:szCs w:val="16"/>
              </w:rPr>
              <w:t xml:space="preserve">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 </w:t>
            </w:r>
          </w:p>
          <w:p w14:paraId="7861AA93" w14:textId="77777777" w:rsidR="006178B0" w:rsidRDefault="006178B0" w:rsidP="006178B0">
            <w:pPr>
              <w:ind w:firstLine="176"/>
              <w:jc w:val="both"/>
              <w:rPr>
                <w:sz w:val="16"/>
                <w:szCs w:val="16"/>
              </w:rPr>
            </w:pPr>
            <w:r w:rsidRPr="00A159B4">
              <w:rPr>
                <w:sz w:val="16"/>
                <w:szCs w:val="16"/>
              </w:rPr>
              <w:t xml:space="preserve">8) отсутствие у участника закупки ограничений для участия в закупках, установленных законодательством РФ; </w:t>
            </w:r>
          </w:p>
          <w:p w14:paraId="3B61ED5F" w14:textId="55D9C662" w:rsidR="00B67BCF" w:rsidRPr="008A1536" w:rsidRDefault="006178B0" w:rsidP="006178B0">
            <w:pPr>
              <w:pStyle w:val="a3"/>
              <w:widowControl w:val="0"/>
              <w:ind w:firstLine="175"/>
              <w:jc w:val="both"/>
              <w:rPr>
                <w:sz w:val="16"/>
                <w:szCs w:val="16"/>
              </w:rPr>
            </w:pPr>
            <w:r w:rsidRPr="00A159B4">
              <w:rPr>
                <w:sz w:val="16"/>
                <w:szCs w:val="16"/>
              </w:rPr>
              <w:t>9) участник закупки не является иностранным агентом.</w:t>
            </w:r>
          </w:p>
        </w:tc>
      </w:tr>
      <w:tr w:rsidR="00B67BCF" w:rsidRPr="008A1536" w14:paraId="2A17969F" w14:textId="77777777" w:rsidTr="003937B3">
        <w:trPr>
          <w:trHeight w:val="430"/>
        </w:trPr>
        <w:tc>
          <w:tcPr>
            <w:tcW w:w="846" w:type="dxa"/>
            <w:shd w:val="clear" w:color="auto" w:fill="FFFFFF"/>
            <w:vAlign w:val="center"/>
          </w:tcPr>
          <w:p w14:paraId="37790839" w14:textId="77777777" w:rsidR="00B67BCF" w:rsidRPr="008A1536" w:rsidRDefault="00B67BCF" w:rsidP="00B67BCF">
            <w:pPr>
              <w:pStyle w:val="a3"/>
              <w:widowControl w:val="0"/>
              <w:ind w:left="142"/>
              <w:rPr>
                <w:sz w:val="16"/>
                <w:szCs w:val="16"/>
              </w:rPr>
            </w:pPr>
            <w:r w:rsidRPr="008A1536">
              <w:rPr>
                <w:sz w:val="16"/>
                <w:szCs w:val="16"/>
              </w:rPr>
              <w:t>10</w:t>
            </w:r>
          </w:p>
        </w:tc>
        <w:tc>
          <w:tcPr>
            <w:tcW w:w="4678" w:type="dxa"/>
            <w:tcBorders>
              <w:bottom w:val="single" w:sz="4" w:space="0" w:color="auto"/>
            </w:tcBorders>
            <w:shd w:val="clear" w:color="auto" w:fill="FFFFFF"/>
            <w:tcMar>
              <w:left w:w="57" w:type="dxa"/>
              <w:right w:w="57" w:type="dxa"/>
            </w:tcMar>
            <w:vAlign w:val="center"/>
          </w:tcPr>
          <w:p w14:paraId="393D4055" w14:textId="77777777" w:rsidR="00B67BCF" w:rsidRPr="008A1536" w:rsidRDefault="00B67BCF" w:rsidP="00B67BCF">
            <w:pPr>
              <w:ind w:firstLine="226"/>
              <w:jc w:val="both"/>
              <w:rPr>
                <w:sz w:val="16"/>
                <w:szCs w:val="16"/>
              </w:rPr>
            </w:pPr>
            <w:r w:rsidRPr="008A1536">
              <w:rPr>
                <w:sz w:val="16"/>
                <w:szCs w:val="16"/>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5386" w:type="dxa"/>
            <w:gridSpan w:val="2"/>
            <w:tcBorders>
              <w:bottom w:val="single" w:sz="4" w:space="0" w:color="auto"/>
            </w:tcBorders>
            <w:shd w:val="clear" w:color="auto" w:fill="FFFFFF"/>
            <w:vAlign w:val="center"/>
          </w:tcPr>
          <w:p w14:paraId="7DD9DD9C" w14:textId="77777777" w:rsidR="00B67BCF" w:rsidRPr="008A1536" w:rsidRDefault="00B67BCF" w:rsidP="00B67BCF">
            <w:pPr>
              <w:pStyle w:val="a3"/>
              <w:widowControl w:val="0"/>
              <w:ind w:firstLine="175"/>
              <w:jc w:val="both"/>
              <w:rPr>
                <w:sz w:val="16"/>
                <w:szCs w:val="16"/>
              </w:rPr>
            </w:pPr>
            <w:r w:rsidRPr="0009280C">
              <w:rPr>
                <w:color w:val="0000FF"/>
                <w:sz w:val="16"/>
                <w:szCs w:val="16"/>
              </w:rPr>
              <w:t>Не установлено</w:t>
            </w:r>
          </w:p>
        </w:tc>
      </w:tr>
      <w:tr w:rsidR="00B67BCF" w:rsidRPr="008A1536" w14:paraId="6ADD3D29" w14:textId="77777777" w:rsidTr="003937B3">
        <w:trPr>
          <w:trHeight w:val="430"/>
        </w:trPr>
        <w:tc>
          <w:tcPr>
            <w:tcW w:w="846" w:type="dxa"/>
            <w:shd w:val="clear" w:color="auto" w:fill="FFFFFF"/>
            <w:vAlign w:val="center"/>
          </w:tcPr>
          <w:p w14:paraId="65FA096E" w14:textId="77777777" w:rsidR="00B67BCF" w:rsidRPr="008A1536" w:rsidRDefault="00B67BCF" w:rsidP="00B67BCF">
            <w:pPr>
              <w:pStyle w:val="a3"/>
              <w:widowControl w:val="0"/>
              <w:ind w:left="142"/>
              <w:rPr>
                <w:sz w:val="16"/>
                <w:szCs w:val="16"/>
              </w:rPr>
            </w:pPr>
            <w:r w:rsidRPr="008A1536">
              <w:rPr>
                <w:sz w:val="16"/>
                <w:szCs w:val="16"/>
              </w:rPr>
              <w:t>11</w:t>
            </w:r>
          </w:p>
        </w:tc>
        <w:tc>
          <w:tcPr>
            <w:tcW w:w="4678" w:type="dxa"/>
            <w:tcBorders>
              <w:bottom w:val="single" w:sz="4" w:space="0" w:color="auto"/>
            </w:tcBorders>
            <w:shd w:val="clear" w:color="auto" w:fill="FFFFFF"/>
            <w:tcMar>
              <w:left w:w="57" w:type="dxa"/>
              <w:right w:w="57" w:type="dxa"/>
            </w:tcMar>
            <w:vAlign w:val="center"/>
          </w:tcPr>
          <w:p w14:paraId="4448BF97" w14:textId="77777777" w:rsidR="00B67BCF" w:rsidRPr="008A1536" w:rsidRDefault="00B67BCF" w:rsidP="00B67BCF">
            <w:pPr>
              <w:ind w:firstLine="226"/>
              <w:jc w:val="both"/>
              <w:rPr>
                <w:sz w:val="16"/>
                <w:szCs w:val="16"/>
              </w:rPr>
            </w:pPr>
            <w:r w:rsidRPr="008A1536">
              <w:rPr>
                <w:sz w:val="16"/>
                <w:szCs w:val="16"/>
              </w:rPr>
              <w:t>формы, порядок, дата и время окончания срока предоставления участникам такой закупки разъяснений положений документации о закупке</w:t>
            </w:r>
          </w:p>
        </w:tc>
        <w:tc>
          <w:tcPr>
            <w:tcW w:w="5386" w:type="dxa"/>
            <w:gridSpan w:val="2"/>
            <w:tcBorders>
              <w:bottom w:val="single" w:sz="4" w:space="0" w:color="auto"/>
            </w:tcBorders>
            <w:shd w:val="clear" w:color="auto" w:fill="FFFFFF"/>
            <w:vAlign w:val="center"/>
          </w:tcPr>
          <w:p w14:paraId="35EADCA5" w14:textId="77777777" w:rsidR="00B67BCF" w:rsidRPr="008A1536" w:rsidRDefault="00B67BCF" w:rsidP="00B67BCF">
            <w:pPr>
              <w:autoSpaceDE w:val="0"/>
              <w:autoSpaceDN w:val="0"/>
              <w:adjustRightInd w:val="0"/>
              <w:ind w:firstLine="175"/>
              <w:jc w:val="both"/>
              <w:rPr>
                <w:sz w:val="16"/>
                <w:szCs w:val="16"/>
              </w:rPr>
            </w:pPr>
            <w:r w:rsidRPr="008A1536">
              <w:rPr>
                <w:sz w:val="16"/>
                <w:szCs w:val="16"/>
              </w:rPr>
              <w:t>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w:t>
            </w:r>
          </w:p>
          <w:p w14:paraId="0E1F8926" w14:textId="77777777" w:rsidR="00B67BCF" w:rsidRPr="008A1536" w:rsidRDefault="00B67BCF" w:rsidP="00B67BCF">
            <w:pPr>
              <w:pStyle w:val="a3"/>
              <w:widowControl w:val="0"/>
              <w:ind w:firstLine="175"/>
              <w:jc w:val="both"/>
              <w:rPr>
                <w:sz w:val="16"/>
                <w:szCs w:val="16"/>
              </w:rPr>
            </w:pPr>
            <w:r w:rsidRPr="008A1536">
              <w:rPr>
                <w:sz w:val="16"/>
                <w:szCs w:val="16"/>
              </w:rPr>
              <w:t xml:space="preserve">В течение трех рабочих дней с даты поступления запроса, заказчик </w:t>
            </w:r>
            <w:r w:rsidRPr="008A1536">
              <w:rPr>
                <w:sz w:val="16"/>
                <w:szCs w:val="16"/>
              </w:rPr>
              <w:lastRenderedPageBreak/>
              <w:t>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tc>
      </w:tr>
      <w:tr w:rsidR="00B67BCF" w:rsidRPr="008A1536" w14:paraId="6AC7A03F" w14:textId="77777777" w:rsidTr="003937B3">
        <w:trPr>
          <w:trHeight w:val="430"/>
        </w:trPr>
        <w:tc>
          <w:tcPr>
            <w:tcW w:w="846" w:type="dxa"/>
            <w:shd w:val="clear" w:color="auto" w:fill="FFFFFF"/>
            <w:vAlign w:val="center"/>
          </w:tcPr>
          <w:p w14:paraId="44803D3D" w14:textId="77777777" w:rsidR="00B67BCF" w:rsidRPr="008A1536" w:rsidRDefault="00B67BCF" w:rsidP="00B67BCF">
            <w:pPr>
              <w:pStyle w:val="a3"/>
              <w:widowControl w:val="0"/>
              <w:ind w:left="142"/>
              <w:rPr>
                <w:sz w:val="16"/>
                <w:szCs w:val="16"/>
              </w:rPr>
            </w:pPr>
            <w:r w:rsidRPr="008A1536">
              <w:rPr>
                <w:sz w:val="16"/>
                <w:szCs w:val="16"/>
              </w:rPr>
              <w:lastRenderedPageBreak/>
              <w:t>12</w:t>
            </w:r>
          </w:p>
        </w:tc>
        <w:tc>
          <w:tcPr>
            <w:tcW w:w="4678" w:type="dxa"/>
            <w:shd w:val="clear" w:color="auto" w:fill="FFFFFF"/>
            <w:tcMar>
              <w:left w:w="57" w:type="dxa"/>
              <w:right w:w="57" w:type="dxa"/>
            </w:tcMar>
            <w:vAlign w:val="center"/>
          </w:tcPr>
          <w:p w14:paraId="06BA2402" w14:textId="77777777" w:rsidR="00B67BCF" w:rsidRPr="008A1536" w:rsidRDefault="00B67BCF" w:rsidP="00B67BCF">
            <w:pPr>
              <w:ind w:firstLine="226"/>
              <w:jc w:val="both"/>
              <w:rPr>
                <w:sz w:val="16"/>
                <w:szCs w:val="16"/>
              </w:rPr>
            </w:pPr>
            <w:r w:rsidRPr="008A1536">
              <w:rPr>
                <w:sz w:val="16"/>
                <w:szCs w:val="16"/>
              </w:rPr>
              <w:t>дата рассмотрения предложений участников такой закупки и подведения итогов такой закупки</w:t>
            </w:r>
          </w:p>
        </w:tc>
        <w:tc>
          <w:tcPr>
            <w:tcW w:w="5386" w:type="dxa"/>
            <w:gridSpan w:val="2"/>
            <w:shd w:val="clear" w:color="auto" w:fill="FFFFFF"/>
            <w:vAlign w:val="center"/>
          </w:tcPr>
          <w:p w14:paraId="2E0401D9" w14:textId="77777777" w:rsidR="00B67BCF" w:rsidRPr="008A1536" w:rsidRDefault="00B67BCF" w:rsidP="00B67BCF">
            <w:pPr>
              <w:pStyle w:val="a3"/>
              <w:widowControl w:val="0"/>
              <w:ind w:firstLine="175"/>
              <w:jc w:val="both"/>
              <w:rPr>
                <w:sz w:val="16"/>
                <w:szCs w:val="16"/>
              </w:rPr>
            </w:pPr>
            <w:r w:rsidRPr="008A1536">
              <w:rPr>
                <w:sz w:val="16"/>
                <w:szCs w:val="16"/>
              </w:rPr>
              <w:t>См.</w:t>
            </w:r>
            <w:r w:rsidRPr="008A1536">
              <w:rPr>
                <w:color w:val="0000FF"/>
                <w:sz w:val="16"/>
                <w:szCs w:val="16"/>
              </w:rPr>
              <w:t xml:space="preserve"> Приложение № 1 – </w:t>
            </w:r>
            <w:r w:rsidRPr="008A1536">
              <w:rPr>
                <w:rStyle w:val="newsttl"/>
                <w:color w:val="0000FF"/>
                <w:sz w:val="16"/>
                <w:szCs w:val="16"/>
              </w:rPr>
              <w:t>Извещение об осуществлении конкурентной закупки</w:t>
            </w:r>
          </w:p>
        </w:tc>
      </w:tr>
      <w:tr w:rsidR="00B67BCF" w:rsidRPr="008A1536" w14:paraId="1B72D112" w14:textId="77777777" w:rsidTr="003937B3">
        <w:trPr>
          <w:trHeight w:val="430"/>
        </w:trPr>
        <w:tc>
          <w:tcPr>
            <w:tcW w:w="846" w:type="dxa"/>
            <w:shd w:val="clear" w:color="auto" w:fill="FFFFFF"/>
            <w:vAlign w:val="center"/>
          </w:tcPr>
          <w:p w14:paraId="075B767E" w14:textId="77777777" w:rsidR="00B67BCF" w:rsidRPr="008A1536" w:rsidRDefault="00B67BCF" w:rsidP="00B67BCF">
            <w:pPr>
              <w:pStyle w:val="a3"/>
              <w:widowControl w:val="0"/>
              <w:ind w:left="142"/>
              <w:rPr>
                <w:sz w:val="16"/>
                <w:szCs w:val="16"/>
              </w:rPr>
            </w:pPr>
            <w:r w:rsidRPr="008A1536">
              <w:rPr>
                <w:sz w:val="16"/>
                <w:szCs w:val="16"/>
              </w:rPr>
              <w:t>13</w:t>
            </w:r>
          </w:p>
        </w:tc>
        <w:tc>
          <w:tcPr>
            <w:tcW w:w="4678" w:type="dxa"/>
            <w:shd w:val="clear" w:color="auto" w:fill="FFFFFF"/>
            <w:tcMar>
              <w:left w:w="57" w:type="dxa"/>
              <w:right w:w="57" w:type="dxa"/>
            </w:tcMar>
            <w:vAlign w:val="center"/>
          </w:tcPr>
          <w:p w14:paraId="5ADD7EF0" w14:textId="77777777" w:rsidR="00B67BCF" w:rsidRPr="008A1536" w:rsidRDefault="00B67BCF" w:rsidP="00B67BCF">
            <w:pPr>
              <w:ind w:firstLine="226"/>
              <w:jc w:val="both"/>
              <w:rPr>
                <w:sz w:val="16"/>
                <w:szCs w:val="16"/>
              </w:rPr>
            </w:pPr>
            <w:r w:rsidRPr="008A1536">
              <w:rPr>
                <w:sz w:val="16"/>
                <w:szCs w:val="16"/>
              </w:rPr>
              <w:t>критерии оценки и сопоставления заявок на участие в такой закупке</w:t>
            </w:r>
          </w:p>
        </w:tc>
        <w:tc>
          <w:tcPr>
            <w:tcW w:w="5386" w:type="dxa"/>
            <w:gridSpan w:val="2"/>
            <w:shd w:val="clear" w:color="auto" w:fill="FFFFFF"/>
            <w:vAlign w:val="center"/>
          </w:tcPr>
          <w:p w14:paraId="7E5B9BBE" w14:textId="77777777" w:rsidR="00B67BCF" w:rsidRPr="008A1536" w:rsidRDefault="00B67BCF" w:rsidP="00B67BCF">
            <w:pPr>
              <w:pStyle w:val="a3"/>
              <w:widowControl w:val="0"/>
              <w:ind w:firstLine="175"/>
              <w:jc w:val="both"/>
              <w:rPr>
                <w:sz w:val="16"/>
                <w:szCs w:val="16"/>
              </w:rPr>
            </w:pPr>
            <w:r w:rsidRPr="008A1536">
              <w:rPr>
                <w:sz w:val="16"/>
                <w:szCs w:val="16"/>
              </w:rPr>
              <w:t xml:space="preserve">Победителем </w:t>
            </w:r>
            <w:r w:rsidRPr="008A1536">
              <w:rPr>
                <w:rStyle w:val="newsttl"/>
                <w:sz w:val="16"/>
                <w:szCs w:val="16"/>
              </w:rPr>
              <w:t>электронного аукциона</w:t>
            </w:r>
            <w:r w:rsidRPr="008A1536">
              <w:rPr>
                <w:sz w:val="16"/>
                <w:szCs w:val="16"/>
              </w:rPr>
              <w:t>,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w:t>
            </w:r>
          </w:p>
        </w:tc>
      </w:tr>
      <w:tr w:rsidR="00B67BCF" w:rsidRPr="008A1536" w14:paraId="5D48B1DE" w14:textId="77777777" w:rsidTr="003937B3">
        <w:trPr>
          <w:trHeight w:val="430"/>
        </w:trPr>
        <w:tc>
          <w:tcPr>
            <w:tcW w:w="846" w:type="dxa"/>
            <w:shd w:val="clear" w:color="auto" w:fill="FFFFFF"/>
            <w:vAlign w:val="center"/>
          </w:tcPr>
          <w:p w14:paraId="1ECB5B8F" w14:textId="77777777" w:rsidR="00B67BCF" w:rsidRPr="008A1536" w:rsidRDefault="00B67BCF" w:rsidP="00B67BCF">
            <w:pPr>
              <w:pStyle w:val="a3"/>
              <w:widowControl w:val="0"/>
              <w:ind w:left="142"/>
              <w:rPr>
                <w:sz w:val="16"/>
                <w:szCs w:val="16"/>
              </w:rPr>
            </w:pPr>
            <w:r w:rsidRPr="008A1536">
              <w:rPr>
                <w:sz w:val="16"/>
                <w:szCs w:val="16"/>
              </w:rPr>
              <w:t>14</w:t>
            </w:r>
          </w:p>
        </w:tc>
        <w:tc>
          <w:tcPr>
            <w:tcW w:w="4678" w:type="dxa"/>
            <w:shd w:val="clear" w:color="auto" w:fill="FFFFFF"/>
            <w:tcMar>
              <w:left w:w="57" w:type="dxa"/>
              <w:right w:w="57" w:type="dxa"/>
            </w:tcMar>
            <w:vAlign w:val="center"/>
          </w:tcPr>
          <w:p w14:paraId="7A844361" w14:textId="77777777" w:rsidR="00B67BCF" w:rsidRPr="008A1536" w:rsidRDefault="00B67BCF" w:rsidP="00B67BCF">
            <w:pPr>
              <w:ind w:firstLine="226"/>
              <w:jc w:val="both"/>
              <w:rPr>
                <w:sz w:val="16"/>
                <w:szCs w:val="16"/>
              </w:rPr>
            </w:pPr>
            <w:r w:rsidRPr="008A1536">
              <w:rPr>
                <w:sz w:val="16"/>
                <w:szCs w:val="16"/>
              </w:rPr>
              <w:t xml:space="preserve"> порядок оценки и сопоставления заявок на участие в такой закупке</w:t>
            </w:r>
          </w:p>
        </w:tc>
        <w:tc>
          <w:tcPr>
            <w:tcW w:w="5386" w:type="dxa"/>
            <w:gridSpan w:val="2"/>
            <w:shd w:val="clear" w:color="auto" w:fill="FFFFFF"/>
            <w:vAlign w:val="center"/>
          </w:tcPr>
          <w:p w14:paraId="3F19D68D" w14:textId="77777777" w:rsidR="00B67BCF" w:rsidRPr="008A1536" w:rsidRDefault="00B67BCF" w:rsidP="00B67BCF">
            <w:pPr>
              <w:pStyle w:val="a3"/>
              <w:widowControl w:val="0"/>
              <w:ind w:firstLine="175"/>
              <w:jc w:val="both"/>
              <w:rPr>
                <w:sz w:val="16"/>
                <w:szCs w:val="16"/>
              </w:rPr>
            </w:pPr>
            <w:r w:rsidRPr="008A1536">
              <w:rPr>
                <w:sz w:val="16"/>
                <w:szCs w:val="16"/>
              </w:rPr>
              <w:t>Не применяется</w:t>
            </w:r>
          </w:p>
        </w:tc>
      </w:tr>
      <w:tr w:rsidR="00B67BCF" w:rsidRPr="008A1536" w14:paraId="541DF1CC" w14:textId="77777777" w:rsidTr="003937B3">
        <w:trPr>
          <w:trHeight w:val="430"/>
        </w:trPr>
        <w:tc>
          <w:tcPr>
            <w:tcW w:w="846" w:type="dxa"/>
            <w:shd w:val="clear" w:color="auto" w:fill="FFFFFF"/>
            <w:vAlign w:val="center"/>
          </w:tcPr>
          <w:p w14:paraId="48DC78E6" w14:textId="77777777" w:rsidR="00B67BCF" w:rsidRPr="008A1536" w:rsidRDefault="00B67BCF" w:rsidP="00B67BCF">
            <w:pPr>
              <w:pStyle w:val="a3"/>
              <w:widowControl w:val="0"/>
              <w:ind w:left="142"/>
              <w:rPr>
                <w:sz w:val="16"/>
                <w:szCs w:val="16"/>
              </w:rPr>
            </w:pPr>
            <w:r w:rsidRPr="008A1536">
              <w:rPr>
                <w:sz w:val="16"/>
                <w:szCs w:val="16"/>
              </w:rPr>
              <w:t>15</w:t>
            </w:r>
          </w:p>
        </w:tc>
        <w:tc>
          <w:tcPr>
            <w:tcW w:w="4678" w:type="dxa"/>
            <w:shd w:val="clear" w:color="auto" w:fill="FFFFFF"/>
            <w:tcMar>
              <w:left w:w="57" w:type="dxa"/>
              <w:right w:w="57" w:type="dxa"/>
            </w:tcMar>
            <w:vAlign w:val="center"/>
          </w:tcPr>
          <w:p w14:paraId="4D16F4EF" w14:textId="77777777" w:rsidR="00B67BCF" w:rsidRPr="008A1536" w:rsidRDefault="00B67BCF" w:rsidP="00B67BCF">
            <w:pPr>
              <w:ind w:firstLine="226"/>
              <w:jc w:val="both"/>
              <w:rPr>
                <w:sz w:val="16"/>
                <w:szCs w:val="16"/>
              </w:rPr>
            </w:pPr>
            <w:r w:rsidRPr="008A1536">
              <w:rPr>
                <w:sz w:val="16"/>
                <w:szCs w:val="16"/>
              </w:rPr>
              <w:t xml:space="preserve">описание предмета такой закупки в соответствии с </w:t>
            </w:r>
            <w:hyperlink r:id="rId5" w:history="1">
              <w:r w:rsidRPr="008A1536">
                <w:rPr>
                  <w:rStyle w:val="a5"/>
                  <w:sz w:val="16"/>
                  <w:szCs w:val="16"/>
                </w:rPr>
                <w:t>частью 6.1 статьи 3</w:t>
              </w:r>
            </w:hyperlink>
            <w:r w:rsidRPr="008A1536">
              <w:rPr>
                <w:sz w:val="16"/>
                <w:szCs w:val="16"/>
              </w:rPr>
              <w:t xml:space="preserve"> настоящего Федерального закона</w:t>
            </w:r>
          </w:p>
        </w:tc>
        <w:tc>
          <w:tcPr>
            <w:tcW w:w="5386" w:type="dxa"/>
            <w:gridSpan w:val="2"/>
            <w:shd w:val="clear" w:color="auto" w:fill="FFFFFF"/>
            <w:vAlign w:val="center"/>
          </w:tcPr>
          <w:p w14:paraId="04BF4573" w14:textId="77777777" w:rsidR="00B67BCF" w:rsidRPr="008A1536" w:rsidRDefault="00B67BCF" w:rsidP="00B67BCF">
            <w:pPr>
              <w:ind w:firstLine="175"/>
              <w:jc w:val="both"/>
              <w:rPr>
                <w:color w:val="0000FF"/>
                <w:sz w:val="16"/>
                <w:szCs w:val="16"/>
              </w:rPr>
            </w:pPr>
            <w:r w:rsidRPr="008A1536">
              <w:rPr>
                <w:sz w:val="16"/>
                <w:szCs w:val="16"/>
              </w:rPr>
              <w:t xml:space="preserve">См. </w:t>
            </w:r>
            <w:r w:rsidRPr="008D6F8F">
              <w:rPr>
                <w:sz w:val="16"/>
                <w:szCs w:val="16"/>
              </w:rPr>
              <w:t>п</w:t>
            </w:r>
            <w:r w:rsidRPr="008D6F8F">
              <w:rPr>
                <w:rStyle w:val="newsttl"/>
                <w:color w:val="0000FF"/>
                <w:sz w:val="16"/>
                <w:szCs w:val="16"/>
              </w:rPr>
              <w:t>риложение № 2</w:t>
            </w:r>
            <w:r w:rsidRPr="008A1536">
              <w:rPr>
                <w:rStyle w:val="newsttl"/>
                <w:color w:val="0000FF"/>
                <w:sz w:val="16"/>
                <w:szCs w:val="16"/>
              </w:rPr>
              <w:t xml:space="preserve"> -  </w:t>
            </w:r>
            <w:r w:rsidRPr="008A1536">
              <w:rPr>
                <w:color w:val="0000FF"/>
                <w:sz w:val="16"/>
                <w:szCs w:val="16"/>
              </w:rPr>
              <w:t>Описание предмета закупки (</w:t>
            </w:r>
            <w:r w:rsidRPr="008A1536">
              <w:rPr>
                <w:rStyle w:val="newsttl"/>
                <w:color w:val="0000FF"/>
                <w:sz w:val="16"/>
                <w:szCs w:val="16"/>
              </w:rPr>
              <w:t>техническое задание)</w:t>
            </w:r>
          </w:p>
          <w:p w14:paraId="38D81156" w14:textId="77777777" w:rsidR="00B67BCF" w:rsidRPr="008A1536" w:rsidRDefault="00B67BCF" w:rsidP="00B67BCF">
            <w:pPr>
              <w:pStyle w:val="a3"/>
              <w:widowControl w:val="0"/>
              <w:ind w:firstLine="175"/>
              <w:jc w:val="both"/>
              <w:rPr>
                <w:sz w:val="16"/>
                <w:szCs w:val="16"/>
              </w:rPr>
            </w:pPr>
          </w:p>
        </w:tc>
      </w:tr>
      <w:tr w:rsidR="00514154" w:rsidRPr="008A1536" w14:paraId="45C583D9" w14:textId="77777777" w:rsidTr="003937B3">
        <w:trPr>
          <w:trHeight w:val="430"/>
        </w:trPr>
        <w:tc>
          <w:tcPr>
            <w:tcW w:w="846" w:type="dxa"/>
            <w:shd w:val="clear" w:color="auto" w:fill="FFFFFF"/>
            <w:vAlign w:val="center"/>
          </w:tcPr>
          <w:p w14:paraId="1BD20BFC" w14:textId="77777777" w:rsidR="00514154" w:rsidRPr="008A1536" w:rsidRDefault="00514154" w:rsidP="00514154">
            <w:pPr>
              <w:pStyle w:val="a3"/>
              <w:widowControl w:val="0"/>
              <w:ind w:left="142"/>
              <w:rPr>
                <w:sz w:val="16"/>
                <w:szCs w:val="16"/>
              </w:rPr>
            </w:pPr>
            <w:r>
              <w:rPr>
                <w:sz w:val="16"/>
                <w:szCs w:val="16"/>
              </w:rPr>
              <w:t>16</w:t>
            </w:r>
          </w:p>
        </w:tc>
        <w:tc>
          <w:tcPr>
            <w:tcW w:w="4678" w:type="dxa"/>
            <w:shd w:val="clear" w:color="auto" w:fill="FFFFFF"/>
            <w:tcMar>
              <w:left w:w="57" w:type="dxa"/>
              <w:right w:w="57" w:type="dxa"/>
            </w:tcMar>
            <w:vAlign w:val="center"/>
          </w:tcPr>
          <w:p w14:paraId="64227319" w14:textId="77777777" w:rsidR="00514154" w:rsidRPr="00180841" w:rsidRDefault="00514154" w:rsidP="0039061E">
            <w:pPr>
              <w:ind w:firstLine="226"/>
              <w:jc w:val="both"/>
              <w:rPr>
                <w:sz w:val="16"/>
                <w:szCs w:val="16"/>
              </w:rPr>
            </w:pPr>
            <w:r w:rsidRPr="00180841">
              <w:rPr>
                <w:sz w:val="16"/>
                <w:szCs w:val="16"/>
              </w:rPr>
              <w:t>размер обеспечения заявки, порядок и срок его предоставления (если устанавливается требование о таком обеспечении)</w:t>
            </w:r>
          </w:p>
        </w:tc>
        <w:tc>
          <w:tcPr>
            <w:tcW w:w="5386" w:type="dxa"/>
            <w:gridSpan w:val="2"/>
            <w:shd w:val="clear" w:color="auto" w:fill="FFFFFF"/>
            <w:vAlign w:val="center"/>
          </w:tcPr>
          <w:p w14:paraId="18A67AE6" w14:textId="77777777" w:rsidR="00514154" w:rsidRPr="0009280C" w:rsidRDefault="00514154" w:rsidP="00514154">
            <w:pPr>
              <w:ind w:firstLine="175"/>
              <w:jc w:val="both"/>
              <w:rPr>
                <w:color w:val="0000FF"/>
                <w:sz w:val="16"/>
                <w:szCs w:val="16"/>
              </w:rPr>
            </w:pPr>
            <w:r w:rsidRPr="0009280C">
              <w:rPr>
                <w:color w:val="0000FF"/>
                <w:sz w:val="16"/>
                <w:szCs w:val="16"/>
              </w:rPr>
              <w:t>Не установлено</w:t>
            </w:r>
          </w:p>
        </w:tc>
      </w:tr>
      <w:tr w:rsidR="00514154" w:rsidRPr="008A1536" w14:paraId="4C0A28CF" w14:textId="77777777" w:rsidTr="003937B3">
        <w:trPr>
          <w:trHeight w:val="430"/>
        </w:trPr>
        <w:tc>
          <w:tcPr>
            <w:tcW w:w="846" w:type="dxa"/>
            <w:shd w:val="clear" w:color="auto" w:fill="FFFFFF"/>
            <w:vAlign w:val="center"/>
          </w:tcPr>
          <w:p w14:paraId="456001CF" w14:textId="77777777" w:rsidR="00514154" w:rsidRDefault="00514154" w:rsidP="00514154">
            <w:pPr>
              <w:pStyle w:val="a3"/>
              <w:widowControl w:val="0"/>
              <w:ind w:left="142"/>
              <w:rPr>
                <w:sz w:val="16"/>
                <w:szCs w:val="16"/>
              </w:rPr>
            </w:pPr>
            <w:r>
              <w:rPr>
                <w:sz w:val="16"/>
                <w:szCs w:val="16"/>
              </w:rPr>
              <w:t>17</w:t>
            </w:r>
          </w:p>
        </w:tc>
        <w:tc>
          <w:tcPr>
            <w:tcW w:w="4678" w:type="dxa"/>
            <w:shd w:val="clear" w:color="auto" w:fill="FFFFFF"/>
            <w:tcMar>
              <w:left w:w="57" w:type="dxa"/>
              <w:right w:w="57" w:type="dxa"/>
            </w:tcMar>
            <w:vAlign w:val="center"/>
          </w:tcPr>
          <w:p w14:paraId="0F324435" w14:textId="77777777" w:rsidR="00514154" w:rsidRPr="00180841" w:rsidRDefault="00514154" w:rsidP="00514154">
            <w:pPr>
              <w:ind w:firstLine="226"/>
              <w:jc w:val="both"/>
              <w:rPr>
                <w:sz w:val="16"/>
                <w:szCs w:val="16"/>
              </w:rPr>
            </w:pPr>
            <w:r w:rsidRPr="00180841">
              <w:rPr>
                <w:sz w:val="16"/>
                <w:szCs w:val="16"/>
              </w:rPr>
              <w:t>размер обеспечения исполнения договора, порядок и срок его предоставления, основное обязательство, исполнение которого обеспечивается, и срок его исполнения (если устанавливается требование об обеспечении исполнения договора)</w:t>
            </w:r>
          </w:p>
        </w:tc>
        <w:tc>
          <w:tcPr>
            <w:tcW w:w="5386" w:type="dxa"/>
            <w:gridSpan w:val="2"/>
            <w:shd w:val="clear" w:color="auto" w:fill="FFFFFF"/>
            <w:vAlign w:val="center"/>
          </w:tcPr>
          <w:p w14:paraId="166F6F36" w14:textId="77777777" w:rsidR="00514154" w:rsidRPr="0009280C" w:rsidRDefault="00BD19F9" w:rsidP="00514154">
            <w:pPr>
              <w:ind w:firstLine="175"/>
              <w:jc w:val="both"/>
              <w:rPr>
                <w:color w:val="0000FF"/>
                <w:sz w:val="16"/>
                <w:szCs w:val="16"/>
              </w:rPr>
            </w:pPr>
            <w:r w:rsidRPr="0009280C">
              <w:rPr>
                <w:color w:val="0000FF"/>
                <w:sz w:val="16"/>
                <w:szCs w:val="16"/>
              </w:rPr>
              <w:t>Не установлено</w:t>
            </w:r>
          </w:p>
        </w:tc>
      </w:tr>
      <w:tr w:rsidR="00514154" w:rsidRPr="008A1536" w14:paraId="7F4B5F10" w14:textId="77777777" w:rsidTr="00C85AB7">
        <w:trPr>
          <w:trHeight w:val="234"/>
        </w:trPr>
        <w:tc>
          <w:tcPr>
            <w:tcW w:w="846" w:type="dxa"/>
            <w:shd w:val="clear" w:color="auto" w:fill="FFFFFF"/>
            <w:vAlign w:val="center"/>
          </w:tcPr>
          <w:p w14:paraId="3CCC5DE6" w14:textId="77777777" w:rsidR="00514154" w:rsidRDefault="00514154" w:rsidP="00514154">
            <w:pPr>
              <w:pStyle w:val="a3"/>
              <w:widowControl w:val="0"/>
              <w:ind w:left="142"/>
              <w:rPr>
                <w:sz w:val="16"/>
                <w:szCs w:val="16"/>
              </w:rPr>
            </w:pPr>
          </w:p>
        </w:tc>
        <w:tc>
          <w:tcPr>
            <w:tcW w:w="10064" w:type="dxa"/>
            <w:gridSpan w:val="3"/>
            <w:shd w:val="clear" w:color="auto" w:fill="FFFFFF"/>
            <w:tcMar>
              <w:left w:w="57" w:type="dxa"/>
              <w:right w:w="57" w:type="dxa"/>
            </w:tcMar>
            <w:vAlign w:val="center"/>
          </w:tcPr>
          <w:p w14:paraId="073B0C16" w14:textId="19C14A75" w:rsidR="00514154" w:rsidRPr="008A1536" w:rsidRDefault="0009280C" w:rsidP="00514154">
            <w:pPr>
              <w:ind w:firstLine="175"/>
              <w:jc w:val="both"/>
              <w:rPr>
                <w:sz w:val="16"/>
                <w:szCs w:val="16"/>
              </w:rPr>
            </w:pPr>
            <w:r>
              <w:rPr>
                <w:color w:val="0000FF"/>
                <w:sz w:val="16"/>
                <w:szCs w:val="16"/>
              </w:rPr>
              <w:t>И</w:t>
            </w:r>
            <w:r w:rsidR="00514154" w:rsidRPr="0009280C">
              <w:rPr>
                <w:color w:val="0000FF"/>
                <w:sz w:val="16"/>
                <w:szCs w:val="16"/>
              </w:rPr>
              <w:t>ные сведения:</w:t>
            </w:r>
          </w:p>
        </w:tc>
      </w:tr>
      <w:tr w:rsidR="00C06593" w:rsidRPr="008A1536" w14:paraId="4AA0EF03" w14:textId="77777777" w:rsidTr="005259A5">
        <w:trPr>
          <w:trHeight w:val="370"/>
        </w:trPr>
        <w:tc>
          <w:tcPr>
            <w:tcW w:w="846" w:type="dxa"/>
            <w:vMerge w:val="restart"/>
            <w:shd w:val="clear" w:color="auto" w:fill="FFFFFF"/>
            <w:vAlign w:val="center"/>
          </w:tcPr>
          <w:p w14:paraId="098AD610" w14:textId="0A53F06E" w:rsidR="00C06593" w:rsidRPr="008A1536" w:rsidRDefault="00C06593" w:rsidP="00C06593">
            <w:pPr>
              <w:pStyle w:val="a3"/>
              <w:widowControl w:val="0"/>
              <w:ind w:left="142"/>
              <w:rPr>
                <w:sz w:val="16"/>
                <w:szCs w:val="16"/>
              </w:rPr>
            </w:pPr>
            <w:r>
              <w:rPr>
                <w:sz w:val="16"/>
                <w:szCs w:val="16"/>
              </w:rPr>
              <w:t>1</w:t>
            </w:r>
            <w:r w:rsidR="00240494">
              <w:rPr>
                <w:sz w:val="16"/>
                <w:szCs w:val="16"/>
              </w:rPr>
              <w:t>8</w:t>
            </w:r>
          </w:p>
        </w:tc>
        <w:tc>
          <w:tcPr>
            <w:tcW w:w="4678" w:type="dxa"/>
            <w:vMerge w:val="restart"/>
            <w:shd w:val="clear" w:color="auto" w:fill="FFFFFF"/>
            <w:tcMar>
              <w:left w:w="57" w:type="dxa"/>
              <w:right w:w="57" w:type="dxa"/>
            </w:tcMar>
            <w:vAlign w:val="center"/>
          </w:tcPr>
          <w:p w14:paraId="2E42D0FF" w14:textId="77777777" w:rsidR="00C06593" w:rsidRPr="008A1536" w:rsidRDefault="00C06593" w:rsidP="00C06593">
            <w:pPr>
              <w:ind w:firstLine="226"/>
              <w:jc w:val="both"/>
              <w:rPr>
                <w:sz w:val="16"/>
                <w:szCs w:val="16"/>
              </w:rPr>
            </w:pPr>
            <w:r w:rsidRPr="000A7966">
              <w:rPr>
                <w:sz w:val="16"/>
                <w:szCs w:val="16"/>
              </w:rPr>
              <w:t xml:space="preserve"> Запреты, ограничения и преимущества в соответствии с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c>
          <w:tcPr>
            <w:tcW w:w="2693" w:type="dxa"/>
            <w:shd w:val="clear" w:color="auto" w:fill="FFFFFF"/>
            <w:vAlign w:val="center"/>
          </w:tcPr>
          <w:p w14:paraId="54588E6B" w14:textId="77777777" w:rsidR="00C06593" w:rsidRPr="00C06593" w:rsidRDefault="00C06593" w:rsidP="00C06593">
            <w:pPr>
              <w:tabs>
                <w:tab w:val="left" w:pos="316"/>
              </w:tabs>
              <w:ind w:firstLine="175"/>
              <w:jc w:val="both"/>
              <w:rPr>
                <w:sz w:val="16"/>
                <w:szCs w:val="16"/>
              </w:rPr>
            </w:pPr>
            <w:r w:rsidRPr="00C06593">
              <w:rPr>
                <w:sz w:val="16"/>
                <w:szCs w:val="16"/>
              </w:rPr>
              <w:t>Запрет</w:t>
            </w:r>
          </w:p>
        </w:tc>
        <w:tc>
          <w:tcPr>
            <w:tcW w:w="2693" w:type="dxa"/>
            <w:shd w:val="clear" w:color="auto" w:fill="FFFFFF"/>
            <w:vAlign w:val="center"/>
          </w:tcPr>
          <w:p w14:paraId="645C7928" w14:textId="77777777" w:rsidR="00C06593" w:rsidRPr="00A738ED" w:rsidRDefault="00C06593" w:rsidP="00C06593">
            <w:pPr>
              <w:ind w:firstLine="100"/>
              <w:rPr>
                <w:sz w:val="16"/>
                <w:szCs w:val="16"/>
              </w:rPr>
            </w:pPr>
            <w:r>
              <w:rPr>
                <w:sz w:val="16"/>
                <w:szCs w:val="16"/>
              </w:rPr>
              <w:t>Не установлено</w:t>
            </w:r>
          </w:p>
        </w:tc>
      </w:tr>
      <w:tr w:rsidR="00C06593" w:rsidRPr="008A1536" w14:paraId="3BF932F2" w14:textId="77777777" w:rsidTr="005259A5">
        <w:trPr>
          <w:trHeight w:val="370"/>
        </w:trPr>
        <w:tc>
          <w:tcPr>
            <w:tcW w:w="846" w:type="dxa"/>
            <w:vMerge/>
            <w:shd w:val="clear" w:color="auto" w:fill="FFFFFF"/>
            <w:vAlign w:val="center"/>
          </w:tcPr>
          <w:p w14:paraId="1AFE2D1E" w14:textId="77777777" w:rsidR="00C06593" w:rsidRDefault="00C06593" w:rsidP="00C06593">
            <w:pPr>
              <w:pStyle w:val="a3"/>
              <w:widowControl w:val="0"/>
              <w:ind w:left="142"/>
              <w:rPr>
                <w:sz w:val="16"/>
                <w:szCs w:val="16"/>
              </w:rPr>
            </w:pPr>
          </w:p>
        </w:tc>
        <w:tc>
          <w:tcPr>
            <w:tcW w:w="4678" w:type="dxa"/>
            <w:vMerge/>
            <w:shd w:val="clear" w:color="auto" w:fill="FFFFFF"/>
            <w:tcMar>
              <w:left w:w="57" w:type="dxa"/>
              <w:right w:w="57" w:type="dxa"/>
            </w:tcMar>
            <w:vAlign w:val="center"/>
          </w:tcPr>
          <w:p w14:paraId="2415A860" w14:textId="77777777" w:rsidR="00C06593" w:rsidRPr="000A7966" w:rsidRDefault="00C06593" w:rsidP="00C06593">
            <w:pPr>
              <w:ind w:firstLine="226"/>
              <w:jc w:val="both"/>
              <w:rPr>
                <w:sz w:val="16"/>
                <w:szCs w:val="16"/>
              </w:rPr>
            </w:pPr>
          </w:p>
        </w:tc>
        <w:tc>
          <w:tcPr>
            <w:tcW w:w="2693" w:type="dxa"/>
            <w:shd w:val="clear" w:color="auto" w:fill="FFFFFF"/>
            <w:vAlign w:val="center"/>
          </w:tcPr>
          <w:p w14:paraId="6DE9217F" w14:textId="77777777" w:rsidR="00C06593" w:rsidRPr="00C06593" w:rsidRDefault="00C06593" w:rsidP="00C06593">
            <w:pPr>
              <w:tabs>
                <w:tab w:val="left" w:pos="316"/>
              </w:tabs>
              <w:ind w:firstLine="175"/>
              <w:jc w:val="both"/>
              <w:rPr>
                <w:sz w:val="16"/>
                <w:szCs w:val="16"/>
              </w:rPr>
            </w:pPr>
            <w:r w:rsidRPr="00C06593">
              <w:rPr>
                <w:sz w:val="16"/>
                <w:szCs w:val="16"/>
              </w:rPr>
              <w:t>Ограничение</w:t>
            </w:r>
          </w:p>
        </w:tc>
        <w:tc>
          <w:tcPr>
            <w:tcW w:w="2693" w:type="dxa"/>
            <w:shd w:val="clear" w:color="auto" w:fill="FFFFFF"/>
            <w:vAlign w:val="center"/>
          </w:tcPr>
          <w:p w14:paraId="23B6EEF0" w14:textId="77777777" w:rsidR="00C06593" w:rsidRPr="00B066FB" w:rsidRDefault="00455FE9" w:rsidP="00455FE9">
            <w:pPr>
              <w:rPr>
                <w:color w:val="0000FF"/>
                <w:sz w:val="16"/>
                <w:szCs w:val="16"/>
              </w:rPr>
            </w:pPr>
            <w:r w:rsidRPr="00B066FB">
              <w:rPr>
                <w:color w:val="0000FF"/>
                <w:sz w:val="16"/>
                <w:szCs w:val="16"/>
              </w:rPr>
              <w:t xml:space="preserve"> У</w:t>
            </w:r>
            <w:r w:rsidR="00C06593" w:rsidRPr="00B066FB">
              <w:rPr>
                <w:color w:val="0000FF"/>
                <w:sz w:val="16"/>
                <w:szCs w:val="16"/>
              </w:rPr>
              <w:t>становлено</w:t>
            </w:r>
          </w:p>
        </w:tc>
      </w:tr>
      <w:tr w:rsidR="00C06593" w:rsidRPr="008A1536" w14:paraId="35FFCF8F" w14:textId="77777777" w:rsidTr="005259A5">
        <w:trPr>
          <w:trHeight w:val="370"/>
        </w:trPr>
        <w:tc>
          <w:tcPr>
            <w:tcW w:w="846" w:type="dxa"/>
            <w:vMerge/>
            <w:shd w:val="clear" w:color="auto" w:fill="FFFFFF"/>
            <w:vAlign w:val="center"/>
          </w:tcPr>
          <w:p w14:paraId="62244BDF" w14:textId="77777777" w:rsidR="00C06593" w:rsidRDefault="00C06593" w:rsidP="00C06593">
            <w:pPr>
              <w:pStyle w:val="a3"/>
              <w:widowControl w:val="0"/>
              <w:ind w:left="142"/>
              <w:rPr>
                <w:sz w:val="16"/>
                <w:szCs w:val="16"/>
              </w:rPr>
            </w:pPr>
          </w:p>
        </w:tc>
        <w:tc>
          <w:tcPr>
            <w:tcW w:w="4678" w:type="dxa"/>
            <w:vMerge/>
            <w:shd w:val="clear" w:color="auto" w:fill="FFFFFF"/>
            <w:tcMar>
              <w:left w:w="57" w:type="dxa"/>
              <w:right w:w="57" w:type="dxa"/>
            </w:tcMar>
            <w:vAlign w:val="center"/>
          </w:tcPr>
          <w:p w14:paraId="257FA1AD" w14:textId="77777777" w:rsidR="00C06593" w:rsidRPr="000A7966" w:rsidRDefault="00C06593" w:rsidP="00C06593">
            <w:pPr>
              <w:ind w:firstLine="226"/>
              <w:jc w:val="both"/>
              <w:rPr>
                <w:sz w:val="16"/>
                <w:szCs w:val="16"/>
              </w:rPr>
            </w:pPr>
          </w:p>
        </w:tc>
        <w:tc>
          <w:tcPr>
            <w:tcW w:w="2693" w:type="dxa"/>
            <w:shd w:val="clear" w:color="auto" w:fill="FFFFFF"/>
            <w:vAlign w:val="center"/>
          </w:tcPr>
          <w:p w14:paraId="2C6A2066" w14:textId="77777777" w:rsidR="00C06593" w:rsidRPr="00C06593" w:rsidRDefault="00C06593" w:rsidP="00C06593">
            <w:pPr>
              <w:tabs>
                <w:tab w:val="left" w:pos="316"/>
              </w:tabs>
              <w:ind w:firstLine="175"/>
              <w:jc w:val="both"/>
              <w:rPr>
                <w:sz w:val="16"/>
                <w:szCs w:val="16"/>
              </w:rPr>
            </w:pPr>
            <w:r w:rsidRPr="00C06593">
              <w:rPr>
                <w:sz w:val="16"/>
                <w:szCs w:val="16"/>
              </w:rPr>
              <w:t>Преимущество</w:t>
            </w:r>
          </w:p>
        </w:tc>
        <w:tc>
          <w:tcPr>
            <w:tcW w:w="2693" w:type="dxa"/>
            <w:shd w:val="clear" w:color="auto" w:fill="FFFFFF"/>
            <w:vAlign w:val="center"/>
          </w:tcPr>
          <w:p w14:paraId="7E69A585" w14:textId="77777777" w:rsidR="00C06593" w:rsidRPr="00B066FB" w:rsidRDefault="00B71102" w:rsidP="00C06593">
            <w:pPr>
              <w:ind w:firstLine="100"/>
              <w:rPr>
                <w:color w:val="0000FF"/>
                <w:sz w:val="16"/>
                <w:szCs w:val="16"/>
              </w:rPr>
            </w:pPr>
            <w:r>
              <w:rPr>
                <w:sz w:val="16"/>
                <w:szCs w:val="16"/>
              </w:rPr>
              <w:t>Не установлено</w:t>
            </w:r>
          </w:p>
        </w:tc>
      </w:tr>
      <w:tr w:rsidR="00BD19F9" w:rsidRPr="008A1536" w14:paraId="683BD2DC" w14:textId="77777777" w:rsidTr="00E24C63">
        <w:trPr>
          <w:trHeight w:val="370"/>
        </w:trPr>
        <w:tc>
          <w:tcPr>
            <w:tcW w:w="846" w:type="dxa"/>
            <w:shd w:val="clear" w:color="auto" w:fill="FFFFFF"/>
            <w:vAlign w:val="center"/>
          </w:tcPr>
          <w:p w14:paraId="31CA7EB0" w14:textId="6D955FAF" w:rsidR="00BD19F9" w:rsidRDefault="00BD19F9" w:rsidP="00BD19F9">
            <w:pPr>
              <w:pStyle w:val="a3"/>
              <w:widowControl w:val="0"/>
              <w:ind w:left="142"/>
              <w:rPr>
                <w:sz w:val="16"/>
                <w:szCs w:val="16"/>
              </w:rPr>
            </w:pPr>
            <w:r>
              <w:rPr>
                <w:sz w:val="16"/>
                <w:szCs w:val="16"/>
              </w:rPr>
              <w:t>1</w:t>
            </w:r>
            <w:r w:rsidR="00240494">
              <w:rPr>
                <w:sz w:val="16"/>
                <w:szCs w:val="16"/>
              </w:rPr>
              <w:t>8</w:t>
            </w:r>
            <w:r>
              <w:rPr>
                <w:sz w:val="16"/>
                <w:szCs w:val="16"/>
              </w:rPr>
              <w:t>.1</w:t>
            </w:r>
          </w:p>
        </w:tc>
        <w:tc>
          <w:tcPr>
            <w:tcW w:w="4678" w:type="dxa"/>
            <w:shd w:val="clear" w:color="auto" w:fill="FFFFFF"/>
            <w:tcMar>
              <w:left w:w="57" w:type="dxa"/>
              <w:right w:w="57" w:type="dxa"/>
            </w:tcMar>
            <w:vAlign w:val="center"/>
          </w:tcPr>
          <w:p w14:paraId="406AE254" w14:textId="77777777" w:rsidR="00BD19F9" w:rsidRPr="000A7966" w:rsidRDefault="00BD19F9" w:rsidP="00BD19F9">
            <w:pPr>
              <w:ind w:firstLine="226"/>
              <w:jc w:val="both"/>
              <w:rPr>
                <w:sz w:val="16"/>
                <w:szCs w:val="16"/>
              </w:rPr>
            </w:pPr>
            <w:r w:rsidRPr="008E4BA8">
              <w:rPr>
                <w:sz w:val="16"/>
                <w:szCs w:val="16"/>
              </w:rPr>
              <w:t>Информацией и документами, подтверждающими страну происхождения товара при установлении «ограничения» на поставку товаров происходящих из иностранных государств являются:</w:t>
            </w:r>
          </w:p>
        </w:tc>
        <w:tc>
          <w:tcPr>
            <w:tcW w:w="5386" w:type="dxa"/>
            <w:gridSpan w:val="2"/>
            <w:shd w:val="clear" w:color="auto" w:fill="FFFFFF"/>
            <w:vAlign w:val="center"/>
          </w:tcPr>
          <w:p w14:paraId="5F7999CA" w14:textId="77777777" w:rsidR="00BD19F9" w:rsidRPr="008E4BA8" w:rsidRDefault="00BD19F9" w:rsidP="00BD19F9">
            <w:pPr>
              <w:widowControl w:val="0"/>
              <w:ind w:firstLine="173"/>
              <w:jc w:val="both"/>
              <w:rPr>
                <w:sz w:val="16"/>
                <w:szCs w:val="16"/>
              </w:rPr>
            </w:pPr>
            <w:r w:rsidRPr="00BA629E">
              <w:rPr>
                <w:color w:val="0000FF"/>
                <w:sz w:val="16"/>
                <w:szCs w:val="16"/>
              </w:rPr>
              <w:t>Установлено ограничение</w:t>
            </w:r>
            <w:r w:rsidRPr="008E4BA8">
              <w:rPr>
                <w:sz w:val="16"/>
                <w:szCs w:val="16"/>
              </w:rPr>
              <w:t xml:space="preserve"> на поставку товаров, происходящих из иностранных государств.</w:t>
            </w:r>
          </w:p>
          <w:p w14:paraId="570DBC17" w14:textId="77777777" w:rsidR="00BD19F9" w:rsidRPr="008E4BA8" w:rsidRDefault="00BD19F9" w:rsidP="00BD19F9">
            <w:pPr>
              <w:widowControl w:val="0"/>
              <w:ind w:firstLine="173"/>
              <w:jc w:val="both"/>
              <w:rPr>
                <w:sz w:val="16"/>
                <w:szCs w:val="16"/>
              </w:rPr>
            </w:pPr>
            <w:r w:rsidRPr="008E4BA8">
              <w:rPr>
                <w:sz w:val="16"/>
                <w:szCs w:val="16"/>
              </w:rPr>
              <w:t>1. Не допускается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товаров, работ, услуг, извещения об осуществлении конкурентной закупки, документации о конкурентной закупке и содержащие предложения о поставке товара российского происхождения.</w:t>
            </w:r>
          </w:p>
          <w:p w14:paraId="44F592CD" w14:textId="77777777" w:rsidR="00BD19F9" w:rsidRPr="008E4BA8" w:rsidRDefault="00BD19F9" w:rsidP="00BD19F9">
            <w:pPr>
              <w:widowControl w:val="0"/>
              <w:ind w:firstLine="173"/>
              <w:jc w:val="both"/>
              <w:rPr>
                <w:sz w:val="16"/>
                <w:szCs w:val="16"/>
              </w:rPr>
            </w:pPr>
            <w:r w:rsidRPr="008E4BA8">
              <w:rPr>
                <w:sz w:val="16"/>
                <w:szCs w:val="16"/>
              </w:rPr>
              <w:t>2.  При исполнении договора не допускается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1C0D9126" w14:textId="77777777" w:rsidR="00BD19F9" w:rsidRPr="008E4BA8" w:rsidRDefault="00BD19F9" w:rsidP="00BD19F9">
            <w:pPr>
              <w:widowControl w:val="0"/>
              <w:ind w:firstLine="173"/>
              <w:jc w:val="both"/>
              <w:rPr>
                <w:sz w:val="16"/>
                <w:szCs w:val="16"/>
              </w:rPr>
            </w:pPr>
            <w:r w:rsidRPr="008E4BA8">
              <w:rPr>
                <w:sz w:val="16"/>
                <w:szCs w:val="16"/>
              </w:rPr>
              <w:t>В случае, если в заявке участник закупки предлагает товар, происходящий из иностранного государства, и при этом поданы заявка на участие, окончательное предложение в закупке, признанные по результатам их рассмотрения соответствующими требованиям Положения о закупке товаров, работ, услуг, извещения об осуществлении закупки, документации о закупке и содержащие предложения о поставке товара российского происхождения, то такая заявка подлежит отклонению.</w:t>
            </w:r>
          </w:p>
          <w:p w14:paraId="4F862E01" w14:textId="77777777" w:rsidR="00BD19F9" w:rsidRPr="008E4BA8" w:rsidRDefault="00BD19F9" w:rsidP="00BD19F9">
            <w:pPr>
              <w:widowControl w:val="0"/>
              <w:ind w:firstLine="173"/>
              <w:jc w:val="both"/>
              <w:rPr>
                <w:sz w:val="16"/>
                <w:szCs w:val="16"/>
              </w:rPr>
            </w:pPr>
            <w:r w:rsidRPr="008E4BA8">
              <w:rPr>
                <w:sz w:val="16"/>
                <w:szCs w:val="16"/>
              </w:rPr>
              <w:t xml:space="preserve">ВНИМАНИЕ: Информацией и документами, подтверждающими страну происхождения товара при установлении «ограничения» на поставку </w:t>
            </w:r>
            <w:proofErr w:type="gramStart"/>
            <w:r w:rsidRPr="008E4BA8">
              <w:rPr>
                <w:sz w:val="16"/>
                <w:szCs w:val="16"/>
              </w:rPr>
              <w:t>товаров</w:t>
            </w:r>
            <w:proofErr w:type="gramEnd"/>
            <w:r w:rsidRPr="008E4BA8">
              <w:rPr>
                <w:sz w:val="16"/>
                <w:szCs w:val="16"/>
              </w:rPr>
              <w:t xml:space="preserve"> происходящих из иностранных государств являются:</w:t>
            </w:r>
          </w:p>
          <w:p w14:paraId="699FB5FA" w14:textId="77777777" w:rsidR="00BD19F9" w:rsidRPr="008E4BA8" w:rsidRDefault="00BD19F9" w:rsidP="00BD19F9">
            <w:pPr>
              <w:widowControl w:val="0"/>
              <w:ind w:firstLine="173"/>
              <w:jc w:val="both"/>
              <w:rPr>
                <w:sz w:val="16"/>
                <w:szCs w:val="16"/>
              </w:rPr>
            </w:pPr>
            <w:r w:rsidRPr="008E4BA8">
              <w:rPr>
                <w:sz w:val="16"/>
                <w:szCs w:val="16"/>
              </w:rPr>
              <w:t>а) номер реестровой записи из реестра российской промышленной продукции, содержащей в том числе:</w:t>
            </w:r>
          </w:p>
          <w:p w14:paraId="2F151AF4" w14:textId="77777777" w:rsidR="00BD19F9" w:rsidRPr="008E4BA8" w:rsidRDefault="00BD19F9" w:rsidP="00BD19F9">
            <w:pPr>
              <w:widowControl w:val="0"/>
              <w:ind w:firstLine="173"/>
              <w:jc w:val="both"/>
              <w:rPr>
                <w:sz w:val="16"/>
                <w:szCs w:val="16"/>
              </w:rPr>
            </w:pPr>
            <w:r w:rsidRPr="008E4BA8">
              <w:rPr>
                <w:sz w:val="16"/>
                <w:szCs w:val="16"/>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57B7C207" w14:textId="77777777" w:rsidR="00BD19F9" w:rsidRPr="008E4BA8" w:rsidRDefault="00BD19F9" w:rsidP="00BD19F9">
            <w:pPr>
              <w:widowControl w:val="0"/>
              <w:ind w:firstLine="173"/>
              <w:jc w:val="both"/>
              <w:rPr>
                <w:sz w:val="16"/>
                <w:szCs w:val="16"/>
              </w:rPr>
            </w:pPr>
            <w:r w:rsidRPr="008E4BA8">
              <w:rPr>
                <w:sz w:val="16"/>
                <w:szCs w:val="16"/>
              </w:rPr>
              <w:t>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14:paraId="3F9B7A02" w14:textId="77777777" w:rsidR="00BD19F9" w:rsidRPr="008E4BA8" w:rsidRDefault="00BD19F9" w:rsidP="00BD19F9">
            <w:pPr>
              <w:widowControl w:val="0"/>
              <w:ind w:firstLine="173"/>
              <w:jc w:val="both"/>
              <w:rPr>
                <w:sz w:val="16"/>
                <w:szCs w:val="16"/>
              </w:rPr>
            </w:pPr>
            <w:r w:rsidRPr="008E4BA8">
              <w:rPr>
                <w:sz w:val="16"/>
                <w:szCs w:val="16"/>
              </w:rPr>
              <w:t>б)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4AA4750B" w14:textId="77777777" w:rsidR="00BD19F9" w:rsidRPr="008E4BA8" w:rsidRDefault="00BD19F9" w:rsidP="00BD19F9">
            <w:pPr>
              <w:widowControl w:val="0"/>
              <w:ind w:firstLine="173"/>
              <w:jc w:val="both"/>
              <w:rPr>
                <w:sz w:val="16"/>
                <w:szCs w:val="16"/>
              </w:rPr>
            </w:pPr>
            <w:r w:rsidRPr="008E4BA8">
              <w:rPr>
                <w:sz w:val="16"/>
                <w:szCs w:val="16"/>
              </w:rPr>
              <w:t xml:space="preserve">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w:t>
            </w:r>
            <w:r w:rsidRPr="008E4BA8">
              <w:rPr>
                <w:sz w:val="16"/>
                <w:szCs w:val="16"/>
              </w:rPr>
              <w:lastRenderedPageBreak/>
              <w:t>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14:paraId="222B0A6E" w14:textId="77777777" w:rsidR="00BD19F9" w:rsidRDefault="00BD19F9" w:rsidP="005E3A8A">
            <w:pPr>
              <w:ind w:firstLine="100"/>
              <w:jc w:val="both"/>
              <w:rPr>
                <w:sz w:val="16"/>
                <w:szCs w:val="16"/>
              </w:rPr>
            </w:pPr>
            <w:r w:rsidRPr="008E4BA8">
              <w:rPr>
                <w:sz w:val="16"/>
                <w:szCs w:val="16"/>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tc>
      </w:tr>
      <w:tr w:rsidR="005E3A8A" w:rsidRPr="008A1536" w14:paraId="4DD4F855" w14:textId="77777777" w:rsidTr="00E24C63">
        <w:trPr>
          <w:trHeight w:val="370"/>
        </w:trPr>
        <w:tc>
          <w:tcPr>
            <w:tcW w:w="846" w:type="dxa"/>
            <w:shd w:val="clear" w:color="auto" w:fill="FFFFFF"/>
            <w:vAlign w:val="center"/>
          </w:tcPr>
          <w:p w14:paraId="7156F290" w14:textId="7CD7F536" w:rsidR="005E3A8A" w:rsidRDefault="005E3A8A" w:rsidP="00BD19F9">
            <w:pPr>
              <w:pStyle w:val="a3"/>
              <w:widowControl w:val="0"/>
              <w:ind w:left="142"/>
              <w:rPr>
                <w:sz w:val="16"/>
                <w:szCs w:val="16"/>
              </w:rPr>
            </w:pPr>
            <w:r>
              <w:rPr>
                <w:sz w:val="16"/>
                <w:szCs w:val="16"/>
              </w:rPr>
              <w:lastRenderedPageBreak/>
              <w:t>1</w:t>
            </w:r>
            <w:r w:rsidR="00240494">
              <w:rPr>
                <w:sz w:val="16"/>
                <w:szCs w:val="16"/>
              </w:rPr>
              <w:t>9</w:t>
            </w:r>
          </w:p>
        </w:tc>
        <w:tc>
          <w:tcPr>
            <w:tcW w:w="4678" w:type="dxa"/>
            <w:shd w:val="clear" w:color="auto" w:fill="FFFFFF"/>
            <w:tcMar>
              <w:left w:w="57" w:type="dxa"/>
              <w:right w:w="57" w:type="dxa"/>
            </w:tcMar>
            <w:vAlign w:val="center"/>
          </w:tcPr>
          <w:p w14:paraId="2FA468B6" w14:textId="54A56431" w:rsidR="005E3A8A" w:rsidRPr="0009280C" w:rsidRDefault="005E3A8A" w:rsidP="00BD19F9">
            <w:pPr>
              <w:ind w:firstLine="226"/>
              <w:jc w:val="both"/>
              <w:rPr>
                <w:sz w:val="16"/>
                <w:szCs w:val="16"/>
              </w:rPr>
            </w:pPr>
            <w:r w:rsidRPr="0009280C">
              <w:rPr>
                <w:sz w:val="16"/>
                <w:szCs w:val="16"/>
              </w:rPr>
              <w:t>Условия допуска к участию и отстранения от участия в закупках</w:t>
            </w:r>
          </w:p>
        </w:tc>
        <w:tc>
          <w:tcPr>
            <w:tcW w:w="5386" w:type="dxa"/>
            <w:gridSpan w:val="2"/>
            <w:shd w:val="clear" w:color="auto" w:fill="FFFFFF"/>
            <w:vAlign w:val="center"/>
          </w:tcPr>
          <w:p w14:paraId="0C309BCF" w14:textId="77777777" w:rsidR="005E3A8A" w:rsidRPr="0009280C" w:rsidRDefault="005E3A8A" w:rsidP="00BD19F9">
            <w:pPr>
              <w:widowControl w:val="0"/>
              <w:ind w:firstLine="173"/>
              <w:jc w:val="both"/>
              <w:rPr>
                <w:sz w:val="16"/>
                <w:szCs w:val="16"/>
              </w:rPr>
            </w:pPr>
            <w:r w:rsidRPr="0009280C">
              <w:rPr>
                <w:sz w:val="16"/>
                <w:szCs w:val="16"/>
              </w:rPr>
              <w:t xml:space="preserve">Комиссия по закупкам отказывает участнику закупки в допуске к участию в процедуре закупки в следующих случаях: </w:t>
            </w:r>
          </w:p>
          <w:p w14:paraId="7FFA9760" w14:textId="77777777" w:rsidR="005E3A8A" w:rsidRPr="0009280C" w:rsidRDefault="005E3A8A" w:rsidP="00BD19F9">
            <w:pPr>
              <w:widowControl w:val="0"/>
              <w:ind w:firstLine="173"/>
              <w:jc w:val="both"/>
              <w:rPr>
                <w:sz w:val="16"/>
                <w:szCs w:val="16"/>
              </w:rPr>
            </w:pPr>
            <w:r w:rsidRPr="0009280C">
              <w:rPr>
                <w:sz w:val="16"/>
                <w:szCs w:val="16"/>
              </w:rPr>
              <w:t xml:space="preserve">1) выявлено несоответствие участника хотя бы одному из требований, перечисленных в п. 1.9.1 настоящего Положения; </w:t>
            </w:r>
          </w:p>
          <w:p w14:paraId="2421448C" w14:textId="77777777" w:rsidR="005E3A8A" w:rsidRPr="0009280C" w:rsidRDefault="005E3A8A" w:rsidP="00BD19F9">
            <w:pPr>
              <w:widowControl w:val="0"/>
              <w:ind w:firstLine="173"/>
              <w:jc w:val="both"/>
              <w:rPr>
                <w:sz w:val="16"/>
                <w:szCs w:val="16"/>
              </w:rPr>
            </w:pPr>
            <w:r w:rsidRPr="0009280C">
              <w:rPr>
                <w:sz w:val="16"/>
                <w:szCs w:val="16"/>
              </w:rPr>
              <w:t xml:space="preserve">2) участник закупки и (или) его заявка не соответствуют иным требованиям документации о закупке (извещению о проведении запроса котировок) или Положения; </w:t>
            </w:r>
          </w:p>
          <w:p w14:paraId="2028C728" w14:textId="77777777" w:rsidR="005E3A8A" w:rsidRPr="0009280C" w:rsidRDefault="005E3A8A" w:rsidP="00BD19F9">
            <w:pPr>
              <w:widowControl w:val="0"/>
              <w:ind w:firstLine="173"/>
              <w:jc w:val="both"/>
              <w:rPr>
                <w:sz w:val="16"/>
                <w:szCs w:val="16"/>
              </w:rPr>
            </w:pPr>
            <w:r w:rsidRPr="0009280C">
              <w:rPr>
                <w:sz w:val="16"/>
                <w:szCs w:val="16"/>
              </w:rPr>
              <w:t xml:space="preserve">3) участник закупки не представил документы, необходимые для участия в процедуре закупки; </w:t>
            </w:r>
          </w:p>
          <w:p w14:paraId="0E522373" w14:textId="77777777" w:rsidR="005E3A8A" w:rsidRPr="0009280C" w:rsidRDefault="005E3A8A" w:rsidP="00BD19F9">
            <w:pPr>
              <w:widowControl w:val="0"/>
              <w:ind w:firstLine="173"/>
              <w:jc w:val="both"/>
              <w:rPr>
                <w:sz w:val="16"/>
                <w:szCs w:val="16"/>
              </w:rPr>
            </w:pPr>
            <w:r w:rsidRPr="0009280C">
              <w:rPr>
                <w:sz w:val="16"/>
                <w:szCs w:val="16"/>
              </w:rPr>
              <w:t xml:space="preserve">4) в представленных документах или в заявке указаны недостоверные сведения об участнике закупки и (или) о товарах, работах, услугах; </w:t>
            </w:r>
          </w:p>
          <w:p w14:paraId="5E048BE9" w14:textId="77777777" w:rsidR="005E3A8A" w:rsidRPr="0009280C" w:rsidRDefault="005E3A8A" w:rsidP="00BD19F9">
            <w:pPr>
              <w:widowControl w:val="0"/>
              <w:ind w:firstLine="173"/>
              <w:jc w:val="both"/>
              <w:rPr>
                <w:sz w:val="16"/>
                <w:szCs w:val="16"/>
              </w:rPr>
            </w:pPr>
            <w:r w:rsidRPr="0009280C">
              <w:rPr>
                <w:sz w:val="16"/>
                <w:szCs w:val="16"/>
              </w:rPr>
              <w:t>5) участник закупки не предоставил обеспечение заявки на участие в закупке, если такое обеспечение предусмотрено документацией о закупке.</w:t>
            </w:r>
          </w:p>
          <w:p w14:paraId="77C3EF8C" w14:textId="77777777" w:rsidR="005E3A8A" w:rsidRPr="0009280C" w:rsidRDefault="005E3A8A" w:rsidP="00BD19F9">
            <w:pPr>
              <w:widowControl w:val="0"/>
              <w:ind w:firstLine="173"/>
              <w:jc w:val="both"/>
              <w:rPr>
                <w:sz w:val="16"/>
                <w:szCs w:val="16"/>
              </w:rPr>
            </w:pPr>
            <w:r w:rsidRPr="0009280C">
              <w:rPr>
                <w:sz w:val="16"/>
                <w:szCs w:val="16"/>
              </w:rPr>
              <w:t xml:space="preserve">6) участник закупки не соответствует правилам предоставления национального режима при осуществлении закупок при условии, что Правительством Российской Федерации установлены запрет, ограничение, преимущество в соответствии с п. 1 ч. 2 ст. 3.1-4 Закона N 223-ФЗ в отношении товара, работы, услуги, являющихся предметом закупки, а именно: </w:t>
            </w:r>
          </w:p>
          <w:p w14:paraId="00E2255C" w14:textId="77777777" w:rsidR="005E3A8A" w:rsidRPr="0009280C" w:rsidRDefault="005E3A8A" w:rsidP="00BD19F9">
            <w:pPr>
              <w:widowControl w:val="0"/>
              <w:ind w:firstLine="173"/>
              <w:jc w:val="both"/>
              <w:rPr>
                <w:sz w:val="16"/>
                <w:szCs w:val="16"/>
              </w:rPr>
            </w:pPr>
            <w:r w:rsidRPr="0009280C">
              <w:rPr>
                <w:sz w:val="16"/>
                <w:szCs w:val="16"/>
              </w:rPr>
              <w:t xml:space="preserve">6.1) если Правительством Российской Федерации установлен предусмотренный </w:t>
            </w:r>
            <w:proofErr w:type="spellStart"/>
            <w:r w:rsidRPr="0009280C">
              <w:rPr>
                <w:sz w:val="16"/>
                <w:szCs w:val="16"/>
              </w:rPr>
              <w:t>пп</w:t>
            </w:r>
            <w:proofErr w:type="spellEnd"/>
            <w:r w:rsidRPr="0009280C">
              <w:rPr>
                <w:sz w:val="16"/>
                <w:szCs w:val="16"/>
              </w:rPr>
              <w:t xml:space="preserve">. "а" п. 1 ч. 2 ст. 3.1-4 Закона N 223-ФЗ запрет закупок товара, запрет закупки работы, услуги, соответственно выполняемой, оказываемой иностранным лицом: - заявка на участие в закупке, содержащая предложение о поставке такого товара, происходящего из иностранного государства, подлежит отклонению; - заявка на участие в такой закупке, поданная иностранным лицом, подлежит отклонению; </w:t>
            </w:r>
          </w:p>
          <w:p w14:paraId="23B7867F" w14:textId="77777777" w:rsidR="005E3A8A" w:rsidRPr="0009280C" w:rsidRDefault="005E3A8A" w:rsidP="00BD19F9">
            <w:pPr>
              <w:widowControl w:val="0"/>
              <w:ind w:firstLine="173"/>
              <w:jc w:val="both"/>
              <w:rPr>
                <w:sz w:val="16"/>
                <w:szCs w:val="16"/>
              </w:rPr>
            </w:pPr>
            <w:r w:rsidRPr="0009280C">
              <w:rPr>
                <w:sz w:val="16"/>
                <w:szCs w:val="16"/>
              </w:rPr>
              <w:t xml:space="preserve">6.2) если Правительством Российской Федерации установлено предусмотренное </w:t>
            </w:r>
            <w:proofErr w:type="spellStart"/>
            <w:r w:rsidRPr="0009280C">
              <w:rPr>
                <w:sz w:val="16"/>
                <w:szCs w:val="16"/>
              </w:rPr>
              <w:t>пп</w:t>
            </w:r>
            <w:proofErr w:type="spellEnd"/>
            <w:r w:rsidRPr="0009280C">
              <w:rPr>
                <w:sz w:val="16"/>
                <w:szCs w:val="16"/>
              </w:rPr>
              <w:t xml:space="preserve">. "б" п. 1 ч. 2 ст. 3.1-4 Закона N 223-ФЗ ограничение закупок товара, ограничение закупки работы, услуги, соответственно выполняемой, оказываемой иностранным лицом: </w:t>
            </w:r>
          </w:p>
          <w:p w14:paraId="3341C65B" w14:textId="694C20A6" w:rsidR="005E3A8A" w:rsidRPr="0009280C" w:rsidRDefault="005E3A8A" w:rsidP="00BD19F9">
            <w:pPr>
              <w:widowControl w:val="0"/>
              <w:ind w:firstLine="173"/>
              <w:jc w:val="both"/>
              <w:rPr>
                <w:sz w:val="16"/>
                <w:szCs w:val="16"/>
              </w:rPr>
            </w:pPr>
            <w:r w:rsidRPr="0009280C">
              <w:rPr>
                <w:sz w:val="16"/>
                <w:szCs w:val="16"/>
              </w:rPr>
              <w:t xml:space="preserve">- 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w:t>
            </w:r>
          </w:p>
          <w:p w14:paraId="3F0CCE1E" w14:textId="77777777" w:rsidR="005E3A8A" w:rsidRPr="0009280C" w:rsidRDefault="005E3A8A" w:rsidP="00BD19F9">
            <w:pPr>
              <w:widowControl w:val="0"/>
              <w:ind w:firstLine="173"/>
              <w:jc w:val="both"/>
              <w:rPr>
                <w:sz w:val="16"/>
                <w:szCs w:val="16"/>
              </w:rPr>
            </w:pPr>
            <w:r w:rsidRPr="0009280C">
              <w:rPr>
                <w:sz w:val="16"/>
                <w:szCs w:val="16"/>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5151E542" w14:textId="474BB934" w:rsidR="005E3A8A" w:rsidRPr="0009280C" w:rsidRDefault="005E3A8A" w:rsidP="00BD19F9">
            <w:pPr>
              <w:widowControl w:val="0"/>
              <w:ind w:firstLine="173"/>
              <w:jc w:val="both"/>
              <w:rPr>
                <w:sz w:val="16"/>
                <w:szCs w:val="16"/>
              </w:rPr>
            </w:pPr>
            <w:r w:rsidRPr="0009280C">
              <w:rPr>
                <w:sz w:val="16"/>
                <w:szCs w:val="16"/>
              </w:rPr>
              <w:t>Если выявлен хотя бы один из фактов, указанных в п. 1.10.1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tc>
      </w:tr>
      <w:tr w:rsidR="00BD19F9" w:rsidRPr="008A1536" w14:paraId="2E5E5739" w14:textId="77777777" w:rsidTr="00FD35C8">
        <w:trPr>
          <w:trHeight w:val="430"/>
        </w:trPr>
        <w:tc>
          <w:tcPr>
            <w:tcW w:w="846" w:type="dxa"/>
            <w:shd w:val="clear" w:color="auto" w:fill="FFFFFF"/>
            <w:vAlign w:val="center"/>
          </w:tcPr>
          <w:p w14:paraId="5A1524E7" w14:textId="1A561421" w:rsidR="00BD19F9" w:rsidRPr="008A1536" w:rsidRDefault="00240494" w:rsidP="00BD19F9">
            <w:pPr>
              <w:pStyle w:val="a3"/>
              <w:widowControl w:val="0"/>
              <w:ind w:left="142"/>
              <w:rPr>
                <w:sz w:val="16"/>
                <w:szCs w:val="16"/>
              </w:rPr>
            </w:pPr>
            <w:r>
              <w:rPr>
                <w:sz w:val="16"/>
                <w:szCs w:val="16"/>
              </w:rPr>
              <w:t>20</w:t>
            </w:r>
          </w:p>
        </w:tc>
        <w:tc>
          <w:tcPr>
            <w:tcW w:w="4678" w:type="dxa"/>
            <w:shd w:val="clear" w:color="auto" w:fill="FFFFFF"/>
            <w:tcMar>
              <w:left w:w="57" w:type="dxa"/>
              <w:right w:w="57" w:type="dxa"/>
            </w:tcMar>
            <w:vAlign w:val="center"/>
          </w:tcPr>
          <w:p w14:paraId="783589BB" w14:textId="77777777" w:rsidR="00BD19F9" w:rsidRPr="008A1536" w:rsidRDefault="00BD19F9" w:rsidP="00BD19F9">
            <w:pPr>
              <w:tabs>
                <w:tab w:val="left" w:pos="316"/>
              </w:tabs>
              <w:ind w:firstLine="226"/>
              <w:jc w:val="both"/>
              <w:rPr>
                <w:sz w:val="16"/>
                <w:szCs w:val="16"/>
              </w:rPr>
            </w:pPr>
            <w:r w:rsidRPr="00504E4C">
              <w:rPr>
                <w:sz w:val="16"/>
                <w:szCs w:val="16"/>
              </w:rPr>
              <w:t>Участие субъектов малого и среднего предпринимательства</w:t>
            </w:r>
            <w:r>
              <w:rPr>
                <w:sz w:val="16"/>
                <w:szCs w:val="16"/>
              </w:rPr>
              <w:t xml:space="preserve"> и </w:t>
            </w:r>
            <w:proofErr w:type="spellStart"/>
            <w:r>
              <w:rPr>
                <w:sz w:val="16"/>
                <w:szCs w:val="16"/>
              </w:rPr>
              <w:t>самозанятых</w:t>
            </w:r>
            <w:proofErr w:type="spellEnd"/>
            <w:r w:rsidRPr="00504E4C">
              <w:rPr>
                <w:sz w:val="16"/>
                <w:szCs w:val="16"/>
              </w:rPr>
              <w:t xml:space="preserve"> в закупках товаров, работ, услуг отдельными видами юридических лиц, в соответствии с пунктом 2 части 8 статьи 3 Федерального закона № 223-ФЗ и Постановлением Правительства Российской Федерации от 11 декабря 2014 г. №1352</w:t>
            </w:r>
          </w:p>
        </w:tc>
        <w:tc>
          <w:tcPr>
            <w:tcW w:w="5386" w:type="dxa"/>
            <w:gridSpan w:val="2"/>
            <w:shd w:val="clear" w:color="auto" w:fill="FFFFFF"/>
            <w:vAlign w:val="center"/>
          </w:tcPr>
          <w:p w14:paraId="38F1C6A4" w14:textId="542E8C49" w:rsidR="00BD19F9" w:rsidRPr="008A1536" w:rsidRDefault="00294F18" w:rsidP="00BD19F9">
            <w:pPr>
              <w:tabs>
                <w:tab w:val="left" w:pos="316"/>
              </w:tabs>
              <w:ind w:firstLine="175"/>
              <w:jc w:val="both"/>
              <w:rPr>
                <w:sz w:val="16"/>
                <w:szCs w:val="16"/>
              </w:rPr>
            </w:pPr>
            <w:r w:rsidRPr="00294F18">
              <w:rPr>
                <w:color w:val="0000FF"/>
                <w:sz w:val="16"/>
                <w:szCs w:val="16"/>
              </w:rPr>
              <w:t>Не</w:t>
            </w:r>
            <w:r w:rsidR="006178B0" w:rsidRPr="00294F18">
              <w:rPr>
                <w:color w:val="0000FF"/>
                <w:sz w:val="16"/>
                <w:szCs w:val="16"/>
              </w:rPr>
              <w:t xml:space="preserve"> п</w:t>
            </w:r>
            <w:r w:rsidR="00BD19F9" w:rsidRPr="00294F18">
              <w:rPr>
                <w:color w:val="0000FF"/>
                <w:sz w:val="16"/>
                <w:szCs w:val="16"/>
              </w:rPr>
              <w:t>рименяется</w:t>
            </w:r>
          </w:p>
        </w:tc>
      </w:tr>
      <w:tr w:rsidR="00BD19F9" w:rsidRPr="008A1536" w14:paraId="29D8C143" w14:textId="77777777" w:rsidTr="00FD35C8">
        <w:trPr>
          <w:trHeight w:val="430"/>
        </w:trPr>
        <w:tc>
          <w:tcPr>
            <w:tcW w:w="846" w:type="dxa"/>
            <w:shd w:val="clear" w:color="auto" w:fill="FFFFFF"/>
            <w:vAlign w:val="center"/>
          </w:tcPr>
          <w:p w14:paraId="7444F0C8" w14:textId="7202FCCD" w:rsidR="00BD19F9" w:rsidRPr="008A1536" w:rsidRDefault="00240494" w:rsidP="00BD19F9">
            <w:pPr>
              <w:pStyle w:val="a3"/>
              <w:widowControl w:val="0"/>
              <w:ind w:left="142"/>
              <w:rPr>
                <w:sz w:val="16"/>
                <w:szCs w:val="16"/>
              </w:rPr>
            </w:pPr>
            <w:r>
              <w:rPr>
                <w:sz w:val="16"/>
                <w:szCs w:val="16"/>
              </w:rPr>
              <w:t>21</w:t>
            </w:r>
          </w:p>
        </w:tc>
        <w:tc>
          <w:tcPr>
            <w:tcW w:w="4678" w:type="dxa"/>
            <w:shd w:val="clear" w:color="auto" w:fill="FFFFFF"/>
            <w:tcMar>
              <w:left w:w="57" w:type="dxa"/>
              <w:right w:w="57" w:type="dxa"/>
            </w:tcMar>
            <w:vAlign w:val="center"/>
          </w:tcPr>
          <w:p w14:paraId="13D62903" w14:textId="77777777" w:rsidR="00BD19F9" w:rsidRPr="008A1536" w:rsidRDefault="00BD19F9" w:rsidP="00BD19F9">
            <w:pPr>
              <w:tabs>
                <w:tab w:val="left" w:pos="316"/>
              </w:tabs>
              <w:ind w:firstLine="226"/>
              <w:jc w:val="both"/>
              <w:rPr>
                <w:sz w:val="16"/>
                <w:szCs w:val="16"/>
              </w:rPr>
            </w:pPr>
            <w:r w:rsidRPr="008A1536">
              <w:rPr>
                <w:sz w:val="16"/>
                <w:szCs w:val="16"/>
              </w:rPr>
              <w:t>Источник финансирования</w:t>
            </w:r>
          </w:p>
        </w:tc>
        <w:tc>
          <w:tcPr>
            <w:tcW w:w="5386" w:type="dxa"/>
            <w:gridSpan w:val="2"/>
            <w:shd w:val="clear" w:color="auto" w:fill="FFFFFF"/>
            <w:vAlign w:val="center"/>
          </w:tcPr>
          <w:p w14:paraId="19F0116A" w14:textId="77777777" w:rsidR="00BD19F9" w:rsidRPr="008A1536" w:rsidRDefault="00BD19F9" w:rsidP="00BD19F9">
            <w:pPr>
              <w:tabs>
                <w:tab w:val="left" w:pos="316"/>
              </w:tabs>
              <w:ind w:firstLine="175"/>
              <w:jc w:val="both"/>
              <w:rPr>
                <w:sz w:val="16"/>
                <w:szCs w:val="16"/>
              </w:rPr>
            </w:pPr>
            <w:r w:rsidRPr="008A1536">
              <w:rPr>
                <w:color w:val="0000FF"/>
                <w:sz w:val="16"/>
                <w:szCs w:val="16"/>
              </w:rPr>
              <w:t>за счет</w:t>
            </w:r>
            <w:r>
              <w:rPr>
                <w:color w:val="0000FF"/>
                <w:sz w:val="16"/>
                <w:szCs w:val="16"/>
              </w:rPr>
              <w:t xml:space="preserve"> собственных средств  МУП «</w:t>
            </w:r>
            <w:proofErr w:type="spellStart"/>
            <w:r>
              <w:rPr>
                <w:color w:val="0000FF"/>
                <w:sz w:val="16"/>
                <w:szCs w:val="16"/>
              </w:rPr>
              <w:t>СтерлитамакВодоКанал</w:t>
            </w:r>
            <w:proofErr w:type="spellEnd"/>
            <w:r w:rsidRPr="008A1536">
              <w:rPr>
                <w:color w:val="0000FF"/>
                <w:sz w:val="16"/>
                <w:szCs w:val="16"/>
              </w:rPr>
              <w:t xml:space="preserve">» </w:t>
            </w:r>
          </w:p>
        </w:tc>
      </w:tr>
      <w:tr w:rsidR="00BD19F9" w:rsidRPr="008A1536" w14:paraId="51F1E572" w14:textId="77777777" w:rsidTr="00FD35C8">
        <w:trPr>
          <w:trHeight w:val="430"/>
        </w:trPr>
        <w:tc>
          <w:tcPr>
            <w:tcW w:w="846" w:type="dxa"/>
            <w:shd w:val="clear" w:color="auto" w:fill="FFFFFF"/>
            <w:vAlign w:val="center"/>
          </w:tcPr>
          <w:p w14:paraId="7B7AF231" w14:textId="33D9314D" w:rsidR="00BD19F9" w:rsidRPr="008A1536" w:rsidRDefault="005E3A8A" w:rsidP="00BD19F9">
            <w:pPr>
              <w:pStyle w:val="a3"/>
              <w:widowControl w:val="0"/>
              <w:ind w:left="142"/>
              <w:rPr>
                <w:sz w:val="16"/>
                <w:szCs w:val="16"/>
              </w:rPr>
            </w:pPr>
            <w:r>
              <w:rPr>
                <w:sz w:val="16"/>
                <w:szCs w:val="16"/>
              </w:rPr>
              <w:t>2</w:t>
            </w:r>
            <w:r w:rsidR="00240494">
              <w:rPr>
                <w:sz w:val="16"/>
                <w:szCs w:val="16"/>
              </w:rPr>
              <w:t>2</w:t>
            </w:r>
          </w:p>
        </w:tc>
        <w:tc>
          <w:tcPr>
            <w:tcW w:w="4678" w:type="dxa"/>
            <w:shd w:val="clear" w:color="auto" w:fill="FFFFFF"/>
            <w:tcMar>
              <w:left w:w="57" w:type="dxa"/>
              <w:right w:w="57" w:type="dxa"/>
            </w:tcMar>
            <w:vAlign w:val="center"/>
          </w:tcPr>
          <w:p w14:paraId="36AA2D40" w14:textId="77777777" w:rsidR="00BD19F9" w:rsidRPr="008A1536" w:rsidRDefault="00BD19F9" w:rsidP="00BD19F9">
            <w:pPr>
              <w:tabs>
                <w:tab w:val="left" w:pos="316"/>
              </w:tabs>
              <w:ind w:firstLine="226"/>
              <w:jc w:val="both"/>
              <w:rPr>
                <w:sz w:val="16"/>
                <w:szCs w:val="16"/>
              </w:rPr>
            </w:pPr>
            <w:r w:rsidRPr="008A1536">
              <w:rPr>
                <w:sz w:val="16"/>
                <w:szCs w:val="16"/>
              </w:rPr>
              <w:t xml:space="preserve">Приложения к </w:t>
            </w:r>
            <w:r w:rsidRPr="008A1536">
              <w:rPr>
                <w:rStyle w:val="newsttl"/>
                <w:sz w:val="16"/>
                <w:szCs w:val="16"/>
              </w:rPr>
              <w:t xml:space="preserve">документации о </w:t>
            </w:r>
            <w:r w:rsidRPr="008A1536">
              <w:rPr>
                <w:rStyle w:val="newsttl"/>
                <w:color w:val="000000"/>
                <w:sz w:val="16"/>
                <w:szCs w:val="16"/>
              </w:rPr>
              <w:t>конкурентной закупке</w:t>
            </w:r>
          </w:p>
        </w:tc>
        <w:tc>
          <w:tcPr>
            <w:tcW w:w="5386" w:type="dxa"/>
            <w:gridSpan w:val="2"/>
            <w:shd w:val="clear" w:color="auto" w:fill="FFFFFF"/>
            <w:vAlign w:val="center"/>
          </w:tcPr>
          <w:p w14:paraId="3996B602" w14:textId="77777777" w:rsidR="00BD19F9" w:rsidRPr="008A1536" w:rsidRDefault="00BD19F9" w:rsidP="00BD19F9">
            <w:pPr>
              <w:pStyle w:val="a3"/>
              <w:widowControl w:val="0"/>
              <w:tabs>
                <w:tab w:val="left" w:pos="9600"/>
              </w:tabs>
              <w:ind w:firstLine="175"/>
              <w:jc w:val="both"/>
              <w:rPr>
                <w:rStyle w:val="newsttl"/>
                <w:color w:val="0000FF"/>
                <w:sz w:val="16"/>
                <w:szCs w:val="16"/>
              </w:rPr>
            </w:pPr>
            <w:r w:rsidRPr="008A1536">
              <w:rPr>
                <w:sz w:val="16"/>
                <w:szCs w:val="16"/>
              </w:rPr>
              <w:t xml:space="preserve">- </w:t>
            </w:r>
            <w:r w:rsidRPr="008A1536">
              <w:rPr>
                <w:color w:val="0000FF"/>
                <w:sz w:val="16"/>
                <w:szCs w:val="16"/>
              </w:rPr>
              <w:t xml:space="preserve">Приложение № 1 – </w:t>
            </w:r>
            <w:r w:rsidRPr="008A1536">
              <w:rPr>
                <w:rStyle w:val="newsttl"/>
                <w:color w:val="0000FF"/>
                <w:sz w:val="16"/>
                <w:szCs w:val="16"/>
              </w:rPr>
              <w:t>Извещение об осуществлении конкурентной закупки;</w:t>
            </w:r>
          </w:p>
          <w:p w14:paraId="65D148AF" w14:textId="77777777" w:rsidR="00BD19F9" w:rsidRPr="008A1536" w:rsidRDefault="00BD19F9" w:rsidP="00BD19F9">
            <w:pPr>
              <w:autoSpaceDE w:val="0"/>
              <w:autoSpaceDN w:val="0"/>
              <w:adjustRightInd w:val="0"/>
              <w:ind w:firstLine="175"/>
              <w:jc w:val="both"/>
              <w:rPr>
                <w:color w:val="0000FF"/>
                <w:sz w:val="16"/>
                <w:szCs w:val="16"/>
              </w:rPr>
            </w:pPr>
            <w:r w:rsidRPr="008A1536">
              <w:rPr>
                <w:color w:val="0000FF"/>
                <w:sz w:val="16"/>
                <w:szCs w:val="16"/>
              </w:rPr>
              <w:t xml:space="preserve">- </w:t>
            </w:r>
            <w:r w:rsidRPr="008A1536">
              <w:rPr>
                <w:rStyle w:val="newsttl"/>
                <w:color w:val="0000FF"/>
                <w:sz w:val="16"/>
                <w:szCs w:val="16"/>
              </w:rPr>
              <w:t xml:space="preserve">Приложение № 2 - </w:t>
            </w:r>
            <w:r w:rsidRPr="008A1536">
              <w:rPr>
                <w:color w:val="0000FF"/>
                <w:sz w:val="16"/>
                <w:szCs w:val="16"/>
              </w:rPr>
              <w:t>Описание предмета закупки (</w:t>
            </w:r>
            <w:r w:rsidRPr="008A1536">
              <w:rPr>
                <w:rStyle w:val="newsttl"/>
                <w:color w:val="0000FF"/>
                <w:sz w:val="16"/>
                <w:szCs w:val="16"/>
              </w:rPr>
              <w:t>техническое задание);</w:t>
            </w:r>
          </w:p>
          <w:p w14:paraId="28DE593D" w14:textId="77777777" w:rsidR="00BD19F9" w:rsidRPr="008A1536" w:rsidRDefault="00BD19F9" w:rsidP="00BD19F9">
            <w:pPr>
              <w:ind w:firstLine="175"/>
              <w:jc w:val="both"/>
              <w:rPr>
                <w:color w:val="0000FF"/>
                <w:sz w:val="16"/>
                <w:szCs w:val="16"/>
              </w:rPr>
            </w:pPr>
            <w:r w:rsidRPr="008A1536">
              <w:rPr>
                <w:color w:val="0000FF"/>
                <w:sz w:val="16"/>
                <w:szCs w:val="16"/>
              </w:rPr>
              <w:t xml:space="preserve">- </w:t>
            </w:r>
            <w:r w:rsidRPr="008A1536">
              <w:rPr>
                <w:rStyle w:val="newsttl"/>
                <w:color w:val="0000FF"/>
                <w:sz w:val="16"/>
                <w:szCs w:val="16"/>
              </w:rPr>
              <w:t xml:space="preserve">Приложение № 3 -  </w:t>
            </w:r>
            <w:r w:rsidRPr="008A1536">
              <w:rPr>
                <w:color w:val="0000FF"/>
                <w:sz w:val="16"/>
                <w:szCs w:val="16"/>
              </w:rPr>
              <w:t>Проект договора;</w:t>
            </w:r>
          </w:p>
          <w:p w14:paraId="75122FB4" w14:textId="77777777" w:rsidR="00BD19F9" w:rsidRDefault="00BD19F9" w:rsidP="00BD19F9">
            <w:pPr>
              <w:tabs>
                <w:tab w:val="left" w:pos="316"/>
              </w:tabs>
              <w:ind w:firstLine="175"/>
              <w:jc w:val="both"/>
              <w:rPr>
                <w:color w:val="0000FF"/>
                <w:sz w:val="16"/>
                <w:szCs w:val="16"/>
              </w:rPr>
            </w:pPr>
            <w:r w:rsidRPr="008A1536">
              <w:rPr>
                <w:color w:val="0000FF"/>
                <w:sz w:val="16"/>
                <w:szCs w:val="16"/>
              </w:rPr>
              <w:t xml:space="preserve">- </w:t>
            </w:r>
            <w:r w:rsidRPr="008A1536">
              <w:rPr>
                <w:rStyle w:val="newsttl"/>
                <w:color w:val="0000FF"/>
                <w:sz w:val="16"/>
                <w:szCs w:val="16"/>
              </w:rPr>
              <w:t xml:space="preserve">Приложение № 4 – </w:t>
            </w:r>
            <w:r w:rsidRPr="008A1536">
              <w:rPr>
                <w:color w:val="0000FF"/>
                <w:sz w:val="16"/>
                <w:szCs w:val="16"/>
              </w:rPr>
              <w:t>Форма заявки на участие в конкурентной закупке</w:t>
            </w:r>
          </w:p>
          <w:p w14:paraId="55BD1595" w14:textId="77777777" w:rsidR="00BD19F9" w:rsidRPr="008A1536" w:rsidRDefault="00BD19F9" w:rsidP="00BD19F9">
            <w:pPr>
              <w:tabs>
                <w:tab w:val="left" w:pos="316"/>
              </w:tabs>
              <w:ind w:firstLine="175"/>
              <w:jc w:val="both"/>
              <w:rPr>
                <w:sz w:val="16"/>
                <w:szCs w:val="16"/>
              </w:rPr>
            </w:pPr>
            <w:r>
              <w:rPr>
                <w:color w:val="0000FF"/>
                <w:sz w:val="16"/>
                <w:szCs w:val="16"/>
              </w:rPr>
              <w:t>-Приложение № 5 –расчет НМЦД</w:t>
            </w:r>
          </w:p>
        </w:tc>
      </w:tr>
    </w:tbl>
    <w:p w14:paraId="47FC2AF8" w14:textId="77777777" w:rsidR="00D00A16" w:rsidRDefault="00D00A16" w:rsidP="00C85AB7"/>
    <w:sectPr w:rsidR="00D00A16" w:rsidSect="000A25D3">
      <w:pgSz w:w="11906" w:h="16838"/>
      <w:pgMar w:top="567" w:right="567"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_Helver Bashkir">
    <w:altName w:val="Arial"/>
    <w:charset w:val="CC"/>
    <w:family w:val="swiss"/>
    <w:pitch w:val="variable"/>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B11"/>
    <w:rsid w:val="00005E7B"/>
    <w:rsid w:val="00021C6B"/>
    <w:rsid w:val="00023591"/>
    <w:rsid w:val="00086E87"/>
    <w:rsid w:val="0009280C"/>
    <w:rsid w:val="000A7966"/>
    <w:rsid w:val="000E4E0E"/>
    <w:rsid w:val="001054FC"/>
    <w:rsid w:val="001146CB"/>
    <w:rsid w:val="0016265F"/>
    <w:rsid w:val="00165A81"/>
    <w:rsid w:val="001E1DCA"/>
    <w:rsid w:val="001F4A63"/>
    <w:rsid w:val="00202886"/>
    <w:rsid w:val="00202DD4"/>
    <w:rsid w:val="00240494"/>
    <w:rsid w:val="00240991"/>
    <w:rsid w:val="00256A4D"/>
    <w:rsid w:val="00277E77"/>
    <w:rsid w:val="00294F18"/>
    <w:rsid w:val="002A1741"/>
    <w:rsid w:val="002C70DA"/>
    <w:rsid w:val="002F1063"/>
    <w:rsid w:val="00386AAC"/>
    <w:rsid w:val="0039061E"/>
    <w:rsid w:val="003A02EC"/>
    <w:rsid w:val="003B22C6"/>
    <w:rsid w:val="00400C33"/>
    <w:rsid w:val="00415B11"/>
    <w:rsid w:val="00420890"/>
    <w:rsid w:val="00425F98"/>
    <w:rsid w:val="00441A2F"/>
    <w:rsid w:val="004429C8"/>
    <w:rsid w:val="00455FE9"/>
    <w:rsid w:val="00457936"/>
    <w:rsid w:val="004945E5"/>
    <w:rsid w:val="004A73CE"/>
    <w:rsid w:val="004B1459"/>
    <w:rsid w:val="004D1FEF"/>
    <w:rsid w:val="004E6AE2"/>
    <w:rsid w:val="00504E4C"/>
    <w:rsid w:val="00514154"/>
    <w:rsid w:val="005842FB"/>
    <w:rsid w:val="0059468D"/>
    <w:rsid w:val="0059470E"/>
    <w:rsid w:val="005E3A8A"/>
    <w:rsid w:val="006178B0"/>
    <w:rsid w:val="00693EC2"/>
    <w:rsid w:val="006A2F2B"/>
    <w:rsid w:val="006C5B60"/>
    <w:rsid w:val="006F2B7E"/>
    <w:rsid w:val="0070377A"/>
    <w:rsid w:val="00712A92"/>
    <w:rsid w:val="00734ADD"/>
    <w:rsid w:val="00755506"/>
    <w:rsid w:val="007D02F1"/>
    <w:rsid w:val="007D5390"/>
    <w:rsid w:val="00885716"/>
    <w:rsid w:val="008A1536"/>
    <w:rsid w:val="008D6F8F"/>
    <w:rsid w:val="008F0BA2"/>
    <w:rsid w:val="00906A65"/>
    <w:rsid w:val="009D7333"/>
    <w:rsid w:val="009E191F"/>
    <w:rsid w:val="00A25884"/>
    <w:rsid w:val="00A27E56"/>
    <w:rsid w:val="00A33BAC"/>
    <w:rsid w:val="00A52C74"/>
    <w:rsid w:val="00A9685F"/>
    <w:rsid w:val="00AA6ABB"/>
    <w:rsid w:val="00AB2F24"/>
    <w:rsid w:val="00AC6474"/>
    <w:rsid w:val="00B02C98"/>
    <w:rsid w:val="00B066FB"/>
    <w:rsid w:val="00B312DD"/>
    <w:rsid w:val="00B356B9"/>
    <w:rsid w:val="00B5678D"/>
    <w:rsid w:val="00B67BCF"/>
    <w:rsid w:val="00B71102"/>
    <w:rsid w:val="00B72694"/>
    <w:rsid w:val="00BA629E"/>
    <w:rsid w:val="00BD19F9"/>
    <w:rsid w:val="00BF1668"/>
    <w:rsid w:val="00BF5D63"/>
    <w:rsid w:val="00C06593"/>
    <w:rsid w:val="00C40C5C"/>
    <w:rsid w:val="00C5730B"/>
    <w:rsid w:val="00C72B6E"/>
    <w:rsid w:val="00C85AB7"/>
    <w:rsid w:val="00C90514"/>
    <w:rsid w:val="00CB0027"/>
    <w:rsid w:val="00CD4BB7"/>
    <w:rsid w:val="00CE2B3D"/>
    <w:rsid w:val="00CE770E"/>
    <w:rsid w:val="00D00A16"/>
    <w:rsid w:val="00D336E9"/>
    <w:rsid w:val="00D54F76"/>
    <w:rsid w:val="00D82EE2"/>
    <w:rsid w:val="00D9226B"/>
    <w:rsid w:val="00D93AB4"/>
    <w:rsid w:val="00DB35FC"/>
    <w:rsid w:val="00DB7F8A"/>
    <w:rsid w:val="00DD2C4A"/>
    <w:rsid w:val="00DF05A0"/>
    <w:rsid w:val="00E31304"/>
    <w:rsid w:val="00E94E55"/>
    <w:rsid w:val="00EC11D1"/>
    <w:rsid w:val="00F0683E"/>
    <w:rsid w:val="00FD3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E0345"/>
  <w15:chartTrackingRefBased/>
  <w15:docId w15:val="{529EC8A6-1E10-490B-96BF-214B2761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3C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1,Знак5,body text,body text Знак,body text Знак Знак,bt,ändrad,body text1,bt1,body text2,bt2,body text11,bt11,body text3,bt3,paragraph 2,paragraph 21,EHPT,Body Text2,b,Body Text level 2,ändrad Знак Знак"/>
    <w:basedOn w:val="a"/>
    <w:link w:val="a4"/>
    <w:uiPriority w:val="99"/>
    <w:rsid w:val="004A73CE"/>
    <w:rPr>
      <w:sz w:val="28"/>
      <w:szCs w:val="28"/>
    </w:rPr>
  </w:style>
  <w:style w:type="character" w:customStyle="1" w:styleId="a4">
    <w:name w:val="Основной текст Знак"/>
    <w:aliases w:val="Знак1 Знак,Знак5 Знак,body text Знак1,body text Знак Знак1,body text Знак Знак Знак,bt Знак,ändrad Знак,body text1 Знак,bt1 Знак,body text2 Знак,bt2 Знак,body text11 Знак,bt11 Знак,body text3 Знак,bt3 Знак,paragraph 2 Знак,EHPT Знак"/>
    <w:basedOn w:val="a0"/>
    <w:link w:val="a3"/>
    <w:uiPriority w:val="99"/>
    <w:rsid w:val="004A73CE"/>
    <w:rPr>
      <w:rFonts w:ascii="Times New Roman" w:eastAsia="Times New Roman" w:hAnsi="Times New Roman" w:cs="Times New Roman"/>
      <w:sz w:val="28"/>
      <w:szCs w:val="28"/>
      <w:lang w:eastAsia="ru-RU"/>
    </w:rPr>
  </w:style>
  <w:style w:type="character" w:customStyle="1" w:styleId="newsttl">
    <w:name w:val="news_ttl"/>
    <w:basedOn w:val="a0"/>
    <w:rsid w:val="004A73CE"/>
  </w:style>
  <w:style w:type="character" w:styleId="a5">
    <w:name w:val="Hyperlink"/>
    <w:uiPriority w:val="99"/>
    <w:rsid w:val="004A73CE"/>
    <w:rPr>
      <w:rFonts w:cs="Times New Roman"/>
      <w:color w:val="0000FF"/>
      <w:u w:val="single"/>
    </w:rPr>
  </w:style>
  <w:style w:type="paragraph" w:customStyle="1" w:styleId="ConsPlusNormal">
    <w:name w:val="ConsPlusNormal"/>
    <w:link w:val="ConsPlusNormal0"/>
    <w:rsid w:val="004A73CE"/>
    <w:pPr>
      <w:autoSpaceDE w:val="0"/>
      <w:autoSpaceDN w:val="0"/>
      <w:adjustRightInd w:val="0"/>
      <w:spacing w:after="0" w:line="240" w:lineRule="auto"/>
    </w:pPr>
    <w:rPr>
      <w:rFonts w:ascii="Times New Roman" w:eastAsia="Calibri" w:hAnsi="Times New Roman" w:cs="Times New Roman"/>
      <w:b/>
      <w:bCs/>
      <w:sz w:val="20"/>
      <w:szCs w:val="20"/>
      <w:lang w:eastAsia="ru-RU"/>
    </w:rPr>
  </w:style>
  <w:style w:type="character" w:customStyle="1" w:styleId="ConsPlusNormal0">
    <w:name w:val="ConsPlusNormal Знак"/>
    <w:link w:val="ConsPlusNormal"/>
    <w:locked/>
    <w:rsid w:val="004A73CE"/>
    <w:rPr>
      <w:rFonts w:ascii="Times New Roman" w:eastAsia="Calibri" w:hAnsi="Times New Roman" w:cs="Times New Roman"/>
      <w:b/>
      <w:bCs/>
      <w:sz w:val="20"/>
      <w:szCs w:val="20"/>
      <w:lang w:eastAsia="ru-RU"/>
    </w:rPr>
  </w:style>
  <w:style w:type="paragraph" w:styleId="a6">
    <w:name w:val="Normal (Web)"/>
    <w:basedOn w:val="a"/>
    <w:uiPriority w:val="99"/>
    <w:semiHidden/>
    <w:unhideWhenUsed/>
    <w:rsid w:val="004A73CE"/>
    <w:pPr>
      <w:spacing w:before="100" w:beforeAutospacing="1" w:after="100" w:afterAutospacing="1"/>
    </w:pPr>
    <w:rPr>
      <w:sz w:val="24"/>
      <w:szCs w:val="24"/>
    </w:rPr>
  </w:style>
  <w:style w:type="paragraph" w:customStyle="1" w:styleId="1">
    <w:name w:val="Без интервала1"/>
    <w:uiPriority w:val="99"/>
    <w:qFormat/>
    <w:rsid w:val="004A73CE"/>
    <w:pPr>
      <w:widowControl w:val="0"/>
      <w:suppressAutoHyphens/>
      <w:autoSpaceDE w:val="0"/>
      <w:spacing w:after="0" w:line="240" w:lineRule="auto"/>
    </w:pPr>
    <w:rPr>
      <w:rFonts w:ascii="a_Helver Bashkir" w:eastAsia="Times New Roman" w:hAnsi="a_Helver Bashkir" w:cs="a_Helver Bashkir"/>
      <w:sz w:val="20"/>
      <w:szCs w:val="20"/>
      <w:lang w:eastAsia="ar-SA"/>
    </w:rPr>
  </w:style>
  <w:style w:type="paragraph" w:styleId="a7">
    <w:name w:val="header"/>
    <w:basedOn w:val="a"/>
    <w:link w:val="a8"/>
    <w:uiPriority w:val="99"/>
    <w:rsid w:val="003B22C6"/>
    <w:pPr>
      <w:tabs>
        <w:tab w:val="center" w:pos="4677"/>
        <w:tab w:val="right" w:pos="9355"/>
      </w:tabs>
    </w:pPr>
  </w:style>
  <w:style w:type="character" w:customStyle="1" w:styleId="a8">
    <w:name w:val="Верхний колонтитул Знак"/>
    <w:basedOn w:val="a0"/>
    <w:link w:val="a7"/>
    <w:uiPriority w:val="99"/>
    <w:rsid w:val="003B22C6"/>
    <w:rPr>
      <w:rFonts w:ascii="Times New Roman" w:eastAsia="Times New Roman" w:hAnsi="Times New Roman" w:cs="Times New Roman"/>
      <w:sz w:val="20"/>
      <w:szCs w:val="20"/>
      <w:lang w:eastAsia="ru-RU"/>
    </w:rPr>
  </w:style>
  <w:style w:type="character" w:customStyle="1" w:styleId="WW8Num1z0">
    <w:name w:val="WW8Num1z0"/>
    <w:rsid w:val="00D336E9"/>
    <w:rPr>
      <w:rFonts w:ascii="Symbol" w:hAnsi="Symbol" w:cs="Symbol" w:hint="default"/>
      <w:sz w:val="18"/>
      <w:szCs w:val="18"/>
    </w:rPr>
  </w:style>
  <w:style w:type="character" w:customStyle="1" w:styleId="WW8Num3z0">
    <w:name w:val="WW8Num3z0"/>
    <w:rsid w:val="00D336E9"/>
  </w:style>
  <w:style w:type="paragraph" w:styleId="a9">
    <w:name w:val="List Paragraph"/>
    <w:basedOn w:val="a"/>
    <w:uiPriority w:val="34"/>
    <w:qFormat/>
    <w:rsid w:val="00CB0027"/>
    <w:pPr>
      <w:ind w:left="720"/>
      <w:contextualSpacing/>
    </w:pPr>
  </w:style>
  <w:style w:type="paragraph" w:styleId="aa">
    <w:name w:val="Balloon Text"/>
    <w:basedOn w:val="a"/>
    <w:link w:val="ab"/>
    <w:uiPriority w:val="99"/>
    <w:semiHidden/>
    <w:unhideWhenUsed/>
    <w:rsid w:val="00C72B6E"/>
    <w:rPr>
      <w:rFonts w:ascii="Segoe UI" w:hAnsi="Segoe UI" w:cs="Segoe UI"/>
      <w:sz w:val="18"/>
      <w:szCs w:val="18"/>
    </w:rPr>
  </w:style>
  <w:style w:type="character" w:customStyle="1" w:styleId="ab">
    <w:name w:val="Текст выноски Знак"/>
    <w:basedOn w:val="a0"/>
    <w:link w:val="aa"/>
    <w:uiPriority w:val="99"/>
    <w:semiHidden/>
    <w:rsid w:val="00C72B6E"/>
    <w:rPr>
      <w:rFonts w:ascii="Segoe UI" w:eastAsia="Times New Roman" w:hAnsi="Segoe UI" w:cs="Segoe UI"/>
      <w:sz w:val="18"/>
      <w:szCs w:val="18"/>
      <w:lang w:eastAsia="ru-RU"/>
    </w:rPr>
  </w:style>
  <w:style w:type="character" w:customStyle="1" w:styleId="BodyTextChar">
    <w:name w:val="Body Text Char"/>
    <w:aliases w:val="Знак1 Char,Знак5 Char,body text Char,body text Знак Char,body text Знак Знак Char,bt Char,ändrad Char,body text1 Char,bt1 Char,body text2 Char,bt2 Char,body text11 Char,bt11 Char,body text3 Char,bt3 Char,paragraph 2 Char,paragraph 21 Char"/>
    <w:basedOn w:val="a0"/>
    <w:uiPriority w:val="99"/>
    <w:semiHidden/>
    <w:rsid w:val="00B71102"/>
    <w:rPr>
      <w:rFonts w:ascii="Times New Roman" w:eastAsia="Times New Roman" w:hAnsi="Times New Roman"/>
      <w:sz w:val="20"/>
      <w:szCs w:val="20"/>
    </w:rPr>
  </w:style>
  <w:style w:type="paragraph" w:customStyle="1" w:styleId="ac">
    <w:basedOn w:val="a"/>
    <w:next w:val="a6"/>
    <w:uiPriority w:val="99"/>
    <w:unhideWhenUsed/>
    <w:rsid w:val="006178B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514274">
      <w:bodyDiv w:val="1"/>
      <w:marLeft w:val="0"/>
      <w:marRight w:val="0"/>
      <w:marTop w:val="0"/>
      <w:marBottom w:val="0"/>
      <w:divBdr>
        <w:top w:val="none" w:sz="0" w:space="0" w:color="auto"/>
        <w:left w:val="none" w:sz="0" w:space="0" w:color="auto"/>
        <w:bottom w:val="none" w:sz="0" w:space="0" w:color="auto"/>
        <w:right w:val="none" w:sz="0" w:space="0" w:color="auto"/>
      </w:divBdr>
    </w:div>
    <w:div w:id="1028065841">
      <w:bodyDiv w:val="1"/>
      <w:marLeft w:val="0"/>
      <w:marRight w:val="0"/>
      <w:marTop w:val="0"/>
      <w:marBottom w:val="0"/>
      <w:divBdr>
        <w:top w:val="none" w:sz="0" w:space="0" w:color="auto"/>
        <w:left w:val="none" w:sz="0" w:space="0" w:color="auto"/>
        <w:bottom w:val="none" w:sz="0" w:space="0" w:color="auto"/>
        <w:right w:val="none" w:sz="0" w:space="0" w:color="auto"/>
      </w:divBdr>
    </w:div>
    <w:div w:id="1235430427">
      <w:bodyDiv w:val="1"/>
      <w:marLeft w:val="0"/>
      <w:marRight w:val="0"/>
      <w:marTop w:val="0"/>
      <w:marBottom w:val="0"/>
      <w:divBdr>
        <w:top w:val="none" w:sz="0" w:space="0" w:color="auto"/>
        <w:left w:val="none" w:sz="0" w:space="0" w:color="auto"/>
        <w:bottom w:val="none" w:sz="0" w:space="0" w:color="auto"/>
        <w:right w:val="none" w:sz="0" w:space="0" w:color="auto"/>
      </w:divBdr>
    </w:div>
    <w:div w:id="1575818194">
      <w:bodyDiv w:val="1"/>
      <w:marLeft w:val="0"/>
      <w:marRight w:val="0"/>
      <w:marTop w:val="0"/>
      <w:marBottom w:val="0"/>
      <w:divBdr>
        <w:top w:val="none" w:sz="0" w:space="0" w:color="auto"/>
        <w:left w:val="none" w:sz="0" w:space="0" w:color="auto"/>
        <w:bottom w:val="none" w:sz="0" w:space="0" w:color="auto"/>
        <w:right w:val="none" w:sz="0" w:space="0" w:color="auto"/>
      </w:divBdr>
    </w:div>
    <w:div w:id="1644771870">
      <w:bodyDiv w:val="1"/>
      <w:marLeft w:val="0"/>
      <w:marRight w:val="0"/>
      <w:marTop w:val="0"/>
      <w:marBottom w:val="0"/>
      <w:divBdr>
        <w:top w:val="none" w:sz="0" w:space="0" w:color="auto"/>
        <w:left w:val="none" w:sz="0" w:space="0" w:color="auto"/>
        <w:bottom w:val="none" w:sz="0" w:space="0" w:color="auto"/>
        <w:right w:val="none" w:sz="0" w:space="0" w:color="auto"/>
      </w:divBdr>
    </w:div>
    <w:div w:id="211204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login.consultant.ru/link/?rnd=3D8217E521C819A417A8D10170F00477&amp;req=doc&amp;base=RZR&amp;n=371939&amp;dst=199&amp;fld=134&amp;date=26.01.202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4BC0A-D538-4D07-94EF-385184573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5</Pages>
  <Words>3747</Words>
  <Characters>21359</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Зайнулина А.З.</dc:creator>
  <cp:keywords/>
  <dc:description/>
  <cp:lastModifiedBy>Зайнулина А.З.</cp:lastModifiedBy>
  <cp:revision>82</cp:revision>
  <cp:lastPrinted>2024-02-09T10:57:00Z</cp:lastPrinted>
  <dcterms:created xsi:type="dcterms:W3CDTF">2022-09-13T11:30:00Z</dcterms:created>
  <dcterms:modified xsi:type="dcterms:W3CDTF">2025-07-14T05:53:00Z</dcterms:modified>
</cp:coreProperties>
</file>