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FF3D1" w14:textId="30FC40E9" w:rsidR="00517568" w:rsidRPr="00517568" w:rsidRDefault="00517568" w:rsidP="00BF1BEC">
      <w:pPr>
        <w:autoSpaceDE w:val="0"/>
        <w:autoSpaceDN w:val="0"/>
        <w:jc w:val="center"/>
        <w:rPr>
          <w:b/>
          <w:color w:val="000000" w:themeColor="text1"/>
          <w:szCs w:val="24"/>
        </w:rPr>
      </w:pPr>
      <w:r>
        <w:rPr>
          <w:b/>
          <w:color w:val="FF0000"/>
          <w:szCs w:val="24"/>
        </w:rPr>
        <w:t xml:space="preserve">                                                                                   </w:t>
      </w:r>
      <w:r w:rsidRPr="00517568">
        <w:rPr>
          <w:b/>
          <w:color w:val="000000" w:themeColor="text1"/>
          <w:szCs w:val="24"/>
        </w:rPr>
        <w:t>Приложение № 1</w:t>
      </w:r>
    </w:p>
    <w:p w14:paraId="64100E6E" w14:textId="77777777" w:rsidR="00517568" w:rsidRDefault="00517568" w:rsidP="00BF1BEC">
      <w:pPr>
        <w:autoSpaceDE w:val="0"/>
        <w:autoSpaceDN w:val="0"/>
        <w:jc w:val="center"/>
        <w:rPr>
          <w:b/>
          <w:color w:val="000000" w:themeColor="text1"/>
          <w:szCs w:val="24"/>
        </w:rPr>
      </w:pPr>
    </w:p>
    <w:p w14:paraId="657DD80E" w14:textId="310B537A" w:rsidR="00517568" w:rsidRPr="00517568" w:rsidRDefault="00BF1BEC" w:rsidP="00517568">
      <w:pPr>
        <w:autoSpaceDE w:val="0"/>
        <w:autoSpaceDN w:val="0"/>
        <w:jc w:val="center"/>
        <w:rPr>
          <w:b/>
          <w:color w:val="000000" w:themeColor="text1"/>
          <w:szCs w:val="24"/>
        </w:rPr>
      </w:pPr>
      <w:r w:rsidRPr="00517568">
        <w:rPr>
          <w:b/>
          <w:color w:val="000000" w:themeColor="text1"/>
          <w:szCs w:val="24"/>
        </w:rPr>
        <w:t>ПРОЕКТ ДОГОВОРА</w:t>
      </w:r>
    </w:p>
    <w:p w14:paraId="07CD33C8" w14:textId="77777777" w:rsidR="004D07AD" w:rsidRDefault="00BF1BEC" w:rsidP="004D07AD">
      <w:pPr>
        <w:jc w:val="center"/>
        <w:rPr>
          <w:b/>
          <w:sz w:val="28"/>
          <w:szCs w:val="28"/>
        </w:rPr>
      </w:pPr>
      <w:r w:rsidRPr="002A4ABD">
        <w:rPr>
          <w:b/>
          <w:sz w:val="28"/>
          <w:szCs w:val="28"/>
        </w:rPr>
        <w:t>Договор № _</w:t>
      </w:r>
    </w:p>
    <w:p w14:paraId="5027E4EC" w14:textId="37238F64" w:rsidR="00512443" w:rsidRDefault="008C76D2" w:rsidP="008C76D2">
      <w:pPr>
        <w:suppressAutoHyphens/>
        <w:spacing w:line="276" w:lineRule="auto"/>
        <w:jc w:val="center"/>
        <w:rPr>
          <w:b/>
          <w:bCs/>
          <w:sz w:val="22"/>
          <w:szCs w:val="22"/>
          <w:lang w:eastAsia="ar-SA"/>
        </w:rPr>
      </w:pPr>
      <w:bookmarkStart w:id="0" w:name="_Hlk202460755"/>
      <w:r w:rsidRPr="008C76D2">
        <w:rPr>
          <w:b/>
          <w:bCs/>
          <w:sz w:val="22"/>
          <w:szCs w:val="22"/>
          <w:lang w:eastAsia="ar-SA"/>
        </w:rPr>
        <w:t xml:space="preserve">на поставку щебня </w:t>
      </w:r>
      <w:bookmarkStart w:id="1" w:name="_Hlk202460738"/>
      <w:r w:rsidRPr="008C76D2">
        <w:rPr>
          <w:b/>
          <w:bCs/>
          <w:sz w:val="22"/>
          <w:szCs w:val="22"/>
          <w:lang w:eastAsia="ar-SA"/>
        </w:rPr>
        <w:t>фракции 8-16 мм</w:t>
      </w:r>
      <w:r w:rsidR="00512443" w:rsidRPr="00512443">
        <w:rPr>
          <w:b/>
          <w:bCs/>
          <w:sz w:val="22"/>
          <w:szCs w:val="22"/>
          <w:lang w:eastAsia="ar-SA"/>
        </w:rPr>
        <w:t xml:space="preserve"> </w:t>
      </w:r>
      <w:bookmarkEnd w:id="1"/>
      <w:r w:rsidR="00512443" w:rsidRPr="00512443">
        <w:rPr>
          <w:b/>
          <w:bCs/>
          <w:sz w:val="22"/>
          <w:szCs w:val="22"/>
          <w:lang w:eastAsia="ar-SA"/>
        </w:rPr>
        <w:t>в</w:t>
      </w:r>
      <w:r w:rsidR="00AA4516">
        <w:rPr>
          <w:b/>
          <w:bCs/>
          <w:sz w:val="22"/>
          <w:szCs w:val="22"/>
          <w:lang w:eastAsia="ar-SA"/>
        </w:rPr>
        <w:t>о</w:t>
      </w:r>
      <w:r w:rsidR="00512443" w:rsidRPr="00512443">
        <w:rPr>
          <w:b/>
          <w:bCs/>
          <w:sz w:val="22"/>
          <w:szCs w:val="22"/>
          <w:lang w:eastAsia="ar-SA"/>
        </w:rPr>
        <w:t xml:space="preserve"> исполнение государственного контракта № ТЭ – 68/25 от 28 марта 2025г. по выполнению </w:t>
      </w:r>
      <w:proofErr w:type="gramStart"/>
      <w:r w:rsidR="00512443" w:rsidRPr="00512443">
        <w:rPr>
          <w:b/>
          <w:bCs/>
          <w:sz w:val="22"/>
          <w:szCs w:val="22"/>
          <w:lang w:eastAsia="ar-SA"/>
        </w:rPr>
        <w:t>работ  по</w:t>
      </w:r>
      <w:proofErr w:type="gramEnd"/>
      <w:r w:rsidR="00512443" w:rsidRPr="00512443">
        <w:rPr>
          <w:b/>
          <w:bCs/>
          <w:sz w:val="22"/>
          <w:szCs w:val="22"/>
          <w:lang w:eastAsia="ar-SA"/>
        </w:rPr>
        <w:t xml:space="preserve"> содержанию автомобильных дорог общего пользования в Ермаковском, </w:t>
      </w:r>
      <w:proofErr w:type="spellStart"/>
      <w:r w:rsidR="00512443" w:rsidRPr="00512443">
        <w:rPr>
          <w:b/>
          <w:bCs/>
          <w:sz w:val="22"/>
          <w:szCs w:val="22"/>
          <w:lang w:eastAsia="ar-SA"/>
        </w:rPr>
        <w:t>Идринском</w:t>
      </w:r>
      <w:proofErr w:type="spellEnd"/>
      <w:r w:rsidR="00512443" w:rsidRPr="00512443">
        <w:rPr>
          <w:b/>
          <w:bCs/>
          <w:sz w:val="22"/>
          <w:szCs w:val="22"/>
          <w:lang w:eastAsia="ar-SA"/>
        </w:rPr>
        <w:t xml:space="preserve">, Каратузском, Краснотуранском, </w:t>
      </w:r>
      <w:proofErr w:type="spellStart"/>
      <w:r w:rsidR="00512443" w:rsidRPr="00512443">
        <w:rPr>
          <w:b/>
          <w:bCs/>
          <w:sz w:val="22"/>
          <w:szCs w:val="22"/>
          <w:lang w:eastAsia="ar-SA"/>
        </w:rPr>
        <w:t>Курагинском</w:t>
      </w:r>
      <w:proofErr w:type="spellEnd"/>
      <w:r w:rsidR="00512443" w:rsidRPr="00512443">
        <w:rPr>
          <w:b/>
          <w:bCs/>
          <w:sz w:val="22"/>
          <w:szCs w:val="22"/>
          <w:lang w:eastAsia="ar-SA"/>
        </w:rPr>
        <w:t xml:space="preserve">, </w:t>
      </w:r>
      <w:proofErr w:type="spellStart"/>
      <w:r w:rsidR="00512443" w:rsidRPr="00512443">
        <w:rPr>
          <w:b/>
          <w:bCs/>
          <w:sz w:val="22"/>
          <w:szCs w:val="22"/>
          <w:lang w:eastAsia="ar-SA"/>
        </w:rPr>
        <w:t>Манском</w:t>
      </w:r>
      <w:proofErr w:type="spellEnd"/>
      <w:r w:rsidR="00512443" w:rsidRPr="00512443">
        <w:rPr>
          <w:b/>
          <w:bCs/>
          <w:sz w:val="22"/>
          <w:szCs w:val="22"/>
          <w:lang w:eastAsia="ar-SA"/>
        </w:rPr>
        <w:t>, Минусинском, Шушенском районах Красноярского края и договору субподряда № 57/25 ЕП от 11.06.2025 года</w:t>
      </w:r>
      <w:r w:rsidR="00512443">
        <w:rPr>
          <w:b/>
          <w:bCs/>
          <w:sz w:val="22"/>
          <w:szCs w:val="22"/>
          <w:lang w:eastAsia="ar-SA"/>
        </w:rPr>
        <w:t>.</w:t>
      </w:r>
    </w:p>
    <w:bookmarkEnd w:id="0"/>
    <w:p w14:paraId="0425924D" w14:textId="77777777" w:rsidR="004D07AD" w:rsidRPr="002A4ABD" w:rsidRDefault="004D07AD" w:rsidP="00512443">
      <w:pPr>
        <w:rPr>
          <w:b/>
          <w:sz w:val="28"/>
          <w:szCs w:val="28"/>
        </w:rPr>
      </w:pPr>
    </w:p>
    <w:p w14:paraId="4CC73FDF" w14:textId="4963A8D0" w:rsidR="00BF1BEC" w:rsidRPr="002A4ABD" w:rsidRDefault="00517568" w:rsidP="00BF1BEC">
      <w:pPr>
        <w:tabs>
          <w:tab w:val="left" w:pos="7200"/>
        </w:tabs>
        <w:suppressAutoHyphens/>
        <w:rPr>
          <w:spacing w:val="-2"/>
          <w:sz w:val="22"/>
          <w:szCs w:val="22"/>
        </w:rPr>
      </w:pPr>
      <w:r>
        <w:rPr>
          <w:spacing w:val="-2"/>
          <w:sz w:val="22"/>
          <w:szCs w:val="22"/>
        </w:rPr>
        <w:t xml:space="preserve">с. Каратузское </w:t>
      </w:r>
      <w:r w:rsidR="00BF1BEC" w:rsidRPr="002A4ABD">
        <w:rPr>
          <w:spacing w:val="-2"/>
          <w:sz w:val="22"/>
          <w:szCs w:val="22"/>
        </w:rPr>
        <w:t xml:space="preserve"> </w:t>
      </w:r>
      <w:r w:rsidR="005E6416">
        <w:rPr>
          <w:spacing w:val="-2"/>
          <w:sz w:val="22"/>
          <w:szCs w:val="22"/>
        </w:rPr>
        <w:t xml:space="preserve">                                  </w:t>
      </w:r>
      <w:r w:rsidR="00BF1BEC" w:rsidRPr="002A4ABD">
        <w:rPr>
          <w:spacing w:val="-2"/>
          <w:sz w:val="22"/>
          <w:szCs w:val="22"/>
        </w:rPr>
        <w:t xml:space="preserve">                                                             </w:t>
      </w:r>
      <w:r>
        <w:rPr>
          <w:spacing w:val="-2"/>
          <w:sz w:val="22"/>
          <w:szCs w:val="22"/>
        </w:rPr>
        <w:t xml:space="preserve">       </w:t>
      </w:r>
      <w:r w:rsidR="00172E28">
        <w:rPr>
          <w:spacing w:val="-2"/>
          <w:sz w:val="22"/>
          <w:szCs w:val="22"/>
        </w:rPr>
        <w:t xml:space="preserve">                 </w:t>
      </w:r>
      <w:proofErr w:type="gramStart"/>
      <w:r w:rsidR="00172E28">
        <w:rPr>
          <w:spacing w:val="-2"/>
          <w:sz w:val="22"/>
          <w:szCs w:val="22"/>
        </w:rPr>
        <w:t xml:space="preserve">  </w:t>
      </w:r>
      <w:r>
        <w:rPr>
          <w:spacing w:val="-2"/>
          <w:sz w:val="22"/>
          <w:szCs w:val="22"/>
        </w:rPr>
        <w:t xml:space="preserve"> </w:t>
      </w:r>
      <w:r w:rsidR="00BF1BEC" w:rsidRPr="002A4ABD">
        <w:rPr>
          <w:spacing w:val="-2"/>
          <w:sz w:val="22"/>
          <w:szCs w:val="22"/>
        </w:rPr>
        <w:t>«</w:t>
      </w:r>
      <w:proofErr w:type="gramEnd"/>
      <w:r w:rsidR="00BF1BEC" w:rsidRPr="002A4ABD">
        <w:rPr>
          <w:spacing w:val="-2"/>
          <w:sz w:val="22"/>
          <w:szCs w:val="22"/>
        </w:rPr>
        <w:t>___»___________ 202</w:t>
      </w:r>
      <w:r w:rsidR="00BF1BEC" w:rsidRPr="00BF1BEC">
        <w:rPr>
          <w:spacing w:val="-2"/>
          <w:sz w:val="22"/>
          <w:szCs w:val="22"/>
        </w:rPr>
        <w:t>5</w:t>
      </w:r>
      <w:r>
        <w:rPr>
          <w:spacing w:val="-2"/>
          <w:sz w:val="22"/>
          <w:szCs w:val="22"/>
        </w:rPr>
        <w:t xml:space="preserve"> </w:t>
      </w:r>
      <w:r w:rsidR="00BF1BEC" w:rsidRPr="002A4ABD">
        <w:rPr>
          <w:spacing w:val="-2"/>
          <w:sz w:val="22"/>
          <w:szCs w:val="22"/>
        </w:rPr>
        <w:t>г.</w:t>
      </w:r>
    </w:p>
    <w:p w14:paraId="12EA3A96" w14:textId="77777777" w:rsidR="00BF1BEC" w:rsidRPr="002A4ABD" w:rsidRDefault="00BF1BEC" w:rsidP="00BF1BEC">
      <w:pPr>
        <w:ind w:firstLine="567"/>
        <w:jc w:val="both"/>
        <w:rPr>
          <w:sz w:val="22"/>
          <w:szCs w:val="22"/>
        </w:rPr>
      </w:pPr>
    </w:p>
    <w:p w14:paraId="3ED64789" w14:textId="0B6FB90C" w:rsidR="00BF1BEC" w:rsidRPr="002A4ABD" w:rsidRDefault="00BF1BEC" w:rsidP="00BF1BEC">
      <w:pPr>
        <w:jc w:val="both"/>
        <w:rPr>
          <w:b/>
          <w:bCs/>
          <w:sz w:val="22"/>
          <w:szCs w:val="22"/>
        </w:rPr>
      </w:pPr>
      <w:r w:rsidRPr="002A4ABD">
        <w:rPr>
          <w:b/>
          <w:bCs/>
          <w:sz w:val="22"/>
          <w:szCs w:val="22"/>
        </w:rPr>
        <w:t xml:space="preserve">             </w:t>
      </w:r>
      <w:r w:rsidR="005E6416">
        <w:rPr>
          <w:b/>
          <w:bCs/>
          <w:sz w:val="22"/>
          <w:szCs w:val="22"/>
        </w:rPr>
        <w:t>___________________________</w:t>
      </w:r>
      <w:r w:rsidRPr="002A4ABD">
        <w:rPr>
          <w:sz w:val="22"/>
          <w:szCs w:val="22"/>
        </w:rPr>
        <w:t xml:space="preserve">, именуемое </w:t>
      </w:r>
      <w:r>
        <w:rPr>
          <w:sz w:val="22"/>
          <w:szCs w:val="22"/>
        </w:rPr>
        <w:t xml:space="preserve">в дальнейшем «Заказчик», в лице генерального </w:t>
      </w:r>
      <w:r w:rsidRPr="002A4ABD">
        <w:rPr>
          <w:sz w:val="22"/>
          <w:szCs w:val="22"/>
        </w:rPr>
        <w:t>директора__________________, действующего на основании</w:t>
      </w:r>
      <w:r w:rsidRPr="002A4ABD">
        <w:rPr>
          <w:rFonts w:ascii="Calibri" w:eastAsia="Calibri" w:hAnsi="Calibri"/>
          <w:sz w:val="22"/>
          <w:szCs w:val="22"/>
          <w:lang w:eastAsia="en-US"/>
        </w:rPr>
        <w:t xml:space="preserve"> </w:t>
      </w:r>
      <w:r w:rsidRPr="002A4ABD">
        <w:rPr>
          <w:sz w:val="22"/>
          <w:szCs w:val="22"/>
        </w:rPr>
        <w:t>дейс</w:t>
      </w:r>
      <w:r w:rsidR="00172E28">
        <w:rPr>
          <w:sz w:val="22"/>
          <w:szCs w:val="22"/>
        </w:rPr>
        <w:t>твующего на основании Устава</w:t>
      </w:r>
      <w:r w:rsidRPr="002A4ABD">
        <w:rPr>
          <w:sz w:val="22"/>
          <w:szCs w:val="22"/>
        </w:rPr>
        <w:t>,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w:t>
      </w:r>
      <w:r w:rsidR="00172E28">
        <w:rPr>
          <w:sz w:val="22"/>
          <w:szCs w:val="22"/>
        </w:rPr>
        <w:t xml:space="preserve">ению закупок </w:t>
      </w:r>
      <w:r w:rsidRPr="002A4ABD">
        <w:rPr>
          <w:sz w:val="22"/>
          <w:szCs w:val="22"/>
        </w:rPr>
        <w:t xml:space="preserve">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 для </w:t>
      </w:r>
      <w:r w:rsidR="005E6416" w:rsidRPr="005E6416">
        <w:rPr>
          <w:sz w:val="22"/>
          <w:szCs w:val="22"/>
        </w:rPr>
        <w:t xml:space="preserve">АО "КАРАТУЗСКОЕ ДРСУ" </w:t>
      </w:r>
      <w:r w:rsidRPr="002A4ABD">
        <w:rPr>
          <w:sz w:val="22"/>
          <w:szCs w:val="22"/>
        </w:rPr>
        <w:t>заключили настоящий договор (далее - «договор») о нижеследующем:</w:t>
      </w:r>
    </w:p>
    <w:p w14:paraId="3D8331B4" w14:textId="77777777" w:rsidR="00BF1BEC" w:rsidRPr="002A4ABD" w:rsidRDefault="00BF1BEC" w:rsidP="00BF1BEC">
      <w:pPr>
        <w:jc w:val="both"/>
        <w:rPr>
          <w:sz w:val="22"/>
          <w:szCs w:val="22"/>
        </w:rPr>
      </w:pPr>
    </w:p>
    <w:p w14:paraId="6D16A58C" w14:textId="77777777" w:rsidR="00BF1BEC" w:rsidRPr="002A4ABD" w:rsidRDefault="00BF1BEC" w:rsidP="00BF1BEC">
      <w:pPr>
        <w:shd w:val="clear" w:color="auto" w:fill="FFFFFF"/>
        <w:ind w:right="19" w:firstLine="709"/>
        <w:jc w:val="center"/>
        <w:rPr>
          <w:b/>
          <w:sz w:val="22"/>
          <w:szCs w:val="22"/>
        </w:rPr>
      </w:pPr>
      <w:r w:rsidRPr="002A4ABD">
        <w:rPr>
          <w:b/>
          <w:sz w:val="22"/>
          <w:szCs w:val="22"/>
        </w:rPr>
        <w:t>1. Предмет договора</w:t>
      </w:r>
    </w:p>
    <w:p w14:paraId="18D9DFED" w14:textId="2FD102B9" w:rsidR="00BF1BEC" w:rsidRPr="002A4ABD" w:rsidRDefault="00BF1BEC" w:rsidP="00BF1BEC">
      <w:pPr>
        <w:jc w:val="both"/>
        <w:rPr>
          <w:rFonts w:eastAsia="Calibri"/>
          <w:b/>
          <w:bCs/>
          <w:sz w:val="22"/>
          <w:szCs w:val="22"/>
          <w:lang w:eastAsia="en-US"/>
        </w:rPr>
      </w:pPr>
      <w:r w:rsidRPr="002A4ABD">
        <w:rPr>
          <w:sz w:val="22"/>
          <w:szCs w:val="22"/>
        </w:rPr>
        <w:t xml:space="preserve">           1.1. Поставщик принимает на себя обязательства</w:t>
      </w:r>
      <w:r w:rsidRPr="002A4ABD">
        <w:rPr>
          <w:rFonts w:ascii="Calibri" w:eastAsia="Calibri" w:hAnsi="Calibri"/>
          <w:sz w:val="22"/>
          <w:szCs w:val="22"/>
          <w:lang w:eastAsia="en-US"/>
        </w:rPr>
        <w:t xml:space="preserve"> </w:t>
      </w:r>
      <w:r w:rsidR="00AA4516" w:rsidRPr="00AA4516">
        <w:rPr>
          <w:rFonts w:eastAsia="Calibri"/>
          <w:b/>
          <w:bCs/>
          <w:sz w:val="22"/>
          <w:szCs w:val="22"/>
          <w:lang w:eastAsia="en-US"/>
        </w:rPr>
        <w:t>на</w:t>
      </w:r>
      <w:r w:rsidR="00AA4516" w:rsidRPr="00AA4516">
        <w:rPr>
          <w:b/>
          <w:bCs/>
        </w:rPr>
        <w:t xml:space="preserve"> </w:t>
      </w:r>
      <w:r w:rsidR="00AA4516" w:rsidRPr="00AA4516">
        <w:rPr>
          <w:rFonts w:eastAsia="Calibri"/>
          <w:b/>
          <w:bCs/>
          <w:sz w:val="22"/>
          <w:szCs w:val="22"/>
          <w:lang w:eastAsia="en-US"/>
        </w:rPr>
        <w:t xml:space="preserve">поставку щебня фракции 8-16 мм во исполнение государственного контракта № ТЭ – 68/25 от 28 марта 2025г. по выполнению работ  по содержанию автомобильных дорог общего пользования в Ермаковском, </w:t>
      </w:r>
      <w:proofErr w:type="spellStart"/>
      <w:r w:rsidR="00AA4516" w:rsidRPr="00AA4516">
        <w:rPr>
          <w:rFonts w:eastAsia="Calibri"/>
          <w:b/>
          <w:bCs/>
          <w:sz w:val="22"/>
          <w:szCs w:val="22"/>
          <w:lang w:eastAsia="en-US"/>
        </w:rPr>
        <w:t>Идринском</w:t>
      </w:r>
      <w:proofErr w:type="spellEnd"/>
      <w:r w:rsidR="00AA4516" w:rsidRPr="00AA4516">
        <w:rPr>
          <w:rFonts w:eastAsia="Calibri"/>
          <w:b/>
          <w:bCs/>
          <w:sz w:val="22"/>
          <w:szCs w:val="22"/>
          <w:lang w:eastAsia="en-US"/>
        </w:rPr>
        <w:t xml:space="preserve">, Каратузском, Краснотуранском, </w:t>
      </w:r>
      <w:proofErr w:type="spellStart"/>
      <w:r w:rsidR="00AA4516" w:rsidRPr="00AA4516">
        <w:rPr>
          <w:rFonts w:eastAsia="Calibri"/>
          <w:b/>
          <w:bCs/>
          <w:sz w:val="22"/>
          <w:szCs w:val="22"/>
          <w:lang w:eastAsia="en-US"/>
        </w:rPr>
        <w:t>Курагинском</w:t>
      </w:r>
      <w:proofErr w:type="spellEnd"/>
      <w:r w:rsidR="00AA4516" w:rsidRPr="00AA4516">
        <w:rPr>
          <w:rFonts w:eastAsia="Calibri"/>
          <w:b/>
          <w:bCs/>
          <w:sz w:val="22"/>
          <w:szCs w:val="22"/>
          <w:lang w:eastAsia="en-US"/>
        </w:rPr>
        <w:t xml:space="preserve">, </w:t>
      </w:r>
      <w:proofErr w:type="spellStart"/>
      <w:r w:rsidR="00AA4516" w:rsidRPr="00AA4516">
        <w:rPr>
          <w:rFonts w:eastAsia="Calibri"/>
          <w:b/>
          <w:bCs/>
          <w:sz w:val="22"/>
          <w:szCs w:val="22"/>
          <w:lang w:eastAsia="en-US"/>
        </w:rPr>
        <w:t>Манском</w:t>
      </w:r>
      <w:proofErr w:type="spellEnd"/>
      <w:r w:rsidR="00AA4516" w:rsidRPr="00AA4516">
        <w:rPr>
          <w:rFonts w:eastAsia="Calibri"/>
          <w:b/>
          <w:bCs/>
          <w:sz w:val="22"/>
          <w:szCs w:val="22"/>
          <w:lang w:eastAsia="en-US"/>
        </w:rPr>
        <w:t>, Минусинском, Шушенском районах Красноярского края и договору субподряда № 57/25 ЕП от 11.06.2025 года</w:t>
      </w:r>
      <w:r w:rsidR="00AA4516" w:rsidRPr="00AA4516">
        <w:rPr>
          <w:rFonts w:eastAsia="Calibri"/>
          <w:sz w:val="22"/>
          <w:szCs w:val="22"/>
          <w:lang w:eastAsia="en-US"/>
        </w:rPr>
        <w:t>.</w:t>
      </w:r>
      <w:r w:rsidRPr="002A4ABD">
        <w:rPr>
          <w:sz w:val="22"/>
          <w:szCs w:val="22"/>
        </w:rPr>
        <w:t>,</w:t>
      </w:r>
      <w:r w:rsidRPr="002A4ABD">
        <w:rPr>
          <w:b/>
          <w:sz w:val="22"/>
          <w:szCs w:val="22"/>
        </w:rPr>
        <w:t xml:space="preserve"> </w:t>
      </w:r>
      <w:r w:rsidRPr="002A4ABD">
        <w:rPr>
          <w:spacing w:val="2"/>
          <w:sz w:val="22"/>
          <w:szCs w:val="22"/>
        </w:rPr>
        <w:t xml:space="preserve">надлежащего качества в обусловленный срок </w:t>
      </w:r>
      <w:r w:rsidRPr="002A4ABD">
        <w:rPr>
          <w:sz w:val="22"/>
          <w:szCs w:val="22"/>
        </w:rPr>
        <w:t>в соответствии с Приложением № 1, Приложением 2 к настоящему договору (далее по тексту - товар) в обусловленный договором срок, а Заказчик - принять и оплатить товар по условиям настоящего договора в количестве и по ценам, указанным в Спецификации.</w:t>
      </w:r>
    </w:p>
    <w:p w14:paraId="79704882" w14:textId="77777777" w:rsidR="00BF1BEC" w:rsidRPr="002A4ABD" w:rsidRDefault="00BF1BEC" w:rsidP="00BF1BEC">
      <w:pPr>
        <w:shd w:val="clear" w:color="auto" w:fill="FFFFFF"/>
        <w:ind w:firstLine="567"/>
        <w:jc w:val="both"/>
        <w:rPr>
          <w:spacing w:val="-4"/>
          <w:sz w:val="22"/>
          <w:szCs w:val="22"/>
        </w:rPr>
      </w:pPr>
      <w:r w:rsidRPr="002A4ABD">
        <w:rPr>
          <w:sz w:val="22"/>
          <w:szCs w:val="22"/>
        </w:rPr>
        <w:t>1.2. </w:t>
      </w:r>
      <w:r w:rsidRPr="002A4ABD">
        <w:rPr>
          <w:spacing w:val="-2"/>
          <w:sz w:val="22"/>
          <w:szCs w:val="22"/>
        </w:rPr>
        <w:t xml:space="preserve">Наименование, количество, комплектация, функциональные, технические и качественные характеристики, а </w:t>
      </w:r>
      <w:r w:rsidRPr="002A4ABD">
        <w:rPr>
          <w:spacing w:val="-4"/>
          <w:sz w:val="22"/>
          <w:szCs w:val="22"/>
        </w:rPr>
        <w:t xml:space="preserve">также другие требования к товару определяются прилагаемым к договору </w:t>
      </w:r>
      <w:r w:rsidRPr="002A4ABD">
        <w:rPr>
          <w:sz w:val="22"/>
          <w:szCs w:val="22"/>
        </w:rPr>
        <w:t>Приложением № 1, Приложением 2.</w:t>
      </w:r>
    </w:p>
    <w:p w14:paraId="639A9305" w14:textId="77777777" w:rsidR="00BF1BEC" w:rsidRPr="002A4ABD" w:rsidRDefault="00BF1BEC" w:rsidP="00BF1BEC">
      <w:pPr>
        <w:shd w:val="clear" w:color="auto" w:fill="FFFFFF"/>
        <w:spacing w:before="120" w:after="120"/>
        <w:ind w:right="6" w:firstLine="709"/>
        <w:jc w:val="center"/>
        <w:rPr>
          <w:b/>
          <w:sz w:val="22"/>
          <w:szCs w:val="22"/>
        </w:rPr>
      </w:pPr>
      <w:r w:rsidRPr="002A4ABD">
        <w:rPr>
          <w:b/>
          <w:sz w:val="22"/>
          <w:szCs w:val="22"/>
        </w:rPr>
        <w:t>2. Цена договора и порядок расчетов</w:t>
      </w:r>
    </w:p>
    <w:p w14:paraId="3C0700F5" w14:textId="77777777" w:rsidR="00BF1BEC" w:rsidRPr="002A4ABD" w:rsidRDefault="00BF1BEC" w:rsidP="00BF1BEC">
      <w:pPr>
        <w:shd w:val="clear" w:color="auto" w:fill="FFFFFF"/>
        <w:tabs>
          <w:tab w:val="left" w:pos="0"/>
        </w:tabs>
        <w:ind w:firstLine="567"/>
        <w:jc w:val="both"/>
        <w:rPr>
          <w:b/>
          <w:sz w:val="22"/>
          <w:szCs w:val="22"/>
        </w:rPr>
      </w:pPr>
      <w:r w:rsidRPr="002A4ABD">
        <w:rPr>
          <w:sz w:val="22"/>
          <w:szCs w:val="22"/>
        </w:rPr>
        <w:t xml:space="preserve">2.1. </w:t>
      </w:r>
      <w:r w:rsidRPr="002A4ABD">
        <w:rPr>
          <w:b/>
          <w:sz w:val="22"/>
          <w:szCs w:val="22"/>
        </w:rPr>
        <w:t>Цена договора составляет ______ рублей ____ копеек, (в том числе НДС</w:t>
      </w:r>
      <w:r>
        <w:rPr>
          <w:b/>
          <w:sz w:val="22"/>
          <w:szCs w:val="22"/>
        </w:rPr>
        <w:t>___</w:t>
      </w:r>
      <w:r w:rsidRPr="002A4ABD">
        <w:rPr>
          <w:b/>
          <w:sz w:val="22"/>
          <w:szCs w:val="22"/>
        </w:rPr>
        <w:t>% - __________ (________) рублей_________ копеек). (НДС не облагается)</w:t>
      </w:r>
    </w:p>
    <w:p w14:paraId="73BC7E2F" w14:textId="77777777" w:rsidR="00BF1BEC" w:rsidRPr="002A4ABD" w:rsidRDefault="00BF1BEC" w:rsidP="00BF1BEC">
      <w:pPr>
        <w:shd w:val="clear" w:color="auto" w:fill="FFFFFF"/>
        <w:tabs>
          <w:tab w:val="left" w:pos="0"/>
        </w:tabs>
        <w:ind w:firstLine="567"/>
        <w:jc w:val="both"/>
        <w:rPr>
          <w:sz w:val="22"/>
          <w:szCs w:val="22"/>
        </w:rPr>
      </w:pPr>
      <w:r w:rsidRPr="002A4ABD">
        <w:rPr>
          <w:sz w:val="22"/>
          <w:szCs w:val="22"/>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2141C058" w14:textId="76B36031" w:rsidR="00BF1BEC" w:rsidRPr="002A4ABD" w:rsidRDefault="00BF1BEC" w:rsidP="00BF1BEC">
      <w:pPr>
        <w:shd w:val="clear" w:color="auto" w:fill="FFFFFF"/>
        <w:tabs>
          <w:tab w:val="left" w:pos="0"/>
        </w:tabs>
        <w:ind w:firstLine="567"/>
        <w:jc w:val="both"/>
        <w:rPr>
          <w:sz w:val="22"/>
          <w:szCs w:val="22"/>
        </w:rPr>
      </w:pPr>
      <w:r w:rsidRPr="002A4ABD">
        <w:rPr>
          <w:sz w:val="22"/>
          <w:szCs w:val="22"/>
        </w:rPr>
        <w:t xml:space="preserve">2.3. </w:t>
      </w:r>
      <w:r w:rsidR="001610B0" w:rsidRPr="001610B0">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727CBFC4" w14:textId="4F78F09B" w:rsidR="00B20361" w:rsidRPr="00B20361" w:rsidRDefault="00BF1BEC" w:rsidP="00BF1BEC">
      <w:pPr>
        <w:shd w:val="clear" w:color="auto" w:fill="FFFFFF"/>
        <w:tabs>
          <w:tab w:val="left" w:pos="0"/>
        </w:tabs>
        <w:ind w:firstLine="567"/>
        <w:jc w:val="both"/>
        <w:rPr>
          <w:sz w:val="22"/>
          <w:szCs w:val="22"/>
        </w:rPr>
      </w:pPr>
      <w:r w:rsidRPr="002A4ABD">
        <w:rPr>
          <w:sz w:val="22"/>
          <w:szCs w:val="22"/>
        </w:rPr>
        <w:t xml:space="preserve">2.4. </w:t>
      </w:r>
      <w:bookmarkStart w:id="2" w:name="_Hlk188638950"/>
      <w:r w:rsidR="001610B0" w:rsidRPr="001610B0">
        <w:rPr>
          <w:sz w:val="22"/>
          <w:szCs w:val="22"/>
        </w:rPr>
        <w:t xml:space="preserve">Расчет по настоящему договору осуществляется Заказчиком за фактически поставленный Поставщиком и принятый Заказчиком товар, </w:t>
      </w:r>
      <w:r w:rsidR="001610B0" w:rsidRPr="001610B0">
        <w:rPr>
          <w:b/>
          <w:bCs/>
          <w:sz w:val="22"/>
          <w:szCs w:val="22"/>
        </w:rPr>
        <w:t>в течение 30 (тридцати) рабочих дней</w:t>
      </w:r>
      <w:r w:rsidR="001610B0" w:rsidRPr="001610B0">
        <w:rPr>
          <w:sz w:val="22"/>
          <w:szCs w:val="22"/>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bookmarkEnd w:id="2"/>
    </w:p>
    <w:p w14:paraId="36D5AD34" w14:textId="77777777" w:rsidR="00BF1BEC" w:rsidRPr="002A4ABD" w:rsidRDefault="00BF1BEC" w:rsidP="00BF1BEC">
      <w:pPr>
        <w:shd w:val="clear" w:color="auto" w:fill="FFFFFF"/>
        <w:tabs>
          <w:tab w:val="left" w:pos="0"/>
        </w:tabs>
        <w:ind w:firstLine="567"/>
        <w:jc w:val="both"/>
        <w:rPr>
          <w:spacing w:val="-6"/>
          <w:sz w:val="22"/>
          <w:szCs w:val="22"/>
        </w:rPr>
      </w:pPr>
      <w:r w:rsidRPr="002A4ABD">
        <w:rPr>
          <w:spacing w:val="-6"/>
          <w:sz w:val="22"/>
          <w:szCs w:val="22"/>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3E62660D" w14:textId="6D1FCE6E" w:rsidR="00BF1BEC" w:rsidRDefault="00BF1BEC" w:rsidP="00BF1BEC">
      <w:pPr>
        <w:shd w:val="clear" w:color="auto" w:fill="FFFFFF"/>
        <w:ind w:right="17" w:firstLine="567"/>
        <w:jc w:val="both"/>
        <w:rPr>
          <w:spacing w:val="-6"/>
          <w:sz w:val="22"/>
          <w:szCs w:val="22"/>
        </w:rPr>
      </w:pPr>
      <w:r w:rsidRPr="002A4ABD">
        <w:rPr>
          <w:spacing w:val="-6"/>
          <w:sz w:val="22"/>
          <w:szCs w:val="22"/>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783F4B45" w14:textId="2F377E71" w:rsidR="00517568" w:rsidRDefault="00517568" w:rsidP="00BF1BEC">
      <w:pPr>
        <w:shd w:val="clear" w:color="auto" w:fill="FFFFFF"/>
        <w:ind w:right="17" w:firstLine="567"/>
        <w:jc w:val="both"/>
        <w:rPr>
          <w:spacing w:val="-6"/>
          <w:sz w:val="22"/>
          <w:szCs w:val="22"/>
        </w:rPr>
      </w:pPr>
    </w:p>
    <w:p w14:paraId="5FF1E979" w14:textId="77777777" w:rsidR="00BF1BEC" w:rsidRPr="002A4ABD" w:rsidRDefault="00BF1BEC" w:rsidP="007A2993">
      <w:pPr>
        <w:shd w:val="clear" w:color="auto" w:fill="FFFFFF"/>
        <w:ind w:right="17"/>
        <w:jc w:val="both"/>
        <w:rPr>
          <w:spacing w:val="-6"/>
          <w:sz w:val="22"/>
          <w:szCs w:val="22"/>
        </w:rPr>
      </w:pPr>
    </w:p>
    <w:p w14:paraId="5E969E3F" w14:textId="77777777" w:rsidR="00BF1BEC" w:rsidRPr="002A4ABD" w:rsidRDefault="00BF1BEC" w:rsidP="00BF1BEC">
      <w:pPr>
        <w:shd w:val="clear" w:color="auto" w:fill="FFFFFF"/>
        <w:ind w:left="709" w:right="17"/>
        <w:jc w:val="center"/>
        <w:rPr>
          <w:b/>
          <w:sz w:val="22"/>
          <w:szCs w:val="22"/>
        </w:rPr>
      </w:pPr>
      <w:r w:rsidRPr="002A4ABD">
        <w:rPr>
          <w:b/>
          <w:sz w:val="22"/>
          <w:szCs w:val="22"/>
        </w:rPr>
        <w:t>3.Срок и условия поставки</w:t>
      </w:r>
    </w:p>
    <w:p w14:paraId="5341C82D" w14:textId="346C2EE1" w:rsidR="00BF1BEC" w:rsidRPr="00E37901" w:rsidRDefault="00BF1BEC" w:rsidP="00BF1BEC">
      <w:pPr>
        <w:shd w:val="clear" w:color="auto" w:fill="FFFFFF"/>
        <w:spacing w:before="60"/>
        <w:jc w:val="both"/>
        <w:rPr>
          <w:szCs w:val="24"/>
        </w:rPr>
      </w:pPr>
      <w:r w:rsidRPr="00E37901">
        <w:rPr>
          <w:szCs w:val="24"/>
        </w:rPr>
        <w:t xml:space="preserve">          3.1. </w:t>
      </w:r>
      <w:r w:rsidRPr="00E37901">
        <w:rPr>
          <w:b/>
          <w:bCs/>
          <w:szCs w:val="24"/>
        </w:rPr>
        <w:t>Срок поставки (передачи) товара:</w:t>
      </w:r>
      <w:r w:rsidRPr="00E37901">
        <w:rPr>
          <w:szCs w:val="24"/>
          <w:lang w:eastAsia="zh-CN"/>
        </w:rPr>
        <w:t xml:space="preserve"> </w:t>
      </w:r>
      <w:r w:rsidR="008C76D2" w:rsidRPr="008C76D2">
        <w:rPr>
          <w:szCs w:val="24"/>
          <w:lang w:eastAsia="zh-CN"/>
        </w:rPr>
        <w:t xml:space="preserve">с даты заключения договора до 31 </w:t>
      </w:r>
      <w:r w:rsidR="007A2993">
        <w:rPr>
          <w:szCs w:val="24"/>
          <w:lang w:eastAsia="zh-CN"/>
        </w:rPr>
        <w:t>декабря</w:t>
      </w:r>
      <w:r w:rsidR="008C76D2" w:rsidRPr="008C76D2">
        <w:rPr>
          <w:szCs w:val="24"/>
          <w:lang w:eastAsia="zh-CN"/>
        </w:rPr>
        <w:t xml:space="preserve"> 2025 года.</w:t>
      </w:r>
    </w:p>
    <w:p w14:paraId="1DA958C4" w14:textId="7E1DD53B" w:rsidR="00BF1BEC" w:rsidRPr="007955FA" w:rsidRDefault="00BF1BEC" w:rsidP="00BF1BEC">
      <w:pPr>
        <w:ind w:firstLine="567"/>
        <w:jc w:val="both"/>
        <w:rPr>
          <w:szCs w:val="24"/>
        </w:rPr>
      </w:pPr>
      <w:r w:rsidRPr="00E37901">
        <w:rPr>
          <w:szCs w:val="24"/>
        </w:rPr>
        <w:lastRenderedPageBreak/>
        <w:t xml:space="preserve">3.2. </w:t>
      </w:r>
      <w:r w:rsidRPr="00E37901">
        <w:rPr>
          <w:b/>
          <w:bCs/>
          <w:szCs w:val="24"/>
        </w:rPr>
        <w:t xml:space="preserve">Место поставки (передачи) товара: </w:t>
      </w:r>
      <w:r w:rsidR="007955FA" w:rsidRPr="007955FA">
        <w:rPr>
          <w:szCs w:val="24"/>
        </w:rPr>
        <w:t>Отгрузка производится по заявкам АО «Каратузское ДРСУ» путем самовывоза со склада Поставщика, находящегося в радиусе не дальше 150 км от Каратузское Красноярского края.</w:t>
      </w:r>
    </w:p>
    <w:p w14:paraId="04BF18B2" w14:textId="4439C98C" w:rsidR="00BF1BEC" w:rsidRPr="002A4ABD" w:rsidRDefault="00BF1BEC" w:rsidP="00BF1BEC">
      <w:pPr>
        <w:ind w:firstLine="567"/>
        <w:jc w:val="both"/>
        <w:rPr>
          <w:rFonts w:ascii="Calibri" w:hAnsi="Calibri" w:cs="Calibri"/>
          <w:sz w:val="20"/>
          <w:lang w:eastAsia="zh-CN"/>
        </w:rPr>
      </w:pPr>
      <w:r w:rsidRPr="002A4ABD">
        <w:rPr>
          <w:sz w:val="22"/>
          <w:szCs w:val="22"/>
        </w:rPr>
        <w:t xml:space="preserve">3.3 Условия поставки товара: </w:t>
      </w:r>
      <w:r w:rsidRPr="002A4ABD">
        <w:rPr>
          <w:b/>
          <w:sz w:val="22"/>
          <w:szCs w:val="22"/>
        </w:rPr>
        <w:t>доставка т</w:t>
      </w:r>
      <w:r w:rsidR="003A40E5">
        <w:rPr>
          <w:b/>
          <w:sz w:val="22"/>
          <w:szCs w:val="22"/>
        </w:rPr>
        <w:t>овара осуществляется Заказчиком</w:t>
      </w:r>
      <w:r w:rsidRPr="002A4ABD">
        <w:rPr>
          <w:sz w:val="22"/>
          <w:szCs w:val="22"/>
        </w:rPr>
        <w:t>.</w:t>
      </w:r>
    </w:p>
    <w:p w14:paraId="32230EB3" w14:textId="77777777" w:rsidR="00BF1BEC" w:rsidRPr="002A4ABD" w:rsidRDefault="00BF1BEC" w:rsidP="00BF1BEC">
      <w:pPr>
        <w:ind w:firstLine="567"/>
        <w:jc w:val="both"/>
        <w:rPr>
          <w:sz w:val="22"/>
          <w:szCs w:val="22"/>
        </w:rPr>
      </w:pPr>
      <w:r w:rsidRPr="002A4ABD">
        <w:rPr>
          <w:sz w:val="22"/>
          <w:szCs w:val="22"/>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05F7BF0D" w14:textId="77777777" w:rsidR="00BF1BEC" w:rsidRPr="002A4ABD" w:rsidRDefault="00BF1BEC" w:rsidP="00BF1BEC">
      <w:pPr>
        <w:shd w:val="clear" w:color="auto" w:fill="FFFFFF"/>
        <w:ind w:right="48" w:firstLine="567"/>
        <w:jc w:val="center"/>
        <w:rPr>
          <w:b/>
          <w:sz w:val="22"/>
          <w:szCs w:val="22"/>
        </w:rPr>
      </w:pPr>
    </w:p>
    <w:p w14:paraId="0C68F6EB" w14:textId="77777777" w:rsidR="00BF1BEC" w:rsidRPr="002A4ABD" w:rsidRDefault="00BF1BEC" w:rsidP="00BF1BEC">
      <w:pPr>
        <w:tabs>
          <w:tab w:val="num" w:pos="4992"/>
        </w:tabs>
        <w:spacing w:after="60"/>
        <w:ind w:left="360"/>
        <w:jc w:val="center"/>
        <w:rPr>
          <w:b/>
          <w:sz w:val="22"/>
          <w:szCs w:val="22"/>
        </w:rPr>
      </w:pPr>
      <w:r w:rsidRPr="002A4ABD">
        <w:rPr>
          <w:b/>
          <w:sz w:val="22"/>
          <w:szCs w:val="22"/>
        </w:rPr>
        <w:t>4. Порядок приёмки товара</w:t>
      </w:r>
    </w:p>
    <w:p w14:paraId="31D55AC2" w14:textId="77777777" w:rsidR="00BF1BEC" w:rsidRPr="002A4ABD" w:rsidRDefault="00BF1BEC" w:rsidP="00BF1BEC">
      <w:pPr>
        <w:ind w:firstLine="567"/>
        <w:jc w:val="both"/>
        <w:rPr>
          <w:spacing w:val="-2"/>
          <w:sz w:val="22"/>
          <w:szCs w:val="22"/>
        </w:rPr>
      </w:pPr>
      <w:r w:rsidRPr="002A4ABD">
        <w:rPr>
          <w:bCs/>
          <w:spacing w:val="-2"/>
          <w:sz w:val="22"/>
          <w:szCs w:val="22"/>
        </w:rPr>
        <w:t>4.1. Поставщик</w:t>
      </w:r>
      <w:r w:rsidRPr="002A4ABD">
        <w:rPr>
          <w:spacing w:val="-2"/>
          <w:sz w:val="22"/>
          <w:szCs w:val="22"/>
        </w:rPr>
        <w:t xml:space="preserve"> уведомляет</w:t>
      </w:r>
      <w:r w:rsidRPr="002A4ABD">
        <w:rPr>
          <w:b/>
          <w:caps/>
          <w:spacing w:val="-2"/>
          <w:sz w:val="22"/>
          <w:szCs w:val="22"/>
        </w:rPr>
        <w:t xml:space="preserve"> </w:t>
      </w:r>
      <w:r w:rsidRPr="002A4ABD">
        <w:rPr>
          <w:spacing w:val="-2"/>
          <w:sz w:val="22"/>
          <w:szCs w:val="22"/>
        </w:rPr>
        <w:t xml:space="preserve">Заказчика о готовности товара к отгрузке и об ориентировочной дате и времени поставки (передачи) товара Заказчику, в срок не позднее чем за 3 (три) рабочих дня до даты отправки товара Заказчику. </w:t>
      </w:r>
    </w:p>
    <w:p w14:paraId="61077F98" w14:textId="77777777" w:rsidR="00BF1BEC" w:rsidRPr="002A4ABD" w:rsidRDefault="00BF1BEC" w:rsidP="00BF1BEC">
      <w:pPr>
        <w:tabs>
          <w:tab w:val="left" w:pos="-2736"/>
          <w:tab w:val="left" w:pos="840"/>
        </w:tabs>
        <w:ind w:firstLine="567"/>
        <w:jc w:val="both"/>
        <w:rPr>
          <w:sz w:val="22"/>
          <w:szCs w:val="22"/>
        </w:rPr>
      </w:pPr>
      <w:r w:rsidRPr="002A4ABD">
        <w:rPr>
          <w:sz w:val="22"/>
          <w:szCs w:val="22"/>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 </w:t>
      </w:r>
    </w:p>
    <w:p w14:paraId="77B6D01E" w14:textId="77777777" w:rsidR="00BF1BEC" w:rsidRPr="002A4ABD" w:rsidRDefault="00BF1BEC" w:rsidP="00BF1BEC">
      <w:pPr>
        <w:shd w:val="clear" w:color="auto" w:fill="FFFFFF"/>
        <w:tabs>
          <w:tab w:val="left" w:pos="-142"/>
          <w:tab w:val="left" w:pos="709"/>
        </w:tabs>
        <w:ind w:firstLine="567"/>
        <w:jc w:val="both"/>
        <w:rPr>
          <w:spacing w:val="2"/>
          <w:sz w:val="22"/>
          <w:szCs w:val="22"/>
        </w:rPr>
      </w:pPr>
      <w:r w:rsidRPr="002A4ABD">
        <w:rPr>
          <w:spacing w:val="2"/>
          <w:sz w:val="22"/>
          <w:szCs w:val="22"/>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3B5B104D" w14:textId="77777777" w:rsidR="00BF1BEC" w:rsidRPr="002A4ABD" w:rsidRDefault="00BF1BEC" w:rsidP="00BF1BEC">
      <w:pPr>
        <w:tabs>
          <w:tab w:val="num" w:pos="960"/>
        </w:tabs>
        <w:ind w:firstLine="567"/>
        <w:jc w:val="both"/>
        <w:rPr>
          <w:sz w:val="22"/>
          <w:szCs w:val="22"/>
        </w:rPr>
      </w:pPr>
      <w:r w:rsidRPr="002A4ABD">
        <w:rPr>
          <w:sz w:val="22"/>
          <w:szCs w:val="22"/>
        </w:rPr>
        <w:t>4.4. При передаче товара Поставщик предоставляет Заказчику следующую документацию:</w:t>
      </w:r>
    </w:p>
    <w:p w14:paraId="2F8D2820" w14:textId="77777777" w:rsidR="00BF1BEC" w:rsidRPr="002A4ABD" w:rsidRDefault="00BF1BEC" w:rsidP="00BF1BEC">
      <w:pPr>
        <w:tabs>
          <w:tab w:val="num" w:pos="960"/>
        </w:tabs>
        <w:ind w:firstLine="567"/>
        <w:jc w:val="both"/>
        <w:rPr>
          <w:sz w:val="22"/>
          <w:szCs w:val="22"/>
        </w:rPr>
      </w:pPr>
      <w:r w:rsidRPr="002A4ABD">
        <w:rPr>
          <w:sz w:val="22"/>
          <w:szCs w:val="22"/>
        </w:rPr>
        <w:t>- оригинал товарной накладной/УПД в 2 (двух) экземплярах, подписанной и скрепленной печатью со своей стороны;</w:t>
      </w:r>
    </w:p>
    <w:p w14:paraId="55491868" w14:textId="77777777" w:rsidR="00BF1BEC" w:rsidRPr="002A4ABD" w:rsidRDefault="00BF1BEC" w:rsidP="00BF1BEC">
      <w:pPr>
        <w:tabs>
          <w:tab w:val="num" w:pos="960"/>
        </w:tabs>
        <w:ind w:firstLine="567"/>
        <w:jc w:val="both"/>
        <w:rPr>
          <w:sz w:val="22"/>
          <w:szCs w:val="22"/>
        </w:rPr>
      </w:pPr>
      <w:r>
        <w:rPr>
          <w:sz w:val="22"/>
          <w:szCs w:val="22"/>
        </w:rPr>
        <w:t xml:space="preserve">- оригинал счёта, </w:t>
      </w:r>
      <w:r w:rsidRPr="002A4ABD">
        <w:rPr>
          <w:sz w:val="22"/>
          <w:szCs w:val="22"/>
        </w:rPr>
        <w:t xml:space="preserve">счет-фактуры; </w:t>
      </w:r>
    </w:p>
    <w:p w14:paraId="703A443E" w14:textId="77777777" w:rsidR="00BF1BEC" w:rsidRPr="002A4ABD" w:rsidRDefault="00BF1BEC" w:rsidP="00BF1BEC">
      <w:pPr>
        <w:tabs>
          <w:tab w:val="num" w:pos="960"/>
        </w:tabs>
        <w:ind w:firstLine="567"/>
        <w:jc w:val="both"/>
        <w:rPr>
          <w:sz w:val="22"/>
          <w:szCs w:val="22"/>
        </w:rPr>
      </w:pPr>
      <w:r w:rsidRPr="002A4ABD">
        <w:rPr>
          <w:sz w:val="22"/>
          <w:szCs w:val="22"/>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0658DF09" w14:textId="77777777" w:rsidR="00BF1BEC" w:rsidRPr="002A4ABD" w:rsidRDefault="00BF1BEC" w:rsidP="00BF1BEC">
      <w:pPr>
        <w:tabs>
          <w:tab w:val="num" w:pos="960"/>
        </w:tabs>
        <w:ind w:firstLine="709"/>
        <w:jc w:val="both"/>
        <w:rPr>
          <w:sz w:val="22"/>
          <w:szCs w:val="22"/>
        </w:rPr>
      </w:pPr>
      <w:r w:rsidRPr="002A4ABD">
        <w:rPr>
          <w:sz w:val="22"/>
          <w:szCs w:val="22"/>
        </w:rPr>
        <w:t>4.5. Заказчик в течение 5 (пяти)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14:paraId="1A710DF3" w14:textId="77777777" w:rsidR="00BF1BEC" w:rsidRPr="002A4ABD" w:rsidRDefault="00BF1BEC" w:rsidP="00BF1BEC">
      <w:pPr>
        <w:tabs>
          <w:tab w:val="num" w:pos="960"/>
        </w:tabs>
        <w:ind w:firstLine="709"/>
        <w:jc w:val="both"/>
        <w:rPr>
          <w:sz w:val="22"/>
          <w:szCs w:val="22"/>
        </w:rPr>
      </w:pPr>
      <w:r w:rsidRPr="002A4ABD">
        <w:rPr>
          <w:sz w:val="22"/>
          <w:szCs w:val="22"/>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7E30E729" w14:textId="77777777" w:rsidR="00BF1BEC" w:rsidRPr="002A4ABD" w:rsidRDefault="00BF1BEC" w:rsidP="00BF1BEC">
      <w:pPr>
        <w:tabs>
          <w:tab w:val="num" w:pos="-4820"/>
        </w:tabs>
        <w:ind w:firstLine="709"/>
        <w:jc w:val="both"/>
        <w:rPr>
          <w:sz w:val="22"/>
          <w:szCs w:val="22"/>
        </w:rPr>
      </w:pPr>
      <w:r w:rsidRPr="002A4ABD">
        <w:rPr>
          <w:sz w:val="22"/>
          <w:szCs w:val="22"/>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3520FF77" w14:textId="77777777" w:rsidR="00BF1BEC" w:rsidRPr="002A4ABD" w:rsidRDefault="00BF1BEC" w:rsidP="00BF1BEC">
      <w:pPr>
        <w:tabs>
          <w:tab w:val="num" w:pos="960"/>
        </w:tabs>
        <w:ind w:firstLine="709"/>
        <w:jc w:val="both"/>
        <w:rPr>
          <w:sz w:val="22"/>
          <w:szCs w:val="22"/>
        </w:rPr>
      </w:pPr>
      <w:r w:rsidRPr="002A4ABD">
        <w:rPr>
          <w:sz w:val="22"/>
          <w:szCs w:val="22"/>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4DF53D8A" w14:textId="77777777" w:rsidR="00BF1BEC" w:rsidRPr="002A4ABD" w:rsidRDefault="00BF1BEC" w:rsidP="00BF1BEC">
      <w:pPr>
        <w:tabs>
          <w:tab w:val="num" w:pos="960"/>
        </w:tabs>
        <w:ind w:firstLine="709"/>
        <w:jc w:val="both"/>
        <w:rPr>
          <w:sz w:val="22"/>
          <w:szCs w:val="22"/>
        </w:rPr>
      </w:pPr>
      <w:r w:rsidRPr="002A4ABD">
        <w:rPr>
          <w:sz w:val="22"/>
          <w:szCs w:val="22"/>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5446B1A5" w14:textId="77777777" w:rsidR="00BF1BEC" w:rsidRPr="002A4ABD" w:rsidRDefault="00BF1BEC" w:rsidP="00BF1BEC">
      <w:pPr>
        <w:tabs>
          <w:tab w:val="num" w:pos="960"/>
        </w:tabs>
        <w:ind w:firstLine="709"/>
        <w:jc w:val="both"/>
        <w:rPr>
          <w:sz w:val="22"/>
          <w:szCs w:val="22"/>
        </w:rPr>
      </w:pPr>
      <w:r w:rsidRPr="002A4ABD">
        <w:rPr>
          <w:sz w:val="22"/>
          <w:szCs w:val="22"/>
        </w:rPr>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которой (ого) передаёт Поставщику.</w:t>
      </w:r>
    </w:p>
    <w:p w14:paraId="3719F0F7" w14:textId="77777777" w:rsidR="00BF1BEC" w:rsidRPr="002A4ABD" w:rsidRDefault="00BF1BEC" w:rsidP="00BF1BEC">
      <w:pPr>
        <w:tabs>
          <w:tab w:val="num" w:pos="960"/>
        </w:tabs>
        <w:ind w:firstLine="709"/>
        <w:jc w:val="both"/>
        <w:rPr>
          <w:spacing w:val="-2"/>
          <w:sz w:val="22"/>
          <w:szCs w:val="22"/>
        </w:rPr>
      </w:pPr>
      <w:r w:rsidRPr="002A4ABD">
        <w:rPr>
          <w:spacing w:val="-2"/>
          <w:sz w:val="22"/>
          <w:szCs w:val="22"/>
        </w:rPr>
        <w:t xml:space="preserve">4.9. В случае не устранения Поставщиком, в установленные договором сроки, выявленных недостатков и (или) </w:t>
      </w:r>
      <w:r w:rsidRPr="002A4ABD">
        <w:rPr>
          <w:spacing w:val="-4"/>
          <w:sz w:val="22"/>
          <w:szCs w:val="22"/>
        </w:rPr>
        <w:t>несоответствий поставленного товара условиям договора в отношении наименования, количества, качества, комплектации,</w:t>
      </w:r>
      <w:r w:rsidRPr="002A4ABD">
        <w:rPr>
          <w:spacing w:val="-2"/>
          <w:sz w:val="22"/>
          <w:szCs w:val="22"/>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793E0E64" w14:textId="77777777" w:rsidR="00BF1BEC" w:rsidRPr="002A4ABD" w:rsidRDefault="00BF1BEC" w:rsidP="00BF1BEC">
      <w:pPr>
        <w:tabs>
          <w:tab w:val="num" w:pos="960"/>
        </w:tabs>
        <w:ind w:firstLine="709"/>
        <w:jc w:val="both"/>
        <w:rPr>
          <w:sz w:val="22"/>
          <w:szCs w:val="22"/>
        </w:rPr>
      </w:pPr>
      <w:r w:rsidRPr="002A4ABD">
        <w:rPr>
          <w:sz w:val="22"/>
          <w:szCs w:val="22"/>
        </w:rPr>
        <w:t>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который направляется Поставщику.</w:t>
      </w:r>
    </w:p>
    <w:p w14:paraId="5CBB0A49" w14:textId="77777777" w:rsidR="00BF1BEC" w:rsidRPr="002A4ABD" w:rsidRDefault="00BF1BEC" w:rsidP="00BF1BEC">
      <w:pPr>
        <w:ind w:firstLine="709"/>
        <w:jc w:val="both"/>
        <w:rPr>
          <w:sz w:val="22"/>
          <w:szCs w:val="22"/>
        </w:rPr>
      </w:pPr>
      <w:r w:rsidRPr="002A4ABD">
        <w:rPr>
          <w:sz w:val="22"/>
          <w:szCs w:val="22"/>
        </w:rPr>
        <w:lastRenderedPageBreak/>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0E868B62" w14:textId="77777777" w:rsidR="00BF1BEC" w:rsidRPr="002A4ABD" w:rsidRDefault="00BF1BEC" w:rsidP="00BF1BEC">
      <w:pPr>
        <w:tabs>
          <w:tab w:val="num" w:pos="960"/>
        </w:tabs>
        <w:ind w:firstLine="709"/>
        <w:jc w:val="both"/>
        <w:rPr>
          <w:sz w:val="22"/>
          <w:szCs w:val="22"/>
        </w:rPr>
      </w:pPr>
      <w:r w:rsidRPr="002A4ABD">
        <w:rPr>
          <w:sz w:val="22"/>
          <w:szCs w:val="22"/>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5A9DE18D" w14:textId="77777777" w:rsidR="00BF1BEC" w:rsidRPr="002A4ABD" w:rsidRDefault="00BF1BEC" w:rsidP="00BF1BEC">
      <w:pPr>
        <w:tabs>
          <w:tab w:val="num" w:pos="960"/>
        </w:tabs>
        <w:ind w:firstLine="709"/>
        <w:jc w:val="both"/>
        <w:rPr>
          <w:sz w:val="22"/>
          <w:szCs w:val="22"/>
        </w:rPr>
      </w:pPr>
      <w:r w:rsidRPr="002A4ABD">
        <w:rPr>
          <w:sz w:val="22"/>
          <w:szCs w:val="22"/>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5E2CBD7" w14:textId="77777777" w:rsidR="00BF1BEC" w:rsidRPr="002A4ABD" w:rsidRDefault="00BF1BEC" w:rsidP="00BF1BEC">
      <w:pPr>
        <w:tabs>
          <w:tab w:val="num" w:pos="960"/>
        </w:tabs>
        <w:ind w:firstLine="709"/>
        <w:jc w:val="both"/>
        <w:rPr>
          <w:sz w:val="22"/>
          <w:szCs w:val="22"/>
        </w:rPr>
      </w:pPr>
      <w:r w:rsidRPr="002A4ABD">
        <w:rPr>
          <w:sz w:val="22"/>
          <w:szCs w:val="22"/>
        </w:rPr>
        <w:t xml:space="preserve">4.11. Право собственности на товар переходит от Поставщика к Заказчику с момента подписания Сторонами товарной накладной. </w:t>
      </w:r>
    </w:p>
    <w:p w14:paraId="18B2ED58" w14:textId="77777777" w:rsidR="00BF1BEC" w:rsidRPr="002A4ABD" w:rsidRDefault="00BF1BEC" w:rsidP="00BF1BEC">
      <w:pPr>
        <w:tabs>
          <w:tab w:val="num" w:pos="960"/>
        </w:tabs>
        <w:ind w:firstLine="709"/>
        <w:jc w:val="both"/>
        <w:rPr>
          <w:sz w:val="22"/>
          <w:szCs w:val="22"/>
        </w:rPr>
      </w:pPr>
    </w:p>
    <w:p w14:paraId="234814B9" w14:textId="77777777" w:rsidR="00BF1BEC" w:rsidRPr="002A4ABD" w:rsidRDefault="00BF1BEC" w:rsidP="00BF1BEC">
      <w:pPr>
        <w:shd w:val="clear" w:color="auto" w:fill="FFFFFF"/>
        <w:jc w:val="center"/>
        <w:rPr>
          <w:b/>
          <w:sz w:val="22"/>
          <w:szCs w:val="22"/>
        </w:rPr>
      </w:pPr>
      <w:r w:rsidRPr="002A4ABD">
        <w:rPr>
          <w:b/>
          <w:sz w:val="22"/>
          <w:szCs w:val="22"/>
        </w:rPr>
        <w:t>5. Права и обязанности Сторон</w:t>
      </w:r>
    </w:p>
    <w:p w14:paraId="1F4FC930" w14:textId="77777777" w:rsidR="00BF1BEC" w:rsidRPr="002A4ABD" w:rsidRDefault="00BF1BEC" w:rsidP="00BF1BEC">
      <w:pPr>
        <w:shd w:val="clear" w:color="auto" w:fill="FFFFFF"/>
        <w:tabs>
          <w:tab w:val="left" w:pos="-142"/>
          <w:tab w:val="left" w:pos="567"/>
        </w:tabs>
        <w:ind w:firstLine="567"/>
        <w:jc w:val="both"/>
        <w:rPr>
          <w:b/>
          <w:sz w:val="22"/>
          <w:szCs w:val="22"/>
        </w:rPr>
      </w:pPr>
      <w:r w:rsidRPr="002A4ABD">
        <w:rPr>
          <w:b/>
          <w:sz w:val="22"/>
          <w:szCs w:val="22"/>
        </w:rPr>
        <w:t>5.1. Поставщик обязан:</w:t>
      </w:r>
    </w:p>
    <w:p w14:paraId="52E5F0F5" w14:textId="77777777" w:rsidR="00BF1BEC" w:rsidRPr="002A4ABD" w:rsidRDefault="00BF1BEC" w:rsidP="00BF1BEC">
      <w:pPr>
        <w:ind w:firstLine="567"/>
        <w:jc w:val="both"/>
        <w:rPr>
          <w:sz w:val="22"/>
          <w:szCs w:val="22"/>
        </w:rPr>
      </w:pPr>
      <w:r w:rsidRPr="002A4ABD">
        <w:rPr>
          <w:sz w:val="22"/>
          <w:szCs w:val="22"/>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5A59BB86" w14:textId="77777777" w:rsidR="00BF1BEC" w:rsidRPr="002A4ABD" w:rsidRDefault="00BF1BEC" w:rsidP="00BF1BEC">
      <w:pPr>
        <w:ind w:firstLine="567"/>
        <w:jc w:val="both"/>
        <w:rPr>
          <w:sz w:val="22"/>
          <w:szCs w:val="22"/>
        </w:rPr>
      </w:pPr>
      <w:r w:rsidRPr="002A4ABD">
        <w:rPr>
          <w:sz w:val="22"/>
          <w:szCs w:val="22"/>
        </w:rPr>
        <w:t>5.1.2. Осуществить поставку (передачу) товара в порядке и сроки, предусмотренные условиями договора.</w:t>
      </w:r>
    </w:p>
    <w:p w14:paraId="3F7BD953" w14:textId="77777777" w:rsidR="00BF1BEC" w:rsidRPr="002A4ABD" w:rsidRDefault="00BF1BEC" w:rsidP="00BF1BEC">
      <w:pPr>
        <w:ind w:firstLine="567"/>
        <w:jc w:val="both"/>
        <w:rPr>
          <w:sz w:val="22"/>
          <w:szCs w:val="22"/>
        </w:rPr>
      </w:pPr>
      <w:r w:rsidRPr="002A4ABD">
        <w:rPr>
          <w:sz w:val="22"/>
          <w:szCs w:val="22"/>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0D4D103C" w14:textId="77777777" w:rsidR="00BF1BEC" w:rsidRPr="002A4ABD" w:rsidRDefault="00BF1BEC" w:rsidP="00BF1BEC">
      <w:pPr>
        <w:ind w:firstLine="567"/>
        <w:jc w:val="both"/>
        <w:rPr>
          <w:sz w:val="22"/>
          <w:szCs w:val="22"/>
        </w:rPr>
      </w:pPr>
      <w:r w:rsidRPr="002A4ABD">
        <w:rPr>
          <w:spacing w:val="-2"/>
          <w:sz w:val="22"/>
          <w:szCs w:val="22"/>
        </w:rPr>
        <w:t xml:space="preserve">5.1.4. Предоставить Заказчику надлежащим образом оформленные документы, указанные в пункте 4.4. договора, </w:t>
      </w:r>
      <w:r w:rsidRPr="002A4ABD">
        <w:rPr>
          <w:sz w:val="22"/>
          <w:szCs w:val="22"/>
        </w:rPr>
        <w:t>подтверждающие исполнение обязательств Поставщика по поставке товара в соответствии с условиями договора.</w:t>
      </w:r>
    </w:p>
    <w:p w14:paraId="6074816C" w14:textId="77777777" w:rsidR="00BF1BEC" w:rsidRPr="002A4ABD" w:rsidRDefault="00BF1BEC" w:rsidP="00BF1BEC">
      <w:pPr>
        <w:ind w:firstLine="567"/>
        <w:jc w:val="both"/>
        <w:rPr>
          <w:sz w:val="22"/>
          <w:szCs w:val="22"/>
        </w:rPr>
      </w:pPr>
      <w:r w:rsidRPr="002A4ABD">
        <w:rPr>
          <w:sz w:val="22"/>
          <w:szCs w:val="22"/>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7095EBD7" w14:textId="77777777" w:rsidR="00BF1BEC" w:rsidRPr="002A4ABD" w:rsidRDefault="00BF1BEC" w:rsidP="00BF1BEC">
      <w:pPr>
        <w:ind w:firstLine="567"/>
        <w:jc w:val="both"/>
        <w:rPr>
          <w:sz w:val="22"/>
          <w:szCs w:val="22"/>
        </w:rPr>
      </w:pPr>
      <w:r w:rsidRPr="002A4ABD">
        <w:rPr>
          <w:sz w:val="22"/>
          <w:szCs w:val="22"/>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14:paraId="42858E9E" w14:textId="77777777" w:rsidR="00BF1BEC" w:rsidRPr="002A4ABD" w:rsidRDefault="00BF1BEC" w:rsidP="00BF1BEC">
      <w:pPr>
        <w:tabs>
          <w:tab w:val="left" w:pos="567"/>
          <w:tab w:val="left" w:pos="1080"/>
        </w:tabs>
        <w:ind w:firstLine="567"/>
        <w:jc w:val="both"/>
        <w:rPr>
          <w:b/>
          <w:sz w:val="22"/>
          <w:szCs w:val="22"/>
        </w:rPr>
      </w:pPr>
      <w:r w:rsidRPr="002A4ABD">
        <w:rPr>
          <w:b/>
          <w:sz w:val="22"/>
          <w:szCs w:val="22"/>
        </w:rPr>
        <w:t>5.2. Поставщик имеет право:</w:t>
      </w:r>
    </w:p>
    <w:p w14:paraId="18BD1273" w14:textId="77777777" w:rsidR="00BF1BEC" w:rsidRPr="002A4ABD" w:rsidRDefault="00BF1BEC" w:rsidP="00BF1BEC">
      <w:pPr>
        <w:ind w:firstLine="567"/>
        <w:jc w:val="both"/>
        <w:rPr>
          <w:sz w:val="22"/>
          <w:szCs w:val="22"/>
        </w:rPr>
      </w:pPr>
      <w:r w:rsidRPr="002A4ABD">
        <w:rPr>
          <w:sz w:val="22"/>
          <w:szCs w:val="22"/>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28799175" w14:textId="77777777" w:rsidR="00BF1BEC" w:rsidRPr="002A4ABD" w:rsidRDefault="00BF1BEC" w:rsidP="00BF1BEC">
      <w:pPr>
        <w:ind w:firstLine="567"/>
        <w:jc w:val="both"/>
        <w:rPr>
          <w:sz w:val="22"/>
          <w:szCs w:val="22"/>
        </w:rPr>
      </w:pPr>
      <w:r w:rsidRPr="002A4ABD">
        <w:rPr>
          <w:sz w:val="22"/>
          <w:szCs w:val="22"/>
        </w:rPr>
        <w:t>5.2.3. Требовать от Заказчика осуществления приёма-передачи поставленного товара в соответствии с условиями договора.</w:t>
      </w:r>
    </w:p>
    <w:p w14:paraId="5ACDFA83" w14:textId="77777777" w:rsidR="00BF1BEC" w:rsidRPr="002A4ABD" w:rsidRDefault="00BF1BEC" w:rsidP="00BF1BEC">
      <w:pPr>
        <w:ind w:firstLine="567"/>
        <w:jc w:val="both"/>
        <w:rPr>
          <w:sz w:val="22"/>
          <w:szCs w:val="22"/>
        </w:rPr>
      </w:pPr>
      <w:r w:rsidRPr="002A4ABD">
        <w:rPr>
          <w:bCs/>
          <w:sz w:val="22"/>
          <w:szCs w:val="22"/>
        </w:rPr>
        <w:t xml:space="preserve">5.2.4. </w:t>
      </w:r>
      <w:r w:rsidRPr="002A4ABD">
        <w:rPr>
          <w:sz w:val="22"/>
          <w:szCs w:val="22"/>
        </w:rPr>
        <w:t xml:space="preserve">Требовать своевременной оплаты за поставленный товар в порядке и сроки, предусмотренные </w:t>
      </w:r>
      <w:r w:rsidRPr="002A4ABD">
        <w:rPr>
          <w:bCs/>
          <w:sz w:val="22"/>
          <w:szCs w:val="22"/>
        </w:rPr>
        <w:t>пунктом 2.4. договора</w:t>
      </w:r>
      <w:r w:rsidRPr="002A4ABD">
        <w:rPr>
          <w:sz w:val="22"/>
          <w:szCs w:val="22"/>
        </w:rPr>
        <w:t>.</w:t>
      </w:r>
    </w:p>
    <w:p w14:paraId="2B105898" w14:textId="77777777" w:rsidR="00BF1BEC" w:rsidRPr="002A4ABD" w:rsidRDefault="00BF1BEC" w:rsidP="00BF1BEC">
      <w:pPr>
        <w:shd w:val="clear" w:color="auto" w:fill="FFFFFF"/>
        <w:tabs>
          <w:tab w:val="left" w:pos="-142"/>
          <w:tab w:val="left" w:pos="567"/>
        </w:tabs>
        <w:ind w:firstLine="567"/>
        <w:jc w:val="both"/>
        <w:rPr>
          <w:b/>
          <w:sz w:val="22"/>
          <w:szCs w:val="22"/>
        </w:rPr>
      </w:pPr>
      <w:r w:rsidRPr="002A4ABD">
        <w:rPr>
          <w:b/>
          <w:sz w:val="22"/>
          <w:szCs w:val="22"/>
        </w:rPr>
        <w:t>5.3. Заказчик обязан:</w:t>
      </w:r>
    </w:p>
    <w:p w14:paraId="2D23935D" w14:textId="77777777" w:rsidR="00BF1BEC" w:rsidRPr="002A4ABD" w:rsidRDefault="00BF1BEC" w:rsidP="00BF1BEC">
      <w:pPr>
        <w:shd w:val="clear" w:color="auto" w:fill="FFFFFF"/>
        <w:tabs>
          <w:tab w:val="left" w:pos="-142"/>
          <w:tab w:val="left" w:pos="567"/>
        </w:tabs>
        <w:ind w:firstLine="567"/>
        <w:jc w:val="both"/>
        <w:rPr>
          <w:sz w:val="22"/>
          <w:szCs w:val="22"/>
        </w:rPr>
      </w:pPr>
      <w:r w:rsidRPr="002A4ABD">
        <w:rPr>
          <w:sz w:val="22"/>
          <w:szCs w:val="22"/>
        </w:rPr>
        <w:t>5.3.1. Совершить все необходимые действия, обеспечивающие приемку товара, поставленного в соответствии с договором.</w:t>
      </w:r>
    </w:p>
    <w:p w14:paraId="48D92FF3" w14:textId="77777777" w:rsidR="00BF1BEC" w:rsidRPr="002A4ABD" w:rsidRDefault="00BF1BEC" w:rsidP="00BF1BEC">
      <w:pPr>
        <w:shd w:val="clear" w:color="auto" w:fill="FFFFFF"/>
        <w:tabs>
          <w:tab w:val="left" w:pos="-142"/>
        </w:tabs>
        <w:ind w:firstLine="567"/>
        <w:jc w:val="both"/>
        <w:rPr>
          <w:b/>
          <w:sz w:val="22"/>
          <w:szCs w:val="22"/>
        </w:rPr>
      </w:pPr>
      <w:r w:rsidRPr="002A4ABD">
        <w:rPr>
          <w:sz w:val="22"/>
          <w:szCs w:val="22"/>
        </w:rPr>
        <w:t>5.3.2. Своевременно произвести оплату за поставленный товар в порядке и сроки, предусмотренные пунктом</w:t>
      </w:r>
      <w:r w:rsidRPr="002A4ABD">
        <w:rPr>
          <w:bCs/>
          <w:sz w:val="22"/>
          <w:szCs w:val="22"/>
        </w:rPr>
        <w:t xml:space="preserve"> 2.4. договора.</w:t>
      </w:r>
    </w:p>
    <w:p w14:paraId="4F115CF6" w14:textId="77777777" w:rsidR="00BF1BEC" w:rsidRPr="002A4ABD" w:rsidRDefault="00BF1BEC" w:rsidP="00BF1BEC">
      <w:pPr>
        <w:tabs>
          <w:tab w:val="left" w:pos="567"/>
        </w:tabs>
        <w:ind w:firstLine="567"/>
        <w:jc w:val="both"/>
        <w:rPr>
          <w:b/>
          <w:sz w:val="22"/>
          <w:szCs w:val="22"/>
        </w:rPr>
      </w:pPr>
      <w:r w:rsidRPr="002A4ABD">
        <w:rPr>
          <w:b/>
          <w:sz w:val="22"/>
          <w:szCs w:val="22"/>
        </w:rPr>
        <w:t xml:space="preserve">5.4. Заказчик имеет право: </w:t>
      </w:r>
    </w:p>
    <w:p w14:paraId="6828217B" w14:textId="77777777" w:rsidR="00BF1BEC" w:rsidRPr="002A4ABD" w:rsidRDefault="00BF1BEC" w:rsidP="00BF1BEC">
      <w:pPr>
        <w:ind w:firstLine="567"/>
        <w:jc w:val="both"/>
        <w:rPr>
          <w:sz w:val="22"/>
          <w:szCs w:val="22"/>
        </w:rPr>
      </w:pPr>
      <w:r w:rsidRPr="002A4ABD">
        <w:rPr>
          <w:sz w:val="22"/>
          <w:szCs w:val="22"/>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66995CE6" w14:textId="77777777" w:rsidR="00BF1BEC" w:rsidRPr="002A4ABD" w:rsidRDefault="00BF1BEC" w:rsidP="00BF1BEC">
      <w:pPr>
        <w:ind w:firstLine="567"/>
        <w:jc w:val="both"/>
        <w:rPr>
          <w:sz w:val="22"/>
          <w:szCs w:val="22"/>
        </w:rPr>
      </w:pPr>
      <w:r w:rsidRPr="002A4ABD">
        <w:rPr>
          <w:sz w:val="22"/>
          <w:szCs w:val="22"/>
        </w:rPr>
        <w:t>5.4.2. Требовать от Поставщика осуществления поставки (передачи) товара в порядке и сроки, предусмотренные условиями договора.</w:t>
      </w:r>
    </w:p>
    <w:p w14:paraId="248DCF01" w14:textId="77777777" w:rsidR="00BF1BEC" w:rsidRPr="002A4ABD" w:rsidRDefault="00BF1BEC" w:rsidP="00BF1BEC">
      <w:pPr>
        <w:ind w:firstLine="567"/>
        <w:jc w:val="both"/>
        <w:rPr>
          <w:sz w:val="22"/>
          <w:szCs w:val="22"/>
        </w:rPr>
      </w:pPr>
      <w:r w:rsidRPr="002A4ABD">
        <w:rPr>
          <w:sz w:val="22"/>
          <w:szCs w:val="22"/>
        </w:rPr>
        <w:t>5.4.3. Осуществлять контроль за порядком и сроками поставки (передачи) товара по договору.</w:t>
      </w:r>
    </w:p>
    <w:p w14:paraId="6F4B1EF8" w14:textId="77777777" w:rsidR="00BF1BEC" w:rsidRPr="002A4ABD" w:rsidRDefault="00BF1BEC" w:rsidP="00BF1BEC">
      <w:pPr>
        <w:ind w:firstLine="567"/>
        <w:jc w:val="both"/>
        <w:rPr>
          <w:sz w:val="22"/>
          <w:szCs w:val="22"/>
        </w:rPr>
      </w:pPr>
      <w:r w:rsidRPr="002A4ABD">
        <w:rPr>
          <w:sz w:val="22"/>
          <w:szCs w:val="22"/>
        </w:rPr>
        <w:t>5.4.4. Запрашивать у Поставщика информацию о ходе исполнения принятых обязательств по договору.</w:t>
      </w:r>
    </w:p>
    <w:p w14:paraId="2FF0067B" w14:textId="77777777" w:rsidR="00BF1BEC" w:rsidRPr="002A4ABD" w:rsidRDefault="00BF1BEC" w:rsidP="00BF1BEC">
      <w:pPr>
        <w:ind w:firstLine="567"/>
        <w:jc w:val="both"/>
        <w:rPr>
          <w:sz w:val="22"/>
          <w:szCs w:val="22"/>
        </w:rPr>
      </w:pPr>
      <w:r w:rsidRPr="002A4ABD">
        <w:rPr>
          <w:spacing w:val="-4"/>
          <w:sz w:val="22"/>
          <w:szCs w:val="22"/>
        </w:rPr>
        <w:t xml:space="preserve">5.4.5. Требовать от Поставщика представления надлежащим образом оформленных документов, указанных в пункте </w:t>
      </w:r>
      <w:r w:rsidRPr="002A4ABD">
        <w:rPr>
          <w:sz w:val="22"/>
          <w:szCs w:val="22"/>
        </w:rPr>
        <w:t>4.4. договора, подтверждающих исполнение обязательств по поставке товара в соответствии с условиями договора.</w:t>
      </w:r>
    </w:p>
    <w:p w14:paraId="2635763A" w14:textId="77777777" w:rsidR="00BF1BEC" w:rsidRPr="002A4ABD" w:rsidRDefault="00BF1BEC" w:rsidP="00BF1BEC">
      <w:pPr>
        <w:ind w:firstLine="567"/>
        <w:jc w:val="both"/>
        <w:rPr>
          <w:spacing w:val="-2"/>
          <w:sz w:val="22"/>
          <w:szCs w:val="22"/>
        </w:rPr>
      </w:pPr>
      <w:r w:rsidRPr="002A4ABD">
        <w:rPr>
          <w:spacing w:val="-2"/>
          <w:sz w:val="22"/>
          <w:szCs w:val="22"/>
        </w:rPr>
        <w:t>5.4.6. Предъявить требования, связанные с выявленными дефектами и (или) недостатками поставленного товара.</w:t>
      </w:r>
    </w:p>
    <w:p w14:paraId="6C0544DE" w14:textId="77777777" w:rsidR="00BF1BEC" w:rsidRPr="002A4ABD" w:rsidRDefault="00BF1BEC" w:rsidP="00BF1BEC">
      <w:pPr>
        <w:ind w:firstLine="567"/>
        <w:jc w:val="both"/>
        <w:rPr>
          <w:sz w:val="22"/>
          <w:szCs w:val="22"/>
        </w:rPr>
      </w:pPr>
      <w:r w:rsidRPr="002A4ABD">
        <w:rPr>
          <w:sz w:val="22"/>
          <w:szCs w:val="22"/>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212FE286" w14:textId="77777777" w:rsidR="00BF1BEC" w:rsidRPr="002A4ABD" w:rsidRDefault="00BF1BEC" w:rsidP="00BF1BEC">
      <w:pPr>
        <w:shd w:val="clear" w:color="auto" w:fill="FFFFFF"/>
        <w:rPr>
          <w:b/>
          <w:sz w:val="22"/>
          <w:szCs w:val="22"/>
        </w:rPr>
      </w:pPr>
    </w:p>
    <w:p w14:paraId="4511FB7B" w14:textId="77777777" w:rsidR="00BF1BEC" w:rsidRPr="002A4ABD" w:rsidRDefault="00BF1BEC" w:rsidP="00BF1BEC">
      <w:pPr>
        <w:shd w:val="clear" w:color="auto" w:fill="FFFFFF"/>
        <w:ind w:left="720"/>
        <w:jc w:val="center"/>
        <w:rPr>
          <w:b/>
          <w:sz w:val="22"/>
          <w:szCs w:val="22"/>
        </w:rPr>
      </w:pPr>
      <w:r w:rsidRPr="002A4ABD">
        <w:rPr>
          <w:b/>
          <w:sz w:val="22"/>
          <w:szCs w:val="22"/>
        </w:rPr>
        <w:t>6. Качество товара и гарантийные обязательства.</w:t>
      </w:r>
    </w:p>
    <w:p w14:paraId="5DE97E7D" w14:textId="77777777" w:rsidR="00BF1BEC" w:rsidRPr="003F1307" w:rsidRDefault="00BF1BEC" w:rsidP="00BF1BEC">
      <w:pPr>
        <w:ind w:firstLine="567"/>
        <w:jc w:val="both"/>
        <w:rPr>
          <w:sz w:val="22"/>
          <w:szCs w:val="22"/>
        </w:rPr>
      </w:pPr>
      <w:r w:rsidRPr="003F1307">
        <w:rPr>
          <w:sz w:val="22"/>
          <w:szCs w:val="22"/>
        </w:rPr>
        <w:t>6.1. Гарантия качества товара - в соответствии с гарантийным сроком, установленным производителем.</w:t>
      </w:r>
    </w:p>
    <w:p w14:paraId="61A67553" w14:textId="77777777" w:rsidR="00BF1BEC" w:rsidRPr="003F1307" w:rsidRDefault="00BF1BEC" w:rsidP="00BF1BEC">
      <w:pPr>
        <w:ind w:firstLine="567"/>
        <w:jc w:val="both"/>
        <w:rPr>
          <w:sz w:val="22"/>
          <w:szCs w:val="22"/>
        </w:rPr>
      </w:pPr>
      <w:r w:rsidRPr="003F1307">
        <w:rPr>
          <w:sz w:val="22"/>
          <w:szCs w:val="22"/>
        </w:rPr>
        <w:lastRenderedPageBreak/>
        <w:t>6.2. Гарантийные обязательства должны распространяться на каждую единицу товара с момента приемки товара Заказчиком.</w:t>
      </w:r>
    </w:p>
    <w:p w14:paraId="49EFCAEB" w14:textId="77777777" w:rsidR="00BF1BEC" w:rsidRPr="003F1307" w:rsidRDefault="00BF1BEC" w:rsidP="00BF1BEC">
      <w:pPr>
        <w:ind w:firstLine="567"/>
        <w:jc w:val="both"/>
        <w:rPr>
          <w:sz w:val="22"/>
          <w:szCs w:val="22"/>
        </w:rPr>
      </w:pPr>
      <w:r w:rsidRPr="003F1307">
        <w:rPr>
          <w:sz w:val="22"/>
          <w:szCs w:val="22"/>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0F486414" w14:textId="77777777" w:rsidR="00BF1BEC" w:rsidRPr="002A4ABD" w:rsidRDefault="00BF1BEC" w:rsidP="00BF1BEC">
      <w:pPr>
        <w:ind w:firstLine="567"/>
        <w:jc w:val="both"/>
        <w:rPr>
          <w:sz w:val="22"/>
          <w:szCs w:val="22"/>
        </w:rPr>
      </w:pPr>
    </w:p>
    <w:p w14:paraId="67340A69" w14:textId="77777777" w:rsidR="00BF1BEC" w:rsidRPr="002A4ABD" w:rsidRDefault="00BF1BEC" w:rsidP="00BF1BEC">
      <w:pPr>
        <w:shd w:val="clear" w:color="auto" w:fill="FFFFFF"/>
        <w:ind w:right="77"/>
        <w:jc w:val="center"/>
        <w:rPr>
          <w:b/>
          <w:sz w:val="22"/>
          <w:szCs w:val="22"/>
        </w:rPr>
      </w:pPr>
      <w:r w:rsidRPr="002A4ABD">
        <w:rPr>
          <w:b/>
          <w:sz w:val="22"/>
          <w:szCs w:val="22"/>
        </w:rPr>
        <w:t>7. Ответственность Сторон</w:t>
      </w:r>
    </w:p>
    <w:p w14:paraId="5280525C" w14:textId="77777777" w:rsidR="00BF1BEC" w:rsidRPr="002A4ABD" w:rsidRDefault="00BF1BEC" w:rsidP="00BF1BEC">
      <w:pPr>
        <w:shd w:val="clear" w:color="auto" w:fill="FFFFFF"/>
        <w:ind w:right="77" w:firstLine="567"/>
        <w:jc w:val="both"/>
        <w:rPr>
          <w:b/>
          <w:sz w:val="22"/>
          <w:szCs w:val="22"/>
        </w:rPr>
      </w:pPr>
      <w:r w:rsidRPr="002A4ABD">
        <w:rPr>
          <w:sz w:val="22"/>
          <w:szCs w:val="22"/>
        </w:rPr>
        <w:t>7.1.</w:t>
      </w:r>
      <w:r w:rsidRPr="002A4ABD">
        <w:rPr>
          <w:sz w:val="22"/>
          <w:szCs w:val="22"/>
        </w:rPr>
        <w:tab/>
        <w:t xml:space="preserve">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w:t>
      </w:r>
    </w:p>
    <w:p w14:paraId="1FE462B3" w14:textId="77777777" w:rsidR="00BF1BEC" w:rsidRPr="002A4ABD" w:rsidRDefault="00BF1BEC" w:rsidP="00BF1BEC">
      <w:pPr>
        <w:shd w:val="clear" w:color="auto" w:fill="FFFFFF"/>
        <w:ind w:right="77" w:firstLine="567"/>
        <w:jc w:val="both"/>
        <w:rPr>
          <w:b/>
          <w:sz w:val="22"/>
          <w:szCs w:val="22"/>
        </w:rPr>
      </w:pPr>
      <w:r w:rsidRPr="002A4ABD">
        <w:rPr>
          <w:sz w:val="22"/>
          <w:szCs w:val="22"/>
        </w:rPr>
        <w:t xml:space="preserve"> 7.2.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неустоек (штрафов, пеней).</w:t>
      </w:r>
    </w:p>
    <w:p w14:paraId="17AB2740" w14:textId="77777777" w:rsidR="00BF1BEC" w:rsidRPr="002A4ABD" w:rsidRDefault="00BF1BEC" w:rsidP="00BF1BEC">
      <w:pPr>
        <w:shd w:val="clear" w:color="auto" w:fill="FFFFFF"/>
        <w:ind w:right="77" w:firstLine="567"/>
        <w:jc w:val="both"/>
        <w:rPr>
          <w:b/>
          <w:sz w:val="22"/>
          <w:szCs w:val="22"/>
        </w:rPr>
      </w:pPr>
      <w:r w:rsidRPr="002A4ABD">
        <w:rPr>
          <w:b/>
          <w:sz w:val="22"/>
          <w:szCs w:val="22"/>
        </w:rPr>
        <w:t xml:space="preserve">       </w:t>
      </w:r>
      <w:r w:rsidRPr="002A4ABD">
        <w:rPr>
          <w:sz w:val="22"/>
          <w:szCs w:val="22"/>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sidRPr="002A4ABD">
        <w:rPr>
          <w:b/>
          <w:sz w:val="22"/>
          <w:szCs w:val="22"/>
        </w:rPr>
        <w:t xml:space="preserve"> </w:t>
      </w:r>
      <w:r w:rsidRPr="002A4ABD">
        <w:rPr>
          <w:sz w:val="22"/>
          <w:szCs w:val="22"/>
        </w:rPr>
        <w:t>Размер такой пени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14:paraId="1C0D7AE6" w14:textId="77777777" w:rsidR="00BF1BEC" w:rsidRPr="002A4ABD" w:rsidRDefault="00BF1BEC" w:rsidP="00BF1BEC">
      <w:pPr>
        <w:shd w:val="clear" w:color="auto" w:fill="FFFFFF"/>
        <w:ind w:right="77" w:firstLine="567"/>
        <w:jc w:val="both"/>
        <w:rPr>
          <w:b/>
          <w:sz w:val="22"/>
          <w:szCs w:val="22"/>
        </w:rPr>
      </w:pPr>
      <w:r w:rsidRPr="002A4ABD">
        <w:rPr>
          <w:b/>
          <w:sz w:val="22"/>
          <w:szCs w:val="22"/>
        </w:rPr>
        <w:t xml:space="preserve"> </w:t>
      </w:r>
      <w:r w:rsidRPr="002A4ABD">
        <w:rPr>
          <w:sz w:val="22"/>
          <w:szCs w:val="22"/>
        </w:rPr>
        <w:t>7.3.</w:t>
      </w:r>
      <w:r w:rsidRPr="002A4ABD">
        <w:rPr>
          <w:sz w:val="22"/>
          <w:szCs w:val="22"/>
        </w:rPr>
        <w:tab/>
        <w:t xml:space="preserve">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определяется договором в порядке, установленном Положением о закупках, за каждый факт неисполнения заказчиком обязательства в размере:</w:t>
      </w:r>
    </w:p>
    <w:p w14:paraId="4C308951" w14:textId="77777777" w:rsidR="00BF1BEC" w:rsidRPr="002A4ABD" w:rsidRDefault="00BF1BEC" w:rsidP="00BF1BEC">
      <w:pPr>
        <w:shd w:val="clear" w:color="auto" w:fill="FFFFFF"/>
        <w:ind w:right="77" w:firstLine="567"/>
        <w:jc w:val="both"/>
        <w:rPr>
          <w:b/>
          <w:sz w:val="22"/>
          <w:szCs w:val="22"/>
        </w:rPr>
      </w:pPr>
      <w:r w:rsidRPr="002A4ABD">
        <w:rPr>
          <w:sz w:val="22"/>
          <w:szCs w:val="22"/>
        </w:rPr>
        <w:t xml:space="preserve"> </w:t>
      </w:r>
      <w:r w:rsidRPr="002A4ABD">
        <w:rPr>
          <w:b/>
          <w:bCs/>
          <w:sz w:val="22"/>
          <w:szCs w:val="22"/>
        </w:rPr>
        <w:t>-1000 рублей, если цена договора не превышает 3 млн. рублей (включительно);</w:t>
      </w:r>
    </w:p>
    <w:p w14:paraId="7D10D85E" w14:textId="77777777" w:rsidR="00BF1BEC" w:rsidRPr="002A4ABD" w:rsidRDefault="00BF1BEC" w:rsidP="00BF1BEC">
      <w:pPr>
        <w:shd w:val="clear" w:color="auto" w:fill="FFFFFF"/>
        <w:ind w:right="77" w:firstLine="567"/>
        <w:jc w:val="both"/>
        <w:rPr>
          <w:b/>
          <w:sz w:val="22"/>
          <w:szCs w:val="22"/>
        </w:rPr>
      </w:pPr>
      <w:r w:rsidRPr="002A4ABD">
        <w:rPr>
          <w:sz w:val="22"/>
          <w:szCs w:val="22"/>
        </w:rPr>
        <w:t>7.4.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0A49763A" w14:textId="77777777" w:rsidR="00BF1BEC" w:rsidRPr="002A4ABD" w:rsidRDefault="00BF1BEC" w:rsidP="00BF1BEC">
      <w:pPr>
        <w:shd w:val="clear" w:color="auto" w:fill="FFFFFF"/>
        <w:ind w:right="77" w:firstLine="567"/>
        <w:jc w:val="both"/>
        <w:rPr>
          <w:b/>
          <w:sz w:val="22"/>
          <w:szCs w:val="22"/>
        </w:rPr>
      </w:pPr>
      <w:r w:rsidRPr="002A4ABD">
        <w:rPr>
          <w:sz w:val="22"/>
          <w:szCs w:val="22"/>
        </w:rPr>
        <w:t>7.5.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3F494E16" w14:textId="77777777" w:rsidR="00BF1BEC" w:rsidRPr="002A4ABD" w:rsidRDefault="00BF1BEC" w:rsidP="00BF1BEC">
      <w:pPr>
        <w:shd w:val="clear" w:color="auto" w:fill="FFFFFF"/>
        <w:ind w:right="77" w:firstLine="567"/>
        <w:jc w:val="both"/>
        <w:rPr>
          <w:b/>
          <w:sz w:val="22"/>
          <w:szCs w:val="22"/>
        </w:rPr>
      </w:pPr>
      <w:r w:rsidRPr="002A4ABD">
        <w:rPr>
          <w:sz w:val="22"/>
          <w:szCs w:val="22"/>
        </w:rPr>
        <w:t>Пеня устанавливается в размере не менее одной трехсотой действующей на день уплаты пеней ключевой ставки Центрального банка Российской Федерации от цены настоящего Договора, уменьшенной на сумму, пропорционально объему обязательств, предусмотренных Договором и фактически исполненных Поставщиком.</w:t>
      </w:r>
    </w:p>
    <w:p w14:paraId="7A45729D" w14:textId="77777777" w:rsidR="00BF1BEC" w:rsidRPr="002A4ABD" w:rsidRDefault="00BF1BEC" w:rsidP="00BF1BEC">
      <w:pPr>
        <w:shd w:val="clear" w:color="auto" w:fill="FFFFFF"/>
        <w:ind w:right="77" w:firstLine="567"/>
        <w:jc w:val="both"/>
        <w:rPr>
          <w:b/>
          <w:sz w:val="22"/>
          <w:szCs w:val="22"/>
        </w:rPr>
      </w:pPr>
      <w:r w:rsidRPr="002A4ABD">
        <w:rPr>
          <w:sz w:val="22"/>
          <w:szCs w:val="22"/>
        </w:rPr>
        <w:t>7.6. За каждый факт неисполнения или ненадлежащего исполнения поставщиком (подрядчиком, исполнителем) обязательств, предусмотренных договором,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554ADBF5" w14:textId="77777777" w:rsidR="00BF1BEC" w:rsidRPr="002A4ABD" w:rsidRDefault="00BF1BEC" w:rsidP="00BF1BEC">
      <w:pPr>
        <w:shd w:val="clear" w:color="auto" w:fill="FFFFFF"/>
        <w:ind w:right="77" w:firstLine="567"/>
        <w:jc w:val="both"/>
        <w:rPr>
          <w:b/>
          <w:sz w:val="22"/>
          <w:szCs w:val="22"/>
        </w:rPr>
      </w:pPr>
      <w:r w:rsidRPr="002A4ABD">
        <w:rPr>
          <w:sz w:val="22"/>
          <w:szCs w:val="22"/>
        </w:rPr>
        <w:t>а) в случае, если цена договора не превышает начальную (максимальную) цену договора:</w:t>
      </w:r>
    </w:p>
    <w:p w14:paraId="33E527A3" w14:textId="77777777" w:rsidR="00BF1BEC" w:rsidRPr="002A4ABD" w:rsidRDefault="00BF1BEC" w:rsidP="00BF1BEC">
      <w:pPr>
        <w:shd w:val="clear" w:color="auto" w:fill="FFFFFF"/>
        <w:ind w:right="77" w:firstLine="567"/>
        <w:jc w:val="both"/>
        <w:rPr>
          <w:b/>
          <w:bCs/>
          <w:sz w:val="22"/>
          <w:szCs w:val="22"/>
        </w:rPr>
      </w:pPr>
      <w:r w:rsidRPr="002A4ABD">
        <w:rPr>
          <w:sz w:val="22"/>
          <w:szCs w:val="22"/>
        </w:rPr>
        <w:t xml:space="preserve">  </w:t>
      </w:r>
      <w:r w:rsidRPr="002A4ABD">
        <w:rPr>
          <w:b/>
          <w:bCs/>
          <w:sz w:val="22"/>
          <w:szCs w:val="22"/>
        </w:rPr>
        <w:t>- 10 процентов начальной (максимальной) цены договора, если цена не превышает 3 млн. рублей;</w:t>
      </w:r>
    </w:p>
    <w:p w14:paraId="792E65B0" w14:textId="77777777" w:rsidR="00BF1BEC" w:rsidRPr="002A4ABD" w:rsidRDefault="00BF1BEC" w:rsidP="00BF1BEC">
      <w:pPr>
        <w:shd w:val="clear" w:color="auto" w:fill="FFFFFF"/>
        <w:ind w:right="77" w:firstLine="567"/>
        <w:jc w:val="both"/>
        <w:rPr>
          <w:b/>
          <w:bCs/>
          <w:sz w:val="22"/>
          <w:szCs w:val="22"/>
        </w:rPr>
      </w:pPr>
      <w:r w:rsidRPr="002A4ABD">
        <w:rPr>
          <w:sz w:val="22"/>
          <w:szCs w:val="22"/>
        </w:rPr>
        <w:t xml:space="preserve">7.7. За каждый факт неисполнения или ненадлежащего исполнения </w:t>
      </w:r>
    </w:p>
    <w:p w14:paraId="04000A1A" w14:textId="77777777"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10902FFC" w14:textId="77777777"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7.8.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68D944B" w14:textId="77777777"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7.9.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007EA823" w14:textId="77777777"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7.10.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1605049C" w14:textId="77777777"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7.11.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598E897F" w14:textId="77777777"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7.12.</w:t>
      </w:r>
      <w:r w:rsidRPr="002A4ABD">
        <w:rPr>
          <w:sz w:val="22"/>
          <w:szCs w:val="22"/>
        </w:rPr>
        <w:tab/>
        <w:t>Стороны освобождаются от уплаты неустойки (штрафа, пеней), если докажут, что просрочка исполнения обязательства произошла вследствие обстоятельств непреодолимой силы или по вине другой стороны.</w:t>
      </w:r>
    </w:p>
    <w:p w14:paraId="4C3DB4A6" w14:textId="77777777"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 xml:space="preserve"> 7.13. Уплата неустоек (штрафов, пеней) не освобождает Стороны от выполнения обязательств по Договору.</w:t>
      </w:r>
    </w:p>
    <w:p w14:paraId="76482EDA" w14:textId="77777777" w:rsidR="00BF1BEC" w:rsidRPr="002A4ABD" w:rsidRDefault="00BF1BEC" w:rsidP="00BF1BEC">
      <w:pPr>
        <w:widowControl w:val="0"/>
        <w:autoSpaceDE w:val="0"/>
        <w:autoSpaceDN w:val="0"/>
        <w:adjustRightInd w:val="0"/>
        <w:ind w:firstLine="567"/>
        <w:jc w:val="both"/>
        <w:rPr>
          <w:rFonts w:eastAsia="Arial CYR"/>
          <w:kern w:val="2"/>
          <w:sz w:val="22"/>
          <w:szCs w:val="22"/>
          <w:lang w:eastAsia="en-US"/>
        </w:rPr>
      </w:pPr>
      <w:r w:rsidRPr="002A4ABD">
        <w:rPr>
          <w:rFonts w:eastAsia="Arial CYR"/>
          <w:kern w:val="2"/>
          <w:sz w:val="22"/>
          <w:szCs w:val="22"/>
          <w:lang w:eastAsia="en-US"/>
        </w:rPr>
        <w:t xml:space="preserve">     </w:t>
      </w:r>
    </w:p>
    <w:p w14:paraId="4A3A4646" w14:textId="77777777" w:rsidR="00BF1BEC" w:rsidRPr="002A4ABD" w:rsidRDefault="00BF1BEC" w:rsidP="00BF1BEC">
      <w:pPr>
        <w:shd w:val="clear" w:color="auto" w:fill="FFFFFF"/>
        <w:ind w:firstLine="720"/>
        <w:jc w:val="center"/>
        <w:rPr>
          <w:b/>
          <w:sz w:val="22"/>
          <w:szCs w:val="22"/>
        </w:rPr>
      </w:pPr>
      <w:r w:rsidRPr="002A4ABD">
        <w:rPr>
          <w:b/>
          <w:sz w:val="22"/>
          <w:szCs w:val="22"/>
        </w:rPr>
        <w:t>8. Непреодолимая сила</w:t>
      </w:r>
    </w:p>
    <w:p w14:paraId="38A6C69E" w14:textId="77777777" w:rsidR="00BF1BEC" w:rsidRPr="002A4ABD" w:rsidRDefault="00BF1BEC" w:rsidP="00BF1BEC">
      <w:pPr>
        <w:shd w:val="clear" w:color="auto" w:fill="FFFFFF"/>
        <w:tabs>
          <w:tab w:val="left" w:pos="4445"/>
        </w:tabs>
        <w:ind w:firstLine="709"/>
        <w:jc w:val="both"/>
        <w:rPr>
          <w:sz w:val="22"/>
          <w:szCs w:val="22"/>
        </w:rPr>
      </w:pPr>
      <w:r w:rsidRPr="002A4ABD">
        <w:rPr>
          <w:sz w:val="22"/>
          <w:szCs w:val="22"/>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w:t>
      </w:r>
      <w:r w:rsidRPr="002A4ABD">
        <w:rPr>
          <w:sz w:val="22"/>
          <w:szCs w:val="22"/>
        </w:rPr>
        <w:lastRenderedPageBreak/>
        <w:t xml:space="preserve">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711E7768" w14:textId="77777777" w:rsidR="00BF1BEC" w:rsidRPr="002A4ABD" w:rsidRDefault="00BF1BEC" w:rsidP="00BF1BEC">
      <w:pPr>
        <w:shd w:val="clear" w:color="auto" w:fill="FFFFFF"/>
        <w:tabs>
          <w:tab w:val="left" w:pos="4445"/>
        </w:tabs>
        <w:ind w:firstLine="709"/>
        <w:jc w:val="both"/>
        <w:rPr>
          <w:sz w:val="22"/>
          <w:szCs w:val="22"/>
        </w:rPr>
      </w:pPr>
      <w:r w:rsidRPr="002A4ABD">
        <w:rPr>
          <w:sz w:val="22"/>
          <w:szCs w:val="22"/>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38D7D315" w14:textId="77777777" w:rsidR="00BF1BEC" w:rsidRPr="002A4ABD" w:rsidRDefault="00BF1BEC" w:rsidP="00BF1BEC">
      <w:pPr>
        <w:shd w:val="clear" w:color="auto" w:fill="FFFFFF"/>
        <w:tabs>
          <w:tab w:val="left" w:pos="4445"/>
        </w:tabs>
        <w:ind w:firstLine="709"/>
        <w:jc w:val="both"/>
        <w:rPr>
          <w:sz w:val="22"/>
          <w:szCs w:val="22"/>
        </w:rPr>
      </w:pPr>
      <w:r w:rsidRPr="002A4ABD">
        <w:rPr>
          <w:sz w:val="22"/>
          <w:szCs w:val="22"/>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4AC9A1AC" w14:textId="77777777" w:rsidR="00BF1BEC" w:rsidRPr="002A4ABD" w:rsidRDefault="00BF1BEC" w:rsidP="00BF1BEC">
      <w:pPr>
        <w:shd w:val="clear" w:color="auto" w:fill="FFFFFF"/>
        <w:tabs>
          <w:tab w:val="left" w:pos="4445"/>
        </w:tabs>
        <w:ind w:firstLine="709"/>
        <w:jc w:val="both"/>
        <w:rPr>
          <w:sz w:val="22"/>
          <w:szCs w:val="22"/>
        </w:rPr>
      </w:pPr>
      <w:r w:rsidRPr="002A4ABD">
        <w:rPr>
          <w:sz w:val="22"/>
          <w:szCs w:val="22"/>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344C238B" w14:textId="77777777" w:rsidR="00BF1BEC" w:rsidRPr="002A4ABD" w:rsidRDefault="00BF1BEC" w:rsidP="00BF1BEC">
      <w:pPr>
        <w:shd w:val="clear" w:color="auto" w:fill="FFFFFF"/>
        <w:jc w:val="center"/>
        <w:rPr>
          <w:b/>
          <w:sz w:val="22"/>
          <w:szCs w:val="22"/>
        </w:rPr>
      </w:pPr>
    </w:p>
    <w:p w14:paraId="67FC6017" w14:textId="77777777" w:rsidR="00BF1BEC" w:rsidRPr="002A4ABD" w:rsidRDefault="00BF1BEC" w:rsidP="00BF1BEC">
      <w:pPr>
        <w:shd w:val="clear" w:color="auto" w:fill="FFFFFF"/>
        <w:jc w:val="center"/>
        <w:rPr>
          <w:b/>
          <w:sz w:val="22"/>
          <w:szCs w:val="22"/>
        </w:rPr>
      </w:pPr>
      <w:r w:rsidRPr="002A4ABD">
        <w:rPr>
          <w:b/>
          <w:sz w:val="22"/>
          <w:szCs w:val="22"/>
        </w:rPr>
        <w:t>9. Антикоррупционная оговорка</w:t>
      </w:r>
    </w:p>
    <w:p w14:paraId="57FF2EF7" w14:textId="77777777" w:rsidR="00BF1BEC" w:rsidRPr="002A4ABD" w:rsidRDefault="00BF1BEC" w:rsidP="00BF1BEC">
      <w:pPr>
        <w:ind w:firstLine="708"/>
        <w:jc w:val="both"/>
        <w:rPr>
          <w:rFonts w:eastAsia="Calibri"/>
          <w:kern w:val="26"/>
          <w:sz w:val="22"/>
          <w:szCs w:val="22"/>
          <w:lang w:eastAsia="en-US"/>
        </w:rPr>
      </w:pPr>
      <w:r w:rsidRPr="002A4ABD">
        <w:rPr>
          <w:rFonts w:eastAsia="Calibri"/>
          <w:kern w:val="26"/>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73B9A70C" w14:textId="77777777" w:rsidR="00BF1BEC" w:rsidRPr="002A4ABD" w:rsidRDefault="00BF1BEC" w:rsidP="00BF1BEC">
      <w:pPr>
        <w:ind w:firstLine="708"/>
        <w:jc w:val="both"/>
        <w:rPr>
          <w:rFonts w:eastAsia="Calibri"/>
          <w:kern w:val="26"/>
          <w:sz w:val="22"/>
          <w:szCs w:val="22"/>
          <w:lang w:eastAsia="en-US"/>
        </w:rPr>
      </w:pPr>
      <w:r w:rsidRPr="002A4ABD">
        <w:rPr>
          <w:rFonts w:eastAsia="Calibri"/>
          <w:kern w:val="26"/>
          <w:sz w:val="22"/>
          <w:szCs w:val="22"/>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44A7816" w14:textId="77777777" w:rsidR="00BF1BEC" w:rsidRPr="002A4ABD" w:rsidRDefault="00BF1BEC" w:rsidP="00BF1BEC">
      <w:pPr>
        <w:ind w:firstLine="708"/>
        <w:jc w:val="both"/>
        <w:rPr>
          <w:rFonts w:eastAsia="Calibri"/>
          <w:kern w:val="26"/>
          <w:sz w:val="22"/>
          <w:szCs w:val="22"/>
          <w:lang w:eastAsia="en-US"/>
        </w:rPr>
      </w:pPr>
      <w:r w:rsidRPr="002A4ABD">
        <w:rPr>
          <w:rFonts w:eastAsia="Calibri"/>
          <w:kern w:val="26"/>
          <w:sz w:val="22"/>
          <w:szCs w:val="22"/>
          <w:lang w:eastAsia="en-US"/>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27EDC03B" w14:textId="77777777" w:rsidR="00BF1BEC" w:rsidRPr="002A4ABD" w:rsidRDefault="00BF1BEC" w:rsidP="00BF1BEC">
      <w:pPr>
        <w:ind w:firstLine="708"/>
        <w:jc w:val="both"/>
        <w:rPr>
          <w:rFonts w:eastAsia="Calibri"/>
          <w:kern w:val="26"/>
          <w:sz w:val="22"/>
          <w:szCs w:val="22"/>
          <w:lang w:eastAsia="en-US"/>
        </w:rPr>
      </w:pPr>
      <w:r w:rsidRPr="002A4ABD">
        <w:rPr>
          <w:rFonts w:eastAsia="Calibri"/>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6F461E9" w14:textId="77777777" w:rsidR="00BF1BEC" w:rsidRPr="002A4ABD" w:rsidRDefault="00BF1BEC" w:rsidP="00BF1BEC">
      <w:pPr>
        <w:spacing w:after="160"/>
        <w:ind w:firstLine="708"/>
        <w:jc w:val="both"/>
        <w:rPr>
          <w:rFonts w:eastAsia="Calibri"/>
          <w:kern w:val="26"/>
          <w:sz w:val="22"/>
          <w:szCs w:val="22"/>
          <w:lang w:eastAsia="en-US"/>
        </w:rPr>
      </w:pPr>
      <w:r w:rsidRPr="002A4ABD">
        <w:rPr>
          <w:rFonts w:eastAsia="Calibri"/>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85D169D" w14:textId="77777777" w:rsidR="00BF1BEC" w:rsidRPr="002A4ABD" w:rsidRDefault="00BF1BEC" w:rsidP="00BF1BEC">
      <w:pPr>
        <w:shd w:val="clear" w:color="auto" w:fill="FFFFFF"/>
        <w:jc w:val="center"/>
        <w:rPr>
          <w:b/>
          <w:sz w:val="22"/>
          <w:szCs w:val="22"/>
        </w:rPr>
      </w:pPr>
      <w:r w:rsidRPr="002A4ABD">
        <w:rPr>
          <w:b/>
          <w:sz w:val="22"/>
          <w:szCs w:val="22"/>
        </w:rPr>
        <w:t>10. Разрешение споров и разногласий</w:t>
      </w:r>
    </w:p>
    <w:p w14:paraId="36395F40" w14:textId="77777777" w:rsidR="00BF1BEC" w:rsidRPr="002A4ABD" w:rsidRDefault="00BF1BEC" w:rsidP="00BF1BEC">
      <w:pPr>
        <w:shd w:val="clear" w:color="auto" w:fill="FFFFFF"/>
        <w:ind w:firstLine="567"/>
        <w:jc w:val="both"/>
        <w:rPr>
          <w:sz w:val="22"/>
          <w:szCs w:val="22"/>
        </w:rPr>
      </w:pPr>
      <w:r w:rsidRPr="002A4ABD">
        <w:rPr>
          <w:sz w:val="22"/>
          <w:szCs w:val="22"/>
        </w:rPr>
        <w:t>10.1. В случае возникновения споров и разногласий по договору и в связи с ними Стороны примут меры к их разрешению путем переговоров.</w:t>
      </w:r>
    </w:p>
    <w:p w14:paraId="5207E866" w14:textId="3B2240A0" w:rsidR="00BF1BEC" w:rsidRPr="002A4ABD" w:rsidRDefault="00BF1BEC" w:rsidP="00BF1BEC">
      <w:pPr>
        <w:shd w:val="clear" w:color="auto" w:fill="FFFFFF"/>
        <w:ind w:firstLine="567"/>
        <w:jc w:val="both"/>
        <w:rPr>
          <w:sz w:val="22"/>
          <w:szCs w:val="22"/>
        </w:rPr>
      </w:pPr>
      <w:r w:rsidRPr="002A4ABD">
        <w:rPr>
          <w:sz w:val="22"/>
          <w:szCs w:val="22"/>
        </w:rPr>
        <w:t>10.2. Стороны предусматривают досудебный (претензионный) порядок урегулирования споров и разногласий. Срок рассмотрения претензий составляет не более 1</w:t>
      </w:r>
      <w:r>
        <w:rPr>
          <w:sz w:val="22"/>
          <w:szCs w:val="22"/>
        </w:rPr>
        <w:t>5</w:t>
      </w:r>
      <w:r w:rsidRPr="002A4ABD">
        <w:rPr>
          <w:sz w:val="22"/>
          <w:szCs w:val="22"/>
        </w:rPr>
        <w:t xml:space="preserve"> (</w:t>
      </w:r>
      <w:r>
        <w:rPr>
          <w:sz w:val="22"/>
          <w:szCs w:val="22"/>
        </w:rPr>
        <w:t>пятнадцать</w:t>
      </w:r>
      <w:r w:rsidRPr="002A4ABD">
        <w:rPr>
          <w:sz w:val="22"/>
          <w:szCs w:val="22"/>
        </w:rPr>
        <w:t>) календарных дней с даты получения претензии.</w:t>
      </w:r>
    </w:p>
    <w:p w14:paraId="146B7C35" w14:textId="6B15B734" w:rsidR="00BF1BEC" w:rsidRPr="002A4ABD" w:rsidRDefault="00BF1BEC" w:rsidP="00BF1BEC">
      <w:pPr>
        <w:shd w:val="clear" w:color="auto" w:fill="FFFFFF"/>
        <w:ind w:firstLine="567"/>
        <w:jc w:val="both"/>
        <w:rPr>
          <w:b/>
          <w:bCs/>
          <w:sz w:val="22"/>
          <w:szCs w:val="22"/>
        </w:rPr>
      </w:pPr>
      <w:r w:rsidRPr="002A4ABD">
        <w:rPr>
          <w:sz w:val="22"/>
          <w:szCs w:val="22"/>
        </w:rPr>
        <w:t xml:space="preserve">10.3.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дней со дня получения. В случае невозможности урегулирования споров путём переговоров, они передаются на рассмотрение в </w:t>
      </w:r>
      <w:r w:rsidRPr="002A4ABD">
        <w:rPr>
          <w:b/>
          <w:bCs/>
          <w:sz w:val="22"/>
          <w:szCs w:val="22"/>
        </w:rPr>
        <w:t>Арбитражный суд</w:t>
      </w:r>
      <w:r w:rsidR="00AF262C">
        <w:rPr>
          <w:b/>
          <w:bCs/>
          <w:sz w:val="22"/>
          <w:szCs w:val="22"/>
        </w:rPr>
        <w:t xml:space="preserve"> по месту нахождения Заказчика</w:t>
      </w:r>
      <w:r w:rsidRPr="002A4ABD">
        <w:rPr>
          <w:b/>
          <w:bCs/>
          <w:sz w:val="22"/>
          <w:szCs w:val="22"/>
        </w:rPr>
        <w:t>.</w:t>
      </w:r>
    </w:p>
    <w:p w14:paraId="7A88A6FC" w14:textId="77777777" w:rsidR="00BF1BEC" w:rsidRPr="002A4ABD" w:rsidRDefault="00BF1BEC" w:rsidP="00BF1BEC">
      <w:pPr>
        <w:shd w:val="clear" w:color="auto" w:fill="FFFFFF"/>
        <w:ind w:firstLine="567"/>
        <w:jc w:val="both"/>
        <w:rPr>
          <w:b/>
          <w:bCs/>
          <w:sz w:val="22"/>
          <w:szCs w:val="22"/>
        </w:rPr>
      </w:pPr>
    </w:p>
    <w:p w14:paraId="46C589E3" w14:textId="77777777" w:rsidR="005C33A8" w:rsidRDefault="005C33A8" w:rsidP="00BF1BEC">
      <w:pPr>
        <w:shd w:val="clear" w:color="auto" w:fill="FFFFFF"/>
        <w:jc w:val="center"/>
        <w:rPr>
          <w:b/>
          <w:sz w:val="22"/>
          <w:szCs w:val="22"/>
        </w:rPr>
      </w:pPr>
    </w:p>
    <w:p w14:paraId="0C317174" w14:textId="77777777" w:rsidR="005C33A8" w:rsidRDefault="005C33A8" w:rsidP="00BF1BEC">
      <w:pPr>
        <w:shd w:val="clear" w:color="auto" w:fill="FFFFFF"/>
        <w:jc w:val="center"/>
        <w:rPr>
          <w:b/>
          <w:sz w:val="22"/>
          <w:szCs w:val="22"/>
        </w:rPr>
      </w:pPr>
    </w:p>
    <w:p w14:paraId="501B25CD" w14:textId="77777777" w:rsidR="005C33A8" w:rsidRDefault="005C33A8" w:rsidP="00BF1BEC">
      <w:pPr>
        <w:shd w:val="clear" w:color="auto" w:fill="FFFFFF"/>
        <w:jc w:val="center"/>
        <w:rPr>
          <w:b/>
          <w:sz w:val="22"/>
          <w:szCs w:val="22"/>
        </w:rPr>
      </w:pPr>
    </w:p>
    <w:p w14:paraId="677B186A" w14:textId="5FDA2DC7" w:rsidR="00BF1BEC" w:rsidRPr="002A4ABD" w:rsidRDefault="00BF1BEC" w:rsidP="00BF1BEC">
      <w:pPr>
        <w:shd w:val="clear" w:color="auto" w:fill="FFFFFF"/>
        <w:jc w:val="center"/>
        <w:rPr>
          <w:b/>
          <w:sz w:val="22"/>
          <w:szCs w:val="22"/>
        </w:rPr>
      </w:pPr>
      <w:r w:rsidRPr="002A4ABD">
        <w:rPr>
          <w:b/>
          <w:sz w:val="22"/>
          <w:szCs w:val="22"/>
        </w:rPr>
        <w:t>11. Порядок изменения и расторжения договора</w:t>
      </w:r>
    </w:p>
    <w:p w14:paraId="786498E9" w14:textId="77777777" w:rsidR="00BF1BEC" w:rsidRPr="00AD0EE5" w:rsidRDefault="00BF1BEC" w:rsidP="00B3657C">
      <w:pPr>
        <w:shd w:val="clear" w:color="auto" w:fill="FFFFFF"/>
        <w:ind w:firstLine="709"/>
        <w:jc w:val="both"/>
        <w:rPr>
          <w:sz w:val="22"/>
          <w:szCs w:val="22"/>
        </w:rPr>
      </w:pPr>
      <w:r w:rsidRPr="002A4ABD">
        <w:rPr>
          <w:b/>
          <w:sz w:val="22"/>
          <w:szCs w:val="22"/>
        </w:rPr>
        <w:t xml:space="preserve">   </w:t>
      </w:r>
      <w:r w:rsidRPr="002A4ABD">
        <w:rPr>
          <w:sz w:val="22"/>
          <w:szCs w:val="22"/>
        </w:rPr>
        <w:t xml:space="preserve">11.1.   </w:t>
      </w:r>
      <w:r w:rsidRPr="00AD0EE5">
        <w:rPr>
          <w:sz w:val="22"/>
          <w:szCs w:val="22"/>
        </w:rPr>
        <w:t>Изменение условий договора допускается в случаях, предусмотренных гражданским законодательством Российской Федерации.</w:t>
      </w:r>
    </w:p>
    <w:p w14:paraId="48BDD03A" w14:textId="715BF0CC" w:rsidR="00B3657C" w:rsidRPr="00B3657C" w:rsidRDefault="00B3657C" w:rsidP="00B3657C">
      <w:pPr>
        <w:spacing w:after="1"/>
        <w:ind w:firstLine="540"/>
        <w:jc w:val="both"/>
        <w:rPr>
          <w:sz w:val="22"/>
          <w:szCs w:val="22"/>
        </w:rPr>
      </w:pPr>
      <w:r>
        <w:rPr>
          <w:sz w:val="22"/>
          <w:szCs w:val="22"/>
        </w:rPr>
        <w:t xml:space="preserve">     </w:t>
      </w:r>
      <w:r w:rsidR="00BF1BEC">
        <w:rPr>
          <w:sz w:val="22"/>
          <w:szCs w:val="22"/>
        </w:rPr>
        <w:t xml:space="preserve">11.2. </w:t>
      </w:r>
      <w:r w:rsidRPr="00B3657C">
        <w:rPr>
          <w:sz w:val="22"/>
          <w:szCs w:val="22"/>
        </w:rPr>
        <w:t xml:space="preserve">Цена договора является твердой и может изменяться </w:t>
      </w:r>
      <w:r w:rsidRPr="00B3657C">
        <w:rPr>
          <w:i/>
          <w:iCs/>
          <w:sz w:val="22"/>
          <w:szCs w:val="22"/>
        </w:rPr>
        <w:t>только по соглашению сторон в</w:t>
      </w:r>
      <w:r w:rsidRPr="00B3657C">
        <w:rPr>
          <w:sz w:val="22"/>
          <w:szCs w:val="22"/>
        </w:rPr>
        <w:t xml:space="preserve"> следующих случаях:</w:t>
      </w:r>
    </w:p>
    <w:p w14:paraId="34EA2D91" w14:textId="77777777" w:rsidR="00B3657C" w:rsidRPr="00B3657C" w:rsidRDefault="00B3657C" w:rsidP="00B3657C">
      <w:pPr>
        <w:autoSpaceDE w:val="0"/>
        <w:autoSpaceDN w:val="0"/>
        <w:spacing w:after="1"/>
        <w:ind w:firstLine="540"/>
        <w:jc w:val="both"/>
        <w:rPr>
          <w:sz w:val="22"/>
          <w:szCs w:val="22"/>
        </w:rPr>
      </w:pPr>
      <w:r w:rsidRPr="00B3657C">
        <w:rPr>
          <w:sz w:val="22"/>
          <w:szCs w:val="22"/>
        </w:rPr>
        <w:t>1) цена снижается без изменения, предусмотренного договором количества товаров, объема работ, услуг и иных условий исполнения договора;</w:t>
      </w:r>
    </w:p>
    <w:p w14:paraId="16E2EE1E" w14:textId="77777777" w:rsidR="00B3657C" w:rsidRPr="00B3657C" w:rsidRDefault="00B3657C" w:rsidP="00B3657C">
      <w:pPr>
        <w:autoSpaceDE w:val="0"/>
        <w:autoSpaceDN w:val="0"/>
        <w:adjustRightInd w:val="0"/>
        <w:spacing w:after="1"/>
        <w:ind w:firstLine="539"/>
        <w:jc w:val="both"/>
        <w:rPr>
          <w:sz w:val="22"/>
          <w:szCs w:val="22"/>
        </w:rPr>
      </w:pPr>
      <w:r w:rsidRPr="00B3657C">
        <w:rPr>
          <w:sz w:val="22"/>
          <w:szCs w:val="22"/>
        </w:rPr>
        <w:t>2) изменился размер ставки налога на добавленную стоимость;</w:t>
      </w:r>
    </w:p>
    <w:p w14:paraId="1AD5B198" w14:textId="77777777" w:rsidR="00B3657C" w:rsidRPr="00B3657C" w:rsidRDefault="00B3657C" w:rsidP="00B3657C">
      <w:pPr>
        <w:autoSpaceDE w:val="0"/>
        <w:autoSpaceDN w:val="0"/>
        <w:spacing w:after="1"/>
        <w:ind w:firstLine="540"/>
        <w:jc w:val="both"/>
        <w:rPr>
          <w:sz w:val="22"/>
          <w:szCs w:val="22"/>
        </w:rPr>
      </w:pPr>
      <w:r w:rsidRPr="00B3657C">
        <w:rPr>
          <w:sz w:val="22"/>
          <w:szCs w:val="22"/>
        </w:rPr>
        <w:t>3) изменились в соответствии с законодательством Российской Федерации регулируемые цены (тарифы) на товары, работы, услуги;</w:t>
      </w:r>
    </w:p>
    <w:p w14:paraId="130ACCA5" w14:textId="77777777" w:rsidR="00B3657C" w:rsidRPr="00B3657C" w:rsidRDefault="00B3657C" w:rsidP="00B3657C">
      <w:pPr>
        <w:autoSpaceDE w:val="0"/>
        <w:autoSpaceDN w:val="0"/>
        <w:spacing w:after="1"/>
        <w:ind w:firstLine="540"/>
        <w:jc w:val="both"/>
        <w:rPr>
          <w:sz w:val="22"/>
          <w:szCs w:val="22"/>
        </w:rPr>
      </w:pPr>
      <w:r w:rsidRPr="00B3657C">
        <w:rPr>
          <w:sz w:val="22"/>
          <w:szCs w:val="22"/>
        </w:rPr>
        <w:t>4) возможность изменить цену договора предусмотрена таким договором.</w:t>
      </w:r>
    </w:p>
    <w:p w14:paraId="205980CD" w14:textId="31E2DF90" w:rsidR="00B3657C" w:rsidRPr="00B3657C" w:rsidRDefault="00B3657C" w:rsidP="00B3657C">
      <w:pPr>
        <w:autoSpaceDE w:val="0"/>
        <w:autoSpaceDN w:val="0"/>
        <w:spacing w:after="1"/>
        <w:ind w:firstLine="540"/>
        <w:jc w:val="both"/>
        <w:rPr>
          <w:bCs/>
          <w:sz w:val="22"/>
          <w:szCs w:val="22"/>
        </w:rPr>
      </w:pPr>
      <w:r w:rsidRPr="00B3657C">
        <w:rPr>
          <w:bCs/>
          <w:sz w:val="22"/>
          <w:szCs w:val="22"/>
        </w:rPr>
        <w:t xml:space="preserve">  11.3.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24AF0E6B" w14:textId="01C66C27" w:rsidR="00B3657C" w:rsidRPr="00B3657C" w:rsidRDefault="00B3657C" w:rsidP="00B3657C">
      <w:pPr>
        <w:autoSpaceDE w:val="0"/>
        <w:autoSpaceDN w:val="0"/>
        <w:spacing w:after="1"/>
        <w:ind w:firstLine="540"/>
        <w:jc w:val="both"/>
        <w:rPr>
          <w:bCs/>
          <w:sz w:val="22"/>
          <w:szCs w:val="22"/>
        </w:rPr>
      </w:pPr>
      <w:bookmarkStart w:id="3" w:name="P487"/>
      <w:bookmarkEnd w:id="3"/>
      <w:r w:rsidRPr="00B3657C">
        <w:rPr>
          <w:bCs/>
          <w:sz w:val="22"/>
          <w:szCs w:val="22"/>
        </w:rPr>
        <w:t>11.4.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14:paraId="6AC8DF75" w14:textId="0697D3DF" w:rsidR="00B3657C" w:rsidRPr="00B3657C" w:rsidRDefault="00B3657C" w:rsidP="00B3657C">
      <w:pPr>
        <w:autoSpaceDE w:val="0"/>
        <w:autoSpaceDN w:val="0"/>
        <w:spacing w:after="1"/>
        <w:ind w:firstLine="540"/>
        <w:jc w:val="both"/>
        <w:rPr>
          <w:sz w:val="22"/>
          <w:szCs w:val="22"/>
        </w:rPr>
      </w:pPr>
      <w:r w:rsidRPr="00B3657C">
        <w:rPr>
          <w:bCs/>
          <w:sz w:val="22"/>
          <w:szCs w:val="22"/>
        </w:rPr>
        <w:t>11.5.</w:t>
      </w:r>
      <w:r w:rsidRPr="00B3657C">
        <w:rPr>
          <w:sz w:val="22"/>
          <w:szCs w:val="22"/>
        </w:rPr>
        <w:t xml:space="preserve">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37317B5F" w14:textId="77777777" w:rsidR="00B3657C" w:rsidRPr="00B3657C" w:rsidRDefault="00B3657C" w:rsidP="00B3657C">
      <w:pPr>
        <w:autoSpaceDE w:val="0"/>
        <w:autoSpaceDN w:val="0"/>
        <w:spacing w:after="1"/>
        <w:ind w:firstLine="540"/>
        <w:jc w:val="both"/>
        <w:rPr>
          <w:sz w:val="22"/>
          <w:szCs w:val="22"/>
        </w:rPr>
      </w:pPr>
      <w:r w:rsidRPr="00B3657C">
        <w:rPr>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1737AF0E" w14:textId="241C6EDD" w:rsidR="00BF1BEC" w:rsidRDefault="00B3657C" w:rsidP="00B3657C">
      <w:pPr>
        <w:autoSpaceDE w:val="0"/>
        <w:autoSpaceDN w:val="0"/>
        <w:spacing w:after="1"/>
        <w:ind w:firstLine="540"/>
        <w:jc w:val="both"/>
        <w:rPr>
          <w:sz w:val="22"/>
          <w:szCs w:val="22"/>
        </w:rPr>
      </w:pPr>
      <w:r>
        <w:rPr>
          <w:bCs/>
          <w:sz w:val="22"/>
          <w:szCs w:val="22"/>
        </w:rPr>
        <w:t xml:space="preserve">    </w:t>
      </w:r>
      <w:r w:rsidRPr="00B3657C">
        <w:rPr>
          <w:bCs/>
          <w:sz w:val="22"/>
          <w:szCs w:val="22"/>
        </w:rPr>
        <w:t>11.6.</w:t>
      </w:r>
      <w:r w:rsidRPr="00B3657C">
        <w:rPr>
          <w:b/>
          <w:sz w:val="22"/>
          <w:szCs w:val="22"/>
        </w:rPr>
        <w:t xml:space="preserve"> </w:t>
      </w:r>
      <w:r w:rsidRPr="00B3657C">
        <w:rPr>
          <w:sz w:val="22"/>
          <w:szCs w:val="22"/>
        </w:rPr>
        <w:t>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4E4357FE" w14:textId="500B24C3" w:rsidR="00BF1BEC" w:rsidRPr="0008324D" w:rsidRDefault="00BF1BEC" w:rsidP="00B3657C">
      <w:pPr>
        <w:shd w:val="clear" w:color="auto" w:fill="FFFFFF"/>
        <w:ind w:firstLine="709"/>
        <w:jc w:val="both"/>
        <w:rPr>
          <w:sz w:val="22"/>
          <w:szCs w:val="22"/>
        </w:rPr>
      </w:pPr>
      <w:r>
        <w:rPr>
          <w:sz w:val="22"/>
          <w:szCs w:val="22"/>
        </w:rPr>
        <w:t>11.</w:t>
      </w:r>
      <w:r w:rsidR="00B3657C">
        <w:rPr>
          <w:sz w:val="22"/>
          <w:szCs w:val="22"/>
        </w:rPr>
        <w:t>7</w:t>
      </w:r>
      <w:r>
        <w:rPr>
          <w:sz w:val="22"/>
          <w:szCs w:val="22"/>
        </w:rPr>
        <w:t>.</w:t>
      </w:r>
      <w:r w:rsidRPr="0008324D">
        <w:t xml:space="preserve"> </w:t>
      </w:r>
      <w:r w:rsidRPr="0008324D">
        <w:rPr>
          <w:sz w:val="22"/>
          <w:szCs w:val="22"/>
        </w:rPr>
        <w:t>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14:paraId="0893960D" w14:textId="289979ED" w:rsidR="00BF1BEC" w:rsidRPr="0008324D" w:rsidRDefault="00BF1BEC" w:rsidP="00B3657C">
      <w:pPr>
        <w:shd w:val="clear" w:color="auto" w:fill="FFFFFF"/>
        <w:ind w:firstLine="709"/>
        <w:jc w:val="both"/>
        <w:rPr>
          <w:sz w:val="22"/>
          <w:szCs w:val="22"/>
        </w:rPr>
      </w:pPr>
      <w:r>
        <w:rPr>
          <w:sz w:val="22"/>
          <w:szCs w:val="22"/>
        </w:rPr>
        <w:t>11.</w:t>
      </w:r>
      <w:r w:rsidR="00B3657C">
        <w:rPr>
          <w:sz w:val="22"/>
          <w:szCs w:val="22"/>
        </w:rPr>
        <w:t>8</w:t>
      </w:r>
      <w:r>
        <w:rPr>
          <w:sz w:val="22"/>
          <w:szCs w:val="22"/>
        </w:rPr>
        <w:t xml:space="preserve">. </w:t>
      </w:r>
      <w:r w:rsidRPr="0008324D">
        <w:rPr>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14:paraId="20F01DFB" w14:textId="1B1E6423" w:rsidR="00BF1BEC" w:rsidRPr="002A4ABD" w:rsidRDefault="00BF1BEC" w:rsidP="00B3657C">
      <w:pPr>
        <w:shd w:val="clear" w:color="auto" w:fill="FFFFFF"/>
        <w:ind w:firstLine="709"/>
        <w:jc w:val="both"/>
        <w:rPr>
          <w:sz w:val="22"/>
          <w:szCs w:val="22"/>
        </w:rPr>
      </w:pPr>
      <w:r>
        <w:rPr>
          <w:sz w:val="22"/>
          <w:szCs w:val="22"/>
        </w:rPr>
        <w:t>11.</w:t>
      </w:r>
      <w:r w:rsidR="00B3657C">
        <w:rPr>
          <w:sz w:val="22"/>
          <w:szCs w:val="22"/>
        </w:rPr>
        <w:t>9</w:t>
      </w:r>
      <w:r>
        <w:rPr>
          <w:sz w:val="22"/>
          <w:szCs w:val="22"/>
        </w:rPr>
        <w:t xml:space="preserve">. </w:t>
      </w:r>
      <w:r w:rsidRPr="0008324D">
        <w:rPr>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14:paraId="36BAF4EF" w14:textId="77777777" w:rsidR="00BF1BEC" w:rsidRPr="002A4ABD" w:rsidRDefault="00BF1BEC" w:rsidP="00BF1BEC">
      <w:pPr>
        <w:shd w:val="clear" w:color="auto" w:fill="FFFFFF"/>
        <w:ind w:firstLine="709"/>
        <w:jc w:val="both"/>
        <w:rPr>
          <w:sz w:val="22"/>
          <w:szCs w:val="22"/>
        </w:rPr>
      </w:pPr>
    </w:p>
    <w:p w14:paraId="3D534AFE" w14:textId="77777777" w:rsidR="00BF1BEC" w:rsidRPr="002A4ABD" w:rsidRDefault="00BF1BEC" w:rsidP="00BF1BEC">
      <w:pPr>
        <w:shd w:val="clear" w:color="auto" w:fill="FFFFFF"/>
        <w:jc w:val="center"/>
        <w:rPr>
          <w:sz w:val="22"/>
          <w:szCs w:val="22"/>
        </w:rPr>
      </w:pPr>
      <w:r w:rsidRPr="002A4ABD">
        <w:rPr>
          <w:b/>
          <w:sz w:val="22"/>
          <w:szCs w:val="22"/>
        </w:rPr>
        <w:t>12. Срок действия договора</w:t>
      </w:r>
    </w:p>
    <w:p w14:paraId="3F70C7C4" w14:textId="77777777" w:rsidR="00BF1BEC" w:rsidRPr="002A4ABD" w:rsidRDefault="00BF1BEC" w:rsidP="00BF1BEC">
      <w:pPr>
        <w:shd w:val="clear" w:color="auto" w:fill="FFFFFF"/>
        <w:ind w:firstLine="567"/>
        <w:jc w:val="both"/>
        <w:rPr>
          <w:sz w:val="22"/>
          <w:szCs w:val="22"/>
        </w:rPr>
      </w:pPr>
      <w:r w:rsidRPr="002A4ABD">
        <w:rPr>
          <w:sz w:val="22"/>
          <w:szCs w:val="22"/>
        </w:rPr>
        <w:t xml:space="preserve">12.1. Договор, вступает в силу и становится обязательным для Сторон с момента его подписания и действует </w:t>
      </w:r>
      <w:r w:rsidRPr="002A4ABD">
        <w:rPr>
          <w:b/>
          <w:sz w:val="22"/>
          <w:szCs w:val="22"/>
        </w:rPr>
        <w:t>по</w:t>
      </w:r>
      <w:r w:rsidRPr="002A4ABD">
        <w:rPr>
          <w:sz w:val="22"/>
          <w:szCs w:val="22"/>
        </w:rPr>
        <w:t xml:space="preserve"> </w:t>
      </w:r>
      <w:r w:rsidRPr="002A4ABD">
        <w:rPr>
          <w:b/>
          <w:sz w:val="22"/>
          <w:szCs w:val="22"/>
        </w:rPr>
        <w:t>«3</w:t>
      </w:r>
      <w:r>
        <w:rPr>
          <w:b/>
          <w:sz w:val="22"/>
          <w:szCs w:val="22"/>
        </w:rPr>
        <w:t>1</w:t>
      </w:r>
      <w:r w:rsidRPr="002A4ABD">
        <w:rPr>
          <w:b/>
          <w:sz w:val="22"/>
          <w:szCs w:val="22"/>
        </w:rPr>
        <w:t xml:space="preserve">» </w:t>
      </w:r>
      <w:r>
        <w:rPr>
          <w:b/>
          <w:sz w:val="22"/>
          <w:szCs w:val="22"/>
        </w:rPr>
        <w:t>декабря</w:t>
      </w:r>
      <w:r w:rsidRPr="002A4ABD">
        <w:rPr>
          <w:b/>
          <w:sz w:val="22"/>
          <w:szCs w:val="22"/>
        </w:rPr>
        <w:t xml:space="preserve"> 202</w:t>
      </w:r>
      <w:r w:rsidR="00514E66">
        <w:rPr>
          <w:b/>
          <w:sz w:val="22"/>
          <w:szCs w:val="22"/>
        </w:rPr>
        <w:t>5</w:t>
      </w:r>
      <w:r w:rsidRPr="002A4ABD">
        <w:rPr>
          <w:b/>
          <w:sz w:val="22"/>
          <w:szCs w:val="22"/>
        </w:rPr>
        <w:t xml:space="preserve"> года</w:t>
      </w:r>
      <w:r w:rsidRPr="002A4ABD">
        <w:rPr>
          <w:sz w:val="22"/>
          <w:szCs w:val="22"/>
        </w:rPr>
        <w:t>, а в части оплаты до полного исполнения Сторонами своих обязательств.</w:t>
      </w:r>
    </w:p>
    <w:p w14:paraId="64AC8DB5" w14:textId="77777777" w:rsidR="00BF1BEC" w:rsidRPr="002A4ABD" w:rsidRDefault="00BF1BEC" w:rsidP="00BF1BEC">
      <w:pPr>
        <w:shd w:val="clear" w:color="auto" w:fill="FFFFFF"/>
        <w:ind w:firstLine="567"/>
        <w:jc w:val="both"/>
        <w:rPr>
          <w:sz w:val="22"/>
          <w:szCs w:val="22"/>
        </w:rPr>
      </w:pPr>
      <w:r w:rsidRPr="002A4ABD">
        <w:rPr>
          <w:sz w:val="22"/>
          <w:szCs w:val="22"/>
        </w:rPr>
        <w:t>12.2. Действие договора прекращается после полного исполнения Сторонами своих обязательств, принятых в соответствии с условиями договора.</w:t>
      </w:r>
    </w:p>
    <w:p w14:paraId="4AC53AFC" w14:textId="77777777" w:rsidR="00BF1BEC" w:rsidRPr="002A4ABD" w:rsidRDefault="00BF1BEC" w:rsidP="00BF1BEC">
      <w:pPr>
        <w:shd w:val="clear" w:color="auto" w:fill="FFFFFF"/>
        <w:ind w:firstLine="567"/>
        <w:jc w:val="both"/>
        <w:rPr>
          <w:sz w:val="22"/>
          <w:szCs w:val="22"/>
        </w:rPr>
      </w:pPr>
    </w:p>
    <w:p w14:paraId="0B74B469" w14:textId="77777777" w:rsidR="00BF1BEC" w:rsidRPr="002A4ABD" w:rsidRDefault="00BF1BEC" w:rsidP="00BF1BEC">
      <w:pPr>
        <w:shd w:val="clear" w:color="auto" w:fill="FFFFFF"/>
        <w:jc w:val="center"/>
        <w:rPr>
          <w:b/>
          <w:sz w:val="22"/>
          <w:szCs w:val="22"/>
        </w:rPr>
      </w:pPr>
      <w:r w:rsidRPr="002A4ABD">
        <w:rPr>
          <w:b/>
          <w:sz w:val="22"/>
          <w:szCs w:val="22"/>
        </w:rPr>
        <w:t>13. Прочие условия</w:t>
      </w:r>
    </w:p>
    <w:p w14:paraId="1739D1FA" w14:textId="77777777" w:rsidR="00BF1BEC" w:rsidRPr="002A4ABD" w:rsidRDefault="00BF1BEC" w:rsidP="00BF1BEC">
      <w:pPr>
        <w:shd w:val="clear" w:color="auto" w:fill="FFFFFF"/>
        <w:ind w:firstLine="567"/>
        <w:jc w:val="both"/>
        <w:rPr>
          <w:sz w:val="22"/>
          <w:szCs w:val="22"/>
        </w:rPr>
      </w:pPr>
      <w:r w:rsidRPr="002A4ABD">
        <w:rPr>
          <w:sz w:val="22"/>
          <w:szCs w:val="22"/>
        </w:rPr>
        <w:t>13.1. Все вопросы, не урегулированные договором, разрешаются в порядке, установленном действующим законодательством Российской Федерации.</w:t>
      </w:r>
    </w:p>
    <w:p w14:paraId="20390F48" w14:textId="77777777" w:rsidR="00BF1BEC" w:rsidRPr="002A4ABD" w:rsidRDefault="00BF1BEC" w:rsidP="00BF1BEC">
      <w:pPr>
        <w:shd w:val="clear" w:color="auto" w:fill="FFFFFF"/>
        <w:ind w:firstLine="567"/>
        <w:jc w:val="both"/>
        <w:rPr>
          <w:sz w:val="22"/>
          <w:szCs w:val="22"/>
        </w:rPr>
      </w:pPr>
      <w:r w:rsidRPr="002A4ABD">
        <w:rPr>
          <w:sz w:val="22"/>
          <w:szCs w:val="22"/>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480BFE1E" w14:textId="77777777" w:rsidR="00BF1BEC" w:rsidRPr="002A4ABD" w:rsidRDefault="00BF1BEC" w:rsidP="00BF1BEC">
      <w:pPr>
        <w:shd w:val="clear" w:color="auto" w:fill="FFFFFF"/>
        <w:ind w:firstLine="567"/>
        <w:jc w:val="both"/>
        <w:rPr>
          <w:sz w:val="22"/>
          <w:szCs w:val="22"/>
        </w:rPr>
      </w:pPr>
      <w:r w:rsidRPr="002A4ABD">
        <w:rPr>
          <w:sz w:val="22"/>
          <w:szCs w:val="22"/>
        </w:rPr>
        <w:t>13.3.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0F20B140" w14:textId="77777777" w:rsidR="00BF1BEC" w:rsidRPr="002A4ABD" w:rsidRDefault="00BF1BEC" w:rsidP="00BF1BEC">
      <w:pPr>
        <w:shd w:val="clear" w:color="auto" w:fill="FFFFFF"/>
        <w:ind w:firstLine="567"/>
        <w:jc w:val="both"/>
        <w:rPr>
          <w:sz w:val="22"/>
          <w:szCs w:val="22"/>
        </w:rPr>
      </w:pPr>
      <w:r w:rsidRPr="002A4ABD">
        <w:rPr>
          <w:sz w:val="22"/>
          <w:szCs w:val="22"/>
        </w:rPr>
        <w:t>13.4. Любые изменения и дополнения к договору имеют силу только в том случае, если они оформлены в письменном виде и подписаны обеими Сторонами.</w:t>
      </w:r>
    </w:p>
    <w:p w14:paraId="743C8A63" w14:textId="77777777" w:rsidR="00BF1BEC" w:rsidRPr="002A4ABD" w:rsidRDefault="00BF1BEC" w:rsidP="00BF1BEC">
      <w:pPr>
        <w:shd w:val="clear" w:color="auto" w:fill="FFFFFF"/>
        <w:ind w:firstLine="567"/>
        <w:jc w:val="both"/>
        <w:rPr>
          <w:sz w:val="22"/>
          <w:szCs w:val="22"/>
        </w:rPr>
      </w:pPr>
      <w:r w:rsidRPr="002A4ABD">
        <w:rPr>
          <w:sz w:val="22"/>
          <w:szCs w:val="22"/>
        </w:rPr>
        <w:lastRenderedPageBreak/>
        <w:t>13.5.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195E343" w14:textId="77777777" w:rsidR="00BF1BEC" w:rsidRPr="002A4ABD" w:rsidRDefault="00BF1BEC" w:rsidP="00BF1BEC">
      <w:pPr>
        <w:shd w:val="clear" w:color="auto" w:fill="FFFFFF"/>
        <w:ind w:firstLine="567"/>
        <w:jc w:val="both"/>
        <w:rPr>
          <w:sz w:val="22"/>
          <w:szCs w:val="22"/>
        </w:rPr>
      </w:pPr>
      <w:r w:rsidRPr="002A4ABD">
        <w:rPr>
          <w:sz w:val="22"/>
          <w:szCs w:val="22"/>
        </w:rPr>
        <w:t>13.6.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7E3C5F5F" w14:textId="2860FE8C" w:rsidR="00BF1BEC" w:rsidRPr="002A4ABD" w:rsidRDefault="00BF1BEC" w:rsidP="00BF1BEC">
      <w:pPr>
        <w:shd w:val="clear" w:color="auto" w:fill="FFFFFF"/>
        <w:ind w:firstLine="567"/>
        <w:jc w:val="both"/>
        <w:rPr>
          <w:sz w:val="22"/>
          <w:szCs w:val="22"/>
        </w:rPr>
      </w:pPr>
      <w:r w:rsidRPr="002A4ABD">
        <w:rPr>
          <w:sz w:val="22"/>
          <w:szCs w:val="22"/>
        </w:rPr>
        <w:t>13.7.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w:t>
      </w:r>
      <w:proofErr w:type="spellStart"/>
      <w:r w:rsidRPr="002A4ABD">
        <w:rPr>
          <w:sz w:val="22"/>
          <w:szCs w:val="22"/>
        </w:rPr>
        <w:t>Диа</w:t>
      </w:r>
      <w:r w:rsidR="00517568">
        <w:rPr>
          <w:sz w:val="22"/>
          <w:szCs w:val="22"/>
        </w:rPr>
        <w:t>док</w:t>
      </w:r>
      <w:proofErr w:type="spellEnd"/>
      <w:r w:rsidR="00517568">
        <w:rPr>
          <w:sz w:val="22"/>
          <w:szCs w:val="22"/>
        </w:rPr>
        <w:t xml:space="preserve">, </w:t>
      </w:r>
      <w:proofErr w:type="spellStart"/>
      <w:r w:rsidR="00517568">
        <w:rPr>
          <w:sz w:val="22"/>
          <w:szCs w:val="22"/>
        </w:rPr>
        <w:t>Сбис</w:t>
      </w:r>
      <w:proofErr w:type="spellEnd"/>
      <w:r w:rsidRPr="002A4ABD">
        <w:rPr>
          <w:sz w:val="22"/>
          <w:szCs w:val="22"/>
        </w:rPr>
        <w:t>)</w:t>
      </w:r>
      <w:r w:rsidR="00517568">
        <w:rPr>
          <w:sz w:val="22"/>
          <w:szCs w:val="22"/>
        </w:rPr>
        <w:t xml:space="preserve"> </w:t>
      </w:r>
      <w:r w:rsidRPr="002A4ABD">
        <w:rPr>
          <w:sz w:val="22"/>
          <w:szCs w:val="22"/>
        </w:rPr>
        <w:t>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14:paraId="6D23BE23" w14:textId="260D8B24" w:rsidR="00BF1BEC" w:rsidRPr="002A4ABD" w:rsidRDefault="00BF1BEC" w:rsidP="00BF1BEC">
      <w:pPr>
        <w:shd w:val="clear" w:color="auto" w:fill="FFFFFF"/>
        <w:ind w:firstLine="567"/>
        <w:jc w:val="both"/>
        <w:rPr>
          <w:sz w:val="22"/>
          <w:szCs w:val="22"/>
        </w:rPr>
      </w:pPr>
      <w:r w:rsidRPr="002A4ABD">
        <w:rPr>
          <w:sz w:val="22"/>
          <w:szCs w:val="22"/>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w:t>
      </w:r>
      <w:r w:rsidR="00517568">
        <w:rPr>
          <w:sz w:val="22"/>
          <w:szCs w:val="22"/>
        </w:rPr>
        <w:t xml:space="preserve"> систему ЭДО (</w:t>
      </w:r>
      <w:proofErr w:type="spellStart"/>
      <w:r w:rsidR="00517568">
        <w:rPr>
          <w:sz w:val="22"/>
          <w:szCs w:val="22"/>
        </w:rPr>
        <w:t>Диадок</w:t>
      </w:r>
      <w:proofErr w:type="spellEnd"/>
      <w:r w:rsidRPr="002A4ABD">
        <w:rPr>
          <w:sz w:val="22"/>
          <w:szCs w:val="22"/>
        </w:rPr>
        <w:t xml:space="preserve">)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14:paraId="0F424405" w14:textId="63FE48FF" w:rsidR="00BF1BEC" w:rsidRPr="002A4ABD" w:rsidRDefault="00BF1BEC" w:rsidP="00BF1BEC">
      <w:pPr>
        <w:shd w:val="clear" w:color="auto" w:fill="FFFFFF"/>
        <w:ind w:firstLine="567"/>
        <w:jc w:val="both"/>
        <w:rPr>
          <w:sz w:val="22"/>
          <w:szCs w:val="22"/>
        </w:rPr>
      </w:pPr>
      <w:r w:rsidRPr="002A4ABD">
        <w:rPr>
          <w:sz w:val="22"/>
          <w:szCs w:val="22"/>
        </w:rPr>
        <w:t>Также Стороны договорились, что при принятии одной стороной договора приглашения, направленного другой стороной в системе ЭДО (</w:t>
      </w:r>
      <w:proofErr w:type="spellStart"/>
      <w:r w:rsidRPr="002A4ABD">
        <w:rPr>
          <w:sz w:val="22"/>
          <w:szCs w:val="22"/>
        </w:rPr>
        <w:t>Д</w:t>
      </w:r>
      <w:r w:rsidR="00517568">
        <w:rPr>
          <w:sz w:val="22"/>
          <w:szCs w:val="22"/>
        </w:rPr>
        <w:t>иадок</w:t>
      </w:r>
      <w:proofErr w:type="spellEnd"/>
      <w:r w:rsidRPr="002A4ABD">
        <w:rPr>
          <w:sz w:val="22"/>
          <w:szCs w:val="22"/>
        </w:rPr>
        <w:t>)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w:t>
      </w:r>
      <w:r w:rsidR="00517568">
        <w:rPr>
          <w:sz w:val="22"/>
          <w:szCs w:val="22"/>
        </w:rPr>
        <w:t>м систем ЭДО (</w:t>
      </w:r>
      <w:proofErr w:type="spellStart"/>
      <w:r w:rsidR="00517568">
        <w:rPr>
          <w:sz w:val="22"/>
          <w:szCs w:val="22"/>
        </w:rPr>
        <w:t>Диадок</w:t>
      </w:r>
      <w:proofErr w:type="spellEnd"/>
      <w:r w:rsidRPr="002A4ABD">
        <w:rPr>
          <w:sz w:val="22"/>
          <w:szCs w:val="22"/>
        </w:rPr>
        <w:t>), дополнительного подписания сторонами соглашения о переходе на электронный документооборот не требуется.</w:t>
      </w:r>
    </w:p>
    <w:p w14:paraId="7C383EAB" w14:textId="77777777" w:rsidR="00BF1BEC" w:rsidRPr="002A4ABD" w:rsidRDefault="00BF1BEC" w:rsidP="00BF1BEC">
      <w:pPr>
        <w:shd w:val="clear" w:color="auto" w:fill="FFFFFF"/>
        <w:ind w:firstLine="567"/>
        <w:jc w:val="both"/>
        <w:rPr>
          <w:sz w:val="22"/>
          <w:szCs w:val="22"/>
        </w:rPr>
      </w:pPr>
      <w:r w:rsidRPr="002A4ABD">
        <w:rPr>
          <w:sz w:val="22"/>
          <w:szCs w:val="22"/>
        </w:rPr>
        <w:t>13.8. Неотъемлемой частью договора является:</w:t>
      </w:r>
    </w:p>
    <w:p w14:paraId="14C91192" w14:textId="77777777" w:rsidR="00BF1BEC" w:rsidRPr="002A4ABD" w:rsidRDefault="00BF1BEC" w:rsidP="00BF1BEC">
      <w:pPr>
        <w:ind w:firstLine="709"/>
        <w:jc w:val="both"/>
        <w:rPr>
          <w:b/>
          <w:bCs/>
          <w:sz w:val="22"/>
          <w:szCs w:val="22"/>
        </w:rPr>
      </w:pPr>
      <w:r w:rsidRPr="002A4ABD">
        <w:rPr>
          <w:b/>
          <w:bCs/>
          <w:sz w:val="22"/>
          <w:szCs w:val="22"/>
        </w:rPr>
        <w:t xml:space="preserve">- Приложение №1 – Спецификация; </w:t>
      </w:r>
    </w:p>
    <w:p w14:paraId="00B3D3CD" w14:textId="77777777" w:rsidR="00BF1BEC" w:rsidRPr="002A4ABD" w:rsidRDefault="00BF1BEC" w:rsidP="00BF1BEC">
      <w:pPr>
        <w:ind w:firstLine="709"/>
        <w:jc w:val="both"/>
        <w:rPr>
          <w:b/>
          <w:bCs/>
          <w:sz w:val="22"/>
          <w:szCs w:val="22"/>
        </w:rPr>
      </w:pPr>
      <w:r w:rsidRPr="002A4ABD">
        <w:rPr>
          <w:b/>
          <w:bCs/>
          <w:sz w:val="22"/>
          <w:szCs w:val="22"/>
        </w:rPr>
        <w:t>- Приложение № 2 – Техническое задание.</w:t>
      </w:r>
    </w:p>
    <w:p w14:paraId="0DD11713" w14:textId="77777777" w:rsidR="00BF1BEC" w:rsidRPr="002A4ABD" w:rsidRDefault="00BF1BEC" w:rsidP="00BF1BEC">
      <w:pPr>
        <w:ind w:firstLine="709"/>
        <w:jc w:val="both"/>
        <w:rPr>
          <w:b/>
          <w:bCs/>
          <w:sz w:val="22"/>
          <w:szCs w:val="22"/>
        </w:rPr>
      </w:pPr>
    </w:p>
    <w:tbl>
      <w:tblPr>
        <w:tblW w:w="10429" w:type="dxa"/>
        <w:tblInd w:w="-176" w:type="dxa"/>
        <w:tblLook w:val="04A0" w:firstRow="1" w:lastRow="0" w:firstColumn="1" w:lastColumn="0" w:noHBand="0" w:noVBand="1"/>
      </w:tblPr>
      <w:tblGrid>
        <w:gridCol w:w="10429"/>
      </w:tblGrid>
      <w:tr w:rsidR="00BF1BEC" w:rsidRPr="002A4ABD" w14:paraId="1D67A028" w14:textId="77777777" w:rsidTr="00201467">
        <w:trPr>
          <w:trHeight w:val="70"/>
        </w:trPr>
        <w:tc>
          <w:tcPr>
            <w:tcW w:w="10429" w:type="dxa"/>
            <w:hideMark/>
          </w:tcPr>
          <w:p w14:paraId="296EDED7" w14:textId="77777777" w:rsidR="00BF1BEC" w:rsidRPr="002A4ABD" w:rsidRDefault="00BF1BEC" w:rsidP="00201467">
            <w:pPr>
              <w:shd w:val="clear" w:color="auto" w:fill="FFFFFF"/>
              <w:tabs>
                <w:tab w:val="left" w:pos="5482"/>
              </w:tabs>
              <w:jc w:val="center"/>
              <w:rPr>
                <w:b/>
                <w:iCs/>
                <w:szCs w:val="22"/>
              </w:rPr>
            </w:pPr>
            <w:r w:rsidRPr="002A4ABD">
              <w:rPr>
                <w:b/>
                <w:iCs/>
                <w:sz w:val="22"/>
                <w:szCs w:val="22"/>
              </w:rPr>
              <w:t>14. Юридические адреса и банковские реквизиты Сторон</w:t>
            </w:r>
          </w:p>
        </w:tc>
      </w:tr>
    </w:tbl>
    <w:p w14:paraId="2B77E9A6" w14:textId="77777777" w:rsidR="00BF1BEC" w:rsidRPr="002A4ABD" w:rsidRDefault="00BF1BEC" w:rsidP="00BF1BEC">
      <w:pPr>
        <w:ind w:right="-569"/>
        <w:rPr>
          <w:sz w:val="22"/>
          <w:szCs w:val="22"/>
        </w:rPr>
      </w:pPr>
    </w:p>
    <w:tbl>
      <w:tblPr>
        <w:tblW w:w="0" w:type="auto"/>
        <w:tblLook w:val="00A0" w:firstRow="1" w:lastRow="0" w:firstColumn="1" w:lastColumn="0" w:noHBand="0" w:noVBand="0"/>
      </w:tblPr>
      <w:tblGrid>
        <w:gridCol w:w="4503"/>
        <w:gridCol w:w="283"/>
        <w:gridCol w:w="213"/>
        <w:gridCol w:w="4564"/>
      </w:tblGrid>
      <w:tr w:rsidR="00BF1BEC" w:rsidRPr="002A4ABD" w14:paraId="0E396AF4" w14:textId="77777777" w:rsidTr="00201467">
        <w:trPr>
          <w:gridAfter w:val="1"/>
          <w:wAfter w:w="4564" w:type="dxa"/>
        </w:trPr>
        <w:tc>
          <w:tcPr>
            <w:tcW w:w="4999" w:type="dxa"/>
            <w:gridSpan w:val="3"/>
            <w:vAlign w:val="center"/>
            <w:hideMark/>
          </w:tcPr>
          <w:p w14:paraId="324B4F99" w14:textId="77777777" w:rsidR="00BF1BEC" w:rsidRPr="002A4ABD" w:rsidRDefault="00BF1BEC" w:rsidP="00201467">
            <w:pPr>
              <w:rPr>
                <w:szCs w:val="22"/>
                <w:lang w:eastAsia="en-US"/>
              </w:rPr>
            </w:pPr>
            <w:r w:rsidRPr="002A4ABD">
              <w:rPr>
                <w:sz w:val="22"/>
                <w:szCs w:val="22"/>
                <w:lang w:eastAsia="en-US"/>
              </w:rPr>
              <w:t xml:space="preserve">                           </w:t>
            </w:r>
          </w:p>
        </w:tc>
      </w:tr>
      <w:tr w:rsidR="00BF1BEC" w:rsidRPr="002A4ABD" w14:paraId="6DC54D01" w14:textId="77777777" w:rsidTr="00201467">
        <w:tblPrEx>
          <w:tblLook w:val="04A0" w:firstRow="1" w:lastRow="0" w:firstColumn="1" w:lastColumn="0" w:noHBand="0" w:noVBand="1"/>
        </w:tblPrEx>
        <w:trPr>
          <w:trHeight w:val="28"/>
        </w:trPr>
        <w:tc>
          <w:tcPr>
            <w:tcW w:w="4503" w:type="dxa"/>
          </w:tcPr>
          <w:p w14:paraId="4BC8BD9D" w14:textId="77777777" w:rsidR="00BF1BEC" w:rsidRPr="002A4ABD" w:rsidRDefault="00BF1BEC" w:rsidP="00201467">
            <w:pPr>
              <w:snapToGrid w:val="0"/>
              <w:jc w:val="both"/>
              <w:rPr>
                <w:rFonts w:eastAsia="Calibri"/>
                <w:b/>
                <w:bCs/>
                <w:szCs w:val="22"/>
                <w:lang w:eastAsia="en-US"/>
              </w:rPr>
            </w:pPr>
            <w:r w:rsidRPr="002A4ABD">
              <w:rPr>
                <w:rFonts w:eastAsia="Calibri"/>
                <w:b/>
                <w:bCs/>
                <w:sz w:val="22"/>
                <w:szCs w:val="22"/>
                <w:lang w:eastAsia="en-US"/>
              </w:rPr>
              <w:t>Заказчик:</w:t>
            </w:r>
          </w:p>
          <w:p w14:paraId="6F1EFD3F" w14:textId="77777777" w:rsidR="00BF1BEC" w:rsidRPr="002A4ABD" w:rsidRDefault="00BF1BEC" w:rsidP="00201467">
            <w:pPr>
              <w:jc w:val="both"/>
              <w:rPr>
                <w:rFonts w:eastAsia="Calibri"/>
                <w:szCs w:val="22"/>
                <w:lang w:eastAsia="en-US"/>
              </w:rPr>
            </w:pPr>
          </w:p>
          <w:p w14:paraId="12E64DE1" w14:textId="77777777" w:rsidR="00BF1BEC" w:rsidRPr="002A4ABD" w:rsidRDefault="00BF1BEC" w:rsidP="00201467">
            <w:pPr>
              <w:jc w:val="both"/>
              <w:rPr>
                <w:rFonts w:eastAsia="Calibri"/>
                <w:b/>
                <w:szCs w:val="22"/>
                <w:lang w:eastAsia="en-US"/>
              </w:rPr>
            </w:pPr>
          </w:p>
          <w:p w14:paraId="28466B1C" w14:textId="483BF0C1" w:rsidR="00BF1BEC" w:rsidRPr="002A4ABD" w:rsidRDefault="00517568" w:rsidP="00201467">
            <w:pPr>
              <w:jc w:val="both"/>
              <w:rPr>
                <w:rFonts w:eastAsia="Calibri"/>
                <w:b/>
                <w:szCs w:val="22"/>
                <w:lang w:eastAsia="en-US"/>
              </w:rPr>
            </w:pPr>
            <w:r>
              <w:rPr>
                <w:rFonts w:eastAsia="Calibri"/>
                <w:b/>
                <w:sz w:val="22"/>
                <w:szCs w:val="22"/>
                <w:lang w:eastAsia="en-US"/>
              </w:rPr>
              <w:t>Генеральный д</w:t>
            </w:r>
            <w:r w:rsidR="00BF1BEC" w:rsidRPr="002A4ABD">
              <w:rPr>
                <w:rFonts w:eastAsia="Calibri"/>
                <w:b/>
                <w:sz w:val="22"/>
                <w:szCs w:val="22"/>
                <w:lang w:eastAsia="en-US"/>
              </w:rPr>
              <w:t>иректор</w:t>
            </w:r>
          </w:p>
          <w:p w14:paraId="3087D7C1" w14:textId="77777777" w:rsidR="00BF1BEC" w:rsidRPr="002A4ABD" w:rsidRDefault="00BF1BEC" w:rsidP="00201467">
            <w:pPr>
              <w:jc w:val="both"/>
              <w:rPr>
                <w:rFonts w:eastAsia="Calibri"/>
                <w:b/>
                <w:szCs w:val="22"/>
                <w:lang w:eastAsia="en-US"/>
              </w:rPr>
            </w:pPr>
          </w:p>
          <w:p w14:paraId="666CE4FF" w14:textId="77777777" w:rsidR="00BF1BEC" w:rsidRPr="002A4ABD" w:rsidRDefault="00BF1BEC" w:rsidP="00201467">
            <w:pPr>
              <w:jc w:val="both"/>
              <w:rPr>
                <w:rFonts w:eastAsia="Calibri"/>
                <w:b/>
                <w:szCs w:val="22"/>
                <w:lang w:eastAsia="en-US"/>
              </w:rPr>
            </w:pPr>
          </w:p>
          <w:p w14:paraId="7A99FB53" w14:textId="77777777" w:rsidR="00BF1BEC" w:rsidRPr="002A4ABD" w:rsidRDefault="00BF1BEC" w:rsidP="00201467">
            <w:pPr>
              <w:jc w:val="both"/>
              <w:rPr>
                <w:rFonts w:eastAsia="Calibri"/>
                <w:b/>
                <w:szCs w:val="22"/>
                <w:lang w:eastAsia="en-US"/>
              </w:rPr>
            </w:pPr>
          </w:p>
          <w:p w14:paraId="004BA68D" w14:textId="77777777" w:rsidR="00BF1BEC" w:rsidRPr="002A4ABD" w:rsidRDefault="00BF1BEC" w:rsidP="00201467">
            <w:pPr>
              <w:jc w:val="both"/>
              <w:rPr>
                <w:rFonts w:eastAsia="Calibri"/>
                <w:szCs w:val="22"/>
                <w:lang w:eastAsia="en-US"/>
              </w:rPr>
            </w:pPr>
            <w:r w:rsidRPr="002A4ABD">
              <w:rPr>
                <w:rFonts w:eastAsia="Calibri"/>
                <w:sz w:val="22"/>
                <w:szCs w:val="22"/>
                <w:lang w:eastAsia="en-US"/>
              </w:rPr>
              <w:t>____________________/_______________/</w:t>
            </w:r>
          </w:p>
          <w:p w14:paraId="71412B63" w14:textId="77777777" w:rsidR="00BF1BEC" w:rsidRPr="002A4ABD" w:rsidRDefault="00BF1BEC" w:rsidP="00201467">
            <w:pPr>
              <w:jc w:val="both"/>
              <w:rPr>
                <w:rFonts w:eastAsia="Calibri"/>
                <w:szCs w:val="22"/>
                <w:lang w:eastAsia="en-US"/>
              </w:rPr>
            </w:pPr>
            <w:proofErr w:type="spellStart"/>
            <w:r w:rsidRPr="002A4ABD">
              <w:rPr>
                <w:rFonts w:eastAsia="Calibri"/>
                <w:bCs/>
                <w:sz w:val="22"/>
                <w:szCs w:val="22"/>
                <w:lang w:eastAsia="en-US"/>
              </w:rPr>
              <w:t>м.п</w:t>
            </w:r>
            <w:proofErr w:type="spellEnd"/>
            <w:r w:rsidRPr="002A4ABD">
              <w:rPr>
                <w:rFonts w:eastAsia="Calibri"/>
                <w:bCs/>
                <w:sz w:val="22"/>
                <w:szCs w:val="22"/>
                <w:lang w:eastAsia="en-US"/>
              </w:rPr>
              <w:t xml:space="preserve">. </w:t>
            </w:r>
          </w:p>
        </w:tc>
        <w:tc>
          <w:tcPr>
            <w:tcW w:w="283" w:type="dxa"/>
          </w:tcPr>
          <w:p w14:paraId="6C2A6FB2" w14:textId="77777777" w:rsidR="00BF1BEC" w:rsidRPr="002A4ABD" w:rsidRDefault="00BF1BEC" w:rsidP="00201467">
            <w:pPr>
              <w:snapToGrid w:val="0"/>
              <w:jc w:val="both"/>
              <w:rPr>
                <w:rFonts w:eastAsia="Calibri"/>
                <w:b/>
                <w:bCs/>
                <w:szCs w:val="22"/>
                <w:lang w:eastAsia="en-US"/>
              </w:rPr>
            </w:pPr>
          </w:p>
        </w:tc>
        <w:tc>
          <w:tcPr>
            <w:tcW w:w="4777" w:type="dxa"/>
            <w:gridSpan w:val="2"/>
          </w:tcPr>
          <w:p w14:paraId="330BFC1F" w14:textId="77777777" w:rsidR="00BF1BEC" w:rsidRPr="002A4ABD" w:rsidRDefault="00BF1BEC" w:rsidP="00201467">
            <w:pPr>
              <w:snapToGrid w:val="0"/>
              <w:jc w:val="both"/>
              <w:rPr>
                <w:rFonts w:eastAsia="Calibri"/>
                <w:b/>
                <w:bCs/>
                <w:szCs w:val="22"/>
                <w:lang w:eastAsia="en-US"/>
              </w:rPr>
            </w:pPr>
            <w:r w:rsidRPr="002A4ABD">
              <w:rPr>
                <w:rFonts w:eastAsia="Calibri"/>
                <w:b/>
                <w:bCs/>
                <w:sz w:val="22"/>
                <w:szCs w:val="22"/>
                <w:lang w:eastAsia="en-US"/>
              </w:rPr>
              <w:t>Поставщик:</w:t>
            </w:r>
          </w:p>
          <w:p w14:paraId="6DD3FFDC" w14:textId="77777777" w:rsidR="00BF1BEC" w:rsidRPr="002A4ABD" w:rsidRDefault="00BF1BEC" w:rsidP="00201467">
            <w:pPr>
              <w:jc w:val="both"/>
              <w:rPr>
                <w:rFonts w:eastAsia="Calibri"/>
                <w:szCs w:val="22"/>
                <w:lang w:eastAsia="en-US"/>
              </w:rPr>
            </w:pPr>
          </w:p>
          <w:p w14:paraId="790B8983" w14:textId="77777777" w:rsidR="00BF1BEC" w:rsidRPr="002A4ABD" w:rsidRDefault="00BF1BEC" w:rsidP="00201467">
            <w:pPr>
              <w:jc w:val="both"/>
              <w:rPr>
                <w:rFonts w:eastAsia="Calibri"/>
                <w:szCs w:val="22"/>
                <w:lang w:eastAsia="en-US"/>
              </w:rPr>
            </w:pPr>
          </w:p>
          <w:p w14:paraId="13B4C4C5" w14:textId="7F3A0349" w:rsidR="00BF1BEC" w:rsidRDefault="00BF1BEC" w:rsidP="00201467">
            <w:pPr>
              <w:rPr>
                <w:rFonts w:eastAsia="Calibri"/>
                <w:szCs w:val="22"/>
                <w:lang w:eastAsia="en-US"/>
              </w:rPr>
            </w:pPr>
          </w:p>
          <w:p w14:paraId="6F9CFD61" w14:textId="77777777" w:rsidR="00172E28" w:rsidRPr="002A4ABD" w:rsidRDefault="00172E28" w:rsidP="00201467">
            <w:pPr>
              <w:rPr>
                <w:rFonts w:eastAsia="Lucida Sans Unicode"/>
                <w:b/>
                <w:kern w:val="2"/>
                <w:szCs w:val="22"/>
                <w:lang w:eastAsia="en-US"/>
              </w:rPr>
            </w:pPr>
          </w:p>
          <w:p w14:paraId="18ED8373" w14:textId="77777777" w:rsidR="00BF1BEC" w:rsidRPr="002A4ABD" w:rsidRDefault="00BF1BEC" w:rsidP="00201467">
            <w:pPr>
              <w:jc w:val="both"/>
              <w:rPr>
                <w:rFonts w:eastAsia="Calibri"/>
                <w:szCs w:val="22"/>
                <w:lang w:eastAsia="en-US"/>
              </w:rPr>
            </w:pPr>
          </w:p>
          <w:p w14:paraId="6AD889FF" w14:textId="77777777" w:rsidR="00BF1BEC" w:rsidRPr="002A4ABD" w:rsidRDefault="00BF1BEC" w:rsidP="00201467">
            <w:pPr>
              <w:jc w:val="both"/>
              <w:rPr>
                <w:rFonts w:eastAsia="Calibri"/>
                <w:szCs w:val="22"/>
                <w:lang w:eastAsia="en-US"/>
              </w:rPr>
            </w:pPr>
          </w:p>
          <w:p w14:paraId="1032F6D2" w14:textId="62E7F811" w:rsidR="00BF1BEC" w:rsidRPr="002A4ABD" w:rsidRDefault="00BF1BEC" w:rsidP="00201467">
            <w:pPr>
              <w:jc w:val="both"/>
              <w:rPr>
                <w:rFonts w:eastAsia="Calibri"/>
                <w:szCs w:val="22"/>
                <w:lang w:eastAsia="en-US"/>
              </w:rPr>
            </w:pPr>
            <w:r w:rsidRPr="002A4ABD">
              <w:rPr>
                <w:rFonts w:eastAsia="Calibri"/>
                <w:sz w:val="22"/>
                <w:szCs w:val="22"/>
                <w:lang w:eastAsia="en-US"/>
              </w:rPr>
              <w:t>___________________ /_____</w:t>
            </w:r>
            <w:r w:rsidR="00172E28">
              <w:rPr>
                <w:rFonts w:eastAsia="Calibri"/>
                <w:sz w:val="22"/>
                <w:szCs w:val="22"/>
                <w:lang w:eastAsia="en-US"/>
              </w:rPr>
              <w:t>___</w:t>
            </w:r>
            <w:r w:rsidRPr="002A4ABD">
              <w:rPr>
                <w:rFonts w:eastAsia="Calibri"/>
                <w:sz w:val="22"/>
                <w:szCs w:val="22"/>
                <w:lang w:eastAsia="en-US"/>
              </w:rPr>
              <w:t>_____/</w:t>
            </w:r>
          </w:p>
          <w:p w14:paraId="0E33A172" w14:textId="77777777" w:rsidR="00BF1BEC" w:rsidRPr="002A4ABD" w:rsidRDefault="00BF1BEC" w:rsidP="00201467">
            <w:pPr>
              <w:snapToGrid w:val="0"/>
              <w:jc w:val="both"/>
              <w:rPr>
                <w:rFonts w:eastAsia="Calibri"/>
                <w:b/>
                <w:bCs/>
                <w:i/>
                <w:szCs w:val="22"/>
                <w:lang w:eastAsia="en-US"/>
              </w:rPr>
            </w:pPr>
            <w:proofErr w:type="spellStart"/>
            <w:r w:rsidRPr="002A4ABD">
              <w:rPr>
                <w:rFonts w:eastAsia="Calibri"/>
                <w:sz w:val="22"/>
                <w:szCs w:val="22"/>
                <w:lang w:eastAsia="en-US"/>
              </w:rPr>
              <w:t>м.п</w:t>
            </w:r>
            <w:proofErr w:type="spellEnd"/>
            <w:r w:rsidRPr="002A4ABD">
              <w:rPr>
                <w:rFonts w:eastAsia="Calibri"/>
                <w:sz w:val="22"/>
                <w:szCs w:val="22"/>
                <w:lang w:eastAsia="en-US"/>
              </w:rPr>
              <w:t>.</w:t>
            </w:r>
          </w:p>
        </w:tc>
      </w:tr>
    </w:tbl>
    <w:p w14:paraId="45282137" w14:textId="77777777" w:rsidR="00BF1BEC" w:rsidRPr="002A4ABD" w:rsidRDefault="00BF1BEC" w:rsidP="00BF1BEC">
      <w:pPr>
        <w:ind w:right="-569"/>
        <w:rPr>
          <w:sz w:val="22"/>
          <w:szCs w:val="22"/>
        </w:rPr>
      </w:pPr>
    </w:p>
    <w:p w14:paraId="2F8F0C94" w14:textId="77777777" w:rsidR="00BF1BEC" w:rsidRPr="002A4ABD" w:rsidRDefault="00BF1BEC" w:rsidP="00BF1BEC">
      <w:pPr>
        <w:ind w:right="-569"/>
        <w:rPr>
          <w:sz w:val="22"/>
          <w:szCs w:val="22"/>
        </w:rPr>
      </w:pPr>
    </w:p>
    <w:p w14:paraId="1DE25C30" w14:textId="77777777" w:rsidR="00BF1BEC" w:rsidRPr="002A4ABD" w:rsidRDefault="00BF1BEC" w:rsidP="00BF1BEC">
      <w:pPr>
        <w:ind w:right="-569"/>
        <w:rPr>
          <w:sz w:val="22"/>
          <w:szCs w:val="22"/>
        </w:rPr>
      </w:pPr>
    </w:p>
    <w:p w14:paraId="0FF76FC9" w14:textId="77777777" w:rsidR="00BF1BEC" w:rsidRPr="002A4ABD" w:rsidRDefault="00BF1BEC" w:rsidP="00BF1BEC">
      <w:pPr>
        <w:ind w:right="-569"/>
        <w:rPr>
          <w:sz w:val="22"/>
          <w:szCs w:val="22"/>
        </w:rPr>
      </w:pPr>
    </w:p>
    <w:p w14:paraId="22883D66" w14:textId="77777777" w:rsidR="00BF1BEC" w:rsidRPr="002A4ABD" w:rsidRDefault="00BF1BEC" w:rsidP="00BF1BEC">
      <w:pPr>
        <w:ind w:right="-569"/>
        <w:rPr>
          <w:sz w:val="22"/>
          <w:szCs w:val="22"/>
        </w:rPr>
      </w:pPr>
    </w:p>
    <w:p w14:paraId="5FA8418D" w14:textId="77777777" w:rsidR="00BF1BEC" w:rsidRPr="002A4ABD" w:rsidRDefault="00BF1BEC" w:rsidP="00BF1BEC">
      <w:pPr>
        <w:ind w:right="-569"/>
        <w:rPr>
          <w:sz w:val="22"/>
          <w:szCs w:val="22"/>
        </w:rPr>
      </w:pPr>
    </w:p>
    <w:p w14:paraId="54E7B3B6" w14:textId="77777777" w:rsidR="00BF1BEC" w:rsidRPr="002A4ABD" w:rsidRDefault="00BF1BEC" w:rsidP="00BF1BEC">
      <w:pPr>
        <w:ind w:right="-569"/>
        <w:rPr>
          <w:sz w:val="22"/>
          <w:szCs w:val="22"/>
        </w:rPr>
      </w:pPr>
    </w:p>
    <w:p w14:paraId="57E61FC3" w14:textId="77777777" w:rsidR="00BF1BEC" w:rsidRPr="002A4ABD" w:rsidRDefault="00BF1BEC" w:rsidP="00BF1BEC">
      <w:pPr>
        <w:ind w:right="-569"/>
        <w:rPr>
          <w:sz w:val="22"/>
          <w:szCs w:val="22"/>
        </w:rPr>
      </w:pPr>
    </w:p>
    <w:p w14:paraId="325D6318" w14:textId="77777777" w:rsidR="00BF1BEC" w:rsidRPr="002A4ABD" w:rsidRDefault="00BF1BEC" w:rsidP="00BF1BEC">
      <w:pPr>
        <w:ind w:right="-569"/>
        <w:rPr>
          <w:sz w:val="22"/>
          <w:szCs w:val="22"/>
        </w:rPr>
      </w:pPr>
    </w:p>
    <w:p w14:paraId="43AF4EBC" w14:textId="77777777" w:rsidR="00BF1BEC" w:rsidRPr="002A4ABD" w:rsidRDefault="00BF1BEC" w:rsidP="00BF1BEC">
      <w:pPr>
        <w:ind w:right="-569"/>
        <w:rPr>
          <w:sz w:val="22"/>
          <w:szCs w:val="22"/>
        </w:rPr>
      </w:pPr>
    </w:p>
    <w:p w14:paraId="376C52EC" w14:textId="77777777" w:rsidR="00BF1BEC" w:rsidRPr="002A4ABD" w:rsidRDefault="00BF1BEC" w:rsidP="00BF1BEC">
      <w:pPr>
        <w:ind w:right="-569"/>
        <w:rPr>
          <w:sz w:val="22"/>
          <w:szCs w:val="22"/>
        </w:rPr>
      </w:pPr>
    </w:p>
    <w:p w14:paraId="51B5EC4B" w14:textId="77777777" w:rsidR="00BF1BEC" w:rsidRPr="002A4ABD" w:rsidRDefault="00BF1BEC" w:rsidP="00BF1BEC">
      <w:pPr>
        <w:ind w:right="-569"/>
        <w:rPr>
          <w:sz w:val="22"/>
          <w:szCs w:val="22"/>
        </w:rPr>
      </w:pPr>
    </w:p>
    <w:p w14:paraId="4B36DACD" w14:textId="77777777" w:rsidR="00BF1BEC" w:rsidRPr="002A4ABD" w:rsidRDefault="00BF1BEC" w:rsidP="00BF1BEC">
      <w:pPr>
        <w:ind w:right="-569"/>
        <w:rPr>
          <w:sz w:val="22"/>
          <w:szCs w:val="22"/>
        </w:rPr>
      </w:pPr>
    </w:p>
    <w:p w14:paraId="1274D759" w14:textId="77777777" w:rsidR="00BF1BEC" w:rsidRPr="002A4ABD" w:rsidRDefault="00BF1BEC" w:rsidP="00BF1BEC">
      <w:pPr>
        <w:ind w:right="-569"/>
        <w:rPr>
          <w:sz w:val="22"/>
          <w:szCs w:val="22"/>
        </w:rPr>
      </w:pPr>
    </w:p>
    <w:p w14:paraId="277621E3" w14:textId="77777777" w:rsidR="00BF1BEC" w:rsidRPr="002A4ABD" w:rsidRDefault="00BF1BEC" w:rsidP="00BF1BEC">
      <w:pPr>
        <w:ind w:right="-569"/>
        <w:rPr>
          <w:sz w:val="22"/>
          <w:szCs w:val="22"/>
        </w:rPr>
      </w:pPr>
    </w:p>
    <w:p w14:paraId="79FECFE9" w14:textId="77777777" w:rsidR="00BF1BEC" w:rsidRPr="002A4ABD" w:rsidRDefault="00BF1BEC" w:rsidP="00BF1BEC">
      <w:pPr>
        <w:ind w:right="-569"/>
        <w:rPr>
          <w:sz w:val="22"/>
          <w:szCs w:val="22"/>
        </w:rPr>
      </w:pPr>
    </w:p>
    <w:p w14:paraId="3F7B24AA" w14:textId="77777777" w:rsidR="00BF1BEC" w:rsidRPr="002A4ABD" w:rsidRDefault="00BF1BEC" w:rsidP="00BF1BEC">
      <w:pPr>
        <w:ind w:right="-569"/>
        <w:rPr>
          <w:sz w:val="22"/>
          <w:szCs w:val="22"/>
        </w:rPr>
      </w:pPr>
    </w:p>
    <w:p w14:paraId="723A73E2" w14:textId="77777777" w:rsidR="00BF1BEC" w:rsidRPr="002A4ABD" w:rsidRDefault="00BF1BEC" w:rsidP="00BF1BEC">
      <w:pPr>
        <w:ind w:right="-569"/>
        <w:rPr>
          <w:sz w:val="22"/>
          <w:szCs w:val="22"/>
        </w:rPr>
      </w:pPr>
    </w:p>
    <w:p w14:paraId="477C950B" w14:textId="77777777" w:rsidR="00BF1BEC" w:rsidRDefault="00BF1BEC" w:rsidP="00BF1BEC">
      <w:pPr>
        <w:ind w:right="-569"/>
        <w:rPr>
          <w:sz w:val="22"/>
          <w:szCs w:val="22"/>
        </w:rPr>
      </w:pPr>
    </w:p>
    <w:p w14:paraId="1874F3D4" w14:textId="05C8CEFC" w:rsidR="00496B35" w:rsidRDefault="00496B35" w:rsidP="00BF1BEC">
      <w:pPr>
        <w:ind w:right="-569"/>
        <w:rPr>
          <w:sz w:val="22"/>
          <w:szCs w:val="22"/>
        </w:rPr>
      </w:pPr>
    </w:p>
    <w:p w14:paraId="6BC43CC8" w14:textId="77777777" w:rsidR="00496B35" w:rsidRPr="002A4ABD" w:rsidRDefault="00496B35" w:rsidP="00BF1BEC">
      <w:pPr>
        <w:ind w:right="-569"/>
        <w:rPr>
          <w:sz w:val="22"/>
          <w:szCs w:val="22"/>
        </w:rPr>
      </w:pPr>
    </w:p>
    <w:tbl>
      <w:tblPr>
        <w:tblW w:w="0" w:type="auto"/>
        <w:jc w:val="right"/>
        <w:tblLook w:val="00A0" w:firstRow="1" w:lastRow="0" w:firstColumn="1" w:lastColumn="0" w:noHBand="0" w:noVBand="0"/>
      </w:tblPr>
      <w:tblGrid>
        <w:gridCol w:w="6060"/>
        <w:gridCol w:w="3937"/>
      </w:tblGrid>
      <w:tr w:rsidR="00BF1BEC" w:rsidRPr="002A4ABD" w14:paraId="78DC7FF1" w14:textId="77777777" w:rsidTr="00201467">
        <w:trPr>
          <w:jc w:val="right"/>
        </w:trPr>
        <w:tc>
          <w:tcPr>
            <w:tcW w:w="6060" w:type="dxa"/>
            <w:vAlign w:val="center"/>
          </w:tcPr>
          <w:p w14:paraId="35FF87D9" w14:textId="77777777" w:rsidR="00BF1BEC" w:rsidRPr="002A4ABD" w:rsidRDefault="00BF1BEC" w:rsidP="00201467">
            <w:pPr>
              <w:jc w:val="right"/>
              <w:rPr>
                <w:i/>
                <w:szCs w:val="22"/>
                <w:lang w:eastAsia="en-US"/>
              </w:rPr>
            </w:pPr>
          </w:p>
        </w:tc>
        <w:tc>
          <w:tcPr>
            <w:tcW w:w="3937" w:type="dxa"/>
            <w:vAlign w:val="center"/>
            <w:hideMark/>
          </w:tcPr>
          <w:p w14:paraId="270B5584" w14:textId="77777777" w:rsidR="00BF1BEC" w:rsidRPr="002A4ABD" w:rsidRDefault="00BF1BEC" w:rsidP="00201467">
            <w:pPr>
              <w:rPr>
                <w:b/>
                <w:bCs/>
                <w:iCs/>
                <w:szCs w:val="22"/>
                <w:lang w:eastAsia="en-US"/>
              </w:rPr>
            </w:pPr>
            <w:r w:rsidRPr="002A4ABD">
              <w:rPr>
                <w:b/>
                <w:bCs/>
                <w:iCs/>
                <w:sz w:val="22"/>
                <w:szCs w:val="22"/>
                <w:lang w:eastAsia="en-US"/>
              </w:rPr>
              <w:t>Приложение № 1</w:t>
            </w:r>
          </w:p>
        </w:tc>
      </w:tr>
      <w:tr w:rsidR="00BF1BEC" w:rsidRPr="002A4ABD" w14:paraId="4FFACB68" w14:textId="77777777" w:rsidTr="00201467">
        <w:trPr>
          <w:jc w:val="right"/>
        </w:trPr>
        <w:tc>
          <w:tcPr>
            <w:tcW w:w="6060" w:type="dxa"/>
            <w:vAlign w:val="center"/>
          </w:tcPr>
          <w:p w14:paraId="3E253C55" w14:textId="77777777" w:rsidR="00BF1BEC" w:rsidRPr="002A4ABD" w:rsidRDefault="00BF1BEC" w:rsidP="00201467">
            <w:pPr>
              <w:jc w:val="right"/>
              <w:rPr>
                <w:i/>
                <w:szCs w:val="22"/>
                <w:lang w:eastAsia="en-US"/>
              </w:rPr>
            </w:pPr>
          </w:p>
        </w:tc>
        <w:tc>
          <w:tcPr>
            <w:tcW w:w="3937" w:type="dxa"/>
            <w:vAlign w:val="center"/>
            <w:hideMark/>
          </w:tcPr>
          <w:p w14:paraId="3588656B" w14:textId="77777777" w:rsidR="00BF1BEC" w:rsidRPr="002A4ABD" w:rsidRDefault="00BF1BEC" w:rsidP="00201467">
            <w:pPr>
              <w:rPr>
                <w:b/>
                <w:bCs/>
                <w:iCs/>
                <w:szCs w:val="22"/>
                <w:lang w:eastAsia="en-US"/>
              </w:rPr>
            </w:pPr>
            <w:r w:rsidRPr="002A4ABD">
              <w:rPr>
                <w:b/>
                <w:bCs/>
                <w:iCs/>
                <w:sz w:val="22"/>
                <w:szCs w:val="22"/>
                <w:lang w:eastAsia="en-US"/>
              </w:rPr>
              <w:t>к договору № _______</w:t>
            </w:r>
          </w:p>
          <w:p w14:paraId="4CA779DC" w14:textId="185C56B8" w:rsidR="00BF1BEC" w:rsidRPr="002A4ABD" w:rsidRDefault="00BF1BEC" w:rsidP="00201467">
            <w:pPr>
              <w:rPr>
                <w:b/>
                <w:bCs/>
                <w:iCs/>
                <w:szCs w:val="22"/>
                <w:lang w:eastAsia="en-US"/>
              </w:rPr>
            </w:pPr>
            <w:r w:rsidRPr="002A4ABD">
              <w:rPr>
                <w:b/>
                <w:bCs/>
                <w:iCs/>
                <w:sz w:val="22"/>
                <w:szCs w:val="22"/>
                <w:lang w:eastAsia="en-US"/>
              </w:rPr>
              <w:t>от «____»  ________ 202</w:t>
            </w:r>
            <w:r w:rsidR="00075DCA">
              <w:rPr>
                <w:b/>
                <w:bCs/>
                <w:iCs/>
                <w:sz w:val="22"/>
                <w:szCs w:val="22"/>
                <w:lang w:eastAsia="en-US"/>
              </w:rPr>
              <w:t>5</w:t>
            </w:r>
            <w:r w:rsidRPr="002A4ABD">
              <w:rPr>
                <w:b/>
                <w:bCs/>
                <w:iCs/>
                <w:sz w:val="22"/>
                <w:szCs w:val="22"/>
                <w:lang w:eastAsia="en-US"/>
              </w:rPr>
              <w:t xml:space="preserve">г. </w:t>
            </w:r>
          </w:p>
        </w:tc>
      </w:tr>
    </w:tbl>
    <w:p w14:paraId="635A307E" w14:textId="77777777" w:rsidR="00BF1BEC" w:rsidRPr="002A4ABD" w:rsidRDefault="00BF1BEC" w:rsidP="00BF1BEC">
      <w:pPr>
        <w:jc w:val="center"/>
        <w:rPr>
          <w:sz w:val="22"/>
          <w:szCs w:val="22"/>
        </w:rPr>
      </w:pPr>
    </w:p>
    <w:p w14:paraId="16033834" w14:textId="77777777" w:rsidR="00BF1BEC" w:rsidRPr="002A4ABD" w:rsidRDefault="00BF1BEC" w:rsidP="00BF1BEC">
      <w:pPr>
        <w:jc w:val="center"/>
        <w:rPr>
          <w:b/>
          <w:sz w:val="22"/>
          <w:szCs w:val="22"/>
        </w:rPr>
      </w:pPr>
      <w:r w:rsidRPr="002A4ABD">
        <w:rPr>
          <w:b/>
          <w:sz w:val="22"/>
          <w:szCs w:val="22"/>
        </w:rPr>
        <w:t>СПЕЦИФИКАЦИЯ</w:t>
      </w:r>
    </w:p>
    <w:p w14:paraId="3748B511" w14:textId="77777777" w:rsidR="00FD13EB" w:rsidRPr="00FD13EB" w:rsidRDefault="00FD13EB" w:rsidP="00FD13EB">
      <w:pPr>
        <w:suppressAutoHyphens/>
        <w:spacing w:line="276" w:lineRule="auto"/>
        <w:jc w:val="center"/>
        <w:rPr>
          <w:b/>
          <w:bCs/>
          <w:sz w:val="22"/>
          <w:szCs w:val="22"/>
          <w:lang w:eastAsia="ar-SA"/>
        </w:rPr>
      </w:pPr>
      <w:r w:rsidRPr="00FD13EB">
        <w:rPr>
          <w:b/>
          <w:bCs/>
          <w:sz w:val="22"/>
          <w:szCs w:val="22"/>
          <w:lang w:eastAsia="ar-SA"/>
        </w:rPr>
        <w:t xml:space="preserve">на поставку щебня фракции 8-16 мм в исполнение государственного контракта № ТЭ – 68/25 от 28 марта 2025г. по выполнению </w:t>
      </w:r>
      <w:proofErr w:type="gramStart"/>
      <w:r w:rsidRPr="00FD13EB">
        <w:rPr>
          <w:b/>
          <w:bCs/>
          <w:sz w:val="22"/>
          <w:szCs w:val="22"/>
          <w:lang w:eastAsia="ar-SA"/>
        </w:rPr>
        <w:t>работ  по</w:t>
      </w:r>
      <w:proofErr w:type="gramEnd"/>
      <w:r w:rsidRPr="00FD13EB">
        <w:rPr>
          <w:b/>
          <w:bCs/>
          <w:sz w:val="22"/>
          <w:szCs w:val="22"/>
          <w:lang w:eastAsia="ar-SA"/>
        </w:rPr>
        <w:t xml:space="preserve"> содержанию автомобильных дорог общего пользования в Ермаковском, </w:t>
      </w:r>
      <w:proofErr w:type="spellStart"/>
      <w:r w:rsidRPr="00FD13EB">
        <w:rPr>
          <w:b/>
          <w:bCs/>
          <w:sz w:val="22"/>
          <w:szCs w:val="22"/>
          <w:lang w:eastAsia="ar-SA"/>
        </w:rPr>
        <w:t>Идринском</w:t>
      </w:r>
      <w:proofErr w:type="spellEnd"/>
      <w:r w:rsidRPr="00FD13EB">
        <w:rPr>
          <w:b/>
          <w:bCs/>
          <w:sz w:val="22"/>
          <w:szCs w:val="22"/>
          <w:lang w:eastAsia="ar-SA"/>
        </w:rPr>
        <w:t xml:space="preserve">, Каратузском, Краснотуранском, </w:t>
      </w:r>
      <w:proofErr w:type="spellStart"/>
      <w:r w:rsidRPr="00FD13EB">
        <w:rPr>
          <w:b/>
          <w:bCs/>
          <w:sz w:val="22"/>
          <w:szCs w:val="22"/>
          <w:lang w:eastAsia="ar-SA"/>
        </w:rPr>
        <w:t>Курагинском</w:t>
      </w:r>
      <w:proofErr w:type="spellEnd"/>
      <w:r w:rsidRPr="00FD13EB">
        <w:rPr>
          <w:b/>
          <w:bCs/>
          <w:sz w:val="22"/>
          <w:szCs w:val="22"/>
          <w:lang w:eastAsia="ar-SA"/>
        </w:rPr>
        <w:t xml:space="preserve">, </w:t>
      </w:r>
      <w:proofErr w:type="spellStart"/>
      <w:r w:rsidRPr="00FD13EB">
        <w:rPr>
          <w:b/>
          <w:bCs/>
          <w:sz w:val="22"/>
          <w:szCs w:val="22"/>
          <w:lang w:eastAsia="ar-SA"/>
        </w:rPr>
        <w:t>Манском</w:t>
      </w:r>
      <w:proofErr w:type="spellEnd"/>
      <w:r w:rsidRPr="00FD13EB">
        <w:rPr>
          <w:b/>
          <w:bCs/>
          <w:sz w:val="22"/>
          <w:szCs w:val="22"/>
          <w:lang w:eastAsia="ar-SA"/>
        </w:rPr>
        <w:t>, Минусинском, Шушенском районах Красноярского края и договору субподряда № 57/25 ЕП от 11.06.2025 года.</w:t>
      </w:r>
    </w:p>
    <w:p w14:paraId="328A79B8" w14:textId="77777777" w:rsidR="004B553C" w:rsidRPr="002A4ABD" w:rsidRDefault="004B553C" w:rsidP="00BF1BEC">
      <w:pPr>
        <w:jc w:val="center"/>
        <w:rPr>
          <w:b/>
          <w:sz w:val="22"/>
          <w:szCs w:val="2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497"/>
        <w:gridCol w:w="2707"/>
        <w:gridCol w:w="1070"/>
        <w:gridCol w:w="656"/>
        <w:gridCol w:w="942"/>
        <w:gridCol w:w="1621"/>
      </w:tblGrid>
      <w:tr w:rsidR="00BF1BEC" w:rsidRPr="002A4ABD" w14:paraId="624D0834" w14:textId="77777777" w:rsidTr="00201467">
        <w:trPr>
          <w:trHeight w:val="41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6CB5FBB" w14:textId="77777777" w:rsidR="00BF1BEC" w:rsidRPr="002A4ABD" w:rsidRDefault="00BF1BEC" w:rsidP="00201467">
            <w:pPr>
              <w:jc w:val="center"/>
              <w:rPr>
                <w:color w:val="000000"/>
                <w:szCs w:val="22"/>
              </w:rPr>
            </w:pPr>
            <w:r w:rsidRPr="002A4ABD">
              <w:rPr>
                <w:color w:val="000000"/>
                <w:sz w:val="22"/>
                <w:szCs w:val="22"/>
              </w:rPr>
              <w:t>№п/п</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33246ADE" w14:textId="77777777" w:rsidR="00BF1BEC" w:rsidRPr="002A4ABD" w:rsidRDefault="00BF1BEC" w:rsidP="00201467">
            <w:pPr>
              <w:jc w:val="center"/>
              <w:rPr>
                <w:color w:val="000000"/>
                <w:szCs w:val="22"/>
              </w:rPr>
            </w:pPr>
            <w:r w:rsidRPr="002A4ABD">
              <w:rPr>
                <w:color w:val="000000"/>
                <w:sz w:val="22"/>
                <w:szCs w:val="22"/>
              </w:rPr>
              <w:t>Наименование товара (страна происхождения)</w:t>
            </w:r>
          </w:p>
        </w:tc>
        <w:tc>
          <w:tcPr>
            <w:tcW w:w="1117" w:type="dxa"/>
            <w:tcBorders>
              <w:top w:val="single" w:sz="4" w:space="0" w:color="auto"/>
              <w:left w:val="single" w:sz="4" w:space="0" w:color="auto"/>
              <w:bottom w:val="single" w:sz="4" w:space="0" w:color="auto"/>
              <w:right w:val="single" w:sz="4" w:space="0" w:color="auto"/>
            </w:tcBorders>
            <w:vAlign w:val="center"/>
            <w:hideMark/>
          </w:tcPr>
          <w:p w14:paraId="172489A3" w14:textId="77777777" w:rsidR="00BF1BEC" w:rsidRPr="002A4ABD" w:rsidRDefault="00BF1BEC" w:rsidP="00201467">
            <w:pPr>
              <w:jc w:val="center"/>
              <w:rPr>
                <w:color w:val="000000"/>
                <w:szCs w:val="22"/>
              </w:rPr>
            </w:pPr>
            <w:r w:rsidRPr="002A4ABD">
              <w:rPr>
                <w:color w:val="000000"/>
                <w:sz w:val="22"/>
                <w:szCs w:val="22"/>
              </w:rPr>
              <w:t>Ед. изм.</w:t>
            </w:r>
          </w:p>
        </w:tc>
        <w:tc>
          <w:tcPr>
            <w:tcW w:w="656" w:type="dxa"/>
            <w:tcBorders>
              <w:top w:val="single" w:sz="4" w:space="0" w:color="auto"/>
              <w:left w:val="single" w:sz="4" w:space="0" w:color="auto"/>
              <w:bottom w:val="single" w:sz="4" w:space="0" w:color="auto"/>
              <w:right w:val="single" w:sz="4" w:space="0" w:color="auto"/>
            </w:tcBorders>
            <w:vAlign w:val="center"/>
            <w:hideMark/>
          </w:tcPr>
          <w:p w14:paraId="6FC0F486" w14:textId="77777777" w:rsidR="00BF1BEC" w:rsidRPr="002A4ABD" w:rsidRDefault="00BF1BEC" w:rsidP="00201467">
            <w:pPr>
              <w:jc w:val="center"/>
              <w:rPr>
                <w:color w:val="000000"/>
                <w:szCs w:val="22"/>
              </w:rPr>
            </w:pPr>
            <w:r w:rsidRPr="002A4ABD">
              <w:rPr>
                <w:color w:val="000000"/>
                <w:sz w:val="22"/>
                <w:szCs w:val="22"/>
              </w:rPr>
              <w:t>Кол-во</w:t>
            </w:r>
          </w:p>
        </w:tc>
        <w:tc>
          <w:tcPr>
            <w:tcW w:w="968" w:type="dxa"/>
            <w:tcBorders>
              <w:top w:val="single" w:sz="4" w:space="0" w:color="auto"/>
              <w:left w:val="single" w:sz="4" w:space="0" w:color="auto"/>
              <w:bottom w:val="single" w:sz="4" w:space="0" w:color="auto"/>
              <w:right w:val="single" w:sz="4" w:space="0" w:color="auto"/>
            </w:tcBorders>
            <w:vAlign w:val="center"/>
            <w:hideMark/>
          </w:tcPr>
          <w:p w14:paraId="5871AF5D" w14:textId="77777777" w:rsidR="00BF1BEC" w:rsidRPr="002A4ABD" w:rsidRDefault="00BF1BEC" w:rsidP="00201467">
            <w:pPr>
              <w:jc w:val="center"/>
              <w:rPr>
                <w:color w:val="000000"/>
                <w:szCs w:val="22"/>
              </w:rPr>
            </w:pPr>
            <w:r w:rsidRPr="002A4ABD">
              <w:rPr>
                <w:color w:val="000000"/>
                <w:sz w:val="22"/>
                <w:szCs w:val="22"/>
              </w:rPr>
              <w:t>Цена в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617833" w14:textId="77777777" w:rsidR="00BF1BEC" w:rsidRPr="002A4ABD" w:rsidRDefault="00BF1BEC" w:rsidP="00201467">
            <w:pPr>
              <w:jc w:val="center"/>
              <w:rPr>
                <w:color w:val="000000"/>
                <w:szCs w:val="22"/>
              </w:rPr>
            </w:pPr>
            <w:r w:rsidRPr="002A4ABD">
              <w:rPr>
                <w:color w:val="000000"/>
                <w:sz w:val="22"/>
                <w:szCs w:val="22"/>
              </w:rPr>
              <w:t>Сумма в руб.</w:t>
            </w:r>
          </w:p>
        </w:tc>
      </w:tr>
      <w:tr w:rsidR="00BF1BEC" w:rsidRPr="002A4ABD" w14:paraId="06975AA7" w14:textId="77777777" w:rsidTr="00201467">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0409E43" w14:textId="77777777" w:rsidR="00BF1BEC" w:rsidRPr="002A4ABD" w:rsidRDefault="00BF1BEC" w:rsidP="00201467">
            <w:pPr>
              <w:jc w:val="center"/>
              <w:rPr>
                <w:color w:val="000000"/>
                <w:szCs w:val="22"/>
              </w:rPr>
            </w:pPr>
            <w:r w:rsidRPr="002A4ABD">
              <w:rPr>
                <w:color w:val="000000"/>
                <w:sz w:val="22"/>
                <w:szCs w:val="22"/>
              </w:rPr>
              <w:t>1</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0A045559" w14:textId="77777777" w:rsidR="00BF1BEC" w:rsidRPr="002A4ABD" w:rsidRDefault="00BF1BEC" w:rsidP="00201467">
            <w:pPr>
              <w:jc w:val="center"/>
              <w:rPr>
                <w:color w:val="000000"/>
                <w:szCs w:val="22"/>
              </w:rPr>
            </w:pPr>
            <w:r w:rsidRPr="002A4ABD">
              <w:rPr>
                <w:color w:val="000000"/>
                <w:sz w:val="22"/>
                <w:szCs w:val="22"/>
              </w:rPr>
              <w:t>2</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34AE51D" w14:textId="77777777" w:rsidR="00BF1BEC" w:rsidRPr="002A4ABD" w:rsidRDefault="00BF1BEC" w:rsidP="00201467">
            <w:pPr>
              <w:jc w:val="center"/>
              <w:rPr>
                <w:color w:val="000000"/>
                <w:szCs w:val="22"/>
              </w:rPr>
            </w:pPr>
            <w:r w:rsidRPr="002A4ABD">
              <w:rPr>
                <w:color w:val="000000"/>
                <w:sz w:val="22"/>
                <w:szCs w:val="22"/>
              </w:rPr>
              <w:t>4</w:t>
            </w:r>
          </w:p>
        </w:tc>
        <w:tc>
          <w:tcPr>
            <w:tcW w:w="656" w:type="dxa"/>
            <w:tcBorders>
              <w:top w:val="single" w:sz="4" w:space="0" w:color="auto"/>
              <w:left w:val="single" w:sz="4" w:space="0" w:color="auto"/>
              <w:bottom w:val="single" w:sz="4" w:space="0" w:color="auto"/>
              <w:right w:val="single" w:sz="4" w:space="0" w:color="auto"/>
            </w:tcBorders>
            <w:vAlign w:val="center"/>
            <w:hideMark/>
          </w:tcPr>
          <w:p w14:paraId="4B4462B3" w14:textId="77777777" w:rsidR="00BF1BEC" w:rsidRPr="002A4ABD" w:rsidRDefault="00BF1BEC" w:rsidP="00201467">
            <w:pPr>
              <w:jc w:val="center"/>
              <w:rPr>
                <w:color w:val="000000"/>
                <w:szCs w:val="22"/>
              </w:rPr>
            </w:pPr>
            <w:r w:rsidRPr="002A4ABD">
              <w:rPr>
                <w:color w:val="000000"/>
                <w:sz w:val="22"/>
                <w:szCs w:val="22"/>
              </w:rPr>
              <w:t>5</w:t>
            </w:r>
          </w:p>
        </w:tc>
        <w:tc>
          <w:tcPr>
            <w:tcW w:w="968" w:type="dxa"/>
            <w:tcBorders>
              <w:top w:val="single" w:sz="4" w:space="0" w:color="auto"/>
              <w:left w:val="single" w:sz="4" w:space="0" w:color="auto"/>
              <w:bottom w:val="single" w:sz="4" w:space="0" w:color="auto"/>
              <w:right w:val="single" w:sz="4" w:space="0" w:color="auto"/>
            </w:tcBorders>
            <w:vAlign w:val="center"/>
            <w:hideMark/>
          </w:tcPr>
          <w:p w14:paraId="198B4CB7" w14:textId="77777777" w:rsidR="00BF1BEC" w:rsidRPr="002A4ABD" w:rsidRDefault="00BF1BEC" w:rsidP="00201467">
            <w:pPr>
              <w:jc w:val="center"/>
              <w:rPr>
                <w:color w:val="000000"/>
                <w:szCs w:val="22"/>
              </w:rPr>
            </w:pPr>
            <w:r w:rsidRPr="002A4ABD">
              <w:rPr>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0ABA3C" w14:textId="77777777" w:rsidR="00BF1BEC" w:rsidRPr="002A4ABD" w:rsidRDefault="00BF1BEC" w:rsidP="00201467">
            <w:pPr>
              <w:jc w:val="center"/>
              <w:rPr>
                <w:color w:val="000000"/>
                <w:szCs w:val="22"/>
              </w:rPr>
            </w:pPr>
            <w:r w:rsidRPr="002A4ABD">
              <w:rPr>
                <w:color w:val="000000"/>
                <w:sz w:val="22"/>
                <w:szCs w:val="22"/>
              </w:rPr>
              <w:t>7</w:t>
            </w:r>
          </w:p>
        </w:tc>
      </w:tr>
      <w:tr w:rsidR="00BF1BEC" w:rsidRPr="002A4ABD" w14:paraId="6CD6E386" w14:textId="77777777" w:rsidTr="00201467">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77D7DC0" w14:textId="77777777" w:rsidR="00BF1BEC" w:rsidRPr="002A4ABD" w:rsidRDefault="00BF1BEC" w:rsidP="00201467">
            <w:pPr>
              <w:jc w:val="center"/>
              <w:rPr>
                <w:szCs w:val="22"/>
              </w:rPr>
            </w:pPr>
            <w:r w:rsidRPr="002A4ABD">
              <w:rPr>
                <w:sz w:val="22"/>
                <w:szCs w:val="22"/>
              </w:rPr>
              <w:t>1.</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44E1AB9" w14:textId="77777777" w:rsidR="00BF1BEC" w:rsidRPr="002A4ABD" w:rsidRDefault="00BF1BEC" w:rsidP="00201467">
            <w:pPr>
              <w:jc w:val="center"/>
              <w:rPr>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6363FB4E" w14:textId="77777777" w:rsidR="00BF1BEC" w:rsidRPr="002A4ABD" w:rsidRDefault="00BF1BEC" w:rsidP="00201467">
            <w:pPr>
              <w:jc w:val="center"/>
              <w:rPr>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0DACBFD9" w14:textId="77777777" w:rsidR="00BF1BEC" w:rsidRPr="002A4ABD" w:rsidRDefault="00BF1BEC" w:rsidP="00201467">
            <w:pPr>
              <w:jc w:val="center"/>
              <w:rPr>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37489983" w14:textId="77777777" w:rsidR="00BF1BEC" w:rsidRPr="002A4ABD" w:rsidRDefault="00BF1BEC" w:rsidP="00201467">
            <w:pPr>
              <w:jc w:val="center"/>
              <w:rPr>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735FA79" w14:textId="77777777" w:rsidR="00BF1BEC" w:rsidRPr="002A4ABD" w:rsidRDefault="00BF1BEC" w:rsidP="00201467">
            <w:pPr>
              <w:jc w:val="center"/>
              <w:rPr>
                <w:szCs w:val="22"/>
              </w:rPr>
            </w:pPr>
          </w:p>
        </w:tc>
      </w:tr>
      <w:tr w:rsidR="00BF1BEC" w:rsidRPr="002A4ABD" w14:paraId="6E4DE9E6" w14:textId="77777777" w:rsidTr="00201467">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AE3775B" w14:textId="77777777" w:rsidR="00BF1BEC" w:rsidRPr="002A4ABD" w:rsidRDefault="00BF1BEC" w:rsidP="00201467">
            <w:pPr>
              <w:jc w:val="center"/>
              <w:rPr>
                <w:szCs w:val="22"/>
              </w:rPr>
            </w:pPr>
            <w:r w:rsidRPr="002A4ABD">
              <w:rPr>
                <w:sz w:val="22"/>
                <w:szCs w:val="22"/>
              </w:rPr>
              <w:t>2.</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53669248" w14:textId="77777777" w:rsidR="00BF1BEC" w:rsidRPr="002A4ABD" w:rsidRDefault="00BF1BEC" w:rsidP="00201467">
            <w:pPr>
              <w:jc w:val="center"/>
              <w:rPr>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2106C526" w14:textId="77777777" w:rsidR="00BF1BEC" w:rsidRPr="002A4ABD" w:rsidRDefault="00BF1BEC" w:rsidP="00201467">
            <w:pPr>
              <w:jc w:val="center"/>
              <w:rPr>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1BC61959" w14:textId="77777777" w:rsidR="00BF1BEC" w:rsidRPr="002A4ABD" w:rsidRDefault="00BF1BEC" w:rsidP="00201467">
            <w:pPr>
              <w:jc w:val="center"/>
              <w:rPr>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19C73D4E" w14:textId="77777777" w:rsidR="00BF1BEC" w:rsidRPr="002A4ABD" w:rsidRDefault="00BF1BEC" w:rsidP="00201467">
            <w:pPr>
              <w:jc w:val="center"/>
              <w:rPr>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B87A83D" w14:textId="77777777" w:rsidR="00BF1BEC" w:rsidRPr="002A4ABD" w:rsidRDefault="00BF1BEC" w:rsidP="00201467">
            <w:pPr>
              <w:jc w:val="center"/>
              <w:rPr>
                <w:szCs w:val="22"/>
              </w:rPr>
            </w:pPr>
          </w:p>
        </w:tc>
      </w:tr>
      <w:tr w:rsidR="00BF1BEC" w:rsidRPr="002A4ABD" w14:paraId="5539408E" w14:textId="77777777" w:rsidTr="00201467">
        <w:trPr>
          <w:trHeight w:val="6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E13102B" w14:textId="77777777" w:rsidR="00BF1BEC" w:rsidRPr="002A4ABD" w:rsidRDefault="00BF1BEC" w:rsidP="00201467">
            <w:pPr>
              <w:jc w:val="center"/>
              <w:rPr>
                <w:szCs w:val="22"/>
              </w:rPr>
            </w:pPr>
            <w:r w:rsidRPr="002A4ABD">
              <w:rPr>
                <w:sz w:val="22"/>
                <w:szCs w:val="22"/>
              </w:rPr>
              <w:t>3.</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7C6025F2" w14:textId="77777777" w:rsidR="00BF1BEC" w:rsidRPr="002A4ABD" w:rsidRDefault="00BF1BEC" w:rsidP="00201467">
            <w:pPr>
              <w:jc w:val="center"/>
              <w:rPr>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0F9CBD70" w14:textId="77777777" w:rsidR="00BF1BEC" w:rsidRPr="002A4ABD" w:rsidRDefault="00BF1BEC" w:rsidP="00201467">
            <w:pPr>
              <w:jc w:val="center"/>
              <w:rPr>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0B1C235E" w14:textId="77777777" w:rsidR="00BF1BEC" w:rsidRPr="002A4ABD" w:rsidRDefault="00BF1BEC" w:rsidP="00201467">
            <w:pPr>
              <w:jc w:val="center"/>
              <w:rPr>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51859108" w14:textId="77777777" w:rsidR="00BF1BEC" w:rsidRPr="002A4ABD" w:rsidRDefault="00BF1BEC" w:rsidP="00201467">
            <w:pPr>
              <w:jc w:val="center"/>
              <w:rPr>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C19CF7A" w14:textId="77777777" w:rsidR="00BF1BEC" w:rsidRPr="002A4ABD" w:rsidRDefault="00BF1BEC" w:rsidP="00201467">
            <w:pPr>
              <w:jc w:val="center"/>
              <w:rPr>
                <w:szCs w:val="22"/>
              </w:rPr>
            </w:pPr>
          </w:p>
        </w:tc>
      </w:tr>
      <w:tr w:rsidR="00BF1BEC" w:rsidRPr="002A4ABD" w14:paraId="0FE15F1F" w14:textId="77777777" w:rsidTr="00201467">
        <w:trPr>
          <w:trHeight w:val="10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06E5B22" w14:textId="77777777" w:rsidR="00BF1BEC" w:rsidRPr="002A4ABD" w:rsidRDefault="00BF1BEC" w:rsidP="00201467">
            <w:pPr>
              <w:jc w:val="center"/>
              <w:rPr>
                <w:szCs w:val="22"/>
              </w:rPr>
            </w:pPr>
            <w:r w:rsidRPr="002A4ABD">
              <w:rPr>
                <w:sz w:val="22"/>
                <w:szCs w:val="22"/>
              </w:rPr>
              <w:t>…</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74AAEF21" w14:textId="77777777" w:rsidR="00BF1BEC" w:rsidRPr="002A4ABD" w:rsidRDefault="00BF1BEC" w:rsidP="00201467">
            <w:pPr>
              <w:jc w:val="center"/>
              <w:rPr>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5CA4C5A4" w14:textId="77777777" w:rsidR="00BF1BEC" w:rsidRPr="002A4ABD" w:rsidRDefault="00BF1BEC" w:rsidP="00201467">
            <w:pPr>
              <w:jc w:val="center"/>
              <w:rPr>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383EF9C6" w14:textId="77777777" w:rsidR="00BF1BEC" w:rsidRPr="002A4ABD" w:rsidRDefault="00BF1BEC" w:rsidP="00201467">
            <w:pPr>
              <w:jc w:val="center"/>
              <w:rPr>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6300E88F" w14:textId="77777777" w:rsidR="00BF1BEC" w:rsidRPr="002A4ABD" w:rsidRDefault="00BF1BEC" w:rsidP="00201467">
            <w:pPr>
              <w:jc w:val="center"/>
              <w:rPr>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4E6A8AA" w14:textId="77777777" w:rsidR="00BF1BEC" w:rsidRPr="002A4ABD" w:rsidRDefault="00BF1BEC" w:rsidP="00201467">
            <w:pPr>
              <w:jc w:val="center"/>
              <w:rPr>
                <w:szCs w:val="22"/>
              </w:rPr>
            </w:pPr>
          </w:p>
        </w:tc>
      </w:tr>
      <w:tr w:rsidR="00BF1BEC" w:rsidRPr="002A4ABD" w14:paraId="4179DDDD" w14:textId="77777777" w:rsidTr="00201467">
        <w:trPr>
          <w:gridAfter w:val="5"/>
          <w:wAfter w:w="7287" w:type="dxa"/>
          <w:trHeight w:val="108"/>
          <w:jc w:val="center"/>
        </w:trPr>
        <w:tc>
          <w:tcPr>
            <w:tcW w:w="930" w:type="dxa"/>
            <w:gridSpan w:val="2"/>
            <w:tcBorders>
              <w:top w:val="single" w:sz="4" w:space="0" w:color="auto"/>
              <w:left w:val="single" w:sz="4" w:space="0" w:color="auto"/>
              <w:bottom w:val="single" w:sz="4" w:space="0" w:color="auto"/>
              <w:right w:val="single" w:sz="4" w:space="0" w:color="auto"/>
            </w:tcBorders>
            <w:vAlign w:val="center"/>
          </w:tcPr>
          <w:p w14:paraId="540AE82D" w14:textId="77777777" w:rsidR="00BF1BEC" w:rsidRPr="002A4ABD" w:rsidRDefault="00BF1BEC" w:rsidP="00201467">
            <w:pPr>
              <w:jc w:val="center"/>
              <w:rPr>
                <w:szCs w:val="22"/>
              </w:rPr>
            </w:pPr>
          </w:p>
        </w:tc>
      </w:tr>
    </w:tbl>
    <w:p w14:paraId="7B41471D" w14:textId="77777777" w:rsidR="00BF1BEC" w:rsidRPr="002A4ABD" w:rsidRDefault="00BF1BEC" w:rsidP="00BF1BEC">
      <w:pPr>
        <w:rPr>
          <w:sz w:val="22"/>
          <w:szCs w:val="22"/>
        </w:rPr>
      </w:pPr>
    </w:p>
    <w:p w14:paraId="12522FF4" w14:textId="77777777" w:rsidR="00BF1BEC" w:rsidRPr="002A4ABD" w:rsidRDefault="00BF1BEC" w:rsidP="00BF1BEC">
      <w:pPr>
        <w:autoSpaceDE w:val="0"/>
        <w:autoSpaceDN w:val="0"/>
        <w:adjustRightInd w:val="0"/>
        <w:spacing w:line="240" w:lineRule="atLeast"/>
        <w:jc w:val="both"/>
        <w:rPr>
          <w:sz w:val="22"/>
          <w:szCs w:val="22"/>
        </w:rPr>
      </w:pPr>
      <w:r w:rsidRPr="002A4ABD">
        <w:rPr>
          <w:sz w:val="22"/>
          <w:szCs w:val="22"/>
        </w:rPr>
        <w:t>Всего наименований ___ на сумму</w:t>
      </w:r>
      <w:r w:rsidRPr="002A4ABD">
        <w:rPr>
          <w:noProof/>
          <w:sz w:val="22"/>
          <w:szCs w:val="22"/>
        </w:rPr>
        <w:t>______________</w:t>
      </w:r>
      <w:r w:rsidRPr="002A4ABD">
        <w:rPr>
          <w:sz w:val="22"/>
          <w:szCs w:val="22"/>
        </w:rPr>
        <w:t xml:space="preserve">, в том числе НДС_____/НДС не облагается. </w:t>
      </w:r>
    </w:p>
    <w:p w14:paraId="76066666" w14:textId="77777777" w:rsidR="00BF1BEC" w:rsidRPr="002A4ABD" w:rsidRDefault="00BF1BEC" w:rsidP="00BF1BEC">
      <w:pPr>
        <w:rPr>
          <w:sz w:val="22"/>
          <w:szCs w:val="22"/>
        </w:rPr>
      </w:pPr>
    </w:p>
    <w:tbl>
      <w:tblPr>
        <w:tblW w:w="0" w:type="auto"/>
        <w:jc w:val="center"/>
        <w:tblLook w:val="00A0" w:firstRow="1" w:lastRow="0" w:firstColumn="1" w:lastColumn="0" w:noHBand="0" w:noVBand="0"/>
      </w:tblPr>
      <w:tblGrid>
        <w:gridCol w:w="4998"/>
        <w:gridCol w:w="4999"/>
      </w:tblGrid>
      <w:tr w:rsidR="00BF1BEC" w:rsidRPr="002A4ABD" w14:paraId="6EEC085D" w14:textId="77777777" w:rsidTr="00201467">
        <w:trPr>
          <w:jc w:val="center"/>
        </w:trPr>
        <w:tc>
          <w:tcPr>
            <w:tcW w:w="4998" w:type="dxa"/>
            <w:vAlign w:val="center"/>
            <w:hideMark/>
          </w:tcPr>
          <w:p w14:paraId="6E93512F" w14:textId="77777777" w:rsidR="00BF1BEC" w:rsidRPr="002A4ABD" w:rsidRDefault="00BF1BEC" w:rsidP="00201467">
            <w:pPr>
              <w:rPr>
                <w:szCs w:val="22"/>
                <w:lang w:eastAsia="en-US"/>
              </w:rPr>
            </w:pPr>
            <w:bookmarkStart w:id="4" w:name="_Hlk156819192"/>
            <w:bookmarkStart w:id="5" w:name="_Hlk136625450"/>
            <w:r w:rsidRPr="002A4ABD">
              <w:rPr>
                <w:sz w:val="22"/>
                <w:szCs w:val="22"/>
                <w:lang w:eastAsia="en-US"/>
              </w:rPr>
              <w:t xml:space="preserve">Заказчик: </w:t>
            </w:r>
          </w:p>
        </w:tc>
        <w:tc>
          <w:tcPr>
            <w:tcW w:w="4999" w:type="dxa"/>
            <w:vAlign w:val="center"/>
            <w:hideMark/>
          </w:tcPr>
          <w:p w14:paraId="249E7B47" w14:textId="77777777" w:rsidR="00BF1BEC" w:rsidRPr="002A4ABD" w:rsidRDefault="00BF1BEC" w:rsidP="00201467">
            <w:pPr>
              <w:rPr>
                <w:szCs w:val="22"/>
                <w:lang w:eastAsia="en-US"/>
              </w:rPr>
            </w:pPr>
            <w:r w:rsidRPr="002A4ABD">
              <w:rPr>
                <w:sz w:val="22"/>
                <w:szCs w:val="22"/>
                <w:lang w:eastAsia="en-US"/>
              </w:rPr>
              <w:t>Поставщик:</w:t>
            </w:r>
          </w:p>
        </w:tc>
      </w:tr>
      <w:tr w:rsidR="00BF1BEC" w:rsidRPr="002A4ABD" w14:paraId="28ECC871" w14:textId="77777777" w:rsidTr="00201467">
        <w:trPr>
          <w:jc w:val="center"/>
        </w:trPr>
        <w:tc>
          <w:tcPr>
            <w:tcW w:w="4998" w:type="dxa"/>
            <w:vAlign w:val="center"/>
          </w:tcPr>
          <w:p w14:paraId="7009D31D" w14:textId="77777777" w:rsidR="00BF1BEC" w:rsidRPr="002A4ABD" w:rsidRDefault="00BF1BEC" w:rsidP="00201467">
            <w:pPr>
              <w:rPr>
                <w:szCs w:val="22"/>
                <w:lang w:val="en-US" w:eastAsia="en-US"/>
              </w:rPr>
            </w:pPr>
          </w:p>
        </w:tc>
        <w:tc>
          <w:tcPr>
            <w:tcW w:w="4999" w:type="dxa"/>
            <w:vAlign w:val="center"/>
          </w:tcPr>
          <w:p w14:paraId="43F4FF23" w14:textId="77777777" w:rsidR="00BF1BEC" w:rsidRPr="002A4ABD" w:rsidRDefault="00BF1BEC" w:rsidP="00201467">
            <w:pPr>
              <w:rPr>
                <w:bCs/>
                <w:color w:val="FF0000"/>
                <w:szCs w:val="22"/>
                <w:lang w:val="en-US" w:eastAsia="en-US"/>
              </w:rPr>
            </w:pPr>
          </w:p>
        </w:tc>
      </w:tr>
      <w:tr w:rsidR="00BF1BEC" w:rsidRPr="002A4ABD" w14:paraId="0AA3B841" w14:textId="77777777" w:rsidTr="00201467">
        <w:trPr>
          <w:jc w:val="center"/>
        </w:trPr>
        <w:tc>
          <w:tcPr>
            <w:tcW w:w="4998" w:type="dxa"/>
            <w:vAlign w:val="center"/>
            <w:hideMark/>
          </w:tcPr>
          <w:p w14:paraId="1ED27204" w14:textId="77777777" w:rsidR="00BF1BEC" w:rsidRPr="002A4ABD" w:rsidRDefault="00BF1BEC" w:rsidP="00201467">
            <w:pPr>
              <w:rPr>
                <w:szCs w:val="22"/>
                <w:lang w:val="en-US" w:eastAsia="en-US"/>
              </w:rPr>
            </w:pPr>
            <w:r w:rsidRPr="002A4ABD">
              <w:rPr>
                <w:bCs/>
                <w:sz w:val="22"/>
                <w:szCs w:val="22"/>
                <w:lang w:eastAsia="en-US"/>
              </w:rPr>
              <w:t>Должность</w:t>
            </w:r>
          </w:p>
        </w:tc>
        <w:tc>
          <w:tcPr>
            <w:tcW w:w="4999" w:type="dxa"/>
            <w:vAlign w:val="center"/>
            <w:hideMark/>
          </w:tcPr>
          <w:p w14:paraId="0A6CCA90" w14:textId="77777777" w:rsidR="00BF1BEC" w:rsidRPr="002A4ABD" w:rsidRDefault="00BF1BEC" w:rsidP="00201467">
            <w:pPr>
              <w:rPr>
                <w:bCs/>
                <w:szCs w:val="22"/>
                <w:lang w:eastAsia="en-US"/>
              </w:rPr>
            </w:pPr>
            <w:r w:rsidRPr="002A4ABD">
              <w:rPr>
                <w:bCs/>
                <w:sz w:val="22"/>
                <w:szCs w:val="22"/>
                <w:lang w:eastAsia="en-US"/>
              </w:rPr>
              <w:t>Должность</w:t>
            </w:r>
          </w:p>
        </w:tc>
      </w:tr>
      <w:tr w:rsidR="00BF1BEC" w:rsidRPr="002A4ABD" w14:paraId="4E0BD3AE" w14:textId="77777777" w:rsidTr="00201467">
        <w:trPr>
          <w:jc w:val="center"/>
        </w:trPr>
        <w:tc>
          <w:tcPr>
            <w:tcW w:w="4998" w:type="dxa"/>
            <w:vAlign w:val="center"/>
          </w:tcPr>
          <w:p w14:paraId="45E04318" w14:textId="77777777" w:rsidR="00BF1BEC" w:rsidRPr="002A4ABD" w:rsidRDefault="00BF1BEC" w:rsidP="00201467">
            <w:pPr>
              <w:rPr>
                <w:szCs w:val="22"/>
                <w:lang w:eastAsia="en-US"/>
              </w:rPr>
            </w:pPr>
          </w:p>
        </w:tc>
        <w:tc>
          <w:tcPr>
            <w:tcW w:w="4999" w:type="dxa"/>
            <w:vAlign w:val="center"/>
          </w:tcPr>
          <w:p w14:paraId="477AD360" w14:textId="77777777" w:rsidR="00BF1BEC" w:rsidRPr="002A4ABD" w:rsidRDefault="00BF1BEC" w:rsidP="00201467">
            <w:pPr>
              <w:rPr>
                <w:bCs/>
                <w:szCs w:val="22"/>
                <w:lang w:eastAsia="en-US"/>
              </w:rPr>
            </w:pPr>
          </w:p>
        </w:tc>
      </w:tr>
      <w:tr w:rsidR="00BF1BEC" w:rsidRPr="002A4ABD" w14:paraId="28599AC9" w14:textId="77777777" w:rsidTr="00201467">
        <w:trPr>
          <w:trHeight w:val="272"/>
          <w:jc w:val="center"/>
        </w:trPr>
        <w:tc>
          <w:tcPr>
            <w:tcW w:w="4998" w:type="dxa"/>
            <w:vAlign w:val="center"/>
            <w:hideMark/>
          </w:tcPr>
          <w:p w14:paraId="36C490D4" w14:textId="77777777" w:rsidR="00BF1BEC" w:rsidRPr="002A4ABD" w:rsidRDefault="00BF1BEC" w:rsidP="00201467">
            <w:pPr>
              <w:rPr>
                <w:szCs w:val="22"/>
                <w:lang w:eastAsia="en-US"/>
              </w:rPr>
            </w:pPr>
            <w:r w:rsidRPr="002A4ABD">
              <w:rPr>
                <w:sz w:val="22"/>
                <w:szCs w:val="22"/>
                <w:lang w:eastAsia="en-US"/>
              </w:rPr>
              <w:t>______________ /________ /</w:t>
            </w:r>
          </w:p>
        </w:tc>
        <w:tc>
          <w:tcPr>
            <w:tcW w:w="4999" w:type="dxa"/>
            <w:vAlign w:val="center"/>
            <w:hideMark/>
          </w:tcPr>
          <w:p w14:paraId="2DF4EDF5" w14:textId="77777777" w:rsidR="00BF1BEC" w:rsidRPr="002A4ABD" w:rsidRDefault="00BF1BEC" w:rsidP="00201467">
            <w:pPr>
              <w:rPr>
                <w:bCs/>
                <w:szCs w:val="22"/>
                <w:lang w:eastAsia="en-US"/>
              </w:rPr>
            </w:pPr>
            <w:r w:rsidRPr="002A4ABD">
              <w:rPr>
                <w:sz w:val="22"/>
                <w:szCs w:val="22"/>
                <w:lang w:eastAsia="en-US"/>
              </w:rPr>
              <w:t>______________ /________ /</w:t>
            </w:r>
          </w:p>
        </w:tc>
      </w:tr>
      <w:tr w:rsidR="00BF1BEC" w:rsidRPr="002A4ABD" w14:paraId="32BB5410" w14:textId="77777777" w:rsidTr="00201467">
        <w:trPr>
          <w:trHeight w:val="272"/>
          <w:jc w:val="center"/>
        </w:trPr>
        <w:tc>
          <w:tcPr>
            <w:tcW w:w="4998" w:type="dxa"/>
            <w:vAlign w:val="center"/>
            <w:hideMark/>
          </w:tcPr>
          <w:p w14:paraId="1093CF23" w14:textId="77777777" w:rsidR="00BF1BEC" w:rsidRPr="002A4ABD" w:rsidRDefault="00BF1BEC" w:rsidP="00201467">
            <w:pPr>
              <w:rPr>
                <w:szCs w:val="22"/>
                <w:lang w:eastAsia="en-US"/>
              </w:rPr>
            </w:pPr>
            <w:r w:rsidRPr="002A4ABD">
              <w:rPr>
                <w:sz w:val="22"/>
                <w:szCs w:val="22"/>
                <w:lang w:eastAsia="en-US"/>
              </w:rPr>
              <w:t>М.П.</w:t>
            </w:r>
          </w:p>
        </w:tc>
        <w:tc>
          <w:tcPr>
            <w:tcW w:w="4999" w:type="dxa"/>
            <w:vAlign w:val="center"/>
            <w:hideMark/>
          </w:tcPr>
          <w:p w14:paraId="117E3B73" w14:textId="77777777" w:rsidR="00BF1BEC" w:rsidRPr="002A4ABD" w:rsidRDefault="00BF1BEC" w:rsidP="00201467">
            <w:pPr>
              <w:rPr>
                <w:szCs w:val="22"/>
                <w:lang w:eastAsia="en-US"/>
              </w:rPr>
            </w:pPr>
            <w:r w:rsidRPr="002A4ABD">
              <w:rPr>
                <w:sz w:val="22"/>
                <w:szCs w:val="22"/>
                <w:lang w:eastAsia="en-US"/>
              </w:rPr>
              <w:t>М.П.</w:t>
            </w:r>
          </w:p>
        </w:tc>
      </w:tr>
      <w:bookmarkEnd w:id="4"/>
    </w:tbl>
    <w:p w14:paraId="5794C6DF" w14:textId="77777777" w:rsidR="00BF1BEC" w:rsidRPr="002A4ABD" w:rsidRDefault="00BF1BEC" w:rsidP="00BF1BEC">
      <w:pPr>
        <w:widowControl w:val="0"/>
        <w:autoSpaceDE w:val="0"/>
        <w:autoSpaceDN w:val="0"/>
        <w:spacing w:before="60"/>
        <w:ind w:firstLine="567"/>
        <w:jc w:val="center"/>
        <w:outlineLvl w:val="0"/>
        <w:rPr>
          <w:rFonts w:eastAsia="Calibri"/>
          <w:sz w:val="22"/>
          <w:szCs w:val="22"/>
        </w:rPr>
      </w:pPr>
    </w:p>
    <w:bookmarkEnd w:id="5"/>
    <w:p w14:paraId="019E49C8" w14:textId="77777777" w:rsidR="00BF1BEC" w:rsidRPr="002A4ABD" w:rsidRDefault="00BF1BEC" w:rsidP="00BF1BEC">
      <w:pPr>
        <w:spacing w:after="200" w:line="276" w:lineRule="auto"/>
        <w:rPr>
          <w:rFonts w:eastAsia="Calibri"/>
          <w:sz w:val="22"/>
          <w:szCs w:val="22"/>
        </w:rPr>
      </w:pPr>
      <w:r w:rsidRPr="002A4ABD">
        <w:rPr>
          <w:rFonts w:eastAsia="Calibri"/>
          <w:sz w:val="22"/>
          <w:szCs w:val="22"/>
        </w:rPr>
        <w:br w:type="page"/>
      </w:r>
    </w:p>
    <w:tbl>
      <w:tblPr>
        <w:tblW w:w="0" w:type="auto"/>
        <w:jc w:val="right"/>
        <w:tblLook w:val="00A0" w:firstRow="1" w:lastRow="0" w:firstColumn="1" w:lastColumn="0" w:noHBand="0" w:noVBand="0"/>
      </w:tblPr>
      <w:tblGrid>
        <w:gridCol w:w="3937"/>
      </w:tblGrid>
      <w:tr w:rsidR="00BF1BEC" w:rsidRPr="002A4ABD" w14:paraId="6965FE94" w14:textId="77777777" w:rsidTr="00201467">
        <w:trPr>
          <w:jc w:val="right"/>
        </w:trPr>
        <w:tc>
          <w:tcPr>
            <w:tcW w:w="3937" w:type="dxa"/>
            <w:hideMark/>
          </w:tcPr>
          <w:p w14:paraId="30813F4B" w14:textId="4F140C36" w:rsidR="00BF1BEC" w:rsidRPr="002A4ABD" w:rsidRDefault="00172E28" w:rsidP="00172E28">
            <w:pPr>
              <w:rPr>
                <w:b/>
                <w:bCs/>
                <w:iCs/>
                <w:szCs w:val="22"/>
                <w:lang w:eastAsia="en-US"/>
              </w:rPr>
            </w:pPr>
            <w:r>
              <w:rPr>
                <w:b/>
                <w:bCs/>
                <w:iCs/>
                <w:sz w:val="22"/>
                <w:szCs w:val="22"/>
                <w:lang w:eastAsia="en-US"/>
              </w:rPr>
              <w:lastRenderedPageBreak/>
              <w:t xml:space="preserve">             </w:t>
            </w:r>
            <w:r w:rsidR="00BF1BEC" w:rsidRPr="002A4ABD">
              <w:rPr>
                <w:b/>
                <w:bCs/>
                <w:iCs/>
                <w:sz w:val="22"/>
                <w:szCs w:val="22"/>
                <w:lang w:eastAsia="en-US"/>
              </w:rPr>
              <w:t>Приложение № 2</w:t>
            </w:r>
          </w:p>
        </w:tc>
      </w:tr>
      <w:tr w:rsidR="00BF1BEC" w:rsidRPr="002A4ABD" w14:paraId="1DC8287B" w14:textId="77777777" w:rsidTr="00201467">
        <w:trPr>
          <w:trHeight w:val="237"/>
          <w:jc w:val="right"/>
        </w:trPr>
        <w:tc>
          <w:tcPr>
            <w:tcW w:w="3937" w:type="dxa"/>
            <w:hideMark/>
          </w:tcPr>
          <w:p w14:paraId="08E47369" w14:textId="77777777" w:rsidR="00BF1BEC" w:rsidRPr="002A4ABD" w:rsidRDefault="00BF1BEC" w:rsidP="00172E28">
            <w:pPr>
              <w:jc w:val="center"/>
              <w:rPr>
                <w:b/>
                <w:bCs/>
                <w:iCs/>
                <w:szCs w:val="22"/>
                <w:lang w:eastAsia="en-US"/>
              </w:rPr>
            </w:pPr>
            <w:r w:rsidRPr="002A4ABD">
              <w:rPr>
                <w:b/>
                <w:bCs/>
                <w:iCs/>
                <w:sz w:val="22"/>
                <w:szCs w:val="22"/>
                <w:lang w:eastAsia="en-US"/>
              </w:rPr>
              <w:t>к договору № _______</w:t>
            </w:r>
          </w:p>
          <w:p w14:paraId="3F2C33B3" w14:textId="2841C62C" w:rsidR="00BF1BEC" w:rsidRPr="002A4ABD" w:rsidRDefault="00172E28" w:rsidP="00172E28">
            <w:pPr>
              <w:rPr>
                <w:b/>
                <w:bCs/>
                <w:iCs/>
                <w:szCs w:val="22"/>
                <w:lang w:eastAsia="en-US"/>
              </w:rPr>
            </w:pPr>
            <w:r>
              <w:rPr>
                <w:b/>
                <w:bCs/>
                <w:iCs/>
                <w:sz w:val="22"/>
                <w:szCs w:val="22"/>
                <w:lang w:eastAsia="en-US"/>
              </w:rPr>
              <w:t xml:space="preserve">              </w:t>
            </w:r>
            <w:bookmarkStart w:id="6" w:name="_GoBack"/>
            <w:bookmarkEnd w:id="6"/>
            <w:r>
              <w:rPr>
                <w:b/>
                <w:bCs/>
                <w:iCs/>
                <w:sz w:val="22"/>
                <w:szCs w:val="22"/>
                <w:lang w:eastAsia="en-US"/>
              </w:rPr>
              <w:t>от «____»________</w:t>
            </w:r>
            <w:r w:rsidR="00BF1BEC" w:rsidRPr="002A4ABD">
              <w:rPr>
                <w:b/>
                <w:bCs/>
                <w:iCs/>
                <w:sz w:val="22"/>
                <w:szCs w:val="22"/>
                <w:lang w:eastAsia="en-US"/>
              </w:rPr>
              <w:t>__202</w:t>
            </w:r>
            <w:r w:rsidR="00730820">
              <w:rPr>
                <w:b/>
                <w:bCs/>
                <w:iCs/>
                <w:sz w:val="22"/>
                <w:szCs w:val="22"/>
                <w:lang w:eastAsia="en-US"/>
              </w:rPr>
              <w:t>5</w:t>
            </w:r>
            <w:r w:rsidR="00BF1BEC" w:rsidRPr="002A4ABD">
              <w:rPr>
                <w:b/>
                <w:bCs/>
                <w:iCs/>
                <w:sz w:val="22"/>
                <w:szCs w:val="22"/>
                <w:lang w:eastAsia="en-US"/>
              </w:rPr>
              <w:t>г.</w:t>
            </w:r>
          </w:p>
        </w:tc>
      </w:tr>
    </w:tbl>
    <w:p w14:paraId="22C5B0FB" w14:textId="77777777" w:rsidR="00BF1BEC" w:rsidRPr="002A4ABD" w:rsidRDefault="00BF1BEC" w:rsidP="00BF1BEC">
      <w:pPr>
        <w:jc w:val="center"/>
        <w:rPr>
          <w:rFonts w:eastAsia="Calibri"/>
          <w:b/>
          <w:sz w:val="22"/>
          <w:szCs w:val="22"/>
          <w:lang w:eastAsia="en-US"/>
        </w:rPr>
      </w:pPr>
    </w:p>
    <w:p w14:paraId="15234CCD" w14:textId="77777777" w:rsidR="00BF1BEC" w:rsidRPr="00E17EDC" w:rsidRDefault="00BF1BEC" w:rsidP="00BF1BEC">
      <w:pPr>
        <w:spacing w:line="276" w:lineRule="auto"/>
        <w:jc w:val="center"/>
        <w:rPr>
          <w:rFonts w:eastAsia="Calibri"/>
          <w:b/>
          <w:szCs w:val="24"/>
          <w:lang w:eastAsia="en-US"/>
        </w:rPr>
      </w:pPr>
      <w:r w:rsidRPr="002A4ABD">
        <w:rPr>
          <w:rFonts w:eastAsia="Calibri"/>
          <w:b/>
          <w:szCs w:val="24"/>
          <w:lang w:eastAsia="en-US"/>
        </w:rPr>
        <w:t>ТЕХНИЧЕСКОЕ ЗАДАНИЕ</w:t>
      </w:r>
    </w:p>
    <w:p w14:paraId="25F1CD38" w14:textId="3A55E7EE" w:rsidR="009660D4" w:rsidRPr="006F0F1D" w:rsidRDefault="006F0F1D" w:rsidP="006F0F1D">
      <w:pPr>
        <w:spacing w:after="160" w:line="259" w:lineRule="auto"/>
        <w:jc w:val="center"/>
        <w:rPr>
          <w:rFonts w:eastAsia="Calibri"/>
          <w:i/>
          <w:iCs/>
          <w:szCs w:val="24"/>
          <w:lang w:eastAsia="en-US"/>
        </w:rPr>
      </w:pPr>
      <w:bookmarkStart w:id="7" w:name="_Hlk156818779"/>
      <w:r w:rsidRPr="006F0F1D">
        <w:rPr>
          <w:rFonts w:eastAsia="Calibri"/>
          <w:i/>
          <w:iCs/>
          <w:szCs w:val="24"/>
          <w:lang w:eastAsia="en-US"/>
        </w:rPr>
        <w:t>Приложено отдельным файлом</w:t>
      </w:r>
    </w:p>
    <w:p w14:paraId="18E248F2" w14:textId="77777777" w:rsidR="00754BB1" w:rsidRPr="00E17EDC" w:rsidRDefault="00754BB1" w:rsidP="00BF1BEC">
      <w:pPr>
        <w:spacing w:after="160" w:line="259" w:lineRule="auto"/>
        <w:jc w:val="both"/>
        <w:rPr>
          <w:rFonts w:eastAsia="Calibri"/>
          <w:szCs w:val="24"/>
          <w:lang w:eastAsia="en-US"/>
        </w:rPr>
      </w:pPr>
    </w:p>
    <w:tbl>
      <w:tblPr>
        <w:tblW w:w="0" w:type="auto"/>
        <w:jc w:val="center"/>
        <w:tblLook w:val="00A0" w:firstRow="1" w:lastRow="0" w:firstColumn="1" w:lastColumn="0" w:noHBand="0" w:noVBand="0"/>
      </w:tblPr>
      <w:tblGrid>
        <w:gridCol w:w="4998"/>
        <w:gridCol w:w="4999"/>
      </w:tblGrid>
      <w:tr w:rsidR="00BF1BEC" w:rsidRPr="002A4ABD" w14:paraId="3638F46D" w14:textId="77777777" w:rsidTr="00201467">
        <w:trPr>
          <w:jc w:val="center"/>
        </w:trPr>
        <w:tc>
          <w:tcPr>
            <w:tcW w:w="4998" w:type="dxa"/>
            <w:vAlign w:val="center"/>
            <w:hideMark/>
          </w:tcPr>
          <w:bookmarkEnd w:id="7"/>
          <w:p w14:paraId="74BE502D" w14:textId="77777777" w:rsidR="00BF1BEC" w:rsidRPr="002A4ABD" w:rsidRDefault="00BF1BEC" w:rsidP="00201467">
            <w:pPr>
              <w:rPr>
                <w:szCs w:val="22"/>
                <w:lang w:eastAsia="en-US"/>
              </w:rPr>
            </w:pPr>
            <w:r w:rsidRPr="002A4ABD">
              <w:rPr>
                <w:sz w:val="22"/>
                <w:szCs w:val="22"/>
                <w:lang w:eastAsia="en-US"/>
              </w:rPr>
              <w:t xml:space="preserve">Заказчик: </w:t>
            </w:r>
          </w:p>
        </w:tc>
        <w:tc>
          <w:tcPr>
            <w:tcW w:w="4999" w:type="dxa"/>
            <w:vAlign w:val="center"/>
            <w:hideMark/>
          </w:tcPr>
          <w:p w14:paraId="4416B560" w14:textId="77777777" w:rsidR="00BF1BEC" w:rsidRPr="002A4ABD" w:rsidRDefault="00BF1BEC" w:rsidP="00201467">
            <w:pPr>
              <w:rPr>
                <w:szCs w:val="22"/>
                <w:lang w:eastAsia="en-US"/>
              </w:rPr>
            </w:pPr>
            <w:r w:rsidRPr="002A4ABD">
              <w:rPr>
                <w:sz w:val="22"/>
                <w:szCs w:val="22"/>
                <w:lang w:eastAsia="en-US"/>
              </w:rPr>
              <w:t>Поставщик:</w:t>
            </w:r>
          </w:p>
        </w:tc>
      </w:tr>
      <w:tr w:rsidR="00BF1BEC" w:rsidRPr="002A4ABD" w14:paraId="045F4F09" w14:textId="77777777" w:rsidTr="00201467">
        <w:trPr>
          <w:jc w:val="center"/>
        </w:trPr>
        <w:tc>
          <w:tcPr>
            <w:tcW w:w="4998" w:type="dxa"/>
            <w:vAlign w:val="center"/>
          </w:tcPr>
          <w:p w14:paraId="4205B730" w14:textId="77777777" w:rsidR="00BF1BEC" w:rsidRPr="002A4ABD" w:rsidRDefault="00BF1BEC" w:rsidP="00201467">
            <w:pPr>
              <w:rPr>
                <w:szCs w:val="22"/>
                <w:lang w:val="en-US" w:eastAsia="en-US"/>
              </w:rPr>
            </w:pPr>
          </w:p>
        </w:tc>
        <w:tc>
          <w:tcPr>
            <w:tcW w:w="4999" w:type="dxa"/>
            <w:vAlign w:val="center"/>
          </w:tcPr>
          <w:p w14:paraId="7051921D" w14:textId="77777777" w:rsidR="00BF1BEC" w:rsidRPr="002A4ABD" w:rsidRDefault="00BF1BEC" w:rsidP="00201467">
            <w:pPr>
              <w:rPr>
                <w:bCs/>
                <w:color w:val="FF0000"/>
                <w:szCs w:val="22"/>
                <w:lang w:val="en-US" w:eastAsia="en-US"/>
              </w:rPr>
            </w:pPr>
          </w:p>
        </w:tc>
      </w:tr>
      <w:tr w:rsidR="00BF1BEC" w:rsidRPr="002A4ABD" w14:paraId="4B8E6BF7" w14:textId="77777777" w:rsidTr="00201467">
        <w:trPr>
          <w:jc w:val="center"/>
        </w:trPr>
        <w:tc>
          <w:tcPr>
            <w:tcW w:w="4998" w:type="dxa"/>
            <w:vAlign w:val="center"/>
            <w:hideMark/>
          </w:tcPr>
          <w:p w14:paraId="5767C058" w14:textId="77777777" w:rsidR="00BF1BEC" w:rsidRPr="002A4ABD" w:rsidRDefault="00BF1BEC" w:rsidP="00201467">
            <w:pPr>
              <w:rPr>
                <w:szCs w:val="22"/>
                <w:lang w:val="en-US" w:eastAsia="en-US"/>
              </w:rPr>
            </w:pPr>
            <w:r w:rsidRPr="002A4ABD">
              <w:rPr>
                <w:bCs/>
                <w:sz w:val="22"/>
                <w:szCs w:val="22"/>
                <w:lang w:eastAsia="en-US"/>
              </w:rPr>
              <w:t>Должность</w:t>
            </w:r>
          </w:p>
        </w:tc>
        <w:tc>
          <w:tcPr>
            <w:tcW w:w="4999" w:type="dxa"/>
            <w:vAlign w:val="center"/>
            <w:hideMark/>
          </w:tcPr>
          <w:p w14:paraId="424AD306" w14:textId="77777777" w:rsidR="00BF1BEC" w:rsidRPr="002A4ABD" w:rsidRDefault="00BF1BEC" w:rsidP="00201467">
            <w:pPr>
              <w:rPr>
                <w:bCs/>
                <w:szCs w:val="22"/>
                <w:lang w:eastAsia="en-US"/>
              </w:rPr>
            </w:pPr>
            <w:r w:rsidRPr="002A4ABD">
              <w:rPr>
                <w:bCs/>
                <w:sz w:val="22"/>
                <w:szCs w:val="22"/>
                <w:lang w:eastAsia="en-US"/>
              </w:rPr>
              <w:t>Должность</w:t>
            </w:r>
          </w:p>
        </w:tc>
      </w:tr>
      <w:tr w:rsidR="00BF1BEC" w:rsidRPr="002A4ABD" w14:paraId="0F3CD415" w14:textId="77777777" w:rsidTr="00201467">
        <w:trPr>
          <w:jc w:val="center"/>
        </w:trPr>
        <w:tc>
          <w:tcPr>
            <w:tcW w:w="4998" w:type="dxa"/>
            <w:vAlign w:val="center"/>
          </w:tcPr>
          <w:p w14:paraId="31D0B3F4" w14:textId="77777777" w:rsidR="00BF1BEC" w:rsidRPr="002A4ABD" w:rsidRDefault="00BF1BEC" w:rsidP="00201467">
            <w:pPr>
              <w:rPr>
                <w:szCs w:val="22"/>
                <w:lang w:eastAsia="en-US"/>
              </w:rPr>
            </w:pPr>
          </w:p>
        </w:tc>
        <w:tc>
          <w:tcPr>
            <w:tcW w:w="4999" w:type="dxa"/>
            <w:vAlign w:val="center"/>
          </w:tcPr>
          <w:p w14:paraId="2E946D96" w14:textId="77777777" w:rsidR="00BF1BEC" w:rsidRPr="002A4ABD" w:rsidRDefault="00BF1BEC" w:rsidP="00201467">
            <w:pPr>
              <w:rPr>
                <w:bCs/>
                <w:szCs w:val="22"/>
                <w:lang w:eastAsia="en-US"/>
              </w:rPr>
            </w:pPr>
          </w:p>
        </w:tc>
      </w:tr>
      <w:tr w:rsidR="00BF1BEC" w:rsidRPr="002A4ABD" w14:paraId="7D61B1ED" w14:textId="77777777" w:rsidTr="00201467">
        <w:trPr>
          <w:trHeight w:val="272"/>
          <w:jc w:val="center"/>
        </w:trPr>
        <w:tc>
          <w:tcPr>
            <w:tcW w:w="4998" w:type="dxa"/>
            <w:vAlign w:val="center"/>
            <w:hideMark/>
          </w:tcPr>
          <w:p w14:paraId="2BA0F323" w14:textId="77777777" w:rsidR="00BF1BEC" w:rsidRPr="002A4ABD" w:rsidRDefault="00BF1BEC" w:rsidP="00201467">
            <w:pPr>
              <w:rPr>
                <w:szCs w:val="22"/>
                <w:lang w:eastAsia="en-US"/>
              </w:rPr>
            </w:pPr>
            <w:r w:rsidRPr="002A4ABD">
              <w:rPr>
                <w:sz w:val="22"/>
                <w:szCs w:val="22"/>
                <w:lang w:eastAsia="en-US"/>
              </w:rPr>
              <w:t>______________ /________ /</w:t>
            </w:r>
          </w:p>
        </w:tc>
        <w:tc>
          <w:tcPr>
            <w:tcW w:w="4999" w:type="dxa"/>
            <w:vAlign w:val="center"/>
            <w:hideMark/>
          </w:tcPr>
          <w:p w14:paraId="589C4075" w14:textId="77777777" w:rsidR="00BF1BEC" w:rsidRPr="002A4ABD" w:rsidRDefault="00BF1BEC" w:rsidP="00201467">
            <w:pPr>
              <w:rPr>
                <w:bCs/>
                <w:szCs w:val="22"/>
                <w:lang w:eastAsia="en-US"/>
              </w:rPr>
            </w:pPr>
            <w:r w:rsidRPr="002A4ABD">
              <w:rPr>
                <w:sz w:val="22"/>
                <w:szCs w:val="22"/>
                <w:lang w:eastAsia="en-US"/>
              </w:rPr>
              <w:t>______________ /________ /</w:t>
            </w:r>
          </w:p>
        </w:tc>
      </w:tr>
      <w:tr w:rsidR="00BF1BEC" w:rsidRPr="002A4ABD" w14:paraId="2C79113D" w14:textId="77777777" w:rsidTr="00201467">
        <w:trPr>
          <w:trHeight w:val="272"/>
          <w:jc w:val="center"/>
        </w:trPr>
        <w:tc>
          <w:tcPr>
            <w:tcW w:w="4998" w:type="dxa"/>
            <w:vAlign w:val="center"/>
            <w:hideMark/>
          </w:tcPr>
          <w:p w14:paraId="27F3C0BE" w14:textId="77777777" w:rsidR="00BF1BEC" w:rsidRPr="002A4ABD" w:rsidRDefault="00BF1BEC" w:rsidP="00201467">
            <w:pPr>
              <w:rPr>
                <w:szCs w:val="22"/>
                <w:lang w:eastAsia="en-US"/>
              </w:rPr>
            </w:pPr>
            <w:r w:rsidRPr="002A4ABD">
              <w:rPr>
                <w:sz w:val="22"/>
                <w:szCs w:val="22"/>
                <w:lang w:eastAsia="en-US"/>
              </w:rPr>
              <w:t>М.П.</w:t>
            </w:r>
          </w:p>
        </w:tc>
        <w:tc>
          <w:tcPr>
            <w:tcW w:w="4999" w:type="dxa"/>
            <w:vAlign w:val="center"/>
            <w:hideMark/>
          </w:tcPr>
          <w:p w14:paraId="4D360560" w14:textId="77777777" w:rsidR="00BF1BEC" w:rsidRPr="002A4ABD" w:rsidRDefault="00BF1BEC" w:rsidP="00201467">
            <w:pPr>
              <w:rPr>
                <w:szCs w:val="22"/>
                <w:lang w:eastAsia="en-US"/>
              </w:rPr>
            </w:pPr>
            <w:r w:rsidRPr="002A4ABD">
              <w:rPr>
                <w:sz w:val="22"/>
                <w:szCs w:val="22"/>
                <w:lang w:eastAsia="en-US"/>
              </w:rPr>
              <w:t>М.П.</w:t>
            </w:r>
          </w:p>
        </w:tc>
      </w:tr>
    </w:tbl>
    <w:p w14:paraId="3B971113" w14:textId="77777777" w:rsidR="00BF1BEC" w:rsidRPr="00E17EDC" w:rsidRDefault="00BF1BEC" w:rsidP="00BF1BEC">
      <w:pPr>
        <w:spacing w:after="160" w:line="259" w:lineRule="auto"/>
        <w:rPr>
          <w:rFonts w:eastAsia="Calibri"/>
          <w:szCs w:val="24"/>
          <w:lang w:eastAsia="en-US"/>
        </w:rPr>
      </w:pPr>
    </w:p>
    <w:p w14:paraId="2D76DD6C" w14:textId="77777777" w:rsidR="00EC7762" w:rsidRDefault="00EC7762"/>
    <w:sectPr w:rsidR="00EC7762" w:rsidSect="002C03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874AC"/>
    <w:multiLevelType w:val="hybridMultilevel"/>
    <w:tmpl w:val="637C0DCA"/>
    <w:lvl w:ilvl="0" w:tplc="7396A622">
      <w:start w:val="1"/>
      <w:numFmt w:val="decimal"/>
      <w:lvlText w:val="%1."/>
      <w:lvlJc w:val="left"/>
      <w:pPr>
        <w:ind w:left="-207" w:hanging="360"/>
      </w:pPr>
      <w:rPr>
        <w:rFonts w:cs="Times New Roman" w:hint="default"/>
      </w:rPr>
    </w:lvl>
    <w:lvl w:ilvl="1" w:tplc="DBDE8ACC">
      <w:start w:val="1"/>
      <w:numFmt w:val="lowerLetter"/>
      <w:lvlText w:val="%2."/>
      <w:lvlJc w:val="left"/>
      <w:pPr>
        <w:ind w:left="513" w:hanging="360"/>
      </w:pPr>
      <w:rPr>
        <w:rFonts w:cs="Times New Roman"/>
      </w:rPr>
    </w:lvl>
    <w:lvl w:ilvl="2" w:tplc="1E7253D8">
      <w:start w:val="1"/>
      <w:numFmt w:val="lowerRoman"/>
      <w:lvlText w:val="%3."/>
      <w:lvlJc w:val="right"/>
      <w:pPr>
        <w:ind w:left="1233" w:hanging="180"/>
      </w:pPr>
      <w:rPr>
        <w:rFonts w:cs="Times New Roman"/>
      </w:rPr>
    </w:lvl>
    <w:lvl w:ilvl="3" w:tplc="D556D164">
      <w:start w:val="1"/>
      <w:numFmt w:val="decimal"/>
      <w:lvlText w:val="%4."/>
      <w:lvlJc w:val="left"/>
      <w:pPr>
        <w:ind w:left="1953" w:hanging="360"/>
      </w:pPr>
      <w:rPr>
        <w:rFonts w:cs="Times New Roman"/>
      </w:rPr>
    </w:lvl>
    <w:lvl w:ilvl="4" w:tplc="9808D964">
      <w:start w:val="1"/>
      <w:numFmt w:val="lowerLetter"/>
      <w:lvlText w:val="%5."/>
      <w:lvlJc w:val="left"/>
      <w:pPr>
        <w:ind w:left="2673" w:hanging="360"/>
      </w:pPr>
      <w:rPr>
        <w:rFonts w:cs="Times New Roman"/>
      </w:rPr>
    </w:lvl>
    <w:lvl w:ilvl="5" w:tplc="6004E814">
      <w:start w:val="1"/>
      <w:numFmt w:val="lowerRoman"/>
      <w:lvlText w:val="%6."/>
      <w:lvlJc w:val="right"/>
      <w:pPr>
        <w:ind w:left="3393" w:hanging="180"/>
      </w:pPr>
      <w:rPr>
        <w:rFonts w:cs="Times New Roman"/>
      </w:rPr>
    </w:lvl>
    <w:lvl w:ilvl="6" w:tplc="CC6E41C2">
      <w:start w:val="1"/>
      <w:numFmt w:val="decimal"/>
      <w:lvlText w:val="%7."/>
      <w:lvlJc w:val="left"/>
      <w:pPr>
        <w:ind w:left="4113" w:hanging="360"/>
      </w:pPr>
      <w:rPr>
        <w:rFonts w:cs="Times New Roman"/>
      </w:rPr>
    </w:lvl>
    <w:lvl w:ilvl="7" w:tplc="23EA46AC">
      <w:start w:val="1"/>
      <w:numFmt w:val="lowerLetter"/>
      <w:lvlText w:val="%8."/>
      <w:lvlJc w:val="left"/>
      <w:pPr>
        <w:ind w:left="4833" w:hanging="360"/>
      </w:pPr>
      <w:rPr>
        <w:rFonts w:cs="Times New Roman"/>
      </w:rPr>
    </w:lvl>
    <w:lvl w:ilvl="8" w:tplc="AEC65434">
      <w:start w:val="1"/>
      <w:numFmt w:val="lowerRoman"/>
      <w:lvlText w:val="%9."/>
      <w:lvlJc w:val="right"/>
      <w:pPr>
        <w:ind w:left="5553" w:hanging="180"/>
      </w:pPr>
      <w:rPr>
        <w:rFonts w:cs="Times New Roman"/>
      </w:rPr>
    </w:lvl>
  </w:abstractNum>
  <w:abstractNum w:abstractNumId="1" w15:restartNumberingAfterBreak="0">
    <w:nsid w:val="2A180DD4"/>
    <w:multiLevelType w:val="hybridMultilevel"/>
    <w:tmpl w:val="4536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A6A44"/>
    <w:multiLevelType w:val="hybridMultilevel"/>
    <w:tmpl w:val="F490E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BC168A"/>
    <w:multiLevelType w:val="multilevel"/>
    <w:tmpl w:val="791ED54E"/>
    <w:lvl w:ilvl="0">
      <w:start w:val="1"/>
      <w:numFmt w:val="decimal"/>
      <w:lvlText w:val="%1."/>
      <w:lvlJc w:val="left"/>
      <w:pPr>
        <w:ind w:left="284" w:firstLine="0"/>
      </w:pPr>
    </w:lvl>
    <w:lvl w:ilvl="1">
      <w:start w:val="1"/>
      <w:numFmt w:val="lowerLetter"/>
      <w:lvlText w:val="%2."/>
      <w:lvlJc w:val="left"/>
      <w:pPr>
        <w:ind w:left="1004" w:firstLine="0"/>
      </w:pPr>
      <w:rPr>
        <w:rFonts w:cs="Times New Roman"/>
      </w:rPr>
    </w:lvl>
    <w:lvl w:ilvl="2">
      <w:start w:val="1"/>
      <w:numFmt w:val="lowerRoman"/>
      <w:lvlText w:val="%3."/>
      <w:lvlJc w:val="right"/>
      <w:pPr>
        <w:ind w:left="1724" w:firstLine="0"/>
      </w:pPr>
      <w:rPr>
        <w:rFonts w:cs="Times New Roman"/>
      </w:rPr>
    </w:lvl>
    <w:lvl w:ilvl="3">
      <w:start w:val="1"/>
      <w:numFmt w:val="decimal"/>
      <w:lvlText w:val="%4."/>
      <w:lvlJc w:val="left"/>
      <w:pPr>
        <w:ind w:left="2444" w:firstLine="0"/>
      </w:pPr>
      <w:rPr>
        <w:rFonts w:cs="Times New Roman"/>
      </w:rPr>
    </w:lvl>
    <w:lvl w:ilvl="4">
      <w:start w:val="1"/>
      <w:numFmt w:val="lowerLetter"/>
      <w:lvlText w:val="%5."/>
      <w:lvlJc w:val="left"/>
      <w:pPr>
        <w:ind w:left="3164" w:firstLine="0"/>
      </w:pPr>
      <w:rPr>
        <w:rFonts w:cs="Times New Roman"/>
      </w:rPr>
    </w:lvl>
    <w:lvl w:ilvl="5">
      <w:start w:val="1"/>
      <w:numFmt w:val="lowerRoman"/>
      <w:lvlText w:val="%6."/>
      <w:lvlJc w:val="right"/>
      <w:pPr>
        <w:ind w:left="3884" w:firstLine="0"/>
      </w:pPr>
      <w:rPr>
        <w:rFonts w:cs="Times New Roman"/>
      </w:rPr>
    </w:lvl>
    <w:lvl w:ilvl="6">
      <w:start w:val="1"/>
      <w:numFmt w:val="decimal"/>
      <w:lvlText w:val="%7."/>
      <w:lvlJc w:val="left"/>
      <w:pPr>
        <w:ind w:left="4604" w:firstLine="0"/>
      </w:pPr>
      <w:rPr>
        <w:rFonts w:cs="Times New Roman"/>
      </w:rPr>
    </w:lvl>
    <w:lvl w:ilvl="7">
      <w:start w:val="1"/>
      <w:numFmt w:val="lowerLetter"/>
      <w:lvlText w:val="%8."/>
      <w:lvlJc w:val="left"/>
      <w:pPr>
        <w:ind w:left="5324" w:firstLine="0"/>
      </w:pPr>
      <w:rPr>
        <w:rFonts w:cs="Times New Roman"/>
      </w:rPr>
    </w:lvl>
    <w:lvl w:ilvl="8">
      <w:start w:val="1"/>
      <w:numFmt w:val="lowerRoman"/>
      <w:lvlText w:val="%9."/>
      <w:lvlJc w:val="right"/>
      <w:pPr>
        <w:ind w:left="6044" w:firstLine="0"/>
      </w:pPr>
      <w:rPr>
        <w:rFonts w:cs="Times New Roman"/>
      </w:rPr>
    </w:lvl>
  </w:abstractNum>
  <w:abstractNum w:abstractNumId="4" w15:restartNumberingAfterBreak="0">
    <w:nsid w:val="731778B0"/>
    <w:multiLevelType w:val="multilevel"/>
    <w:tmpl w:val="A50070D6"/>
    <w:lvl w:ilvl="0">
      <w:start w:val="1"/>
      <w:numFmt w:val="decimal"/>
      <w:lvlText w:val="%1."/>
      <w:lvlJc w:val="left"/>
      <w:pPr>
        <w:ind w:left="360" w:hanging="360"/>
      </w:pPr>
      <w:rPr>
        <w:rFonts w:cs="Times New Roman"/>
        <w:b/>
        <w:sz w:val="24"/>
      </w:rPr>
    </w:lvl>
    <w:lvl w:ilvl="1">
      <w:start w:val="1"/>
      <w:numFmt w:val="decimal"/>
      <w:lvlText w:val="%1.%2."/>
      <w:lvlJc w:val="left"/>
      <w:pPr>
        <w:ind w:left="792" w:hanging="432"/>
      </w:pPr>
      <w:rPr>
        <w:rFonts w:ascii="Times New Roman" w:hAnsi="Times New Roman" w:cs="Times New Roman"/>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EC"/>
    <w:rsid w:val="00075DCA"/>
    <w:rsid w:val="001610B0"/>
    <w:rsid w:val="00172E28"/>
    <w:rsid w:val="002C0336"/>
    <w:rsid w:val="002C1D5D"/>
    <w:rsid w:val="003A40E5"/>
    <w:rsid w:val="003F0B5C"/>
    <w:rsid w:val="00444BF4"/>
    <w:rsid w:val="00496B35"/>
    <w:rsid w:val="004B553C"/>
    <w:rsid w:val="004D07AD"/>
    <w:rsid w:val="00512443"/>
    <w:rsid w:val="00514E66"/>
    <w:rsid w:val="00517568"/>
    <w:rsid w:val="005C33A8"/>
    <w:rsid w:val="005E6416"/>
    <w:rsid w:val="005F64DE"/>
    <w:rsid w:val="006A233B"/>
    <w:rsid w:val="006F0F1D"/>
    <w:rsid w:val="00730820"/>
    <w:rsid w:val="00754BB1"/>
    <w:rsid w:val="00757D67"/>
    <w:rsid w:val="007955FA"/>
    <w:rsid w:val="007960D3"/>
    <w:rsid w:val="007A2993"/>
    <w:rsid w:val="00855463"/>
    <w:rsid w:val="008C76D2"/>
    <w:rsid w:val="009660D4"/>
    <w:rsid w:val="009C7B18"/>
    <w:rsid w:val="00AA4516"/>
    <w:rsid w:val="00AF262C"/>
    <w:rsid w:val="00B20361"/>
    <w:rsid w:val="00B3657C"/>
    <w:rsid w:val="00BF1BEC"/>
    <w:rsid w:val="00C942DD"/>
    <w:rsid w:val="00CA53D6"/>
    <w:rsid w:val="00D407AF"/>
    <w:rsid w:val="00E37901"/>
    <w:rsid w:val="00EA347B"/>
    <w:rsid w:val="00EC7762"/>
    <w:rsid w:val="00FD1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AC72"/>
  <w15:docId w15:val="{A01D24F7-DAF6-4D3F-B951-4D1B4110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BE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2">
    <w:name w:val="Сетка таблицы22"/>
    <w:basedOn w:val="a1"/>
    <w:uiPriority w:val="39"/>
    <w:unhideWhenUsed/>
    <w:rsid w:val="00BF1BE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BF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3F0B5C"/>
  </w:style>
  <w:style w:type="character" w:styleId="a4">
    <w:name w:val="annotation reference"/>
    <w:basedOn w:val="a0"/>
    <w:uiPriority w:val="99"/>
    <w:semiHidden/>
    <w:unhideWhenUsed/>
    <w:rsid w:val="003F0B5C"/>
    <w:rPr>
      <w:sz w:val="16"/>
      <w:szCs w:val="16"/>
    </w:rPr>
  </w:style>
  <w:style w:type="paragraph" w:customStyle="1" w:styleId="10">
    <w:name w:val="Текст примечания1"/>
    <w:basedOn w:val="a"/>
    <w:next w:val="a5"/>
    <w:link w:val="a6"/>
    <w:uiPriority w:val="99"/>
    <w:semiHidden/>
    <w:unhideWhenUsed/>
    <w:rsid w:val="003F0B5C"/>
    <w:pPr>
      <w:spacing w:after="160"/>
    </w:pPr>
    <w:rPr>
      <w:rFonts w:asciiTheme="minorHAnsi" w:eastAsiaTheme="minorHAnsi" w:hAnsiTheme="minorHAnsi" w:cstheme="minorBidi"/>
      <w:sz w:val="20"/>
      <w:lang w:eastAsia="en-US"/>
    </w:rPr>
  </w:style>
  <w:style w:type="character" w:customStyle="1" w:styleId="a6">
    <w:name w:val="Текст примечания Знак"/>
    <w:basedOn w:val="a0"/>
    <w:link w:val="10"/>
    <w:uiPriority w:val="99"/>
    <w:semiHidden/>
    <w:rsid w:val="003F0B5C"/>
    <w:rPr>
      <w:sz w:val="20"/>
      <w:szCs w:val="20"/>
    </w:rPr>
  </w:style>
  <w:style w:type="paragraph" w:customStyle="1" w:styleId="11">
    <w:name w:val="Тема примечания1"/>
    <w:basedOn w:val="a5"/>
    <w:next w:val="a5"/>
    <w:uiPriority w:val="99"/>
    <w:semiHidden/>
    <w:unhideWhenUsed/>
    <w:rsid w:val="003F0B5C"/>
    <w:pPr>
      <w:spacing w:after="160"/>
    </w:pPr>
    <w:rPr>
      <w:rFonts w:ascii="Calibri" w:eastAsia="Calibri" w:hAnsi="Calibri"/>
      <w:b/>
      <w:bCs/>
      <w:kern w:val="2"/>
      <w:lang w:eastAsia="en-US"/>
      <w14:ligatures w14:val="standardContextual"/>
    </w:rPr>
  </w:style>
  <w:style w:type="character" w:customStyle="1" w:styleId="a7">
    <w:name w:val="Тема примечания Знак"/>
    <w:basedOn w:val="a6"/>
    <w:link w:val="a8"/>
    <w:uiPriority w:val="99"/>
    <w:semiHidden/>
    <w:rsid w:val="003F0B5C"/>
    <w:rPr>
      <w:b/>
      <w:bCs/>
      <w:sz w:val="20"/>
      <w:szCs w:val="20"/>
    </w:rPr>
  </w:style>
  <w:style w:type="paragraph" w:customStyle="1" w:styleId="12">
    <w:name w:val="Текст выноски1"/>
    <w:basedOn w:val="a"/>
    <w:next w:val="a9"/>
    <w:link w:val="aa"/>
    <w:uiPriority w:val="99"/>
    <w:semiHidden/>
    <w:unhideWhenUsed/>
    <w:rsid w:val="003F0B5C"/>
    <w:rPr>
      <w:rFonts w:ascii="Segoe UI" w:eastAsiaTheme="minorHAnsi" w:hAnsi="Segoe UI" w:cs="Segoe UI"/>
      <w:sz w:val="18"/>
      <w:szCs w:val="18"/>
      <w:lang w:eastAsia="en-US"/>
    </w:rPr>
  </w:style>
  <w:style w:type="character" w:customStyle="1" w:styleId="aa">
    <w:name w:val="Текст выноски Знак"/>
    <w:basedOn w:val="a0"/>
    <w:link w:val="12"/>
    <w:uiPriority w:val="99"/>
    <w:semiHidden/>
    <w:rsid w:val="003F0B5C"/>
    <w:rPr>
      <w:rFonts w:ascii="Segoe UI" w:hAnsi="Segoe UI" w:cs="Segoe UI"/>
      <w:sz w:val="18"/>
      <w:szCs w:val="18"/>
    </w:rPr>
  </w:style>
  <w:style w:type="paragraph" w:customStyle="1" w:styleId="docdata">
    <w:name w:val="docdata"/>
    <w:aliases w:val="docy,v5,17377,bqiaagaaeyqcaaagiaiaaaniqwaabvzdaaaaaaaaaaaaaaaaaaaaaaaaaaaaaaaaaaaaaaaaaaaaaaaaaaaaaaaaaaaaaaaaaaaaaaaaaaaaaaaaaaaaaaaaaaaaaaaaaaaaaaaaaaaaaaaaaaaaaaaaaaaaaaaaaaaaaaaaaaaaaaaaaaaaaaaaaaaaaaaaaaaaaaaaaaaaaaaaaaaaaaaaaaaaaaaaaaaaaaa"/>
    <w:basedOn w:val="a"/>
    <w:rsid w:val="003F0B5C"/>
    <w:pPr>
      <w:spacing w:before="100" w:beforeAutospacing="1" w:after="100" w:afterAutospacing="1"/>
    </w:pPr>
    <w:rPr>
      <w:szCs w:val="24"/>
    </w:rPr>
  </w:style>
  <w:style w:type="paragraph" w:styleId="ab">
    <w:name w:val="Normal (Web)"/>
    <w:basedOn w:val="a"/>
    <w:uiPriority w:val="99"/>
    <w:semiHidden/>
    <w:unhideWhenUsed/>
    <w:rsid w:val="003F0B5C"/>
    <w:pPr>
      <w:spacing w:before="100" w:beforeAutospacing="1" w:after="100" w:afterAutospacing="1"/>
    </w:pPr>
    <w:rPr>
      <w:szCs w:val="24"/>
    </w:rPr>
  </w:style>
  <w:style w:type="paragraph" w:customStyle="1" w:styleId="13">
    <w:name w:val="Абзац списка1"/>
    <w:basedOn w:val="a"/>
    <w:next w:val="ac"/>
    <w:uiPriority w:val="34"/>
    <w:qFormat/>
    <w:rsid w:val="003F0B5C"/>
    <w:pPr>
      <w:spacing w:after="160" w:line="259" w:lineRule="auto"/>
      <w:ind w:left="720"/>
      <w:contextualSpacing/>
    </w:pPr>
    <w:rPr>
      <w:rFonts w:ascii="Calibri" w:eastAsia="Calibri" w:hAnsi="Calibri"/>
      <w:kern w:val="2"/>
      <w:sz w:val="22"/>
      <w:szCs w:val="22"/>
      <w:lang w:eastAsia="en-US"/>
      <w14:ligatures w14:val="standardContextual"/>
    </w:rPr>
  </w:style>
  <w:style w:type="paragraph" w:styleId="a5">
    <w:name w:val="annotation text"/>
    <w:basedOn w:val="a"/>
    <w:link w:val="14"/>
    <w:uiPriority w:val="99"/>
    <w:semiHidden/>
    <w:unhideWhenUsed/>
    <w:rsid w:val="003F0B5C"/>
    <w:rPr>
      <w:sz w:val="20"/>
    </w:rPr>
  </w:style>
  <w:style w:type="character" w:customStyle="1" w:styleId="14">
    <w:name w:val="Текст примечания Знак1"/>
    <w:basedOn w:val="a0"/>
    <w:link w:val="a5"/>
    <w:uiPriority w:val="99"/>
    <w:semiHidden/>
    <w:rsid w:val="003F0B5C"/>
    <w:rPr>
      <w:rFonts w:ascii="Times New Roman" w:eastAsia="Times New Roman" w:hAnsi="Times New Roman" w:cs="Times New Roman"/>
      <w:sz w:val="20"/>
      <w:szCs w:val="20"/>
      <w:lang w:eastAsia="ru-RU"/>
    </w:rPr>
  </w:style>
  <w:style w:type="paragraph" w:styleId="a8">
    <w:name w:val="annotation subject"/>
    <w:basedOn w:val="a5"/>
    <w:next w:val="a5"/>
    <w:link w:val="a7"/>
    <w:uiPriority w:val="99"/>
    <w:semiHidden/>
    <w:unhideWhenUsed/>
    <w:rsid w:val="003F0B5C"/>
    <w:rPr>
      <w:rFonts w:asciiTheme="minorHAnsi" w:eastAsiaTheme="minorHAnsi" w:hAnsiTheme="minorHAnsi" w:cstheme="minorBidi"/>
      <w:b/>
      <w:bCs/>
      <w:lang w:eastAsia="en-US"/>
    </w:rPr>
  </w:style>
  <w:style w:type="character" w:customStyle="1" w:styleId="15">
    <w:name w:val="Тема примечания Знак1"/>
    <w:basedOn w:val="14"/>
    <w:uiPriority w:val="99"/>
    <w:semiHidden/>
    <w:rsid w:val="003F0B5C"/>
    <w:rPr>
      <w:rFonts w:ascii="Times New Roman" w:eastAsia="Times New Roman" w:hAnsi="Times New Roman" w:cs="Times New Roman"/>
      <w:b/>
      <w:bCs/>
      <w:sz w:val="20"/>
      <w:szCs w:val="20"/>
      <w:lang w:eastAsia="ru-RU"/>
    </w:rPr>
  </w:style>
  <w:style w:type="paragraph" w:styleId="a9">
    <w:name w:val="Balloon Text"/>
    <w:basedOn w:val="a"/>
    <w:link w:val="16"/>
    <w:uiPriority w:val="99"/>
    <w:semiHidden/>
    <w:unhideWhenUsed/>
    <w:rsid w:val="003F0B5C"/>
    <w:rPr>
      <w:rFonts w:ascii="Segoe UI" w:hAnsi="Segoe UI" w:cs="Segoe UI"/>
      <w:sz w:val="18"/>
      <w:szCs w:val="18"/>
    </w:rPr>
  </w:style>
  <w:style w:type="character" w:customStyle="1" w:styleId="16">
    <w:name w:val="Текст выноски Знак1"/>
    <w:basedOn w:val="a0"/>
    <w:link w:val="a9"/>
    <w:uiPriority w:val="99"/>
    <w:semiHidden/>
    <w:rsid w:val="003F0B5C"/>
    <w:rPr>
      <w:rFonts w:ascii="Segoe UI" w:eastAsia="Times New Roman" w:hAnsi="Segoe UI" w:cs="Segoe UI"/>
      <w:sz w:val="18"/>
      <w:szCs w:val="18"/>
      <w:lang w:eastAsia="ru-RU"/>
    </w:rPr>
  </w:style>
  <w:style w:type="paragraph" w:styleId="ac">
    <w:name w:val="List Paragraph"/>
    <w:basedOn w:val="a"/>
    <w:uiPriority w:val="34"/>
    <w:qFormat/>
    <w:rsid w:val="003F0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4568</Words>
  <Characters>26038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ED007</dc:creator>
  <cp:keywords/>
  <dc:description/>
  <cp:lastModifiedBy>Наташа</cp:lastModifiedBy>
  <cp:revision>37</cp:revision>
  <dcterms:created xsi:type="dcterms:W3CDTF">2025-01-24T12:31:00Z</dcterms:created>
  <dcterms:modified xsi:type="dcterms:W3CDTF">2025-07-16T02:15:00Z</dcterms:modified>
</cp:coreProperties>
</file>