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70AC" w14:textId="77777777" w:rsidR="001B06A2" w:rsidRPr="0058694C" w:rsidRDefault="001B06A2" w:rsidP="00794DC3">
      <w:pPr>
        <w:pStyle w:val="a4"/>
        <w:ind w:left="5670"/>
        <w:jc w:val="right"/>
        <w:rPr>
          <w:rFonts w:ascii="Times New Roman" w:hAnsi="Times New Roman"/>
          <w:i/>
          <w:lang w:val="ru-RU"/>
        </w:rPr>
      </w:pPr>
      <w:r w:rsidRPr="0058694C">
        <w:rPr>
          <w:rFonts w:ascii="Times New Roman" w:hAnsi="Times New Roman"/>
          <w:i/>
          <w:lang w:val="ru-RU"/>
        </w:rPr>
        <w:t>Приложение №</w:t>
      </w:r>
      <w:r w:rsidR="00CC74C2" w:rsidRPr="0058694C">
        <w:rPr>
          <w:rFonts w:ascii="Times New Roman" w:hAnsi="Times New Roman"/>
          <w:i/>
          <w:lang w:val="ru-RU"/>
        </w:rPr>
        <w:t xml:space="preserve"> </w:t>
      </w:r>
      <w:r w:rsidR="004F4D39" w:rsidRPr="0058694C">
        <w:rPr>
          <w:rFonts w:ascii="Times New Roman" w:hAnsi="Times New Roman"/>
          <w:i/>
          <w:lang w:val="ru-RU"/>
        </w:rPr>
        <w:t xml:space="preserve">3 </w:t>
      </w:r>
      <w:r w:rsidR="008C546C" w:rsidRPr="0058694C">
        <w:rPr>
          <w:rFonts w:ascii="Times New Roman" w:hAnsi="Times New Roman"/>
          <w:i/>
          <w:lang w:val="ru-RU"/>
        </w:rPr>
        <w:t>«Описание предмета</w:t>
      </w:r>
      <w:r w:rsidR="00794DC3" w:rsidRPr="0058694C">
        <w:rPr>
          <w:rFonts w:ascii="Times New Roman" w:hAnsi="Times New Roman"/>
          <w:i/>
          <w:lang w:val="ru-RU"/>
        </w:rPr>
        <w:t xml:space="preserve"> </w:t>
      </w:r>
      <w:r w:rsidR="008C546C" w:rsidRPr="0058694C">
        <w:rPr>
          <w:rFonts w:ascii="Times New Roman" w:hAnsi="Times New Roman"/>
          <w:i/>
          <w:lang w:val="ru-RU"/>
        </w:rPr>
        <w:t xml:space="preserve">закупки» </w:t>
      </w:r>
      <w:r w:rsidRPr="0058694C">
        <w:rPr>
          <w:rFonts w:ascii="Times New Roman" w:hAnsi="Times New Roman"/>
          <w:i/>
          <w:lang w:val="ru-RU"/>
        </w:rPr>
        <w:t>к извещению о проведении запроса</w:t>
      </w:r>
      <w:r w:rsidR="00794DC3" w:rsidRPr="0058694C">
        <w:rPr>
          <w:rFonts w:ascii="Times New Roman" w:hAnsi="Times New Roman"/>
          <w:i/>
          <w:lang w:val="ru-RU"/>
        </w:rPr>
        <w:t xml:space="preserve"> </w:t>
      </w:r>
      <w:r w:rsidRPr="0058694C">
        <w:rPr>
          <w:rFonts w:ascii="Times New Roman" w:hAnsi="Times New Roman"/>
          <w:i/>
          <w:lang w:val="ru-RU"/>
        </w:rPr>
        <w:t>котировок в электронной форме</w:t>
      </w:r>
    </w:p>
    <w:p w14:paraId="75065ABC" w14:textId="77777777" w:rsidR="003A5098" w:rsidRPr="0058694C" w:rsidRDefault="003A5098" w:rsidP="000028DE">
      <w:pPr>
        <w:pStyle w:val="a4"/>
        <w:rPr>
          <w:rFonts w:ascii="Times New Roman" w:hAnsi="Times New Roman"/>
          <w:b/>
          <w:bCs/>
          <w:lang w:val="ru-RU"/>
        </w:rPr>
      </w:pPr>
    </w:p>
    <w:p w14:paraId="0FD3DFDA" w14:textId="77777777" w:rsidR="003C3BB1" w:rsidRPr="0058694C" w:rsidRDefault="003C3BB1" w:rsidP="002A7511">
      <w:pPr>
        <w:widowControl w:val="0"/>
        <w:jc w:val="center"/>
        <w:rPr>
          <w:b/>
        </w:rPr>
      </w:pPr>
      <w:r w:rsidRPr="0058694C">
        <w:rPr>
          <w:b/>
        </w:rPr>
        <w:t>ОПИСАНИЕ ПРЕДМЕТА ЗАКУПКИ</w:t>
      </w:r>
    </w:p>
    <w:p w14:paraId="4E3F63EB" w14:textId="77777777" w:rsidR="008C6DB7" w:rsidRDefault="008C6DB7" w:rsidP="008C6DB7">
      <w:pPr>
        <w:widowControl w:val="0"/>
        <w:autoSpaceDE w:val="0"/>
        <w:autoSpaceDN w:val="0"/>
        <w:adjustRightInd w:val="0"/>
        <w:jc w:val="center"/>
        <w:rPr>
          <w:bCs/>
          <w:u w:val="single"/>
        </w:rPr>
      </w:pPr>
      <w:r w:rsidRPr="00C63AED">
        <w:rPr>
          <w:bCs/>
          <w:u w:val="single"/>
        </w:rPr>
        <w:t>Оказание услуг по проведению внеплановой специальной оценки условий труда работников</w:t>
      </w:r>
    </w:p>
    <w:p w14:paraId="70E91146" w14:textId="77777777" w:rsidR="008C6DB7" w:rsidRPr="005F2763" w:rsidRDefault="008C6DB7" w:rsidP="008C6DB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Style w:val="11"/>
        <w:tblpPr w:leftFromText="180" w:rightFromText="180" w:vertAnchor="text" w:horzAnchor="margin" w:tblpXSpec="center" w:tblpY="233"/>
        <w:tblW w:w="10597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267"/>
      </w:tblGrid>
      <w:tr w:rsidR="008C6DB7" w:rsidRPr="005F2763" w14:paraId="52EDF252" w14:textId="77777777" w:rsidTr="00D82E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A1A4" w14:textId="77777777" w:rsidR="008C6DB7" w:rsidRPr="005F2763" w:rsidRDefault="008C6DB7" w:rsidP="00485C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763">
              <w:rPr>
                <w:rFonts w:eastAsia="Calibri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A1E" w14:textId="77777777" w:rsidR="008C6DB7" w:rsidRPr="005F2763" w:rsidRDefault="008C6DB7" w:rsidP="00485C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763">
              <w:rPr>
                <w:rFonts w:eastAsia="Calibri"/>
                <w:sz w:val="22"/>
                <w:szCs w:val="22"/>
                <w:lang w:eastAsia="en-US"/>
              </w:rPr>
              <w:t>Функциональные, технические, качественные характеристики объекта закупки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5D0F" w14:textId="29B955D9" w:rsidR="008C6DB7" w:rsidRPr="005F2763" w:rsidRDefault="008C6DB7" w:rsidP="00485C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763">
              <w:rPr>
                <w:rFonts w:eastAsia="Calibri"/>
                <w:sz w:val="22"/>
                <w:szCs w:val="22"/>
                <w:lang w:eastAsia="en-US"/>
              </w:rPr>
              <w:t>Количество рабочих мест, подлежащих специальной оценке условий труда</w:t>
            </w:r>
          </w:p>
        </w:tc>
      </w:tr>
      <w:tr w:rsidR="00170697" w:rsidRPr="005F2763" w14:paraId="76962C47" w14:textId="77777777" w:rsidTr="00D82E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26F5" w14:textId="77777777" w:rsidR="00170697" w:rsidRPr="00D82EA7" w:rsidRDefault="00170697" w:rsidP="00485C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2EA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3F74" w14:textId="77777777" w:rsidR="00170697" w:rsidRPr="00D82EA7" w:rsidRDefault="00170697" w:rsidP="00485C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2EA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EC53" w14:textId="77777777" w:rsidR="00170697" w:rsidRPr="00D82EA7" w:rsidRDefault="00170697" w:rsidP="00485C5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2EA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8C6DB7" w:rsidRPr="005F2763" w14:paraId="663DFF2C" w14:textId="77777777" w:rsidTr="00D82E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9102" w14:textId="77777777" w:rsidR="008C6DB7" w:rsidRPr="005F2763" w:rsidRDefault="008C6DB7" w:rsidP="00485C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763">
              <w:rPr>
                <w:rFonts w:eastAsia="Calibri"/>
                <w:sz w:val="22"/>
                <w:szCs w:val="22"/>
                <w:lang w:eastAsia="en-US"/>
              </w:rPr>
              <w:t>Проведение внеплановой специальной оценки условий труда.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4E7" w14:textId="035A2015" w:rsidR="008C6DB7" w:rsidRPr="005F2763" w:rsidRDefault="008C6DB7" w:rsidP="00D82E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763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специальной оценки условий труда необходимо для идентификация вредных и (или) опасных факторов производственной среды и трудового процесса (далее также - вредные и (или) опасные производственные факторы) и оценка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34CB" w14:textId="77777777" w:rsidR="008C6DB7" w:rsidRPr="005F2763" w:rsidRDefault="008C6DB7" w:rsidP="00485C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2763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</w:tr>
    </w:tbl>
    <w:p w14:paraId="73733A5C" w14:textId="77777777" w:rsidR="008C6DB7" w:rsidRPr="005F2763" w:rsidRDefault="008C6DB7" w:rsidP="008C6DB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92D389" w14:textId="77777777" w:rsidR="008C6DB7" w:rsidRPr="005F2763" w:rsidRDefault="008C6DB7" w:rsidP="008C6DB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F2763">
        <w:rPr>
          <w:b/>
          <w:sz w:val="22"/>
          <w:szCs w:val="22"/>
        </w:rPr>
        <w:t>Соответствие должностей и профессий для проведения специальной оценки условий труда</w:t>
      </w:r>
    </w:p>
    <w:p w14:paraId="69C9E8D6" w14:textId="77777777" w:rsidR="008C6DB7" w:rsidRPr="005F2763" w:rsidRDefault="008C6DB7" w:rsidP="008C6DB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95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8364"/>
        <w:gridCol w:w="1644"/>
      </w:tblGrid>
      <w:tr w:rsidR="008C6DB7" w:rsidRPr="005F2763" w14:paraId="4ED77C9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6512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276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519B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2763">
              <w:rPr>
                <w:sz w:val="22"/>
                <w:szCs w:val="22"/>
                <w:lang w:eastAsia="en-US"/>
              </w:rPr>
              <w:t>Название профессии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70A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2763">
              <w:rPr>
                <w:sz w:val="22"/>
                <w:szCs w:val="22"/>
                <w:lang w:eastAsia="en-US"/>
              </w:rPr>
              <w:t>Количество рабочих мест</w:t>
            </w:r>
          </w:p>
        </w:tc>
      </w:tr>
      <w:tr w:rsidR="00170697" w:rsidRPr="005F2763" w14:paraId="689F7A89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42565" w14:textId="77777777" w:rsidR="00170697" w:rsidRPr="00D82EA7" w:rsidRDefault="0017069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2E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B5A6C" w14:textId="77777777" w:rsidR="00170697" w:rsidRPr="00D82EA7" w:rsidRDefault="0017069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2EA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CD0E" w14:textId="77777777" w:rsidR="00170697" w:rsidRPr="00D82EA7" w:rsidRDefault="0017069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2EA7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8C6DB7" w:rsidRPr="005F2763" w14:paraId="5423EBA2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2CBB8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>Управление</w:t>
            </w:r>
          </w:p>
        </w:tc>
      </w:tr>
      <w:tr w:rsidR="008C6DB7" w:rsidRPr="005F2763" w14:paraId="1A048BF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396C6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noWrap/>
            <w:vAlign w:val="center"/>
          </w:tcPr>
          <w:p w14:paraId="678BD32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>Заместитель генерального директора по развитию и сбытовой деятельности</w:t>
            </w:r>
          </w:p>
        </w:tc>
        <w:tc>
          <w:tcPr>
            <w:tcW w:w="1639" w:type="dxa"/>
            <w:noWrap/>
            <w:vAlign w:val="center"/>
          </w:tcPr>
          <w:p w14:paraId="7A2FE22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763">
              <w:t>1</w:t>
            </w:r>
          </w:p>
        </w:tc>
      </w:tr>
      <w:tr w:rsidR="008C6DB7" w:rsidRPr="005F2763" w14:paraId="6C9DD031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3B7AAF2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763">
              <w:rPr>
                <w:b/>
              </w:rPr>
              <w:t>Отдел документооборота</w:t>
            </w:r>
          </w:p>
        </w:tc>
      </w:tr>
      <w:tr w:rsidR="008C6DB7" w:rsidRPr="005F2763" w14:paraId="5D582CE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8D90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noWrap/>
            <w:vAlign w:val="center"/>
          </w:tcPr>
          <w:p w14:paraId="6EBA59F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>Ведущий документовед</w:t>
            </w:r>
          </w:p>
        </w:tc>
        <w:tc>
          <w:tcPr>
            <w:tcW w:w="1639" w:type="dxa"/>
            <w:noWrap/>
            <w:vAlign w:val="center"/>
          </w:tcPr>
          <w:p w14:paraId="7E1A987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763">
              <w:t>1</w:t>
            </w:r>
          </w:p>
        </w:tc>
      </w:tr>
      <w:tr w:rsidR="008C6DB7" w:rsidRPr="005F2763" w14:paraId="3E3BA5FA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F76C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>Отдел автоматизированных систем управления и информационных технологий</w:t>
            </w:r>
          </w:p>
        </w:tc>
      </w:tr>
      <w:tr w:rsidR="008C6DB7" w:rsidRPr="005F2763" w14:paraId="79730BF0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B35D3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noWrap/>
            <w:vAlign w:val="center"/>
          </w:tcPr>
          <w:p w14:paraId="732C967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>Ведущий программист</w:t>
            </w:r>
          </w:p>
        </w:tc>
        <w:tc>
          <w:tcPr>
            <w:tcW w:w="1639" w:type="dxa"/>
            <w:noWrap/>
            <w:vAlign w:val="center"/>
          </w:tcPr>
          <w:p w14:paraId="109684D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763">
              <w:t>1</w:t>
            </w:r>
          </w:p>
        </w:tc>
      </w:tr>
      <w:tr w:rsidR="008C6DB7" w:rsidRPr="005F2763" w14:paraId="3C16F949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9DDC3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>Информационно-аналитический отдел</w:t>
            </w:r>
          </w:p>
        </w:tc>
      </w:tr>
      <w:tr w:rsidR="008C6DB7" w:rsidRPr="005F2763" w14:paraId="6F5AF7F8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6394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0A89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отдела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B6F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2E77E0F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7E7E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901E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программист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EB7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43069568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E281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E0D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F7E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487CFA0F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E9DB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FEC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Специалист I категории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DFA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64A2A908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1FCF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 xml:space="preserve">Отдел по работе с обращениями </w:t>
            </w:r>
            <w:r w:rsidRPr="005F2763">
              <w:rPr>
                <w:bCs/>
                <w:sz w:val="22"/>
                <w:szCs w:val="22"/>
                <w:lang w:eastAsia="en-US"/>
              </w:rPr>
              <w:t>(Контакт-центр)</w:t>
            </w:r>
          </w:p>
        </w:tc>
      </w:tr>
      <w:tr w:rsidR="008C6DB7" w:rsidRPr="005F2763" w14:paraId="41676ED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B8A5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53A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отдела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8AF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548001ED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3F5A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4402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8690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58B88863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6C31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7ACC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Специалист 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996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7119C1FE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552FD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 xml:space="preserve">Отдел по работе с обращениями - </w:t>
            </w:r>
            <w:r w:rsidRPr="005F2763">
              <w:rPr>
                <w:bCs/>
                <w:i/>
                <w:sz w:val="22"/>
                <w:szCs w:val="22"/>
                <w:lang w:eastAsia="en-US"/>
              </w:rPr>
              <w:t>Пресс-центр (группа)</w:t>
            </w:r>
          </w:p>
        </w:tc>
      </w:tr>
      <w:tr w:rsidR="008C6DB7" w:rsidRPr="005F2763" w14:paraId="7C68FF76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41A86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33D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Начальник группы (пресс-секретарь)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6D10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4C7EE345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D4D6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0164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81A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7FDECAD6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1B4B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>Абонентский отдел по работе с физическими лицами</w:t>
            </w:r>
          </w:p>
        </w:tc>
      </w:tr>
      <w:tr w:rsidR="008C6DB7" w:rsidRPr="005F2763" w14:paraId="7B9177C9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86556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55C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 xml:space="preserve">Начальник отдела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973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2AC8A641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D485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C0D4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Заместитель начальника отдела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9CC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5EE09A54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ED50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E12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C2F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55C520B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D7A7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A51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Специалист 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261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5807FCA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5FCC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48E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Специалист II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EF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40747662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58CD5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974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Бухгалтер 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643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2D4D9157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EE76B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sz w:val="22"/>
                <w:szCs w:val="22"/>
                <w:lang w:eastAsia="en-US"/>
              </w:rPr>
              <w:t>Абонентский отдел по работе с юридическими лицами</w:t>
            </w:r>
          </w:p>
        </w:tc>
      </w:tr>
      <w:tr w:rsidR="008C6DB7" w:rsidRPr="005F2763" w14:paraId="35540588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D934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722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отдела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D83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08B3DFD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511C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54F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Заместитель начальника отдела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493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2647E668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9EE86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bookmarkStart w:id="0" w:name="_Hlk202358670"/>
            <w:r w:rsidRPr="005F2763">
              <w:rPr>
                <w:b/>
                <w:i/>
              </w:rPr>
              <w:t>Абонентский отдел по работе с юридическими лицами</w:t>
            </w:r>
            <w:r w:rsidRPr="005F2763">
              <w:rPr>
                <w:i/>
              </w:rPr>
              <w:t xml:space="preserve"> - Группа территориальных </w:t>
            </w:r>
            <w:r w:rsidRPr="005F2763">
              <w:rPr>
                <w:i/>
              </w:rPr>
              <w:lastRenderedPageBreak/>
              <w:t>представителей г. Уфа</w:t>
            </w:r>
          </w:p>
        </w:tc>
      </w:tr>
      <w:tr w:rsidR="008C6DB7" w:rsidRPr="005F2763" w14:paraId="2038D29F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EF5D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9BE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группы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0D1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5520CC72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4D82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56E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ECB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6DB94F55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0127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81D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Специалист 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156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4</w:t>
            </w:r>
          </w:p>
        </w:tc>
      </w:tr>
      <w:tr w:rsidR="008C6DB7" w:rsidRPr="005F2763" w14:paraId="0FA44B1F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5692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334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2763">
              <w:rPr>
                <w:color w:val="000000"/>
              </w:rPr>
              <w:t xml:space="preserve">Эколог I категории (инженер по охране окружающей среды)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E05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0BCD005F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2972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bookmarkStart w:id="1" w:name="_Hlk202358774"/>
            <w:bookmarkEnd w:id="0"/>
            <w:r w:rsidRPr="005F2763">
              <w:rPr>
                <w:b/>
                <w:i/>
                <w:iCs/>
                <w:color w:val="000000"/>
              </w:rPr>
              <w:t>Абонентский отдел по работе с юридическими лицами</w:t>
            </w:r>
            <w:r w:rsidRPr="005F2763">
              <w:rPr>
                <w:i/>
                <w:iCs/>
                <w:color w:val="000000"/>
              </w:rPr>
              <w:t xml:space="preserve"> - Группа территориальных представителей МР</w:t>
            </w:r>
          </w:p>
        </w:tc>
      </w:tr>
      <w:bookmarkEnd w:id="1"/>
      <w:tr w:rsidR="008C6DB7" w:rsidRPr="005F2763" w14:paraId="2ED523B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3EA2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58A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группы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800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6BDB4028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86878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8B8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7BE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795A9D0F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9264E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6E3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Специалист 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A200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4</w:t>
            </w:r>
          </w:p>
        </w:tc>
      </w:tr>
      <w:tr w:rsidR="008C6DB7" w:rsidRPr="005F2763" w14:paraId="019CBD13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8381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5F2763">
              <w:rPr>
                <w:b/>
                <w:i/>
                <w:iCs/>
                <w:color w:val="000000"/>
              </w:rPr>
              <w:t>Абонентский отдел по работе с юридическими лицами</w:t>
            </w:r>
            <w:r w:rsidRPr="005F2763">
              <w:rPr>
                <w:i/>
                <w:iCs/>
                <w:color w:val="000000"/>
              </w:rPr>
              <w:t xml:space="preserve"> - Группа реализации</w:t>
            </w:r>
          </w:p>
        </w:tc>
      </w:tr>
      <w:tr w:rsidR="008C6DB7" w:rsidRPr="005F2763" w14:paraId="60DB53F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E38E6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B5D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группы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8F8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2DDEBF40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19149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F73D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 xml:space="preserve">Ведущий бухгалтер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BC2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1B5D28F9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BB6DE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3A7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Бухгалтер I категории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BC9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05F844CA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99C91" w14:textId="77777777" w:rsidR="008C6DB7" w:rsidRPr="005F2763" w:rsidRDefault="008C6DB7" w:rsidP="00D82EA7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color w:val="000000"/>
              </w:rPr>
              <w:t>Отдел по работе с операторами перевозки и полигонами</w:t>
            </w:r>
          </w:p>
        </w:tc>
      </w:tr>
      <w:tr w:rsidR="008C6DB7" w:rsidRPr="005F2763" w14:paraId="0E460A80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3B24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A3C4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779B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11AF5DF2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D84E0" w14:textId="77777777" w:rsidR="008C6DB7" w:rsidRPr="005F2763" w:rsidRDefault="008C6DB7" w:rsidP="00D82EA7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  <w:bCs/>
                <w:color w:val="000000"/>
              </w:rPr>
              <w:t>Отдел охраны труда</w:t>
            </w:r>
          </w:p>
        </w:tc>
      </w:tr>
      <w:tr w:rsidR="008C6DB7" w:rsidRPr="005F2763" w14:paraId="5981DE6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3B4D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DE1E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отдела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0BC3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3140A2D2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DED6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8ABE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 xml:space="preserve">Ведущий специалист по охране труда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6CA6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385248B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3295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6647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</w:pPr>
            <w:r w:rsidRPr="005F2763">
              <w:t>Ведущий специалист по пожарной безопасности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841D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167CFCF6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D7BF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600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Фельдшер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61C0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4B37CB12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26BC" w14:textId="77777777" w:rsidR="008C6DB7" w:rsidRPr="005F2763" w:rsidRDefault="008C6DB7" w:rsidP="00D82EA7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</w:rPr>
              <w:t>Юридический отдел</w:t>
            </w:r>
            <w:r w:rsidRPr="005F2763">
              <w:t xml:space="preserve"> - </w:t>
            </w:r>
            <w:r w:rsidRPr="005F2763">
              <w:rPr>
                <w:i/>
              </w:rPr>
              <w:t>Группа по работе с физическими лицами</w:t>
            </w:r>
          </w:p>
        </w:tc>
      </w:tr>
      <w:tr w:rsidR="008C6DB7" w:rsidRPr="005F2763" w14:paraId="3B1CC8B3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64409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E69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группы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CFB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5707F044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C4D99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9C6D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юрисконсульт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F5C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5FBF704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94F38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147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5F2763">
              <w:rPr>
                <w:color w:val="000000"/>
              </w:rPr>
              <w:t xml:space="preserve">Юрисконсульт I категории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4CD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2</w:t>
            </w:r>
          </w:p>
        </w:tc>
      </w:tr>
      <w:tr w:rsidR="008C6DB7" w:rsidRPr="005F2763" w14:paraId="03EF5DDF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3390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2763">
              <w:rPr>
                <w:b/>
                <w:color w:val="000000"/>
              </w:rPr>
              <w:t>Авторемонтный цех</w:t>
            </w:r>
          </w:p>
        </w:tc>
      </w:tr>
      <w:tr w:rsidR="008C6DB7" w:rsidRPr="005F2763" w14:paraId="49E3E5C3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0DA7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4E9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Аккумуляторщик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9E0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487F634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24B8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0E4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Вулканизаторщик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950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6D20599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0E77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D64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Медник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D47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11263FD1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A65A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8E8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Слесарь по ремонту автомобилей (5 разряд)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B8D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5</w:t>
            </w:r>
          </w:p>
        </w:tc>
      </w:tr>
      <w:tr w:rsidR="008C6DB7" w:rsidRPr="005F2763" w14:paraId="74ACC822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AE66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EC9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Слесарь по ремонту автомобилей (6 разряд)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E5B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5</w:t>
            </w:r>
          </w:p>
        </w:tc>
      </w:tr>
      <w:tr w:rsidR="008C6DB7" w:rsidRPr="005F2763" w14:paraId="6745C9E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6C4D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B1E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Слесарь по ремонту автомобилей (7 разряд)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262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14EA2B8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098A8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D662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Слесарь по топливной аппаратуре (5 разряд)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FEF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57158150" w14:textId="77777777" w:rsidTr="00382DC1">
        <w:trPr>
          <w:trHeight w:val="20"/>
        </w:trPr>
        <w:tc>
          <w:tcPr>
            <w:tcW w:w="10683" w:type="dxa"/>
            <w:gridSpan w:val="3"/>
            <w:shd w:val="clear" w:color="auto" w:fill="auto"/>
            <w:noWrap/>
          </w:tcPr>
          <w:p w14:paraId="7695421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763">
              <w:rPr>
                <w:b/>
              </w:rPr>
              <w:t>Отдел главного механика</w:t>
            </w:r>
          </w:p>
        </w:tc>
      </w:tr>
      <w:tr w:rsidR="008C6DB7" w:rsidRPr="005F2763" w14:paraId="44EE4166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EB7C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EFD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2763">
              <w:rPr>
                <w:color w:val="000000"/>
              </w:rPr>
              <w:t xml:space="preserve">Оператор загрузочной и разгрузочной установки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DAB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23765D67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B24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2763">
              <w:rPr>
                <w:b/>
                <w:color w:val="000000"/>
              </w:rPr>
              <w:t xml:space="preserve">Отдел главного механика – </w:t>
            </w:r>
            <w:r w:rsidRPr="005F2763">
              <w:rPr>
                <w:i/>
                <w:color w:val="000000"/>
              </w:rPr>
              <w:t>Сливная станция</w:t>
            </w:r>
          </w:p>
        </w:tc>
      </w:tr>
      <w:tr w:rsidR="008C6DB7" w:rsidRPr="005F2763" w14:paraId="57803378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A009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F52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Оператор на решетке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76C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70EFEC77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67B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b/>
                <w:color w:val="000000"/>
              </w:rPr>
              <w:t xml:space="preserve">Отдел главного механика - </w:t>
            </w:r>
            <w:r w:rsidRPr="005F2763">
              <w:rPr>
                <w:i/>
                <w:color w:val="000000"/>
              </w:rPr>
              <w:t>Участок по обслуживанию туалетов всех типов</w:t>
            </w:r>
          </w:p>
        </w:tc>
      </w:tr>
      <w:tr w:rsidR="008C6DB7" w:rsidRPr="005F2763" w14:paraId="37F03CBC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F8897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F05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Начальник участка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C0C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79B367BD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6BDF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31D2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Плотник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1CC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237F36B1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FA40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E5B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Слесарь-сантехник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3E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7D3283A5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1E6F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44B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AE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42083CE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1511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FEA6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Стропальщик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E9C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365CAC17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539F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2763">
              <w:rPr>
                <w:b/>
                <w:color w:val="000000"/>
                <w:sz w:val="22"/>
                <w:szCs w:val="22"/>
              </w:rPr>
              <w:t>Отдел безопасности и охраны предприятия</w:t>
            </w:r>
          </w:p>
        </w:tc>
      </w:tr>
      <w:tr w:rsidR="008C6DB7" w:rsidRPr="005F2763" w14:paraId="4F55EADD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2CA85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013D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Ведущий специалист по экономической безопасности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78B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7917F81F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FF1F5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1D6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Ведущий специалист по информационной безопасности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79E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2CA5AB82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6AFAE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E67C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Специалист по экономической безопасности I категории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EE4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8C6DB7" w:rsidRPr="005F2763" w14:paraId="320F80C2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6228" w14:textId="77777777" w:rsidR="008C6DB7" w:rsidRPr="005F2763" w:rsidRDefault="008C6DB7" w:rsidP="00D82EA7">
            <w:pPr>
              <w:widowControl w:val="0"/>
              <w:contextualSpacing/>
              <w:jc w:val="center"/>
              <w:rPr>
                <w:b/>
                <w:bCs/>
                <w:lang w:eastAsia="en-US"/>
              </w:rPr>
            </w:pPr>
            <w:r w:rsidRPr="005F2763">
              <w:rPr>
                <w:b/>
              </w:rPr>
              <w:t>Автотранспортный цех</w:t>
            </w:r>
          </w:p>
        </w:tc>
      </w:tr>
      <w:tr w:rsidR="008C6DB7" w:rsidRPr="005F2763" w14:paraId="11F66E1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B5F5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5E77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Ведущий специалист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D66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7BF5335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AC8FE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812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2763">
              <w:rPr>
                <w:color w:val="000000"/>
              </w:rPr>
              <w:t xml:space="preserve">Инженер I категории (по безопасности дорожного движения)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916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</w:rPr>
              <w:t>1</w:t>
            </w:r>
          </w:p>
        </w:tc>
      </w:tr>
      <w:tr w:rsidR="008C6DB7" w:rsidRPr="005F2763" w14:paraId="184FF444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FF06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01E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ПБ-7028-11 (МАЗ-55502,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073 ВН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BEC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5B0D996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A9BB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5CA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ПБ-7028-11 (МАЗ-55502,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867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647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589B4254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39190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062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МКЗ-43082-А (КАМАЗ Компас-12, </w:t>
            </w:r>
          </w:p>
          <w:p w14:paraId="455D9D0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318 ОУ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D84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4055E8D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C6F00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B2EB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МКЗ-43082-А (КАМАЗ Компас-12, </w:t>
            </w:r>
          </w:p>
          <w:p w14:paraId="214BE28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lastRenderedPageBreak/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697 КА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D3F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8C6DB7" w:rsidRPr="005F2763" w14:paraId="7C99A81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37387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C49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МКЗ-43082-А (КАМАЗ Компас-12, </w:t>
            </w:r>
          </w:p>
          <w:p w14:paraId="749946F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919 МС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675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7D1AB8A6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2DC3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094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МКЗ-43082-А (КАМАЗ Компас-12, </w:t>
            </w:r>
          </w:p>
          <w:p w14:paraId="38AE116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995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646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44D1EFC2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AA93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BF5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КМ-7028-56 (МАЗ-5340-С2, </w:t>
            </w:r>
          </w:p>
          <w:p w14:paraId="417BE31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387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E6A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57D390F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7C3D0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D05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КМ-7028-56 (МАЗ-5340-С2, </w:t>
            </w:r>
          </w:p>
          <w:p w14:paraId="32F861E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588 МС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0C5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19417AF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D3D74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704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КМ-7028-57 (МАЗ-5340-С2, </w:t>
            </w:r>
          </w:p>
          <w:p w14:paraId="2C6FCF5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633 МК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9A8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4C67825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82F3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8C7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КМ-7028-56 (МАЗ-5340-С2, </w:t>
            </w:r>
          </w:p>
          <w:p w14:paraId="2091037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693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3AE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2D57F88C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13C1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414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КМ-7028-56 (МАЗ-5340-С2, </w:t>
            </w:r>
          </w:p>
          <w:p w14:paraId="4011670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715 ВН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869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3EA52FA1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6DFA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373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КМ-7028-56 (МАЗ-5340-С2, </w:t>
            </w:r>
          </w:p>
          <w:p w14:paraId="5E95937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809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2FD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02F63570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110F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FAD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СМ 16-01 </w:t>
            </w:r>
          </w:p>
          <w:p w14:paraId="79C54C7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(МАЗ-5340,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775 КА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782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0A225217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CAA0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C6E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мусоровоза МАС-20 (МАЗ-631228,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532 МС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B1B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16E17C1C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3F932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DFE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Водитель мусоровоза с/</w:t>
            </w:r>
            <w:proofErr w:type="spellStart"/>
            <w:r w:rsidRPr="005F2763">
              <w:rPr>
                <w:color w:val="000000"/>
              </w:rPr>
              <w:t>св</w:t>
            </w:r>
            <w:proofErr w:type="spellEnd"/>
            <w:r w:rsidRPr="005F2763">
              <w:rPr>
                <w:color w:val="000000"/>
              </w:rPr>
              <w:t xml:space="preserve"> с КМУ (МАЗ- 6312С5,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М 525 МС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D07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43F9861C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2F7B7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1480" w14:textId="77777777" w:rsidR="008C6DB7" w:rsidRPr="005F2763" w:rsidRDefault="008C6DB7" w:rsidP="00D82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5F2763">
              <w:t xml:space="preserve">Водитель ассенизационной машины КО-520Д (ЗИЛ 432932, </w:t>
            </w:r>
          </w:p>
          <w:p w14:paraId="580D575A" w14:textId="77777777" w:rsidR="008C6DB7" w:rsidRPr="005F2763" w:rsidRDefault="008C6DB7" w:rsidP="00D82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 w:rsidRPr="005F2763">
              <w:t>гос.номер</w:t>
            </w:r>
            <w:proofErr w:type="spellEnd"/>
            <w:proofErr w:type="gramEnd"/>
            <w:r w:rsidRPr="005F2763">
              <w:t xml:space="preserve"> Н 368 СА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044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3D438373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ABF1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4DF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(легковая </w:t>
            </w:r>
            <w:r w:rsidRPr="005F2763">
              <w:rPr>
                <w:color w:val="000000"/>
                <w:lang w:val="en-US"/>
              </w:rPr>
              <w:t>Toyota</w:t>
            </w:r>
            <w:r w:rsidRPr="005F2763">
              <w:rPr>
                <w:color w:val="000000"/>
              </w:rPr>
              <w:t xml:space="preserve"> </w:t>
            </w:r>
            <w:r w:rsidRPr="005F2763">
              <w:rPr>
                <w:color w:val="000000"/>
                <w:lang w:val="en-US"/>
              </w:rPr>
              <w:t>Camry</w:t>
            </w:r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С 281 КС 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F0C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20B24B6D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6953D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236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(легковая </w:t>
            </w:r>
            <w:proofErr w:type="spellStart"/>
            <w:r w:rsidRPr="005F2763">
              <w:rPr>
                <w:color w:val="000000"/>
              </w:rPr>
              <w:t>Рeugeot</w:t>
            </w:r>
            <w:proofErr w:type="spellEnd"/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Н 153 ТС 102)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D0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06FC181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45290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407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(легковая </w:t>
            </w:r>
            <w:r w:rsidRPr="005F2763">
              <w:rPr>
                <w:color w:val="000000"/>
                <w:lang w:val="en-US"/>
              </w:rPr>
              <w:t>HYUNDAI</w:t>
            </w:r>
            <w:r w:rsidRPr="005F2763">
              <w:rPr>
                <w:color w:val="000000"/>
              </w:rPr>
              <w:t xml:space="preserve"> </w:t>
            </w:r>
            <w:r w:rsidRPr="005F2763">
              <w:rPr>
                <w:color w:val="000000"/>
                <w:lang w:val="en-US"/>
              </w:rPr>
              <w:t>Sonata</w:t>
            </w:r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614 АА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13A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4D670B16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566A7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D9E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(легковая </w:t>
            </w:r>
            <w:r w:rsidRPr="005F2763">
              <w:rPr>
                <w:color w:val="000000"/>
                <w:lang w:val="en-US"/>
              </w:rPr>
              <w:t>LADA</w:t>
            </w:r>
            <w:r w:rsidRPr="005F2763">
              <w:rPr>
                <w:color w:val="000000"/>
              </w:rPr>
              <w:t xml:space="preserve"> </w:t>
            </w:r>
            <w:r w:rsidRPr="005F2763">
              <w:rPr>
                <w:color w:val="000000"/>
                <w:lang w:val="en-US"/>
              </w:rPr>
              <w:t>Granta</w:t>
            </w:r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651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467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72AB5FD5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12C4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B643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(легковая </w:t>
            </w:r>
            <w:r w:rsidRPr="005F2763">
              <w:rPr>
                <w:color w:val="000000"/>
                <w:lang w:val="en-US"/>
              </w:rPr>
              <w:t>LADA</w:t>
            </w:r>
            <w:r w:rsidRPr="005F2763">
              <w:rPr>
                <w:color w:val="000000"/>
              </w:rPr>
              <w:t xml:space="preserve"> </w:t>
            </w:r>
            <w:r w:rsidRPr="005F2763">
              <w:rPr>
                <w:color w:val="000000"/>
                <w:lang w:val="en-US"/>
              </w:rPr>
              <w:t>Granta</w:t>
            </w:r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658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AC4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6B22A10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85D20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5A1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(легковая LADA </w:t>
            </w:r>
            <w:proofErr w:type="spellStart"/>
            <w:r w:rsidRPr="005F2763">
              <w:rPr>
                <w:color w:val="000000"/>
              </w:rPr>
              <w:t>Granta</w:t>
            </w:r>
            <w:proofErr w:type="spellEnd"/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676 РО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C01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7AA657D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924C6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8A7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(Грузовой бортовой </w:t>
            </w:r>
            <w:proofErr w:type="spellStart"/>
            <w:r w:rsidRPr="005F2763">
              <w:rPr>
                <w:color w:val="000000"/>
                <w:lang w:val="en-US"/>
              </w:rPr>
              <w:t>GAZelle</w:t>
            </w:r>
            <w:proofErr w:type="spellEnd"/>
            <w:r w:rsidRPr="005F2763">
              <w:rPr>
                <w:color w:val="000000"/>
              </w:rPr>
              <w:t xml:space="preserve"> </w:t>
            </w:r>
            <w:r w:rsidRPr="005F2763">
              <w:rPr>
                <w:color w:val="000000"/>
                <w:lang w:val="en-US"/>
              </w:rPr>
              <w:t>NEXT</w:t>
            </w:r>
            <w:r w:rsidRPr="005F276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К 094 ММ 702)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869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15D5FCFA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53B15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7C4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автомобиля (Специализированная КДМ КАМАЗ-65115,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Р 242 ХК 102)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AB7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2A596E63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6C941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929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погрузчика (Погрузчик малогабаритный </w:t>
            </w:r>
            <w:r w:rsidRPr="005F2763">
              <w:rPr>
                <w:color w:val="000000"/>
                <w:lang w:val="en-US"/>
              </w:rPr>
              <w:t>WS</w:t>
            </w:r>
            <w:r w:rsidRPr="005F2763">
              <w:rPr>
                <w:color w:val="000000"/>
              </w:rPr>
              <w:t xml:space="preserve">50,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0206)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70E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74CC7B2F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C8F1A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A8B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погрузчика (Погрузчик ПК-30.0001,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0118)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7CBF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582F8C10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A51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2763">
              <w:rPr>
                <w:b/>
                <w:sz w:val="22"/>
                <w:szCs w:val="22"/>
                <w:lang w:eastAsia="en-US"/>
              </w:rPr>
              <w:t xml:space="preserve">Цех </w:t>
            </w:r>
            <w:proofErr w:type="spellStart"/>
            <w:r w:rsidRPr="005F2763">
              <w:rPr>
                <w:b/>
                <w:sz w:val="22"/>
                <w:szCs w:val="22"/>
                <w:lang w:eastAsia="en-US"/>
              </w:rPr>
              <w:t>Погигон</w:t>
            </w:r>
            <w:proofErr w:type="spellEnd"/>
            <w:r w:rsidRPr="005F2763">
              <w:rPr>
                <w:b/>
                <w:sz w:val="22"/>
                <w:szCs w:val="22"/>
                <w:lang w:eastAsia="en-US"/>
              </w:rPr>
              <w:t xml:space="preserve"> нерадиоактивных твердых коммунальных отходов</w:t>
            </w:r>
          </w:p>
        </w:tc>
      </w:tr>
      <w:tr w:rsidR="008C6DB7" w:rsidRPr="005F2763" w14:paraId="289F88F9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D2A90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AD9C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Машинист бульдозера (Трактор-бульдозер Б 10М.0111-1Е,</w:t>
            </w:r>
          </w:p>
          <w:p w14:paraId="126EDE3D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3997)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963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4E09A25B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6711B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D89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Машинист бульдозера (Трактор-бульдозер ДЗ-171 Т-170,</w:t>
            </w:r>
          </w:p>
          <w:p w14:paraId="75AA48FB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3995)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AD4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09381528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64DAE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F72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Машинист бульдозера (Бульдозер Б10МБ.6120ДЗ,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2821)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B4E8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022A82F0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05029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0A51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>Машинист насосных установок (2 разряд)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7B9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748367C9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DE94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C576A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2763">
              <w:rPr>
                <w:color w:val="000000"/>
              </w:rPr>
              <w:t>Слесарь по ремонту дорожно-строительных машин и тракторов (6 разряд)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5493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157562BC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188CC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E0D6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2763">
              <w:rPr>
                <w:color w:val="000000"/>
              </w:rPr>
              <w:t xml:space="preserve">Оператор термокамер и </w:t>
            </w:r>
            <w:proofErr w:type="spellStart"/>
            <w:r w:rsidRPr="005F2763">
              <w:rPr>
                <w:color w:val="000000"/>
              </w:rPr>
              <w:t>термоагрегатов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4CC9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8C6DB7" w:rsidRPr="005F2763" w14:paraId="4B648873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9841D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20C2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2763">
              <w:rPr>
                <w:color w:val="000000"/>
              </w:rPr>
              <w:t>Рабочий по благоустройству населенных пунктов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6C40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763">
              <w:rPr>
                <w:color w:val="000000"/>
                <w:sz w:val="22"/>
                <w:szCs w:val="22"/>
              </w:rPr>
              <w:t>3</w:t>
            </w:r>
          </w:p>
        </w:tc>
      </w:tr>
      <w:tr w:rsidR="008C6DB7" w:rsidRPr="005F2763" w14:paraId="4E5335DD" w14:textId="77777777" w:rsidTr="00382DC1">
        <w:trPr>
          <w:trHeight w:val="20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37C44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F2763">
              <w:rPr>
                <w:b/>
              </w:rPr>
              <w:t>Цех сортировки и брикетирования отходов</w:t>
            </w:r>
          </w:p>
        </w:tc>
      </w:tr>
      <w:tr w:rsidR="008C6DB7" w:rsidRPr="005F2763" w14:paraId="75079B9E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62E2F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A52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погрузчика (Погрузчик LONKING CDM307,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0209)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A2F7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77A98825" w14:textId="77777777" w:rsidTr="00382DC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9FDF3" w14:textId="77777777" w:rsidR="008C6DB7" w:rsidRPr="005F2763" w:rsidRDefault="008C6DB7" w:rsidP="00D82EA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02F5E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F2763">
              <w:rPr>
                <w:color w:val="000000"/>
              </w:rPr>
              <w:t xml:space="preserve">Водитель погрузчика (Погрузчик малогабаритный WS50, </w:t>
            </w:r>
            <w:proofErr w:type="spellStart"/>
            <w:proofErr w:type="gramStart"/>
            <w:r w:rsidRPr="005F2763">
              <w:rPr>
                <w:color w:val="000000"/>
              </w:rPr>
              <w:t>гос.номер</w:t>
            </w:r>
            <w:proofErr w:type="spellEnd"/>
            <w:proofErr w:type="gramEnd"/>
            <w:r w:rsidRPr="005F2763">
              <w:rPr>
                <w:color w:val="000000"/>
              </w:rPr>
              <w:t xml:space="preserve"> УР 0207)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5E5B0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276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DB7" w:rsidRPr="005F2763" w14:paraId="5910E2BB" w14:textId="77777777" w:rsidTr="00382DC1">
        <w:trPr>
          <w:trHeight w:val="2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D8F358" w14:textId="77777777" w:rsidR="008C6DB7" w:rsidRPr="005F2763" w:rsidRDefault="008C6DB7" w:rsidP="00D82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5F2763"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C5335" w14:textId="77777777" w:rsidR="008C6DB7" w:rsidRPr="005F2763" w:rsidRDefault="008C6DB7" w:rsidP="00D82E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F2763">
              <w:rPr>
                <w:b/>
                <w:sz w:val="22"/>
                <w:szCs w:val="22"/>
                <w:lang w:eastAsia="en-US"/>
              </w:rPr>
              <w:t>131</w:t>
            </w:r>
          </w:p>
        </w:tc>
      </w:tr>
    </w:tbl>
    <w:p w14:paraId="77D70EE6" w14:textId="77777777" w:rsidR="008C6DB7" w:rsidRPr="005F2763" w:rsidRDefault="008C6DB7" w:rsidP="00382DC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F2763">
        <w:rPr>
          <w:rFonts w:eastAsia="Calibri"/>
          <w:b/>
          <w:lang w:eastAsia="en-US"/>
        </w:rPr>
        <w:t>Основание</w:t>
      </w:r>
      <w:r w:rsidRPr="005F2763">
        <w:rPr>
          <w:rFonts w:eastAsia="Calibri"/>
          <w:lang w:eastAsia="en-US"/>
        </w:rPr>
        <w:t xml:space="preserve">: </w:t>
      </w:r>
    </w:p>
    <w:p w14:paraId="10638E23" w14:textId="6C533CA6" w:rsidR="008C6DB7" w:rsidRPr="005F2763" w:rsidRDefault="008C6DB7" w:rsidP="00382DC1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  <w:r w:rsidRPr="005F2763">
        <w:t>1.1. Согласно ст.17 Федеральный закон N 426-ФЗ</w:t>
      </w:r>
      <w:r w:rsidRPr="005F276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F2763">
        <w:t xml:space="preserve">от 28.12.2013 (ред. от 24.07.2023) "О специальной оценке условий труда" </w:t>
      </w:r>
    </w:p>
    <w:p w14:paraId="56507C80" w14:textId="77777777" w:rsidR="008C6DB7" w:rsidRDefault="008C6DB7" w:rsidP="00382DC1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F2763">
        <w:rPr>
          <w:rFonts w:eastAsia="Calibri"/>
          <w:b/>
          <w:lang w:eastAsia="en-US"/>
        </w:rPr>
        <w:t>Требования Заказчика к Исполнителю</w:t>
      </w:r>
      <w:r w:rsidR="00170697">
        <w:rPr>
          <w:rFonts w:eastAsia="Calibri"/>
          <w:lang w:eastAsia="en-US"/>
        </w:rPr>
        <w:t>.</w:t>
      </w:r>
    </w:p>
    <w:p w14:paraId="68C525A5" w14:textId="77777777" w:rsidR="00170697" w:rsidRPr="00170697" w:rsidRDefault="00170697" w:rsidP="00382D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lang w:val="en-US" w:eastAsia="en-US"/>
        </w:rPr>
      </w:pPr>
      <w:r w:rsidRPr="00170697">
        <w:rPr>
          <w:rFonts w:eastAsia="Calibri"/>
          <w:lang w:eastAsia="en-US"/>
        </w:rPr>
        <w:t>Наличие</w:t>
      </w:r>
      <w:r w:rsidRPr="00170697">
        <w:rPr>
          <w:rFonts w:eastAsia="Calibri"/>
          <w:lang w:val="en-US" w:eastAsia="en-US"/>
        </w:rPr>
        <w:t>:</w:t>
      </w:r>
    </w:p>
    <w:p w14:paraId="6E422167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bookmarkStart w:id="2" w:name="bookmark19"/>
      <w:r w:rsidRPr="005F2763">
        <w:t xml:space="preserve">2.1. </w:t>
      </w:r>
      <w:hyperlink r:id="rId6" w:anchor="/document/99/499067392/XA00M962NE/" w:history="1">
        <w:r w:rsidRPr="005F2763">
          <w:rPr>
            <w:color w:val="000000"/>
          </w:rPr>
          <w:t xml:space="preserve">указание в уставных документах организации в качестве основного вида деятельности или </w:t>
        </w:r>
        <w:r w:rsidRPr="005F2763">
          <w:rPr>
            <w:color w:val="000000"/>
          </w:rPr>
          <w:lastRenderedPageBreak/>
          <w:t>одного из видов ее деятельности проведения специальной оценки условий труда;</w:t>
        </w:r>
      </w:hyperlink>
    </w:p>
    <w:p w14:paraId="7A084CEC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F2763">
        <w:t xml:space="preserve">2.2 </w:t>
      </w:r>
      <w:hyperlink r:id="rId7" w:anchor="/document/99/499067392/XA00M962NE/" w:history="1">
        <w:r w:rsidRPr="005F2763">
          <w:rPr>
            <w:color w:val="000000"/>
          </w:rPr>
          <w:t>наличие в организации не менее пяти экспертов, работающих по трудовому договору и имеющих сертификат эксперта на право оказания услуг по специальной оценке условий труда, в том числе не менее одного эксперта, имеющего высшее образование по одной из специальностей – общая гигиена, гигиена труда, санитарно-гигиенические лабораторные исследования;</w:t>
        </w:r>
      </w:hyperlink>
    </w:p>
    <w:p w14:paraId="2B7BF824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F2763">
        <w:t xml:space="preserve">2.3. </w:t>
      </w:r>
      <w:hyperlink r:id="rId8" w:anchor="/document/99/499067392/XA00M962NE/" w:history="1">
        <w:r w:rsidRPr="005F2763">
          <w:rPr>
            <w:color w:val="000000"/>
          </w:rPr>
          <w:t xml:space="preserve"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</w:t>
        </w:r>
        <w:hyperlink r:id="rId9" w:anchor="/document/99/499067392/XA00MFA2O3/" w:history="1">
          <w:r w:rsidRPr="005F2763">
            <w:rPr>
              <w:color w:val="000000"/>
            </w:rPr>
            <w:t>пунктами 1-11</w:t>
          </w:r>
        </w:hyperlink>
        <w:r w:rsidRPr="005F2763">
          <w:rPr>
            <w:color w:val="000000"/>
          </w:rPr>
          <w:t xml:space="preserve"> и </w:t>
        </w:r>
        <w:hyperlink r:id="rId10" w:anchor="/document/99/499067392/XA00M962NE/" w:history="1">
          <w:r w:rsidRPr="005F2763">
            <w:rPr>
              <w:color w:val="000000"/>
            </w:rPr>
            <w:t>15-23 части 3 статьи 13 Федерального закона от 28.12.2013 № 426-ФЗ</w:t>
          </w:r>
        </w:hyperlink>
        <w:r w:rsidRPr="005F2763">
          <w:rPr>
            <w:color w:val="000000"/>
          </w:rPr>
          <w:t>;</w:t>
        </w:r>
      </w:hyperlink>
    </w:p>
    <w:p w14:paraId="4DEB410A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F2763">
        <w:t>2.4.</w:t>
      </w:r>
      <w:hyperlink r:id="rId11" w:anchor="/document/99/499067392/XA00M962NE/" w:history="1">
        <w:r w:rsidRPr="00426F3A">
          <w:t xml:space="preserve"> </w:t>
        </w:r>
        <w:r w:rsidRPr="00426F3A">
          <w:rPr>
            <w:color w:val="000000"/>
          </w:rPr>
          <w:t xml:space="preserve">наличие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согласно </w:t>
        </w:r>
        <w:hyperlink r:id="rId12" w:anchor="/document/99/499067392/XA00M6G2MA/" w:history="1">
          <w:r w:rsidRPr="00426F3A">
            <w:rPr>
              <w:color w:val="000000"/>
            </w:rPr>
            <w:t>части 3 статьи 19 Федерального закона от 28.12.2013 № 426-ФЗ</w:t>
          </w:r>
        </w:hyperlink>
      </w:hyperlink>
      <w:r w:rsidR="00170697">
        <w:rPr>
          <w:color w:val="000000"/>
        </w:rPr>
        <w:t>.</w:t>
      </w:r>
      <w:r w:rsidRPr="005F2763">
        <w:rPr>
          <w:color w:val="000000"/>
        </w:rPr>
        <w:t xml:space="preserve"> </w:t>
      </w:r>
    </w:p>
    <w:p w14:paraId="552AECCE" w14:textId="77777777" w:rsidR="008C6DB7" w:rsidRPr="005F2763" w:rsidRDefault="00170697" w:rsidP="00382D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hyperlink r:id="rId13" w:anchor="/document/99/499067392/XA00M6G2MA/" w:history="1">
        <w:r>
          <w:rPr>
            <w:color w:val="000000"/>
          </w:rPr>
          <w:t>П</w:t>
        </w:r>
        <w:r w:rsidR="008C6DB7" w:rsidRPr="005F2763">
          <w:rPr>
            <w:color w:val="000000"/>
          </w:rPr>
          <w:t xml:space="preserve">ривлечение соисполнителей допускается в соответствии с </w:t>
        </w:r>
        <w:hyperlink r:id="rId14" w:anchor="/document/99/499067392/XA00M5U2M7/" w:history="1">
          <w:r w:rsidR="008C6DB7" w:rsidRPr="005F2763">
            <w:rPr>
              <w:color w:val="000000"/>
            </w:rPr>
            <w:t>частью 2 статьи 19 Федерального закона от 28.12.2013 № 426-ФЗ</w:t>
          </w:r>
        </w:hyperlink>
        <w:r w:rsidR="008C6DB7" w:rsidRPr="005F2763">
          <w:rPr>
            <w:color w:val="000000"/>
          </w:rPr>
          <w:t>.</w:t>
        </w:r>
      </w:hyperlink>
    </w:p>
    <w:p w14:paraId="6ACB824F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5F2763">
        <w:rPr>
          <w:color w:val="000000"/>
        </w:rPr>
        <w:t xml:space="preserve">Требования к качественным характеристикам оказываемых Услуг: проведение СОУТ осуществляется в соответствии с требованиями ст. 6 </w:t>
      </w:r>
      <w:hyperlink r:id="rId15" w:anchor="/document/99/499067392/" w:history="1">
        <w:r w:rsidRPr="005F2763">
          <w:rPr>
            <w:color w:val="000000"/>
          </w:rPr>
          <w:t>Федерального закона от 28.12.2013 № 426-ФЗ</w:t>
        </w:r>
      </w:hyperlink>
      <w:r w:rsidRPr="008605FC">
        <w:rPr>
          <w:color w:val="000000"/>
        </w:rPr>
        <w:t xml:space="preserve"> «</w:t>
      </w:r>
      <w:r w:rsidRPr="005F2763">
        <w:rPr>
          <w:color w:val="000000"/>
        </w:rPr>
        <w:t>О специальной оценке условий труда» и  Приказом Минтруда России от 21.11.2023 N 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с учетом специфики деятельности Заказчика.</w:t>
      </w:r>
      <w:bookmarkEnd w:id="2"/>
    </w:p>
    <w:p w14:paraId="1C530AFC" w14:textId="77777777" w:rsidR="008C6DB7" w:rsidRPr="005F2763" w:rsidRDefault="008C6DB7" w:rsidP="00382D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14:paraId="38D929CF" w14:textId="77777777" w:rsidR="008C6DB7" w:rsidRPr="005F2763" w:rsidRDefault="008C6DB7" w:rsidP="00382DC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lang w:eastAsia="en-US"/>
        </w:rPr>
      </w:pPr>
      <w:r w:rsidRPr="005F2763">
        <w:rPr>
          <w:rFonts w:eastAsia="Calibri"/>
          <w:b/>
          <w:lang w:eastAsia="en-US"/>
        </w:rPr>
        <w:t>Требования к документации</w:t>
      </w:r>
      <w:r w:rsidRPr="005F2763">
        <w:rPr>
          <w:rFonts w:eastAsia="Calibri"/>
          <w:lang w:eastAsia="en-US"/>
        </w:rPr>
        <w:t>: (по результатам проведенной внеплановой специальной оценке условий труда):</w:t>
      </w:r>
    </w:p>
    <w:p w14:paraId="7E25AFE1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Проведение СОУТ, включает в себя:</w:t>
      </w:r>
    </w:p>
    <w:p w14:paraId="06D94819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3.1. 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от  28.12.2013 № 426-ФЗ «О специальной оценке условий труда», Приказа Минтруда России от 21.11.2023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</w:p>
    <w:p w14:paraId="58AF9636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3.2. оформление экспертом заключения об отсутствии на рабочем месте вредных и (или) опасных производственных факторов (при наличии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</w:p>
    <w:p w14:paraId="6322791F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3.3. определение перечня подлежащих исследованиям (испытаниям) и измерениям вредных и (или) опасных производственных факторов, исходя из перечня вредных и (или) опасных производственных факторов, указанных в частях 1 и 2 статьи 13 Федерального закона от  28.12.2013 № 426-ФЗ в отношении каждого рабочего места;</w:t>
      </w:r>
    </w:p>
    <w:p w14:paraId="3C8D7C7E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 xml:space="preserve">3.4. составление перечня рабочих мест, на которых проводилась СОУТ, с учетом результатов идентификации вредных и (или) опасных производственных факторов; </w:t>
      </w:r>
    </w:p>
    <w:p w14:paraId="1AEDCCA3" w14:textId="58E8EA14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3.5. 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 по Приказу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(Зарегистрировано в Минюсте России 29.01.2021 N 62278),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</w:p>
    <w:p w14:paraId="2FD03B0B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3.6. 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</w:p>
    <w:p w14:paraId="6275E6D1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lastRenderedPageBreak/>
        <w:t>3.7. проведение оценки обеспеченности работников, занятых на работах во вредных условиях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защиты;</w:t>
      </w:r>
    </w:p>
    <w:p w14:paraId="6024C740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3.8. подготовку сведений для оформления результатов СОУТ, в том числе на рабочих местах, на которых не идентифицированы вредные и (или) опасные производственные факторы:</w:t>
      </w:r>
    </w:p>
    <w:p w14:paraId="7DFCCE98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проект сводной таблицы классов (подклассов) условий труда, установленных на рабочих местах;</w:t>
      </w:r>
    </w:p>
    <w:p w14:paraId="668E9015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</w:p>
    <w:p w14:paraId="063A6101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предложения (рекомендации) о предоставлении работникам, занятым на работах с вредными и  (или) опасными условиями труда,  гарантий  и компенсаций;</w:t>
      </w:r>
    </w:p>
    <w:p w14:paraId="08A82202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</w:p>
    <w:p w14:paraId="352D5482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3.9. составление и представление на бумажном и электронном носителях отчета о проведении СОУТ, оформленного по форме, утвержденной Приказом Минтруда России от 21.11.2023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заполнению", в том числе в отношении рабочих мест, на которых не идентифицированы вредные и  (или) опасные производственные факторы, включающего  в  себя:</w:t>
      </w:r>
    </w:p>
    <w:p w14:paraId="270FD865" w14:textId="27846020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сведения об организации, проводящей СОУТ, с приложением копий документов, подтверждающих ее соответствие установленным статьей 19 Федерального закона от 28.12.2013 № 426-ФЗ требованиям;</w:t>
      </w:r>
    </w:p>
    <w:p w14:paraId="25ED5403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перечень рабочих мест, на которых проводилась СОУТ, с указанием вредных и (или) опасных производственных факторов;</w:t>
      </w:r>
    </w:p>
    <w:p w14:paraId="1CBCCF35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карты СОУТ;</w:t>
      </w:r>
    </w:p>
    <w:p w14:paraId="1265EF1C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протоколы проведения исследований (испытаний) и измерений вредных и (или) опасных производственных факторов;</w:t>
      </w:r>
    </w:p>
    <w:p w14:paraId="6B92CA41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протокол, содержащий решение комиссии о невозможности проведения на рабочих местах исследований (испытаний) и измерений в связи с созданием угрозы для жизни работников и экспертов (при наличии такого решения);</w:t>
      </w:r>
    </w:p>
    <w:p w14:paraId="79660B95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сводную ведомость результатов проведения СОУТ;</w:t>
      </w:r>
    </w:p>
    <w:p w14:paraId="5AD74997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перечень мероприятий по улучшению условий труда работников, на рабочих местах которых проводилась СОУТ;</w:t>
      </w:r>
    </w:p>
    <w:p w14:paraId="102F0671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заключения эксперта организации, проводящей СОУТ;</w:t>
      </w:r>
    </w:p>
    <w:p w14:paraId="7716D5B2" w14:textId="77777777" w:rsidR="008C6DB7" w:rsidRPr="005F2763" w:rsidRDefault="008C6DB7" w:rsidP="00382DC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2763">
        <w:rPr>
          <w:color w:val="000000"/>
        </w:rPr>
        <w:t>- методика по оценке рисков.</w:t>
      </w:r>
    </w:p>
    <w:p w14:paraId="4210F3CB" w14:textId="77777777" w:rsidR="008C6DB7" w:rsidRPr="00DE49F8" w:rsidRDefault="008C6DB7" w:rsidP="00382DC1">
      <w:pPr>
        <w:widowControl w:val="0"/>
        <w:autoSpaceDE w:val="0"/>
        <w:autoSpaceDN w:val="0"/>
        <w:adjustRightInd w:val="0"/>
        <w:ind w:firstLine="567"/>
        <w:jc w:val="both"/>
      </w:pPr>
      <w:r w:rsidRPr="005F2763">
        <w:rPr>
          <w:color w:val="000000"/>
        </w:rPr>
        <w:t xml:space="preserve">3.10. подготовку сведений о результатах проведения СОУТ, предусмотренных частью 2 статьи 18 Федерального закона от 28.12.2013 № 426-ФЗ, и передача результатов проведения СОУТ в ФГИС, в соответствии с Приказом Минтруда России от 17.06.2021 N 406н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</w:t>
      </w:r>
      <w:r w:rsidRPr="00DE49F8">
        <w:t>охраны труда" (Зарегистрировано в Минюсте России 29.07.2021 N 64444).</w:t>
      </w:r>
    </w:p>
    <w:p w14:paraId="1F657C67" w14:textId="77777777" w:rsidR="008C6DB7" w:rsidRPr="00DE49F8" w:rsidRDefault="008C6DB7" w:rsidP="00382DC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lang w:eastAsia="en-US"/>
        </w:rPr>
      </w:pPr>
      <w:r w:rsidRPr="00DE49F8">
        <w:rPr>
          <w:rFonts w:eastAsia="Calibri"/>
          <w:b/>
          <w:lang w:eastAsia="en-US"/>
        </w:rPr>
        <w:t>Сроки оказания услуг</w:t>
      </w:r>
      <w:r w:rsidRPr="00DE49F8">
        <w:rPr>
          <w:rFonts w:eastAsia="Calibri"/>
          <w:lang w:eastAsia="en-US"/>
        </w:rPr>
        <w:t xml:space="preserve">: </w:t>
      </w:r>
      <w:r w:rsidR="00DE49F8" w:rsidRPr="00DE49F8">
        <w:rPr>
          <w:spacing w:val="1"/>
        </w:rPr>
        <w:t>с даты заключения Договора по 30 ноября 2025 года включительно, в течение 10 (десяти) рабочих дней с даты получения заявки от Заказчика</w:t>
      </w:r>
      <w:r w:rsidRPr="00DE49F8">
        <w:rPr>
          <w:rFonts w:eastAsia="Calibri"/>
          <w:lang w:eastAsia="en-US"/>
        </w:rPr>
        <w:t>.</w:t>
      </w:r>
    </w:p>
    <w:p w14:paraId="1362441A" w14:textId="77777777" w:rsidR="008C6DB7" w:rsidRPr="00DE49F8" w:rsidRDefault="008C6DB7" w:rsidP="00382DC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lang w:eastAsia="en-US"/>
        </w:rPr>
      </w:pPr>
      <w:r w:rsidRPr="00DE49F8">
        <w:rPr>
          <w:rFonts w:eastAsia="Calibri"/>
          <w:b/>
          <w:lang w:eastAsia="en-US"/>
        </w:rPr>
        <w:t>Место оказания услуг</w:t>
      </w:r>
      <w:r w:rsidRPr="00DE49F8">
        <w:rPr>
          <w:rFonts w:eastAsia="Calibri"/>
          <w:lang w:eastAsia="en-US"/>
        </w:rPr>
        <w:t xml:space="preserve">: </w:t>
      </w:r>
    </w:p>
    <w:p w14:paraId="3BDB5444" w14:textId="77777777" w:rsidR="008C6DB7" w:rsidRPr="00DE49F8" w:rsidRDefault="008C6DB7" w:rsidP="00382DC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DE49F8">
        <w:rPr>
          <w:rFonts w:eastAsia="Calibri"/>
          <w:lang w:eastAsia="en-US"/>
        </w:rPr>
        <w:t xml:space="preserve">5.1. </w:t>
      </w:r>
      <w:r w:rsidRPr="00DE49F8">
        <w:rPr>
          <w:rFonts w:eastAsia="Calibri"/>
          <w:bCs/>
          <w:lang w:eastAsia="en-US"/>
        </w:rPr>
        <w:t>Производственная База: 450059 Республика Башкортостан, г. Уфа, ул. Малая Гражданская, 35.</w:t>
      </w:r>
    </w:p>
    <w:p w14:paraId="683C7EBB" w14:textId="77777777" w:rsidR="008C6DB7" w:rsidRPr="005F2763" w:rsidRDefault="008C6DB7" w:rsidP="00382DC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DE49F8">
        <w:rPr>
          <w:rFonts w:eastAsia="Calibri"/>
          <w:lang w:eastAsia="en-US"/>
        </w:rPr>
        <w:t>5.2.</w:t>
      </w:r>
      <w:r w:rsidRPr="00DE49F8">
        <w:rPr>
          <w:bCs/>
        </w:rPr>
        <w:t xml:space="preserve"> </w:t>
      </w:r>
      <w:r w:rsidRPr="00DE49F8">
        <w:rPr>
          <w:rFonts w:eastAsia="Calibri"/>
          <w:bCs/>
          <w:lang w:eastAsia="en-US"/>
        </w:rPr>
        <w:t xml:space="preserve">Полигон: 450517  Республика Башкортостан, Уфимский район, сельское поселение Черкасский сельсовет, с. Черкассы, </w:t>
      </w:r>
      <w:proofErr w:type="spellStart"/>
      <w:r w:rsidRPr="00DE49F8">
        <w:rPr>
          <w:rFonts w:eastAsia="Calibri"/>
          <w:bCs/>
          <w:lang w:eastAsia="en-US"/>
        </w:rPr>
        <w:t>мкр</w:t>
      </w:r>
      <w:proofErr w:type="spellEnd"/>
      <w:r w:rsidRPr="00DE49F8">
        <w:rPr>
          <w:rFonts w:eastAsia="Calibri"/>
          <w:bCs/>
          <w:lang w:eastAsia="en-US"/>
        </w:rPr>
        <w:t>. Промышленный, доп. территория АО «Спецавтохозяйство</w:t>
      </w:r>
      <w:r w:rsidRPr="005F2763">
        <w:rPr>
          <w:rFonts w:eastAsia="Calibri"/>
          <w:bCs/>
          <w:lang w:eastAsia="en-US"/>
        </w:rPr>
        <w:t xml:space="preserve"> по уборке города».</w:t>
      </w:r>
    </w:p>
    <w:p w14:paraId="73D6B774" w14:textId="0B997004" w:rsidR="008C6DB7" w:rsidRPr="005F2763" w:rsidRDefault="008C6DB7" w:rsidP="00382DC1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F2763">
        <w:t>5.3.</w:t>
      </w:r>
      <w:r w:rsidRPr="005F2763">
        <w:tab/>
        <w:t xml:space="preserve"> Участок сортировки и брикетирования, мусороперегрузочная станция: </w:t>
      </w:r>
      <w:r w:rsidRPr="005F2763">
        <w:rPr>
          <w:bCs/>
        </w:rPr>
        <w:t>450059 Республика Башкортостан, г. Уфа, ул. Большая Гражданская, б/н.</w:t>
      </w:r>
    </w:p>
    <w:p w14:paraId="776381AE" w14:textId="1C6864A6" w:rsidR="00F10411" w:rsidRPr="00382DC1" w:rsidRDefault="008C6DB7" w:rsidP="00382DC1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</w:pPr>
      <w:r w:rsidRPr="005F2763">
        <w:t>5.3. 450059, Республика Башкортостан, г. Уфа, ул. Р. Зорге, д. 9</w:t>
      </w:r>
      <w:r>
        <w:t>.</w:t>
      </w:r>
    </w:p>
    <w:sectPr w:rsidR="00F10411" w:rsidRPr="00382DC1" w:rsidSect="00D0694F">
      <w:pgSz w:w="11906" w:h="16838"/>
      <w:pgMar w:top="567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9358D"/>
    <w:multiLevelType w:val="hybridMultilevel"/>
    <w:tmpl w:val="39862D2A"/>
    <w:lvl w:ilvl="0" w:tplc="BC361504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41F"/>
    <w:multiLevelType w:val="hybridMultilevel"/>
    <w:tmpl w:val="E39C8C58"/>
    <w:lvl w:ilvl="0" w:tplc="AA40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76EC2"/>
    <w:multiLevelType w:val="hybridMultilevel"/>
    <w:tmpl w:val="E9063D04"/>
    <w:lvl w:ilvl="0" w:tplc="0444E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763"/>
    <w:multiLevelType w:val="hybridMultilevel"/>
    <w:tmpl w:val="F918A558"/>
    <w:lvl w:ilvl="0" w:tplc="9A505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8470C5"/>
    <w:multiLevelType w:val="multilevel"/>
    <w:tmpl w:val="1774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B28D1"/>
    <w:multiLevelType w:val="hybridMultilevel"/>
    <w:tmpl w:val="23108478"/>
    <w:lvl w:ilvl="0" w:tplc="57BC6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4A44FC"/>
    <w:multiLevelType w:val="hybridMultilevel"/>
    <w:tmpl w:val="6874BD2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197E365A"/>
    <w:multiLevelType w:val="multilevel"/>
    <w:tmpl w:val="B3B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1257C"/>
    <w:multiLevelType w:val="multilevel"/>
    <w:tmpl w:val="8F70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10893"/>
    <w:multiLevelType w:val="multilevel"/>
    <w:tmpl w:val="264C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625E7"/>
    <w:multiLevelType w:val="multilevel"/>
    <w:tmpl w:val="786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E32EA"/>
    <w:multiLevelType w:val="multilevel"/>
    <w:tmpl w:val="DD9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529D4"/>
    <w:multiLevelType w:val="hybridMultilevel"/>
    <w:tmpl w:val="AD30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91" w:hanging="360"/>
      </w:pPr>
    </w:lvl>
    <w:lvl w:ilvl="2" w:tplc="0419001B">
      <w:start w:val="1"/>
      <w:numFmt w:val="lowerRoman"/>
      <w:lvlText w:val="%3."/>
      <w:lvlJc w:val="right"/>
      <w:pPr>
        <w:ind w:left="2111" w:hanging="180"/>
      </w:pPr>
    </w:lvl>
    <w:lvl w:ilvl="3" w:tplc="0419000F">
      <w:start w:val="1"/>
      <w:numFmt w:val="decimal"/>
      <w:lvlText w:val="%4."/>
      <w:lvlJc w:val="left"/>
      <w:pPr>
        <w:ind w:left="2831" w:hanging="360"/>
      </w:pPr>
    </w:lvl>
    <w:lvl w:ilvl="4" w:tplc="04190019">
      <w:start w:val="1"/>
      <w:numFmt w:val="lowerLetter"/>
      <w:lvlText w:val="%5."/>
      <w:lvlJc w:val="left"/>
      <w:pPr>
        <w:ind w:left="3551" w:hanging="360"/>
      </w:pPr>
    </w:lvl>
    <w:lvl w:ilvl="5" w:tplc="0419001B">
      <w:start w:val="1"/>
      <w:numFmt w:val="lowerRoman"/>
      <w:lvlText w:val="%6."/>
      <w:lvlJc w:val="right"/>
      <w:pPr>
        <w:ind w:left="4271" w:hanging="180"/>
      </w:pPr>
    </w:lvl>
    <w:lvl w:ilvl="6" w:tplc="0419000F">
      <w:start w:val="1"/>
      <w:numFmt w:val="decimal"/>
      <w:lvlText w:val="%7."/>
      <w:lvlJc w:val="left"/>
      <w:pPr>
        <w:ind w:left="4991" w:hanging="360"/>
      </w:pPr>
    </w:lvl>
    <w:lvl w:ilvl="7" w:tplc="04190019">
      <w:start w:val="1"/>
      <w:numFmt w:val="lowerLetter"/>
      <w:lvlText w:val="%8."/>
      <w:lvlJc w:val="left"/>
      <w:pPr>
        <w:ind w:left="5711" w:hanging="360"/>
      </w:pPr>
    </w:lvl>
    <w:lvl w:ilvl="8" w:tplc="0419001B">
      <w:start w:val="1"/>
      <w:numFmt w:val="lowerRoman"/>
      <w:lvlText w:val="%9."/>
      <w:lvlJc w:val="right"/>
      <w:pPr>
        <w:ind w:left="6431" w:hanging="180"/>
      </w:pPr>
    </w:lvl>
  </w:abstractNum>
  <w:abstractNum w:abstractNumId="13" w15:restartNumberingAfterBreak="0">
    <w:nsid w:val="29253DC3"/>
    <w:multiLevelType w:val="hybridMultilevel"/>
    <w:tmpl w:val="211220BC"/>
    <w:lvl w:ilvl="0" w:tplc="FA589CFA">
      <w:start w:val="1"/>
      <w:numFmt w:val="decimal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F45B1"/>
    <w:multiLevelType w:val="hybridMultilevel"/>
    <w:tmpl w:val="C38A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4E0C"/>
    <w:multiLevelType w:val="multilevel"/>
    <w:tmpl w:val="DBE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45FEA"/>
    <w:multiLevelType w:val="multilevel"/>
    <w:tmpl w:val="D692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0F4815"/>
    <w:multiLevelType w:val="multilevel"/>
    <w:tmpl w:val="20D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D7748"/>
    <w:multiLevelType w:val="multilevel"/>
    <w:tmpl w:val="C17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36D5C"/>
    <w:multiLevelType w:val="hybridMultilevel"/>
    <w:tmpl w:val="A3743D4E"/>
    <w:lvl w:ilvl="0" w:tplc="BC3615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E13AB"/>
    <w:multiLevelType w:val="multilevel"/>
    <w:tmpl w:val="9B8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753D4"/>
    <w:multiLevelType w:val="hybridMultilevel"/>
    <w:tmpl w:val="9B62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E2247"/>
    <w:multiLevelType w:val="multilevel"/>
    <w:tmpl w:val="8C8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D33EC"/>
    <w:multiLevelType w:val="multilevel"/>
    <w:tmpl w:val="2BA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C638E"/>
    <w:multiLevelType w:val="hybridMultilevel"/>
    <w:tmpl w:val="13D88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CB14C9"/>
    <w:multiLevelType w:val="hybridMultilevel"/>
    <w:tmpl w:val="353C8B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02382"/>
    <w:multiLevelType w:val="multilevel"/>
    <w:tmpl w:val="BE6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A4295"/>
    <w:multiLevelType w:val="multilevel"/>
    <w:tmpl w:val="2EB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66930"/>
    <w:multiLevelType w:val="multilevel"/>
    <w:tmpl w:val="3D4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F25DD"/>
    <w:multiLevelType w:val="hybridMultilevel"/>
    <w:tmpl w:val="A87AEEE4"/>
    <w:lvl w:ilvl="0" w:tplc="44DC2F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8C11E3"/>
    <w:multiLevelType w:val="multilevel"/>
    <w:tmpl w:val="D9A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E65D0"/>
    <w:multiLevelType w:val="hybridMultilevel"/>
    <w:tmpl w:val="9AC4B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E77AD"/>
    <w:multiLevelType w:val="multilevel"/>
    <w:tmpl w:val="D97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6323A"/>
    <w:multiLevelType w:val="hybridMultilevel"/>
    <w:tmpl w:val="425E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4378A"/>
    <w:multiLevelType w:val="multilevel"/>
    <w:tmpl w:val="E582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56665"/>
    <w:multiLevelType w:val="hybridMultilevel"/>
    <w:tmpl w:val="D3168D00"/>
    <w:lvl w:ilvl="0" w:tplc="49442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37350"/>
    <w:multiLevelType w:val="multilevel"/>
    <w:tmpl w:val="086A1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i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4"/>
      </w:rPr>
    </w:lvl>
  </w:abstractNum>
  <w:abstractNum w:abstractNumId="37" w15:restartNumberingAfterBreak="0">
    <w:nsid w:val="748D040E"/>
    <w:multiLevelType w:val="multilevel"/>
    <w:tmpl w:val="635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3D3E61"/>
    <w:multiLevelType w:val="multilevel"/>
    <w:tmpl w:val="AA3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7B5B42"/>
    <w:multiLevelType w:val="multilevel"/>
    <w:tmpl w:val="85A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026525">
    <w:abstractNumId w:val="2"/>
  </w:num>
  <w:num w:numId="2" w16cid:durableId="1505433841">
    <w:abstractNumId w:val="17"/>
  </w:num>
  <w:num w:numId="3" w16cid:durableId="812327621">
    <w:abstractNumId w:val="26"/>
  </w:num>
  <w:num w:numId="4" w16cid:durableId="15280474">
    <w:abstractNumId w:val="20"/>
  </w:num>
  <w:num w:numId="5" w16cid:durableId="993996209">
    <w:abstractNumId w:val="38"/>
  </w:num>
  <w:num w:numId="6" w16cid:durableId="612829645">
    <w:abstractNumId w:val="16"/>
  </w:num>
  <w:num w:numId="7" w16cid:durableId="1825315120">
    <w:abstractNumId w:val="23"/>
  </w:num>
  <w:num w:numId="8" w16cid:durableId="534080455">
    <w:abstractNumId w:val="34"/>
  </w:num>
  <w:num w:numId="9" w16cid:durableId="529336852">
    <w:abstractNumId w:val="8"/>
  </w:num>
  <w:num w:numId="10" w16cid:durableId="568225272">
    <w:abstractNumId w:val="15"/>
  </w:num>
  <w:num w:numId="11" w16cid:durableId="1140731981">
    <w:abstractNumId w:val="32"/>
  </w:num>
  <w:num w:numId="12" w16cid:durableId="609430897">
    <w:abstractNumId w:val="11"/>
  </w:num>
  <w:num w:numId="13" w16cid:durableId="1412240577">
    <w:abstractNumId w:val="10"/>
  </w:num>
  <w:num w:numId="14" w16cid:durableId="1329938790">
    <w:abstractNumId w:val="30"/>
  </w:num>
  <w:num w:numId="15" w16cid:durableId="1657345776">
    <w:abstractNumId w:val="22"/>
  </w:num>
  <w:num w:numId="16" w16cid:durableId="2099016396">
    <w:abstractNumId w:val="39"/>
  </w:num>
  <w:num w:numId="17" w16cid:durableId="901981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0063194">
    <w:abstractNumId w:val="13"/>
  </w:num>
  <w:num w:numId="19" w16cid:durableId="328216233">
    <w:abstractNumId w:val="24"/>
  </w:num>
  <w:num w:numId="20" w16cid:durableId="1420172473">
    <w:abstractNumId w:val="19"/>
  </w:num>
  <w:num w:numId="21" w16cid:durableId="239025901">
    <w:abstractNumId w:val="0"/>
  </w:num>
  <w:num w:numId="22" w16cid:durableId="384909848">
    <w:abstractNumId w:val="25"/>
  </w:num>
  <w:num w:numId="23" w16cid:durableId="1591505596">
    <w:abstractNumId w:val="3"/>
  </w:num>
  <w:num w:numId="24" w16cid:durableId="877087917">
    <w:abstractNumId w:val="21"/>
  </w:num>
  <w:num w:numId="25" w16cid:durableId="142738915">
    <w:abstractNumId w:val="27"/>
  </w:num>
  <w:num w:numId="26" w16cid:durableId="1441679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78578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849709">
    <w:abstractNumId w:val="33"/>
  </w:num>
  <w:num w:numId="29" w16cid:durableId="247278557">
    <w:abstractNumId w:val="37"/>
  </w:num>
  <w:num w:numId="30" w16cid:durableId="2046707453">
    <w:abstractNumId w:val="1"/>
  </w:num>
  <w:num w:numId="31" w16cid:durableId="499665650">
    <w:abstractNumId w:val="9"/>
  </w:num>
  <w:num w:numId="32" w16cid:durableId="1193692991">
    <w:abstractNumId w:val="18"/>
  </w:num>
  <w:num w:numId="33" w16cid:durableId="1304501945">
    <w:abstractNumId w:val="28"/>
  </w:num>
  <w:num w:numId="34" w16cid:durableId="733967630">
    <w:abstractNumId w:val="4"/>
  </w:num>
  <w:num w:numId="35" w16cid:durableId="1546406310">
    <w:abstractNumId w:val="7"/>
  </w:num>
  <w:num w:numId="36" w16cid:durableId="178858487">
    <w:abstractNumId w:val="5"/>
  </w:num>
  <w:num w:numId="37" w16cid:durableId="1628703473">
    <w:abstractNumId w:val="36"/>
  </w:num>
  <w:num w:numId="38" w16cid:durableId="2071609426">
    <w:abstractNumId w:val="29"/>
  </w:num>
  <w:num w:numId="39" w16cid:durableId="577180781">
    <w:abstractNumId w:val="6"/>
  </w:num>
  <w:num w:numId="40" w16cid:durableId="47071484">
    <w:abstractNumId w:val="35"/>
  </w:num>
  <w:num w:numId="41" w16cid:durableId="4121703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8A"/>
    <w:rsid w:val="00000956"/>
    <w:rsid w:val="000028DE"/>
    <w:rsid w:val="0000474E"/>
    <w:rsid w:val="00015B2C"/>
    <w:rsid w:val="000225E2"/>
    <w:rsid w:val="00025340"/>
    <w:rsid w:val="00030F44"/>
    <w:rsid w:val="000342C0"/>
    <w:rsid w:val="0003504E"/>
    <w:rsid w:val="00043196"/>
    <w:rsid w:val="0004542C"/>
    <w:rsid w:val="00057B02"/>
    <w:rsid w:val="00062B42"/>
    <w:rsid w:val="0007110D"/>
    <w:rsid w:val="00071A82"/>
    <w:rsid w:val="00072F45"/>
    <w:rsid w:val="0008298D"/>
    <w:rsid w:val="0008470F"/>
    <w:rsid w:val="00085AB9"/>
    <w:rsid w:val="000867F7"/>
    <w:rsid w:val="00090F67"/>
    <w:rsid w:val="00092119"/>
    <w:rsid w:val="00092AAD"/>
    <w:rsid w:val="00096BD6"/>
    <w:rsid w:val="000A1A76"/>
    <w:rsid w:val="000A3744"/>
    <w:rsid w:val="000B7424"/>
    <w:rsid w:val="000C2510"/>
    <w:rsid w:val="000C26DC"/>
    <w:rsid w:val="000D1831"/>
    <w:rsid w:val="000D3D7D"/>
    <w:rsid w:val="000D5F8B"/>
    <w:rsid w:val="000E2D1E"/>
    <w:rsid w:val="000E356E"/>
    <w:rsid w:val="000E6B6C"/>
    <w:rsid w:val="000E6D79"/>
    <w:rsid w:val="000F06D0"/>
    <w:rsid w:val="000F107C"/>
    <w:rsid w:val="000F2A20"/>
    <w:rsid w:val="000F2A9A"/>
    <w:rsid w:val="000F4BF8"/>
    <w:rsid w:val="00102B80"/>
    <w:rsid w:val="00103899"/>
    <w:rsid w:val="00120DA9"/>
    <w:rsid w:val="00125BCE"/>
    <w:rsid w:val="00125C67"/>
    <w:rsid w:val="0012700E"/>
    <w:rsid w:val="001278A9"/>
    <w:rsid w:val="00132861"/>
    <w:rsid w:val="00142DC0"/>
    <w:rsid w:val="00143CEC"/>
    <w:rsid w:val="0014571B"/>
    <w:rsid w:val="0014725A"/>
    <w:rsid w:val="00152EE8"/>
    <w:rsid w:val="001534DF"/>
    <w:rsid w:val="00154698"/>
    <w:rsid w:val="00164C30"/>
    <w:rsid w:val="00166048"/>
    <w:rsid w:val="00166CF9"/>
    <w:rsid w:val="00170697"/>
    <w:rsid w:val="00170700"/>
    <w:rsid w:val="00170F8A"/>
    <w:rsid w:val="00172B2D"/>
    <w:rsid w:val="00174505"/>
    <w:rsid w:val="001853D5"/>
    <w:rsid w:val="00194B36"/>
    <w:rsid w:val="0019565C"/>
    <w:rsid w:val="00196DEA"/>
    <w:rsid w:val="00197DA7"/>
    <w:rsid w:val="001A0A41"/>
    <w:rsid w:val="001A62BE"/>
    <w:rsid w:val="001A7BB0"/>
    <w:rsid w:val="001B06A2"/>
    <w:rsid w:val="001B1E23"/>
    <w:rsid w:val="001B2B32"/>
    <w:rsid w:val="001B6248"/>
    <w:rsid w:val="001C3580"/>
    <w:rsid w:val="001C65E2"/>
    <w:rsid w:val="001C692B"/>
    <w:rsid w:val="001C6E54"/>
    <w:rsid w:val="001C7F41"/>
    <w:rsid w:val="001D1200"/>
    <w:rsid w:val="001D17F7"/>
    <w:rsid w:val="001D269E"/>
    <w:rsid w:val="001D490B"/>
    <w:rsid w:val="001D6431"/>
    <w:rsid w:val="001E0855"/>
    <w:rsid w:val="001E1815"/>
    <w:rsid w:val="001E5668"/>
    <w:rsid w:val="001F340C"/>
    <w:rsid w:val="001F65FC"/>
    <w:rsid w:val="00202698"/>
    <w:rsid w:val="00202EAE"/>
    <w:rsid w:val="00211E1E"/>
    <w:rsid w:val="002129A4"/>
    <w:rsid w:val="0021656C"/>
    <w:rsid w:val="002165C1"/>
    <w:rsid w:val="00216694"/>
    <w:rsid w:val="0021751F"/>
    <w:rsid w:val="00220246"/>
    <w:rsid w:val="00221DA5"/>
    <w:rsid w:val="002224D1"/>
    <w:rsid w:val="00225821"/>
    <w:rsid w:val="002333EF"/>
    <w:rsid w:val="00234266"/>
    <w:rsid w:val="00234A75"/>
    <w:rsid w:val="00234C83"/>
    <w:rsid w:val="00244A86"/>
    <w:rsid w:val="0024626C"/>
    <w:rsid w:val="00247005"/>
    <w:rsid w:val="00250D6D"/>
    <w:rsid w:val="00254426"/>
    <w:rsid w:val="00255C5C"/>
    <w:rsid w:val="002571FC"/>
    <w:rsid w:val="00260FB6"/>
    <w:rsid w:val="00265D2B"/>
    <w:rsid w:val="00272339"/>
    <w:rsid w:val="00276A73"/>
    <w:rsid w:val="002903C2"/>
    <w:rsid w:val="002A2D24"/>
    <w:rsid w:val="002A6CF2"/>
    <w:rsid w:val="002A7511"/>
    <w:rsid w:val="002B1285"/>
    <w:rsid w:val="002C04B5"/>
    <w:rsid w:val="002C2FAD"/>
    <w:rsid w:val="002C46A1"/>
    <w:rsid w:val="002D0110"/>
    <w:rsid w:val="002D091A"/>
    <w:rsid w:val="002D1950"/>
    <w:rsid w:val="002D2FBA"/>
    <w:rsid w:val="002D3889"/>
    <w:rsid w:val="002D3B1C"/>
    <w:rsid w:val="002D50D5"/>
    <w:rsid w:val="002D7EF0"/>
    <w:rsid w:val="002E0276"/>
    <w:rsid w:val="002E647E"/>
    <w:rsid w:val="002E7617"/>
    <w:rsid w:val="002E7CAC"/>
    <w:rsid w:val="002F23B1"/>
    <w:rsid w:val="002F2B84"/>
    <w:rsid w:val="002F3BCA"/>
    <w:rsid w:val="002F3F66"/>
    <w:rsid w:val="002F62A8"/>
    <w:rsid w:val="002F6E6D"/>
    <w:rsid w:val="00300B56"/>
    <w:rsid w:val="00301648"/>
    <w:rsid w:val="00302351"/>
    <w:rsid w:val="00311181"/>
    <w:rsid w:val="00312257"/>
    <w:rsid w:val="00312BF6"/>
    <w:rsid w:val="003150F3"/>
    <w:rsid w:val="00317015"/>
    <w:rsid w:val="00320518"/>
    <w:rsid w:val="003236E5"/>
    <w:rsid w:val="00327298"/>
    <w:rsid w:val="003327F2"/>
    <w:rsid w:val="00334840"/>
    <w:rsid w:val="003400EA"/>
    <w:rsid w:val="00350F20"/>
    <w:rsid w:val="003513D4"/>
    <w:rsid w:val="003543D5"/>
    <w:rsid w:val="0036067C"/>
    <w:rsid w:val="00361C64"/>
    <w:rsid w:val="0036212E"/>
    <w:rsid w:val="003625EA"/>
    <w:rsid w:val="00362BD8"/>
    <w:rsid w:val="00363B0A"/>
    <w:rsid w:val="00364BD1"/>
    <w:rsid w:val="003700D0"/>
    <w:rsid w:val="00375A1D"/>
    <w:rsid w:val="003814FB"/>
    <w:rsid w:val="00382A10"/>
    <w:rsid w:val="00382DC1"/>
    <w:rsid w:val="0038430C"/>
    <w:rsid w:val="0038599D"/>
    <w:rsid w:val="00385CE0"/>
    <w:rsid w:val="0038790C"/>
    <w:rsid w:val="003A0533"/>
    <w:rsid w:val="003A1508"/>
    <w:rsid w:val="003A2B98"/>
    <w:rsid w:val="003A47C5"/>
    <w:rsid w:val="003A5098"/>
    <w:rsid w:val="003A50F6"/>
    <w:rsid w:val="003A6B21"/>
    <w:rsid w:val="003A7740"/>
    <w:rsid w:val="003A7A9E"/>
    <w:rsid w:val="003B0AC2"/>
    <w:rsid w:val="003B0F4A"/>
    <w:rsid w:val="003B305A"/>
    <w:rsid w:val="003B43D2"/>
    <w:rsid w:val="003B716C"/>
    <w:rsid w:val="003B77EA"/>
    <w:rsid w:val="003C0358"/>
    <w:rsid w:val="003C0542"/>
    <w:rsid w:val="003C31C3"/>
    <w:rsid w:val="003C3BB1"/>
    <w:rsid w:val="003C424D"/>
    <w:rsid w:val="003C6AE5"/>
    <w:rsid w:val="003D54BB"/>
    <w:rsid w:val="003E4551"/>
    <w:rsid w:val="003E4663"/>
    <w:rsid w:val="003E4D8C"/>
    <w:rsid w:val="003E50FD"/>
    <w:rsid w:val="003E5D49"/>
    <w:rsid w:val="003E6411"/>
    <w:rsid w:val="003E6D74"/>
    <w:rsid w:val="003F1CF1"/>
    <w:rsid w:val="003F4C9B"/>
    <w:rsid w:val="003F5A24"/>
    <w:rsid w:val="0041170F"/>
    <w:rsid w:val="004207DF"/>
    <w:rsid w:val="00420F8B"/>
    <w:rsid w:val="004222F8"/>
    <w:rsid w:val="00424D49"/>
    <w:rsid w:val="00426966"/>
    <w:rsid w:val="004273F4"/>
    <w:rsid w:val="00434751"/>
    <w:rsid w:val="004348AD"/>
    <w:rsid w:val="00443B95"/>
    <w:rsid w:val="0045333B"/>
    <w:rsid w:val="00454409"/>
    <w:rsid w:val="004677A9"/>
    <w:rsid w:val="00467E8D"/>
    <w:rsid w:val="004745A4"/>
    <w:rsid w:val="0047587C"/>
    <w:rsid w:val="004A1CD4"/>
    <w:rsid w:val="004A2056"/>
    <w:rsid w:val="004A4D1C"/>
    <w:rsid w:val="004A4FD8"/>
    <w:rsid w:val="004A61AE"/>
    <w:rsid w:val="004A6236"/>
    <w:rsid w:val="004B0EBD"/>
    <w:rsid w:val="004B7732"/>
    <w:rsid w:val="004C4C5B"/>
    <w:rsid w:val="004C5E5C"/>
    <w:rsid w:val="004C77F7"/>
    <w:rsid w:val="004D0AED"/>
    <w:rsid w:val="004D4A55"/>
    <w:rsid w:val="004D4AD3"/>
    <w:rsid w:val="004D5B29"/>
    <w:rsid w:val="004D5F39"/>
    <w:rsid w:val="004E0B96"/>
    <w:rsid w:val="004E7039"/>
    <w:rsid w:val="004F1D4D"/>
    <w:rsid w:val="004F305D"/>
    <w:rsid w:val="004F4D39"/>
    <w:rsid w:val="004F5E3B"/>
    <w:rsid w:val="004F6AAF"/>
    <w:rsid w:val="00504027"/>
    <w:rsid w:val="00506304"/>
    <w:rsid w:val="00512CF7"/>
    <w:rsid w:val="00532007"/>
    <w:rsid w:val="0053418F"/>
    <w:rsid w:val="005427E2"/>
    <w:rsid w:val="00543CF4"/>
    <w:rsid w:val="005516C9"/>
    <w:rsid w:val="00551E10"/>
    <w:rsid w:val="00555478"/>
    <w:rsid w:val="0056110A"/>
    <w:rsid w:val="00570318"/>
    <w:rsid w:val="00570AB6"/>
    <w:rsid w:val="00575AA1"/>
    <w:rsid w:val="00581160"/>
    <w:rsid w:val="00581AB0"/>
    <w:rsid w:val="00582F62"/>
    <w:rsid w:val="0058694C"/>
    <w:rsid w:val="00590D3B"/>
    <w:rsid w:val="005911DD"/>
    <w:rsid w:val="0059767C"/>
    <w:rsid w:val="005A30E6"/>
    <w:rsid w:val="005A555D"/>
    <w:rsid w:val="005A5C6D"/>
    <w:rsid w:val="005B27C1"/>
    <w:rsid w:val="005B4A74"/>
    <w:rsid w:val="005B756C"/>
    <w:rsid w:val="005C48E4"/>
    <w:rsid w:val="005C511E"/>
    <w:rsid w:val="005D0C9B"/>
    <w:rsid w:val="005D5955"/>
    <w:rsid w:val="005E6CC5"/>
    <w:rsid w:val="005F326C"/>
    <w:rsid w:val="005F5B73"/>
    <w:rsid w:val="00603D05"/>
    <w:rsid w:val="006041C0"/>
    <w:rsid w:val="006065F4"/>
    <w:rsid w:val="00630D20"/>
    <w:rsid w:val="006333EF"/>
    <w:rsid w:val="00633EAC"/>
    <w:rsid w:val="00634440"/>
    <w:rsid w:val="00635D59"/>
    <w:rsid w:val="00636E4D"/>
    <w:rsid w:val="00637473"/>
    <w:rsid w:val="006414EC"/>
    <w:rsid w:val="006415BE"/>
    <w:rsid w:val="00642D96"/>
    <w:rsid w:val="006473F8"/>
    <w:rsid w:val="00650F71"/>
    <w:rsid w:val="00652D1A"/>
    <w:rsid w:val="00655F52"/>
    <w:rsid w:val="00656323"/>
    <w:rsid w:val="0065674D"/>
    <w:rsid w:val="006572F8"/>
    <w:rsid w:val="00661FE0"/>
    <w:rsid w:val="00664E22"/>
    <w:rsid w:val="00666316"/>
    <w:rsid w:val="00666349"/>
    <w:rsid w:val="006670D0"/>
    <w:rsid w:val="006734CD"/>
    <w:rsid w:val="00680216"/>
    <w:rsid w:val="00684CA0"/>
    <w:rsid w:val="00686E8C"/>
    <w:rsid w:val="006870DC"/>
    <w:rsid w:val="00687489"/>
    <w:rsid w:val="006911C2"/>
    <w:rsid w:val="00691302"/>
    <w:rsid w:val="00692D98"/>
    <w:rsid w:val="006A242E"/>
    <w:rsid w:val="006A38BD"/>
    <w:rsid w:val="006A5325"/>
    <w:rsid w:val="006A5430"/>
    <w:rsid w:val="006A7D13"/>
    <w:rsid w:val="006B059A"/>
    <w:rsid w:val="006B0820"/>
    <w:rsid w:val="006B337A"/>
    <w:rsid w:val="006B4B76"/>
    <w:rsid w:val="006C08C8"/>
    <w:rsid w:val="006C1956"/>
    <w:rsid w:val="006C6DEF"/>
    <w:rsid w:val="006D7A6F"/>
    <w:rsid w:val="006E0CCA"/>
    <w:rsid w:val="006E2CF2"/>
    <w:rsid w:val="006E60C8"/>
    <w:rsid w:val="006E6171"/>
    <w:rsid w:val="006E67D8"/>
    <w:rsid w:val="006F35D0"/>
    <w:rsid w:val="007028D9"/>
    <w:rsid w:val="0071038D"/>
    <w:rsid w:val="00720864"/>
    <w:rsid w:val="00723E4B"/>
    <w:rsid w:val="00727E40"/>
    <w:rsid w:val="00731DD4"/>
    <w:rsid w:val="00734A73"/>
    <w:rsid w:val="00741A15"/>
    <w:rsid w:val="00742FF9"/>
    <w:rsid w:val="00746E5A"/>
    <w:rsid w:val="00752962"/>
    <w:rsid w:val="00754D4D"/>
    <w:rsid w:val="00754EF4"/>
    <w:rsid w:val="00760762"/>
    <w:rsid w:val="0077023E"/>
    <w:rsid w:val="00772189"/>
    <w:rsid w:val="00782EE9"/>
    <w:rsid w:val="0078711E"/>
    <w:rsid w:val="0079184D"/>
    <w:rsid w:val="00793AAF"/>
    <w:rsid w:val="00794DC3"/>
    <w:rsid w:val="007A13BB"/>
    <w:rsid w:val="007A70C4"/>
    <w:rsid w:val="007B453B"/>
    <w:rsid w:val="007B50BA"/>
    <w:rsid w:val="007B7C15"/>
    <w:rsid w:val="007C1191"/>
    <w:rsid w:val="007C1CB2"/>
    <w:rsid w:val="007C3B4E"/>
    <w:rsid w:val="007C7B7A"/>
    <w:rsid w:val="007C7D97"/>
    <w:rsid w:val="007C7FA3"/>
    <w:rsid w:val="007D0D42"/>
    <w:rsid w:val="007D1462"/>
    <w:rsid w:val="007D1ECF"/>
    <w:rsid w:val="007D3884"/>
    <w:rsid w:val="007D73F8"/>
    <w:rsid w:val="007E0B4A"/>
    <w:rsid w:val="007F0476"/>
    <w:rsid w:val="007F0E04"/>
    <w:rsid w:val="007F1FDA"/>
    <w:rsid w:val="007F2EDA"/>
    <w:rsid w:val="008005EC"/>
    <w:rsid w:val="00800A64"/>
    <w:rsid w:val="0080288F"/>
    <w:rsid w:val="0080386B"/>
    <w:rsid w:val="00805478"/>
    <w:rsid w:val="008108C0"/>
    <w:rsid w:val="008113F3"/>
    <w:rsid w:val="0081482D"/>
    <w:rsid w:val="00815BDA"/>
    <w:rsid w:val="00820258"/>
    <w:rsid w:val="00823D6D"/>
    <w:rsid w:val="008242B8"/>
    <w:rsid w:val="008301AB"/>
    <w:rsid w:val="00831607"/>
    <w:rsid w:val="0083327E"/>
    <w:rsid w:val="00834F89"/>
    <w:rsid w:val="008370B6"/>
    <w:rsid w:val="00837F8B"/>
    <w:rsid w:val="0084004D"/>
    <w:rsid w:val="00842664"/>
    <w:rsid w:val="0084375A"/>
    <w:rsid w:val="00844162"/>
    <w:rsid w:val="008462CA"/>
    <w:rsid w:val="00851B14"/>
    <w:rsid w:val="008605FC"/>
    <w:rsid w:val="00860C1F"/>
    <w:rsid w:val="00861A64"/>
    <w:rsid w:val="008635B7"/>
    <w:rsid w:val="00866742"/>
    <w:rsid w:val="00871488"/>
    <w:rsid w:val="0087377F"/>
    <w:rsid w:val="008757AE"/>
    <w:rsid w:val="00877597"/>
    <w:rsid w:val="008828B3"/>
    <w:rsid w:val="00885BA5"/>
    <w:rsid w:val="00890C59"/>
    <w:rsid w:val="008A19B0"/>
    <w:rsid w:val="008A4139"/>
    <w:rsid w:val="008A6626"/>
    <w:rsid w:val="008A7E52"/>
    <w:rsid w:val="008B2F7A"/>
    <w:rsid w:val="008B39CB"/>
    <w:rsid w:val="008B7C0C"/>
    <w:rsid w:val="008C1A9B"/>
    <w:rsid w:val="008C3266"/>
    <w:rsid w:val="008C546C"/>
    <w:rsid w:val="008C6DB7"/>
    <w:rsid w:val="008C71C7"/>
    <w:rsid w:val="008D6776"/>
    <w:rsid w:val="008D7156"/>
    <w:rsid w:val="008D7845"/>
    <w:rsid w:val="008E04DD"/>
    <w:rsid w:val="008E4E0A"/>
    <w:rsid w:val="008E4EE6"/>
    <w:rsid w:val="008E6E1E"/>
    <w:rsid w:val="008F5859"/>
    <w:rsid w:val="009029F4"/>
    <w:rsid w:val="00905615"/>
    <w:rsid w:val="00911019"/>
    <w:rsid w:val="00914BF1"/>
    <w:rsid w:val="009164B7"/>
    <w:rsid w:val="00921479"/>
    <w:rsid w:val="00922936"/>
    <w:rsid w:val="00923BC2"/>
    <w:rsid w:val="00924F48"/>
    <w:rsid w:val="00925586"/>
    <w:rsid w:val="0093381A"/>
    <w:rsid w:val="00935CDA"/>
    <w:rsid w:val="009409DD"/>
    <w:rsid w:val="009447E7"/>
    <w:rsid w:val="00950391"/>
    <w:rsid w:val="0095409C"/>
    <w:rsid w:val="00956CF3"/>
    <w:rsid w:val="009611CD"/>
    <w:rsid w:val="009656B4"/>
    <w:rsid w:val="0097220A"/>
    <w:rsid w:val="00975D2D"/>
    <w:rsid w:val="00976451"/>
    <w:rsid w:val="00980992"/>
    <w:rsid w:val="00980AD4"/>
    <w:rsid w:val="00980C86"/>
    <w:rsid w:val="0098518E"/>
    <w:rsid w:val="009904C2"/>
    <w:rsid w:val="009A602F"/>
    <w:rsid w:val="009A6C9A"/>
    <w:rsid w:val="009B0AA9"/>
    <w:rsid w:val="009B2D4B"/>
    <w:rsid w:val="009B3694"/>
    <w:rsid w:val="009B5C20"/>
    <w:rsid w:val="009B7D30"/>
    <w:rsid w:val="009C28A8"/>
    <w:rsid w:val="009C3F97"/>
    <w:rsid w:val="009C6882"/>
    <w:rsid w:val="009D225D"/>
    <w:rsid w:val="009D2E14"/>
    <w:rsid w:val="009D633B"/>
    <w:rsid w:val="009E339E"/>
    <w:rsid w:val="009E6AD4"/>
    <w:rsid w:val="009F32A6"/>
    <w:rsid w:val="009F3DBB"/>
    <w:rsid w:val="009F3DDE"/>
    <w:rsid w:val="009F4DEB"/>
    <w:rsid w:val="00A0165D"/>
    <w:rsid w:val="00A01DD4"/>
    <w:rsid w:val="00A05887"/>
    <w:rsid w:val="00A05FAA"/>
    <w:rsid w:val="00A16472"/>
    <w:rsid w:val="00A17F79"/>
    <w:rsid w:val="00A21B49"/>
    <w:rsid w:val="00A21D6D"/>
    <w:rsid w:val="00A25DA7"/>
    <w:rsid w:val="00A37339"/>
    <w:rsid w:val="00A41FCE"/>
    <w:rsid w:val="00A5283D"/>
    <w:rsid w:val="00A534F5"/>
    <w:rsid w:val="00A541D9"/>
    <w:rsid w:val="00A6577A"/>
    <w:rsid w:val="00A65E35"/>
    <w:rsid w:val="00A65E89"/>
    <w:rsid w:val="00A730F1"/>
    <w:rsid w:val="00A75857"/>
    <w:rsid w:val="00A76D42"/>
    <w:rsid w:val="00A83432"/>
    <w:rsid w:val="00A92939"/>
    <w:rsid w:val="00A96E4A"/>
    <w:rsid w:val="00A96FB7"/>
    <w:rsid w:val="00A978D5"/>
    <w:rsid w:val="00AA03E6"/>
    <w:rsid w:val="00AA0877"/>
    <w:rsid w:val="00AA0B11"/>
    <w:rsid w:val="00AA140A"/>
    <w:rsid w:val="00AA7D64"/>
    <w:rsid w:val="00AC26B2"/>
    <w:rsid w:val="00AD0783"/>
    <w:rsid w:val="00AD0C2E"/>
    <w:rsid w:val="00AD28FF"/>
    <w:rsid w:val="00AD5700"/>
    <w:rsid w:val="00AD7129"/>
    <w:rsid w:val="00AE1158"/>
    <w:rsid w:val="00AE24B0"/>
    <w:rsid w:val="00AE413B"/>
    <w:rsid w:val="00AE76F8"/>
    <w:rsid w:val="00AF25A0"/>
    <w:rsid w:val="00AF4DDB"/>
    <w:rsid w:val="00AF6DE4"/>
    <w:rsid w:val="00AF6E37"/>
    <w:rsid w:val="00B03903"/>
    <w:rsid w:val="00B06552"/>
    <w:rsid w:val="00B10722"/>
    <w:rsid w:val="00B13CD8"/>
    <w:rsid w:val="00B14400"/>
    <w:rsid w:val="00B20F24"/>
    <w:rsid w:val="00B24358"/>
    <w:rsid w:val="00B31386"/>
    <w:rsid w:val="00B35437"/>
    <w:rsid w:val="00B36703"/>
    <w:rsid w:val="00B3693F"/>
    <w:rsid w:val="00B4399B"/>
    <w:rsid w:val="00B44A0F"/>
    <w:rsid w:val="00B44D31"/>
    <w:rsid w:val="00B4604D"/>
    <w:rsid w:val="00B47A77"/>
    <w:rsid w:val="00B50C58"/>
    <w:rsid w:val="00B54EB4"/>
    <w:rsid w:val="00B56D93"/>
    <w:rsid w:val="00B56EE2"/>
    <w:rsid w:val="00B63790"/>
    <w:rsid w:val="00B6522B"/>
    <w:rsid w:val="00B677DE"/>
    <w:rsid w:val="00B67F23"/>
    <w:rsid w:val="00B71DAE"/>
    <w:rsid w:val="00B7253A"/>
    <w:rsid w:val="00B75CBD"/>
    <w:rsid w:val="00B76078"/>
    <w:rsid w:val="00B84810"/>
    <w:rsid w:val="00B84B85"/>
    <w:rsid w:val="00B86265"/>
    <w:rsid w:val="00B879B8"/>
    <w:rsid w:val="00B87DB5"/>
    <w:rsid w:val="00B979EE"/>
    <w:rsid w:val="00BA02D3"/>
    <w:rsid w:val="00BB403D"/>
    <w:rsid w:val="00BB4912"/>
    <w:rsid w:val="00BB738C"/>
    <w:rsid w:val="00BC2571"/>
    <w:rsid w:val="00BC4347"/>
    <w:rsid w:val="00BC47E7"/>
    <w:rsid w:val="00BC66FE"/>
    <w:rsid w:val="00BC6A2F"/>
    <w:rsid w:val="00BD1C06"/>
    <w:rsid w:val="00BD1D08"/>
    <w:rsid w:val="00BD316F"/>
    <w:rsid w:val="00BE0639"/>
    <w:rsid w:val="00BE15E0"/>
    <w:rsid w:val="00BE4591"/>
    <w:rsid w:val="00BF0B84"/>
    <w:rsid w:val="00BF262D"/>
    <w:rsid w:val="00BF3808"/>
    <w:rsid w:val="00BF38D0"/>
    <w:rsid w:val="00BF4D36"/>
    <w:rsid w:val="00C03818"/>
    <w:rsid w:val="00C04FFC"/>
    <w:rsid w:val="00C065F4"/>
    <w:rsid w:val="00C07C0D"/>
    <w:rsid w:val="00C22774"/>
    <w:rsid w:val="00C22F88"/>
    <w:rsid w:val="00C23078"/>
    <w:rsid w:val="00C31B53"/>
    <w:rsid w:val="00C33D33"/>
    <w:rsid w:val="00C44B06"/>
    <w:rsid w:val="00C46500"/>
    <w:rsid w:val="00C47DFD"/>
    <w:rsid w:val="00C53615"/>
    <w:rsid w:val="00C55FAB"/>
    <w:rsid w:val="00C565AC"/>
    <w:rsid w:val="00C60E29"/>
    <w:rsid w:val="00C62362"/>
    <w:rsid w:val="00C66850"/>
    <w:rsid w:val="00C67076"/>
    <w:rsid w:val="00C73463"/>
    <w:rsid w:val="00C823E2"/>
    <w:rsid w:val="00C90DE3"/>
    <w:rsid w:val="00CA1DEA"/>
    <w:rsid w:val="00CA7134"/>
    <w:rsid w:val="00CB24EA"/>
    <w:rsid w:val="00CB370D"/>
    <w:rsid w:val="00CC2FF7"/>
    <w:rsid w:val="00CC3AE5"/>
    <w:rsid w:val="00CC5BF0"/>
    <w:rsid w:val="00CC74C2"/>
    <w:rsid w:val="00CC7E28"/>
    <w:rsid w:val="00CD12BF"/>
    <w:rsid w:val="00CE4767"/>
    <w:rsid w:val="00CE6FE4"/>
    <w:rsid w:val="00CF01B3"/>
    <w:rsid w:val="00CF0582"/>
    <w:rsid w:val="00CF08CC"/>
    <w:rsid w:val="00CF3283"/>
    <w:rsid w:val="00CF4107"/>
    <w:rsid w:val="00CF4DED"/>
    <w:rsid w:val="00CF5735"/>
    <w:rsid w:val="00CF7167"/>
    <w:rsid w:val="00D02D8E"/>
    <w:rsid w:val="00D0694F"/>
    <w:rsid w:val="00D20913"/>
    <w:rsid w:val="00D252BF"/>
    <w:rsid w:val="00D360F8"/>
    <w:rsid w:val="00D40F57"/>
    <w:rsid w:val="00D4292E"/>
    <w:rsid w:val="00D4599E"/>
    <w:rsid w:val="00D616AA"/>
    <w:rsid w:val="00D65E7C"/>
    <w:rsid w:val="00D67604"/>
    <w:rsid w:val="00D73018"/>
    <w:rsid w:val="00D82EA7"/>
    <w:rsid w:val="00D91370"/>
    <w:rsid w:val="00D976F5"/>
    <w:rsid w:val="00DA46D5"/>
    <w:rsid w:val="00DA7250"/>
    <w:rsid w:val="00DC377F"/>
    <w:rsid w:val="00DC7BEA"/>
    <w:rsid w:val="00DD00EF"/>
    <w:rsid w:val="00DD3C4F"/>
    <w:rsid w:val="00DE0F4B"/>
    <w:rsid w:val="00DE49F8"/>
    <w:rsid w:val="00DF1FAC"/>
    <w:rsid w:val="00DF3DFE"/>
    <w:rsid w:val="00DF6E36"/>
    <w:rsid w:val="00E05014"/>
    <w:rsid w:val="00E06BFA"/>
    <w:rsid w:val="00E0700E"/>
    <w:rsid w:val="00E12196"/>
    <w:rsid w:val="00E12682"/>
    <w:rsid w:val="00E13E23"/>
    <w:rsid w:val="00E14C85"/>
    <w:rsid w:val="00E22564"/>
    <w:rsid w:val="00E258CC"/>
    <w:rsid w:val="00E31632"/>
    <w:rsid w:val="00E33794"/>
    <w:rsid w:val="00E338FB"/>
    <w:rsid w:val="00E40D83"/>
    <w:rsid w:val="00E5372C"/>
    <w:rsid w:val="00E547F9"/>
    <w:rsid w:val="00E55C08"/>
    <w:rsid w:val="00E614E8"/>
    <w:rsid w:val="00E65A93"/>
    <w:rsid w:val="00E7267F"/>
    <w:rsid w:val="00E73ADD"/>
    <w:rsid w:val="00E73EB1"/>
    <w:rsid w:val="00E7473B"/>
    <w:rsid w:val="00E76791"/>
    <w:rsid w:val="00E82C1B"/>
    <w:rsid w:val="00E83CDC"/>
    <w:rsid w:val="00E85619"/>
    <w:rsid w:val="00E8647A"/>
    <w:rsid w:val="00E9306C"/>
    <w:rsid w:val="00E9764E"/>
    <w:rsid w:val="00EA07A4"/>
    <w:rsid w:val="00EA35CC"/>
    <w:rsid w:val="00EB029E"/>
    <w:rsid w:val="00EB0B6C"/>
    <w:rsid w:val="00EB3C70"/>
    <w:rsid w:val="00EB52A7"/>
    <w:rsid w:val="00EB64D5"/>
    <w:rsid w:val="00EB68A9"/>
    <w:rsid w:val="00EC04B7"/>
    <w:rsid w:val="00EC3424"/>
    <w:rsid w:val="00EC4807"/>
    <w:rsid w:val="00EC7244"/>
    <w:rsid w:val="00EC7AB3"/>
    <w:rsid w:val="00ED0A83"/>
    <w:rsid w:val="00ED0C45"/>
    <w:rsid w:val="00ED2910"/>
    <w:rsid w:val="00ED37D1"/>
    <w:rsid w:val="00ED4ACE"/>
    <w:rsid w:val="00EF1222"/>
    <w:rsid w:val="00F02BA0"/>
    <w:rsid w:val="00F02F94"/>
    <w:rsid w:val="00F041DA"/>
    <w:rsid w:val="00F06A04"/>
    <w:rsid w:val="00F10411"/>
    <w:rsid w:val="00F115D0"/>
    <w:rsid w:val="00F11B55"/>
    <w:rsid w:val="00F21BE8"/>
    <w:rsid w:val="00F24FC3"/>
    <w:rsid w:val="00F26E62"/>
    <w:rsid w:val="00F305E2"/>
    <w:rsid w:val="00F33569"/>
    <w:rsid w:val="00F33A92"/>
    <w:rsid w:val="00F429AF"/>
    <w:rsid w:val="00F45323"/>
    <w:rsid w:val="00F517EA"/>
    <w:rsid w:val="00F51FB9"/>
    <w:rsid w:val="00F5208D"/>
    <w:rsid w:val="00F5215E"/>
    <w:rsid w:val="00F5240F"/>
    <w:rsid w:val="00F536E2"/>
    <w:rsid w:val="00F55370"/>
    <w:rsid w:val="00F55B1C"/>
    <w:rsid w:val="00F57397"/>
    <w:rsid w:val="00F60211"/>
    <w:rsid w:val="00F62A54"/>
    <w:rsid w:val="00F6695F"/>
    <w:rsid w:val="00F736E2"/>
    <w:rsid w:val="00F76655"/>
    <w:rsid w:val="00F7683B"/>
    <w:rsid w:val="00F770A6"/>
    <w:rsid w:val="00F777D2"/>
    <w:rsid w:val="00F815E0"/>
    <w:rsid w:val="00F8200E"/>
    <w:rsid w:val="00F84A0A"/>
    <w:rsid w:val="00F854D2"/>
    <w:rsid w:val="00F94373"/>
    <w:rsid w:val="00F9626C"/>
    <w:rsid w:val="00FA7660"/>
    <w:rsid w:val="00FB5D15"/>
    <w:rsid w:val="00FB6C73"/>
    <w:rsid w:val="00FB7FF4"/>
    <w:rsid w:val="00FC1317"/>
    <w:rsid w:val="00FC49A4"/>
    <w:rsid w:val="00FC72A4"/>
    <w:rsid w:val="00FD46FE"/>
    <w:rsid w:val="00FD4D42"/>
    <w:rsid w:val="00FD5679"/>
    <w:rsid w:val="00FD5CB0"/>
    <w:rsid w:val="00FE0221"/>
    <w:rsid w:val="00FE0CEA"/>
    <w:rsid w:val="00FE1CC7"/>
    <w:rsid w:val="00FE297C"/>
    <w:rsid w:val="00FE3F64"/>
    <w:rsid w:val="00FE6CD9"/>
    <w:rsid w:val="00FE74BA"/>
    <w:rsid w:val="00FF1BCD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47BF8E"/>
  <w15:docId w15:val="{41D668AB-8BF7-418F-BC98-E63A612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05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B354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rsid w:val="00170F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70F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текст сноски"/>
    <w:basedOn w:val="a0"/>
    <w:rsid w:val="00170F8A"/>
    <w:pPr>
      <w:widowControl w:val="0"/>
    </w:pPr>
    <w:rPr>
      <w:rFonts w:ascii="Gelvetsky 12pt" w:hAnsi="Gelvetsky 12pt"/>
      <w:lang w:val="en-US"/>
    </w:rPr>
  </w:style>
  <w:style w:type="character" w:customStyle="1" w:styleId="icon-help1">
    <w:name w:val="icon-help1"/>
    <w:basedOn w:val="a1"/>
    <w:rsid w:val="00ED4ACE"/>
  </w:style>
  <w:style w:type="character" w:customStyle="1" w:styleId="b-product-infovalue1">
    <w:name w:val="b-product-info__value1"/>
    <w:basedOn w:val="a1"/>
    <w:rsid w:val="00ED4ACE"/>
  </w:style>
  <w:style w:type="paragraph" w:styleId="a5">
    <w:name w:val="Normal (Web)"/>
    <w:basedOn w:val="a0"/>
    <w:uiPriority w:val="99"/>
    <w:unhideWhenUsed/>
    <w:rsid w:val="00FB6C73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B35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style3">
    <w:name w:val="paragraph_style_3"/>
    <w:basedOn w:val="a0"/>
    <w:rsid w:val="00234266"/>
    <w:pPr>
      <w:spacing w:before="100" w:beforeAutospacing="1" w:after="100" w:afterAutospacing="1"/>
    </w:pPr>
  </w:style>
  <w:style w:type="character" w:customStyle="1" w:styleId="based">
    <w:name w:val="based"/>
    <w:basedOn w:val="a1"/>
    <w:rsid w:val="004745A4"/>
  </w:style>
  <w:style w:type="character" w:styleId="a6">
    <w:name w:val="Strong"/>
    <w:basedOn w:val="a1"/>
    <w:uiPriority w:val="22"/>
    <w:qFormat/>
    <w:rsid w:val="004745A4"/>
    <w:rPr>
      <w:b/>
      <w:bCs/>
    </w:rPr>
  </w:style>
  <w:style w:type="table" w:styleId="a7">
    <w:name w:val="Table Grid"/>
    <w:basedOn w:val="a2"/>
    <w:uiPriority w:val="59"/>
    <w:rsid w:val="0096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Нумерованый список,Bullet List,FooterText,numbered,SL_Абзац списка,Мой стиль!,-Абзац списка,Маркер,название,Table-Normal,RSHB_Table-Normal,Предусловия,Абзац маркированнный,Нумерация,Абзац списка (1 уровень),Абзац основного текста,Рисунок"/>
    <w:basedOn w:val="a0"/>
    <w:link w:val="a9"/>
    <w:uiPriority w:val="34"/>
    <w:qFormat/>
    <w:rsid w:val="007208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 Spacing"/>
    <w:aliases w:val="Текст ПЗ,Без отступа"/>
    <w:link w:val="ab"/>
    <w:uiPriority w:val="1"/>
    <w:qFormat/>
    <w:rsid w:val="00085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semiHidden/>
    <w:unhideWhenUsed/>
    <w:rsid w:val="00085AB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80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Абзац списка Знак"/>
    <w:aliases w:val="Нумерованый список Знак,Bullet List Знак,FooterText Знак,numbered Знак,SL_Абзац списка Знак,Мой стиль! Знак,-Абзац списка Знак,Маркер Знак,название Знак,Table-Normal Знак,RSHB_Table-Normal Знак,Предусловия Знак,Нумерация Знак"/>
    <w:link w:val="a8"/>
    <w:uiPriority w:val="34"/>
    <w:qFormat/>
    <w:locked/>
    <w:rsid w:val="00D360F8"/>
    <w:rPr>
      <w:rFonts w:ascii="Calibri" w:eastAsia="Times New Roman" w:hAnsi="Calibri" w:cs="Calibri"/>
    </w:rPr>
  </w:style>
  <w:style w:type="paragraph" w:styleId="ad">
    <w:name w:val="Balloon Text"/>
    <w:basedOn w:val="a0"/>
    <w:link w:val="ae"/>
    <w:uiPriority w:val="99"/>
    <w:semiHidden/>
    <w:unhideWhenUsed/>
    <w:rsid w:val="006567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567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1"/>
    <w:rsid w:val="003A5098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ConsNormal">
    <w:name w:val="ConsNormal Знак"/>
    <w:link w:val="ConsNormal0"/>
    <w:locked/>
    <w:rsid w:val="003B0AC2"/>
    <w:rPr>
      <w:rFonts w:ascii="Arial" w:hAnsi="Arial" w:cs="Arial"/>
    </w:rPr>
  </w:style>
  <w:style w:type="paragraph" w:customStyle="1" w:styleId="ConsNormal0">
    <w:name w:val="ConsNormal"/>
    <w:link w:val="ConsNormal"/>
    <w:rsid w:val="003B0AC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b">
    <w:name w:val="Без интервала Знак"/>
    <w:aliases w:val="Текст ПЗ Знак,Без отступа Знак"/>
    <w:link w:val="aa"/>
    <w:uiPriority w:val="1"/>
    <w:qFormat/>
    <w:locked/>
    <w:rsid w:val="003B0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одпункт договора"/>
    <w:basedOn w:val="a0"/>
    <w:rsid w:val="00EC4807"/>
    <w:pPr>
      <w:widowControl w:val="0"/>
      <w:numPr>
        <w:ilvl w:val="1"/>
        <w:numId w:val="27"/>
      </w:numPr>
      <w:autoSpaceDE w:val="0"/>
      <w:autoSpaceDN w:val="0"/>
      <w:adjustRightInd w:val="0"/>
    </w:pPr>
    <w:rPr>
      <w:sz w:val="20"/>
      <w:szCs w:val="20"/>
    </w:rPr>
  </w:style>
  <w:style w:type="character" w:customStyle="1" w:styleId="b-propertiesvalue1">
    <w:name w:val="b-properties__value1"/>
    <w:rsid w:val="00EA07A4"/>
  </w:style>
  <w:style w:type="character" w:customStyle="1" w:styleId="value">
    <w:name w:val="value"/>
    <w:basedOn w:val="a1"/>
    <w:rsid w:val="00EA07A4"/>
  </w:style>
  <w:style w:type="character" w:customStyle="1" w:styleId="jss2330">
    <w:name w:val="jss2330"/>
    <w:basedOn w:val="a1"/>
    <w:rsid w:val="00CF01B3"/>
  </w:style>
  <w:style w:type="paragraph" w:styleId="af">
    <w:name w:val="Body Text Indent"/>
    <w:basedOn w:val="a0"/>
    <w:link w:val="af0"/>
    <w:uiPriority w:val="99"/>
    <w:semiHidden/>
    <w:unhideWhenUsed/>
    <w:rsid w:val="00CF01B3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CF0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7"/>
    <w:uiPriority w:val="59"/>
    <w:rsid w:val="00F1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601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52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6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70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6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36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63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DEE0EE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8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0521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62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2142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6806">
                  <w:marLeft w:val="0"/>
                  <w:marRight w:val="0"/>
                  <w:marTop w:val="0"/>
                  <w:marBottom w:val="0"/>
                  <w:divBdr>
                    <w:top w:val="single" w:sz="6" w:space="3" w:color="F9F9F9"/>
                    <w:left w:val="single" w:sz="6" w:space="8" w:color="F9F9F9"/>
                    <w:bottom w:val="single" w:sz="6" w:space="3" w:color="F9F9F9"/>
                    <w:right w:val="single" w:sz="6" w:space="8" w:color="F9F9F9"/>
                  </w:divBdr>
                  <w:divsChild>
                    <w:div w:id="212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5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1C7105"/>
                            <w:left w:val="single" w:sz="6" w:space="8" w:color="1C7105"/>
                            <w:bottom w:val="single" w:sz="6" w:space="8" w:color="1C7105"/>
                            <w:right w:val="single" w:sz="6" w:space="8" w:color="1C7105"/>
                          </w:divBdr>
                          <w:divsChild>
                            <w:div w:id="19253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8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7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5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5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0944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2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F1F1F1"/>
                                <w:right w:val="none" w:sz="0" w:space="0" w:color="auto"/>
                              </w:divBdr>
                              <w:divsChild>
                                <w:div w:id="813389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6944">
                                      <w:marLeft w:val="217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00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6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9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06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111783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91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1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188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64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3483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0571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69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30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1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1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3423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4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06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2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790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40163">
                  <w:marLeft w:val="600"/>
                  <w:marRight w:val="0"/>
                  <w:marTop w:val="375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886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6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83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15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C0C0C0"/>
                                    <w:right w:val="none" w:sz="0" w:space="8" w:color="auto"/>
                                  </w:divBdr>
                                  <w:divsChild>
                                    <w:div w:id="8742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471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7939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031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14003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6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1623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15883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19457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2593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785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8D8D8"/>
                            <w:right w:val="none" w:sz="0" w:space="0" w:color="auto"/>
                          </w:divBdr>
                          <w:divsChild>
                            <w:div w:id="2796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78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9641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899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624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064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1638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077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48" w:space="23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59215911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F9F9F"/>
                        <w:left w:val="none" w:sz="0" w:space="0" w:color="9F9F9F"/>
                        <w:bottom w:val="none" w:sz="0" w:space="0" w:color="9F9F9F"/>
                        <w:right w:val="none" w:sz="0" w:space="0" w:color="9F9F9F"/>
                      </w:divBdr>
                    </w:div>
                  </w:divsChild>
                </w:div>
              </w:divsChild>
            </w:div>
          </w:divsChild>
        </w:div>
      </w:divsChild>
    </w:div>
    <w:div w:id="1237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57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0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6988346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365">
                                              <w:marLeft w:val="0"/>
                                              <w:marRight w:val="0"/>
                                              <w:marTop w:val="16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59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84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18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9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09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66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3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13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106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0" w:color="D9D7D7"/>
                                            <w:left w:val="single" w:sz="6" w:space="0" w:color="D9D7D7"/>
                                            <w:bottom w:val="single" w:sz="6" w:space="0" w:color="D9D7D7"/>
                                            <w:right w:val="single" w:sz="6" w:space="0" w:color="D9D7D7"/>
                                          </w:divBdr>
                                          <w:divsChild>
                                            <w:div w:id="14214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3394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01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0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23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44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12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94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82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122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9823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2929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5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21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22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98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96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2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3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9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087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73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36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742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09570579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3962">
                                              <w:marLeft w:val="0"/>
                                              <w:marRight w:val="0"/>
                                              <w:marTop w:val="16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03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7542825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55276">
                                              <w:marLeft w:val="0"/>
                                              <w:marRight w:val="0"/>
                                              <w:marTop w:val="16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0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56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5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42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F1F1F1"/>
                                <w:right w:val="none" w:sz="0" w:space="0" w:color="auto"/>
                              </w:divBdr>
                              <w:divsChild>
                                <w:div w:id="20686496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0853">
                                      <w:marLeft w:val="217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932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E707-15A0-42DC-B195-4CD24281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5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закупкам 3</dc:creator>
  <cp:lastModifiedBy>Специалист по закупкам 2</cp:lastModifiedBy>
  <cp:revision>524</cp:revision>
  <cp:lastPrinted>2025-01-28T11:19:00Z</cp:lastPrinted>
  <dcterms:created xsi:type="dcterms:W3CDTF">2019-05-22T05:24:00Z</dcterms:created>
  <dcterms:modified xsi:type="dcterms:W3CDTF">2025-07-17T09:13:00Z</dcterms:modified>
</cp:coreProperties>
</file>