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99786F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молочной продукции</w:t>
      </w:r>
    </w:p>
    <w:p w:rsidR="0089446D" w:rsidRDefault="0089446D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5953"/>
        <w:gridCol w:w="60"/>
        <w:gridCol w:w="1823"/>
        <w:gridCol w:w="66"/>
        <w:gridCol w:w="947"/>
      </w:tblGrid>
      <w:tr w:rsidR="0089446D" w:rsidRPr="00A774AD" w:rsidTr="004A1772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89446D" w:rsidRPr="00A774AD" w:rsidTr="004A1772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0D290A" w:rsidRDefault="00020DF4" w:rsidP="004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AA">
              <w:rPr>
                <w:rFonts w:ascii="Times New Roman" w:hAnsi="Times New Roman"/>
                <w:lang w:eastAsia="ru-RU"/>
              </w:rPr>
              <w:t>Муниципальное бюджетное дошкольное образовательное учреждение «Детский сад № 55 города Белово»</w:t>
            </w:r>
          </w:p>
        </w:tc>
      </w:tr>
      <w:tr w:rsidR="00D9077A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7A" w:rsidRDefault="00D9077A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77A" w:rsidRPr="00701EDB" w:rsidRDefault="00D9077A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Молоко сухое цельное, 26%  жирности (ГОСТ 33629-2015).</w:t>
            </w:r>
          </w:p>
          <w:p w:rsidR="00D9077A" w:rsidRPr="00701EDB" w:rsidRDefault="00D9077A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Внешний вид и консистенция: Однородный мелкий сухой порошок. Допускается незначительное количество комочков, рассыпающихся при легком механическом воздействии</w:t>
            </w:r>
          </w:p>
          <w:p w:rsidR="00D9077A" w:rsidRPr="00701EDB" w:rsidRDefault="00D9077A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Белый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белый со светло-кремовым оттенком, равномерный по всей массе</w:t>
            </w:r>
          </w:p>
          <w:p w:rsidR="00D9077A" w:rsidRPr="00D550A0" w:rsidRDefault="00D9077A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Вкус и запах: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Чистые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, свойственные пастеризованному молоку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077A" w:rsidRPr="001021A7" w:rsidRDefault="00D9077A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077A" w:rsidRDefault="00D9077A" w:rsidP="000C4461">
            <w:pPr>
              <w:jc w:val="center"/>
            </w:pPr>
            <w:r>
              <w:t>100</w:t>
            </w:r>
          </w:p>
        </w:tc>
      </w:tr>
      <w:tr w:rsidR="00D9077A" w:rsidRPr="00A774AD" w:rsidTr="004A1772">
        <w:trPr>
          <w:trHeight w:val="337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7A" w:rsidRDefault="00D9077A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77A" w:rsidRPr="00D76D27" w:rsidRDefault="00D9077A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Цельное сгущенное  молоко с сахаром,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фасовка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б/ж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0 г"/>
              </w:smartTagPr>
              <w:r w:rsidRPr="00D76D27">
                <w:rPr>
                  <w:rFonts w:ascii="Times New Roman" w:hAnsi="Times New Roman"/>
                  <w:b/>
                  <w:color w:val="000000"/>
                  <w:lang w:eastAsia="ru-RU"/>
                </w:rPr>
                <w:t>380 г</w:t>
              </w:r>
            </w:smartTag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>. (ГОСТ 31688-2012).</w:t>
            </w:r>
          </w:p>
          <w:p w:rsidR="00D9077A" w:rsidRPr="009224D8" w:rsidRDefault="00D9077A" w:rsidP="004A177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24D8">
              <w:rPr>
                <w:sz w:val="22"/>
                <w:szCs w:val="22"/>
              </w:rPr>
              <w:t xml:space="preserve">Вкус и запах: </w:t>
            </w:r>
            <w:r w:rsidRPr="009224D8">
              <w:rPr>
                <w:sz w:val="22"/>
                <w:szCs w:val="22"/>
                <w:shd w:val="clear" w:color="auto" w:fill="FFFFFF"/>
              </w:rPr>
              <w:t>Вкус сладкий, чистый с выраженным вкусом и запахом пастеризованного молока, без посторонних привкусов и запахов.</w:t>
            </w:r>
            <w:r w:rsidRPr="009224D8">
              <w:rPr>
                <w:sz w:val="22"/>
                <w:szCs w:val="22"/>
              </w:rPr>
              <w:br/>
            </w:r>
            <w:r w:rsidRPr="009224D8">
              <w:rPr>
                <w:sz w:val="22"/>
                <w:szCs w:val="22"/>
                <w:shd w:val="clear" w:color="auto" w:fill="FFFFFF"/>
              </w:rPr>
              <w:t xml:space="preserve">Внешний вид и консистенция: </w:t>
            </w:r>
            <w:r w:rsidRPr="009224D8">
              <w:rPr>
                <w:sz w:val="22"/>
                <w:szCs w:val="22"/>
              </w:rPr>
              <w:t xml:space="preserve">однородная, вязкая по всей массе без наличия ощущаемых </w:t>
            </w:r>
            <w:proofErr w:type="spellStart"/>
            <w:r w:rsidRPr="009224D8">
              <w:rPr>
                <w:sz w:val="22"/>
                <w:szCs w:val="22"/>
              </w:rPr>
              <w:t>органолептически</w:t>
            </w:r>
            <w:proofErr w:type="spellEnd"/>
            <w:r w:rsidRPr="009224D8">
              <w:rPr>
                <w:sz w:val="22"/>
                <w:szCs w:val="22"/>
              </w:rPr>
              <w:t xml:space="preserve"> кристаллов молочного сахара (лактозы).</w:t>
            </w:r>
            <w:r w:rsidRPr="009224D8">
              <w:rPr>
                <w:sz w:val="22"/>
                <w:szCs w:val="22"/>
              </w:rPr>
              <w:br/>
              <w:t>Допускается мучнистая консистенция и незначительный осадок лактозы на дне упаковки при хранении.</w:t>
            </w:r>
          </w:p>
          <w:p w:rsidR="00D9077A" w:rsidRPr="00701EDB" w:rsidRDefault="00D9077A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224D8">
              <w:rPr>
                <w:rFonts w:ascii="Times New Roman" w:hAnsi="Times New Roman"/>
              </w:rPr>
              <w:t xml:space="preserve"> Цвет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равномерный по всей массе</w:t>
            </w:r>
            <w:r w:rsidRPr="009224D8">
              <w:rPr>
                <w:shd w:val="clear" w:color="auto" w:fill="FFFFFF"/>
              </w:rPr>
              <w:t xml:space="preserve">,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белый с кремовым оттенком.</w:t>
            </w:r>
            <w:r w:rsidRPr="00700C67">
              <w:rPr>
                <w:rFonts w:ascii="Times New Roman" w:hAnsi="Times New Roman"/>
                <w:color w:val="444444"/>
              </w:rPr>
              <w:br/>
            </w:r>
            <w:r>
              <w:rPr>
                <w:rFonts w:cs="Arial"/>
                <w:color w:val="444444"/>
                <w:sz w:val="17"/>
                <w:szCs w:val="17"/>
              </w:rPr>
              <w:br/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077A" w:rsidRPr="001021A7" w:rsidRDefault="00D9077A" w:rsidP="00D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077A" w:rsidRDefault="00D9077A" w:rsidP="000C4461">
            <w:pPr>
              <w:jc w:val="center"/>
            </w:pPr>
            <w:r>
              <w:t>30</w:t>
            </w:r>
          </w:p>
        </w:tc>
      </w:tr>
      <w:bookmarkEnd w:id="0"/>
    </w:tbl>
    <w:p w:rsidR="0089446D" w:rsidRDefault="0089446D" w:rsidP="00894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532" w:rsidRPr="00444BF9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A1772" w:rsidRDefault="00814FC6" w:rsidP="00814FC6">
      <w:pP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20DF4" w:rsidRPr="00665FAA">
        <w:rPr>
          <w:rFonts w:ascii="Times New Roman" w:hAnsi="Times New Roman"/>
          <w:lang w:eastAsia="ru-RU"/>
        </w:rPr>
        <w:t>Муниципальное бюджетное дошкольное образовательное учреждение «Детский сад № 55 города Белово»</w:t>
      </w:r>
    </w:p>
    <w:p w:rsidR="00020DF4" w:rsidRPr="00665FAA" w:rsidRDefault="00814FC6" w:rsidP="00020DF4">
      <w:pPr>
        <w:autoSpaceDN w:val="0"/>
        <w:rPr>
          <w:rFonts w:ascii="Times New Roman" w:hAnsi="Times New Roman"/>
          <w:lang w:eastAsia="ru-RU"/>
        </w:rPr>
      </w:pPr>
      <w:r w:rsidRPr="00020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A12268" w:rsidRPr="0002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0DF4" w:rsidRPr="00020DF4">
        <w:rPr>
          <w:rFonts w:ascii="Times New Roman" w:hAnsi="Times New Roman"/>
          <w:lang w:eastAsia="ru-RU"/>
        </w:rPr>
        <w:t>652645</w:t>
      </w:r>
      <w:r w:rsidR="00020DF4" w:rsidRPr="00665FAA">
        <w:rPr>
          <w:rFonts w:ascii="Times New Roman" w:hAnsi="Times New Roman"/>
          <w:lang w:eastAsia="ru-RU"/>
        </w:rPr>
        <w:t xml:space="preserve">, Кемеровская область-Кузбасс, г. Белово, </w:t>
      </w:r>
      <w:proofErr w:type="spellStart"/>
      <w:r w:rsidR="00020DF4" w:rsidRPr="00665FAA">
        <w:rPr>
          <w:rFonts w:ascii="Times New Roman" w:hAnsi="Times New Roman"/>
          <w:lang w:eastAsia="ru-RU"/>
        </w:rPr>
        <w:t>пгт</w:t>
      </w:r>
      <w:proofErr w:type="spellEnd"/>
      <w:r w:rsidR="00020DF4" w:rsidRPr="00665FAA">
        <w:rPr>
          <w:rFonts w:ascii="Times New Roman" w:hAnsi="Times New Roman"/>
          <w:lang w:eastAsia="ru-RU"/>
        </w:rPr>
        <w:t xml:space="preserve">. </w:t>
      </w:r>
      <w:proofErr w:type="gramStart"/>
      <w:r w:rsidR="00020DF4" w:rsidRPr="00665FAA">
        <w:rPr>
          <w:rFonts w:ascii="Times New Roman" w:hAnsi="Times New Roman"/>
          <w:lang w:eastAsia="ru-RU"/>
        </w:rPr>
        <w:t>Новый-Городок</w:t>
      </w:r>
      <w:proofErr w:type="gramEnd"/>
      <w:r w:rsidR="00020DF4" w:rsidRPr="00665FAA">
        <w:rPr>
          <w:rFonts w:ascii="Times New Roman" w:hAnsi="Times New Roman"/>
          <w:lang w:eastAsia="ru-RU"/>
        </w:rPr>
        <w:t>, ул. Ермака, 27</w:t>
      </w:r>
    </w:p>
    <w:p w:rsidR="00814FC6" w:rsidRPr="00A12268" w:rsidRDefault="00814FC6" w:rsidP="00A1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с 01.</w:t>
      </w:r>
      <w:r w:rsidR="002A1940">
        <w:rPr>
          <w:rFonts w:ascii="Times New Roman" w:hAnsi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 xml:space="preserve">г.  по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2A1940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A1940">
        <w:rPr>
          <w:rFonts w:ascii="Times New Roman" w:hAnsi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документы, подтверждающие качество товара.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14FC6" w:rsidRPr="008E0510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8E0510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поставке товара в обязательном порядке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14FC6" w:rsidRPr="008E0510" w:rsidRDefault="00814FC6" w:rsidP="00814F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786F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72" w:rsidRDefault="004A1772" w:rsidP="00444BF9">
      <w:pPr>
        <w:spacing w:after="0" w:line="240" w:lineRule="auto"/>
      </w:pPr>
      <w:r>
        <w:separator/>
      </w:r>
    </w:p>
  </w:endnote>
  <w:end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72" w:rsidRDefault="004A1772" w:rsidP="00444BF9">
      <w:pPr>
        <w:spacing w:after="0" w:line="240" w:lineRule="auto"/>
      </w:pPr>
      <w:r>
        <w:separator/>
      </w:r>
    </w:p>
  </w:footnote>
  <w:foot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0DF4"/>
    <w:rsid w:val="00024FC4"/>
    <w:rsid w:val="000406CB"/>
    <w:rsid w:val="0004093C"/>
    <w:rsid w:val="00055E9B"/>
    <w:rsid w:val="000677FF"/>
    <w:rsid w:val="000A2115"/>
    <w:rsid w:val="000D290A"/>
    <w:rsid w:val="001021A7"/>
    <w:rsid w:val="00123A16"/>
    <w:rsid w:val="00132A3D"/>
    <w:rsid w:val="00167F82"/>
    <w:rsid w:val="001C18E9"/>
    <w:rsid w:val="0021511A"/>
    <w:rsid w:val="002219F4"/>
    <w:rsid w:val="00251E30"/>
    <w:rsid w:val="00287532"/>
    <w:rsid w:val="002A1940"/>
    <w:rsid w:val="002A282F"/>
    <w:rsid w:val="002B0C11"/>
    <w:rsid w:val="002B24B3"/>
    <w:rsid w:val="002B6383"/>
    <w:rsid w:val="002C41E8"/>
    <w:rsid w:val="0030784E"/>
    <w:rsid w:val="003270D1"/>
    <w:rsid w:val="00352AC9"/>
    <w:rsid w:val="003A2A22"/>
    <w:rsid w:val="003C5765"/>
    <w:rsid w:val="003F3134"/>
    <w:rsid w:val="00404EEF"/>
    <w:rsid w:val="00406E65"/>
    <w:rsid w:val="00412243"/>
    <w:rsid w:val="004165B5"/>
    <w:rsid w:val="00444BF9"/>
    <w:rsid w:val="004A1772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D09EB"/>
    <w:rsid w:val="007D7C84"/>
    <w:rsid w:val="007E2A01"/>
    <w:rsid w:val="00814FC6"/>
    <w:rsid w:val="0085206F"/>
    <w:rsid w:val="00870EBB"/>
    <w:rsid w:val="00873836"/>
    <w:rsid w:val="008908A9"/>
    <w:rsid w:val="0089446D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12268"/>
    <w:rsid w:val="00A419C6"/>
    <w:rsid w:val="00A774AD"/>
    <w:rsid w:val="00AB558A"/>
    <w:rsid w:val="00AD5E11"/>
    <w:rsid w:val="00B00225"/>
    <w:rsid w:val="00B4132C"/>
    <w:rsid w:val="00B927F1"/>
    <w:rsid w:val="00BA73BF"/>
    <w:rsid w:val="00BC03C9"/>
    <w:rsid w:val="00C35A99"/>
    <w:rsid w:val="00C36D09"/>
    <w:rsid w:val="00C46013"/>
    <w:rsid w:val="00CC0AF2"/>
    <w:rsid w:val="00D54DA2"/>
    <w:rsid w:val="00D550A0"/>
    <w:rsid w:val="00D622F8"/>
    <w:rsid w:val="00D9077A"/>
    <w:rsid w:val="00DB555B"/>
    <w:rsid w:val="00DB7B7A"/>
    <w:rsid w:val="00DC0647"/>
    <w:rsid w:val="00DC140E"/>
    <w:rsid w:val="00DE2ADF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60D8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96</cp:revision>
  <cp:lastPrinted>2021-02-26T02:29:00Z</cp:lastPrinted>
  <dcterms:created xsi:type="dcterms:W3CDTF">2019-12-04T09:09:00Z</dcterms:created>
  <dcterms:modified xsi:type="dcterms:W3CDTF">2025-07-21T03:59:00Z</dcterms:modified>
</cp:coreProperties>
</file>