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221E91" w14:textId="77777777" w:rsidR="007C337C" w:rsidRPr="007C337C" w:rsidRDefault="007C337C" w:rsidP="00351A9D">
      <w:pPr>
        <w:spacing w:after="0" w:line="240" w:lineRule="auto"/>
        <w:jc w:val="both"/>
        <w:rPr>
          <w:rFonts w:ascii="Times New Roman" w:hAnsi="Times New Roman" w:cs="Times New Roman"/>
          <w:b/>
          <w:bCs/>
          <w:sz w:val="22"/>
          <w:szCs w:val="22"/>
        </w:rPr>
      </w:pPr>
      <w:r w:rsidRPr="00351A9D">
        <w:rPr>
          <w:rFonts w:ascii="Times New Roman" w:hAnsi="Times New Roman" w:cs="Times New Roman"/>
          <w:b/>
          <w:bCs/>
          <w:sz w:val="22"/>
          <w:szCs w:val="22"/>
          <w:highlight w:val="yellow"/>
        </w:rPr>
        <w:t>ПРОЕКТ</w:t>
      </w:r>
    </w:p>
    <w:p w14:paraId="1BFB6550" w14:textId="77777777" w:rsidR="007C337C" w:rsidRPr="007C337C" w:rsidRDefault="007C337C" w:rsidP="008D717D">
      <w:pPr>
        <w:spacing w:after="0" w:line="240" w:lineRule="auto"/>
        <w:jc w:val="center"/>
        <w:rPr>
          <w:rFonts w:ascii="Times New Roman" w:hAnsi="Times New Roman" w:cs="Times New Roman"/>
          <w:b/>
          <w:sz w:val="22"/>
          <w:szCs w:val="22"/>
        </w:rPr>
      </w:pPr>
      <w:r w:rsidRPr="007C337C">
        <w:rPr>
          <w:rFonts w:ascii="Times New Roman" w:hAnsi="Times New Roman" w:cs="Times New Roman"/>
          <w:b/>
          <w:sz w:val="22"/>
          <w:szCs w:val="22"/>
        </w:rPr>
        <w:t>Договор № ____</w:t>
      </w:r>
    </w:p>
    <w:p w14:paraId="166A703A" w14:textId="77777777" w:rsidR="007C337C" w:rsidRPr="007C337C" w:rsidRDefault="007C337C" w:rsidP="008D717D">
      <w:pPr>
        <w:spacing w:after="0" w:line="240" w:lineRule="auto"/>
        <w:jc w:val="center"/>
        <w:rPr>
          <w:rFonts w:ascii="Times New Roman" w:hAnsi="Times New Roman" w:cs="Times New Roman"/>
          <w:b/>
          <w:sz w:val="22"/>
          <w:szCs w:val="22"/>
        </w:rPr>
      </w:pPr>
      <w:r w:rsidRPr="007C337C">
        <w:rPr>
          <w:rFonts w:ascii="Times New Roman" w:hAnsi="Times New Roman" w:cs="Times New Roman"/>
          <w:b/>
          <w:sz w:val="22"/>
          <w:szCs w:val="22"/>
        </w:rPr>
        <w:t>на поставку ______ (указать товар)</w:t>
      </w:r>
    </w:p>
    <w:p w14:paraId="0C602376" w14:textId="46FA650E" w:rsidR="007C337C" w:rsidRPr="007C337C" w:rsidRDefault="007C337C" w:rsidP="00351A9D">
      <w:pPr>
        <w:spacing w:after="0" w:line="240" w:lineRule="auto"/>
        <w:jc w:val="both"/>
        <w:rPr>
          <w:rFonts w:ascii="Times New Roman" w:hAnsi="Times New Roman" w:cs="Times New Roman"/>
          <w:sz w:val="22"/>
          <w:szCs w:val="22"/>
        </w:rPr>
      </w:pPr>
      <w:r w:rsidRPr="007C337C">
        <w:rPr>
          <w:rFonts w:ascii="Times New Roman" w:hAnsi="Times New Roman" w:cs="Times New Roman"/>
          <w:sz w:val="22"/>
          <w:szCs w:val="22"/>
        </w:rPr>
        <w:t xml:space="preserve">г. Уфа </w:t>
      </w:r>
      <w:r w:rsidRPr="007C337C">
        <w:rPr>
          <w:rFonts w:ascii="Times New Roman" w:hAnsi="Times New Roman" w:cs="Times New Roman"/>
          <w:sz w:val="22"/>
          <w:szCs w:val="22"/>
        </w:rPr>
        <w:tab/>
      </w:r>
      <w:r w:rsidRPr="007C337C">
        <w:rPr>
          <w:rFonts w:ascii="Times New Roman" w:hAnsi="Times New Roman" w:cs="Times New Roman"/>
          <w:sz w:val="22"/>
          <w:szCs w:val="22"/>
        </w:rPr>
        <w:tab/>
      </w:r>
      <w:r w:rsidRPr="007C337C">
        <w:rPr>
          <w:rFonts w:ascii="Times New Roman" w:hAnsi="Times New Roman" w:cs="Times New Roman"/>
          <w:sz w:val="22"/>
          <w:szCs w:val="22"/>
        </w:rPr>
        <w:tab/>
      </w:r>
      <w:r w:rsidRPr="007C337C">
        <w:rPr>
          <w:rFonts w:ascii="Times New Roman" w:hAnsi="Times New Roman" w:cs="Times New Roman"/>
          <w:sz w:val="22"/>
          <w:szCs w:val="22"/>
        </w:rPr>
        <w:tab/>
      </w:r>
      <w:r w:rsidRPr="007C337C">
        <w:rPr>
          <w:rFonts w:ascii="Times New Roman" w:hAnsi="Times New Roman" w:cs="Times New Roman"/>
          <w:sz w:val="22"/>
          <w:szCs w:val="22"/>
        </w:rPr>
        <w:tab/>
      </w:r>
      <w:r w:rsidRPr="007C337C">
        <w:rPr>
          <w:rFonts w:ascii="Times New Roman" w:hAnsi="Times New Roman" w:cs="Times New Roman"/>
          <w:sz w:val="22"/>
          <w:szCs w:val="22"/>
        </w:rPr>
        <w:tab/>
      </w:r>
      <w:r w:rsidRPr="007C337C">
        <w:rPr>
          <w:rFonts w:ascii="Times New Roman" w:hAnsi="Times New Roman" w:cs="Times New Roman"/>
          <w:sz w:val="22"/>
          <w:szCs w:val="22"/>
        </w:rPr>
        <w:tab/>
        <w:t xml:space="preserve">                            </w:t>
      </w:r>
      <w:r w:rsidR="00351A9D">
        <w:rPr>
          <w:rFonts w:ascii="Times New Roman" w:hAnsi="Times New Roman" w:cs="Times New Roman"/>
          <w:sz w:val="22"/>
          <w:szCs w:val="22"/>
        </w:rPr>
        <w:t xml:space="preserve">           </w:t>
      </w:r>
      <w:r w:rsidRPr="007C337C">
        <w:rPr>
          <w:rFonts w:ascii="Times New Roman" w:hAnsi="Times New Roman" w:cs="Times New Roman"/>
          <w:sz w:val="22"/>
          <w:szCs w:val="22"/>
        </w:rPr>
        <w:t xml:space="preserve"> </w:t>
      </w:r>
      <w:r w:rsidR="000E49FB">
        <w:rPr>
          <w:rFonts w:ascii="Times New Roman" w:hAnsi="Times New Roman" w:cs="Times New Roman"/>
          <w:sz w:val="22"/>
          <w:szCs w:val="22"/>
        </w:rPr>
        <w:t xml:space="preserve">        </w:t>
      </w:r>
      <w:r w:rsidRPr="007C337C">
        <w:rPr>
          <w:rFonts w:ascii="Times New Roman" w:hAnsi="Times New Roman" w:cs="Times New Roman"/>
          <w:sz w:val="22"/>
          <w:szCs w:val="22"/>
        </w:rPr>
        <w:t xml:space="preserve">  «___» ______ 20___ г. </w:t>
      </w:r>
    </w:p>
    <w:p w14:paraId="5F3D16CB" w14:textId="77777777" w:rsidR="007C337C" w:rsidRPr="007C337C" w:rsidRDefault="007C337C" w:rsidP="00351A9D">
      <w:pPr>
        <w:spacing w:after="0" w:line="240" w:lineRule="auto"/>
        <w:jc w:val="both"/>
        <w:rPr>
          <w:rFonts w:ascii="Times New Roman" w:hAnsi="Times New Roman" w:cs="Times New Roman"/>
          <w:sz w:val="22"/>
          <w:szCs w:val="22"/>
        </w:rPr>
      </w:pPr>
    </w:p>
    <w:p w14:paraId="56A6D745" w14:textId="77777777" w:rsidR="008D717D" w:rsidRDefault="007C337C" w:rsidP="00351A9D">
      <w:pPr>
        <w:spacing w:after="0" w:line="240" w:lineRule="auto"/>
        <w:ind w:firstLine="708"/>
        <w:jc w:val="both"/>
        <w:rPr>
          <w:rFonts w:ascii="Times New Roman" w:hAnsi="Times New Roman" w:cs="Times New Roman"/>
          <w:sz w:val="22"/>
          <w:szCs w:val="22"/>
        </w:rPr>
      </w:pPr>
      <w:r w:rsidRPr="007C337C">
        <w:rPr>
          <w:rFonts w:ascii="Times New Roman" w:hAnsi="Times New Roman" w:cs="Times New Roman"/>
          <w:sz w:val="22"/>
          <w:szCs w:val="22"/>
        </w:rPr>
        <w:t>Акционерное общество «Региональные электрические сети»</w:t>
      </w:r>
      <w:r w:rsidRPr="007C337C">
        <w:rPr>
          <w:rFonts w:ascii="Times New Roman" w:hAnsi="Times New Roman" w:cs="Times New Roman"/>
          <w:b/>
          <w:bCs/>
          <w:sz w:val="22"/>
          <w:szCs w:val="22"/>
        </w:rPr>
        <w:t xml:space="preserve"> (АО «Региональные электрические сети»)</w:t>
      </w:r>
      <w:r w:rsidRPr="007C337C">
        <w:rPr>
          <w:rFonts w:ascii="Times New Roman" w:hAnsi="Times New Roman" w:cs="Times New Roman"/>
          <w:sz w:val="22"/>
          <w:szCs w:val="22"/>
        </w:rPr>
        <w:t xml:space="preserve">, именуемое в дальнейшем «Заказчик», в лице генерального директора Мазур Виталия Владимировича, действующего на основании Устава, с одной стороны, и </w:t>
      </w:r>
    </w:p>
    <w:p w14:paraId="45A05B0A" w14:textId="42BC8E2B" w:rsidR="007C337C" w:rsidRPr="007C337C" w:rsidRDefault="007C337C" w:rsidP="00351A9D">
      <w:pPr>
        <w:spacing w:after="0" w:line="240" w:lineRule="auto"/>
        <w:ind w:firstLine="708"/>
        <w:jc w:val="both"/>
        <w:rPr>
          <w:rFonts w:ascii="Times New Roman" w:hAnsi="Times New Roman" w:cs="Times New Roman"/>
          <w:sz w:val="22"/>
          <w:szCs w:val="22"/>
        </w:rPr>
      </w:pPr>
      <w:r w:rsidRPr="007C337C">
        <w:rPr>
          <w:rFonts w:ascii="Times New Roman" w:hAnsi="Times New Roman" w:cs="Times New Roman"/>
          <w:sz w:val="22"/>
          <w:szCs w:val="22"/>
        </w:rPr>
        <w:t xml:space="preserve">__________________, именуемый в дальнейшем «Поставщик», в лице __________________, действующего на основании </w:t>
      </w:r>
      <w:r w:rsidRPr="007C337C">
        <w:rPr>
          <w:rFonts w:ascii="Times New Roman" w:hAnsi="Times New Roman" w:cs="Times New Roman"/>
          <w:sz w:val="22"/>
          <w:szCs w:val="22"/>
          <w:u w:val="single"/>
        </w:rPr>
        <w:t>________________</w:t>
      </w:r>
      <w:r w:rsidRPr="007C337C">
        <w:rPr>
          <w:rFonts w:ascii="Times New Roman" w:hAnsi="Times New Roman" w:cs="Times New Roman"/>
          <w:sz w:val="22"/>
          <w:szCs w:val="22"/>
        </w:rPr>
        <w:t>с другой стороны, вместе именуемые в дальнейшем «Стороны», на основании протокола по закупке №_____________от «_____»_________2025г. заключили настоящий Договор о нижеследующем.</w:t>
      </w:r>
    </w:p>
    <w:p w14:paraId="33D15AB0" w14:textId="77777777" w:rsidR="007C337C" w:rsidRPr="007C337C" w:rsidRDefault="007C337C" w:rsidP="008D717D">
      <w:pPr>
        <w:spacing w:after="0" w:line="240" w:lineRule="auto"/>
        <w:jc w:val="center"/>
        <w:rPr>
          <w:rFonts w:ascii="Times New Roman" w:hAnsi="Times New Roman" w:cs="Times New Roman"/>
          <w:b/>
          <w:sz w:val="22"/>
          <w:szCs w:val="22"/>
        </w:rPr>
      </w:pPr>
      <w:r w:rsidRPr="007C337C">
        <w:rPr>
          <w:rFonts w:ascii="Times New Roman" w:hAnsi="Times New Roman" w:cs="Times New Roman"/>
          <w:b/>
          <w:sz w:val="22"/>
          <w:szCs w:val="22"/>
        </w:rPr>
        <w:t>1. Предмет Договора</w:t>
      </w:r>
    </w:p>
    <w:p w14:paraId="0190D36E" w14:textId="77777777" w:rsidR="007C337C" w:rsidRPr="007C337C" w:rsidRDefault="007C337C" w:rsidP="008D717D">
      <w:pPr>
        <w:spacing w:after="0" w:line="240" w:lineRule="auto"/>
        <w:ind w:firstLine="708"/>
        <w:jc w:val="both"/>
        <w:rPr>
          <w:rFonts w:ascii="Times New Roman" w:hAnsi="Times New Roman" w:cs="Times New Roman"/>
          <w:sz w:val="22"/>
          <w:szCs w:val="22"/>
        </w:rPr>
      </w:pPr>
      <w:r w:rsidRPr="007C337C">
        <w:rPr>
          <w:rFonts w:ascii="Times New Roman" w:hAnsi="Times New Roman" w:cs="Times New Roman"/>
          <w:sz w:val="22"/>
          <w:szCs w:val="22"/>
        </w:rPr>
        <w:t>1.1. Поставщик обязуется поставить __________________ (далее - Товар) в соответствии со спецификацией, являющейся неотъемлемой частью договора, а Заказчик обязуется принять и оплатить Товар в порядке и на условиях, предусмотренных Договором.</w:t>
      </w:r>
    </w:p>
    <w:p w14:paraId="2C0BCCFF" w14:textId="77777777" w:rsidR="007C337C" w:rsidRPr="007C337C" w:rsidRDefault="007C337C" w:rsidP="008D717D">
      <w:pPr>
        <w:spacing w:after="0" w:line="240" w:lineRule="auto"/>
        <w:ind w:firstLine="708"/>
        <w:jc w:val="both"/>
        <w:rPr>
          <w:rFonts w:ascii="Times New Roman" w:hAnsi="Times New Roman" w:cs="Times New Roman"/>
          <w:sz w:val="22"/>
          <w:szCs w:val="22"/>
        </w:rPr>
      </w:pPr>
      <w:r w:rsidRPr="007C337C">
        <w:rPr>
          <w:rFonts w:ascii="Times New Roman" w:hAnsi="Times New Roman" w:cs="Times New Roman"/>
          <w:sz w:val="22"/>
          <w:szCs w:val="22"/>
        </w:rPr>
        <w:t>1.2. Наименование, количество и иные характеристики поставляемого Товара указаны в Приложении № 1 (Спецификация) и Приложении № 2 (Техническое задание) к настоящему договору.</w:t>
      </w:r>
    </w:p>
    <w:p w14:paraId="5BC428A7" w14:textId="77777777" w:rsidR="007C337C" w:rsidRPr="007C337C" w:rsidRDefault="007C337C" w:rsidP="008D717D">
      <w:pPr>
        <w:spacing w:after="0" w:line="240" w:lineRule="auto"/>
        <w:jc w:val="center"/>
        <w:rPr>
          <w:rFonts w:ascii="Times New Roman" w:hAnsi="Times New Roman" w:cs="Times New Roman"/>
          <w:b/>
          <w:sz w:val="22"/>
          <w:szCs w:val="22"/>
        </w:rPr>
      </w:pPr>
      <w:r w:rsidRPr="007C337C">
        <w:rPr>
          <w:rFonts w:ascii="Times New Roman" w:hAnsi="Times New Roman" w:cs="Times New Roman"/>
          <w:b/>
          <w:sz w:val="22"/>
          <w:szCs w:val="22"/>
        </w:rPr>
        <w:t>2. Цена Договора и порядок расчетов</w:t>
      </w:r>
    </w:p>
    <w:p w14:paraId="0F588818" w14:textId="77777777" w:rsidR="007C337C" w:rsidRPr="007C337C" w:rsidRDefault="007C337C" w:rsidP="008D717D">
      <w:pPr>
        <w:spacing w:after="0" w:line="240" w:lineRule="auto"/>
        <w:ind w:firstLine="708"/>
        <w:jc w:val="both"/>
        <w:rPr>
          <w:rFonts w:ascii="Times New Roman" w:hAnsi="Times New Roman" w:cs="Times New Roman"/>
          <w:sz w:val="22"/>
          <w:szCs w:val="22"/>
        </w:rPr>
      </w:pPr>
      <w:bookmarkStart w:id="0" w:name="P1440"/>
      <w:bookmarkEnd w:id="0"/>
      <w:r w:rsidRPr="007C337C">
        <w:rPr>
          <w:rFonts w:ascii="Times New Roman" w:hAnsi="Times New Roman" w:cs="Times New Roman"/>
          <w:sz w:val="22"/>
          <w:szCs w:val="22"/>
        </w:rPr>
        <w:t>2.1. Цена Договора составляет _____________ (_____) рублей __ (цифрами и прописью) копеек, в том числе НДС _____ (_____) рублей _____ копеек</w:t>
      </w:r>
      <w:bookmarkStart w:id="1" w:name="P1457"/>
      <w:bookmarkEnd w:id="1"/>
      <w:r w:rsidRPr="007C337C">
        <w:rPr>
          <w:rFonts w:ascii="Times New Roman" w:hAnsi="Times New Roman" w:cs="Times New Roman"/>
          <w:sz w:val="22"/>
          <w:szCs w:val="22"/>
        </w:rPr>
        <w:t>.</w:t>
      </w:r>
    </w:p>
    <w:p w14:paraId="5269AE6D" w14:textId="77777777" w:rsidR="007C337C" w:rsidRPr="007C337C" w:rsidRDefault="007C337C" w:rsidP="008D717D">
      <w:pPr>
        <w:spacing w:after="0" w:line="240" w:lineRule="auto"/>
        <w:ind w:firstLine="708"/>
        <w:jc w:val="both"/>
        <w:rPr>
          <w:rFonts w:ascii="Times New Roman" w:hAnsi="Times New Roman" w:cs="Times New Roman"/>
          <w:sz w:val="22"/>
          <w:szCs w:val="22"/>
        </w:rPr>
      </w:pPr>
      <w:bookmarkStart w:id="2" w:name="P1458"/>
      <w:bookmarkEnd w:id="2"/>
      <w:r w:rsidRPr="007C337C">
        <w:rPr>
          <w:rFonts w:ascii="Times New Roman" w:hAnsi="Times New Roman" w:cs="Times New Roman"/>
          <w:sz w:val="22"/>
          <w:szCs w:val="22"/>
        </w:rPr>
        <w:t>2.2. Цена Договора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Договора.</w:t>
      </w:r>
    </w:p>
    <w:p w14:paraId="3B555DCB" w14:textId="77777777" w:rsidR="007C337C" w:rsidRPr="007C337C" w:rsidRDefault="007C337C" w:rsidP="008D717D">
      <w:pPr>
        <w:spacing w:after="0" w:line="240" w:lineRule="auto"/>
        <w:ind w:firstLine="708"/>
        <w:jc w:val="both"/>
        <w:rPr>
          <w:rFonts w:ascii="Times New Roman" w:hAnsi="Times New Roman" w:cs="Times New Roman"/>
          <w:sz w:val="22"/>
          <w:szCs w:val="22"/>
        </w:rPr>
      </w:pPr>
      <w:bookmarkStart w:id="3" w:name="P1459"/>
      <w:bookmarkEnd w:id="3"/>
      <w:r w:rsidRPr="007C337C">
        <w:rPr>
          <w:rFonts w:ascii="Times New Roman" w:hAnsi="Times New Roman" w:cs="Times New Roman"/>
          <w:sz w:val="22"/>
          <w:szCs w:val="22"/>
        </w:rPr>
        <w:t>2.3. Цена Договора является твердой и определяется на весь срок исполнения Договора.</w:t>
      </w:r>
    </w:p>
    <w:p w14:paraId="54FC188D" w14:textId="77777777" w:rsidR="007C337C" w:rsidRPr="007C337C" w:rsidRDefault="007C337C" w:rsidP="00351A9D">
      <w:pPr>
        <w:spacing w:after="0" w:line="240" w:lineRule="auto"/>
        <w:jc w:val="both"/>
        <w:rPr>
          <w:rFonts w:ascii="Times New Roman" w:hAnsi="Times New Roman" w:cs="Times New Roman"/>
          <w:sz w:val="22"/>
          <w:szCs w:val="22"/>
        </w:rPr>
      </w:pPr>
      <w:bookmarkStart w:id="4" w:name="P1460"/>
      <w:bookmarkEnd w:id="4"/>
      <w:r w:rsidRPr="007C337C">
        <w:rPr>
          <w:rFonts w:ascii="Times New Roman" w:hAnsi="Times New Roman" w:cs="Times New Roman"/>
          <w:sz w:val="22"/>
          <w:szCs w:val="22"/>
        </w:rPr>
        <w:t>Цена Договора может быть снижена по соглашению Сторон без изменения предусмотренного Договором количества и качества поставляемого Товара и иных условий Договора.</w:t>
      </w:r>
    </w:p>
    <w:p w14:paraId="6646B0F6" w14:textId="66D3644C" w:rsidR="007C337C" w:rsidRPr="007C337C" w:rsidRDefault="007C337C" w:rsidP="008D717D">
      <w:pPr>
        <w:spacing w:after="0" w:line="240" w:lineRule="auto"/>
        <w:ind w:firstLine="708"/>
        <w:jc w:val="both"/>
        <w:rPr>
          <w:rFonts w:ascii="Times New Roman" w:hAnsi="Times New Roman" w:cs="Times New Roman"/>
          <w:sz w:val="22"/>
          <w:szCs w:val="22"/>
        </w:rPr>
      </w:pPr>
      <w:bookmarkStart w:id="5" w:name="P1462"/>
      <w:bookmarkEnd w:id="5"/>
      <w:r w:rsidRPr="007C337C">
        <w:rPr>
          <w:rFonts w:ascii="Times New Roman" w:hAnsi="Times New Roman" w:cs="Times New Roman"/>
          <w:sz w:val="22"/>
          <w:szCs w:val="22"/>
        </w:rPr>
        <w:t xml:space="preserve">2.4. Расчеты между Заказчиком и Поставщиком производятся не позднее </w:t>
      </w:r>
      <w:r w:rsidR="0060122B">
        <w:rPr>
          <w:rFonts w:ascii="Times New Roman" w:hAnsi="Times New Roman" w:cs="Times New Roman"/>
          <w:b/>
          <w:bCs/>
          <w:sz w:val="22"/>
          <w:szCs w:val="22"/>
        </w:rPr>
        <w:t>90</w:t>
      </w:r>
      <w:r w:rsidRPr="007C337C">
        <w:rPr>
          <w:rFonts w:ascii="Times New Roman" w:hAnsi="Times New Roman" w:cs="Times New Roman"/>
          <w:b/>
          <w:bCs/>
          <w:sz w:val="22"/>
          <w:szCs w:val="22"/>
        </w:rPr>
        <w:t xml:space="preserve"> (</w:t>
      </w:r>
      <w:r w:rsidR="0060122B">
        <w:rPr>
          <w:rFonts w:ascii="Times New Roman" w:hAnsi="Times New Roman" w:cs="Times New Roman"/>
          <w:b/>
          <w:bCs/>
          <w:sz w:val="22"/>
          <w:szCs w:val="22"/>
        </w:rPr>
        <w:t>девяносто</w:t>
      </w:r>
      <w:r w:rsidRPr="007C337C">
        <w:rPr>
          <w:rFonts w:ascii="Times New Roman" w:hAnsi="Times New Roman" w:cs="Times New Roman"/>
          <w:b/>
          <w:bCs/>
          <w:sz w:val="22"/>
          <w:szCs w:val="22"/>
        </w:rPr>
        <w:t xml:space="preserve">) </w:t>
      </w:r>
      <w:r w:rsidR="008D717D">
        <w:rPr>
          <w:rFonts w:ascii="Times New Roman" w:hAnsi="Times New Roman" w:cs="Times New Roman"/>
          <w:b/>
          <w:bCs/>
          <w:sz w:val="22"/>
          <w:szCs w:val="22"/>
        </w:rPr>
        <w:t>календарных</w:t>
      </w:r>
      <w:r w:rsidRPr="007C337C">
        <w:rPr>
          <w:rFonts w:ascii="Times New Roman" w:hAnsi="Times New Roman" w:cs="Times New Roman"/>
          <w:b/>
          <w:bCs/>
          <w:sz w:val="22"/>
          <w:szCs w:val="22"/>
        </w:rPr>
        <w:t xml:space="preserve"> дней</w:t>
      </w:r>
      <w:r w:rsidR="00C65FC9">
        <w:rPr>
          <w:rFonts w:ascii="Times New Roman" w:hAnsi="Times New Roman" w:cs="Times New Roman"/>
          <w:sz w:val="22"/>
          <w:szCs w:val="22"/>
          <w:u w:val="single"/>
        </w:rPr>
        <w:t xml:space="preserve"> </w:t>
      </w:r>
      <w:r w:rsidRPr="007C337C">
        <w:rPr>
          <w:rFonts w:ascii="Times New Roman" w:hAnsi="Times New Roman" w:cs="Times New Roman"/>
          <w:sz w:val="22"/>
          <w:szCs w:val="22"/>
        </w:rPr>
        <w:t>с даты подписания Заказчиком акта приема-передачи Товара.</w:t>
      </w:r>
    </w:p>
    <w:p w14:paraId="40FFC21B" w14:textId="77777777" w:rsidR="007C337C" w:rsidRDefault="007C337C" w:rsidP="008D717D">
      <w:pPr>
        <w:spacing w:after="0" w:line="240" w:lineRule="auto"/>
        <w:ind w:firstLine="708"/>
        <w:jc w:val="both"/>
        <w:rPr>
          <w:rFonts w:ascii="Times New Roman" w:hAnsi="Times New Roman" w:cs="Times New Roman"/>
          <w:sz w:val="22"/>
          <w:szCs w:val="22"/>
        </w:rPr>
      </w:pPr>
      <w:bookmarkStart w:id="6" w:name="P1475"/>
      <w:bookmarkEnd w:id="6"/>
      <w:r w:rsidRPr="007C337C">
        <w:rPr>
          <w:rFonts w:ascii="Times New Roman" w:hAnsi="Times New Roman" w:cs="Times New Roman"/>
          <w:sz w:val="22"/>
          <w:szCs w:val="22"/>
        </w:rPr>
        <w:t>2.5. Оплата по Договору осуществляется по безналичному расчету платежными поручениями путем перечисления Заказчиком денежных средств на расчетный счет Поставщика, указанный в Договоре. В случае изменения расчетного счета Поставщик обязан в трехдневный срок с момента изменения расчетного счета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Договоре счет Поставщика, несет Поставщик.</w:t>
      </w:r>
    </w:p>
    <w:p w14:paraId="1FA2E382" w14:textId="77777777" w:rsidR="008D717D" w:rsidRPr="007C337C" w:rsidRDefault="008D717D" w:rsidP="008D717D">
      <w:pPr>
        <w:spacing w:after="0" w:line="240" w:lineRule="auto"/>
        <w:ind w:firstLine="708"/>
        <w:jc w:val="both"/>
        <w:rPr>
          <w:rFonts w:ascii="Times New Roman" w:hAnsi="Times New Roman" w:cs="Times New Roman"/>
          <w:sz w:val="22"/>
          <w:szCs w:val="22"/>
        </w:rPr>
      </w:pPr>
    </w:p>
    <w:p w14:paraId="2EC65F80" w14:textId="02F16F65" w:rsidR="007C337C" w:rsidRPr="007C337C" w:rsidRDefault="007C337C" w:rsidP="008D717D">
      <w:pPr>
        <w:spacing w:after="0" w:line="240" w:lineRule="auto"/>
        <w:jc w:val="center"/>
        <w:rPr>
          <w:rFonts w:ascii="Times New Roman" w:hAnsi="Times New Roman" w:cs="Times New Roman"/>
          <w:b/>
          <w:sz w:val="22"/>
          <w:szCs w:val="22"/>
        </w:rPr>
      </w:pPr>
      <w:bookmarkStart w:id="7" w:name="P1477"/>
      <w:bookmarkEnd w:id="7"/>
      <w:r w:rsidRPr="007C337C">
        <w:rPr>
          <w:rFonts w:ascii="Times New Roman" w:hAnsi="Times New Roman" w:cs="Times New Roman"/>
          <w:b/>
          <w:sz w:val="22"/>
          <w:szCs w:val="22"/>
        </w:rPr>
        <w:t>3. Порядок, сроки и условия поставки и приемки Товара</w:t>
      </w:r>
    </w:p>
    <w:p w14:paraId="0B4A753D" w14:textId="77777777" w:rsidR="007C337C" w:rsidRPr="007C337C" w:rsidRDefault="007C337C" w:rsidP="008D717D">
      <w:pPr>
        <w:spacing w:after="0" w:line="240" w:lineRule="auto"/>
        <w:ind w:firstLine="708"/>
        <w:jc w:val="both"/>
        <w:rPr>
          <w:rFonts w:ascii="Times New Roman" w:hAnsi="Times New Roman" w:cs="Times New Roman"/>
          <w:sz w:val="22"/>
          <w:szCs w:val="22"/>
        </w:rPr>
      </w:pPr>
      <w:bookmarkStart w:id="8" w:name="P1480"/>
      <w:bookmarkEnd w:id="8"/>
      <w:r w:rsidRPr="007C337C">
        <w:rPr>
          <w:rFonts w:ascii="Times New Roman" w:hAnsi="Times New Roman" w:cs="Times New Roman"/>
          <w:sz w:val="22"/>
          <w:szCs w:val="22"/>
        </w:rPr>
        <w:t>3.1. Место и срок поставки определяется в соответствии со Спецификацией или Техническим заданием, которые являются неотъемлемой частью договора.</w:t>
      </w:r>
    </w:p>
    <w:p w14:paraId="4280606E" w14:textId="77777777" w:rsidR="007C337C" w:rsidRPr="007C337C" w:rsidRDefault="007C337C" w:rsidP="008D717D">
      <w:pPr>
        <w:spacing w:after="0" w:line="240" w:lineRule="auto"/>
        <w:ind w:firstLine="708"/>
        <w:jc w:val="both"/>
        <w:rPr>
          <w:rFonts w:ascii="Times New Roman" w:hAnsi="Times New Roman" w:cs="Times New Roman"/>
          <w:sz w:val="22"/>
          <w:szCs w:val="22"/>
        </w:rPr>
      </w:pPr>
      <w:r w:rsidRPr="007C337C">
        <w:rPr>
          <w:rFonts w:ascii="Times New Roman" w:hAnsi="Times New Roman" w:cs="Times New Roman"/>
          <w:sz w:val="22"/>
          <w:szCs w:val="22"/>
        </w:rPr>
        <w:t>3.2. При получении товара Заказчик проверяет только соответствие количества грузовых мест сведениям в товарной накладной, а также состояние транспортной упаковки. Подписание товарной накладной Заказчиком свидетельствует лишь о принятии указанного количества мест.</w:t>
      </w:r>
    </w:p>
    <w:p w14:paraId="52002970" w14:textId="77777777" w:rsidR="007C337C" w:rsidRPr="007C337C" w:rsidRDefault="007C337C" w:rsidP="008D717D">
      <w:pPr>
        <w:spacing w:after="0" w:line="240" w:lineRule="auto"/>
        <w:ind w:firstLine="708"/>
        <w:jc w:val="both"/>
        <w:rPr>
          <w:rFonts w:ascii="Times New Roman" w:hAnsi="Times New Roman" w:cs="Times New Roman"/>
          <w:sz w:val="22"/>
          <w:szCs w:val="22"/>
        </w:rPr>
      </w:pPr>
      <w:r w:rsidRPr="007C337C">
        <w:rPr>
          <w:rFonts w:ascii="Times New Roman" w:hAnsi="Times New Roman" w:cs="Times New Roman"/>
          <w:sz w:val="22"/>
          <w:szCs w:val="22"/>
        </w:rPr>
        <w:t>3.3. Если при передаче товара Заказчику обнаружится повреждение упаковки, Заказчик должен будет незамедлительно вскрыть такую упаковку, осмотреть товар и проверить его соответствие условиям контракта, составить акт об обнаруженных недостатках, сделать необходимые отметки в товарной накладной. В течение одного рабочего дня с момента обнаружения недостатков Поставщику направляются уведомление о факте поставки товара в поврежденной упаковке и копия акта об обнаруженных недостатках.</w:t>
      </w:r>
    </w:p>
    <w:p w14:paraId="6B42807B" w14:textId="77777777" w:rsidR="007C337C" w:rsidRPr="007C337C" w:rsidRDefault="007C337C" w:rsidP="008D717D">
      <w:pPr>
        <w:spacing w:after="0" w:line="240" w:lineRule="auto"/>
        <w:ind w:firstLine="708"/>
        <w:jc w:val="both"/>
        <w:rPr>
          <w:rFonts w:ascii="Times New Roman" w:hAnsi="Times New Roman" w:cs="Times New Roman"/>
          <w:sz w:val="22"/>
          <w:szCs w:val="22"/>
        </w:rPr>
      </w:pPr>
      <w:r w:rsidRPr="007C337C">
        <w:rPr>
          <w:rFonts w:ascii="Times New Roman" w:hAnsi="Times New Roman" w:cs="Times New Roman"/>
          <w:sz w:val="22"/>
          <w:szCs w:val="22"/>
        </w:rPr>
        <w:t>3.4. Приемка товара и проверка его количества, качества, комплектности, документов об оценке соответствия, предусмотренных законодательством Российской Федерации, обязательных для данного вида Товара, а также иных документов, подтверждающих качество Товара, гарантийный срок на товар производятся Заказчиком в месте поставки в течение 15 дней с даты получения товара. Заказчик не принимает товар, если в ходе приемки обнаружится, что он не соответствует условиям договора.</w:t>
      </w:r>
    </w:p>
    <w:p w14:paraId="7147E3DE" w14:textId="77777777" w:rsidR="007C337C" w:rsidRPr="007C337C" w:rsidRDefault="007C337C" w:rsidP="008D717D">
      <w:pPr>
        <w:spacing w:after="0" w:line="240" w:lineRule="auto"/>
        <w:ind w:firstLine="708"/>
        <w:jc w:val="both"/>
        <w:rPr>
          <w:rFonts w:ascii="Times New Roman" w:hAnsi="Times New Roman" w:cs="Times New Roman"/>
          <w:sz w:val="22"/>
          <w:szCs w:val="22"/>
        </w:rPr>
      </w:pPr>
      <w:bookmarkStart w:id="9" w:name="P1482"/>
      <w:bookmarkStart w:id="10" w:name="P1485"/>
      <w:bookmarkEnd w:id="9"/>
      <w:bookmarkEnd w:id="10"/>
      <w:r w:rsidRPr="007C337C">
        <w:rPr>
          <w:rFonts w:ascii="Times New Roman" w:hAnsi="Times New Roman" w:cs="Times New Roman"/>
          <w:sz w:val="22"/>
          <w:szCs w:val="22"/>
        </w:rPr>
        <w:t xml:space="preserve">3.5. Для проверки поставленного Поставщиком Товара, предусмотренного Договором, в части его соответствия условиям Договора Заказчик вправе провести экспертизу. Экспертиза результатов, </w:t>
      </w:r>
      <w:r w:rsidRPr="007C337C">
        <w:rPr>
          <w:rFonts w:ascii="Times New Roman" w:hAnsi="Times New Roman" w:cs="Times New Roman"/>
          <w:sz w:val="22"/>
          <w:szCs w:val="22"/>
        </w:rPr>
        <w:lastRenderedPageBreak/>
        <w:t>предусмотренных Договором, может проводиться Заказчиком своими силами или к ее проведению могут привлекаться эксперты, экспертные организации.</w:t>
      </w:r>
    </w:p>
    <w:p w14:paraId="6DFDBF25" w14:textId="77777777" w:rsidR="007C337C" w:rsidRPr="007C337C" w:rsidRDefault="007C337C" w:rsidP="008D717D">
      <w:pPr>
        <w:spacing w:after="0" w:line="240" w:lineRule="auto"/>
        <w:ind w:firstLine="708"/>
        <w:jc w:val="both"/>
        <w:rPr>
          <w:rFonts w:ascii="Times New Roman" w:hAnsi="Times New Roman" w:cs="Times New Roman"/>
          <w:sz w:val="22"/>
          <w:szCs w:val="22"/>
        </w:rPr>
      </w:pPr>
      <w:bookmarkStart w:id="11" w:name="P1489"/>
      <w:bookmarkEnd w:id="11"/>
      <w:r w:rsidRPr="007C337C">
        <w:rPr>
          <w:rFonts w:ascii="Times New Roman" w:hAnsi="Times New Roman" w:cs="Times New Roman"/>
          <w:sz w:val="22"/>
          <w:szCs w:val="22"/>
        </w:rPr>
        <w:t>3.6. При отсутствии у Заказчика претензий относительно свойств и характеристик поставленного Товара Заказчик в течение 15 дней с момента доставки Товара Поставщиком подписывает акт приема-передачи Товара (отдельного этапа исполнения Договора). После этого Товар считается переданным Поставщиком Заказчику.</w:t>
      </w:r>
    </w:p>
    <w:p w14:paraId="3A9AE641" w14:textId="77777777" w:rsidR="007C337C" w:rsidRPr="007C337C" w:rsidRDefault="007C337C" w:rsidP="008D717D">
      <w:pPr>
        <w:spacing w:after="0" w:line="240" w:lineRule="auto"/>
        <w:ind w:firstLine="708"/>
        <w:jc w:val="both"/>
        <w:rPr>
          <w:rFonts w:ascii="Times New Roman" w:hAnsi="Times New Roman" w:cs="Times New Roman"/>
          <w:sz w:val="22"/>
          <w:szCs w:val="22"/>
        </w:rPr>
      </w:pPr>
      <w:r w:rsidRPr="007C337C">
        <w:rPr>
          <w:rFonts w:ascii="Times New Roman" w:hAnsi="Times New Roman" w:cs="Times New Roman"/>
          <w:sz w:val="22"/>
          <w:szCs w:val="22"/>
        </w:rPr>
        <w:t xml:space="preserve">3.7. При выявлении несоответствий в поставленном Товаре (наименования, количества, качества, в том числе в случае выявления внешних признаков ненадлежащего качества Товара, препятствующих его дальнейшему использованию (нарушение целостности упаковки, повреждение содержимого и т.д.), препятствующих его приемке, Заказчик в срок, установленный в </w:t>
      </w:r>
      <w:hyperlink r:id="rId7" w:anchor="P1489" w:history="1">
        <w:r w:rsidRPr="007C337C">
          <w:rPr>
            <w:rStyle w:val="ac"/>
            <w:rFonts w:ascii="Times New Roman" w:hAnsi="Times New Roman" w:cs="Times New Roman"/>
            <w:sz w:val="22"/>
            <w:szCs w:val="22"/>
          </w:rPr>
          <w:t>пункте 3.</w:t>
        </w:r>
      </w:hyperlink>
      <w:r w:rsidRPr="007C337C">
        <w:rPr>
          <w:rFonts w:ascii="Times New Roman" w:hAnsi="Times New Roman" w:cs="Times New Roman"/>
          <w:sz w:val="22"/>
          <w:szCs w:val="22"/>
        </w:rPr>
        <w:t>6 Договора, отказывает в приемке Товара, направляя Поставщику мотивированный отказ от приемки Товара с перечнем выявленных недостатков и указанием сроков их устранения.</w:t>
      </w:r>
    </w:p>
    <w:p w14:paraId="6380102C" w14:textId="77777777" w:rsidR="007C337C" w:rsidRPr="007C337C" w:rsidRDefault="007C337C" w:rsidP="008D717D">
      <w:pPr>
        <w:spacing w:after="0" w:line="240" w:lineRule="auto"/>
        <w:ind w:firstLine="708"/>
        <w:jc w:val="both"/>
        <w:rPr>
          <w:rFonts w:ascii="Times New Roman" w:hAnsi="Times New Roman" w:cs="Times New Roman"/>
          <w:sz w:val="22"/>
          <w:szCs w:val="22"/>
        </w:rPr>
      </w:pPr>
      <w:r w:rsidRPr="007C337C">
        <w:rPr>
          <w:rFonts w:ascii="Times New Roman" w:hAnsi="Times New Roman" w:cs="Times New Roman"/>
          <w:sz w:val="22"/>
          <w:szCs w:val="22"/>
        </w:rPr>
        <w:t>3.8. Во всех случаях, влекущих возврат Товара Поставщику, Заказчик обязан обеспечить сохранность этого Товара до момента фактического его возврата. Возврат (замена) Товара осуществляется силами и за счет средств Поставщика. Расходы, понесенные Заказчиком в связи с принятием Товара на ответственное хранение и (или) его возвратом (заменой), подлежат возмещению Поставщиком.</w:t>
      </w:r>
    </w:p>
    <w:p w14:paraId="42F9498B" w14:textId="77777777" w:rsidR="007C337C" w:rsidRPr="007C337C" w:rsidRDefault="007C337C" w:rsidP="008D717D">
      <w:pPr>
        <w:spacing w:after="0" w:line="240" w:lineRule="auto"/>
        <w:ind w:firstLine="708"/>
        <w:jc w:val="both"/>
        <w:rPr>
          <w:rFonts w:ascii="Times New Roman" w:hAnsi="Times New Roman" w:cs="Times New Roman"/>
          <w:sz w:val="22"/>
          <w:szCs w:val="22"/>
        </w:rPr>
      </w:pPr>
      <w:r w:rsidRPr="007C337C">
        <w:rPr>
          <w:rFonts w:ascii="Times New Roman" w:hAnsi="Times New Roman" w:cs="Times New Roman"/>
          <w:sz w:val="22"/>
          <w:szCs w:val="22"/>
        </w:rPr>
        <w:t xml:space="preserve">3.9. Право собственности и риск случайной гибели или порчи Товара переходит от Поставщика к Заказчику с момента приемки Товара Заказчиком и подписания Сторонами документов, указанных в </w:t>
      </w:r>
      <w:hyperlink r:id="rId8" w:anchor="P1489" w:history="1">
        <w:r w:rsidRPr="007C337C">
          <w:rPr>
            <w:rStyle w:val="ac"/>
            <w:rFonts w:ascii="Times New Roman" w:hAnsi="Times New Roman" w:cs="Times New Roman"/>
            <w:sz w:val="22"/>
            <w:szCs w:val="22"/>
          </w:rPr>
          <w:t>пункте 3.</w:t>
        </w:r>
      </w:hyperlink>
      <w:r w:rsidRPr="007C337C">
        <w:rPr>
          <w:rFonts w:ascii="Times New Roman" w:hAnsi="Times New Roman" w:cs="Times New Roman"/>
          <w:sz w:val="22"/>
          <w:szCs w:val="22"/>
        </w:rPr>
        <w:t>6 Договора.</w:t>
      </w:r>
    </w:p>
    <w:p w14:paraId="70872000" w14:textId="77777777" w:rsidR="007C337C" w:rsidRDefault="007C337C" w:rsidP="008D717D">
      <w:pPr>
        <w:spacing w:after="0" w:line="240" w:lineRule="auto"/>
        <w:ind w:firstLine="708"/>
        <w:jc w:val="both"/>
        <w:rPr>
          <w:rFonts w:ascii="Times New Roman" w:hAnsi="Times New Roman" w:cs="Times New Roman"/>
          <w:sz w:val="22"/>
          <w:szCs w:val="22"/>
        </w:rPr>
      </w:pPr>
      <w:r w:rsidRPr="007C337C">
        <w:rPr>
          <w:rFonts w:ascii="Times New Roman" w:hAnsi="Times New Roman" w:cs="Times New Roman"/>
          <w:sz w:val="22"/>
          <w:szCs w:val="22"/>
        </w:rPr>
        <w:t>3.10. Заказчик вправе не отказывать в приемке поставленного Товара в случае выявления несоответствия Товара условиям Договора, если выявленное несоответствие не препятствует приемке этого Товара и устранено Поставщиком.</w:t>
      </w:r>
    </w:p>
    <w:p w14:paraId="33BFF533" w14:textId="77777777" w:rsidR="008D717D" w:rsidRPr="007C337C" w:rsidRDefault="008D717D" w:rsidP="008D717D">
      <w:pPr>
        <w:spacing w:after="0" w:line="240" w:lineRule="auto"/>
        <w:ind w:firstLine="708"/>
        <w:jc w:val="both"/>
        <w:rPr>
          <w:rFonts w:ascii="Times New Roman" w:hAnsi="Times New Roman" w:cs="Times New Roman"/>
          <w:sz w:val="22"/>
          <w:szCs w:val="22"/>
        </w:rPr>
      </w:pPr>
    </w:p>
    <w:p w14:paraId="0AE39D49" w14:textId="77777777" w:rsidR="007C337C" w:rsidRPr="007C337C" w:rsidRDefault="007C337C" w:rsidP="008D717D">
      <w:pPr>
        <w:spacing w:after="0" w:line="240" w:lineRule="auto"/>
        <w:jc w:val="center"/>
        <w:rPr>
          <w:rFonts w:ascii="Times New Roman" w:hAnsi="Times New Roman" w:cs="Times New Roman"/>
          <w:b/>
          <w:sz w:val="22"/>
          <w:szCs w:val="22"/>
        </w:rPr>
      </w:pPr>
      <w:r w:rsidRPr="007C337C">
        <w:rPr>
          <w:rFonts w:ascii="Times New Roman" w:hAnsi="Times New Roman" w:cs="Times New Roman"/>
          <w:b/>
          <w:sz w:val="22"/>
          <w:szCs w:val="22"/>
        </w:rPr>
        <w:t>4. Взаимодействие Сторон</w:t>
      </w:r>
    </w:p>
    <w:p w14:paraId="5915A19B" w14:textId="77777777" w:rsidR="007C337C" w:rsidRPr="007C337C" w:rsidRDefault="007C337C" w:rsidP="008D717D">
      <w:pPr>
        <w:spacing w:after="0" w:line="240" w:lineRule="auto"/>
        <w:ind w:firstLine="708"/>
        <w:jc w:val="both"/>
        <w:rPr>
          <w:rFonts w:ascii="Times New Roman" w:hAnsi="Times New Roman" w:cs="Times New Roman"/>
          <w:sz w:val="22"/>
          <w:szCs w:val="22"/>
        </w:rPr>
      </w:pPr>
      <w:bookmarkStart w:id="12" w:name="P1497"/>
      <w:bookmarkEnd w:id="12"/>
      <w:r w:rsidRPr="007C337C">
        <w:rPr>
          <w:rFonts w:ascii="Times New Roman" w:hAnsi="Times New Roman" w:cs="Times New Roman"/>
          <w:sz w:val="22"/>
          <w:szCs w:val="22"/>
        </w:rPr>
        <w:t>4.1. Поставщик обязан:</w:t>
      </w:r>
    </w:p>
    <w:p w14:paraId="2DE597F8" w14:textId="77777777" w:rsidR="007C337C" w:rsidRPr="007C337C" w:rsidRDefault="007C337C" w:rsidP="008D717D">
      <w:pPr>
        <w:spacing w:after="0" w:line="240" w:lineRule="auto"/>
        <w:ind w:firstLine="708"/>
        <w:jc w:val="both"/>
        <w:rPr>
          <w:rFonts w:ascii="Times New Roman" w:hAnsi="Times New Roman" w:cs="Times New Roman"/>
          <w:sz w:val="22"/>
          <w:szCs w:val="22"/>
        </w:rPr>
      </w:pPr>
      <w:r w:rsidRPr="007C337C">
        <w:rPr>
          <w:rFonts w:ascii="Times New Roman" w:hAnsi="Times New Roman" w:cs="Times New Roman"/>
          <w:sz w:val="22"/>
          <w:szCs w:val="22"/>
        </w:rPr>
        <w:t>4.1.1. поставить Товар в порядке, количестве, в срок и на условиях, предусмотренных Договором и спецификацией;</w:t>
      </w:r>
    </w:p>
    <w:p w14:paraId="5C03C4B5" w14:textId="77777777" w:rsidR="007C337C" w:rsidRPr="007C337C" w:rsidRDefault="007C337C" w:rsidP="008D717D">
      <w:pPr>
        <w:spacing w:after="0" w:line="240" w:lineRule="auto"/>
        <w:ind w:firstLine="708"/>
        <w:jc w:val="both"/>
        <w:rPr>
          <w:rFonts w:ascii="Times New Roman" w:hAnsi="Times New Roman" w:cs="Times New Roman"/>
          <w:sz w:val="22"/>
          <w:szCs w:val="22"/>
        </w:rPr>
      </w:pPr>
      <w:bookmarkStart w:id="13" w:name="P1499"/>
      <w:bookmarkEnd w:id="13"/>
      <w:r w:rsidRPr="007C337C">
        <w:rPr>
          <w:rFonts w:ascii="Times New Roman" w:hAnsi="Times New Roman" w:cs="Times New Roman"/>
          <w:sz w:val="22"/>
          <w:szCs w:val="22"/>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Договором;</w:t>
      </w:r>
    </w:p>
    <w:p w14:paraId="179E35C3" w14:textId="77777777" w:rsidR="007C337C" w:rsidRPr="007C337C" w:rsidRDefault="007C337C" w:rsidP="008D717D">
      <w:pPr>
        <w:spacing w:after="0" w:line="240" w:lineRule="auto"/>
        <w:ind w:firstLine="708"/>
        <w:jc w:val="both"/>
        <w:rPr>
          <w:rFonts w:ascii="Times New Roman" w:hAnsi="Times New Roman" w:cs="Times New Roman"/>
          <w:sz w:val="22"/>
          <w:szCs w:val="22"/>
        </w:rPr>
      </w:pPr>
      <w:r w:rsidRPr="007C337C">
        <w:rPr>
          <w:rFonts w:ascii="Times New Roman" w:hAnsi="Times New Roman" w:cs="Times New Roman"/>
          <w:sz w:val="22"/>
          <w:szCs w:val="22"/>
        </w:rPr>
        <w:t>4.1.3. обеспечить за свой счет устранение выявленных недостатков Товара или осуществить его соответствующую замену в порядке и на условиях, предусмотренных Договором;</w:t>
      </w:r>
    </w:p>
    <w:p w14:paraId="2B8143CC" w14:textId="77777777" w:rsidR="007C337C" w:rsidRPr="007C337C" w:rsidRDefault="007C337C" w:rsidP="008D717D">
      <w:pPr>
        <w:spacing w:after="0" w:line="240" w:lineRule="auto"/>
        <w:ind w:firstLine="708"/>
        <w:jc w:val="both"/>
        <w:rPr>
          <w:rFonts w:ascii="Times New Roman" w:hAnsi="Times New Roman" w:cs="Times New Roman"/>
          <w:sz w:val="22"/>
          <w:szCs w:val="22"/>
        </w:rPr>
      </w:pPr>
      <w:bookmarkStart w:id="14" w:name="P1502"/>
      <w:bookmarkStart w:id="15" w:name="P1503"/>
      <w:bookmarkEnd w:id="14"/>
      <w:bookmarkEnd w:id="15"/>
      <w:r w:rsidRPr="007C337C">
        <w:rPr>
          <w:rFonts w:ascii="Times New Roman" w:hAnsi="Times New Roman" w:cs="Times New Roman"/>
          <w:sz w:val="22"/>
          <w:szCs w:val="22"/>
        </w:rPr>
        <w:t xml:space="preserve">4.1.4. провести обучение лиц, осуществляющих использование и обслуживание Товара в соответствии со спецификацией; </w:t>
      </w:r>
    </w:p>
    <w:p w14:paraId="1912A74D" w14:textId="77777777" w:rsidR="007C337C" w:rsidRPr="007C337C" w:rsidRDefault="007C337C" w:rsidP="008D717D">
      <w:pPr>
        <w:spacing w:after="0" w:line="240" w:lineRule="auto"/>
        <w:ind w:firstLine="708"/>
        <w:jc w:val="both"/>
        <w:rPr>
          <w:rFonts w:ascii="Times New Roman" w:hAnsi="Times New Roman" w:cs="Times New Roman"/>
          <w:sz w:val="22"/>
          <w:szCs w:val="22"/>
        </w:rPr>
      </w:pPr>
      <w:bookmarkStart w:id="16" w:name="P1504"/>
      <w:bookmarkEnd w:id="16"/>
      <w:r w:rsidRPr="007C337C">
        <w:rPr>
          <w:rFonts w:ascii="Times New Roman" w:hAnsi="Times New Roman" w:cs="Times New Roman"/>
          <w:sz w:val="22"/>
          <w:szCs w:val="22"/>
        </w:rPr>
        <w:t xml:space="preserve">4.1.5. в случае принятия решения об одностороннем отказе от исполнения Договора не позднее чем в течение трех рабочих дней с даты принятия указанного решения направить его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Поставщиком подтверждения о его вручении Заказчику; </w:t>
      </w:r>
    </w:p>
    <w:p w14:paraId="7BA905AB" w14:textId="77777777" w:rsidR="007C337C" w:rsidRPr="007C337C" w:rsidRDefault="007C337C" w:rsidP="008D717D">
      <w:pPr>
        <w:spacing w:after="0" w:line="240" w:lineRule="auto"/>
        <w:ind w:firstLine="708"/>
        <w:jc w:val="both"/>
        <w:rPr>
          <w:rFonts w:ascii="Times New Roman" w:hAnsi="Times New Roman" w:cs="Times New Roman"/>
          <w:sz w:val="22"/>
          <w:szCs w:val="22"/>
        </w:rPr>
      </w:pPr>
      <w:bookmarkStart w:id="17" w:name="P1505"/>
      <w:bookmarkEnd w:id="17"/>
      <w:r w:rsidRPr="007C337C">
        <w:rPr>
          <w:rFonts w:ascii="Times New Roman" w:hAnsi="Times New Roman" w:cs="Times New Roman"/>
          <w:sz w:val="22"/>
          <w:szCs w:val="22"/>
        </w:rPr>
        <w:t>4.1.6. предоставлять Заказчику по его требованию документы, относящиеся к предмету Договора,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Договора;</w:t>
      </w:r>
    </w:p>
    <w:p w14:paraId="1E4B6304" w14:textId="77777777" w:rsidR="007C337C" w:rsidRPr="007C337C" w:rsidRDefault="007C337C" w:rsidP="008D717D">
      <w:pPr>
        <w:spacing w:after="0" w:line="240" w:lineRule="auto"/>
        <w:ind w:firstLine="708"/>
        <w:jc w:val="both"/>
        <w:rPr>
          <w:rFonts w:ascii="Times New Roman" w:hAnsi="Times New Roman" w:cs="Times New Roman"/>
          <w:sz w:val="22"/>
          <w:szCs w:val="22"/>
        </w:rPr>
      </w:pPr>
      <w:bookmarkStart w:id="18" w:name="P1507"/>
      <w:bookmarkStart w:id="19" w:name="P1508"/>
      <w:bookmarkEnd w:id="18"/>
      <w:bookmarkEnd w:id="19"/>
      <w:r w:rsidRPr="007C337C">
        <w:rPr>
          <w:rFonts w:ascii="Times New Roman" w:hAnsi="Times New Roman" w:cs="Times New Roman"/>
          <w:sz w:val="22"/>
          <w:szCs w:val="22"/>
        </w:rPr>
        <w:t>4.2. Поставщик вправе:</w:t>
      </w:r>
    </w:p>
    <w:p w14:paraId="4D224786" w14:textId="77777777" w:rsidR="007C337C" w:rsidRPr="007C337C" w:rsidRDefault="007C337C" w:rsidP="008D717D">
      <w:pPr>
        <w:spacing w:after="0" w:line="240" w:lineRule="auto"/>
        <w:ind w:firstLine="708"/>
        <w:jc w:val="both"/>
        <w:rPr>
          <w:rFonts w:ascii="Times New Roman" w:hAnsi="Times New Roman" w:cs="Times New Roman"/>
          <w:sz w:val="22"/>
          <w:szCs w:val="22"/>
        </w:rPr>
      </w:pPr>
      <w:r w:rsidRPr="007C337C">
        <w:rPr>
          <w:rFonts w:ascii="Times New Roman" w:hAnsi="Times New Roman" w:cs="Times New Roman"/>
          <w:sz w:val="22"/>
          <w:szCs w:val="22"/>
        </w:rPr>
        <w:t>4.2.1. требовать от Заказчика произвести приемку Товара в порядке и в сроки, предусмотренные Договором;</w:t>
      </w:r>
    </w:p>
    <w:p w14:paraId="371ECCED" w14:textId="77777777" w:rsidR="007C337C" w:rsidRPr="007C337C" w:rsidRDefault="007C337C" w:rsidP="008D717D">
      <w:pPr>
        <w:spacing w:after="0" w:line="240" w:lineRule="auto"/>
        <w:ind w:firstLine="708"/>
        <w:jc w:val="both"/>
        <w:rPr>
          <w:rFonts w:ascii="Times New Roman" w:hAnsi="Times New Roman" w:cs="Times New Roman"/>
          <w:sz w:val="22"/>
          <w:szCs w:val="22"/>
        </w:rPr>
      </w:pPr>
      <w:bookmarkStart w:id="20" w:name="P1518"/>
      <w:bookmarkEnd w:id="20"/>
      <w:r w:rsidRPr="007C337C">
        <w:rPr>
          <w:rFonts w:ascii="Times New Roman" w:hAnsi="Times New Roman" w:cs="Times New Roman"/>
          <w:sz w:val="22"/>
          <w:szCs w:val="22"/>
        </w:rPr>
        <w:t>4.2.2. требовать своевременной оплаты на условиях, установленных Договором, надлежащим образом поставленного и принятого Заказчиком Товара;</w:t>
      </w:r>
    </w:p>
    <w:p w14:paraId="33A8737E" w14:textId="77777777" w:rsidR="007C337C" w:rsidRPr="007C337C" w:rsidRDefault="007C337C" w:rsidP="008D717D">
      <w:pPr>
        <w:spacing w:after="0" w:line="240" w:lineRule="auto"/>
        <w:ind w:firstLine="708"/>
        <w:jc w:val="both"/>
        <w:rPr>
          <w:rFonts w:ascii="Times New Roman" w:hAnsi="Times New Roman" w:cs="Times New Roman"/>
          <w:sz w:val="22"/>
          <w:szCs w:val="22"/>
        </w:rPr>
      </w:pPr>
      <w:bookmarkStart w:id="21" w:name="P1519"/>
      <w:bookmarkEnd w:id="21"/>
      <w:r w:rsidRPr="007C337C">
        <w:rPr>
          <w:rFonts w:ascii="Times New Roman" w:hAnsi="Times New Roman" w:cs="Times New Roman"/>
          <w:sz w:val="22"/>
          <w:szCs w:val="22"/>
        </w:rPr>
        <w:t>4.2.3. принять решение об одностороннем отказе от исполнения Договора в соответствии с гражданским законодательством;</w:t>
      </w:r>
    </w:p>
    <w:p w14:paraId="606388FB" w14:textId="77777777" w:rsidR="007C337C" w:rsidRPr="007C337C" w:rsidRDefault="007C337C" w:rsidP="008D717D">
      <w:pPr>
        <w:spacing w:after="0" w:line="240" w:lineRule="auto"/>
        <w:ind w:firstLine="708"/>
        <w:jc w:val="both"/>
        <w:rPr>
          <w:rFonts w:ascii="Times New Roman" w:hAnsi="Times New Roman" w:cs="Times New Roman"/>
          <w:sz w:val="22"/>
          <w:szCs w:val="22"/>
        </w:rPr>
      </w:pPr>
      <w:r w:rsidRPr="007C337C">
        <w:rPr>
          <w:rFonts w:ascii="Times New Roman" w:hAnsi="Times New Roman" w:cs="Times New Roman"/>
          <w:sz w:val="22"/>
          <w:szCs w:val="22"/>
        </w:rPr>
        <w:t xml:space="preserve">4.2.4. требовать возмещения убытков, уплаты неустоек (штрафов, пеней) в соответствии с </w:t>
      </w:r>
      <w:hyperlink r:id="rId9" w:anchor="P1550" w:history="1">
        <w:r w:rsidRPr="007C337C">
          <w:rPr>
            <w:rStyle w:val="ac"/>
            <w:rFonts w:ascii="Times New Roman" w:hAnsi="Times New Roman" w:cs="Times New Roman"/>
            <w:sz w:val="22"/>
            <w:szCs w:val="22"/>
          </w:rPr>
          <w:t>разделом 7</w:t>
        </w:r>
      </w:hyperlink>
      <w:r w:rsidRPr="007C337C">
        <w:rPr>
          <w:rFonts w:ascii="Times New Roman" w:hAnsi="Times New Roman" w:cs="Times New Roman"/>
          <w:sz w:val="22"/>
          <w:szCs w:val="22"/>
        </w:rPr>
        <w:t xml:space="preserve"> Договора;</w:t>
      </w:r>
    </w:p>
    <w:p w14:paraId="658AE7B6" w14:textId="77777777" w:rsidR="007C337C" w:rsidRPr="007C337C" w:rsidRDefault="007C337C" w:rsidP="008D717D">
      <w:pPr>
        <w:spacing w:after="0" w:line="240" w:lineRule="auto"/>
        <w:ind w:firstLine="708"/>
        <w:jc w:val="both"/>
        <w:rPr>
          <w:rFonts w:ascii="Times New Roman" w:hAnsi="Times New Roman" w:cs="Times New Roman"/>
          <w:sz w:val="22"/>
          <w:szCs w:val="22"/>
        </w:rPr>
      </w:pPr>
      <w:bookmarkStart w:id="22" w:name="P1521"/>
      <w:bookmarkEnd w:id="22"/>
      <w:r w:rsidRPr="007C337C">
        <w:rPr>
          <w:rFonts w:ascii="Times New Roman" w:hAnsi="Times New Roman" w:cs="Times New Roman"/>
          <w:sz w:val="22"/>
          <w:szCs w:val="22"/>
        </w:rPr>
        <w:t>4.2.5. по согласованию с Заказчиком (путем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Договоре.</w:t>
      </w:r>
    </w:p>
    <w:p w14:paraId="1CE82BDA" w14:textId="77777777" w:rsidR="007C337C" w:rsidRPr="007C337C" w:rsidRDefault="007C337C" w:rsidP="008D717D">
      <w:pPr>
        <w:spacing w:after="0" w:line="240" w:lineRule="auto"/>
        <w:ind w:firstLine="708"/>
        <w:jc w:val="both"/>
        <w:rPr>
          <w:rFonts w:ascii="Times New Roman" w:hAnsi="Times New Roman" w:cs="Times New Roman"/>
          <w:sz w:val="22"/>
          <w:szCs w:val="22"/>
        </w:rPr>
      </w:pPr>
      <w:r w:rsidRPr="007C337C">
        <w:rPr>
          <w:rFonts w:ascii="Times New Roman" w:hAnsi="Times New Roman" w:cs="Times New Roman"/>
          <w:sz w:val="22"/>
          <w:szCs w:val="22"/>
        </w:rPr>
        <w:lastRenderedPageBreak/>
        <w:t>4.3. Заказчик обязуется:</w:t>
      </w:r>
    </w:p>
    <w:p w14:paraId="11E711E8" w14:textId="77777777" w:rsidR="007C337C" w:rsidRPr="007C337C" w:rsidRDefault="007C337C" w:rsidP="008D717D">
      <w:pPr>
        <w:spacing w:after="0" w:line="240" w:lineRule="auto"/>
        <w:ind w:firstLine="708"/>
        <w:jc w:val="both"/>
        <w:rPr>
          <w:rFonts w:ascii="Times New Roman" w:hAnsi="Times New Roman" w:cs="Times New Roman"/>
          <w:sz w:val="22"/>
          <w:szCs w:val="22"/>
        </w:rPr>
      </w:pPr>
      <w:r w:rsidRPr="007C337C">
        <w:rPr>
          <w:rFonts w:ascii="Times New Roman" w:hAnsi="Times New Roman" w:cs="Times New Roman"/>
          <w:sz w:val="22"/>
          <w:szCs w:val="22"/>
        </w:rPr>
        <w:t>4.3.1. обеспечить своевременную приемку и оплату поставленного Товара надлежащего качества в порядке и сроки, предусмотренные Договором;</w:t>
      </w:r>
    </w:p>
    <w:p w14:paraId="68A69E3C" w14:textId="77777777" w:rsidR="007C337C" w:rsidRPr="007C337C" w:rsidRDefault="007C337C" w:rsidP="008D717D">
      <w:pPr>
        <w:spacing w:after="0" w:line="240" w:lineRule="auto"/>
        <w:ind w:firstLine="708"/>
        <w:jc w:val="both"/>
        <w:rPr>
          <w:rFonts w:ascii="Times New Roman" w:hAnsi="Times New Roman" w:cs="Times New Roman"/>
          <w:sz w:val="22"/>
          <w:szCs w:val="22"/>
        </w:rPr>
      </w:pPr>
      <w:bookmarkStart w:id="23" w:name="P1525"/>
      <w:bookmarkEnd w:id="23"/>
      <w:r w:rsidRPr="007C337C">
        <w:rPr>
          <w:rFonts w:ascii="Times New Roman" w:hAnsi="Times New Roman" w:cs="Times New Roman"/>
          <w:sz w:val="22"/>
          <w:szCs w:val="22"/>
        </w:rPr>
        <w:t xml:space="preserve">4.3.2. принять решение об одностороннем отказе от исполнения Договора в случае, существенного нарушения условий договора другой стороной. </w:t>
      </w:r>
    </w:p>
    <w:p w14:paraId="5B116366" w14:textId="77777777" w:rsidR="007C337C" w:rsidRPr="007C337C" w:rsidRDefault="007C337C" w:rsidP="008D717D">
      <w:pPr>
        <w:spacing w:after="0" w:line="240" w:lineRule="auto"/>
        <w:ind w:firstLine="708"/>
        <w:jc w:val="both"/>
        <w:rPr>
          <w:rFonts w:ascii="Times New Roman" w:hAnsi="Times New Roman" w:cs="Times New Roman"/>
          <w:sz w:val="22"/>
          <w:szCs w:val="22"/>
        </w:rPr>
      </w:pPr>
      <w:bookmarkStart w:id="24" w:name="P1529"/>
      <w:bookmarkEnd w:id="24"/>
      <w:r w:rsidRPr="007C337C">
        <w:rPr>
          <w:rFonts w:ascii="Times New Roman" w:hAnsi="Times New Roman" w:cs="Times New Roman"/>
          <w:sz w:val="22"/>
          <w:szCs w:val="22"/>
        </w:rPr>
        <w:t>4.4. Заказчик вправе:</w:t>
      </w:r>
    </w:p>
    <w:p w14:paraId="451F26B5" w14:textId="77777777" w:rsidR="007C337C" w:rsidRPr="007C337C" w:rsidRDefault="007C337C" w:rsidP="008D717D">
      <w:pPr>
        <w:spacing w:after="0" w:line="240" w:lineRule="auto"/>
        <w:ind w:firstLine="708"/>
        <w:jc w:val="both"/>
        <w:rPr>
          <w:rFonts w:ascii="Times New Roman" w:hAnsi="Times New Roman" w:cs="Times New Roman"/>
          <w:sz w:val="22"/>
          <w:szCs w:val="22"/>
        </w:rPr>
      </w:pPr>
      <w:r w:rsidRPr="007C337C">
        <w:rPr>
          <w:rFonts w:ascii="Times New Roman" w:hAnsi="Times New Roman" w:cs="Times New Roman"/>
          <w:sz w:val="22"/>
          <w:szCs w:val="22"/>
        </w:rPr>
        <w:t>4.4.1. требовать уплаты неустоек (штрафов, пеней) в соответствии с разделом 7 Договора;</w:t>
      </w:r>
    </w:p>
    <w:p w14:paraId="571CC1BF" w14:textId="77777777" w:rsidR="007C337C" w:rsidRPr="007C337C" w:rsidRDefault="007C337C" w:rsidP="008D717D">
      <w:pPr>
        <w:spacing w:after="0" w:line="240" w:lineRule="auto"/>
        <w:ind w:firstLine="708"/>
        <w:jc w:val="both"/>
        <w:rPr>
          <w:rFonts w:ascii="Times New Roman" w:hAnsi="Times New Roman" w:cs="Times New Roman"/>
          <w:sz w:val="22"/>
          <w:szCs w:val="22"/>
        </w:rPr>
      </w:pPr>
      <w:r w:rsidRPr="007C337C">
        <w:rPr>
          <w:rFonts w:ascii="Times New Roman" w:hAnsi="Times New Roman" w:cs="Times New Roman"/>
          <w:sz w:val="22"/>
          <w:szCs w:val="22"/>
        </w:rPr>
        <w:t>4.4.2. провести экспертизу поставленного Товара для проверки его соответствия условиям Договора.</w:t>
      </w:r>
    </w:p>
    <w:p w14:paraId="0541ADFB" w14:textId="77777777" w:rsidR="007C337C" w:rsidRPr="007C337C" w:rsidRDefault="007C337C" w:rsidP="008D717D">
      <w:pPr>
        <w:spacing w:after="0" w:line="240" w:lineRule="auto"/>
        <w:ind w:firstLine="708"/>
        <w:jc w:val="both"/>
        <w:rPr>
          <w:rFonts w:ascii="Times New Roman" w:hAnsi="Times New Roman" w:cs="Times New Roman"/>
          <w:sz w:val="22"/>
          <w:szCs w:val="22"/>
        </w:rPr>
      </w:pPr>
      <w:r w:rsidRPr="007C337C">
        <w:rPr>
          <w:rFonts w:ascii="Times New Roman" w:hAnsi="Times New Roman" w:cs="Times New Roman"/>
          <w:sz w:val="22"/>
          <w:szCs w:val="22"/>
        </w:rPr>
        <w:t>4.4.3. требовать от Поставщика надлежащего исполнения обязательств по Договору;</w:t>
      </w:r>
    </w:p>
    <w:p w14:paraId="43BC37BF" w14:textId="77777777" w:rsidR="007C337C" w:rsidRPr="007C337C" w:rsidRDefault="007C337C" w:rsidP="008D717D">
      <w:pPr>
        <w:spacing w:after="0" w:line="240" w:lineRule="auto"/>
        <w:ind w:firstLine="708"/>
        <w:jc w:val="both"/>
        <w:rPr>
          <w:rFonts w:ascii="Times New Roman" w:hAnsi="Times New Roman" w:cs="Times New Roman"/>
          <w:sz w:val="22"/>
          <w:szCs w:val="22"/>
        </w:rPr>
      </w:pPr>
      <w:r w:rsidRPr="007C337C">
        <w:rPr>
          <w:rFonts w:ascii="Times New Roman" w:hAnsi="Times New Roman" w:cs="Times New Roman"/>
          <w:sz w:val="22"/>
          <w:szCs w:val="22"/>
        </w:rPr>
        <w:t xml:space="preserve">4.4.4. требовать от Поставщика своевременного устранения недостатков, выявленных как в ходе приемки, так и в течение гарантийного периода; </w:t>
      </w:r>
    </w:p>
    <w:p w14:paraId="26B371C1" w14:textId="77777777" w:rsidR="007C337C" w:rsidRPr="007C337C" w:rsidRDefault="007C337C" w:rsidP="008D717D">
      <w:pPr>
        <w:spacing w:after="0" w:line="240" w:lineRule="auto"/>
        <w:ind w:firstLine="708"/>
        <w:jc w:val="both"/>
        <w:rPr>
          <w:rFonts w:ascii="Times New Roman" w:hAnsi="Times New Roman" w:cs="Times New Roman"/>
          <w:sz w:val="22"/>
          <w:szCs w:val="22"/>
        </w:rPr>
      </w:pPr>
      <w:r w:rsidRPr="007C337C">
        <w:rPr>
          <w:rFonts w:ascii="Times New Roman" w:hAnsi="Times New Roman" w:cs="Times New Roman"/>
          <w:sz w:val="22"/>
          <w:szCs w:val="22"/>
        </w:rPr>
        <w:t>4.4.5. проверять ход и качество выполнения Поставщиком условий Договора без вмешательства в оперативно-хозяйственную деятельность Поставщика;</w:t>
      </w:r>
    </w:p>
    <w:p w14:paraId="4D1FCB02" w14:textId="77777777" w:rsidR="007C337C" w:rsidRPr="007C337C" w:rsidRDefault="007C337C" w:rsidP="008D717D">
      <w:pPr>
        <w:spacing w:after="0" w:line="240" w:lineRule="auto"/>
        <w:ind w:firstLine="708"/>
        <w:jc w:val="both"/>
        <w:rPr>
          <w:rFonts w:ascii="Times New Roman" w:hAnsi="Times New Roman" w:cs="Times New Roman"/>
          <w:sz w:val="22"/>
          <w:szCs w:val="22"/>
        </w:rPr>
      </w:pPr>
      <w:r w:rsidRPr="007C337C">
        <w:rPr>
          <w:rFonts w:ascii="Times New Roman" w:hAnsi="Times New Roman" w:cs="Times New Roman"/>
          <w:sz w:val="22"/>
          <w:szCs w:val="22"/>
        </w:rPr>
        <w:t xml:space="preserve">4.4.6. требовать возмещения убытков в соответствии с </w:t>
      </w:r>
      <w:hyperlink r:id="rId10" w:anchor="P1550" w:history="1">
        <w:r w:rsidRPr="007C337C">
          <w:rPr>
            <w:rStyle w:val="ac"/>
            <w:rFonts w:ascii="Times New Roman" w:hAnsi="Times New Roman" w:cs="Times New Roman"/>
            <w:sz w:val="22"/>
            <w:szCs w:val="22"/>
          </w:rPr>
          <w:t>разделом 7</w:t>
        </w:r>
      </w:hyperlink>
      <w:r w:rsidRPr="007C337C">
        <w:rPr>
          <w:rFonts w:ascii="Times New Roman" w:hAnsi="Times New Roman" w:cs="Times New Roman"/>
          <w:sz w:val="22"/>
          <w:szCs w:val="22"/>
        </w:rPr>
        <w:t xml:space="preserve"> Договора, причиненных по вине Поставщика;</w:t>
      </w:r>
    </w:p>
    <w:p w14:paraId="57BBFA05" w14:textId="77777777" w:rsidR="007C337C" w:rsidRPr="007C337C" w:rsidRDefault="007C337C" w:rsidP="008D717D">
      <w:pPr>
        <w:spacing w:after="0" w:line="240" w:lineRule="auto"/>
        <w:ind w:firstLine="708"/>
        <w:jc w:val="both"/>
        <w:rPr>
          <w:rFonts w:ascii="Times New Roman" w:hAnsi="Times New Roman" w:cs="Times New Roman"/>
          <w:sz w:val="22"/>
          <w:szCs w:val="22"/>
        </w:rPr>
      </w:pPr>
      <w:bookmarkStart w:id="25" w:name="P1534"/>
      <w:bookmarkEnd w:id="25"/>
      <w:r w:rsidRPr="007C337C">
        <w:rPr>
          <w:rFonts w:ascii="Times New Roman" w:hAnsi="Times New Roman" w:cs="Times New Roman"/>
          <w:sz w:val="22"/>
          <w:szCs w:val="22"/>
        </w:rPr>
        <w:t>4.4.7. отказаться от приемки и оплаты Товара, не соответствующего условиям Договора;</w:t>
      </w:r>
    </w:p>
    <w:p w14:paraId="61737A0A" w14:textId="77777777" w:rsidR="007C337C" w:rsidRDefault="007C337C" w:rsidP="008D717D">
      <w:pPr>
        <w:spacing w:after="0" w:line="240" w:lineRule="auto"/>
        <w:ind w:firstLine="708"/>
        <w:jc w:val="both"/>
        <w:rPr>
          <w:rFonts w:ascii="Times New Roman" w:hAnsi="Times New Roman" w:cs="Times New Roman"/>
          <w:sz w:val="22"/>
          <w:szCs w:val="22"/>
        </w:rPr>
      </w:pPr>
      <w:bookmarkStart w:id="26" w:name="P1536"/>
      <w:bookmarkEnd w:id="26"/>
      <w:r w:rsidRPr="007C337C">
        <w:rPr>
          <w:rFonts w:ascii="Times New Roman" w:hAnsi="Times New Roman" w:cs="Times New Roman"/>
          <w:sz w:val="22"/>
          <w:szCs w:val="22"/>
        </w:rPr>
        <w:t>4.4.8. принять решение об одностороннем отказе от исполнения Договора в соответствии с гражданским законодательством.</w:t>
      </w:r>
    </w:p>
    <w:p w14:paraId="5F782189" w14:textId="77777777" w:rsidR="008D717D" w:rsidRPr="007C337C" w:rsidRDefault="008D717D" w:rsidP="008D717D">
      <w:pPr>
        <w:spacing w:after="0" w:line="240" w:lineRule="auto"/>
        <w:ind w:firstLine="708"/>
        <w:jc w:val="both"/>
        <w:rPr>
          <w:rFonts w:ascii="Times New Roman" w:hAnsi="Times New Roman" w:cs="Times New Roman"/>
          <w:sz w:val="22"/>
          <w:szCs w:val="22"/>
        </w:rPr>
      </w:pPr>
    </w:p>
    <w:p w14:paraId="261DC4E0" w14:textId="77777777" w:rsidR="007C337C" w:rsidRPr="007C337C" w:rsidRDefault="007C337C" w:rsidP="008D717D">
      <w:pPr>
        <w:spacing w:after="0" w:line="240" w:lineRule="auto"/>
        <w:jc w:val="center"/>
        <w:rPr>
          <w:rFonts w:ascii="Times New Roman" w:hAnsi="Times New Roman" w:cs="Times New Roman"/>
          <w:b/>
          <w:sz w:val="22"/>
          <w:szCs w:val="22"/>
        </w:rPr>
      </w:pPr>
      <w:bookmarkStart w:id="27" w:name="P1537"/>
      <w:bookmarkStart w:id="28" w:name="P1539"/>
      <w:bookmarkEnd w:id="27"/>
      <w:bookmarkEnd w:id="28"/>
      <w:r w:rsidRPr="007C337C">
        <w:rPr>
          <w:rFonts w:ascii="Times New Roman" w:hAnsi="Times New Roman" w:cs="Times New Roman"/>
          <w:b/>
          <w:sz w:val="22"/>
          <w:szCs w:val="22"/>
        </w:rPr>
        <w:t>5. Качество Товара</w:t>
      </w:r>
    </w:p>
    <w:p w14:paraId="5F1686C9" w14:textId="77777777" w:rsidR="007C337C" w:rsidRPr="007C337C" w:rsidRDefault="007C337C" w:rsidP="008D717D">
      <w:pPr>
        <w:spacing w:after="0" w:line="240" w:lineRule="auto"/>
        <w:ind w:firstLine="708"/>
        <w:jc w:val="both"/>
        <w:rPr>
          <w:rFonts w:ascii="Times New Roman" w:hAnsi="Times New Roman" w:cs="Times New Roman"/>
          <w:sz w:val="22"/>
          <w:szCs w:val="22"/>
        </w:rPr>
      </w:pPr>
      <w:r w:rsidRPr="007C337C">
        <w:rPr>
          <w:rFonts w:ascii="Times New Roman" w:hAnsi="Times New Roman" w:cs="Times New Roman"/>
          <w:sz w:val="22"/>
          <w:szCs w:val="22"/>
        </w:rPr>
        <w:t>5.1. Поставщик гарантирует, что поставляемый Товар соответствует требованиям, установленным Договором.</w:t>
      </w:r>
    </w:p>
    <w:p w14:paraId="7E3DBCCF" w14:textId="77777777" w:rsidR="007C337C" w:rsidRPr="007C337C" w:rsidRDefault="007C337C" w:rsidP="008D717D">
      <w:pPr>
        <w:spacing w:after="0" w:line="240" w:lineRule="auto"/>
        <w:ind w:firstLine="708"/>
        <w:jc w:val="both"/>
        <w:rPr>
          <w:rFonts w:ascii="Times New Roman" w:hAnsi="Times New Roman" w:cs="Times New Roman"/>
          <w:sz w:val="22"/>
          <w:szCs w:val="22"/>
        </w:rPr>
      </w:pPr>
      <w:r w:rsidRPr="007C337C">
        <w:rPr>
          <w:rFonts w:ascii="Times New Roman" w:hAnsi="Times New Roman" w:cs="Times New Roman"/>
          <w:sz w:val="22"/>
          <w:szCs w:val="22"/>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218151B4" w14:textId="77777777" w:rsidR="007C337C" w:rsidRPr="007C337C" w:rsidRDefault="007C337C" w:rsidP="00351A9D">
      <w:pPr>
        <w:spacing w:after="0" w:line="240" w:lineRule="auto"/>
        <w:jc w:val="both"/>
        <w:rPr>
          <w:rFonts w:ascii="Times New Roman" w:hAnsi="Times New Roman" w:cs="Times New Roman"/>
          <w:sz w:val="22"/>
          <w:szCs w:val="22"/>
        </w:rPr>
      </w:pPr>
      <w:r w:rsidRPr="007C337C">
        <w:rPr>
          <w:rFonts w:ascii="Times New Roman" w:hAnsi="Times New Roman" w:cs="Times New Roman"/>
          <w:sz w:val="22"/>
          <w:szCs w:val="22"/>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79282DA5" w14:textId="77777777" w:rsidR="007C337C" w:rsidRPr="007C337C" w:rsidRDefault="007C337C" w:rsidP="008D717D">
      <w:pPr>
        <w:spacing w:after="0" w:line="240" w:lineRule="auto"/>
        <w:ind w:firstLine="708"/>
        <w:jc w:val="both"/>
        <w:rPr>
          <w:rFonts w:ascii="Times New Roman" w:hAnsi="Times New Roman" w:cs="Times New Roman"/>
          <w:sz w:val="22"/>
          <w:szCs w:val="22"/>
        </w:rPr>
      </w:pPr>
      <w:r w:rsidRPr="007C337C">
        <w:rPr>
          <w:rFonts w:ascii="Times New Roman" w:hAnsi="Times New Roman" w:cs="Times New Roman"/>
          <w:sz w:val="22"/>
          <w:szCs w:val="22"/>
        </w:rPr>
        <w:t>5.3. Товар должен быть упакован и замаркирован в соответствии с действующими стандартами.</w:t>
      </w:r>
    </w:p>
    <w:p w14:paraId="156C092E" w14:textId="77777777" w:rsidR="007C337C" w:rsidRDefault="007C337C" w:rsidP="00351A9D">
      <w:pPr>
        <w:spacing w:after="0" w:line="240" w:lineRule="auto"/>
        <w:jc w:val="both"/>
        <w:rPr>
          <w:rFonts w:ascii="Times New Roman" w:hAnsi="Times New Roman" w:cs="Times New Roman"/>
          <w:sz w:val="22"/>
          <w:szCs w:val="22"/>
        </w:rPr>
      </w:pPr>
      <w:r w:rsidRPr="007C337C">
        <w:rPr>
          <w:rFonts w:ascii="Times New Roman" w:hAnsi="Times New Roman" w:cs="Times New Roman"/>
          <w:sz w:val="22"/>
          <w:szCs w:val="22"/>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w:t>
      </w:r>
      <w:bookmarkStart w:id="29" w:name="P1546"/>
      <w:bookmarkEnd w:id="29"/>
    </w:p>
    <w:p w14:paraId="33D7249D" w14:textId="77777777" w:rsidR="008D717D" w:rsidRPr="007C337C" w:rsidRDefault="008D717D" w:rsidP="00351A9D">
      <w:pPr>
        <w:spacing w:after="0" w:line="240" w:lineRule="auto"/>
        <w:jc w:val="both"/>
        <w:rPr>
          <w:rFonts w:ascii="Times New Roman" w:hAnsi="Times New Roman" w:cs="Times New Roman"/>
          <w:sz w:val="22"/>
          <w:szCs w:val="22"/>
        </w:rPr>
      </w:pPr>
    </w:p>
    <w:p w14:paraId="6CA8F576" w14:textId="77777777" w:rsidR="007C337C" w:rsidRPr="007C337C" w:rsidRDefault="007C337C" w:rsidP="008D717D">
      <w:pPr>
        <w:spacing w:after="0" w:line="240" w:lineRule="auto"/>
        <w:jc w:val="center"/>
        <w:rPr>
          <w:rFonts w:ascii="Times New Roman" w:hAnsi="Times New Roman" w:cs="Times New Roman"/>
          <w:b/>
          <w:sz w:val="22"/>
          <w:szCs w:val="22"/>
        </w:rPr>
      </w:pPr>
      <w:r w:rsidRPr="007C337C">
        <w:rPr>
          <w:rFonts w:ascii="Times New Roman" w:hAnsi="Times New Roman" w:cs="Times New Roman"/>
          <w:b/>
          <w:sz w:val="22"/>
          <w:szCs w:val="22"/>
        </w:rPr>
        <w:t>6. Гарантийные обязательства</w:t>
      </w:r>
    </w:p>
    <w:p w14:paraId="28DDA236" w14:textId="77777777" w:rsidR="007C337C" w:rsidRPr="007C337C" w:rsidRDefault="007C337C" w:rsidP="00351A9D">
      <w:pPr>
        <w:spacing w:after="0" w:line="240" w:lineRule="auto"/>
        <w:jc w:val="both"/>
        <w:rPr>
          <w:rFonts w:ascii="Times New Roman" w:hAnsi="Times New Roman" w:cs="Times New Roman"/>
          <w:sz w:val="22"/>
          <w:szCs w:val="22"/>
        </w:rPr>
      </w:pPr>
      <w:r w:rsidRPr="007C337C">
        <w:rPr>
          <w:rFonts w:ascii="Times New Roman" w:hAnsi="Times New Roman" w:cs="Times New Roman"/>
          <w:sz w:val="22"/>
          <w:szCs w:val="22"/>
        </w:rPr>
        <w:tab/>
        <w:t>6.1. Гарантия на товар устанавливается на срок не менее срока гарантии, данной производителем на соответствующий товар, но не менее одного года с момента передачи товара Поставщиком Заказчику.</w:t>
      </w:r>
    </w:p>
    <w:p w14:paraId="59A4AC49" w14:textId="77777777" w:rsidR="007C337C" w:rsidRPr="007C337C" w:rsidRDefault="007C337C" w:rsidP="00351A9D">
      <w:pPr>
        <w:spacing w:after="0" w:line="240" w:lineRule="auto"/>
        <w:jc w:val="both"/>
        <w:rPr>
          <w:rFonts w:ascii="Times New Roman" w:hAnsi="Times New Roman" w:cs="Times New Roman"/>
          <w:sz w:val="22"/>
          <w:szCs w:val="22"/>
        </w:rPr>
      </w:pPr>
      <w:r w:rsidRPr="007C337C">
        <w:rPr>
          <w:rFonts w:ascii="Times New Roman" w:hAnsi="Times New Roman" w:cs="Times New Roman"/>
          <w:sz w:val="22"/>
          <w:szCs w:val="22"/>
        </w:rPr>
        <w:tab/>
        <w:t>6.2. Если в период гарантийной эксплуатации Товара обнаружатся дефекты, вызванные результатом выполненных работ, препятствующие эксплуатации Товара в соответствии с требованиями эксплуатационной документации, Поставщик обязан их устранить за свой счет в течение 10 календарных дней, гарантийный срок в этом случае продлевается на период устранения дефектов. Для участия в составлении акта, фиксирующего дефекты, согласования порядка и сроков их устранения Поставщик обязан направить своего представителя не позднее 3-х рабочих дней со дня получения письменного извещения.</w:t>
      </w:r>
    </w:p>
    <w:p w14:paraId="1D724EFA" w14:textId="77777777" w:rsidR="007C337C" w:rsidRPr="007C337C" w:rsidRDefault="007C337C" w:rsidP="008D717D">
      <w:pPr>
        <w:spacing w:after="0" w:line="240" w:lineRule="auto"/>
        <w:ind w:firstLine="708"/>
        <w:jc w:val="both"/>
        <w:rPr>
          <w:rFonts w:ascii="Times New Roman" w:hAnsi="Times New Roman" w:cs="Times New Roman"/>
          <w:b/>
          <w:sz w:val="22"/>
          <w:szCs w:val="22"/>
        </w:rPr>
      </w:pPr>
      <w:bookmarkStart w:id="30" w:name="P1550"/>
      <w:bookmarkEnd w:id="30"/>
      <w:r w:rsidRPr="007C337C">
        <w:rPr>
          <w:rFonts w:ascii="Times New Roman" w:hAnsi="Times New Roman" w:cs="Times New Roman"/>
          <w:b/>
          <w:sz w:val="22"/>
          <w:szCs w:val="22"/>
        </w:rPr>
        <w:t>7. Ответственность Сторон</w:t>
      </w:r>
    </w:p>
    <w:p w14:paraId="454C9A39" w14:textId="77777777" w:rsidR="007C337C" w:rsidRPr="007C337C" w:rsidRDefault="007C337C" w:rsidP="008D717D">
      <w:pPr>
        <w:spacing w:after="0" w:line="240" w:lineRule="auto"/>
        <w:ind w:firstLine="708"/>
        <w:jc w:val="both"/>
        <w:rPr>
          <w:rFonts w:ascii="Times New Roman" w:hAnsi="Times New Roman" w:cs="Times New Roman"/>
          <w:sz w:val="22"/>
          <w:szCs w:val="22"/>
        </w:rPr>
      </w:pPr>
      <w:r w:rsidRPr="007C337C">
        <w:rPr>
          <w:rFonts w:ascii="Times New Roman" w:hAnsi="Times New Roman" w:cs="Times New Roman"/>
          <w:sz w:val="22"/>
          <w:szCs w:val="22"/>
        </w:rPr>
        <w:t>7.1. За неисполнение или ненадлежащее исполнение Договора Стороны несут ответственность в соответствии с законодательством Российской Федерации и условиями Договора.</w:t>
      </w:r>
    </w:p>
    <w:p w14:paraId="26C54889" w14:textId="77777777" w:rsidR="007C337C" w:rsidRPr="007C337C" w:rsidRDefault="007C337C" w:rsidP="008D717D">
      <w:pPr>
        <w:spacing w:after="0" w:line="240" w:lineRule="auto"/>
        <w:ind w:firstLine="708"/>
        <w:jc w:val="both"/>
        <w:rPr>
          <w:rFonts w:ascii="Times New Roman" w:hAnsi="Times New Roman" w:cs="Times New Roman"/>
          <w:sz w:val="22"/>
          <w:szCs w:val="22"/>
        </w:rPr>
      </w:pPr>
      <w:r w:rsidRPr="007C337C">
        <w:rPr>
          <w:rFonts w:ascii="Times New Roman" w:hAnsi="Times New Roman" w:cs="Times New Roman"/>
          <w:sz w:val="22"/>
          <w:szCs w:val="22"/>
        </w:rPr>
        <w:t>7.2. В случае полного (частичного) неисполнения условий Договора одной из Сторон эта Сторона обязана возместить другой Стороне причиненные убытки в части, непокрытой неустойкой.</w:t>
      </w:r>
    </w:p>
    <w:p w14:paraId="797C82B6" w14:textId="77777777" w:rsidR="007C337C" w:rsidRPr="007C337C" w:rsidRDefault="007C337C" w:rsidP="008D717D">
      <w:pPr>
        <w:spacing w:after="0" w:line="240" w:lineRule="auto"/>
        <w:ind w:firstLine="708"/>
        <w:jc w:val="both"/>
        <w:rPr>
          <w:rFonts w:ascii="Times New Roman" w:hAnsi="Times New Roman" w:cs="Times New Roman"/>
          <w:sz w:val="22"/>
          <w:szCs w:val="22"/>
        </w:rPr>
      </w:pPr>
      <w:bookmarkStart w:id="31" w:name="P1554"/>
      <w:bookmarkEnd w:id="31"/>
      <w:r w:rsidRPr="007C337C">
        <w:rPr>
          <w:rFonts w:ascii="Times New Roman" w:hAnsi="Times New Roman" w:cs="Times New Roman"/>
          <w:sz w:val="22"/>
          <w:szCs w:val="22"/>
        </w:rPr>
        <w:t>7.3. В случае просрочки исполнения Поставщиком обязательств (в том числе гарантийного обязательства), предусмотренных Договором, Поставщик уплачивает Заказчику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пени составляет одна трехсотая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Поставщиком.</w:t>
      </w:r>
    </w:p>
    <w:p w14:paraId="38AF833E" w14:textId="77777777" w:rsidR="007C337C" w:rsidRPr="007C337C" w:rsidRDefault="007C337C" w:rsidP="008D717D">
      <w:pPr>
        <w:spacing w:after="0" w:line="240" w:lineRule="auto"/>
        <w:ind w:firstLine="708"/>
        <w:jc w:val="both"/>
        <w:rPr>
          <w:rFonts w:ascii="Times New Roman" w:hAnsi="Times New Roman" w:cs="Times New Roman"/>
          <w:sz w:val="22"/>
          <w:szCs w:val="22"/>
        </w:rPr>
      </w:pPr>
      <w:r w:rsidRPr="007C337C">
        <w:rPr>
          <w:rFonts w:ascii="Times New Roman" w:hAnsi="Times New Roman" w:cs="Times New Roman"/>
          <w:sz w:val="22"/>
          <w:szCs w:val="22"/>
        </w:rPr>
        <w:lastRenderedPageBreak/>
        <w:t>7.4. За каждый факт неисполнения или ненадлежащего исполнения Поставщиком обязательств, предусмотренных Договором, за исключением просрочки исполнения Поставщиком обязательств (в том числе гарантийного обязательства), предусмотренных Договором, Поставщик уплачивает Заказчику штраф. Размер штрафа составляет 1 (один) % от цены Договора.</w:t>
      </w:r>
    </w:p>
    <w:p w14:paraId="404AB691" w14:textId="77777777" w:rsidR="007C337C" w:rsidRPr="007C337C" w:rsidRDefault="007C337C" w:rsidP="008D717D">
      <w:pPr>
        <w:spacing w:after="0" w:line="240" w:lineRule="auto"/>
        <w:ind w:firstLine="708"/>
        <w:jc w:val="both"/>
        <w:rPr>
          <w:rFonts w:ascii="Times New Roman" w:hAnsi="Times New Roman" w:cs="Times New Roman"/>
          <w:sz w:val="22"/>
          <w:szCs w:val="22"/>
        </w:rPr>
      </w:pPr>
      <w:bookmarkStart w:id="32" w:name="P1556"/>
      <w:bookmarkEnd w:id="32"/>
      <w:r w:rsidRPr="007C337C">
        <w:rPr>
          <w:rFonts w:ascii="Times New Roman" w:hAnsi="Times New Roman" w:cs="Times New Roman"/>
          <w:sz w:val="22"/>
          <w:szCs w:val="22"/>
        </w:rPr>
        <w:t>7.5.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Поставщик уплачивает Заказчику штраф. Размер штрафа составляет 1 000 (одна тысяча) рублей.</w:t>
      </w:r>
    </w:p>
    <w:p w14:paraId="0D4AB8BD" w14:textId="77777777" w:rsidR="007C337C" w:rsidRPr="007C337C" w:rsidRDefault="007C337C" w:rsidP="008D717D">
      <w:pPr>
        <w:spacing w:after="0" w:line="240" w:lineRule="auto"/>
        <w:ind w:firstLine="708"/>
        <w:jc w:val="both"/>
        <w:rPr>
          <w:rFonts w:ascii="Times New Roman" w:hAnsi="Times New Roman" w:cs="Times New Roman"/>
          <w:sz w:val="22"/>
          <w:szCs w:val="22"/>
        </w:rPr>
      </w:pPr>
      <w:bookmarkStart w:id="33" w:name="P1557"/>
      <w:bookmarkStart w:id="34" w:name="P1558"/>
      <w:bookmarkEnd w:id="33"/>
      <w:bookmarkEnd w:id="34"/>
      <w:r w:rsidRPr="007C337C">
        <w:rPr>
          <w:rFonts w:ascii="Times New Roman" w:hAnsi="Times New Roman" w:cs="Times New Roman"/>
          <w:sz w:val="22"/>
          <w:szCs w:val="22"/>
        </w:rPr>
        <w:t>7.6. В случае просрочки исполнения Заказчиком обязательств, предусмотренных Договором,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w:t>
      </w:r>
    </w:p>
    <w:p w14:paraId="069DD8E5" w14:textId="77777777" w:rsidR="007C337C" w:rsidRPr="007C337C" w:rsidRDefault="007C337C" w:rsidP="008D717D">
      <w:pPr>
        <w:spacing w:after="0" w:line="240" w:lineRule="auto"/>
        <w:ind w:firstLine="708"/>
        <w:jc w:val="both"/>
        <w:rPr>
          <w:rFonts w:ascii="Times New Roman" w:hAnsi="Times New Roman" w:cs="Times New Roman"/>
          <w:sz w:val="22"/>
          <w:szCs w:val="22"/>
        </w:rPr>
      </w:pPr>
      <w:bookmarkStart w:id="35" w:name="P1561"/>
      <w:bookmarkEnd w:id="35"/>
      <w:r w:rsidRPr="007C337C">
        <w:rPr>
          <w:rFonts w:ascii="Times New Roman" w:hAnsi="Times New Roman" w:cs="Times New Roman"/>
          <w:sz w:val="22"/>
          <w:szCs w:val="22"/>
        </w:rPr>
        <w:t xml:space="preserve">7.7. В случае непредставления информации, указанной в </w:t>
      </w:r>
      <w:hyperlink r:id="rId11" w:anchor="P1505" w:history="1">
        <w:r w:rsidRPr="007C337C">
          <w:rPr>
            <w:rStyle w:val="ac"/>
            <w:rFonts w:ascii="Times New Roman" w:hAnsi="Times New Roman" w:cs="Times New Roman"/>
            <w:sz w:val="22"/>
            <w:szCs w:val="22"/>
          </w:rPr>
          <w:t xml:space="preserve">пункте 4.1.6 </w:t>
        </w:r>
      </w:hyperlink>
      <w:r w:rsidRPr="007C337C">
        <w:rPr>
          <w:rFonts w:ascii="Times New Roman" w:hAnsi="Times New Roman" w:cs="Times New Roman"/>
          <w:sz w:val="22"/>
          <w:szCs w:val="22"/>
        </w:rPr>
        <w:t>Договора, Поставщик уплачивает Заказчику пени в размере одной трехсотой действующей на дату уплаты пени ключевой ставки Центрального банка Российской Федерации от цены договора, заключенного Поставщиком с соисполнителем. Пени подлежат начислению за каждый день просрочки исполнения такого обязательства.</w:t>
      </w:r>
    </w:p>
    <w:p w14:paraId="70967F70" w14:textId="77777777" w:rsidR="007C337C" w:rsidRPr="007C337C" w:rsidRDefault="007C337C" w:rsidP="008D717D">
      <w:pPr>
        <w:spacing w:after="0" w:line="240" w:lineRule="auto"/>
        <w:ind w:firstLine="708"/>
        <w:jc w:val="both"/>
        <w:rPr>
          <w:rFonts w:ascii="Times New Roman" w:hAnsi="Times New Roman" w:cs="Times New Roman"/>
          <w:sz w:val="22"/>
          <w:szCs w:val="22"/>
        </w:rPr>
      </w:pPr>
      <w:r w:rsidRPr="007C337C">
        <w:rPr>
          <w:rFonts w:ascii="Times New Roman" w:hAnsi="Times New Roman" w:cs="Times New Roman"/>
          <w:sz w:val="22"/>
          <w:szCs w:val="22"/>
        </w:rPr>
        <w:t>7.8. Применение неустойки (штрафа, пени) не освобождает Стороны от исполнения обязательств по Договору.</w:t>
      </w:r>
    </w:p>
    <w:p w14:paraId="58A3D902" w14:textId="77777777" w:rsidR="007C337C" w:rsidRPr="007C337C" w:rsidRDefault="007C337C" w:rsidP="008D717D">
      <w:pPr>
        <w:spacing w:after="0" w:line="240" w:lineRule="auto"/>
        <w:ind w:firstLine="708"/>
        <w:jc w:val="both"/>
        <w:rPr>
          <w:rFonts w:ascii="Times New Roman" w:hAnsi="Times New Roman" w:cs="Times New Roman"/>
          <w:sz w:val="22"/>
          <w:szCs w:val="22"/>
        </w:rPr>
      </w:pPr>
      <w:r w:rsidRPr="007C337C">
        <w:rPr>
          <w:rFonts w:ascii="Times New Roman" w:hAnsi="Times New Roman" w:cs="Times New Roman"/>
          <w:sz w:val="22"/>
          <w:szCs w:val="22"/>
        </w:rPr>
        <w:t>7.9.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14:paraId="20C8FC2B" w14:textId="77777777" w:rsidR="007C337C" w:rsidRDefault="007C337C" w:rsidP="00351A9D">
      <w:pPr>
        <w:spacing w:after="0" w:line="240" w:lineRule="auto"/>
        <w:jc w:val="both"/>
        <w:rPr>
          <w:rFonts w:ascii="Times New Roman" w:hAnsi="Times New Roman" w:cs="Times New Roman"/>
          <w:sz w:val="22"/>
          <w:szCs w:val="22"/>
        </w:rPr>
      </w:pPr>
      <w:r w:rsidRPr="007C337C">
        <w:rPr>
          <w:rFonts w:ascii="Times New Roman" w:hAnsi="Times New Roman" w:cs="Times New Roman"/>
          <w:sz w:val="22"/>
          <w:szCs w:val="22"/>
        </w:rPr>
        <w:t>7.10. В случае расторжения Договора в связи с односторонним отказом Стороны от исполнения Договора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434145C1" w14:textId="77777777" w:rsidR="008D717D" w:rsidRPr="007C337C" w:rsidRDefault="008D717D" w:rsidP="00351A9D">
      <w:pPr>
        <w:spacing w:after="0" w:line="240" w:lineRule="auto"/>
        <w:jc w:val="both"/>
        <w:rPr>
          <w:rFonts w:ascii="Times New Roman" w:hAnsi="Times New Roman" w:cs="Times New Roman"/>
          <w:sz w:val="22"/>
          <w:szCs w:val="22"/>
        </w:rPr>
      </w:pPr>
    </w:p>
    <w:p w14:paraId="597EBA50" w14:textId="77777777" w:rsidR="007C337C" w:rsidRPr="007C337C" w:rsidRDefault="007C337C" w:rsidP="008D717D">
      <w:pPr>
        <w:spacing w:after="0" w:line="240" w:lineRule="auto"/>
        <w:jc w:val="center"/>
        <w:rPr>
          <w:rFonts w:ascii="Times New Roman" w:hAnsi="Times New Roman" w:cs="Times New Roman"/>
          <w:b/>
          <w:sz w:val="22"/>
          <w:szCs w:val="22"/>
        </w:rPr>
      </w:pPr>
      <w:bookmarkStart w:id="36" w:name="P1600"/>
      <w:bookmarkEnd w:id="36"/>
      <w:r w:rsidRPr="007C337C">
        <w:rPr>
          <w:rFonts w:ascii="Times New Roman" w:hAnsi="Times New Roman" w:cs="Times New Roman"/>
          <w:b/>
          <w:sz w:val="22"/>
          <w:szCs w:val="22"/>
        </w:rPr>
        <w:t>8. Исключительные права</w:t>
      </w:r>
    </w:p>
    <w:p w14:paraId="6DBE6DD8" w14:textId="77777777" w:rsidR="007C337C" w:rsidRPr="007C337C" w:rsidRDefault="007C337C" w:rsidP="008D717D">
      <w:pPr>
        <w:spacing w:after="0" w:line="240" w:lineRule="auto"/>
        <w:ind w:firstLine="708"/>
        <w:jc w:val="both"/>
        <w:rPr>
          <w:rFonts w:ascii="Times New Roman" w:hAnsi="Times New Roman" w:cs="Times New Roman"/>
          <w:sz w:val="22"/>
          <w:szCs w:val="22"/>
        </w:rPr>
      </w:pPr>
      <w:r w:rsidRPr="007C337C">
        <w:rPr>
          <w:rFonts w:ascii="Times New Roman" w:hAnsi="Times New Roman" w:cs="Times New Roman"/>
          <w:sz w:val="22"/>
          <w:szCs w:val="22"/>
        </w:rPr>
        <w:t>8.1. Поставщик гарантирует отсутствие нарушения исключительных прав третьих лиц, связанных с поставкой и использованием Товара.</w:t>
      </w:r>
    </w:p>
    <w:p w14:paraId="3D88EF0E" w14:textId="77777777" w:rsidR="007C337C" w:rsidRDefault="007C337C" w:rsidP="008D717D">
      <w:pPr>
        <w:spacing w:after="0" w:line="240" w:lineRule="auto"/>
        <w:ind w:firstLine="708"/>
        <w:jc w:val="both"/>
        <w:rPr>
          <w:rFonts w:ascii="Times New Roman" w:hAnsi="Times New Roman" w:cs="Times New Roman"/>
          <w:sz w:val="22"/>
          <w:szCs w:val="22"/>
        </w:rPr>
      </w:pPr>
      <w:r w:rsidRPr="007C337C">
        <w:rPr>
          <w:rFonts w:ascii="Times New Roman" w:hAnsi="Times New Roman" w:cs="Times New Roman"/>
          <w:sz w:val="22"/>
          <w:szCs w:val="22"/>
        </w:rPr>
        <w:t>8.2. Все убытки, понесенные Заказчиком в случае нарушения исключительных прав третьих лиц на результаты интеллектуальной деятельности при поставке и использовании Товара, в том числе вследствие отмены государственной регистрации Товара и невозможности его использования, включая судебные расходы и возмещение материального ущерба, возмещаются Поставщиком в полном объеме.</w:t>
      </w:r>
    </w:p>
    <w:p w14:paraId="254DA601" w14:textId="77777777" w:rsidR="008D717D" w:rsidRPr="007C337C" w:rsidRDefault="008D717D" w:rsidP="008D717D">
      <w:pPr>
        <w:spacing w:after="0" w:line="240" w:lineRule="auto"/>
        <w:ind w:firstLine="708"/>
        <w:jc w:val="both"/>
        <w:rPr>
          <w:rFonts w:ascii="Times New Roman" w:hAnsi="Times New Roman" w:cs="Times New Roman"/>
          <w:sz w:val="22"/>
          <w:szCs w:val="22"/>
        </w:rPr>
      </w:pPr>
    </w:p>
    <w:p w14:paraId="4947C207" w14:textId="77777777" w:rsidR="007C337C" w:rsidRPr="007C337C" w:rsidRDefault="007C337C" w:rsidP="008D717D">
      <w:pPr>
        <w:spacing w:after="0" w:line="240" w:lineRule="auto"/>
        <w:jc w:val="center"/>
        <w:rPr>
          <w:rFonts w:ascii="Times New Roman" w:hAnsi="Times New Roman" w:cs="Times New Roman"/>
          <w:sz w:val="22"/>
          <w:szCs w:val="22"/>
        </w:rPr>
      </w:pPr>
      <w:r w:rsidRPr="007C337C">
        <w:rPr>
          <w:rFonts w:ascii="Times New Roman" w:hAnsi="Times New Roman" w:cs="Times New Roman"/>
          <w:b/>
          <w:sz w:val="22"/>
          <w:szCs w:val="22"/>
        </w:rPr>
        <w:t>9. Обстоятельства непреодолимой силы (форс-мажор)</w:t>
      </w:r>
    </w:p>
    <w:p w14:paraId="60EB6D7E" w14:textId="77777777" w:rsidR="007C337C" w:rsidRPr="007C337C" w:rsidRDefault="007C337C" w:rsidP="008D717D">
      <w:pPr>
        <w:spacing w:after="0" w:line="240" w:lineRule="auto"/>
        <w:ind w:firstLine="708"/>
        <w:jc w:val="both"/>
        <w:rPr>
          <w:rFonts w:ascii="Times New Roman" w:hAnsi="Times New Roman" w:cs="Times New Roman"/>
          <w:sz w:val="22"/>
          <w:szCs w:val="22"/>
        </w:rPr>
      </w:pPr>
      <w:r w:rsidRPr="007C337C">
        <w:rPr>
          <w:rFonts w:ascii="Times New Roman" w:hAnsi="Times New Roman" w:cs="Times New Roman"/>
          <w:sz w:val="22"/>
          <w:szCs w:val="22"/>
        </w:rPr>
        <w:t>9.1.</w:t>
      </w:r>
      <w:r w:rsidRPr="007C337C">
        <w:rPr>
          <w:rFonts w:ascii="Times New Roman" w:hAnsi="Times New Roman" w:cs="Times New Roman"/>
          <w:sz w:val="22"/>
          <w:szCs w:val="22"/>
        </w:rPr>
        <w:tab/>
        <w:t>Стороны не несут ответственности за неисполнение или ненадлежащее исполнение любого из своих обязательств, если докажут, что такое неисполнение было вызвано форс-мажорными обстоятельствами, т.е. событиями или обстоятельствами, действительно находящимися вне контроля такой Стороны, наступившими после заключения Договора, носящими непредвиденный и непредотвратимый характер. К форс-мажорным обстоятельствам относятся, в частности, природные катаклизмы, забастовки и другие подобные обстоятельства, если они непосредственно повлияли на исполнение Договора.</w:t>
      </w:r>
    </w:p>
    <w:p w14:paraId="42D46AA4" w14:textId="77777777" w:rsidR="007C337C" w:rsidRPr="007C337C" w:rsidRDefault="007C337C" w:rsidP="008D717D">
      <w:pPr>
        <w:spacing w:after="0" w:line="240" w:lineRule="auto"/>
        <w:ind w:firstLine="708"/>
        <w:jc w:val="both"/>
        <w:rPr>
          <w:rFonts w:ascii="Times New Roman" w:hAnsi="Times New Roman" w:cs="Times New Roman"/>
          <w:sz w:val="22"/>
          <w:szCs w:val="22"/>
        </w:rPr>
      </w:pPr>
      <w:r w:rsidRPr="007C337C">
        <w:rPr>
          <w:rFonts w:ascii="Times New Roman" w:hAnsi="Times New Roman" w:cs="Times New Roman"/>
          <w:sz w:val="22"/>
          <w:szCs w:val="22"/>
        </w:rPr>
        <w:t>9.2.</w:t>
      </w:r>
      <w:r w:rsidRPr="007C337C">
        <w:rPr>
          <w:rFonts w:ascii="Times New Roman" w:hAnsi="Times New Roman" w:cs="Times New Roman"/>
          <w:sz w:val="22"/>
          <w:szCs w:val="22"/>
        </w:rPr>
        <w:tab/>
        <w:t>Время, которое требуется Сторонам для исполнения своих обязательств по Договору, будет продлено на любой срок, в течение которого было отложено исполнение по причине перечисленных обстоятельств.</w:t>
      </w:r>
    </w:p>
    <w:p w14:paraId="6A0BF6AF" w14:textId="77777777" w:rsidR="007C337C" w:rsidRPr="007C337C" w:rsidRDefault="007C337C" w:rsidP="008D717D">
      <w:pPr>
        <w:spacing w:after="0" w:line="240" w:lineRule="auto"/>
        <w:ind w:firstLine="708"/>
        <w:jc w:val="both"/>
        <w:rPr>
          <w:rFonts w:ascii="Times New Roman" w:hAnsi="Times New Roman" w:cs="Times New Roman"/>
          <w:sz w:val="22"/>
          <w:szCs w:val="22"/>
        </w:rPr>
      </w:pPr>
      <w:r w:rsidRPr="007C337C">
        <w:rPr>
          <w:rFonts w:ascii="Times New Roman" w:hAnsi="Times New Roman" w:cs="Times New Roman"/>
          <w:sz w:val="22"/>
          <w:szCs w:val="22"/>
        </w:rPr>
        <w:t>9.3.</w:t>
      </w:r>
      <w:r w:rsidRPr="007C337C">
        <w:rPr>
          <w:rFonts w:ascii="Times New Roman" w:hAnsi="Times New Roman" w:cs="Times New Roman"/>
          <w:sz w:val="22"/>
          <w:szCs w:val="22"/>
        </w:rPr>
        <w:tab/>
        <w:t>В случае продолжительности обстоятельств непреодолимой силы более 30 (тридцати) календарных дней, любая из Сторон имеет право расторгнуть Договор по письменному уведомлению другой Стороны не менее чем за 10 (десять) календарных дней до предполагаемой даты расторжения Договора.</w:t>
      </w:r>
    </w:p>
    <w:p w14:paraId="680380FF" w14:textId="77777777" w:rsidR="007C337C" w:rsidRPr="007C337C" w:rsidRDefault="007C337C" w:rsidP="008D717D">
      <w:pPr>
        <w:spacing w:after="0" w:line="240" w:lineRule="auto"/>
        <w:ind w:firstLine="708"/>
        <w:jc w:val="both"/>
        <w:rPr>
          <w:rFonts w:ascii="Times New Roman" w:hAnsi="Times New Roman" w:cs="Times New Roman"/>
          <w:sz w:val="22"/>
          <w:szCs w:val="22"/>
        </w:rPr>
      </w:pPr>
      <w:r w:rsidRPr="007C337C">
        <w:rPr>
          <w:rFonts w:ascii="Times New Roman" w:hAnsi="Times New Roman" w:cs="Times New Roman"/>
          <w:sz w:val="22"/>
          <w:szCs w:val="22"/>
        </w:rPr>
        <w:t>9.4.</w:t>
      </w:r>
      <w:r w:rsidRPr="007C337C">
        <w:rPr>
          <w:rFonts w:ascii="Times New Roman" w:hAnsi="Times New Roman" w:cs="Times New Roman"/>
          <w:sz w:val="22"/>
          <w:szCs w:val="22"/>
        </w:rPr>
        <w:tab/>
        <w:t>Несмотря на наступление обстоятельств непреодолимой силы, перед прекращением Договора вследствие указанных обстоятельств, Стороны осуществляют окончательные взаиморасчеты.</w:t>
      </w:r>
    </w:p>
    <w:p w14:paraId="6978A647" w14:textId="77777777" w:rsidR="007C337C" w:rsidRDefault="007C337C" w:rsidP="008D717D">
      <w:pPr>
        <w:spacing w:after="0" w:line="240" w:lineRule="auto"/>
        <w:ind w:firstLine="708"/>
        <w:jc w:val="both"/>
        <w:rPr>
          <w:rFonts w:ascii="Times New Roman" w:hAnsi="Times New Roman" w:cs="Times New Roman"/>
          <w:sz w:val="22"/>
          <w:szCs w:val="22"/>
        </w:rPr>
      </w:pPr>
      <w:r w:rsidRPr="007C337C">
        <w:rPr>
          <w:rFonts w:ascii="Times New Roman" w:hAnsi="Times New Roman" w:cs="Times New Roman"/>
          <w:sz w:val="22"/>
          <w:szCs w:val="22"/>
        </w:rPr>
        <w:t>9.5.</w:t>
      </w:r>
      <w:r w:rsidRPr="007C337C">
        <w:rPr>
          <w:rFonts w:ascii="Times New Roman" w:hAnsi="Times New Roman" w:cs="Times New Roman"/>
          <w:sz w:val="22"/>
          <w:szCs w:val="22"/>
        </w:rPr>
        <w:tab/>
        <w:t>Сторона, для которой стало невозможным исполнение обязательств по Договору по причине наступления форс-мажорных обстоятельств, должна незамедлительно информировать другую Сторону в письменном виде о возникновении вышеуказанных обстоятельств, а также в течение 30 (тридцати) дней предоставить другой Стороне подтверждение форс-мажорных обстоятельств. Таким подтверждением будет являться справка, сертификат или иной соответствующий документ, выданный уполномоченным государственным органом, расположенным по месту возникновения форс-мажорных обстоятельств.</w:t>
      </w:r>
    </w:p>
    <w:p w14:paraId="52AF4571" w14:textId="77777777" w:rsidR="008D717D" w:rsidRPr="007C337C" w:rsidRDefault="008D717D" w:rsidP="008D717D">
      <w:pPr>
        <w:spacing w:after="0" w:line="240" w:lineRule="auto"/>
        <w:ind w:firstLine="708"/>
        <w:jc w:val="both"/>
        <w:rPr>
          <w:rFonts w:ascii="Times New Roman" w:hAnsi="Times New Roman" w:cs="Times New Roman"/>
          <w:sz w:val="22"/>
          <w:szCs w:val="22"/>
        </w:rPr>
      </w:pPr>
    </w:p>
    <w:p w14:paraId="548FE45B" w14:textId="77777777" w:rsidR="007C337C" w:rsidRPr="007C337C" w:rsidRDefault="007C337C" w:rsidP="008D717D">
      <w:pPr>
        <w:spacing w:after="0" w:line="240" w:lineRule="auto"/>
        <w:jc w:val="center"/>
        <w:rPr>
          <w:rFonts w:ascii="Times New Roman" w:hAnsi="Times New Roman" w:cs="Times New Roman"/>
          <w:b/>
          <w:sz w:val="22"/>
          <w:szCs w:val="22"/>
        </w:rPr>
      </w:pPr>
      <w:r w:rsidRPr="007C337C">
        <w:rPr>
          <w:rFonts w:ascii="Times New Roman" w:hAnsi="Times New Roman" w:cs="Times New Roman"/>
          <w:b/>
          <w:sz w:val="22"/>
          <w:szCs w:val="22"/>
        </w:rPr>
        <w:t>10. Рассмотрение и разрешение споров</w:t>
      </w:r>
    </w:p>
    <w:p w14:paraId="2F386CD9" w14:textId="77777777" w:rsidR="007C337C" w:rsidRPr="007C337C" w:rsidRDefault="007C337C" w:rsidP="008D717D">
      <w:pPr>
        <w:spacing w:after="0" w:line="240" w:lineRule="auto"/>
        <w:ind w:firstLine="708"/>
        <w:jc w:val="both"/>
        <w:rPr>
          <w:rFonts w:ascii="Times New Roman" w:hAnsi="Times New Roman" w:cs="Times New Roman"/>
          <w:sz w:val="22"/>
          <w:szCs w:val="22"/>
        </w:rPr>
      </w:pPr>
      <w:r w:rsidRPr="007C337C">
        <w:rPr>
          <w:rFonts w:ascii="Times New Roman" w:hAnsi="Times New Roman" w:cs="Times New Roman"/>
          <w:sz w:val="22"/>
          <w:szCs w:val="22"/>
        </w:rPr>
        <w:t>10.1. Все споры и разногласия, которые могут возникнуть из Договора между Сторонами, будут разрешаться путем переговоров, в том числе в претензионном порядке.</w:t>
      </w:r>
    </w:p>
    <w:p w14:paraId="22B488FD" w14:textId="77777777" w:rsidR="007C337C" w:rsidRPr="007C337C" w:rsidRDefault="007C337C" w:rsidP="008D717D">
      <w:pPr>
        <w:spacing w:after="0" w:line="240" w:lineRule="auto"/>
        <w:ind w:firstLine="708"/>
        <w:jc w:val="both"/>
        <w:rPr>
          <w:rFonts w:ascii="Times New Roman" w:hAnsi="Times New Roman" w:cs="Times New Roman"/>
          <w:sz w:val="22"/>
          <w:szCs w:val="22"/>
        </w:rPr>
      </w:pPr>
      <w:r w:rsidRPr="007C337C">
        <w:rPr>
          <w:rFonts w:ascii="Times New Roman" w:hAnsi="Times New Roman" w:cs="Times New Roman"/>
          <w:sz w:val="22"/>
          <w:szCs w:val="22"/>
        </w:rPr>
        <w:t>10.2. Претензия оформляется в письменной форме. В претензии перечисляются допущенные при исполнении Договора нарушения со ссылкой на соответствующие положения Договора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02F828AE" w14:textId="77777777" w:rsidR="007C337C" w:rsidRPr="007C337C" w:rsidRDefault="007C337C" w:rsidP="008D717D">
      <w:pPr>
        <w:spacing w:after="0" w:line="240" w:lineRule="auto"/>
        <w:ind w:firstLine="708"/>
        <w:jc w:val="both"/>
        <w:rPr>
          <w:rFonts w:ascii="Times New Roman" w:hAnsi="Times New Roman" w:cs="Times New Roman"/>
          <w:sz w:val="22"/>
          <w:szCs w:val="22"/>
        </w:rPr>
      </w:pPr>
      <w:r w:rsidRPr="007C337C">
        <w:rPr>
          <w:rFonts w:ascii="Times New Roman" w:hAnsi="Times New Roman" w:cs="Times New Roman"/>
          <w:sz w:val="22"/>
          <w:szCs w:val="22"/>
        </w:rPr>
        <w:t>10.3. Срок рассмотрения претензии не может превышать 15 дней. Переписка Сторон может осуществляться в виде писем, электронных писем или телеграмм, а в случаях направления телекса, факса, иного электронного сообщения - с последующим предоставлением оригинала документа.</w:t>
      </w:r>
    </w:p>
    <w:p w14:paraId="053D5BBA" w14:textId="77777777" w:rsidR="007C337C" w:rsidRDefault="007C337C" w:rsidP="008D717D">
      <w:pPr>
        <w:spacing w:after="0" w:line="240" w:lineRule="auto"/>
        <w:ind w:firstLine="708"/>
        <w:jc w:val="both"/>
        <w:rPr>
          <w:rFonts w:ascii="Times New Roman" w:hAnsi="Times New Roman" w:cs="Times New Roman"/>
          <w:sz w:val="22"/>
          <w:szCs w:val="22"/>
        </w:rPr>
      </w:pPr>
      <w:r w:rsidRPr="007C337C">
        <w:rPr>
          <w:rFonts w:ascii="Times New Roman" w:hAnsi="Times New Roman" w:cs="Times New Roman"/>
          <w:sz w:val="22"/>
          <w:szCs w:val="22"/>
        </w:rPr>
        <w:t>10.4. При неурегулировании Сторонами спора в досудебном порядке, спор разрешается в судебном порядке в суде по месту нахождения Заказчика.</w:t>
      </w:r>
    </w:p>
    <w:p w14:paraId="55F9A484" w14:textId="77777777" w:rsidR="008D717D" w:rsidRPr="007C337C" w:rsidRDefault="008D717D" w:rsidP="008D717D">
      <w:pPr>
        <w:spacing w:after="0" w:line="240" w:lineRule="auto"/>
        <w:ind w:firstLine="708"/>
        <w:jc w:val="both"/>
        <w:rPr>
          <w:rFonts w:ascii="Times New Roman" w:hAnsi="Times New Roman" w:cs="Times New Roman"/>
          <w:sz w:val="22"/>
          <w:szCs w:val="22"/>
        </w:rPr>
      </w:pPr>
    </w:p>
    <w:p w14:paraId="1DF4B11D" w14:textId="77777777" w:rsidR="007C337C" w:rsidRPr="007C337C" w:rsidRDefault="007C337C" w:rsidP="008D717D">
      <w:pPr>
        <w:spacing w:after="0" w:line="240" w:lineRule="auto"/>
        <w:jc w:val="center"/>
        <w:rPr>
          <w:rFonts w:ascii="Times New Roman" w:hAnsi="Times New Roman" w:cs="Times New Roman"/>
          <w:b/>
          <w:sz w:val="22"/>
          <w:szCs w:val="22"/>
        </w:rPr>
      </w:pPr>
      <w:r w:rsidRPr="007C337C">
        <w:rPr>
          <w:rFonts w:ascii="Times New Roman" w:hAnsi="Times New Roman" w:cs="Times New Roman"/>
          <w:b/>
          <w:sz w:val="22"/>
          <w:szCs w:val="22"/>
        </w:rPr>
        <w:t>11. Срок действия и порядок расторжения Договора</w:t>
      </w:r>
    </w:p>
    <w:p w14:paraId="4F3B5508" w14:textId="77777777" w:rsidR="007C337C" w:rsidRPr="007C337C" w:rsidRDefault="007C337C" w:rsidP="008D717D">
      <w:pPr>
        <w:spacing w:after="0" w:line="240" w:lineRule="auto"/>
        <w:ind w:firstLine="708"/>
        <w:jc w:val="both"/>
        <w:rPr>
          <w:rFonts w:ascii="Times New Roman" w:hAnsi="Times New Roman" w:cs="Times New Roman"/>
          <w:sz w:val="22"/>
          <w:szCs w:val="22"/>
        </w:rPr>
      </w:pPr>
      <w:r w:rsidRPr="007C337C">
        <w:rPr>
          <w:rFonts w:ascii="Times New Roman" w:hAnsi="Times New Roman" w:cs="Times New Roman"/>
          <w:sz w:val="22"/>
          <w:szCs w:val="22"/>
        </w:rPr>
        <w:t xml:space="preserve">11.1. Договор вступает в силу с момента его подписания обеими Сторонами и действует по </w:t>
      </w:r>
      <w:r w:rsidRPr="007C337C">
        <w:rPr>
          <w:rFonts w:ascii="Times New Roman" w:hAnsi="Times New Roman" w:cs="Times New Roman"/>
          <w:sz w:val="22"/>
          <w:szCs w:val="22"/>
          <w:u w:val="single"/>
        </w:rPr>
        <w:t xml:space="preserve">«__» ______ 20__ </w:t>
      </w:r>
      <w:r w:rsidRPr="007C337C">
        <w:rPr>
          <w:rFonts w:ascii="Times New Roman" w:hAnsi="Times New Roman" w:cs="Times New Roman"/>
          <w:sz w:val="22"/>
          <w:szCs w:val="22"/>
        </w:rPr>
        <w:t>г. Окончание срока действия Договора не влечет прекращения неисполненных обязательств Сторон по Договору, в том числе гарантийных обязательств Поставщика.</w:t>
      </w:r>
    </w:p>
    <w:p w14:paraId="3239E4A5" w14:textId="77777777" w:rsidR="007C337C" w:rsidRPr="007C337C" w:rsidRDefault="007C337C" w:rsidP="008D717D">
      <w:pPr>
        <w:spacing w:after="0" w:line="240" w:lineRule="auto"/>
        <w:ind w:firstLine="708"/>
        <w:jc w:val="both"/>
        <w:rPr>
          <w:rFonts w:ascii="Times New Roman" w:hAnsi="Times New Roman" w:cs="Times New Roman"/>
          <w:sz w:val="22"/>
          <w:szCs w:val="22"/>
        </w:rPr>
      </w:pPr>
      <w:r w:rsidRPr="007C337C">
        <w:rPr>
          <w:rFonts w:ascii="Times New Roman" w:hAnsi="Times New Roman" w:cs="Times New Roman"/>
          <w:sz w:val="22"/>
          <w:szCs w:val="22"/>
        </w:rPr>
        <w:t>11.2. Расторжение Договора допускается по соглашению Сторон, по решению суда или в связи с односторонним отказом Стороны от исполнения Договора в связи с существенными нарушениями положений договора другой стороной.</w:t>
      </w:r>
    </w:p>
    <w:p w14:paraId="720549BB" w14:textId="77777777" w:rsidR="007C337C" w:rsidRDefault="007C337C" w:rsidP="008D717D">
      <w:pPr>
        <w:spacing w:after="0" w:line="240" w:lineRule="auto"/>
        <w:ind w:firstLine="708"/>
        <w:jc w:val="both"/>
        <w:rPr>
          <w:rFonts w:ascii="Times New Roman" w:hAnsi="Times New Roman" w:cs="Times New Roman"/>
          <w:sz w:val="22"/>
          <w:szCs w:val="22"/>
        </w:rPr>
      </w:pPr>
      <w:r w:rsidRPr="007C337C">
        <w:rPr>
          <w:rFonts w:ascii="Times New Roman" w:hAnsi="Times New Roman" w:cs="Times New Roman"/>
          <w:sz w:val="22"/>
          <w:szCs w:val="22"/>
        </w:rPr>
        <w:t>11.3. Заказчик оставляет за собой право отказаться от исполнения Договора (расторгнуть договор) в одностороннем внесудебном порядке в случае однократной просрочки поставки товара и(или) не поставки товара (полностью или в части) в течение одного дня с момента, когда товар должен был быть поставлен в соответствии со сроками (периодами) поставки согласно условиям договора.</w:t>
      </w:r>
    </w:p>
    <w:p w14:paraId="78384778" w14:textId="77777777" w:rsidR="008D717D" w:rsidRPr="007C337C" w:rsidRDefault="008D717D" w:rsidP="008D717D">
      <w:pPr>
        <w:spacing w:after="0" w:line="240" w:lineRule="auto"/>
        <w:ind w:firstLine="708"/>
        <w:jc w:val="both"/>
        <w:rPr>
          <w:rFonts w:ascii="Times New Roman" w:hAnsi="Times New Roman" w:cs="Times New Roman"/>
          <w:sz w:val="22"/>
          <w:szCs w:val="22"/>
        </w:rPr>
      </w:pPr>
    </w:p>
    <w:p w14:paraId="4FEA8930" w14:textId="77777777" w:rsidR="007C337C" w:rsidRPr="007C337C" w:rsidRDefault="007C337C" w:rsidP="008D717D">
      <w:pPr>
        <w:spacing w:after="0" w:line="240" w:lineRule="auto"/>
        <w:jc w:val="center"/>
        <w:rPr>
          <w:rFonts w:ascii="Times New Roman" w:hAnsi="Times New Roman" w:cs="Times New Roman"/>
          <w:b/>
          <w:sz w:val="22"/>
          <w:szCs w:val="22"/>
        </w:rPr>
      </w:pPr>
      <w:r w:rsidRPr="007C337C">
        <w:rPr>
          <w:rFonts w:ascii="Times New Roman" w:hAnsi="Times New Roman" w:cs="Times New Roman"/>
          <w:b/>
          <w:iCs/>
          <w:sz w:val="22"/>
          <w:szCs w:val="22"/>
        </w:rPr>
        <w:t>12. Антикоррупционная</w:t>
      </w:r>
      <w:r w:rsidRPr="007C337C">
        <w:rPr>
          <w:rFonts w:ascii="Times New Roman" w:hAnsi="Times New Roman" w:cs="Times New Roman"/>
          <w:b/>
          <w:sz w:val="22"/>
          <w:szCs w:val="22"/>
        </w:rPr>
        <w:t xml:space="preserve"> </w:t>
      </w:r>
      <w:r w:rsidRPr="007C337C">
        <w:rPr>
          <w:rFonts w:ascii="Times New Roman" w:hAnsi="Times New Roman" w:cs="Times New Roman"/>
          <w:b/>
          <w:iCs/>
          <w:sz w:val="22"/>
          <w:szCs w:val="22"/>
        </w:rPr>
        <w:t>оговорка</w:t>
      </w:r>
    </w:p>
    <w:p w14:paraId="739DD2D2" w14:textId="77777777" w:rsidR="007C337C" w:rsidRPr="007C337C" w:rsidRDefault="007C337C" w:rsidP="008D717D">
      <w:pPr>
        <w:spacing w:after="0" w:line="240" w:lineRule="auto"/>
        <w:ind w:firstLine="708"/>
        <w:jc w:val="both"/>
        <w:rPr>
          <w:rFonts w:ascii="Times New Roman" w:hAnsi="Times New Roman" w:cs="Times New Roman"/>
          <w:sz w:val="22"/>
          <w:szCs w:val="22"/>
        </w:rPr>
      </w:pPr>
      <w:r w:rsidRPr="007C337C">
        <w:rPr>
          <w:rFonts w:ascii="Times New Roman" w:hAnsi="Times New Roman" w:cs="Times New Roman"/>
          <w:sz w:val="22"/>
          <w:szCs w:val="22"/>
        </w:rPr>
        <w:t>12.1. При исполнении своих обязательств по настоящему Договору Стороны обязуются не выплачивать, не предлагать выплатить и не разрешать производить выплаты каких-либо денежных средств или ценностей, предоставлять какие-либо иные имущественные выгоды, прямо или косвенно любым лицам для оказания влияния на действия или решения этих лиц с целью получить какие-либо неправомерные преимущества или достигнуть иные неправомерные цели.</w:t>
      </w:r>
    </w:p>
    <w:p w14:paraId="08ADC112" w14:textId="77777777" w:rsidR="007C337C" w:rsidRPr="007C337C" w:rsidRDefault="007C337C" w:rsidP="008D717D">
      <w:pPr>
        <w:spacing w:after="0" w:line="240" w:lineRule="auto"/>
        <w:ind w:firstLine="708"/>
        <w:jc w:val="both"/>
        <w:rPr>
          <w:rFonts w:ascii="Times New Roman" w:hAnsi="Times New Roman" w:cs="Times New Roman"/>
          <w:sz w:val="22"/>
          <w:szCs w:val="22"/>
        </w:rPr>
      </w:pPr>
      <w:r w:rsidRPr="007C337C">
        <w:rPr>
          <w:rFonts w:ascii="Times New Roman" w:hAnsi="Times New Roman" w:cs="Times New Roman"/>
          <w:sz w:val="22"/>
          <w:szCs w:val="22"/>
        </w:rPr>
        <w:t>12.2. При исполнении своих обязательств по настоящему Договору Стороны обязуются не осуществлять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0CD48FE8" w14:textId="77777777" w:rsidR="007C337C" w:rsidRPr="007C337C" w:rsidRDefault="007C337C" w:rsidP="008D717D">
      <w:pPr>
        <w:spacing w:after="0" w:line="240" w:lineRule="auto"/>
        <w:ind w:firstLine="708"/>
        <w:jc w:val="both"/>
        <w:rPr>
          <w:rFonts w:ascii="Times New Roman" w:hAnsi="Times New Roman" w:cs="Times New Roman"/>
          <w:sz w:val="22"/>
          <w:szCs w:val="22"/>
        </w:rPr>
      </w:pPr>
      <w:r w:rsidRPr="007C337C">
        <w:rPr>
          <w:rFonts w:ascii="Times New Roman" w:hAnsi="Times New Roman" w:cs="Times New Roman"/>
          <w:sz w:val="22"/>
          <w:szCs w:val="22"/>
        </w:rPr>
        <w:t xml:space="preserve">12.3. Стороны обязуются принять необходимые меры, чтобы их аффилированные лица, посредники, сотрудники (работники) не осуществляли действия, указанные в </w:t>
      </w:r>
      <w:hyperlink r:id="rId12" w:anchor="/document/44219514/entry/1201" w:history="1">
        <w:r w:rsidRPr="007C337C">
          <w:rPr>
            <w:rStyle w:val="ac"/>
            <w:rFonts w:ascii="Times New Roman" w:hAnsi="Times New Roman" w:cs="Times New Roman"/>
            <w:sz w:val="22"/>
            <w:szCs w:val="22"/>
          </w:rPr>
          <w:t>пунктах 12.1</w:t>
        </w:r>
      </w:hyperlink>
      <w:r w:rsidRPr="007C337C">
        <w:rPr>
          <w:rFonts w:ascii="Times New Roman" w:hAnsi="Times New Roman" w:cs="Times New Roman"/>
          <w:sz w:val="22"/>
          <w:szCs w:val="22"/>
        </w:rPr>
        <w:t xml:space="preserve"> и 1</w:t>
      </w:r>
      <w:hyperlink r:id="rId13" w:anchor="/document/44219514/entry/1202" w:history="1">
        <w:r w:rsidRPr="007C337C">
          <w:rPr>
            <w:rStyle w:val="ac"/>
            <w:rFonts w:ascii="Times New Roman" w:hAnsi="Times New Roman" w:cs="Times New Roman"/>
            <w:sz w:val="22"/>
            <w:szCs w:val="22"/>
          </w:rPr>
          <w:t>2</w:t>
        </w:r>
      </w:hyperlink>
      <w:r w:rsidRPr="007C337C">
        <w:rPr>
          <w:rFonts w:ascii="Times New Roman" w:hAnsi="Times New Roman" w:cs="Times New Roman"/>
          <w:sz w:val="22"/>
          <w:szCs w:val="22"/>
        </w:rPr>
        <w:t>.2 настоящего договора.</w:t>
      </w:r>
    </w:p>
    <w:p w14:paraId="51A16BE1" w14:textId="77777777" w:rsidR="007C337C" w:rsidRPr="007C337C" w:rsidRDefault="007C337C" w:rsidP="008D717D">
      <w:pPr>
        <w:spacing w:after="0" w:line="240" w:lineRule="auto"/>
        <w:ind w:firstLine="708"/>
        <w:jc w:val="both"/>
        <w:rPr>
          <w:rFonts w:ascii="Times New Roman" w:hAnsi="Times New Roman" w:cs="Times New Roman"/>
          <w:sz w:val="22"/>
          <w:szCs w:val="22"/>
        </w:rPr>
      </w:pPr>
      <w:r w:rsidRPr="007C337C">
        <w:rPr>
          <w:rFonts w:ascii="Times New Roman" w:hAnsi="Times New Roman" w:cs="Times New Roman"/>
          <w:sz w:val="22"/>
          <w:szCs w:val="22"/>
        </w:rPr>
        <w:t xml:space="preserve">12.4. В случае возникновения у одной из Сторон подозрений, что произошло или может произойти нарушение </w:t>
      </w:r>
      <w:hyperlink r:id="rId14" w:anchor="/document/44219514/entry/1201" w:history="1">
        <w:r w:rsidRPr="007C337C">
          <w:rPr>
            <w:rStyle w:val="ac"/>
            <w:rFonts w:ascii="Times New Roman" w:hAnsi="Times New Roman" w:cs="Times New Roman"/>
            <w:sz w:val="22"/>
            <w:szCs w:val="22"/>
          </w:rPr>
          <w:t>пунктов 12.1-12.3</w:t>
        </w:r>
      </w:hyperlink>
      <w:r w:rsidRPr="007C337C">
        <w:rPr>
          <w:rFonts w:ascii="Times New Roman" w:hAnsi="Times New Roman" w:cs="Times New Roman"/>
          <w:sz w:val="22"/>
          <w:szCs w:val="22"/>
        </w:rPr>
        <w:t xml:space="preserve"> настоящего </w:t>
      </w:r>
      <w:r w:rsidRPr="007C337C">
        <w:rPr>
          <w:rFonts w:ascii="Times New Roman" w:hAnsi="Times New Roman" w:cs="Times New Roman"/>
          <w:iCs/>
          <w:sz w:val="22"/>
          <w:szCs w:val="22"/>
        </w:rPr>
        <w:t>договора</w:t>
      </w:r>
      <w:r w:rsidRPr="007C337C">
        <w:rPr>
          <w:rFonts w:ascii="Times New Roman" w:hAnsi="Times New Roman" w:cs="Times New Roman"/>
          <w:sz w:val="22"/>
          <w:szCs w:val="22"/>
        </w:rPr>
        <w:t>, соответствующая Сторона обязуется незамедлительно уведомить в письменной форме о ставшем известном факте неправомерных действий другую Сторону и, при необходимости, по запросу предоставить дополнительные пояснения и необходимую информацию (документы).</w:t>
      </w:r>
    </w:p>
    <w:p w14:paraId="38B48436" w14:textId="77777777" w:rsidR="007C337C" w:rsidRPr="007C337C" w:rsidRDefault="007C337C" w:rsidP="008D717D">
      <w:pPr>
        <w:spacing w:after="0" w:line="240" w:lineRule="auto"/>
        <w:ind w:firstLine="708"/>
        <w:jc w:val="both"/>
        <w:rPr>
          <w:rFonts w:ascii="Times New Roman" w:hAnsi="Times New Roman" w:cs="Times New Roman"/>
          <w:sz w:val="22"/>
          <w:szCs w:val="22"/>
        </w:rPr>
      </w:pPr>
      <w:r w:rsidRPr="007C337C">
        <w:rPr>
          <w:rFonts w:ascii="Times New Roman" w:hAnsi="Times New Roman" w:cs="Times New Roman"/>
          <w:sz w:val="22"/>
          <w:szCs w:val="22"/>
        </w:rPr>
        <w:t xml:space="preserve">12.5. В случае, если указанные в </w:t>
      </w:r>
      <w:hyperlink r:id="rId15" w:anchor="/document/44219514/entry/1201" w:history="1">
        <w:r w:rsidRPr="007C337C">
          <w:rPr>
            <w:rStyle w:val="ac"/>
            <w:rFonts w:ascii="Times New Roman" w:hAnsi="Times New Roman" w:cs="Times New Roman"/>
            <w:sz w:val="22"/>
            <w:szCs w:val="22"/>
          </w:rPr>
          <w:t>пунктах 12.1-12.3</w:t>
        </w:r>
      </w:hyperlink>
      <w:r w:rsidRPr="007C337C">
        <w:rPr>
          <w:rFonts w:ascii="Times New Roman" w:hAnsi="Times New Roman" w:cs="Times New Roman"/>
          <w:sz w:val="22"/>
          <w:szCs w:val="22"/>
        </w:rPr>
        <w:t xml:space="preserve"> настоящего </w:t>
      </w:r>
      <w:r w:rsidRPr="007C337C">
        <w:rPr>
          <w:rFonts w:ascii="Times New Roman" w:hAnsi="Times New Roman" w:cs="Times New Roman"/>
          <w:iCs/>
          <w:sz w:val="22"/>
          <w:szCs w:val="22"/>
        </w:rPr>
        <w:t>договора</w:t>
      </w:r>
      <w:r w:rsidRPr="007C337C">
        <w:rPr>
          <w:rFonts w:ascii="Times New Roman" w:hAnsi="Times New Roman" w:cs="Times New Roman"/>
          <w:sz w:val="22"/>
          <w:szCs w:val="22"/>
        </w:rPr>
        <w:t xml:space="preserve"> неправомерные действия сотрудников одной из Сторон, ее аффилированных лиц или посредников установлены вступившим в законную силу решением (приговором) суда, другая Сторона имеет право в одностороннем порядке отказаться от исполнения настоящего Договора путем направления письменного уведомления о расторжении Договора, если иное не установлено законодательством. Сторона, являющаяся инициатором расторжения настоящего Договора по указанным основаниям, вправе требовать возмещение реального ущерба, возникшего в результате такого расторжения, если иное не установлено законодательством.</w:t>
      </w:r>
    </w:p>
    <w:p w14:paraId="0040CD8F" w14:textId="77777777" w:rsidR="007C337C" w:rsidRDefault="007C337C" w:rsidP="008D717D">
      <w:pPr>
        <w:spacing w:after="0" w:line="240" w:lineRule="auto"/>
        <w:ind w:firstLine="708"/>
        <w:jc w:val="both"/>
        <w:rPr>
          <w:rFonts w:ascii="Times New Roman" w:hAnsi="Times New Roman" w:cs="Times New Roman"/>
          <w:sz w:val="22"/>
          <w:szCs w:val="22"/>
        </w:rPr>
      </w:pPr>
      <w:r w:rsidRPr="007C337C">
        <w:rPr>
          <w:rFonts w:ascii="Times New Roman" w:hAnsi="Times New Roman" w:cs="Times New Roman"/>
          <w:sz w:val="22"/>
          <w:szCs w:val="22"/>
        </w:rPr>
        <w:t xml:space="preserve">12.6. Настоящая </w:t>
      </w:r>
      <w:r w:rsidRPr="007C337C">
        <w:rPr>
          <w:rFonts w:ascii="Times New Roman" w:hAnsi="Times New Roman" w:cs="Times New Roman"/>
          <w:iCs/>
          <w:sz w:val="22"/>
          <w:szCs w:val="22"/>
        </w:rPr>
        <w:t>Антикоррупционная</w:t>
      </w:r>
      <w:r w:rsidRPr="007C337C">
        <w:rPr>
          <w:rFonts w:ascii="Times New Roman" w:hAnsi="Times New Roman" w:cs="Times New Roman"/>
          <w:sz w:val="22"/>
          <w:szCs w:val="22"/>
        </w:rPr>
        <w:t xml:space="preserve"> </w:t>
      </w:r>
      <w:r w:rsidRPr="007C337C">
        <w:rPr>
          <w:rFonts w:ascii="Times New Roman" w:hAnsi="Times New Roman" w:cs="Times New Roman"/>
          <w:iCs/>
          <w:sz w:val="22"/>
          <w:szCs w:val="22"/>
        </w:rPr>
        <w:t>оговорка</w:t>
      </w:r>
      <w:r w:rsidRPr="007C337C">
        <w:rPr>
          <w:rFonts w:ascii="Times New Roman" w:hAnsi="Times New Roman" w:cs="Times New Roman"/>
          <w:sz w:val="22"/>
          <w:szCs w:val="22"/>
        </w:rPr>
        <w:t xml:space="preserve"> не является основанием для отказа от реализации прав и исполнения обязанностей, установленных законодательством Российской Федерации (в том числе </w:t>
      </w:r>
      <w:hyperlink r:id="rId16" w:anchor="/document/10164072/entry/3" w:history="1">
        <w:r w:rsidRPr="007C337C">
          <w:rPr>
            <w:rStyle w:val="ac"/>
            <w:rFonts w:ascii="Times New Roman" w:hAnsi="Times New Roman" w:cs="Times New Roman"/>
            <w:sz w:val="22"/>
            <w:szCs w:val="22"/>
          </w:rPr>
          <w:t>гражданским</w:t>
        </w:r>
      </w:hyperlink>
      <w:r w:rsidRPr="007C337C">
        <w:rPr>
          <w:rFonts w:ascii="Times New Roman" w:hAnsi="Times New Roman" w:cs="Times New Roman"/>
          <w:sz w:val="22"/>
          <w:szCs w:val="22"/>
        </w:rPr>
        <w:t xml:space="preserve">, </w:t>
      </w:r>
      <w:hyperlink r:id="rId17" w:anchor="/document/12164203/entry/0" w:history="1">
        <w:r w:rsidRPr="007C337C">
          <w:rPr>
            <w:rStyle w:val="ac"/>
            <w:rFonts w:ascii="Times New Roman" w:hAnsi="Times New Roman" w:cs="Times New Roman"/>
            <w:sz w:val="22"/>
            <w:szCs w:val="22"/>
          </w:rPr>
          <w:t xml:space="preserve">о </w:t>
        </w:r>
        <w:r w:rsidRPr="007C337C">
          <w:rPr>
            <w:rStyle w:val="ac"/>
            <w:rFonts w:ascii="Times New Roman" w:hAnsi="Times New Roman" w:cs="Times New Roman"/>
            <w:iCs/>
            <w:sz w:val="22"/>
            <w:szCs w:val="22"/>
          </w:rPr>
          <w:t>противодействии</w:t>
        </w:r>
        <w:r w:rsidRPr="007C337C">
          <w:rPr>
            <w:rStyle w:val="ac"/>
            <w:rFonts w:ascii="Times New Roman" w:hAnsi="Times New Roman" w:cs="Times New Roman"/>
            <w:sz w:val="22"/>
            <w:szCs w:val="22"/>
          </w:rPr>
          <w:t xml:space="preserve"> </w:t>
        </w:r>
        <w:r w:rsidRPr="007C337C">
          <w:rPr>
            <w:rStyle w:val="ac"/>
            <w:rFonts w:ascii="Times New Roman" w:hAnsi="Times New Roman" w:cs="Times New Roman"/>
            <w:iCs/>
            <w:sz w:val="22"/>
            <w:szCs w:val="22"/>
          </w:rPr>
          <w:t>коррупции</w:t>
        </w:r>
      </w:hyperlink>
      <w:r w:rsidRPr="007C337C">
        <w:rPr>
          <w:rFonts w:ascii="Times New Roman" w:hAnsi="Times New Roman" w:cs="Times New Roman"/>
          <w:sz w:val="22"/>
          <w:szCs w:val="22"/>
        </w:rPr>
        <w:t xml:space="preserve">, </w:t>
      </w:r>
      <w:hyperlink r:id="rId18" w:anchor="/document/10108000/entry/1" w:history="1">
        <w:r w:rsidRPr="007C337C">
          <w:rPr>
            <w:rStyle w:val="ac"/>
            <w:rFonts w:ascii="Times New Roman" w:hAnsi="Times New Roman" w:cs="Times New Roman"/>
            <w:sz w:val="22"/>
            <w:szCs w:val="22"/>
          </w:rPr>
          <w:t>уголовным</w:t>
        </w:r>
      </w:hyperlink>
      <w:r w:rsidRPr="007C337C">
        <w:rPr>
          <w:rFonts w:ascii="Times New Roman" w:hAnsi="Times New Roman" w:cs="Times New Roman"/>
          <w:sz w:val="22"/>
          <w:szCs w:val="22"/>
        </w:rPr>
        <w:t xml:space="preserve">, </w:t>
      </w:r>
      <w:hyperlink r:id="rId19" w:anchor="/document/12125178/entry/0" w:history="1">
        <w:r w:rsidRPr="007C337C">
          <w:rPr>
            <w:rStyle w:val="ac"/>
            <w:rFonts w:ascii="Times New Roman" w:hAnsi="Times New Roman" w:cs="Times New Roman"/>
            <w:sz w:val="22"/>
            <w:szCs w:val="22"/>
          </w:rPr>
          <w:t>уголовно-процессуальным</w:t>
        </w:r>
      </w:hyperlink>
      <w:r w:rsidRPr="007C337C">
        <w:rPr>
          <w:rFonts w:ascii="Times New Roman" w:hAnsi="Times New Roman" w:cs="Times New Roman"/>
          <w:sz w:val="22"/>
          <w:szCs w:val="22"/>
        </w:rPr>
        <w:t xml:space="preserve"> и иным).</w:t>
      </w:r>
    </w:p>
    <w:p w14:paraId="185D75E9" w14:textId="77777777" w:rsidR="00A204DC" w:rsidRDefault="00A204DC" w:rsidP="008D717D">
      <w:pPr>
        <w:spacing w:after="0" w:line="240" w:lineRule="auto"/>
        <w:jc w:val="center"/>
        <w:rPr>
          <w:rFonts w:ascii="Times New Roman" w:hAnsi="Times New Roman" w:cs="Times New Roman"/>
          <w:b/>
          <w:bCs/>
          <w:sz w:val="22"/>
          <w:szCs w:val="22"/>
        </w:rPr>
      </w:pPr>
    </w:p>
    <w:p w14:paraId="7B459AE4" w14:textId="77777777" w:rsidR="00A204DC" w:rsidRDefault="00A204DC" w:rsidP="008D717D">
      <w:pPr>
        <w:spacing w:after="0" w:line="240" w:lineRule="auto"/>
        <w:jc w:val="center"/>
        <w:rPr>
          <w:rFonts w:ascii="Times New Roman" w:hAnsi="Times New Roman" w:cs="Times New Roman"/>
          <w:b/>
          <w:bCs/>
          <w:sz w:val="22"/>
          <w:szCs w:val="22"/>
        </w:rPr>
      </w:pPr>
    </w:p>
    <w:p w14:paraId="511A946E" w14:textId="5481311A" w:rsidR="007C337C" w:rsidRPr="007C337C" w:rsidRDefault="007C337C" w:rsidP="008D717D">
      <w:pPr>
        <w:spacing w:after="0" w:line="240" w:lineRule="auto"/>
        <w:jc w:val="center"/>
        <w:rPr>
          <w:rFonts w:ascii="Times New Roman" w:hAnsi="Times New Roman" w:cs="Times New Roman"/>
          <w:b/>
          <w:bCs/>
          <w:sz w:val="22"/>
          <w:szCs w:val="22"/>
        </w:rPr>
      </w:pPr>
      <w:r w:rsidRPr="007C337C">
        <w:rPr>
          <w:rFonts w:ascii="Times New Roman" w:hAnsi="Times New Roman" w:cs="Times New Roman"/>
          <w:b/>
          <w:bCs/>
          <w:sz w:val="22"/>
          <w:szCs w:val="22"/>
        </w:rPr>
        <w:lastRenderedPageBreak/>
        <w:t>13. Особые условия (налоговая оговорка)</w:t>
      </w:r>
    </w:p>
    <w:p w14:paraId="03BD239F" w14:textId="77777777" w:rsidR="007C337C" w:rsidRPr="007C337C" w:rsidRDefault="007C337C" w:rsidP="008D717D">
      <w:pPr>
        <w:spacing w:after="0" w:line="240" w:lineRule="auto"/>
        <w:ind w:firstLine="708"/>
        <w:jc w:val="both"/>
        <w:rPr>
          <w:rFonts w:ascii="Times New Roman" w:hAnsi="Times New Roman" w:cs="Times New Roman"/>
          <w:sz w:val="22"/>
          <w:szCs w:val="22"/>
        </w:rPr>
      </w:pPr>
      <w:r w:rsidRPr="007C337C">
        <w:rPr>
          <w:rFonts w:ascii="Times New Roman" w:hAnsi="Times New Roman" w:cs="Times New Roman"/>
          <w:sz w:val="22"/>
          <w:szCs w:val="22"/>
        </w:rPr>
        <w:t>13.1.</w:t>
      </w:r>
      <w:r w:rsidRPr="007C337C">
        <w:rPr>
          <w:rFonts w:ascii="Times New Roman" w:hAnsi="Times New Roman" w:cs="Times New Roman"/>
          <w:sz w:val="22"/>
          <w:szCs w:val="22"/>
        </w:rPr>
        <w:tab/>
        <w:t>Поставщик подтверждает, что он своевременно и в полном объеме выполняет все установленные действующим налоговым законодательством РФ обязанности налогоплательщика, а также не является должником по платежам, подлежащим уплате в бюджет РФ. Поставщик подтверждает, что в отношении него не инициирована процедура банкротства, а также он не находится в стадии ликвидации или реорганизации в любой из форм, предусмотренных Законодательством РФ.</w:t>
      </w:r>
    </w:p>
    <w:p w14:paraId="0A0C3C98" w14:textId="77777777" w:rsidR="007C337C" w:rsidRPr="007C337C" w:rsidRDefault="007C337C" w:rsidP="008D717D">
      <w:pPr>
        <w:spacing w:after="0" w:line="240" w:lineRule="auto"/>
        <w:ind w:firstLine="708"/>
        <w:jc w:val="both"/>
        <w:rPr>
          <w:rFonts w:ascii="Times New Roman" w:hAnsi="Times New Roman" w:cs="Times New Roman"/>
          <w:sz w:val="22"/>
          <w:szCs w:val="22"/>
        </w:rPr>
      </w:pPr>
      <w:r w:rsidRPr="007C337C">
        <w:rPr>
          <w:rFonts w:ascii="Times New Roman" w:hAnsi="Times New Roman" w:cs="Times New Roman"/>
          <w:sz w:val="22"/>
          <w:szCs w:val="22"/>
        </w:rPr>
        <w:t>13.2.</w:t>
      </w:r>
      <w:r w:rsidRPr="007C337C">
        <w:rPr>
          <w:rFonts w:ascii="Times New Roman" w:hAnsi="Times New Roman" w:cs="Times New Roman"/>
          <w:sz w:val="22"/>
          <w:szCs w:val="22"/>
        </w:rPr>
        <w:tab/>
        <w:t>На момент заключения договора, а также в течение всего срока действия, вплоть до исполнения предусмотренных договором обязательств, Поставщик заверяет и гарантирует следующее:</w:t>
      </w:r>
    </w:p>
    <w:p w14:paraId="127D3EAE" w14:textId="77777777" w:rsidR="007C337C" w:rsidRPr="007C337C" w:rsidRDefault="007C337C" w:rsidP="00351A9D">
      <w:pPr>
        <w:spacing w:after="0" w:line="240" w:lineRule="auto"/>
        <w:jc w:val="both"/>
        <w:rPr>
          <w:rFonts w:ascii="Times New Roman" w:hAnsi="Times New Roman" w:cs="Times New Roman"/>
          <w:sz w:val="22"/>
          <w:szCs w:val="22"/>
        </w:rPr>
      </w:pPr>
      <w:r w:rsidRPr="007C337C">
        <w:rPr>
          <w:rFonts w:ascii="Times New Roman" w:hAnsi="Times New Roman" w:cs="Times New Roman"/>
          <w:sz w:val="22"/>
          <w:szCs w:val="22"/>
        </w:rPr>
        <w:t>- Поставщик является надлежащим образом зарегистрированной организацией;</w:t>
      </w:r>
    </w:p>
    <w:p w14:paraId="69DA5A2C" w14:textId="77777777" w:rsidR="007C337C" w:rsidRPr="007C337C" w:rsidRDefault="007C337C" w:rsidP="00351A9D">
      <w:pPr>
        <w:spacing w:after="0" w:line="240" w:lineRule="auto"/>
        <w:jc w:val="both"/>
        <w:rPr>
          <w:rFonts w:ascii="Times New Roman" w:hAnsi="Times New Roman" w:cs="Times New Roman"/>
          <w:sz w:val="22"/>
          <w:szCs w:val="22"/>
        </w:rPr>
      </w:pPr>
      <w:r w:rsidRPr="007C337C">
        <w:rPr>
          <w:rFonts w:ascii="Times New Roman" w:hAnsi="Times New Roman" w:cs="Times New Roman"/>
          <w:sz w:val="22"/>
          <w:szCs w:val="22"/>
        </w:rPr>
        <w:t>- все сведения о Поставщике в ЕГРЮЛ достоверны на момент подписания Договора. Если в дальнейшем в ЕГРЮЛ появится запись о недостоверности данных о Поставщике, он обязуется в течении месяца внести в ЕГРЮЛ достоверные сведения или подтвердить регистрирующему органу, что сведения в ЕГРЮЛ достоверны;</w:t>
      </w:r>
    </w:p>
    <w:p w14:paraId="78C23654" w14:textId="77777777" w:rsidR="007C337C" w:rsidRPr="007C337C" w:rsidRDefault="007C337C" w:rsidP="00351A9D">
      <w:pPr>
        <w:spacing w:after="0" w:line="240" w:lineRule="auto"/>
        <w:jc w:val="both"/>
        <w:rPr>
          <w:rFonts w:ascii="Times New Roman" w:hAnsi="Times New Roman" w:cs="Times New Roman"/>
          <w:sz w:val="22"/>
          <w:szCs w:val="22"/>
        </w:rPr>
      </w:pPr>
      <w:r w:rsidRPr="007C337C">
        <w:rPr>
          <w:rFonts w:ascii="Times New Roman" w:hAnsi="Times New Roman" w:cs="Times New Roman"/>
          <w:sz w:val="22"/>
          <w:szCs w:val="22"/>
        </w:rPr>
        <w:t>- Поставщик располагает полномочиями, денежными, материальными и трудовыми ресурсами, а также прочими условиями, необходимыми для заключения договора и исполнения всех обязательств по Договору;</w:t>
      </w:r>
    </w:p>
    <w:p w14:paraId="4DAB2761" w14:textId="77777777" w:rsidR="007C337C" w:rsidRPr="007C337C" w:rsidRDefault="007C337C" w:rsidP="00351A9D">
      <w:pPr>
        <w:spacing w:after="0" w:line="240" w:lineRule="auto"/>
        <w:jc w:val="both"/>
        <w:rPr>
          <w:rFonts w:ascii="Times New Roman" w:hAnsi="Times New Roman" w:cs="Times New Roman"/>
          <w:sz w:val="22"/>
          <w:szCs w:val="22"/>
        </w:rPr>
      </w:pPr>
      <w:r w:rsidRPr="007C337C">
        <w:rPr>
          <w:rFonts w:ascii="Times New Roman" w:hAnsi="Times New Roman" w:cs="Times New Roman"/>
          <w:sz w:val="22"/>
          <w:szCs w:val="22"/>
        </w:rPr>
        <w:t>- Поставщик отражает все операции по реализации товаров (работ, услуг) в учете, бухгалтерской и налоговой отчетности. Поставщик подтверждает, что отражение операций по реализации товаров (работ, услуг) отражаются в бухгалтерском и налоговом учете, соответствует периоду издания первичного документа на соответствующие реализованные товары (работы, услуги);</w:t>
      </w:r>
    </w:p>
    <w:p w14:paraId="3A129F9C" w14:textId="77777777" w:rsidR="007C337C" w:rsidRPr="007C337C" w:rsidRDefault="007C337C" w:rsidP="00351A9D">
      <w:pPr>
        <w:spacing w:after="0" w:line="240" w:lineRule="auto"/>
        <w:jc w:val="both"/>
        <w:rPr>
          <w:rFonts w:ascii="Times New Roman" w:hAnsi="Times New Roman" w:cs="Times New Roman"/>
          <w:sz w:val="22"/>
          <w:szCs w:val="22"/>
        </w:rPr>
      </w:pPr>
      <w:r w:rsidRPr="007C337C">
        <w:rPr>
          <w:rFonts w:ascii="Times New Roman" w:hAnsi="Times New Roman" w:cs="Times New Roman"/>
          <w:sz w:val="22"/>
          <w:szCs w:val="22"/>
        </w:rPr>
        <w:t>- Поставщик своевременно и в полном объеме осуществляет оплату налогов и иных обязательных платежей в бюджет;</w:t>
      </w:r>
    </w:p>
    <w:p w14:paraId="778208AC" w14:textId="2FF0747D" w:rsidR="007C337C" w:rsidRPr="007C337C" w:rsidRDefault="007C337C" w:rsidP="00351A9D">
      <w:pPr>
        <w:spacing w:after="0" w:line="240" w:lineRule="auto"/>
        <w:jc w:val="both"/>
        <w:rPr>
          <w:rFonts w:ascii="Times New Roman" w:hAnsi="Times New Roman" w:cs="Times New Roman"/>
          <w:sz w:val="22"/>
          <w:szCs w:val="22"/>
        </w:rPr>
      </w:pPr>
      <w:r w:rsidRPr="007C337C">
        <w:rPr>
          <w:rFonts w:ascii="Times New Roman" w:hAnsi="Times New Roman" w:cs="Times New Roman"/>
          <w:sz w:val="22"/>
          <w:szCs w:val="22"/>
        </w:rPr>
        <w:t>- Поставщик обязуется отразить все операции по настоящему Договору, включая полученные от АО «Региональные электрические сети» авансы и реализацию товаров (работ, услуг) в учете, бухгалтерской, налоговой отчётности, в том числе отразит НДС, в случае применения ОСНО, оплаченный АО «Региональные электрические сети» в составе цены товара (работы, услуги);</w:t>
      </w:r>
    </w:p>
    <w:p w14:paraId="5293A8FE" w14:textId="77777777" w:rsidR="007C337C" w:rsidRPr="007C337C" w:rsidRDefault="007C337C" w:rsidP="00351A9D">
      <w:pPr>
        <w:spacing w:after="0" w:line="240" w:lineRule="auto"/>
        <w:jc w:val="both"/>
        <w:rPr>
          <w:rFonts w:ascii="Times New Roman" w:hAnsi="Times New Roman" w:cs="Times New Roman"/>
          <w:sz w:val="22"/>
          <w:szCs w:val="22"/>
        </w:rPr>
      </w:pPr>
      <w:r w:rsidRPr="007C337C">
        <w:rPr>
          <w:rFonts w:ascii="Times New Roman" w:hAnsi="Times New Roman" w:cs="Times New Roman"/>
          <w:sz w:val="22"/>
          <w:szCs w:val="22"/>
        </w:rPr>
        <w:t>- в случае получения Поставщиком требования налогового органа о представлении документов, относящихся к реализации товаров (работ, услуг), согласно настоящего Договора, Поставщик обязуется выполнить требование в течении 5 (пяти) рабочих дней со дня получения указанного требования;</w:t>
      </w:r>
    </w:p>
    <w:p w14:paraId="05C6F184" w14:textId="77777777" w:rsidR="007C337C" w:rsidRPr="007C337C" w:rsidRDefault="007C337C" w:rsidP="00351A9D">
      <w:pPr>
        <w:spacing w:after="0" w:line="240" w:lineRule="auto"/>
        <w:jc w:val="both"/>
        <w:rPr>
          <w:rFonts w:ascii="Times New Roman" w:hAnsi="Times New Roman" w:cs="Times New Roman"/>
          <w:sz w:val="22"/>
          <w:szCs w:val="22"/>
        </w:rPr>
      </w:pPr>
      <w:r w:rsidRPr="007C337C">
        <w:rPr>
          <w:rFonts w:ascii="Times New Roman" w:hAnsi="Times New Roman" w:cs="Times New Roman"/>
          <w:sz w:val="22"/>
          <w:szCs w:val="22"/>
        </w:rPr>
        <w:t xml:space="preserve">- Поставщик заверяет, что будет активно взаимодействовать с представителями АО «Региональные электрические сети» и контролирующих органов по всем вопросам, связанным с фактами правомерности уплаты НДС и налога на прибыль в бюджет. </w:t>
      </w:r>
    </w:p>
    <w:p w14:paraId="3C2C153E" w14:textId="77777777" w:rsidR="007C337C" w:rsidRPr="007C337C" w:rsidRDefault="007C337C" w:rsidP="00351A9D">
      <w:pPr>
        <w:spacing w:after="0" w:line="240" w:lineRule="auto"/>
        <w:jc w:val="both"/>
        <w:rPr>
          <w:rFonts w:ascii="Times New Roman" w:hAnsi="Times New Roman" w:cs="Times New Roman"/>
          <w:sz w:val="22"/>
          <w:szCs w:val="22"/>
        </w:rPr>
      </w:pPr>
      <w:r w:rsidRPr="007C337C">
        <w:rPr>
          <w:rFonts w:ascii="Times New Roman" w:hAnsi="Times New Roman" w:cs="Times New Roman"/>
          <w:sz w:val="22"/>
          <w:szCs w:val="22"/>
        </w:rPr>
        <w:t>- исполнение Договора Поставщиком не влечет за собой нарушение или неисполнение положений каких-либо иных договоров, соглашений, судебных запретов или постановлений и иных нормативных документов, обязательных для исполнения Поставщиком.</w:t>
      </w:r>
    </w:p>
    <w:p w14:paraId="0237BF86" w14:textId="77777777" w:rsidR="007C337C" w:rsidRPr="007C337C" w:rsidRDefault="007C337C" w:rsidP="008D717D">
      <w:pPr>
        <w:spacing w:after="0" w:line="240" w:lineRule="auto"/>
        <w:ind w:firstLine="708"/>
        <w:jc w:val="both"/>
        <w:rPr>
          <w:rFonts w:ascii="Times New Roman" w:hAnsi="Times New Roman" w:cs="Times New Roman"/>
          <w:sz w:val="22"/>
          <w:szCs w:val="22"/>
        </w:rPr>
      </w:pPr>
      <w:r w:rsidRPr="007C337C">
        <w:rPr>
          <w:rFonts w:ascii="Times New Roman" w:hAnsi="Times New Roman" w:cs="Times New Roman"/>
          <w:sz w:val="22"/>
          <w:szCs w:val="22"/>
        </w:rPr>
        <w:t>13.3.</w:t>
      </w:r>
      <w:r w:rsidRPr="007C337C">
        <w:rPr>
          <w:rFonts w:ascii="Times New Roman" w:hAnsi="Times New Roman" w:cs="Times New Roman"/>
          <w:sz w:val="22"/>
          <w:szCs w:val="22"/>
        </w:rPr>
        <w:tab/>
        <w:t>Поставщик соглашается, что обязательства, предусмотренные настоящим Заявлением (п. 1, п. 2, 3), являются существенными условиями Договора, влияющими на оценку исполнения Поставщиком обязательств, как надлежаще исполненных. В случае ненадлежащего исполнения, либо неисполнения условий и требований, указанных в данном заявлении (п. 1, 2, 3), АО «Региональные электрические сети» в праве расторгнуть настоящий договор в одностороннем порядке. При этом Поставщику не возмещаются понесенные им расходы.</w:t>
      </w:r>
    </w:p>
    <w:p w14:paraId="2FBB1C8C" w14:textId="77777777" w:rsidR="007C337C" w:rsidRPr="007C337C" w:rsidRDefault="007C337C" w:rsidP="008D717D">
      <w:pPr>
        <w:spacing w:after="0" w:line="240" w:lineRule="auto"/>
        <w:ind w:firstLine="708"/>
        <w:jc w:val="both"/>
        <w:rPr>
          <w:rFonts w:ascii="Times New Roman" w:hAnsi="Times New Roman" w:cs="Times New Roman"/>
          <w:sz w:val="22"/>
          <w:szCs w:val="22"/>
        </w:rPr>
      </w:pPr>
      <w:r w:rsidRPr="007C337C">
        <w:rPr>
          <w:rFonts w:ascii="Times New Roman" w:hAnsi="Times New Roman" w:cs="Times New Roman"/>
          <w:sz w:val="22"/>
          <w:szCs w:val="22"/>
        </w:rPr>
        <w:t>13.4.</w:t>
      </w:r>
      <w:r w:rsidRPr="007C337C">
        <w:rPr>
          <w:rFonts w:ascii="Times New Roman" w:hAnsi="Times New Roman" w:cs="Times New Roman"/>
          <w:sz w:val="22"/>
          <w:szCs w:val="22"/>
        </w:rPr>
        <w:tab/>
        <w:t xml:space="preserve">Поставщик обязуется предпринять все необходимые действия для соблюдения гарантий, данных настоящим заявлением (в п. 1,2,3 договора), в течение всего срока действия договора </w:t>
      </w:r>
    </w:p>
    <w:p w14:paraId="3842E86D" w14:textId="77777777" w:rsidR="007C337C" w:rsidRPr="007C337C" w:rsidRDefault="007C337C" w:rsidP="008D717D">
      <w:pPr>
        <w:spacing w:after="0" w:line="240" w:lineRule="auto"/>
        <w:ind w:firstLine="708"/>
        <w:jc w:val="both"/>
        <w:rPr>
          <w:rFonts w:ascii="Times New Roman" w:hAnsi="Times New Roman" w:cs="Times New Roman"/>
          <w:sz w:val="22"/>
          <w:szCs w:val="22"/>
        </w:rPr>
      </w:pPr>
      <w:r w:rsidRPr="007C337C">
        <w:rPr>
          <w:rFonts w:ascii="Times New Roman" w:hAnsi="Times New Roman" w:cs="Times New Roman"/>
          <w:sz w:val="22"/>
          <w:szCs w:val="22"/>
        </w:rPr>
        <w:t>13.5.</w:t>
      </w:r>
      <w:r w:rsidRPr="007C337C">
        <w:rPr>
          <w:rFonts w:ascii="Times New Roman" w:hAnsi="Times New Roman" w:cs="Times New Roman"/>
          <w:sz w:val="22"/>
          <w:szCs w:val="22"/>
        </w:rPr>
        <w:tab/>
        <w:t>В соответствии со ст. 406.1 ГК РФ Поставщик обязуется возместить АО «Региональные электрические сети» суммы доначисления по налоговой проверке, возникших в результате следующих обстоятельств:</w:t>
      </w:r>
    </w:p>
    <w:p w14:paraId="79DB659A" w14:textId="77777777" w:rsidR="007C337C" w:rsidRPr="007C337C" w:rsidRDefault="007C337C" w:rsidP="00351A9D">
      <w:pPr>
        <w:spacing w:after="0" w:line="240" w:lineRule="auto"/>
        <w:jc w:val="both"/>
        <w:rPr>
          <w:rFonts w:ascii="Times New Roman" w:hAnsi="Times New Roman" w:cs="Times New Roman"/>
          <w:sz w:val="22"/>
          <w:szCs w:val="22"/>
        </w:rPr>
      </w:pPr>
      <w:r w:rsidRPr="007C337C">
        <w:rPr>
          <w:rFonts w:ascii="Times New Roman" w:hAnsi="Times New Roman" w:cs="Times New Roman"/>
          <w:sz w:val="22"/>
          <w:szCs w:val="22"/>
        </w:rPr>
        <w:t>- нарушение гарантий о соблюдении сторонами требований законодательства в части уплаты налогов, сборов и страховых взносов, составления и сдачи налоговой отчетности, формирования и представления бухгалтерской отчетности – п. 2 настоящего Договора;</w:t>
      </w:r>
    </w:p>
    <w:p w14:paraId="70D5B423" w14:textId="77777777" w:rsidR="007C337C" w:rsidRPr="007C337C" w:rsidRDefault="007C337C" w:rsidP="00351A9D">
      <w:pPr>
        <w:spacing w:after="0" w:line="240" w:lineRule="auto"/>
        <w:jc w:val="both"/>
        <w:rPr>
          <w:rFonts w:ascii="Times New Roman" w:hAnsi="Times New Roman" w:cs="Times New Roman"/>
          <w:sz w:val="22"/>
          <w:szCs w:val="22"/>
        </w:rPr>
      </w:pPr>
      <w:r w:rsidRPr="007C337C">
        <w:rPr>
          <w:rFonts w:ascii="Times New Roman" w:hAnsi="Times New Roman" w:cs="Times New Roman"/>
          <w:sz w:val="22"/>
          <w:szCs w:val="22"/>
        </w:rPr>
        <w:t>- ненадлежащее (несвоевременное) оформление Поставщиком счетов-фактур и иных первичных учетных документов при исполнении настоящего договора либо их несвоевременная передача в адрес АО «Региональные электрические сети»;</w:t>
      </w:r>
    </w:p>
    <w:p w14:paraId="516C91D5" w14:textId="77777777" w:rsidR="007C337C" w:rsidRPr="007C337C" w:rsidRDefault="007C337C" w:rsidP="00351A9D">
      <w:pPr>
        <w:spacing w:after="0" w:line="240" w:lineRule="auto"/>
        <w:jc w:val="both"/>
        <w:rPr>
          <w:rFonts w:ascii="Times New Roman" w:hAnsi="Times New Roman" w:cs="Times New Roman"/>
          <w:sz w:val="22"/>
          <w:szCs w:val="22"/>
        </w:rPr>
      </w:pPr>
      <w:r w:rsidRPr="007C337C">
        <w:rPr>
          <w:rFonts w:ascii="Times New Roman" w:hAnsi="Times New Roman" w:cs="Times New Roman"/>
          <w:sz w:val="22"/>
          <w:szCs w:val="22"/>
        </w:rPr>
        <w:t>- неотражение или несвоевременное отражение Поставщиком счетов-фактур, выставленных в адрес АО «Региональные электрические сети», в декларации по НДС;</w:t>
      </w:r>
    </w:p>
    <w:p w14:paraId="4D23809B" w14:textId="77777777" w:rsidR="007C337C" w:rsidRPr="007C337C" w:rsidRDefault="007C337C" w:rsidP="00351A9D">
      <w:pPr>
        <w:spacing w:after="0" w:line="240" w:lineRule="auto"/>
        <w:jc w:val="both"/>
        <w:rPr>
          <w:rFonts w:ascii="Times New Roman" w:hAnsi="Times New Roman" w:cs="Times New Roman"/>
          <w:sz w:val="22"/>
          <w:szCs w:val="22"/>
        </w:rPr>
      </w:pPr>
      <w:r w:rsidRPr="007C337C">
        <w:rPr>
          <w:rFonts w:ascii="Times New Roman" w:hAnsi="Times New Roman" w:cs="Times New Roman"/>
          <w:sz w:val="22"/>
          <w:szCs w:val="22"/>
        </w:rPr>
        <w:t xml:space="preserve">- нарушение Поставщиком указанных в настоящем договоре гарантии и обязательств (п. 1-4) </w:t>
      </w:r>
    </w:p>
    <w:p w14:paraId="6609872F" w14:textId="77777777" w:rsidR="007C337C" w:rsidRDefault="007C337C" w:rsidP="00351A9D">
      <w:pPr>
        <w:spacing w:after="0" w:line="240" w:lineRule="auto"/>
        <w:jc w:val="both"/>
        <w:rPr>
          <w:rFonts w:ascii="Times New Roman" w:hAnsi="Times New Roman" w:cs="Times New Roman"/>
          <w:sz w:val="22"/>
          <w:szCs w:val="22"/>
        </w:rPr>
      </w:pPr>
      <w:r w:rsidRPr="007C337C">
        <w:rPr>
          <w:rFonts w:ascii="Times New Roman" w:hAnsi="Times New Roman" w:cs="Times New Roman"/>
          <w:sz w:val="22"/>
          <w:szCs w:val="22"/>
        </w:rPr>
        <w:t xml:space="preserve">Основанием для возмещения Поставщиком в адрес АО «Региональные электрические сети» указанных сумм является решение ФНС, вынесенное по результатам камеральной или выездной проверки (далее </w:t>
      </w:r>
      <w:r w:rsidRPr="007C337C">
        <w:rPr>
          <w:rFonts w:ascii="Times New Roman" w:hAnsi="Times New Roman" w:cs="Times New Roman"/>
          <w:sz w:val="22"/>
          <w:szCs w:val="22"/>
        </w:rPr>
        <w:lastRenderedPageBreak/>
        <w:t>проверка). При этом, возмещению подлежат все суммы, уплаченные АО «Региональные электрические сети» в бюджет, на основании решения налогового органа (ФНС) по результатам проверки, включая недоимку, пени, штрафы. Поставщик возмещает суммы доначислений при условии, что АО «Региональные электрические сети» обжаловал решение по проверке в установленном порядке и по итогам обжалования указанное решение оставлено в силе полностью или частично. Поставщик обязан возместить АО «Региональные электрические сети» указанные суммы в течение 45 календарных дней с момента предъявления претензии со стороны АО «Региональные электрические сети» в адрес Поставщика.</w:t>
      </w:r>
    </w:p>
    <w:p w14:paraId="29F3E868" w14:textId="77777777" w:rsidR="008D717D" w:rsidRPr="007C337C" w:rsidRDefault="008D717D" w:rsidP="00351A9D">
      <w:pPr>
        <w:spacing w:after="0" w:line="240" w:lineRule="auto"/>
        <w:jc w:val="both"/>
        <w:rPr>
          <w:rFonts w:ascii="Times New Roman" w:hAnsi="Times New Roman" w:cs="Times New Roman"/>
          <w:sz w:val="22"/>
          <w:szCs w:val="22"/>
        </w:rPr>
      </w:pPr>
    </w:p>
    <w:p w14:paraId="1693FDDA" w14:textId="77777777" w:rsidR="007C337C" w:rsidRPr="007C337C" w:rsidRDefault="007C337C" w:rsidP="008D717D">
      <w:pPr>
        <w:spacing w:after="0" w:line="240" w:lineRule="auto"/>
        <w:jc w:val="center"/>
        <w:rPr>
          <w:rFonts w:ascii="Times New Roman" w:hAnsi="Times New Roman" w:cs="Times New Roman"/>
          <w:b/>
          <w:sz w:val="22"/>
          <w:szCs w:val="22"/>
        </w:rPr>
      </w:pPr>
      <w:r w:rsidRPr="007C337C">
        <w:rPr>
          <w:rFonts w:ascii="Times New Roman" w:hAnsi="Times New Roman" w:cs="Times New Roman"/>
          <w:b/>
          <w:sz w:val="22"/>
          <w:szCs w:val="22"/>
        </w:rPr>
        <w:t>14. Прочие положения</w:t>
      </w:r>
    </w:p>
    <w:p w14:paraId="467E5DA0" w14:textId="77777777" w:rsidR="007C337C" w:rsidRPr="007C337C" w:rsidRDefault="007C337C" w:rsidP="008D717D">
      <w:pPr>
        <w:spacing w:after="0" w:line="240" w:lineRule="auto"/>
        <w:ind w:firstLine="708"/>
        <w:jc w:val="both"/>
        <w:rPr>
          <w:rFonts w:ascii="Times New Roman" w:hAnsi="Times New Roman" w:cs="Times New Roman"/>
          <w:sz w:val="22"/>
          <w:szCs w:val="22"/>
        </w:rPr>
      </w:pPr>
      <w:r w:rsidRPr="007C337C">
        <w:rPr>
          <w:rFonts w:ascii="Times New Roman" w:hAnsi="Times New Roman" w:cs="Times New Roman"/>
          <w:sz w:val="22"/>
          <w:szCs w:val="22"/>
        </w:rPr>
        <w:t>14.1. Во всем, что не предусмотрено Договором, Стороны руководствуются законодательством Российской Федерации.</w:t>
      </w:r>
    </w:p>
    <w:p w14:paraId="78DA9D43" w14:textId="77777777" w:rsidR="007C337C" w:rsidRPr="007C337C" w:rsidRDefault="007C337C" w:rsidP="008D717D">
      <w:pPr>
        <w:spacing w:after="0" w:line="240" w:lineRule="auto"/>
        <w:ind w:firstLine="708"/>
        <w:jc w:val="both"/>
        <w:rPr>
          <w:rFonts w:ascii="Times New Roman" w:hAnsi="Times New Roman" w:cs="Times New Roman"/>
          <w:sz w:val="22"/>
          <w:szCs w:val="22"/>
        </w:rPr>
      </w:pPr>
      <w:r w:rsidRPr="007C337C">
        <w:rPr>
          <w:rFonts w:ascii="Times New Roman" w:hAnsi="Times New Roman" w:cs="Times New Roman"/>
          <w:sz w:val="22"/>
          <w:szCs w:val="22"/>
        </w:rPr>
        <w:t>14.2.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14:paraId="75D000E2" w14:textId="77777777" w:rsidR="007C337C" w:rsidRPr="007C337C" w:rsidRDefault="007C337C" w:rsidP="009534E9">
      <w:pPr>
        <w:spacing w:after="0" w:line="240" w:lineRule="auto"/>
        <w:ind w:firstLine="708"/>
        <w:jc w:val="both"/>
        <w:rPr>
          <w:rFonts w:ascii="Times New Roman" w:hAnsi="Times New Roman" w:cs="Times New Roman"/>
          <w:sz w:val="22"/>
          <w:szCs w:val="22"/>
        </w:rPr>
      </w:pPr>
      <w:r w:rsidRPr="007C337C">
        <w:rPr>
          <w:rFonts w:ascii="Times New Roman" w:hAnsi="Times New Roman" w:cs="Times New Roman"/>
          <w:sz w:val="22"/>
          <w:szCs w:val="22"/>
        </w:rPr>
        <w:t>14.3. Внесение изменений и дополнений, не противоречащих законодательству Российской Федерации, в условия Договора осуществляется путем заключения Сторонами в письменной форме дополнительных соглашений к Договору, которые являются его неотъемлемой частью.</w:t>
      </w:r>
    </w:p>
    <w:p w14:paraId="47BECD85" w14:textId="77777777" w:rsidR="007C337C" w:rsidRPr="007C337C" w:rsidRDefault="007C337C" w:rsidP="0076304F">
      <w:pPr>
        <w:spacing w:after="0" w:line="240" w:lineRule="auto"/>
        <w:ind w:firstLine="708"/>
        <w:jc w:val="both"/>
        <w:rPr>
          <w:rFonts w:ascii="Times New Roman" w:hAnsi="Times New Roman" w:cs="Times New Roman"/>
          <w:sz w:val="22"/>
          <w:szCs w:val="22"/>
        </w:rPr>
      </w:pPr>
      <w:r w:rsidRPr="007C337C">
        <w:rPr>
          <w:rFonts w:ascii="Times New Roman" w:hAnsi="Times New Roman" w:cs="Times New Roman"/>
          <w:sz w:val="22"/>
          <w:szCs w:val="22"/>
        </w:rPr>
        <w:t>14.5. При исполнении Договора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14:paraId="7DDF450C" w14:textId="77777777" w:rsidR="007C337C" w:rsidRPr="007C337C" w:rsidRDefault="007C337C" w:rsidP="00351A9D">
      <w:pPr>
        <w:spacing w:after="0" w:line="240" w:lineRule="auto"/>
        <w:jc w:val="both"/>
        <w:rPr>
          <w:rFonts w:ascii="Times New Roman" w:hAnsi="Times New Roman" w:cs="Times New Roman"/>
          <w:sz w:val="22"/>
          <w:szCs w:val="22"/>
        </w:rPr>
      </w:pPr>
      <w:r w:rsidRPr="007C337C">
        <w:rPr>
          <w:rFonts w:ascii="Times New Roman" w:hAnsi="Times New Roman" w:cs="Times New Roman"/>
          <w:sz w:val="22"/>
          <w:szCs w:val="22"/>
        </w:rPr>
        <w:t>Передача прав и обязанностей по Договору правопреемнику Поставщика осуществляется путем подписания соответствующего дополнительного соглашения к Договору.</w:t>
      </w:r>
    </w:p>
    <w:p w14:paraId="7968E67A" w14:textId="77777777" w:rsidR="007C337C" w:rsidRPr="007C337C" w:rsidRDefault="007C337C" w:rsidP="0076304F">
      <w:pPr>
        <w:spacing w:after="0" w:line="240" w:lineRule="auto"/>
        <w:ind w:firstLine="708"/>
        <w:jc w:val="both"/>
        <w:rPr>
          <w:rFonts w:ascii="Times New Roman" w:hAnsi="Times New Roman" w:cs="Times New Roman"/>
          <w:sz w:val="22"/>
          <w:szCs w:val="22"/>
        </w:rPr>
      </w:pPr>
      <w:r w:rsidRPr="007C337C">
        <w:rPr>
          <w:rFonts w:ascii="Times New Roman" w:hAnsi="Times New Roman" w:cs="Times New Roman"/>
          <w:sz w:val="22"/>
          <w:szCs w:val="22"/>
        </w:rPr>
        <w:t>14.6. Стороны обязуются обеспечить конфиденциальность сведений, относящихся к предмету Договора, и ставших им известными в ходе исполнения Договора.</w:t>
      </w:r>
    </w:p>
    <w:p w14:paraId="485EBFBF" w14:textId="77777777" w:rsidR="007C337C" w:rsidRPr="007C337C" w:rsidRDefault="007C337C" w:rsidP="00584C1C">
      <w:pPr>
        <w:spacing w:after="0" w:line="240" w:lineRule="auto"/>
        <w:ind w:firstLine="708"/>
        <w:jc w:val="both"/>
        <w:rPr>
          <w:rFonts w:ascii="Times New Roman" w:hAnsi="Times New Roman" w:cs="Times New Roman"/>
          <w:sz w:val="22"/>
          <w:szCs w:val="22"/>
        </w:rPr>
      </w:pPr>
      <w:bookmarkStart w:id="37" w:name="P1633"/>
      <w:bookmarkEnd w:id="37"/>
      <w:r w:rsidRPr="007C337C">
        <w:rPr>
          <w:rFonts w:ascii="Times New Roman" w:hAnsi="Times New Roman" w:cs="Times New Roman"/>
          <w:sz w:val="22"/>
          <w:szCs w:val="22"/>
        </w:rPr>
        <w:t>14.7. Договор составлен в двух экземплярах, идентичных по содержанию и имеющих одинаковую юридическую силу, один из которых передан Поставщику.</w:t>
      </w:r>
      <w:bookmarkStart w:id="38" w:name="P1645"/>
      <w:bookmarkEnd w:id="38"/>
    </w:p>
    <w:p w14:paraId="75EECBBD" w14:textId="77777777" w:rsidR="007C337C" w:rsidRPr="007C337C" w:rsidRDefault="007C337C" w:rsidP="00550863">
      <w:pPr>
        <w:spacing w:after="0" w:line="240" w:lineRule="auto"/>
        <w:jc w:val="center"/>
        <w:rPr>
          <w:rFonts w:ascii="Times New Roman" w:hAnsi="Times New Roman" w:cs="Times New Roman"/>
          <w:b/>
          <w:sz w:val="22"/>
          <w:szCs w:val="22"/>
        </w:rPr>
      </w:pPr>
      <w:r w:rsidRPr="007C337C">
        <w:rPr>
          <w:rFonts w:ascii="Times New Roman" w:hAnsi="Times New Roman" w:cs="Times New Roman"/>
          <w:b/>
          <w:sz w:val="22"/>
          <w:szCs w:val="22"/>
        </w:rPr>
        <w:t>15. Адреса и банковские реквизиты Сторон</w:t>
      </w:r>
    </w:p>
    <w:tbl>
      <w:tblPr>
        <w:tblW w:w="5051" w:type="pct"/>
        <w:tblLook w:val="04A0" w:firstRow="1" w:lastRow="0" w:firstColumn="1" w:lastColumn="0" w:noHBand="0" w:noVBand="1"/>
      </w:tblPr>
      <w:tblGrid>
        <w:gridCol w:w="5085"/>
        <w:gridCol w:w="4937"/>
      </w:tblGrid>
      <w:tr w:rsidR="007C337C" w:rsidRPr="007C337C" w14:paraId="2623ABDE" w14:textId="77777777" w:rsidTr="007C337C">
        <w:trPr>
          <w:trHeight w:val="243"/>
        </w:trPr>
        <w:tc>
          <w:tcPr>
            <w:tcW w:w="2537" w:type="pct"/>
            <w:hideMark/>
          </w:tcPr>
          <w:p w14:paraId="650B0B31" w14:textId="77777777" w:rsidR="007C337C" w:rsidRPr="007C337C" w:rsidRDefault="007C337C" w:rsidP="00351A9D">
            <w:pPr>
              <w:spacing w:after="0" w:line="240" w:lineRule="auto"/>
              <w:jc w:val="both"/>
              <w:rPr>
                <w:rFonts w:ascii="Times New Roman" w:hAnsi="Times New Roman" w:cs="Times New Roman"/>
                <w:b/>
                <w:bCs/>
                <w:sz w:val="22"/>
                <w:szCs w:val="22"/>
              </w:rPr>
            </w:pPr>
            <w:r w:rsidRPr="007C337C">
              <w:rPr>
                <w:rFonts w:ascii="Times New Roman" w:hAnsi="Times New Roman" w:cs="Times New Roman"/>
                <w:b/>
                <w:bCs/>
                <w:sz w:val="22"/>
                <w:szCs w:val="22"/>
              </w:rPr>
              <w:t>ЗАКАЗЧИК</w:t>
            </w:r>
          </w:p>
        </w:tc>
        <w:tc>
          <w:tcPr>
            <w:tcW w:w="2463" w:type="pct"/>
            <w:hideMark/>
          </w:tcPr>
          <w:p w14:paraId="73B9489D" w14:textId="77777777" w:rsidR="007C337C" w:rsidRPr="007C337C" w:rsidRDefault="007C337C" w:rsidP="00351A9D">
            <w:pPr>
              <w:spacing w:after="0" w:line="240" w:lineRule="auto"/>
              <w:jc w:val="both"/>
              <w:rPr>
                <w:rFonts w:ascii="Times New Roman" w:hAnsi="Times New Roman" w:cs="Times New Roman"/>
                <w:b/>
                <w:bCs/>
                <w:sz w:val="22"/>
                <w:szCs w:val="22"/>
              </w:rPr>
            </w:pPr>
            <w:r w:rsidRPr="007C337C">
              <w:rPr>
                <w:rFonts w:ascii="Times New Roman" w:hAnsi="Times New Roman" w:cs="Times New Roman"/>
                <w:b/>
                <w:bCs/>
                <w:sz w:val="22"/>
                <w:szCs w:val="22"/>
              </w:rPr>
              <w:t>ПОСТАВЩИК</w:t>
            </w:r>
          </w:p>
        </w:tc>
      </w:tr>
      <w:tr w:rsidR="007C337C" w:rsidRPr="007C337C" w14:paraId="0081483A" w14:textId="77777777" w:rsidTr="007C337C">
        <w:trPr>
          <w:trHeight w:val="7351"/>
        </w:trPr>
        <w:tc>
          <w:tcPr>
            <w:tcW w:w="2537" w:type="pct"/>
          </w:tcPr>
          <w:p w14:paraId="41852ECD" w14:textId="77777777" w:rsidR="007C337C" w:rsidRPr="007C337C" w:rsidRDefault="007C337C" w:rsidP="00351A9D">
            <w:pPr>
              <w:spacing w:after="0" w:line="240" w:lineRule="auto"/>
              <w:jc w:val="both"/>
              <w:rPr>
                <w:rFonts w:ascii="Times New Roman" w:hAnsi="Times New Roman" w:cs="Times New Roman"/>
                <w:b/>
                <w:bCs/>
                <w:sz w:val="22"/>
                <w:szCs w:val="22"/>
              </w:rPr>
            </w:pPr>
          </w:p>
          <w:p w14:paraId="2D614F6E" w14:textId="77777777" w:rsidR="007C337C" w:rsidRPr="007C337C" w:rsidRDefault="007C337C" w:rsidP="00351A9D">
            <w:pPr>
              <w:spacing w:after="0" w:line="240" w:lineRule="auto"/>
              <w:jc w:val="both"/>
              <w:rPr>
                <w:rFonts w:ascii="Times New Roman" w:hAnsi="Times New Roman" w:cs="Times New Roman"/>
                <w:sz w:val="22"/>
                <w:szCs w:val="22"/>
              </w:rPr>
            </w:pPr>
            <w:r w:rsidRPr="007C337C">
              <w:rPr>
                <w:rFonts w:ascii="Times New Roman" w:hAnsi="Times New Roman" w:cs="Times New Roman"/>
                <w:sz w:val="22"/>
                <w:szCs w:val="22"/>
              </w:rPr>
              <w:t xml:space="preserve">Акционерное общество </w:t>
            </w:r>
          </w:p>
          <w:p w14:paraId="09310A74" w14:textId="77777777" w:rsidR="007C337C" w:rsidRPr="007C337C" w:rsidRDefault="007C337C" w:rsidP="00351A9D">
            <w:pPr>
              <w:spacing w:after="0" w:line="240" w:lineRule="auto"/>
              <w:jc w:val="both"/>
              <w:rPr>
                <w:rFonts w:ascii="Times New Roman" w:hAnsi="Times New Roman" w:cs="Times New Roman"/>
                <w:sz w:val="22"/>
                <w:szCs w:val="22"/>
              </w:rPr>
            </w:pPr>
            <w:r w:rsidRPr="007C337C">
              <w:rPr>
                <w:rFonts w:ascii="Times New Roman" w:hAnsi="Times New Roman" w:cs="Times New Roman"/>
                <w:sz w:val="22"/>
                <w:szCs w:val="22"/>
              </w:rPr>
              <w:t>«Региональные электрические сети»</w:t>
            </w:r>
          </w:p>
          <w:p w14:paraId="396AAF4D" w14:textId="77777777" w:rsidR="007C337C" w:rsidRPr="007C337C" w:rsidRDefault="007C337C" w:rsidP="00351A9D">
            <w:pPr>
              <w:spacing w:after="0" w:line="240" w:lineRule="auto"/>
              <w:jc w:val="both"/>
              <w:rPr>
                <w:rFonts w:ascii="Times New Roman" w:hAnsi="Times New Roman" w:cs="Times New Roman"/>
                <w:sz w:val="22"/>
                <w:szCs w:val="22"/>
              </w:rPr>
            </w:pPr>
            <w:r w:rsidRPr="007C337C">
              <w:rPr>
                <w:rFonts w:ascii="Times New Roman" w:hAnsi="Times New Roman" w:cs="Times New Roman"/>
                <w:sz w:val="22"/>
                <w:szCs w:val="22"/>
              </w:rPr>
              <w:t>(АО «Региональные электрические сети»)</w:t>
            </w:r>
          </w:p>
          <w:p w14:paraId="4CD3E86D" w14:textId="77777777" w:rsidR="007C337C" w:rsidRPr="007C337C" w:rsidRDefault="007C337C" w:rsidP="00351A9D">
            <w:pPr>
              <w:spacing w:after="0" w:line="240" w:lineRule="auto"/>
              <w:jc w:val="both"/>
              <w:rPr>
                <w:rFonts w:ascii="Times New Roman" w:hAnsi="Times New Roman" w:cs="Times New Roman"/>
                <w:sz w:val="22"/>
                <w:szCs w:val="22"/>
              </w:rPr>
            </w:pPr>
            <w:r w:rsidRPr="007C337C">
              <w:rPr>
                <w:rFonts w:ascii="Times New Roman" w:hAnsi="Times New Roman" w:cs="Times New Roman"/>
                <w:sz w:val="22"/>
                <w:szCs w:val="22"/>
              </w:rPr>
              <w:t>Юр. адрес: 452684, Республика Башкортостан,</w:t>
            </w:r>
          </w:p>
          <w:p w14:paraId="78887410" w14:textId="77777777" w:rsidR="007C337C" w:rsidRPr="007C337C" w:rsidRDefault="007C337C" w:rsidP="00351A9D">
            <w:pPr>
              <w:spacing w:after="0" w:line="240" w:lineRule="auto"/>
              <w:jc w:val="both"/>
              <w:rPr>
                <w:rFonts w:ascii="Times New Roman" w:hAnsi="Times New Roman" w:cs="Times New Roman"/>
                <w:sz w:val="22"/>
                <w:szCs w:val="22"/>
              </w:rPr>
            </w:pPr>
            <w:r w:rsidRPr="007C337C">
              <w:rPr>
                <w:rFonts w:ascii="Times New Roman" w:hAnsi="Times New Roman" w:cs="Times New Roman"/>
                <w:sz w:val="22"/>
                <w:szCs w:val="22"/>
              </w:rPr>
              <w:t>г. Нефтекамск, ул. Высоковольтная, 5</w:t>
            </w:r>
          </w:p>
          <w:p w14:paraId="0F1B3FF3" w14:textId="77777777" w:rsidR="00A204DC" w:rsidRDefault="007C337C" w:rsidP="00351A9D">
            <w:pPr>
              <w:spacing w:after="0" w:line="240" w:lineRule="auto"/>
              <w:jc w:val="both"/>
              <w:rPr>
                <w:rFonts w:ascii="Times New Roman" w:hAnsi="Times New Roman" w:cs="Times New Roman"/>
                <w:sz w:val="22"/>
                <w:szCs w:val="22"/>
              </w:rPr>
            </w:pPr>
            <w:r w:rsidRPr="007C337C">
              <w:rPr>
                <w:rFonts w:ascii="Times New Roman" w:hAnsi="Times New Roman" w:cs="Times New Roman"/>
                <w:sz w:val="22"/>
                <w:szCs w:val="22"/>
              </w:rPr>
              <w:t xml:space="preserve">Адрес для корреспонденции: 450052, </w:t>
            </w:r>
          </w:p>
          <w:p w14:paraId="25D97B2E" w14:textId="385424F9" w:rsidR="007C337C" w:rsidRPr="007C337C" w:rsidRDefault="007C337C" w:rsidP="00351A9D">
            <w:pPr>
              <w:spacing w:after="0" w:line="240" w:lineRule="auto"/>
              <w:jc w:val="both"/>
              <w:rPr>
                <w:rFonts w:ascii="Times New Roman" w:hAnsi="Times New Roman" w:cs="Times New Roman"/>
                <w:sz w:val="22"/>
                <w:szCs w:val="22"/>
              </w:rPr>
            </w:pPr>
            <w:r w:rsidRPr="007C337C">
              <w:rPr>
                <w:rFonts w:ascii="Times New Roman" w:hAnsi="Times New Roman" w:cs="Times New Roman"/>
                <w:sz w:val="22"/>
                <w:szCs w:val="22"/>
              </w:rPr>
              <w:t xml:space="preserve">Республика Башкортостан, г. Уфа, </w:t>
            </w:r>
          </w:p>
          <w:p w14:paraId="235766CF" w14:textId="77777777" w:rsidR="007C337C" w:rsidRPr="007C337C" w:rsidRDefault="007C337C" w:rsidP="00351A9D">
            <w:pPr>
              <w:spacing w:after="0" w:line="240" w:lineRule="auto"/>
              <w:jc w:val="both"/>
              <w:rPr>
                <w:rFonts w:ascii="Times New Roman" w:hAnsi="Times New Roman" w:cs="Times New Roman"/>
                <w:sz w:val="22"/>
                <w:szCs w:val="22"/>
              </w:rPr>
            </w:pPr>
            <w:r w:rsidRPr="007C337C">
              <w:rPr>
                <w:rFonts w:ascii="Times New Roman" w:hAnsi="Times New Roman" w:cs="Times New Roman"/>
                <w:sz w:val="22"/>
                <w:szCs w:val="22"/>
              </w:rPr>
              <w:t>ул. Зенцова, 81а</w:t>
            </w:r>
          </w:p>
          <w:p w14:paraId="6B0FD788" w14:textId="77777777" w:rsidR="007C337C" w:rsidRPr="007C337C" w:rsidRDefault="007C337C" w:rsidP="00351A9D">
            <w:pPr>
              <w:spacing w:after="0" w:line="240" w:lineRule="auto"/>
              <w:jc w:val="both"/>
              <w:rPr>
                <w:rFonts w:ascii="Times New Roman" w:hAnsi="Times New Roman" w:cs="Times New Roman"/>
                <w:sz w:val="22"/>
                <w:szCs w:val="22"/>
              </w:rPr>
            </w:pPr>
            <w:r w:rsidRPr="007C337C">
              <w:rPr>
                <w:rFonts w:ascii="Times New Roman" w:hAnsi="Times New Roman" w:cs="Times New Roman"/>
                <w:sz w:val="22"/>
                <w:szCs w:val="22"/>
              </w:rPr>
              <w:t>ИНН 0264084691</w:t>
            </w:r>
          </w:p>
          <w:p w14:paraId="59CC6F6C" w14:textId="77777777" w:rsidR="007C337C" w:rsidRPr="007C337C" w:rsidRDefault="007C337C" w:rsidP="00351A9D">
            <w:pPr>
              <w:spacing w:after="0" w:line="240" w:lineRule="auto"/>
              <w:jc w:val="both"/>
              <w:rPr>
                <w:rFonts w:ascii="Times New Roman" w:hAnsi="Times New Roman" w:cs="Times New Roman"/>
                <w:sz w:val="22"/>
                <w:szCs w:val="22"/>
              </w:rPr>
            </w:pPr>
            <w:r w:rsidRPr="007C337C">
              <w:rPr>
                <w:rFonts w:ascii="Times New Roman" w:hAnsi="Times New Roman" w:cs="Times New Roman"/>
                <w:sz w:val="22"/>
                <w:szCs w:val="22"/>
              </w:rPr>
              <w:t>КПП 026401001</w:t>
            </w:r>
          </w:p>
          <w:p w14:paraId="12DB552F" w14:textId="77777777" w:rsidR="007C337C" w:rsidRPr="007C337C" w:rsidRDefault="007C337C" w:rsidP="00351A9D">
            <w:pPr>
              <w:spacing w:after="0" w:line="240" w:lineRule="auto"/>
              <w:jc w:val="both"/>
              <w:rPr>
                <w:rFonts w:ascii="Times New Roman" w:hAnsi="Times New Roman" w:cs="Times New Roman"/>
                <w:sz w:val="22"/>
                <w:szCs w:val="22"/>
              </w:rPr>
            </w:pPr>
            <w:r w:rsidRPr="007C337C">
              <w:rPr>
                <w:rFonts w:ascii="Times New Roman" w:hAnsi="Times New Roman" w:cs="Times New Roman"/>
                <w:sz w:val="22"/>
                <w:szCs w:val="22"/>
              </w:rPr>
              <w:t>БИК 044525823</w:t>
            </w:r>
          </w:p>
          <w:p w14:paraId="035FA27A" w14:textId="77777777" w:rsidR="007C337C" w:rsidRPr="007C337C" w:rsidRDefault="007C337C" w:rsidP="00351A9D">
            <w:pPr>
              <w:spacing w:after="0" w:line="240" w:lineRule="auto"/>
              <w:jc w:val="both"/>
              <w:rPr>
                <w:rFonts w:ascii="Times New Roman" w:hAnsi="Times New Roman" w:cs="Times New Roman"/>
                <w:sz w:val="22"/>
                <w:szCs w:val="22"/>
              </w:rPr>
            </w:pPr>
            <w:r w:rsidRPr="007C337C">
              <w:rPr>
                <w:rFonts w:ascii="Times New Roman" w:hAnsi="Times New Roman" w:cs="Times New Roman"/>
                <w:sz w:val="22"/>
                <w:szCs w:val="22"/>
              </w:rPr>
              <w:t>Банк ГПБ (АО), г. Москва</w:t>
            </w:r>
          </w:p>
          <w:p w14:paraId="06E8D0DB" w14:textId="77777777" w:rsidR="007C337C" w:rsidRPr="007C337C" w:rsidRDefault="007C337C" w:rsidP="00351A9D">
            <w:pPr>
              <w:spacing w:after="0" w:line="240" w:lineRule="auto"/>
              <w:jc w:val="both"/>
              <w:rPr>
                <w:rFonts w:ascii="Times New Roman" w:hAnsi="Times New Roman" w:cs="Times New Roman"/>
                <w:sz w:val="22"/>
                <w:szCs w:val="22"/>
              </w:rPr>
            </w:pPr>
            <w:r w:rsidRPr="007C337C">
              <w:rPr>
                <w:rFonts w:ascii="Times New Roman" w:hAnsi="Times New Roman" w:cs="Times New Roman"/>
                <w:sz w:val="22"/>
                <w:szCs w:val="22"/>
              </w:rPr>
              <w:t>р/с 40602810500000000164</w:t>
            </w:r>
          </w:p>
          <w:p w14:paraId="2CA10D51" w14:textId="77777777" w:rsidR="007C337C" w:rsidRPr="007C337C" w:rsidRDefault="007C337C" w:rsidP="00351A9D">
            <w:pPr>
              <w:spacing w:after="0" w:line="240" w:lineRule="auto"/>
              <w:jc w:val="both"/>
              <w:rPr>
                <w:rFonts w:ascii="Times New Roman" w:hAnsi="Times New Roman" w:cs="Times New Roman"/>
                <w:sz w:val="22"/>
                <w:szCs w:val="22"/>
              </w:rPr>
            </w:pPr>
            <w:r w:rsidRPr="007C337C">
              <w:rPr>
                <w:rFonts w:ascii="Times New Roman" w:hAnsi="Times New Roman" w:cs="Times New Roman"/>
                <w:sz w:val="22"/>
                <w:szCs w:val="22"/>
              </w:rPr>
              <w:t>к/сч 30101810200000000823</w:t>
            </w:r>
          </w:p>
          <w:p w14:paraId="3988B943" w14:textId="77777777" w:rsidR="007C337C" w:rsidRPr="007C337C" w:rsidRDefault="007C337C" w:rsidP="00351A9D">
            <w:pPr>
              <w:spacing w:after="0" w:line="240" w:lineRule="auto"/>
              <w:jc w:val="both"/>
              <w:rPr>
                <w:rFonts w:ascii="Times New Roman" w:hAnsi="Times New Roman" w:cs="Times New Roman"/>
                <w:sz w:val="22"/>
                <w:szCs w:val="22"/>
              </w:rPr>
            </w:pPr>
            <w:r w:rsidRPr="007C337C">
              <w:rPr>
                <w:rFonts w:ascii="Times New Roman" w:hAnsi="Times New Roman" w:cs="Times New Roman"/>
                <w:sz w:val="22"/>
                <w:szCs w:val="22"/>
              </w:rPr>
              <w:t>Тел (факс): 8 (347) 273-51-77</w:t>
            </w:r>
          </w:p>
          <w:p w14:paraId="4D381B34" w14:textId="77777777" w:rsidR="007C337C" w:rsidRPr="007C337C" w:rsidRDefault="007C337C" w:rsidP="00351A9D">
            <w:pPr>
              <w:spacing w:after="0" w:line="240" w:lineRule="auto"/>
              <w:jc w:val="both"/>
              <w:rPr>
                <w:rFonts w:ascii="Times New Roman" w:hAnsi="Times New Roman" w:cs="Times New Roman"/>
                <w:sz w:val="22"/>
                <w:szCs w:val="22"/>
                <w:lang w:val="en-US"/>
              </w:rPr>
            </w:pPr>
            <w:r w:rsidRPr="007C337C">
              <w:rPr>
                <w:rFonts w:ascii="Times New Roman" w:hAnsi="Times New Roman" w:cs="Times New Roman"/>
                <w:sz w:val="22"/>
                <w:szCs w:val="22"/>
                <w:lang w:val="en-US"/>
              </w:rPr>
              <w:t xml:space="preserve">E-mail: </w:t>
            </w:r>
            <w:hyperlink r:id="rId20" w:history="1">
              <w:r w:rsidRPr="007C337C">
                <w:rPr>
                  <w:rStyle w:val="ac"/>
                  <w:rFonts w:ascii="Times New Roman" w:hAnsi="Times New Roman" w:cs="Times New Roman"/>
                  <w:sz w:val="22"/>
                  <w:szCs w:val="22"/>
                  <w:lang w:val="en-US"/>
                </w:rPr>
                <w:t>info@aores.ru</w:t>
              </w:r>
            </w:hyperlink>
            <w:r w:rsidRPr="007C337C">
              <w:rPr>
                <w:rFonts w:ascii="Times New Roman" w:hAnsi="Times New Roman" w:cs="Times New Roman"/>
                <w:sz w:val="22"/>
                <w:szCs w:val="22"/>
                <w:lang w:val="en-US"/>
              </w:rPr>
              <w:t xml:space="preserve">, </w:t>
            </w:r>
          </w:p>
          <w:p w14:paraId="7C7867E3" w14:textId="77777777" w:rsidR="007C337C" w:rsidRPr="007C337C" w:rsidRDefault="007C337C" w:rsidP="00351A9D">
            <w:pPr>
              <w:spacing w:after="0" w:line="240" w:lineRule="auto"/>
              <w:jc w:val="both"/>
              <w:rPr>
                <w:rFonts w:ascii="Times New Roman" w:hAnsi="Times New Roman" w:cs="Times New Roman"/>
                <w:sz w:val="22"/>
                <w:szCs w:val="22"/>
                <w:lang w:val="en-US"/>
              </w:rPr>
            </w:pPr>
          </w:p>
          <w:p w14:paraId="3236730A" w14:textId="77777777" w:rsidR="007C337C" w:rsidRPr="007C337C" w:rsidRDefault="007C337C" w:rsidP="00351A9D">
            <w:pPr>
              <w:spacing w:after="0" w:line="240" w:lineRule="auto"/>
              <w:jc w:val="both"/>
              <w:rPr>
                <w:rFonts w:ascii="Times New Roman" w:hAnsi="Times New Roman" w:cs="Times New Roman"/>
                <w:sz w:val="22"/>
                <w:szCs w:val="22"/>
                <w:lang w:val="en-US"/>
              </w:rPr>
            </w:pPr>
          </w:p>
          <w:p w14:paraId="6DE81EF9" w14:textId="77777777" w:rsidR="007C337C" w:rsidRPr="007C337C" w:rsidRDefault="007C337C" w:rsidP="00351A9D">
            <w:pPr>
              <w:spacing w:after="0" w:line="240" w:lineRule="auto"/>
              <w:jc w:val="both"/>
              <w:rPr>
                <w:rFonts w:ascii="Times New Roman" w:hAnsi="Times New Roman" w:cs="Times New Roman"/>
                <w:b/>
                <w:bCs/>
                <w:sz w:val="22"/>
                <w:szCs w:val="22"/>
              </w:rPr>
            </w:pPr>
            <w:r w:rsidRPr="007C337C">
              <w:rPr>
                <w:rFonts w:ascii="Times New Roman" w:hAnsi="Times New Roman" w:cs="Times New Roman"/>
                <w:b/>
                <w:bCs/>
                <w:sz w:val="22"/>
                <w:szCs w:val="22"/>
              </w:rPr>
              <w:t>От имени Заказчика:</w:t>
            </w:r>
          </w:p>
          <w:p w14:paraId="7CF91636" w14:textId="77777777" w:rsidR="007C337C" w:rsidRPr="007C337C" w:rsidRDefault="007C337C" w:rsidP="00351A9D">
            <w:pPr>
              <w:spacing w:after="0" w:line="240" w:lineRule="auto"/>
              <w:jc w:val="both"/>
              <w:rPr>
                <w:rFonts w:ascii="Times New Roman" w:hAnsi="Times New Roman" w:cs="Times New Roman"/>
                <w:b/>
                <w:bCs/>
                <w:sz w:val="22"/>
                <w:szCs w:val="22"/>
              </w:rPr>
            </w:pPr>
            <w:r w:rsidRPr="007C337C">
              <w:rPr>
                <w:rFonts w:ascii="Times New Roman" w:hAnsi="Times New Roman" w:cs="Times New Roman"/>
                <w:b/>
                <w:bCs/>
                <w:sz w:val="22"/>
                <w:szCs w:val="22"/>
              </w:rPr>
              <w:t>Генеральный директор</w:t>
            </w:r>
          </w:p>
          <w:p w14:paraId="7AD61B36" w14:textId="77777777" w:rsidR="007C337C" w:rsidRPr="007C337C" w:rsidRDefault="007C337C" w:rsidP="00351A9D">
            <w:pPr>
              <w:spacing w:after="0" w:line="240" w:lineRule="auto"/>
              <w:jc w:val="both"/>
              <w:rPr>
                <w:rFonts w:ascii="Times New Roman" w:hAnsi="Times New Roman" w:cs="Times New Roman"/>
                <w:b/>
                <w:bCs/>
                <w:sz w:val="22"/>
                <w:szCs w:val="22"/>
              </w:rPr>
            </w:pPr>
          </w:p>
          <w:p w14:paraId="02DEE1BA" w14:textId="77777777" w:rsidR="007C337C" w:rsidRPr="007C337C" w:rsidRDefault="007C337C" w:rsidP="00351A9D">
            <w:pPr>
              <w:spacing w:after="0" w:line="240" w:lineRule="auto"/>
              <w:jc w:val="both"/>
              <w:rPr>
                <w:rFonts w:ascii="Times New Roman" w:hAnsi="Times New Roman" w:cs="Times New Roman"/>
                <w:b/>
                <w:bCs/>
                <w:sz w:val="22"/>
                <w:szCs w:val="22"/>
              </w:rPr>
            </w:pPr>
            <w:r w:rsidRPr="007C337C">
              <w:rPr>
                <w:rFonts w:ascii="Times New Roman" w:hAnsi="Times New Roman" w:cs="Times New Roman"/>
                <w:b/>
                <w:bCs/>
                <w:sz w:val="22"/>
                <w:szCs w:val="22"/>
              </w:rPr>
              <w:t>_______________/ Мазур В.В. /</w:t>
            </w:r>
          </w:p>
          <w:p w14:paraId="3B8660D5" w14:textId="77777777" w:rsidR="007C337C" w:rsidRPr="007C337C" w:rsidRDefault="007C337C" w:rsidP="00351A9D">
            <w:pPr>
              <w:spacing w:after="0" w:line="240" w:lineRule="auto"/>
              <w:jc w:val="both"/>
              <w:rPr>
                <w:rFonts w:ascii="Times New Roman" w:hAnsi="Times New Roman" w:cs="Times New Roman"/>
                <w:b/>
                <w:bCs/>
                <w:sz w:val="22"/>
                <w:szCs w:val="22"/>
              </w:rPr>
            </w:pPr>
            <w:r w:rsidRPr="007C337C">
              <w:rPr>
                <w:rFonts w:ascii="Times New Roman" w:hAnsi="Times New Roman" w:cs="Times New Roman"/>
                <w:b/>
                <w:bCs/>
                <w:sz w:val="22"/>
                <w:szCs w:val="22"/>
              </w:rPr>
              <w:t>«___» __________20___ г.</w:t>
            </w:r>
          </w:p>
          <w:p w14:paraId="2D3D9111" w14:textId="77777777" w:rsidR="007C337C" w:rsidRPr="007C337C" w:rsidRDefault="007C337C" w:rsidP="00351A9D">
            <w:pPr>
              <w:spacing w:after="0" w:line="240" w:lineRule="auto"/>
              <w:jc w:val="both"/>
              <w:rPr>
                <w:rFonts w:ascii="Times New Roman" w:hAnsi="Times New Roman" w:cs="Times New Roman"/>
                <w:b/>
                <w:bCs/>
                <w:sz w:val="22"/>
                <w:szCs w:val="22"/>
              </w:rPr>
            </w:pPr>
          </w:p>
          <w:p w14:paraId="2DF300CF" w14:textId="77777777" w:rsidR="007C337C" w:rsidRPr="007C337C" w:rsidRDefault="007C337C" w:rsidP="00351A9D">
            <w:pPr>
              <w:spacing w:after="0" w:line="240" w:lineRule="auto"/>
              <w:jc w:val="both"/>
              <w:rPr>
                <w:rFonts w:ascii="Times New Roman" w:hAnsi="Times New Roman" w:cs="Times New Roman"/>
                <w:sz w:val="22"/>
                <w:szCs w:val="22"/>
              </w:rPr>
            </w:pPr>
            <w:r w:rsidRPr="007C337C">
              <w:rPr>
                <w:rFonts w:ascii="Times New Roman" w:hAnsi="Times New Roman" w:cs="Times New Roman"/>
                <w:b/>
                <w:bCs/>
                <w:sz w:val="22"/>
                <w:szCs w:val="22"/>
              </w:rPr>
              <w:t>м. п.</w:t>
            </w:r>
          </w:p>
        </w:tc>
        <w:tc>
          <w:tcPr>
            <w:tcW w:w="2463" w:type="pct"/>
          </w:tcPr>
          <w:p w14:paraId="5E72D18D" w14:textId="77777777" w:rsidR="007C337C" w:rsidRPr="007C337C" w:rsidRDefault="007C337C" w:rsidP="00351A9D">
            <w:pPr>
              <w:spacing w:after="0" w:line="240" w:lineRule="auto"/>
              <w:jc w:val="both"/>
              <w:rPr>
                <w:rFonts w:ascii="Times New Roman" w:hAnsi="Times New Roman" w:cs="Times New Roman"/>
                <w:sz w:val="22"/>
                <w:szCs w:val="22"/>
              </w:rPr>
            </w:pPr>
          </w:p>
          <w:p w14:paraId="75DDEB95" w14:textId="77777777" w:rsidR="007C337C" w:rsidRPr="007C337C" w:rsidRDefault="007C337C" w:rsidP="00351A9D">
            <w:pPr>
              <w:spacing w:after="0" w:line="240" w:lineRule="auto"/>
              <w:jc w:val="both"/>
              <w:rPr>
                <w:rFonts w:ascii="Times New Roman" w:hAnsi="Times New Roman" w:cs="Times New Roman"/>
                <w:sz w:val="22"/>
                <w:szCs w:val="22"/>
              </w:rPr>
            </w:pPr>
          </w:p>
          <w:p w14:paraId="5DA39968" w14:textId="77777777" w:rsidR="007C337C" w:rsidRPr="007C337C" w:rsidRDefault="007C337C" w:rsidP="00351A9D">
            <w:pPr>
              <w:spacing w:after="0" w:line="240" w:lineRule="auto"/>
              <w:jc w:val="both"/>
              <w:rPr>
                <w:rFonts w:ascii="Times New Roman" w:hAnsi="Times New Roman" w:cs="Times New Roman"/>
                <w:sz w:val="22"/>
                <w:szCs w:val="22"/>
              </w:rPr>
            </w:pPr>
          </w:p>
          <w:p w14:paraId="6841025F" w14:textId="77777777" w:rsidR="007C337C" w:rsidRPr="007C337C" w:rsidRDefault="007C337C" w:rsidP="00351A9D">
            <w:pPr>
              <w:spacing w:after="0" w:line="240" w:lineRule="auto"/>
              <w:jc w:val="both"/>
              <w:rPr>
                <w:rFonts w:ascii="Times New Roman" w:hAnsi="Times New Roman" w:cs="Times New Roman"/>
                <w:sz w:val="22"/>
                <w:szCs w:val="22"/>
              </w:rPr>
            </w:pPr>
          </w:p>
          <w:p w14:paraId="2104DD51" w14:textId="77777777" w:rsidR="007C337C" w:rsidRPr="007C337C" w:rsidRDefault="007C337C" w:rsidP="00351A9D">
            <w:pPr>
              <w:spacing w:after="0" w:line="240" w:lineRule="auto"/>
              <w:jc w:val="both"/>
              <w:rPr>
                <w:rFonts w:ascii="Times New Roman" w:hAnsi="Times New Roman" w:cs="Times New Roman"/>
                <w:sz w:val="22"/>
                <w:szCs w:val="22"/>
              </w:rPr>
            </w:pPr>
          </w:p>
          <w:p w14:paraId="52AB27FE" w14:textId="77777777" w:rsidR="007C337C" w:rsidRPr="007C337C" w:rsidRDefault="007C337C" w:rsidP="00351A9D">
            <w:pPr>
              <w:spacing w:after="0" w:line="240" w:lineRule="auto"/>
              <w:jc w:val="both"/>
              <w:rPr>
                <w:rFonts w:ascii="Times New Roman" w:hAnsi="Times New Roman" w:cs="Times New Roman"/>
                <w:sz w:val="22"/>
                <w:szCs w:val="22"/>
              </w:rPr>
            </w:pPr>
          </w:p>
          <w:p w14:paraId="0B2A24A0" w14:textId="77777777" w:rsidR="007C337C" w:rsidRPr="007C337C" w:rsidRDefault="007C337C" w:rsidP="00351A9D">
            <w:pPr>
              <w:spacing w:after="0" w:line="240" w:lineRule="auto"/>
              <w:jc w:val="both"/>
              <w:rPr>
                <w:rFonts w:ascii="Times New Roman" w:hAnsi="Times New Roman" w:cs="Times New Roman"/>
                <w:sz w:val="22"/>
                <w:szCs w:val="22"/>
              </w:rPr>
            </w:pPr>
          </w:p>
          <w:p w14:paraId="6ACBD06F" w14:textId="77777777" w:rsidR="007C337C" w:rsidRPr="007C337C" w:rsidRDefault="007C337C" w:rsidP="00351A9D">
            <w:pPr>
              <w:spacing w:after="0" w:line="240" w:lineRule="auto"/>
              <w:jc w:val="both"/>
              <w:rPr>
                <w:rFonts w:ascii="Times New Roman" w:hAnsi="Times New Roman" w:cs="Times New Roman"/>
                <w:sz w:val="22"/>
                <w:szCs w:val="22"/>
              </w:rPr>
            </w:pPr>
          </w:p>
          <w:p w14:paraId="28082903" w14:textId="77777777" w:rsidR="007C337C" w:rsidRPr="007C337C" w:rsidRDefault="007C337C" w:rsidP="00351A9D">
            <w:pPr>
              <w:spacing w:after="0" w:line="240" w:lineRule="auto"/>
              <w:jc w:val="both"/>
              <w:rPr>
                <w:rFonts w:ascii="Times New Roman" w:hAnsi="Times New Roman" w:cs="Times New Roman"/>
                <w:sz w:val="22"/>
                <w:szCs w:val="22"/>
              </w:rPr>
            </w:pPr>
          </w:p>
          <w:p w14:paraId="5C1A2723" w14:textId="77777777" w:rsidR="007C337C" w:rsidRPr="007C337C" w:rsidRDefault="007C337C" w:rsidP="00351A9D">
            <w:pPr>
              <w:spacing w:after="0" w:line="240" w:lineRule="auto"/>
              <w:jc w:val="both"/>
              <w:rPr>
                <w:rFonts w:ascii="Times New Roman" w:hAnsi="Times New Roman" w:cs="Times New Roman"/>
                <w:sz w:val="22"/>
                <w:szCs w:val="22"/>
              </w:rPr>
            </w:pPr>
          </w:p>
          <w:p w14:paraId="725C5BC1" w14:textId="77777777" w:rsidR="007C337C" w:rsidRPr="007C337C" w:rsidRDefault="007C337C" w:rsidP="00351A9D">
            <w:pPr>
              <w:spacing w:after="0" w:line="240" w:lineRule="auto"/>
              <w:jc w:val="both"/>
              <w:rPr>
                <w:rFonts w:ascii="Times New Roman" w:hAnsi="Times New Roman" w:cs="Times New Roman"/>
                <w:sz w:val="22"/>
                <w:szCs w:val="22"/>
              </w:rPr>
            </w:pPr>
          </w:p>
          <w:p w14:paraId="5C38E67C" w14:textId="77777777" w:rsidR="007C337C" w:rsidRPr="007C337C" w:rsidRDefault="007C337C" w:rsidP="00351A9D">
            <w:pPr>
              <w:spacing w:after="0" w:line="240" w:lineRule="auto"/>
              <w:jc w:val="both"/>
              <w:rPr>
                <w:rFonts w:ascii="Times New Roman" w:hAnsi="Times New Roman" w:cs="Times New Roman"/>
                <w:sz w:val="22"/>
                <w:szCs w:val="22"/>
              </w:rPr>
            </w:pPr>
          </w:p>
          <w:p w14:paraId="0DEF0821" w14:textId="77777777" w:rsidR="007C337C" w:rsidRPr="007C337C" w:rsidRDefault="007C337C" w:rsidP="00351A9D">
            <w:pPr>
              <w:spacing w:after="0" w:line="240" w:lineRule="auto"/>
              <w:jc w:val="both"/>
              <w:rPr>
                <w:rFonts w:ascii="Times New Roman" w:hAnsi="Times New Roman" w:cs="Times New Roman"/>
                <w:sz w:val="22"/>
                <w:szCs w:val="22"/>
              </w:rPr>
            </w:pPr>
          </w:p>
          <w:p w14:paraId="26178EBD" w14:textId="77777777" w:rsidR="007C337C" w:rsidRPr="007C337C" w:rsidRDefault="007C337C" w:rsidP="00351A9D">
            <w:pPr>
              <w:spacing w:after="0" w:line="240" w:lineRule="auto"/>
              <w:jc w:val="both"/>
              <w:rPr>
                <w:rFonts w:ascii="Times New Roman" w:hAnsi="Times New Roman" w:cs="Times New Roman"/>
                <w:sz w:val="22"/>
                <w:szCs w:val="22"/>
              </w:rPr>
            </w:pPr>
          </w:p>
          <w:p w14:paraId="70CBBDB3" w14:textId="77777777" w:rsidR="007C337C" w:rsidRPr="007C337C" w:rsidRDefault="007C337C" w:rsidP="00351A9D">
            <w:pPr>
              <w:spacing w:after="0" w:line="240" w:lineRule="auto"/>
              <w:jc w:val="both"/>
              <w:rPr>
                <w:rFonts w:ascii="Times New Roman" w:hAnsi="Times New Roman" w:cs="Times New Roman"/>
                <w:sz w:val="22"/>
                <w:szCs w:val="22"/>
              </w:rPr>
            </w:pPr>
          </w:p>
          <w:p w14:paraId="53398273" w14:textId="77777777" w:rsidR="007C337C" w:rsidRPr="007C337C" w:rsidRDefault="007C337C" w:rsidP="00351A9D">
            <w:pPr>
              <w:spacing w:after="0" w:line="240" w:lineRule="auto"/>
              <w:jc w:val="both"/>
              <w:rPr>
                <w:rFonts w:ascii="Times New Roman" w:hAnsi="Times New Roman" w:cs="Times New Roman"/>
                <w:sz w:val="22"/>
                <w:szCs w:val="22"/>
              </w:rPr>
            </w:pPr>
          </w:p>
          <w:p w14:paraId="604E4A85" w14:textId="77777777" w:rsidR="007C337C" w:rsidRPr="007C337C" w:rsidRDefault="007C337C" w:rsidP="00351A9D">
            <w:pPr>
              <w:spacing w:after="0" w:line="240" w:lineRule="auto"/>
              <w:jc w:val="both"/>
              <w:rPr>
                <w:rFonts w:ascii="Times New Roman" w:hAnsi="Times New Roman" w:cs="Times New Roman"/>
                <w:sz w:val="22"/>
                <w:szCs w:val="22"/>
              </w:rPr>
            </w:pPr>
          </w:p>
          <w:p w14:paraId="368DBADE" w14:textId="77777777" w:rsidR="007C337C" w:rsidRPr="007C337C" w:rsidRDefault="007C337C" w:rsidP="00351A9D">
            <w:pPr>
              <w:spacing w:after="0" w:line="240" w:lineRule="auto"/>
              <w:jc w:val="both"/>
              <w:rPr>
                <w:rFonts w:ascii="Times New Roman" w:hAnsi="Times New Roman" w:cs="Times New Roman"/>
                <w:sz w:val="22"/>
                <w:szCs w:val="22"/>
              </w:rPr>
            </w:pPr>
          </w:p>
          <w:p w14:paraId="7646955C" w14:textId="77777777" w:rsidR="007C337C" w:rsidRPr="007C337C" w:rsidRDefault="007C337C" w:rsidP="00351A9D">
            <w:pPr>
              <w:spacing w:after="0" w:line="240" w:lineRule="auto"/>
              <w:jc w:val="both"/>
              <w:rPr>
                <w:rFonts w:ascii="Times New Roman" w:hAnsi="Times New Roman" w:cs="Times New Roman"/>
                <w:sz w:val="22"/>
                <w:szCs w:val="22"/>
              </w:rPr>
            </w:pPr>
          </w:p>
          <w:p w14:paraId="0CDCEBE7" w14:textId="77777777" w:rsidR="007C337C" w:rsidRPr="007C337C" w:rsidRDefault="007C337C" w:rsidP="00351A9D">
            <w:pPr>
              <w:spacing w:after="0" w:line="240" w:lineRule="auto"/>
              <w:jc w:val="both"/>
              <w:rPr>
                <w:rFonts w:ascii="Times New Roman" w:hAnsi="Times New Roman" w:cs="Times New Roman"/>
                <w:b/>
                <w:bCs/>
                <w:sz w:val="22"/>
                <w:szCs w:val="22"/>
              </w:rPr>
            </w:pPr>
            <w:r w:rsidRPr="007C337C">
              <w:rPr>
                <w:rFonts w:ascii="Times New Roman" w:hAnsi="Times New Roman" w:cs="Times New Roman"/>
                <w:b/>
                <w:bCs/>
                <w:sz w:val="22"/>
                <w:szCs w:val="22"/>
              </w:rPr>
              <w:t>От имени Поставщика:</w:t>
            </w:r>
          </w:p>
          <w:p w14:paraId="1252AB9A" w14:textId="77777777" w:rsidR="007C337C" w:rsidRPr="007C337C" w:rsidRDefault="007C337C" w:rsidP="00351A9D">
            <w:pPr>
              <w:spacing w:after="0" w:line="240" w:lineRule="auto"/>
              <w:jc w:val="both"/>
              <w:rPr>
                <w:rFonts w:ascii="Times New Roman" w:hAnsi="Times New Roman" w:cs="Times New Roman"/>
                <w:b/>
                <w:bCs/>
                <w:sz w:val="22"/>
                <w:szCs w:val="22"/>
              </w:rPr>
            </w:pPr>
          </w:p>
          <w:p w14:paraId="088DECA5" w14:textId="77777777" w:rsidR="007C337C" w:rsidRPr="007C337C" w:rsidRDefault="007C337C" w:rsidP="00351A9D">
            <w:pPr>
              <w:spacing w:after="0" w:line="240" w:lineRule="auto"/>
              <w:jc w:val="both"/>
              <w:rPr>
                <w:rFonts w:ascii="Times New Roman" w:hAnsi="Times New Roman" w:cs="Times New Roman"/>
                <w:b/>
                <w:bCs/>
                <w:sz w:val="22"/>
                <w:szCs w:val="22"/>
              </w:rPr>
            </w:pPr>
          </w:p>
          <w:p w14:paraId="47BC242C" w14:textId="77777777" w:rsidR="007C337C" w:rsidRPr="007C337C" w:rsidRDefault="007C337C" w:rsidP="00351A9D">
            <w:pPr>
              <w:spacing w:after="0" w:line="240" w:lineRule="auto"/>
              <w:jc w:val="both"/>
              <w:rPr>
                <w:rFonts w:ascii="Times New Roman" w:hAnsi="Times New Roman" w:cs="Times New Roman"/>
                <w:b/>
                <w:bCs/>
                <w:sz w:val="22"/>
                <w:szCs w:val="22"/>
              </w:rPr>
            </w:pPr>
            <w:r w:rsidRPr="007C337C">
              <w:rPr>
                <w:rFonts w:ascii="Times New Roman" w:hAnsi="Times New Roman" w:cs="Times New Roman"/>
                <w:b/>
                <w:bCs/>
                <w:sz w:val="22"/>
                <w:szCs w:val="22"/>
              </w:rPr>
              <w:t>___________/ ____________ /</w:t>
            </w:r>
          </w:p>
          <w:p w14:paraId="17C48899" w14:textId="77777777" w:rsidR="007C337C" w:rsidRPr="007C337C" w:rsidRDefault="007C337C" w:rsidP="00351A9D">
            <w:pPr>
              <w:spacing w:after="0" w:line="240" w:lineRule="auto"/>
              <w:jc w:val="both"/>
              <w:rPr>
                <w:rFonts w:ascii="Times New Roman" w:hAnsi="Times New Roman" w:cs="Times New Roman"/>
                <w:b/>
                <w:bCs/>
                <w:sz w:val="22"/>
                <w:szCs w:val="22"/>
              </w:rPr>
            </w:pPr>
            <w:r w:rsidRPr="007C337C">
              <w:rPr>
                <w:rFonts w:ascii="Times New Roman" w:hAnsi="Times New Roman" w:cs="Times New Roman"/>
                <w:b/>
                <w:bCs/>
                <w:sz w:val="22"/>
                <w:szCs w:val="22"/>
              </w:rPr>
              <w:t>«___» __________20___ г.</w:t>
            </w:r>
          </w:p>
          <w:p w14:paraId="69B91C89" w14:textId="77777777" w:rsidR="007C337C" w:rsidRPr="007C337C" w:rsidRDefault="007C337C" w:rsidP="00351A9D">
            <w:pPr>
              <w:spacing w:after="0" w:line="240" w:lineRule="auto"/>
              <w:jc w:val="both"/>
              <w:rPr>
                <w:rFonts w:ascii="Times New Roman" w:hAnsi="Times New Roman" w:cs="Times New Roman"/>
                <w:b/>
                <w:bCs/>
                <w:sz w:val="22"/>
                <w:szCs w:val="22"/>
              </w:rPr>
            </w:pPr>
          </w:p>
          <w:p w14:paraId="7D88B47E" w14:textId="77777777" w:rsidR="007C337C" w:rsidRPr="007C337C" w:rsidRDefault="007C337C" w:rsidP="00351A9D">
            <w:pPr>
              <w:spacing w:after="0" w:line="240" w:lineRule="auto"/>
              <w:jc w:val="both"/>
              <w:rPr>
                <w:rFonts w:ascii="Times New Roman" w:hAnsi="Times New Roman" w:cs="Times New Roman"/>
                <w:b/>
                <w:bCs/>
                <w:sz w:val="22"/>
                <w:szCs w:val="22"/>
              </w:rPr>
            </w:pPr>
            <w:r w:rsidRPr="007C337C">
              <w:rPr>
                <w:rFonts w:ascii="Times New Roman" w:hAnsi="Times New Roman" w:cs="Times New Roman"/>
                <w:b/>
                <w:bCs/>
                <w:sz w:val="22"/>
                <w:szCs w:val="22"/>
              </w:rPr>
              <w:t>м. п. (при наличии печати)</w:t>
            </w:r>
          </w:p>
        </w:tc>
      </w:tr>
    </w:tbl>
    <w:p w14:paraId="7ABC95AF" w14:textId="77777777" w:rsidR="007C337C" w:rsidRPr="007C337C" w:rsidRDefault="007C337C" w:rsidP="00351A9D">
      <w:pPr>
        <w:spacing w:after="0" w:line="240" w:lineRule="auto"/>
        <w:jc w:val="both"/>
        <w:rPr>
          <w:rFonts w:ascii="Times New Roman" w:hAnsi="Times New Roman" w:cs="Times New Roman"/>
          <w:sz w:val="22"/>
          <w:szCs w:val="22"/>
        </w:rPr>
      </w:pPr>
    </w:p>
    <w:p w14:paraId="2F700548" w14:textId="77777777" w:rsidR="007C337C" w:rsidRPr="007C337C" w:rsidRDefault="007C337C" w:rsidP="00550863">
      <w:pPr>
        <w:spacing w:after="0" w:line="240" w:lineRule="auto"/>
        <w:jc w:val="right"/>
        <w:rPr>
          <w:rFonts w:ascii="Times New Roman" w:hAnsi="Times New Roman" w:cs="Times New Roman"/>
          <w:sz w:val="22"/>
          <w:szCs w:val="22"/>
        </w:rPr>
      </w:pPr>
      <w:r w:rsidRPr="007C337C">
        <w:rPr>
          <w:rFonts w:ascii="Times New Roman" w:hAnsi="Times New Roman" w:cs="Times New Roman"/>
          <w:sz w:val="22"/>
          <w:szCs w:val="22"/>
        </w:rPr>
        <w:t xml:space="preserve">         Приложение № 1</w:t>
      </w:r>
    </w:p>
    <w:p w14:paraId="77876841" w14:textId="77777777" w:rsidR="007C337C" w:rsidRPr="007C337C" w:rsidRDefault="007C337C" w:rsidP="00550863">
      <w:pPr>
        <w:spacing w:after="0" w:line="240" w:lineRule="auto"/>
        <w:jc w:val="right"/>
        <w:rPr>
          <w:rFonts w:ascii="Times New Roman" w:hAnsi="Times New Roman" w:cs="Times New Roman"/>
          <w:sz w:val="22"/>
          <w:szCs w:val="22"/>
        </w:rPr>
      </w:pPr>
      <w:r w:rsidRPr="007C337C">
        <w:rPr>
          <w:rFonts w:ascii="Times New Roman" w:hAnsi="Times New Roman" w:cs="Times New Roman"/>
          <w:sz w:val="22"/>
          <w:szCs w:val="22"/>
        </w:rPr>
        <w:t xml:space="preserve">к договору от «__» __________ 2024 г. № ____ </w:t>
      </w:r>
    </w:p>
    <w:p w14:paraId="20B7824C" w14:textId="77777777" w:rsidR="007C337C" w:rsidRPr="007C337C" w:rsidRDefault="007C337C" w:rsidP="00351A9D">
      <w:pPr>
        <w:spacing w:after="0" w:line="240" w:lineRule="auto"/>
        <w:jc w:val="both"/>
        <w:rPr>
          <w:rFonts w:ascii="Times New Roman" w:hAnsi="Times New Roman" w:cs="Times New Roman"/>
          <w:sz w:val="22"/>
          <w:szCs w:val="22"/>
        </w:rPr>
      </w:pPr>
    </w:p>
    <w:p w14:paraId="3B0E5AAD" w14:textId="77777777" w:rsidR="007C337C" w:rsidRPr="007C337C" w:rsidRDefault="007C337C" w:rsidP="00550863">
      <w:pPr>
        <w:spacing w:after="0" w:line="240" w:lineRule="auto"/>
        <w:jc w:val="center"/>
        <w:rPr>
          <w:rFonts w:ascii="Times New Roman" w:hAnsi="Times New Roman" w:cs="Times New Roman"/>
          <w:sz w:val="22"/>
          <w:szCs w:val="22"/>
        </w:rPr>
      </w:pPr>
      <w:r w:rsidRPr="007C337C">
        <w:rPr>
          <w:rFonts w:ascii="Times New Roman" w:hAnsi="Times New Roman" w:cs="Times New Roman"/>
          <w:sz w:val="22"/>
          <w:szCs w:val="22"/>
        </w:rPr>
        <w:t>(заполняется в соответствии со спецификацией, приложенной к документации о</w:t>
      </w:r>
    </w:p>
    <w:p w14:paraId="30B97A1D" w14:textId="77777777" w:rsidR="007C337C" w:rsidRPr="007C337C" w:rsidRDefault="007C337C" w:rsidP="00550863">
      <w:pPr>
        <w:spacing w:after="0" w:line="240" w:lineRule="auto"/>
        <w:jc w:val="center"/>
        <w:rPr>
          <w:rFonts w:ascii="Times New Roman" w:hAnsi="Times New Roman" w:cs="Times New Roman"/>
          <w:sz w:val="22"/>
          <w:szCs w:val="22"/>
        </w:rPr>
      </w:pPr>
      <w:r w:rsidRPr="007C337C">
        <w:rPr>
          <w:rFonts w:ascii="Times New Roman" w:hAnsi="Times New Roman" w:cs="Times New Roman"/>
          <w:sz w:val="22"/>
          <w:szCs w:val="22"/>
        </w:rPr>
        <w:t>запросе котировок в электронной форме, и заявкой Участника закупки)</w:t>
      </w:r>
    </w:p>
    <w:p w14:paraId="568E6727" w14:textId="77777777" w:rsidR="007C337C" w:rsidRPr="007C337C" w:rsidRDefault="007C337C" w:rsidP="00550863">
      <w:pPr>
        <w:spacing w:after="0" w:line="240" w:lineRule="auto"/>
        <w:jc w:val="center"/>
        <w:rPr>
          <w:rFonts w:ascii="Times New Roman" w:hAnsi="Times New Roman" w:cs="Times New Roman"/>
          <w:sz w:val="22"/>
          <w:szCs w:val="22"/>
        </w:rPr>
      </w:pPr>
    </w:p>
    <w:p w14:paraId="30181AFC" w14:textId="77777777" w:rsidR="007C337C" w:rsidRPr="007C337C" w:rsidRDefault="007C337C" w:rsidP="00550863">
      <w:pPr>
        <w:spacing w:after="0" w:line="240" w:lineRule="auto"/>
        <w:jc w:val="center"/>
        <w:rPr>
          <w:rFonts w:ascii="Times New Roman" w:hAnsi="Times New Roman" w:cs="Times New Roman"/>
          <w:b/>
          <w:bCs/>
          <w:sz w:val="22"/>
          <w:szCs w:val="22"/>
        </w:rPr>
      </w:pPr>
      <w:r w:rsidRPr="007C337C">
        <w:rPr>
          <w:rFonts w:ascii="Times New Roman" w:hAnsi="Times New Roman" w:cs="Times New Roman"/>
          <w:b/>
          <w:bCs/>
          <w:sz w:val="22"/>
          <w:szCs w:val="22"/>
        </w:rPr>
        <w:t>СПЕЦИФИКАЦИЯ № 1</w:t>
      </w:r>
    </w:p>
    <w:p w14:paraId="27D00AE4" w14:textId="77777777" w:rsidR="007C337C" w:rsidRPr="007C337C" w:rsidRDefault="007C337C" w:rsidP="00351A9D">
      <w:pPr>
        <w:spacing w:after="0" w:line="240" w:lineRule="auto"/>
        <w:jc w:val="both"/>
        <w:rPr>
          <w:rFonts w:ascii="Times New Roman" w:hAnsi="Times New Roman" w:cs="Times New Roman"/>
          <w:sz w:val="22"/>
          <w:szCs w:val="22"/>
        </w:rPr>
      </w:pPr>
    </w:p>
    <w:p w14:paraId="733EA265" w14:textId="77777777" w:rsidR="007C337C" w:rsidRPr="007C337C" w:rsidRDefault="007C337C" w:rsidP="00351A9D">
      <w:pPr>
        <w:numPr>
          <w:ilvl w:val="0"/>
          <w:numId w:val="1"/>
        </w:numPr>
        <w:spacing w:after="0" w:line="240" w:lineRule="auto"/>
        <w:jc w:val="both"/>
        <w:rPr>
          <w:rFonts w:ascii="Times New Roman" w:hAnsi="Times New Roman" w:cs="Times New Roman"/>
          <w:sz w:val="22"/>
          <w:szCs w:val="22"/>
        </w:rPr>
      </w:pPr>
      <w:r w:rsidRPr="007C337C">
        <w:rPr>
          <w:rFonts w:ascii="Times New Roman" w:hAnsi="Times New Roman" w:cs="Times New Roman"/>
          <w:sz w:val="22"/>
          <w:szCs w:val="22"/>
        </w:rPr>
        <w:t>Наименование, характеристики, количество и стоимость (цена) товара:</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
        <w:gridCol w:w="2650"/>
        <w:gridCol w:w="1785"/>
        <w:gridCol w:w="1295"/>
        <w:gridCol w:w="1644"/>
        <w:gridCol w:w="1716"/>
      </w:tblGrid>
      <w:tr w:rsidR="007C337C" w:rsidRPr="007C337C" w14:paraId="6DEB60B8" w14:textId="77777777" w:rsidTr="007C337C">
        <w:trPr>
          <w:trHeight w:val="754"/>
        </w:trPr>
        <w:tc>
          <w:tcPr>
            <w:tcW w:w="544" w:type="dxa"/>
            <w:tcBorders>
              <w:top w:val="single" w:sz="4" w:space="0" w:color="auto"/>
              <w:left w:val="single" w:sz="4" w:space="0" w:color="auto"/>
              <w:bottom w:val="single" w:sz="4" w:space="0" w:color="auto"/>
              <w:right w:val="single" w:sz="4" w:space="0" w:color="auto"/>
            </w:tcBorders>
            <w:vAlign w:val="center"/>
            <w:hideMark/>
          </w:tcPr>
          <w:p w14:paraId="44E8E72A" w14:textId="77777777" w:rsidR="007C337C" w:rsidRPr="007C337C" w:rsidRDefault="007C337C" w:rsidP="00351A9D">
            <w:pPr>
              <w:spacing w:after="0" w:line="240" w:lineRule="auto"/>
              <w:jc w:val="both"/>
              <w:rPr>
                <w:rFonts w:ascii="Times New Roman" w:hAnsi="Times New Roman" w:cs="Times New Roman"/>
                <w:b/>
                <w:bCs/>
                <w:sz w:val="22"/>
                <w:szCs w:val="22"/>
              </w:rPr>
            </w:pPr>
            <w:r w:rsidRPr="007C337C">
              <w:rPr>
                <w:rFonts w:ascii="Times New Roman" w:hAnsi="Times New Roman" w:cs="Times New Roman"/>
                <w:b/>
                <w:bCs/>
                <w:sz w:val="22"/>
                <w:szCs w:val="22"/>
              </w:rPr>
              <w:t>№ п/п</w:t>
            </w:r>
          </w:p>
        </w:tc>
        <w:tc>
          <w:tcPr>
            <w:tcW w:w="2760" w:type="dxa"/>
            <w:tcBorders>
              <w:top w:val="single" w:sz="4" w:space="0" w:color="auto"/>
              <w:left w:val="single" w:sz="4" w:space="0" w:color="auto"/>
              <w:bottom w:val="single" w:sz="4" w:space="0" w:color="auto"/>
              <w:right w:val="single" w:sz="4" w:space="0" w:color="auto"/>
            </w:tcBorders>
            <w:vAlign w:val="center"/>
            <w:hideMark/>
          </w:tcPr>
          <w:p w14:paraId="35F91472" w14:textId="77777777" w:rsidR="007C337C" w:rsidRPr="007C337C" w:rsidRDefault="007C337C" w:rsidP="00351A9D">
            <w:pPr>
              <w:spacing w:after="0" w:line="240" w:lineRule="auto"/>
              <w:jc w:val="both"/>
              <w:rPr>
                <w:rFonts w:ascii="Times New Roman" w:hAnsi="Times New Roman" w:cs="Times New Roman"/>
                <w:b/>
                <w:bCs/>
                <w:sz w:val="22"/>
                <w:szCs w:val="22"/>
              </w:rPr>
            </w:pPr>
            <w:r w:rsidRPr="007C337C">
              <w:rPr>
                <w:rFonts w:ascii="Times New Roman" w:hAnsi="Times New Roman" w:cs="Times New Roman"/>
                <w:b/>
                <w:bCs/>
                <w:sz w:val="22"/>
                <w:szCs w:val="22"/>
              </w:rPr>
              <w:t>Наименование товара</w:t>
            </w:r>
          </w:p>
        </w:tc>
        <w:tc>
          <w:tcPr>
            <w:tcW w:w="1831" w:type="dxa"/>
            <w:tcBorders>
              <w:top w:val="single" w:sz="4" w:space="0" w:color="auto"/>
              <w:left w:val="single" w:sz="4" w:space="0" w:color="auto"/>
              <w:bottom w:val="single" w:sz="4" w:space="0" w:color="auto"/>
              <w:right w:val="single" w:sz="4" w:space="0" w:color="auto"/>
            </w:tcBorders>
            <w:vAlign w:val="center"/>
            <w:hideMark/>
          </w:tcPr>
          <w:p w14:paraId="2F921941" w14:textId="77777777" w:rsidR="007C337C" w:rsidRPr="007C337C" w:rsidRDefault="007C337C" w:rsidP="00351A9D">
            <w:pPr>
              <w:spacing w:after="0" w:line="240" w:lineRule="auto"/>
              <w:jc w:val="both"/>
              <w:rPr>
                <w:rFonts w:ascii="Times New Roman" w:hAnsi="Times New Roman" w:cs="Times New Roman"/>
                <w:b/>
                <w:bCs/>
                <w:sz w:val="22"/>
                <w:szCs w:val="22"/>
              </w:rPr>
            </w:pPr>
            <w:r w:rsidRPr="007C337C">
              <w:rPr>
                <w:rFonts w:ascii="Times New Roman" w:hAnsi="Times New Roman" w:cs="Times New Roman"/>
                <w:b/>
                <w:bCs/>
                <w:sz w:val="22"/>
                <w:szCs w:val="22"/>
              </w:rPr>
              <w:t>Количество</w:t>
            </w:r>
          </w:p>
        </w:tc>
        <w:tc>
          <w:tcPr>
            <w:tcW w:w="1298" w:type="dxa"/>
            <w:tcBorders>
              <w:top w:val="single" w:sz="4" w:space="0" w:color="auto"/>
              <w:left w:val="single" w:sz="4" w:space="0" w:color="auto"/>
              <w:bottom w:val="single" w:sz="4" w:space="0" w:color="auto"/>
              <w:right w:val="single" w:sz="4" w:space="0" w:color="auto"/>
            </w:tcBorders>
            <w:vAlign w:val="center"/>
            <w:hideMark/>
          </w:tcPr>
          <w:p w14:paraId="12DFA32A" w14:textId="77777777" w:rsidR="007C337C" w:rsidRPr="007C337C" w:rsidRDefault="007C337C" w:rsidP="00351A9D">
            <w:pPr>
              <w:spacing w:after="0" w:line="240" w:lineRule="auto"/>
              <w:jc w:val="both"/>
              <w:rPr>
                <w:rFonts w:ascii="Times New Roman" w:hAnsi="Times New Roman" w:cs="Times New Roman"/>
                <w:b/>
                <w:bCs/>
                <w:sz w:val="22"/>
                <w:szCs w:val="22"/>
              </w:rPr>
            </w:pPr>
            <w:r w:rsidRPr="007C337C">
              <w:rPr>
                <w:rFonts w:ascii="Times New Roman" w:hAnsi="Times New Roman" w:cs="Times New Roman"/>
                <w:b/>
                <w:bCs/>
                <w:sz w:val="22"/>
                <w:szCs w:val="22"/>
              </w:rPr>
              <w:t>Единица измерения</w:t>
            </w:r>
          </w:p>
        </w:tc>
        <w:tc>
          <w:tcPr>
            <w:tcW w:w="1661" w:type="dxa"/>
            <w:tcBorders>
              <w:top w:val="single" w:sz="4" w:space="0" w:color="auto"/>
              <w:left w:val="single" w:sz="4" w:space="0" w:color="auto"/>
              <w:bottom w:val="single" w:sz="4" w:space="0" w:color="auto"/>
              <w:right w:val="single" w:sz="4" w:space="0" w:color="auto"/>
            </w:tcBorders>
            <w:vAlign w:val="center"/>
            <w:hideMark/>
          </w:tcPr>
          <w:p w14:paraId="28833FDA" w14:textId="77777777" w:rsidR="007C337C" w:rsidRPr="007C337C" w:rsidRDefault="007C337C" w:rsidP="00351A9D">
            <w:pPr>
              <w:spacing w:after="0" w:line="240" w:lineRule="auto"/>
              <w:jc w:val="both"/>
              <w:rPr>
                <w:rFonts w:ascii="Times New Roman" w:hAnsi="Times New Roman" w:cs="Times New Roman"/>
                <w:b/>
                <w:bCs/>
                <w:sz w:val="22"/>
                <w:szCs w:val="22"/>
              </w:rPr>
            </w:pPr>
            <w:r w:rsidRPr="007C337C">
              <w:rPr>
                <w:rFonts w:ascii="Times New Roman" w:hAnsi="Times New Roman" w:cs="Times New Roman"/>
                <w:b/>
                <w:bCs/>
                <w:sz w:val="22"/>
                <w:szCs w:val="22"/>
              </w:rPr>
              <w:t>Цена за единицу/руб.</w:t>
            </w:r>
          </w:p>
        </w:tc>
        <w:tc>
          <w:tcPr>
            <w:tcW w:w="1764" w:type="dxa"/>
            <w:tcBorders>
              <w:top w:val="single" w:sz="4" w:space="0" w:color="auto"/>
              <w:left w:val="single" w:sz="4" w:space="0" w:color="auto"/>
              <w:bottom w:val="single" w:sz="4" w:space="0" w:color="auto"/>
              <w:right w:val="single" w:sz="4" w:space="0" w:color="auto"/>
            </w:tcBorders>
            <w:vAlign w:val="center"/>
            <w:hideMark/>
          </w:tcPr>
          <w:p w14:paraId="4E354D82" w14:textId="77777777" w:rsidR="007C337C" w:rsidRPr="007C337C" w:rsidRDefault="007C337C" w:rsidP="00351A9D">
            <w:pPr>
              <w:spacing w:after="0" w:line="240" w:lineRule="auto"/>
              <w:jc w:val="both"/>
              <w:rPr>
                <w:rFonts w:ascii="Times New Roman" w:hAnsi="Times New Roman" w:cs="Times New Roman"/>
                <w:b/>
                <w:bCs/>
                <w:sz w:val="22"/>
                <w:szCs w:val="22"/>
              </w:rPr>
            </w:pPr>
            <w:r w:rsidRPr="007C337C">
              <w:rPr>
                <w:rFonts w:ascii="Times New Roman" w:hAnsi="Times New Roman" w:cs="Times New Roman"/>
                <w:b/>
                <w:bCs/>
                <w:sz w:val="22"/>
                <w:szCs w:val="22"/>
              </w:rPr>
              <w:t>Стоимость с НДС 20 %</w:t>
            </w:r>
          </w:p>
        </w:tc>
      </w:tr>
      <w:tr w:rsidR="007C337C" w:rsidRPr="007C337C" w14:paraId="0E1B1FEF" w14:textId="77777777" w:rsidTr="007C337C">
        <w:trPr>
          <w:trHeight w:val="567"/>
        </w:trPr>
        <w:tc>
          <w:tcPr>
            <w:tcW w:w="544" w:type="dxa"/>
            <w:tcBorders>
              <w:top w:val="single" w:sz="4" w:space="0" w:color="auto"/>
              <w:left w:val="single" w:sz="4" w:space="0" w:color="auto"/>
              <w:bottom w:val="single" w:sz="4" w:space="0" w:color="auto"/>
              <w:right w:val="single" w:sz="4" w:space="0" w:color="auto"/>
            </w:tcBorders>
            <w:vAlign w:val="center"/>
            <w:hideMark/>
          </w:tcPr>
          <w:p w14:paraId="79EA73A4" w14:textId="77777777" w:rsidR="007C337C" w:rsidRPr="007C337C" w:rsidRDefault="007C337C" w:rsidP="00351A9D">
            <w:pPr>
              <w:spacing w:after="0" w:line="240" w:lineRule="auto"/>
              <w:jc w:val="both"/>
              <w:rPr>
                <w:rFonts w:ascii="Times New Roman" w:hAnsi="Times New Roman" w:cs="Times New Roman"/>
                <w:sz w:val="22"/>
                <w:szCs w:val="22"/>
              </w:rPr>
            </w:pPr>
            <w:r w:rsidRPr="007C337C">
              <w:rPr>
                <w:rFonts w:ascii="Times New Roman" w:hAnsi="Times New Roman" w:cs="Times New Roman"/>
                <w:sz w:val="22"/>
                <w:szCs w:val="22"/>
              </w:rPr>
              <w:t>1</w:t>
            </w:r>
          </w:p>
        </w:tc>
        <w:tc>
          <w:tcPr>
            <w:tcW w:w="2760" w:type="dxa"/>
            <w:tcBorders>
              <w:top w:val="single" w:sz="4" w:space="0" w:color="auto"/>
              <w:left w:val="single" w:sz="4" w:space="0" w:color="auto"/>
              <w:bottom w:val="single" w:sz="4" w:space="0" w:color="auto"/>
              <w:right w:val="single" w:sz="4" w:space="0" w:color="auto"/>
            </w:tcBorders>
            <w:vAlign w:val="center"/>
          </w:tcPr>
          <w:p w14:paraId="32636413" w14:textId="77777777" w:rsidR="007C337C" w:rsidRPr="007C337C" w:rsidRDefault="007C337C" w:rsidP="00351A9D">
            <w:pPr>
              <w:spacing w:after="0" w:line="240" w:lineRule="auto"/>
              <w:jc w:val="both"/>
              <w:rPr>
                <w:rFonts w:ascii="Times New Roman" w:hAnsi="Times New Roman" w:cs="Times New Roman"/>
                <w:sz w:val="22"/>
                <w:szCs w:val="22"/>
              </w:rPr>
            </w:pPr>
          </w:p>
        </w:tc>
        <w:tc>
          <w:tcPr>
            <w:tcW w:w="1831" w:type="dxa"/>
            <w:tcBorders>
              <w:top w:val="single" w:sz="4" w:space="0" w:color="auto"/>
              <w:left w:val="single" w:sz="4" w:space="0" w:color="auto"/>
              <w:bottom w:val="single" w:sz="4" w:space="0" w:color="auto"/>
              <w:right w:val="single" w:sz="4" w:space="0" w:color="auto"/>
            </w:tcBorders>
            <w:vAlign w:val="center"/>
          </w:tcPr>
          <w:p w14:paraId="2A02EC5E" w14:textId="77777777" w:rsidR="007C337C" w:rsidRPr="007C337C" w:rsidRDefault="007C337C" w:rsidP="00351A9D">
            <w:pPr>
              <w:spacing w:after="0" w:line="240" w:lineRule="auto"/>
              <w:jc w:val="both"/>
              <w:rPr>
                <w:rFonts w:ascii="Times New Roman" w:hAnsi="Times New Roman" w:cs="Times New Roman"/>
                <w:sz w:val="22"/>
                <w:szCs w:val="22"/>
              </w:rPr>
            </w:pPr>
          </w:p>
        </w:tc>
        <w:tc>
          <w:tcPr>
            <w:tcW w:w="1298" w:type="dxa"/>
            <w:tcBorders>
              <w:top w:val="single" w:sz="4" w:space="0" w:color="auto"/>
              <w:left w:val="single" w:sz="4" w:space="0" w:color="auto"/>
              <w:bottom w:val="single" w:sz="4" w:space="0" w:color="auto"/>
              <w:right w:val="single" w:sz="4" w:space="0" w:color="auto"/>
            </w:tcBorders>
            <w:vAlign w:val="center"/>
          </w:tcPr>
          <w:p w14:paraId="4D32A638" w14:textId="77777777" w:rsidR="007C337C" w:rsidRPr="007C337C" w:rsidRDefault="007C337C" w:rsidP="00351A9D">
            <w:pPr>
              <w:spacing w:after="0" w:line="240" w:lineRule="auto"/>
              <w:jc w:val="both"/>
              <w:rPr>
                <w:rFonts w:ascii="Times New Roman" w:hAnsi="Times New Roman" w:cs="Times New Roman"/>
                <w:sz w:val="22"/>
                <w:szCs w:val="22"/>
              </w:rPr>
            </w:pPr>
          </w:p>
        </w:tc>
        <w:tc>
          <w:tcPr>
            <w:tcW w:w="1661" w:type="dxa"/>
            <w:tcBorders>
              <w:top w:val="single" w:sz="4" w:space="0" w:color="auto"/>
              <w:left w:val="single" w:sz="4" w:space="0" w:color="auto"/>
              <w:bottom w:val="single" w:sz="4" w:space="0" w:color="auto"/>
              <w:right w:val="single" w:sz="4" w:space="0" w:color="auto"/>
            </w:tcBorders>
            <w:vAlign w:val="center"/>
          </w:tcPr>
          <w:p w14:paraId="2B1F848B" w14:textId="77777777" w:rsidR="007C337C" w:rsidRPr="007C337C" w:rsidRDefault="007C337C" w:rsidP="00351A9D">
            <w:pPr>
              <w:spacing w:after="0" w:line="240" w:lineRule="auto"/>
              <w:jc w:val="both"/>
              <w:rPr>
                <w:rFonts w:ascii="Times New Roman" w:hAnsi="Times New Roman" w:cs="Times New Roman"/>
                <w:sz w:val="22"/>
                <w:szCs w:val="22"/>
              </w:rPr>
            </w:pPr>
          </w:p>
        </w:tc>
        <w:tc>
          <w:tcPr>
            <w:tcW w:w="1764" w:type="dxa"/>
            <w:tcBorders>
              <w:top w:val="single" w:sz="4" w:space="0" w:color="auto"/>
              <w:left w:val="single" w:sz="4" w:space="0" w:color="auto"/>
              <w:bottom w:val="single" w:sz="4" w:space="0" w:color="auto"/>
              <w:right w:val="single" w:sz="4" w:space="0" w:color="auto"/>
            </w:tcBorders>
            <w:vAlign w:val="center"/>
          </w:tcPr>
          <w:p w14:paraId="732C85EF" w14:textId="77777777" w:rsidR="007C337C" w:rsidRPr="007C337C" w:rsidRDefault="007C337C" w:rsidP="00351A9D">
            <w:pPr>
              <w:spacing w:after="0" w:line="240" w:lineRule="auto"/>
              <w:jc w:val="both"/>
              <w:rPr>
                <w:rFonts w:ascii="Times New Roman" w:hAnsi="Times New Roman" w:cs="Times New Roman"/>
                <w:sz w:val="22"/>
                <w:szCs w:val="22"/>
              </w:rPr>
            </w:pPr>
          </w:p>
        </w:tc>
      </w:tr>
      <w:tr w:rsidR="007C337C" w:rsidRPr="007C337C" w14:paraId="4987F74A" w14:textId="77777777" w:rsidTr="007C337C">
        <w:trPr>
          <w:trHeight w:val="567"/>
        </w:trPr>
        <w:tc>
          <w:tcPr>
            <w:tcW w:w="544" w:type="dxa"/>
            <w:tcBorders>
              <w:top w:val="single" w:sz="4" w:space="0" w:color="auto"/>
              <w:left w:val="single" w:sz="4" w:space="0" w:color="auto"/>
              <w:bottom w:val="single" w:sz="4" w:space="0" w:color="auto"/>
              <w:right w:val="single" w:sz="4" w:space="0" w:color="auto"/>
            </w:tcBorders>
            <w:vAlign w:val="center"/>
            <w:hideMark/>
          </w:tcPr>
          <w:p w14:paraId="41A4BBE9" w14:textId="77777777" w:rsidR="007C337C" w:rsidRPr="007C337C" w:rsidRDefault="007C337C" w:rsidP="00351A9D">
            <w:pPr>
              <w:spacing w:after="0" w:line="240" w:lineRule="auto"/>
              <w:jc w:val="both"/>
              <w:rPr>
                <w:rFonts w:ascii="Times New Roman" w:hAnsi="Times New Roman" w:cs="Times New Roman"/>
                <w:sz w:val="22"/>
                <w:szCs w:val="22"/>
              </w:rPr>
            </w:pPr>
            <w:r w:rsidRPr="007C337C">
              <w:rPr>
                <w:rFonts w:ascii="Times New Roman" w:hAnsi="Times New Roman" w:cs="Times New Roman"/>
                <w:sz w:val="22"/>
                <w:szCs w:val="22"/>
              </w:rPr>
              <w:t>…</w:t>
            </w:r>
          </w:p>
        </w:tc>
        <w:tc>
          <w:tcPr>
            <w:tcW w:w="2760" w:type="dxa"/>
            <w:tcBorders>
              <w:top w:val="single" w:sz="4" w:space="0" w:color="auto"/>
              <w:left w:val="single" w:sz="4" w:space="0" w:color="auto"/>
              <w:bottom w:val="single" w:sz="4" w:space="0" w:color="auto"/>
              <w:right w:val="single" w:sz="4" w:space="0" w:color="auto"/>
            </w:tcBorders>
            <w:vAlign w:val="center"/>
          </w:tcPr>
          <w:p w14:paraId="67C9BA4D" w14:textId="77777777" w:rsidR="007C337C" w:rsidRPr="007C337C" w:rsidRDefault="007C337C" w:rsidP="00351A9D">
            <w:pPr>
              <w:spacing w:after="0" w:line="240" w:lineRule="auto"/>
              <w:jc w:val="both"/>
              <w:rPr>
                <w:rFonts w:ascii="Times New Roman" w:hAnsi="Times New Roman" w:cs="Times New Roman"/>
                <w:sz w:val="22"/>
                <w:szCs w:val="22"/>
              </w:rPr>
            </w:pPr>
          </w:p>
        </w:tc>
        <w:tc>
          <w:tcPr>
            <w:tcW w:w="1831" w:type="dxa"/>
            <w:tcBorders>
              <w:top w:val="single" w:sz="4" w:space="0" w:color="auto"/>
              <w:left w:val="single" w:sz="4" w:space="0" w:color="auto"/>
              <w:bottom w:val="single" w:sz="4" w:space="0" w:color="auto"/>
              <w:right w:val="single" w:sz="4" w:space="0" w:color="auto"/>
            </w:tcBorders>
            <w:vAlign w:val="center"/>
          </w:tcPr>
          <w:p w14:paraId="40FD01F3" w14:textId="77777777" w:rsidR="007C337C" w:rsidRPr="007C337C" w:rsidRDefault="007C337C" w:rsidP="00351A9D">
            <w:pPr>
              <w:spacing w:after="0" w:line="240" w:lineRule="auto"/>
              <w:jc w:val="both"/>
              <w:rPr>
                <w:rFonts w:ascii="Times New Roman" w:hAnsi="Times New Roman" w:cs="Times New Roman"/>
                <w:sz w:val="22"/>
                <w:szCs w:val="22"/>
              </w:rPr>
            </w:pPr>
          </w:p>
        </w:tc>
        <w:tc>
          <w:tcPr>
            <w:tcW w:w="1298" w:type="dxa"/>
            <w:tcBorders>
              <w:top w:val="single" w:sz="4" w:space="0" w:color="auto"/>
              <w:left w:val="single" w:sz="4" w:space="0" w:color="auto"/>
              <w:bottom w:val="single" w:sz="4" w:space="0" w:color="auto"/>
              <w:right w:val="single" w:sz="4" w:space="0" w:color="auto"/>
            </w:tcBorders>
            <w:vAlign w:val="center"/>
          </w:tcPr>
          <w:p w14:paraId="4540A949" w14:textId="77777777" w:rsidR="007C337C" w:rsidRPr="007C337C" w:rsidRDefault="007C337C" w:rsidP="00351A9D">
            <w:pPr>
              <w:spacing w:after="0" w:line="240" w:lineRule="auto"/>
              <w:jc w:val="both"/>
              <w:rPr>
                <w:rFonts w:ascii="Times New Roman" w:hAnsi="Times New Roman" w:cs="Times New Roman"/>
                <w:sz w:val="22"/>
                <w:szCs w:val="22"/>
              </w:rPr>
            </w:pPr>
          </w:p>
        </w:tc>
        <w:tc>
          <w:tcPr>
            <w:tcW w:w="1661" w:type="dxa"/>
            <w:tcBorders>
              <w:top w:val="single" w:sz="4" w:space="0" w:color="auto"/>
              <w:left w:val="single" w:sz="4" w:space="0" w:color="auto"/>
              <w:bottom w:val="single" w:sz="4" w:space="0" w:color="auto"/>
              <w:right w:val="single" w:sz="4" w:space="0" w:color="auto"/>
            </w:tcBorders>
            <w:vAlign w:val="center"/>
          </w:tcPr>
          <w:p w14:paraId="5CAB1F79" w14:textId="77777777" w:rsidR="007C337C" w:rsidRPr="007C337C" w:rsidRDefault="007C337C" w:rsidP="00351A9D">
            <w:pPr>
              <w:spacing w:after="0" w:line="240" w:lineRule="auto"/>
              <w:jc w:val="both"/>
              <w:rPr>
                <w:rFonts w:ascii="Times New Roman" w:hAnsi="Times New Roman" w:cs="Times New Roman"/>
                <w:sz w:val="22"/>
                <w:szCs w:val="22"/>
              </w:rPr>
            </w:pPr>
          </w:p>
        </w:tc>
        <w:tc>
          <w:tcPr>
            <w:tcW w:w="1764" w:type="dxa"/>
            <w:tcBorders>
              <w:top w:val="single" w:sz="4" w:space="0" w:color="auto"/>
              <w:left w:val="single" w:sz="4" w:space="0" w:color="auto"/>
              <w:bottom w:val="single" w:sz="4" w:space="0" w:color="auto"/>
              <w:right w:val="single" w:sz="4" w:space="0" w:color="auto"/>
            </w:tcBorders>
            <w:vAlign w:val="center"/>
          </w:tcPr>
          <w:p w14:paraId="2BE34983" w14:textId="77777777" w:rsidR="007C337C" w:rsidRPr="007C337C" w:rsidRDefault="007C337C" w:rsidP="00351A9D">
            <w:pPr>
              <w:spacing w:after="0" w:line="240" w:lineRule="auto"/>
              <w:jc w:val="both"/>
              <w:rPr>
                <w:rFonts w:ascii="Times New Roman" w:hAnsi="Times New Roman" w:cs="Times New Roman"/>
                <w:sz w:val="22"/>
                <w:szCs w:val="22"/>
              </w:rPr>
            </w:pPr>
          </w:p>
        </w:tc>
      </w:tr>
      <w:tr w:rsidR="007C337C" w:rsidRPr="007C337C" w14:paraId="7676F502" w14:textId="77777777" w:rsidTr="007C337C">
        <w:trPr>
          <w:trHeight w:val="567"/>
        </w:trPr>
        <w:tc>
          <w:tcPr>
            <w:tcW w:w="8094" w:type="dxa"/>
            <w:gridSpan w:val="5"/>
            <w:tcBorders>
              <w:top w:val="single" w:sz="4" w:space="0" w:color="auto"/>
              <w:left w:val="single" w:sz="4" w:space="0" w:color="auto"/>
              <w:bottom w:val="single" w:sz="4" w:space="0" w:color="auto"/>
              <w:right w:val="single" w:sz="4" w:space="0" w:color="auto"/>
            </w:tcBorders>
            <w:vAlign w:val="center"/>
            <w:hideMark/>
          </w:tcPr>
          <w:p w14:paraId="00269D6A" w14:textId="77777777" w:rsidR="007C337C" w:rsidRPr="007C337C" w:rsidRDefault="007C337C" w:rsidP="00351A9D">
            <w:pPr>
              <w:spacing w:after="0" w:line="240" w:lineRule="auto"/>
              <w:jc w:val="both"/>
              <w:rPr>
                <w:rFonts w:ascii="Times New Roman" w:hAnsi="Times New Roman" w:cs="Times New Roman"/>
                <w:b/>
                <w:bCs/>
                <w:sz w:val="22"/>
                <w:szCs w:val="22"/>
              </w:rPr>
            </w:pPr>
            <w:r w:rsidRPr="007C337C">
              <w:rPr>
                <w:rFonts w:ascii="Times New Roman" w:hAnsi="Times New Roman" w:cs="Times New Roman"/>
                <w:b/>
                <w:bCs/>
                <w:sz w:val="22"/>
                <w:szCs w:val="22"/>
              </w:rPr>
              <w:t>Итого вкл. НДС 20%</w:t>
            </w:r>
          </w:p>
        </w:tc>
        <w:tc>
          <w:tcPr>
            <w:tcW w:w="1764" w:type="dxa"/>
            <w:tcBorders>
              <w:top w:val="single" w:sz="4" w:space="0" w:color="auto"/>
              <w:left w:val="single" w:sz="4" w:space="0" w:color="auto"/>
              <w:bottom w:val="single" w:sz="4" w:space="0" w:color="auto"/>
              <w:right w:val="single" w:sz="4" w:space="0" w:color="auto"/>
            </w:tcBorders>
            <w:vAlign w:val="center"/>
          </w:tcPr>
          <w:p w14:paraId="6471A294" w14:textId="77777777" w:rsidR="007C337C" w:rsidRPr="007C337C" w:rsidRDefault="007C337C" w:rsidP="00351A9D">
            <w:pPr>
              <w:spacing w:after="0" w:line="240" w:lineRule="auto"/>
              <w:jc w:val="both"/>
              <w:rPr>
                <w:rFonts w:ascii="Times New Roman" w:hAnsi="Times New Roman" w:cs="Times New Roman"/>
                <w:sz w:val="22"/>
                <w:szCs w:val="22"/>
              </w:rPr>
            </w:pPr>
          </w:p>
        </w:tc>
      </w:tr>
    </w:tbl>
    <w:p w14:paraId="4CA255DF" w14:textId="77777777" w:rsidR="007C337C" w:rsidRPr="007C337C" w:rsidRDefault="007C337C" w:rsidP="00351A9D">
      <w:pPr>
        <w:spacing w:after="0" w:line="240" w:lineRule="auto"/>
        <w:jc w:val="both"/>
        <w:rPr>
          <w:rFonts w:ascii="Times New Roman" w:hAnsi="Times New Roman" w:cs="Times New Roman"/>
          <w:sz w:val="22"/>
          <w:szCs w:val="22"/>
        </w:rPr>
      </w:pPr>
    </w:p>
    <w:p w14:paraId="48892B06" w14:textId="133EE919" w:rsidR="007C337C" w:rsidRPr="000E49FB" w:rsidRDefault="007C337C" w:rsidP="00222055">
      <w:pPr>
        <w:numPr>
          <w:ilvl w:val="0"/>
          <w:numId w:val="1"/>
        </w:numPr>
        <w:spacing w:after="0" w:line="240" w:lineRule="auto"/>
        <w:jc w:val="both"/>
        <w:rPr>
          <w:rFonts w:ascii="Times New Roman" w:hAnsi="Times New Roman" w:cs="Times New Roman"/>
          <w:sz w:val="22"/>
          <w:szCs w:val="22"/>
        </w:rPr>
      </w:pPr>
      <w:r w:rsidRPr="000E49FB">
        <w:rPr>
          <w:rFonts w:ascii="Times New Roman" w:hAnsi="Times New Roman" w:cs="Times New Roman"/>
          <w:sz w:val="22"/>
          <w:szCs w:val="22"/>
        </w:rPr>
        <w:t>Общая стоимость (цена): ___________ руб. ______ коп. (прописью),</w:t>
      </w:r>
      <w:r w:rsidR="000E49FB">
        <w:rPr>
          <w:rFonts w:ascii="Times New Roman" w:hAnsi="Times New Roman" w:cs="Times New Roman"/>
          <w:sz w:val="22"/>
          <w:szCs w:val="22"/>
        </w:rPr>
        <w:t xml:space="preserve"> </w:t>
      </w:r>
      <w:r w:rsidRPr="000E49FB">
        <w:rPr>
          <w:rFonts w:ascii="Times New Roman" w:hAnsi="Times New Roman" w:cs="Times New Roman"/>
          <w:sz w:val="22"/>
          <w:szCs w:val="22"/>
        </w:rPr>
        <w:t>в том числе НДС 20% - ________________ (размер НДС прописью)</w:t>
      </w:r>
    </w:p>
    <w:p w14:paraId="514450A2" w14:textId="77777777" w:rsidR="007C337C" w:rsidRPr="007C337C" w:rsidRDefault="007C337C" w:rsidP="00351A9D">
      <w:pPr>
        <w:numPr>
          <w:ilvl w:val="0"/>
          <w:numId w:val="1"/>
        </w:numPr>
        <w:spacing w:after="0" w:line="240" w:lineRule="auto"/>
        <w:jc w:val="both"/>
        <w:rPr>
          <w:rFonts w:ascii="Times New Roman" w:hAnsi="Times New Roman" w:cs="Times New Roman"/>
          <w:sz w:val="22"/>
          <w:szCs w:val="22"/>
        </w:rPr>
      </w:pPr>
      <w:r w:rsidRPr="007C337C">
        <w:rPr>
          <w:rFonts w:ascii="Times New Roman" w:hAnsi="Times New Roman" w:cs="Times New Roman"/>
          <w:sz w:val="22"/>
          <w:szCs w:val="22"/>
        </w:rPr>
        <w:t xml:space="preserve">Сроки отгрузки товара: до «___» _______________ 20 ____ </w:t>
      </w:r>
    </w:p>
    <w:p w14:paraId="44D62D52" w14:textId="77777777" w:rsidR="007C337C" w:rsidRPr="007C337C" w:rsidRDefault="007C337C" w:rsidP="00351A9D">
      <w:pPr>
        <w:spacing w:after="0" w:line="240" w:lineRule="auto"/>
        <w:jc w:val="both"/>
        <w:rPr>
          <w:rFonts w:ascii="Times New Roman" w:hAnsi="Times New Roman" w:cs="Times New Roman"/>
          <w:sz w:val="22"/>
          <w:szCs w:val="22"/>
        </w:rPr>
      </w:pPr>
    </w:p>
    <w:p w14:paraId="67956DCA" w14:textId="77777777" w:rsidR="007C337C" w:rsidRPr="007C337C" w:rsidRDefault="007C337C" w:rsidP="00351A9D">
      <w:pPr>
        <w:spacing w:after="0" w:line="240" w:lineRule="auto"/>
        <w:jc w:val="both"/>
        <w:rPr>
          <w:rFonts w:ascii="Times New Roman" w:hAnsi="Times New Roman" w:cs="Times New Roman"/>
          <w:sz w:val="22"/>
          <w:szCs w:val="22"/>
        </w:rPr>
      </w:pPr>
    </w:p>
    <w:p w14:paraId="6AA1D7C4" w14:textId="77777777" w:rsidR="007C337C" w:rsidRPr="007C337C" w:rsidRDefault="007C337C" w:rsidP="00351A9D">
      <w:pPr>
        <w:spacing w:after="0" w:line="240" w:lineRule="auto"/>
        <w:jc w:val="both"/>
        <w:rPr>
          <w:rFonts w:ascii="Times New Roman" w:hAnsi="Times New Roman" w:cs="Times New Roman"/>
          <w:sz w:val="22"/>
          <w:szCs w:val="22"/>
        </w:rPr>
      </w:pPr>
    </w:p>
    <w:tbl>
      <w:tblPr>
        <w:tblW w:w="5000" w:type="pct"/>
        <w:tblLook w:val="04A0" w:firstRow="1" w:lastRow="0" w:firstColumn="1" w:lastColumn="0" w:noHBand="0" w:noVBand="1"/>
      </w:tblPr>
      <w:tblGrid>
        <w:gridCol w:w="4960"/>
        <w:gridCol w:w="4961"/>
      </w:tblGrid>
      <w:tr w:rsidR="007C337C" w:rsidRPr="007C337C" w14:paraId="6F401F2F" w14:textId="77777777" w:rsidTr="007C337C">
        <w:trPr>
          <w:trHeight w:val="2316"/>
        </w:trPr>
        <w:tc>
          <w:tcPr>
            <w:tcW w:w="2500" w:type="pct"/>
          </w:tcPr>
          <w:p w14:paraId="5DDF5DEE" w14:textId="77777777" w:rsidR="007C337C" w:rsidRPr="007C337C" w:rsidRDefault="007C337C" w:rsidP="00351A9D">
            <w:pPr>
              <w:spacing w:after="0" w:line="240" w:lineRule="auto"/>
              <w:jc w:val="both"/>
              <w:rPr>
                <w:rFonts w:ascii="Times New Roman" w:hAnsi="Times New Roman" w:cs="Times New Roman"/>
                <w:b/>
                <w:bCs/>
                <w:sz w:val="22"/>
                <w:szCs w:val="22"/>
              </w:rPr>
            </w:pPr>
            <w:r w:rsidRPr="007C337C">
              <w:rPr>
                <w:rFonts w:ascii="Times New Roman" w:hAnsi="Times New Roman" w:cs="Times New Roman"/>
                <w:b/>
                <w:bCs/>
                <w:sz w:val="22"/>
                <w:szCs w:val="22"/>
              </w:rPr>
              <w:t>От имени Заказчика:</w:t>
            </w:r>
          </w:p>
          <w:p w14:paraId="5D236A98" w14:textId="77777777" w:rsidR="007C337C" w:rsidRPr="007C337C" w:rsidRDefault="007C337C" w:rsidP="00351A9D">
            <w:pPr>
              <w:spacing w:after="0" w:line="240" w:lineRule="auto"/>
              <w:jc w:val="both"/>
              <w:rPr>
                <w:rFonts w:ascii="Times New Roman" w:hAnsi="Times New Roman" w:cs="Times New Roman"/>
                <w:b/>
                <w:bCs/>
                <w:sz w:val="22"/>
                <w:szCs w:val="22"/>
              </w:rPr>
            </w:pPr>
            <w:r w:rsidRPr="007C337C">
              <w:rPr>
                <w:rFonts w:ascii="Times New Roman" w:hAnsi="Times New Roman" w:cs="Times New Roman"/>
                <w:b/>
                <w:bCs/>
                <w:sz w:val="22"/>
                <w:szCs w:val="22"/>
              </w:rPr>
              <w:t>Генеральный директор</w:t>
            </w:r>
          </w:p>
          <w:p w14:paraId="32BD4214" w14:textId="77777777" w:rsidR="007C337C" w:rsidRPr="007C337C" w:rsidRDefault="007C337C" w:rsidP="00351A9D">
            <w:pPr>
              <w:spacing w:after="0" w:line="240" w:lineRule="auto"/>
              <w:jc w:val="both"/>
              <w:rPr>
                <w:rFonts w:ascii="Times New Roman" w:hAnsi="Times New Roman" w:cs="Times New Roman"/>
                <w:b/>
                <w:bCs/>
                <w:sz w:val="22"/>
                <w:szCs w:val="22"/>
              </w:rPr>
            </w:pPr>
          </w:p>
          <w:p w14:paraId="219CD295" w14:textId="77777777" w:rsidR="007C337C" w:rsidRPr="007C337C" w:rsidRDefault="007C337C" w:rsidP="00351A9D">
            <w:pPr>
              <w:spacing w:after="0" w:line="240" w:lineRule="auto"/>
              <w:jc w:val="both"/>
              <w:rPr>
                <w:rFonts w:ascii="Times New Roman" w:hAnsi="Times New Roman" w:cs="Times New Roman"/>
                <w:b/>
                <w:bCs/>
                <w:sz w:val="22"/>
                <w:szCs w:val="22"/>
              </w:rPr>
            </w:pPr>
            <w:r w:rsidRPr="007C337C">
              <w:rPr>
                <w:rFonts w:ascii="Times New Roman" w:hAnsi="Times New Roman" w:cs="Times New Roman"/>
                <w:b/>
                <w:bCs/>
                <w:sz w:val="22"/>
                <w:szCs w:val="22"/>
              </w:rPr>
              <w:t>_______________/ Мазур В.В. /</w:t>
            </w:r>
          </w:p>
          <w:p w14:paraId="18476563" w14:textId="77777777" w:rsidR="007C337C" w:rsidRPr="007C337C" w:rsidRDefault="007C337C" w:rsidP="00351A9D">
            <w:pPr>
              <w:spacing w:after="0" w:line="240" w:lineRule="auto"/>
              <w:jc w:val="both"/>
              <w:rPr>
                <w:rFonts w:ascii="Times New Roman" w:hAnsi="Times New Roman" w:cs="Times New Roman"/>
                <w:b/>
                <w:bCs/>
                <w:sz w:val="22"/>
                <w:szCs w:val="22"/>
              </w:rPr>
            </w:pPr>
            <w:r w:rsidRPr="007C337C">
              <w:rPr>
                <w:rFonts w:ascii="Times New Roman" w:hAnsi="Times New Roman" w:cs="Times New Roman"/>
                <w:b/>
                <w:bCs/>
                <w:sz w:val="22"/>
                <w:szCs w:val="22"/>
              </w:rPr>
              <w:t>«___» __________20___ г.</w:t>
            </w:r>
          </w:p>
          <w:p w14:paraId="060956D8" w14:textId="77777777" w:rsidR="007C337C" w:rsidRPr="007C337C" w:rsidRDefault="007C337C" w:rsidP="00351A9D">
            <w:pPr>
              <w:spacing w:after="0" w:line="240" w:lineRule="auto"/>
              <w:jc w:val="both"/>
              <w:rPr>
                <w:rFonts w:ascii="Times New Roman" w:hAnsi="Times New Roman" w:cs="Times New Roman"/>
                <w:b/>
                <w:bCs/>
                <w:sz w:val="22"/>
                <w:szCs w:val="22"/>
              </w:rPr>
            </w:pPr>
          </w:p>
          <w:p w14:paraId="2F5541B6" w14:textId="77777777" w:rsidR="007C337C" w:rsidRPr="007C337C" w:rsidRDefault="007C337C" w:rsidP="00351A9D">
            <w:pPr>
              <w:spacing w:after="0" w:line="240" w:lineRule="auto"/>
              <w:jc w:val="both"/>
              <w:rPr>
                <w:rFonts w:ascii="Times New Roman" w:hAnsi="Times New Roman" w:cs="Times New Roman"/>
                <w:sz w:val="22"/>
                <w:szCs w:val="22"/>
              </w:rPr>
            </w:pPr>
            <w:r w:rsidRPr="007C337C">
              <w:rPr>
                <w:rFonts w:ascii="Times New Roman" w:hAnsi="Times New Roman" w:cs="Times New Roman"/>
                <w:b/>
                <w:bCs/>
                <w:sz w:val="22"/>
                <w:szCs w:val="22"/>
              </w:rPr>
              <w:t xml:space="preserve">м. п. </w:t>
            </w:r>
          </w:p>
        </w:tc>
        <w:tc>
          <w:tcPr>
            <w:tcW w:w="2500" w:type="pct"/>
          </w:tcPr>
          <w:p w14:paraId="74C6A128" w14:textId="77777777" w:rsidR="007C337C" w:rsidRPr="007C337C" w:rsidRDefault="007C337C" w:rsidP="00351A9D">
            <w:pPr>
              <w:spacing w:after="0" w:line="240" w:lineRule="auto"/>
              <w:jc w:val="both"/>
              <w:rPr>
                <w:rFonts w:ascii="Times New Roman" w:hAnsi="Times New Roman" w:cs="Times New Roman"/>
                <w:b/>
                <w:bCs/>
                <w:sz w:val="22"/>
                <w:szCs w:val="22"/>
              </w:rPr>
            </w:pPr>
            <w:r w:rsidRPr="007C337C">
              <w:rPr>
                <w:rFonts w:ascii="Times New Roman" w:hAnsi="Times New Roman" w:cs="Times New Roman"/>
                <w:b/>
                <w:bCs/>
                <w:sz w:val="22"/>
                <w:szCs w:val="22"/>
              </w:rPr>
              <w:t>От имени Поставщика:</w:t>
            </w:r>
          </w:p>
          <w:p w14:paraId="032164A9" w14:textId="77777777" w:rsidR="007C337C" w:rsidRPr="007C337C" w:rsidRDefault="007C337C" w:rsidP="00351A9D">
            <w:pPr>
              <w:spacing w:after="0" w:line="240" w:lineRule="auto"/>
              <w:jc w:val="both"/>
              <w:rPr>
                <w:rFonts w:ascii="Times New Roman" w:hAnsi="Times New Roman" w:cs="Times New Roman"/>
                <w:b/>
                <w:bCs/>
                <w:sz w:val="22"/>
                <w:szCs w:val="22"/>
              </w:rPr>
            </w:pPr>
          </w:p>
          <w:p w14:paraId="331F54E1" w14:textId="77777777" w:rsidR="007C337C" w:rsidRPr="007C337C" w:rsidRDefault="007C337C" w:rsidP="00351A9D">
            <w:pPr>
              <w:spacing w:after="0" w:line="240" w:lineRule="auto"/>
              <w:jc w:val="both"/>
              <w:rPr>
                <w:rFonts w:ascii="Times New Roman" w:hAnsi="Times New Roman" w:cs="Times New Roman"/>
                <w:b/>
                <w:bCs/>
                <w:sz w:val="22"/>
                <w:szCs w:val="22"/>
              </w:rPr>
            </w:pPr>
          </w:p>
          <w:p w14:paraId="5407F908" w14:textId="77777777" w:rsidR="007C337C" w:rsidRPr="007C337C" w:rsidRDefault="007C337C" w:rsidP="00351A9D">
            <w:pPr>
              <w:spacing w:after="0" w:line="240" w:lineRule="auto"/>
              <w:jc w:val="both"/>
              <w:rPr>
                <w:rFonts w:ascii="Times New Roman" w:hAnsi="Times New Roman" w:cs="Times New Roman"/>
                <w:b/>
                <w:bCs/>
                <w:sz w:val="22"/>
                <w:szCs w:val="22"/>
              </w:rPr>
            </w:pPr>
            <w:r w:rsidRPr="007C337C">
              <w:rPr>
                <w:rFonts w:ascii="Times New Roman" w:hAnsi="Times New Roman" w:cs="Times New Roman"/>
                <w:b/>
                <w:bCs/>
                <w:sz w:val="22"/>
                <w:szCs w:val="22"/>
              </w:rPr>
              <w:t>___________/ ____________ /</w:t>
            </w:r>
          </w:p>
          <w:p w14:paraId="50E988B7" w14:textId="77777777" w:rsidR="007C337C" w:rsidRPr="007C337C" w:rsidRDefault="007C337C" w:rsidP="00351A9D">
            <w:pPr>
              <w:spacing w:after="0" w:line="240" w:lineRule="auto"/>
              <w:jc w:val="both"/>
              <w:rPr>
                <w:rFonts w:ascii="Times New Roman" w:hAnsi="Times New Roman" w:cs="Times New Roman"/>
                <w:b/>
                <w:bCs/>
                <w:sz w:val="22"/>
                <w:szCs w:val="22"/>
              </w:rPr>
            </w:pPr>
            <w:r w:rsidRPr="007C337C">
              <w:rPr>
                <w:rFonts w:ascii="Times New Roman" w:hAnsi="Times New Roman" w:cs="Times New Roman"/>
                <w:b/>
                <w:bCs/>
                <w:sz w:val="22"/>
                <w:szCs w:val="22"/>
              </w:rPr>
              <w:t>«___» __________20___ г.</w:t>
            </w:r>
          </w:p>
          <w:p w14:paraId="2A2EA208" w14:textId="77777777" w:rsidR="007C337C" w:rsidRPr="007C337C" w:rsidRDefault="007C337C" w:rsidP="00351A9D">
            <w:pPr>
              <w:spacing w:after="0" w:line="240" w:lineRule="auto"/>
              <w:jc w:val="both"/>
              <w:rPr>
                <w:rFonts w:ascii="Times New Roman" w:hAnsi="Times New Roman" w:cs="Times New Roman"/>
                <w:b/>
                <w:bCs/>
                <w:sz w:val="22"/>
                <w:szCs w:val="22"/>
              </w:rPr>
            </w:pPr>
          </w:p>
          <w:p w14:paraId="5A0AE6AB" w14:textId="77777777" w:rsidR="007C337C" w:rsidRPr="007C337C" w:rsidRDefault="007C337C" w:rsidP="00351A9D">
            <w:pPr>
              <w:spacing w:after="0" w:line="240" w:lineRule="auto"/>
              <w:jc w:val="both"/>
              <w:rPr>
                <w:rFonts w:ascii="Times New Roman" w:hAnsi="Times New Roman" w:cs="Times New Roman"/>
                <w:sz w:val="22"/>
                <w:szCs w:val="22"/>
              </w:rPr>
            </w:pPr>
            <w:r w:rsidRPr="007C337C">
              <w:rPr>
                <w:rFonts w:ascii="Times New Roman" w:hAnsi="Times New Roman" w:cs="Times New Roman"/>
                <w:b/>
                <w:bCs/>
                <w:sz w:val="22"/>
                <w:szCs w:val="22"/>
              </w:rPr>
              <w:t>м. п. (при наличии печати)</w:t>
            </w:r>
          </w:p>
        </w:tc>
      </w:tr>
    </w:tbl>
    <w:p w14:paraId="09F951F4" w14:textId="77777777" w:rsidR="007C337C" w:rsidRPr="007C337C" w:rsidRDefault="007C337C" w:rsidP="00351A9D">
      <w:pPr>
        <w:spacing w:after="0" w:line="240" w:lineRule="auto"/>
        <w:jc w:val="both"/>
        <w:rPr>
          <w:rFonts w:ascii="Times New Roman" w:hAnsi="Times New Roman" w:cs="Times New Roman"/>
          <w:sz w:val="22"/>
          <w:szCs w:val="22"/>
        </w:rPr>
      </w:pPr>
    </w:p>
    <w:p w14:paraId="3CC9A521" w14:textId="77777777" w:rsidR="007C337C" w:rsidRPr="007C337C" w:rsidRDefault="007C337C" w:rsidP="00351A9D">
      <w:pPr>
        <w:spacing w:after="0" w:line="240" w:lineRule="auto"/>
        <w:jc w:val="both"/>
        <w:rPr>
          <w:rFonts w:ascii="Times New Roman" w:hAnsi="Times New Roman" w:cs="Times New Roman"/>
          <w:sz w:val="22"/>
          <w:szCs w:val="22"/>
        </w:rPr>
      </w:pPr>
    </w:p>
    <w:p w14:paraId="1ED0B244" w14:textId="77777777" w:rsidR="007C337C" w:rsidRPr="007C337C" w:rsidRDefault="007C337C" w:rsidP="00351A9D">
      <w:pPr>
        <w:spacing w:after="0" w:line="240" w:lineRule="auto"/>
        <w:jc w:val="both"/>
        <w:rPr>
          <w:rFonts w:ascii="Times New Roman" w:hAnsi="Times New Roman" w:cs="Times New Roman"/>
          <w:sz w:val="22"/>
          <w:szCs w:val="22"/>
        </w:rPr>
      </w:pPr>
    </w:p>
    <w:p w14:paraId="475394EC" w14:textId="77777777" w:rsidR="007C337C" w:rsidRPr="007C337C" w:rsidRDefault="007C337C" w:rsidP="00351A9D">
      <w:pPr>
        <w:spacing w:after="0" w:line="240" w:lineRule="auto"/>
        <w:jc w:val="both"/>
        <w:rPr>
          <w:rFonts w:ascii="Times New Roman" w:hAnsi="Times New Roman" w:cs="Times New Roman"/>
          <w:sz w:val="22"/>
          <w:szCs w:val="22"/>
        </w:rPr>
      </w:pPr>
    </w:p>
    <w:p w14:paraId="6C8500BE" w14:textId="77777777" w:rsidR="007C337C" w:rsidRPr="007C337C" w:rsidRDefault="007C337C" w:rsidP="00351A9D">
      <w:pPr>
        <w:spacing w:after="0" w:line="240" w:lineRule="auto"/>
        <w:jc w:val="both"/>
        <w:rPr>
          <w:rFonts w:ascii="Times New Roman" w:hAnsi="Times New Roman" w:cs="Times New Roman"/>
          <w:sz w:val="22"/>
          <w:szCs w:val="22"/>
        </w:rPr>
      </w:pPr>
    </w:p>
    <w:p w14:paraId="457A5F27" w14:textId="77777777" w:rsidR="007C337C" w:rsidRPr="007C337C" w:rsidRDefault="007C337C" w:rsidP="00351A9D">
      <w:pPr>
        <w:spacing w:after="0" w:line="240" w:lineRule="auto"/>
        <w:jc w:val="both"/>
        <w:rPr>
          <w:rFonts w:ascii="Times New Roman" w:hAnsi="Times New Roman" w:cs="Times New Roman"/>
          <w:sz w:val="22"/>
          <w:szCs w:val="22"/>
        </w:rPr>
      </w:pPr>
    </w:p>
    <w:p w14:paraId="02A124D4" w14:textId="77777777" w:rsidR="007C337C" w:rsidRPr="007C337C" w:rsidRDefault="007C337C" w:rsidP="00351A9D">
      <w:pPr>
        <w:spacing w:after="0" w:line="240" w:lineRule="auto"/>
        <w:jc w:val="both"/>
        <w:rPr>
          <w:rFonts w:ascii="Times New Roman" w:hAnsi="Times New Roman" w:cs="Times New Roman"/>
          <w:sz w:val="22"/>
          <w:szCs w:val="22"/>
        </w:rPr>
      </w:pPr>
    </w:p>
    <w:p w14:paraId="7B0E7B54" w14:textId="77777777" w:rsidR="007C337C" w:rsidRPr="007C337C" w:rsidRDefault="007C337C" w:rsidP="00351A9D">
      <w:pPr>
        <w:spacing w:after="0" w:line="240" w:lineRule="auto"/>
        <w:jc w:val="both"/>
        <w:rPr>
          <w:rFonts w:ascii="Times New Roman" w:hAnsi="Times New Roman" w:cs="Times New Roman"/>
          <w:sz w:val="22"/>
          <w:szCs w:val="22"/>
        </w:rPr>
      </w:pPr>
    </w:p>
    <w:p w14:paraId="759E4D0F" w14:textId="77777777" w:rsidR="007C337C" w:rsidRPr="007C337C" w:rsidRDefault="007C337C" w:rsidP="00351A9D">
      <w:pPr>
        <w:spacing w:after="0" w:line="240" w:lineRule="auto"/>
        <w:jc w:val="both"/>
        <w:rPr>
          <w:rFonts w:ascii="Times New Roman" w:hAnsi="Times New Roman" w:cs="Times New Roman"/>
          <w:sz w:val="22"/>
          <w:szCs w:val="22"/>
        </w:rPr>
      </w:pPr>
    </w:p>
    <w:p w14:paraId="54FF3FD8" w14:textId="77777777" w:rsidR="007C337C" w:rsidRPr="007C337C" w:rsidRDefault="007C337C" w:rsidP="00351A9D">
      <w:pPr>
        <w:spacing w:after="0" w:line="240" w:lineRule="auto"/>
        <w:jc w:val="both"/>
        <w:rPr>
          <w:rFonts w:ascii="Times New Roman" w:hAnsi="Times New Roman" w:cs="Times New Roman"/>
          <w:sz w:val="22"/>
          <w:szCs w:val="22"/>
        </w:rPr>
      </w:pPr>
    </w:p>
    <w:p w14:paraId="5F4123FF" w14:textId="77777777" w:rsidR="007C337C" w:rsidRPr="007C337C" w:rsidRDefault="007C337C" w:rsidP="00351A9D">
      <w:pPr>
        <w:spacing w:after="0" w:line="240" w:lineRule="auto"/>
        <w:jc w:val="both"/>
        <w:rPr>
          <w:rFonts w:ascii="Times New Roman" w:hAnsi="Times New Roman" w:cs="Times New Roman"/>
          <w:sz w:val="22"/>
          <w:szCs w:val="22"/>
        </w:rPr>
      </w:pPr>
    </w:p>
    <w:p w14:paraId="610EE85E" w14:textId="77777777" w:rsidR="007C337C" w:rsidRPr="007C337C" w:rsidRDefault="007C337C" w:rsidP="00351A9D">
      <w:pPr>
        <w:spacing w:after="0" w:line="240" w:lineRule="auto"/>
        <w:jc w:val="both"/>
        <w:rPr>
          <w:rFonts w:ascii="Times New Roman" w:hAnsi="Times New Roman" w:cs="Times New Roman"/>
          <w:sz w:val="22"/>
          <w:szCs w:val="22"/>
        </w:rPr>
      </w:pPr>
    </w:p>
    <w:p w14:paraId="13F54C39" w14:textId="77777777" w:rsidR="007C337C" w:rsidRPr="007C337C" w:rsidRDefault="007C337C" w:rsidP="00351A9D">
      <w:pPr>
        <w:spacing w:after="0" w:line="240" w:lineRule="auto"/>
        <w:jc w:val="both"/>
        <w:rPr>
          <w:rFonts w:ascii="Times New Roman" w:hAnsi="Times New Roman" w:cs="Times New Roman"/>
          <w:sz w:val="22"/>
          <w:szCs w:val="22"/>
        </w:rPr>
      </w:pPr>
    </w:p>
    <w:p w14:paraId="4479D3AA" w14:textId="77777777" w:rsidR="007C337C" w:rsidRDefault="007C337C" w:rsidP="00351A9D">
      <w:pPr>
        <w:spacing w:after="0" w:line="240" w:lineRule="auto"/>
        <w:jc w:val="both"/>
        <w:rPr>
          <w:rFonts w:ascii="Times New Roman" w:hAnsi="Times New Roman" w:cs="Times New Roman"/>
          <w:sz w:val="22"/>
          <w:szCs w:val="22"/>
        </w:rPr>
      </w:pPr>
    </w:p>
    <w:p w14:paraId="11665A6E" w14:textId="77777777" w:rsidR="007C337C" w:rsidRDefault="007C337C" w:rsidP="00351A9D">
      <w:pPr>
        <w:spacing w:after="0" w:line="240" w:lineRule="auto"/>
        <w:jc w:val="both"/>
        <w:rPr>
          <w:rFonts w:ascii="Times New Roman" w:hAnsi="Times New Roman" w:cs="Times New Roman"/>
          <w:sz w:val="22"/>
          <w:szCs w:val="22"/>
        </w:rPr>
      </w:pPr>
    </w:p>
    <w:p w14:paraId="2AF6120D" w14:textId="77777777" w:rsidR="007C337C" w:rsidRDefault="007C337C" w:rsidP="00351A9D">
      <w:pPr>
        <w:spacing w:after="0" w:line="240" w:lineRule="auto"/>
        <w:jc w:val="both"/>
        <w:rPr>
          <w:rFonts w:ascii="Times New Roman" w:hAnsi="Times New Roman" w:cs="Times New Roman"/>
          <w:sz w:val="22"/>
          <w:szCs w:val="22"/>
        </w:rPr>
      </w:pPr>
    </w:p>
    <w:p w14:paraId="72DD5B5C" w14:textId="77777777" w:rsidR="007C337C" w:rsidRDefault="007C337C" w:rsidP="00351A9D">
      <w:pPr>
        <w:spacing w:after="0" w:line="240" w:lineRule="auto"/>
        <w:jc w:val="both"/>
        <w:rPr>
          <w:rFonts w:ascii="Times New Roman" w:hAnsi="Times New Roman" w:cs="Times New Roman"/>
          <w:sz w:val="22"/>
          <w:szCs w:val="22"/>
        </w:rPr>
      </w:pPr>
    </w:p>
    <w:p w14:paraId="6FD396BB" w14:textId="77777777" w:rsidR="007C337C" w:rsidRDefault="007C337C" w:rsidP="00351A9D">
      <w:pPr>
        <w:spacing w:after="0" w:line="240" w:lineRule="auto"/>
        <w:jc w:val="both"/>
        <w:rPr>
          <w:rFonts w:ascii="Times New Roman" w:hAnsi="Times New Roman" w:cs="Times New Roman"/>
          <w:sz w:val="22"/>
          <w:szCs w:val="22"/>
        </w:rPr>
      </w:pPr>
    </w:p>
    <w:p w14:paraId="7D881B5A" w14:textId="77777777" w:rsidR="007C337C" w:rsidRDefault="007C337C" w:rsidP="00351A9D">
      <w:pPr>
        <w:spacing w:after="0" w:line="240" w:lineRule="auto"/>
        <w:jc w:val="both"/>
        <w:rPr>
          <w:rFonts w:ascii="Times New Roman" w:hAnsi="Times New Roman" w:cs="Times New Roman"/>
          <w:sz w:val="22"/>
          <w:szCs w:val="22"/>
        </w:rPr>
      </w:pPr>
    </w:p>
    <w:p w14:paraId="116D3A9D" w14:textId="77777777" w:rsidR="007C337C" w:rsidRPr="007C337C" w:rsidRDefault="007C337C" w:rsidP="00351A9D">
      <w:pPr>
        <w:spacing w:after="0" w:line="240" w:lineRule="auto"/>
        <w:jc w:val="both"/>
        <w:rPr>
          <w:rFonts w:ascii="Times New Roman" w:hAnsi="Times New Roman" w:cs="Times New Roman"/>
          <w:sz w:val="22"/>
          <w:szCs w:val="22"/>
        </w:rPr>
      </w:pPr>
    </w:p>
    <w:p w14:paraId="134F26F8" w14:textId="77777777" w:rsidR="007C337C" w:rsidRPr="007C337C" w:rsidRDefault="007C337C" w:rsidP="00351A9D">
      <w:pPr>
        <w:spacing w:after="0" w:line="240" w:lineRule="auto"/>
        <w:jc w:val="both"/>
        <w:rPr>
          <w:rFonts w:ascii="Times New Roman" w:hAnsi="Times New Roman" w:cs="Times New Roman"/>
          <w:sz w:val="22"/>
          <w:szCs w:val="22"/>
        </w:rPr>
      </w:pPr>
    </w:p>
    <w:p w14:paraId="575D3966" w14:textId="77777777" w:rsidR="007C337C" w:rsidRPr="007C337C" w:rsidRDefault="007C337C" w:rsidP="00550863">
      <w:pPr>
        <w:spacing w:after="0" w:line="240" w:lineRule="auto"/>
        <w:jc w:val="right"/>
        <w:rPr>
          <w:rFonts w:ascii="Times New Roman" w:hAnsi="Times New Roman" w:cs="Times New Roman"/>
          <w:sz w:val="22"/>
          <w:szCs w:val="22"/>
        </w:rPr>
      </w:pPr>
      <w:r w:rsidRPr="007C337C">
        <w:rPr>
          <w:rFonts w:ascii="Times New Roman" w:hAnsi="Times New Roman" w:cs="Times New Roman"/>
          <w:sz w:val="22"/>
          <w:szCs w:val="22"/>
        </w:rPr>
        <w:lastRenderedPageBreak/>
        <w:t xml:space="preserve">        Приложение № 2</w:t>
      </w:r>
    </w:p>
    <w:p w14:paraId="2E6FCFF4" w14:textId="77777777" w:rsidR="007C337C" w:rsidRPr="007C337C" w:rsidRDefault="007C337C" w:rsidP="00550863">
      <w:pPr>
        <w:spacing w:after="0" w:line="240" w:lineRule="auto"/>
        <w:jc w:val="right"/>
        <w:rPr>
          <w:rFonts w:ascii="Times New Roman" w:hAnsi="Times New Roman" w:cs="Times New Roman"/>
          <w:sz w:val="22"/>
          <w:szCs w:val="22"/>
        </w:rPr>
      </w:pPr>
      <w:r w:rsidRPr="007C337C">
        <w:rPr>
          <w:rFonts w:ascii="Times New Roman" w:hAnsi="Times New Roman" w:cs="Times New Roman"/>
          <w:sz w:val="22"/>
          <w:szCs w:val="22"/>
        </w:rPr>
        <w:t xml:space="preserve">к договору от «__» __________ 2024 г. № ____ </w:t>
      </w:r>
    </w:p>
    <w:p w14:paraId="12898B93" w14:textId="77777777" w:rsidR="007C337C" w:rsidRDefault="007C337C" w:rsidP="00351A9D">
      <w:pPr>
        <w:spacing w:after="0" w:line="240" w:lineRule="auto"/>
        <w:jc w:val="both"/>
        <w:rPr>
          <w:rFonts w:ascii="Times New Roman" w:hAnsi="Times New Roman" w:cs="Times New Roman"/>
          <w:sz w:val="22"/>
          <w:szCs w:val="22"/>
        </w:rPr>
      </w:pPr>
    </w:p>
    <w:p w14:paraId="3FF7AC24" w14:textId="77777777" w:rsidR="00A204DC" w:rsidRPr="007C337C" w:rsidRDefault="00A204DC" w:rsidP="00351A9D">
      <w:pPr>
        <w:spacing w:after="0" w:line="240" w:lineRule="auto"/>
        <w:jc w:val="both"/>
        <w:rPr>
          <w:rFonts w:ascii="Times New Roman" w:hAnsi="Times New Roman" w:cs="Times New Roman"/>
          <w:sz w:val="22"/>
          <w:szCs w:val="22"/>
        </w:rPr>
      </w:pPr>
    </w:p>
    <w:p w14:paraId="65C14C00" w14:textId="77777777" w:rsidR="007C337C" w:rsidRPr="007C337C" w:rsidRDefault="007C337C" w:rsidP="00351A9D">
      <w:pPr>
        <w:spacing w:after="0" w:line="240" w:lineRule="auto"/>
        <w:jc w:val="both"/>
        <w:rPr>
          <w:rFonts w:ascii="Times New Roman" w:hAnsi="Times New Roman" w:cs="Times New Roman"/>
          <w:b/>
          <w:bCs/>
          <w:sz w:val="22"/>
          <w:szCs w:val="22"/>
        </w:rPr>
      </w:pPr>
      <w:r w:rsidRPr="007C337C">
        <w:rPr>
          <w:rFonts w:ascii="Times New Roman" w:hAnsi="Times New Roman" w:cs="Times New Roman"/>
          <w:b/>
          <w:bCs/>
          <w:sz w:val="22"/>
          <w:szCs w:val="22"/>
        </w:rPr>
        <w:tab/>
      </w:r>
    </w:p>
    <w:p w14:paraId="438D7D1B" w14:textId="103D3CC9" w:rsidR="007C337C" w:rsidRPr="007C337C" w:rsidRDefault="007C337C" w:rsidP="00550863">
      <w:pPr>
        <w:spacing w:after="0" w:line="240" w:lineRule="auto"/>
        <w:jc w:val="center"/>
        <w:rPr>
          <w:rFonts w:ascii="Times New Roman" w:hAnsi="Times New Roman" w:cs="Times New Roman"/>
          <w:b/>
          <w:sz w:val="22"/>
          <w:szCs w:val="22"/>
          <w:u w:val="single"/>
        </w:rPr>
      </w:pPr>
      <w:bookmarkStart w:id="39" w:name="_Hlk30161573"/>
      <w:r w:rsidRPr="007C337C">
        <w:rPr>
          <w:rFonts w:ascii="Times New Roman" w:hAnsi="Times New Roman" w:cs="Times New Roman"/>
          <w:b/>
          <w:sz w:val="22"/>
          <w:szCs w:val="22"/>
        </w:rPr>
        <w:t>Техническое задание</w:t>
      </w:r>
      <w:bookmarkStart w:id="40" w:name="_Hlk30411522"/>
      <w:r w:rsidRPr="007C337C">
        <w:rPr>
          <w:rFonts w:ascii="Times New Roman" w:hAnsi="Times New Roman" w:cs="Times New Roman"/>
          <w:b/>
          <w:sz w:val="22"/>
          <w:szCs w:val="22"/>
        </w:rPr>
        <w:t xml:space="preserve"> № АОРЭС-</w:t>
      </w:r>
      <w:r w:rsidR="0060122B">
        <w:rPr>
          <w:rFonts w:ascii="Times New Roman" w:hAnsi="Times New Roman" w:cs="Times New Roman"/>
          <w:b/>
          <w:sz w:val="22"/>
          <w:szCs w:val="22"/>
        </w:rPr>
        <w:t>50</w:t>
      </w:r>
      <w:r w:rsidRPr="007C337C">
        <w:rPr>
          <w:rFonts w:ascii="Times New Roman" w:hAnsi="Times New Roman" w:cs="Times New Roman"/>
          <w:b/>
          <w:sz w:val="22"/>
          <w:szCs w:val="22"/>
        </w:rPr>
        <w:t>/223/202</w:t>
      </w:r>
      <w:r w:rsidR="00C77786">
        <w:rPr>
          <w:rFonts w:ascii="Times New Roman" w:hAnsi="Times New Roman" w:cs="Times New Roman"/>
          <w:b/>
          <w:sz w:val="22"/>
          <w:szCs w:val="22"/>
        </w:rPr>
        <w:t>5</w:t>
      </w:r>
    </w:p>
    <w:bookmarkEnd w:id="39"/>
    <w:bookmarkEnd w:id="40"/>
    <w:p w14:paraId="26055E3C" w14:textId="77777777" w:rsidR="007C337C" w:rsidRPr="007C337C" w:rsidRDefault="007C337C" w:rsidP="00351A9D">
      <w:pPr>
        <w:spacing w:after="0" w:line="240" w:lineRule="auto"/>
        <w:jc w:val="both"/>
        <w:rPr>
          <w:rFonts w:ascii="Times New Roman" w:hAnsi="Times New Roman" w:cs="Times New Roman"/>
          <w:b/>
          <w:sz w:val="22"/>
          <w:szCs w:val="22"/>
        </w:rPr>
      </w:pPr>
    </w:p>
    <w:p w14:paraId="36FCED14" w14:textId="77777777" w:rsidR="007C337C" w:rsidRPr="007C337C" w:rsidRDefault="007C337C" w:rsidP="000E49FB">
      <w:pPr>
        <w:spacing w:after="0" w:line="240" w:lineRule="auto"/>
        <w:jc w:val="center"/>
        <w:rPr>
          <w:rFonts w:ascii="Times New Roman" w:hAnsi="Times New Roman" w:cs="Times New Roman"/>
          <w:sz w:val="22"/>
          <w:szCs w:val="22"/>
        </w:rPr>
      </w:pPr>
      <w:r w:rsidRPr="007C337C">
        <w:rPr>
          <w:rFonts w:ascii="Times New Roman" w:hAnsi="Times New Roman" w:cs="Times New Roman"/>
          <w:sz w:val="22"/>
          <w:szCs w:val="22"/>
        </w:rPr>
        <w:t>(заполняется в соответствии с Техническим заданием, приложенным к документации о</w:t>
      </w:r>
    </w:p>
    <w:p w14:paraId="201FE478" w14:textId="77777777" w:rsidR="007C337C" w:rsidRPr="007C337C" w:rsidRDefault="007C337C" w:rsidP="000E49FB">
      <w:pPr>
        <w:spacing w:after="0" w:line="240" w:lineRule="auto"/>
        <w:jc w:val="center"/>
        <w:rPr>
          <w:rFonts w:ascii="Times New Roman" w:hAnsi="Times New Roman" w:cs="Times New Roman"/>
          <w:sz w:val="22"/>
          <w:szCs w:val="22"/>
        </w:rPr>
      </w:pPr>
      <w:r w:rsidRPr="007C337C">
        <w:rPr>
          <w:rFonts w:ascii="Times New Roman" w:hAnsi="Times New Roman" w:cs="Times New Roman"/>
          <w:sz w:val="22"/>
          <w:szCs w:val="22"/>
        </w:rPr>
        <w:t>запросе котировок в электронной форме, и заявкой Участника закупки)</w:t>
      </w:r>
    </w:p>
    <w:p w14:paraId="028C9F06" w14:textId="77777777" w:rsidR="007C337C" w:rsidRPr="007C337C" w:rsidRDefault="007C337C" w:rsidP="000E49FB">
      <w:pPr>
        <w:spacing w:after="0" w:line="240" w:lineRule="auto"/>
        <w:jc w:val="center"/>
        <w:rPr>
          <w:rFonts w:ascii="Times New Roman" w:hAnsi="Times New Roman" w:cs="Times New Roman"/>
          <w:b/>
          <w:sz w:val="22"/>
          <w:szCs w:val="22"/>
        </w:rPr>
      </w:pPr>
    </w:p>
    <w:p w14:paraId="67BD4AF8" w14:textId="77777777" w:rsidR="007C337C" w:rsidRPr="007C337C" w:rsidRDefault="007C337C" w:rsidP="00351A9D">
      <w:pPr>
        <w:spacing w:after="0" w:line="240" w:lineRule="auto"/>
        <w:jc w:val="both"/>
        <w:rPr>
          <w:rFonts w:ascii="Times New Roman" w:hAnsi="Times New Roman" w:cs="Times New Roman"/>
          <w:sz w:val="22"/>
          <w:szCs w:val="22"/>
        </w:rPr>
      </w:pPr>
    </w:p>
    <w:p w14:paraId="63F20939" w14:textId="77777777" w:rsidR="007C337C" w:rsidRPr="007C337C" w:rsidRDefault="007C337C" w:rsidP="00351A9D">
      <w:pPr>
        <w:spacing w:after="0" w:line="240" w:lineRule="auto"/>
        <w:jc w:val="both"/>
        <w:rPr>
          <w:rFonts w:ascii="Times New Roman" w:hAnsi="Times New Roman" w:cs="Times New Roman"/>
          <w:sz w:val="22"/>
          <w:szCs w:val="22"/>
        </w:rPr>
      </w:pPr>
    </w:p>
    <w:p w14:paraId="5758CD96" w14:textId="77777777" w:rsidR="007C337C" w:rsidRPr="007C337C" w:rsidRDefault="007C337C" w:rsidP="00351A9D">
      <w:pPr>
        <w:spacing w:after="0" w:line="240" w:lineRule="auto"/>
        <w:jc w:val="both"/>
        <w:rPr>
          <w:rFonts w:ascii="Times New Roman" w:hAnsi="Times New Roman" w:cs="Times New Roman"/>
          <w:sz w:val="22"/>
          <w:szCs w:val="22"/>
        </w:rPr>
      </w:pPr>
    </w:p>
    <w:p w14:paraId="04D3D354" w14:textId="77777777" w:rsidR="007C337C" w:rsidRPr="007C337C" w:rsidRDefault="007C337C" w:rsidP="00351A9D">
      <w:pPr>
        <w:spacing w:after="0" w:line="240" w:lineRule="auto"/>
        <w:jc w:val="both"/>
        <w:rPr>
          <w:rFonts w:ascii="Times New Roman" w:hAnsi="Times New Roman" w:cs="Times New Roman"/>
          <w:sz w:val="22"/>
          <w:szCs w:val="22"/>
        </w:rPr>
      </w:pPr>
    </w:p>
    <w:p w14:paraId="4D5EFD34" w14:textId="77777777" w:rsidR="007C337C" w:rsidRPr="007C337C" w:rsidRDefault="007C337C" w:rsidP="00351A9D">
      <w:pPr>
        <w:spacing w:after="0" w:line="240" w:lineRule="auto"/>
        <w:jc w:val="both"/>
        <w:rPr>
          <w:rFonts w:ascii="Times New Roman" w:hAnsi="Times New Roman" w:cs="Times New Roman"/>
          <w:sz w:val="22"/>
          <w:szCs w:val="22"/>
        </w:rPr>
      </w:pPr>
    </w:p>
    <w:tbl>
      <w:tblPr>
        <w:tblW w:w="0" w:type="auto"/>
        <w:tblLook w:val="04A0" w:firstRow="1" w:lastRow="0" w:firstColumn="1" w:lastColumn="0" w:noHBand="0" w:noVBand="1"/>
      </w:tblPr>
      <w:tblGrid>
        <w:gridCol w:w="4679"/>
        <w:gridCol w:w="4680"/>
      </w:tblGrid>
      <w:tr w:rsidR="007C337C" w:rsidRPr="007C337C" w14:paraId="0806E692" w14:textId="77777777" w:rsidTr="007C337C">
        <w:trPr>
          <w:trHeight w:val="2316"/>
        </w:trPr>
        <w:tc>
          <w:tcPr>
            <w:tcW w:w="4679" w:type="dxa"/>
          </w:tcPr>
          <w:p w14:paraId="50249CDD" w14:textId="77777777" w:rsidR="007C337C" w:rsidRPr="007C337C" w:rsidRDefault="007C337C" w:rsidP="00351A9D">
            <w:pPr>
              <w:spacing w:after="0" w:line="240" w:lineRule="auto"/>
              <w:jc w:val="both"/>
              <w:rPr>
                <w:rFonts w:ascii="Times New Roman" w:hAnsi="Times New Roman" w:cs="Times New Roman"/>
                <w:b/>
                <w:bCs/>
                <w:sz w:val="22"/>
                <w:szCs w:val="22"/>
              </w:rPr>
            </w:pPr>
            <w:r w:rsidRPr="007C337C">
              <w:rPr>
                <w:rFonts w:ascii="Times New Roman" w:hAnsi="Times New Roman" w:cs="Times New Roman"/>
                <w:b/>
                <w:bCs/>
                <w:sz w:val="22"/>
                <w:szCs w:val="22"/>
              </w:rPr>
              <w:t>От имени Заказчика:</w:t>
            </w:r>
          </w:p>
          <w:p w14:paraId="27A2B67C" w14:textId="77777777" w:rsidR="007C337C" w:rsidRPr="007C337C" w:rsidRDefault="007C337C" w:rsidP="00351A9D">
            <w:pPr>
              <w:spacing w:after="0" w:line="240" w:lineRule="auto"/>
              <w:jc w:val="both"/>
              <w:rPr>
                <w:rFonts w:ascii="Times New Roman" w:hAnsi="Times New Roman" w:cs="Times New Roman"/>
                <w:b/>
                <w:bCs/>
                <w:sz w:val="22"/>
                <w:szCs w:val="22"/>
              </w:rPr>
            </w:pPr>
            <w:r w:rsidRPr="007C337C">
              <w:rPr>
                <w:rFonts w:ascii="Times New Roman" w:hAnsi="Times New Roman" w:cs="Times New Roman"/>
                <w:b/>
                <w:bCs/>
                <w:sz w:val="22"/>
                <w:szCs w:val="22"/>
              </w:rPr>
              <w:t>Генеральный директор</w:t>
            </w:r>
          </w:p>
          <w:p w14:paraId="283F719D" w14:textId="77777777" w:rsidR="007C337C" w:rsidRPr="007C337C" w:rsidRDefault="007C337C" w:rsidP="00351A9D">
            <w:pPr>
              <w:spacing w:after="0" w:line="240" w:lineRule="auto"/>
              <w:jc w:val="both"/>
              <w:rPr>
                <w:rFonts w:ascii="Times New Roman" w:hAnsi="Times New Roman" w:cs="Times New Roman"/>
                <w:b/>
                <w:bCs/>
                <w:sz w:val="22"/>
                <w:szCs w:val="22"/>
              </w:rPr>
            </w:pPr>
          </w:p>
          <w:p w14:paraId="24F66137" w14:textId="77777777" w:rsidR="007C337C" w:rsidRPr="007C337C" w:rsidRDefault="007C337C" w:rsidP="00351A9D">
            <w:pPr>
              <w:spacing w:after="0" w:line="240" w:lineRule="auto"/>
              <w:jc w:val="both"/>
              <w:rPr>
                <w:rFonts w:ascii="Times New Roman" w:hAnsi="Times New Roman" w:cs="Times New Roman"/>
                <w:b/>
                <w:bCs/>
                <w:sz w:val="22"/>
                <w:szCs w:val="22"/>
              </w:rPr>
            </w:pPr>
            <w:r w:rsidRPr="007C337C">
              <w:rPr>
                <w:rFonts w:ascii="Times New Roman" w:hAnsi="Times New Roman" w:cs="Times New Roman"/>
                <w:b/>
                <w:bCs/>
                <w:sz w:val="22"/>
                <w:szCs w:val="22"/>
              </w:rPr>
              <w:t>_______________/ Мазур В.В. /</w:t>
            </w:r>
          </w:p>
          <w:p w14:paraId="1AFC31E8" w14:textId="77777777" w:rsidR="007C337C" w:rsidRPr="007C337C" w:rsidRDefault="007C337C" w:rsidP="00351A9D">
            <w:pPr>
              <w:spacing w:after="0" w:line="240" w:lineRule="auto"/>
              <w:jc w:val="both"/>
              <w:rPr>
                <w:rFonts w:ascii="Times New Roman" w:hAnsi="Times New Roman" w:cs="Times New Roman"/>
                <w:b/>
                <w:bCs/>
                <w:sz w:val="22"/>
                <w:szCs w:val="22"/>
              </w:rPr>
            </w:pPr>
            <w:r w:rsidRPr="007C337C">
              <w:rPr>
                <w:rFonts w:ascii="Times New Roman" w:hAnsi="Times New Roman" w:cs="Times New Roman"/>
                <w:b/>
                <w:bCs/>
                <w:sz w:val="22"/>
                <w:szCs w:val="22"/>
              </w:rPr>
              <w:t>«___» __________20___ г.</w:t>
            </w:r>
          </w:p>
          <w:p w14:paraId="58134A3A" w14:textId="77777777" w:rsidR="007C337C" w:rsidRPr="007C337C" w:rsidRDefault="007C337C" w:rsidP="00351A9D">
            <w:pPr>
              <w:spacing w:after="0" w:line="240" w:lineRule="auto"/>
              <w:jc w:val="both"/>
              <w:rPr>
                <w:rFonts w:ascii="Times New Roman" w:hAnsi="Times New Roman" w:cs="Times New Roman"/>
                <w:b/>
                <w:bCs/>
                <w:sz w:val="22"/>
                <w:szCs w:val="22"/>
              </w:rPr>
            </w:pPr>
          </w:p>
          <w:p w14:paraId="77136EB4" w14:textId="77777777" w:rsidR="007C337C" w:rsidRPr="007C337C" w:rsidRDefault="007C337C" w:rsidP="00351A9D">
            <w:pPr>
              <w:spacing w:after="0" w:line="240" w:lineRule="auto"/>
              <w:jc w:val="both"/>
              <w:rPr>
                <w:rFonts w:ascii="Times New Roman" w:hAnsi="Times New Roman" w:cs="Times New Roman"/>
                <w:sz w:val="22"/>
                <w:szCs w:val="22"/>
              </w:rPr>
            </w:pPr>
            <w:r w:rsidRPr="007C337C">
              <w:rPr>
                <w:rFonts w:ascii="Times New Roman" w:hAnsi="Times New Roman" w:cs="Times New Roman"/>
                <w:b/>
                <w:bCs/>
                <w:sz w:val="22"/>
                <w:szCs w:val="22"/>
              </w:rPr>
              <w:t xml:space="preserve">м. п. </w:t>
            </w:r>
          </w:p>
        </w:tc>
        <w:tc>
          <w:tcPr>
            <w:tcW w:w="4680" w:type="dxa"/>
          </w:tcPr>
          <w:p w14:paraId="3F8AF537" w14:textId="77777777" w:rsidR="007C337C" w:rsidRPr="007C337C" w:rsidRDefault="007C337C" w:rsidP="00351A9D">
            <w:pPr>
              <w:spacing w:after="0" w:line="240" w:lineRule="auto"/>
              <w:jc w:val="both"/>
              <w:rPr>
                <w:rFonts w:ascii="Times New Roman" w:hAnsi="Times New Roman" w:cs="Times New Roman"/>
                <w:b/>
                <w:bCs/>
                <w:sz w:val="22"/>
                <w:szCs w:val="22"/>
              </w:rPr>
            </w:pPr>
            <w:r w:rsidRPr="007C337C">
              <w:rPr>
                <w:rFonts w:ascii="Times New Roman" w:hAnsi="Times New Roman" w:cs="Times New Roman"/>
                <w:b/>
                <w:bCs/>
                <w:sz w:val="22"/>
                <w:szCs w:val="22"/>
              </w:rPr>
              <w:t>От имени Поставщика:</w:t>
            </w:r>
          </w:p>
          <w:p w14:paraId="50EE0257" w14:textId="77777777" w:rsidR="007C337C" w:rsidRPr="007C337C" w:rsidRDefault="007C337C" w:rsidP="00351A9D">
            <w:pPr>
              <w:spacing w:after="0" w:line="240" w:lineRule="auto"/>
              <w:jc w:val="both"/>
              <w:rPr>
                <w:rFonts w:ascii="Times New Roman" w:hAnsi="Times New Roman" w:cs="Times New Roman"/>
                <w:b/>
                <w:bCs/>
                <w:sz w:val="22"/>
                <w:szCs w:val="22"/>
              </w:rPr>
            </w:pPr>
          </w:p>
          <w:p w14:paraId="55DCA8C2" w14:textId="77777777" w:rsidR="007C337C" w:rsidRPr="007C337C" w:rsidRDefault="007C337C" w:rsidP="00351A9D">
            <w:pPr>
              <w:spacing w:after="0" w:line="240" w:lineRule="auto"/>
              <w:jc w:val="both"/>
              <w:rPr>
                <w:rFonts w:ascii="Times New Roman" w:hAnsi="Times New Roman" w:cs="Times New Roman"/>
                <w:b/>
                <w:bCs/>
                <w:sz w:val="22"/>
                <w:szCs w:val="22"/>
              </w:rPr>
            </w:pPr>
          </w:p>
          <w:p w14:paraId="0D42FC90" w14:textId="77777777" w:rsidR="007C337C" w:rsidRPr="007C337C" w:rsidRDefault="007C337C" w:rsidP="00351A9D">
            <w:pPr>
              <w:spacing w:after="0" w:line="240" w:lineRule="auto"/>
              <w:jc w:val="both"/>
              <w:rPr>
                <w:rFonts w:ascii="Times New Roman" w:hAnsi="Times New Roman" w:cs="Times New Roman"/>
                <w:b/>
                <w:bCs/>
                <w:sz w:val="22"/>
                <w:szCs w:val="22"/>
              </w:rPr>
            </w:pPr>
            <w:r w:rsidRPr="007C337C">
              <w:rPr>
                <w:rFonts w:ascii="Times New Roman" w:hAnsi="Times New Roman" w:cs="Times New Roman"/>
                <w:b/>
                <w:bCs/>
                <w:sz w:val="22"/>
                <w:szCs w:val="22"/>
              </w:rPr>
              <w:t>___________/ ____________ /</w:t>
            </w:r>
          </w:p>
          <w:p w14:paraId="5DDFCADF" w14:textId="77777777" w:rsidR="007C337C" w:rsidRPr="007C337C" w:rsidRDefault="007C337C" w:rsidP="00351A9D">
            <w:pPr>
              <w:spacing w:after="0" w:line="240" w:lineRule="auto"/>
              <w:jc w:val="both"/>
              <w:rPr>
                <w:rFonts w:ascii="Times New Roman" w:hAnsi="Times New Roman" w:cs="Times New Roman"/>
                <w:b/>
                <w:bCs/>
                <w:sz w:val="22"/>
                <w:szCs w:val="22"/>
              </w:rPr>
            </w:pPr>
            <w:r w:rsidRPr="007C337C">
              <w:rPr>
                <w:rFonts w:ascii="Times New Roman" w:hAnsi="Times New Roman" w:cs="Times New Roman"/>
                <w:b/>
                <w:bCs/>
                <w:sz w:val="22"/>
                <w:szCs w:val="22"/>
              </w:rPr>
              <w:t>«___» __________20___ г.</w:t>
            </w:r>
          </w:p>
          <w:p w14:paraId="6D76AD71" w14:textId="77777777" w:rsidR="007C337C" w:rsidRPr="007C337C" w:rsidRDefault="007C337C" w:rsidP="00351A9D">
            <w:pPr>
              <w:spacing w:after="0" w:line="240" w:lineRule="auto"/>
              <w:jc w:val="both"/>
              <w:rPr>
                <w:rFonts w:ascii="Times New Roman" w:hAnsi="Times New Roman" w:cs="Times New Roman"/>
                <w:b/>
                <w:bCs/>
                <w:sz w:val="22"/>
                <w:szCs w:val="22"/>
              </w:rPr>
            </w:pPr>
          </w:p>
          <w:p w14:paraId="7CE8BF7C" w14:textId="77777777" w:rsidR="007C337C" w:rsidRPr="007C337C" w:rsidRDefault="007C337C" w:rsidP="00351A9D">
            <w:pPr>
              <w:spacing w:after="0" w:line="240" w:lineRule="auto"/>
              <w:jc w:val="both"/>
              <w:rPr>
                <w:rFonts w:ascii="Times New Roman" w:hAnsi="Times New Roman" w:cs="Times New Roman"/>
                <w:sz w:val="22"/>
                <w:szCs w:val="22"/>
              </w:rPr>
            </w:pPr>
            <w:r w:rsidRPr="007C337C">
              <w:rPr>
                <w:rFonts w:ascii="Times New Roman" w:hAnsi="Times New Roman" w:cs="Times New Roman"/>
                <w:b/>
                <w:bCs/>
                <w:sz w:val="22"/>
                <w:szCs w:val="22"/>
              </w:rPr>
              <w:t>м. п. (при наличии печати)</w:t>
            </w:r>
          </w:p>
        </w:tc>
      </w:tr>
    </w:tbl>
    <w:p w14:paraId="0BC81F85" w14:textId="77777777" w:rsidR="007C337C" w:rsidRPr="007C337C" w:rsidRDefault="007C337C" w:rsidP="00351A9D">
      <w:pPr>
        <w:spacing w:after="0" w:line="240" w:lineRule="auto"/>
        <w:jc w:val="both"/>
        <w:rPr>
          <w:rFonts w:ascii="Times New Roman" w:hAnsi="Times New Roman" w:cs="Times New Roman"/>
          <w:sz w:val="22"/>
          <w:szCs w:val="22"/>
        </w:rPr>
      </w:pPr>
    </w:p>
    <w:p w14:paraId="176DF8CD" w14:textId="77777777" w:rsidR="007C337C" w:rsidRPr="007C337C" w:rsidRDefault="007C337C" w:rsidP="00351A9D">
      <w:pPr>
        <w:spacing w:after="0" w:line="240" w:lineRule="auto"/>
        <w:jc w:val="both"/>
        <w:rPr>
          <w:rFonts w:ascii="Times New Roman" w:hAnsi="Times New Roman" w:cs="Times New Roman"/>
          <w:sz w:val="22"/>
          <w:szCs w:val="22"/>
        </w:rPr>
      </w:pPr>
    </w:p>
    <w:p w14:paraId="70EE8EE3" w14:textId="77777777" w:rsidR="007C337C" w:rsidRPr="007C337C" w:rsidRDefault="007C337C" w:rsidP="00351A9D">
      <w:pPr>
        <w:spacing w:after="0" w:line="240" w:lineRule="auto"/>
        <w:jc w:val="both"/>
        <w:rPr>
          <w:rFonts w:ascii="Times New Roman" w:hAnsi="Times New Roman" w:cs="Times New Roman"/>
          <w:sz w:val="22"/>
          <w:szCs w:val="22"/>
        </w:rPr>
      </w:pPr>
    </w:p>
    <w:p w14:paraId="0AEC8012" w14:textId="77777777" w:rsidR="007C337C" w:rsidRPr="007C337C" w:rsidRDefault="007C337C" w:rsidP="00351A9D">
      <w:pPr>
        <w:spacing w:after="0" w:line="240" w:lineRule="auto"/>
        <w:jc w:val="both"/>
        <w:rPr>
          <w:rFonts w:ascii="Times New Roman" w:hAnsi="Times New Roman" w:cs="Times New Roman"/>
          <w:sz w:val="22"/>
          <w:szCs w:val="22"/>
        </w:rPr>
      </w:pPr>
    </w:p>
    <w:p w14:paraId="195E3DF6" w14:textId="77777777" w:rsidR="00A24541" w:rsidRPr="007C337C" w:rsidRDefault="00A24541" w:rsidP="00351A9D">
      <w:pPr>
        <w:spacing w:after="0" w:line="240" w:lineRule="auto"/>
        <w:jc w:val="both"/>
        <w:rPr>
          <w:rFonts w:ascii="Times New Roman" w:hAnsi="Times New Roman" w:cs="Times New Roman"/>
          <w:sz w:val="22"/>
          <w:szCs w:val="22"/>
        </w:rPr>
      </w:pPr>
    </w:p>
    <w:sectPr w:rsidR="00A24541" w:rsidRPr="007C337C" w:rsidSect="00A204DC">
      <w:headerReference w:type="default" r:id="rId21"/>
      <w:footerReference w:type="default" r:id="rId22"/>
      <w:pgSz w:w="11906" w:h="16838"/>
      <w:pgMar w:top="1134" w:right="567" w:bottom="1134" w:left="1418" w:header="709"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C58643" w14:textId="77777777" w:rsidR="00AF571D" w:rsidRDefault="00AF571D" w:rsidP="00AA13D9">
      <w:pPr>
        <w:spacing w:after="0" w:line="240" w:lineRule="auto"/>
      </w:pPr>
      <w:r>
        <w:separator/>
      </w:r>
    </w:p>
  </w:endnote>
  <w:endnote w:type="continuationSeparator" w:id="0">
    <w:p w14:paraId="6F563B8E" w14:textId="77777777" w:rsidR="00AF571D" w:rsidRDefault="00AF571D" w:rsidP="00AA13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1556647"/>
      <w:docPartObj>
        <w:docPartGallery w:val="Page Numbers (Bottom of Page)"/>
        <w:docPartUnique/>
      </w:docPartObj>
    </w:sdtPr>
    <w:sdtContent>
      <w:p w14:paraId="2744A5AB" w14:textId="77777777" w:rsidR="00A204DC" w:rsidRDefault="00A204DC">
        <w:pPr>
          <w:pStyle w:val="af0"/>
          <w:jc w:val="center"/>
        </w:pPr>
      </w:p>
      <w:p w14:paraId="5F135B46" w14:textId="0DF5BC47" w:rsidR="00A204DC" w:rsidRDefault="00A204DC">
        <w:pPr>
          <w:pStyle w:val="af0"/>
          <w:jc w:val="center"/>
        </w:pPr>
        <w:r>
          <w:fldChar w:fldCharType="begin"/>
        </w:r>
        <w:r>
          <w:instrText>PAGE   \* MERGEFORMAT</w:instrText>
        </w:r>
        <w:r>
          <w:fldChar w:fldCharType="separate"/>
        </w:r>
        <w:r>
          <w:t>2</w:t>
        </w:r>
        <w:r>
          <w:fldChar w:fldCharType="end"/>
        </w:r>
      </w:p>
    </w:sdtContent>
  </w:sdt>
  <w:p w14:paraId="04B3BB87" w14:textId="77777777" w:rsidR="00AA13D9" w:rsidRDefault="00AA13D9">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E8D41A" w14:textId="77777777" w:rsidR="00AF571D" w:rsidRDefault="00AF571D" w:rsidP="00AA13D9">
      <w:pPr>
        <w:spacing w:after="0" w:line="240" w:lineRule="auto"/>
      </w:pPr>
      <w:r>
        <w:separator/>
      </w:r>
    </w:p>
  </w:footnote>
  <w:footnote w:type="continuationSeparator" w:id="0">
    <w:p w14:paraId="2AF937C5" w14:textId="77777777" w:rsidR="00AF571D" w:rsidRDefault="00AF571D" w:rsidP="00AA13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E323D" w14:textId="77777777" w:rsidR="00AA13D9" w:rsidRPr="00AA13D9" w:rsidRDefault="00AA13D9" w:rsidP="00AA13D9">
    <w:pPr>
      <w:pStyle w:val="ae"/>
      <w:jc w:val="right"/>
      <w:rPr>
        <w:rFonts w:ascii="Times New Roman" w:hAnsi="Times New Roman" w:cs="Times New Roman"/>
        <w:bCs/>
        <w:sz w:val="16"/>
        <w:szCs w:val="16"/>
      </w:rPr>
    </w:pPr>
    <w:r w:rsidRPr="00AA13D9">
      <w:rPr>
        <w:rFonts w:ascii="Times New Roman" w:hAnsi="Times New Roman" w:cs="Times New Roman"/>
        <w:bCs/>
        <w:sz w:val="16"/>
        <w:szCs w:val="16"/>
      </w:rPr>
      <w:t>Приложение № 8 к документации о запросе котировок в электронной форме</w:t>
    </w:r>
  </w:p>
  <w:p w14:paraId="38074397" w14:textId="77777777" w:rsidR="00AA13D9" w:rsidRDefault="00AA13D9">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E96ADF"/>
    <w:multiLevelType w:val="hybridMultilevel"/>
    <w:tmpl w:val="4A1A56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12570602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952"/>
    <w:rsid w:val="000E49FB"/>
    <w:rsid w:val="00245463"/>
    <w:rsid w:val="00287EA1"/>
    <w:rsid w:val="00351A9D"/>
    <w:rsid w:val="004020CE"/>
    <w:rsid w:val="00426664"/>
    <w:rsid w:val="004673E1"/>
    <w:rsid w:val="00495985"/>
    <w:rsid w:val="00550863"/>
    <w:rsid w:val="00584C1C"/>
    <w:rsid w:val="0060122B"/>
    <w:rsid w:val="006C599C"/>
    <w:rsid w:val="0076304F"/>
    <w:rsid w:val="007979C0"/>
    <w:rsid w:val="007B5952"/>
    <w:rsid w:val="007C337C"/>
    <w:rsid w:val="007D78E8"/>
    <w:rsid w:val="008059F8"/>
    <w:rsid w:val="00842FFE"/>
    <w:rsid w:val="00844099"/>
    <w:rsid w:val="008D717D"/>
    <w:rsid w:val="00901A7B"/>
    <w:rsid w:val="009534E9"/>
    <w:rsid w:val="009C7159"/>
    <w:rsid w:val="009D0866"/>
    <w:rsid w:val="00A204DC"/>
    <w:rsid w:val="00A24541"/>
    <w:rsid w:val="00AA13D9"/>
    <w:rsid w:val="00AB22FF"/>
    <w:rsid w:val="00AE452B"/>
    <w:rsid w:val="00AF571D"/>
    <w:rsid w:val="00B3177A"/>
    <w:rsid w:val="00C65FC9"/>
    <w:rsid w:val="00C77786"/>
    <w:rsid w:val="00EE6B54"/>
    <w:rsid w:val="00F14DC8"/>
    <w:rsid w:val="00F61F9B"/>
    <w:rsid w:val="00F869B8"/>
    <w:rsid w:val="00FE6D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EA046"/>
  <w15:chartTrackingRefBased/>
  <w15:docId w15:val="{985F2F50-D6D9-4A9B-98ED-A22EDE5AB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7B595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7B595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7B5952"/>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7B5952"/>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7B5952"/>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7B595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7B595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7B595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7B595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B5952"/>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7B5952"/>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7B5952"/>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7B5952"/>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7B5952"/>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7B5952"/>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7B5952"/>
    <w:rPr>
      <w:rFonts w:eastAsiaTheme="majorEastAsia" w:cstheme="majorBidi"/>
      <w:color w:val="595959" w:themeColor="text1" w:themeTint="A6"/>
    </w:rPr>
  </w:style>
  <w:style w:type="character" w:customStyle="1" w:styleId="80">
    <w:name w:val="Заголовок 8 Знак"/>
    <w:basedOn w:val="a0"/>
    <w:link w:val="8"/>
    <w:uiPriority w:val="9"/>
    <w:semiHidden/>
    <w:rsid w:val="007B5952"/>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7B5952"/>
    <w:rPr>
      <w:rFonts w:eastAsiaTheme="majorEastAsia" w:cstheme="majorBidi"/>
      <w:color w:val="272727" w:themeColor="text1" w:themeTint="D8"/>
    </w:rPr>
  </w:style>
  <w:style w:type="paragraph" w:styleId="a3">
    <w:name w:val="Title"/>
    <w:basedOn w:val="a"/>
    <w:next w:val="a"/>
    <w:link w:val="a4"/>
    <w:uiPriority w:val="10"/>
    <w:qFormat/>
    <w:rsid w:val="007B59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7B59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5952"/>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7B5952"/>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7B5952"/>
    <w:pPr>
      <w:spacing w:before="160"/>
      <w:jc w:val="center"/>
    </w:pPr>
    <w:rPr>
      <w:i/>
      <w:iCs/>
      <w:color w:val="404040" w:themeColor="text1" w:themeTint="BF"/>
    </w:rPr>
  </w:style>
  <w:style w:type="character" w:customStyle="1" w:styleId="22">
    <w:name w:val="Цитата 2 Знак"/>
    <w:basedOn w:val="a0"/>
    <w:link w:val="21"/>
    <w:uiPriority w:val="29"/>
    <w:rsid w:val="007B5952"/>
    <w:rPr>
      <w:i/>
      <w:iCs/>
      <w:color w:val="404040" w:themeColor="text1" w:themeTint="BF"/>
    </w:rPr>
  </w:style>
  <w:style w:type="paragraph" w:styleId="a7">
    <w:name w:val="List Paragraph"/>
    <w:basedOn w:val="a"/>
    <w:uiPriority w:val="34"/>
    <w:qFormat/>
    <w:rsid w:val="007B5952"/>
    <w:pPr>
      <w:ind w:left="720"/>
      <w:contextualSpacing/>
    </w:pPr>
  </w:style>
  <w:style w:type="character" w:styleId="a8">
    <w:name w:val="Intense Emphasis"/>
    <w:basedOn w:val="a0"/>
    <w:uiPriority w:val="21"/>
    <w:qFormat/>
    <w:rsid w:val="007B5952"/>
    <w:rPr>
      <w:i/>
      <w:iCs/>
      <w:color w:val="2F5496" w:themeColor="accent1" w:themeShade="BF"/>
    </w:rPr>
  </w:style>
  <w:style w:type="paragraph" w:styleId="a9">
    <w:name w:val="Intense Quote"/>
    <w:basedOn w:val="a"/>
    <w:next w:val="a"/>
    <w:link w:val="aa"/>
    <w:uiPriority w:val="30"/>
    <w:qFormat/>
    <w:rsid w:val="007B59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7B5952"/>
    <w:rPr>
      <w:i/>
      <w:iCs/>
      <w:color w:val="2F5496" w:themeColor="accent1" w:themeShade="BF"/>
    </w:rPr>
  </w:style>
  <w:style w:type="character" w:styleId="ab">
    <w:name w:val="Intense Reference"/>
    <w:basedOn w:val="a0"/>
    <w:uiPriority w:val="32"/>
    <w:qFormat/>
    <w:rsid w:val="007B5952"/>
    <w:rPr>
      <w:b/>
      <w:bCs/>
      <w:smallCaps/>
      <w:color w:val="2F5496" w:themeColor="accent1" w:themeShade="BF"/>
      <w:spacing w:val="5"/>
    </w:rPr>
  </w:style>
  <w:style w:type="character" w:styleId="ac">
    <w:name w:val="Hyperlink"/>
    <w:basedOn w:val="a0"/>
    <w:uiPriority w:val="99"/>
    <w:unhideWhenUsed/>
    <w:rsid w:val="007C337C"/>
    <w:rPr>
      <w:color w:val="0563C1" w:themeColor="hyperlink"/>
      <w:u w:val="single"/>
    </w:rPr>
  </w:style>
  <w:style w:type="character" w:styleId="ad">
    <w:name w:val="Unresolved Mention"/>
    <w:basedOn w:val="a0"/>
    <w:uiPriority w:val="99"/>
    <w:semiHidden/>
    <w:unhideWhenUsed/>
    <w:rsid w:val="007C337C"/>
    <w:rPr>
      <w:color w:val="605E5C"/>
      <w:shd w:val="clear" w:color="auto" w:fill="E1DFDD"/>
    </w:rPr>
  </w:style>
  <w:style w:type="paragraph" w:styleId="ae">
    <w:name w:val="header"/>
    <w:basedOn w:val="a"/>
    <w:link w:val="af"/>
    <w:uiPriority w:val="99"/>
    <w:unhideWhenUsed/>
    <w:rsid w:val="00AA13D9"/>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AA13D9"/>
  </w:style>
  <w:style w:type="paragraph" w:styleId="af0">
    <w:name w:val="footer"/>
    <w:basedOn w:val="a"/>
    <w:link w:val="af1"/>
    <w:uiPriority w:val="99"/>
    <w:unhideWhenUsed/>
    <w:rsid w:val="00AA13D9"/>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AA13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436972">
      <w:bodyDiv w:val="1"/>
      <w:marLeft w:val="0"/>
      <w:marRight w:val="0"/>
      <w:marTop w:val="0"/>
      <w:marBottom w:val="0"/>
      <w:divBdr>
        <w:top w:val="none" w:sz="0" w:space="0" w:color="auto"/>
        <w:left w:val="none" w:sz="0" w:space="0" w:color="auto"/>
        <w:bottom w:val="none" w:sz="0" w:space="0" w:color="auto"/>
        <w:right w:val="none" w:sz="0" w:space="0" w:color="auto"/>
      </w:divBdr>
    </w:div>
    <w:div w:id="452528917">
      <w:bodyDiv w:val="1"/>
      <w:marLeft w:val="0"/>
      <w:marRight w:val="0"/>
      <w:marTop w:val="0"/>
      <w:marBottom w:val="0"/>
      <w:divBdr>
        <w:top w:val="none" w:sz="0" w:space="0" w:color="auto"/>
        <w:left w:val="none" w:sz="0" w:space="0" w:color="auto"/>
        <w:bottom w:val="none" w:sz="0" w:space="0" w:color="auto"/>
        <w:right w:val="none" w:sz="0" w:space="0" w:color="auto"/>
      </w:divBdr>
    </w:div>
    <w:div w:id="784159287">
      <w:bodyDiv w:val="1"/>
      <w:marLeft w:val="0"/>
      <w:marRight w:val="0"/>
      <w:marTop w:val="0"/>
      <w:marBottom w:val="0"/>
      <w:divBdr>
        <w:top w:val="none" w:sz="0" w:space="0" w:color="auto"/>
        <w:left w:val="none" w:sz="0" w:space="0" w:color="auto"/>
        <w:bottom w:val="none" w:sz="0" w:space="0" w:color="auto"/>
        <w:right w:val="none" w:sz="0" w:space="0" w:color="auto"/>
      </w:divBdr>
    </w:div>
    <w:div w:id="1986280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romin_is\Desktop\&#1055;&#1054;&#1051;&#1054;&#1046;&#1045;&#1053;&#1048;&#1045;%20&#1054;%20&#1044;&#1054;&#1043;&#1054;&#1042;&#1054;&#1056;&#1053;&#1054;&#1049;%20&#1056;&#1040;&#1041;&#1054;&#1058;&#1045;\&#1076;&#1086;&#1075;&#1086;&#1074;&#1086;&#1088;&#1099;\&#1044;&#1086;&#1075;&#1086;&#1074;&#1086;&#1088;%20&#1090;&#1080;&#1087;&#1086;&#1074;&#1086;&#1081;%20&#1087;&#1086;%2044-&#1060;&#1047;.docx" TargetMode="Externa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file:///C:\romin_is\Desktop\&#1055;&#1054;&#1051;&#1054;&#1046;&#1045;&#1053;&#1048;&#1045;%20&#1054;%20&#1044;&#1054;&#1043;&#1054;&#1042;&#1054;&#1056;&#1053;&#1054;&#1049;%20&#1056;&#1040;&#1041;&#1054;&#1058;&#1045;\&#1076;&#1086;&#1075;&#1086;&#1074;&#1086;&#1088;&#1099;\&#1044;&#1086;&#1075;&#1086;&#1074;&#1086;&#1088;%20&#1090;&#1080;&#1087;&#1086;&#1074;&#1086;&#1081;%20&#1087;&#1086;%2044-&#1060;&#1047;.docx" TargetMode="Externa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 Type="http://schemas.openxmlformats.org/officeDocument/2006/relationships/styles" Target="styles.xml"/><Relationship Id="rId16" Type="http://schemas.openxmlformats.org/officeDocument/2006/relationships/hyperlink" Target="https://internet.garant.ru/" TargetMode="External"/><Relationship Id="rId20" Type="http://schemas.openxmlformats.org/officeDocument/2006/relationships/hyperlink" Target="mailto:info@aores.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romin_is\Desktop\&#1055;&#1054;&#1051;&#1054;&#1046;&#1045;&#1053;&#1048;&#1045;%20&#1054;%20&#1044;&#1054;&#1043;&#1054;&#1042;&#1054;&#1056;&#1053;&#1054;&#1049;%20&#1056;&#1040;&#1041;&#1054;&#1058;&#1045;\&#1076;&#1086;&#1075;&#1086;&#1074;&#1086;&#1088;&#1099;\&#1044;&#1086;&#1075;&#1086;&#1074;&#1086;&#1088;%20&#1090;&#1080;&#1087;&#1086;&#1074;&#1086;&#1081;%20&#1087;&#1086;%2044-&#1060;&#1047;.docx"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internet.garant.ru/" TargetMode="External"/><Relationship Id="rId23" Type="http://schemas.openxmlformats.org/officeDocument/2006/relationships/fontTable" Target="fontTable.xml"/><Relationship Id="rId10" Type="http://schemas.openxmlformats.org/officeDocument/2006/relationships/hyperlink" Target="file:///C:\romin_is\Desktop\&#1055;&#1054;&#1051;&#1054;&#1046;&#1045;&#1053;&#1048;&#1045;%20&#1054;%20&#1044;&#1054;&#1043;&#1054;&#1042;&#1054;&#1056;&#1053;&#1054;&#1049;%20&#1056;&#1040;&#1041;&#1054;&#1058;&#1045;\&#1076;&#1086;&#1075;&#1086;&#1074;&#1086;&#1088;&#1099;\&#1044;&#1086;&#1075;&#1086;&#1074;&#1086;&#1088;%20&#1090;&#1080;&#1087;&#1086;&#1074;&#1086;&#1081;%20&#1087;&#1086;%2044-&#1060;&#1047;.docx" TargetMode="External"/><Relationship Id="rId19" Type="http://schemas.openxmlformats.org/officeDocument/2006/relationships/hyperlink" Target="https://internet.garant.ru/" TargetMode="External"/><Relationship Id="rId4" Type="http://schemas.openxmlformats.org/officeDocument/2006/relationships/webSettings" Target="webSettings.xml"/><Relationship Id="rId9" Type="http://schemas.openxmlformats.org/officeDocument/2006/relationships/hyperlink" Target="file:///C:\romin_is\Desktop\&#1055;&#1054;&#1051;&#1054;&#1046;&#1045;&#1053;&#1048;&#1045;%20&#1054;%20&#1044;&#1054;&#1043;&#1054;&#1042;&#1054;&#1056;&#1053;&#1054;&#1049;%20&#1056;&#1040;&#1041;&#1054;&#1058;&#1045;\&#1076;&#1086;&#1075;&#1086;&#1074;&#1086;&#1088;&#1099;\&#1044;&#1086;&#1075;&#1086;&#1074;&#1086;&#1088;%20&#1090;&#1080;&#1087;&#1086;&#1074;&#1086;&#1081;%20&#1087;&#1086;%2044-&#1060;&#1047;.docx" TargetMode="External"/><Relationship Id="rId14" Type="http://schemas.openxmlformats.org/officeDocument/2006/relationships/hyperlink" Target="https://internet.garant.ru/"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9</Pages>
  <Words>4584</Words>
  <Characters>26135</Characters>
  <Application>Microsoft Office Word</Application>
  <DocSecurity>0</DocSecurity>
  <Lines>217</Lines>
  <Paragraphs>61</Paragraphs>
  <ScaleCrop>false</ScaleCrop>
  <Company/>
  <LinksUpToDate>false</LinksUpToDate>
  <CharactersWithSpaces>30658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Галимова Маргарита Ириковна</dc:creator>
  <cp:keywords/>
  <dc:description/>
  <cp:lastModifiedBy>Сиразитдинов Эдуард Насимьянович</cp:lastModifiedBy>
  <cp:revision>18</cp:revision>
  <dcterms:created xsi:type="dcterms:W3CDTF">2025-03-04T06:14:00Z</dcterms:created>
  <dcterms:modified xsi:type="dcterms:W3CDTF">2025-07-10T03:53:00Z</dcterms:modified>
</cp:coreProperties>
</file>