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C52B1" w14:textId="77777777" w:rsidR="000E56F5" w:rsidRPr="00FE3FD0" w:rsidRDefault="000E56F5" w:rsidP="00FE3FD0">
      <w:pPr>
        <w:widowControl w:val="0"/>
        <w:autoSpaceDE w:val="0"/>
        <w:autoSpaceDN w:val="0"/>
        <w:adjustRightInd w:val="0"/>
        <w:spacing w:after="0" w:line="240" w:lineRule="auto"/>
        <w:ind w:left="6372" w:right="252"/>
        <w:jc w:val="right"/>
        <w:rPr>
          <w:rFonts w:ascii="Times New Roman" w:hAnsi="Times New Roman" w:cs="Times New Roman"/>
          <w:i/>
        </w:rPr>
      </w:pPr>
      <w:r w:rsidRPr="00FE3FD0">
        <w:rPr>
          <w:rFonts w:ascii="Times New Roman" w:hAnsi="Times New Roman" w:cs="Times New Roman"/>
          <w:i/>
        </w:rPr>
        <w:t>Утверждаю</w:t>
      </w:r>
    </w:p>
    <w:p w14:paraId="06F2F345" w14:textId="224ECBBB" w:rsidR="00137EB8" w:rsidRPr="00F71B77" w:rsidRDefault="004144FC" w:rsidP="00FE3FD0">
      <w:pPr>
        <w:widowControl w:val="0"/>
        <w:autoSpaceDE w:val="0"/>
        <w:autoSpaceDN w:val="0"/>
        <w:adjustRightInd w:val="0"/>
        <w:spacing w:after="0" w:line="240" w:lineRule="auto"/>
        <w:ind w:left="5387" w:right="252"/>
        <w:jc w:val="right"/>
        <w:rPr>
          <w:rFonts w:ascii="Times New Roman" w:hAnsi="Times New Roman" w:cs="Times New Roman"/>
          <w:b/>
        </w:rPr>
      </w:pPr>
      <w:r w:rsidRPr="00F71B77">
        <w:rPr>
          <w:rFonts w:ascii="Times New Roman" w:hAnsi="Times New Roman" w:cs="Times New Roman"/>
          <w:b/>
        </w:rPr>
        <w:t>И.О. заведующего</w:t>
      </w:r>
    </w:p>
    <w:p w14:paraId="250D3A54" w14:textId="0267BB34" w:rsidR="000E56F5" w:rsidRPr="00F71B77" w:rsidRDefault="004144FC" w:rsidP="004144FC">
      <w:pPr>
        <w:widowControl w:val="0"/>
        <w:autoSpaceDE w:val="0"/>
        <w:autoSpaceDN w:val="0"/>
        <w:adjustRightInd w:val="0"/>
        <w:spacing w:after="0" w:line="240" w:lineRule="auto"/>
        <w:ind w:left="5387" w:right="252"/>
        <w:jc w:val="right"/>
        <w:rPr>
          <w:rFonts w:ascii="Times New Roman" w:eastAsia="Times New Roman" w:hAnsi="Times New Roman" w:cs="Times New Roman"/>
          <w:b/>
        </w:rPr>
      </w:pPr>
      <w:r w:rsidRPr="00F71B77">
        <w:rPr>
          <w:rFonts w:ascii="Times New Roman" w:hAnsi="Times New Roman" w:cs="Times New Roman"/>
          <w:b/>
        </w:rPr>
        <w:t>МАДОУ Детский сад</w:t>
      </w:r>
      <w:r w:rsidR="007138BB" w:rsidRPr="00F71B77">
        <w:rPr>
          <w:rFonts w:ascii="Times New Roman" w:hAnsi="Times New Roman" w:cs="Times New Roman"/>
          <w:b/>
        </w:rPr>
        <w:t xml:space="preserve"> </w:t>
      </w:r>
      <w:r w:rsidRPr="00F71B77">
        <w:rPr>
          <w:rFonts w:ascii="Times New Roman" w:hAnsi="Times New Roman" w:cs="Times New Roman"/>
          <w:b/>
        </w:rPr>
        <w:t>«</w:t>
      </w:r>
      <w:proofErr w:type="spellStart"/>
      <w:r w:rsidRPr="00F71B77">
        <w:rPr>
          <w:rFonts w:ascii="Times New Roman" w:hAnsi="Times New Roman" w:cs="Times New Roman"/>
          <w:b/>
        </w:rPr>
        <w:t>Кугарсенкай</w:t>
      </w:r>
      <w:proofErr w:type="spellEnd"/>
      <w:r w:rsidRPr="00F71B77">
        <w:rPr>
          <w:rFonts w:ascii="Times New Roman" w:hAnsi="Times New Roman" w:cs="Times New Roman"/>
          <w:b/>
        </w:rPr>
        <w:t>» с. Мраково</w:t>
      </w:r>
    </w:p>
    <w:p w14:paraId="07835CD2" w14:textId="1766D928" w:rsidR="000E56F5" w:rsidRPr="00F71B77" w:rsidRDefault="00631866" w:rsidP="00FE3FD0">
      <w:pPr>
        <w:widowControl w:val="0"/>
        <w:autoSpaceDE w:val="0"/>
        <w:autoSpaceDN w:val="0"/>
        <w:adjustRightInd w:val="0"/>
        <w:spacing w:after="0" w:line="240" w:lineRule="auto"/>
        <w:ind w:left="6372" w:right="252"/>
        <w:jc w:val="right"/>
        <w:rPr>
          <w:rFonts w:ascii="Times New Roman" w:hAnsi="Times New Roman" w:cs="Times New Roman"/>
          <w:b/>
        </w:rPr>
      </w:pPr>
      <w:r w:rsidRPr="00F71B77">
        <w:rPr>
          <w:rFonts w:ascii="Times New Roman" w:hAnsi="Times New Roman" w:cs="Times New Roman"/>
          <w:b/>
        </w:rPr>
        <w:t xml:space="preserve">_________ </w:t>
      </w:r>
      <w:r w:rsidR="004144FC" w:rsidRPr="00F71B77">
        <w:rPr>
          <w:rFonts w:ascii="Times New Roman" w:hAnsi="Times New Roman" w:cs="Times New Roman"/>
          <w:b/>
        </w:rPr>
        <w:t xml:space="preserve">Г.Г. </w:t>
      </w:r>
      <w:proofErr w:type="spellStart"/>
      <w:r w:rsidR="004144FC" w:rsidRPr="00F71B77">
        <w:rPr>
          <w:rFonts w:ascii="Times New Roman" w:hAnsi="Times New Roman" w:cs="Times New Roman"/>
          <w:b/>
        </w:rPr>
        <w:t>Живаева</w:t>
      </w:r>
      <w:proofErr w:type="spellEnd"/>
    </w:p>
    <w:p w14:paraId="558C8F86" w14:textId="673555DC" w:rsidR="000E56F5" w:rsidRPr="00FE3FD0" w:rsidRDefault="00A57C50" w:rsidP="00FE3FD0">
      <w:pPr>
        <w:widowControl w:val="0"/>
        <w:autoSpaceDE w:val="0"/>
        <w:autoSpaceDN w:val="0"/>
        <w:adjustRightInd w:val="0"/>
        <w:spacing w:after="0" w:line="240" w:lineRule="auto"/>
        <w:ind w:left="6372" w:right="252"/>
        <w:jc w:val="right"/>
        <w:rPr>
          <w:rFonts w:ascii="Times New Roman" w:hAnsi="Times New Roman" w:cs="Times New Roman"/>
          <w:i/>
        </w:rPr>
      </w:pPr>
      <w:r>
        <w:rPr>
          <w:rFonts w:ascii="Times New Roman" w:hAnsi="Times New Roman" w:cs="Times New Roman"/>
          <w:i/>
        </w:rPr>
        <w:t>«</w:t>
      </w:r>
      <w:r w:rsidR="00FC2624">
        <w:rPr>
          <w:rFonts w:ascii="Times New Roman" w:hAnsi="Times New Roman" w:cs="Times New Roman"/>
          <w:i/>
        </w:rPr>
        <w:t>03</w:t>
      </w:r>
      <w:r>
        <w:rPr>
          <w:rFonts w:ascii="Times New Roman" w:hAnsi="Times New Roman" w:cs="Times New Roman"/>
          <w:i/>
        </w:rPr>
        <w:t>»</w:t>
      </w:r>
      <w:r w:rsidR="000E56F5" w:rsidRPr="00FE3FD0">
        <w:rPr>
          <w:rFonts w:ascii="Times New Roman" w:hAnsi="Times New Roman" w:cs="Times New Roman"/>
          <w:i/>
        </w:rPr>
        <w:t xml:space="preserve"> </w:t>
      </w:r>
      <w:r w:rsidR="00FC2624">
        <w:rPr>
          <w:rFonts w:ascii="Times New Roman" w:hAnsi="Times New Roman" w:cs="Times New Roman"/>
          <w:i/>
        </w:rPr>
        <w:t>октября</w:t>
      </w:r>
      <w:r w:rsidR="000E56F5" w:rsidRPr="00FE3FD0">
        <w:rPr>
          <w:rFonts w:ascii="Times New Roman" w:hAnsi="Times New Roman" w:cs="Times New Roman"/>
          <w:i/>
        </w:rPr>
        <w:t xml:space="preserve"> </w:t>
      </w:r>
      <w:r w:rsidR="00FE3FD0" w:rsidRPr="00FE3FD0">
        <w:rPr>
          <w:rFonts w:ascii="Times New Roman" w:hAnsi="Times New Roman" w:cs="Times New Roman"/>
          <w:i/>
        </w:rPr>
        <w:t>202</w:t>
      </w:r>
      <w:r w:rsidR="00E41CC6">
        <w:rPr>
          <w:rFonts w:ascii="Times New Roman" w:hAnsi="Times New Roman" w:cs="Times New Roman"/>
          <w:i/>
        </w:rPr>
        <w:t xml:space="preserve">5 </w:t>
      </w:r>
      <w:r w:rsidR="000E56F5" w:rsidRPr="00FE3FD0">
        <w:rPr>
          <w:rFonts w:ascii="Times New Roman" w:hAnsi="Times New Roman" w:cs="Times New Roman"/>
          <w:i/>
        </w:rPr>
        <w:t>г.</w:t>
      </w:r>
    </w:p>
    <w:p w14:paraId="0C6ADA1B" w14:textId="77777777" w:rsidR="00DB5DCF" w:rsidRPr="00FE3FD0" w:rsidRDefault="00DB5DCF" w:rsidP="00FE3FD0">
      <w:pPr>
        <w:widowControl w:val="0"/>
        <w:spacing w:after="0" w:line="240" w:lineRule="auto"/>
        <w:ind w:firstLine="720"/>
        <w:jc w:val="right"/>
        <w:rPr>
          <w:rFonts w:ascii="Times New Roman" w:hAnsi="Times New Roman" w:cs="Times New Roman"/>
          <w:color w:val="00000A"/>
        </w:rPr>
      </w:pPr>
    </w:p>
    <w:p w14:paraId="7A3DE9CA" w14:textId="77777777" w:rsidR="00DB5DCF" w:rsidRPr="00FE3FD0" w:rsidRDefault="00DB5DCF" w:rsidP="00FE3FD0">
      <w:pPr>
        <w:widowControl w:val="0"/>
        <w:spacing w:after="0" w:line="240" w:lineRule="auto"/>
        <w:rPr>
          <w:rFonts w:ascii="Times New Roman" w:hAnsi="Times New Roman" w:cs="Times New Roman"/>
        </w:rPr>
      </w:pPr>
    </w:p>
    <w:p w14:paraId="343EDC20" w14:textId="77777777" w:rsidR="00DB5DCF" w:rsidRPr="00FE3FD0" w:rsidRDefault="00DB5DCF" w:rsidP="00FE3FD0">
      <w:pPr>
        <w:widowControl w:val="0"/>
        <w:spacing w:after="0" w:line="240" w:lineRule="auto"/>
        <w:rPr>
          <w:rFonts w:ascii="Times New Roman" w:hAnsi="Times New Roman" w:cs="Times New Roman"/>
        </w:rPr>
      </w:pPr>
    </w:p>
    <w:p w14:paraId="6A8F8746" w14:textId="77777777" w:rsidR="00DB5DCF" w:rsidRPr="00FE3FD0" w:rsidRDefault="00DB5DCF" w:rsidP="00FE3FD0">
      <w:pPr>
        <w:widowControl w:val="0"/>
        <w:spacing w:after="0" w:line="240" w:lineRule="auto"/>
        <w:rPr>
          <w:rFonts w:ascii="Times New Roman" w:hAnsi="Times New Roman" w:cs="Times New Roman"/>
        </w:rPr>
      </w:pPr>
    </w:p>
    <w:p w14:paraId="1F45657E" w14:textId="77777777" w:rsidR="00DB5DCF" w:rsidRPr="00FE3FD0" w:rsidRDefault="00DB5DCF" w:rsidP="00FE3FD0">
      <w:pPr>
        <w:widowControl w:val="0"/>
        <w:spacing w:after="0" w:line="240" w:lineRule="auto"/>
        <w:rPr>
          <w:rFonts w:ascii="Times New Roman" w:hAnsi="Times New Roman" w:cs="Times New Roman"/>
        </w:rPr>
      </w:pPr>
    </w:p>
    <w:p w14:paraId="44535D2D" w14:textId="77777777" w:rsidR="00DB5DCF" w:rsidRPr="00FE3FD0" w:rsidRDefault="00DB5DCF" w:rsidP="00FE3FD0">
      <w:pPr>
        <w:widowControl w:val="0"/>
        <w:spacing w:after="0" w:line="240" w:lineRule="auto"/>
        <w:rPr>
          <w:rFonts w:ascii="Times New Roman" w:hAnsi="Times New Roman" w:cs="Times New Roman"/>
        </w:rPr>
      </w:pPr>
    </w:p>
    <w:p w14:paraId="4D2A6F59" w14:textId="77777777" w:rsidR="00DB5DCF" w:rsidRPr="00FE3FD0" w:rsidRDefault="00DB5DCF" w:rsidP="00FE3FD0">
      <w:pPr>
        <w:widowControl w:val="0"/>
        <w:spacing w:after="0" w:line="240" w:lineRule="auto"/>
        <w:rPr>
          <w:rFonts w:ascii="Times New Roman" w:hAnsi="Times New Roman" w:cs="Times New Roman"/>
        </w:rPr>
      </w:pPr>
    </w:p>
    <w:p w14:paraId="6FFE87AA" w14:textId="77777777" w:rsidR="00DB5DCF" w:rsidRPr="00FE3FD0" w:rsidRDefault="00DB5DCF" w:rsidP="00FE3FD0">
      <w:pPr>
        <w:widowControl w:val="0"/>
        <w:spacing w:after="0" w:line="240" w:lineRule="auto"/>
        <w:rPr>
          <w:rFonts w:ascii="Times New Roman" w:hAnsi="Times New Roman" w:cs="Times New Roman"/>
        </w:rPr>
      </w:pPr>
    </w:p>
    <w:p w14:paraId="12A778E6" w14:textId="77777777" w:rsidR="00DB5DCF" w:rsidRPr="00FE3FD0" w:rsidRDefault="00DB5DCF" w:rsidP="00FE3FD0">
      <w:pPr>
        <w:widowControl w:val="0"/>
        <w:spacing w:after="0" w:line="240" w:lineRule="auto"/>
        <w:rPr>
          <w:rFonts w:ascii="Times New Roman" w:hAnsi="Times New Roman" w:cs="Times New Roman"/>
        </w:rPr>
      </w:pPr>
    </w:p>
    <w:p w14:paraId="3DD5D803" w14:textId="77777777" w:rsidR="00DB5DCF" w:rsidRPr="00FE3FD0" w:rsidRDefault="00DB5DCF" w:rsidP="00FE3FD0">
      <w:pPr>
        <w:widowControl w:val="0"/>
        <w:spacing w:after="0" w:line="240" w:lineRule="auto"/>
        <w:rPr>
          <w:rFonts w:ascii="Times New Roman" w:hAnsi="Times New Roman" w:cs="Times New Roman"/>
        </w:rPr>
      </w:pPr>
    </w:p>
    <w:p w14:paraId="4FCCB75E" w14:textId="77777777" w:rsidR="00DB5DCF" w:rsidRPr="00FE3FD0" w:rsidRDefault="00DB5DCF" w:rsidP="00FE3FD0">
      <w:pPr>
        <w:widowControl w:val="0"/>
        <w:spacing w:after="0" w:line="240" w:lineRule="auto"/>
        <w:rPr>
          <w:rFonts w:ascii="Times New Roman" w:hAnsi="Times New Roman" w:cs="Times New Roman"/>
        </w:rPr>
      </w:pPr>
    </w:p>
    <w:p w14:paraId="7BA3678A" w14:textId="77777777" w:rsidR="00DB5DCF" w:rsidRPr="00FE3FD0" w:rsidRDefault="00DB5DCF" w:rsidP="00FE3FD0">
      <w:pPr>
        <w:widowControl w:val="0"/>
        <w:spacing w:after="0" w:line="240" w:lineRule="auto"/>
        <w:rPr>
          <w:rFonts w:ascii="Times New Roman" w:hAnsi="Times New Roman" w:cs="Times New Roman"/>
        </w:rPr>
      </w:pPr>
    </w:p>
    <w:p w14:paraId="46C80388"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ДОКУМЕНТАЦИЯ</w:t>
      </w:r>
    </w:p>
    <w:p w14:paraId="023C4F8D"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 xml:space="preserve">о проведении конкурса в электронной форме </w:t>
      </w:r>
    </w:p>
    <w:p w14:paraId="5EC49136" w14:textId="2EC57C7E" w:rsidR="000E56F5" w:rsidRPr="00FE3FD0" w:rsidRDefault="004144FC" w:rsidP="00FE3FD0">
      <w:pPr>
        <w:widowControl w:val="0"/>
        <w:spacing w:after="0" w:line="240" w:lineRule="auto"/>
        <w:ind w:left="567"/>
        <w:jc w:val="center"/>
        <w:rPr>
          <w:rFonts w:ascii="Times New Roman" w:hAnsi="Times New Roman" w:cs="Times New Roman"/>
          <w:b/>
          <w:i/>
          <w:shd w:val="clear" w:color="auto" w:fill="FFFFFF"/>
        </w:rPr>
      </w:pPr>
      <w:r>
        <w:rPr>
          <w:rFonts w:ascii="Times New Roman" w:hAnsi="Times New Roman" w:cs="Times New Roman"/>
          <w:b/>
          <w:i/>
        </w:rPr>
        <w:t>Поставка продуктов питания (</w:t>
      </w:r>
      <w:r w:rsidR="00F749C1">
        <w:rPr>
          <w:rFonts w:ascii="Times New Roman" w:hAnsi="Times New Roman" w:cs="Times New Roman"/>
          <w:b/>
          <w:i/>
        </w:rPr>
        <w:t>рыбная и мясная продукция</w:t>
      </w:r>
      <w:r>
        <w:rPr>
          <w:rFonts w:ascii="Times New Roman" w:hAnsi="Times New Roman" w:cs="Times New Roman"/>
          <w:b/>
          <w:i/>
        </w:rPr>
        <w:t>) для нужд образовательных учреждений Кугарчинского района Республики Башкортостан</w:t>
      </w:r>
    </w:p>
    <w:p w14:paraId="3603BF47" w14:textId="77777777" w:rsidR="00DB5DCF" w:rsidRPr="00FE3FD0" w:rsidRDefault="00DB5DCF" w:rsidP="00FE3FD0">
      <w:pPr>
        <w:widowControl w:val="0"/>
        <w:spacing w:after="0" w:line="240" w:lineRule="auto"/>
        <w:jc w:val="center"/>
        <w:rPr>
          <w:rFonts w:ascii="Times New Roman" w:hAnsi="Times New Roman" w:cs="Times New Roman"/>
          <w:b/>
        </w:rPr>
      </w:pPr>
    </w:p>
    <w:p w14:paraId="48CDDE89" w14:textId="77777777" w:rsidR="00DB5DCF" w:rsidRPr="00FE3FD0" w:rsidRDefault="00DB5DCF" w:rsidP="00FE3FD0">
      <w:pPr>
        <w:widowControl w:val="0"/>
        <w:spacing w:after="0" w:line="240" w:lineRule="auto"/>
        <w:rPr>
          <w:rFonts w:ascii="Times New Roman" w:hAnsi="Times New Roman" w:cs="Times New Roman"/>
          <w:b/>
        </w:rPr>
      </w:pPr>
    </w:p>
    <w:p w14:paraId="1CDEFC26" w14:textId="77777777" w:rsidR="00DB5DCF" w:rsidRPr="00FE3FD0" w:rsidRDefault="00DB5DCF" w:rsidP="00FE3FD0">
      <w:pPr>
        <w:widowControl w:val="0"/>
        <w:spacing w:after="0" w:line="240" w:lineRule="auto"/>
        <w:rPr>
          <w:rFonts w:ascii="Times New Roman" w:hAnsi="Times New Roman" w:cs="Times New Roman"/>
        </w:rPr>
      </w:pPr>
    </w:p>
    <w:p w14:paraId="317BF122" w14:textId="77777777" w:rsidR="00DB5DCF" w:rsidRPr="00FE3FD0" w:rsidRDefault="00DB5DCF" w:rsidP="00FE3FD0">
      <w:pPr>
        <w:widowControl w:val="0"/>
        <w:spacing w:after="0" w:line="240" w:lineRule="auto"/>
        <w:rPr>
          <w:rFonts w:ascii="Times New Roman" w:hAnsi="Times New Roman" w:cs="Times New Roman"/>
        </w:rPr>
      </w:pPr>
    </w:p>
    <w:p w14:paraId="7ADE6915" w14:textId="77777777" w:rsidR="00DB5DCF" w:rsidRPr="00FE3FD0" w:rsidRDefault="00DB5DCF" w:rsidP="00FE3FD0">
      <w:pPr>
        <w:widowControl w:val="0"/>
        <w:spacing w:after="0" w:line="240" w:lineRule="auto"/>
        <w:rPr>
          <w:rFonts w:ascii="Times New Roman" w:hAnsi="Times New Roman" w:cs="Times New Roman"/>
        </w:rPr>
      </w:pPr>
    </w:p>
    <w:p w14:paraId="417252A0" w14:textId="20E40782" w:rsidR="00DB5DCF" w:rsidRPr="00FE3FD0" w:rsidRDefault="000E56F5"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Заказчик: </w:t>
      </w:r>
      <w:r w:rsidR="004144FC" w:rsidRPr="004144FC">
        <w:rPr>
          <w:rFonts w:ascii="Times New Roman" w:hAnsi="Times New Roman" w:cs="Times New Roman"/>
        </w:rPr>
        <w:t xml:space="preserve">Муниципальное автономное дошкольное образовательное учреждение детский сад </w:t>
      </w:r>
      <w:r w:rsidR="004144FC">
        <w:rPr>
          <w:rFonts w:ascii="Times New Roman" w:hAnsi="Times New Roman" w:cs="Times New Roman"/>
        </w:rPr>
        <w:t>«</w:t>
      </w:r>
      <w:proofErr w:type="spellStart"/>
      <w:r w:rsidR="004144FC" w:rsidRPr="004144FC">
        <w:rPr>
          <w:rFonts w:ascii="Times New Roman" w:hAnsi="Times New Roman" w:cs="Times New Roman"/>
        </w:rPr>
        <w:t>Кугарсенкай</w:t>
      </w:r>
      <w:proofErr w:type="spellEnd"/>
      <w:r w:rsidR="004144FC">
        <w:rPr>
          <w:rFonts w:ascii="Times New Roman" w:hAnsi="Times New Roman" w:cs="Times New Roman"/>
        </w:rPr>
        <w:t>»</w:t>
      </w:r>
      <w:r w:rsidR="004144FC" w:rsidRPr="004144FC">
        <w:rPr>
          <w:rFonts w:ascii="Times New Roman" w:hAnsi="Times New Roman" w:cs="Times New Roman"/>
        </w:rPr>
        <w:t xml:space="preserve"> с. Мраково муниципального района Кугарчинский район Республики Башкортостан</w:t>
      </w:r>
    </w:p>
    <w:p w14:paraId="59D891AD" w14:textId="77777777" w:rsidR="00DB5DCF" w:rsidRPr="00FE3FD0" w:rsidRDefault="00DB5DCF" w:rsidP="00FE3FD0">
      <w:pPr>
        <w:widowControl w:val="0"/>
        <w:spacing w:after="0" w:line="240" w:lineRule="auto"/>
        <w:rPr>
          <w:rFonts w:ascii="Times New Roman" w:hAnsi="Times New Roman" w:cs="Times New Roman"/>
        </w:rPr>
      </w:pPr>
    </w:p>
    <w:p w14:paraId="6459739C" w14:textId="77777777" w:rsidR="00DB5DCF" w:rsidRPr="00FE3FD0" w:rsidRDefault="00DB5DCF" w:rsidP="00FE3FD0">
      <w:pPr>
        <w:widowControl w:val="0"/>
        <w:spacing w:after="0" w:line="240" w:lineRule="auto"/>
        <w:rPr>
          <w:rFonts w:ascii="Times New Roman" w:hAnsi="Times New Roman" w:cs="Times New Roman"/>
        </w:rPr>
      </w:pPr>
    </w:p>
    <w:p w14:paraId="56B518BD" w14:textId="77777777" w:rsidR="00DB5DCF" w:rsidRPr="00FE3FD0" w:rsidRDefault="00DB5DCF" w:rsidP="00FE3FD0">
      <w:pPr>
        <w:widowControl w:val="0"/>
        <w:spacing w:after="0" w:line="240" w:lineRule="auto"/>
        <w:rPr>
          <w:rFonts w:ascii="Times New Roman" w:hAnsi="Times New Roman" w:cs="Times New Roman"/>
        </w:rPr>
      </w:pPr>
    </w:p>
    <w:p w14:paraId="7C82E82B" w14:textId="77777777" w:rsidR="00DB5DCF" w:rsidRPr="00FE3FD0" w:rsidRDefault="00DB5DCF" w:rsidP="00FE3FD0">
      <w:pPr>
        <w:widowControl w:val="0"/>
        <w:spacing w:after="0" w:line="240" w:lineRule="auto"/>
        <w:rPr>
          <w:rFonts w:ascii="Times New Roman" w:hAnsi="Times New Roman" w:cs="Times New Roman"/>
        </w:rPr>
      </w:pPr>
    </w:p>
    <w:p w14:paraId="4511ADD6" w14:textId="77777777" w:rsidR="00DB5DCF" w:rsidRPr="00FE3FD0" w:rsidRDefault="00DB5DCF" w:rsidP="00FE3FD0">
      <w:pPr>
        <w:widowControl w:val="0"/>
        <w:spacing w:after="0" w:line="240" w:lineRule="auto"/>
        <w:rPr>
          <w:rFonts w:ascii="Times New Roman" w:hAnsi="Times New Roman" w:cs="Times New Roman"/>
        </w:rPr>
      </w:pPr>
    </w:p>
    <w:p w14:paraId="5246BA17" w14:textId="77777777" w:rsidR="00DB5DCF" w:rsidRPr="00FE3FD0" w:rsidRDefault="00DB5DCF" w:rsidP="00FE3FD0">
      <w:pPr>
        <w:widowControl w:val="0"/>
        <w:spacing w:after="0" w:line="240" w:lineRule="auto"/>
        <w:rPr>
          <w:rFonts w:ascii="Times New Roman" w:hAnsi="Times New Roman" w:cs="Times New Roman"/>
        </w:rPr>
      </w:pPr>
    </w:p>
    <w:p w14:paraId="7E5DEBE7" w14:textId="77777777" w:rsidR="00DB5DCF" w:rsidRPr="00FE3FD0" w:rsidRDefault="00DB5DCF" w:rsidP="00FE3FD0">
      <w:pPr>
        <w:widowControl w:val="0"/>
        <w:spacing w:after="0" w:line="240" w:lineRule="auto"/>
        <w:rPr>
          <w:rFonts w:ascii="Times New Roman" w:hAnsi="Times New Roman" w:cs="Times New Roman"/>
        </w:rPr>
      </w:pPr>
    </w:p>
    <w:p w14:paraId="742FFE2B" w14:textId="77777777" w:rsidR="00DB5DCF" w:rsidRPr="00FE3FD0" w:rsidRDefault="00DB5DCF" w:rsidP="00FE3FD0">
      <w:pPr>
        <w:widowControl w:val="0"/>
        <w:spacing w:after="0" w:line="240" w:lineRule="auto"/>
        <w:rPr>
          <w:rFonts w:ascii="Times New Roman" w:hAnsi="Times New Roman" w:cs="Times New Roman"/>
        </w:rPr>
      </w:pPr>
    </w:p>
    <w:p w14:paraId="70369E32" w14:textId="77777777" w:rsidR="00DB5DCF" w:rsidRPr="00FE3FD0" w:rsidRDefault="00DB5DCF" w:rsidP="00FE3FD0">
      <w:pPr>
        <w:widowControl w:val="0"/>
        <w:spacing w:after="0" w:line="240" w:lineRule="auto"/>
        <w:rPr>
          <w:rFonts w:ascii="Times New Roman" w:hAnsi="Times New Roman" w:cs="Times New Roman"/>
        </w:rPr>
      </w:pPr>
    </w:p>
    <w:p w14:paraId="7A5FD7A0" w14:textId="77777777" w:rsidR="00DB5DCF" w:rsidRPr="00FE3FD0" w:rsidRDefault="00DB5DCF" w:rsidP="00FE3FD0">
      <w:pPr>
        <w:widowControl w:val="0"/>
        <w:spacing w:after="0" w:line="240" w:lineRule="auto"/>
        <w:rPr>
          <w:rFonts w:ascii="Times New Roman" w:hAnsi="Times New Roman" w:cs="Times New Roman"/>
        </w:rPr>
      </w:pPr>
    </w:p>
    <w:p w14:paraId="49E011E1" w14:textId="77777777" w:rsidR="00DB5DCF" w:rsidRPr="00FE3FD0" w:rsidRDefault="00DB5DCF" w:rsidP="00FE3FD0">
      <w:pPr>
        <w:widowControl w:val="0"/>
        <w:spacing w:after="0" w:line="240" w:lineRule="auto"/>
        <w:rPr>
          <w:rFonts w:ascii="Times New Roman" w:hAnsi="Times New Roman" w:cs="Times New Roman"/>
        </w:rPr>
      </w:pPr>
    </w:p>
    <w:p w14:paraId="341ACF36" w14:textId="77777777" w:rsidR="00DB5DCF" w:rsidRPr="00FE3FD0" w:rsidRDefault="00DB5DCF" w:rsidP="00FE3FD0">
      <w:pPr>
        <w:widowControl w:val="0"/>
        <w:spacing w:after="0" w:line="240" w:lineRule="auto"/>
        <w:rPr>
          <w:rFonts w:ascii="Times New Roman" w:hAnsi="Times New Roman" w:cs="Times New Roman"/>
        </w:rPr>
      </w:pPr>
    </w:p>
    <w:p w14:paraId="038C28BB" w14:textId="77777777" w:rsidR="00DB5DCF" w:rsidRPr="00FE3FD0" w:rsidRDefault="00DB5DCF" w:rsidP="00FE3FD0">
      <w:pPr>
        <w:widowControl w:val="0"/>
        <w:spacing w:after="0" w:line="240" w:lineRule="auto"/>
        <w:rPr>
          <w:rFonts w:ascii="Times New Roman" w:hAnsi="Times New Roman" w:cs="Times New Roman"/>
        </w:rPr>
      </w:pPr>
    </w:p>
    <w:p w14:paraId="330346CE" w14:textId="77777777" w:rsidR="00DB5DCF" w:rsidRPr="00FE3FD0" w:rsidRDefault="00DB5DCF" w:rsidP="00FE3FD0">
      <w:pPr>
        <w:widowControl w:val="0"/>
        <w:spacing w:after="0" w:line="240" w:lineRule="auto"/>
        <w:rPr>
          <w:rFonts w:ascii="Times New Roman" w:hAnsi="Times New Roman" w:cs="Times New Roman"/>
        </w:rPr>
      </w:pPr>
    </w:p>
    <w:p w14:paraId="1FC02182" w14:textId="77DE64AF" w:rsidR="00DB5DCF" w:rsidRPr="00FE3FD0" w:rsidRDefault="00FE3FD0"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202</w:t>
      </w:r>
      <w:r w:rsidR="00E41CC6">
        <w:rPr>
          <w:rFonts w:ascii="Times New Roman" w:hAnsi="Times New Roman" w:cs="Times New Roman"/>
        </w:rPr>
        <w:t>5</w:t>
      </w:r>
      <w:r w:rsidR="000B5FF5" w:rsidRPr="00FE3FD0">
        <w:rPr>
          <w:rFonts w:ascii="Times New Roman" w:hAnsi="Times New Roman" w:cs="Times New Roman"/>
        </w:rPr>
        <w:t xml:space="preserve"> </w:t>
      </w:r>
      <w:r w:rsidR="00DB5DCF" w:rsidRPr="00FE3FD0">
        <w:rPr>
          <w:rFonts w:ascii="Times New Roman" w:hAnsi="Times New Roman" w:cs="Times New Roman"/>
        </w:rPr>
        <w:t>год</w:t>
      </w:r>
    </w:p>
    <w:p w14:paraId="28D23572" w14:textId="3C750DC0" w:rsidR="00BB781A" w:rsidRPr="00FE3FD0" w:rsidRDefault="00FE3FD0" w:rsidP="00FE3FD0">
      <w:pPr>
        <w:widowControl w:val="0"/>
        <w:spacing w:after="0" w:line="240" w:lineRule="auto"/>
        <w:jc w:val="center"/>
        <w:rPr>
          <w:rFonts w:ascii="Times New Roman" w:hAnsi="Times New Roman" w:cs="Times New Roman"/>
        </w:rPr>
      </w:pPr>
      <w:r>
        <w:rPr>
          <w:rFonts w:ascii="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0A0" w:firstRow="1" w:lastRow="0" w:firstColumn="1" w:lastColumn="0" w:noHBand="0" w:noVBand="0"/>
      </w:tblPr>
      <w:tblGrid>
        <w:gridCol w:w="3556"/>
        <w:gridCol w:w="6841"/>
      </w:tblGrid>
      <w:tr w:rsidR="00DB5DCF" w:rsidRPr="00FE3FD0" w14:paraId="76897079" w14:textId="77777777" w:rsidTr="00FE3FD0">
        <w:tc>
          <w:tcPr>
            <w:tcW w:w="1710" w:type="pct"/>
            <w:shd w:val="clear" w:color="auto" w:fill="DAEEF3"/>
            <w:tcMar>
              <w:left w:w="83" w:type="dxa"/>
            </w:tcMar>
            <w:vAlign w:val="center"/>
          </w:tcPr>
          <w:p w14:paraId="23591941" w14:textId="77777777" w:rsidR="00DB5DCF" w:rsidRPr="00FE3FD0" w:rsidRDefault="00DB5DCF" w:rsidP="00FE3FD0">
            <w:pPr>
              <w:pStyle w:val="Default"/>
              <w:widowControl w:val="0"/>
              <w:rPr>
                <w:b/>
                <w:sz w:val="22"/>
                <w:szCs w:val="22"/>
              </w:rPr>
            </w:pPr>
            <w:r w:rsidRPr="00FE3FD0">
              <w:rPr>
                <w:b/>
                <w:sz w:val="22"/>
                <w:szCs w:val="22"/>
              </w:rPr>
              <w:t>Предмет закупки</w:t>
            </w:r>
          </w:p>
        </w:tc>
        <w:tc>
          <w:tcPr>
            <w:tcW w:w="3290" w:type="pct"/>
            <w:shd w:val="clear" w:color="auto" w:fill="DAEEF3"/>
            <w:tcMar>
              <w:left w:w="83" w:type="dxa"/>
            </w:tcMar>
            <w:vAlign w:val="center"/>
          </w:tcPr>
          <w:p w14:paraId="2C2A86FD" w14:textId="5DD4D1CC" w:rsidR="00DB5DCF" w:rsidRPr="00FE3FD0" w:rsidRDefault="004144FC" w:rsidP="00FE3FD0">
            <w:pPr>
              <w:widowControl w:val="0"/>
              <w:spacing w:after="0" w:line="240" w:lineRule="auto"/>
              <w:ind w:left="34"/>
              <w:rPr>
                <w:rFonts w:ascii="Times New Roman" w:hAnsi="Times New Roman" w:cs="Times New Roman"/>
                <w:shd w:val="clear" w:color="auto" w:fill="FFFFFF"/>
              </w:rPr>
            </w:pPr>
            <w:r>
              <w:rPr>
                <w:rFonts w:ascii="Times New Roman" w:hAnsi="Times New Roman" w:cs="Times New Roman"/>
              </w:rPr>
              <w:t>Поставка продуктов питания (</w:t>
            </w:r>
            <w:r w:rsidR="00F749C1" w:rsidRPr="00F749C1">
              <w:rPr>
                <w:rFonts w:ascii="Times New Roman" w:hAnsi="Times New Roman" w:cs="Times New Roman"/>
              </w:rPr>
              <w:t>рыбная и мясная продукция</w:t>
            </w:r>
            <w:r>
              <w:rPr>
                <w:rFonts w:ascii="Times New Roman" w:hAnsi="Times New Roman" w:cs="Times New Roman"/>
              </w:rPr>
              <w:t>) для нужд образовательных учреждений Кугарчинского района Республики Башкортостан</w:t>
            </w:r>
          </w:p>
        </w:tc>
      </w:tr>
    </w:tbl>
    <w:p w14:paraId="11ACC6A0" w14:textId="77777777" w:rsidR="00DB5DCF" w:rsidRPr="00FE3FD0" w:rsidRDefault="00DB5DCF" w:rsidP="00FE3FD0">
      <w:pPr>
        <w:pStyle w:val="Default"/>
        <w:widowControl w:val="0"/>
        <w:jc w:val="right"/>
        <w:rPr>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741"/>
        <w:gridCol w:w="2902"/>
        <w:gridCol w:w="4377"/>
        <w:gridCol w:w="2377"/>
      </w:tblGrid>
      <w:tr w:rsidR="00DB5DCF" w:rsidRPr="00FE3FD0" w14:paraId="4F25228C" w14:textId="77777777" w:rsidTr="00F07AF2">
        <w:tc>
          <w:tcPr>
            <w:tcW w:w="356" w:type="pct"/>
            <w:shd w:val="clear" w:color="auto" w:fill="DAEEF3"/>
            <w:tcMar>
              <w:left w:w="83" w:type="dxa"/>
            </w:tcMar>
            <w:vAlign w:val="center"/>
          </w:tcPr>
          <w:p w14:paraId="2C4C948F" w14:textId="77777777"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1</w:t>
            </w:r>
          </w:p>
        </w:tc>
        <w:tc>
          <w:tcPr>
            <w:tcW w:w="1396" w:type="pct"/>
            <w:shd w:val="clear" w:color="auto" w:fill="DAEEF3"/>
            <w:tcMar>
              <w:left w:w="83" w:type="dxa"/>
            </w:tcMar>
            <w:vAlign w:val="center"/>
          </w:tcPr>
          <w:p w14:paraId="10EC00C7"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Сп</w:t>
            </w:r>
            <w:r w:rsidRPr="00FE3FD0">
              <w:rPr>
                <w:rFonts w:ascii="Times New Roman" w:hAnsi="Times New Roman" w:cs="Times New Roman"/>
                <w:b/>
                <w:bCs/>
              </w:rPr>
              <w:t>особ определения поставщика (исполнителя):</w:t>
            </w:r>
          </w:p>
        </w:tc>
        <w:tc>
          <w:tcPr>
            <w:tcW w:w="3248" w:type="pct"/>
            <w:gridSpan w:val="2"/>
            <w:tcMar>
              <w:left w:w="83" w:type="dxa"/>
            </w:tcMar>
            <w:vAlign w:val="center"/>
          </w:tcPr>
          <w:p w14:paraId="48E68911" w14:textId="77777777" w:rsidR="00DB5DCF" w:rsidRPr="00FE3FD0" w:rsidRDefault="00DB5DCF" w:rsidP="00FE3FD0">
            <w:pPr>
              <w:widowControl w:val="0"/>
              <w:spacing w:after="0" w:line="240" w:lineRule="auto"/>
              <w:jc w:val="both"/>
              <w:rPr>
                <w:rFonts w:ascii="Times New Roman" w:hAnsi="Times New Roman" w:cs="Times New Roman"/>
                <w:bCs/>
              </w:rPr>
            </w:pPr>
            <w:r w:rsidRPr="00FE3FD0">
              <w:rPr>
                <w:rFonts w:ascii="Times New Roman" w:hAnsi="Times New Roman" w:cs="Times New Roman"/>
                <w:bCs/>
              </w:rPr>
              <w:t>конкурс в электронной форме (далее по тексту - конкурс)</w:t>
            </w:r>
          </w:p>
        </w:tc>
      </w:tr>
      <w:tr w:rsidR="00DB5DCF" w:rsidRPr="00FE3FD0" w14:paraId="077BF845" w14:textId="77777777" w:rsidTr="00F07AF2">
        <w:tc>
          <w:tcPr>
            <w:tcW w:w="356" w:type="pct"/>
            <w:shd w:val="clear" w:color="auto" w:fill="DAEEF3"/>
            <w:tcMar>
              <w:left w:w="83" w:type="dxa"/>
            </w:tcMar>
            <w:vAlign w:val="center"/>
          </w:tcPr>
          <w:p w14:paraId="5EAB38BD" w14:textId="77092829"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p>
        </w:tc>
        <w:tc>
          <w:tcPr>
            <w:tcW w:w="1396" w:type="pct"/>
            <w:shd w:val="clear" w:color="auto" w:fill="DAEEF3"/>
            <w:tcMar>
              <w:left w:w="83" w:type="dxa"/>
            </w:tcMar>
            <w:vAlign w:val="center"/>
          </w:tcPr>
          <w:p w14:paraId="69AC895E" w14:textId="6A2274A7" w:rsidR="00DB5DCF" w:rsidRPr="00FE3FD0" w:rsidRDefault="00DB5DCF" w:rsidP="00FE3FD0">
            <w:pPr>
              <w:widowControl w:val="0"/>
              <w:spacing w:after="0" w:line="240" w:lineRule="auto"/>
              <w:rPr>
                <w:rFonts w:ascii="Times New Roman" w:hAnsi="Times New Roman" w:cs="Times New Roman"/>
                <w:b/>
              </w:rPr>
            </w:pPr>
            <w:r w:rsidRPr="00FE3FD0">
              <w:rPr>
                <w:rFonts w:ascii="Times New Roman" w:hAnsi="Times New Roman" w:cs="Times New Roman"/>
                <w:b/>
              </w:rPr>
              <w:t>Сведения о заказчике</w:t>
            </w:r>
            <w:r w:rsidR="00137EB8">
              <w:rPr>
                <w:rFonts w:ascii="Times New Roman" w:hAnsi="Times New Roman" w:cs="Times New Roman"/>
                <w:b/>
              </w:rPr>
              <w:t xml:space="preserve"> №1 (организатор торгов)</w:t>
            </w:r>
            <w:r w:rsidRPr="00FE3FD0">
              <w:rPr>
                <w:rFonts w:ascii="Times New Roman" w:hAnsi="Times New Roman" w:cs="Times New Roman"/>
                <w:b/>
              </w:rPr>
              <w:t>:</w:t>
            </w:r>
          </w:p>
        </w:tc>
        <w:tc>
          <w:tcPr>
            <w:tcW w:w="3248" w:type="pct"/>
            <w:gridSpan w:val="2"/>
            <w:tcMar>
              <w:left w:w="83" w:type="dxa"/>
            </w:tcMar>
            <w:vAlign w:val="center"/>
          </w:tcPr>
          <w:p w14:paraId="1B1ECBC5" w14:textId="77777777" w:rsidR="00DB5DCF" w:rsidRPr="00FE3FD0" w:rsidRDefault="00DB5DCF" w:rsidP="00FE3FD0">
            <w:pPr>
              <w:widowControl w:val="0"/>
              <w:spacing w:after="0" w:line="240" w:lineRule="auto"/>
              <w:rPr>
                <w:rFonts w:ascii="Times New Roman" w:hAnsi="Times New Roman" w:cs="Times New Roman"/>
                <w:b/>
              </w:rPr>
            </w:pPr>
          </w:p>
        </w:tc>
      </w:tr>
      <w:tr w:rsidR="00DB5DCF" w:rsidRPr="00FE3FD0" w14:paraId="10F573E9" w14:textId="77777777" w:rsidTr="00F07AF2">
        <w:tc>
          <w:tcPr>
            <w:tcW w:w="356" w:type="pct"/>
            <w:shd w:val="clear" w:color="auto" w:fill="DAEEF3"/>
            <w:tcMar>
              <w:left w:w="83" w:type="dxa"/>
            </w:tcMar>
            <w:vAlign w:val="center"/>
          </w:tcPr>
          <w:p w14:paraId="39F02F48" w14:textId="62C6F2B8" w:rsidR="00DB5DCF" w:rsidRPr="00FE3FD0" w:rsidRDefault="00DB5DCF" w:rsidP="00FE3FD0">
            <w:pPr>
              <w:widowControl w:val="0"/>
              <w:spacing w:after="0" w:line="240" w:lineRule="auto"/>
              <w:rPr>
                <w:rFonts w:ascii="Times New Roman" w:hAnsi="Times New Roman" w:cs="Times New Roman"/>
                <w:bCs/>
              </w:rPr>
            </w:pPr>
            <w:bookmarkStart w:id="0" w:name="_Hlk129013994"/>
            <w:r w:rsidRPr="00FE3FD0">
              <w:rPr>
                <w:rFonts w:ascii="Times New Roman" w:hAnsi="Times New Roman" w:cs="Times New Roman"/>
                <w:bCs/>
              </w:rPr>
              <w:t>2.1</w:t>
            </w:r>
            <w:r w:rsidR="00137EB8">
              <w:rPr>
                <w:rFonts w:ascii="Times New Roman" w:hAnsi="Times New Roman" w:cs="Times New Roman"/>
                <w:bCs/>
              </w:rPr>
              <w:t>.1</w:t>
            </w:r>
          </w:p>
        </w:tc>
        <w:tc>
          <w:tcPr>
            <w:tcW w:w="1396" w:type="pct"/>
            <w:shd w:val="clear" w:color="auto" w:fill="DAEEF3"/>
            <w:tcMar>
              <w:left w:w="83" w:type="dxa"/>
            </w:tcMar>
            <w:vAlign w:val="center"/>
          </w:tcPr>
          <w:p w14:paraId="54579C6C" w14:textId="0F8AAFE6"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наименование:</w:t>
            </w:r>
          </w:p>
        </w:tc>
        <w:tc>
          <w:tcPr>
            <w:tcW w:w="3248" w:type="pct"/>
            <w:gridSpan w:val="2"/>
            <w:tcMar>
              <w:left w:w="83" w:type="dxa"/>
            </w:tcMar>
            <w:vAlign w:val="center"/>
          </w:tcPr>
          <w:p w14:paraId="4018C2C9" w14:textId="54AD93C4" w:rsidR="00DB5DCF" w:rsidRPr="00FE3FD0" w:rsidRDefault="007138BB" w:rsidP="00FE3FD0">
            <w:pPr>
              <w:widowControl w:val="0"/>
              <w:spacing w:after="0" w:line="240" w:lineRule="auto"/>
              <w:jc w:val="both"/>
              <w:rPr>
                <w:rFonts w:ascii="Times New Roman" w:hAnsi="Times New Roman" w:cs="Times New Roman"/>
                <w:bCs/>
              </w:rPr>
            </w:pPr>
            <w:r>
              <w:rPr>
                <w:rFonts w:ascii="Times New Roman" w:hAnsi="Times New Roman" w:cs="Times New Roman"/>
                <w:bCs/>
              </w:rPr>
              <w:t>Муниципальное автономное дошкольное образовательное учреждение детский сад «</w:t>
            </w:r>
            <w:proofErr w:type="spellStart"/>
            <w:r>
              <w:rPr>
                <w:rFonts w:ascii="Times New Roman" w:hAnsi="Times New Roman" w:cs="Times New Roman"/>
                <w:bCs/>
              </w:rPr>
              <w:t>Кугарсенкай</w:t>
            </w:r>
            <w:proofErr w:type="spellEnd"/>
            <w:r>
              <w:rPr>
                <w:rFonts w:ascii="Times New Roman" w:hAnsi="Times New Roman" w:cs="Times New Roman"/>
                <w:bCs/>
              </w:rPr>
              <w:t>» с. Мраково муниципального района Кугарчинский район Республики Башкортостан</w:t>
            </w:r>
            <w:r w:rsidR="003754FF" w:rsidRPr="00FE3FD0">
              <w:rPr>
                <w:rFonts w:ascii="Times New Roman" w:hAnsi="Times New Roman" w:cs="Times New Roman"/>
                <w:bCs/>
              </w:rPr>
              <w:t xml:space="preserve"> (</w:t>
            </w:r>
            <w:r>
              <w:rPr>
                <w:rFonts w:ascii="Times New Roman" w:hAnsi="Times New Roman" w:cs="Times New Roman"/>
                <w:bCs/>
              </w:rPr>
              <w:t>МАДОУ Детский сад «</w:t>
            </w:r>
            <w:proofErr w:type="spellStart"/>
            <w:r>
              <w:rPr>
                <w:rFonts w:ascii="Times New Roman" w:hAnsi="Times New Roman" w:cs="Times New Roman"/>
                <w:bCs/>
              </w:rPr>
              <w:t>Кугарсенкай</w:t>
            </w:r>
            <w:proofErr w:type="spellEnd"/>
            <w:r>
              <w:rPr>
                <w:rFonts w:ascii="Times New Roman" w:hAnsi="Times New Roman" w:cs="Times New Roman"/>
                <w:bCs/>
              </w:rPr>
              <w:t>» с. Мраково</w:t>
            </w:r>
            <w:r w:rsidR="003754FF" w:rsidRPr="00FE3FD0">
              <w:rPr>
                <w:rFonts w:ascii="Times New Roman" w:hAnsi="Times New Roman" w:cs="Times New Roman"/>
                <w:bCs/>
              </w:rPr>
              <w:t>)</w:t>
            </w:r>
          </w:p>
        </w:tc>
      </w:tr>
      <w:tr w:rsidR="00DB5DCF" w:rsidRPr="00FE3FD0" w14:paraId="00395F7A" w14:textId="77777777" w:rsidTr="00F07AF2">
        <w:tc>
          <w:tcPr>
            <w:tcW w:w="356" w:type="pct"/>
            <w:shd w:val="clear" w:color="auto" w:fill="DAEEF3"/>
            <w:tcMar>
              <w:left w:w="83" w:type="dxa"/>
            </w:tcMar>
            <w:vAlign w:val="center"/>
          </w:tcPr>
          <w:p w14:paraId="336C71C9" w14:textId="7A681371" w:rsidR="00DB5DCF" w:rsidRPr="00FE3FD0" w:rsidRDefault="00DB5DCF" w:rsidP="00FE3FD0">
            <w:pPr>
              <w:widowControl w:val="0"/>
              <w:spacing w:after="0" w:line="240" w:lineRule="auto"/>
              <w:rPr>
                <w:rFonts w:ascii="Times New Roman" w:hAnsi="Times New Roman" w:cs="Times New Roman"/>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2</w:t>
            </w:r>
          </w:p>
        </w:tc>
        <w:tc>
          <w:tcPr>
            <w:tcW w:w="1396" w:type="pct"/>
            <w:shd w:val="clear" w:color="auto" w:fill="DAEEF3"/>
            <w:tcMar>
              <w:left w:w="83" w:type="dxa"/>
            </w:tcMar>
            <w:vAlign w:val="center"/>
          </w:tcPr>
          <w:p w14:paraId="6255F213"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место нахождения:</w:t>
            </w:r>
          </w:p>
        </w:tc>
        <w:tc>
          <w:tcPr>
            <w:tcW w:w="3248" w:type="pct"/>
            <w:gridSpan w:val="2"/>
            <w:tcMar>
              <w:left w:w="83" w:type="dxa"/>
            </w:tcMar>
            <w:vAlign w:val="center"/>
          </w:tcPr>
          <w:p w14:paraId="1634BCBD" w14:textId="22C6B390" w:rsidR="00DB5DCF" w:rsidRPr="00FE3FD0" w:rsidRDefault="007138BB" w:rsidP="00FE3FD0">
            <w:pPr>
              <w:widowControl w:val="0"/>
              <w:spacing w:after="0" w:line="240" w:lineRule="auto"/>
              <w:jc w:val="both"/>
              <w:rPr>
                <w:rFonts w:ascii="Times New Roman" w:hAnsi="Times New Roman" w:cs="Times New Roman"/>
              </w:rPr>
            </w:pPr>
            <w:r w:rsidRPr="007138BB">
              <w:rPr>
                <w:rFonts w:ascii="Times New Roman" w:hAnsi="Times New Roman" w:cs="Times New Roman"/>
              </w:rPr>
              <w:t>453330, Республика Башкортостан, Кугарчинский район, с. Мраково, ул. Центральная, 20а</w:t>
            </w:r>
          </w:p>
        </w:tc>
      </w:tr>
      <w:tr w:rsidR="00DB5DCF" w:rsidRPr="00FE3FD0" w14:paraId="1B0A1946" w14:textId="77777777" w:rsidTr="00F07AF2">
        <w:tc>
          <w:tcPr>
            <w:tcW w:w="356" w:type="pct"/>
            <w:shd w:val="clear" w:color="auto" w:fill="DAEEF3"/>
            <w:tcMar>
              <w:left w:w="83" w:type="dxa"/>
            </w:tcMar>
            <w:vAlign w:val="center"/>
          </w:tcPr>
          <w:p w14:paraId="3410835E" w14:textId="1A033FC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3</w:t>
            </w:r>
          </w:p>
        </w:tc>
        <w:tc>
          <w:tcPr>
            <w:tcW w:w="1396" w:type="pct"/>
            <w:shd w:val="clear" w:color="auto" w:fill="DAEEF3"/>
            <w:tcMar>
              <w:left w:w="83" w:type="dxa"/>
            </w:tcMar>
            <w:vAlign w:val="center"/>
          </w:tcPr>
          <w:p w14:paraId="788C81E4"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почтовый адрес:</w:t>
            </w:r>
          </w:p>
        </w:tc>
        <w:tc>
          <w:tcPr>
            <w:tcW w:w="3248" w:type="pct"/>
            <w:gridSpan w:val="2"/>
            <w:tcMar>
              <w:left w:w="83" w:type="dxa"/>
            </w:tcMar>
            <w:vAlign w:val="center"/>
          </w:tcPr>
          <w:p w14:paraId="416000C3" w14:textId="02643C84" w:rsidR="00DB5DCF" w:rsidRPr="00FE3FD0" w:rsidRDefault="007138BB" w:rsidP="00FE3FD0">
            <w:pPr>
              <w:widowControl w:val="0"/>
              <w:spacing w:after="0" w:line="240" w:lineRule="auto"/>
              <w:rPr>
                <w:rFonts w:ascii="Times New Roman" w:hAnsi="Times New Roman" w:cs="Times New Roman"/>
                <w:bCs/>
              </w:rPr>
            </w:pPr>
            <w:r w:rsidRPr="007138BB">
              <w:rPr>
                <w:rFonts w:ascii="Times New Roman" w:hAnsi="Times New Roman" w:cs="Times New Roman"/>
                <w:lang w:eastAsia="ar-SA"/>
              </w:rPr>
              <w:t>453330, Республика Башкортостан, Кугарчинский район, с. Мраково, ул. Центральная, 20а</w:t>
            </w:r>
          </w:p>
        </w:tc>
      </w:tr>
      <w:tr w:rsidR="00DB5DCF" w:rsidRPr="00FE3FD0" w14:paraId="051E7919" w14:textId="77777777" w:rsidTr="00F07AF2">
        <w:tc>
          <w:tcPr>
            <w:tcW w:w="356" w:type="pct"/>
            <w:shd w:val="clear" w:color="auto" w:fill="DAEEF3"/>
            <w:tcMar>
              <w:left w:w="83" w:type="dxa"/>
            </w:tcMar>
            <w:vAlign w:val="center"/>
          </w:tcPr>
          <w:p w14:paraId="6D786380" w14:textId="62B8960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4</w:t>
            </w:r>
          </w:p>
        </w:tc>
        <w:tc>
          <w:tcPr>
            <w:tcW w:w="1396" w:type="pct"/>
            <w:shd w:val="clear" w:color="auto" w:fill="DAEEF3"/>
            <w:tcMar>
              <w:left w:w="83" w:type="dxa"/>
            </w:tcMar>
            <w:vAlign w:val="center"/>
          </w:tcPr>
          <w:p w14:paraId="3E8E13DF" w14:textId="77777777" w:rsidR="00DB5DCF" w:rsidRPr="00FE3FD0" w:rsidRDefault="00DB5DCF" w:rsidP="00FE3FD0">
            <w:pPr>
              <w:widowControl w:val="0"/>
              <w:spacing w:after="0" w:line="240" w:lineRule="auto"/>
              <w:rPr>
                <w:rFonts w:ascii="Times New Roman" w:hAnsi="Times New Roman" w:cs="Times New Roman"/>
                <w:b/>
                <w:bCs/>
                <w:color w:val="auto"/>
              </w:rPr>
            </w:pPr>
            <w:r w:rsidRPr="00FE3FD0">
              <w:rPr>
                <w:rFonts w:ascii="Times New Roman" w:hAnsi="Times New Roman" w:cs="Times New Roman"/>
                <w:b/>
                <w:color w:val="auto"/>
              </w:rPr>
              <w:t>номер контактного телефона:</w:t>
            </w:r>
          </w:p>
        </w:tc>
        <w:tc>
          <w:tcPr>
            <w:tcW w:w="3248" w:type="pct"/>
            <w:gridSpan w:val="2"/>
            <w:tcMar>
              <w:left w:w="83" w:type="dxa"/>
            </w:tcMar>
            <w:vAlign w:val="center"/>
          </w:tcPr>
          <w:p w14:paraId="6B9D1AEA" w14:textId="5215D258" w:rsidR="00DB5DCF" w:rsidRPr="00137EB8" w:rsidRDefault="007138BB" w:rsidP="00FE3FD0">
            <w:pPr>
              <w:widowControl w:val="0"/>
              <w:spacing w:after="0" w:line="240" w:lineRule="auto"/>
              <w:rPr>
                <w:rFonts w:ascii="Times New Roman" w:hAnsi="Times New Roman" w:cs="Times New Roman"/>
                <w:bCs/>
                <w:highlight w:val="green"/>
              </w:rPr>
            </w:pPr>
            <w:r w:rsidRPr="007138BB">
              <w:rPr>
                <w:rFonts w:ascii="Times New Roman" w:hAnsi="Times New Roman" w:cs="Times New Roman"/>
                <w:bCs/>
              </w:rPr>
              <w:t>8 (34789) 2-10-28</w:t>
            </w:r>
          </w:p>
        </w:tc>
      </w:tr>
      <w:tr w:rsidR="00DB5DCF" w:rsidRPr="00FE3FD0" w14:paraId="27FC54B6" w14:textId="77777777" w:rsidTr="00F07AF2">
        <w:tc>
          <w:tcPr>
            <w:tcW w:w="356" w:type="pct"/>
            <w:shd w:val="clear" w:color="auto" w:fill="DAEEF3"/>
            <w:tcMar>
              <w:left w:w="83" w:type="dxa"/>
            </w:tcMar>
            <w:vAlign w:val="center"/>
          </w:tcPr>
          <w:p w14:paraId="7D1871BF" w14:textId="43A035EB"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5</w:t>
            </w:r>
          </w:p>
        </w:tc>
        <w:tc>
          <w:tcPr>
            <w:tcW w:w="1396" w:type="pct"/>
            <w:shd w:val="clear" w:color="auto" w:fill="DAEEF3"/>
            <w:tcMar>
              <w:left w:w="83" w:type="dxa"/>
            </w:tcMar>
            <w:vAlign w:val="center"/>
          </w:tcPr>
          <w:p w14:paraId="2DD09909" w14:textId="77777777" w:rsidR="00DB5DCF" w:rsidRPr="00FE3FD0" w:rsidRDefault="00DB5DCF" w:rsidP="00FE3FD0">
            <w:pPr>
              <w:widowControl w:val="0"/>
              <w:spacing w:after="0" w:line="240" w:lineRule="auto"/>
              <w:rPr>
                <w:rFonts w:ascii="Times New Roman" w:hAnsi="Times New Roman" w:cs="Times New Roman"/>
                <w:b/>
                <w:color w:val="auto"/>
              </w:rPr>
            </w:pPr>
            <w:r w:rsidRPr="00FE3FD0">
              <w:rPr>
                <w:rFonts w:ascii="Times New Roman" w:hAnsi="Times New Roman" w:cs="Times New Roman"/>
                <w:b/>
                <w:color w:val="auto"/>
              </w:rPr>
              <w:t>адрес электронной почты:</w:t>
            </w:r>
          </w:p>
        </w:tc>
        <w:tc>
          <w:tcPr>
            <w:tcW w:w="3248" w:type="pct"/>
            <w:gridSpan w:val="2"/>
            <w:tcMar>
              <w:left w:w="83" w:type="dxa"/>
            </w:tcMar>
            <w:vAlign w:val="center"/>
          </w:tcPr>
          <w:p w14:paraId="368BB06F" w14:textId="2D877C84" w:rsidR="00C42681" w:rsidRPr="00E41CC6" w:rsidRDefault="00110F17" w:rsidP="00FE3FD0">
            <w:pPr>
              <w:widowControl w:val="0"/>
              <w:spacing w:after="0" w:line="240" w:lineRule="auto"/>
              <w:rPr>
                <w:rFonts w:ascii="Times New Roman" w:hAnsi="Times New Roman" w:cs="Times New Roman"/>
                <w:highlight w:val="green"/>
                <w:lang w:val="en-US"/>
              </w:rPr>
            </w:pPr>
            <w:hyperlink r:id="rId9" w:history="1">
              <w:r w:rsidR="007138BB" w:rsidRPr="00E41CC6">
                <w:rPr>
                  <w:rStyle w:val="afffff8"/>
                  <w:rFonts w:ascii="Times New Roman" w:hAnsi="Times New Roman"/>
                </w:rPr>
                <w:t>zakupkimku22@mail.ru</w:t>
              </w:r>
            </w:hyperlink>
            <w:r w:rsidR="007138BB" w:rsidRPr="00E41CC6">
              <w:rPr>
                <w:rFonts w:ascii="Times New Roman" w:hAnsi="Times New Roman" w:cs="Times New Roman"/>
              </w:rPr>
              <w:t xml:space="preserve"> </w:t>
            </w:r>
          </w:p>
        </w:tc>
      </w:tr>
      <w:tr w:rsidR="00DB5DCF" w:rsidRPr="00FE3FD0" w14:paraId="4486307E" w14:textId="77777777" w:rsidTr="00F07AF2">
        <w:tc>
          <w:tcPr>
            <w:tcW w:w="356" w:type="pct"/>
            <w:shd w:val="clear" w:color="auto" w:fill="DAEEF3"/>
            <w:tcMar>
              <w:left w:w="83" w:type="dxa"/>
            </w:tcMar>
            <w:vAlign w:val="center"/>
          </w:tcPr>
          <w:p w14:paraId="164AA169" w14:textId="48E6A84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6</w:t>
            </w:r>
          </w:p>
        </w:tc>
        <w:tc>
          <w:tcPr>
            <w:tcW w:w="1396" w:type="pct"/>
            <w:shd w:val="clear" w:color="auto" w:fill="DAEEF3"/>
            <w:tcMar>
              <w:left w:w="83" w:type="dxa"/>
            </w:tcMar>
            <w:vAlign w:val="center"/>
          </w:tcPr>
          <w:p w14:paraId="481F0413" w14:textId="77777777" w:rsidR="00DB5DCF" w:rsidRPr="00FE3FD0" w:rsidRDefault="00DB5DCF" w:rsidP="00FE3FD0">
            <w:pPr>
              <w:widowControl w:val="0"/>
              <w:spacing w:after="0" w:line="240" w:lineRule="auto"/>
              <w:rPr>
                <w:rFonts w:ascii="Times New Roman" w:hAnsi="Times New Roman" w:cs="Times New Roman"/>
                <w:b/>
                <w:color w:val="auto"/>
              </w:rPr>
            </w:pPr>
            <w:r w:rsidRPr="00FE3FD0">
              <w:rPr>
                <w:rFonts w:ascii="Times New Roman" w:hAnsi="Times New Roman" w:cs="Times New Roman"/>
                <w:b/>
                <w:color w:val="auto"/>
              </w:rPr>
              <w:t>ответственное должностное лицо:</w:t>
            </w:r>
          </w:p>
        </w:tc>
        <w:tc>
          <w:tcPr>
            <w:tcW w:w="3248" w:type="pct"/>
            <w:gridSpan w:val="2"/>
            <w:tcMar>
              <w:left w:w="83" w:type="dxa"/>
            </w:tcMar>
            <w:vAlign w:val="center"/>
          </w:tcPr>
          <w:p w14:paraId="68EC18F4" w14:textId="10C69CE5" w:rsidR="00DB5DCF" w:rsidRPr="00137EB8" w:rsidRDefault="001A26D5" w:rsidP="001A26D5">
            <w:pPr>
              <w:widowControl w:val="0"/>
              <w:spacing w:after="0" w:line="240" w:lineRule="auto"/>
              <w:rPr>
                <w:rFonts w:ascii="Times New Roman" w:hAnsi="Times New Roman" w:cs="Times New Roman"/>
                <w:bCs/>
                <w:color w:val="00000A"/>
                <w:highlight w:val="green"/>
              </w:rPr>
            </w:pPr>
            <w:proofErr w:type="spellStart"/>
            <w:r w:rsidRPr="001A26D5">
              <w:rPr>
                <w:rFonts w:ascii="Times New Roman" w:hAnsi="Times New Roman" w:cs="Times New Roman"/>
              </w:rPr>
              <w:t>Живаева</w:t>
            </w:r>
            <w:proofErr w:type="spellEnd"/>
            <w:r w:rsidRPr="001A26D5">
              <w:rPr>
                <w:rFonts w:ascii="Times New Roman" w:hAnsi="Times New Roman" w:cs="Times New Roman"/>
              </w:rPr>
              <w:t xml:space="preserve"> Гузель </w:t>
            </w:r>
            <w:proofErr w:type="spellStart"/>
            <w:r w:rsidRPr="001A26D5">
              <w:rPr>
                <w:rFonts w:ascii="Times New Roman" w:hAnsi="Times New Roman" w:cs="Times New Roman"/>
              </w:rPr>
              <w:t>Гилязовна</w:t>
            </w:r>
            <w:proofErr w:type="spellEnd"/>
          </w:p>
        </w:tc>
      </w:tr>
      <w:tr w:rsidR="001A26D5" w:rsidRPr="00FE3FD0" w14:paraId="1196207E" w14:textId="77777777" w:rsidTr="00710868">
        <w:tc>
          <w:tcPr>
            <w:tcW w:w="356" w:type="pct"/>
            <w:shd w:val="clear" w:color="auto" w:fill="DAEEF3"/>
            <w:tcMar>
              <w:left w:w="83" w:type="dxa"/>
            </w:tcMar>
            <w:vAlign w:val="center"/>
          </w:tcPr>
          <w:p w14:paraId="18718548" w14:textId="7A883B2C" w:rsidR="001A26D5" w:rsidRPr="00FE3FD0" w:rsidRDefault="001A26D5" w:rsidP="001A26D5">
            <w:pPr>
              <w:widowControl w:val="0"/>
              <w:spacing w:after="0" w:line="240" w:lineRule="auto"/>
              <w:rPr>
                <w:rFonts w:ascii="Times New Roman" w:hAnsi="Times New Roman" w:cs="Times New Roman"/>
                <w:bCs/>
              </w:rPr>
            </w:pPr>
            <w:bookmarkStart w:id="1" w:name="_Hlk129014032"/>
            <w:bookmarkEnd w:id="0"/>
            <w:r w:rsidRPr="00FE3FD0">
              <w:rPr>
                <w:rFonts w:ascii="Times New Roman" w:hAnsi="Times New Roman" w:cs="Times New Roman"/>
                <w:bCs/>
              </w:rPr>
              <w:t>2</w:t>
            </w:r>
            <w:r>
              <w:rPr>
                <w:rFonts w:ascii="Times New Roman" w:hAnsi="Times New Roman" w:cs="Times New Roman"/>
                <w:bCs/>
              </w:rPr>
              <w:t>.2</w:t>
            </w:r>
          </w:p>
        </w:tc>
        <w:tc>
          <w:tcPr>
            <w:tcW w:w="1396" w:type="pct"/>
            <w:tcBorders>
              <w:top w:val="nil"/>
              <w:left w:val="single" w:sz="4" w:space="0" w:color="000000"/>
              <w:bottom w:val="single" w:sz="4" w:space="0" w:color="000000"/>
              <w:right w:val="single" w:sz="4" w:space="0" w:color="000000"/>
            </w:tcBorders>
            <w:tcMar>
              <w:left w:w="83" w:type="dxa"/>
            </w:tcMar>
            <w:vAlign w:val="center"/>
          </w:tcPr>
          <w:p w14:paraId="5612E9C1" w14:textId="7FADE9C9"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rPr>
              <w:t xml:space="preserve"> Сведения о заказчике №2:</w:t>
            </w:r>
          </w:p>
        </w:tc>
        <w:tc>
          <w:tcPr>
            <w:tcW w:w="3248" w:type="pct"/>
            <w:gridSpan w:val="2"/>
            <w:tcMar>
              <w:left w:w="83" w:type="dxa"/>
            </w:tcMar>
          </w:tcPr>
          <w:p w14:paraId="2E9E7FB5" w14:textId="77777777" w:rsidR="001A26D5" w:rsidRPr="00137EB8" w:rsidRDefault="001A26D5" w:rsidP="001A26D5">
            <w:pPr>
              <w:widowControl w:val="0"/>
              <w:spacing w:after="0" w:line="240" w:lineRule="auto"/>
              <w:rPr>
                <w:rFonts w:ascii="Times New Roman" w:hAnsi="Times New Roman" w:cs="Times New Roman"/>
                <w:highlight w:val="green"/>
              </w:rPr>
            </w:pPr>
          </w:p>
        </w:tc>
      </w:tr>
      <w:tr w:rsidR="001A26D5" w:rsidRPr="00FE3FD0" w14:paraId="4A2D5192" w14:textId="77777777" w:rsidTr="00710868">
        <w:tc>
          <w:tcPr>
            <w:tcW w:w="356" w:type="pct"/>
            <w:shd w:val="clear" w:color="auto" w:fill="DAEEF3"/>
            <w:tcMar>
              <w:left w:w="83" w:type="dxa"/>
            </w:tcMar>
            <w:vAlign w:val="center"/>
          </w:tcPr>
          <w:p w14:paraId="24B7B95D" w14:textId="3FB3253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2.1</w:t>
            </w:r>
          </w:p>
        </w:tc>
        <w:tc>
          <w:tcPr>
            <w:tcW w:w="1396" w:type="pct"/>
            <w:tcBorders>
              <w:top w:val="nil"/>
              <w:left w:val="nil"/>
              <w:bottom w:val="single" w:sz="4" w:space="0" w:color="000000"/>
              <w:right w:val="single" w:sz="4" w:space="0" w:color="000000"/>
            </w:tcBorders>
            <w:tcMar>
              <w:left w:w="83" w:type="dxa"/>
            </w:tcMar>
            <w:vAlign w:val="center"/>
          </w:tcPr>
          <w:p w14:paraId="374EEED1" w14:textId="47799EE9"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A2C8D15" w14:textId="5F132D6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«Родничок»»</w:t>
            </w:r>
          </w:p>
        </w:tc>
      </w:tr>
      <w:tr w:rsidR="001A26D5" w:rsidRPr="00FE3FD0" w14:paraId="32C9E888" w14:textId="77777777" w:rsidTr="00710868">
        <w:tc>
          <w:tcPr>
            <w:tcW w:w="356" w:type="pct"/>
            <w:shd w:val="clear" w:color="auto" w:fill="DAEEF3"/>
            <w:tcMar>
              <w:left w:w="83" w:type="dxa"/>
            </w:tcMar>
            <w:vAlign w:val="center"/>
          </w:tcPr>
          <w:p w14:paraId="4616EF0D" w14:textId="5E9B669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8DDADA5" w14:textId="32930ACF"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B5B90AB" w14:textId="32B45EE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«Родничок»</w:t>
            </w:r>
          </w:p>
        </w:tc>
      </w:tr>
      <w:tr w:rsidR="001A26D5" w:rsidRPr="00FE3FD0" w14:paraId="214815E1" w14:textId="77777777" w:rsidTr="00710868">
        <w:tc>
          <w:tcPr>
            <w:tcW w:w="356" w:type="pct"/>
            <w:shd w:val="clear" w:color="auto" w:fill="DAEEF3"/>
            <w:tcMar>
              <w:left w:w="83" w:type="dxa"/>
            </w:tcMar>
            <w:vAlign w:val="center"/>
          </w:tcPr>
          <w:p w14:paraId="52D3813E" w14:textId="58FE26F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711FBE5" w14:textId="4C81C48E"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7F947E6" w14:textId="23DA7E7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lang w:eastAsia="ar-SA"/>
              </w:rPr>
              <w:t>453330, Республика Башкортостан, Кугарчинский район, село Мраково, ул. З. Биишевой, д. 119</w:t>
            </w:r>
          </w:p>
        </w:tc>
      </w:tr>
      <w:tr w:rsidR="001A26D5" w:rsidRPr="00FE3FD0" w14:paraId="0430615F" w14:textId="77777777" w:rsidTr="00710868">
        <w:tc>
          <w:tcPr>
            <w:tcW w:w="356" w:type="pct"/>
            <w:shd w:val="clear" w:color="auto" w:fill="DAEEF3"/>
            <w:tcMar>
              <w:left w:w="83" w:type="dxa"/>
            </w:tcMar>
            <w:vAlign w:val="center"/>
          </w:tcPr>
          <w:p w14:paraId="1DF5D98C" w14:textId="0FCF578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BA78E6C" w14:textId="5740DE23"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60FB8C6" w14:textId="2BDEF3C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lang w:eastAsia="ar-SA"/>
              </w:rPr>
              <w:t>453330, Республика Башкортостан, Кугарчинский район, село Мраково, ул. З. Биишевой, д. 119</w:t>
            </w:r>
          </w:p>
        </w:tc>
      </w:tr>
      <w:tr w:rsidR="001A26D5" w:rsidRPr="00FE3FD0" w14:paraId="2C270630" w14:textId="77777777" w:rsidTr="00710868">
        <w:tc>
          <w:tcPr>
            <w:tcW w:w="356" w:type="pct"/>
            <w:shd w:val="clear" w:color="auto" w:fill="DAEEF3"/>
            <w:tcMar>
              <w:left w:w="83" w:type="dxa"/>
            </w:tcMar>
            <w:vAlign w:val="center"/>
          </w:tcPr>
          <w:p w14:paraId="3FF4F41F" w14:textId="1851FD5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3461577" w14:textId="4F36E83E"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2B245A8" w14:textId="122F1770" w:rsidR="001A26D5" w:rsidRPr="00A17D13" w:rsidRDefault="00110F17" w:rsidP="001A26D5">
            <w:pPr>
              <w:widowControl w:val="0"/>
              <w:spacing w:after="0" w:line="240" w:lineRule="auto"/>
              <w:rPr>
                <w:rFonts w:ascii="Times New Roman" w:hAnsi="Times New Roman" w:cs="Times New Roman"/>
                <w:highlight w:val="green"/>
              </w:rPr>
            </w:pPr>
            <w:hyperlink r:id="rId10"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7431E80D" w14:textId="77777777" w:rsidTr="00710868">
        <w:tc>
          <w:tcPr>
            <w:tcW w:w="356" w:type="pct"/>
            <w:shd w:val="clear" w:color="auto" w:fill="DAEEF3"/>
            <w:tcMar>
              <w:left w:w="83" w:type="dxa"/>
            </w:tcMar>
            <w:vAlign w:val="center"/>
          </w:tcPr>
          <w:p w14:paraId="7BC960CE" w14:textId="44780CB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793A8EE" w14:textId="0B7B1D09"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6C4BA74" w14:textId="0E13699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3F3F9CEA" w14:textId="77777777" w:rsidTr="00710868">
        <w:tc>
          <w:tcPr>
            <w:tcW w:w="356" w:type="pct"/>
            <w:shd w:val="clear" w:color="auto" w:fill="DAEEF3"/>
            <w:tcMar>
              <w:left w:w="83" w:type="dxa"/>
            </w:tcMar>
            <w:vAlign w:val="center"/>
          </w:tcPr>
          <w:p w14:paraId="132068F3" w14:textId="759B721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5D66F1BD" w14:textId="75F4729F"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rPr>
              <w:t>Сведения о заказчике №3:</w:t>
            </w:r>
          </w:p>
        </w:tc>
        <w:tc>
          <w:tcPr>
            <w:tcW w:w="3248" w:type="pct"/>
            <w:gridSpan w:val="2"/>
            <w:tcMar>
              <w:left w:w="83" w:type="dxa"/>
            </w:tcMar>
          </w:tcPr>
          <w:p w14:paraId="5154DA18"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1A142A5B" w14:textId="77777777" w:rsidTr="00710868">
        <w:tc>
          <w:tcPr>
            <w:tcW w:w="356" w:type="pct"/>
            <w:shd w:val="clear" w:color="auto" w:fill="DAEEF3"/>
            <w:tcMar>
              <w:left w:w="83" w:type="dxa"/>
            </w:tcMar>
            <w:vAlign w:val="center"/>
          </w:tcPr>
          <w:p w14:paraId="0C3BC402" w14:textId="1F338E2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BDB3699" w14:textId="226E49EF"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3CA7C6C" w14:textId="1D8CE0F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«Солнышко»</w:t>
            </w:r>
          </w:p>
        </w:tc>
      </w:tr>
      <w:tr w:rsidR="001A26D5" w:rsidRPr="00FE3FD0" w14:paraId="1DC2882F" w14:textId="77777777" w:rsidTr="00710868">
        <w:tc>
          <w:tcPr>
            <w:tcW w:w="356" w:type="pct"/>
            <w:shd w:val="clear" w:color="auto" w:fill="DAEEF3"/>
            <w:tcMar>
              <w:left w:w="83" w:type="dxa"/>
            </w:tcMar>
            <w:vAlign w:val="center"/>
          </w:tcPr>
          <w:p w14:paraId="2674DDAF" w14:textId="36DB347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C69501F" w14:textId="306733A7"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F33B564" w14:textId="56047592"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«Солнышко» с. Юмагузино</w:t>
            </w:r>
          </w:p>
        </w:tc>
      </w:tr>
      <w:tr w:rsidR="001A26D5" w:rsidRPr="00FE3FD0" w14:paraId="1C773B68" w14:textId="77777777" w:rsidTr="00710868">
        <w:tc>
          <w:tcPr>
            <w:tcW w:w="356" w:type="pct"/>
            <w:shd w:val="clear" w:color="auto" w:fill="DAEEF3"/>
            <w:tcMar>
              <w:left w:w="83" w:type="dxa"/>
            </w:tcMar>
            <w:vAlign w:val="center"/>
          </w:tcPr>
          <w:p w14:paraId="23F80EEA" w14:textId="31EA13E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E60F933" w14:textId="3D998BCB"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tcPr>
          <w:p w14:paraId="694523B1" w14:textId="52CDF11B"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453336, Республика Башкортостан, Кугарчинский район, село Юмагузино, ул. Комсомольская, д. 19</w:t>
            </w:r>
          </w:p>
        </w:tc>
      </w:tr>
      <w:tr w:rsidR="001A26D5" w:rsidRPr="00FE3FD0" w14:paraId="27783B31" w14:textId="77777777" w:rsidTr="00710868">
        <w:tc>
          <w:tcPr>
            <w:tcW w:w="356" w:type="pct"/>
            <w:shd w:val="clear" w:color="auto" w:fill="DAEEF3"/>
            <w:tcMar>
              <w:left w:w="83" w:type="dxa"/>
            </w:tcMar>
            <w:vAlign w:val="center"/>
          </w:tcPr>
          <w:p w14:paraId="5876D1BC" w14:textId="11190809"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158FEE6" w14:textId="503F37F7"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tcPr>
          <w:p w14:paraId="2E37A315" w14:textId="1D13DF2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453336, Республика Башкортостан, Кугарчинский район, село Юмагузино, ул. Комсомольская, д. 19</w:t>
            </w:r>
          </w:p>
        </w:tc>
      </w:tr>
      <w:tr w:rsidR="001A26D5" w:rsidRPr="00FE3FD0" w14:paraId="2FD924F5" w14:textId="77777777" w:rsidTr="00710868">
        <w:tc>
          <w:tcPr>
            <w:tcW w:w="356" w:type="pct"/>
            <w:shd w:val="clear" w:color="auto" w:fill="DAEEF3"/>
            <w:tcMar>
              <w:left w:w="83" w:type="dxa"/>
            </w:tcMar>
            <w:vAlign w:val="center"/>
          </w:tcPr>
          <w:p w14:paraId="5B8CF5B1" w14:textId="51D6CE2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49BA676F" w14:textId="74C91AC8"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0F1EE8E4" w14:textId="68F3BFA3" w:rsidR="001A26D5" w:rsidRPr="00A17D13" w:rsidRDefault="00110F17" w:rsidP="001A26D5">
            <w:pPr>
              <w:widowControl w:val="0"/>
              <w:spacing w:after="0" w:line="240" w:lineRule="auto"/>
              <w:rPr>
                <w:rFonts w:ascii="Times New Roman" w:hAnsi="Times New Roman" w:cs="Times New Roman"/>
                <w:highlight w:val="green"/>
              </w:rPr>
            </w:pPr>
            <w:hyperlink r:id="rId11"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004C381D" w14:textId="77777777" w:rsidTr="00710868">
        <w:tc>
          <w:tcPr>
            <w:tcW w:w="356" w:type="pct"/>
            <w:shd w:val="clear" w:color="auto" w:fill="DAEEF3"/>
            <w:tcMar>
              <w:left w:w="83" w:type="dxa"/>
            </w:tcMar>
            <w:vAlign w:val="center"/>
          </w:tcPr>
          <w:p w14:paraId="6003FA7A" w14:textId="71E66CA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3ACF164" w14:textId="6033A277"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CB53F59" w14:textId="0D46F02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bookmarkEnd w:id="1"/>
      <w:tr w:rsidR="001A26D5" w:rsidRPr="00FE3FD0" w14:paraId="6E0D2F93" w14:textId="77777777" w:rsidTr="00710868">
        <w:tc>
          <w:tcPr>
            <w:tcW w:w="356" w:type="pct"/>
            <w:shd w:val="clear" w:color="auto" w:fill="DAEEF3"/>
            <w:tcMar>
              <w:left w:w="83" w:type="dxa"/>
            </w:tcMar>
            <w:vAlign w:val="center"/>
          </w:tcPr>
          <w:p w14:paraId="12B27EC0" w14:textId="2A17FC1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F749C1">
              <w:rPr>
                <w:rFonts w:ascii="Times New Roman" w:hAnsi="Times New Roman" w:cs="Times New Roman"/>
                <w:bCs/>
              </w:rPr>
              <w:t>4</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64B54F8F" w14:textId="134227F2"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rPr>
              <w:t>Сведения о заказчике №</w:t>
            </w:r>
            <w:r w:rsidR="00F749C1" w:rsidRPr="00B24920">
              <w:rPr>
                <w:rFonts w:ascii="Times New Roman" w:hAnsi="Times New Roman" w:cs="Times New Roman"/>
                <w:b/>
              </w:rPr>
              <w:t>4</w:t>
            </w:r>
            <w:r w:rsidRPr="00B24920">
              <w:rPr>
                <w:rFonts w:ascii="Times New Roman" w:hAnsi="Times New Roman" w:cs="Times New Roman"/>
                <w:b/>
              </w:rPr>
              <w:t>:</w:t>
            </w:r>
          </w:p>
        </w:tc>
        <w:tc>
          <w:tcPr>
            <w:tcW w:w="3248" w:type="pct"/>
            <w:gridSpan w:val="2"/>
            <w:tcMar>
              <w:left w:w="83" w:type="dxa"/>
            </w:tcMar>
          </w:tcPr>
          <w:p w14:paraId="1ABA098D"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619E74B2" w14:textId="77777777" w:rsidTr="00710868">
        <w:tc>
          <w:tcPr>
            <w:tcW w:w="356" w:type="pct"/>
            <w:shd w:val="clear" w:color="auto" w:fill="DAEEF3"/>
            <w:tcMar>
              <w:left w:w="83" w:type="dxa"/>
            </w:tcMar>
            <w:vAlign w:val="center"/>
          </w:tcPr>
          <w:p w14:paraId="31DF1539" w14:textId="4F28A98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4</w:t>
            </w:r>
            <w:r>
              <w:rPr>
                <w:rFonts w:ascii="Times New Roman" w:hAnsi="Times New Roman" w:cs="Times New Roman"/>
                <w:bCs/>
              </w:rPr>
              <w:t>.1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63DFCB4" w14:textId="7B23845E"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3146CCB" w14:textId="58CEBB95"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«Айгуль»</w:t>
            </w:r>
          </w:p>
        </w:tc>
      </w:tr>
      <w:tr w:rsidR="001A26D5" w:rsidRPr="00FE3FD0" w14:paraId="328EC0B1" w14:textId="77777777" w:rsidTr="00710868">
        <w:tc>
          <w:tcPr>
            <w:tcW w:w="356" w:type="pct"/>
            <w:shd w:val="clear" w:color="auto" w:fill="DAEEF3"/>
            <w:tcMar>
              <w:left w:w="83" w:type="dxa"/>
            </w:tcMar>
            <w:vAlign w:val="center"/>
          </w:tcPr>
          <w:p w14:paraId="16EFBF69" w14:textId="45F904D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4</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068EE475" w14:textId="0FBC3F9F"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32DF10A8" w14:textId="3AFA4938"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«Айгуль» с. </w:t>
            </w:r>
            <w:proofErr w:type="spellStart"/>
            <w:r w:rsidRPr="00A17D13">
              <w:rPr>
                <w:rFonts w:ascii="Times New Roman" w:hAnsi="Times New Roman" w:cs="Times New Roman"/>
              </w:rPr>
              <w:t>Максютово</w:t>
            </w:r>
            <w:proofErr w:type="spellEnd"/>
          </w:p>
        </w:tc>
      </w:tr>
      <w:tr w:rsidR="001A26D5" w:rsidRPr="00FE3FD0" w14:paraId="68CC6E88" w14:textId="77777777" w:rsidTr="00710868">
        <w:tc>
          <w:tcPr>
            <w:tcW w:w="356" w:type="pct"/>
            <w:shd w:val="clear" w:color="auto" w:fill="DAEEF3"/>
            <w:tcMar>
              <w:left w:w="83" w:type="dxa"/>
            </w:tcMar>
            <w:vAlign w:val="center"/>
          </w:tcPr>
          <w:p w14:paraId="298320F7" w14:textId="0F49B91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4</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26947554" w14:textId="258A5DB5"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865E9F0" w14:textId="66A9A3E7"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453346, Республика Башкортостан, Кугарчинский район, село </w:t>
            </w:r>
            <w:proofErr w:type="spellStart"/>
            <w:r w:rsidRPr="00A17D13">
              <w:rPr>
                <w:rFonts w:ascii="Times New Roman" w:hAnsi="Times New Roman" w:cs="Times New Roman"/>
              </w:rPr>
              <w:t>Максютово</w:t>
            </w:r>
            <w:proofErr w:type="spellEnd"/>
            <w:r w:rsidRPr="00A17D13">
              <w:rPr>
                <w:rFonts w:ascii="Times New Roman" w:hAnsi="Times New Roman" w:cs="Times New Roman"/>
              </w:rPr>
              <w:t>, ул. Школьная, д. 14</w:t>
            </w:r>
          </w:p>
        </w:tc>
      </w:tr>
      <w:tr w:rsidR="001A26D5" w:rsidRPr="00FE3FD0" w14:paraId="48495A83" w14:textId="77777777" w:rsidTr="00710868">
        <w:tc>
          <w:tcPr>
            <w:tcW w:w="356" w:type="pct"/>
            <w:shd w:val="clear" w:color="auto" w:fill="DAEEF3"/>
            <w:tcMar>
              <w:left w:w="83" w:type="dxa"/>
            </w:tcMar>
            <w:vAlign w:val="center"/>
          </w:tcPr>
          <w:p w14:paraId="05B94927" w14:textId="6FDF4658"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4</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038064E" w14:textId="00A20BB9"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056AD75" w14:textId="51A7AE2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453346, Республика Башкортостан, Кугарчинский район, село </w:t>
            </w:r>
            <w:proofErr w:type="spellStart"/>
            <w:r w:rsidRPr="00A17D13">
              <w:rPr>
                <w:rFonts w:ascii="Times New Roman" w:hAnsi="Times New Roman" w:cs="Times New Roman"/>
              </w:rPr>
              <w:t>Максютово</w:t>
            </w:r>
            <w:proofErr w:type="spellEnd"/>
            <w:r w:rsidRPr="00A17D13">
              <w:rPr>
                <w:rFonts w:ascii="Times New Roman" w:hAnsi="Times New Roman" w:cs="Times New Roman"/>
              </w:rPr>
              <w:t>, ул. Школьная, д. 14</w:t>
            </w:r>
          </w:p>
        </w:tc>
      </w:tr>
      <w:tr w:rsidR="001A26D5" w:rsidRPr="00FE3FD0" w14:paraId="3AA8733F" w14:textId="77777777" w:rsidTr="00710868">
        <w:tc>
          <w:tcPr>
            <w:tcW w:w="356" w:type="pct"/>
            <w:shd w:val="clear" w:color="auto" w:fill="DAEEF3"/>
            <w:tcMar>
              <w:left w:w="83" w:type="dxa"/>
            </w:tcMar>
            <w:vAlign w:val="center"/>
          </w:tcPr>
          <w:p w14:paraId="41223AEB" w14:textId="392F43B9"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4</w:t>
            </w:r>
            <w:r>
              <w:rPr>
                <w:rFonts w:ascii="Times New Roman" w:hAnsi="Times New Roman" w:cs="Times New Roman"/>
                <w:bCs/>
              </w:rPr>
              <w:t>.</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93B0F5A" w14:textId="1F3CD63C"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9C8E28F" w14:textId="4698CFBD" w:rsidR="001A26D5" w:rsidRPr="00A17D13" w:rsidRDefault="00110F17" w:rsidP="001A26D5">
            <w:pPr>
              <w:widowControl w:val="0"/>
              <w:spacing w:after="0" w:line="240" w:lineRule="auto"/>
              <w:rPr>
                <w:rFonts w:ascii="Times New Roman" w:hAnsi="Times New Roman" w:cs="Times New Roman"/>
                <w:highlight w:val="green"/>
              </w:rPr>
            </w:pPr>
            <w:hyperlink r:id="rId12"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59CE2F67" w14:textId="77777777" w:rsidTr="00710868">
        <w:tc>
          <w:tcPr>
            <w:tcW w:w="356" w:type="pct"/>
            <w:shd w:val="clear" w:color="auto" w:fill="DAEEF3"/>
            <w:tcMar>
              <w:left w:w="83" w:type="dxa"/>
            </w:tcMar>
            <w:vAlign w:val="center"/>
          </w:tcPr>
          <w:p w14:paraId="6B5A15EB" w14:textId="42792AD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4</w:t>
            </w:r>
            <w:r>
              <w:rPr>
                <w:rFonts w:ascii="Times New Roman" w:hAnsi="Times New Roman" w:cs="Times New Roman"/>
                <w:bCs/>
              </w:rPr>
              <w:t>.</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A07D6FF" w14:textId="43E394C3"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9CFF3F1" w14:textId="73C43D43"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6EDD0EFC" w14:textId="77777777" w:rsidTr="00710868">
        <w:tc>
          <w:tcPr>
            <w:tcW w:w="356" w:type="pct"/>
            <w:shd w:val="clear" w:color="auto" w:fill="DAEEF3"/>
            <w:tcMar>
              <w:left w:w="83" w:type="dxa"/>
            </w:tcMar>
            <w:vAlign w:val="center"/>
          </w:tcPr>
          <w:p w14:paraId="1DA7388B" w14:textId="7AE5F01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F749C1">
              <w:rPr>
                <w:rFonts w:ascii="Times New Roman" w:hAnsi="Times New Roman" w:cs="Times New Roman"/>
                <w:bCs/>
              </w:rPr>
              <w:t>5</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3330E24C" w14:textId="239C7AB9"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rPr>
              <w:t xml:space="preserve"> Сведения о заказчике №</w:t>
            </w:r>
            <w:r w:rsidR="00F749C1" w:rsidRPr="00B24920">
              <w:rPr>
                <w:rFonts w:ascii="Times New Roman" w:hAnsi="Times New Roman" w:cs="Times New Roman"/>
                <w:b/>
              </w:rPr>
              <w:t>5</w:t>
            </w:r>
            <w:r w:rsidRPr="00B24920">
              <w:rPr>
                <w:rFonts w:ascii="Times New Roman" w:hAnsi="Times New Roman" w:cs="Times New Roman"/>
                <w:b/>
              </w:rPr>
              <w:t>:</w:t>
            </w:r>
          </w:p>
        </w:tc>
        <w:tc>
          <w:tcPr>
            <w:tcW w:w="3248" w:type="pct"/>
            <w:gridSpan w:val="2"/>
            <w:tcMar>
              <w:left w:w="83" w:type="dxa"/>
            </w:tcMar>
          </w:tcPr>
          <w:p w14:paraId="7566411E"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7FB9E63D" w14:textId="77777777" w:rsidTr="00710868">
        <w:tc>
          <w:tcPr>
            <w:tcW w:w="356" w:type="pct"/>
            <w:shd w:val="clear" w:color="auto" w:fill="DAEEF3"/>
            <w:tcMar>
              <w:left w:w="83" w:type="dxa"/>
            </w:tcMar>
            <w:vAlign w:val="center"/>
          </w:tcPr>
          <w:p w14:paraId="3194D9C0" w14:textId="20A17EF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lastRenderedPageBreak/>
              <w:t>2.</w:t>
            </w:r>
            <w:r w:rsidR="00F749C1">
              <w:rPr>
                <w:rFonts w:ascii="Times New Roman" w:hAnsi="Times New Roman" w:cs="Times New Roman"/>
                <w:bCs/>
              </w:rPr>
              <w:t>5</w:t>
            </w:r>
            <w:r>
              <w:rPr>
                <w:rFonts w:ascii="Times New Roman" w:hAnsi="Times New Roman" w:cs="Times New Roman"/>
                <w:bCs/>
              </w:rPr>
              <w:t>.1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6726C7F" w14:textId="738D9511"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EB9247E" w14:textId="264A9DD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«Одуванчик»</w:t>
            </w:r>
          </w:p>
        </w:tc>
      </w:tr>
      <w:tr w:rsidR="001A26D5" w:rsidRPr="00FE3FD0" w14:paraId="756D0A4F" w14:textId="77777777" w:rsidTr="00710868">
        <w:tc>
          <w:tcPr>
            <w:tcW w:w="356" w:type="pct"/>
            <w:shd w:val="clear" w:color="auto" w:fill="DAEEF3"/>
            <w:tcMar>
              <w:left w:w="83" w:type="dxa"/>
            </w:tcMar>
            <w:vAlign w:val="center"/>
          </w:tcPr>
          <w:p w14:paraId="19C2A4A7" w14:textId="67182EF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5</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tcMar>
              <w:left w:w="83" w:type="dxa"/>
            </w:tcMar>
            <w:vAlign w:val="center"/>
          </w:tcPr>
          <w:p w14:paraId="5B33631F" w14:textId="4D33AD22"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5D6E8EE7" w14:textId="70301B3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«Одуванчик»</w:t>
            </w:r>
          </w:p>
        </w:tc>
      </w:tr>
      <w:tr w:rsidR="001A26D5" w:rsidRPr="00FE3FD0" w14:paraId="7741C4F9" w14:textId="77777777" w:rsidTr="00710868">
        <w:tc>
          <w:tcPr>
            <w:tcW w:w="356" w:type="pct"/>
            <w:shd w:val="clear" w:color="auto" w:fill="DAEEF3"/>
            <w:tcMar>
              <w:left w:w="83" w:type="dxa"/>
            </w:tcMar>
            <w:vAlign w:val="center"/>
          </w:tcPr>
          <w:p w14:paraId="73316318" w14:textId="737575A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5</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tcMar>
              <w:left w:w="83" w:type="dxa"/>
            </w:tcMar>
            <w:vAlign w:val="center"/>
          </w:tcPr>
          <w:p w14:paraId="48B38D39" w14:textId="60B20E28"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000000"/>
              <w:right w:val="single" w:sz="4" w:space="0" w:color="000000"/>
            </w:tcBorders>
            <w:tcMar>
              <w:left w:w="83" w:type="dxa"/>
            </w:tcMar>
            <w:vAlign w:val="center"/>
          </w:tcPr>
          <w:p w14:paraId="2B3DA723" w14:textId="0ED33367"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453334, Республика Башкортостан, Кугарчинский р-н, д. </w:t>
            </w:r>
            <w:proofErr w:type="spellStart"/>
            <w:r w:rsidRPr="00A17D13">
              <w:rPr>
                <w:rFonts w:ascii="Times New Roman" w:hAnsi="Times New Roman" w:cs="Times New Roman"/>
              </w:rPr>
              <w:t>Таваканово</w:t>
            </w:r>
            <w:proofErr w:type="spellEnd"/>
            <w:r w:rsidRPr="00A17D13">
              <w:rPr>
                <w:rFonts w:ascii="Times New Roman" w:hAnsi="Times New Roman" w:cs="Times New Roman"/>
              </w:rPr>
              <w:t>, ул. Молодежная, дом 10</w:t>
            </w:r>
          </w:p>
        </w:tc>
      </w:tr>
      <w:tr w:rsidR="001A26D5" w:rsidRPr="00FE3FD0" w14:paraId="67A97D87" w14:textId="77777777" w:rsidTr="00710868">
        <w:tc>
          <w:tcPr>
            <w:tcW w:w="356" w:type="pct"/>
            <w:shd w:val="clear" w:color="auto" w:fill="DAEEF3"/>
            <w:tcMar>
              <w:left w:w="83" w:type="dxa"/>
            </w:tcMar>
            <w:vAlign w:val="center"/>
          </w:tcPr>
          <w:p w14:paraId="312E8DCD" w14:textId="665458F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5</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tcMar>
              <w:left w:w="83" w:type="dxa"/>
            </w:tcMar>
            <w:vAlign w:val="center"/>
          </w:tcPr>
          <w:p w14:paraId="6202C95D" w14:textId="3E524ED9"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000000"/>
              <w:right w:val="single" w:sz="4" w:space="0" w:color="000000"/>
            </w:tcBorders>
            <w:tcMar>
              <w:left w:w="83" w:type="dxa"/>
            </w:tcMar>
            <w:vAlign w:val="center"/>
          </w:tcPr>
          <w:p w14:paraId="1FF3D119" w14:textId="19948A2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453334, Республика Башкортостан, Кугарчинский р-н, д. </w:t>
            </w:r>
            <w:proofErr w:type="spellStart"/>
            <w:r w:rsidRPr="00A17D13">
              <w:rPr>
                <w:rFonts w:ascii="Times New Roman" w:hAnsi="Times New Roman" w:cs="Times New Roman"/>
              </w:rPr>
              <w:t>Таваканово</w:t>
            </w:r>
            <w:proofErr w:type="spellEnd"/>
            <w:r w:rsidRPr="00A17D13">
              <w:rPr>
                <w:rFonts w:ascii="Times New Roman" w:hAnsi="Times New Roman" w:cs="Times New Roman"/>
              </w:rPr>
              <w:t>, ул. Молодежная, дом 10</w:t>
            </w:r>
          </w:p>
        </w:tc>
      </w:tr>
      <w:tr w:rsidR="001A26D5" w:rsidRPr="00FE3FD0" w14:paraId="63C13EE9" w14:textId="77777777" w:rsidTr="00710868">
        <w:tc>
          <w:tcPr>
            <w:tcW w:w="356" w:type="pct"/>
            <w:shd w:val="clear" w:color="auto" w:fill="DAEEF3"/>
            <w:tcMar>
              <w:left w:w="83" w:type="dxa"/>
            </w:tcMar>
            <w:vAlign w:val="center"/>
          </w:tcPr>
          <w:p w14:paraId="6C418EE3" w14:textId="4DBFE3C3"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5</w:t>
            </w:r>
            <w:r>
              <w:rPr>
                <w:rFonts w:ascii="Times New Roman" w:hAnsi="Times New Roman" w:cs="Times New Roman"/>
                <w:bCs/>
              </w:rPr>
              <w:t>.</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tcMar>
              <w:left w:w="83" w:type="dxa"/>
            </w:tcMar>
            <w:vAlign w:val="center"/>
          </w:tcPr>
          <w:p w14:paraId="2A139B6B" w14:textId="42320CCD"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nil"/>
              <w:left w:val="nil"/>
              <w:bottom w:val="single" w:sz="4" w:space="0" w:color="000000"/>
              <w:right w:val="single" w:sz="4" w:space="0" w:color="000000"/>
            </w:tcBorders>
            <w:tcMar>
              <w:left w:w="83" w:type="dxa"/>
            </w:tcMar>
            <w:vAlign w:val="center"/>
          </w:tcPr>
          <w:p w14:paraId="4D3E2293" w14:textId="53AEAE7D" w:rsidR="001A26D5" w:rsidRPr="00A17D13" w:rsidRDefault="00110F17" w:rsidP="001A26D5">
            <w:pPr>
              <w:widowControl w:val="0"/>
              <w:spacing w:after="0" w:line="240" w:lineRule="auto"/>
              <w:rPr>
                <w:rFonts w:ascii="Times New Roman" w:hAnsi="Times New Roman" w:cs="Times New Roman"/>
                <w:highlight w:val="green"/>
              </w:rPr>
            </w:pPr>
            <w:hyperlink r:id="rId13"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6B74D765" w14:textId="77777777" w:rsidTr="00710868">
        <w:tc>
          <w:tcPr>
            <w:tcW w:w="356" w:type="pct"/>
            <w:shd w:val="clear" w:color="auto" w:fill="DAEEF3"/>
            <w:tcMar>
              <w:left w:w="83" w:type="dxa"/>
            </w:tcMar>
            <w:vAlign w:val="center"/>
          </w:tcPr>
          <w:p w14:paraId="079764DD" w14:textId="4C80DCB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5</w:t>
            </w:r>
            <w:r>
              <w:rPr>
                <w:rFonts w:ascii="Times New Roman" w:hAnsi="Times New Roman" w:cs="Times New Roman"/>
                <w:bCs/>
              </w:rPr>
              <w:t>.</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tcMar>
              <w:left w:w="83" w:type="dxa"/>
            </w:tcMar>
            <w:vAlign w:val="center"/>
          </w:tcPr>
          <w:p w14:paraId="56051B32" w14:textId="253B460A"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nil"/>
              <w:left w:val="nil"/>
              <w:bottom w:val="single" w:sz="4" w:space="0" w:color="000000"/>
              <w:right w:val="single" w:sz="4" w:space="0" w:color="000000"/>
            </w:tcBorders>
            <w:tcMar>
              <w:left w:w="83" w:type="dxa"/>
            </w:tcMar>
            <w:vAlign w:val="center"/>
          </w:tcPr>
          <w:p w14:paraId="1CF12DC0" w14:textId="47DD48FA"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23F8678E" w14:textId="77777777" w:rsidTr="00710868">
        <w:tc>
          <w:tcPr>
            <w:tcW w:w="356" w:type="pct"/>
            <w:shd w:val="clear" w:color="auto" w:fill="DAEEF3"/>
            <w:tcMar>
              <w:left w:w="83" w:type="dxa"/>
            </w:tcMar>
            <w:vAlign w:val="center"/>
          </w:tcPr>
          <w:p w14:paraId="4B2377C7" w14:textId="1136DB8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F749C1">
              <w:rPr>
                <w:rFonts w:ascii="Times New Roman" w:hAnsi="Times New Roman" w:cs="Times New Roman"/>
                <w:bCs/>
              </w:rPr>
              <w:t>6</w:t>
            </w:r>
          </w:p>
        </w:tc>
        <w:tc>
          <w:tcPr>
            <w:tcW w:w="1396" w:type="pct"/>
            <w:tcBorders>
              <w:top w:val="nil"/>
              <w:left w:val="single" w:sz="4" w:space="0" w:color="000000"/>
              <w:bottom w:val="single" w:sz="4" w:space="0" w:color="000000"/>
              <w:right w:val="single" w:sz="4" w:space="0" w:color="000000"/>
            </w:tcBorders>
            <w:tcMar>
              <w:left w:w="83" w:type="dxa"/>
            </w:tcMar>
            <w:vAlign w:val="center"/>
          </w:tcPr>
          <w:p w14:paraId="2AB6E676" w14:textId="2866D0AF"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rPr>
              <w:t>Сведения о заказчике №</w:t>
            </w:r>
            <w:r w:rsidR="00F749C1" w:rsidRPr="00B24920">
              <w:rPr>
                <w:rFonts w:ascii="Times New Roman" w:hAnsi="Times New Roman" w:cs="Times New Roman"/>
                <w:b/>
              </w:rPr>
              <w:t>6</w:t>
            </w:r>
            <w:r w:rsidRPr="00B24920">
              <w:rPr>
                <w:rFonts w:ascii="Times New Roman" w:hAnsi="Times New Roman" w:cs="Times New Roman"/>
                <w:b/>
              </w:rPr>
              <w:t>:</w:t>
            </w:r>
          </w:p>
        </w:tc>
        <w:tc>
          <w:tcPr>
            <w:tcW w:w="3248" w:type="pct"/>
            <w:gridSpan w:val="2"/>
            <w:tcMar>
              <w:left w:w="83" w:type="dxa"/>
            </w:tcMar>
          </w:tcPr>
          <w:p w14:paraId="45B3F630"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4C6A792D" w14:textId="77777777" w:rsidTr="00710868">
        <w:tc>
          <w:tcPr>
            <w:tcW w:w="356" w:type="pct"/>
            <w:shd w:val="clear" w:color="auto" w:fill="DAEEF3"/>
            <w:tcMar>
              <w:left w:w="83" w:type="dxa"/>
            </w:tcMar>
            <w:vAlign w:val="center"/>
          </w:tcPr>
          <w:p w14:paraId="0BA97D71" w14:textId="659C10D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6</w:t>
            </w:r>
            <w:r>
              <w:rPr>
                <w:rFonts w:ascii="Times New Roman" w:hAnsi="Times New Roman" w:cs="Times New Roman"/>
                <w:bCs/>
              </w:rPr>
              <w:t>.1</w:t>
            </w:r>
          </w:p>
        </w:tc>
        <w:tc>
          <w:tcPr>
            <w:tcW w:w="1396" w:type="pct"/>
            <w:tcBorders>
              <w:top w:val="nil"/>
              <w:left w:val="nil"/>
              <w:bottom w:val="single" w:sz="4" w:space="0" w:color="000000"/>
              <w:right w:val="single" w:sz="4" w:space="0" w:color="000000"/>
            </w:tcBorders>
            <w:tcMar>
              <w:left w:w="83" w:type="dxa"/>
            </w:tcMar>
            <w:vAlign w:val="center"/>
          </w:tcPr>
          <w:p w14:paraId="003E1D24" w14:textId="0CE533FE"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9F08D52" w14:textId="5008555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им З. Биишевой</w:t>
            </w:r>
          </w:p>
        </w:tc>
      </w:tr>
      <w:tr w:rsidR="001A26D5" w:rsidRPr="00FE3FD0" w14:paraId="21AB63A9" w14:textId="77777777" w:rsidTr="00710868">
        <w:tc>
          <w:tcPr>
            <w:tcW w:w="356" w:type="pct"/>
            <w:shd w:val="clear" w:color="auto" w:fill="DAEEF3"/>
            <w:tcMar>
              <w:left w:w="83" w:type="dxa"/>
            </w:tcMar>
            <w:vAlign w:val="center"/>
          </w:tcPr>
          <w:p w14:paraId="2BB79B46" w14:textId="147B6298"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6</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tcMar>
              <w:left w:w="83" w:type="dxa"/>
            </w:tcMar>
            <w:vAlign w:val="center"/>
          </w:tcPr>
          <w:p w14:paraId="3DCCA3CC" w14:textId="0D8F5036"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EB49B01" w14:textId="4E04DDF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им. З. Биишевой</w:t>
            </w:r>
          </w:p>
        </w:tc>
      </w:tr>
      <w:tr w:rsidR="001A26D5" w:rsidRPr="00FE3FD0" w14:paraId="7C138FF5" w14:textId="77777777" w:rsidTr="00710868">
        <w:tc>
          <w:tcPr>
            <w:tcW w:w="356" w:type="pct"/>
            <w:shd w:val="clear" w:color="auto" w:fill="DAEEF3"/>
            <w:tcMar>
              <w:left w:w="83" w:type="dxa"/>
            </w:tcMar>
            <w:vAlign w:val="center"/>
          </w:tcPr>
          <w:p w14:paraId="471B0C42" w14:textId="0979F323"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6</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tcMar>
              <w:left w:w="83" w:type="dxa"/>
            </w:tcMar>
            <w:vAlign w:val="center"/>
          </w:tcPr>
          <w:p w14:paraId="73B20CDA" w14:textId="7AC1028F"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000000"/>
              <w:right w:val="single" w:sz="4" w:space="0" w:color="000000"/>
            </w:tcBorders>
            <w:tcMar>
              <w:left w:w="83" w:type="dxa"/>
            </w:tcMar>
            <w:vAlign w:val="center"/>
          </w:tcPr>
          <w:p w14:paraId="10A3EEF9" w14:textId="598C2AC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453331, Республика Башкортостан, с. Мраково, ул. Учительская, дом 3</w:t>
            </w:r>
          </w:p>
        </w:tc>
      </w:tr>
      <w:tr w:rsidR="001A26D5" w:rsidRPr="00FE3FD0" w14:paraId="7C615A73" w14:textId="77777777" w:rsidTr="00710868">
        <w:tc>
          <w:tcPr>
            <w:tcW w:w="356" w:type="pct"/>
            <w:shd w:val="clear" w:color="auto" w:fill="DAEEF3"/>
            <w:tcMar>
              <w:left w:w="83" w:type="dxa"/>
            </w:tcMar>
            <w:vAlign w:val="center"/>
          </w:tcPr>
          <w:p w14:paraId="1586B17A" w14:textId="5F670D16"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6</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tcMar>
              <w:left w:w="83" w:type="dxa"/>
            </w:tcMar>
            <w:vAlign w:val="center"/>
          </w:tcPr>
          <w:p w14:paraId="6B535861" w14:textId="6A441868"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000000"/>
              <w:right w:val="single" w:sz="4" w:space="0" w:color="000000"/>
            </w:tcBorders>
            <w:tcMar>
              <w:left w:w="83" w:type="dxa"/>
            </w:tcMar>
            <w:vAlign w:val="center"/>
          </w:tcPr>
          <w:p w14:paraId="777270E1" w14:textId="51694764"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453331, Республика Башкортостан, с. Мраково, ул. Учительская, дом 3</w:t>
            </w:r>
          </w:p>
        </w:tc>
      </w:tr>
      <w:tr w:rsidR="001A26D5" w:rsidRPr="00FE3FD0" w14:paraId="33C76D21" w14:textId="77777777" w:rsidTr="00710868">
        <w:tc>
          <w:tcPr>
            <w:tcW w:w="356" w:type="pct"/>
            <w:shd w:val="clear" w:color="auto" w:fill="DAEEF3"/>
            <w:tcMar>
              <w:left w:w="83" w:type="dxa"/>
            </w:tcMar>
            <w:vAlign w:val="center"/>
          </w:tcPr>
          <w:p w14:paraId="3DD7F194" w14:textId="05C53AA6"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6</w:t>
            </w:r>
            <w:r>
              <w:rPr>
                <w:rFonts w:ascii="Times New Roman" w:hAnsi="Times New Roman" w:cs="Times New Roman"/>
                <w:bCs/>
              </w:rPr>
              <w:t>.</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tcMar>
              <w:left w:w="83" w:type="dxa"/>
            </w:tcMar>
            <w:vAlign w:val="center"/>
          </w:tcPr>
          <w:p w14:paraId="205B81BA" w14:textId="32E56D5B"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nil"/>
              <w:left w:val="nil"/>
              <w:bottom w:val="single" w:sz="4" w:space="0" w:color="000000"/>
              <w:right w:val="single" w:sz="4" w:space="0" w:color="000000"/>
            </w:tcBorders>
            <w:tcMar>
              <w:left w:w="83" w:type="dxa"/>
            </w:tcMar>
            <w:vAlign w:val="center"/>
          </w:tcPr>
          <w:p w14:paraId="718C7091" w14:textId="26A10FAE" w:rsidR="001A26D5" w:rsidRPr="00A17D13" w:rsidRDefault="00110F17" w:rsidP="001A26D5">
            <w:pPr>
              <w:widowControl w:val="0"/>
              <w:spacing w:after="0" w:line="240" w:lineRule="auto"/>
              <w:rPr>
                <w:rFonts w:ascii="Times New Roman" w:hAnsi="Times New Roman" w:cs="Times New Roman"/>
                <w:highlight w:val="green"/>
              </w:rPr>
            </w:pPr>
            <w:hyperlink r:id="rId14"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50E8A4A9" w14:textId="77777777" w:rsidTr="00710868">
        <w:tc>
          <w:tcPr>
            <w:tcW w:w="356" w:type="pct"/>
            <w:shd w:val="clear" w:color="auto" w:fill="DAEEF3"/>
            <w:tcMar>
              <w:left w:w="83" w:type="dxa"/>
            </w:tcMar>
            <w:vAlign w:val="center"/>
          </w:tcPr>
          <w:p w14:paraId="04B2479C" w14:textId="75585AF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6</w:t>
            </w:r>
            <w:r>
              <w:rPr>
                <w:rFonts w:ascii="Times New Roman" w:hAnsi="Times New Roman" w:cs="Times New Roman"/>
                <w:bCs/>
              </w:rPr>
              <w:t>.</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tcMar>
              <w:left w:w="83" w:type="dxa"/>
            </w:tcMar>
            <w:vAlign w:val="center"/>
          </w:tcPr>
          <w:p w14:paraId="4671DD20" w14:textId="2B3F3789"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nil"/>
              <w:left w:val="nil"/>
              <w:bottom w:val="single" w:sz="4" w:space="0" w:color="000000"/>
              <w:right w:val="single" w:sz="4" w:space="0" w:color="000000"/>
            </w:tcBorders>
            <w:tcMar>
              <w:left w:w="83" w:type="dxa"/>
            </w:tcMar>
            <w:vAlign w:val="center"/>
          </w:tcPr>
          <w:p w14:paraId="193CE9F9" w14:textId="33425844"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531200ED" w14:textId="77777777" w:rsidTr="00710868">
        <w:tc>
          <w:tcPr>
            <w:tcW w:w="356" w:type="pct"/>
            <w:shd w:val="clear" w:color="auto" w:fill="DAEEF3"/>
            <w:tcMar>
              <w:left w:w="83" w:type="dxa"/>
            </w:tcMar>
            <w:vAlign w:val="center"/>
          </w:tcPr>
          <w:p w14:paraId="01CCEEC1" w14:textId="0DC4D1F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F749C1">
              <w:rPr>
                <w:rFonts w:ascii="Times New Roman" w:hAnsi="Times New Roman" w:cs="Times New Roman"/>
                <w:bCs/>
              </w:rPr>
              <w:t>7</w:t>
            </w:r>
          </w:p>
        </w:tc>
        <w:tc>
          <w:tcPr>
            <w:tcW w:w="1396" w:type="pct"/>
            <w:tcBorders>
              <w:top w:val="nil"/>
              <w:left w:val="single" w:sz="4" w:space="0" w:color="auto"/>
              <w:bottom w:val="single" w:sz="4" w:space="0" w:color="auto"/>
              <w:right w:val="single" w:sz="4" w:space="0" w:color="auto"/>
            </w:tcBorders>
            <w:tcMar>
              <w:left w:w="83" w:type="dxa"/>
            </w:tcMar>
            <w:vAlign w:val="center"/>
          </w:tcPr>
          <w:p w14:paraId="2DF025B3" w14:textId="4177890F"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rPr>
              <w:t>Сведения о заказчике №</w:t>
            </w:r>
            <w:r w:rsidR="00F749C1" w:rsidRPr="00B24920">
              <w:rPr>
                <w:rFonts w:ascii="Times New Roman" w:hAnsi="Times New Roman" w:cs="Times New Roman"/>
                <w:b/>
              </w:rPr>
              <w:t>7</w:t>
            </w:r>
            <w:r w:rsidRPr="00B24920">
              <w:rPr>
                <w:rFonts w:ascii="Times New Roman" w:hAnsi="Times New Roman" w:cs="Times New Roman"/>
                <w:b/>
              </w:rPr>
              <w:t>:</w:t>
            </w:r>
          </w:p>
        </w:tc>
        <w:tc>
          <w:tcPr>
            <w:tcW w:w="3248" w:type="pct"/>
            <w:gridSpan w:val="2"/>
            <w:tcMar>
              <w:left w:w="83" w:type="dxa"/>
            </w:tcMar>
          </w:tcPr>
          <w:p w14:paraId="70E317B9"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19E48B6E" w14:textId="77777777" w:rsidTr="00710868">
        <w:tc>
          <w:tcPr>
            <w:tcW w:w="356" w:type="pct"/>
            <w:shd w:val="clear" w:color="auto" w:fill="DAEEF3"/>
            <w:tcMar>
              <w:left w:w="83" w:type="dxa"/>
            </w:tcMar>
            <w:vAlign w:val="center"/>
          </w:tcPr>
          <w:p w14:paraId="74BA7383" w14:textId="7CCF9FD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7</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2FEE6C9D" w14:textId="5E4C9169"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68C99EF8" w14:textId="3A73434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"Березка" </w:t>
            </w:r>
            <w:proofErr w:type="spellStart"/>
            <w:r w:rsidRPr="00A17D13">
              <w:rPr>
                <w:rFonts w:ascii="Times New Roman" w:hAnsi="Times New Roman" w:cs="Times New Roman"/>
                <w:iCs/>
              </w:rPr>
              <w:t>с.Воскресенское</w:t>
            </w:r>
            <w:proofErr w:type="spellEnd"/>
          </w:p>
        </w:tc>
      </w:tr>
      <w:tr w:rsidR="001A26D5" w:rsidRPr="00FE3FD0" w14:paraId="5AA601C2" w14:textId="77777777" w:rsidTr="00710868">
        <w:tc>
          <w:tcPr>
            <w:tcW w:w="356" w:type="pct"/>
            <w:shd w:val="clear" w:color="auto" w:fill="DAEEF3"/>
            <w:tcMar>
              <w:left w:w="83" w:type="dxa"/>
            </w:tcMar>
            <w:vAlign w:val="center"/>
          </w:tcPr>
          <w:p w14:paraId="6FC5ADAF" w14:textId="2C78D9D6"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7</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0DA511A8" w14:textId="71E5D84B"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0A30FE8" w14:textId="19A7AB6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"Березка" </w:t>
            </w:r>
            <w:proofErr w:type="spellStart"/>
            <w:r w:rsidRPr="00A17D13">
              <w:rPr>
                <w:rFonts w:ascii="Times New Roman" w:hAnsi="Times New Roman" w:cs="Times New Roman"/>
              </w:rPr>
              <w:t>с.Воскресенское</w:t>
            </w:r>
            <w:proofErr w:type="spellEnd"/>
          </w:p>
        </w:tc>
      </w:tr>
      <w:tr w:rsidR="001A26D5" w:rsidRPr="00FE3FD0" w14:paraId="3F5F4B5D" w14:textId="77777777" w:rsidTr="00710868">
        <w:tc>
          <w:tcPr>
            <w:tcW w:w="356" w:type="pct"/>
            <w:shd w:val="clear" w:color="auto" w:fill="DAEEF3"/>
            <w:tcMar>
              <w:left w:w="83" w:type="dxa"/>
            </w:tcMar>
            <w:vAlign w:val="center"/>
          </w:tcPr>
          <w:p w14:paraId="2D9E5E72" w14:textId="2F48877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7</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2F9A15A1" w14:textId="326C5DB1"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vAlign w:val="center"/>
          </w:tcPr>
          <w:p w14:paraId="453C8FA3" w14:textId="02530D92"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.В</w:t>
            </w:r>
            <w:proofErr w:type="gramEnd"/>
            <w:r w:rsidRPr="00A17D13">
              <w:rPr>
                <w:rFonts w:ascii="Times New Roman" w:hAnsi="Times New Roman" w:cs="Times New Roman"/>
              </w:rPr>
              <w:t>оскресенское</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ул.Михайловская</w:t>
            </w:r>
            <w:proofErr w:type="spellEnd"/>
            <w:r w:rsidRPr="00A17D13">
              <w:rPr>
                <w:rFonts w:ascii="Times New Roman" w:hAnsi="Times New Roman" w:cs="Times New Roman"/>
              </w:rPr>
              <w:t>, д.1</w:t>
            </w:r>
          </w:p>
        </w:tc>
      </w:tr>
      <w:tr w:rsidR="001A26D5" w:rsidRPr="00FE3FD0" w14:paraId="4150AC71" w14:textId="77777777" w:rsidTr="00710868">
        <w:tc>
          <w:tcPr>
            <w:tcW w:w="356" w:type="pct"/>
            <w:shd w:val="clear" w:color="auto" w:fill="DAEEF3"/>
            <w:tcMar>
              <w:left w:w="83" w:type="dxa"/>
            </w:tcMar>
            <w:vAlign w:val="center"/>
          </w:tcPr>
          <w:p w14:paraId="45DAFEE2" w14:textId="010153E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7</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7D71049B" w14:textId="6F233660"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auto"/>
              <w:right w:val="single" w:sz="4" w:space="0" w:color="auto"/>
            </w:tcBorders>
            <w:tcMar>
              <w:left w:w="83" w:type="dxa"/>
            </w:tcMar>
            <w:vAlign w:val="center"/>
          </w:tcPr>
          <w:p w14:paraId="73CAACB6" w14:textId="34E9F5B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.В</w:t>
            </w:r>
            <w:proofErr w:type="gramEnd"/>
            <w:r w:rsidRPr="00A17D13">
              <w:rPr>
                <w:rFonts w:ascii="Times New Roman" w:hAnsi="Times New Roman" w:cs="Times New Roman"/>
              </w:rPr>
              <w:t>оскресенское</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ул.Михайловская</w:t>
            </w:r>
            <w:proofErr w:type="spellEnd"/>
            <w:r w:rsidRPr="00A17D13">
              <w:rPr>
                <w:rFonts w:ascii="Times New Roman" w:hAnsi="Times New Roman" w:cs="Times New Roman"/>
              </w:rPr>
              <w:t>, д.1</w:t>
            </w:r>
          </w:p>
        </w:tc>
      </w:tr>
      <w:tr w:rsidR="001A26D5" w:rsidRPr="00FE3FD0" w14:paraId="08889A1A" w14:textId="77777777" w:rsidTr="00710868">
        <w:tc>
          <w:tcPr>
            <w:tcW w:w="356" w:type="pct"/>
            <w:shd w:val="clear" w:color="auto" w:fill="DAEEF3"/>
            <w:tcMar>
              <w:left w:w="83" w:type="dxa"/>
            </w:tcMar>
            <w:vAlign w:val="center"/>
          </w:tcPr>
          <w:p w14:paraId="4EF43B4C" w14:textId="0F25452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7</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A93C10F" w14:textId="5C7B2A11"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616205E2" w14:textId="7C09AC0F" w:rsidR="001A26D5" w:rsidRPr="00A17D13" w:rsidRDefault="00110F17" w:rsidP="001A26D5">
            <w:pPr>
              <w:widowControl w:val="0"/>
              <w:spacing w:after="0" w:line="240" w:lineRule="auto"/>
              <w:rPr>
                <w:rFonts w:ascii="Times New Roman" w:hAnsi="Times New Roman" w:cs="Times New Roman"/>
                <w:highlight w:val="green"/>
              </w:rPr>
            </w:pPr>
            <w:hyperlink r:id="rId15"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236B79B2" w14:textId="77777777" w:rsidTr="00710868">
        <w:tc>
          <w:tcPr>
            <w:tcW w:w="356" w:type="pct"/>
            <w:shd w:val="clear" w:color="auto" w:fill="DAEEF3"/>
            <w:tcMar>
              <w:left w:w="83" w:type="dxa"/>
            </w:tcMar>
            <w:vAlign w:val="center"/>
          </w:tcPr>
          <w:p w14:paraId="7B8C999B" w14:textId="2AD868C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7</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5BEDB80F" w14:textId="0C4AC21D"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49BAEEE4" w14:textId="2B058EA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7867B8EE" w14:textId="77777777" w:rsidTr="00710868">
        <w:tc>
          <w:tcPr>
            <w:tcW w:w="356" w:type="pct"/>
            <w:shd w:val="clear" w:color="auto" w:fill="DAEEF3"/>
            <w:tcMar>
              <w:left w:w="83" w:type="dxa"/>
            </w:tcMar>
            <w:vAlign w:val="center"/>
          </w:tcPr>
          <w:p w14:paraId="635FF00E" w14:textId="3E1194D6"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F749C1">
              <w:rPr>
                <w:rFonts w:ascii="Times New Roman" w:hAnsi="Times New Roman" w:cs="Times New Roman"/>
                <w:bCs/>
              </w:rPr>
              <w:t>8</w:t>
            </w:r>
          </w:p>
        </w:tc>
        <w:tc>
          <w:tcPr>
            <w:tcW w:w="1396" w:type="pct"/>
            <w:tcBorders>
              <w:top w:val="nil"/>
              <w:left w:val="single" w:sz="4" w:space="0" w:color="auto"/>
              <w:bottom w:val="single" w:sz="4" w:space="0" w:color="auto"/>
              <w:right w:val="single" w:sz="4" w:space="0" w:color="auto"/>
            </w:tcBorders>
            <w:tcMar>
              <w:left w:w="83" w:type="dxa"/>
            </w:tcMar>
            <w:vAlign w:val="center"/>
          </w:tcPr>
          <w:p w14:paraId="72893AF9" w14:textId="4EB98A60"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rPr>
              <w:t>Сведения о заказчике №</w:t>
            </w:r>
            <w:r w:rsidR="00F749C1" w:rsidRPr="00B24920">
              <w:rPr>
                <w:rFonts w:ascii="Times New Roman" w:hAnsi="Times New Roman" w:cs="Times New Roman"/>
                <w:b/>
              </w:rPr>
              <w:t>8</w:t>
            </w:r>
            <w:r w:rsidRPr="00B24920">
              <w:rPr>
                <w:rFonts w:ascii="Times New Roman" w:hAnsi="Times New Roman" w:cs="Times New Roman"/>
                <w:b/>
              </w:rPr>
              <w:t>:</w:t>
            </w:r>
          </w:p>
        </w:tc>
        <w:tc>
          <w:tcPr>
            <w:tcW w:w="3248" w:type="pct"/>
            <w:gridSpan w:val="2"/>
            <w:tcMar>
              <w:left w:w="83" w:type="dxa"/>
            </w:tcMar>
          </w:tcPr>
          <w:p w14:paraId="15A86642"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00EB9E20" w14:textId="77777777" w:rsidTr="00710868">
        <w:tc>
          <w:tcPr>
            <w:tcW w:w="356" w:type="pct"/>
            <w:shd w:val="clear" w:color="auto" w:fill="DAEEF3"/>
            <w:tcMar>
              <w:left w:w="83" w:type="dxa"/>
            </w:tcMar>
            <w:vAlign w:val="center"/>
          </w:tcPr>
          <w:p w14:paraId="3E2E8330" w14:textId="5842517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8</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196BA4AD" w14:textId="7CE2AB94"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51994B53" w14:textId="1EDD480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"Золотая рыбка" </w:t>
            </w:r>
            <w:proofErr w:type="spellStart"/>
            <w:r w:rsidRPr="00A17D13">
              <w:rPr>
                <w:rFonts w:ascii="Times New Roman" w:hAnsi="Times New Roman" w:cs="Times New Roman"/>
                <w:iCs/>
              </w:rPr>
              <w:t>с.Исимово</w:t>
            </w:r>
            <w:proofErr w:type="spellEnd"/>
          </w:p>
        </w:tc>
      </w:tr>
      <w:tr w:rsidR="001A26D5" w:rsidRPr="00FE3FD0" w14:paraId="62626255" w14:textId="77777777" w:rsidTr="00710868">
        <w:tc>
          <w:tcPr>
            <w:tcW w:w="356" w:type="pct"/>
            <w:shd w:val="clear" w:color="auto" w:fill="DAEEF3"/>
            <w:tcMar>
              <w:left w:w="83" w:type="dxa"/>
            </w:tcMar>
            <w:vAlign w:val="center"/>
          </w:tcPr>
          <w:p w14:paraId="6A1DE579" w14:textId="5BA24856"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7F94779" w14:textId="4A4CA6AE"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137BD34" w14:textId="79A338F3"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"Золотая рыбка" </w:t>
            </w:r>
            <w:proofErr w:type="spellStart"/>
            <w:r w:rsidRPr="00A17D13">
              <w:rPr>
                <w:rFonts w:ascii="Times New Roman" w:hAnsi="Times New Roman" w:cs="Times New Roman"/>
              </w:rPr>
              <w:t>с.Исимово</w:t>
            </w:r>
            <w:proofErr w:type="spellEnd"/>
          </w:p>
        </w:tc>
      </w:tr>
      <w:tr w:rsidR="001A26D5" w:rsidRPr="00FE3FD0" w14:paraId="3B835BD7" w14:textId="77777777" w:rsidTr="00710868">
        <w:tc>
          <w:tcPr>
            <w:tcW w:w="356" w:type="pct"/>
            <w:shd w:val="clear" w:color="auto" w:fill="DAEEF3"/>
            <w:tcMar>
              <w:left w:w="83" w:type="dxa"/>
            </w:tcMar>
            <w:vAlign w:val="center"/>
          </w:tcPr>
          <w:p w14:paraId="73634D0A" w14:textId="40EA49B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438F63A1" w14:textId="1995EE4B"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6EEE0003" w14:textId="27E384EB"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.И</w:t>
            </w:r>
            <w:proofErr w:type="gramEnd"/>
            <w:r w:rsidRPr="00A17D13">
              <w:rPr>
                <w:rFonts w:ascii="Times New Roman" w:hAnsi="Times New Roman" w:cs="Times New Roman"/>
              </w:rPr>
              <w:t>симово</w:t>
            </w:r>
            <w:proofErr w:type="spellEnd"/>
            <w:r w:rsidRPr="00A17D13">
              <w:rPr>
                <w:rFonts w:ascii="Times New Roman" w:hAnsi="Times New Roman" w:cs="Times New Roman"/>
              </w:rPr>
              <w:t>, ул.40-лет Победы д.2</w:t>
            </w:r>
          </w:p>
        </w:tc>
      </w:tr>
      <w:tr w:rsidR="001A26D5" w:rsidRPr="00FE3FD0" w14:paraId="1CD9E9D7" w14:textId="77777777" w:rsidTr="00710868">
        <w:tc>
          <w:tcPr>
            <w:tcW w:w="356" w:type="pct"/>
            <w:shd w:val="clear" w:color="auto" w:fill="DAEEF3"/>
            <w:tcMar>
              <w:left w:w="83" w:type="dxa"/>
            </w:tcMar>
            <w:vAlign w:val="center"/>
          </w:tcPr>
          <w:p w14:paraId="39671E8C" w14:textId="4D636B4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440BB9B9" w14:textId="64167B10"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10E0D862" w14:textId="4D7C06E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.И</w:t>
            </w:r>
            <w:proofErr w:type="gramEnd"/>
            <w:r w:rsidRPr="00A17D13">
              <w:rPr>
                <w:rFonts w:ascii="Times New Roman" w:hAnsi="Times New Roman" w:cs="Times New Roman"/>
              </w:rPr>
              <w:t>симово</w:t>
            </w:r>
            <w:proofErr w:type="spellEnd"/>
            <w:r w:rsidRPr="00A17D13">
              <w:rPr>
                <w:rFonts w:ascii="Times New Roman" w:hAnsi="Times New Roman" w:cs="Times New Roman"/>
              </w:rPr>
              <w:t>, ул.40-лет Победы д.2</w:t>
            </w:r>
          </w:p>
        </w:tc>
      </w:tr>
      <w:tr w:rsidR="001A26D5" w:rsidRPr="00FE3FD0" w14:paraId="3BA0B176" w14:textId="77777777" w:rsidTr="00710868">
        <w:tc>
          <w:tcPr>
            <w:tcW w:w="356" w:type="pct"/>
            <w:shd w:val="clear" w:color="auto" w:fill="DAEEF3"/>
            <w:tcMar>
              <w:left w:w="83" w:type="dxa"/>
            </w:tcMar>
            <w:vAlign w:val="center"/>
          </w:tcPr>
          <w:p w14:paraId="6EECA675" w14:textId="174820D9"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7BAD00B" w14:textId="0E0B3D93"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4CBDB16" w14:textId="6045DE8E" w:rsidR="001A26D5" w:rsidRPr="00A17D13" w:rsidRDefault="00110F17" w:rsidP="001A26D5">
            <w:pPr>
              <w:widowControl w:val="0"/>
              <w:spacing w:after="0" w:line="240" w:lineRule="auto"/>
              <w:rPr>
                <w:rFonts w:ascii="Times New Roman" w:hAnsi="Times New Roman" w:cs="Times New Roman"/>
                <w:highlight w:val="green"/>
              </w:rPr>
            </w:pPr>
            <w:hyperlink r:id="rId16"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4A23C810" w14:textId="77777777" w:rsidTr="00710868">
        <w:tc>
          <w:tcPr>
            <w:tcW w:w="356" w:type="pct"/>
            <w:shd w:val="clear" w:color="auto" w:fill="DAEEF3"/>
            <w:tcMar>
              <w:left w:w="83" w:type="dxa"/>
            </w:tcMar>
            <w:vAlign w:val="center"/>
          </w:tcPr>
          <w:p w14:paraId="1EC4C6DF" w14:textId="197010D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7E0E2C07" w14:textId="5A49374C"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00BC12A4" w14:textId="45DB38C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22D3AC37" w14:textId="77777777" w:rsidTr="00710868">
        <w:tc>
          <w:tcPr>
            <w:tcW w:w="356" w:type="pct"/>
            <w:shd w:val="clear" w:color="auto" w:fill="DAEEF3"/>
            <w:tcMar>
              <w:left w:w="83" w:type="dxa"/>
            </w:tcMar>
            <w:vAlign w:val="center"/>
          </w:tcPr>
          <w:p w14:paraId="28E22FCD" w14:textId="26411B6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F749C1">
              <w:rPr>
                <w:rFonts w:ascii="Times New Roman" w:hAnsi="Times New Roman" w:cs="Times New Roman"/>
                <w:bCs/>
              </w:rPr>
              <w:t>9</w:t>
            </w:r>
          </w:p>
        </w:tc>
        <w:tc>
          <w:tcPr>
            <w:tcW w:w="1396" w:type="pct"/>
            <w:tcBorders>
              <w:top w:val="nil"/>
              <w:left w:val="single" w:sz="4" w:space="0" w:color="auto"/>
              <w:bottom w:val="single" w:sz="4" w:space="0" w:color="auto"/>
              <w:right w:val="single" w:sz="4" w:space="0" w:color="auto"/>
            </w:tcBorders>
            <w:tcMar>
              <w:left w:w="83" w:type="dxa"/>
            </w:tcMar>
            <w:vAlign w:val="center"/>
          </w:tcPr>
          <w:p w14:paraId="08509AAD" w14:textId="7BF1A478"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rPr>
              <w:t>Сведения о заказчике №</w:t>
            </w:r>
            <w:r w:rsidR="00F749C1" w:rsidRPr="00B24920">
              <w:rPr>
                <w:rFonts w:ascii="Times New Roman" w:hAnsi="Times New Roman" w:cs="Times New Roman"/>
                <w:b/>
              </w:rPr>
              <w:t>9</w:t>
            </w:r>
            <w:r w:rsidRPr="00B24920">
              <w:rPr>
                <w:rFonts w:ascii="Times New Roman" w:hAnsi="Times New Roman" w:cs="Times New Roman"/>
                <w:b/>
              </w:rPr>
              <w:t>:</w:t>
            </w:r>
          </w:p>
        </w:tc>
        <w:tc>
          <w:tcPr>
            <w:tcW w:w="3248" w:type="pct"/>
            <w:gridSpan w:val="2"/>
            <w:tcMar>
              <w:left w:w="83" w:type="dxa"/>
            </w:tcMar>
          </w:tcPr>
          <w:p w14:paraId="174A921A"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5F119720" w14:textId="77777777" w:rsidTr="00710868">
        <w:tc>
          <w:tcPr>
            <w:tcW w:w="356" w:type="pct"/>
            <w:shd w:val="clear" w:color="auto" w:fill="DAEEF3"/>
            <w:tcMar>
              <w:left w:w="83" w:type="dxa"/>
            </w:tcMar>
            <w:vAlign w:val="center"/>
          </w:tcPr>
          <w:p w14:paraId="2D82795F" w14:textId="6E79D2B8"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9</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0176FE9E" w14:textId="260904FE"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4D12A35A" w14:textId="441918E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w:t>
            </w:r>
            <w:r w:rsidR="001C5435" w:rsidRPr="00A17D13">
              <w:rPr>
                <w:rFonts w:ascii="Times New Roman" w:hAnsi="Times New Roman" w:cs="Times New Roman"/>
                <w:iCs/>
              </w:rPr>
              <w:t>"</w:t>
            </w:r>
            <w:proofErr w:type="spellStart"/>
            <w:r w:rsidR="001C5435" w:rsidRPr="00A17D13">
              <w:rPr>
                <w:rFonts w:ascii="Times New Roman" w:hAnsi="Times New Roman" w:cs="Times New Roman"/>
                <w:iCs/>
              </w:rPr>
              <w:t>Лейсан</w:t>
            </w:r>
            <w:proofErr w:type="spellEnd"/>
            <w:r w:rsidR="001C5435" w:rsidRPr="00A17D13">
              <w:rPr>
                <w:rFonts w:ascii="Times New Roman" w:hAnsi="Times New Roman" w:cs="Times New Roman"/>
                <w:iCs/>
              </w:rPr>
              <w:t>" д.Худайбердино</w:t>
            </w:r>
          </w:p>
        </w:tc>
      </w:tr>
      <w:tr w:rsidR="001A26D5" w:rsidRPr="00FE3FD0" w14:paraId="644298CC" w14:textId="77777777" w:rsidTr="00710868">
        <w:tc>
          <w:tcPr>
            <w:tcW w:w="356" w:type="pct"/>
            <w:shd w:val="clear" w:color="auto" w:fill="DAEEF3"/>
            <w:tcMar>
              <w:left w:w="83" w:type="dxa"/>
            </w:tcMar>
            <w:vAlign w:val="center"/>
          </w:tcPr>
          <w:p w14:paraId="40DF8D5A" w14:textId="5694E223"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B3E90A8" w14:textId="0DCF2AF1"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0A406A81" w14:textId="3ECC9E5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w:t>
            </w:r>
            <w:r w:rsidR="001C5435" w:rsidRPr="00A17D13">
              <w:rPr>
                <w:rFonts w:ascii="Times New Roman" w:hAnsi="Times New Roman" w:cs="Times New Roman"/>
              </w:rPr>
              <w:t>"</w:t>
            </w:r>
            <w:proofErr w:type="spellStart"/>
            <w:r w:rsidR="001C5435" w:rsidRPr="00A17D13">
              <w:rPr>
                <w:rFonts w:ascii="Times New Roman" w:hAnsi="Times New Roman" w:cs="Times New Roman"/>
              </w:rPr>
              <w:t>Лейсан</w:t>
            </w:r>
            <w:proofErr w:type="spellEnd"/>
            <w:r w:rsidR="001C5435" w:rsidRPr="00A17D13">
              <w:rPr>
                <w:rFonts w:ascii="Times New Roman" w:hAnsi="Times New Roman" w:cs="Times New Roman"/>
              </w:rPr>
              <w:t>" д.Худайбердино</w:t>
            </w:r>
          </w:p>
        </w:tc>
      </w:tr>
      <w:tr w:rsidR="001C5435" w:rsidRPr="00FE3FD0" w14:paraId="5DF29EF1" w14:textId="77777777" w:rsidTr="00710868">
        <w:tc>
          <w:tcPr>
            <w:tcW w:w="356" w:type="pct"/>
            <w:shd w:val="clear" w:color="auto" w:fill="DAEEF3"/>
            <w:tcMar>
              <w:left w:w="83" w:type="dxa"/>
            </w:tcMar>
            <w:vAlign w:val="center"/>
          </w:tcPr>
          <w:p w14:paraId="69ECC451" w14:textId="22BFA6E9" w:rsidR="001C5435" w:rsidRPr="00FE3FD0" w:rsidRDefault="001C5435" w:rsidP="001C543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3B343B15" w14:textId="19DFE4D2" w:rsidR="001C5435" w:rsidRPr="00B24920" w:rsidRDefault="001C5435" w:rsidP="001C543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5DCB5E6F" w14:textId="5ED0B722" w:rsidR="001C5435" w:rsidRPr="00A17D13" w:rsidRDefault="001C5435" w:rsidP="001C543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.Х</w:t>
            </w:r>
            <w:proofErr w:type="gramEnd"/>
            <w:r w:rsidRPr="00A17D13">
              <w:rPr>
                <w:rFonts w:ascii="Times New Roman" w:hAnsi="Times New Roman" w:cs="Times New Roman"/>
              </w:rPr>
              <w:t>удайбердино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ул.Псянчина</w:t>
            </w:r>
            <w:proofErr w:type="spellEnd"/>
            <w:r w:rsidRPr="00A17D13">
              <w:rPr>
                <w:rFonts w:ascii="Times New Roman" w:hAnsi="Times New Roman" w:cs="Times New Roman"/>
              </w:rPr>
              <w:t xml:space="preserve"> д.17</w:t>
            </w:r>
          </w:p>
        </w:tc>
      </w:tr>
      <w:tr w:rsidR="001C5435" w:rsidRPr="00FE3FD0" w14:paraId="1FE56C1F" w14:textId="77777777" w:rsidTr="00710868">
        <w:tc>
          <w:tcPr>
            <w:tcW w:w="356" w:type="pct"/>
            <w:shd w:val="clear" w:color="auto" w:fill="DAEEF3"/>
            <w:tcMar>
              <w:left w:w="83" w:type="dxa"/>
            </w:tcMar>
            <w:vAlign w:val="center"/>
          </w:tcPr>
          <w:p w14:paraId="3FC85C7E" w14:textId="560F03D6" w:rsidR="001C5435" w:rsidRPr="00FE3FD0" w:rsidRDefault="001C5435" w:rsidP="001C543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0491188E" w14:textId="7ED592E8" w:rsidR="001C5435" w:rsidRPr="00B24920" w:rsidRDefault="001C5435" w:rsidP="001C543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4D67BDB3" w14:textId="2EDE4730" w:rsidR="001C5435" w:rsidRPr="00A17D13" w:rsidRDefault="001C5435" w:rsidP="001C543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.Х</w:t>
            </w:r>
            <w:proofErr w:type="gramEnd"/>
            <w:r w:rsidRPr="00A17D13">
              <w:rPr>
                <w:rFonts w:ascii="Times New Roman" w:hAnsi="Times New Roman" w:cs="Times New Roman"/>
              </w:rPr>
              <w:t>удайбердино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ул.Псянчина</w:t>
            </w:r>
            <w:proofErr w:type="spellEnd"/>
            <w:r w:rsidRPr="00A17D13">
              <w:rPr>
                <w:rFonts w:ascii="Times New Roman" w:hAnsi="Times New Roman" w:cs="Times New Roman"/>
              </w:rPr>
              <w:t xml:space="preserve"> д.17</w:t>
            </w:r>
          </w:p>
        </w:tc>
      </w:tr>
      <w:tr w:rsidR="001A26D5" w:rsidRPr="00FE3FD0" w14:paraId="1B759789" w14:textId="77777777" w:rsidTr="00710868">
        <w:tc>
          <w:tcPr>
            <w:tcW w:w="356" w:type="pct"/>
            <w:shd w:val="clear" w:color="auto" w:fill="DAEEF3"/>
            <w:tcMar>
              <w:left w:w="83" w:type="dxa"/>
            </w:tcMar>
            <w:vAlign w:val="center"/>
          </w:tcPr>
          <w:p w14:paraId="3F71B0E9" w14:textId="766F0DD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79CB7B6" w14:textId="4517B8C0"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2406529" w14:textId="3A1778CA" w:rsidR="001A26D5" w:rsidRPr="00A17D13" w:rsidRDefault="00110F17" w:rsidP="001A26D5">
            <w:pPr>
              <w:widowControl w:val="0"/>
              <w:spacing w:after="0" w:line="240" w:lineRule="auto"/>
              <w:rPr>
                <w:rFonts w:ascii="Times New Roman" w:hAnsi="Times New Roman" w:cs="Times New Roman"/>
                <w:highlight w:val="green"/>
              </w:rPr>
            </w:pPr>
            <w:hyperlink r:id="rId17"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7DADAF11" w14:textId="77777777" w:rsidTr="00710868">
        <w:tc>
          <w:tcPr>
            <w:tcW w:w="356" w:type="pct"/>
            <w:shd w:val="clear" w:color="auto" w:fill="DAEEF3"/>
            <w:tcMar>
              <w:left w:w="83" w:type="dxa"/>
            </w:tcMar>
            <w:vAlign w:val="center"/>
          </w:tcPr>
          <w:p w14:paraId="09431ABF" w14:textId="39B17EF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F749C1">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6E65B8CC" w14:textId="569B8BAF" w:rsidR="001A26D5" w:rsidRPr="00B24920" w:rsidRDefault="001A26D5" w:rsidP="001A26D5">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4F6F58C7" w14:textId="284A8CCC"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C5435" w:rsidRPr="00137EB8" w14:paraId="2FDF764B" w14:textId="77777777" w:rsidTr="00710868">
        <w:tc>
          <w:tcPr>
            <w:tcW w:w="356" w:type="pct"/>
            <w:shd w:val="clear" w:color="auto" w:fill="DAEEF3"/>
            <w:tcMar>
              <w:left w:w="83" w:type="dxa"/>
            </w:tcMar>
            <w:vAlign w:val="center"/>
          </w:tcPr>
          <w:p w14:paraId="01F72B7A" w14:textId="6CA1CE42"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F749C1">
              <w:rPr>
                <w:rFonts w:ascii="Times New Roman" w:hAnsi="Times New Roman" w:cs="Times New Roman"/>
                <w:bCs/>
              </w:rPr>
              <w:t>0</w:t>
            </w:r>
          </w:p>
        </w:tc>
        <w:tc>
          <w:tcPr>
            <w:tcW w:w="1396" w:type="pct"/>
            <w:tcBorders>
              <w:top w:val="nil"/>
              <w:left w:val="single" w:sz="4" w:space="0" w:color="auto"/>
              <w:bottom w:val="single" w:sz="4" w:space="0" w:color="auto"/>
              <w:right w:val="single" w:sz="4" w:space="0" w:color="auto"/>
            </w:tcBorders>
            <w:tcMar>
              <w:left w:w="83" w:type="dxa"/>
            </w:tcMar>
            <w:vAlign w:val="center"/>
          </w:tcPr>
          <w:p w14:paraId="024B9268" w14:textId="31BC5973" w:rsidR="001C5435" w:rsidRPr="00B24920" w:rsidRDefault="001C5435" w:rsidP="001C5435">
            <w:pPr>
              <w:widowControl w:val="0"/>
              <w:spacing w:after="0" w:line="240" w:lineRule="auto"/>
              <w:rPr>
                <w:rFonts w:ascii="Times New Roman" w:hAnsi="Times New Roman" w:cs="Times New Roman"/>
                <w:b/>
                <w:color w:val="auto"/>
              </w:rPr>
            </w:pPr>
            <w:r w:rsidRPr="00B24920">
              <w:rPr>
                <w:rFonts w:ascii="Times New Roman" w:hAnsi="Times New Roman" w:cs="Times New Roman"/>
                <w:b/>
              </w:rPr>
              <w:t>Сведения о заказчике №1</w:t>
            </w:r>
            <w:r w:rsidR="00F749C1" w:rsidRPr="00B24920">
              <w:rPr>
                <w:rFonts w:ascii="Times New Roman" w:hAnsi="Times New Roman" w:cs="Times New Roman"/>
                <w:b/>
              </w:rPr>
              <w:t>0</w:t>
            </w:r>
            <w:r w:rsidRPr="00B24920">
              <w:rPr>
                <w:rFonts w:ascii="Times New Roman" w:hAnsi="Times New Roman" w:cs="Times New Roman"/>
                <w:b/>
              </w:rPr>
              <w:t>:</w:t>
            </w:r>
          </w:p>
        </w:tc>
        <w:tc>
          <w:tcPr>
            <w:tcW w:w="3248" w:type="pct"/>
            <w:gridSpan w:val="2"/>
            <w:tcMar>
              <w:left w:w="83" w:type="dxa"/>
            </w:tcMar>
          </w:tcPr>
          <w:p w14:paraId="283C6445" w14:textId="77777777" w:rsidR="001C5435" w:rsidRPr="00A17D13" w:rsidRDefault="001C5435" w:rsidP="00710868">
            <w:pPr>
              <w:widowControl w:val="0"/>
              <w:spacing w:after="0" w:line="240" w:lineRule="auto"/>
              <w:rPr>
                <w:rFonts w:ascii="Times New Roman" w:hAnsi="Times New Roman" w:cs="Times New Roman"/>
                <w:highlight w:val="green"/>
              </w:rPr>
            </w:pPr>
          </w:p>
        </w:tc>
      </w:tr>
      <w:tr w:rsidR="001C5435" w:rsidRPr="00137EB8" w14:paraId="7FBCBEA6" w14:textId="77777777" w:rsidTr="00710868">
        <w:tc>
          <w:tcPr>
            <w:tcW w:w="356" w:type="pct"/>
            <w:shd w:val="clear" w:color="auto" w:fill="DAEEF3"/>
            <w:tcMar>
              <w:left w:w="83" w:type="dxa"/>
            </w:tcMar>
            <w:vAlign w:val="center"/>
          </w:tcPr>
          <w:p w14:paraId="2AC9D52B" w14:textId="4A0CCC14"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F749C1">
              <w:rPr>
                <w:rFonts w:ascii="Times New Roman" w:hAnsi="Times New Roman" w:cs="Times New Roman"/>
                <w:bCs/>
              </w:rPr>
              <w:t>0</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1C0395C2" w14:textId="77777777" w:rsidR="001C5435" w:rsidRPr="00B24920" w:rsidRDefault="001C5435" w:rsidP="00710868">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509503B9"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w:t>
            </w:r>
            <w:proofErr w:type="spellStart"/>
            <w:r w:rsidRPr="00A17D13">
              <w:rPr>
                <w:rFonts w:ascii="Times New Roman" w:hAnsi="Times New Roman" w:cs="Times New Roman"/>
                <w:iCs/>
              </w:rPr>
              <w:t>Айсылу</w:t>
            </w:r>
            <w:proofErr w:type="spellEnd"/>
            <w:r w:rsidRPr="00A17D13">
              <w:rPr>
                <w:rFonts w:ascii="Times New Roman" w:hAnsi="Times New Roman" w:cs="Times New Roman"/>
                <w:iCs/>
              </w:rPr>
              <w:t xml:space="preserve">" </w:t>
            </w:r>
            <w:proofErr w:type="spellStart"/>
            <w:r w:rsidRPr="00A17D13">
              <w:rPr>
                <w:rFonts w:ascii="Times New Roman" w:hAnsi="Times New Roman" w:cs="Times New Roman"/>
                <w:iCs/>
              </w:rPr>
              <w:t>д.Нижнесапашево</w:t>
            </w:r>
            <w:proofErr w:type="spellEnd"/>
          </w:p>
        </w:tc>
      </w:tr>
      <w:tr w:rsidR="001C5435" w:rsidRPr="00137EB8" w14:paraId="4653BADC" w14:textId="77777777" w:rsidTr="00710868">
        <w:tc>
          <w:tcPr>
            <w:tcW w:w="356" w:type="pct"/>
            <w:shd w:val="clear" w:color="auto" w:fill="DAEEF3"/>
            <w:tcMar>
              <w:left w:w="83" w:type="dxa"/>
            </w:tcMar>
            <w:vAlign w:val="center"/>
          </w:tcPr>
          <w:p w14:paraId="06EADC78" w14:textId="15B672B7"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F749C1">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B18AC4D" w14:textId="77777777" w:rsidR="001C5435" w:rsidRPr="00B24920" w:rsidRDefault="001C5435" w:rsidP="00710868">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C96F576"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w:t>
            </w:r>
            <w:proofErr w:type="spellStart"/>
            <w:r w:rsidRPr="00A17D13">
              <w:rPr>
                <w:rFonts w:ascii="Times New Roman" w:hAnsi="Times New Roman" w:cs="Times New Roman"/>
              </w:rPr>
              <w:t>Айсылу</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д.Нижнесапашево</w:t>
            </w:r>
            <w:proofErr w:type="spellEnd"/>
          </w:p>
        </w:tc>
      </w:tr>
      <w:tr w:rsidR="001C5435" w:rsidRPr="00137EB8" w14:paraId="2F83C0BC" w14:textId="77777777" w:rsidTr="00710868">
        <w:tc>
          <w:tcPr>
            <w:tcW w:w="356" w:type="pct"/>
            <w:shd w:val="clear" w:color="auto" w:fill="DAEEF3"/>
            <w:tcMar>
              <w:left w:w="83" w:type="dxa"/>
            </w:tcMar>
            <w:vAlign w:val="center"/>
          </w:tcPr>
          <w:p w14:paraId="153461AA" w14:textId="3B019F94"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F749C1">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15938523" w14:textId="77777777" w:rsidR="001C5435" w:rsidRPr="00B24920" w:rsidRDefault="001C5435" w:rsidP="00710868">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5767430A"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.Н</w:t>
            </w:r>
            <w:proofErr w:type="gramEnd"/>
            <w:r w:rsidRPr="00A17D13">
              <w:rPr>
                <w:rFonts w:ascii="Times New Roman" w:hAnsi="Times New Roman" w:cs="Times New Roman"/>
              </w:rPr>
              <w:t>ижнесапашево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ул.Центральная</w:t>
            </w:r>
            <w:proofErr w:type="spellEnd"/>
            <w:r w:rsidRPr="00A17D13">
              <w:rPr>
                <w:rFonts w:ascii="Times New Roman" w:hAnsi="Times New Roman" w:cs="Times New Roman"/>
              </w:rPr>
              <w:t xml:space="preserve"> д.37</w:t>
            </w:r>
          </w:p>
        </w:tc>
      </w:tr>
      <w:tr w:rsidR="001C5435" w:rsidRPr="00137EB8" w14:paraId="28D45F4C" w14:textId="77777777" w:rsidTr="00710868">
        <w:tc>
          <w:tcPr>
            <w:tcW w:w="356" w:type="pct"/>
            <w:shd w:val="clear" w:color="auto" w:fill="DAEEF3"/>
            <w:tcMar>
              <w:left w:w="83" w:type="dxa"/>
            </w:tcMar>
            <w:vAlign w:val="center"/>
          </w:tcPr>
          <w:p w14:paraId="6C85A790" w14:textId="532B7B7C"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F749C1">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5E7A3326" w14:textId="77777777" w:rsidR="001C5435" w:rsidRPr="00B24920" w:rsidRDefault="001C5435" w:rsidP="00710868">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1109321E"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.Н</w:t>
            </w:r>
            <w:proofErr w:type="gramEnd"/>
            <w:r w:rsidRPr="00A17D13">
              <w:rPr>
                <w:rFonts w:ascii="Times New Roman" w:hAnsi="Times New Roman" w:cs="Times New Roman"/>
              </w:rPr>
              <w:t>ижнесапашево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ул.Центральная</w:t>
            </w:r>
            <w:proofErr w:type="spellEnd"/>
            <w:r w:rsidRPr="00A17D13">
              <w:rPr>
                <w:rFonts w:ascii="Times New Roman" w:hAnsi="Times New Roman" w:cs="Times New Roman"/>
              </w:rPr>
              <w:t xml:space="preserve"> д.37</w:t>
            </w:r>
          </w:p>
        </w:tc>
      </w:tr>
      <w:tr w:rsidR="001C5435" w:rsidRPr="00137EB8" w14:paraId="255F2877" w14:textId="77777777" w:rsidTr="00710868">
        <w:tc>
          <w:tcPr>
            <w:tcW w:w="356" w:type="pct"/>
            <w:shd w:val="clear" w:color="auto" w:fill="DAEEF3"/>
            <w:tcMar>
              <w:left w:w="83" w:type="dxa"/>
            </w:tcMar>
            <w:vAlign w:val="center"/>
          </w:tcPr>
          <w:p w14:paraId="7658BB80" w14:textId="4F7B159F"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F749C1">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451E15FC" w14:textId="77777777" w:rsidR="001C5435" w:rsidRPr="00B24920" w:rsidRDefault="001C5435" w:rsidP="00710868">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E3E4162" w14:textId="77777777" w:rsidR="001C5435" w:rsidRPr="00A17D13" w:rsidRDefault="00110F17" w:rsidP="00710868">
            <w:pPr>
              <w:widowControl w:val="0"/>
              <w:spacing w:after="0" w:line="240" w:lineRule="auto"/>
              <w:rPr>
                <w:rFonts w:ascii="Times New Roman" w:hAnsi="Times New Roman" w:cs="Times New Roman"/>
                <w:highlight w:val="green"/>
              </w:rPr>
            </w:pPr>
            <w:hyperlink r:id="rId18" w:history="1">
              <w:r w:rsidR="001C5435" w:rsidRPr="00A17D13">
                <w:rPr>
                  <w:rStyle w:val="afffff8"/>
                  <w:rFonts w:ascii="Times New Roman" w:hAnsi="Times New Roman"/>
                </w:rPr>
                <w:t>zakupkimku22@mail.ru</w:t>
              </w:r>
            </w:hyperlink>
            <w:r w:rsidR="001C5435" w:rsidRPr="00A17D13">
              <w:rPr>
                <w:rFonts w:ascii="Times New Roman" w:hAnsi="Times New Roman" w:cs="Times New Roman"/>
                <w:i/>
              </w:rPr>
              <w:t xml:space="preserve"> </w:t>
            </w:r>
          </w:p>
        </w:tc>
      </w:tr>
      <w:tr w:rsidR="001C5435" w:rsidRPr="00137EB8" w14:paraId="3D10DEFD" w14:textId="77777777" w:rsidTr="00710868">
        <w:tc>
          <w:tcPr>
            <w:tcW w:w="356" w:type="pct"/>
            <w:shd w:val="clear" w:color="auto" w:fill="DAEEF3"/>
            <w:tcMar>
              <w:left w:w="83" w:type="dxa"/>
            </w:tcMar>
            <w:vAlign w:val="center"/>
          </w:tcPr>
          <w:p w14:paraId="4EA02B3B" w14:textId="5D31BA1F"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lastRenderedPageBreak/>
              <w:t>2.</w:t>
            </w:r>
            <w:r>
              <w:rPr>
                <w:rFonts w:ascii="Times New Roman" w:hAnsi="Times New Roman" w:cs="Times New Roman"/>
                <w:bCs/>
              </w:rPr>
              <w:t>1</w:t>
            </w:r>
            <w:r w:rsidR="00F749C1">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71A753A4" w14:textId="77777777" w:rsidR="001C5435" w:rsidRPr="00B24920" w:rsidRDefault="001C5435" w:rsidP="00710868">
            <w:pPr>
              <w:widowControl w:val="0"/>
              <w:spacing w:after="0" w:line="240" w:lineRule="auto"/>
              <w:rPr>
                <w:rFonts w:ascii="Times New Roman" w:hAnsi="Times New Roman" w:cs="Times New Roman"/>
                <w:b/>
                <w:color w:val="auto"/>
              </w:rPr>
            </w:pPr>
            <w:r w:rsidRPr="00B24920">
              <w:rPr>
                <w:rFonts w:ascii="Times New Roman" w:hAnsi="Times New Roman" w:cs="Times New Roman"/>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3B40B948"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B06B51" w:rsidRPr="00137EB8" w14:paraId="0B553F3A" w14:textId="77777777" w:rsidTr="00710868">
        <w:tc>
          <w:tcPr>
            <w:tcW w:w="356" w:type="pct"/>
            <w:shd w:val="clear" w:color="auto" w:fill="DAEEF3"/>
            <w:tcMar>
              <w:left w:w="83" w:type="dxa"/>
            </w:tcMar>
            <w:vAlign w:val="center"/>
          </w:tcPr>
          <w:p w14:paraId="2B8DCF4E" w14:textId="41506B81" w:rsidR="00B06B51" w:rsidRPr="00FE3FD0" w:rsidRDefault="00B06B51" w:rsidP="00B06B51">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.11</w:t>
            </w:r>
          </w:p>
        </w:tc>
        <w:tc>
          <w:tcPr>
            <w:tcW w:w="1396" w:type="pct"/>
            <w:tcBorders>
              <w:top w:val="single" w:sz="4" w:space="0" w:color="auto"/>
              <w:left w:val="nil"/>
              <w:bottom w:val="single" w:sz="4" w:space="0" w:color="auto"/>
              <w:right w:val="single" w:sz="4" w:space="0" w:color="auto"/>
            </w:tcBorders>
            <w:tcMar>
              <w:left w:w="83" w:type="dxa"/>
            </w:tcMar>
            <w:vAlign w:val="center"/>
          </w:tcPr>
          <w:p w14:paraId="7A56A7F8" w14:textId="564CCF92" w:rsidR="00B06B51" w:rsidRPr="00B24920" w:rsidRDefault="00B06B51" w:rsidP="00B06B51">
            <w:pPr>
              <w:widowControl w:val="0"/>
              <w:spacing w:after="0" w:line="240" w:lineRule="auto"/>
              <w:rPr>
                <w:rFonts w:ascii="Times New Roman" w:hAnsi="Times New Roman" w:cs="Times New Roman"/>
                <w:b/>
                <w:bCs/>
              </w:rPr>
            </w:pPr>
            <w:r w:rsidRPr="00B24920">
              <w:rPr>
                <w:rFonts w:ascii="Times New Roman" w:hAnsi="Times New Roman" w:cs="Times New Roman"/>
                <w:b/>
              </w:rPr>
              <w:t>Сведения о заказчике №1</w:t>
            </w:r>
            <w:r w:rsidR="009F1866">
              <w:rPr>
                <w:rFonts w:ascii="Times New Roman" w:hAnsi="Times New Roman" w:cs="Times New Roman"/>
                <w:b/>
              </w:rPr>
              <w:t>1</w:t>
            </w:r>
            <w:r w:rsidRPr="00B24920">
              <w:rPr>
                <w:rFonts w:ascii="Times New Roman" w:hAnsi="Times New Roman" w:cs="Times New Roman"/>
                <w:b/>
              </w:rPr>
              <w:t>:</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6976BD9E" w14:textId="77777777" w:rsidR="00B06B51" w:rsidRPr="00A17D13" w:rsidRDefault="00B06B51" w:rsidP="00B06B51">
            <w:pPr>
              <w:widowControl w:val="0"/>
              <w:spacing w:after="0" w:line="240" w:lineRule="auto"/>
              <w:rPr>
                <w:rFonts w:ascii="Times New Roman" w:hAnsi="Times New Roman" w:cs="Times New Roman"/>
                <w:i/>
              </w:rPr>
            </w:pPr>
          </w:p>
        </w:tc>
      </w:tr>
      <w:tr w:rsidR="009F1866" w:rsidRPr="00137EB8" w14:paraId="198F0E08" w14:textId="77777777" w:rsidTr="00710868">
        <w:tc>
          <w:tcPr>
            <w:tcW w:w="356" w:type="pct"/>
            <w:shd w:val="clear" w:color="auto" w:fill="DAEEF3"/>
            <w:tcMar>
              <w:left w:w="83" w:type="dxa"/>
            </w:tcMar>
            <w:vAlign w:val="center"/>
          </w:tcPr>
          <w:p w14:paraId="33117D4D" w14:textId="57E8B88F"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11.1</w:t>
            </w:r>
          </w:p>
        </w:tc>
        <w:tc>
          <w:tcPr>
            <w:tcW w:w="1396" w:type="pct"/>
            <w:tcBorders>
              <w:top w:val="single" w:sz="4" w:space="0" w:color="auto"/>
              <w:left w:val="nil"/>
              <w:bottom w:val="single" w:sz="4" w:space="0" w:color="auto"/>
              <w:right w:val="single" w:sz="4" w:space="0" w:color="auto"/>
            </w:tcBorders>
            <w:tcMar>
              <w:left w:w="83" w:type="dxa"/>
            </w:tcMar>
            <w:vAlign w:val="center"/>
          </w:tcPr>
          <w:p w14:paraId="4100AEC4" w14:textId="551D6799" w:rsidR="009F1866" w:rsidRPr="00B24920" w:rsidRDefault="009F1866" w:rsidP="009F1866">
            <w:pPr>
              <w:widowControl w:val="0"/>
              <w:spacing w:after="0" w:line="240" w:lineRule="auto"/>
              <w:rPr>
                <w:rFonts w:ascii="Times New Roman" w:hAnsi="Times New Roman" w:cs="Times New Roman"/>
                <w:b/>
                <w:bCs/>
              </w:rPr>
            </w:pPr>
            <w:r w:rsidRPr="00B24920">
              <w:rPr>
                <w:rFonts w:ascii="Times New Roman" w:hAnsi="Times New Roman" w:cs="Times New Roman"/>
                <w:b/>
                <w:bCs/>
              </w:rPr>
              <w:t>Полное наименование Заказчика</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523D6D18" w14:textId="0DB502BE" w:rsidR="009F1866" w:rsidRPr="009F1866" w:rsidRDefault="009F1866" w:rsidP="009F1866">
            <w:pPr>
              <w:widowControl w:val="0"/>
              <w:spacing w:after="0" w:line="240" w:lineRule="auto"/>
              <w:rPr>
                <w:rFonts w:ascii="Times New Roman" w:hAnsi="Times New Roman" w:cs="Times New Roman"/>
                <w:i/>
              </w:rPr>
            </w:pPr>
            <w:r w:rsidRPr="009F1866">
              <w:rPr>
                <w:rFonts w:ascii="Times New Roman" w:hAnsi="Times New Roman" w:cs="Times New Roman"/>
                <w:iCs/>
              </w:rPr>
              <w:t>Муниципальное автономное дошкольное образовательное учреждение Детский сад «Уралочка»</w:t>
            </w:r>
          </w:p>
        </w:tc>
      </w:tr>
      <w:tr w:rsidR="009F1866" w:rsidRPr="00137EB8" w14:paraId="72C28B99" w14:textId="77777777" w:rsidTr="00710868">
        <w:tc>
          <w:tcPr>
            <w:tcW w:w="356" w:type="pct"/>
            <w:shd w:val="clear" w:color="auto" w:fill="DAEEF3"/>
            <w:tcMar>
              <w:left w:w="83" w:type="dxa"/>
            </w:tcMar>
            <w:vAlign w:val="center"/>
          </w:tcPr>
          <w:p w14:paraId="07DF0AA0" w14:textId="2ADBD881"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11.</w:t>
            </w:r>
            <w:r w:rsidRPr="00FE3FD0">
              <w:rPr>
                <w:rFonts w:ascii="Times New Roman" w:hAnsi="Times New Roman" w:cs="Times New Roman"/>
                <w:bCs/>
              </w:rPr>
              <w:t>2</w:t>
            </w:r>
          </w:p>
        </w:tc>
        <w:tc>
          <w:tcPr>
            <w:tcW w:w="1396" w:type="pct"/>
            <w:tcBorders>
              <w:top w:val="single" w:sz="4" w:space="0" w:color="auto"/>
              <w:left w:val="nil"/>
              <w:bottom w:val="single" w:sz="4" w:space="0" w:color="auto"/>
              <w:right w:val="single" w:sz="4" w:space="0" w:color="auto"/>
            </w:tcBorders>
            <w:tcMar>
              <w:left w:w="83" w:type="dxa"/>
            </w:tcMar>
            <w:vAlign w:val="center"/>
          </w:tcPr>
          <w:p w14:paraId="12A74C4F" w14:textId="2A6DB7E6" w:rsidR="009F1866" w:rsidRPr="00B24920" w:rsidRDefault="009F1866" w:rsidP="009F1866">
            <w:pPr>
              <w:widowControl w:val="0"/>
              <w:spacing w:after="0" w:line="240" w:lineRule="auto"/>
              <w:rPr>
                <w:rFonts w:ascii="Times New Roman" w:hAnsi="Times New Roman" w:cs="Times New Roman"/>
                <w:b/>
                <w:bCs/>
              </w:rPr>
            </w:pPr>
            <w:r w:rsidRPr="00B24920">
              <w:rPr>
                <w:rFonts w:ascii="Times New Roman" w:hAnsi="Times New Roman" w:cs="Times New Roman"/>
                <w:b/>
                <w:bCs/>
              </w:rPr>
              <w:t>Сокращенное наименование Заказчика</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37271E4F" w14:textId="7436E00D" w:rsidR="009F1866" w:rsidRPr="009F1866" w:rsidRDefault="009F1866" w:rsidP="009F1866">
            <w:pPr>
              <w:widowControl w:val="0"/>
              <w:spacing w:after="0" w:line="240" w:lineRule="auto"/>
              <w:rPr>
                <w:rFonts w:ascii="Times New Roman" w:hAnsi="Times New Roman" w:cs="Times New Roman"/>
                <w:i/>
              </w:rPr>
            </w:pPr>
            <w:r w:rsidRPr="009F1866">
              <w:rPr>
                <w:rFonts w:ascii="Times New Roman" w:hAnsi="Times New Roman" w:cs="Times New Roman"/>
              </w:rPr>
              <w:t>МАДОУ Детский сад «Уралочка»</w:t>
            </w:r>
          </w:p>
        </w:tc>
      </w:tr>
      <w:tr w:rsidR="009F1866" w:rsidRPr="00137EB8" w14:paraId="606A7DF4" w14:textId="77777777" w:rsidTr="00710868">
        <w:tc>
          <w:tcPr>
            <w:tcW w:w="356" w:type="pct"/>
            <w:shd w:val="clear" w:color="auto" w:fill="DAEEF3"/>
            <w:tcMar>
              <w:left w:w="83" w:type="dxa"/>
            </w:tcMar>
            <w:vAlign w:val="center"/>
          </w:tcPr>
          <w:p w14:paraId="5A47E77D" w14:textId="58066CFA"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11.</w:t>
            </w:r>
            <w:r w:rsidRPr="00FE3FD0">
              <w:rPr>
                <w:rFonts w:ascii="Times New Roman" w:hAnsi="Times New Roman" w:cs="Times New Roman"/>
                <w:bCs/>
              </w:rPr>
              <w:t>3</w:t>
            </w:r>
          </w:p>
        </w:tc>
        <w:tc>
          <w:tcPr>
            <w:tcW w:w="1396" w:type="pct"/>
            <w:tcBorders>
              <w:top w:val="single" w:sz="4" w:space="0" w:color="auto"/>
              <w:left w:val="nil"/>
              <w:bottom w:val="single" w:sz="4" w:space="0" w:color="auto"/>
              <w:right w:val="single" w:sz="4" w:space="0" w:color="auto"/>
            </w:tcBorders>
            <w:tcMar>
              <w:left w:w="83" w:type="dxa"/>
            </w:tcMar>
            <w:vAlign w:val="center"/>
          </w:tcPr>
          <w:p w14:paraId="1388826D" w14:textId="55F4A584" w:rsidR="009F1866" w:rsidRPr="00B24920" w:rsidRDefault="009F1866" w:rsidP="009F1866">
            <w:pPr>
              <w:widowControl w:val="0"/>
              <w:spacing w:after="0" w:line="240" w:lineRule="auto"/>
              <w:rPr>
                <w:rFonts w:ascii="Times New Roman" w:hAnsi="Times New Roman" w:cs="Times New Roman"/>
                <w:b/>
                <w:bCs/>
              </w:rPr>
            </w:pPr>
            <w:r w:rsidRPr="00B24920">
              <w:rPr>
                <w:rFonts w:ascii="Times New Roman" w:hAnsi="Times New Roman" w:cs="Times New Roman"/>
                <w:b/>
                <w:bCs/>
              </w:rPr>
              <w:t>Адрес места нахождения</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7700452B" w14:textId="783E594A" w:rsidR="009F1866" w:rsidRPr="009F1866" w:rsidRDefault="009F1866" w:rsidP="009F1866">
            <w:pPr>
              <w:widowControl w:val="0"/>
              <w:spacing w:after="0" w:line="240" w:lineRule="auto"/>
              <w:rPr>
                <w:rFonts w:ascii="Times New Roman" w:hAnsi="Times New Roman" w:cs="Times New Roman"/>
                <w:i/>
              </w:rPr>
            </w:pPr>
            <w:r w:rsidRPr="009F1866">
              <w:rPr>
                <w:rFonts w:ascii="Times New Roman" w:hAnsi="Times New Roman" w:cs="Times New Roman"/>
              </w:rPr>
              <w:t xml:space="preserve">453330, Республика Башкортостан, Кугарчинский район, село Мраково, ул. </w:t>
            </w:r>
            <w:proofErr w:type="spellStart"/>
            <w:r w:rsidRPr="009F1866">
              <w:rPr>
                <w:rFonts w:ascii="Times New Roman" w:hAnsi="Times New Roman" w:cs="Times New Roman"/>
              </w:rPr>
              <w:t>Шамигулова</w:t>
            </w:r>
            <w:proofErr w:type="spellEnd"/>
            <w:r w:rsidRPr="009F1866">
              <w:rPr>
                <w:rFonts w:ascii="Times New Roman" w:hAnsi="Times New Roman" w:cs="Times New Roman"/>
              </w:rPr>
              <w:t>, д. 1</w:t>
            </w:r>
          </w:p>
        </w:tc>
      </w:tr>
      <w:tr w:rsidR="009F1866" w:rsidRPr="00137EB8" w14:paraId="49FC4CC2" w14:textId="77777777" w:rsidTr="00710868">
        <w:tc>
          <w:tcPr>
            <w:tcW w:w="356" w:type="pct"/>
            <w:shd w:val="clear" w:color="auto" w:fill="DAEEF3"/>
            <w:tcMar>
              <w:left w:w="83" w:type="dxa"/>
            </w:tcMar>
            <w:vAlign w:val="center"/>
          </w:tcPr>
          <w:p w14:paraId="1593B320" w14:textId="6621DDE3"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11.</w:t>
            </w:r>
            <w:r w:rsidRPr="00FE3FD0">
              <w:rPr>
                <w:rFonts w:ascii="Times New Roman" w:hAnsi="Times New Roman" w:cs="Times New Roman"/>
                <w:bCs/>
              </w:rPr>
              <w:t>4</w:t>
            </w:r>
          </w:p>
        </w:tc>
        <w:tc>
          <w:tcPr>
            <w:tcW w:w="1396" w:type="pct"/>
            <w:tcBorders>
              <w:top w:val="single" w:sz="4" w:space="0" w:color="auto"/>
              <w:left w:val="nil"/>
              <w:bottom w:val="single" w:sz="4" w:space="0" w:color="auto"/>
              <w:right w:val="single" w:sz="4" w:space="0" w:color="auto"/>
            </w:tcBorders>
            <w:tcMar>
              <w:left w:w="83" w:type="dxa"/>
            </w:tcMar>
            <w:vAlign w:val="center"/>
          </w:tcPr>
          <w:p w14:paraId="5E4B8BF2" w14:textId="049E5E3D" w:rsidR="009F1866" w:rsidRPr="00B24920" w:rsidRDefault="009F1866" w:rsidP="009F1866">
            <w:pPr>
              <w:widowControl w:val="0"/>
              <w:spacing w:after="0" w:line="240" w:lineRule="auto"/>
              <w:rPr>
                <w:rFonts w:ascii="Times New Roman" w:hAnsi="Times New Roman" w:cs="Times New Roman"/>
                <w:b/>
                <w:bCs/>
              </w:rPr>
            </w:pPr>
            <w:r w:rsidRPr="00B24920">
              <w:rPr>
                <w:rFonts w:ascii="Times New Roman" w:hAnsi="Times New Roman" w:cs="Times New Roman"/>
                <w:b/>
                <w:bCs/>
              </w:rPr>
              <w:t>Почтовый адрес</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13449B08" w14:textId="0AF474C8" w:rsidR="009F1866" w:rsidRPr="009F1866" w:rsidRDefault="009F1866" w:rsidP="009F1866">
            <w:pPr>
              <w:widowControl w:val="0"/>
              <w:spacing w:after="0" w:line="240" w:lineRule="auto"/>
              <w:rPr>
                <w:rFonts w:ascii="Times New Roman" w:hAnsi="Times New Roman" w:cs="Times New Roman"/>
                <w:i/>
              </w:rPr>
            </w:pPr>
            <w:r w:rsidRPr="009F1866">
              <w:rPr>
                <w:rFonts w:ascii="Times New Roman" w:hAnsi="Times New Roman" w:cs="Times New Roman"/>
              </w:rPr>
              <w:t xml:space="preserve">453330, Республика Башкортостан, Кугарчинский район, село Мраково, ул. </w:t>
            </w:r>
            <w:proofErr w:type="spellStart"/>
            <w:r w:rsidRPr="009F1866">
              <w:rPr>
                <w:rFonts w:ascii="Times New Roman" w:hAnsi="Times New Roman" w:cs="Times New Roman"/>
              </w:rPr>
              <w:t>Шамигулова</w:t>
            </w:r>
            <w:proofErr w:type="spellEnd"/>
            <w:r w:rsidRPr="009F1866">
              <w:rPr>
                <w:rFonts w:ascii="Times New Roman" w:hAnsi="Times New Roman" w:cs="Times New Roman"/>
              </w:rPr>
              <w:t>, д. 1</w:t>
            </w:r>
          </w:p>
        </w:tc>
      </w:tr>
      <w:tr w:rsidR="009F1866" w:rsidRPr="00137EB8" w14:paraId="0C914AF8" w14:textId="77777777" w:rsidTr="00710868">
        <w:tc>
          <w:tcPr>
            <w:tcW w:w="356" w:type="pct"/>
            <w:shd w:val="clear" w:color="auto" w:fill="DAEEF3"/>
            <w:tcMar>
              <w:left w:w="83" w:type="dxa"/>
            </w:tcMar>
            <w:vAlign w:val="center"/>
          </w:tcPr>
          <w:p w14:paraId="1618B14E" w14:textId="083F3A0F"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11.</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4C56AC2A" w14:textId="5FCFEFF6" w:rsidR="009F1866" w:rsidRPr="00B24920" w:rsidRDefault="009F1866" w:rsidP="009F1866">
            <w:pPr>
              <w:widowControl w:val="0"/>
              <w:spacing w:after="0" w:line="240" w:lineRule="auto"/>
              <w:rPr>
                <w:rFonts w:ascii="Times New Roman" w:hAnsi="Times New Roman" w:cs="Times New Roman"/>
                <w:b/>
                <w:bCs/>
              </w:rPr>
            </w:pPr>
            <w:r w:rsidRPr="00B24920">
              <w:rPr>
                <w:rFonts w:ascii="Times New Roman" w:hAnsi="Times New Roman" w:cs="Times New Roman"/>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3417B541" w14:textId="5F30CABC" w:rsidR="009F1866" w:rsidRPr="009F1866" w:rsidRDefault="00110F17" w:rsidP="009F1866">
            <w:pPr>
              <w:widowControl w:val="0"/>
              <w:spacing w:after="0" w:line="240" w:lineRule="auto"/>
              <w:rPr>
                <w:rFonts w:ascii="Times New Roman" w:hAnsi="Times New Roman" w:cs="Times New Roman"/>
                <w:i/>
              </w:rPr>
            </w:pPr>
            <w:hyperlink r:id="rId19" w:history="1">
              <w:r w:rsidR="009F1866" w:rsidRPr="009F1866">
                <w:rPr>
                  <w:rStyle w:val="afffff8"/>
                  <w:rFonts w:ascii="Times New Roman" w:hAnsi="Times New Roman"/>
                </w:rPr>
                <w:t>zakupkimku22@mail.ru</w:t>
              </w:r>
            </w:hyperlink>
            <w:r w:rsidR="009F1866" w:rsidRPr="009F1866">
              <w:rPr>
                <w:rFonts w:ascii="Times New Roman" w:hAnsi="Times New Roman" w:cs="Times New Roman"/>
                <w:i/>
              </w:rPr>
              <w:t xml:space="preserve"> </w:t>
            </w:r>
          </w:p>
        </w:tc>
      </w:tr>
      <w:tr w:rsidR="009F1866" w:rsidRPr="00137EB8" w14:paraId="24D563D3" w14:textId="77777777" w:rsidTr="00710868">
        <w:tc>
          <w:tcPr>
            <w:tcW w:w="356" w:type="pct"/>
            <w:shd w:val="clear" w:color="auto" w:fill="DAEEF3"/>
            <w:tcMar>
              <w:left w:w="83" w:type="dxa"/>
            </w:tcMar>
            <w:vAlign w:val="center"/>
          </w:tcPr>
          <w:p w14:paraId="21FFACB5" w14:textId="13126004"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11.</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68914D6E" w14:textId="6CAD7D4B" w:rsidR="009F1866" w:rsidRPr="00B24920" w:rsidRDefault="009F1866" w:rsidP="009F1866">
            <w:pPr>
              <w:widowControl w:val="0"/>
              <w:spacing w:after="0" w:line="240" w:lineRule="auto"/>
              <w:rPr>
                <w:rFonts w:ascii="Times New Roman" w:hAnsi="Times New Roman" w:cs="Times New Roman"/>
                <w:b/>
                <w:bCs/>
              </w:rPr>
            </w:pPr>
            <w:r w:rsidRPr="00B24920">
              <w:rPr>
                <w:rFonts w:ascii="Times New Roman" w:hAnsi="Times New Roman" w:cs="Times New Roman"/>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9545F36" w14:textId="6DDE8355" w:rsidR="009F1866" w:rsidRPr="009F1866" w:rsidRDefault="009F1866" w:rsidP="009F1866">
            <w:pPr>
              <w:widowControl w:val="0"/>
              <w:spacing w:after="0" w:line="240" w:lineRule="auto"/>
              <w:rPr>
                <w:rFonts w:ascii="Times New Roman" w:hAnsi="Times New Roman" w:cs="Times New Roman"/>
                <w:i/>
              </w:rPr>
            </w:pPr>
            <w:r w:rsidRPr="009F1866">
              <w:rPr>
                <w:rFonts w:ascii="Times New Roman" w:hAnsi="Times New Roman" w:cs="Times New Roman"/>
                <w:i/>
              </w:rPr>
              <w:t>8 (34789) 2-10-28</w:t>
            </w:r>
          </w:p>
        </w:tc>
      </w:tr>
      <w:tr w:rsidR="009F1866" w:rsidRPr="00FE3FD0" w14:paraId="5C291461" w14:textId="77777777" w:rsidTr="00F07AF2">
        <w:tc>
          <w:tcPr>
            <w:tcW w:w="356" w:type="pct"/>
            <w:shd w:val="clear" w:color="auto" w:fill="DAEEF3"/>
            <w:tcMar>
              <w:left w:w="83" w:type="dxa"/>
            </w:tcMar>
            <w:vAlign w:val="center"/>
          </w:tcPr>
          <w:p w14:paraId="6AFF222B" w14:textId="77777777"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3</w:t>
            </w:r>
          </w:p>
        </w:tc>
        <w:tc>
          <w:tcPr>
            <w:tcW w:w="1396" w:type="pct"/>
            <w:shd w:val="clear" w:color="auto" w:fill="DAEEF3"/>
            <w:tcMar>
              <w:left w:w="83" w:type="dxa"/>
            </w:tcMar>
            <w:vAlign w:val="center"/>
          </w:tcPr>
          <w:p w14:paraId="0FDB95EC" w14:textId="568ABB2F" w:rsidR="009F1866" w:rsidRPr="00FE3FD0" w:rsidRDefault="009F1866" w:rsidP="009F1866">
            <w:pPr>
              <w:widowControl w:val="0"/>
              <w:spacing w:after="0" w:line="240" w:lineRule="auto"/>
              <w:rPr>
                <w:rFonts w:ascii="Times New Roman" w:hAnsi="Times New Roman" w:cs="Times New Roman"/>
                <w:b/>
              </w:rPr>
            </w:pPr>
            <w:r w:rsidRPr="00FE3FD0">
              <w:rPr>
                <w:rFonts w:ascii="Times New Roman" w:hAnsi="Times New Roman" w:cs="Times New Roman"/>
                <w:b/>
              </w:rPr>
              <w:t>Предмет договора:</w:t>
            </w:r>
          </w:p>
        </w:tc>
        <w:tc>
          <w:tcPr>
            <w:tcW w:w="3248" w:type="pct"/>
            <w:gridSpan w:val="2"/>
            <w:tcMar>
              <w:left w:w="83" w:type="dxa"/>
            </w:tcMar>
            <w:vAlign w:val="center"/>
          </w:tcPr>
          <w:p w14:paraId="7613441D" w14:textId="5878EE56" w:rsidR="009F1866" w:rsidRPr="00A17D13" w:rsidRDefault="009F1866" w:rsidP="009F1866">
            <w:pPr>
              <w:widowControl w:val="0"/>
              <w:spacing w:after="0" w:line="240" w:lineRule="auto"/>
              <w:jc w:val="both"/>
              <w:rPr>
                <w:rFonts w:ascii="Times New Roman" w:eastAsia="Arial Unicode MS" w:hAnsi="Times New Roman" w:cs="Times New Roman"/>
                <w:b/>
              </w:rPr>
            </w:pPr>
            <w:r w:rsidRPr="00A17D13">
              <w:rPr>
                <w:rFonts w:ascii="Times New Roman" w:hAnsi="Times New Roman" w:cs="Times New Roman"/>
              </w:rPr>
              <w:t>Поставка продуктов питания (</w:t>
            </w:r>
            <w:r w:rsidRPr="00F749C1">
              <w:rPr>
                <w:rFonts w:ascii="Times New Roman" w:hAnsi="Times New Roman" w:cs="Times New Roman"/>
              </w:rPr>
              <w:t>рыбная и мясная продукция</w:t>
            </w:r>
            <w:r w:rsidRPr="00A17D13">
              <w:rPr>
                <w:rFonts w:ascii="Times New Roman" w:hAnsi="Times New Roman" w:cs="Times New Roman"/>
              </w:rPr>
              <w:t>) для нужд образовательных учреждений Кугарчинского района Республики Башкортостан</w:t>
            </w:r>
          </w:p>
        </w:tc>
      </w:tr>
      <w:tr w:rsidR="009F1866" w:rsidRPr="00FE3FD0" w14:paraId="3779DFD7" w14:textId="77777777" w:rsidTr="00F07AF2">
        <w:tc>
          <w:tcPr>
            <w:tcW w:w="356" w:type="pct"/>
            <w:shd w:val="clear" w:color="auto" w:fill="DAEEF3"/>
            <w:tcMar>
              <w:left w:w="83" w:type="dxa"/>
            </w:tcMar>
            <w:vAlign w:val="center"/>
          </w:tcPr>
          <w:p w14:paraId="2EFFB338" w14:textId="77777777"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4</w:t>
            </w:r>
          </w:p>
        </w:tc>
        <w:tc>
          <w:tcPr>
            <w:tcW w:w="1396" w:type="pct"/>
            <w:shd w:val="clear" w:color="auto" w:fill="DAEEF3"/>
            <w:tcMar>
              <w:left w:w="83" w:type="dxa"/>
            </w:tcMar>
            <w:vAlign w:val="center"/>
          </w:tcPr>
          <w:p w14:paraId="228B26FD" w14:textId="1A8E4382"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
              </w:rPr>
              <w:t xml:space="preserve">Наименование, </w:t>
            </w:r>
            <w:r>
              <w:rPr>
                <w:rFonts w:ascii="Times New Roman" w:hAnsi="Times New Roman" w:cs="Times New Roman"/>
                <w:b/>
              </w:rPr>
              <w:t xml:space="preserve">количество товара, </w:t>
            </w:r>
            <w:r w:rsidRPr="00FE3FD0">
              <w:rPr>
                <w:rFonts w:ascii="Times New Roman" w:hAnsi="Times New Roman" w:cs="Times New Roman"/>
                <w:b/>
              </w:rPr>
              <w:t>объем оказываемых услуг</w:t>
            </w:r>
            <w:r>
              <w:rPr>
                <w:rFonts w:ascii="Times New Roman" w:hAnsi="Times New Roman" w:cs="Times New Roman"/>
                <w:b/>
              </w:rPr>
              <w:t>, выполняемых работ</w:t>
            </w:r>
            <w:r w:rsidRPr="00FE3FD0">
              <w:rPr>
                <w:rFonts w:ascii="Times New Roman" w:hAnsi="Times New Roman" w:cs="Times New Roman"/>
                <w:b/>
              </w:rPr>
              <w:t>:</w:t>
            </w:r>
          </w:p>
        </w:tc>
        <w:tc>
          <w:tcPr>
            <w:tcW w:w="3248" w:type="pct"/>
            <w:gridSpan w:val="2"/>
            <w:tcMar>
              <w:left w:w="83" w:type="dxa"/>
            </w:tcMar>
            <w:vAlign w:val="center"/>
          </w:tcPr>
          <w:p w14:paraId="4F6381DD" w14:textId="2FB3FB6B" w:rsidR="009F1866" w:rsidRPr="00A17D13" w:rsidRDefault="009F1866" w:rsidP="009F1866">
            <w:pPr>
              <w:widowControl w:val="0"/>
              <w:spacing w:after="0" w:line="240" w:lineRule="auto"/>
              <w:jc w:val="both"/>
              <w:rPr>
                <w:rFonts w:ascii="Times New Roman" w:hAnsi="Times New Roman" w:cs="Times New Roman"/>
                <w:bCs/>
              </w:rPr>
            </w:pPr>
            <w:r w:rsidRPr="00A17D13">
              <w:rPr>
                <w:rFonts w:ascii="Times New Roman" w:hAnsi="Times New Roman" w:cs="Times New Roman"/>
                <w:bCs/>
              </w:rPr>
              <w:t>Согласно техническому заданию – приложение № 2 к документации о закупке</w:t>
            </w:r>
          </w:p>
        </w:tc>
      </w:tr>
      <w:tr w:rsidR="009F1866" w:rsidRPr="00FE3FD0" w14:paraId="57637B97" w14:textId="77777777" w:rsidTr="00F07AF2">
        <w:tc>
          <w:tcPr>
            <w:tcW w:w="356" w:type="pct"/>
            <w:shd w:val="clear" w:color="auto" w:fill="DAEEF3"/>
            <w:tcMar>
              <w:left w:w="83" w:type="dxa"/>
            </w:tcMar>
            <w:vAlign w:val="center"/>
          </w:tcPr>
          <w:p w14:paraId="598D0BCD"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5</w:t>
            </w:r>
          </w:p>
        </w:tc>
        <w:tc>
          <w:tcPr>
            <w:tcW w:w="1396" w:type="pct"/>
            <w:shd w:val="clear" w:color="auto" w:fill="DAEEF3"/>
            <w:tcMar>
              <w:left w:w="83" w:type="dxa"/>
            </w:tcMar>
            <w:vAlign w:val="center"/>
          </w:tcPr>
          <w:p w14:paraId="130AA95E" w14:textId="26BBC233" w:rsidR="009F1866" w:rsidRPr="00FE3FD0" w:rsidRDefault="009F1866" w:rsidP="009F1866">
            <w:pPr>
              <w:widowControl w:val="0"/>
              <w:spacing w:after="0" w:line="240" w:lineRule="auto"/>
              <w:rPr>
                <w:rFonts w:ascii="Times New Roman" w:hAnsi="Times New Roman" w:cs="Times New Roman"/>
              </w:rPr>
            </w:pPr>
            <w:r w:rsidRPr="00FE3FD0">
              <w:rPr>
                <w:rFonts w:ascii="Times New Roman" w:eastAsia="Arial Unicode MS" w:hAnsi="Times New Roman" w:cs="Times New Roman"/>
                <w:b/>
              </w:rPr>
              <w:t xml:space="preserve">Места </w:t>
            </w:r>
            <w:r>
              <w:rPr>
                <w:rFonts w:ascii="Times New Roman" w:eastAsia="Arial Unicode MS" w:hAnsi="Times New Roman" w:cs="Times New Roman"/>
                <w:b/>
              </w:rPr>
              <w:t xml:space="preserve">поставки товара, </w:t>
            </w:r>
            <w:r w:rsidRPr="00FE3FD0">
              <w:rPr>
                <w:rFonts w:ascii="Times New Roman" w:eastAsia="Arial Unicode MS" w:hAnsi="Times New Roman" w:cs="Times New Roman"/>
                <w:b/>
              </w:rPr>
              <w:t>оказания услуг</w:t>
            </w:r>
            <w:r>
              <w:rPr>
                <w:rFonts w:ascii="Times New Roman" w:eastAsia="Arial Unicode MS" w:hAnsi="Times New Roman" w:cs="Times New Roman"/>
                <w:b/>
              </w:rPr>
              <w:t>, выполнения работ</w:t>
            </w:r>
            <w:r w:rsidRPr="00FE3FD0">
              <w:rPr>
                <w:rFonts w:ascii="Times New Roman" w:eastAsia="Arial Unicode MS" w:hAnsi="Times New Roman" w:cs="Times New Roman"/>
                <w:b/>
              </w:rPr>
              <w:t>:</w:t>
            </w:r>
          </w:p>
        </w:tc>
        <w:tc>
          <w:tcPr>
            <w:tcW w:w="3248" w:type="pct"/>
            <w:gridSpan w:val="2"/>
            <w:tcMar>
              <w:left w:w="83" w:type="dxa"/>
            </w:tcMar>
            <w:vAlign w:val="center"/>
          </w:tcPr>
          <w:p w14:paraId="0E42971F" w14:textId="77777777" w:rsidR="009F1866" w:rsidRPr="00E479DE" w:rsidRDefault="009F1866" w:rsidP="009F1866">
            <w:pPr>
              <w:tabs>
                <w:tab w:val="left" w:pos="0"/>
              </w:tabs>
              <w:spacing w:after="0" w:line="276" w:lineRule="auto"/>
              <w:jc w:val="both"/>
              <w:rPr>
                <w:rFonts w:ascii="Times New Roman" w:hAnsi="Times New Roman" w:cs="Times New Roman"/>
                <w:bCs/>
              </w:rPr>
            </w:pPr>
            <w:r w:rsidRPr="00E479DE">
              <w:rPr>
                <w:rFonts w:ascii="Times New Roman" w:hAnsi="Times New Roman" w:cs="Times New Roman"/>
                <w:b/>
                <w:bCs/>
              </w:rPr>
              <w:t>Места поставки:</w:t>
            </w:r>
            <w:r w:rsidRPr="00E479DE">
              <w:rPr>
                <w:rFonts w:ascii="Times New Roman" w:hAnsi="Times New Roman" w:cs="Times New Roman"/>
              </w:rPr>
              <w:t xml:space="preserve"> </w:t>
            </w:r>
          </w:p>
          <w:p w14:paraId="072A3845" w14:textId="5C69AD62" w:rsidR="009F1866" w:rsidRPr="00F749C1"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Айгуль</w:t>
            </w:r>
            <w:proofErr w:type="spellEnd"/>
            <w:r w:rsidRPr="00937B9B">
              <w:rPr>
                <w:rFonts w:ascii="Times New Roman" w:eastAsia="Times New Roman" w:hAnsi="Times New Roman"/>
                <w:bCs/>
                <w:lang w:eastAsia="ar-SA"/>
              </w:rPr>
              <w:t xml:space="preserve"> ""с. </w:t>
            </w:r>
            <w:proofErr w:type="spellStart"/>
            <w:r w:rsidRPr="00937B9B">
              <w:rPr>
                <w:rFonts w:ascii="Times New Roman" w:eastAsia="Times New Roman" w:hAnsi="Times New Roman"/>
                <w:bCs/>
                <w:lang w:eastAsia="ar-SA"/>
              </w:rPr>
              <w:t>Максютово</w:t>
            </w:r>
            <w:proofErr w:type="spellEnd"/>
            <w:r>
              <w:rPr>
                <w:rFonts w:ascii="Times New Roman" w:eastAsia="Times New Roman" w:hAnsi="Times New Roman"/>
                <w:bCs/>
                <w:lang w:eastAsia="ar-SA"/>
              </w:rPr>
              <w:t>. Адрес:</w:t>
            </w:r>
            <w:r w:rsidRPr="00937B9B">
              <w:rPr>
                <w:rFonts w:ascii="Times New Roman" w:eastAsia="Times New Roman" w:hAnsi="Times New Roman"/>
                <w:bCs/>
                <w:lang w:eastAsia="ar-SA"/>
              </w:rPr>
              <w:t xml:space="preserve"> РБ, Кугарчинский р-н, с. </w:t>
            </w:r>
            <w:proofErr w:type="spellStart"/>
            <w:r w:rsidRPr="00937B9B">
              <w:rPr>
                <w:rFonts w:ascii="Times New Roman" w:eastAsia="Times New Roman" w:hAnsi="Times New Roman"/>
                <w:bCs/>
                <w:lang w:eastAsia="ar-SA"/>
              </w:rPr>
              <w:t>Максютово</w:t>
            </w:r>
            <w:proofErr w:type="spellEnd"/>
            <w:r w:rsidRPr="00937B9B">
              <w:rPr>
                <w:rFonts w:ascii="Times New Roman" w:eastAsia="Times New Roman" w:hAnsi="Times New Roman"/>
                <w:bCs/>
                <w:lang w:eastAsia="ar-SA"/>
              </w:rPr>
              <w:t>, ул. Школьная, д. 14 "</w:t>
            </w:r>
          </w:p>
          <w:p w14:paraId="79BD5833" w14:textId="77777777" w:rsidR="009F1866"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""Солнышко"" </w:t>
            </w:r>
            <w:proofErr w:type="spellStart"/>
            <w:r w:rsidRPr="00937B9B">
              <w:rPr>
                <w:rFonts w:ascii="Times New Roman" w:eastAsia="Times New Roman" w:hAnsi="Times New Roman"/>
                <w:bCs/>
                <w:lang w:eastAsia="ar-SA"/>
              </w:rPr>
              <w:t>с</w:t>
            </w:r>
            <w:proofErr w:type="gramStart"/>
            <w:r w:rsidRPr="00937B9B">
              <w:rPr>
                <w:rFonts w:ascii="Times New Roman" w:eastAsia="Times New Roman" w:hAnsi="Times New Roman"/>
                <w:bCs/>
                <w:lang w:eastAsia="ar-SA"/>
              </w:rPr>
              <w:t>.Ю</w:t>
            </w:r>
            <w:proofErr w:type="gramEnd"/>
            <w:r w:rsidRPr="00937B9B">
              <w:rPr>
                <w:rFonts w:ascii="Times New Roman" w:eastAsia="Times New Roman" w:hAnsi="Times New Roman"/>
                <w:bCs/>
                <w:lang w:eastAsia="ar-SA"/>
              </w:rPr>
              <w:t>магузино</w:t>
            </w:r>
            <w:proofErr w:type="spellEnd"/>
            <w:r w:rsidRPr="00937B9B">
              <w:rPr>
                <w:rFonts w:ascii="Times New Roman" w:eastAsia="Times New Roman" w:hAnsi="Times New Roman"/>
                <w:bCs/>
                <w:lang w:eastAsia="ar-SA"/>
              </w:rPr>
              <w:t xml:space="preserve">. Адрес: РБ, Кугарчинский р-он, </w:t>
            </w:r>
            <w:proofErr w:type="spellStart"/>
            <w:r w:rsidRPr="00937B9B">
              <w:rPr>
                <w:rFonts w:ascii="Times New Roman" w:eastAsia="Times New Roman" w:hAnsi="Times New Roman"/>
                <w:bCs/>
                <w:lang w:eastAsia="ar-SA"/>
              </w:rPr>
              <w:t>с.Юмагузино</w:t>
            </w:r>
            <w:proofErr w:type="spellEnd"/>
            <w:r w:rsidRPr="00937B9B">
              <w:rPr>
                <w:rFonts w:ascii="Times New Roman" w:eastAsia="Times New Roman" w:hAnsi="Times New Roman"/>
                <w:bCs/>
                <w:lang w:eastAsia="ar-SA"/>
              </w:rPr>
              <w:t>, ул.Комсомольская,19"</w:t>
            </w:r>
            <w:r w:rsidRPr="00937B9B">
              <w:rPr>
                <w:rFonts w:ascii="Times New Roman" w:eastAsia="Times New Roman" w:hAnsi="Times New Roman"/>
                <w:bCs/>
                <w:lang w:eastAsia="ar-SA"/>
              </w:rPr>
              <w:tab/>
            </w:r>
          </w:p>
          <w:p w14:paraId="6FED9203" w14:textId="77777777" w:rsidR="009F1866"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Кугарсенкай</w:t>
            </w:r>
            <w:proofErr w:type="spellEnd"/>
            <w:r w:rsidRPr="00937B9B">
              <w:rPr>
                <w:rFonts w:ascii="Times New Roman" w:eastAsia="Times New Roman" w:hAnsi="Times New Roman"/>
                <w:bCs/>
                <w:lang w:eastAsia="ar-SA"/>
              </w:rPr>
              <w:t>"" с.Мраково. Адрес: РБ, Кугарчинский р-он, с.Мраково, ул.Центральная,20а "</w:t>
            </w:r>
            <w:r w:rsidRPr="00937B9B">
              <w:rPr>
                <w:rFonts w:ascii="Times New Roman" w:eastAsia="Times New Roman" w:hAnsi="Times New Roman"/>
                <w:bCs/>
                <w:lang w:eastAsia="ar-SA"/>
              </w:rPr>
              <w:tab/>
            </w:r>
          </w:p>
          <w:p w14:paraId="0807761A" w14:textId="77777777" w:rsidR="009F1866"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""Родничок"" с.Мраково. Адрес: РБ, Кугарчинский р-он, с.Мраково, ул.З.Биишевой,119"</w:t>
            </w:r>
            <w:r w:rsidRPr="00937B9B">
              <w:rPr>
                <w:rFonts w:ascii="Times New Roman" w:eastAsia="Times New Roman" w:hAnsi="Times New Roman"/>
                <w:bCs/>
                <w:lang w:eastAsia="ar-SA"/>
              </w:rPr>
              <w:tab/>
            </w:r>
          </w:p>
          <w:p w14:paraId="214A8469" w14:textId="77777777" w:rsidR="009F1866"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""им. З.Биишевой""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 Учительская,3 "</w:t>
            </w:r>
            <w:r w:rsidRPr="00937B9B">
              <w:rPr>
                <w:rFonts w:ascii="Times New Roman" w:eastAsia="Times New Roman" w:hAnsi="Times New Roman"/>
                <w:bCs/>
                <w:lang w:eastAsia="ar-SA"/>
              </w:rPr>
              <w:tab/>
            </w:r>
          </w:p>
          <w:p w14:paraId="42C67621" w14:textId="77777777" w:rsidR="009F1866"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""Одуванчик""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Адрес: РБ, Кугарчинский р-</w:t>
            </w:r>
            <w:proofErr w:type="spellStart"/>
            <w:r w:rsidRPr="00937B9B">
              <w:rPr>
                <w:rFonts w:ascii="Times New Roman" w:eastAsia="Times New Roman" w:hAnsi="Times New Roman"/>
                <w:bCs/>
                <w:lang w:eastAsia="ar-SA"/>
              </w:rPr>
              <w:t>он,д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ул.Молодежная,д.10 "</w:t>
            </w:r>
            <w:r w:rsidRPr="00937B9B">
              <w:rPr>
                <w:rFonts w:ascii="Times New Roman" w:eastAsia="Times New Roman" w:hAnsi="Times New Roman"/>
                <w:bCs/>
                <w:lang w:eastAsia="ar-SA"/>
              </w:rPr>
              <w:tab/>
            </w:r>
          </w:p>
          <w:p w14:paraId="06F068A7" w14:textId="77777777" w:rsidR="009F1866" w:rsidRPr="00765B84"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765B84">
              <w:rPr>
                <w:rFonts w:ascii="Times New Roman" w:eastAsia="Times New Roman" w:hAnsi="Times New Roman"/>
                <w:bCs/>
                <w:lang w:eastAsia="ar-SA"/>
              </w:rPr>
              <w:t xml:space="preserve">"МАДОУ </w:t>
            </w:r>
            <w:proofErr w:type="spellStart"/>
            <w:r w:rsidRPr="00765B84">
              <w:rPr>
                <w:rFonts w:ascii="Times New Roman" w:eastAsia="Times New Roman" w:hAnsi="Times New Roman"/>
                <w:bCs/>
                <w:lang w:eastAsia="ar-SA"/>
              </w:rPr>
              <w:t>д.сад</w:t>
            </w:r>
            <w:proofErr w:type="spellEnd"/>
            <w:r w:rsidRPr="00765B84">
              <w:rPr>
                <w:rFonts w:ascii="Times New Roman" w:eastAsia="Times New Roman" w:hAnsi="Times New Roman"/>
                <w:bCs/>
                <w:lang w:eastAsia="ar-SA"/>
              </w:rPr>
              <w:t xml:space="preserve"> ""Березка"" </w:t>
            </w:r>
            <w:proofErr w:type="spellStart"/>
            <w:r w:rsidRPr="00765B84">
              <w:rPr>
                <w:rFonts w:ascii="Times New Roman" w:eastAsia="Times New Roman" w:hAnsi="Times New Roman"/>
                <w:bCs/>
                <w:lang w:eastAsia="ar-SA"/>
              </w:rPr>
              <w:t>с</w:t>
            </w:r>
            <w:proofErr w:type="gramStart"/>
            <w:r w:rsidRPr="00765B84">
              <w:rPr>
                <w:rFonts w:ascii="Times New Roman" w:eastAsia="Times New Roman" w:hAnsi="Times New Roman"/>
                <w:bCs/>
                <w:lang w:eastAsia="ar-SA"/>
              </w:rPr>
              <w:t>.В</w:t>
            </w:r>
            <w:proofErr w:type="gramEnd"/>
            <w:r w:rsidRPr="00765B84">
              <w:rPr>
                <w:rFonts w:ascii="Times New Roman" w:eastAsia="Times New Roman" w:hAnsi="Times New Roman"/>
                <w:bCs/>
                <w:lang w:eastAsia="ar-SA"/>
              </w:rPr>
              <w:t>оскресенское</w:t>
            </w:r>
            <w:proofErr w:type="spellEnd"/>
            <w:r w:rsidRPr="00765B84">
              <w:rPr>
                <w:rFonts w:ascii="Times New Roman" w:eastAsia="Times New Roman" w:hAnsi="Times New Roman"/>
                <w:bCs/>
                <w:lang w:eastAsia="ar-SA"/>
              </w:rPr>
              <w:t>. Адрес: РБ, Кугарчинский р-</w:t>
            </w:r>
            <w:proofErr w:type="spellStart"/>
            <w:r w:rsidRPr="00765B84">
              <w:rPr>
                <w:rFonts w:ascii="Times New Roman" w:eastAsia="Times New Roman" w:hAnsi="Times New Roman"/>
                <w:bCs/>
                <w:lang w:eastAsia="ar-SA"/>
              </w:rPr>
              <w:t>он,с</w:t>
            </w:r>
            <w:proofErr w:type="gramStart"/>
            <w:r w:rsidRPr="00765B84">
              <w:rPr>
                <w:rFonts w:ascii="Times New Roman" w:eastAsia="Times New Roman" w:hAnsi="Times New Roman"/>
                <w:bCs/>
                <w:lang w:eastAsia="ar-SA"/>
              </w:rPr>
              <w:t>.В</w:t>
            </w:r>
            <w:proofErr w:type="gramEnd"/>
            <w:r w:rsidRPr="00765B84">
              <w:rPr>
                <w:rFonts w:ascii="Times New Roman" w:eastAsia="Times New Roman" w:hAnsi="Times New Roman"/>
                <w:bCs/>
                <w:lang w:eastAsia="ar-SA"/>
              </w:rPr>
              <w:t>оскресенское</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ул.Михайловская</w:t>
            </w:r>
            <w:proofErr w:type="spellEnd"/>
            <w:r w:rsidRPr="00765B84">
              <w:rPr>
                <w:rFonts w:ascii="Times New Roman" w:eastAsia="Times New Roman" w:hAnsi="Times New Roman"/>
                <w:bCs/>
                <w:lang w:eastAsia="ar-SA"/>
              </w:rPr>
              <w:t>, д.1"</w:t>
            </w:r>
            <w:r w:rsidRPr="00765B84">
              <w:rPr>
                <w:rFonts w:ascii="Times New Roman" w:eastAsia="Times New Roman" w:hAnsi="Times New Roman"/>
                <w:bCs/>
                <w:lang w:eastAsia="ar-SA"/>
              </w:rPr>
              <w:tab/>
            </w:r>
          </w:p>
          <w:p w14:paraId="4FEB8118" w14:textId="77777777" w:rsidR="009F1866"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C740B8">
              <w:rPr>
                <w:rFonts w:ascii="Times New Roman" w:eastAsia="Times New Roman" w:hAnsi="Times New Roman"/>
                <w:bCs/>
                <w:lang w:eastAsia="ar-SA"/>
              </w:rPr>
              <w:t xml:space="preserve">"МАДОУ </w:t>
            </w:r>
            <w:proofErr w:type="spellStart"/>
            <w:r w:rsidRPr="00C740B8">
              <w:rPr>
                <w:rFonts w:ascii="Times New Roman" w:eastAsia="Times New Roman" w:hAnsi="Times New Roman"/>
                <w:bCs/>
                <w:lang w:eastAsia="ar-SA"/>
              </w:rPr>
              <w:t>д.сад</w:t>
            </w:r>
            <w:proofErr w:type="spellEnd"/>
            <w:r w:rsidRPr="00C740B8">
              <w:rPr>
                <w:rFonts w:ascii="Times New Roman" w:eastAsia="Times New Roman" w:hAnsi="Times New Roman"/>
                <w:bCs/>
                <w:lang w:eastAsia="ar-SA"/>
              </w:rPr>
              <w:t xml:space="preserve"> ""Золотая рыбка"" </w:t>
            </w:r>
            <w:proofErr w:type="spellStart"/>
            <w:r w:rsidRPr="00C740B8">
              <w:rPr>
                <w:rFonts w:ascii="Times New Roman" w:eastAsia="Times New Roman" w:hAnsi="Times New Roman"/>
                <w:bCs/>
                <w:lang w:eastAsia="ar-SA"/>
              </w:rPr>
              <w:t>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Адрес: РБ, Кугарчинский р-</w:t>
            </w:r>
            <w:proofErr w:type="spellStart"/>
            <w:r w:rsidRPr="00C740B8">
              <w:rPr>
                <w:rFonts w:ascii="Times New Roman" w:eastAsia="Times New Roman" w:hAnsi="Times New Roman"/>
                <w:bCs/>
                <w:lang w:eastAsia="ar-SA"/>
              </w:rPr>
              <w:t>он,с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ул.40-лет Победы д.2"</w:t>
            </w:r>
            <w:r w:rsidRPr="00C740B8">
              <w:rPr>
                <w:rFonts w:ascii="Times New Roman" w:eastAsia="Times New Roman" w:hAnsi="Times New Roman"/>
                <w:bCs/>
                <w:lang w:eastAsia="ar-SA"/>
              </w:rPr>
              <w:tab/>
            </w:r>
          </w:p>
          <w:p w14:paraId="3F944275" w14:textId="77777777" w:rsidR="009F1866" w:rsidRPr="00765B84"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765B84">
              <w:rPr>
                <w:rFonts w:ascii="Times New Roman" w:eastAsia="Times New Roman" w:hAnsi="Times New Roman"/>
                <w:bCs/>
                <w:lang w:eastAsia="ar-SA"/>
              </w:rPr>
              <w:t xml:space="preserve">"МАДОУ </w:t>
            </w:r>
            <w:proofErr w:type="spellStart"/>
            <w:r w:rsidRPr="00765B84">
              <w:rPr>
                <w:rFonts w:ascii="Times New Roman" w:eastAsia="Times New Roman" w:hAnsi="Times New Roman"/>
                <w:bCs/>
                <w:lang w:eastAsia="ar-SA"/>
              </w:rPr>
              <w:t>д.сад</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Айсылу</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д</w:t>
            </w:r>
            <w:proofErr w:type="gramStart"/>
            <w:r w:rsidRPr="00765B84">
              <w:rPr>
                <w:rFonts w:ascii="Times New Roman" w:eastAsia="Times New Roman" w:hAnsi="Times New Roman"/>
                <w:bCs/>
                <w:lang w:eastAsia="ar-SA"/>
              </w:rPr>
              <w:t>.Н</w:t>
            </w:r>
            <w:proofErr w:type="gramEnd"/>
            <w:r w:rsidRPr="00765B84">
              <w:rPr>
                <w:rFonts w:ascii="Times New Roman" w:eastAsia="Times New Roman" w:hAnsi="Times New Roman"/>
                <w:bCs/>
                <w:lang w:eastAsia="ar-SA"/>
              </w:rPr>
              <w:t>ижнесапашево</w:t>
            </w:r>
            <w:proofErr w:type="spellEnd"/>
            <w:r w:rsidRPr="00765B84">
              <w:rPr>
                <w:rFonts w:ascii="Times New Roman" w:eastAsia="Times New Roman" w:hAnsi="Times New Roman"/>
                <w:bCs/>
                <w:lang w:eastAsia="ar-SA"/>
              </w:rPr>
              <w:t>. Адрес: РБ, Кугарчинский р-</w:t>
            </w:r>
            <w:proofErr w:type="spellStart"/>
            <w:r w:rsidRPr="00765B84">
              <w:rPr>
                <w:rFonts w:ascii="Times New Roman" w:eastAsia="Times New Roman" w:hAnsi="Times New Roman"/>
                <w:bCs/>
                <w:lang w:eastAsia="ar-SA"/>
              </w:rPr>
              <w:t>он,д</w:t>
            </w:r>
            <w:proofErr w:type="gramStart"/>
            <w:r w:rsidRPr="00765B84">
              <w:rPr>
                <w:rFonts w:ascii="Times New Roman" w:eastAsia="Times New Roman" w:hAnsi="Times New Roman"/>
                <w:bCs/>
                <w:lang w:eastAsia="ar-SA"/>
              </w:rPr>
              <w:t>.Н</w:t>
            </w:r>
            <w:proofErr w:type="gramEnd"/>
            <w:r w:rsidRPr="00765B84">
              <w:rPr>
                <w:rFonts w:ascii="Times New Roman" w:eastAsia="Times New Roman" w:hAnsi="Times New Roman"/>
                <w:bCs/>
                <w:lang w:eastAsia="ar-SA"/>
              </w:rPr>
              <w:t>ижнесапашево</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ул.Центральная</w:t>
            </w:r>
            <w:proofErr w:type="spellEnd"/>
            <w:r w:rsidRPr="00765B84">
              <w:rPr>
                <w:rFonts w:ascii="Times New Roman" w:eastAsia="Times New Roman" w:hAnsi="Times New Roman"/>
                <w:bCs/>
                <w:lang w:eastAsia="ar-SA"/>
              </w:rPr>
              <w:t xml:space="preserve"> д.37"</w:t>
            </w:r>
          </w:p>
          <w:p w14:paraId="554F367F" w14:textId="77777777" w:rsidR="009F1866"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Pr>
                <w:rFonts w:ascii="Times New Roman" w:eastAsia="Times New Roman" w:hAnsi="Times New Roman"/>
                <w:bCs/>
                <w:lang w:eastAsia="ar-SA"/>
              </w:rPr>
              <w:t xml:space="preserve"> </w:t>
            </w:r>
            <w:r w:rsidRPr="00100919">
              <w:rPr>
                <w:rFonts w:ascii="Times New Roman" w:eastAsia="Times New Roman" w:hAnsi="Times New Roman"/>
                <w:bCs/>
                <w:lang w:eastAsia="ar-SA"/>
              </w:rPr>
              <w:t xml:space="preserve">МАДОУ </w:t>
            </w:r>
            <w:proofErr w:type="spellStart"/>
            <w:r w:rsidRPr="00100919">
              <w:rPr>
                <w:rFonts w:ascii="Times New Roman" w:eastAsia="Times New Roman" w:hAnsi="Times New Roman"/>
                <w:bCs/>
                <w:lang w:eastAsia="ar-SA"/>
              </w:rPr>
              <w:t>д</w:t>
            </w:r>
            <w:proofErr w:type="gramStart"/>
            <w:r w:rsidRPr="00100919">
              <w:rPr>
                <w:rFonts w:ascii="Times New Roman" w:eastAsia="Times New Roman" w:hAnsi="Times New Roman"/>
                <w:bCs/>
                <w:lang w:eastAsia="ar-SA"/>
              </w:rPr>
              <w:t>.с</w:t>
            </w:r>
            <w:proofErr w:type="gramEnd"/>
            <w:r w:rsidRPr="00100919">
              <w:rPr>
                <w:rFonts w:ascii="Times New Roman" w:eastAsia="Times New Roman" w:hAnsi="Times New Roman"/>
                <w:bCs/>
                <w:lang w:eastAsia="ar-SA"/>
              </w:rPr>
              <w:t>ад</w:t>
            </w:r>
            <w:proofErr w:type="spellEnd"/>
            <w:r w:rsidRPr="00100919">
              <w:rPr>
                <w:rFonts w:ascii="Times New Roman" w:eastAsia="Times New Roman" w:hAnsi="Times New Roman"/>
                <w:bCs/>
                <w:lang w:eastAsia="ar-SA"/>
              </w:rPr>
              <w:t xml:space="preserve"> ""</w:t>
            </w:r>
            <w:proofErr w:type="spellStart"/>
            <w:r w:rsidRPr="00100919">
              <w:rPr>
                <w:rFonts w:ascii="Times New Roman" w:eastAsia="Times New Roman" w:hAnsi="Times New Roman"/>
                <w:bCs/>
                <w:lang w:eastAsia="ar-SA"/>
              </w:rPr>
              <w:t>Лейсан</w:t>
            </w:r>
            <w:proofErr w:type="spellEnd"/>
            <w:r w:rsidRPr="00100919">
              <w:rPr>
                <w:rFonts w:ascii="Times New Roman" w:eastAsia="Times New Roman" w:hAnsi="Times New Roman"/>
                <w:bCs/>
                <w:lang w:eastAsia="ar-SA"/>
              </w:rPr>
              <w:t>"" д.Худайбердино. Адрес: РБ, Кугарчинский р-</w:t>
            </w:r>
            <w:proofErr w:type="spellStart"/>
            <w:r w:rsidRPr="00100919">
              <w:rPr>
                <w:rFonts w:ascii="Times New Roman" w:eastAsia="Times New Roman" w:hAnsi="Times New Roman"/>
                <w:bCs/>
                <w:lang w:eastAsia="ar-SA"/>
              </w:rPr>
              <w:t>он,д</w:t>
            </w:r>
            <w:proofErr w:type="gramStart"/>
            <w:r w:rsidRPr="00100919">
              <w:rPr>
                <w:rFonts w:ascii="Times New Roman" w:eastAsia="Times New Roman" w:hAnsi="Times New Roman"/>
                <w:bCs/>
                <w:lang w:eastAsia="ar-SA"/>
              </w:rPr>
              <w:t>.Х</w:t>
            </w:r>
            <w:proofErr w:type="gramEnd"/>
            <w:r w:rsidRPr="00100919">
              <w:rPr>
                <w:rFonts w:ascii="Times New Roman" w:eastAsia="Times New Roman" w:hAnsi="Times New Roman"/>
                <w:bCs/>
                <w:lang w:eastAsia="ar-SA"/>
              </w:rPr>
              <w:t>удайбердино</w:t>
            </w:r>
            <w:proofErr w:type="spellEnd"/>
            <w:r w:rsidRPr="00100919">
              <w:rPr>
                <w:rFonts w:ascii="Times New Roman" w:eastAsia="Times New Roman" w:hAnsi="Times New Roman"/>
                <w:bCs/>
                <w:lang w:eastAsia="ar-SA"/>
              </w:rPr>
              <w:t>,</w:t>
            </w:r>
            <w:r w:rsidRPr="00C740B8">
              <w:rPr>
                <w:rFonts w:ascii="Times New Roman" w:eastAsia="Times New Roman" w:hAnsi="Times New Roman"/>
                <w:bCs/>
                <w:lang w:eastAsia="ar-SA"/>
              </w:rPr>
              <w:t xml:space="preserve"> </w:t>
            </w:r>
            <w:proofErr w:type="spellStart"/>
            <w:r w:rsidRPr="00C740B8">
              <w:rPr>
                <w:rFonts w:ascii="Times New Roman" w:eastAsia="Times New Roman" w:hAnsi="Times New Roman"/>
                <w:bCs/>
                <w:lang w:eastAsia="ar-SA"/>
              </w:rPr>
              <w:t>ул.Псянчина</w:t>
            </w:r>
            <w:proofErr w:type="spellEnd"/>
            <w:r w:rsidRPr="00C740B8">
              <w:rPr>
                <w:rFonts w:ascii="Times New Roman" w:eastAsia="Times New Roman" w:hAnsi="Times New Roman"/>
                <w:bCs/>
                <w:lang w:eastAsia="ar-SA"/>
              </w:rPr>
              <w:t xml:space="preserve"> д.17"</w:t>
            </w:r>
          </w:p>
          <w:p w14:paraId="1B103239" w14:textId="557AE125" w:rsidR="009F1866" w:rsidRPr="00912C48" w:rsidRDefault="009F1866" w:rsidP="009F1866">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Pr>
                <w:rFonts w:ascii="Times New Roman" w:eastAsia="Times New Roman" w:hAnsi="Times New Roman"/>
                <w:bCs/>
                <w:lang w:eastAsia="ar-SA"/>
              </w:rPr>
              <w:t xml:space="preserve"> </w:t>
            </w: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Уралочка</w:t>
            </w:r>
            <w:proofErr w:type="spellEnd"/>
            <w:r w:rsidRPr="00937B9B">
              <w:rPr>
                <w:rFonts w:ascii="Times New Roman" w:eastAsia="Times New Roman" w:hAnsi="Times New Roman"/>
                <w:bCs/>
                <w:lang w:eastAsia="ar-SA"/>
              </w:rPr>
              <w:t>""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ул.Шамигулова,1 "</w:t>
            </w:r>
          </w:p>
        </w:tc>
      </w:tr>
      <w:tr w:rsidR="009F1866" w:rsidRPr="00FE3FD0" w14:paraId="31812AA4" w14:textId="77777777" w:rsidTr="00F07AF2">
        <w:tc>
          <w:tcPr>
            <w:tcW w:w="356" w:type="pct"/>
            <w:shd w:val="clear" w:color="auto" w:fill="DAEEF3"/>
            <w:tcMar>
              <w:left w:w="83" w:type="dxa"/>
            </w:tcMar>
            <w:vAlign w:val="center"/>
          </w:tcPr>
          <w:p w14:paraId="1E892341"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6</w:t>
            </w:r>
          </w:p>
        </w:tc>
        <w:tc>
          <w:tcPr>
            <w:tcW w:w="1396" w:type="pct"/>
            <w:shd w:val="clear" w:color="auto" w:fill="DAEEF3"/>
            <w:tcMar>
              <w:left w:w="83" w:type="dxa"/>
            </w:tcMar>
            <w:vAlign w:val="center"/>
          </w:tcPr>
          <w:p w14:paraId="0E1A2E76"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
              </w:rPr>
              <w:t>Начальная (максимальная) цена договора:</w:t>
            </w:r>
          </w:p>
        </w:tc>
        <w:tc>
          <w:tcPr>
            <w:tcW w:w="3248" w:type="pct"/>
            <w:gridSpan w:val="2"/>
            <w:tcMar>
              <w:left w:w="83" w:type="dxa"/>
            </w:tcMar>
            <w:vAlign w:val="center"/>
          </w:tcPr>
          <w:p w14:paraId="1D752109" w14:textId="7E345F35" w:rsidR="009F1866" w:rsidRPr="005F33C3" w:rsidRDefault="009F1866" w:rsidP="009F1866">
            <w:pPr>
              <w:widowControl w:val="0"/>
              <w:spacing w:after="0" w:line="240" w:lineRule="auto"/>
              <w:jc w:val="both"/>
              <w:rPr>
                <w:rFonts w:ascii="Times New Roman" w:hAnsi="Times New Roman" w:cs="Times New Roman"/>
                <w:b/>
                <w:bCs/>
              </w:rPr>
            </w:pPr>
            <w:r w:rsidRPr="009F1866">
              <w:rPr>
                <w:rFonts w:ascii="Times New Roman" w:hAnsi="Times New Roman" w:cs="Times New Roman"/>
                <w:b/>
                <w:bCs/>
              </w:rPr>
              <w:t>5</w:t>
            </w:r>
            <w:r>
              <w:rPr>
                <w:rFonts w:ascii="Times New Roman" w:hAnsi="Times New Roman" w:cs="Times New Roman"/>
                <w:b/>
                <w:bCs/>
              </w:rPr>
              <w:t xml:space="preserve"> </w:t>
            </w:r>
            <w:r w:rsidRPr="009F1866">
              <w:rPr>
                <w:rFonts w:ascii="Times New Roman" w:hAnsi="Times New Roman" w:cs="Times New Roman"/>
                <w:b/>
                <w:bCs/>
              </w:rPr>
              <w:t>994</w:t>
            </w:r>
            <w:r>
              <w:rPr>
                <w:rFonts w:ascii="Times New Roman" w:hAnsi="Times New Roman" w:cs="Times New Roman"/>
                <w:b/>
                <w:bCs/>
              </w:rPr>
              <w:t xml:space="preserve"> </w:t>
            </w:r>
            <w:r w:rsidRPr="009F1866">
              <w:rPr>
                <w:rFonts w:ascii="Times New Roman" w:hAnsi="Times New Roman" w:cs="Times New Roman"/>
                <w:b/>
                <w:bCs/>
              </w:rPr>
              <w:t>900 (Пять миллионов девятьсот девяносто четыре тысячи девятьсот) рублей 94 копейки</w:t>
            </w:r>
          </w:p>
        </w:tc>
      </w:tr>
      <w:tr w:rsidR="009F1866" w:rsidRPr="00FE3FD0" w14:paraId="3C201ECB" w14:textId="77777777" w:rsidTr="00F07AF2">
        <w:tc>
          <w:tcPr>
            <w:tcW w:w="356" w:type="pct"/>
            <w:shd w:val="clear" w:color="auto" w:fill="DAEEF3"/>
            <w:tcMar>
              <w:left w:w="83" w:type="dxa"/>
            </w:tcMar>
            <w:vAlign w:val="center"/>
          </w:tcPr>
          <w:p w14:paraId="434D9D49"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7</w:t>
            </w:r>
          </w:p>
        </w:tc>
        <w:tc>
          <w:tcPr>
            <w:tcW w:w="1396" w:type="pct"/>
            <w:shd w:val="clear" w:color="auto" w:fill="DAEEF3"/>
            <w:tcMar>
              <w:left w:w="83" w:type="dxa"/>
            </w:tcMar>
            <w:vAlign w:val="center"/>
          </w:tcPr>
          <w:p w14:paraId="1397CCD8" w14:textId="77777777" w:rsidR="009F1866" w:rsidRPr="00FE3FD0" w:rsidRDefault="009F1866" w:rsidP="009F1866">
            <w:pPr>
              <w:widowControl w:val="0"/>
              <w:spacing w:after="0" w:line="240" w:lineRule="auto"/>
              <w:rPr>
                <w:rFonts w:ascii="Times New Roman" w:hAnsi="Times New Roman" w:cs="Times New Roman"/>
                <w:b/>
                <w:bCs/>
              </w:rPr>
            </w:pPr>
            <w:r w:rsidRPr="00FE3FD0">
              <w:rPr>
                <w:rFonts w:ascii="Times New Roman" w:hAnsi="Times New Roman" w:cs="Times New Roman"/>
                <w:b/>
                <w:bCs/>
              </w:rPr>
              <w:t>Требования, предъявляемые к участникам закупки</w:t>
            </w:r>
            <w:r w:rsidRPr="00FE3FD0">
              <w:rPr>
                <w:rFonts w:ascii="Times New Roman" w:hAnsi="Times New Roman" w:cs="Times New Roman"/>
                <w:b/>
                <w:bCs/>
                <w:color w:val="00000A"/>
              </w:rPr>
              <w:t>, в том числе дополнительные требования</w:t>
            </w:r>
          </w:p>
        </w:tc>
        <w:tc>
          <w:tcPr>
            <w:tcW w:w="3248" w:type="pct"/>
            <w:gridSpan w:val="2"/>
            <w:tcMar>
              <w:left w:w="83" w:type="dxa"/>
            </w:tcMar>
            <w:vAlign w:val="center"/>
          </w:tcPr>
          <w:p w14:paraId="419A2D58" w14:textId="77777777" w:rsidR="009F1866" w:rsidRPr="00FE3FD0" w:rsidRDefault="009F1866" w:rsidP="009F1866">
            <w:pPr>
              <w:widowControl w:val="0"/>
              <w:spacing w:after="0" w:line="240" w:lineRule="auto"/>
              <w:rPr>
                <w:rFonts w:ascii="Times New Roman" w:hAnsi="Times New Roman" w:cs="Times New Roman"/>
                <w:b/>
              </w:rPr>
            </w:pPr>
            <w:r w:rsidRPr="00FE3FD0">
              <w:rPr>
                <w:rFonts w:ascii="Times New Roman" w:hAnsi="Times New Roman" w:cs="Times New Roman"/>
                <w:b/>
              </w:rPr>
              <w:t>Единые требования, установленные к участникам закупкам:</w:t>
            </w:r>
          </w:p>
          <w:p w14:paraId="4D1DA642" w14:textId="77777777"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D045A95" w14:textId="395F901B"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sidRPr="005F33C3">
              <w:rPr>
                <w:rFonts w:ascii="Times New Roman" w:hAnsi="Times New Roman" w:cs="Times New Roman"/>
              </w:rPr>
              <w:lastRenderedPageBreak/>
              <w:t>предпринимателя несостоятельным (банкротом) и об открытии конкурсного производства;</w:t>
            </w:r>
          </w:p>
          <w:p w14:paraId="4B13C631" w14:textId="77777777"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3) </w:t>
            </w:r>
            <w:proofErr w:type="spellStart"/>
            <w:r w:rsidRPr="005F33C3">
              <w:rPr>
                <w:rFonts w:ascii="Times New Roman" w:hAnsi="Times New Roman" w:cs="Times New Roman"/>
              </w:rPr>
              <w:t>неприостановление</w:t>
            </w:r>
            <w:proofErr w:type="spellEnd"/>
            <w:r w:rsidRPr="005F33C3">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3D89893C" w14:textId="74BA62F8"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EB33255" w14:textId="2D73AC9F"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2E714F1" w14:textId="49B21239"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61B2D4E" w14:textId="77777777"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B0E3E2C" w14:textId="15589786"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r>
              <w:rPr>
                <w:rFonts w:ascii="Times New Roman" w:hAnsi="Times New Roman" w:cs="Times New Roman"/>
              </w:rPr>
              <w:t xml:space="preserve"> </w:t>
            </w:r>
            <w:r w:rsidRPr="005F33C3">
              <w:rPr>
                <w:rFonts w:ascii="Times New Roman" w:hAnsi="Times New Roman" w:cs="Times New Roman"/>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5F33C3">
              <w:rPr>
                <w:rFonts w:ascii="Times New Roman" w:hAnsi="Times New Roman" w:cs="Times New Roman"/>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C73F81F" w14:textId="77777777" w:rsidR="009F1866" w:rsidRPr="005F33C3" w:rsidRDefault="009F1866" w:rsidP="009F1866">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9E97450" w14:textId="1802AACF" w:rsidR="009F1866" w:rsidRPr="00FE3FD0" w:rsidRDefault="009F1866" w:rsidP="009F1866">
            <w:pPr>
              <w:pStyle w:val="affa"/>
              <w:widowControl w:val="0"/>
              <w:tabs>
                <w:tab w:val="left" w:pos="426"/>
              </w:tabs>
              <w:spacing w:after="0" w:line="240" w:lineRule="auto"/>
              <w:ind w:left="0" w:firstLine="284"/>
              <w:jc w:val="both"/>
              <w:rPr>
                <w:rFonts w:ascii="Times New Roman" w:hAnsi="Times New Roman"/>
              </w:rPr>
            </w:pPr>
            <w:r w:rsidRPr="005F33C3">
              <w:rPr>
                <w:rFonts w:ascii="Times New Roman" w:hAnsi="Times New Roman"/>
              </w:rPr>
              <w:t>9) участник закупки не является офшорной компанией.</w:t>
            </w:r>
          </w:p>
        </w:tc>
      </w:tr>
      <w:tr w:rsidR="009F1866" w:rsidRPr="00FE3FD0" w14:paraId="40A4C2DD" w14:textId="77777777" w:rsidTr="00F07AF2">
        <w:tc>
          <w:tcPr>
            <w:tcW w:w="356" w:type="pct"/>
            <w:shd w:val="clear" w:color="auto" w:fill="DAEEF3"/>
            <w:tcMar>
              <w:left w:w="83" w:type="dxa"/>
            </w:tcMar>
            <w:vAlign w:val="center"/>
          </w:tcPr>
          <w:p w14:paraId="374A23A5"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lastRenderedPageBreak/>
              <w:t>8</w:t>
            </w:r>
          </w:p>
        </w:tc>
        <w:tc>
          <w:tcPr>
            <w:tcW w:w="1396" w:type="pct"/>
            <w:shd w:val="clear" w:color="auto" w:fill="DAEEF3"/>
            <w:tcMar>
              <w:left w:w="83" w:type="dxa"/>
            </w:tcMar>
            <w:vAlign w:val="center"/>
          </w:tcPr>
          <w:p w14:paraId="324638E0" w14:textId="77777777" w:rsidR="009F1866" w:rsidRPr="00FE3FD0" w:rsidRDefault="009F1866" w:rsidP="009F1866">
            <w:pPr>
              <w:widowControl w:val="0"/>
              <w:spacing w:after="0" w:line="240" w:lineRule="auto"/>
              <w:jc w:val="both"/>
              <w:rPr>
                <w:rFonts w:ascii="Times New Roman" w:eastAsia="Arial Unicode MS" w:hAnsi="Times New Roman" w:cs="Times New Roman"/>
                <w:b/>
              </w:rPr>
            </w:pPr>
            <w:r w:rsidRPr="00FE3FD0">
              <w:rPr>
                <w:rStyle w:val="150"/>
                <w:rFonts w:eastAsia="Arial Unicode MS" w:cs="Times New Roman"/>
                <w:b/>
                <w:sz w:val="22"/>
              </w:rPr>
              <w:t>Срок, место и порядок предоставления документации о закупке:</w:t>
            </w:r>
          </w:p>
        </w:tc>
        <w:tc>
          <w:tcPr>
            <w:tcW w:w="3248" w:type="pct"/>
            <w:gridSpan w:val="2"/>
            <w:tcMar>
              <w:left w:w="83" w:type="dxa"/>
            </w:tcMar>
            <w:vAlign w:val="center"/>
          </w:tcPr>
          <w:p w14:paraId="4B00AB3D" w14:textId="77777777" w:rsidR="009F1866" w:rsidRPr="00FE3FD0" w:rsidRDefault="009F1866" w:rsidP="009F1866">
            <w:pPr>
              <w:widowControl w:val="0"/>
              <w:spacing w:after="0" w:line="240" w:lineRule="auto"/>
              <w:jc w:val="both"/>
              <w:rPr>
                <w:rFonts w:ascii="Times New Roman" w:hAnsi="Times New Roman" w:cs="Times New Roman"/>
              </w:rPr>
            </w:pPr>
            <w:r w:rsidRPr="00FE3FD0">
              <w:rPr>
                <w:rFonts w:ascii="Times New Roman" w:hAnsi="Times New Roman" w:cs="Times New Roman"/>
              </w:rPr>
              <w:t>Предоставление конкурсной документации (в том числе по запросам заинтересованных лиц) до размещения извещения о проведении конкурса не допускается.</w:t>
            </w:r>
          </w:p>
          <w:p w14:paraId="73B61009" w14:textId="77777777" w:rsidR="009F1866" w:rsidRPr="00FE3FD0" w:rsidRDefault="009F1866" w:rsidP="009F1866">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Конкурсная документация предоставляется на сайте </w:t>
            </w:r>
            <w:hyperlink r:id="rId20">
              <w:r w:rsidRPr="00FE3FD0">
                <w:rPr>
                  <w:rStyle w:val="-"/>
                  <w:rFonts w:ascii="Times New Roman" w:hAnsi="Times New Roman"/>
                </w:rPr>
                <w:t>www.zakupki.gov.ru</w:t>
              </w:r>
            </w:hyperlink>
            <w:r w:rsidRPr="00FE3FD0">
              <w:rPr>
                <w:rFonts w:ascii="Times New Roman" w:hAnsi="Times New Roman" w:cs="Times New Roman"/>
              </w:rPr>
              <w:t xml:space="preserve"> или по адресу электронной торговой площадки: </w:t>
            </w:r>
            <w:hyperlink r:id="rId21" w:history="1">
              <w:r w:rsidRPr="00FE3FD0">
                <w:rPr>
                  <w:rStyle w:val="afffff8"/>
                  <w:rFonts w:ascii="Times New Roman" w:hAnsi="Times New Roman"/>
                </w:rPr>
                <w:t>https://etp-region.ru/</w:t>
              </w:r>
            </w:hyperlink>
            <w:r w:rsidRPr="00FE3FD0">
              <w:rPr>
                <w:rFonts w:ascii="Times New Roman" w:hAnsi="Times New Roman" w:cs="Times New Roman"/>
              </w:rPr>
              <w:t xml:space="preserve">. Срок предоставления конкурсной документации с момента публикации извещения и конкурсной документации на сайте </w:t>
            </w:r>
            <w:hyperlink r:id="rId22">
              <w:r w:rsidRPr="00FE3FD0">
                <w:rPr>
                  <w:rStyle w:val="-"/>
                  <w:rFonts w:ascii="Times New Roman" w:hAnsi="Times New Roman"/>
                </w:rPr>
                <w:t>www.zakupki.gov.ru</w:t>
              </w:r>
            </w:hyperlink>
            <w:r w:rsidRPr="00FE3FD0">
              <w:rPr>
                <w:rFonts w:ascii="Times New Roman" w:hAnsi="Times New Roman" w:cs="Times New Roman"/>
              </w:rPr>
              <w:t xml:space="preserve"> и до окончания срока подачи заявки на участие в конкурсе.</w:t>
            </w:r>
          </w:p>
          <w:p w14:paraId="2A92110C" w14:textId="77777777" w:rsidR="009F1866" w:rsidRPr="00FE3FD0" w:rsidRDefault="009F1866" w:rsidP="009F1866">
            <w:pPr>
              <w:widowControl w:val="0"/>
              <w:spacing w:after="0" w:line="240" w:lineRule="auto"/>
              <w:jc w:val="both"/>
              <w:rPr>
                <w:rFonts w:ascii="Times New Roman" w:hAnsi="Times New Roman" w:cs="Times New Roman"/>
              </w:rPr>
            </w:pPr>
            <w:r w:rsidRPr="00FE3FD0">
              <w:rPr>
                <w:rFonts w:ascii="Times New Roman" w:hAnsi="Times New Roman" w:cs="Times New Roman"/>
              </w:rPr>
              <w:t>Конкурсная документация предоставляется на русском языке.</w:t>
            </w:r>
          </w:p>
        </w:tc>
      </w:tr>
      <w:tr w:rsidR="009F1866" w:rsidRPr="00FE3FD0" w14:paraId="5AC6DA0B" w14:textId="77777777" w:rsidTr="00F07AF2">
        <w:tc>
          <w:tcPr>
            <w:tcW w:w="356" w:type="pct"/>
            <w:shd w:val="clear" w:color="auto" w:fill="DAEEF3"/>
            <w:tcMar>
              <w:left w:w="83" w:type="dxa"/>
            </w:tcMar>
            <w:vAlign w:val="center"/>
          </w:tcPr>
          <w:p w14:paraId="0BD47965"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9</w:t>
            </w:r>
          </w:p>
        </w:tc>
        <w:tc>
          <w:tcPr>
            <w:tcW w:w="1396" w:type="pct"/>
            <w:shd w:val="clear" w:color="auto" w:fill="DAEEF3"/>
            <w:tcMar>
              <w:left w:w="83" w:type="dxa"/>
            </w:tcMar>
            <w:vAlign w:val="center"/>
          </w:tcPr>
          <w:p w14:paraId="7141DAC0" w14:textId="77777777" w:rsidR="009F1866" w:rsidRPr="00FE3FD0" w:rsidRDefault="009F1866" w:rsidP="009F1866">
            <w:pPr>
              <w:widowControl w:val="0"/>
              <w:spacing w:after="0" w:line="240" w:lineRule="auto"/>
              <w:jc w:val="both"/>
              <w:rPr>
                <w:rStyle w:val="150"/>
                <w:rFonts w:eastAsia="Arial Unicode MS" w:cs="Times New Roman"/>
                <w:b/>
                <w:sz w:val="22"/>
              </w:rPr>
            </w:pPr>
            <w:r w:rsidRPr="00FE3FD0">
              <w:rPr>
                <w:rFonts w:ascii="Times New Roman" w:eastAsia="Arial Unicode MS" w:hAnsi="Times New Roman" w:cs="Times New Roman"/>
                <w:b/>
              </w:rPr>
              <w:t>Порядок и сроки внесения платы, взимаемой заказчиком за предоставление документации</w:t>
            </w:r>
          </w:p>
        </w:tc>
        <w:tc>
          <w:tcPr>
            <w:tcW w:w="3248" w:type="pct"/>
            <w:gridSpan w:val="2"/>
            <w:tcMar>
              <w:left w:w="83" w:type="dxa"/>
            </w:tcMar>
            <w:vAlign w:val="center"/>
          </w:tcPr>
          <w:p w14:paraId="0671E766" w14:textId="77777777" w:rsidR="009F1866" w:rsidRPr="00FE3FD0" w:rsidRDefault="009F1866" w:rsidP="009F1866">
            <w:pPr>
              <w:widowControl w:val="0"/>
              <w:spacing w:after="0" w:line="240" w:lineRule="auto"/>
              <w:jc w:val="both"/>
              <w:rPr>
                <w:rFonts w:ascii="Times New Roman" w:hAnsi="Times New Roman" w:cs="Times New Roman"/>
              </w:rPr>
            </w:pPr>
            <w:r w:rsidRPr="00FE3FD0">
              <w:rPr>
                <w:rStyle w:val="150"/>
                <w:rFonts w:eastAsia="Arial Unicode MS" w:cs="Times New Roman"/>
                <w:sz w:val="22"/>
              </w:rPr>
              <w:t>Плата за предоставление конкурсной документации не взимается.</w:t>
            </w:r>
            <w:r w:rsidRPr="00FE3FD0">
              <w:rPr>
                <w:rFonts w:ascii="Times New Roman" w:hAnsi="Times New Roman" w:cs="Times New Roman"/>
              </w:rPr>
              <w:t xml:space="preserve"> Конкурсная документация предоставляется бесплатно на сайте </w:t>
            </w:r>
            <w:hyperlink r:id="rId23">
              <w:r w:rsidRPr="00FE3FD0">
                <w:rPr>
                  <w:rStyle w:val="-"/>
                  <w:rFonts w:ascii="Times New Roman" w:hAnsi="Times New Roman"/>
                </w:rPr>
                <w:t>www.zakupki.gov.ru</w:t>
              </w:r>
            </w:hyperlink>
            <w:r w:rsidRPr="00FE3FD0">
              <w:rPr>
                <w:rFonts w:ascii="Times New Roman" w:hAnsi="Times New Roman" w:cs="Times New Roman"/>
              </w:rPr>
              <w:t xml:space="preserve"> или по адресу электронной торговой площадки: </w:t>
            </w:r>
            <w:hyperlink r:id="rId24" w:history="1">
              <w:r w:rsidRPr="00FE3FD0">
                <w:rPr>
                  <w:rStyle w:val="afffff8"/>
                  <w:rFonts w:ascii="Times New Roman" w:hAnsi="Times New Roman"/>
                </w:rPr>
                <w:t>https://etp-region.ru/</w:t>
              </w:r>
            </w:hyperlink>
            <w:r w:rsidRPr="00FE3FD0">
              <w:rPr>
                <w:rFonts w:ascii="Times New Roman" w:hAnsi="Times New Roman" w:cs="Times New Roman"/>
              </w:rPr>
              <w:t>.</w:t>
            </w:r>
          </w:p>
        </w:tc>
      </w:tr>
      <w:tr w:rsidR="009F1866" w:rsidRPr="00FE3FD0" w14:paraId="446F08B9" w14:textId="77777777" w:rsidTr="00F07AF2">
        <w:tc>
          <w:tcPr>
            <w:tcW w:w="356" w:type="pct"/>
            <w:shd w:val="clear" w:color="auto" w:fill="DAEEF3"/>
            <w:tcMar>
              <w:left w:w="83" w:type="dxa"/>
            </w:tcMar>
            <w:vAlign w:val="center"/>
          </w:tcPr>
          <w:p w14:paraId="19A7B55C"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10</w:t>
            </w:r>
          </w:p>
        </w:tc>
        <w:tc>
          <w:tcPr>
            <w:tcW w:w="1396" w:type="pct"/>
            <w:shd w:val="clear" w:color="auto" w:fill="DAEEF3"/>
            <w:tcMar>
              <w:left w:w="83" w:type="dxa"/>
            </w:tcMar>
            <w:vAlign w:val="center"/>
          </w:tcPr>
          <w:p w14:paraId="51E54A56" w14:textId="77777777" w:rsidR="009F1866" w:rsidRPr="00FE3FD0" w:rsidRDefault="009F1866" w:rsidP="009F1866">
            <w:pPr>
              <w:widowControl w:val="0"/>
              <w:spacing w:after="0" w:line="240" w:lineRule="auto"/>
              <w:jc w:val="both"/>
              <w:rPr>
                <w:rStyle w:val="150"/>
                <w:rFonts w:cs="Times New Roman"/>
                <w:sz w:val="22"/>
              </w:rPr>
            </w:pPr>
            <w:r w:rsidRPr="00FE3FD0">
              <w:rPr>
                <w:rFonts w:ascii="Times New Roman" w:hAnsi="Times New Roman" w:cs="Times New Roman"/>
                <w:b/>
                <w:bCs/>
              </w:rPr>
              <w:t>Дата и время начала и окончания подачи заявок на участие в конкурсе, место подачи заявок:</w:t>
            </w:r>
          </w:p>
        </w:tc>
        <w:tc>
          <w:tcPr>
            <w:tcW w:w="3248" w:type="pct"/>
            <w:gridSpan w:val="2"/>
            <w:tcMar>
              <w:left w:w="83" w:type="dxa"/>
            </w:tcMar>
            <w:vAlign w:val="center"/>
          </w:tcPr>
          <w:p w14:paraId="64619CC2" w14:textId="102D88B7" w:rsidR="009F1866" w:rsidRPr="00FE3FD0" w:rsidRDefault="009F1866" w:rsidP="009F1866">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Дата и время начала подачи заявок </w:t>
            </w:r>
            <w:r w:rsidRPr="00FE3FD0">
              <w:rPr>
                <w:rFonts w:ascii="Times New Roman" w:hAnsi="Times New Roman" w:cs="Times New Roman"/>
                <w:color w:val="auto"/>
              </w:rPr>
              <w:t xml:space="preserve">– </w:t>
            </w:r>
            <w:r w:rsidR="001D5D94">
              <w:rPr>
                <w:rFonts w:ascii="Times New Roman" w:hAnsi="Times New Roman" w:cs="Times New Roman"/>
                <w:color w:val="auto"/>
              </w:rPr>
              <w:t>11</w:t>
            </w:r>
            <w:r w:rsidRPr="00FE3FD0">
              <w:rPr>
                <w:rFonts w:ascii="Times New Roman" w:hAnsi="Times New Roman" w:cs="Times New Roman"/>
                <w:color w:val="auto"/>
              </w:rPr>
              <w:t>.</w:t>
            </w:r>
            <w:r w:rsidR="001D5D94">
              <w:rPr>
                <w:rFonts w:ascii="Times New Roman" w:hAnsi="Times New Roman" w:cs="Times New Roman"/>
                <w:color w:val="auto"/>
              </w:rPr>
              <w:t>11</w:t>
            </w:r>
            <w:r w:rsidRPr="00FE3FD0">
              <w:rPr>
                <w:rFonts w:ascii="Times New Roman" w:hAnsi="Times New Roman" w:cs="Times New Roman"/>
                <w:color w:val="auto"/>
              </w:rPr>
              <w:t>.202</w:t>
            </w:r>
            <w:r>
              <w:rPr>
                <w:rFonts w:ascii="Times New Roman" w:hAnsi="Times New Roman" w:cs="Times New Roman"/>
                <w:color w:val="auto"/>
              </w:rPr>
              <w:t>5 г.</w:t>
            </w:r>
            <w:r w:rsidRPr="00FE3FD0">
              <w:rPr>
                <w:rFonts w:ascii="Times New Roman" w:hAnsi="Times New Roman" w:cs="Times New Roman"/>
                <w:color w:val="auto"/>
              </w:rPr>
              <w:t xml:space="preserve"> </w:t>
            </w:r>
          </w:p>
          <w:p w14:paraId="0FC79E50" w14:textId="52BBB3CA" w:rsidR="009F1866" w:rsidRPr="00FE3FD0" w:rsidRDefault="009F1866" w:rsidP="009F1866">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Дата и время окончания подачи заявок – </w:t>
            </w:r>
            <w:r w:rsidR="001D5D94" w:rsidRPr="001D5D94">
              <w:rPr>
                <w:rFonts w:ascii="Times New Roman" w:hAnsi="Times New Roman" w:cs="Times New Roman"/>
                <w:color w:val="00000A"/>
              </w:rPr>
              <w:t>27.11.2025</w:t>
            </w:r>
            <w:r w:rsidR="00480C0B">
              <w:rPr>
                <w:rFonts w:ascii="Times New Roman" w:hAnsi="Times New Roman" w:cs="Times New Roman"/>
                <w:color w:val="00000A"/>
              </w:rPr>
              <w:t xml:space="preserve"> </w:t>
            </w:r>
            <w:bookmarkStart w:id="2" w:name="_GoBack"/>
            <w:bookmarkEnd w:id="2"/>
            <w:r w:rsidRPr="00FE3FD0">
              <w:rPr>
                <w:rFonts w:ascii="Times New Roman" w:hAnsi="Times New Roman" w:cs="Times New Roman"/>
                <w:color w:val="auto"/>
              </w:rPr>
              <w:t>10</w:t>
            </w:r>
            <w:r w:rsidRPr="00FE3FD0">
              <w:rPr>
                <w:rFonts w:ascii="Times New Roman" w:hAnsi="Times New Roman" w:cs="Times New Roman"/>
                <w:color w:val="00000A"/>
              </w:rPr>
              <w:t>:00 (местное время</w:t>
            </w:r>
            <w:r>
              <w:rPr>
                <w:rFonts w:ascii="Times New Roman" w:hAnsi="Times New Roman" w:cs="Times New Roman"/>
                <w:color w:val="00000A"/>
              </w:rPr>
              <w:t xml:space="preserve"> Заказчика</w:t>
            </w:r>
            <w:r w:rsidRPr="00FE3FD0">
              <w:rPr>
                <w:rFonts w:ascii="Times New Roman" w:hAnsi="Times New Roman" w:cs="Times New Roman"/>
                <w:color w:val="00000A"/>
              </w:rPr>
              <w:t>)</w:t>
            </w:r>
          </w:p>
          <w:p w14:paraId="781122C0" w14:textId="77777777" w:rsidR="009F1866" w:rsidRPr="00FE3FD0" w:rsidRDefault="009F1866" w:rsidP="009F1866">
            <w:pPr>
              <w:widowControl w:val="0"/>
              <w:spacing w:after="0" w:line="240" w:lineRule="auto"/>
              <w:jc w:val="both"/>
              <w:rPr>
                <w:rStyle w:val="150"/>
                <w:rFonts w:cs="Times New Roman"/>
                <w:color w:val="00000A"/>
                <w:sz w:val="22"/>
              </w:rPr>
            </w:pPr>
            <w:r w:rsidRPr="00FE3FD0">
              <w:rPr>
                <w:rFonts w:ascii="Times New Roman" w:hAnsi="Times New Roman" w:cs="Times New Roman"/>
                <w:color w:val="00000A"/>
              </w:rPr>
              <w:t xml:space="preserve">Место подачи заявок - </w:t>
            </w:r>
            <w:hyperlink r:id="rId25" w:history="1">
              <w:r w:rsidRPr="00FE3FD0">
                <w:rPr>
                  <w:rStyle w:val="afffff8"/>
                  <w:rFonts w:ascii="Times New Roman" w:hAnsi="Times New Roman"/>
                </w:rPr>
                <w:t>https://etp-region.ru/</w:t>
              </w:r>
            </w:hyperlink>
          </w:p>
        </w:tc>
      </w:tr>
      <w:tr w:rsidR="009F1866" w:rsidRPr="00FE3FD0" w14:paraId="2D49248D" w14:textId="77777777" w:rsidTr="00F07AF2">
        <w:tc>
          <w:tcPr>
            <w:tcW w:w="356" w:type="pct"/>
            <w:shd w:val="clear" w:color="auto" w:fill="DAEEF3"/>
            <w:tcMar>
              <w:left w:w="83" w:type="dxa"/>
            </w:tcMar>
            <w:vAlign w:val="center"/>
          </w:tcPr>
          <w:p w14:paraId="72AE8D7A"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11</w:t>
            </w:r>
          </w:p>
        </w:tc>
        <w:tc>
          <w:tcPr>
            <w:tcW w:w="1396" w:type="pct"/>
            <w:shd w:val="clear" w:color="auto" w:fill="DAEEF3"/>
            <w:tcMar>
              <w:left w:w="83" w:type="dxa"/>
            </w:tcMar>
            <w:vAlign w:val="center"/>
          </w:tcPr>
          <w:p w14:paraId="2D766D38" w14:textId="77777777" w:rsidR="009F1866" w:rsidRPr="00FE3FD0" w:rsidRDefault="009F1866" w:rsidP="009F1866">
            <w:pPr>
              <w:widowControl w:val="0"/>
              <w:spacing w:after="0" w:line="240" w:lineRule="auto"/>
              <w:rPr>
                <w:rFonts w:ascii="Times New Roman" w:hAnsi="Times New Roman" w:cs="Times New Roman"/>
                <w:b/>
                <w:bCs/>
              </w:rPr>
            </w:pPr>
            <w:r w:rsidRPr="00FE3FD0">
              <w:rPr>
                <w:rFonts w:ascii="Times New Roman" w:hAnsi="Times New Roman" w:cs="Times New Roman"/>
                <w:b/>
                <w:bCs/>
              </w:rPr>
              <w:t>Порядок подачи заявок на участие в закупке:</w:t>
            </w:r>
          </w:p>
        </w:tc>
        <w:tc>
          <w:tcPr>
            <w:tcW w:w="3248" w:type="pct"/>
            <w:gridSpan w:val="2"/>
            <w:tcMar>
              <w:left w:w="83" w:type="dxa"/>
            </w:tcMar>
            <w:vAlign w:val="center"/>
          </w:tcPr>
          <w:p w14:paraId="3348C666" w14:textId="12C07ACE" w:rsidR="009F1866" w:rsidRPr="00FE3FD0" w:rsidRDefault="009F1866" w:rsidP="009F1866">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 xml:space="preserve">Заявка на участие в конкурсе заполняется и подается </w:t>
            </w:r>
            <w:r w:rsidRPr="00FE3FD0">
              <w:rPr>
                <w:rFonts w:ascii="Times New Roman" w:hAnsi="Times New Roman" w:cs="Times New Roman"/>
                <w:b/>
                <w:color w:val="00000A"/>
              </w:rPr>
              <w:t>по форме в соответствии с Приложением № 1</w:t>
            </w:r>
            <w:r w:rsidRPr="00FE3FD0">
              <w:rPr>
                <w:rFonts w:ascii="Times New Roman" w:hAnsi="Times New Roman" w:cs="Times New Roman"/>
                <w:color w:val="00000A"/>
              </w:rPr>
              <w:t xml:space="preserve"> к конкурсной документации и в соответствии с требованиями к характеристикам товара, указанным в Техническом задании – </w:t>
            </w:r>
            <w:r w:rsidRPr="00FE3FD0">
              <w:rPr>
                <w:rFonts w:ascii="Times New Roman" w:hAnsi="Times New Roman" w:cs="Times New Roman"/>
                <w:bCs/>
              </w:rPr>
              <w:t xml:space="preserve">приложение № </w:t>
            </w:r>
            <w:r>
              <w:rPr>
                <w:rFonts w:ascii="Times New Roman" w:hAnsi="Times New Roman" w:cs="Times New Roman"/>
                <w:bCs/>
              </w:rPr>
              <w:t>2</w:t>
            </w:r>
            <w:r w:rsidRPr="00FE3FD0">
              <w:rPr>
                <w:rFonts w:ascii="Times New Roman" w:hAnsi="Times New Roman" w:cs="Times New Roman"/>
                <w:bCs/>
              </w:rPr>
              <w:t xml:space="preserve"> к </w:t>
            </w:r>
            <w:r>
              <w:rPr>
                <w:rFonts w:ascii="Times New Roman" w:hAnsi="Times New Roman" w:cs="Times New Roman"/>
                <w:bCs/>
              </w:rPr>
              <w:t>настоящей документации</w:t>
            </w:r>
            <w:r w:rsidRPr="00FE3FD0">
              <w:rPr>
                <w:rFonts w:ascii="Times New Roman" w:hAnsi="Times New Roman" w:cs="Times New Roman"/>
                <w:color w:val="00000A"/>
              </w:rPr>
              <w:t>.</w:t>
            </w:r>
          </w:p>
          <w:p w14:paraId="09F014B8" w14:textId="77777777" w:rsidR="009F1866" w:rsidRPr="00FE3FD0" w:rsidRDefault="009F1866" w:rsidP="009F1866">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Участник закупки имеет право подать только одну заявку на участие в конкурсе по каждому лоту (если конкурс проводится на несколько лотов). </w:t>
            </w:r>
          </w:p>
          <w:p w14:paraId="5A578C44" w14:textId="77777777" w:rsidR="009F1866" w:rsidRPr="00FE3FD0" w:rsidRDefault="009F1866" w:rsidP="009F1866">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6BACFA19" w14:textId="77777777" w:rsidR="009F1866" w:rsidRPr="00FE3FD0" w:rsidRDefault="009F1866" w:rsidP="009F1866">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66037269" w14:textId="77777777" w:rsidR="009F1866" w:rsidRPr="00FE3FD0" w:rsidRDefault="009F1866" w:rsidP="009F1866">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 xml:space="preserve">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tc>
      </w:tr>
      <w:tr w:rsidR="009F1866" w:rsidRPr="00FE3FD0" w14:paraId="38063B81" w14:textId="77777777" w:rsidTr="00F07AF2">
        <w:tc>
          <w:tcPr>
            <w:tcW w:w="356" w:type="pct"/>
            <w:shd w:val="clear" w:color="auto" w:fill="DAEEF3"/>
            <w:tcMar>
              <w:left w:w="83" w:type="dxa"/>
            </w:tcMar>
            <w:vAlign w:val="center"/>
          </w:tcPr>
          <w:p w14:paraId="6A0BF91B"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12</w:t>
            </w:r>
          </w:p>
        </w:tc>
        <w:tc>
          <w:tcPr>
            <w:tcW w:w="1396" w:type="pct"/>
            <w:shd w:val="clear" w:color="auto" w:fill="DAEEF3"/>
            <w:tcMar>
              <w:left w:w="83" w:type="dxa"/>
            </w:tcMar>
            <w:vAlign w:val="center"/>
          </w:tcPr>
          <w:p w14:paraId="68607060" w14:textId="77777777" w:rsidR="009F1866" w:rsidRPr="00FE3FD0" w:rsidRDefault="009F1866" w:rsidP="009F1866">
            <w:pPr>
              <w:widowControl w:val="0"/>
              <w:tabs>
                <w:tab w:val="left" w:leader="underscore" w:pos="9310"/>
              </w:tabs>
              <w:spacing w:after="0" w:line="240" w:lineRule="auto"/>
              <w:jc w:val="both"/>
              <w:rPr>
                <w:rFonts w:ascii="Times New Roman" w:hAnsi="Times New Roman" w:cs="Times New Roman"/>
              </w:rPr>
            </w:pPr>
            <w:r w:rsidRPr="00FE3FD0">
              <w:rPr>
                <w:rStyle w:val="150"/>
                <w:rFonts w:eastAsia="Arial Unicode MS" w:cs="Times New Roman"/>
                <w:b/>
                <w:sz w:val="22"/>
              </w:rPr>
              <w:t>Дата и время открытия доступа к заявкам участников закупки, поданных в форме электронных документов:</w:t>
            </w:r>
          </w:p>
        </w:tc>
        <w:tc>
          <w:tcPr>
            <w:tcW w:w="3248" w:type="pct"/>
            <w:gridSpan w:val="2"/>
            <w:tcMar>
              <w:left w:w="83" w:type="dxa"/>
            </w:tcMar>
            <w:vAlign w:val="center"/>
          </w:tcPr>
          <w:p w14:paraId="56C3FE79" w14:textId="5B85EE57" w:rsidR="009F1866" w:rsidRPr="00FE3FD0" w:rsidRDefault="00BF65BD" w:rsidP="009F1866">
            <w:pPr>
              <w:widowControl w:val="0"/>
              <w:spacing w:after="0" w:line="240" w:lineRule="auto"/>
              <w:jc w:val="both"/>
              <w:rPr>
                <w:rFonts w:ascii="Times New Roman" w:hAnsi="Times New Roman" w:cs="Times New Roman"/>
                <w:color w:val="auto"/>
              </w:rPr>
            </w:pPr>
            <w:r>
              <w:rPr>
                <w:rFonts w:ascii="Times New Roman" w:hAnsi="Times New Roman" w:cs="Times New Roman"/>
                <w:color w:val="auto"/>
              </w:rPr>
              <w:t>27</w:t>
            </w:r>
            <w:r w:rsidR="009F1866" w:rsidRPr="00FE3FD0">
              <w:rPr>
                <w:rFonts w:ascii="Times New Roman" w:hAnsi="Times New Roman" w:cs="Times New Roman"/>
                <w:color w:val="auto"/>
              </w:rPr>
              <w:t>.</w:t>
            </w:r>
            <w:r w:rsidR="001D5D94">
              <w:rPr>
                <w:rFonts w:ascii="Times New Roman" w:hAnsi="Times New Roman" w:cs="Times New Roman"/>
                <w:color w:val="auto"/>
              </w:rPr>
              <w:t>11</w:t>
            </w:r>
            <w:r w:rsidR="009F1866" w:rsidRPr="00FE3FD0">
              <w:rPr>
                <w:rFonts w:ascii="Times New Roman" w:hAnsi="Times New Roman" w:cs="Times New Roman"/>
                <w:color w:val="auto"/>
              </w:rPr>
              <w:t>.202</w:t>
            </w:r>
            <w:r w:rsidR="009F1866">
              <w:rPr>
                <w:rFonts w:ascii="Times New Roman" w:hAnsi="Times New Roman" w:cs="Times New Roman"/>
                <w:color w:val="auto"/>
              </w:rPr>
              <w:t>5</w:t>
            </w:r>
            <w:r w:rsidR="009F1866" w:rsidRPr="00FE3FD0">
              <w:rPr>
                <w:rFonts w:ascii="Times New Roman" w:hAnsi="Times New Roman" w:cs="Times New Roman"/>
                <w:color w:val="auto"/>
              </w:rPr>
              <w:t xml:space="preserve"> в 10:00 </w:t>
            </w:r>
            <w:r w:rsidR="009F1866" w:rsidRPr="00FE3FD0">
              <w:rPr>
                <w:rFonts w:ascii="Times New Roman" w:hAnsi="Times New Roman" w:cs="Times New Roman"/>
                <w:color w:val="00000A"/>
              </w:rPr>
              <w:t>(местное время</w:t>
            </w:r>
            <w:r w:rsidR="009F1866">
              <w:rPr>
                <w:rFonts w:ascii="Times New Roman" w:hAnsi="Times New Roman" w:cs="Times New Roman"/>
                <w:color w:val="00000A"/>
              </w:rPr>
              <w:t xml:space="preserve"> Заказчика</w:t>
            </w:r>
            <w:r w:rsidR="009F1866" w:rsidRPr="00FE3FD0">
              <w:rPr>
                <w:rFonts w:ascii="Times New Roman" w:hAnsi="Times New Roman" w:cs="Times New Roman"/>
                <w:color w:val="00000A"/>
              </w:rPr>
              <w:t>)</w:t>
            </w:r>
          </w:p>
        </w:tc>
      </w:tr>
      <w:tr w:rsidR="009F1866" w:rsidRPr="00FE3FD0" w14:paraId="74A26F3F" w14:textId="77777777" w:rsidTr="00F07AF2">
        <w:tc>
          <w:tcPr>
            <w:tcW w:w="356" w:type="pct"/>
            <w:shd w:val="clear" w:color="auto" w:fill="DAEEF3"/>
            <w:tcMar>
              <w:left w:w="83" w:type="dxa"/>
            </w:tcMar>
            <w:vAlign w:val="center"/>
          </w:tcPr>
          <w:p w14:paraId="62258BA5"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lastRenderedPageBreak/>
              <w:t>13</w:t>
            </w:r>
          </w:p>
        </w:tc>
        <w:tc>
          <w:tcPr>
            <w:tcW w:w="1396" w:type="pct"/>
            <w:shd w:val="clear" w:color="auto" w:fill="DAEEF3"/>
            <w:tcMar>
              <w:left w:w="83" w:type="dxa"/>
            </w:tcMar>
            <w:vAlign w:val="center"/>
          </w:tcPr>
          <w:p w14:paraId="556B133B" w14:textId="77777777" w:rsidR="009F1866" w:rsidRPr="00FE3FD0" w:rsidRDefault="009F1866" w:rsidP="009F1866">
            <w:pPr>
              <w:widowControl w:val="0"/>
              <w:tabs>
                <w:tab w:val="left" w:leader="underscore" w:pos="9310"/>
              </w:tabs>
              <w:spacing w:after="0" w:line="240" w:lineRule="auto"/>
              <w:jc w:val="both"/>
              <w:rPr>
                <w:rFonts w:ascii="Times New Roman" w:hAnsi="Times New Roman" w:cs="Times New Roman"/>
              </w:rPr>
            </w:pPr>
            <w:r w:rsidRPr="00FE3FD0">
              <w:rPr>
                <w:rStyle w:val="150"/>
                <w:rFonts w:eastAsia="Arial Unicode MS" w:cs="Times New Roman"/>
                <w:b/>
                <w:color w:val="00000A"/>
                <w:sz w:val="22"/>
              </w:rPr>
              <w:t>Дата рассмотрения, оценки и сопоставления предложений (заявок) участников закупки, (подведение итогов конкурса):</w:t>
            </w:r>
          </w:p>
        </w:tc>
        <w:tc>
          <w:tcPr>
            <w:tcW w:w="3248" w:type="pct"/>
            <w:gridSpan w:val="2"/>
            <w:tcMar>
              <w:left w:w="83" w:type="dxa"/>
            </w:tcMar>
            <w:vAlign w:val="center"/>
          </w:tcPr>
          <w:p w14:paraId="07CD938E" w14:textId="7C13FCCE" w:rsidR="009F1866" w:rsidRPr="00FE3FD0" w:rsidRDefault="001D5D94" w:rsidP="009F1866">
            <w:pPr>
              <w:pStyle w:val="ConsPlusNonformat0"/>
              <w:jc w:val="both"/>
              <w:rPr>
                <w:rFonts w:ascii="Times New Roman" w:hAnsi="Times New Roman"/>
                <w:color w:val="auto"/>
              </w:rPr>
            </w:pPr>
            <w:r w:rsidRPr="001D5D94">
              <w:rPr>
                <w:rFonts w:ascii="Times New Roman" w:hAnsi="Times New Roman"/>
                <w:color w:val="auto"/>
              </w:rPr>
              <w:t>02.12.2025</w:t>
            </w:r>
          </w:p>
        </w:tc>
      </w:tr>
      <w:tr w:rsidR="009F1866" w:rsidRPr="00FE3FD0" w14:paraId="637BB27C" w14:textId="77777777" w:rsidTr="00F07AF2">
        <w:tc>
          <w:tcPr>
            <w:tcW w:w="356" w:type="pct"/>
            <w:shd w:val="clear" w:color="auto" w:fill="DAEEF3"/>
            <w:tcMar>
              <w:left w:w="83" w:type="dxa"/>
            </w:tcMar>
            <w:vAlign w:val="center"/>
          </w:tcPr>
          <w:p w14:paraId="1692BABA"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14</w:t>
            </w:r>
          </w:p>
        </w:tc>
        <w:tc>
          <w:tcPr>
            <w:tcW w:w="1396" w:type="pct"/>
            <w:shd w:val="clear" w:color="auto" w:fill="DAEEF3"/>
            <w:tcMar>
              <w:left w:w="83" w:type="dxa"/>
            </w:tcMar>
            <w:vAlign w:val="center"/>
          </w:tcPr>
          <w:p w14:paraId="16122859" w14:textId="77777777" w:rsidR="009F1866" w:rsidRPr="00FE3FD0" w:rsidRDefault="009F1866" w:rsidP="009F1866">
            <w:pPr>
              <w:widowControl w:val="0"/>
              <w:tabs>
                <w:tab w:val="left" w:leader="underscore" w:pos="9310"/>
              </w:tabs>
              <w:spacing w:after="0" w:line="240" w:lineRule="auto"/>
              <w:jc w:val="both"/>
              <w:rPr>
                <w:rFonts w:ascii="Times New Roman" w:hAnsi="Times New Roman" w:cs="Times New Roman"/>
              </w:rPr>
            </w:pPr>
            <w:r w:rsidRPr="00FE3FD0">
              <w:rPr>
                <w:rFonts w:ascii="Times New Roman" w:eastAsia="Arial Unicode MS" w:hAnsi="Times New Roman" w:cs="Times New Roman"/>
                <w:b/>
              </w:rPr>
              <w:t>Срок, в течение которого заказчик вправе отказаться от проведения процедуры закупки</w:t>
            </w:r>
            <w:r w:rsidRPr="00FE3FD0">
              <w:rPr>
                <w:rStyle w:val="150"/>
                <w:rFonts w:eastAsia="Arial Unicode MS" w:cs="Times New Roman"/>
                <w:b/>
                <w:color w:val="0070C0"/>
                <w:sz w:val="22"/>
              </w:rPr>
              <w:t>:</w:t>
            </w:r>
          </w:p>
        </w:tc>
        <w:tc>
          <w:tcPr>
            <w:tcW w:w="3248" w:type="pct"/>
            <w:gridSpan w:val="2"/>
            <w:tcMar>
              <w:left w:w="83" w:type="dxa"/>
            </w:tcMar>
            <w:vAlign w:val="center"/>
          </w:tcPr>
          <w:p w14:paraId="51A28957" w14:textId="77777777" w:rsidR="009F1866" w:rsidRPr="00FE3FD0" w:rsidRDefault="009F1866" w:rsidP="009F1866">
            <w:pPr>
              <w:widowControl w:val="0"/>
              <w:spacing w:after="0" w:line="240" w:lineRule="auto"/>
              <w:jc w:val="both"/>
              <w:rPr>
                <w:rFonts w:ascii="Times New Roman" w:hAnsi="Times New Roman" w:cs="Times New Roman"/>
                <w:bCs/>
                <w:color w:val="0070C0"/>
              </w:rPr>
            </w:pPr>
            <w:r w:rsidRPr="00FE3FD0">
              <w:rPr>
                <w:rFonts w:ascii="Times New Roman" w:eastAsia="Arial Unicode MS" w:hAnsi="Times New Roman" w:cs="Times New Roman"/>
              </w:rPr>
              <w:t>Заказчик вправе отказаться от проведения процедуры закупки в любой момент времени до окончания подачи заявок на участие в процедуре закупки.</w:t>
            </w:r>
          </w:p>
        </w:tc>
      </w:tr>
      <w:tr w:rsidR="009F1866" w:rsidRPr="00FE3FD0" w14:paraId="7144B073" w14:textId="77777777" w:rsidTr="00F07AF2">
        <w:tc>
          <w:tcPr>
            <w:tcW w:w="356" w:type="pct"/>
            <w:vMerge w:val="restart"/>
            <w:shd w:val="clear" w:color="auto" w:fill="DAEEF3"/>
            <w:tcMar>
              <w:left w:w="83" w:type="dxa"/>
            </w:tcMar>
            <w:vAlign w:val="center"/>
          </w:tcPr>
          <w:p w14:paraId="1B7B1DC2"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15</w:t>
            </w:r>
          </w:p>
        </w:tc>
        <w:tc>
          <w:tcPr>
            <w:tcW w:w="1396" w:type="pct"/>
            <w:vMerge w:val="restart"/>
            <w:shd w:val="clear" w:color="auto" w:fill="DAEEF3"/>
            <w:tcMar>
              <w:left w:w="83" w:type="dxa"/>
            </w:tcMar>
            <w:vAlign w:val="center"/>
          </w:tcPr>
          <w:p w14:paraId="5D3165BB" w14:textId="77777777" w:rsidR="009F1866" w:rsidRPr="00FE3FD0" w:rsidRDefault="009F1866" w:rsidP="009F1866">
            <w:pPr>
              <w:widowControl w:val="0"/>
              <w:tabs>
                <w:tab w:val="left" w:leader="underscore" w:pos="9310"/>
              </w:tabs>
              <w:spacing w:after="0" w:line="240" w:lineRule="auto"/>
              <w:jc w:val="both"/>
              <w:rPr>
                <w:rFonts w:ascii="Times New Roman" w:eastAsia="Arial Unicode MS" w:hAnsi="Times New Roman" w:cs="Times New Roman"/>
                <w:b/>
                <w:color w:val="00000A"/>
              </w:rPr>
            </w:pPr>
            <w:r w:rsidRPr="00FE3FD0">
              <w:rPr>
                <w:rFonts w:ascii="Times New Roman" w:eastAsia="Arial Unicode MS" w:hAnsi="Times New Roman" w:cs="Times New Roman"/>
                <w:b/>
                <w:color w:val="00000A"/>
              </w:rPr>
              <w:t>Размер внесения денежных средств в качестве обеспечения заявок на участие в конкурсе:</w:t>
            </w:r>
          </w:p>
          <w:p w14:paraId="4B1890FF" w14:textId="77777777" w:rsidR="009F1866" w:rsidRPr="00FE3FD0" w:rsidRDefault="009F1866" w:rsidP="009F1866">
            <w:pPr>
              <w:widowControl w:val="0"/>
              <w:tabs>
                <w:tab w:val="left" w:leader="underscore" w:pos="9310"/>
              </w:tabs>
              <w:spacing w:after="0" w:line="240" w:lineRule="auto"/>
              <w:jc w:val="both"/>
              <w:rPr>
                <w:rFonts w:ascii="Times New Roman" w:eastAsia="Arial Unicode MS" w:hAnsi="Times New Roman" w:cs="Times New Roman"/>
                <w:b/>
                <w:color w:val="00000A"/>
              </w:rPr>
            </w:pPr>
          </w:p>
          <w:p w14:paraId="087F6D38" w14:textId="77777777" w:rsidR="009F1866" w:rsidRPr="00FE3FD0" w:rsidRDefault="009F1866" w:rsidP="009F1866">
            <w:pPr>
              <w:widowControl w:val="0"/>
              <w:tabs>
                <w:tab w:val="left" w:leader="underscore" w:pos="9310"/>
              </w:tabs>
              <w:spacing w:after="0" w:line="240" w:lineRule="auto"/>
              <w:jc w:val="both"/>
              <w:rPr>
                <w:rStyle w:val="150"/>
                <w:rFonts w:eastAsia="Arial Unicode MS" w:cs="Times New Roman"/>
                <w:b/>
                <w:color w:val="auto"/>
                <w:sz w:val="22"/>
              </w:rPr>
            </w:pPr>
            <w:r w:rsidRPr="00FE3FD0">
              <w:rPr>
                <w:rFonts w:ascii="Times New Roman" w:eastAsia="Arial Unicode MS" w:hAnsi="Times New Roman" w:cs="Times New Roman"/>
                <w:b/>
                <w:color w:val="auto"/>
              </w:rPr>
              <w:t>Размер обеспечения исполнения договора:</w:t>
            </w:r>
          </w:p>
        </w:tc>
        <w:tc>
          <w:tcPr>
            <w:tcW w:w="3248" w:type="pct"/>
            <w:gridSpan w:val="2"/>
            <w:tcMar>
              <w:left w:w="83" w:type="dxa"/>
            </w:tcMar>
            <w:vAlign w:val="center"/>
          </w:tcPr>
          <w:p w14:paraId="23D9B014" w14:textId="4CEAB628" w:rsidR="009F1866" w:rsidRPr="009F0A7A" w:rsidRDefault="009F1866" w:rsidP="009F1866">
            <w:pPr>
              <w:widowControl w:val="0"/>
              <w:tabs>
                <w:tab w:val="left" w:pos="540"/>
              </w:tabs>
              <w:spacing w:after="0" w:line="240" w:lineRule="auto"/>
              <w:jc w:val="both"/>
              <w:rPr>
                <w:rFonts w:ascii="Times New Roman" w:hAnsi="Times New Roman" w:cs="Times New Roman"/>
                <w:bCs/>
                <w:color w:val="00000A"/>
              </w:rPr>
            </w:pPr>
            <w:r>
              <w:rPr>
                <w:rFonts w:ascii="Times New Roman" w:eastAsia="Arial Unicode MS" w:hAnsi="Times New Roman" w:cs="Times New Roman"/>
                <w:bCs/>
                <w:color w:val="00000A"/>
              </w:rPr>
              <w:t>Не установлено</w:t>
            </w:r>
          </w:p>
        </w:tc>
      </w:tr>
      <w:tr w:rsidR="009F1866" w:rsidRPr="00FE3FD0" w14:paraId="1705E033" w14:textId="77777777" w:rsidTr="00F07AF2">
        <w:tc>
          <w:tcPr>
            <w:tcW w:w="356" w:type="pct"/>
            <w:vMerge/>
            <w:shd w:val="clear" w:color="auto" w:fill="DAEEF3"/>
            <w:tcMar>
              <w:left w:w="83" w:type="dxa"/>
            </w:tcMar>
            <w:vAlign w:val="center"/>
          </w:tcPr>
          <w:p w14:paraId="73322D07" w14:textId="77777777" w:rsidR="009F1866" w:rsidRPr="00FE3FD0" w:rsidRDefault="009F1866" w:rsidP="009F1866">
            <w:pPr>
              <w:widowControl w:val="0"/>
              <w:spacing w:after="0" w:line="240" w:lineRule="auto"/>
              <w:rPr>
                <w:rFonts w:ascii="Times New Roman" w:hAnsi="Times New Roman" w:cs="Times New Roman"/>
                <w:bCs/>
              </w:rPr>
            </w:pPr>
          </w:p>
        </w:tc>
        <w:tc>
          <w:tcPr>
            <w:tcW w:w="1396" w:type="pct"/>
            <w:vMerge/>
            <w:shd w:val="clear" w:color="auto" w:fill="DAEEF3"/>
            <w:tcMar>
              <w:left w:w="83" w:type="dxa"/>
            </w:tcMar>
            <w:vAlign w:val="center"/>
          </w:tcPr>
          <w:p w14:paraId="66F64C1E" w14:textId="77777777" w:rsidR="009F1866" w:rsidRPr="00FE3FD0" w:rsidRDefault="009F1866" w:rsidP="009F1866">
            <w:pPr>
              <w:widowControl w:val="0"/>
              <w:tabs>
                <w:tab w:val="left" w:leader="underscore" w:pos="9310"/>
              </w:tabs>
              <w:spacing w:after="0" w:line="240" w:lineRule="auto"/>
              <w:jc w:val="both"/>
              <w:rPr>
                <w:rFonts w:ascii="Times New Roman" w:eastAsia="Arial Unicode MS" w:hAnsi="Times New Roman" w:cs="Times New Roman"/>
                <w:b/>
                <w:color w:val="00000A"/>
              </w:rPr>
            </w:pPr>
          </w:p>
        </w:tc>
        <w:tc>
          <w:tcPr>
            <w:tcW w:w="3248" w:type="pct"/>
            <w:gridSpan w:val="2"/>
            <w:tcMar>
              <w:left w:w="83" w:type="dxa"/>
            </w:tcMar>
            <w:vAlign w:val="center"/>
          </w:tcPr>
          <w:p w14:paraId="7A39D0A2" w14:textId="244A27EB" w:rsidR="009F1866" w:rsidRPr="009F0A7A" w:rsidRDefault="009F1866" w:rsidP="009F1866">
            <w:pPr>
              <w:widowControl w:val="0"/>
              <w:tabs>
                <w:tab w:val="left" w:pos="540"/>
              </w:tabs>
              <w:spacing w:after="0" w:line="240" w:lineRule="auto"/>
              <w:jc w:val="both"/>
              <w:rPr>
                <w:rFonts w:ascii="Times New Roman" w:hAnsi="Times New Roman" w:cs="Times New Roman"/>
                <w:bCs/>
                <w:color w:val="00000A"/>
              </w:rPr>
            </w:pPr>
            <w:r>
              <w:rPr>
                <w:rFonts w:ascii="Times New Roman" w:eastAsia="Arial Unicode MS" w:hAnsi="Times New Roman" w:cs="Times New Roman"/>
                <w:bCs/>
                <w:color w:val="00000A"/>
              </w:rPr>
              <w:t>Не установлено</w:t>
            </w:r>
          </w:p>
        </w:tc>
      </w:tr>
      <w:tr w:rsidR="009F1866" w:rsidRPr="00FE3FD0" w14:paraId="2A52765A" w14:textId="77777777" w:rsidTr="00F07AF2">
        <w:tc>
          <w:tcPr>
            <w:tcW w:w="356" w:type="pct"/>
            <w:shd w:val="clear" w:color="auto" w:fill="DAEEF3"/>
            <w:tcMar>
              <w:left w:w="83" w:type="dxa"/>
            </w:tcMar>
            <w:vAlign w:val="center"/>
          </w:tcPr>
          <w:p w14:paraId="5776B60E"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16</w:t>
            </w:r>
          </w:p>
        </w:tc>
        <w:tc>
          <w:tcPr>
            <w:tcW w:w="1396" w:type="pct"/>
            <w:shd w:val="clear" w:color="auto" w:fill="DAEEF3"/>
            <w:tcMar>
              <w:left w:w="83" w:type="dxa"/>
            </w:tcMar>
            <w:vAlign w:val="center"/>
          </w:tcPr>
          <w:p w14:paraId="00331367" w14:textId="77777777" w:rsidR="009F1866" w:rsidRPr="00FE3FD0" w:rsidRDefault="009F1866" w:rsidP="009F1866">
            <w:pPr>
              <w:widowControl w:val="0"/>
              <w:tabs>
                <w:tab w:val="left" w:leader="underscore" w:pos="9310"/>
              </w:tabs>
              <w:spacing w:after="0" w:line="240" w:lineRule="auto"/>
              <w:jc w:val="both"/>
              <w:rPr>
                <w:rFonts w:ascii="Times New Roman" w:eastAsia="Arial Unicode MS" w:hAnsi="Times New Roman" w:cs="Times New Roman"/>
                <w:b/>
                <w:color w:val="00000A"/>
              </w:rPr>
            </w:pPr>
            <w:r w:rsidRPr="00FE3FD0">
              <w:rPr>
                <w:rFonts w:ascii="Times New Roman" w:eastAsia="Arial Unicode MS" w:hAnsi="Times New Roman" w:cs="Times New Roman"/>
                <w:b/>
                <w:color w:val="00000A"/>
              </w:rPr>
              <w:t>Сведения о порядке заключения договора</w:t>
            </w:r>
          </w:p>
        </w:tc>
        <w:tc>
          <w:tcPr>
            <w:tcW w:w="3248" w:type="pct"/>
            <w:gridSpan w:val="2"/>
            <w:tcMar>
              <w:left w:w="83" w:type="dxa"/>
            </w:tcMar>
            <w:vAlign w:val="center"/>
          </w:tcPr>
          <w:p w14:paraId="427C0180" w14:textId="77777777" w:rsidR="009F1866" w:rsidRPr="00FE3FD0" w:rsidRDefault="009F1866" w:rsidP="009F1866">
            <w:pPr>
              <w:widowControl w:val="0"/>
              <w:tabs>
                <w:tab w:val="left" w:pos="540"/>
              </w:tabs>
              <w:spacing w:after="0" w:line="240" w:lineRule="auto"/>
              <w:jc w:val="both"/>
              <w:rPr>
                <w:rFonts w:ascii="Times New Roman" w:hAnsi="Times New Roman" w:cs="Times New Roman"/>
                <w:bCs/>
                <w:color w:val="0070C0"/>
              </w:rPr>
            </w:pPr>
            <w:r w:rsidRPr="00FE3FD0">
              <w:rPr>
                <w:rFonts w:ascii="Times New Roman" w:hAnsi="Times New Roman" w:cs="Times New Roman"/>
              </w:rPr>
              <w:t xml:space="preserve">в соответствии с </w:t>
            </w:r>
            <w:r w:rsidRPr="00FE3FD0">
              <w:rPr>
                <w:rFonts w:ascii="Times New Roman" w:hAnsi="Times New Roman" w:cs="Times New Roman"/>
                <w:bCs/>
              </w:rPr>
              <w:t>конкурсной документацией.</w:t>
            </w:r>
          </w:p>
        </w:tc>
      </w:tr>
      <w:tr w:rsidR="009F1866" w:rsidRPr="00FE3FD0" w14:paraId="4524B756" w14:textId="77777777" w:rsidTr="00F07AF2">
        <w:tc>
          <w:tcPr>
            <w:tcW w:w="356" w:type="pct"/>
            <w:shd w:val="clear" w:color="auto" w:fill="DAEEF3"/>
            <w:tcMar>
              <w:left w:w="83" w:type="dxa"/>
            </w:tcMar>
            <w:vAlign w:val="center"/>
          </w:tcPr>
          <w:p w14:paraId="38931D4F" w14:textId="77777777" w:rsidR="009F1866" w:rsidRPr="00FE3FD0" w:rsidRDefault="009F1866" w:rsidP="009F1866">
            <w:pPr>
              <w:widowControl w:val="0"/>
              <w:spacing w:after="0" w:line="240" w:lineRule="auto"/>
              <w:rPr>
                <w:rFonts w:ascii="Times New Roman" w:hAnsi="Times New Roman" w:cs="Times New Roman"/>
              </w:rPr>
            </w:pPr>
            <w:r w:rsidRPr="00FE3FD0">
              <w:rPr>
                <w:rFonts w:ascii="Times New Roman" w:hAnsi="Times New Roman" w:cs="Times New Roman"/>
                <w:bCs/>
              </w:rPr>
              <w:t>17</w:t>
            </w:r>
          </w:p>
        </w:tc>
        <w:tc>
          <w:tcPr>
            <w:tcW w:w="4644" w:type="pct"/>
            <w:gridSpan w:val="3"/>
            <w:shd w:val="clear" w:color="auto" w:fill="DAEEF3"/>
            <w:tcMar>
              <w:left w:w="83" w:type="dxa"/>
            </w:tcMar>
            <w:vAlign w:val="center"/>
          </w:tcPr>
          <w:p w14:paraId="7ED82587" w14:textId="7DC586E6" w:rsidR="009F1866" w:rsidRPr="00080853" w:rsidRDefault="009F1866" w:rsidP="009F1866">
            <w:pPr>
              <w:widowControl w:val="0"/>
              <w:tabs>
                <w:tab w:val="left" w:pos="540"/>
              </w:tabs>
              <w:spacing w:after="0" w:line="240" w:lineRule="auto"/>
              <w:jc w:val="both"/>
              <w:rPr>
                <w:rFonts w:ascii="Times New Roman" w:hAnsi="Times New Roman" w:cs="Times New Roman"/>
                <w:b/>
                <w:bCs/>
              </w:rPr>
            </w:pPr>
            <w:r w:rsidRPr="00080853">
              <w:rPr>
                <w:rFonts w:ascii="Times New Roman" w:hAnsi="Times New Roman" w:cs="Times New Roman"/>
                <w:b/>
                <w:bCs/>
              </w:rPr>
              <w:t>Предоставление национального режима при осуществлении закупок</w:t>
            </w:r>
          </w:p>
        </w:tc>
      </w:tr>
      <w:tr w:rsidR="009F1866" w:rsidRPr="00FE3FD0" w14:paraId="0BE75F4E" w14:textId="77777777" w:rsidTr="00080853">
        <w:tc>
          <w:tcPr>
            <w:tcW w:w="356" w:type="pct"/>
            <w:shd w:val="clear" w:color="auto" w:fill="auto"/>
            <w:tcMar>
              <w:left w:w="83" w:type="dxa"/>
            </w:tcMar>
            <w:vAlign w:val="center"/>
          </w:tcPr>
          <w:p w14:paraId="7957C8F0" w14:textId="77777777" w:rsidR="009F1866" w:rsidRPr="00FE3FD0" w:rsidRDefault="009F1866" w:rsidP="009F1866">
            <w:pPr>
              <w:widowControl w:val="0"/>
              <w:spacing w:after="0" w:line="240" w:lineRule="auto"/>
              <w:rPr>
                <w:rFonts w:ascii="Times New Roman" w:hAnsi="Times New Roman" w:cs="Times New Roman"/>
                <w:bCs/>
              </w:rPr>
            </w:pPr>
          </w:p>
        </w:tc>
        <w:tc>
          <w:tcPr>
            <w:tcW w:w="4644" w:type="pct"/>
            <w:gridSpan w:val="3"/>
            <w:shd w:val="clear" w:color="auto" w:fill="auto"/>
            <w:tcMar>
              <w:left w:w="83" w:type="dxa"/>
            </w:tcMar>
            <w:vAlign w:val="center"/>
          </w:tcPr>
          <w:p w14:paraId="37C49726" w14:textId="199FA61F" w:rsidR="009F1866" w:rsidRPr="00FE3FD0" w:rsidRDefault="009F1866" w:rsidP="009F1866">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F1866" w:rsidRPr="00FE3FD0" w14:paraId="43F78B01" w14:textId="77777777" w:rsidTr="00080853">
        <w:tc>
          <w:tcPr>
            <w:tcW w:w="356" w:type="pct"/>
            <w:shd w:val="clear" w:color="auto" w:fill="auto"/>
            <w:tcMar>
              <w:left w:w="83" w:type="dxa"/>
            </w:tcMar>
            <w:vAlign w:val="center"/>
          </w:tcPr>
          <w:p w14:paraId="6CAB70F3" w14:textId="77777777" w:rsidR="009F1866" w:rsidRPr="00080853" w:rsidRDefault="009F1866" w:rsidP="009F1866">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1115768A" w14:textId="2C060D51" w:rsidR="009F1866" w:rsidRPr="00080853" w:rsidRDefault="009F1866" w:rsidP="009F1866">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ЗАПРЕТ</w:t>
            </w:r>
            <w:r w:rsidRPr="00080853">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143" w:type="pct"/>
            <w:shd w:val="clear" w:color="auto" w:fill="auto"/>
            <w:vAlign w:val="center"/>
          </w:tcPr>
          <w:p w14:paraId="08190C3F" w14:textId="7F399BBD" w:rsidR="009F1866" w:rsidRPr="00080853" w:rsidRDefault="009F1866" w:rsidP="009F1866">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НЕ УСТАНОВЛЕНО</w:t>
            </w:r>
          </w:p>
        </w:tc>
      </w:tr>
      <w:tr w:rsidR="009F1866" w:rsidRPr="00FE3FD0" w14:paraId="10B133D3" w14:textId="77777777" w:rsidTr="00080853">
        <w:tc>
          <w:tcPr>
            <w:tcW w:w="356" w:type="pct"/>
            <w:shd w:val="clear" w:color="auto" w:fill="auto"/>
            <w:tcMar>
              <w:left w:w="83" w:type="dxa"/>
            </w:tcMar>
            <w:vAlign w:val="center"/>
          </w:tcPr>
          <w:p w14:paraId="0346E237" w14:textId="77777777" w:rsidR="009F1866" w:rsidRPr="00FE3FD0" w:rsidRDefault="009F1866" w:rsidP="009F1866">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7DBFE5F4" w14:textId="60188E28" w:rsidR="009F1866" w:rsidRPr="00080853" w:rsidRDefault="009F1866" w:rsidP="009F1866">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ОГРАНИЧЕНИЕ</w:t>
            </w:r>
            <w:r w:rsidRPr="00080853">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143" w:type="pct"/>
            <w:shd w:val="clear" w:color="auto" w:fill="auto"/>
            <w:vAlign w:val="center"/>
          </w:tcPr>
          <w:p w14:paraId="5160FC05" w14:textId="415DC450" w:rsidR="009F1866" w:rsidRPr="00080853" w:rsidRDefault="009F1866" w:rsidP="009F1866">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УСТАНОВЛЕНО</w:t>
            </w:r>
          </w:p>
        </w:tc>
      </w:tr>
      <w:tr w:rsidR="009F1866" w:rsidRPr="00FE3FD0" w14:paraId="7DDB4706" w14:textId="77777777" w:rsidTr="00080853">
        <w:tc>
          <w:tcPr>
            <w:tcW w:w="356" w:type="pct"/>
            <w:shd w:val="clear" w:color="auto" w:fill="auto"/>
            <w:tcMar>
              <w:left w:w="83" w:type="dxa"/>
            </w:tcMar>
            <w:vAlign w:val="center"/>
          </w:tcPr>
          <w:p w14:paraId="264E6AB7" w14:textId="77777777" w:rsidR="009F1866" w:rsidRPr="00FE3FD0" w:rsidRDefault="009F1866" w:rsidP="009F1866">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15085949" w14:textId="43380326" w:rsidR="009F1866" w:rsidRPr="00080853" w:rsidRDefault="009F1866" w:rsidP="009F1866">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ПРЕИМУЩЕСТВО</w:t>
            </w:r>
            <w:r w:rsidRPr="00080853">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143" w:type="pct"/>
            <w:shd w:val="clear" w:color="auto" w:fill="auto"/>
            <w:vAlign w:val="center"/>
          </w:tcPr>
          <w:p w14:paraId="2960B3B7" w14:textId="56DDA797" w:rsidR="009F1866" w:rsidRPr="00080853" w:rsidRDefault="009F1866" w:rsidP="009F1866">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УСТАНОВЛЕНО</w:t>
            </w:r>
          </w:p>
        </w:tc>
      </w:tr>
      <w:tr w:rsidR="009F1866" w:rsidRPr="00FE3FD0" w14:paraId="3C3B19F2" w14:textId="77777777" w:rsidTr="00F07AF2">
        <w:tc>
          <w:tcPr>
            <w:tcW w:w="356" w:type="pct"/>
            <w:shd w:val="clear" w:color="auto" w:fill="DAEEF3"/>
            <w:tcMar>
              <w:left w:w="83" w:type="dxa"/>
            </w:tcMar>
            <w:vAlign w:val="center"/>
          </w:tcPr>
          <w:p w14:paraId="2C9A2B7F" w14:textId="77777777" w:rsidR="009F1866" w:rsidRPr="00FE3FD0" w:rsidRDefault="009F1866" w:rsidP="009F1866">
            <w:pPr>
              <w:widowControl w:val="0"/>
              <w:spacing w:after="0" w:line="240" w:lineRule="auto"/>
              <w:rPr>
                <w:rFonts w:ascii="Times New Roman" w:hAnsi="Times New Roman" w:cs="Times New Roman"/>
                <w:bCs/>
              </w:rPr>
            </w:pPr>
            <w:r w:rsidRPr="00FE3FD0">
              <w:rPr>
                <w:rFonts w:ascii="Times New Roman" w:hAnsi="Times New Roman" w:cs="Times New Roman"/>
                <w:bCs/>
              </w:rPr>
              <w:t>18</w:t>
            </w:r>
          </w:p>
        </w:tc>
        <w:tc>
          <w:tcPr>
            <w:tcW w:w="1396" w:type="pct"/>
            <w:shd w:val="clear" w:color="auto" w:fill="DAEEF3"/>
            <w:tcMar>
              <w:left w:w="83" w:type="dxa"/>
            </w:tcMar>
            <w:vAlign w:val="center"/>
          </w:tcPr>
          <w:p w14:paraId="31836507" w14:textId="77777777" w:rsidR="009F1866" w:rsidRPr="00FE3FD0" w:rsidRDefault="009F1866" w:rsidP="009F1866">
            <w:pPr>
              <w:widowControl w:val="0"/>
              <w:tabs>
                <w:tab w:val="left" w:leader="underscore" w:pos="9310"/>
              </w:tabs>
              <w:spacing w:after="0" w:line="240" w:lineRule="auto"/>
              <w:jc w:val="both"/>
              <w:rPr>
                <w:rFonts w:ascii="Times New Roman" w:hAnsi="Times New Roman" w:cs="Times New Roman"/>
                <w:b/>
              </w:rPr>
            </w:pPr>
            <w:r w:rsidRPr="00FE3FD0">
              <w:rPr>
                <w:rFonts w:ascii="Times New Roman" w:hAnsi="Times New Roman" w:cs="Times New Roman"/>
                <w:b/>
              </w:rPr>
              <w:t>Место проведения рассмотрения, оценки и сопоставления предложений участников закупки и подведение итогов конкурса:</w:t>
            </w:r>
          </w:p>
        </w:tc>
        <w:tc>
          <w:tcPr>
            <w:tcW w:w="3248" w:type="pct"/>
            <w:gridSpan w:val="2"/>
            <w:tcMar>
              <w:left w:w="83" w:type="dxa"/>
            </w:tcMar>
            <w:vAlign w:val="center"/>
          </w:tcPr>
          <w:p w14:paraId="18C798BC" w14:textId="6C469094" w:rsidR="009F1866" w:rsidRPr="00FE3FD0" w:rsidRDefault="009F1866" w:rsidP="009F1866">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t>453330, Республика Башкортостан, Кугарчинский район, с. Мраково, ул. Центральная, 20а</w:t>
            </w:r>
          </w:p>
        </w:tc>
      </w:tr>
    </w:tbl>
    <w:p w14:paraId="425F34DA" w14:textId="77777777" w:rsidR="00616403" w:rsidRPr="00FE3FD0" w:rsidRDefault="00616403" w:rsidP="00FE3FD0">
      <w:pPr>
        <w:pStyle w:val="Default"/>
        <w:widowControl w:val="0"/>
        <w:tabs>
          <w:tab w:val="left" w:pos="900"/>
        </w:tabs>
        <w:jc w:val="center"/>
        <w:rPr>
          <w:b/>
          <w:sz w:val="22"/>
          <w:szCs w:val="22"/>
        </w:rPr>
      </w:pPr>
    </w:p>
    <w:p w14:paraId="597B642A" w14:textId="77777777" w:rsidR="00DB5DCF" w:rsidRPr="00FE3FD0" w:rsidRDefault="008D3784" w:rsidP="00FE3FD0">
      <w:pPr>
        <w:pStyle w:val="Default"/>
        <w:widowControl w:val="0"/>
        <w:tabs>
          <w:tab w:val="left" w:pos="900"/>
        </w:tabs>
        <w:jc w:val="center"/>
        <w:rPr>
          <w:b/>
          <w:sz w:val="22"/>
          <w:szCs w:val="22"/>
        </w:rPr>
      </w:pPr>
      <w:r w:rsidRPr="00FE3FD0">
        <w:rPr>
          <w:b/>
          <w:sz w:val="22"/>
          <w:szCs w:val="22"/>
        </w:rPr>
        <w:br w:type="page"/>
      </w:r>
      <w:r w:rsidR="00DB5DCF" w:rsidRPr="00FE3FD0">
        <w:rPr>
          <w:b/>
          <w:sz w:val="22"/>
          <w:szCs w:val="22"/>
        </w:rPr>
        <w:lastRenderedPageBreak/>
        <w:t xml:space="preserve">КОНКУРСНАЯ ДОКУМЕНТАЦИЯ </w:t>
      </w:r>
    </w:p>
    <w:p w14:paraId="6DBE7858" w14:textId="77777777" w:rsidR="00DB5DCF" w:rsidRPr="00FE3FD0" w:rsidRDefault="00DB5DCF" w:rsidP="00FE3FD0">
      <w:pPr>
        <w:widowControl w:val="0"/>
        <w:spacing w:after="0" w:line="240" w:lineRule="auto"/>
        <w:ind w:firstLine="709"/>
        <w:jc w:val="center"/>
        <w:rPr>
          <w:rStyle w:val="320"/>
          <w:rFonts w:eastAsia="Arial Unicode MS" w:cs="Times New Roman"/>
          <w:b/>
          <w:sz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2285"/>
        <w:gridCol w:w="8112"/>
      </w:tblGrid>
      <w:tr w:rsidR="00DB5DCF" w:rsidRPr="00FE3FD0" w14:paraId="2420FF10" w14:textId="77777777" w:rsidTr="00FE3FD0">
        <w:tc>
          <w:tcPr>
            <w:tcW w:w="1099" w:type="pct"/>
            <w:shd w:val="clear" w:color="auto" w:fill="DEEAF6"/>
            <w:tcMar>
              <w:left w:w="83" w:type="dxa"/>
            </w:tcMar>
            <w:vAlign w:val="center"/>
          </w:tcPr>
          <w:p w14:paraId="3F1BC70C" w14:textId="77777777" w:rsidR="00DB5DCF" w:rsidRPr="00FE3FD0" w:rsidRDefault="00DB5DCF" w:rsidP="00FE3FD0">
            <w:pPr>
              <w:widowControl w:val="0"/>
              <w:spacing w:after="0" w:line="240" w:lineRule="auto"/>
              <w:rPr>
                <w:rStyle w:val="211"/>
                <w:rFonts w:eastAsia="Arial Unicode MS" w:cs="Times New Roman"/>
                <w:b/>
                <w:sz w:val="22"/>
              </w:rPr>
            </w:pPr>
            <w:r w:rsidRPr="00FE3FD0">
              <w:rPr>
                <w:rStyle w:val="211"/>
                <w:rFonts w:eastAsia="Arial Unicode MS" w:cs="Times New Roman"/>
                <w:b/>
                <w:sz w:val="22"/>
              </w:rPr>
              <w:t>Предмет конкурса:</w:t>
            </w:r>
          </w:p>
        </w:tc>
        <w:tc>
          <w:tcPr>
            <w:tcW w:w="3901" w:type="pct"/>
            <w:shd w:val="clear" w:color="auto" w:fill="DEEAF6"/>
            <w:tcMar>
              <w:left w:w="83" w:type="dxa"/>
            </w:tcMar>
            <w:vAlign w:val="center"/>
          </w:tcPr>
          <w:p w14:paraId="27AFF399" w14:textId="5DD92602" w:rsidR="00DB5DCF" w:rsidRPr="00FE3FD0" w:rsidRDefault="004144FC" w:rsidP="00FE3FD0">
            <w:pPr>
              <w:widowControl w:val="0"/>
              <w:spacing w:after="0" w:line="240" w:lineRule="auto"/>
              <w:jc w:val="both"/>
              <w:rPr>
                <w:rFonts w:ascii="Times New Roman" w:hAnsi="Times New Roman" w:cs="Times New Roman"/>
                <w:b/>
              </w:rPr>
            </w:pPr>
            <w:r>
              <w:rPr>
                <w:rFonts w:ascii="Times New Roman" w:hAnsi="Times New Roman" w:cs="Times New Roman"/>
                <w:b/>
                <w:bCs/>
              </w:rPr>
              <w:t>Поставка продуктов питания (</w:t>
            </w:r>
            <w:r w:rsidR="00F749C1" w:rsidRPr="00F749C1">
              <w:rPr>
                <w:rFonts w:ascii="Times New Roman" w:hAnsi="Times New Roman" w:cs="Times New Roman"/>
                <w:b/>
                <w:bCs/>
              </w:rPr>
              <w:t>рыбная и мясная продукция</w:t>
            </w:r>
            <w:r>
              <w:rPr>
                <w:rFonts w:ascii="Times New Roman" w:hAnsi="Times New Roman" w:cs="Times New Roman"/>
                <w:b/>
                <w:bCs/>
              </w:rPr>
              <w:t>) для нужд образовательных учреждений Кугарчинского района Республики Башкортостан</w:t>
            </w:r>
          </w:p>
        </w:tc>
      </w:tr>
    </w:tbl>
    <w:p w14:paraId="20E5D16C" w14:textId="77777777" w:rsidR="00DB5DCF" w:rsidRPr="00FE3FD0" w:rsidRDefault="00DB5DCF" w:rsidP="00FE3FD0">
      <w:pPr>
        <w:widowControl w:val="0"/>
        <w:spacing w:after="0" w:line="240" w:lineRule="auto"/>
        <w:jc w:val="center"/>
        <w:rPr>
          <w:rStyle w:val="16"/>
          <w:rFonts w:eastAsia="Arial Unicode MS" w:cs="Times New Roman"/>
          <w:b/>
          <w:sz w:val="22"/>
        </w:rPr>
      </w:pPr>
    </w:p>
    <w:tbl>
      <w:tblPr>
        <w:tblW w:w="10314"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1200"/>
        <w:gridCol w:w="6392"/>
        <w:gridCol w:w="2722"/>
      </w:tblGrid>
      <w:tr w:rsidR="00DB5DCF" w:rsidRPr="00FE3FD0" w14:paraId="2CFEAA25" w14:textId="77777777" w:rsidTr="00FE3FD0">
        <w:tc>
          <w:tcPr>
            <w:tcW w:w="10314" w:type="dxa"/>
            <w:gridSpan w:val="3"/>
            <w:shd w:val="clear" w:color="auto" w:fill="D9E2F3"/>
            <w:tcMar>
              <w:left w:w="83" w:type="dxa"/>
            </w:tcMar>
            <w:vAlign w:val="center"/>
          </w:tcPr>
          <w:p w14:paraId="2B9FD016" w14:textId="77777777" w:rsidR="00DB5DCF" w:rsidRPr="00FE3FD0" w:rsidRDefault="00DB5DCF" w:rsidP="00FE3FD0">
            <w:pPr>
              <w:widowControl w:val="0"/>
              <w:spacing w:after="0" w:line="240" w:lineRule="auto"/>
              <w:rPr>
                <w:rFonts w:ascii="Times New Roman" w:hAnsi="Times New Roman" w:cs="Times New Roman"/>
                <w:b/>
              </w:rPr>
            </w:pPr>
            <w:r w:rsidRPr="00FE3FD0">
              <w:rPr>
                <w:rFonts w:ascii="Times New Roman" w:hAnsi="Times New Roman" w:cs="Times New Roman"/>
                <w:b/>
              </w:rPr>
              <w:t>1. Нормативно-правовое регулирование:</w:t>
            </w:r>
          </w:p>
        </w:tc>
      </w:tr>
      <w:tr w:rsidR="00DB5DCF" w:rsidRPr="00FE3FD0" w14:paraId="0D435122" w14:textId="77777777" w:rsidTr="00FE3FD0">
        <w:tc>
          <w:tcPr>
            <w:tcW w:w="10314" w:type="dxa"/>
            <w:gridSpan w:val="3"/>
            <w:tcMar>
              <w:left w:w="83" w:type="dxa"/>
            </w:tcMar>
            <w:vAlign w:val="center"/>
          </w:tcPr>
          <w:p w14:paraId="40D2123A" w14:textId="74ADDA1C" w:rsidR="00DB5DCF" w:rsidRPr="00FE3FD0" w:rsidRDefault="00DB5DCF" w:rsidP="00FE3FD0">
            <w:pPr>
              <w:widowControl w:val="0"/>
              <w:spacing w:after="0" w:line="240" w:lineRule="auto"/>
              <w:ind w:left="-14" w:firstLine="582"/>
              <w:jc w:val="both"/>
              <w:rPr>
                <w:rFonts w:ascii="Times New Roman" w:hAnsi="Times New Roman" w:cs="Times New Roman"/>
              </w:rPr>
            </w:pPr>
            <w:r w:rsidRPr="00FE3FD0">
              <w:rPr>
                <w:rFonts w:ascii="Times New Roman" w:hAnsi="Times New Roman" w:cs="Times New Roman"/>
              </w:rPr>
              <w:t xml:space="preserve">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июля 2006 года № 135-ФЗ </w:t>
            </w:r>
            <w:r w:rsidR="00A57C50">
              <w:rPr>
                <w:rFonts w:ascii="Times New Roman" w:hAnsi="Times New Roman" w:cs="Times New Roman"/>
              </w:rPr>
              <w:t>«</w:t>
            </w:r>
            <w:r w:rsidRPr="00FE3FD0">
              <w:rPr>
                <w:rFonts w:ascii="Times New Roman" w:hAnsi="Times New Roman" w:cs="Times New Roman"/>
              </w:rPr>
              <w:t>О защите конкуренции</w:t>
            </w:r>
            <w:r w:rsidR="00A57C50">
              <w:rPr>
                <w:rFonts w:ascii="Times New Roman" w:hAnsi="Times New Roman" w:cs="Times New Roman"/>
              </w:rPr>
              <w:t>»</w:t>
            </w:r>
            <w:r w:rsidRPr="00FE3FD0">
              <w:rPr>
                <w:rFonts w:ascii="Times New Roman" w:hAnsi="Times New Roman" w:cs="Times New Roman"/>
              </w:rPr>
              <w:t xml:space="preserve">,  Федерального закона Российской Федерации от 03 ноября 2006 года № 174-ФЗ </w:t>
            </w:r>
            <w:r w:rsidR="00A57C50">
              <w:rPr>
                <w:rFonts w:ascii="Times New Roman" w:hAnsi="Times New Roman" w:cs="Times New Roman"/>
              </w:rPr>
              <w:t>«</w:t>
            </w:r>
            <w:r w:rsidRPr="00FE3FD0">
              <w:rPr>
                <w:rFonts w:ascii="Times New Roman" w:hAnsi="Times New Roman" w:cs="Times New Roman"/>
              </w:rPr>
              <w:t>Об автономных учреждениях</w:t>
            </w:r>
            <w:r w:rsidR="00A57C50">
              <w:rPr>
                <w:rFonts w:ascii="Times New Roman" w:hAnsi="Times New Roman" w:cs="Times New Roman"/>
              </w:rPr>
              <w:t>»</w:t>
            </w:r>
            <w:r w:rsidRPr="00FE3FD0">
              <w:rPr>
                <w:rFonts w:ascii="Times New Roman" w:hAnsi="Times New Roman" w:cs="Times New Roman"/>
              </w:rPr>
              <w:t xml:space="preserve">, Федерального закона Российской Федерации от 18 июля 2011 года № 223-ФЗ </w:t>
            </w:r>
            <w:r w:rsidR="00A57C50">
              <w:rPr>
                <w:rFonts w:ascii="Times New Roman" w:hAnsi="Times New Roman" w:cs="Times New Roman"/>
              </w:rPr>
              <w:t>«</w:t>
            </w:r>
            <w:r w:rsidRPr="00FE3FD0">
              <w:rPr>
                <w:rFonts w:ascii="Times New Roman" w:hAnsi="Times New Roman" w:cs="Times New Roman"/>
              </w:rPr>
              <w:t>О закупках товаров, работ, услуг отдельными видами юридических лиц</w:t>
            </w:r>
            <w:r w:rsidR="00A57C50">
              <w:rPr>
                <w:rFonts w:ascii="Times New Roman" w:hAnsi="Times New Roman" w:cs="Times New Roman"/>
              </w:rPr>
              <w:t>»</w:t>
            </w:r>
            <w:r w:rsidRPr="00FE3FD0">
              <w:rPr>
                <w:rFonts w:ascii="Times New Roman" w:hAnsi="Times New Roman" w:cs="Times New Roman"/>
              </w:rPr>
              <w:t xml:space="preserve">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56120B2B" w14:textId="77777777" w:rsidR="00DB5DCF" w:rsidRPr="00FE3FD0" w:rsidRDefault="00DB5DCF" w:rsidP="00FE3FD0">
            <w:pPr>
              <w:widowControl w:val="0"/>
              <w:spacing w:after="0" w:line="240" w:lineRule="auto"/>
              <w:ind w:firstLine="601"/>
              <w:jc w:val="both"/>
              <w:rPr>
                <w:rStyle w:val="16"/>
                <w:rFonts w:cs="Times New Roman"/>
                <w:color w:val="FF0000"/>
                <w:sz w:val="22"/>
                <w:u w:val="none"/>
              </w:rPr>
            </w:pPr>
            <w:r w:rsidRPr="00FE3FD0">
              <w:rPr>
                <w:rFonts w:ascii="Times New Roman" w:hAnsi="Times New Roman" w:cs="Times New Roman"/>
              </w:rPr>
              <w:t xml:space="preserve">Настоящий открытый </w:t>
            </w:r>
            <w:r w:rsidRPr="00FE3FD0">
              <w:rPr>
                <w:rFonts w:ascii="Times New Roman" w:hAnsi="Times New Roman" w:cs="Times New Roman"/>
                <w:bCs/>
              </w:rPr>
              <w:t>конкурс в электронной форме</w:t>
            </w:r>
            <w:r w:rsidRPr="00FE3FD0">
              <w:rPr>
                <w:rFonts w:ascii="Times New Roman" w:hAnsi="Times New Roman" w:cs="Times New Roman"/>
              </w:rPr>
              <w:t xml:space="preserve">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DB5DCF" w:rsidRPr="00FE3FD0" w14:paraId="2027F1CB" w14:textId="77777777" w:rsidTr="00FE3FD0">
        <w:tc>
          <w:tcPr>
            <w:tcW w:w="10314" w:type="dxa"/>
            <w:gridSpan w:val="3"/>
            <w:shd w:val="clear" w:color="auto" w:fill="C6D9F1"/>
            <w:tcMar>
              <w:left w:w="83" w:type="dxa"/>
            </w:tcMar>
            <w:vAlign w:val="center"/>
          </w:tcPr>
          <w:p w14:paraId="6A8C3707" w14:textId="7AF66CC0" w:rsidR="00DB5DCF" w:rsidRPr="00FE3FD0" w:rsidRDefault="00DB5DCF" w:rsidP="00FE3FD0">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9F0A7A">
              <w:rPr>
                <w:rStyle w:val="16"/>
                <w:rFonts w:eastAsia="Arial Unicode MS" w:cs="Times New Roman"/>
                <w:b/>
                <w:sz w:val="22"/>
                <w:u w:val="none"/>
              </w:rPr>
              <w:t>1</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sidR="009F0A7A">
              <w:rPr>
                <w:rFonts w:ascii="Times New Roman" w:hAnsi="Times New Roman" w:cs="Times New Roman"/>
                <w:b/>
              </w:rPr>
              <w:t xml:space="preserve"> №1 (организатор торгов)</w:t>
            </w:r>
            <w:r w:rsidRPr="00FE3FD0">
              <w:rPr>
                <w:rStyle w:val="16"/>
                <w:rFonts w:eastAsia="Arial Unicode MS" w:cs="Times New Roman"/>
                <w:b/>
                <w:sz w:val="22"/>
                <w:u w:val="none"/>
              </w:rPr>
              <w:t>:</w:t>
            </w:r>
          </w:p>
        </w:tc>
      </w:tr>
      <w:tr w:rsidR="00DB5DCF" w:rsidRPr="00FE3FD0" w14:paraId="6EE472DF" w14:textId="77777777" w:rsidTr="00FE3FD0">
        <w:tc>
          <w:tcPr>
            <w:tcW w:w="10314" w:type="dxa"/>
            <w:gridSpan w:val="3"/>
            <w:tcMar>
              <w:left w:w="83" w:type="dxa"/>
            </w:tcMar>
            <w:vAlign w:val="center"/>
          </w:tcPr>
          <w:p w14:paraId="1FC3412E"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Муниципальное автономное дошкольное образовательное учреждение детский сад «</w:t>
            </w:r>
            <w:proofErr w:type="spellStart"/>
            <w:r w:rsidRPr="00A64609">
              <w:rPr>
                <w:rFonts w:ascii="Times New Roman" w:hAnsi="Times New Roman" w:cs="Times New Roman"/>
              </w:rPr>
              <w:t>Кугарсенкай</w:t>
            </w:r>
            <w:proofErr w:type="spellEnd"/>
            <w:r w:rsidRPr="00A64609">
              <w:rPr>
                <w:rFonts w:ascii="Times New Roman" w:hAnsi="Times New Roman" w:cs="Times New Roman"/>
              </w:rPr>
              <w:t>» с. Мраково муниципального района Кугарчинский район Республики Башкортостан (МАДОУ Детский сад «</w:t>
            </w:r>
            <w:proofErr w:type="spellStart"/>
            <w:r w:rsidRPr="00A64609">
              <w:rPr>
                <w:rFonts w:ascii="Times New Roman" w:hAnsi="Times New Roman" w:cs="Times New Roman"/>
              </w:rPr>
              <w:t>Кугарсенкай</w:t>
            </w:r>
            <w:proofErr w:type="spellEnd"/>
            <w:r w:rsidRPr="00A64609">
              <w:rPr>
                <w:rFonts w:ascii="Times New Roman" w:hAnsi="Times New Roman" w:cs="Times New Roman"/>
              </w:rPr>
              <w:t>» с. Мраково)</w:t>
            </w:r>
          </w:p>
          <w:p w14:paraId="20A8460C"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 Мраково, ул. Центральная, 20а</w:t>
            </w:r>
          </w:p>
          <w:p w14:paraId="72940702"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 Мраково, ул. Центральная, 20а</w:t>
            </w:r>
          </w:p>
          <w:p w14:paraId="33DDD0F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6B6DF68" w14:textId="77777777" w:rsidR="009F0A7A" w:rsidRDefault="00110F17" w:rsidP="009F0A7A">
            <w:pPr>
              <w:widowControl w:val="0"/>
              <w:spacing w:after="0" w:line="240" w:lineRule="auto"/>
              <w:rPr>
                <w:rFonts w:ascii="Times New Roman" w:hAnsi="Times New Roman" w:cs="Times New Roman"/>
              </w:rPr>
            </w:pPr>
            <w:hyperlink r:id="rId26"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3773C1F4" w14:textId="6554E1B4" w:rsidR="00F52DB8" w:rsidRPr="00FE3FD0" w:rsidRDefault="00F52DB8" w:rsidP="009F0A7A">
            <w:pPr>
              <w:widowControl w:val="0"/>
              <w:spacing w:after="0" w:line="240" w:lineRule="auto"/>
              <w:rPr>
                <w:rStyle w:val="16"/>
                <w:rFonts w:cs="Times New Roman"/>
                <w:sz w:val="22"/>
                <w:u w:val="none"/>
              </w:rPr>
            </w:pPr>
          </w:p>
        </w:tc>
      </w:tr>
      <w:tr w:rsidR="009F0A7A" w:rsidRPr="00FE3FD0" w14:paraId="299CF7DC" w14:textId="77777777" w:rsidTr="009F0A7A">
        <w:tc>
          <w:tcPr>
            <w:tcW w:w="10314" w:type="dxa"/>
            <w:gridSpan w:val="3"/>
            <w:shd w:val="clear" w:color="auto" w:fill="C6D9F1"/>
            <w:tcMar>
              <w:left w:w="83" w:type="dxa"/>
            </w:tcMar>
            <w:vAlign w:val="center"/>
          </w:tcPr>
          <w:p w14:paraId="7EC368EB" w14:textId="31D51DB1" w:rsidR="009F0A7A" w:rsidRPr="00FE3FD0" w:rsidRDefault="009F0A7A" w:rsidP="009F0A7A">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Pr>
                <w:rStyle w:val="16"/>
                <w:rFonts w:eastAsia="Arial Unicode MS" w:cs="Times New Roman"/>
                <w:b/>
                <w:sz w:val="22"/>
                <w:u w:val="none"/>
              </w:rPr>
              <w:t>2</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№2</w:t>
            </w:r>
            <w:r w:rsidRPr="00FE3FD0">
              <w:rPr>
                <w:rStyle w:val="16"/>
                <w:rFonts w:eastAsia="Arial Unicode MS" w:cs="Times New Roman"/>
                <w:b/>
                <w:sz w:val="22"/>
                <w:u w:val="none"/>
              </w:rPr>
              <w:t>:</w:t>
            </w:r>
          </w:p>
        </w:tc>
      </w:tr>
      <w:tr w:rsidR="009F0A7A" w:rsidRPr="00FE3FD0" w14:paraId="036495EB" w14:textId="77777777" w:rsidTr="00FE3FD0">
        <w:tc>
          <w:tcPr>
            <w:tcW w:w="10314" w:type="dxa"/>
            <w:gridSpan w:val="3"/>
            <w:tcMar>
              <w:left w:w="83" w:type="dxa"/>
            </w:tcMar>
            <w:vAlign w:val="center"/>
          </w:tcPr>
          <w:p w14:paraId="17F808D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«Родничок»</w:t>
            </w:r>
          </w:p>
          <w:p w14:paraId="2177BA42"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село Мраково, ул. З. Биишевой, д. 119</w:t>
            </w:r>
          </w:p>
          <w:p w14:paraId="09313884"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село Мраково, ул. З. Биишевой, д. 119</w:t>
            </w:r>
          </w:p>
          <w:p w14:paraId="4051DED1"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1F44B39E" w14:textId="77777777" w:rsidR="009F0A7A" w:rsidRDefault="00110F17" w:rsidP="009F0A7A">
            <w:pPr>
              <w:widowControl w:val="0"/>
              <w:spacing w:after="0" w:line="240" w:lineRule="auto"/>
              <w:rPr>
                <w:rFonts w:ascii="Times New Roman" w:hAnsi="Times New Roman" w:cs="Times New Roman"/>
              </w:rPr>
            </w:pPr>
            <w:hyperlink r:id="rId27"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583EFC5E" w14:textId="0463ADFB" w:rsidR="00F52DB8" w:rsidRPr="00FE3FD0" w:rsidRDefault="00F52DB8" w:rsidP="009F0A7A">
            <w:pPr>
              <w:widowControl w:val="0"/>
              <w:spacing w:after="0" w:line="240" w:lineRule="auto"/>
              <w:rPr>
                <w:rStyle w:val="16"/>
                <w:rFonts w:cs="Times New Roman"/>
                <w:sz w:val="22"/>
                <w:u w:val="none"/>
              </w:rPr>
            </w:pPr>
          </w:p>
        </w:tc>
      </w:tr>
      <w:tr w:rsidR="009F0A7A" w:rsidRPr="00FE3FD0" w14:paraId="033FD793" w14:textId="77777777" w:rsidTr="009F0A7A">
        <w:tc>
          <w:tcPr>
            <w:tcW w:w="10314" w:type="dxa"/>
            <w:gridSpan w:val="3"/>
            <w:shd w:val="clear" w:color="auto" w:fill="C6D9F1"/>
            <w:tcMar>
              <w:left w:w="83" w:type="dxa"/>
            </w:tcMar>
            <w:vAlign w:val="center"/>
          </w:tcPr>
          <w:p w14:paraId="2EA8227D" w14:textId="122F9F2D" w:rsidR="009F0A7A" w:rsidRPr="00FE3FD0" w:rsidRDefault="009F0A7A" w:rsidP="009F0A7A">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Pr>
                <w:rStyle w:val="16"/>
                <w:rFonts w:eastAsia="Arial Unicode MS" w:cs="Times New Roman"/>
                <w:b/>
                <w:sz w:val="22"/>
                <w:u w:val="none"/>
              </w:rPr>
              <w:t>3</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№3</w:t>
            </w:r>
            <w:r w:rsidRPr="00FE3FD0">
              <w:rPr>
                <w:rStyle w:val="16"/>
                <w:rFonts w:eastAsia="Arial Unicode MS" w:cs="Times New Roman"/>
                <w:b/>
                <w:sz w:val="22"/>
                <w:u w:val="none"/>
              </w:rPr>
              <w:t>:</w:t>
            </w:r>
          </w:p>
        </w:tc>
      </w:tr>
      <w:tr w:rsidR="009F0A7A" w:rsidRPr="00FE3FD0" w14:paraId="03540E29" w14:textId="77777777" w:rsidTr="00FE3FD0">
        <w:tc>
          <w:tcPr>
            <w:tcW w:w="10314" w:type="dxa"/>
            <w:gridSpan w:val="3"/>
            <w:tcMar>
              <w:left w:w="83" w:type="dxa"/>
            </w:tcMar>
            <w:vAlign w:val="center"/>
          </w:tcPr>
          <w:p w14:paraId="68F2F4A0"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«Солнышко» с. Юмагузино</w:t>
            </w:r>
          </w:p>
          <w:p w14:paraId="4B9F7A49"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453336, Республика Башкортостан, Кугарчинский район, село Юмагузино, ул. Комсомольская, д. 19</w:t>
            </w:r>
          </w:p>
          <w:p w14:paraId="40232C65"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453336, Республика Башкортостан, Кугарчинский район, село Юмагузино, ул. Комсомольская, д. 19</w:t>
            </w:r>
          </w:p>
          <w:p w14:paraId="206AEB6C"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532C76A4" w14:textId="77777777" w:rsidR="009F0A7A" w:rsidRDefault="00110F17" w:rsidP="009F0A7A">
            <w:pPr>
              <w:widowControl w:val="0"/>
              <w:spacing w:after="0" w:line="240" w:lineRule="auto"/>
              <w:rPr>
                <w:rFonts w:ascii="Times New Roman" w:hAnsi="Times New Roman" w:cs="Times New Roman"/>
              </w:rPr>
            </w:pPr>
            <w:hyperlink r:id="rId28"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4BB895B5" w14:textId="7F1625C2" w:rsidR="00F52DB8" w:rsidRPr="00FE3FD0" w:rsidRDefault="00F52DB8" w:rsidP="009F0A7A">
            <w:pPr>
              <w:widowControl w:val="0"/>
              <w:spacing w:after="0" w:line="240" w:lineRule="auto"/>
              <w:rPr>
                <w:rStyle w:val="16"/>
                <w:rFonts w:cs="Times New Roman"/>
                <w:sz w:val="22"/>
                <w:u w:val="none"/>
              </w:rPr>
            </w:pPr>
          </w:p>
        </w:tc>
      </w:tr>
      <w:tr w:rsidR="00F52DB8" w:rsidRPr="00FE3FD0" w14:paraId="40846DCB" w14:textId="77777777" w:rsidTr="00BD5E67">
        <w:tc>
          <w:tcPr>
            <w:tcW w:w="10314" w:type="dxa"/>
            <w:gridSpan w:val="3"/>
            <w:shd w:val="clear" w:color="auto" w:fill="C6D9F1"/>
            <w:tcMar>
              <w:left w:w="83" w:type="dxa"/>
            </w:tcMar>
            <w:vAlign w:val="center"/>
          </w:tcPr>
          <w:p w14:paraId="35EC2CEE" w14:textId="2FC83E02"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F749C1">
              <w:rPr>
                <w:rStyle w:val="16"/>
                <w:rFonts w:eastAsia="Arial Unicode MS" w:cs="Times New Roman"/>
                <w:b/>
                <w:sz w:val="22"/>
                <w:u w:val="none"/>
              </w:rPr>
              <w:t>4</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w:t>
            </w:r>
            <w:r w:rsidR="00F749C1">
              <w:rPr>
                <w:rFonts w:ascii="Times New Roman" w:hAnsi="Times New Roman" w:cs="Times New Roman"/>
                <w:b/>
              </w:rPr>
              <w:t>4</w:t>
            </w:r>
            <w:r w:rsidRPr="00FE3FD0">
              <w:rPr>
                <w:rStyle w:val="16"/>
                <w:rFonts w:eastAsia="Arial Unicode MS" w:cs="Times New Roman"/>
                <w:b/>
                <w:sz w:val="22"/>
                <w:u w:val="none"/>
              </w:rPr>
              <w:t>:</w:t>
            </w:r>
          </w:p>
        </w:tc>
      </w:tr>
      <w:tr w:rsidR="00F52DB8" w:rsidRPr="00FE3FD0" w14:paraId="32F262DA" w14:textId="77777777" w:rsidTr="00FE3FD0">
        <w:tc>
          <w:tcPr>
            <w:tcW w:w="10314" w:type="dxa"/>
            <w:gridSpan w:val="3"/>
            <w:tcMar>
              <w:left w:w="83" w:type="dxa"/>
            </w:tcMar>
            <w:vAlign w:val="center"/>
          </w:tcPr>
          <w:p w14:paraId="5E434A38"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МАДОУ Детский сад «Айгуль» с. </w:t>
            </w:r>
            <w:proofErr w:type="spellStart"/>
            <w:r w:rsidRPr="00A64609">
              <w:rPr>
                <w:rFonts w:ascii="Times New Roman" w:hAnsi="Times New Roman" w:cs="Times New Roman"/>
              </w:rPr>
              <w:t>Максютово</w:t>
            </w:r>
            <w:proofErr w:type="spellEnd"/>
          </w:p>
          <w:p w14:paraId="56832FC4"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453346, Республика Башкортостан, Кугарчинский район, село </w:t>
            </w:r>
            <w:proofErr w:type="spellStart"/>
            <w:r w:rsidRPr="00A64609">
              <w:rPr>
                <w:rFonts w:ascii="Times New Roman" w:hAnsi="Times New Roman" w:cs="Times New Roman"/>
              </w:rPr>
              <w:t>Максютово</w:t>
            </w:r>
            <w:proofErr w:type="spellEnd"/>
            <w:r w:rsidRPr="00A64609">
              <w:rPr>
                <w:rFonts w:ascii="Times New Roman" w:hAnsi="Times New Roman" w:cs="Times New Roman"/>
              </w:rPr>
              <w:t>, ул. Школьная, д. 14</w:t>
            </w:r>
          </w:p>
          <w:p w14:paraId="01CC61DA"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453346, Республика Башкортостан, Кугарчинский район, село </w:t>
            </w:r>
            <w:proofErr w:type="spellStart"/>
            <w:r w:rsidRPr="00A64609">
              <w:rPr>
                <w:rFonts w:ascii="Times New Roman" w:hAnsi="Times New Roman" w:cs="Times New Roman"/>
              </w:rPr>
              <w:t>Максютово</w:t>
            </w:r>
            <w:proofErr w:type="spellEnd"/>
            <w:r w:rsidRPr="00A64609">
              <w:rPr>
                <w:rFonts w:ascii="Times New Roman" w:hAnsi="Times New Roman" w:cs="Times New Roman"/>
              </w:rPr>
              <w:t>, ул. Школьная, д. 14</w:t>
            </w:r>
          </w:p>
          <w:p w14:paraId="18D28E09"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609FBEB2" w14:textId="77777777" w:rsidR="00F52DB8" w:rsidRPr="00A64609" w:rsidRDefault="00110F17" w:rsidP="00F52DB8">
            <w:pPr>
              <w:widowControl w:val="0"/>
              <w:spacing w:after="0" w:line="240" w:lineRule="auto"/>
              <w:rPr>
                <w:rFonts w:ascii="Times New Roman" w:hAnsi="Times New Roman" w:cs="Times New Roman"/>
              </w:rPr>
            </w:pPr>
            <w:hyperlink r:id="rId29"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190D6BEF" w14:textId="76C68566" w:rsidR="00F52DB8" w:rsidRPr="00FE3FD0" w:rsidRDefault="00F52DB8" w:rsidP="009F0A7A">
            <w:pPr>
              <w:widowControl w:val="0"/>
              <w:spacing w:after="0" w:line="240" w:lineRule="auto"/>
              <w:rPr>
                <w:rStyle w:val="16"/>
                <w:rFonts w:cs="Times New Roman"/>
                <w:sz w:val="22"/>
                <w:u w:val="none"/>
              </w:rPr>
            </w:pPr>
          </w:p>
        </w:tc>
      </w:tr>
      <w:tr w:rsidR="00F52DB8" w:rsidRPr="00FE3FD0" w14:paraId="2518F757" w14:textId="77777777" w:rsidTr="00BD5E67">
        <w:tc>
          <w:tcPr>
            <w:tcW w:w="10314" w:type="dxa"/>
            <w:gridSpan w:val="3"/>
            <w:shd w:val="clear" w:color="auto" w:fill="C6D9F1"/>
            <w:tcMar>
              <w:left w:w="83" w:type="dxa"/>
            </w:tcMar>
            <w:vAlign w:val="center"/>
          </w:tcPr>
          <w:p w14:paraId="3374DB97" w14:textId="0F2BFACE"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F749C1">
              <w:rPr>
                <w:rStyle w:val="16"/>
                <w:rFonts w:eastAsia="Arial Unicode MS" w:cs="Times New Roman"/>
                <w:b/>
                <w:sz w:val="22"/>
                <w:u w:val="none"/>
              </w:rPr>
              <w:t>5</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w:t>
            </w:r>
            <w:r w:rsidR="00F749C1">
              <w:rPr>
                <w:rFonts w:ascii="Times New Roman" w:hAnsi="Times New Roman" w:cs="Times New Roman"/>
                <w:b/>
              </w:rPr>
              <w:t>5</w:t>
            </w:r>
            <w:r w:rsidRPr="00FE3FD0">
              <w:rPr>
                <w:rStyle w:val="16"/>
                <w:rFonts w:eastAsia="Arial Unicode MS" w:cs="Times New Roman"/>
                <w:b/>
                <w:sz w:val="22"/>
                <w:u w:val="none"/>
              </w:rPr>
              <w:t>:</w:t>
            </w:r>
          </w:p>
        </w:tc>
      </w:tr>
      <w:tr w:rsidR="00F52DB8" w:rsidRPr="00FE3FD0" w14:paraId="4B40E1FD" w14:textId="77777777" w:rsidTr="00FE3FD0">
        <w:tc>
          <w:tcPr>
            <w:tcW w:w="10314" w:type="dxa"/>
            <w:gridSpan w:val="3"/>
            <w:tcMar>
              <w:left w:w="83" w:type="dxa"/>
            </w:tcMar>
            <w:vAlign w:val="center"/>
          </w:tcPr>
          <w:p w14:paraId="38B5A0C7"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«Одуванчик»</w:t>
            </w:r>
          </w:p>
          <w:p w14:paraId="2AE5CF5B"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453334, Республика Башкортостан, Кугарчинский р-н, д. </w:t>
            </w:r>
            <w:proofErr w:type="spellStart"/>
            <w:r w:rsidRPr="00A64609">
              <w:rPr>
                <w:rFonts w:ascii="Times New Roman" w:hAnsi="Times New Roman" w:cs="Times New Roman"/>
              </w:rPr>
              <w:t>Таваканово</w:t>
            </w:r>
            <w:proofErr w:type="spellEnd"/>
            <w:r w:rsidRPr="00A64609">
              <w:rPr>
                <w:rFonts w:ascii="Times New Roman" w:hAnsi="Times New Roman" w:cs="Times New Roman"/>
              </w:rPr>
              <w:t>, ул. Молодежная, дом 10</w:t>
            </w:r>
          </w:p>
          <w:p w14:paraId="4D50A07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453334, Республика Башкортостан, Кугарчинский р-н, д. </w:t>
            </w:r>
            <w:proofErr w:type="spellStart"/>
            <w:r w:rsidRPr="00A64609">
              <w:rPr>
                <w:rFonts w:ascii="Times New Roman" w:hAnsi="Times New Roman" w:cs="Times New Roman"/>
              </w:rPr>
              <w:t>Таваканово</w:t>
            </w:r>
            <w:proofErr w:type="spellEnd"/>
            <w:r w:rsidRPr="00A64609">
              <w:rPr>
                <w:rFonts w:ascii="Times New Roman" w:hAnsi="Times New Roman" w:cs="Times New Roman"/>
              </w:rPr>
              <w:t>, ул. Молодежная, дом 10</w:t>
            </w:r>
          </w:p>
          <w:p w14:paraId="2928B6DF"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19FC40FC" w14:textId="77777777" w:rsidR="00F52DB8" w:rsidRPr="00A64609" w:rsidRDefault="00110F17" w:rsidP="00F52DB8">
            <w:pPr>
              <w:widowControl w:val="0"/>
              <w:spacing w:after="0" w:line="240" w:lineRule="auto"/>
              <w:rPr>
                <w:rFonts w:ascii="Times New Roman" w:hAnsi="Times New Roman" w:cs="Times New Roman"/>
              </w:rPr>
            </w:pPr>
            <w:hyperlink r:id="rId30"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17C7136C" w14:textId="38F88919" w:rsidR="00F52DB8" w:rsidRPr="00FE3FD0" w:rsidRDefault="00F52DB8" w:rsidP="009F0A7A">
            <w:pPr>
              <w:widowControl w:val="0"/>
              <w:spacing w:after="0" w:line="240" w:lineRule="auto"/>
              <w:rPr>
                <w:rStyle w:val="16"/>
                <w:rFonts w:cs="Times New Roman"/>
                <w:sz w:val="22"/>
                <w:u w:val="none"/>
              </w:rPr>
            </w:pPr>
          </w:p>
        </w:tc>
      </w:tr>
      <w:tr w:rsidR="00F52DB8" w:rsidRPr="00FE3FD0" w14:paraId="1F103C6C" w14:textId="77777777" w:rsidTr="00BD5E67">
        <w:tc>
          <w:tcPr>
            <w:tcW w:w="10314" w:type="dxa"/>
            <w:gridSpan w:val="3"/>
            <w:shd w:val="clear" w:color="auto" w:fill="C6D9F1"/>
            <w:tcMar>
              <w:left w:w="83" w:type="dxa"/>
            </w:tcMar>
            <w:vAlign w:val="center"/>
          </w:tcPr>
          <w:p w14:paraId="49D58305" w14:textId="174390CC"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F749C1">
              <w:rPr>
                <w:rStyle w:val="16"/>
                <w:rFonts w:eastAsia="Arial Unicode MS" w:cs="Times New Roman"/>
                <w:b/>
                <w:sz w:val="22"/>
                <w:u w:val="none"/>
              </w:rPr>
              <w:t>6</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w:t>
            </w:r>
            <w:r w:rsidR="00F749C1">
              <w:rPr>
                <w:rFonts w:ascii="Times New Roman" w:hAnsi="Times New Roman" w:cs="Times New Roman"/>
                <w:b/>
              </w:rPr>
              <w:t>6</w:t>
            </w:r>
            <w:r w:rsidRPr="00FE3FD0">
              <w:rPr>
                <w:rStyle w:val="16"/>
                <w:rFonts w:eastAsia="Arial Unicode MS" w:cs="Times New Roman"/>
                <w:b/>
                <w:sz w:val="22"/>
                <w:u w:val="none"/>
              </w:rPr>
              <w:t>:</w:t>
            </w:r>
          </w:p>
        </w:tc>
      </w:tr>
      <w:tr w:rsidR="00F52DB8" w:rsidRPr="00FE3FD0" w14:paraId="619EDDD9" w14:textId="77777777" w:rsidTr="00FE3FD0">
        <w:tc>
          <w:tcPr>
            <w:tcW w:w="10314" w:type="dxa"/>
            <w:gridSpan w:val="3"/>
            <w:tcMar>
              <w:left w:w="83" w:type="dxa"/>
            </w:tcMar>
            <w:vAlign w:val="center"/>
          </w:tcPr>
          <w:p w14:paraId="02519009" w14:textId="77777777" w:rsidR="00984ADD" w:rsidRDefault="00984ADD" w:rsidP="00F52DB8">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w:t>
            </w:r>
            <w:proofErr w:type="gramStart"/>
            <w:r w:rsidRPr="00984ADD">
              <w:rPr>
                <w:rFonts w:ascii="Times New Roman" w:hAnsi="Times New Roman" w:cs="Times New Roman"/>
              </w:rPr>
              <w:t>.с</w:t>
            </w:r>
            <w:proofErr w:type="gramEnd"/>
            <w:r w:rsidRPr="00984ADD">
              <w:rPr>
                <w:rFonts w:ascii="Times New Roman" w:hAnsi="Times New Roman" w:cs="Times New Roman"/>
              </w:rPr>
              <w:t>ад</w:t>
            </w:r>
            <w:proofErr w:type="spellEnd"/>
            <w:r w:rsidRPr="00984ADD">
              <w:rPr>
                <w:rFonts w:ascii="Times New Roman" w:hAnsi="Times New Roman" w:cs="Times New Roman"/>
              </w:rPr>
              <w:t xml:space="preserve"> ""им. З.Биишевой"" с.Мраково. </w:t>
            </w:r>
          </w:p>
          <w:p w14:paraId="32D34A66" w14:textId="0C5DB76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6ED9FD40"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lastRenderedPageBreak/>
              <w:t>453331, Республика Башкортостан, с. Мраково, ул. Учительская, дом 3</w:t>
            </w:r>
          </w:p>
          <w:p w14:paraId="3BD5640E"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046C44D5" w14:textId="77777777" w:rsidR="00F52DB8" w:rsidRPr="00A64609" w:rsidRDefault="00110F17" w:rsidP="00F52DB8">
            <w:pPr>
              <w:widowControl w:val="0"/>
              <w:spacing w:after="0" w:line="240" w:lineRule="auto"/>
              <w:rPr>
                <w:rFonts w:ascii="Times New Roman" w:hAnsi="Times New Roman" w:cs="Times New Roman"/>
              </w:rPr>
            </w:pPr>
            <w:hyperlink r:id="rId31"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5E864F58" w14:textId="31B0656A" w:rsidR="00F52DB8" w:rsidRPr="00FE3FD0" w:rsidRDefault="00F52DB8" w:rsidP="009F0A7A">
            <w:pPr>
              <w:widowControl w:val="0"/>
              <w:spacing w:after="0" w:line="240" w:lineRule="auto"/>
              <w:rPr>
                <w:rStyle w:val="16"/>
                <w:rFonts w:cs="Times New Roman"/>
                <w:sz w:val="22"/>
                <w:u w:val="none"/>
              </w:rPr>
            </w:pPr>
          </w:p>
        </w:tc>
      </w:tr>
      <w:tr w:rsidR="00912C48" w:rsidRPr="00FE3FD0" w14:paraId="11B43762" w14:textId="77777777" w:rsidTr="009F1866">
        <w:tc>
          <w:tcPr>
            <w:tcW w:w="10314" w:type="dxa"/>
            <w:gridSpan w:val="3"/>
            <w:shd w:val="clear" w:color="auto" w:fill="B8CCE4" w:themeFill="accent1" w:themeFillTint="66"/>
            <w:tcMar>
              <w:left w:w="83" w:type="dxa"/>
            </w:tcMar>
            <w:vAlign w:val="center"/>
          </w:tcPr>
          <w:p w14:paraId="1472C31F" w14:textId="4BCF780C"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lastRenderedPageBreak/>
              <w:t>2.</w:t>
            </w:r>
            <w:r w:rsidR="00F749C1">
              <w:rPr>
                <w:rStyle w:val="16"/>
                <w:rFonts w:eastAsia="Arial Unicode MS" w:cs="Times New Roman"/>
                <w:b/>
                <w:sz w:val="22"/>
                <w:u w:val="none"/>
              </w:rPr>
              <w:t>7</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F749C1">
              <w:rPr>
                <w:rFonts w:ascii="Times New Roman" w:hAnsi="Times New Roman" w:cs="Times New Roman"/>
                <w:b/>
              </w:rPr>
              <w:t>7</w:t>
            </w:r>
            <w:r w:rsidRPr="00080853">
              <w:rPr>
                <w:rStyle w:val="16"/>
                <w:rFonts w:eastAsia="Arial Unicode MS" w:cs="Times New Roman"/>
                <w:b/>
                <w:sz w:val="22"/>
                <w:u w:val="none"/>
              </w:rPr>
              <w:t>:</w:t>
            </w:r>
          </w:p>
        </w:tc>
      </w:tr>
      <w:tr w:rsidR="00912C48" w:rsidRPr="00FE3FD0" w14:paraId="029DC21F" w14:textId="77777777" w:rsidTr="00FE3FD0">
        <w:tc>
          <w:tcPr>
            <w:tcW w:w="10314" w:type="dxa"/>
            <w:gridSpan w:val="3"/>
            <w:tcMar>
              <w:left w:w="83" w:type="dxa"/>
            </w:tcMar>
            <w:vAlign w:val="center"/>
          </w:tcPr>
          <w:p w14:paraId="3539399D" w14:textId="35E1F56D"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r w:rsidR="00D4665F" w:rsidRPr="00C740B8">
              <w:rPr>
                <w:rFonts w:ascii="Times New Roman" w:eastAsia="Times New Roman" w:hAnsi="Times New Roman"/>
                <w:bCs/>
                <w:lang w:eastAsia="ar-SA"/>
              </w:rPr>
              <w:t xml:space="preserve">"Березка" </w:t>
            </w:r>
            <w:proofErr w:type="spellStart"/>
            <w:r w:rsidR="00D4665F" w:rsidRPr="00C740B8">
              <w:rPr>
                <w:rFonts w:ascii="Times New Roman" w:eastAsia="Times New Roman" w:hAnsi="Times New Roman"/>
                <w:bCs/>
                <w:lang w:eastAsia="ar-SA"/>
              </w:rPr>
              <w:t>с</w:t>
            </w:r>
            <w:proofErr w:type="gramStart"/>
            <w:r w:rsidR="00D4665F" w:rsidRPr="00C740B8">
              <w:rPr>
                <w:rFonts w:ascii="Times New Roman" w:eastAsia="Times New Roman" w:hAnsi="Times New Roman"/>
                <w:bCs/>
                <w:lang w:eastAsia="ar-SA"/>
              </w:rPr>
              <w:t>.В</w:t>
            </w:r>
            <w:proofErr w:type="gramEnd"/>
            <w:r w:rsidR="00D4665F" w:rsidRPr="00C740B8">
              <w:rPr>
                <w:rFonts w:ascii="Times New Roman" w:eastAsia="Times New Roman" w:hAnsi="Times New Roman"/>
                <w:bCs/>
                <w:lang w:eastAsia="ar-SA"/>
              </w:rPr>
              <w:t>оскресенское</w:t>
            </w:r>
            <w:proofErr w:type="spellEnd"/>
            <w:r w:rsidR="00D4665F" w:rsidRPr="00C740B8">
              <w:rPr>
                <w:rFonts w:ascii="Times New Roman" w:eastAsia="Times New Roman" w:hAnsi="Times New Roman"/>
                <w:bCs/>
                <w:lang w:eastAsia="ar-SA"/>
              </w:rPr>
              <w:t>.</w:t>
            </w:r>
          </w:p>
          <w:p w14:paraId="07109CB9" w14:textId="49B80F8C"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23591CF5"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2CB89BE0"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140B50B" w14:textId="77777777" w:rsidR="00984ADD" w:rsidRPr="00A64609" w:rsidRDefault="00110F17" w:rsidP="00984ADD">
            <w:pPr>
              <w:widowControl w:val="0"/>
              <w:spacing w:after="0" w:line="240" w:lineRule="auto"/>
              <w:rPr>
                <w:rFonts w:ascii="Times New Roman" w:hAnsi="Times New Roman" w:cs="Times New Roman"/>
              </w:rPr>
            </w:pPr>
            <w:hyperlink r:id="rId32"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49BD6A24" w14:textId="64567B35"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45DA22A3" w14:textId="77777777" w:rsidTr="009F1866">
        <w:tc>
          <w:tcPr>
            <w:tcW w:w="10314" w:type="dxa"/>
            <w:gridSpan w:val="3"/>
            <w:shd w:val="clear" w:color="auto" w:fill="B8CCE4" w:themeFill="accent1" w:themeFillTint="66"/>
            <w:tcMar>
              <w:left w:w="83" w:type="dxa"/>
            </w:tcMar>
            <w:vAlign w:val="center"/>
          </w:tcPr>
          <w:p w14:paraId="792CC6F8" w14:textId="636387A5"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t>2.</w:t>
            </w:r>
            <w:r w:rsidR="00F749C1">
              <w:rPr>
                <w:rStyle w:val="16"/>
                <w:rFonts w:eastAsia="Arial Unicode MS" w:cs="Times New Roman"/>
                <w:b/>
                <w:sz w:val="22"/>
                <w:u w:val="none"/>
              </w:rPr>
              <w:t>8</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F749C1">
              <w:rPr>
                <w:rFonts w:ascii="Times New Roman" w:hAnsi="Times New Roman" w:cs="Times New Roman"/>
                <w:b/>
              </w:rPr>
              <w:t>8</w:t>
            </w:r>
            <w:r w:rsidRPr="00080853">
              <w:rPr>
                <w:rStyle w:val="16"/>
                <w:rFonts w:eastAsia="Arial Unicode MS" w:cs="Times New Roman"/>
                <w:b/>
                <w:sz w:val="22"/>
                <w:u w:val="none"/>
              </w:rPr>
              <w:t>:</w:t>
            </w:r>
          </w:p>
        </w:tc>
      </w:tr>
      <w:tr w:rsidR="00912C48" w:rsidRPr="00FE3FD0" w14:paraId="441D49C1" w14:textId="77777777" w:rsidTr="00FE3FD0">
        <w:tc>
          <w:tcPr>
            <w:tcW w:w="10314" w:type="dxa"/>
            <w:gridSpan w:val="3"/>
            <w:tcMar>
              <w:left w:w="83" w:type="dxa"/>
            </w:tcMar>
            <w:vAlign w:val="center"/>
          </w:tcPr>
          <w:p w14:paraId="4A7C1F64" w14:textId="19A2F0BF"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r w:rsidR="00390183" w:rsidRPr="00390183">
              <w:rPr>
                <w:rFonts w:ascii="Times New Roman" w:hAnsi="Times New Roman" w:cs="Times New Roman"/>
              </w:rPr>
              <w:t xml:space="preserve">"Золотая рыбка"" </w:t>
            </w:r>
            <w:proofErr w:type="spellStart"/>
            <w:r w:rsidR="00390183" w:rsidRPr="00390183">
              <w:rPr>
                <w:rFonts w:ascii="Times New Roman" w:hAnsi="Times New Roman" w:cs="Times New Roman"/>
              </w:rPr>
              <w:t>с</w:t>
            </w:r>
            <w:proofErr w:type="gramStart"/>
            <w:r w:rsidR="00390183" w:rsidRPr="00390183">
              <w:rPr>
                <w:rFonts w:ascii="Times New Roman" w:hAnsi="Times New Roman" w:cs="Times New Roman"/>
              </w:rPr>
              <w:t>.И</w:t>
            </w:r>
            <w:proofErr w:type="gramEnd"/>
            <w:r w:rsidR="00390183" w:rsidRPr="00390183">
              <w:rPr>
                <w:rFonts w:ascii="Times New Roman" w:hAnsi="Times New Roman" w:cs="Times New Roman"/>
              </w:rPr>
              <w:t>симово</w:t>
            </w:r>
            <w:proofErr w:type="spellEnd"/>
          </w:p>
          <w:p w14:paraId="4B47BB1A" w14:textId="77D89294"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19E1A778"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00E263F7"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0821A525" w14:textId="77777777" w:rsidR="00984ADD" w:rsidRPr="00A64609" w:rsidRDefault="00110F17" w:rsidP="00984ADD">
            <w:pPr>
              <w:widowControl w:val="0"/>
              <w:spacing w:after="0" w:line="240" w:lineRule="auto"/>
              <w:rPr>
                <w:rFonts w:ascii="Times New Roman" w:hAnsi="Times New Roman" w:cs="Times New Roman"/>
              </w:rPr>
            </w:pPr>
            <w:hyperlink r:id="rId33"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5C6FB270" w14:textId="64C17D2A"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0133A440" w14:textId="77777777" w:rsidTr="009F1866">
        <w:tc>
          <w:tcPr>
            <w:tcW w:w="10314" w:type="dxa"/>
            <w:gridSpan w:val="3"/>
            <w:shd w:val="clear" w:color="auto" w:fill="B8CCE4" w:themeFill="accent1" w:themeFillTint="66"/>
            <w:tcMar>
              <w:left w:w="83" w:type="dxa"/>
            </w:tcMar>
            <w:vAlign w:val="center"/>
          </w:tcPr>
          <w:p w14:paraId="3CB830C4" w14:textId="69439367"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t>2.</w:t>
            </w:r>
            <w:r w:rsidR="00F749C1">
              <w:rPr>
                <w:rStyle w:val="16"/>
                <w:rFonts w:eastAsia="Arial Unicode MS" w:cs="Times New Roman"/>
                <w:b/>
                <w:sz w:val="22"/>
                <w:u w:val="none"/>
              </w:rPr>
              <w:t>9</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F749C1">
              <w:rPr>
                <w:rFonts w:ascii="Times New Roman" w:hAnsi="Times New Roman" w:cs="Times New Roman"/>
                <w:b/>
              </w:rPr>
              <w:t>9</w:t>
            </w:r>
            <w:r w:rsidRPr="00080853">
              <w:rPr>
                <w:rStyle w:val="16"/>
                <w:rFonts w:eastAsia="Arial Unicode MS" w:cs="Times New Roman"/>
                <w:b/>
                <w:sz w:val="22"/>
                <w:u w:val="none"/>
              </w:rPr>
              <w:t>:</w:t>
            </w:r>
          </w:p>
        </w:tc>
      </w:tr>
      <w:tr w:rsidR="00912C48" w:rsidRPr="00FE3FD0" w14:paraId="2FCBEC83" w14:textId="77777777" w:rsidTr="00FE3FD0">
        <w:tc>
          <w:tcPr>
            <w:tcW w:w="10314" w:type="dxa"/>
            <w:gridSpan w:val="3"/>
            <w:tcMar>
              <w:left w:w="83" w:type="dxa"/>
            </w:tcMar>
            <w:vAlign w:val="center"/>
          </w:tcPr>
          <w:p w14:paraId="155874EF" w14:textId="5CB2FEE3"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proofErr w:type="spellStart"/>
            <w:r w:rsidRPr="0076017D">
              <w:rPr>
                <w:rFonts w:ascii="Times New Roman" w:hAnsi="Times New Roman" w:cs="Times New Roman"/>
              </w:rPr>
              <w:t>Айсылу</w:t>
            </w:r>
            <w:proofErr w:type="spellEnd"/>
            <w:r w:rsidRPr="0076017D">
              <w:rPr>
                <w:rFonts w:ascii="Times New Roman" w:hAnsi="Times New Roman" w:cs="Times New Roman"/>
              </w:rPr>
              <w:t xml:space="preserve">" </w:t>
            </w:r>
            <w:proofErr w:type="spellStart"/>
            <w:r w:rsidRPr="0076017D">
              <w:rPr>
                <w:rFonts w:ascii="Times New Roman" w:hAnsi="Times New Roman" w:cs="Times New Roman"/>
              </w:rPr>
              <w:t>д</w:t>
            </w:r>
            <w:proofErr w:type="gramStart"/>
            <w:r w:rsidRPr="0076017D">
              <w:rPr>
                <w:rFonts w:ascii="Times New Roman" w:hAnsi="Times New Roman" w:cs="Times New Roman"/>
              </w:rPr>
              <w:t>.Н</w:t>
            </w:r>
            <w:proofErr w:type="gramEnd"/>
            <w:r w:rsidRPr="0076017D">
              <w:rPr>
                <w:rFonts w:ascii="Times New Roman" w:hAnsi="Times New Roman" w:cs="Times New Roman"/>
              </w:rPr>
              <w:t>ижнесапашево</w:t>
            </w:r>
            <w:proofErr w:type="spellEnd"/>
          </w:p>
          <w:p w14:paraId="049EDC7A" w14:textId="038B62C3"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5D7CDD9B"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1A4E605F"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BD3E6EA" w14:textId="77777777" w:rsidR="00984ADD" w:rsidRPr="00A64609" w:rsidRDefault="00110F17" w:rsidP="00984ADD">
            <w:pPr>
              <w:widowControl w:val="0"/>
              <w:spacing w:after="0" w:line="240" w:lineRule="auto"/>
              <w:rPr>
                <w:rFonts w:ascii="Times New Roman" w:hAnsi="Times New Roman" w:cs="Times New Roman"/>
              </w:rPr>
            </w:pPr>
            <w:hyperlink r:id="rId34"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3530E4F2" w14:textId="07B1F666"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6CE82235" w14:textId="77777777" w:rsidTr="009F1866">
        <w:tc>
          <w:tcPr>
            <w:tcW w:w="10314" w:type="dxa"/>
            <w:gridSpan w:val="3"/>
            <w:shd w:val="clear" w:color="auto" w:fill="B8CCE4" w:themeFill="accent1" w:themeFillTint="66"/>
            <w:tcMar>
              <w:left w:w="83" w:type="dxa"/>
            </w:tcMar>
            <w:vAlign w:val="center"/>
          </w:tcPr>
          <w:p w14:paraId="3D3D1F57" w14:textId="6B540C4C" w:rsidR="00912C48" w:rsidRPr="00815EA6" w:rsidRDefault="00912C48" w:rsidP="00912C48">
            <w:pPr>
              <w:widowControl w:val="0"/>
              <w:spacing w:after="0" w:line="240" w:lineRule="auto"/>
              <w:rPr>
                <w:rStyle w:val="16"/>
                <w:rFonts w:eastAsia="Arial Unicode MS" w:cs="Times New Roman"/>
                <w:b/>
                <w:sz w:val="22"/>
                <w:highlight w:val="yellow"/>
                <w:u w:val="none"/>
              </w:rPr>
            </w:pPr>
            <w:r w:rsidRPr="00AC76ED">
              <w:rPr>
                <w:rStyle w:val="16"/>
                <w:rFonts w:eastAsia="Arial Unicode MS" w:cs="Times New Roman"/>
                <w:b/>
                <w:sz w:val="22"/>
                <w:u w:val="none"/>
              </w:rPr>
              <w:t>2.1</w:t>
            </w:r>
            <w:r w:rsidR="00F749C1">
              <w:rPr>
                <w:rStyle w:val="16"/>
                <w:rFonts w:eastAsia="Arial Unicode MS" w:cs="Times New Roman"/>
                <w:b/>
                <w:sz w:val="22"/>
                <w:u w:val="none"/>
              </w:rPr>
              <w:t>0</w:t>
            </w:r>
            <w:r w:rsidRPr="00AC76ED">
              <w:rPr>
                <w:rStyle w:val="16"/>
                <w:rFonts w:eastAsia="Arial Unicode MS" w:cs="Times New Roman"/>
                <w:b/>
                <w:sz w:val="22"/>
                <w:u w:val="none"/>
              </w:rPr>
              <w:t xml:space="preserve"> </w:t>
            </w:r>
            <w:r w:rsidRPr="00AC76ED">
              <w:rPr>
                <w:rFonts w:ascii="Times New Roman" w:hAnsi="Times New Roman" w:cs="Times New Roman"/>
                <w:b/>
              </w:rPr>
              <w:t>Заказчик №</w:t>
            </w:r>
            <w:r w:rsidR="00815EA6" w:rsidRPr="00AC76ED">
              <w:rPr>
                <w:rFonts w:ascii="Times New Roman" w:hAnsi="Times New Roman" w:cs="Times New Roman"/>
                <w:b/>
              </w:rPr>
              <w:t>1</w:t>
            </w:r>
            <w:r w:rsidR="00F749C1">
              <w:rPr>
                <w:rFonts w:ascii="Times New Roman" w:hAnsi="Times New Roman" w:cs="Times New Roman"/>
                <w:b/>
              </w:rPr>
              <w:t>0</w:t>
            </w:r>
            <w:r w:rsidRPr="00AC76ED">
              <w:rPr>
                <w:rStyle w:val="16"/>
                <w:rFonts w:eastAsia="Arial Unicode MS" w:cs="Times New Roman"/>
                <w:b/>
                <w:sz w:val="22"/>
                <w:u w:val="none"/>
              </w:rPr>
              <w:t>:</w:t>
            </w:r>
          </w:p>
        </w:tc>
      </w:tr>
      <w:tr w:rsidR="00912C48" w:rsidRPr="00FE3FD0" w14:paraId="4F01F77E" w14:textId="77777777" w:rsidTr="00FE3FD0">
        <w:tc>
          <w:tcPr>
            <w:tcW w:w="10314" w:type="dxa"/>
            <w:gridSpan w:val="3"/>
            <w:tcMar>
              <w:left w:w="83" w:type="dxa"/>
            </w:tcMar>
            <w:vAlign w:val="center"/>
          </w:tcPr>
          <w:p w14:paraId="38D0C7E0" w14:textId="5EB63B0F"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w:t>
            </w:r>
            <w:proofErr w:type="gramStart"/>
            <w:r w:rsidRPr="00984ADD">
              <w:rPr>
                <w:rFonts w:ascii="Times New Roman" w:hAnsi="Times New Roman" w:cs="Times New Roman"/>
              </w:rPr>
              <w:t>.с</w:t>
            </w:r>
            <w:proofErr w:type="gramEnd"/>
            <w:r w:rsidRPr="00984ADD">
              <w:rPr>
                <w:rFonts w:ascii="Times New Roman" w:hAnsi="Times New Roman" w:cs="Times New Roman"/>
              </w:rPr>
              <w:t>ад</w:t>
            </w:r>
            <w:proofErr w:type="spellEnd"/>
            <w:r w:rsidRPr="00984ADD">
              <w:rPr>
                <w:rFonts w:ascii="Times New Roman" w:hAnsi="Times New Roman" w:cs="Times New Roman"/>
              </w:rPr>
              <w:t xml:space="preserve"> </w:t>
            </w:r>
            <w:r w:rsidRPr="0076017D">
              <w:rPr>
                <w:rFonts w:ascii="Times New Roman" w:hAnsi="Times New Roman" w:cs="Times New Roman"/>
              </w:rPr>
              <w:t>"</w:t>
            </w:r>
            <w:proofErr w:type="spellStart"/>
            <w:r w:rsidRPr="0076017D">
              <w:rPr>
                <w:rFonts w:ascii="Times New Roman" w:hAnsi="Times New Roman" w:cs="Times New Roman"/>
              </w:rPr>
              <w:t>Лейсан</w:t>
            </w:r>
            <w:proofErr w:type="spellEnd"/>
            <w:r w:rsidRPr="0076017D">
              <w:rPr>
                <w:rFonts w:ascii="Times New Roman" w:hAnsi="Times New Roman" w:cs="Times New Roman"/>
              </w:rPr>
              <w:t>" д.Худайбердино</w:t>
            </w:r>
          </w:p>
          <w:p w14:paraId="585C90D7" w14:textId="4BF2B32E"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722D7845"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556BEC0C"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284B614D" w14:textId="77777777" w:rsidR="00984ADD" w:rsidRPr="00A64609" w:rsidRDefault="00110F17" w:rsidP="00984ADD">
            <w:pPr>
              <w:widowControl w:val="0"/>
              <w:spacing w:after="0" w:line="240" w:lineRule="auto"/>
              <w:rPr>
                <w:rFonts w:ascii="Times New Roman" w:hAnsi="Times New Roman" w:cs="Times New Roman"/>
              </w:rPr>
            </w:pPr>
            <w:hyperlink r:id="rId35"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20754C6F" w14:textId="3BF2BE61"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F1866" w:rsidRPr="00FE3FD0" w14:paraId="5E0F260A" w14:textId="77777777" w:rsidTr="009F1866">
        <w:tc>
          <w:tcPr>
            <w:tcW w:w="10314" w:type="dxa"/>
            <w:gridSpan w:val="3"/>
            <w:shd w:val="clear" w:color="auto" w:fill="B8CCE4" w:themeFill="accent1" w:themeFillTint="66"/>
            <w:tcMar>
              <w:left w:w="83" w:type="dxa"/>
            </w:tcMar>
            <w:vAlign w:val="center"/>
          </w:tcPr>
          <w:p w14:paraId="4B5D86F4" w14:textId="0994E360" w:rsidR="009F1866" w:rsidRPr="00984ADD" w:rsidRDefault="009F1866" w:rsidP="00984ADD">
            <w:pPr>
              <w:widowControl w:val="0"/>
              <w:spacing w:after="0" w:line="240" w:lineRule="auto"/>
              <w:rPr>
                <w:rFonts w:ascii="Times New Roman" w:hAnsi="Times New Roman" w:cs="Times New Roman"/>
              </w:rPr>
            </w:pPr>
            <w:r w:rsidRPr="00AC76ED">
              <w:rPr>
                <w:rStyle w:val="16"/>
                <w:rFonts w:eastAsia="Arial Unicode MS" w:cs="Times New Roman"/>
                <w:b/>
                <w:sz w:val="22"/>
                <w:u w:val="none"/>
              </w:rPr>
              <w:t>2.1</w:t>
            </w:r>
            <w:r>
              <w:rPr>
                <w:rStyle w:val="16"/>
                <w:rFonts w:eastAsia="Arial Unicode MS" w:cs="Times New Roman"/>
                <w:b/>
                <w:sz w:val="22"/>
                <w:u w:val="none"/>
              </w:rPr>
              <w:t xml:space="preserve">1 </w:t>
            </w:r>
            <w:r w:rsidRPr="00AC76ED">
              <w:rPr>
                <w:rFonts w:ascii="Times New Roman" w:hAnsi="Times New Roman" w:cs="Times New Roman"/>
                <w:b/>
              </w:rPr>
              <w:t>Заказчик №1</w:t>
            </w:r>
            <w:r>
              <w:rPr>
                <w:rFonts w:ascii="Times New Roman" w:hAnsi="Times New Roman" w:cs="Times New Roman"/>
                <w:b/>
              </w:rPr>
              <w:t>1</w:t>
            </w:r>
            <w:r w:rsidRPr="00AC76ED">
              <w:rPr>
                <w:rStyle w:val="16"/>
                <w:rFonts w:eastAsia="Arial Unicode MS" w:cs="Times New Roman"/>
                <w:b/>
                <w:sz w:val="22"/>
                <w:u w:val="none"/>
              </w:rPr>
              <w:t>:</w:t>
            </w:r>
          </w:p>
        </w:tc>
      </w:tr>
      <w:tr w:rsidR="009F1866" w:rsidRPr="00FE3FD0" w14:paraId="3DEE82B4" w14:textId="77777777" w:rsidTr="00FE3FD0">
        <w:tc>
          <w:tcPr>
            <w:tcW w:w="10314" w:type="dxa"/>
            <w:gridSpan w:val="3"/>
            <w:tcMar>
              <w:left w:w="83" w:type="dxa"/>
            </w:tcMar>
            <w:vAlign w:val="center"/>
          </w:tcPr>
          <w:p w14:paraId="1EB9AE5E" w14:textId="77777777" w:rsidR="009F1866" w:rsidRPr="00A64609" w:rsidRDefault="009F1866" w:rsidP="009F1866">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«Уралочка»</w:t>
            </w:r>
          </w:p>
          <w:p w14:paraId="546313A1" w14:textId="77777777" w:rsidR="009F1866" w:rsidRPr="00A64609" w:rsidRDefault="009F1866" w:rsidP="009F1866">
            <w:pPr>
              <w:widowControl w:val="0"/>
              <w:spacing w:after="0" w:line="240" w:lineRule="auto"/>
              <w:rPr>
                <w:rFonts w:ascii="Times New Roman" w:hAnsi="Times New Roman" w:cs="Times New Roman"/>
              </w:rPr>
            </w:pPr>
            <w:r w:rsidRPr="00A64609">
              <w:rPr>
                <w:rFonts w:ascii="Times New Roman" w:hAnsi="Times New Roman" w:cs="Times New Roman"/>
              </w:rPr>
              <w:t xml:space="preserve">453330, Республика Башкортостан, Кугарчинский район, село Мраково, ул. </w:t>
            </w:r>
            <w:proofErr w:type="spellStart"/>
            <w:r w:rsidRPr="00A64609">
              <w:rPr>
                <w:rFonts w:ascii="Times New Roman" w:hAnsi="Times New Roman" w:cs="Times New Roman"/>
              </w:rPr>
              <w:t>Шамигулова</w:t>
            </w:r>
            <w:proofErr w:type="spellEnd"/>
            <w:r w:rsidRPr="00A64609">
              <w:rPr>
                <w:rFonts w:ascii="Times New Roman" w:hAnsi="Times New Roman" w:cs="Times New Roman"/>
              </w:rPr>
              <w:t>, д. 1</w:t>
            </w:r>
          </w:p>
          <w:p w14:paraId="77F4EC44" w14:textId="77777777" w:rsidR="009F1866" w:rsidRPr="00A64609" w:rsidRDefault="009F1866" w:rsidP="009F1866">
            <w:pPr>
              <w:widowControl w:val="0"/>
              <w:spacing w:after="0" w:line="240" w:lineRule="auto"/>
              <w:rPr>
                <w:rFonts w:ascii="Times New Roman" w:hAnsi="Times New Roman" w:cs="Times New Roman"/>
              </w:rPr>
            </w:pPr>
            <w:r w:rsidRPr="00A64609">
              <w:rPr>
                <w:rFonts w:ascii="Times New Roman" w:hAnsi="Times New Roman" w:cs="Times New Roman"/>
              </w:rPr>
              <w:t xml:space="preserve">453330, Республика Башкортостан, Кугарчинский район, село Мраково, ул. </w:t>
            </w:r>
            <w:proofErr w:type="spellStart"/>
            <w:r w:rsidRPr="00A64609">
              <w:rPr>
                <w:rFonts w:ascii="Times New Roman" w:hAnsi="Times New Roman" w:cs="Times New Roman"/>
              </w:rPr>
              <w:t>Шамигулова</w:t>
            </w:r>
            <w:proofErr w:type="spellEnd"/>
            <w:r w:rsidRPr="00A64609">
              <w:rPr>
                <w:rFonts w:ascii="Times New Roman" w:hAnsi="Times New Roman" w:cs="Times New Roman"/>
              </w:rPr>
              <w:t>, д. 1</w:t>
            </w:r>
          </w:p>
          <w:p w14:paraId="0A18D24F" w14:textId="77777777" w:rsidR="009F1866" w:rsidRPr="00A64609" w:rsidRDefault="009F1866" w:rsidP="009F1866">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7548DFDC" w14:textId="77777777" w:rsidR="009F1866" w:rsidRPr="00A64609" w:rsidRDefault="00110F17" w:rsidP="009F1866">
            <w:pPr>
              <w:widowControl w:val="0"/>
              <w:spacing w:after="0" w:line="240" w:lineRule="auto"/>
              <w:rPr>
                <w:rFonts w:ascii="Times New Roman" w:hAnsi="Times New Roman" w:cs="Times New Roman"/>
              </w:rPr>
            </w:pPr>
            <w:hyperlink r:id="rId36" w:history="1">
              <w:r w:rsidR="009F1866" w:rsidRPr="00B04284">
                <w:rPr>
                  <w:rStyle w:val="afffff8"/>
                  <w:rFonts w:ascii="Times New Roman" w:hAnsi="Times New Roman"/>
                </w:rPr>
                <w:t>zakupkimku22@mail.ru</w:t>
              </w:r>
            </w:hyperlink>
            <w:r w:rsidR="009F1866">
              <w:rPr>
                <w:rFonts w:ascii="Times New Roman" w:hAnsi="Times New Roman" w:cs="Times New Roman"/>
              </w:rPr>
              <w:t xml:space="preserve"> </w:t>
            </w:r>
          </w:p>
          <w:p w14:paraId="774F72A8" w14:textId="77777777" w:rsidR="009F1866" w:rsidRPr="00984ADD" w:rsidRDefault="009F1866" w:rsidP="00984ADD">
            <w:pPr>
              <w:widowControl w:val="0"/>
              <w:spacing w:after="0" w:line="240" w:lineRule="auto"/>
              <w:rPr>
                <w:rFonts w:ascii="Times New Roman" w:hAnsi="Times New Roman" w:cs="Times New Roman"/>
              </w:rPr>
            </w:pPr>
          </w:p>
        </w:tc>
      </w:tr>
      <w:tr w:rsidR="00912C48" w:rsidRPr="00FE3FD0" w14:paraId="2569FB98" w14:textId="77777777" w:rsidTr="00FE3FD0">
        <w:tc>
          <w:tcPr>
            <w:tcW w:w="10314" w:type="dxa"/>
            <w:gridSpan w:val="3"/>
            <w:shd w:val="clear" w:color="auto" w:fill="C6D9F1"/>
            <w:tcMar>
              <w:left w:w="83" w:type="dxa"/>
            </w:tcMar>
            <w:vAlign w:val="center"/>
          </w:tcPr>
          <w:p w14:paraId="4D17CEEB" w14:textId="77777777" w:rsidR="00912C48" w:rsidRPr="00FE3FD0" w:rsidRDefault="00912C48" w:rsidP="00912C48">
            <w:pPr>
              <w:pStyle w:val="Default"/>
              <w:widowControl w:val="0"/>
              <w:ind w:firstLine="34"/>
              <w:rPr>
                <w:rStyle w:val="16"/>
                <w:color w:val="00000A"/>
                <w:sz w:val="22"/>
                <w:szCs w:val="22"/>
                <w:u w:val="none"/>
              </w:rPr>
            </w:pPr>
            <w:r w:rsidRPr="00FE3FD0">
              <w:rPr>
                <w:b/>
                <w:sz w:val="22"/>
                <w:szCs w:val="22"/>
              </w:rPr>
              <w:t>3. Сведения о начальной (максимальной) цене договора:</w:t>
            </w:r>
          </w:p>
        </w:tc>
      </w:tr>
      <w:tr w:rsidR="00912C48" w:rsidRPr="00FE3FD0" w14:paraId="64788005" w14:textId="77777777" w:rsidTr="00FE3FD0">
        <w:tc>
          <w:tcPr>
            <w:tcW w:w="10314" w:type="dxa"/>
            <w:gridSpan w:val="3"/>
            <w:tcMar>
              <w:left w:w="83" w:type="dxa"/>
            </w:tcMar>
            <w:vAlign w:val="center"/>
          </w:tcPr>
          <w:p w14:paraId="51E93AA8" w14:textId="1CF2DF38" w:rsidR="009F1866" w:rsidRDefault="00912C48" w:rsidP="00912C48">
            <w:pPr>
              <w:widowControl w:val="0"/>
              <w:spacing w:after="0" w:line="240" w:lineRule="auto"/>
              <w:jc w:val="both"/>
              <w:rPr>
                <w:rFonts w:ascii="Times New Roman" w:hAnsi="Times New Roman" w:cs="Times New Roman"/>
                <w:b/>
                <w:bCs/>
              </w:rPr>
            </w:pPr>
            <w:r w:rsidRPr="00FE3FD0">
              <w:rPr>
                <w:rFonts w:ascii="Times New Roman" w:hAnsi="Times New Roman" w:cs="Times New Roman"/>
              </w:rPr>
              <w:t xml:space="preserve">3.1. Начальная (максимальная) цена договора: </w:t>
            </w:r>
            <w:r w:rsidR="009F1866" w:rsidRPr="009F1866">
              <w:rPr>
                <w:rFonts w:ascii="Times New Roman" w:hAnsi="Times New Roman" w:cs="Times New Roman"/>
                <w:b/>
                <w:bCs/>
              </w:rPr>
              <w:t>5</w:t>
            </w:r>
            <w:r w:rsidR="009F1866">
              <w:rPr>
                <w:rFonts w:ascii="Times New Roman" w:hAnsi="Times New Roman" w:cs="Times New Roman"/>
                <w:b/>
                <w:bCs/>
              </w:rPr>
              <w:t xml:space="preserve"> </w:t>
            </w:r>
            <w:r w:rsidR="009F1866" w:rsidRPr="009F1866">
              <w:rPr>
                <w:rFonts w:ascii="Times New Roman" w:hAnsi="Times New Roman" w:cs="Times New Roman"/>
                <w:b/>
                <w:bCs/>
              </w:rPr>
              <w:t>994</w:t>
            </w:r>
            <w:r w:rsidR="009F1866">
              <w:rPr>
                <w:rFonts w:ascii="Times New Roman" w:hAnsi="Times New Roman" w:cs="Times New Roman"/>
                <w:b/>
                <w:bCs/>
              </w:rPr>
              <w:t xml:space="preserve"> </w:t>
            </w:r>
            <w:r w:rsidR="009F1866" w:rsidRPr="009F1866">
              <w:rPr>
                <w:rFonts w:ascii="Times New Roman" w:hAnsi="Times New Roman" w:cs="Times New Roman"/>
                <w:b/>
                <w:bCs/>
              </w:rPr>
              <w:t>900 (Пять миллионов девятьсот девяносто четыре тысячи девятьсот) рублей 94 копейки</w:t>
            </w:r>
          </w:p>
          <w:p w14:paraId="62CA5512" w14:textId="77777777" w:rsidR="009F1866" w:rsidRDefault="009F1866" w:rsidP="00912C48">
            <w:pPr>
              <w:widowControl w:val="0"/>
              <w:spacing w:after="0" w:line="240" w:lineRule="auto"/>
              <w:jc w:val="both"/>
              <w:rPr>
                <w:rFonts w:ascii="Times New Roman" w:hAnsi="Times New Roman" w:cs="Times New Roman"/>
                <w:bCs/>
              </w:rPr>
            </w:pPr>
          </w:p>
          <w:p w14:paraId="1FC87689" w14:textId="7B7C18A4" w:rsidR="00912C48" w:rsidRPr="00FE3FD0" w:rsidRDefault="00912C48" w:rsidP="00912C48">
            <w:pPr>
              <w:widowControl w:val="0"/>
              <w:spacing w:after="0" w:line="240" w:lineRule="auto"/>
              <w:jc w:val="both"/>
              <w:rPr>
                <w:rFonts w:ascii="Times New Roman" w:hAnsi="Times New Roman" w:cs="Times New Roman"/>
                <w:bCs/>
                <w:color w:val="00000A"/>
              </w:rPr>
            </w:pPr>
            <w:r w:rsidRPr="00FE3FD0">
              <w:rPr>
                <w:rFonts w:ascii="Times New Roman" w:hAnsi="Times New Roman" w:cs="Times New Roman"/>
                <w:bCs/>
                <w:color w:val="00000A"/>
              </w:rPr>
              <w:t xml:space="preserve">Начальная (максимальная) цена договора определена </w:t>
            </w:r>
            <w:r w:rsidRPr="00FE3FD0">
              <w:rPr>
                <w:rFonts w:ascii="Times New Roman" w:hAnsi="Times New Roman" w:cs="Times New Roman"/>
                <w:b/>
                <w:bCs/>
                <w:color w:val="00000A"/>
                <w:u w:val="single"/>
              </w:rPr>
              <w:t>методом сопоставимых рыночных цен.</w:t>
            </w:r>
          </w:p>
          <w:p w14:paraId="687826E1" w14:textId="30133983" w:rsidR="00912C48" w:rsidRPr="00FE3FD0" w:rsidRDefault="00912C48" w:rsidP="00912C48">
            <w:pPr>
              <w:widowControl w:val="0"/>
              <w:spacing w:after="0" w:line="240" w:lineRule="auto"/>
              <w:jc w:val="both"/>
              <w:rPr>
                <w:rStyle w:val="16"/>
                <w:rFonts w:cs="Times New Roman"/>
                <w:sz w:val="22"/>
                <w:u w:val="none"/>
              </w:rPr>
            </w:pPr>
            <w:r w:rsidRPr="00F52DB8">
              <w:rPr>
                <w:rFonts w:ascii="Times New Roman" w:hAnsi="Times New Roman" w:cs="Times New Roman"/>
                <w:color w:val="00000A"/>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912C48" w:rsidRPr="00FE3FD0" w14:paraId="4F6CF6BC" w14:textId="77777777" w:rsidTr="00FE3FD0">
        <w:tc>
          <w:tcPr>
            <w:tcW w:w="10314" w:type="dxa"/>
            <w:gridSpan w:val="3"/>
            <w:shd w:val="clear" w:color="auto" w:fill="C6D9F1"/>
            <w:tcMar>
              <w:left w:w="83" w:type="dxa"/>
            </w:tcMar>
            <w:vAlign w:val="center"/>
          </w:tcPr>
          <w:p w14:paraId="7DD42A70" w14:textId="77777777" w:rsidR="00912C48" w:rsidRPr="00FE3FD0" w:rsidRDefault="00912C48" w:rsidP="00912C48">
            <w:pPr>
              <w:pStyle w:val="3f2"/>
              <w:widowControl w:val="0"/>
              <w:tabs>
                <w:tab w:val="left" w:pos="4516"/>
                <w:tab w:val="left" w:leader="underscore" w:pos="5910"/>
                <w:tab w:val="left" w:pos="7468"/>
              </w:tabs>
              <w:spacing w:after="0" w:line="240" w:lineRule="auto"/>
              <w:rPr>
                <w:rStyle w:val="16"/>
                <w:rFonts w:eastAsia="Arial Unicode MS"/>
                <w:b/>
                <w:sz w:val="22"/>
              </w:rPr>
            </w:pPr>
            <w:r w:rsidRPr="00FE3FD0">
              <w:rPr>
                <w:rFonts w:ascii="Times New Roman" w:hAnsi="Times New Roman"/>
                <w:b/>
                <w:sz w:val="22"/>
                <w:shd w:val="clear" w:color="auto" w:fill="C6D9F1"/>
              </w:rPr>
              <w:t xml:space="preserve">4. </w:t>
            </w:r>
            <w:r w:rsidRPr="00FE3FD0">
              <w:rPr>
                <w:rFonts w:ascii="Times New Roman" w:hAnsi="Times New Roman"/>
                <w:b/>
                <w:color w:val="000000"/>
                <w:sz w:val="22"/>
                <w:shd w:val="clear" w:color="auto" w:fill="C6D9F1"/>
              </w:rPr>
              <w:t>Источник финансирования и порядок оплаты:</w:t>
            </w:r>
          </w:p>
        </w:tc>
      </w:tr>
      <w:tr w:rsidR="00912C48" w:rsidRPr="00FE3FD0" w14:paraId="15D240FD" w14:textId="77777777" w:rsidTr="00FE3FD0">
        <w:tc>
          <w:tcPr>
            <w:tcW w:w="10314" w:type="dxa"/>
            <w:gridSpan w:val="3"/>
            <w:tcMar>
              <w:left w:w="83" w:type="dxa"/>
            </w:tcMar>
            <w:vAlign w:val="center"/>
          </w:tcPr>
          <w:p w14:paraId="22426171" w14:textId="3F274E2A" w:rsidR="00912C48" w:rsidRPr="00AC76ED" w:rsidRDefault="00912C48" w:rsidP="00912C48">
            <w:pPr>
              <w:widowControl w:val="0"/>
              <w:numPr>
                <w:ilvl w:val="0"/>
                <w:numId w:val="7"/>
              </w:numPr>
              <w:tabs>
                <w:tab w:val="left" w:pos="284"/>
              </w:tabs>
              <w:spacing w:after="0" w:line="240" w:lineRule="auto"/>
              <w:ind w:left="0" w:firstLine="567"/>
              <w:jc w:val="both"/>
              <w:rPr>
                <w:rFonts w:ascii="Times New Roman" w:eastAsia="Times New Roman" w:hAnsi="Times New Roman" w:cs="Times New Roman"/>
                <w:kern w:val="1"/>
                <w:highlight w:val="yellow"/>
                <w:lang w:eastAsia="ar-SA"/>
              </w:rPr>
            </w:pPr>
            <w:r w:rsidRPr="00FE3FD0">
              <w:rPr>
                <w:rFonts w:ascii="Times New Roman" w:hAnsi="Times New Roman" w:cs="Times New Roman"/>
                <w:color w:val="00000A"/>
              </w:rPr>
              <w:t>4</w:t>
            </w:r>
            <w:r w:rsidRPr="00FE3FD0">
              <w:rPr>
                <w:rFonts w:ascii="Times New Roman" w:hAnsi="Times New Roman" w:cs="Times New Roman"/>
                <w:color w:val="auto"/>
              </w:rPr>
              <w:t xml:space="preserve">.1. Финансирование договора, который заключается по результатам данного конкурса, осуществляется </w:t>
            </w:r>
            <w:r w:rsidRPr="00FE3FD0">
              <w:rPr>
                <w:rFonts w:ascii="Times New Roman" w:eastAsia="Times New Roman" w:hAnsi="Times New Roman" w:cs="Times New Roman"/>
                <w:color w:val="000000" w:themeColor="text1"/>
              </w:rPr>
              <w:t xml:space="preserve">за </w:t>
            </w:r>
            <w:r w:rsidRPr="00FE3FD0">
              <w:rPr>
                <w:rFonts w:ascii="Times New Roman" w:hAnsi="Times New Roman" w:cs="Times New Roman"/>
                <w:color w:val="auto"/>
              </w:rPr>
              <w:t xml:space="preserve">счет </w:t>
            </w:r>
            <w:r w:rsidRPr="00AC76ED">
              <w:rPr>
                <w:rFonts w:ascii="Times New Roman" w:hAnsi="Times New Roman" w:cs="Times New Roman"/>
                <w:color w:val="auto"/>
              </w:rPr>
              <w:t xml:space="preserve">средств </w:t>
            </w:r>
            <w:r w:rsidRPr="00231B78">
              <w:rPr>
                <w:rFonts w:ascii="Times New Roman" w:hAnsi="Times New Roman" w:cs="Times New Roman"/>
                <w:color w:val="auto"/>
              </w:rPr>
              <w:t>_________</w:t>
            </w:r>
            <w:r w:rsidRPr="00231B78">
              <w:rPr>
                <w:rFonts w:ascii="Times New Roman" w:eastAsia="Times New Roman" w:hAnsi="Times New Roman" w:cs="Times New Roman"/>
                <w:kern w:val="1"/>
                <w:lang w:eastAsia="ar-SA"/>
              </w:rPr>
              <w:t xml:space="preserve">. </w:t>
            </w:r>
          </w:p>
          <w:p w14:paraId="23191F4B" w14:textId="02CA1111" w:rsidR="00912C48" w:rsidRPr="00AC76ED" w:rsidRDefault="00912C48" w:rsidP="00AC76ED">
            <w:pPr>
              <w:widowControl w:val="0"/>
              <w:tabs>
                <w:tab w:val="left" w:pos="851"/>
              </w:tabs>
              <w:spacing w:after="0" w:line="240" w:lineRule="auto"/>
              <w:ind w:firstLine="567"/>
              <w:jc w:val="both"/>
              <w:rPr>
                <w:rStyle w:val="16"/>
                <w:rFonts w:cs="Times New Roman"/>
                <w:color w:val="auto"/>
                <w:sz w:val="22"/>
                <w:u w:val="none"/>
              </w:rPr>
            </w:pPr>
            <w:r w:rsidRPr="00FE3FD0">
              <w:rPr>
                <w:rFonts w:ascii="Times New Roman" w:hAnsi="Times New Roman" w:cs="Times New Roman"/>
                <w:color w:val="00000A"/>
              </w:rPr>
              <w:t xml:space="preserve">4.2. </w:t>
            </w:r>
            <w:r w:rsidR="00AC76ED">
              <w:rPr>
                <w:rFonts w:ascii="Times New Roman" w:hAnsi="Times New Roman" w:cs="Times New Roman"/>
              </w:rPr>
              <w:t xml:space="preserve">Оплата осуществляется по безналичному расчету путем перечисления Заказчиком денежных </w:t>
            </w:r>
            <w:r w:rsidR="00AC76ED">
              <w:rPr>
                <w:rFonts w:ascii="Times New Roman" w:hAnsi="Times New Roman" w:cs="Times New Roman"/>
              </w:rPr>
              <w:lastRenderedPageBreak/>
              <w:t>средств на расчетный счет Поставщика по факту поставки товара (выполнения работ, оказания услуг) Заказчику в течение 7 (Семь) рабочих дней с даты приемки товара и подписания Заказчиком, документов, подтверждающих сдачу-приемку поставленного товара (выполненных работ, оказанных услуг).</w:t>
            </w:r>
          </w:p>
        </w:tc>
      </w:tr>
      <w:tr w:rsidR="00912C48" w:rsidRPr="00FE3FD0" w14:paraId="1AC4F4C7" w14:textId="77777777" w:rsidTr="00FE3FD0">
        <w:tc>
          <w:tcPr>
            <w:tcW w:w="10314" w:type="dxa"/>
            <w:gridSpan w:val="3"/>
            <w:shd w:val="clear" w:color="auto" w:fill="C6D9F1"/>
            <w:tcMar>
              <w:left w:w="83" w:type="dxa"/>
            </w:tcMar>
            <w:vAlign w:val="center"/>
          </w:tcPr>
          <w:p w14:paraId="3E13DAFD" w14:textId="77777777" w:rsidR="00912C48" w:rsidRPr="00FE3FD0" w:rsidRDefault="00912C48" w:rsidP="00912C48">
            <w:pPr>
              <w:widowControl w:val="0"/>
              <w:spacing w:after="0" w:line="240" w:lineRule="auto"/>
              <w:jc w:val="both"/>
              <w:rPr>
                <w:rStyle w:val="16"/>
                <w:rFonts w:eastAsia="Arial Unicode MS" w:cs="Times New Roman"/>
                <w:b/>
                <w:sz w:val="22"/>
              </w:rPr>
            </w:pPr>
            <w:r w:rsidRPr="00FE3FD0">
              <w:rPr>
                <w:rFonts w:ascii="Times New Roman" w:hAnsi="Times New Roman" w:cs="Times New Roman"/>
                <w:b/>
              </w:rPr>
              <w:lastRenderedPageBreak/>
              <w:t>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r w:rsidRPr="00FE3FD0">
              <w:rPr>
                <w:rFonts w:ascii="Times New Roman" w:eastAsia="Arial Unicode MS" w:hAnsi="Times New Roman" w:cs="Times New Roman"/>
                <w:b/>
              </w:rPr>
              <w:t>:</w:t>
            </w:r>
          </w:p>
        </w:tc>
      </w:tr>
      <w:tr w:rsidR="00912C48" w:rsidRPr="00FE3FD0" w14:paraId="06DCD3BC" w14:textId="77777777" w:rsidTr="00FE3FD0">
        <w:tc>
          <w:tcPr>
            <w:tcW w:w="10314" w:type="dxa"/>
            <w:gridSpan w:val="3"/>
            <w:shd w:val="clear" w:color="auto" w:fill="FFFFFF" w:themeFill="background1"/>
            <w:tcMar>
              <w:left w:w="83" w:type="dxa"/>
            </w:tcMar>
            <w:vAlign w:val="center"/>
          </w:tcPr>
          <w:p w14:paraId="10EF3A1B"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Качественные характеристики</w:t>
            </w:r>
          </w:p>
          <w:p w14:paraId="4494E00C" w14:textId="77777777" w:rsidR="00912C48" w:rsidRPr="00FE3FD0" w:rsidRDefault="00912C48" w:rsidP="00912C48">
            <w:pPr>
              <w:widowControl w:val="0"/>
              <w:numPr>
                <w:ilvl w:val="0"/>
                <w:numId w:val="6"/>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Качество Товара должно подтверждаться следующими документами:</w:t>
            </w:r>
          </w:p>
          <w:p w14:paraId="1E63F5B7"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сертификаты соответствия;</w:t>
            </w:r>
          </w:p>
          <w:p w14:paraId="7BD640A6"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декларации о соответствии;</w:t>
            </w:r>
          </w:p>
          <w:p w14:paraId="657B11F8"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xml:space="preserve">- удостоверения качества, </w:t>
            </w:r>
          </w:p>
          <w:p w14:paraId="3D6D4610"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санитарно-эпидемиологические заключения.</w:t>
            </w:r>
          </w:p>
          <w:p w14:paraId="2425AE07"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Требования к безопасности</w:t>
            </w:r>
          </w:p>
          <w:p w14:paraId="549210B1" w14:textId="77777777" w:rsidR="00912C48" w:rsidRPr="00FE3FD0" w:rsidRDefault="00912C48" w:rsidP="00912C48">
            <w:pPr>
              <w:widowControl w:val="0"/>
              <w:numPr>
                <w:ilvl w:val="0"/>
                <w:numId w:val="5"/>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Остаточный срок годности поставляемого товара – согласно требованиям технического задания</w:t>
            </w:r>
            <w:r w:rsidRPr="00FE3FD0">
              <w:rPr>
                <w:rFonts w:ascii="Times New Roman" w:hAnsi="Times New Roman" w:cs="Times New Roman"/>
                <w:b/>
                <w:color w:val="auto"/>
              </w:rPr>
              <w:t>.</w:t>
            </w:r>
          </w:p>
          <w:p w14:paraId="02974174" w14:textId="77777777" w:rsidR="00912C48" w:rsidRPr="00FE3FD0" w:rsidRDefault="00912C48" w:rsidP="00912C48">
            <w:pPr>
              <w:widowControl w:val="0"/>
              <w:numPr>
                <w:ilvl w:val="0"/>
                <w:numId w:val="5"/>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Маркировка должна быть четкой,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и срок годности должны быть отчетливо видны на упаковке товара, либо быть отражены в товаросопроводительных документах.</w:t>
            </w:r>
          </w:p>
          <w:p w14:paraId="7FB6A8DF"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Требования к размеру, упаковке</w:t>
            </w:r>
          </w:p>
          <w:p w14:paraId="1D7979E3" w14:textId="77777777" w:rsidR="00912C48" w:rsidRPr="00FE3FD0" w:rsidRDefault="00912C48" w:rsidP="00912C48">
            <w:pPr>
              <w:widowControl w:val="0"/>
              <w:numPr>
                <w:ilvl w:val="0"/>
                <w:numId w:val="4"/>
              </w:numPr>
              <w:spacing w:after="0" w:line="240" w:lineRule="auto"/>
              <w:ind w:left="0" w:firstLine="567"/>
              <w:rPr>
                <w:rFonts w:ascii="Times New Roman" w:hAnsi="Times New Roman" w:cs="Times New Roman"/>
                <w:bCs/>
                <w:color w:val="auto"/>
              </w:rPr>
            </w:pPr>
            <w:r w:rsidRPr="00FE3FD0">
              <w:rPr>
                <w:rFonts w:ascii="Times New Roman" w:hAnsi="Times New Roman" w:cs="Times New Roman"/>
                <w:bCs/>
                <w:color w:val="auto"/>
              </w:rPr>
              <w:t xml:space="preserve">Упаковка и маркировка товара, а также отгрузка товара, транспортировка и хранение должны быть осуществлены поставщиком в соответствии с требованиями </w:t>
            </w:r>
            <w:r w:rsidRPr="00FE3FD0">
              <w:rPr>
                <w:rFonts w:ascii="Times New Roman" w:hAnsi="Times New Roman" w:cs="Times New Roman"/>
                <w:color w:val="auto"/>
              </w:rPr>
              <w:t>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14:paraId="5845C238" w14:textId="77777777" w:rsidR="00912C48" w:rsidRPr="00FE3FD0" w:rsidRDefault="00912C48" w:rsidP="00912C48">
            <w:pPr>
              <w:widowControl w:val="0"/>
              <w:numPr>
                <w:ilvl w:val="0"/>
                <w:numId w:val="4"/>
              </w:numPr>
              <w:spacing w:after="0" w:line="240" w:lineRule="auto"/>
              <w:ind w:left="0" w:firstLine="567"/>
              <w:rPr>
                <w:rFonts w:ascii="Times New Roman" w:hAnsi="Times New Roman" w:cs="Times New Roman"/>
                <w:bCs/>
                <w:color w:val="auto"/>
              </w:rPr>
            </w:pPr>
            <w:r w:rsidRPr="00FE3FD0">
              <w:rPr>
                <w:rFonts w:ascii="Times New Roman" w:hAnsi="Times New Roman" w:cs="Times New Roman"/>
                <w:color w:val="auto"/>
              </w:rPr>
              <w:t>Потребительская и транспортная тара, упаковочные материалы и скрепляющие средства, используемые для упаковывания и укупоривания товара, должны соответствовать требованиям действующего законодательства и других нормативных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транспортировке и хранении в течение всего срока годности, а также должны быть разрешены в установленном порядке для контакта с аналогичными пищевыми продуктами.</w:t>
            </w:r>
          </w:p>
          <w:p w14:paraId="0738C67F"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Требование к отгрузке товара</w:t>
            </w:r>
          </w:p>
          <w:p w14:paraId="2823BC0C"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Товар должен отгружаться, транспортироваться и хранится в стандартной упаковке, обеспечивающей его сохранность при транспортировке и хранении, в соответствии с санитарными гигиеническими нормами, с учетом необходимых маркировок, в соответствии с требованиями действующего законодательства.</w:t>
            </w:r>
          </w:p>
          <w:p w14:paraId="7DF1DDE4"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14:paraId="42DA633F"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 xml:space="preserve">При поставке товар должен сопровождаться сертификатом соответствия или декларацией о соответствии (если товар в соответствии с действующим законодательством подлежит обязательной сертификации). </w:t>
            </w:r>
          </w:p>
          <w:p w14:paraId="5761C784"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Поставщик обязан предоставить товарно-транспортные накладные (счет- фактуру) в место поставки;</w:t>
            </w:r>
          </w:p>
          <w:p w14:paraId="5D2FFC3A"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Представители Поставщика, осуществляющие доставку товара, обязаны иметь при себе медицинские книжки лиц, сопровождающих товар. Заказчик имеет право проверить эти документы. В случае отсутствия данных документов Заказчик имеет право не принимать товар, а Поставщик считается не исполнившим обязанность по поставке товара.</w:t>
            </w:r>
          </w:p>
          <w:p w14:paraId="14EC1EC8"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Поставщик обязан осуществлять хранение товара в специализированных складских помещениях, использовать для транспортировки и хранения товара специально оборудованный транспорт и работающее холодильное оборудование.</w:t>
            </w:r>
          </w:p>
          <w:p w14:paraId="08070E83" w14:textId="77777777" w:rsidR="00AC76ED" w:rsidRDefault="00912C48" w:rsidP="00AC76ED">
            <w:pPr>
              <w:tabs>
                <w:tab w:val="left" w:pos="-426"/>
              </w:tabs>
              <w:spacing w:after="0" w:line="240" w:lineRule="auto"/>
              <w:jc w:val="both"/>
              <w:rPr>
                <w:rFonts w:ascii="Times New Roman" w:hAnsi="Times New Roman" w:cs="Times New Roman"/>
                <w:lang w:eastAsia="ar-SA"/>
              </w:rPr>
            </w:pPr>
            <w:r w:rsidRPr="00F52DB8">
              <w:rPr>
                <w:rStyle w:val="16"/>
                <w:b/>
                <w:sz w:val="22"/>
                <w:u w:val="none"/>
              </w:rPr>
              <w:t xml:space="preserve">Требования к безопасности, качеству, к функциональным характеристикам (потребительским </w:t>
            </w:r>
            <w:r w:rsidRPr="00F52DB8">
              <w:rPr>
                <w:rStyle w:val="16"/>
                <w:b/>
                <w:sz w:val="22"/>
                <w:u w:val="none"/>
              </w:rPr>
              <w:lastRenderedPageBreak/>
              <w:t>свойствам) товара, требования к упаковке поставляемого товара:</w:t>
            </w:r>
            <w:r w:rsidR="00AC76ED" w:rsidRPr="005C0AE7">
              <w:rPr>
                <w:rFonts w:ascii="Times New Roman" w:hAnsi="Times New Roman" w:cs="Times New Roman"/>
                <w:lang w:eastAsia="ar-SA"/>
              </w:rPr>
              <w:t xml:space="preserve"> </w:t>
            </w:r>
          </w:p>
          <w:p w14:paraId="09CCC38A" w14:textId="3D2D2591"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Качество и безопасность поставляемого товара должны соответствовать требованиям и нормам, установленным: </w:t>
            </w:r>
          </w:p>
          <w:p w14:paraId="0F7643B4"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законом от 02.01.2000 № 29-ФЗ «О качестве и безопасности пищевых продуктов»;</w:t>
            </w:r>
          </w:p>
          <w:p w14:paraId="470FF734"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 от 30.03.1999 № 52-ФЗ «О санитарно-эпидемиологическом благополучии населения»;</w:t>
            </w:r>
          </w:p>
          <w:p w14:paraId="4A8B632D"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06894A8"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2.3.2.1078-01 «Гигиенические требования к безопасности и пищевой ценности пищевых продуктов»;</w:t>
            </w:r>
          </w:p>
          <w:p w14:paraId="271BCCAC"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D201E68" w14:textId="77777777" w:rsidR="00780A52" w:rsidRPr="00780A52" w:rsidRDefault="00780A52" w:rsidP="00780A52">
            <w:pPr>
              <w:tabs>
                <w:tab w:val="left" w:pos="-426"/>
              </w:tabs>
              <w:spacing w:after="0" w:line="240" w:lineRule="auto"/>
              <w:jc w:val="both"/>
              <w:rPr>
                <w:rFonts w:ascii="Times New Roman" w:hAnsi="Times New Roman" w:cs="Times New Roman"/>
                <w:lang w:eastAsia="ar-SA"/>
              </w:rPr>
            </w:pPr>
            <w:r w:rsidRPr="00780A52">
              <w:rPr>
                <w:rFonts w:ascii="Times New Roman" w:hAnsi="Times New Roman" w:cs="Times New Roman"/>
                <w:lang w:eastAsia="ar-SA"/>
              </w:rPr>
              <w:t>- ТР ТС 021/2011 «О безопасности пищевой продукции»;</w:t>
            </w:r>
          </w:p>
          <w:p w14:paraId="643B4BCE" w14:textId="77777777" w:rsidR="00780A52" w:rsidRPr="00780A52" w:rsidRDefault="00780A52" w:rsidP="00780A52">
            <w:pPr>
              <w:tabs>
                <w:tab w:val="left" w:pos="-426"/>
              </w:tabs>
              <w:spacing w:after="0" w:line="240" w:lineRule="auto"/>
              <w:jc w:val="both"/>
              <w:rPr>
                <w:rFonts w:ascii="Times New Roman" w:hAnsi="Times New Roman" w:cs="Times New Roman"/>
                <w:lang w:eastAsia="ar-SA"/>
              </w:rPr>
            </w:pPr>
            <w:r w:rsidRPr="00780A52">
              <w:rPr>
                <w:rFonts w:ascii="Times New Roman" w:hAnsi="Times New Roman" w:cs="Times New Roman"/>
                <w:lang w:eastAsia="ar-SA"/>
              </w:rPr>
              <w:t>- ТР ТС 022/2011 «Пищевая продукция в части ее маркировки»;</w:t>
            </w:r>
          </w:p>
          <w:p w14:paraId="51D7F760" w14:textId="77777777" w:rsidR="00780A52" w:rsidRPr="00780A52" w:rsidRDefault="00780A52" w:rsidP="00780A52">
            <w:pPr>
              <w:tabs>
                <w:tab w:val="left" w:pos="-426"/>
              </w:tabs>
              <w:spacing w:after="0" w:line="240" w:lineRule="auto"/>
              <w:jc w:val="both"/>
              <w:rPr>
                <w:rFonts w:ascii="Times New Roman" w:hAnsi="Times New Roman" w:cs="Times New Roman"/>
                <w:lang w:eastAsia="ar-SA"/>
              </w:rPr>
            </w:pPr>
            <w:r w:rsidRPr="00780A52">
              <w:rPr>
                <w:rFonts w:ascii="Times New Roman" w:hAnsi="Times New Roman" w:cs="Times New Roman"/>
                <w:lang w:eastAsia="ar-SA"/>
              </w:rPr>
              <w:t>- ТР ТС 034/2013 «О безопасности мяса и мясной продукции»;</w:t>
            </w:r>
          </w:p>
          <w:p w14:paraId="6539FA09" w14:textId="77777777" w:rsidR="00780A52" w:rsidRPr="00780A52" w:rsidRDefault="00780A52" w:rsidP="00780A52">
            <w:pPr>
              <w:tabs>
                <w:tab w:val="left" w:pos="-426"/>
              </w:tabs>
              <w:spacing w:after="0" w:line="240" w:lineRule="auto"/>
              <w:jc w:val="both"/>
              <w:rPr>
                <w:rFonts w:ascii="Times New Roman" w:hAnsi="Times New Roman" w:cs="Times New Roman"/>
                <w:lang w:eastAsia="ar-SA"/>
              </w:rPr>
            </w:pPr>
            <w:r w:rsidRPr="00780A52">
              <w:rPr>
                <w:rFonts w:ascii="Times New Roman" w:hAnsi="Times New Roman" w:cs="Times New Roman"/>
                <w:lang w:eastAsia="ar-SA"/>
              </w:rPr>
              <w:t>- ТР ЕАЭС 040/2016 «О безопасности рыбы и рыбной продукции»;</w:t>
            </w:r>
          </w:p>
          <w:p w14:paraId="3FE8C076" w14:textId="77777777" w:rsidR="00780A52" w:rsidRDefault="00780A52" w:rsidP="00780A52">
            <w:pPr>
              <w:tabs>
                <w:tab w:val="left" w:pos="-426"/>
              </w:tabs>
              <w:spacing w:after="0" w:line="240" w:lineRule="auto"/>
              <w:jc w:val="both"/>
              <w:rPr>
                <w:rFonts w:ascii="Times New Roman" w:hAnsi="Times New Roman" w:cs="Times New Roman"/>
                <w:lang w:eastAsia="ar-SA"/>
              </w:rPr>
            </w:pPr>
            <w:r w:rsidRPr="00780A52">
              <w:rPr>
                <w:rFonts w:ascii="Times New Roman" w:hAnsi="Times New Roman" w:cs="Times New Roman"/>
                <w:lang w:eastAsia="ar-SA"/>
              </w:rPr>
              <w:t>- ТР ТС 005/2011 «О безопасности упаковки»;</w:t>
            </w:r>
          </w:p>
          <w:p w14:paraId="3581391A" w14:textId="5B49F92B" w:rsidR="00AC76ED" w:rsidRPr="005C0AE7" w:rsidRDefault="00AC76ED" w:rsidP="00780A52">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9785BEF" w14:textId="27905CFC"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96BB039" w14:textId="61744173" w:rsidR="00AC76ED" w:rsidRPr="005C0AE7" w:rsidRDefault="00AC76ED" w:rsidP="00AC76ED">
            <w:pPr>
              <w:tabs>
                <w:tab w:val="left" w:pos="-426"/>
                <w:tab w:val="left" w:pos="142"/>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35450BA" w14:textId="6254EA03"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75EB9E" w14:textId="14F5C86E" w:rsidR="00912C48" w:rsidRPr="00AC76ED" w:rsidRDefault="00AC76ED" w:rsidP="00AC76ED">
            <w:pPr>
              <w:tabs>
                <w:tab w:val="left" w:pos="-426"/>
              </w:tabs>
              <w:spacing w:after="0" w:line="240" w:lineRule="auto"/>
              <w:jc w:val="both"/>
              <w:rPr>
                <w:rStyle w:val="16"/>
                <w:rFonts w:cs="Times New Roman"/>
                <w:sz w:val="22"/>
                <w:u w:val="none"/>
                <w:lang w:eastAsia="ar-SA"/>
              </w:rPr>
            </w:pPr>
            <w:r w:rsidRPr="005C0AE7">
              <w:rPr>
                <w:rFonts w:ascii="Times New Roman" w:hAnsi="Times New Roman" w:cs="Times New Roman"/>
                <w:lang w:eastAsia="ar-SA"/>
              </w:rPr>
              <w:t>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tc>
      </w:tr>
      <w:tr w:rsidR="00912C48" w:rsidRPr="00FE3FD0" w14:paraId="61D330C6" w14:textId="77777777" w:rsidTr="00FE3FD0">
        <w:tc>
          <w:tcPr>
            <w:tcW w:w="10314" w:type="dxa"/>
            <w:gridSpan w:val="3"/>
            <w:shd w:val="clear" w:color="auto" w:fill="DEEAF6"/>
            <w:tcMar>
              <w:left w:w="83" w:type="dxa"/>
            </w:tcMar>
            <w:vAlign w:val="center"/>
          </w:tcPr>
          <w:p w14:paraId="60B383C6" w14:textId="0DBA3825" w:rsidR="00912C48" w:rsidRPr="00FE3FD0" w:rsidRDefault="00912C48" w:rsidP="00912C48">
            <w:pPr>
              <w:widowControl w:val="0"/>
              <w:spacing w:after="0" w:line="240" w:lineRule="auto"/>
              <w:jc w:val="both"/>
              <w:rPr>
                <w:rStyle w:val="16"/>
                <w:rFonts w:eastAsia="Arial Unicode MS" w:cs="Times New Roman"/>
                <w:b/>
                <w:sz w:val="22"/>
              </w:rPr>
            </w:pPr>
            <w:r w:rsidRPr="00FE3FD0">
              <w:rPr>
                <w:rFonts w:ascii="Times New Roman" w:hAnsi="Times New Roman" w:cs="Times New Roman"/>
                <w:b/>
              </w:rPr>
              <w:lastRenderedPageBreak/>
              <w:t xml:space="preserve">6. Место, условия и сроки (периоды) </w:t>
            </w:r>
            <w:r>
              <w:rPr>
                <w:rFonts w:ascii="Times New Roman" w:hAnsi="Times New Roman" w:cs="Times New Roman"/>
                <w:b/>
              </w:rPr>
              <w:t xml:space="preserve">поставки товара, выполнения работ, </w:t>
            </w:r>
            <w:r w:rsidRPr="00FE3FD0">
              <w:rPr>
                <w:rFonts w:ascii="Times New Roman" w:hAnsi="Times New Roman" w:cs="Times New Roman"/>
                <w:b/>
              </w:rPr>
              <w:t>оказания услуг:</w:t>
            </w:r>
          </w:p>
        </w:tc>
      </w:tr>
      <w:tr w:rsidR="00912C48" w:rsidRPr="00FE3FD0" w14:paraId="5D17A0F6" w14:textId="77777777" w:rsidTr="00FE3FD0">
        <w:tc>
          <w:tcPr>
            <w:tcW w:w="10314" w:type="dxa"/>
            <w:gridSpan w:val="3"/>
            <w:tcMar>
              <w:left w:w="83" w:type="dxa"/>
            </w:tcMar>
            <w:vAlign w:val="center"/>
          </w:tcPr>
          <w:p w14:paraId="4B178EB5" w14:textId="0F500B5B" w:rsidR="00912C48"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Айгуль</w:t>
            </w:r>
            <w:proofErr w:type="spellEnd"/>
            <w:r w:rsidRPr="00937B9B">
              <w:rPr>
                <w:rFonts w:ascii="Times New Roman" w:eastAsia="Times New Roman" w:hAnsi="Times New Roman"/>
                <w:bCs/>
                <w:lang w:eastAsia="ar-SA"/>
              </w:rPr>
              <w:t xml:space="preserve"> ""с. </w:t>
            </w:r>
            <w:proofErr w:type="spellStart"/>
            <w:r w:rsidRPr="00937B9B">
              <w:rPr>
                <w:rFonts w:ascii="Times New Roman" w:eastAsia="Times New Roman" w:hAnsi="Times New Roman"/>
                <w:bCs/>
                <w:lang w:eastAsia="ar-SA"/>
              </w:rPr>
              <w:t>Максютово</w:t>
            </w:r>
            <w:proofErr w:type="spellEnd"/>
            <w:r>
              <w:rPr>
                <w:rFonts w:ascii="Times New Roman" w:eastAsia="Times New Roman" w:hAnsi="Times New Roman"/>
                <w:bCs/>
                <w:lang w:eastAsia="ar-SA"/>
              </w:rPr>
              <w:t>. Адрес:</w:t>
            </w:r>
            <w:r w:rsidRPr="00937B9B">
              <w:rPr>
                <w:rFonts w:ascii="Times New Roman" w:eastAsia="Times New Roman" w:hAnsi="Times New Roman"/>
                <w:bCs/>
                <w:lang w:eastAsia="ar-SA"/>
              </w:rPr>
              <w:t xml:space="preserve"> РБ, Кугарчинский р-н, с. </w:t>
            </w:r>
            <w:proofErr w:type="spellStart"/>
            <w:r w:rsidRPr="00937B9B">
              <w:rPr>
                <w:rFonts w:ascii="Times New Roman" w:eastAsia="Times New Roman" w:hAnsi="Times New Roman"/>
                <w:bCs/>
                <w:lang w:eastAsia="ar-SA"/>
              </w:rPr>
              <w:t>Максютово</w:t>
            </w:r>
            <w:proofErr w:type="spellEnd"/>
            <w:r w:rsidRPr="00937B9B">
              <w:rPr>
                <w:rFonts w:ascii="Times New Roman" w:eastAsia="Times New Roman" w:hAnsi="Times New Roman"/>
                <w:bCs/>
                <w:lang w:eastAsia="ar-SA"/>
              </w:rPr>
              <w:t>, ул. Школьная, д. 14 "</w:t>
            </w:r>
          </w:p>
          <w:p w14:paraId="36072875" w14:textId="77777777" w:rsidR="00912C48"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""Солнышко"" </w:t>
            </w:r>
            <w:proofErr w:type="spellStart"/>
            <w:r w:rsidRPr="00937B9B">
              <w:rPr>
                <w:rFonts w:ascii="Times New Roman" w:eastAsia="Times New Roman" w:hAnsi="Times New Roman"/>
                <w:bCs/>
                <w:lang w:eastAsia="ar-SA"/>
              </w:rPr>
              <w:t>с</w:t>
            </w:r>
            <w:proofErr w:type="gramStart"/>
            <w:r w:rsidRPr="00937B9B">
              <w:rPr>
                <w:rFonts w:ascii="Times New Roman" w:eastAsia="Times New Roman" w:hAnsi="Times New Roman"/>
                <w:bCs/>
                <w:lang w:eastAsia="ar-SA"/>
              </w:rPr>
              <w:t>.Ю</w:t>
            </w:r>
            <w:proofErr w:type="gramEnd"/>
            <w:r w:rsidRPr="00937B9B">
              <w:rPr>
                <w:rFonts w:ascii="Times New Roman" w:eastAsia="Times New Roman" w:hAnsi="Times New Roman"/>
                <w:bCs/>
                <w:lang w:eastAsia="ar-SA"/>
              </w:rPr>
              <w:t>магузино</w:t>
            </w:r>
            <w:proofErr w:type="spellEnd"/>
            <w:r w:rsidRPr="00937B9B">
              <w:rPr>
                <w:rFonts w:ascii="Times New Roman" w:eastAsia="Times New Roman" w:hAnsi="Times New Roman"/>
                <w:bCs/>
                <w:lang w:eastAsia="ar-SA"/>
              </w:rPr>
              <w:t xml:space="preserve">. Адрес: РБ, Кугарчинский р-он, </w:t>
            </w:r>
            <w:proofErr w:type="spellStart"/>
            <w:r w:rsidRPr="00937B9B">
              <w:rPr>
                <w:rFonts w:ascii="Times New Roman" w:eastAsia="Times New Roman" w:hAnsi="Times New Roman"/>
                <w:bCs/>
                <w:lang w:eastAsia="ar-SA"/>
              </w:rPr>
              <w:t>с.Юмагузино</w:t>
            </w:r>
            <w:proofErr w:type="spellEnd"/>
            <w:r w:rsidRPr="00937B9B">
              <w:rPr>
                <w:rFonts w:ascii="Times New Roman" w:eastAsia="Times New Roman" w:hAnsi="Times New Roman"/>
                <w:bCs/>
                <w:lang w:eastAsia="ar-SA"/>
              </w:rPr>
              <w:t>, ул.Комсомольская,19"</w:t>
            </w:r>
            <w:r w:rsidRPr="00937B9B">
              <w:rPr>
                <w:rFonts w:ascii="Times New Roman" w:eastAsia="Times New Roman" w:hAnsi="Times New Roman"/>
                <w:bCs/>
                <w:lang w:eastAsia="ar-SA"/>
              </w:rPr>
              <w:tab/>
            </w:r>
          </w:p>
          <w:p w14:paraId="4BA7D942" w14:textId="77777777" w:rsidR="00912C48"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Кугарсенкай</w:t>
            </w:r>
            <w:proofErr w:type="spellEnd"/>
            <w:r w:rsidRPr="00937B9B">
              <w:rPr>
                <w:rFonts w:ascii="Times New Roman" w:eastAsia="Times New Roman" w:hAnsi="Times New Roman"/>
                <w:bCs/>
                <w:lang w:eastAsia="ar-SA"/>
              </w:rPr>
              <w:t>"" с.Мраково. Адрес: РБ, Кугарчинский р-он, с.Мраково, ул.Центральная,20а "</w:t>
            </w:r>
            <w:r w:rsidRPr="00937B9B">
              <w:rPr>
                <w:rFonts w:ascii="Times New Roman" w:eastAsia="Times New Roman" w:hAnsi="Times New Roman"/>
                <w:bCs/>
                <w:lang w:eastAsia="ar-SA"/>
              </w:rPr>
              <w:tab/>
            </w:r>
          </w:p>
          <w:p w14:paraId="0146A122" w14:textId="77777777" w:rsidR="00912C48"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""Родничок"" с.Мраково. Адрес: РБ, Кугарчинский р-он, с.Мраково, ул.З.Биишевой,119"</w:t>
            </w:r>
            <w:r w:rsidRPr="00937B9B">
              <w:rPr>
                <w:rFonts w:ascii="Times New Roman" w:eastAsia="Times New Roman" w:hAnsi="Times New Roman"/>
                <w:bCs/>
                <w:lang w:eastAsia="ar-SA"/>
              </w:rPr>
              <w:tab/>
            </w:r>
          </w:p>
          <w:p w14:paraId="0DA034E6" w14:textId="77777777" w:rsidR="00912C48"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""им. З.Биишевой""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 Учительская,3 "</w:t>
            </w:r>
            <w:r w:rsidRPr="00937B9B">
              <w:rPr>
                <w:rFonts w:ascii="Times New Roman" w:eastAsia="Times New Roman" w:hAnsi="Times New Roman"/>
                <w:bCs/>
                <w:lang w:eastAsia="ar-SA"/>
              </w:rPr>
              <w:tab/>
            </w:r>
          </w:p>
          <w:p w14:paraId="561A2117" w14:textId="77777777" w:rsidR="00912C48"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""Одуванчик""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Адрес: РБ, Кугарчинский р-</w:t>
            </w:r>
            <w:proofErr w:type="spellStart"/>
            <w:r w:rsidRPr="00937B9B">
              <w:rPr>
                <w:rFonts w:ascii="Times New Roman" w:eastAsia="Times New Roman" w:hAnsi="Times New Roman"/>
                <w:bCs/>
                <w:lang w:eastAsia="ar-SA"/>
              </w:rPr>
              <w:t>он,д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ул.Молодежная,д.10 "</w:t>
            </w:r>
            <w:r w:rsidRPr="00937B9B">
              <w:rPr>
                <w:rFonts w:ascii="Times New Roman" w:eastAsia="Times New Roman" w:hAnsi="Times New Roman"/>
                <w:bCs/>
                <w:lang w:eastAsia="ar-SA"/>
              </w:rPr>
              <w:tab/>
            </w:r>
          </w:p>
          <w:p w14:paraId="3B76D83A" w14:textId="5F0C0B8B" w:rsidR="00912C48" w:rsidRPr="00AC76ED"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AC76ED">
              <w:rPr>
                <w:rFonts w:ascii="Times New Roman" w:eastAsia="Times New Roman" w:hAnsi="Times New Roman"/>
                <w:bCs/>
                <w:lang w:eastAsia="ar-SA"/>
              </w:rPr>
              <w:t xml:space="preserve">"МАДОУ </w:t>
            </w:r>
            <w:proofErr w:type="spellStart"/>
            <w:r w:rsidRPr="00AC76ED">
              <w:rPr>
                <w:rFonts w:ascii="Times New Roman" w:eastAsia="Times New Roman" w:hAnsi="Times New Roman"/>
                <w:bCs/>
                <w:lang w:eastAsia="ar-SA"/>
              </w:rPr>
              <w:t>д.сад</w:t>
            </w:r>
            <w:proofErr w:type="spellEnd"/>
            <w:r w:rsidRPr="00AC76ED">
              <w:rPr>
                <w:rFonts w:ascii="Times New Roman" w:eastAsia="Times New Roman" w:hAnsi="Times New Roman"/>
                <w:bCs/>
                <w:lang w:eastAsia="ar-SA"/>
              </w:rPr>
              <w:t xml:space="preserve"> ""Березка"" </w:t>
            </w:r>
            <w:proofErr w:type="spellStart"/>
            <w:r w:rsidRPr="00AC76ED">
              <w:rPr>
                <w:rFonts w:ascii="Times New Roman" w:eastAsia="Times New Roman" w:hAnsi="Times New Roman"/>
                <w:bCs/>
                <w:lang w:eastAsia="ar-SA"/>
              </w:rPr>
              <w:t>с</w:t>
            </w:r>
            <w:proofErr w:type="gramStart"/>
            <w:r w:rsidRPr="00AC76ED">
              <w:rPr>
                <w:rFonts w:ascii="Times New Roman" w:eastAsia="Times New Roman" w:hAnsi="Times New Roman"/>
                <w:bCs/>
                <w:lang w:eastAsia="ar-SA"/>
              </w:rPr>
              <w:t>.В</w:t>
            </w:r>
            <w:proofErr w:type="gramEnd"/>
            <w:r w:rsidRPr="00AC76ED">
              <w:rPr>
                <w:rFonts w:ascii="Times New Roman" w:eastAsia="Times New Roman" w:hAnsi="Times New Roman"/>
                <w:bCs/>
                <w:lang w:eastAsia="ar-SA"/>
              </w:rPr>
              <w:t>оскресенское</w:t>
            </w:r>
            <w:proofErr w:type="spellEnd"/>
            <w:r w:rsidRPr="00AC76ED">
              <w:rPr>
                <w:rFonts w:ascii="Times New Roman" w:eastAsia="Times New Roman" w:hAnsi="Times New Roman"/>
                <w:bCs/>
                <w:lang w:eastAsia="ar-SA"/>
              </w:rPr>
              <w:t>. Адрес: РБ, Кугарчинский р-</w:t>
            </w:r>
            <w:proofErr w:type="spellStart"/>
            <w:r w:rsidRPr="00AC76ED">
              <w:rPr>
                <w:rFonts w:ascii="Times New Roman" w:eastAsia="Times New Roman" w:hAnsi="Times New Roman"/>
                <w:bCs/>
                <w:lang w:eastAsia="ar-SA"/>
              </w:rPr>
              <w:t>он,с</w:t>
            </w:r>
            <w:proofErr w:type="gramStart"/>
            <w:r w:rsidRPr="00AC76ED">
              <w:rPr>
                <w:rFonts w:ascii="Times New Roman" w:eastAsia="Times New Roman" w:hAnsi="Times New Roman"/>
                <w:bCs/>
                <w:lang w:eastAsia="ar-SA"/>
              </w:rPr>
              <w:t>.В</w:t>
            </w:r>
            <w:proofErr w:type="gramEnd"/>
            <w:r w:rsidRPr="00AC76ED">
              <w:rPr>
                <w:rFonts w:ascii="Times New Roman" w:eastAsia="Times New Roman" w:hAnsi="Times New Roman"/>
                <w:bCs/>
                <w:lang w:eastAsia="ar-SA"/>
              </w:rPr>
              <w:t>оскресенское</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ул.Михайловская</w:t>
            </w:r>
            <w:proofErr w:type="spellEnd"/>
            <w:r w:rsidRPr="00AC76ED">
              <w:rPr>
                <w:rFonts w:ascii="Times New Roman" w:eastAsia="Times New Roman" w:hAnsi="Times New Roman"/>
                <w:bCs/>
                <w:lang w:eastAsia="ar-SA"/>
              </w:rPr>
              <w:t>, д.1"</w:t>
            </w:r>
            <w:r w:rsidRPr="00AC76ED">
              <w:rPr>
                <w:rFonts w:ascii="Times New Roman" w:eastAsia="Times New Roman" w:hAnsi="Times New Roman"/>
                <w:bCs/>
                <w:lang w:eastAsia="ar-SA"/>
              </w:rPr>
              <w:tab/>
            </w:r>
          </w:p>
          <w:p w14:paraId="5952071B" w14:textId="77777777" w:rsidR="00912C48"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C740B8">
              <w:rPr>
                <w:rFonts w:ascii="Times New Roman" w:eastAsia="Times New Roman" w:hAnsi="Times New Roman"/>
                <w:bCs/>
                <w:lang w:eastAsia="ar-SA"/>
              </w:rPr>
              <w:t xml:space="preserve">"МАДОУ </w:t>
            </w:r>
            <w:proofErr w:type="spellStart"/>
            <w:r w:rsidRPr="00C740B8">
              <w:rPr>
                <w:rFonts w:ascii="Times New Roman" w:eastAsia="Times New Roman" w:hAnsi="Times New Roman"/>
                <w:bCs/>
                <w:lang w:eastAsia="ar-SA"/>
              </w:rPr>
              <w:t>д.сад</w:t>
            </w:r>
            <w:proofErr w:type="spellEnd"/>
            <w:r w:rsidRPr="00C740B8">
              <w:rPr>
                <w:rFonts w:ascii="Times New Roman" w:eastAsia="Times New Roman" w:hAnsi="Times New Roman"/>
                <w:bCs/>
                <w:lang w:eastAsia="ar-SA"/>
              </w:rPr>
              <w:t xml:space="preserve"> ""Золотая рыбка"" </w:t>
            </w:r>
            <w:proofErr w:type="spellStart"/>
            <w:r w:rsidRPr="00C740B8">
              <w:rPr>
                <w:rFonts w:ascii="Times New Roman" w:eastAsia="Times New Roman" w:hAnsi="Times New Roman"/>
                <w:bCs/>
                <w:lang w:eastAsia="ar-SA"/>
              </w:rPr>
              <w:t>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Адрес: РБ, Кугарчинский р-</w:t>
            </w:r>
            <w:proofErr w:type="spellStart"/>
            <w:r w:rsidRPr="00C740B8">
              <w:rPr>
                <w:rFonts w:ascii="Times New Roman" w:eastAsia="Times New Roman" w:hAnsi="Times New Roman"/>
                <w:bCs/>
                <w:lang w:eastAsia="ar-SA"/>
              </w:rPr>
              <w:t>он,с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ул.40-лет Победы д.2"</w:t>
            </w:r>
            <w:r w:rsidRPr="00C740B8">
              <w:rPr>
                <w:rFonts w:ascii="Times New Roman" w:eastAsia="Times New Roman" w:hAnsi="Times New Roman"/>
                <w:bCs/>
                <w:lang w:eastAsia="ar-SA"/>
              </w:rPr>
              <w:tab/>
            </w:r>
          </w:p>
          <w:p w14:paraId="5B9D04B1" w14:textId="23D92DE4" w:rsidR="00912C48" w:rsidRPr="00AC76ED"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C740B8">
              <w:rPr>
                <w:rFonts w:ascii="Times New Roman" w:eastAsia="Times New Roman" w:hAnsi="Times New Roman"/>
                <w:bCs/>
                <w:lang w:eastAsia="ar-SA"/>
              </w:rPr>
              <w:tab/>
            </w:r>
            <w:r w:rsidRPr="00AC76ED">
              <w:rPr>
                <w:rFonts w:ascii="Times New Roman" w:eastAsia="Times New Roman" w:hAnsi="Times New Roman"/>
                <w:bCs/>
                <w:lang w:eastAsia="ar-SA"/>
              </w:rPr>
              <w:t xml:space="preserve">"МАДОУ </w:t>
            </w:r>
            <w:proofErr w:type="spellStart"/>
            <w:r w:rsidRPr="00AC76ED">
              <w:rPr>
                <w:rFonts w:ascii="Times New Roman" w:eastAsia="Times New Roman" w:hAnsi="Times New Roman"/>
                <w:bCs/>
                <w:lang w:eastAsia="ar-SA"/>
              </w:rPr>
              <w:t>д.сад</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Айсылу</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д</w:t>
            </w:r>
            <w:proofErr w:type="gramStart"/>
            <w:r w:rsidRPr="00AC76ED">
              <w:rPr>
                <w:rFonts w:ascii="Times New Roman" w:eastAsia="Times New Roman" w:hAnsi="Times New Roman"/>
                <w:bCs/>
                <w:lang w:eastAsia="ar-SA"/>
              </w:rPr>
              <w:t>.Н</w:t>
            </w:r>
            <w:proofErr w:type="gramEnd"/>
            <w:r w:rsidRPr="00AC76ED">
              <w:rPr>
                <w:rFonts w:ascii="Times New Roman" w:eastAsia="Times New Roman" w:hAnsi="Times New Roman"/>
                <w:bCs/>
                <w:lang w:eastAsia="ar-SA"/>
              </w:rPr>
              <w:t>ижнесапашево</w:t>
            </w:r>
            <w:proofErr w:type="spellEnd"/>
            <w:r w:rsidRPr="00AC76ED">
              <w:rPr>
                <w:rFonts w:ascii="Times New Roman" w:eastAsia="Times New Roman" w:hAnsi="Times New Roman"/>
                <w:bCs/>
                <w:lang w:eastAsia="ar-SA"/>
              </w:rPr>
              <w:t>. Адрес: РБ, Кугарчинский р-</w:t>
            </w:r>
            <w:proofErr w:type="spellStart"/>
            <w:r w:rsidRPr="00AC76ED">
              <w:rPr>
                <w:rFonts w:ascii="Times New Roman" w:eastAsia="Times New Roman" w:hAnsi="Times New Roman"/>
                <w:bCs/>
                <w:lang w:eastAsia="ar-SA"/>
              </w:rPr>
              <w:t>он,д</w:t>
            </w:r>
            <w:proofErr w:type="gramStart"/>
            <w:r w:rsidRPr="00AC76ED">
              <w:rPr>
                <w:rFonts w:ascii="Times New Roman" w:eastAsia="Times New Roman" w:hAnsi="Times New Roman"/>
                <w:bCs/>
                <w:lang w:eastAsia="ar-SA"/>
              </w:rPr>
              <w:t>.Н</w:t>
            </w:r>
            <w:proofErr w:type="gramEnd"/>
            <w:r w:rsidRPr="00AC76ED">
              <w:rPr>
                <w:rFonts w:ascii="Times New Roman" w:eastAsia="Times New Roman" w:hAnsi="Times New Roman"/>
                <w:bCs/>
                <w:lang w:eastAsia="ar-SA"/>
              </w:rPr>
              <w:t>ижнесапашево</w:t>
            </w:r>
            <w:proofErr w:type="spellEnd"/>
            <w:r w:rsidRPr="00AC76ED">
              <w:rPr>
                <w:rFonts w:ascii="Times New Roman" w:eastAsia="Times New Roman" w:hAnsi="Times New Roman"/>
                <w:bCs/>
                <w:lang w:eastAsia="ar-SA"/>
              </w:rPr>
              <w:t>, ул.</w:t>
            </w:r>
            <w:r w:rsidR="00AC76ED">
              <w:rPr>
                <w:rFonts w:ascii="Times New Roman" w:eastAsia="Times New Roman" w:hAnsi="Times New Roman"/>
                <w:bCs/>
                <w:lang w:eastAsia="ar-SA"/>
              </w:rPr>
              <w:t xml:space="preserve"> </w:t>
            </w:r>
            <w:r w:rsidRPr="00AC76ED">
              <w:rPr>
                <w:rFonts w:ascii="Times New Roman" w:eastAsia="Times New Roman" w:hAnsi="Times New Roman"/>
                <w:bCs/>
                <w:lang w:eastAsia="ar-SA"/>
              </w:rPr>
              <w:t>Центральная д.37"</w:t>
            </w:r>
          </w:p>
          <w:p w14:paraId="2EA98FB3" w14:textId="2C6A398B" w:rsidR="00912C48" w:rsidRDefault="00912C48"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Pr>
                <w:rFonts w:ascii="Times New Roman" w:eastAsia="Times New Roman" w:hAnsi="Times New Roman"/>
                <w:bCs/>
                <w:lang w:eastAsia="ar-SA"/>
              </w:rPr>
              <w:t xml:space="preserve"> </w:t>
            </w:r>
            <w:r w:rsidRPr="00100919">
              <w:rPr>
                <w:rFonts w:ascii="Times New Roman" w:eastAsia="Times New Roman" w:hAnsi="Times New Roman"/>
                <w:bCs/>
                <w:lang w:eastAsia="ar-SA"/>
              </w:rPr>
              <w:t xml:space="preserve">МАДОУ </w:t>
            </w:r>
            <w:proofErr w:type="spellStart"/>
            <w:r w:rsidRPr="00100919">
              <w:rPr>
                <w:rFonts w:ascii="Times New Roman" w:eastAsia="Times New Roman" w:hAnsi="Times New Roman"/>
                <w:bCs/>
                <w:lang w:eastAsia="ar-SA"/>
              </w:rPr>
              <w:t>д</w:t>
            </w:r>
            <w:proofErr w:type="gramStart"/>
            <w:r w:rsidRPr="00100919">
              <w:rPr>
                <w:rFonts w:ascii="Times New Roman" w:eastAsia="Times New Roman" w:hAnsi="Times New Roman"/>
                <w:bCs/>
                <w:lang w:eastAsia="ar-SA"/>
              </w:rPr>
              <w:t>.с</w:t>
            </w:r>
            <w:proofErr w:type="gramEnd"/>
            <w:r w:rsidRPr="00100919">
              <w:rPr>
                <w:rFonts w:ascii="Times New Roman" w:eastAsia="Times New Roman" w:hAnsi="Times New Roman"/>
                <w:bCs/>
                <w:lang w:eastAsia="ar-SA"/>
              </w:rPr>
              <w:t>ад</w:t>
            </w:r>
            <w:proofErr w:type="spellEnd"/>
            <w:r w:rsidRPr="00100919">
              <w:rPr>
                <w:rFonts w:ascii="Times New Roman" w:eastAsia="Times New Roman" w:hAnsi="Times New Roman"/>
                <w:bCs/>
                <w:lang w:eastAsia="ar-SA"/>
              </w:rPr>
              <w:t xml:space="preserve"> ""</w:t>
            </w:r>
            <w:proofErr w:type="spellStart"/>
            <w:r w:rsidRPr="00100919">
              <w:rPr>
                <w:rFonts w:ascii="Times New Roman" w:eastAsia="Times New Roman" w:hAnsi="Times New Roman"/>
                <w:bCs/>
                <w:lang w:eastAsia="ar-SA"/>
              </w:rPr>
              <w:t>Лейсан</w:t>
            </w:r>
            <w:proofErr w:type="spellEnd"/>
            <w:r w:rsidRPr="00100919">
              <w:rPr>
                <w:rFonts w:ascii="Times New Roman" w:eastAsia="Times New Roman" w:hAnsi="Times New Roman"/>
                <w:bCs/>
                <w:lang w:eastAsia="ar-SA"/>
              </w:rPr>
              <w:t>"" д.Худайбердино. Адрес: РБ, Кугарчинский р-</w:t>
            </w:r>
            <w:proofErr w:type="spellStart"/>
            <w:r w:rsidRPr="00100919">
              <w:rPr>
                <w:rFonts w:ascii="Times New Roman" w:eastAsia="Times New Roman" w:hAnsi="Times New Roman"/>
                <w:bCs/>
                <w:lang w:eastAsia="ar-SA"/>
              </w:rPr>
              <w:t>он,д</w:t>
            </w:r>
            <w:proofErr w:type="gramStart"/>
            <w:r w:rsidRPr="00100919">
              <w:rPr>
                <w:rFonts w:ascii="Times New Roman" w:eastAsia="Times New Roman" w:hAnsi="Times New Roman"/>
                <w:bCs/>
                <w:lang w:eastAsia="ar-SA"/>
              </w:rPr>
              <w:t>.Х</w:t>
            </w:r>
            <w:proofErr w:type="gramEnd"/>
            <w:r w:rsidRPr="00100919">
              <w:rPr>
                <w:rFonts w:ascii="Times New Roman" w:eastAsia="Times New Roman" w:hAnsi="Times New Roman"/>
                <w:bCs/>
                <w:lang w:eastAsia="ar-SA"/>
              </w:rPr>
              <w:t>удайбердино</w:t>
            </w:r>
            <w:proofErr w:type="spellEnd"/>
            <w:r w:rsidRPr="00100919">
              <w:rPr>
                <w:rFonts w:ascii="Times New Roman" w:eastAsia="Times New Roman" w:hAnsi="Times New Roman"/>
                <w:bCs/>
                <w:lang w:eastAsia="ar-SA"/>
              </w:rPr>
              <w:t>,</w:t>
            </w:r>
            <w:r w:rsidRPr="00C740B8">
              <w:rPr>
                <w:rFonts w:ascii="Times New Roman" w:eastAsia="Times New Roman" w:hAnsi="Times New Roman"/>
                <w:bCs/>
                <w:lang w:eastAsia="ar-SA"/>
              </w:rPr>
              <w:t xml:space="preserve"> ул.</w:t>
            </w:r>
            <w:r w:rsidR="00AC76ED">
              <w:rPr>
                <w:rFonts w:ascii="Times New Roman" w:eastAsia="Times New Roman" w:hAnsi="Times New Roman"/>
                <w:bCs/>
                <w:lang w:eastAsia="ar-SA"/>
              </w:rPr>
              <w:t xml:space="preserve"> </w:t>
            </w:r>
            <w:proofErr w:type="spellStart"/>
            <w:r w:rsidRPr="00C740B8">
              <w:rPr>
                <w:rFonts w:ascii="Times New Roman" w:eastAsia="Times New Roman" w:hAnsi="Times New Roman"/>
                <w:bCs/>
                <w:lang w:eastAsia="ar-SA"/>
              </w:rPr>
              <w:t>Псянчина</w:t>
            </w:r>
            <w:proofErr w:type="spellEnd"/>
            <w:r w:rsidRPr="00C740B8">
              <w:rPr>
                <w:rFonts w:ascii="Times New Roman" w:eastAsia="Times New Roman" w:hAnsi="Times New Roman"/>
                <w:bCs/>
                <w:lang w:eastAsia="ar-SA"/>
              </w:rPr>
              <w:t xml:space="preserve"> д.17"</w:t>
            </w:r>
          </w:p>
          <w:p w14:paraId="022E46F1" w14:textId="3F0AFD0E" w:rsidR="009F1866" w:rsidRDefault="009F1866" w:rsidP="00B24920">
            <w:pPr>
              <w:pStyle w:val="affa"/>
              <w:numPr>
                <w:ilvl w:val="0"/>
                <w:numId w:val="14"/>
              </w:numPr>
              <w:tabs>
                <w:tab w:val="left" w:pos="0"/>
              </w:tabs>
              <w:spacing w:after="0" w:line="240" w:lineRule="auto"/>
              <w:ind w:left="0" w:firstLine="0"/>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Уралочка</w:t>
            </w:r>
            <w:proofErr w:type="spellEnd"/>
            <w:r w:rsidRPr="00937B9B">
              <w:rPr>
                <w:rFonts w:ascii="Times New Roman" w:eastAsia="Times New Roman" w:hAnsi="Times New Roman"/>
                <w:bCs/>
                <w:lang w:eastAsia="ar-SA"/>
              </w:rPr>
              <w:t>""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 xml:space="preserve">РБ, Кугарчинский р-он, с.Мраково, </w:t>
            </w:r>
            <w:r w:rsidRPr="00937B9B">
              <w:rPr>
                <w:rFonts w:ascii="Times New Roman" w:eastAsia="Times New Roman" w:hAnsi="Times New Roman"/>
                <w:bCs/>
                <w:lang w:eastAsia="ar-SA"/>
              </w:rPr>
              <w:lastRenderedPageBreak/>
              <w:t>ул.Шамигулова,1 "</w:t>
            </w:r>
          </w:p>
          <w:p w14:paraId="03084041" w14:textId="77777777" w:rsidR="002F0FE9" w:rsidRPr="002F0FE9" w:rsidRDefault="002F0FE9" w:rsidP="002F0FE9">
            <w:pPr>
              <w:pStyle w:val="affa"/>
              <w:tabs>
                <w:tab w:val="left" w:pos="0"/>
              </w:tabs>
              <w:spacing w:after="0" w:line="240" w:lineRule="auto"/>
              <w:ind w:left="284"/>
              <w:rPr>
                <w:rFonts w:ascii="Times New Roman" w:eastAsia="Times New Roman" w:hAnsi="Times New Roman"/>
                <w:bCs/>
                <w:lang w:eastAsia="ar-SA"/>
              </w:rPr>
            </w:pPr>
          </w:p>
          <w:p w14:paraId="1FC9329E" w14:textId="217D5C79" w:rsidR="00912C48" w:rsidRPr="00F52DB8" w:rsidRDefault="00912C48" w:rsidP="002F0FE9">
            <w:pPr>
              <w:widowControl w:val="0"/>
              <w:spacing w:after="0" w:line="240" w:lineRule="auto"/>
              <w:jc w:val="both"/>
              <w:rPr>
                <w:rFonts w:ascii="Times New Roman" w:hAnsi="Times New Roman" w:cs="Times New Roman"/>
                <w:bCs/>
              </w:rPr>
            </w:pPr>
            <w:r w:rsidRPr="009F0A7A">
              <w:rPr>
                <w:rFonts w:ascii="Times New Roman" w:hAnsi="Times New Roman" w:cs="Times New Roman"/>
                <w:b/>
              </w:rPr>
              <w:t xml:space="preserve">Срок </w:t>
            </w:r>
            <w:r>
              <w:rPr>
                <w:rFonts w:ascii="Times New Roman" w:hAnsi="Times New Roman" w:cs="Times New Roman"/>
                <w:b/>
              </w:rPr>
              <w:t xml:space="preserve">поставки товара, выполнения работ, </w:t>
            </w:r>
            <w:r w:rsidRPr="009F0A7A">
              <w:rPr>
                <w:rFonts w:ascii="Times New Roman" w:hAnsi="Times New Roman" w:cs="Times New Roman"/>
                <w:b/>
              </w:rPr>
              <w:t xml:space="preserve">оказания услуг: </w:t>
            </w:r>
            <w:r w:rsidRPr="00F12B56">
              <w:rPr>
                <w:rFonts w:ascii="Times New Roman" w:hAnsi="Times New Roman" w:cs="Times New Roman"/>
                <w:bCs/>
              </w:rPr>
              <w:t>с 1 января 202</w:t>
            </w:r>
            <w:r w:rsidR="00AC76ED">
              <w:rPr>
                <w:rFonts w:ascii="Times New Roman" w:hAnsi="Times New Roman" w:cs="Times New Roman"/>
                <w:bCs/>
              </w:rPr>
              <w:t>6</w:t>
            </w:r>
            <w:r w:rsidRPr="00F12B56">
              <w:rPr>
                <w:rFonts w:ascii="Times New Roman" w:hAnsi="Times New Roman" w:cs="Times New Roman"/>
                <w:bCs/>
              </w:rPr>
              <w:t xml:space="preserve"> года по 31 декабря 202</w:t>
            </w:r>
            <w:r w:rsidR="00AC76ED">
              <w:rPr>
                <w:rFonts w:ascii="Times New Roman" w:hAnsi="Times New Roman" w:cs="Times New Roman"/>
                <w:bCs/>
              </w:rPr>
              <w:t>6 года</w:t>
            </w:r>
            <w:r w:rsidRPr="00F12B56">
              <w:rPr>
                <w:rFonts w:ascii="Times New Roman" w:hAnsi="Times New Roman" w:cs="Times New Roman"/>
                <w:bCs/>
              </w:rPr>
              <w:t>, по заявке Заказчика. Поставка товара осуществляется в рабочие дни Заказчика</w:t>
            </w:r>
            <w:r w:rsidRPr="00F52DB8">
              <w:rPr>
                <w:rFonts w:ascii="Times New Roman" w:hAnsi="Times New Roman" w:cs="Times New Roman"/>
                <w:bCs/>
              </w:rPr>
              <w:t>.</w:t>
            </w:r>
          </w:p>
          <w:p w14:paraId="74E3AAAD" w14:textId="04A79DAF" w:rsidR="00912C48" w:rsidRPr="009F0A7A" w:rsidRDefault="00912C48" w:rsidP="002F0FE9">
            <w:pPr>
              <w:widowControl w:val="0"/>
              <w:spacing w:after="0" w:line="240" w:lineRule="auto"/>
              <w:jc w:val="both"/>
              <w:rPr>
                <w:rStyle w:val="16"/>
                <w:rFonts w:cs="Times New Roman"/>
                <w:color w:val="00000A"/>
                <w:sz w:val="22"/>
                <w:u w:val="none"/>
              </w:rPr>
            </w:pPr>
            <w:r w:rsidRPr="00F52DB8">
              <w:rPr>
                <w:rFonts w:ascii="Times New Roman" w:hAnsi="Times New Roman" w:cs="Times New Roman"/>
                <w:bC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tc>
      </w:tr>
      <w:tr w:rsidR="00912C48" w:rsidRPr="00FE3FD0" w14:paraId="49A9B382" w14:textId="77777777" w:rsidTr="00FE3FD0">
        <w:tc>
          <w:tcPr>
            <w:tcW w:w="10314" w:type="dxa"/>
            <w:gridSpan w:val="3"/>
            <w:shd w:val="clear" w:color="auto" w:fill="DEEAF6"/>
            <w:tcMar>
              <w:left w:w="83" w:type="dxa"/>
            </w:tcMar>
            <w:vAlign w:val="center"/>
          </w:tcPr>
          <w:p w14:paraId="6E86EFC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lastRenderedPageBreak/>
              <w:t>7. Единые и дополнительные т</w:t>
            </w:r>
            <w:r w:rsidRPr="00FE3FD0">
              <w:rPr>
                <w:rFonts w:ascii="Times New Roman" w:hAnsi="Times New Roman" w:cs="Times New Roman"/>
                <w:b/>
              </w:rPr>
              <w:t>ребования к участникам конкурса:</w:t>
            </w:r>
          </w:p>
        </w:tc>
      </w:tr>
      <w:tr w:rsidR="00912C48" w:rsidRPr="00FE3FD0" w14:paraId="3B6E5EE8" w14:textId="77777777" w:rsidTr="00FE3FD0">
        <w:tc>
          <w:tcPr>
            <w:tcW w:w="10314" w:type="dxa"/>
            <w:gridSpan w:val="3"/>
            <w:tcMar>
              <w:left w:w="83" w:type="dxa"/>
            </w:tcMar>
            <w:vAlign w:val="center"/>
          </w:tcPr>
          <w:p w14:paraId="0E5852C7" w14:textId="77777777" w:rsidR="00912C48" w:rsidRPr="00FE3FD0" w:rsidRDefault="00912C48" w:rsidP="00912C48">
            <w:pPr>
              <w:widowControl w:val="0"/>
              <w:tabs>
                <w:tab w:val="left" w:pos="0"/>
              </w:tabs>
              <w:spacing w:after="0" w:line="240" w:lineRule="auto"/>
              <w:jc w:val="both"/>
              <w:rPr>
                <w:rFonts w:ascii="Times New Roman" w:hAnsi="Times New Roman" w:cs="Times New Roman"/>
              </w:rPr>
            </w:pPr>
            <w:r w:rsidRPr="00FE3FD0">
              <w:rPr>
                <w:rFonts w:ascii="Times New Roman" w:eastAsia="Arial Unicode MS" w:hAnsi="Times New Roman" w:cs="Times New Roman"/>
                <w:b/>
              </w:rPr>
              <w:t>7.1. Единые т</w:t>
            </w:r>
            <w:r w:rsidRPr="00FE3FD0">
              <w:rPr>
                <w:rFonts w:ascii="Times New Roman" w:hAnsi="Times New Roman" w:cs="Times New Roman"/>
                <w:b/>
              </w:rPr>
              <w:t>ребования к участникам конкурса:</w:t>
            </w:r>
          </w:p>
          <w:p w14:paraId="6D6C59E2" w14:textId="6935C840" w:rsidR="00912C48" w:rsidRPr="00FE3FD0" w:rsidRDefault="00AC76ED" w:rsidP="00912C48">
            <w:pPr>
              <w:widowControl w:val="0"/>
              <w:tabs>
                <w:tab w:val="left" w:pos="0"/>
              </w:tabs>
              <w:spacing w:after="0" w:line="240" w:lineRule="auto"/>
              <w:ind w:left="-14" w:firstLine="567"/>
              <w:jc w:val="both"/>
              <w:rPr>
                <w:rFonts w:ascii="Times New Roman" w:hAnsi="Times New Roman" w:cs="Times New Roman"/>
              </w:rPr>
            </w:pPr>
            <w:r w:rsidRPr="00AC76ED">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912C48" w:rsidRPr="00FE3FD0">
              <w:rPr>
                <w:rFonts w:ascii="Times New Roman" w:hAnsi="Times New Roman" w:cs="Times New Roman"/>
              </w:rPr>
              <w:t xml:space="preserve">: </w:t>
            </w:r>
          </w:p>
          <w:p w14:paraId="0D8256E0"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5C4B791C"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7207AE"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3) </w:t>
            </w:r>
            <w:proofErr w:type="spellStart"/>
            <w:r w:rsidRPr="00F52DB8">
              <w:rPr>
                <w:rFonts w:ascii="Times New Roman" w:hAnsi="Times New Roman" w:cs="Times New Roman"/>
              </w:rPr>
              <w:t>неприостановление</w:t>
            </w:r>
            <w:proofErr w:type="spellEnd"/>
            <w:r w:rsidRPr="00F52DB8">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F9D7640"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CE5F81"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6327ADB"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99FF6BB"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925FFB0" w14:textId="0ECF61F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w:t>
            </w:r>
            <w:r w:rsidRPr="00F52DB8">
              <w:rPr>
                <w:rFonts w:ascii="Times New Roman" w:hAnsi="Times New Roman" w:cs="Times New Roman"/>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1CEFC8C" w14:textId="6473F459"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A148E1B" w14:textId="3CBB5935" w:rsidR="00912C48" w:rsidRPr="00FE3FD0"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9) участник закупки не является офшорной компанией.</w:t>
            </w:r>
          </w:p>
          <w:p w14:paraId="119C7CDA" w14:textId="77777777" w:rsidR="00912C48" w:rsidRPr="00FE3FD0" w:rsidRDefault="00912C48" w:rsidP="00912C48">
            <w:pPr>
              <w:pStyle w:val="affa"/>
              <w:widowControl w:val="0"/>
              <w:tabs>
                <w:tab w:val="left" w:pos="426"/>
              </w:tabs>
              <w:spacing w:after="0" w:line="240" w:lineRule="auto"/>
              <w:ind w:left="0" w:firstLine="284"/>
              <w:jc w:val="both"/>
              <w:rPr>
                <w:rFonts w:ascii="Times New Roman" w:hAnsi="Times New Roman"/>
              </w:rPr>
            </w:pPr>
            <w:r w:rsidRPr="00FE3FD0">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912C48" w:rsidRPr="00FE3FD0" w14:paraId="556C5916" w14:textId="77777777" w:rsidTr="00FE3FD0">
        <w:tc>
          <w:tcPr>
            <w:tcW w:w="10314" w:type="dxa"/>
            <w:gridSpan w:val="3"/>
            <w:shd w:val="clear" w:color="auto" w:fill="DEEAF6"/>
            <w:tcMar>
              <w:left w:w="83" w:type="dxa"/>
            </w:tcMar>
            <w:vAlign w:val="center"/>
          </w:tcPr>
          <w:p w14:paraId="143BCE77"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
              </w:rPr>
              <w:lastRenderedPageBreak/>
              <w:t>8. Затраты на подготовку заявки на участие в конкурсе</w:t>
            </w:r>
            <w:r w:rsidRPr="00FE3FD0">
              <w:rPr>
                <w:rFonts w:ascii="Times New Roman" w:eastAsia="Arial Unicode MS" w:hAnsi="Times New Roman" w:cs="Times New Roman"/>
                <w:b/>
              </w:rPr>
              <w:t>:</w:t>
            </w:r>
          </w:p>
        </w:tc>
      </w:tr>
      <w:tr w:rsidR="00912C48" w:rsidRPr="00FE3FD0" w14:paraId="4D408430" w14:textId="77777777" w:rsidTr="00FE3FD0">
        <w:tc>
          <w:tcPr>
            <w:tcW w:w="10314" w:type="dxa"/>
            <w:gridSpan w:val="3"/>
            <w:tcMar>
              <w:left w:w="83" w:type="dxa"/>
            </w:tcMar>
            <w:vAlign w:val="center"/>
          </w:tcPr>
          <w:p w14:paraId="38A28120" w14:textId="77777777" w:rsidR="00912C48" w:rsidRPr="00FE3FD0" w:rsidRDefault="00912C48" w:rsidP="00912C48">
            <w:pPr>
              <w:widowControl w:val="0"/>
              <w:tabs>
                <w:tab w:val="left" w:pos="0"/>
              </w:tabs>
              <w:spacing w:after="0" w:line="240" w:lineRule="auto"/>
              <w:jc w:val="both"/>
              <w:rPr>
                <w:rFonts w:ascii="Times New Roman" w:hAnsi="Times New Roman" w:cs="Times New Roman"/>
              </w:rPr>
            </w:pPr>
            <w:r w:rsidRPr="00FE3FD0">
              <w:rPr>
                <w:rFonts w:ascii="Times New Roman" w:hAnsi="Times New Roman" w:cs="Times New Roman"/>
              </w:rPr>
              <w:t>Участник конкурса самостоятельно несет все расходы, связанные с подготовкой заявки и участием в конкурсе, Заказчик не несет ответственности и не имеет обязательства в связи с такими расходами независимо от того, как проводится и чем завершается конкурс.</w:t>
            </w:r>
          </w:p>
        </w:tc>
      </w:tr>
      <w:tr w:rsidR="00912C48" w:rsidRPr="00FE3FD0" w14:paraId="2FE95ACB" w14:textId="77777777" w:rsidTr="00FE3FD0">
        <w:tc>
          <w:tcPr>
            <w:tcW w:w="10314" w:type="dxa"/>
            <w:gridSpan w:val="3"/>
            <w:shd w:val="clear" w:color="auto" w:fill="DEEAF6"/>
            <w:tcMar>
              <w:left w:w="83" w:type="dxa"/>
            </w:tcMar>
            <w:vAlign w:val="center"/>
          </w:tcPr>
          <w:p w14:paraId="3F1BFDEE"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
              </w:rPr>
              <w:t>9. Разъяснение положений конкурсной документации</w:t>
            </w:r>
            <w:r w:rsidRPr="00FE3FD0">
              <w:rPr>
                <w:rFonts w:ascii="Times New Roman" w:eastAsia="Arial Unicode MS" w:hAnsi="Times New Roman" w:cs="Times New Roman"/>
                <w:b/>
              </w:rPr>
              <w:t>:</w:t>
            </w:r>
          </w:p>
        </w:tc>
      </w:tr>
      <w:tr w:rsidR="00912C48" w:rsidRPr="00FE3FD0" w14:paraId="637D5FEB" w14:textId="77777777" w:rsidTr="00FE3FD0">
        <w:tc>
          <w:tcPr>
            <w:tcW w:w="10314" w:type="dxa"/>
            <w:gridSpan w:val="3"/>
            <w:tcMar>
              <w:left w:w="83" w:type="dxa"/>
            </w:tcMar>
            <w:vAlign w:val="center"/>
          </w:tcPr>
          <w:p w14:paraId="264CF497" w14:textId="77777777" w:rsidR="00912C48" w:rsidRPr="00F52DB8" w:rsidRDefault="00912C48" w:rsidP="00912C48">
            <w:pPr>
              <w:pStyle w:val="ConsPlusNonformat0"/>
              <w:jc w:val="both"/>
              <w:rPr>
                <w:rFonts w:ascii="Times New Roman" w:hAnsi="Times New Roman"/>
              </w:rPr>
            </w:pPr>
            <w:r w:rsidRPr="00F52DB8">
              <w:rPr>
                <w:rFonts w:ascii="Times New Roman" w:hAnsi="Times New Roman"/>
                <w:color w:val="000000"/>
              </w:rPr>
              <w:t xml:space="preserve">9.1. Любой участник закупки вправе направить в электронной форме Заказчику запрос о разъяснении положений конкурсной документации. Данные запросы от участника закупки направляются на электронную торговую площадку </w:t>
            </w:r>
            <w:hyperlink r:id="rId37" w:history="1">
              <w:r w:rsidRPr="00F52DB8">
                <w:rPr>
                  <w:rStyle w:val="afffff8"/>
                  <w:rFonts w:ascii="Times New Roman" w:hAnsi="Times New Roman"/>
                </w:rPr>
                <w:t>https://etp-region.ru/</w:t>
              </w:r>
            </w:hyperlink>
            <w:r w:rsidRPr="00F52DB8">
              <w:rPr>
                <w:rFonts w:ascii="Times New Roman" w:hAnsi="Times New Roman"/>
                <w:color w:val="000000"/>
              </w:rPr>
              <w:t xml:space="preserve">в соответствие с регламентом </w:t>
            </w:r>
            <w:r w:rsidRPr="00F52DB8">
              <w:rPr>
                <w:rFonts w:ascii="Times New Roman" w:hAnsi="Times New Roman"/>
                <w:bCs/>
                <w:color w:val="000000"/>
              </w:rPr>
              <w:t>электронной торговой площадки.</w:t>
            </w:r>
          </w:p>
          <w:p w14:paraId="71500C56"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 xml:space="preserve">9.2. Запрос о разъяснении положений конкурсной документации подается участником закупки </w:t>
            </w:r>
            <w:r w:rsidRPr="00F52DB8">
              <w:rPr>
                <w:rFonts w:ascii="Times New Roman" w:hAnsi="Times New Roman" w:cs="Times New Roman"/>
                <w:b/>
                <w:bCs/>
                <w:iCs/>
              </w:rPr>
              <w:t>не позднее, чем за 3 (три)  рабочих дня</w:t>
            </w:r>
            <w:r w:rsidRPr="00F52DB8">
              <w:rPr>
                <w:rFonts w:ascii="Times New Roman" w:hAnsi="Times New Roman" w:cs="Times New Roman"/>
                <w:bCs/>
                <w:iCs/>
              </w:rPr>
              <w:t xml:space="preserve"> до дня окончания подачи заявок на участие в </w:t>
            </w:r>
            <w:r w:rsidRPr="00F52DB8">
              <w:rPr>
                <w:rFonts w:ascii="Times New Roman" w:hAnsi="Times New Roman" w:cs="Times New Roman"/>
                <w:bCs/>
                <w:iCs/>
                <w:color w:val="00000A"/>
              </w:rPr>
              <w:t>конкурсе.</w:t>
            </w:r>
          </w:p>
          <w:p w14:paraId="26F62406" w14:textId="77777777" w:rsidR="00912C48" w:rsidRPr="00F52DB8" w:rsidRDefault="00912C48" w:rsidP="00912C48">
            <w:pPr>
              <w:widowControl w:val="0"/>
              <w:spacing w:after="0" w:line="240" w:lineRule="auto"/>
              <w:jc w:val="both"/>
              <w:rPr>
                <w:rFonts w:ascii="Times New Roman" w:hAnsi="Times New Roman" w:cs="Times New Roman"/>
                <w:color w:val="00000A"/>
              </w:rPr>
            </w:pPr>
            <w:r w:rsidRPr="00F52DB8">
              <w:rPr>
                <w:rFonts w:ascii="Times New Roman" w:hAnsi="Times New Roman" w:cs="Times New Roman"/>
                <w:color w:val="00000A"/>
              </w:rPr>
              <w:t>9.3. В течение 3 (трех) рабочих дней со дня поступления запроса о разъяснении положений конкурсной документации о закупке Заказчик обязан направить разъяснения в электронной форме на электронную торговую площадку в соответствии с регламентом электронной торговой площадки.</w:t>
            </w:r>
          </w:p>
          <w:p w14:paraId="4BD0B97E"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 xml:space="preserve">9.4. Заказчик не несет ответственности, если участником запрос направлен не в соответствие с регламентом </w:t>
            </w:r>
            <w:r w:rsidRPr="00F52DB8">
              <w:rPr>
                <w:rFonts w:ascii="Times New Roman" w:hAnsi="Times New Roman" w:cs="Times New Roman"/>
                <w:bCs/>
              </w:rPr>
              <w:t>электронной торговой площадк</w:t>
            </w:r>
            <w:hyperlink r:id="rId38">
              <w:r w:rsidRPr="00F52DB8">
                <w:rPr>
                  <w:rStyle w:val="-"/>
                  <w:rFonts w:ascii="Times New Roman" w:hAnsi="Times New Roman"/>
                  <w:bCs/>
                  <w:color w:val="000000"/>
                  <w:u w:val="none"/>
                </w:rPr>
                <w:t>и</w:t>
              </w:r>
            </w:hyperlink>
            <w:r w:rsidRPr="00F52DB8">
              <w:rPr>
                <w:rFonts w:ascii="Times New Roman" w:hAnsi="Times New Roman" w:cs="Times New Roman"/>
              </w:rPr>
              <w:t>.</w:t>
            </w:r>
          </w:p>
          <w:p w14:paraId="21690346"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9.5. Заказчик вправе не отвечать на запросы о разъяснении положений конкурсной документации, поступившие позднее срока, установленного в пункте 9.2.</w:t>
            </w:r>
          </w:p>
          <w:p w14:paraId="5BD98968" w14:textId="77777777"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rPr>
              <w:t xml:space="preserve">9.6. </w:t>
            </w:r>
            <w:r w:rsidRPr="00F52DB8">
              <w:rPr>
                <w:rFonts w:ascii="Times New Roman" w:hAnsi="Times New Roman" w:cs="Times New Roman"/>
                <w:bCs/>
                <w:iCs/>
              </w:rPr>
              <w:t xml:space="preserve">Разъяснения положений конкурсной документации о закупке с указанием предмета запроса, но без указания наименования участника закупки, от которого поступил запрос, размещаются Заказчиком </w:t>
            </w:r>
            <w:r w:rsidRPr="00F52DB8">
              <w:rPr>
                <w:rFonts w:ascii="Times New Roman" w:hAnsi="Times New Roman" w:cs="Times New Roman"/>
                <w:b/>
                <w:bCs/>
                <w:iCs/>
              </w:rPr>
              <w:t>не позднее 3 (трех) рабочих дней</w:t>
            </w:r>
            <w:r w:rsidRPr="00F52DB8">
              <w:rPr>
                <w:rFonts w:ascii="Times New Roman" w:hAnsi="Times New Roman" w:cs="Times New Roman"/>
                <w:bCs/>
                <w:iCs/>
              </w:rPr>
              <w:t xml:space="preserve"> со дня поступления запроса в адрес Заказчика в </w:t>
            </w:r>
            <w:r w:rsidRPr="00F52DB8">
              <w:rPr>
                <w:rFonts w:ascii="Times New Roman" w:hAnsi="Times New Roman" w:cs="Times New Roman"/>
              </w:rPr>
              <w:t xml:space="preserve">единой информационной системе (ЕИС) </w:t>
            </w:r>
            <w:r w:rsidRPr="00F52DB8">
              <w:rPr>
                <w:rFonts w:ascii="Times New Roman" w:hAnsi="Times New Roman" w:cs="Times New Roman"/>
                <w:bCs/>
                <w:iCs/>
              </w:rPr>
              <w:t>и на электронной торговой площадке в соответствии с регламентом электронной торговой площадки.</w:t>
            </w:r>
          </w:p>
          <w:p w14:paraId="18DFC4C0" w14:textId="204E7883"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9.7. Срок начала и окончания направления запросов на разъяснения положений документации о закупке:</w:t>
            </w:r>
          </w:p>
          <w:p w14:paraId="6EFD69EA" w14:textId="77777777"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начало: с момента размещения информации о закупке в ЕИС;</w:t>
            </w:r>
          </w:p>
          <w:p w14:paraId="54AF4881" w14:textId="3ED18B45" w:rsidR="00912C48" w:rsidRPr="00F52DB8" w:rsidRDefault="00912C48" w:rsidP="00DA1F62">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окончание</w:t>
            </w:r>
            <w:r w:rsidRPr="002F0FE9">
              <w:rPr>
                <w:rFonts w:ascii="Times New Roman" w:hAnsi="Times New Roman" w:cs="Times New Roman"/>
                <w:bCs/>
                <w:iCs/>
              </w:rPr>
              <w:t xml:space="preserve">: </w:t>
            </w:r>
            <w:r w:rsidR="00BF65BD">
              <w:rPr>
                <w:rFonts w:ascii="Times New Roman" w:hAnsi="Times New Roman" w:cs="Times New Roman"/>
                <w:bCs/>
                <w:iCs/>
              </w:rPr>
              <w:t>31</w:t>
            </w:r>
            <w:r w:rsidRPr="002F0FE9">
              <w:rPr>
                <w:rFonts w:ascii="Times New Roman" w:hAnsi="Times New Roman" w:cs="Times New Roman"/>
                <w:bCs/>
                <w:iCs/>
              </w:rPr>
              <w:t>.</w:t>
            </w:r>
            <w:r w:rsidR="00DA1F62" w:rsidRPr="002F0FE9">
              <w:rPr>
                <w:rFonts w:ascii="Times New Roman" w:hAnsi="Times New Roman" w:cs="Times New Roman"/>
                <w:bCs/>
                <w:iCs/>
              </w:rPr>
              <w:t>1</w:t>
            </w:r>
            <w:r w:rsidRPr="002F0FE9">
              <w:rPr>
                <w:rFonts w:ascii="Times New Roman" w:hAnsi="Times New Roman" w:cs="Times New Roman"/>
                <w:bCs/>
                <w:iCs/>
              </w:rPr>
              <w:t xml:space="preserve">0.2024 </w:t>
            </w:r>
            <w:r w:rsidR="003E20B4">
              <w:rPr>
                <w:rFonts w:ascii="Times New Roman" w:hAnsi="Times New Roman" w:cs="Times New Roman"/>
                <w:bCs/>
                <w:iCs/>
              </w:rPr>
              <w:t>10</w:t>
            </w:r>
            <w:r w:rsidRPr="002F0FE9">
              <w:rPr>
                <w:rFonts w:ascii="Times New Roman" w:hAnsi="Times New Roman" w:cs="Times New Roman"/>
                <w:bCs/>
                <w:iCs/>
              </w:rPr>
              <w:t>:</w:t>
            </w:r>
            <w:r w:rsidR="003E20B4">
              <w:rPr>
                <w:rFonts w:ascii="Times New Roman" w:hAnsi="Times New Roman" w:cs="Times New Roman"/>
                <w:bCs/>
                <w:iCs/>
              </w:rPr>
              <w:t>00</w:t>
            </w:r>
            <w:r w:rsidRPr="002F0FE9">
              <w:rPr>
                <w:rFonts w:ascii="Times New Roman" w:hAnsi="Times New Roman" w:cs="Times New Roman"/>
                <w:bCs/>
                <w:iCs/>
              </w:rPr>
              <w:t xml:space="preserve"> (местное время Заказчика).</w:t>
            </w:r>
          </w:p>
        </w:tc>
      </w:tr>
      <w:tr w:rsidR="00912C48" w:rsidRPr="00FE3FD0" w14:paraId="2C6164C1" w14:textId="77777777" w:rsidTr="00FE3FD0">
        <w:tc>
          <w:tcPr>
            <w:tcW w:w="10314" w:type="dxa"/>
            <w:gridSpan w:val="3"/>
            <w:shd w:val="clear" w:color="auto" w:fill="DEEAF6"/>
            <w:tcMar>
              <w:left w:w="83" w:type="dxa"/>
            </w:tcMar>
            <w:vAlign w:val="center"/>
          </w:tcPr>
          <w:p w14:paraId="5BD59927"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t>10. В</w:t>
            </w:r>
            <w:r w:rsidRPr="00FE3FD0">
              <w:rPr>
                <w:rFonts w:ascii="Times New Roman" w:hAnsi="Times New Roman" w:cs="Times New Roman"/>
                <w:b/>
              </w:rPr>
              <w:t>несение изменений в конкурную документацию и отказ от проведения конкурса</w:t>
            </w:r>
            <w:r w:rsidRPr="00FE3FD0">
              <w:rPr>
                <w:rFonts w:ascii="Times New Roman" w:eastAsia="Arial Unicode MS" w:hAnsi="Times New Roman" w:cs="Times New Roman"/>
                <w:b/>
              </w:rPr>
              <w:t>:</w:t>
            </w:r>
          </w:p>
        </w:tc>
      </w:tr>
      <w:tr w:rsidR="00912C48" w:rsidRPr="00FE3FD0" w14:paraId="3D23C931" w14:textId="77777777" w:rsidTr="00FE3FD0">
        <w:tc>
          <w:tcPr>
            <w:tcW w:w="10314" w:type="dxa"/>
            <w:gridSpan w:val="3"/>
            <w:tcMar>
              <w:left w:w="83" w:type="dxa"/>
            </w:tcMar>
            <w:vAlign w:val="center"/>
          </w:tcPr>
          <w:p w14:paraId="2F63160F" w14:textId="77777777" w:rsidR="00912C48" w:rsidRPr="00815EA6" w:rsidRDefault="00912C48" w:rsidP="00912C48">
            <w:pPr>
              <w:widowControl w:val="0"/>
              <w:spacing w:after="0" w:line="240" w:lineRule="auto"/>
              <w:jc w:val="both"/>
              <w:rPr>
                <w:rFonts w:ascii="Times New Roman" w:hAnsi="Times New Roman" w:cs="Times New Roman"/>
                <w:bCs/>
              </w:rPr>
            </w:pPr>
            <w:r w:rsidRPr="00FE3FD0">
              <w:rPr>
                <w:rFonts w:ascii="Times New Roman" w:hAnsi="Times New Roman" w:cs="Times New Roman"/>
              </w:rPr>
              <w:t xml:space="preserve">10.1.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w:t>
            </w:r>
            <w:r w:rsidRPr="00815EA6">
              <w:rPr>
                <w:rFonts w:ascii="Times New Roman" w:hAnsi="Times New Roman" w:cs="Times New Roman"/>
                <w:bCs/>
              </w:rPr>
              <w:t xml:space="preserve">не позднее, чем за 5 (пять) дней до даты окончания подачи заявок на участие в конкурсе. </w:t>
            </w:r>
          </w:p>
          <w:p w14:paraId="0751FE0B"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10.2. Изменение предмета конкурса не допускается. </w:t>
            </w:r>
          </w:p>
          <w:p w14:paraId="6F8B8F23"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10.3. Не позднее трех дней со дня принятия решения о внесении изменений в конкурсную документацию такие изменения размещаются в ЕИС и на электронной торговой площадке. </w:t>
            </w:r>
          </w:p>
          <w:p w14:paraId="57FF12D2" w14:textId="563133DD"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10.4. </w:t>
            </w:r>
            <w:r w:rsidRPr="00F52DB8">
              <w:rPr>
                <w:rFonts w:ascii="Times New Roman" w:hAnsi="Times New Roman" w:cs="Times New Roman"/>
                <w:bCs/>
                <w:iCs/>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F52DB8">
              <w:rPr>
                <w:rFonts w:ascii="Times New Roman" w:hAnsi="Times New Roman" w:cs="Times New Roman"/>
                <w:bCs/>
                <w:iCs/>
              </w:rPr>
              <w:lastRenderedPageBreak/>
              <w:t>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F81EBB6" w14:textId="77777777" w:rsidR="00912C48" w:rsidRPr="00FE3FD0" w:rsidRDefault="00912C48" w:rsidP="00912C48">
            <w:pPr>
              <w:widowControl w:val="0"/>
              <w:spacing w:after="0" w:line="240" w:lineRule="auto"/>
              <w:jc w:val="both"/>
              <w:rPr>
                <w:rFonts w:ascii="Times New Roman" w:hAnsi="Times New Roman" w:cs="Times New Roman"/>
                <w:bCs/>
                <w:iCs/>
              </w:rPr>
            </w:pPr>
            <w:r w:rsidRPr="00FE3FD0">
              <w:rPr>
                <w:rFonts w:ascii="Times New Roman" w:hAnsi="Times New Roman" w:cs="Times New Roman"/>
              </w:rPr>
              <w:t xml:space="preserve">10.4. Заказчик вправе отказаться от проведения конкурса </w:t>
            </w:r>
            <w:r w:rsidRPr="00FE3FD0">
              <w:rPr>
                <w:rFonts w:ascii="Times New Roman" w:hAnsi="Times New Roman" w:cs="Times New Roman"/>
                <w:b/>
                <w:bCs/>
              </w:rPr>
              <w:t>до наступления даты и времени окончания срока подачи заявок на участие в конкурсе</w:t>
            </w:r>
            <w:r w:rsidRPr="00FE3FD0">
              <w:rPr>
                <w:rFonts w:ascii="Times New Roman" w:hAnsi="Times New Roman" w:cs="Times New Roman"/>
              </w:rPr>
              <w:t xml:space="preserve">. </w:t>
            </w:r>
            <w:r w:rsidRPr="00FE3FD0">
              <w:rPr>
                <w:rFonts w:ascii="Times New Roman" w:hAnsi="Times New Roman" w:cs="Times New Roman"/>
                <w:bCs/>
                <w:iCs/>
              </w:rPr>
              <w:t>Извещение об отказе от проведения конкурса размещается на электронной площадке и в ЕИС в день принятия данного решения.</w:t>
            </w:r>
          </w:p>
          <w:p w14:paraId="663C94C2" w14:textId="77777777" w:rsidR="00912C48" w:rsidRPr="00FE3FD0" w:rsidRDefault="00912C48" w:rsidP="00912C48">
            <w:pPr>
              <w:widowControl w:val="0"/>
              <w:spacing w:after="0" w:line="240" w:lineRule="auto"/>
              <w:jc w:val="both"/>
              <w:rPr>
                <w:rFonts w:ascii="Times New Roman" w:hAnsi="Times New Roman" w:cs="Times New Roman"/>
                <w:bCs/>
                <w:iCs/>
              </w:rPr>
            </w:pPr>
            <w:r w:rsidRPr="00FE3FD0">
              <w:rPr>
                <w:rFonts w:ascii="Times New Roman" w:hAnsi="Times New Roman" w:cs="Times New Roman"/>
                <w:bCs/>
                <w:iCs/>
              </w:rPr>
              <w:t xml:space="preserve">10.5. Оператор электронной площадки </w:t>
            </w:r>
            <w:r w:rsidRPr="00FE3FD0">
              <w:rPr>
                <w:rFonts w:ascii="Times New Roman" w:hAnsi="Times New Roman" w:cs="Times New Roman"/>
                <w:b/>
                <w:bCs/>
                <w:iCs/>
              </w:rPr>
              <w:t>в течение 1 (одного) рабочего дня</w:t>
            </w:r>
            <w:r w:rsidRPr="00FE3FD0">
              <w:rPr>
                <w:rFonts w:ascii="Times New Roman" w:hAnsi="Times New Roman" w:cs="Times New Roman"/>
                <w:bCs/>
                <w:iCs/>
              </w:rPr>
              <w:t xml:space="preserve"> со дня размещения заказчиком извещения об отказе от проведения конкурса в</w:t>
            </w:r>
            <w:r w:rsidRPr="00FE3FD0">
              <w:rPr>
                <w:rFonts w:ascii="Times New Roman" w:hAnsi="Times New Roman" w:cs="Times New Roman"/>
              </w:rPr>
              <w:t xml:space="preserve"> единой информационной системе</w:t>
            </w:r>
            <w:r w:rsidRPr="00FE3FD0">
              <w:rPr>
                <w:rFonts w:ascii="Times New Roman" w:hAnsi="Times New Roman" w:cs="Times New Roman"/>
                <w:bCs/>
                <w:iCs/>
              </w:rPr>
              <w:t xml:space="preserve"> и на электронной торговой площадке направляет извещение об отказе от проведения конкурса, участникам, подавшим заявки на участие в конкурсе.</w:t>
            </w:r>
          </w:p>
        </w:tc>
      </w:tr>
      <w:tr w:rsidR="00912C48" w:rsidRPr="00FE3FD0" w14:paraId="54C61D2C" w14:textId="77777777" w:rsidTr="00FE3FD0">
        <w:tc>
          <w:tcPr>
            <w:tcW w:w="10314" w:type="dxa"/>
            <w:gridSpan w:val="3"/>
            <w:shd w:val="clear" w:color="auto" w:fill="DEEAF6"/>
            <w:tcMar>
              <w:left w:w="83" w:type="dxa"/>
            </w:tcMar>
            <w:vAlign w:val="center"/>
          </w:tcPr>
          <w:p w14:paraId="20EA3A2A"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lastRenderedPageBreak/>
              <w:t>11.</w:t>
            </w:r>
            <w:r w:rsidRPr="00FE3FD0">
              <w:rPr>
                <w:rFonts w:ascii="Times New Roman" w:hAnsi="Times New Roman" w:cs="Times New Roman"/>
                <w:b/>
              </w:rPr>
              <w:t xml:space="preserve"> Форма заявки, язык документов, входящих в состав заявки на участие в конкурсе</w:t>
            </w:r>
            <w:r w:rsidRPr="00FE3FD0">
              <w:rPr>
                <w:rFonts w:ascii="Times New Roman" w:eastAsia="Arial Unicode MS" w:hAnsi="Times New Roman" w:cs="Times New Roman"/>
                <w:b/>
              </w:rPr>
              <w:t>:</w:t>
            </w:r>
          </w:p>
        </w:tc>
      </w:tr>
      <w:tr w:rsidR="00912C48" w:rsidRPr="00FE3FD0" w14:paraId="31E6E41E" w14:textId="77777777" w:rsidTr="00FE3FD0">
        <w:tc>
          <w:tcPr>
            <w:tcW w:w="10314" w:type="dxa"/>
            <w:gridSpan w:val="3"/>
            <w:tcMar>
              <w:left w:w="83" w:type="dxa"/>
            </w:tcMar>
            <w:vAlign w:val="center"/>
          </w:tcPr>
          <w:p w14:paraId="4F59F880"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11.1. Для подачи заявки участник закупки должен быть зарегистрирован на электронной торговой площадке </w:t>
            </w:r>
            <w:hyperlink r:id="rId39" w:history="1">
              <w:r w:rsidRPr="00FE3FD0">
                <w:rPr>
                  <w:rStyle w:val="afffff8"/>
                  <w:rFonts w:ascii="Times New Roman" w:hAnsi="Times New Roman"/>
                </w:rPr>
                <w:t>https://etp-region.ru/</w:t>
              </w:r>
            </w:hyperlink>
            <w:r w:rsidRPr="00FE3FD0">
              <w:rPr>
                <w:rFonts w:ascii="Times New Roman" w:hAnsi="Times New Roman" w:cs="Times New Roman"/>
              </w:rPr>
              <w:t xml:space="preserve"> (далее по тексту ЭТП), в которой размещено извещение о закупке в соответствии с регламентом ЭТП.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не менее чем за три дня до даты и времени начала регламентных работ.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w:t>
            </w:r>
          </w:p>
          <w:p w14:paraId="499F2655" w14:textId="77777777" w:rsidR="00912C48" w:rsidRPr="00FE3FD0" w:rsidRDefault="00912C48" w:rsidP="00912C48">
            <w:pPr>
              <w:widowControl w:val="0"/>
              <w:spacing w:after="0" w:line="240" w:lineRule="auto"/>
              <w:jc w:val="both"/>
              <w:rPr>
                <w:rFonts w:ascii="Times New Roman" w:hAnsi="Times New Roman" w:cs="Times New Roman"/>
                <w:i/>
              </w:rPr>
            </w:pPr>
            <w:r w:rsidRPr="00FE3FD0">
              <w:rPr>
                <w:rFonts w:ascii="Times New Roman" w:hAnsi="Times New Roman" w:cs="Times New Roman"/>
              </w:rPr>
              <w:t>11.2. 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процедуре закупки возможна только в сроки, указанные в извещении о закупке.</w:t>
            </w:r>
          </w:p>
          <w:p w14:paraId="798E70EE" w14:textId="77777777" w:rsidR="00912C48" w:rsidRPr="00FE3FD0" w:rsidRDefault="00912C48" w:rsidP="00912C48">
            <w:pPr>
              <w:widowControl w:val="0"/>
              <w:spacing w:after="0" w:line="240" w:lineRule="auto"/>
              <w:jc w:val="both"/>
              <w:rPr>
                <w:rFonts w:ascii="Times New Roman" w:hAnsi="Times New Roman" w:cs="Times New Roman"/>
                <w:i/>
              </w:rPr>
            </w:pPr>
            <w:r w:rsidRPr="00FE3FD0">
              <w:rPr>
                <w:rFonts w:ascii="Times New Roman" w:hAnsi="Times New Roman" w:cs="Times New Roman"/>
              </w:rPr>
              <w:t>11.2.1. Электронные документы, входящие в состав заявки должны иметь один из распространенных форматов документов: с расширением (*.</w:t>
            </w:r>
            <w:proofErr w:type="spellStart"/>
            <w:r w:rsidRPr="00FE3FD0">
              <w:rPr>
                <w:rFonts w:ascii="Times New Roman" w:hAnsi="Times New Roman" w:cs="Times New Roman"/>
              </w:rPr>
              <w:t>doc</w:t>
            </w:r>
            <w:proofErr w:type="spellEnd"/>
            <w:r w:rsidRPr="00FE3FD0">
              <w:rPr>
                <w:rFonts w:ascii="Times New Roman" w:hAnsi="Times New Roman" w:cs="Times New Roman"/>
              </w:rPr>
              <w:t>), (*.</w:t>
            </w:r>
            <w:proofErr w:type="spellStart"/>
            <w:r w:rsidRPr="00FE3FD0">
              <w:rPr>
                <w:rFonts w:ascii="Times New Roman" w:hAnsi="Times New Roman" w:cs="Times New Roman"/>
              </w:rPr>
              <w:t>doc</w:t>
            </w:r>
            <w:proofErr w:type="spellEnd"/>
            <w:r w:rsidRPr="00FE3FD0">
              <w:rPr>
                <w:rFonts w:ascii="Times New Roman" w:hAnsi="Times New Roman" w:cs="Times New Roman"/>
                <w:lang w:val="en-US"/>
              </w:rPr>
              <w:t>x</w:t>
            </w:r>
            <w:r w:rsidRPr="00FE3FD0">
              <w:rPr>
                <w:rFonts w:ascii="Times New Roman" w:hAnsi="Times New Roman" w:cs="Times New Roman"/>
              </w:rPr>
              <w:t>), (*.</w:t>
            </w:r>
            <w:proofErr w:type="spellStart"/>
            <w:r w:rsidRPr="00FE3FD0">
              <w:rPr>
                <w:rFonts w:ascii="Times New Roman" w:hAnsi="Times New Roman" w:cs="Times New Roman"/>
              </w:rPr>
              <w:t>xls</w:t>
            </w:r>
            <w:proofErr w:type="spellEnd"/>
            <w:r w:rsidRPr="00FE3FD0">
              <w:rPr>
                <w:rFonts w:ascii="Times New Roman" w:hAnsi="Times New Roman" w:cs="Times New Roman"/>
              </w:rPr>
              <w:t>), (*.</w:t>
            </w:r>
            <w:proofErr w:type="spellStart"/>
            <w:r w:rsidRPr="00FE3FD0">
              <w:rPr>
                <w:rFonts w:ascii="Times New Roman" w:hAnsi="Times New Roman" w:cs="Times New Roman"/>
              </w:rPr>
              <w:t>xls</w:t>
            </w:r>
            <w:proofErr w:type="spellEnd"/>
            <w:r w:rsidRPr="00FE3FD0">
              <w:rPr>
                <w:rFonts w:ascii="Times New Roman" w:hAnsi="Times New Roman" w:cs="Times New Roman"/>
                <w:lang w:val="en-US"/>
              </w:rPr>
              <w:t>x</w:t>
            </w:r>
            <w:r w:rsidRPr="00FE3FD0">
              <w:rPr>
                <w:rFonts w:ascii="Times New Roman" w:hAnsi="Times New Roman" w:cs="Times New Roman"/>
              </w:rPr>
              <w:t>), (*.</w:t>
            </w:r>
            <w:r w:rsidRPr="00FE3FD0">
              <w:rPr>
                <w:rFonts w:ascii="Times New Roman" w:hAnsi="Times New Roman" w:cs="Times New Roman"/>
                <w:lang w:val="en-US"/>
              </w:rPr>
              <w:t>txt</w:t>
            </w:r>
            <w:r w:rsidRPr="00FE3FD0">
              <w:rPr>
                <w:rFonts w:ascii="Times New Roman" w:hAnsi="Times New Roman" w:cs="Times New Roman"/>
              </w:rPr>
              <w:t>), (*.</w:t>
            </w:r>
            <w:proofErr w:type="spellStart"/>
            <w:r w:rsidRPr="00FE3FD0">
              <w:rPr>
                <w:rFonts w:ascii="Times New Roman" w:hAnsi="Times New Roman" w:cs="Times New Roman"/>
              </w:rPr>
              <w:t>pdf</w:t>
            </w:r>
            <w:proofErr w:type="spellEnd"/>
            <w:r w:rsidRPr="00FE3FD0">
              <w:rPr>
                <w:rFonts w:ascii="Times New Roman" w:hAnsi="Times New Roman" w:cs="Times New Roman"/>
              </w:rPr>
              <w:t>), (*.</w:t>
            </w:r>
            <w:r w:rsidRPr="00FE3FD0">
              <w:rPr>
                <w:rFonts w:ascii="Times New Roman" w:hAnsi="Times New Roman" w:cs="Times New Roman"/>
                <w:lang w:val="en-US"/>
              </w:rPr>
              <w:t>jpg</w:t>
            </w:r>
            <w:r w:rsidRPr="00FE3FD0">
              <w:rPr>
                <w:rFonts w:ascii="Times New Roman" w:hAnsi="Times New Roman" w:cs="Times New Roman"/>
              </w:rPr>
              <w:t>)</w:t>
            </w:r>
            <w:r w:rsidRPr="00FE3FD0">
              <w:rPr>
                <w:rFonts w:ascii="Times New Roman" w:hAnsi="Times New Roman" w:cs="Times New Roman"/>
                <w:i/>
              </w:rPr>
              <w:t>.</w:t>
            </w:r>
          </w:p>
          <w:p w14:paraId="688F436F" w14:textId="77777777" w:rsidR="00912C48" w:rsidRPr="00FE3FD0" w:rsidRDefault="00912C48" w:rsidP="00912C48">
            <w:pPr>
              <w:widowControl w:val="0"/>
              <w:spacing w:after="0" w:line="240" w:lineRule="auto"/>
              <w:ind w:left="-15"/>
              <w:jc w:val="both"/>
              <w:rPr>
                <w:rFonts w:ascii="Times New Roman" w:hAnsi="Times New Roman" w:cs="Times New Roman"/>
              </w:rPr>
            </w:pPr>
            <w:r w:rsidRPr="00FE3FD0">
              <w:rPr>
                <w:rFonts w:ascii="Times New Roman" w:hAnsi="Times New Roman" w:cs="Times New Roman"/>
              </w:rPr>
              <w:t>11.3. Заявка на участие в конкурсе, все документы и корреспонденция между Заказчиком и Участником конкурса,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5B1AE598" w14:textId="77777777" w:rsidR="00912C48" w:rsidRPr="00FE3FD0" w:rsidRDefault="00912C48" w:rsidP="00912C48">
            <w:pPr>
              <w:widowControl w:val="0"/>
              <w:spacing w:after="0" w:line="240" w:lineRule="auto"/>
              <w:ind w:left="-15"/>
              <w:jc w:val="both"/>
              <w:rPr>
                <w:rFonts w:ascii="Times New Roman" w:hAnsi="Times New Roman" w:cs="Times New Roman"/>
              </w:rPr>
            </w:pPr>
            <w:r w:rsidRPr="00FE3FD0">
              <w:rPr>
                <w:rFonts w:ascii="Times New Roman" w:hAnsi="Times New Roman" w:cs="Times New Roman"/>
              </w:rPr>
              <w:t xml:space="preserve">11.4. Заявка на участие в конкурсе подается по </w:t>
            </w:r>
            <w:r w:rsidRPr="00FE3FD0">
              <w:rPr>
                <w:rFonts w:ascii="Times New Roman" w:hAnsi="Times New Roman" w:cs="Times New Roman"/>
                <w:b/>
              </w:rPr>
              <w:t>форме в соответствии с Приложением № 1</w:t>
            </w:r>
            <w:r w:rsidRPr="00FE3FD0">
              <w:rPr>
                <w:rFonts w:ascii="Times New Roman" w:hAnsi="Times New Roman" w:cs="Times New Roman"/>
              </w:rPr>
              <w:t xml:space="preserve"> к конкурсной документации.</w:t>
            </w:r>
          </w:p>
        </w:tc>
      </w:tr>
      <w:tr w:rsidR="00912C48" w:rsidRPr="00FE3FD0" w14:paraId="419F3D4D" w14:textId="77777777" w:rsidTr="00FE3FD0">
        <w:tc>
          <w:tcPr>
            <w:tcW w:w="10314" w:type="dxa"/>
            <w:gridSpan w:val="3"/>
            <w:shd w:val="clear" w:color="auto" w:fill="DEEAF6"/>
            <w:tcMar>
              <w:left w:w="83" w:type="dxa"/>
            </w:tcMar>
            <w:vAlign w:val="center"/>
          </w:tcPr>
          <w:p w14:paraId="01CA1BF5" w14:textId="77777777" w:rsidR="00912C48" w:rsidRPr="00FE3FD0" w:rsidRDefault="00912C48" w:rsidP="00912C48">
            <w:pPr>
              <w:widowControl w:val="0"/>
              <w:spacing w:after="0" w:line="240" w:lineRule="auto"/>
              <w:jc w:val="both"/>
              <w:rPr>
                <w:rFonts w:ascii="Times New Roman" w:hAnsi="Times New Roman" w:cs="Times New Roman"/>
              </w:rPr>
            </w:pPr>
            <w:r w:rsidRPr="00FE3FD0">
              <w:rPr>
                <w:rStyle w:val="16"/>
                <w:rFonts w:eastAsia="Arial Unicode MS" w:cs="Times New Roman"/>
                <w:b/>
                <w:sz w:val="22"/>
                <w:u w:val="none"/>
              </w:rPr>
              <w:t xml:space="preserve">12. </w:t>
            </w:r>
            <w:r w:rsidRPr="00FE3FD0">
              <w:rPr>
                <w:rFonts w:ascii="Times New Roman" w:hAnsi="Times New Roman" w:cs="Times New Roman"/>
                <w:b/>
              </w:rPr>
              <w:t>Порядок, место, дата начала и дата окончания срока подачи заявок на участие в конкурсе</w:t>
            </w:r>
            <w:r w:rsidRPr="00FE3FD0">
              <w:rPr>
                <w:rFonts w:ascii="Times New Roman" w:hAnsi="Times New Roman" w:cs="Times New Roman"/>
                <w:b/>
                <w:bCs/>
              </w:rPr>
              <w:t>:</w:t>
            </w:r>
          </w:p>
        </w:tc>
      </w:tr>
      <w:tr w:rsidR="00912C48" w:rsidRPr="00FE3FD0" w14:paraId="40C51CB3" w14:textId="77777777" w:rsidTr="00FE3FD0">
        <w:tc>
          <w:tcPr>
            <w:tcW w:w="10314" w:type="dxa"/>
            <w:gridSpan w:val="3"/>
            <w:tcMar>
              <w:left w:w="83" w:type="dxa"/>
            </w:tcMar>
            <w:vAlign w:val="center"/>
          </w:tcPr>
          <w:p w14:paraId="14FF8EC4" w14:textId="586A27F1"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12.1.</w:t>
            </w:r>
            <w:r>
              <w:rPr>
                <w:rFonts w:ascii="Times New Roman" w:hAnsi="Times New Roman" w:cs="Times New Roman"/>
                <w:color w:val="00000A"/>
              </w:rPr>
              <w:t xml:space="preserve"> </w:t>
            </w:r>
            <w:r w:rsidRPr="00FE3FD0">
              <w:rPr>
                <w:rFonts w:ascii="Times New Roman" w:hAnsi="Times New Roman" w:cs="Times New Roman"/>
                <w:b/>
                <w:bCs/>
                <w:color w:val="00000A"/>
              </w:rPr>
              <w:t xml:space="preserve">Дата начала и окончания подачи заявки: </w:t>
            </w:r>
            <w:r w:rsidRPr="00FE3FD0">
              <w:rPr>
                <w:rFonts w:ascii="Times New Roman" w:hAnsi="Times New Roman" w:cs="Times New Roman"/>
                <w:b/>
                <w:bCs/>
                <w:color w:val="auto"/>
              </w:rPr>
              <w:t xml:space="preserve">с </w:t>
            </w:r>
            <w:r w:rsidR="001D5D94">
              <w:rPr>
                <w:rFonts w:ascii="Times New Roman" w:hAnsi="Times New Roman" w:cs="Times New Roman"/>
                <w:b/>
                <w:bCs/>
                <w:color w:val="auto"/>
              </w:rPr>
              <w:t>11</w:t>
            </w:r>
            <w:r w:rsidRPr="00687C02">
              <w:rPr>
                <w:rFonts w:ascii="Times New Roman" w:hAnsi="Times New Roman" w:cs="Times New Roman"/>
                <w:b/>
                <w:bCs/>
                <w:color w:val="auto"/>
              </w:rPr>
              <w:t>.</w:t>
            </w:r>
            <w:r w:rsidR="001D5D94">
              <w:rPr>
                <w:rFonts w:ascii="Times New Roman" w:hAnsi="Times New Roman" w:cs="Times New Roman"/>
                <w:b/>
                <w:bCs/>
                <w:color w:val="auto"/>
              </w:rPr>
              <w:t>11</w:t>
            </w:r>
            <w:r w:rsidRPr="00687C02">
              <w:rPr>
                <w:rFonts w:ascii="Times New Roman" w:hAnsi="Times New Roman" w:cs="Times New Roman"/>
                <w:b/>
                <w:bCs/>
                <w:color w:val="auto"/>
              </w:rPr>
              <w:t>.202</w:t>
            </w:r>
            <w:r w:rsidR="00AC76ED" w:rsidRPr="00687C02">
              <w:rPr>
                <w:rFonts w:ascii="Times New Roman" w:hAnsi="Times New Roman" w:cs="Times New Roman"/>
                <w:b/>
                <w:bCs/>
                <w:color w:val="auto"/>
              </w:rPr>
              <w:t>5</w:t>
            </w:r>
            <w:r w:rsidRPr="00687C02">
              <w:rPr>
                <w:rFonts w:ascii="Times New Roman" w:hAnsi="Times New Roman" w:cs="Times New Roman"/>
                <w:b/>
                <w:bCs/>
                <w:color w:val="auto"/>
              </w:rPr>
              <w:t xml:space="preserve"> по </w:t>
            </w:r>
            <w:r w:rsidR="001D5D94" w:rsidRPr="001D5D94">
              <w:rPr>
                <w:rFonts w:ascii="Times New Roman" w:hAnsi="Times New Roman" w:cs="Times New Roman"/>
                <w:b/>
                <w:bCs/>
                <w:color w:val="auto"/>
              </w:rPr>
              <w:t xml:space="preserve"> 27.11.2025</w:t>
            </w:r>
            <w:r w:rsidRPr="00687C02">
              <w:rPr>
                <w:rFonts w:ascii="Times New Roman" w:hAnsi="Times New Roman" w:cs="Times New Roman"/>
                <w:b/>
                <w:bCs/>
                <w:color w:val="00000A"/>
              </w:rPr>
              <w:t>года до 10:00 часов (время местное).</w:t>
            </w:r>
          </w:p>
          <w:p w14:paraId="2B14ACE0" w14:textId="5A606CC9"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Cs/>
                <w:color w:val="00000A"/>
              </w:rPr>
              <w:t>12.2.</w:t>
            </w:r>
            <w:r>
              <w:rPr>
                <w:rFonts w:ascii="Times New Roman" w:hAnsi="Times New Roman" w:cs="Times New Roman"/>
                <w:bCs/>
                <w:color w:val="00000A"/>
              </w:rPr>
              <w:t xml:space="preserve"> </w:t>
            </w:r>
            <w:r w:rsidRPr="00FE3FD0">
              <w:rPr>
                <w:rFonts w:ascii="Times New Roman" w:hAnsi="Times New Roman" w:cs="Times New Roman"/>
                <w:b/>
                <w:bCs/>
                <w:color w:val="00000A"/>
              </w:rPr>
              <w:t xml:space="preserve">Место подачи заявки: </w:t>
            </w:r>
            <w:r w:rsidRPr="00FE3FD0">
              <w:rPr>
                <w:rFonts w:ascii="Times New Roman" w:hAnsi="Times New Roman" w:cs="Times New Roman"/>
                <w:bCs/>
                <w:color w:val="00000A"/>
              </w:rPr>
              <w:t xml:space="preserve">электронная торговая площадка: </w:t>
            </w:r>
            <w:hyperlink r:id="rId40" w:history="1">
              <w:r w:rsidRPr="00FE3FD0">
                <w:rPr>
                  <w:rStyle w:val="afffff8"/>
                  <w:rFonts w:ascii="Times New Roman" w:hAnsi="Times New Roman"/>
                </w:rPr>
                <w:t>https://etp-region.ru/</w:t>
              </w:r>
            </w:hyperlink>
            <w:r w:rsidRPr="00FE3FD0">
              <w:rPr>
                <w:rFonts w:ascii="Times New Roman" w:hAnsi="Times New Roman" w:cs="Times New Roman"/>
                <w:bCs/>
                <w:color w:val="00000A"/>
              </w:rPr>
              <w:t xml:space="preserve">. </w:t>
            </w:r>
          </w:p>
          <w:p w14:paraId="5338E5A4" w14:textId="77777777" w:rsidR="00912C48" w:rsidRPr="00FE3FD0" w:rsidRDefault="00912C48" w:rsidP="00912C48">
            <w:pPr>
              <w:widowControl w:val="0"/>
              <w:spacing w:after="0" w:line="240" w:lineRule="auto"/>
              <w:ind w:firstLine="567"/>
              <w:jc w:val="both"/>
              <w:rPr>
                <w:rFonts w:ascii="Times New Roman" w:hAnsi="Times New Roman" w:cs="Times New Roman"/>
                <w:color w:val="00000A"/>
              </w:rPr>
            </w:pPr>
            <w:r w:rsidRPr="00FE3FD0">
              <w:rPr>
                <w:rFonts w:ascii="Times New Roman" w:hAnsi="Times New Roman" w:cs="Times New Roman"/>
                <w:color w:val="00000A"/>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48CE9D5E" w14:textId="77777777"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12.3. </w:t>
            </w:r>
            <w:r w:rsidRPr="00FE3FD0">
              <w:rPr>
                <w:rFonts w:ascii="Times New Roman" w:hAnsi="Times New Roman" w:cs="Times New Roman"/>
                <w:b/>
                <w:color w:val="00000A"/>
              </w:rPr>
              <w:t>Порядок подачи заявок на участие в конкурсе.</w:t>
            </w:r>
          </w:p>
          <w:p w14:paraId="3978025B" w14:textId="774DA3C2" w:rsidR="00912C48" w:rsidRPr="00FE3FD0" w:rsidRDefault="00912C48" w:rsidP="00912C48">
            <w:pPr>
              <w:widowControl w:val="0"/>
              <w:spacing w:after="0" w:line="240" w:lineRule="auto"/>
              <w:ind w:left="-5"/>
              <w:jc w:val="both"/>
              <w:rPr>
                <w:rFonts w:ascii="Times New Roman" w:hAnsi="Times New Roman" w:cs="Times New Roman"/>
              </w:rPr>
            </w:pPr>
            <w:r w:rsidRPr="00FE3FD0">
              <w:rPr>
                <w:rFonts w:ascii="Times New Roman" w:hAnsi="Times New Roman" w:cs="Times New Roman"/>
                <w:color w:val="00000A"/>
              </w:rPr>
              <w:t xml:space="preserve">12.3.1. Заявка на участие в конкурсе заполняется и подается по </w:t>
            </w:r>
            <w:r w:rsidRPr="00FE3FD0">
              <w:rPr>
                <w:rFonts w:ascii="Times New Roman" w:hAnsi="Times New Roman" w:cs="Times New Roman"/>
                <w:b/>
                <w:color w:val="00000A"/>
                <w:u w:val="single"/>
              </w:rPr>
              <w:t>форме в соответствии с приложением № 1</w:t>
            </w:r>
            <w:r w:rsidRPr="00FE3FD0">
              <w:rPr>
                <w:rFonts w:ascii="Times New Roman" w:hAnsi="Times New Roman" w:cs="Times New Roman"/>
                <w:color w:val="00000A"/>
              </w:rPr>
              <w:t xml:space="preserve"> к конкурсной документации и в соответствии с требованиями к характеристикам товара, указанным в описании объекта закупки (Техническое задание – </w:t>
            </w:r>
            <w:r w:rsidRPr="00FE3FD0">
              <w:rPr>
                <w:rFonts w:ascii="Times New Roman" w:hAnsi="Times New Roman" w:cs="Times New Roman"/>
                <w:bCs/>
              </w:rPr>
              <w:t xml:space="preserve">приложение № </w:t>
            </w:r>
            <w:r>
              <w:rPr>
                <w:rFonts w:ascii="Times New Roman" w:hAnsi="Times New Roman" w:cs="Times New Roman"/>
                <w:bCs/>
              </w:rPr>
              <w:t>2</w:t>
            </w:r>
            <w:r w:rsidRPr="00FE3FD0">
              <w:rPr>
                <w:rFonts w:ascii="Times New Roman" w:hAnsi="Times New Roman" w:cs="Times New Roman"/>
                <w:bCs/>
              </w:rPr>
              <w:t xml:space="preserve"> к </w:t>
            </w:r>
            <w:r>
              <w:rPr>
                <w:rFonts w:ascii="Times New Roman" w:hAnsi="Times New Roman" w:cs="Times New Roman"/>
                <w:bCs/>
              </w:rPr>
              <w:t>настоящей документации</w:t>
            </w:r>
            <w:r w:rsidRPr="00FE3FD0">
              <w:rPr>
                <w:rFonts w:ascii="Times New Roman" w:hAnsi="Times New Roman" w:cs="Times New Roman"/>
                <w:color w:val="00000A"/>
              </w:rPr>
              <w:t>) по каждому лоту (если конкурс проводится на несколько лотов).</w:t>
            </w:r>
          </w:p>
          <w:p w14:paraId="4BFF236A" w14:textId="77777777" w:rsidR="00912C48" w:rsidRPr="00FE3FD0" w:rsidRDefault="00912C48" w:rsidP="00912C48">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 xml:space="preserve">12.3.2. Участник закупки имеет право подать только одну заявку на участие в конкурсе по каждому лоту (если конкурс проводится на несколько лотов). </w:t>
            </w:r>
          </w:p>
          <w:p w14:paraId="15FE88DB" w14:textId="77777777" w:rsidR="00912C48" w:rsidRPr="00FE3FD0" w:rsidRDefault="00912C48" w:rsidP="00912C48">
            <w:pPr>
              <w:widowControl w:val="0"/>
              <w:spacing w:after="0" w:line="240" w:lineRule="auto"/>
              <w:ind w:left="-5" w:firstLine="572"/>
              <w:jc w:val="both"/>
              <w:rPr>
                <w:rFonts w:ascii="Times New Roman" w:hAnsi="Times New Roman" w:cs="Times New Roman"/>
                <w:color w:val="00000A"/>
              </w:rPr>
            </w:pPr>
            <w:r w:rsidRPr="00FE3FD0">
              <w:rPr>
                <w:rFonts w:ascii="Times New Roman" w:hAnsi="Times New Roman" w:cs="Times New Roman"/>
                <w:color w:val="00000A"/>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60D4E9E3" w14:textId="77777777" w:rsidR="00912C48" w:rsidRPr="00FE3FD0" w:rsidRDefault="00912C48" w:rsidP="00912C48">
            <w:pPr>
              <w:widowControl w:val="0"/>
              <w:spacing w:after="0" w:line="240" w:lineRule="auto"/>
              <w:ind w:left="-5" w:firstLine="572"/>
              <w:jc w:val="both"/>
              <w:rPr>
                <w:rFonts w:ascii="Times New Roman" w:hAnsi="Times New Roman" w:cs="Times New Roman"/>
                <w:color w:val="00000A"/>
              </w:rPr>
            </w:pPr>
            <w:r w:rsidRPr="00FE3FD0">
              <w:rPr>
                <w:rFonts w:ascii="Times New Roman" w:hAnsi="Times New Roman" w:cs="Times New Roman"/>
                <w:color w:val="00000A"/>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631D895F" w14:textId="77777777"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12.3.3.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7F2BEE87" w14:textId="77777777" w:rsidR="00912C48" w:rsidRPr="00FE3FD0" w:rsidRDefault="00912C48" w:rsidP="00912C48">
            <w:pPr>
              <w:widowControl w:val="0"/>
              <w:tabs>
                <w:tab w:val="left" w:pos="426"/>
                <w:tab w:val="center" w:pos="2924"/>
              </w:tabs>
              <w:spacing w:after="0" w:line="240" w:lineRule="auto"/>
              <w:jc w:val="both"/>
              <w:rPr>
                <w:rFonts w:ascii="Times New Roman" w:hAnsi="Times New Roman" w:cs="Times New Roman"/>
                <w:b/>
                <w:color w:val="00000A"/>
              </w:rPr>
            </w:pPr>
            <w:r w:rsidRPr="00FE3FD0">
              <w:rPr>
                <w:rFonts w:ascii="Times New Roman" w:hAnsi="Times New Roman" w:cs="Times New Roman"/>
                <w:b/>
                <w:color w:val="00000A"/>
              </w:rPr>
              <w:t>12.4.</w:t>
            </w:r>
            <w:r w:rsidRPr="00FE3FD0">
              <w:rPr>
                <w:rFonts w:ascii="Times New Roman" w:hAnsi="Times New Roman" w:cs="Times New Roman"/>
                <w:b/>
                <w:color w:val="00000A"/>
              </w:rPr>
              <w:tab/>
              <w:t xml:space="preserve">Отзыв заявок на участие в конкурсе. </w:t>
            </w:r>
          </w:p>
          <w:p w14:paraId="536ABC4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 xml:space="preserve">12.4.1. Участник конкурса, подавший заявку на участие </w:t>
            </w:r>
            <w:r w:rsidRPr="00FE3FD0">
              <w:rPr>
                <w:rFonts w:ascii="Times New Roman" w:hAnsi="Times New Roman" w:cs="Times New Roman"/>
              </w:rPr>
              <w:t xml:space="preserve">в конкурсе, вправе отозвать заявку в любое время до </w:t>
            </w:r>
            <w:r w:rsidRPr="00FE3FD0">
              <w:rPr>
                <w:rFonts w:ascii="Times New Roman" w:hAnsi="Times New Roman" w:cs="Times New Roman"/>
                <w:color w:val="00000A"/>
              </w:rPr>
              <w:t xml:space="preserve">окончания срока подачи заявок на участие в конкурсе </w:t>
            </w:r>
            <w:r w:rsidRPr="00FE3FD0">
              <w:rPr>
                <w:rFonts w:ascii="Times New Roman" w:hAnsi="Times New Roman" w:cs="Times New Roman"/>
              </w:rPr>
              <w:t xml:space="preserve">в соответствие с регламентом </w:t>
            </w:r>
            <w:r w:rsidRPr="00FE3FD0">
              <w:rPr>
                <w:rFonts w:ascii="Times New Roman" w:hAnsi="Times New Roman" w:cs="Times New Roman"/>
                <w:bCs/>
              </w:rPr>
              <w:t xml:space="preserve">электронной </w:t>
            </w:r>
            <w:r w:rsidRPr="00FE3FD0">
              <w:rPr>
                <w:rFonts w:ascii="Times New Roman" w:hAnsi="Times New Roman" w:cs="Times New Roman"/>
                <w:bCs/>
              </w:rPr>
              <w:lastRenderedPageBreak/>
              <w:t>торговой площадки.</w:t>
            </w:r>
          </w:p>
        </w:tc>
      </w:tr>
      <w:tr w:rsidR="00912C48" w:rsidRPr="00FE3FD0" w14:paraId="1E07CB6C" w14:textId="77777777" w:rsidTr="00FE3FD0">
        <w:tc>
          <w:tcPr>
            <w:tcW w:w="10314" w:type="dxa"/>
            <w:gridSpan w:val="3"/>
            <w:shd w:val="clear" w:color="auto" w:fill="DEEAF6"/>
            <w:tcMar>
              <w:left w:w="83" w:type="dxa"/>
            </w:tcMar>
            <w:vAlign w:val="center"/>
          </w:tcPr>
          <w:p w14:paraId="64EAC801" w14:textId="77777777" w:rsidR="00912C48" w:rsidRPr="00FE3FD0" w:rsidRDefault="00912C48" w:rsidP="00912C48">
            <w:pPr>
              <w:widowControl w:val="0"/>
              <w:tabs>
                <w:tab w:val="left" w:pos="6096"/>
              </w:tabs>
              <w:spacing w:after="0" w:line="240" w:lineRule="auto"/>
              <w:jc w:val="both"/>
              <w:rPr>
                <w:rFonts w:ascii="Times New Roman" w:hAnsi="Times New Roman" w:cs="Times New Roman"/>
              </w:rPr>
            </w:pPr>
            <w:r w:rsidRPr="00FE3FD0">
              <w:rPr>
                <w:rFonts w:ascii="Times New Roman" w:hAnsi="Times New Roman" w:cs="Times New Roman"/>
                <w:b/>
                <w:bCs/>
              </w:rPr>
              <w:lastRenderedPageBreak/>
              <w:t xml:space="preserve">13. </w:t>
            </w:r>
            <w:r w:rsidRPr="00FE3FD0">
              <w:rPr>
                <w:rFonts w:ascii="Times New Roman" w:hAnsi="Times New Roman" w:cs="Times New Roman"/>
                <w:b/>
              </w:rPr>
              <w:t>Требования к содержанию документов, входящих в состав заявки на участие в конкурсе</w:t>
            </w:r>
            <w:r w:rsidRPr="00FE3FD0">
              <w:rPr>
                <w:rFonts w:ascii="Times New Roman" w:hAnsi="Times New Roman" w:cs="Times New Roman"/>
                <w:b/>
                <w:bCs/>
              </w:rPr>
              <w:t>:</w:t>
            </w:r>
          </w:p>
        </w:tc>
      </w:tr>
      <w:tr w:rsidR="00912C48" w:rsidRPr="00FE3FD0" w14:paraId="45C982B7" w14:textId="77777777" w:rsidTr="00FE3FD0">
        <w:tc>
          <w:tcPr>
            <w:tcW w:w="10314" w:type="dxa"/>
            <w:gridSpan w:val="3"/>
            <w:tcMar>
              <w:left w:w="83" w:type="dxa"/>
            </w:tcMar>
            <w:vAlign w:val="center"/>
          </w:tcPr>
          <w:p w14:paraId="541382B8" w14:textId="1D55B097" w:rsidR="00912C48" w:rsidRPr="004E1FCD" w:rsidRDefault="00912C48" w:rsidP="00912C4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13.1</w:t>
            </w:r>
            <w:r w:rsidRPr="004E1FCD">
              <w:rPr>
                <w:rFonts w:ascii="Times New Roman" w:hAnsi="Times New Roman" w:cs="Times New Roman"/>
                <w:color w:val="00000A"/>
              </w:rPr>
              <w:t xml:space="preserve">. Участник закупки подает заявку в форме электронного документа. </w:t>
            </w:r>
          </w:p>
          <w:p w14:paraId="0B8AB5AC"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На каждый лот подается отдельная заявка. Заявка должна содержать всю указанную Заказчиком в конкурсной документации информацию, а именно:</w:t>
            </w:r>
          </w:p>
          <w:p w14:paraId="63683F61"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а) документы и информацию об участнике закупки:</w:t>
            </w:r>
          </w:p>
          <w:p w14:paraId="31545969"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0BF6DD93"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согласие участника закупки на обработку персональных данных (для физического лица);</w:t>
            </w:r>
          </w:p>
          <w:p w14:paraId="28EC9E3B" w14:textId="7BB33FD5"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7407F18" w14:textId="0E77B6CF"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 подтверждающий полномочия лица на осуществление действий от имени участника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0058B8A1"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копии учредительных документов участника конкурса (для юридического лица);</w:t>
            </w:r>
          </w:p>
          <w:p w14:paraId="66AFA42B"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7B3A01DA"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4E1FCD">
              <w:rPr>
                <w:rFonts w:ascii="Times New Roman" w:hAnsi="Times New Roman" w:cs="Times New Roman"/>
                <w:color w:val="00000A"/>
              </w:rPr>
              <w:t>дств в к</w:t>
            </w:r>
            <w:proofErr w:type="gramEnd"/>
            <w:r w:rsidRPr="004E1FCD">
              <w:rPr>
                <w:rFonts w:ascii="Times New Roman" w:hAnsi="Times New Roman" w:cs="Times New Roman"/>
                <w:color w:val="00000A"/>
              </w:rPr>
              <w:t>ачестве обеспечения заявки на участие в процедуре закупки, обеспечения исполнения договора не являются крупной сделкой.</w:t>
            </w:r>
          </w:p>
          <w:p w14:paraId="49CAE0ED" w14:textId="0157FE22"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3CCB43F" w14:textId="634671A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F2B9746" w14:textId="1C1B7C11"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документы, подтверждающие соответствие участника конкурса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 а также декларацию о соответствии участника конкурса требованиям, установленным в соответствии с подпунктами 2 – 8 пункта 3.9.1 Положения;</w:t>
            </w:r>
          </w:p>
          <w:p w14:paraId="79CE9722" w14:textId="143E0AED"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lastRenderedPageBreak/>
              <w:t>б) предложение участника конкурса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0588E5C5"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6FE37820"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0484615C"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597B21A"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е) в случае, если в конкурсной документации указан такой критерий оценки заявок на участие в конкурсе, как квалификация участника конкурса, документы, подтверждающие его квалификацию, при этом отсутствие указанных документов не является основанием для отказа в допуске к участию в конкурсе;</w:t>
            </w:r>
          </w:p>
          <w:p w14:paraId="07988BAE" w14:textId="50905F49" w:rsidR="00912C48"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ж) эскиз, рисунок, чертеж, фотографию, иное изображение, образец, пробу товара, закупка которого осуществляется (при наличии).</w:t>
            </w:r>
          </w:p>
          <w:p w14:paraId="0D8B1359" w14:textId="77777777" w:rsidR="00760E18" w:rsidRPr="00760E18" w:rsidRDefault="00760E18" w:rsidP="00760E1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 xml:space="preserve">з) </w:t>
            </w:r>
            <w:r w:rsidRPr="00760E18">
              <w:rPr>
                <w:rFonts w:ascii="Times New Roman" w:hAnsi="Times New Roman" w:cs="Times New Roman"/>
                <w:color w:val="00000A"/>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113C197" w14:textId="2EF1D176" w:rsidR="00760E18" w:rsidRPr="00760E18" w:rsidRDefault="00760E18" w:rsidP="00760E18">
            <w:pPr>
              <w:widowControl w:val="0"/>
              <w:spacing w:after="0" w:line="240" w:lineRule="auto"/>
              <w:ind w:firstLine="567"/>
              <w:jc w:val="both"/>
              <w:rPr>
                <w:rFonts w:ascii="Times New Roman" w:hAnsi="Times New Roman" w:cs="Times New Roman"/>
                <w:b/>
                <w:bCs/>
                <w:color w:val="00000A"/>
              </w:rPr>
            </w:pPr>
            <w:r w:rsidRPr="00760E18">
              <w:rPr>
                <w:rFonts w:ascii="Times New Roman" w:hAnsi="Times New Roman" w:cs="Times New Roman"/>
                <w:b/>
                <w:bCs/>
                <w:color w:val="00000A"/>
              </w:rPr>
              <w:t>Для «ограничения, преимущества»:</w:t>
            </w:r>
          </w:p>
          <w:p w14:paraId="1176CD2F" w14:textId="5068691D" w:rsidR="00760E18" w:rsidRDefault="00760E18" w:rsidP="00760E1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 xml:space="preserve">- </w:t>
            </w:r>
            <w:r w:rsidRPr="00760E18">
              <w:rPr>
                <w:rFonts w:ascii="Times New Roman" w:hAnsi="Times New Roman" w:cs="Times New Roman"/>
                <w:color w:val="00000A"/>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22C04952" w14:textId="4C7DCEE4" w:rsidR="00912C48" w:rsidRPr="00FE3FD0" w:rsidRDefault="00912C48" w:rsidP="00912C4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13.2</w:t>
            </w:r>
            <w:r w:rsidRPr="004E1FCD">
              <w:rPr>
                <w:rFonts w:ascii="Times New Roman" w:hAnsi="Times New Roman" w:cs="Times New Roman"/>
                <w:color w:val="00000A"/>
              </w:rPr>
              <w:t>. Заявка на участие в конкурсе должна быть составлена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tc>
      </w:tr>
      <w:tr w:rsidR="00912C48" w:rsidRPr="00FE3FD0" w14:paraId="009A839D" w14:textId="77777777" w:rsidTr="00FE3FD0">
        <w:tc>
          <w:tcPr>
            <w:tcW w:w="10314" w:type="dxa"/>
            <w:gridSpan w:val="3"/>
            <w:shd w:val="clear" w:color="auto" w:fill="DEEAF6"/>
            <w:tcMar>
              <w:left w:w="83" w:type="dxa"/>
            </w:tcMar>
            <w:vAlign w:val="center"/>
          </w:tcPr>
          <w:p w14:paraId="5EA87B99" w14:textId="77777777" w:rsidR="00912C48" w:rsidRPr="00FE3FD0" w:rsidRDefault="00912C48" w:rsidP="00912C48">
            <w:pPr>
              <w:widowControl w:val="0"/>
              <w:spacing w:after="0" w:line="240" w:lineRule="auto"/>
              <w:jc w:val="both"/>
              <w:rPr>
                <w:rFonts w:ascii="Times New Roman" w:hAnsi="Times New Roman" w:cs="Times New Roman"/>
              </w:rPr>
            </w:pPr>
            <w:r w:rsidRPr="00FE3FD0">
              <w:rPr>
                <w:rStyle w:val="150"/>
                <w:rFonts w:eastAsia="Arial Unicode MS" w:cs="Times New Roman"/>
                <w:b/>
                <w:sz w:val="22"/>
              </w:rPr>
              <w:lastRenderedPageBreak/>
              <w:t xml:space="preserve">14. </w:t>
            </w:r>
            <w:r w:rsidRPr="00FE3FD0">
              <w:rPr>
                <w:rFonts w:ascii="Times New Roman" w:hAnsi="Times New Roman" w:cs="Times New Roman"/>
                <w:b/>
              </w:rPr>
              <w:t>Требования к оформлению заявок на участие в конкурсе и инструкция по заполнению заявки</w:t>
            </w:r>
            <w:r w:rsidRPr="00FE3FD0">
              <w:rPr>
                <w:rFonts w:ascii="Times New Roman" w:hAnsi="Times New Roman" w:cs="Times New Roman"/>
                <w:b/>
                <w:bCs/>
              </w:rPr>
              <w:t>:</w:t>
            </w:r>
          </w:p>
        </w:tc>
      </w:tr>
      <w:tr w:rsidR="00912C48" w:rsidRPr="00FE3FD0" w14:paraId="49324B87" w14:textId="77777777" w:rsidTr="00FE3FD0">
        <w:tc>
          <w:tcPr>
            <w:tcW w:w="10314" w:type="dxa"/>
            <w:gridSpan w:val="3"/>
            <w:tcMar>
              <w:left w:w="83" w:type="dxa"/>
            </w:tcMar>
            <w:vAlign w:val="center"/>
          </w:tcPr>
          <w:p w14:paraId="42B7C825" w14:textId="77777777" w:rsidR="00912C48" w:rsidRPr="00FE3FD0" w:rsidRDefault="00912C48" w:rsidP="00912C48">
            <w:pPr>
              <w:pStyle w:val="affd"/>
              <w:widowControl w:val="0"/>
              <w:spacing w:after="0"/>
              <w:rPr>
                <w:rFonts w:ascii="Times New Roman" w:hAnsi="Times New Roman"/>
                <w:sz w:val="22"/>
                <w:szCs w:val="22"/>
              </w:rPr>
            </w:pPr>
            <w:r w:rsidRPr="00FE3FD0">
              <w:rPr>
                <w:rFonts w:ascii="Times New Roman" w:hAnsi="Times New Roman"/>
                <w:sz w:val="22"/>
                <w:szCs w:val="22"/>
              </w:rPr>
              <w:t>14.1. Заявка на участие в конкурсе представляется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1F86106E" w14:textId="77777777" w:rsidR="00912C48" w:rsidRPr="00FE3FD0" w:rsidRDefault="00912C48" w:rsidP="00912C48">
            <w:pPr>
              <w:widowControl w:val="0"/>
              <w:tabs>
                <w:tab w:val="left" w:pos="0"/>
              </w:tabs>
              <w:spacing w:after="0" w:line="240" w:lineRule="auto"/>
              <w:ind w:left="34" w:firstLine="567"/>
              <w:contextualSpacing/>
              <w:jc w:val="both"/>
              <w:rPr>
                <w:rFonts w:ascii="Times New Roman" w:hAnsi="Times New Roman" w:cs="Times New Roman"/>
                <w:color w:val="00000A"/>
              </w:rPr>
            </w:pPr>
            <w:r w:rsidRPr="00FE3FD0">
              <w:rPr>
                <w:rFonts w:ascii="Times New Roman" w:hAnsi="Times New Roman" w:cs="Times New Roman"/>
                <w:color w:val="00000A"/>
              </w:rPr>
              <w:t xml:space="preserve"> При описании условий и предложений участниками конкурса должны приниматься общепринятые обозначения и наименования в соответствии с требованиями действующих нормативных документов. </w:t>
            </w:r>
          </w:p>
          <w:p w14:paraId="75311ADC" w14:textId="77777777" w:rsidR="00912C48" w:rsidRPr="00FE3FD0" w:rsidRDefault="00912C48" w:rsidP="00912C48">
            <w:pPr>
              <w:widowControl w:val="0"/>
              <w:tabs>
                <w:tab w:val="left" w:pos="0"/>
              </w:tabs>
              <w:spacing w:after="0" w:line="240" w:lineRule="auto"/>
              <w:ind w:left="34"/>
              <w:contextualSpacing/>
              <w:jc w:val="both"/>
              <w:rPr>
                <w:rFonts w:ascii="Times New Roman" w:hAnsi="Times New Roman" w:cs="Times New Roman"/>
                <w:color w:val="00000A"/>
              </w:rPr>
            </w:pPr>
            <w:r w:rsidRPr="00FE3FD0">
              <w:rPr>
                <w:rFonts w:ascii="Times New Roman" w:hAnsi="Times New Roman" w:cs="Times New Roman"/>
                <w:color w:val="00000A"/>
              </w:rPr>
              <w:t xml:space="preserve">14.2. Сведения, которые содержатся в заявке и в прилагаемых к ней документах не должны допускать двусмысленных толкований. </w:t>
            </w:r>
          </w:p>
          <w:p w14:paraId="77E04E06"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i/>
              </w:rPr>
            </w:pPr>
            <w:r w:rsidRPr="00FE3FD0">
              <w:rPr>
                <w:rStyle w:val="150"/>
                <w:rFonts w:eastAsia="Arial Unicode MS" w:cs="Times New Roman"/>
                <w:sz w:val="22"/>
              </w:rPr>
              <w:t xml:space="preserve">14.3. </w:t>
            </w:r>
            <w:r w:rsidRPr="00FE3FD0">
              <w:rPr>
                <w:rFonts w:ascii="Times New Roman" w:eastAsia="Arial Unicode MS" w:hAnsi="Times New Roman" w:cs="Times New Roman"/>
              </w:rPr>
              <w:t>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14:paraId="731E2FCB"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14.4.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w:t>
            </w:r>
            <w:proofErr w:type="spellStart"/>
            <w:r w:rsidRPr="00FE3FD0">
              <w:rPr>
                <w:rFonts w:ascii="Times New Roman" w:eastAsia="Arial Unicode MS" w:hAnsi="Times New Roman" w:cs="Times New Roman"/>
              </w:rPr>
              <w:t>doc</w:t>
            </w:r>
            <w:proofErr w:type="spellEnd"/>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doc</w:t>
            </w:r>
            <w:proofErr w:type="spellEnd"/>
            <w:r w:rsidRPr="00FE3FD0">
              <w:rPr>
                <w:rFonts w:ascii="Times New Roman" w:eastAsia="Arial Unicode MS" w:hAnsi="Times New Roman" w:cs="Times New Roman"/>
                <w:lang w:val="en-US"/>
              </w:rPr>
              <w:t>x</w:t>
            </w:r>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xls</w:t>
            </w:r>
            <w:proofErr w:type="spellEnd"/>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xls</w:t>
            </w:r>
            <w:proofErr w:type="spellEnd"/>
            <w:r w:rsidRPr="00FE3FD0">
              <w:rPr>
                <w:rFonts w:ascii="Times New Roman" w:eastAsia="Arial Unicode MS" w:hAnsi="Times New Roman" w:cs="Times New Roman"/>
                <w:lang w:val="en-US"/>
              </w:rPr>
              <w:t>x</w:t>
            </w:r>
            <w:r w:rsidRPr="00FE3FD0">
              <w:rPr>
                <w:rFonts w:ascii="Times New Roman" w:eastAsia="Arial Unicode MS" w:hAnsi="Times New Roman" w:cs="Times New Roman"/>
              </w:rPr>
              <w:t>), (*.</w:t>
            </w:r>
            <w:r w:rsidRPr="00FE3FD0">
              <w:rPr>
                <w:rFonts w:ascii="Times New Roman" w:eastAsia="Arial Unicode MS" w:hAnsi="Times New Roman" w:cs="Times New Roman"/>
                <w:lang w:val="en-US"/>
              </w:rPr>
              <w:t>txt</w:t>
            </w:r>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pdf</w:t>
            </w:r>
            <w:proofErr w:type="spellEnd"/>
            <w:r w:rsidRPr="00FE3FD0">
              <w:rPr>
                <w:rFonts w:ascii="Times New Roman" w:eastAsia="Arial Unicode MS" w:hAnsi="Times New Roman" w:cs="Times New Roman"/>
              </w:rPr>
              <w:t>), (*.</w:t>
            </w:r>
            <w:r w:rsidRPr="00FE3FD0">
              <w:rPr>
                <w:rFonts w:ascii="Times New Roman" w:eastAsia="Arial Unicode MS" w:hAnsi="Times New Roman" w:cs="Times New Roman"/>
                <w:lang w:val="en-US"/>
              </w:rPr>
              <w:t>jpg</w:t>
            </w:r>
            <w:r w:rsidRPr="00FE3FD0">
              <w:rPr>
                <w:rFonts w:ascii="Times New Roman" w:eastAsia="Arial Unicode MS" w:hAnsi="Times New Roman" w:cs="Times New Roman"/>
              </w:rPr>
              <w:t>)</w:t>
            </w:r>
            <w:r w:rsidRPr="00FE3FD0">
              <w:rPr>
                <w:rFonts w:ascii="Times New Roman" w:eastAsia="Arial Unicode MS" w:hAnsi="Times New Roman" w:cs="Times New Roman"/>
                <w:i/>
              </w:rPr>
              <w:t>.</w:t>
            </w:r>
          </w:p>
          <w:p w14:paraId="681C6313"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 xml:space="preserve">14.5. Файлы формируются по принципу: один файл – один документ. Допускается размещение в составе </w:t>
            </w:r>
            <w:r w:rsidRPr="00FE3FD0">
              <w:rPr>
                <w:rFonts w:ascii="Times New Roman" w:eastAsia="Arial Unicode MS" w:hAnsi="Times New Roman" w:cs="Times New Roman"/>
              </w:rPr>
              <w:lastRenderedPageBreak/>
              <w:t>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2411B223"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 xml:space="preserve">14.6. Все файлы не должны иметь защиты от их открытия, изменения, копирования их содержимого или их печати. </w:t>
            </w:r>
          </w:p>
          <w:p w14:paraId="55EBA136"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 xml:space="preserve">14.7. Файлы должны быть именованы так, чтобы из их названия ясно следовало, какой документ, требуемый документацией, в каком файле находится. </w:t>
            </w:r>
          </w:p>
          <w:p w14:paraId="4B946CCF" w14:textId="77777777" w:rsidR="00912C48" w:rsidRPr="00FE3FD0" w:rsidRDefault="00912C48" w:rsidP="00912C48">
            <w:pPr>
              <w:widowControl w:val="0"/>
              <w:tabs>
                <w:tab w:val="left" w:pos="1134"/>
              </w:tabs>
              <w:spacing w:after="0" w:line="240" w:lineRule="auto"/>
              <w:contextualSpacing/>
              <w:jc w:val="both"/>
              <w:rPr>
                <w:rFonts w:ascii="Times New Roman" w:eastAsia="Arial Unicode MS" w:hAnsi="Times New Roman" w:cs="Times New Roman"/>
              </w:rPr>
            </w:pPr>
            <w:r w:rsidRPr="00FE3FD0">
              <w:rPr>
                <w:rFonts w:ascii="Times New Roman" w:eastAsia="Arial Unicode MS" w:hAnsi="Times New Roman" w:cs="Times New Roman"/>
              </w:rPr>
              <w:t>14.8. Несоответствие заявки требованиям к оформлению расценивается комиссией по закупкам как несоответствие заявки на участие в конкурсе требованиям, установленным конкурсной документацией.</w:t>
            </w:r>
          </w:p>
          <w:p w14:paraId="181F1306" w14:textId="77777777" w:rsidR="00912C48" w:rsidRPr="00FE3FD0" w:rsidRDefault="00912C48" w:rsidP="00912C48">
            <w:pPr>
              <w:widowControl w:val="0"/>
              <w:tabs>
                <w:tab w:val="left" w:pos="1134"/>
              </w:tabs>
              <w:spacing w:after="0" w:line="240" w:lineRule="auto"/>
              <w:contextualSpacing/>
              <w:jc w:val="both"/>
              <w:rPr>
                <w:rFonts w:ascii="Times New Roman" w:eastAsia="Arial Unicode MS" w:hAnsi="Times New Roman" w:cs="Times New Roman"/>
                <w:b/>
              </w:rPr>
            </w:pPr>
            <w:r w:rsidRPr="00FE3FD0">
              <w:rPr>
                <w:rFonts w:ascii="Times New Roman" w:eastAsia="Arial Unicode MS" w:hAnsi="Times New Roman" w:cs="Times New Roman"/>
              </w:rPr>
              <w:t xml:space="preserve">14.9. </w:t>
            </w:r>
            <w:r w:rsidRPr="00FE3FD0">
              <w:rPr>
                <w:rFonts w:ascii="Times New Roman" w:eastAsia="Arial Unicode MS" w:hAnsi="Times New Roman" w:cs="Times New Roman"/>
                <w:b/>
              </w:rPr>
              <w:t>Инструкция по заполнению заявки на участие в конкурсе:</w:t>
            </w:r>
          </w:p>
          <w:p w14:paraId="7B298E24"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Участник закупки вправе подать только одну заявку на участие в отношении каждого объекта закупки. Если в конкурсной документации указано, что конкурс состоит из нескольких лотов, то по каждому лоту оформляется отдельная заявка на участие в конкурсе.</w:t>
            </w:r>
          </w:p>
          <w:p w14:paraId="043EE76E"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Все экземпляры документации должны иметь четкую печать текстов. Документы, представляемые участниками закупки в составе заявки на участие в конкурсе, должны быть заполнены по всем пунктам, в соответствии с требованиями конкурсной документации.</w:t>
            </w:r>
          </w:p>
          <w:p w14:paraId="7C410D3F"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Заявка на участие в конкурсе оформляется по Форме №2 юридическими лицами, по Форма № 2.1 физическими лицами или индивидуальными предпринимателями, которые являются приложением № 1 к конкурсной документации.</w:t>
            </w:r>
          </w:p>
          <w:p w14:paraId="66A6231E"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b/>
                <w:bCs/>
              </w:rPr>
              <w:t>Заявка на участие в конкурсе подается с указанием:</w:t>
            </w:r>
          </w:p>
          <w:p w14:paraId="0E9E3235"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 xml:space="preserve">1) Для юридических лиц - </w:t>
            </w:r>
            <w:r w:rsidRPr="00FE3FD0">
              <w:rPr>
                <w:rFonts w:ascii="Times New Roman" w:hAnsi="Times New Roman" w:cs="Times New Roman"/>
                <w:bCs/>
                <w:iCs/>
                <w:color w:val="00000A"/>
              </w:rPr>
              <w:t xml:space="preserve">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FE3FD0">
              <w:rPr>
                <w:rFonts w:ascii="Times New Roman" w:hAnsi="Times New Roman" w:cs="Times New Roman"/>
                <w:color w:val="00000A"/>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FE3FD0">
              <w:rPr>
                <w:rFonts w:ascii="Times New Roman" w:hAnsi="Times New Roman" w:cs="Times New Roman"/>
              </w:rPr>
              <w:t>, номер контактного телефона;</w:t>
            </w:r>
          </w:p>
          <w:p w14:paraId="65F8DBD7"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2) Для физического лица (индивидуального предпринимателя): фамилия, имя, отчество, паспортные данные, сведения о месте жительства (для физического лица), номер контактного телефона;</w:t>
            </w:r>
          </w:p>
          <w:p w14:paraId="1716B6FA"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заполнении пункта 1 Формы № 2 (для юридических лиц) указывается наименование, фирменное наименование, место нахождение организации на основании положений, закрепленных в уставе организации.</w:t>
            </w:r>
          </w:p>
          <w:p w14:paraId="5D764F90"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заполнении пункта 1 Формы № 2.1 (для физических лиц, индивидуальных предпринимателей (ПБОЮЛ)) указываются сведения в соответствии в соответствии с документом, удостоверяющим личность гражданина (паспортные данные).</w:t>
            </w:r>
          </w:p>
          <w:p w14:paraId="1ED730BD"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 xml:space="preserve">Пункт 3.1 Формы №2, Формы №2.1 заполняется участником </w:t>
            </w:r>
            <w:proofErr w:type="gramStart"/>
            <w:r w:rsidRPr="00FE3FD0">
              <w:rPr>
                <w:rFonts w:ascii="Times New Roman" w:hAnsi="Times New Roman" w:cs="Times New Roman"/>
              </w:rPr>
              <w:t>закупки</w:t>
            </w:r>
            <w:proofErr w:type="gramEnd"/>
            <w:r w:rsidRPr="00FE3FD0">
              <w:rPr>
                <w:rFonts w:ascii="Times New Roman" w:hAnsi="Times New Roman" w:cs="Times New Roman"/>
              </w:rPr>
              <w:t xml:space="preserve"> в случае если в извещении об осуществлении закупки устанавливается ограничение в отношении участников закупки, которыми могут быть только субъекты малого и среднего предпринимательства. В данном случае участник закупки декларирует в заявке на участие в закупке свою принадлежность к субъектам малого и среднего предпринимательства. Если данное требование не установлено, участник закупки не заполняет указанную строку.</w:t>
            </w:r>
          </w:p>
          <w:p w14:paraId="40758BF1"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подаче сведений участником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(Техническом задании).</w:t>
            </w:r>
          </w:p>
          <w:p w14:paraId="788668C0" w14:textId="4118C383"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 xml:space="preserve">В случае, если в описании объекта закупки Заказчиком установлены минимальные и (или) максимальные показатели, предоставляемые в заявке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w:t>
            </w:r>
            <w:r>
              <w:rPr>
                <w:rFonts w:ascii="Times New Roman" w:hAnsi="Times New Roman" w:cs="Times New Roman"/>
              </w:rPr>
              <w:t>«</w:t>
            </w:r>
            <w:r w:rsidRPr="00FE3FD0">
              <w:rPr>
                <w:rFonts w:ascii="Times New Roman" w:hAnsi="Times New Roman" w:cs="Times New Roman"/>
              </w:rPr>
              <w:t>эквивалент</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аналог</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должен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должна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должно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должны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должен</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должна</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должны</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хуже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лучше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выше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ниже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шире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уже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свыше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более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менее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более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менее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или</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либо</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от</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w:t>
            </w:r>
            <w:r>
              <w:rPr>
                <w:rFonts w:ascii="Times New Roman" w:hAnsi="Times New Roman" w:cs="Times New Roman"/>
              </w:rPr>
              <w:t>»</w:t>
            </w:r>
            <w:r w:rsidRPr="00FE3FD0">
              <w:rPr>
                <w:rFonts w:ascii="Times New Roman" w:hAnsi="Times New Roman" w:cs="Times New Roman"/>
              </w:rPr>
              <w:t>, то есть должны быть конкретными. Участнику закупки необходимо руководствоваться, в том числе и правилами, приведенными в таблице, расположенной в данном разделе.</w:t>
            </w:r>
          </w:p>
          <w:p w14:paraId="576D8389"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 случае, если в описании объекта закупки Заказчиком установлены показатели, которые не изменяются, такие показатели участником закупки не изменяются и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14:paraId="1F5C0D4B"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 случае, если в описании объекта закупки Заказчиком установлены показатели, указанные в диапазоне,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14:paraId="2976A6A7" w14:textId="77777777" w:rsidR="00912C48" w:rsidRPr="00FE3FD0" w:rsidRDefault="00912C48" w:rsidP="00912C48">
            <w:pPr>
              <w:widowControl w:val="0"/>
              <w:spacing w:after="0" w:line="240" w:lineRule="auto"/>
              <w:ind w:firstLine="527"/>
              <w:jc w:val="both"/>
              <w:rPr>
                <w:rFonts w:ascii="Times New Roman" w:hAnsi="Times New Roman" w:cs="Times New Roman"/>
                <w:b/>
                <w:bCs/>
              </w:rPr>
            </w:pPr>
            <w:r w:rsidRPr="00FE3FD0">
              <w:rPr>
                <w:rFonts w:ascii="Times New Roman" w:hAnsi="Times New Roman" w:cs="Times New Roman"/>
                <w:b/>
                <w:bCs/>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w:t>
            </w:r>
          </w:p>
          <w:tbl>
            <w:tblPr>
              <w:tblW w:w="1006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0A0" w:firstRow="1" w:lastRow="0" w:firstColumn="1" w:lastColumn="0" w:noHBand="0" w:noVBand="0"/>
            </w:tblPr>
            <w:tblGrid>
              <w:gridCol w:w="3326"/>
              <w:gridCol w:w="3349"/>
              <w:gridCol w:w="3390"/>
            </w:tblGrid>
            <w:tr w:rsidR="00912C48" w:rsidRPr="00FE3FD0" w14:paraId="145BCF9B" w14:textId="77777777">
              <w:tc>
                <w:tcPr>
                  <w:tcW w:w="3326" w:type="dxa"/>
                  <w:tcBorders>
                    <w:top w:val="single" w:sz="6" w:space="0" w:color="000001"/>
                    <w:left w:val="single" w:sz="6" w:space="0" w:color="000001"/>
                    <w:bottom w:val="single" w:sz="6" w:space="0" w:color="000001"/>
                    <w:right w:val="single" w:sz="6" w:space="0" w:color="000001"/>
                  </w:tcBorders>
                  <w:tcMar>
                    <w:left w:w="-7" w:type="dxa"/>
                  </w:tcMar>
                </w:tcPr>
                <w:p w14:paraId="47E4152E" w14:textId="77777777" w:rsidR="00912C48" w:rsidRPr="00AE6915" w:rsidRDefault="00912C48" w:rsidP="00912C48">
                  <w:pPr>
                    <w:widowControl w:val="0"/>
                    <w:spacing w:after="0" w:line="240" w:lineRule="auto"/>
                    <w:ind w:left="131" w:right="70"/>
                    <w:jc w:val="center"/>
                    <w:rPr>
                      <w:rFonts w:ascii="Times New Roman" w:hAnsi="Times New Roman" w:cs="Times New Roman"/>
                      <w:color w:val="00000A"/>
                      <w:sz w:val="16"/>
                      <w:szCs w:val="16"/>
                    </w:rPr>
                  </w:pPr>
                  <w:r w:rsidRPr="00AE6915">
                    <w:rPr>
                      <w:rFonts w:ascii="Times New Roman" w:hAnsi="Times New Roman" w:cs="Times New Roman"/>
                      <w:b/>
                      <w:bCs/>
                      <w:sz w:val="16"/>
                      <w:szCs w:val="16"/>
                    </w:rPr>
                    <w:lastRenderedPageBreak/>
                    <w:t>Минимальные и (или) максимальные показатели:</w:t>
                  </w:r>
                </w:p>
              </w:tc>
              <w:tc>
                <w:tcPr>
                  <w:tcW w:w="3349" w:type="dxa"/>
                  <w:tcBorders>
                    <w:top w:val="single" w:sz="6" w:space="0" w:color="000001"/>
                    <w:left w:val="single" w:sz="6" w:space="0" w:color="000001"/>
                    <w:bottom w:val="single" w:sz="6" w:space="0" w:color="000001"/>
                    <w:right w:val="single" w:sz="6" w:space="0" w:color="000001"/>
                  </w:tcBorders>
                  <w:tcMar>
                    <w:left w:w="-7" w:type="dxa"/>
                  </w:tcMar>
                </w:tcPr>
                <w:p w14:paraId="140D6E9D" w14:textId="77777777" w:rsidR="00912C48" w:rsidRPr="00AE6915" w:rsidRDefault="00912C48" w:rsidP="00912C48">
                  <w:pPr>
                    <w:widowControl w:val="0"/>
                    <w:spacing w:after="0" w:line="240" w:lineRule="auto"/>
                    <w:ind w:left="71" w:right="152"/>
                    <w:jc w:val="center"/>
                    <w:rPr>
                      <w:rFonts w:ascii="Times New Roman" w:hAnsi="Times New Roman" w:cs="Times New Roman"/>
                      <w:color w:val="00000A"/>
                      <w:sz w:val="16"/>
                      <w:szCs w:val="16"/>
                    </w:rPr>
                  </w:pPr>
                  <w:r w:rsidRPr="00AE6915">
                    <w:rPr>
                      <w:rFonts w:ascii="Times New Roman" w:hAnsi="Times New Roman" w:cs="Times New Roman"/>
                      <w:b/>
                      <w:bCs/>
                      <w:sz w:val="16"/>
                      <w:szCs w:val="16"/>
                    </w:rPr>
                    <w:t>Показатели, которые не изменяются:</w:t>
                  </w:r>
                </w:p>
              </w:tc>
              <w:tc>
                <w:tcPr>
                  <w:tcW w:w="3390" w:type="dxa"/>
                  <w:tcBorders>
                    <w:top w:val="single" w:sz="6" w:space="0" w:color="000001"/>
                    <w:left w:val="single" w:sz="6" w:space="0" w:color="000001"/>
                    <w:bottom w:val="single" w:sz="6" w:space="0" w:color="000001"/>
                    <w:right w:val="single" w:sz="6" w:space="0" w:color="000001"/>
                  </w:tcBorders>
                  <w:tcMar>
                    <w:left w:w="-7" w:type="dxa"/>
                  </w:tcMar>
                </w:tcPr>
                <w:p w14:paraId="62593BE6" w14:textId="77777777" w:rsidR="00912C48" w:rsidRPr="00AE6915" w:rsidRDefault="00912C48" w:rsidP="00912C48">
                  <w:pPr>
                    <w:widowControl w:val="0"/>
                    <w:spacing w:after="0" w:line="240" w:lineRule="auto"/>
                    <w:ind w:left="121" w:right="147"/>
                    <w:jc w:val="center"/>
                    <w:rPr>
                      <w:rFonts w:ascii="Times New Roman" w:hAnsi="Times New Roman" w:cs="Times New Roman"/>
                      <w:color w:val="00000A"/>
                      <w:sz w:val="16"/>
                      <w:szCs w:val="16"/>
                    </w:rPr>
                  </w:pPr>
                  <w:r w:rsidRPr="00AE6915">
                    <w:rPr>
                      <w:rFonts w:ascii="Times New Roman" w:hAnsi="Times New Roman" w:cs="Times New Roman"/>
                      <w:b/>
                      <w:bCs/>
                      <w:sz w:val="16"/>
                      <w:szCs w:val="16"/>
                    </w:rPr>
                    <w:t>Показатели, указанные в диапазоне:</w:t>
                  </w:r>
                </w:p>
              </w:tc>
            </w:tr>
            <w:tr w:rsidR="00912C48" w:rsidRPr="00FE3FD0" w14:paraId="7E7309D3" w14:textId="77777777">
              <w:tc>
                <w:tcPr>
                  <w:tcW w:w="3326" w:type="dxa"/>
                  <w:tcBorders>
                    <w:top w:val="single" w:sz="6" w:space="0" w:color="000001"/>
                    <w:left w:val="single" w:sz="6" w:space="0" w:color="000001"/>
                    <w:bottom w:val="single" w:sz="6" w:space="0" w:color="000001"/>
                    <w:right w:val="single" w:sz="6" w:space="0" w:color="000001"/>
                  </w:tcBorders>
                  <w:tcMar>
                    <w:left w:w="-7" w:type="dxa"/>
                  </w:tcMar>
                </w:tcPr>
                <w:p w14:paraId="21383A1D" w14:textId="49E3EF3C"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значение показателя установлено как верхний и/или нижний предел, сопровождаясь при этом соответственно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в предложении указывается конкретное значение.</w:t>
                  </w:r>
                </w:p>
                <w:p w14:paraId="051A24FC" w14:textId="77777777"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(Примеры:</w:t>
                  </w:r>
                </w:p>
                <w:p w14:paraId="57097EBC" w14:textId="77D20EB3"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1)</w:t>
                  </w:r>
                  <w:r>
                    <w:rPr>
                      <w:rFonts w:ascii="Times New Roman" w:hAnsi="Times New Roman" w:cs="Times New Roman"/>
                      <w:sz w:val="16"/>
                      <w:szCs w:val="16"/>
                    </w:rPr>
                    <w:t>»</w:t>
                  </w:r>
                  <w:r w:rsidRPr="00AE6915">
                    <w:rPr>
                      <w:rFonts w:ascii="Times New Roman" w:hAnsi="Times New Roman" w:cs="Times New Roman"/>
                      <w:sz w:val="16"/>
                      <w:szCs w:val="16"/>
                    </w:rPr>
                    <w:t>Беспроводной ультразвуковой датчик с частотой работы не менее 1,5 МГц не более 2,0 МГЦ</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Беспроводной ультразвуковой датчик с частотой работы 2,0 МГц</w:t>
                  </w:r>
                  <w:r>
                    <w:rPr>
                      <w:rFonts w:ascii="Times New Roman" w:hAnsi="Times New Roman" w:cs="Times New Roman"/>
                      <w:sz w:val="16"/>
                      <w:szCs w:val="16"/>
                    </w:rPr>
                    <w:t>»</w:t>
                  </w:r>
                  <w:r w:rsidRPr="00AE6915">
                    <w:rPr>
                      <w:rFonts w:ascii="Times New Roman" w:hAnsi="Times New Roman" w:cs="Times New Roman"/>
                      <w:sz w:val="16"/>
                      <w:szCs w:val="16"/>
                    </w:rPr>
                    <w:t>;</w:t>
                  </w:r>
                </w:p>
                <w:p w14:paraId="224FCC10" w14:textId="01BE5467"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2)</w:t>
                  </w:r>
                  <w:r>
                    <w:rPr>
                      <w:rFonts w:ascii="Times New Roman" w:hAnsi="Times New Roman" w:cs="Times New Roman"/>
                      <w:sz w:val="16"/>
                      <w:szCs w:val="16"/>
                    </w:rPr>
                    <w:t>»</w:t>
                  </w:r>
                  <w:r w:rsidRPr="00AE6915">
                    <w:rPr>
                      <w:rFonts w:ascii="Times New Roman" w:hAnsi="Times New Roman" w:cs="Times New Roman"/>
                      <w:sz w:val="16"/>
                      <w:szCs w:val="16"/>
                    </w:rPr>
                    <w:t>Сок 100% яблочный в упаковке емкостью не менее 0,9л и не более 2л</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Сок 100% яблочный в упаковке емкостью 1л.</w:t>
                  </w:r>
                  <w:r>
                    <w:rPr>
                      <w:rFonts w:ascii="Times New Roman" w:hAnsi="Times New Roman" w:cs="Times New Roman"/>
                      <w:sz w:val="16"/>
                      <w:szCs w:val="16"/>
                    </w:rPr>
                    <w:t>»</w:t>
                  </w:r>
                  <w:r w:rsidRPr="00AE6915">
                    <w:rPr>
                      <w:rFonts w:ascii="Times New Roman" w:hAnsi="Times New Roman" w:cs="Times New Roman"/>
                      <w:sz w:val="16"/>
                      <w:szCs w:val="16"/>
                    </w:rPr>
                    <w:t>)</w:t>
                  </w:r>
                </w:p>
                <w:p w14:paraId="6A544C84" w14:textId="5568F350"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показатель, значение которого сопровождается фразой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 точно таким же значением либо значением, </w:t>
                  </w:r>
                  <w:r>
                    <w:rPr>
                      <w:rFonts w:ascii="Times New Roman" w:hAnsi="Times New Roman" w:cs="Times New Roman"/>
                      <w:sz w:val="16"/>
                      <w:szCs w:val="16"/>
                    </w:rPr>
                    <w:t>«</w:t>
                  </w:r>
                  <w:r w:rsidRPr="00AE6915">
                    <w:rPr>
                      <w:rFonts w:ascii="Times New Roman" w:hAnsi="Times New Roman" w:cs="Times New Roman"/>
                      <w:sz w:val="16"/>
                      <w:szCs w:val="16"/>
                    </w:rPr>
                    <w:t>превышающем</w:t>
                  </w:r>
                  <w:r>
                    <w:rPr>
                      <w:rFonts w:ascii="Times New Roman" w:hAnsi="Times New Roman" w:cs="Times New Roman"/>
                      <w:sz w:val="16"/>
                      <w:szCs w:val="16"/>
                    </w:rPr>
                    <w:t>»</w:t>
                  </w:r>
                  <w:r w:rsidRPr="00AE6915">
                    <w:rPr>
                      <w:rFonts w:ascii="Times New Roman" w:hAnsi="Times New Roman" w:cs="Times New Roman"/>
                      <w:sz w:val="16"/>
                      <w:szCs w:val="16"/>
                    </w:rPr>
                    <w:t xml:space="preserve"> заданный в описании объекта закупки показатель, но без сопровождения словами </w:t>
                  </w:r>
                  <w:r>
                    <w:rPr>
                      <w:rFonts w:ascii="Times New Roman" w:hAnsi="Times New Roman" w:cs="Times New Roman"/>
                      <w:sz w:val="16"/>
                      <w:szCs w:val="16"/>
                    </w:rPr>
                    <w:t>«</w:t>
                  </w:r>
                  <w:r w:rsidRPr="00AE6915">
                    <w:rPr>
                      <w:rFonts w:ascii="Times New Roman" w:hAnsi="Times New Roman" w:cs="Times New Roman"/>
                      <w:sz w:val="16"/>
                      <w:szCs w:val="16"/>
                    </w:rPr>
                    <w:t>не менее</w:t>
                  </w:r>
                  <w:r>
                    <w:rPr>
                      <w:rFonts w:ascii="Times New Roman" w:hAnsi="Times New Roman" w:cs="Times New Roman"/>
                      <w:sz w:val="16"/>
                      <w:szCs w:val="16"/>
                    </w:rPr>
                    <w:t>»</w:t>
                  </w:r>
                  <w:r w:rsidRPr="00AE6915">
                    <w:rPr>
                      <w:rFonts w:ascii="Times New Roman" w:hAnsi="Times New Roman" w:cs="Times New Roman"/>
                      <w:sz w:val="16"/>
                      <w:szCs w:val="16"/>
                    </w:rPr>
                    <w:t>.</w:t>
                  </w:r>
                </w:p>
                <w:p w14:paraId="3F084177" w14:textId="510C8430"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В кабинете должны быть установлены светодиодные светильники, имеющие следующие параметры: мощность не менее 45 Вт, угол луча не менее 165 градусов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В кабинете устанавливаются светодиодные светильники, имеющие следующие параметры: мощность 60 Вт, угол луча 165 градусов</w:t>
                  </w:r>
                  <w:r>
                    <w:rPr>
                      <w:rFonts w:ascii="Times New Roman" w:hAnsi="Times New Roman" w:cs="Times New Roman"/>
                      <w:sz w:val="16"/>
                      <w:szCs w:val="16"/>
                    </w:rPr>
                    <w:t>»</w:t>
                  </w:r>
                  <w:r w:rsidRPr="00AE6915">
                    <w:rPr>
                      <w:rFonts w:ascii="Times New Roman" w:hAnsi="Times New Roman" w:cs="Times New Roman"/>
                      <w:sz w:val="16"/>
                      <w:szCs w:val="16"/>
                    </w:rPr>
                    <w:t>).</w:t>
                  </w:r>
                </w:p>
                <w:p w14:paraId="3AC44015" w14:textId="362006C5"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показатель, значение которого сопровождается фразой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 точно таким же значением либо значением, </w:t>
                  </w:r>
                  <w:r>
                    <w:rPr>
                      <w:rFonts w:ascii="Times New Roman" w:hAnsi="Times New Roman" w:cs="Times New Roman"/>
                      <w:sz w:val="16"/>
                      <w:szCs w:val="16"/>
                    </w:rPr>
                    <w:t>«</w:t>
                  </w:r>
                  <w:r w:rsidRPr="00AE6915">
                    <w:rPr>
                      <w:rFonts w:ascii="Times New Roman" w:hAnsi="Times New Roman" w:cs="Times New Roman"/>
                      <w:sz w:val="16"/>
                      <w:szCs w:val="16"/>
                    </w:rPr>
                    <w:t>не превышающем</w:t>
                  </w:r>
                  <w:r>
                    <w:rPr>
                      <w:rFonts w:ascii="Times New Roman" w:hAnsi="Times New Roman" w:cs="Times New Roman"/>
                      <w:sz w:val="16"/>
                      <w:szCs w:val="16"/>
                    </w:rPr>
                    <w:t>»</w:t>
                  </w:r>
                  <w:r w:rsidRPr="00AE6915">
                    <w:rPr>
                      <w:rFonts w:ascii="Times New Roman" w:hAnsi="Times New Roman" w:cs="Times New Roman"/>
                      <w:sz w:val="16"/>
                      <w:szCs w:val="16"/>
                    </w:rPr>
                    <w:t xml:space="preserve"> заданный в описании объекта закупки показатель, но без сопровождения словами </w:t>
                  </w:r>
                  <w:r>
                    <w:rPr>
                      <w:rFonts w:ascii="Times New Roman" w:hAnsi="Times New Roman" w:cs="Times New Roman"/>
                      <w:sz w:val="16"/>
                      <w:szCs w:val="16"/>
                    </w:rPr>
                    <w:t>«</w:t>
                  </w:r>
                  <w:r w:rsidRPr="00AE6915">
                    <w:rPr>
                      <w:rFonts w:ascii="Times New Roman" w:hAnsi="Times New Roman" w:cs="Times New Roman"/>
                      <w:sz w:val="16"/>
                      <w:szCs w:val="16"/>
                    </w:rPr>
                    <w:t>не более</w:t>
                  </w:r>
                  <w:r>
                    <w:rPr>
                      <w:rFonts w:ascii="Times New Roman" w:hAnsi="Times New Roman" w:cs="Times New Roman"/>
                      <w:sz w:val="16"/>
                      <w:szCs w:val="16"/>
                    </w:rPr>
                    <w:t>»</w:t>
                  </w:r>
                  <w:r w:rsidRPr="00AE6915">
                    <w:rPr>
                      <w:rFonts w:ascii="Times New Roman" w:hAnsi="Times New Roman" w:cs="Times New Roman"/>
                      <w:sz w:val="16"/>
                      <w:szCs w:val="16"/>
                    </w:rPr>
                    <w:t>.</w:t>
                  </w:r>
                </w:p>
                <w:p w14:paraId="15DB34E8" w14:textId="3C133DCD"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 xml:space="preserve">Продолжительность сканирования не более 0,5 сек, уровень шума не более 15 </w:t>
                  </w:r>
                  <w:proofErr w:type="spellStart"/>
                  <w:r w:rsidRPr="00AE6915">
                    <w:rPr>
                      <w:rFonts w:ascii="Times New Roman" w:hAnsi="Times New Roman" w:cs="Times New Roman"/>
                      <w:sz w:val="16"/>
                      <w:szCs w:val="16"/>
                    </w:rPr>
                    <w:t>Дб</w:t>
                  </w:r>
                  <w:proofErr w:type="spellEnd"/>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w:t>
                  </w:r>
                </w:p>
                <w:p w14:paraId="15896281" w14:textId="56461E85"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 xml:space="preserve">Продолжительность сканирования 0,5 сек, уровень шума 14 </w:t>
                  </w:r>
                  <w:proofErr w:type="spellStart"/>
                  <w:r w:rsidRPr="00AE6915">
                    <w:rPr>
                      <w:rFonts w:ascii="Times New Roman" w:hAnsi="Times New Roman" w:cs="Times New Roman"/>
                      <w:sz w:val="16"/>
                      <w:szCs w:val="16"/>
                    </w:rPr>
                    <w:t>Дб</w:t>
                  </w:r>
                  <w:proofErr w:type="spellEnd"/>
                  <w:r>
                    <w:rPr>
                      <w:rFonts w:ascii="Times New Roman" w:hAnsi="Times New Roman" w:cs="Times New Roman"/>
                      <w:sz w:val="16"/>
                      <w:szCs w:val="16"/>
                    </w:rPr>
                    <w:t>»</w:t>
                  </w:r>
                  <w:r w:rsidRPr="00AE6915">
                    <w:rPr>
                      <w:rFonts w:ascii="Times New Roman" w:hAnsi="Times New Roman" w:cs="Times New Roman"/>
                      <w:sz w:val="16"/>
                      <w:szCs w:val="16"/>
                    </w:rPr>
                    <w:t>.)</w:t>
                  </w:r>
                </w:p>
                <w:p w14:paraId="5294A782" w14:textId="7EB9A13B"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В случае</w:t>
                  </w:r>
                  <w:proofErr w:type="gramStart"/>
                  <w:r w:rsidRPr="00AE6915">
                    <w:rPr>
                      <w:rFonts w:ascii="Times New Roman" w:hAnsi="Times New Roman" w:cs="Times New Roman"/>
                      <w:sz w:val="16"/>
                      <w:szCs w:val="16"/>
                    </w:rPr>
                    <w:t>,</w:t>
                  </w:r>
                  <w:proofErr w:type="gramEnd"/>
                  <w:r w:rsidRPr="00AE6915">
                    <w:rPr>
                      <w:rFonts w:ascii="Times New Roman" w:hAnsi="Times New Roman" w:cs="Times New Roman"/>
                      <w:sz w:val="16"/>
                      <w:szCs w:val="16"/>
                    </w:rPr>
                    <w:t xml:space="preserve"> если требование к показателю сопровождается словом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то участнику закупки следует указать значение такого показателя больше величины, указанной в описании объекта закупки, а в случае если словом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sz w:val="16"/>
                      <w:szCs w:val="16"/>
                    </w:rPr>
                    <w:t>, то участнику закупки следует указать значение такого показателя меньше величины, указанной в описании объекта закупки.</w:t>
                  </w:r>
                </w:p>
                <w:p w14:paraId="2BEB0C5B" w14:textId="6C7388DF"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Длительность непрерывной работы аккумулятора более 4 часов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Длительность непрерывной работы аккумулятора 6 часов</w:t>
                  </w:r>
                  <w:r>
                    <w:rPr>
                      <w:rFonts w:ascii="Times New Roman" w:hAnsi="Times New Roman" w:cs="Times New Roman"/>
                      <w:sz w:val="16"/>
                      <w:szCs w:val="16"/>
                    </w:rPr>
                    <w:t>»</w:t>
                  </w:r>
                  <w:r w:rsidRPr="00AE6915">
                    <w:rPr>
                      <w:rFonts w:ascii="Times New Roman" w:hAnsi="Times New Roman" w:cs="Times New Roman"/>
                      <w:sz w:val="16"/>
                      <w:szCs w:val="16"/>
                    </w:rPr>
                    <w:t>.)</w:t>
                  </w:r>
                </w:p>
              </w:tc>
              <w:tc>
                <w:tcPr>
                  <w:tcW w:w="3349" w:type="dxa"/>
                  <w:tcBorders>
                    <w:top w:val="single" w:sz="6" w:space="0" w:color="000001"/>
                    <w:left w:val="single" w:sz="6" w:space="0" w:color="000001"/>
                    <w:bottom w:val="single" w:sz="6" w:space="0" w:color="000001"/>
                    <w:right w:val="single" w:sz="6" w:space="0" w:color="000001"/>
                  </w:tcBorders>
                  <w:tcMar>
                    <w:left w:w="-7" w:type="dxa"/>
                  </w:tcMar>
                </w:tcPr>
                <w:p w14:paraId="7345C8A3" w14:textId="638C9294"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рядом со значением показателя, сопровождаемого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sz w:val="16"/>
                      <w:szCs w:val="16"/>
                    </w:rPr>
                    <w:t xml:space="preserve"> либо иными перечисленными в настоящем разделе, указывается символ </w:t>
                  </w:r>
                  <w:r>
                    <w:rPr>
                      <w:rFonts w:ascii="Times New Roman" w:hAnsi="Times New Roman" w:cs="Times New Roman"/>
                      <w:b/>
                      <w:bCs/>
                      <w:sz w:val="16"/>
                      <w:szCs w:val="16"/>
                    </w:rPr>
                    <w:t>«</w:t>
                  </w:r>
                  <w:r w:rsidRPr="00AE6915">
                    <w:rPr>
                      <w:rFonts w:ascii="Times New Roman" w:hAnsi="Times New Roman" w:cs="Times New Roman"/>
                      <w:b/>
                      <w:bCs/>
                      <w:sz w:val="16"/>
                      <w:szCs w:val="16"/>
                    </w:rPr>
                    <w:t>*</w:t>
                  </w:r>
                  <w:r>
                    <w:rPr>
                      <w:rFonts w:ascii="Times New Roman" w:hAnsi="Times New Roman" w:cs="Times New Roman"/>
                      <w:b/>
                      <w:bCs/>
                      <w:sz w:val="16"/>
                      <w:szCs w:val="16"/>
                    </w:rPr>
                    <w:t>»</w:t>
                  </w:r>
                  <w:r w:rsidRPr="00AE6915">
                    <w:rPr>
                      <w:rFonts w:ascii="Times New Roman" w:hAnsi="Times New Roman" w:cs="Times New Roman"/>
                      <w:sz w:val="16"/>
                      <w:szCs w:val="16"/>
                    </w:rPr>
                    <w:t xml:space="preserve">, либо значение такого показателя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показатели/значения неизменные</w:t>
                  </w:r>
                  <w:r>
                    <w:rPr>
                      <w:rFonts w:ascii="Times New Roman" w:hAnsi="Times New Roman" w:cs="Times New Roman"/>
                      <w:b/>
                      <w:bCs/>
                      <w:sz w:val="16"/>
                      <w:szCs w:val="16"/>
                    </w:rPr>
                    <w:t>»</w:t>
                  </w:r>
                  <w:r w:rsidRPr="00AE6915">
                    <w:rPr>
                      <w:rFonts w:ascii="Times New Roman" w:hAnsi="Times New Roman" w:cs="Times New Roman"/>
                      <w:sz w:val="16"/>
                      <w:szCs w:val="16"/>
                    </w:rPr>
                    <w:t>, то участником закупки должна быть предложена характеристика товара с неизменным значением (т.е. установленная в описании объекта закупки характеристика не должна изменяться).</w:t>
                  </w:r>
                </w:p>
                <w:p w14:paraId="572EFD4A" w14:textId="2353D34A"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proofErr w:type="gramStart"/>
                  <w:r w:rsidRPr="00AE6915">
                    <w:rPr>
                      <w:rFonts w:ascii="Times New Roman" w:hAnsi="Times New Roman" w:cs="Times New Roman"/>
                      <w:sz w:val="16"/>
                      <w:szCs w:val="16"/>
                    </w:rPr>
                    <w:t>(Пример:</w:t>
                  </w:r>
                  <w:proofErr w:type="gramEnd"/>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 xml:space="preserve">Напряжение </w:t>
                  </w:r>
                  <w:r w:rsidRPr="00AE6915">
                    <w:rPr>
                      <w:rFonts w:ascii="Times New Roman" w:hAnsi="Times New Roman" w:cs="Times New Roman"/>
                      <w:sz w:val="16"/>
                      <w:szCs w:val="16"/>
                      <w:u w:val="single"/>
                    </w:rPr>
                    <w:t>не более 250В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 xml:space="preserve">Напряжение </w:t>
                  </w:r>
                  <w:r w:rsidRPr="00AE6915">
                    <w:rPr>
                      <w:rFonts w:ascii="Times New Roman" w:hAnsi="Times New Roman" w:cs="Times New Roman"/>
                      <w:sz w:val="16"/>
                      <w:szCs w:val="16"/>
                      <w:u w:val="single"/>
                    </w:rPr>
                    <w:t>не более 250</w:t>
                  </w:r>
                  <w:proofErr w:type="gramStart"/>
                  <w:r w:rsidRPr="00AE6915">
                    <w:rPr>
                      <w:rFonts w:ascii="Times New Roman" w:hAnsi="Times New Roman" w:cs="Times New Roman"/>
                      <w:sz w:val="16"/>
                      <w:szCs w:val="16"/>
                      <w:u w:val="single"/>
                    </w:rPr>
                    <w:t xml:space="preserve"> В</w:t>
                  </w:r>
                  <w:proofErr w:type="gramEnd"/>
                  <w:r>
                    <w:rPr>
                      <w:rFonts w:ascii="Times New Roman" w:hAnsi="Times New Roman" w:cs="Times New Roman"/>
                      <w:sz w:val="16"/>
                      <w:szCs w:val="16"/>
                    </w:rPr>
                    <w:t>»</w:t>
                  </w:r>
                  <w:r w:rsidRPr="00AE6915">
                    <w:rPr>
                      <w:rFonts w:ascii="Times New Roman" w:hAnsi="Times New Roman" w:cs="Times New Roman"/>
                      <w:sz w:val="16"/>
                      <w:szCs w:val="16"/>
                    </w:rPr>
                    <w:t>).</w:t>
                  </w:r>
                </w:p>
                <w:p w14:paraId="40B7E543" w14:textId="62FA3F0F"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указаны конкретные значения показателей и значения показателей не сопровождаются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или</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со значениями, заданными в описании объекта закупки, данные значения показателей не изменяются.</w:t>
                  </w:r>
                </w:p>
                <w:p w14:paraId="69E30BF6" w14:textId="77777777"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Если устанавливается диапазонный показатель, значение которого по верхней и нижней границе не подлежит изменению в ту или иную сторону, участником закупки должен быть предложен товар именно с таким значением диапазона (т.е. именно с такими же предельными его значениями).</w:t>
                  </w:r>
                </w:p>
                <w:p w14:paraId="464EC74A" w14:textId="77777777"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(Примеры:</w:t>
                  </w:r>
                </w:p>
                <w:p w14:paraId="57404370" w14:textId="2449EC89"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1) </w:t>
                  </w:r>
                  <w:r>
                    <w:rPr>
                      <w:rFonts w:ascii="Times New Roman" w:hAnsi="Times New Roman" w:cs="Times New Roman"/>
                      <w:sz w:val="16"/>
                      <w:szCs w:val="16"/>
                    </w:rPr>
                    <w:t>«</w:t>
                  </w:r>
                  <w:r w:rsidRPr="00AE6915">
                    <w:rPr>
                      <w:rFonts w:ascii="Times New Roman" w:hAnsi="Times New Roman" w:cs="Times New Roman"/>
                      <w:sz w:val="16"/>
                      <w:szCs w:val="16"/>
                    </w:rPr>
                    <w:t>Диапазон радиочастот 0,3-3 МГц</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Диапазон радиочастот 0,3-3 МГЦ</w:t>
                  </w:r>
                  <w:r>
                    <w:rPr>
                      <w:rFonts w:ascii="Times New Roman" w:hAnsi="Times New Roman" w:cs="Times New Roman"/>
                      <w:sz w:val="16"/>
                      <w:szCs w:val="16"/>
                    </w:rPr>
                    <w:t>»</w:t>
                  </w:r>
                  <w:r w:rsidRPr="00AE6915">
                    <w:rPr>
                      <w:rFonts w:ascii="Times New Roman" w:hAnsi="Times New Roman" w:cs="Times New Roman"/>
                      <w:sz w:val="16"/>
                      <w:szCs w:val="16"/>
                    </w:rPr>
                    <w:t>;</w:t>
                  </w:r>
                </w:p>
                <w:p w14:paraId="57680C8F" w14:textId="0F6C48A2"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proofErr w:type="gramStart"/>
                  <w:r w:rsidRPr="00AE6915">
                    <w:rPr>
                      <w:rFonts w:ascii="Times New Roman" w:hAnsi="Times New Roman" w:cs="Times New Roman"/>
                      <w:sz w:val="16"/>
                      <w:szCs w:val="16"/>
                    </w:rPr>
                    <w:t>2)</w:t>
                  </w:r>
                  <w:r>
                    <w:rPr>
                      <w:rFonts w:ascii="Times New Roman" w:hAnsi="Times New Roman" w:cs="Times New Roman"/>
                      <w:sz w:val="16"/>
                      <w:szCs w:val="16"/>
                    </w:rPr>
                    <w:t>»</w:t>
                  </w:r>
                  <w:r w:rsidRPr="00AE6915">
                    <w:rPr>
                      <w:rFonts w:ascii="Times New Roman" w:hAnsi="Times New Roman" w:cs="Times New Roman"/>
                      <w:sz w:val="16"/>
                      <w:szCs w:val="16"/>
                    </w:rPr>
                    <w:t>Подгузники для ухода за детьми весом 7-20 кг</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Подгузники для ухода за детьми весом 7-20 кг</w:t>
                  </w:r>
                  <w:r>
                    <w:rPr>
                      <w:rFonts w:ascii="Times New Roman" w:hAnsi="Times New Roman" w:cs="Times New Roman"/>
                      <w:sz w:val="16"/>
                      <w:szCs w:val="16"/>
                    </w:rPr>
                    <w:t>»</w:t>
                  </w:r>
                  <w:r w:rsidRPr="00AE6915">
                    <w:rPr>
                      <w:rFonts w:ascii="Times New Roman" w:hAnsi="Times New Roman" w:cs="Times New Roman"/>
                      <w:sz w:val="16"/>
                      <w:szCs w:val="16"/>
                    </w:rPr>
                    <w:t>).</w:t>
                  </w:r>
                  <w:proofErr w:type="gramEnd"/>
                </w:p>
              </w:tc>
              <w:tc>
                <w:tcPr>
                  <w:tcW w:w="3390" w:type="dxa"/>
                  <w:tcBorders>
                    <w:top w:val="single" w:sz="6" w:space="0" w:color="000001"/>
                    <w:left w:val="single" w:sz="6" w:space="0" w:color="000001"/>
                    <w:bottom w:val="single" w:sz="6" w:space="0" w:color="000001"/>
                    <w:right w:val="single" w:sz="6" w:space="0" w:color="000001"/>
                  </w:tcBorders>
                  <w:tcMar>
                    <w:left w:w="-7" w:type="dxa"/>
                  </w:tcMar>
                </w:tcPr>
                <w:p w14:paraId="4DB6A0DE" w14:textId="40DD9F0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диапазонный показатель, который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шире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w:t>
                  </w:r>
                  <w:r>
                    <w:rPr>
                      <w:rFonts w:ascii="Times New Roman" w:hAnsi="Times New Roman" w:cs="Times New Roman"/>
                      <w:sz w:val="16"/>
                      <w:szCs w:val="16"/>
                    </w:rPr>
                    <w:t>«</w:t>
                  </w:r>
                  <w:r w:rsidRPr="00AE6915">
                    <w:rPr>
                      <w:rFonts w:ascii="Times New Roman" w:hAnsi="Times New Roman" w:cs="Times New Roman"/>
                      <w:sz w:val="16"/>
                      <w:szCs w:val="16"/>
                    </w:rPr>
                    <w:t>не более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не шире</w:t>
                  </w:r>
                  <w:r>
                    <w:rPr>
                      <w:rFonts w:ascii="Times New Roman" w:hAnsi="Times New Roman" w:cs="Times New Roman"/>
                      <w:sz w:val="16"/>
                      <w:szCs w:val="16"/>
                    </w:rPr>
                    <w:t>»</w:t>
                  </w:r>
                  <w:r w:rsidRPr="00AE6915">
                    <w:rPr>
                      <w:rFonts w:ascii="Times New Roman" w:hAnsi="Times New Roman" w:cs="Times New Roman"/>
                      <w:sz w:val="16"/>
                      <w:szCs w:val="16"/>
                    </w:rPr>
                    <w:t>.</w:t>
                  </w:r>
                </w:p>
                <w:p w14:paraId="72463318" w14:textId="3BF62ABC"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не более -400С - +500С</w:t>
                  </w:r>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может быть:</w:t>
                  </w:r>
                </w:p>
                <w:tbl>
                  <w:tblPr>
                    <w:tblW w:w="3360" w:type="dxa"/>
                    <w:tblCellMar>
                      <w:left w:w="0" w:type="dxa"/>
                      <w:right w:w="0" w:type="dxa"/>
                    </w:tblCellMar>
                    <w:tblLook w:val="00A0" w:firstRow="1" w:lastRow="0" w:firstColumn="1" w:lastColumn="0" w:noHBand="0" w:noVBand="0"/>
                  </w:tblPr>
                  <w:tblGrid>
                    <w:gridCol w:w="357"/>
                    <w:gridCol w:w="3003"/>
                  </w:tblGrid>
                  <w:tr w:rsidR="00912C48" w:rsidRPr="00AE6915" w14:paraId="5A1B3CF6" w14:textId="77777777" w:rsidTr="00CF6C3A">
                    <w:trPr>
                      <w:trHeight w:val="368"/>
                    </w:trPr>
                    <w:tc>
                      <w:tcPr>
                        <w:tcW w:w="357" w:type="dxa"/>
                      </w:tcPr>
                      <w:p w14:paraId="0A2326BE"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019206CB" w14:textId="44A11A09"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-400С - +500С</w:t>
                        </w:r>
                        <w:r>
                          <w:rPr>
                            <w:rFonts w:ascii="Times New Roman" w:hAnsi="Times New Roman" w:cs="Times New Roman"/>
                            <w:sz w:val="16"/>
                            <w:szCs w:val="16"/>
                          </w:rPr>
                          <w:t>»</w:t>
                        </w:r>
                        <w:r w:rsidRPr="00AE6915">
                          <w:rPr>
                            <w:rFonts w:ascii="Times New Roman" w:hAnsi="Times New Roman" w:cs="Times New Roman"/>
                            <w:sz w:val="16"/>
                            <w:szCs w:val="16"/>
                          </w:rPr>
                          <w:t>.</w:t>
                        </w:r>
                      </w:p>
                    </w:tc>
                  </w:tr>
                  <w:tr w:rsidR="00912C48" w:rsidRPr="00AE6915" w14:paraId="750D15EC" w14:textId="77777777">
                    <w:tc>
                      <w:tcPr>
                        <w:tcW w:w="357" w:type="dxa"/>
                      </w:tcPr>
                      <w:p w14:paraId="61FE9171"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E1E8CD0" w14:textId="62CF63B5"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-350С - +400С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120F036F"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6503872C"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5365989F"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7B9CEC57" w14:textId="0A1B8AC9"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диапазонный показатель, который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уже</w:t>
                  </w:r>
                  <w:r w:rsidRPr="00AE6915">
                    <w:rPr>
                      <w:rFonts w:ascii="Times New Roman" w:hAnsi="Times New Roman" w:cs="Times New Roman"/>
                      <w:sz w:val="16"/>
                      <w:szCs w:val="16"/>
                    </w:rPr>
                    <w:t xml:space="preserve">,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w:t>
                  </w:r>
                  <w:r>
                    <w:rPr>
                      <w:rFonts w:ascii="Times New Roman" w:hAnsi="Times New Roman" w:cs="Times New Roman"/>
                      <w:sz w:val="16"/>
                      <w:szCs w:val="16"/>
                    </w:rPr>
                    <w:t>«</w:t>
                  </w:r>
                  <w:r w:rsidRPr="00AE6915">
                    <w:rPr>
                      <w:rFonts w:ascii="Times New Roman" w:hAnsi="Times New Roman" w:cs="Times New Roman"/>
                      <w:sz w:val="16"/>
                      <w:szCs w:val="16"/>
                    </w:rPr>
                    <w:t>не менее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не уже</w:t>
                  </w:r>
                  <w:r>
                    <w:rPr>
                      <w:rFonts w:ascii="Times New Roman" w:hAnsi="Times New Roman" w:cs="Times New Roman"/>
                      <w:sz w:val="16"/>
                      <w:szCs w:val="16"/>
                    </w:rPr>
                    <w:t>»</w:t>
                  </w:r>
                  <w:r w:rsidRPr="00AE6915">
                    <w:rPr>
                      <w:rFonts w:ascii="Times New Roman" w:hAnsi="Times New Roman" w:cs="Times New Roman"/>
                      <w:sz w:val="16"/>
                      <w:szCs w:val="16"/>
                    </w:rPr>
                    <w:t>.</w:t>
                  </w:r>
                </w:p>
                <w:p w14:paraId="4E23CAFA" w14:textId="4686918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не менее -200С - +400С</w:t>
                  </w:r>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может быть:</w:t>
                  </w:r>
                </w:p>
                <w:tbl>
                  <w:tblPr>
                    <w:tblW w:w="3360" w:type="dxa"/>
                    <w:tblCellMar>
                      <w:left w:w="0" w:type="dxa"/>
                      <w:right w:w="0" w:type="dxa"/>
                    </w:tblCellMar>
                    <w:tblLook w:val="00A0" w:firstRow="1" w:lastRow="0" w:firstColumn="1" w:lastColumn="0" w:noHBand="0" w:noVBand="0"/>
                  </w:tblPr>
                  <w:tblGrid>
                    <w:gridCol w:w="357"/>
                    <w:gridCol w:w="3003"/>
                  </w:tblGrid>
                  <w:tr w:rsidR="00912C48" w:rsidRPr="00AE6915" w14:paraId="70986EA2" w14:textId="77777777">
                    <w:tc>
                      <w:tcPr>
                        <w:tcW w:w="357" w:type="dxa"/>
                      </w:tcPr>
                      <w:p w14:paraId="4E2EBEF2"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26039DB" w14:textId="4F6B5434"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-200С - +400С</w:t>
                        </w:r>
                        <w:r>
                          <w:rPr>
                            <w:rFonts w:ascii="Times New Roman" w:hAnsi="Times New Roman" w:cs="Times New Roman"/>
                            <w:sz w:val="16"/>
                            <w:szCs w:val="16"/>
                          </w:rPr>
                          <w:t>»</w:t>
                        </w:r>
                        <w:r w:rsidRPr="00AE6915">
                          <w:rPr>
                            <w:rFonts w:ascii="Times New Roman" w:hAnsi="Times New Roman" w:cs="Times New Roman"/>
                            <w:sz w:val="16"/>
                            <w:szCs w:val="16"/>
                          </w:rPr>
                          <w:t>, либо</w:t>
                        </w:r>
                      </w:p>
                    </w:tc>
                  </w:tr>
                  <w:tr w:rsidR="00912C48" w:rsidRPr="00AE6915" w14:paraId="31759DE1" w14:textId="77777777">
                    <w:tc>
                      <w:tcPr>
                        <w:tcW w:w="357" w:type="dxa"/>
                      </w:tcPr>
                      <w:p w14:paraId="22D9223B"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F030221" w14:textId="0DD31F42"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-400С - +500С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08369E2D" w14:textId="0D3805B0"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В </w:t>
                  </w:r>
                  <w:proofErr w:type="spellStart"/>
                  <w:r w:rsidRPr="00AE6915">
                    <w:rPr>
                      <w:rFonts w:ascii="Times New Roman" w:hAnsi="Times New Roman" w:cs="Times New Roman"/>
                      <w:sz w:val="16"/>
                      <w:szCs w:val="16"/>
                    </w:rPr>
                    <w:t>ссопровождается</w:t>
                  </w:r>
                  <w:proofErr w:type="spellEnd"/>
                  <w:r w:rsidRPr="00AE6915">
                    <w:rPr>
                      <w:rFonts w:ascii="Times New Roman" w:hAnsi="Times New Roman" w:cs="Times New Roman"/>
                      <w:sz w:val="16"/>
                      <w:szCs w:val="16"/>
                    </w:rPr>
                    <w:t xml:space="preserve">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шире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уже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proofErr w:type="spellStart"/>
                  <w:r w:rsidRPr="00AE6915">
                    <w:rPr>
                      <w:rFonts w:ascii="Times New Roman" w:hAnsi="Times New Roman" w:cs="Times New Roman"/>
                      <w:sz w:val="16"/>
                      <w:szCs w:val="16"/>
                    </w:rPr>
                    <w:t>участниклучае</w:t>
                  </w:r>
                  <w:proofErr w:type="spellEnd"/>
                  <w:r w:rsidRPr="00AE6915">
                    <w:rPr>
                      <w:rFonts w:ascii="Times New Roman" w:hAnsi="Times New Roman" w:cs="Times New Roman"/>
                      <w:sz w:val="16"/>
                      <w:szCs w:val="16"/>
                    </w:rPr>
                    <w:t xml:space="preserve">, если устанавливается диапазонный показатель, который 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w:t>
                  </w:r>
                  <w:r>
                    <w:rPr>
                      <w:rFonts w:ascii="Times New Roman" w:hAnsi="Times New Roman" w:cs="Times New Roman"/>
                      <w:sz w:val="16"/>
                      <w:szCs w:val="16"/>
                    </w:rPr>
                    <w:t>«</w:t>
                  </w:r>
                  <w:r w:rsidRPr="00AE6915">
                    <w:rPr>
                      <w:rFonts w:ascii="Times New Roman" w:hAnsi="Times New Roman" w:cs="Times New Roman"/>
                      <w:sz w:val="16"/>
                      <w:szCs w:val="16"/>
                    </w:rPr>
                    <w:t>шире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уже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более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менее</w:t>
                  </w:r>
                  <w:r>
                    <w:rPr>
                      <w:rFonts w:ascii="Times New Roman" w:hAnsi="Times New Roman" w:cs="Times New Roman"/>
                      <w:sz w:val="16"/>
                      <w:szCs w:val="16"/>
                    </w:rPr>
                    <w:t>»</w:t>
                  </w:r>
                  <w:r w:rsidRPr="00AE6915">
                    <w:rPr>
                      <w:rFonts w:ascii="Times New Roman" w:hAnsi="Times New Roman" w:cs="Times New Roman"/>
                      <w:sz w:val="16"/>
                      <w:szCs w:val="16"/>
                    </w:rPr>
                    <w:t>.</w:t>
                  </w:r>
                </w:p>
                <w:p w14:paraId="325EEB3B" w14:textId="7249216E"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шире -400С - +500С</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-450С - +550С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1E4CEA3A"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 случае</w:t>
            </w:r>
            <w:proofErr w:type="gramStart"/>
            <w:r w:rsidRPr="00FE3FD0">
              <w:rPr>
                <w:rFonts w:ascii="Times New Roman" w:hAnsi="Times New Roman" w:cs="Times New Roman"/>
              </w:rPr>
              <w:t>,</w:t>
            </w:r>
            <w:proofErr w:type="gramEnd"/>
            <w:r w:rsidRPr="00FE3FD0">
              <w:rPr>
                <w:rFonts w:ascii="Times New Roman" w:hAnsi="Times New Roman" w:cs="Times New Roman"/>
              </w:rPr>
              <w:t xml:space="preserve"> если в Описании объекта закупки (Техническое задание) Заказчиком дополнительно указаны правила заполнения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w:t>
            </w:r>
          </w:p>
          <w:p w14:paraId="07C26F3E" w14:textId="77777777" w:rsidR="00912C48" w:rsidRPr="00FE3FD0" w:rsidRDefault="00912C48" w:rsidP="00912C48">
            <w:pPr>
              <w:widowControl w:val="0"/>
              <w:spacing w:after="0" w:line="240" w:lineRule="auto"/>
              <w:ind w:firstLine="527"/>
              <w:jc w:val="both"/>
              <w:rPr>
                <w:rStyle w:val="150"/>
                <w:rFonts w:cs="Times New Roman"/>
                <w:color w:val="00000A"/>
                <w:sz w:val="22"/>
              </w:rPr>
            </w:pPr>
            <w:r w:rsidRPr="00FE3FD0">
              <w:rPr>
                <w:rFonts w:ascii="Times New Roman" w:hAnsi="Times New Roman" w:cs="Times New Roman"/>
              </w:rPr>
              <w:t>В случае, если в Описании объекта закупки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912C48" w:rsidRPr="00FE3FD0" w14:paraId="710EF3DA" w14:textId="77777777" w:rsidTr="00FE3FD0">
        <w:tc>
          <w:tcPr>
            <w:tcW w:w="10314" w:type="dxa"/>
            <w:gridSpan w:val="3"/>
            <w:shd w:val="clear" w:color="auto" w:fill="DEEAF6"/>
            <w:tcMar>
              <w:left w:w="83" w:type="dxa"/>
            </w:tcMar>
            <w:vAlign w:val="center"/>
          </w:tcPr>
          <w:p w14:paraId="2988681D" w14:textId="77777777" w:rsidR="00912C48" w:rsidRPr="00FE3FD0" w:rsidRDefault="00912C48" w:rsidP="00912C48">
            <w:pPr>
              <w:widowControl w:val="0"/>
              <w:tabs>
                <w:tab w:val="left" w:leader="underscore" w:pos="3073"/>
                <w:tab w:val="left" w:leader="underscore" w:pos="3307"/>
                <w:tab w:val="left" w:leader="underscore" w:pos="4398"/>
              </w:tabs>
              <w:spacing w:after="0" w:line="240" w:lineRule="auto"/>
              <w:jc w:val="both"/>
              <w:rPr>
                <w:rStyle w:val="150"/>
                <w:rFonts w:eastAsia="Arial Unicode MS" w:cs="Times New Roman"/>
                <w:b/>
                <w:sz w:val="22"/>
              </w:rPr>
            </w:pPr>
            <w:r w:rsidRPr="00FE3FD0">
              <w:rPr>
                <w:rFonts w:ascii="Times New Roman" w:hAnsi="Times New Roman" w:cs="Times New Roman"/>
                <w:b/>
              </w:rPr>
              <w:lastRenderedPageBreak/>
              <w:t>15. Порядок формирования цены договора, валюта заявки на участие в конкурсе</w:t>
            </w:r>
            <w:r w:rsidRPr="00FE3FD0">
              <w:rPr>
                <w:rStyle w:val="150"/>
                <w:rFonts w:eastAsia="Arial Unicode MS" w:cs="Times New Roman"/>
                <w:b/>
                <w:sz w:val="22"/>
              </w:rPr>
              <w:t>:</w:t>
            </w:r>
          </w:p>
        </w:tc>
      </w:tr>
      <w:tr w:rsidR="00912C48" w:rsidRPr="00FE3FD0" w14:paraId="03C73FC6" w14:textId="77777777" w:rsidTr="00FE3FD0">
        <w:tc>
          <w:tcPr>
            <w:tcW w:w="10314" w:type="dxa"/>
            <w:gridSpan w:val="3"/>
            <w:tcMar>
              <w:left w:w="83" w:type="dxa"/>
            </w:tcMar>
            <w:vAlign w:val="center"/>
          </w:tcPr>
          <w:p w14:paraId="65ADF1CC"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rPr>
            </w:pPr>
            <w:r w:rsidRPr="00FE3FD0">
              <w:rPr>
                <w:rFonts w:ascii="Times New Roman" w:hAnsi="Times New Roman" w:cs="Times New Roman"/>
              </w:rPr>
              <w:t>15.1. Цена договора, предлагаемая Участником конкурса, не может превышать начальную (максимальную) цену договора, указанную в п. 3.1. конкурсной документации по каждому лоту</w:t>
            </w:r>
            <w:r w:rsidRPr="00FE3FD0">
              <w:rPr>
                <w:rFonts w:ascii="Times New Roman" w:hAnsi="Times New Roman" w:cs="Times New Roman"/>
                <w:b/>
                <w:i/>
              </w:rPr>
              <w:t xml:space="preserve">. </w:t>
            </w:r>
            <w:r w:rsidRPr="00FE3FD0">
              <w:rPr>
                <w:rFonts w:ascii="Times New Roman" w:hAnsi="Times New Roman" w:cs="Times New Roman"/>
              </w:rPr>
              <w:t xml:space="preserve">В случае если цена договора, указанная в заявке и предлагаемая участником конкурса, превышает начальную (максимальную) цену договора соответствующий Участник конкурса не допускается к участию в конкурсе. </w:t>
            </w:r>
          </w:p>
          <w:p w14:paraId="5D2205D6" w14:textId="77777777" w:rsidR="00912C48" w:rsidRPr="00FE3FD0" w:rsidRDefault="00912C48" w:rsidP="00912C48">
            <w:pPr>
              <w:widowControl w:val="0"/>
              <w:tabs>
                <w:tab w:val="left" w:pos="1134"/>
              </w:tabs>
              <w:spacing w:after="0" w:line="240" w:lineRule="auto"/>
              <w:jc w:val="both"/>
              <w:rPr>
                <w:rFonts w:ascii="Times New Roman" w:hAnsi="Times New Roman" w:cs="Times New Roman"/>
              </w:rPr>
            </w:pPr>
            <w:r w:rsidRPr="00FE3FD0">
              <w:rPr>
                <w:rFonts w:ascii="Times New Roman" w:hAnsi="Times New Roman" w:cs="Times New Roman"/>
              </w:rPr>
              <w:lastRenderedPageBreak/>
              <w:t xml:space="preserve">15.2. Оплата осуществляется по цене, установленной в договоре. </w:t>
            </w:r>
          </w:p>
          <w:p w14:paraId="7D46BDB4"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rPr>
            </w:pPr>
          </w:p>
          <w:p w14:paraId="1DE88FDD"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b/>
                <w:i/>
              </w:rPr>
            </w:pPr>
            <w:r w:rsidRPr="00FE3FD0">
              <w:rPr>
                <w:rFonts w:ascii="Times New Roman" w:hAnsi="Times New Roman" w:cs="Times New Roman"/>
              </w:rPr>
              <w:t xml:space="preserve">Все затраты, напрямую и косвенно связанные с исполнением договора </w:t>
            </w:r>
            <w:r w:rsidRPr="00FE3FD0">
              <w:rPr>
                <w:rFonts w:ascii="Times New Roman" w:hAnsi="Times New Roman" w:cs="Times New Roman"/>
                <w:color w:val="00000A"/>
              </w:rPr>
              <w:t>включают в себя стоимость оказываемых услуг, товара, тары, упаковки, маркировки, страхования и иные расходы: в том числе по погрузке, укладке, креплению, транспортировке, разгрузке Товара, а также включают уплату налогов, сборов и других обязательных платежей и иные расходы поставщика, в том числе сопутствующие, связанные с исполнением договора</w:t>
            </w:r>
            <w:r w:rsidRPr="00FE3FD0">
              <w:rPr>
                <w:rFonts w:ascii="Times New Roman" w:hAnsi="Times New Roman" w:cs="Times New Roman"/>
              </w:rPr>
              <w:t xml:space="preserve"> и должны быть включены в цену за единицу товара и общую цену заявки, представленной Участником закупки в заявке на участие в конкурсе</w:t>
            </w:r>
            <w:r w:rsidRPr="00FE3FD0">
              <w:rPr>
                <w:rFonts w:ascii="Times New Roman" w:hAnsi="Times New Roman" w:cs="Times New Roman"/>
                <w:b/>
                <w:i/>
              </w:rPr>
              <w:t xml:space="preserve">. </w:t>
            </w:r>
          </w:p>
          <w:p w14:paraId="7DE3D34B" w14:textId="77777777" w:rsidR="00912C48" w:rsidRPr="00FE3FD0" w:rsidRDefault="00912C48" w:rsidP="00912C48">
            <w:pPr>
              <w:widowControl w:val="0"/>
              <w:tabs>
                <w:tab w:val="left" w:pos="1134"/>
              </w:tabs>
              <w:spacing w:after="0" w:line="240" w:lineRule="auto"/>
              <w:ind w:left="34" w:firstLine="567"/>
              <w:jc w:val="both"/>
              <w:rPr>
                <w:rFonts w:ascii="Times New Roman" w:hAnsi="Times New Roman" w:cs="Times New Roman"/>
                <w:b/>
              </w:rPr>
            </w:pPr>
            <w:r w:rsidRPr="00FE3FD0">
              <w:rPr>
                <w:rFonts w:ascii="Times New Roman" w:hAnsi="Times New Roman" w:cs="Times New Roman"/>
                <w:b/>
              </w:rPr>
              <w:t xml:space="preserve">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 </w:t>
            </w:r>
          </w:p>
          <w:p w14:paraId="282DE56D" w14:textId="77777777" w:rsidR="00912C48" w:rsidRPr="00FE3FD0" w:rsidRDefault="00912C48" w:rsidP="00912C48">
            <w:pPr>
              <w:widowControl w:val="0"/>
              <w:tabs>
                <w:tab w:val="left" w:pos="1134"/>
              </w:tabs>
              <w:spacing w:after="0" w:line="240" w:lineRule="auto"/>
              <w:jc w:val="both"/>
              <w:rPr>
                <w:rStyle w:val="150"/>
                <w:rFonts w:cs="Times New Roman"/>
                <w:sz w:val="22"/>
              </w:rPr>
            </w:pPr>
            <w:r w:rsidRPr="00FE3FD0">
              <w:rPr>
                <w:rFonts w:ascii="Times New Roman" w:hAnsi="Times New Roman" w:cs="Times New Roman"/>
              </w:rPr>
              <w:t>15.3. Цена договора, содержащаяся в заявке на участие в конкурсе, должна быть выражена в рублях.</w:t>
            </w:r>
          </w:p>
        </w:tc>
      </w:tr>
      <w:tr w:rsidR="00912C48" w:rsidRPr="00FE3FD0" w14:paraId="53359C7B" w14:textId="77777777" w:rsidTr="00FE3FD0">
        <w:tc>
          <w:tcPr>
            <w:tcW w:w="10314" w:type="dxa"/>
            <w:gridSpan w:val="3"/>
            <w:shd w:val="clear" w:color="auto" w:fill="DEEAF6"/>
            <w:tcMar>
              <w:left w:w="83" w:type="dxa"/>
            </w:tcMar>
            <w:vAlign w:val="center"/>
          </w:tcPr>
          <w:p w14:paraId="0DE632C0" w14:textId="77777777" w:rsidR="00912C48" w:rsidRPr="00FE3FD0" w:rsidRDefault="00912C48" w:rsidP="00912C48">
            <w:pPr>
              <w:widowControl w:val="0"/>
              <w:tabs>
                <w:tab w:val="left" w:leader="underscore" w:pos="9310"/>
              </w:tabs>
              <w:spacing w:after="0" w:line="240" w:lineRule="auto"/>
              <w:jc w:val="both"/>
              <w:rPr>
                <w:rStyle w:val="150"/>
                <w:rFonts w:eastAsia="Arial Unicode MS" w:cs="Times New Roman"/>
                <w:b/>
                <w:sz w:val="22"/>
              </w:rPr>
            </w:pPr>
            <w:r w:rsidRPr="00FE3FD0">
              <w:rPr>
                <w:rFonts w:ascii="Times New Roman" w:hAnsi="Times New Roman" w:cs="Times New Roman"/>
                <w:b/>
              </w:rPr>
              <w:lastRenderedPageBreak/>
              <w:t>16. Порядок открытия доступа к поданным в форме электронных документов заявкам на участие в конкурсе:</w:t>
            </w:r>
          </w:p>
        </w:tc>
      </w:tr>
      <w:tr w:rsidR="00912C48" w:rsidRPr="00FE3FD0" w14:paraId="2C7915FA" w14:textId="77777777" w:rsidTr="00FE3FD0">
        <w:tc>
          <w:tcPr>
            <w:tcW w:w="10314" w:type="dxa"/>
            <w:gridSpan w:val="3"/>
            <w:tcMar>
              <w:left w:w="83" w:type="dxa"/>
            </w:tcMar>
            <w:vAlign w:val="center"/>
          </w:tcPr>
          <w:p w14:paraId="4AC10562"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16.1. Открытие доступа к заявкам на участие в конкурсе производится в сроки, указанные в извещении о проведении конкурса, на электронной торговой площадке </w:t>
            </w:r>
            <w:hyperlink r:id="rId41" w:history="1">
              <w:r w:rsidRPr="00FE3FD0">
                <w:rPr>
                  <w:rStyle w:val="afffff8"/>
                  <w:rFonts w:ascii="Times New Roman" w:hAnsi="Times New Roman"/>
                </w:rPr>
                <w:t>https://etp-region.ru/</w:t>
              </w:r>
            </w:hyperlink>
            <w:r w:rsidRPr="00FE3FD0">
              <w:rPr>
                <w:rFonts w:ascii="Times New Roman" w:hAnsi="Times New Roman" w:cs="Times New Roman"/>
              </w:rPr>
              <w:t>.</w:t>
            </w:r>
          </w:p>
          <w:p w14:paraId="69F84D40"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16.2. Результаты открытия доступа к заявкам фиксируются в протоколе.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предложения такого участника закупки, поданные в отношении данного лота, не рассматриваются. </w:t>
            </w:r>
          </w:p>
          <w:p w14:paraId="75B8897B"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16.3. Сведения о каждом участнике закупки, к заявке с предложением которого открывается доступ, условия исполнения договора, являющиеся критериями оценки предложений, заносятся в протокол открытия доступа к поданным в форме электронных документов заявкам на участие в конкурсе.</w:t>
            </w:r>
          </w:p>
          <w:p w14:paraId="437F2FD7"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16.4. В случае, если по окончании срока подачи заявок на участие в конкурсе не подано ни одной заявки, конкурс признается несостоявшимся. В случае, если по окончании срока подачи заявок на участие в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14:paraId="015B2433"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           Соответствующая информация вносится в протокол открытия доступа к поданным в форме электронных документов заявкам на участие в конкурсе.</w:t>
            </w:r>
          </w:p>
          <w:p w14:paraId="20886AE2" w14:textId="77777777" w:rsidR="00912C48" w:rsidRPr="00FE3FD0" w:rsidRDefault="00912C48" w:rsidP="00912C48">
            <w:pPr>
              <w:widowControl w:val="0"/>
              <w:tabs>
                <w:tab w:val="left" w:pos="851"/>
              </w:tabs>
              <w:spacing w:after="0" w:line="240" w:lineRule="auto"/>
              <w:jc w:val="both"/>
              <w:rPr>
                <w:rStyle w:val="150"/>
                <w:rFonts w:cs="Times New Roman"/>
                <w:sz w:val="22"/>
              </w:rPr>
            </w:pPr>
            <w:r w:rsidRPr="00FE3FD0">
              <w:rPr>
                <w:rFonts w:ascii="Times New Roman" w:hAnsi="Times New Roman" w:cs="Times New Roman"/>
              </w:rPr>
              <w:t xml:space="preserve">16.5.  Протокол открытия доступа к поданным в форме электронных документов заявкам на участие в конкурсе подписываются всеми членами комиссии по закупкам.  Протокол открытия доступа к поданным в форме электронных документов заявкам на участие в конкурсе не позднее чем через три дня с даты подписания размещается в ЕИС. </w:t>
            </w:r>
          </w:p>
        </w:tc>
      </w:tr>
      <w:tr w:rsidR="00912C48" w:rsidRPr="00FE3FD0" w14:paraId="6E4BA8B9" w14:textId="77777777" w:rsidTr="00FE3FD0">
        <w:tc>
          <w:tcPr>
            <w:tcW w:w="10314" w:type="dxa"/>
            <w:gridSpan w:val="3"/>
            <w:shd w:val="clear" w:color="auto" w:fill="DEEAF6"/>
            <w:tcMar>
              <w:left w:w="83" w:type="dxa"/>
            </w:tcMar>
            <w:vAlign w:val="center"/>
          </w:tcPr>
          <w:p w14:paraId="3C4CEDCD" w14:textId="77777777" w:rsidR="00912C48" w:rsidRPr="00FE3FD0" w:rsidRDefault="00912C48" w:rsidP="00912C48">
            <w:pPr>
              <w:widowControl w:val="0"/>
              <w:spacing w:after="0" w:line="240" w:lineRule="auto"/>
              <w:ind w:firstLine="34"/>
              <w:jc w:val="both"/>
              <w:rPr>
                <w:rStyle w:val="150"/>
                <w:rFonts w:eastAsia="Arial Unicode MS" w:cs="Times New Roman"/>
                <w:b/>
                <w:color w:val="00000A"/>
                <w:sz w:val="22"/>
              </w:rPr>
            </w:pPr>
            <w:r w:rsidRPr="00FE3FD0">
              <w:rPr>
                <w:rFonts w:ascii="Times New Roman" w:hAnsi="Times New Roman" w:cs="Times New Roman"/>
                <w:b/>
                <w:color w:val="00000A"/>
              </w:rPr>
              <w:t>18. Порядок рассмотрения, оценки и сопоставление заявок на участие в конкурсе</w:t>
            </w:r>
            <w:r w:rsidRPr="00FE3FD0">
              <w:rPr>
                <w:rStyle w:val="150"/>
                <w:rFonts w:eastAsia="Arial Unicode MS" w:cs="Times New Roman"/>
                <w:b/>
                <w:color w:val="00000A"/>
                <w:sz w:val="22"/>
              </w:rPr>
              <w:t>:</w:t>
            </w:r>
          </w:p>
        </w:tc>
      </w:tr>
      <w:tr w:rsidR="00912C48" w:rsidRPr="00FE3FD0" w14:paraId="28BD0303" w14:textId="77777777" w:rsidTr="00FE3FD0">
        <w:tc>
          <w:tcPr>
            <w:tcW w:w="10314" w:type="dxa"/>
            <w:gridSpan w:val="3"/>
            <w:tcMar>
              <w:left w:w="83" w:type="dxa"/>
            </w:tcMar>
            <w:vAlign w:val="center"/>
          </w:tcPr>
          <w:p w14:paraId="6794C23B" w14:textId="77777777" w:rsidR="00912C48" w:rsidRPr="00FE3FD0" w:rsidRDefault="00912C48" w:rsidP="00912C48">
            <w:pPr>
              <w:widowControl w:val="0"/>
              <w:tabs>
                <w:tab w:val="left" w:pos="851"/>
              </w:tabs>
              <w:spacing w:after="0" w:line="240" w:lineRule="auto"/>
              <w:jc w:val="both"/>
              <w:rPr>
                <w:rFonts w:ascii="Times New Roman" w:hAnsi="Times New Roman" w:cs="Times New Roman"/>
                <w:color w:val="00000A"/>
              </w:rPr>
            </w:pPr>
            <w:r w:rsidRPr="00FE3FD0">
              <w:rPr>
                <w:rFonts w:ascii="Times New Roman" w:hAnsi="Times New Roman" w:cs="Times New Roman"/>
                <w:color w:val="00000A"/>
              </w:rPr>
              <w:t>18.1. Комиссия по закупкам приступает к рассмотрению, оценке и сопоставлению заявок участников и подводит итоги конкурса в месте и во время, указанное в извещении о проведении конкурса. Срок рассмотрения, оценки и сопоставления заявок на участие в конкурсе не может длиться более 10 (десяти)</w:t>
            </w:r>
            <w:r w:rsidRPr="00FE3FD0">
              <w:rPr>
                <w:rFonts w:ascii="Times New Roman" w:hAnsi="Times New Roman" w:cs="Times New Roman"/>
              </w:rPr>
              <w:t xml:space="preserve"> </w:t>
            </w:r>
            <w:r w:rsidRPr="00FE3FD0">
              <w:rPr>
                <w:rFonts w:ascii="Times New Roman" w:hAnsi="Times New Roman" w:cs="Times New Roman"/>
                <w:color w:val="00000A"/>
              </w:rPr>
              <w:t>дней со дня открытия доступа к заявкам.</w:t>
            </w:r>
          </w:p>
          <w:p w14:paraId="50EC498B"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color w:val="00000A"/>
              </w:rPr>
              <w:t>18.2. Рассмотрение, оценка и сопоставление заявок на участие в конкурсе осуществляются комиссией по закупкам в целях выявления лучших условий исполнения договора в соответствии с критериями и в порядке, установленными в разделе 24 конкурсной документации.</w:t>
            </w:r>
          </w:p>
          <w:p w14:paraId="13CE39DB"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 xml:space="preserve">18.3. На основании результатов оценки и сопоставления заявок на участие в конкурсе комиссией по закупкам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14:paraId="698E50A9"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 xml:space="preserve">18.4 Победителем конкурса признается участник конкурса, который предложил лучшие условия исполнения договора и заявки на участие, в конкурсе которого присвоен первый номер. </w:t>
            </w:r>
          </w:p>
          <w:p w14:paraId="13B955E3"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18.5. Результаты рассмотрения, оценки и сопоставления допущенных к участию в конкурсе заявок оформляются протоколом рассмотрения, оценки и сопоставления заявок на участие в конкурсе.</w:t>
            </w:r>
          </w:p>
          <w:p w14:paraId="48D01EEF" w14:textId="77777777" w:rsidR="00912C48"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18.6. Протокол рассмотрения, оценки и сопоставления заявок на участие в конкурсе подписывается всеми присутствующими членами комиссии по закупкам в день окончания рассмотрения, оценки и сопоставления заявок на участие в конкурсе и размещается Заказчиком в ЕИС не позднее чем через три дня со дня его подписания.</w:t>
            </w:r>
          </w:p>
          <w:p w14:paraId="2C62EB36" w14:textId="7075E02C"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Pr>
                <w:rFonts w:ascii="Times New Roman" w:hAnsi="Times New Roman" w:cs="Times New Roman"/>
                <w:color w:val="00000A"/>
              </w:rPr>
              <w:t>18</w:t>
            </w:r>
            <w:r w:rsidRPr="004E1FCD">
              <w:rPr>
                <w:rFonts w:ascii="Times New Roman" w:hAnsi="Times New Roman" w:cs="Times New Roman"/>
                <w:color w:val="00000A"/>
              </w:rPr>
              <w:t>.7. При осуществлении закупки Заказчик отказывает в допуске к участию в процедурах закупок в случаях:</w:t>
            </w:r>
          </w:p>
          <w:p w14:paraId="69E634BB"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lastRenderedPageBreak/>
              <w:t>1) непредставления обязательных документов либо наличия в таких документах недостоверных сведений;</w:t>
            </w:r>
          </w:p>
          <w:p w14:paraId="3F81DA07"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2) несоответствия участника процедуры закупки требованиям, установленным документацией о закупке;</w:t>
            </w:r>
          </w:p>
          <w:p w14:paraId="73960E30"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6080E75" w14:textId="6EFE0E50"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1E1F549B" w14:textId="49398443"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2E25E49A" w14:textId="49044C71"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4820ADEC" w14:textId="1605C70F" w:rsidR="00912C48" w:rsidRPr="00FE3FD0" w:rsidRDefault="00912C48" w:rsidP="00912C48">
            <w:pPr>
              <w:widowControl w:val="0"/>
              <w:tabs>
                <w:tab w:val="center" w:pos="659"/>
              </w:tabs>
              <w:spacing w:after="0" w:line="240" w:lineRule="auto"/>
              <w:ind w:left="-14"/>
              <w:jc w:val="both"/>
              <w:rPr>
                <w:rFonts w:ascii="Times New Roman" w:hAnsi="Times New Roman" w:cs="Times New Roman"/>
                <w:color w:val="00000A"/>
              </w:rPr>
            </w:pPr>
            <w:r>
              <w:rPr>
                <w:rFonts w:ascii="Times New Roman" w:hAnsi="Times New Roman" w:cs="Times New Roman"/>
                <w:color w:val="00000A"/>
              </w:rPr>
              <w:t>18</w:t>
            </w:r>
            <w:r w:rsidRPr="004E1FCD">
              <w:rPr>
                <w:rFonts w:ascii="Times New Roman" w:hAnsi="Times New Roman" w:cs="Times New Roman"/>
                <w:color w:val="00000A"/>
              </w:rPr>
              <w:t>.8.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912C48" w:rsidRPr="00FE3FD0" w14:paraId="2C673915" w14:textId="77777777" w:rsidTr="00FE3FD0">
        <w:tc>
          <w:tcPr>
            <w:tcW w:w="10314" w:type="dxa"/>
            <w:gridSpan w:val="3"/>
            <w:shd w:val="clear" w:color="auto" w:fill="D9E2F3"/>
            <w:tcMar>
              <w:left w:w="83" w:type="dxa"/>
            </w:tcMar>
            <w:vAlign w:val="center"/>
          </w:tcPr>
          <w:p w14:paraId="7629607B" w14:textId="77777777" w:rsidR="00912C48" w:rsidRPr="00FE3FD0" w:rsidRDefault="00912C48" w:rsidP="00912C48">
            <w:pPr>
              <w:pStyle w:val="afffff6"/>
              <w:widowControl w:val="0"/>
              <w:jc w:val="both"/>
              <w:rPr>
                <w:rFonts w:ascii="Times New Roman" w:hAnsi="Times New Roman"/>
              </w:rPr>
            </w:pPr>
            <w:r w:rsidRPr="00FE3FD0">
              <w:rPr>
                <w:rFonts w:ascii="Times New Roman" w:hAnsi="Times New Roman"/>
                <w:b/>
              </w:rPr>
              <w:lastRenderedPageBreak/>
              <w:t>19. Порядок заключения договора:</w:t>
            </w:r>
          </w:p>
        </w:tc>
      </w:tr>
      <w:tr w:rsidR="00912C48" w:rsidRPr="00FE3FD0" w14:paraId="042A1F3F" w14:textId="77777777" w:rsidTr="00FE3FD0">
        <w:tc>
          <w:tcPr>
            <w:tcW w:w="10314" w:type="dxa"/>
            <w:gridSpan w:val="3"/>
            <w:tcMar>
              <w:left w:w="83" w:type="dxa"/>
            </w:tcMar>
            <w:vAlign w:val="center"/>
          </w:tcPr>
          <w:p w14:paraId="3A00135D" w14:textId="242DC774" w:rsidR="00912C48" w:rsidRPr="004E1FCD" w:rsidRDefault="00912C48" w:rsidP="00912C48">
            <w:pPr>
              <w:widowControl w:val="0"/>
              <w:spacing w:after="0" w:line="240" w:lineRule="auto"/>
              <w:ind w:firstLine="426"/>
              <w:jc w:val="both"/>
              <w:rPr>
                <w:rFonts w:ascii="Times New Roman" w:hAnsi="Times New Roman" w:cs="Times New Roman"/>
                <w:b/>
                <w:bCs/>
                <w:color w:val="00000A"/>
              </w:rPr>
            </w:pPr>
            <w:r w:rsidRPr="004E1FCD">
              <w:rPr>
                <w:rFonts w:ascii="Times New Roman" w:hAnsi="Times New Roman" w:cs="Times New Roman"/>
                <w:b/>
                <w:bCs/>
                <w:color w:val="00000A"/>
              </w:rPr>
              <w:t>Заключение договора по результатам конкурса.</w:t>
            </w:r>
          </w:p>
          <w:p w14:paraId="70D99E4B" w14:textId="564F4467"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 xml:space="preserve">1. По результатам конкурса договор заключается на условиях, указанных в заявке на участие в конкурсе, поданной участником конкурса, с которым заключается договор, и в конкурсной документации. При заключении договора его цена не может превышать НМЦД, указанную в извещении о проведении конкурса. В случае, если договор заключается с физическим лицом, Заказчик, если иное не предусмотрено конкурсной документацией, уменьшает цену договора, предложенную таким лицом, на размер налоговых платежей, связанных с оплатой такого договора, за исключением индивидуальных предпринимателей и иных лиц, занимающихся частной практикой. </w:t>
            </w:r>
          </w:p>
          <w:p w14:paraId="679A9309" w14:textId="3AAA7F6B"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 xml:space="preserve">2. Договор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При этом договор заключается только после предоставления участником конкурса обеспечения исполнения договора (при наличии такого условия в соответствии с требованиями настоящего Положения). Документы, подтверждающие предоставление обеспечения исполнения договора, победитель конкурса обязан представить Заказчику одновременно с договором. </w:t>
            </w:r>
          </w:p>
          <w:p w14:paraId="3007C0C6" w14:textId="39E6EEC8"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3. При уклонении победителя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(при наличии), и заключить договор с участником конкурса, заявке на участие в конкурсе которого присвоен второй номер.</w:t>
            </w:r>
          </w:p>
          <w:p w14:paraId="319EC6C7" w14:textId="3FF0AA2F"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4. 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этому участнику в срок, не превышающий десяти дней с даты признания победителя конкурса уклонившимся от заключения договора. Одновременно с подписанными экземплярами договора этот участник обязан представить документы, подтверждающие обеспечение исполнения договора.</w:t>
            </w:r>
          </w:p>
          <w:p w14:paraId="32B90CA7" w14:textId="6C1317F5"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5. Непредставление участником конкурса, заявке на участие в конкурсе которого присвоен второй номер, в срок, установленный настоящей статьей, подписанного этим участником договора и обеспечения исполнения договора не считается уклонением этого участника от заключения договора. В данном случае конкурс признается несостоявшимся.</w:t>
            </w:r>
          </w:p>
          <w:p w14:paraId="1A0F136F" w14:textId="77777777" w:rsidR="00912C48"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 xml:space="preserve">6. При признании конкурса несостоявшимся по причине отсутствия заявок на участия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w:t>
            </w:r>
            <w:r w:rsidRPr="004E1FCD">
              <w:rPr>
                <w:rFonts w:ascii="Times New Roman" w:hAnsi="Times New Roman" w:cs="Times New Roman"/>
                <w:color w:val="00000A"/>
              </w:rPr>
              <w:lastRenderedPageBreak/>
              <w:t>предусмотренными Положением способами.</w:t>
            </w:r>
          </w:p>
          <w:p w14:paraId="771A2874" w14:textId="32F24C30" w:rsidR="00912C48" w:rsidRPr="004E1FCD" w:rsidRDefault="00912C48" w:rsidP="00912C48">
            <w:pPr>
              <w:widowControl w:val="0"/>
              <w:spacing w:after="0" w:line="240" w:lineRule="auto"/>
              <w:ind w:firstLine="426"/>
              <w:jc w:val="both"/>
              <w:rPr>
                <w:rStyle w:val="150"/>
                <w:rFonts w:cs="Times New Roman"/>
                <w:b/>
                <w:bCs/>
                <w:sz w:val="22"/>
              </w:rPr>
            </w:pPr>
            <w:r w:rsidRPr="004E1FCD">
              <w:rPr>
                <w:rStyle w:val="150"/>
                <w:rFonts w:cs="Times New Roman"/>
                <w:b/>
                <w:bCs/>
                <w:sz w:val="22"/>
              </w:rPr>
              <w:t>И</w:t>
            </w:r>
            <w:r w:rsidRPr="004E1FCD">
              <w:rPr>
                <w:rStyle w:val="150"/>
                <w:b/>
                <w:bCs/>
                <w:sz w:val="22"/>
              </w:rPr>
              <w:t>зменение условий договора.</w:t>
            </w:r>
          </w:p>
          <w:p w14:paraId="4276EAD0" w14:textId="1D6F4961"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1</w:t>
            </w:r>
            <w:r>
              <w:rPr>
                <w:rStyle w:val="150"/>
                <w:sz w:val="22"/>
              </w:rPr>
              <w:t xml:space="preserve">. </w:t>
            </w:r>
            <w:r w:rsidRPr="004E1FCD">
              <w:rPr>
                <w:rStyle w:val="150"/>
                <w:rFonts w:cs="Times New Roman"/>
                <w:sz w:val="22"/>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671B13C3" w14:textId="0A910D7E"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1) предусмотренный договором объем закупаемых товаров, работ, услуг.</w:t>
            </w:r>
          </w:p>
          <w:p w14:paraId="14D216C1"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ABFA7B4"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05918A12"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3) цену договора:</w:t>
            </w:r>
          </w:p>
          <w:p w14:paraId="3B6A9AAC"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путем ее снижения без изменения, предусмотренного договором количества товаров, объема работ, услуг и иных условий исполнения договора;</w:t>
            </w:r>
          </w:p>
          <w:p w14:paraId="03BC92ED" w14:textId="79BF5C7B"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в случаях, предусмотренных подпунктом 1 пункта 1.11.11 Положения;</w:t>
            </w:r>
          </w:p>
          <w:p w14:paraId="745D4AC9"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в случае изменения в соответствии с законодательством Российской Федерации регулируемых государством цен (тарифов);</w:t>
            </w:r>
          </w:p>
          <w:p w14:paraId="3A0B062B"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 в случае изменения размера ставки налога на добавленную стоимость. </w:t>
            </w:r>
          </w:p>
          <w:p w14:paraId="53F870EB" w14:textId="3C540E7B"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2</w:t>
            </w:r>
            <w:r w:rsidRPr="004E1FCD">
              <w:rPr>
                <w:rStyle w:val="150"/>
                <w:rFonts w:cs="Times New Roman"/>
                <w:sz w:val="22"/>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0746E0FE" w14:textId="72938869"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3</w:t>
            </w:r>
            <w:r w:rsidRPr="004E1FCD">
              <w:rPr>
                <w:rStyle w:val="150"/>
                <w:rFonts w:cs="Times New Roman"/>
                <w:sz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453213DD" w14:textId="0E0CE5FC"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4</w:t>
            </w:r>
            <w:r w:rsidRPr="004E1FCD">
              <w:rPr>
                <w:rStyle w:val="150"/>
                <w:rFonts w:cs="Times New Roman"/>
                <w:sz w:val="22"/>
              </w:rPr>
              <w:t>.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2D30E9D7" w14:textId="62186188"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5</w:t>
            </w:r>
            <w:r w:rsidRPr="004E1FCD">
              <w:rPr>
                <w:rStyle w:val="150"/>
                <w:rFonts w:cs="Times New Roman"/>
                <w:sz w:val="22"/>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1823835E" w14:textId="5C628701"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C65A921" w14:textId="137EDC29" w:rsidR="00912C48" w:rsidRPr="004E1FCD" w:rsidRDefault="00912C48" w:rsidP="00912C48">
            <w:pPr>
              <w:widowControl w:val="0"/>
              <w:spacing w:after="0" w:line="240" w:lineRule="auto"/>
              <w:ind w:firstLine="426"/>
              <w:jc w:val="both"/>
              <w:rPr>
                <w:rStyle w:val="150"/>
                <w:rFonts w:cs="Times New Roman"/>
                <w:b/>
                <w:bCs/>
                <w:sz w:val="22"/>
              </w:rPr>
            </w:pPr>
            <w:r w:rsidRPr="004E1FCD">
              <w:rPr>
                <w:rStyle w:val="150"/>
                <w:rFonts w:cs="Times New Roman"/>
                <w:b/>
                <w:bCs/>
                <w:sz w:val="22"/>
              </w:rPr>
              <w:t>Расторжение договора.</w:t>
            </w:r>
          </w:p>
          <w:p w14:paraId="4B5956ED" w14:textId="7B4BD085"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1</w:t>
            </w:r>
            <w:r w:rsidRPr="004E1FCD">
              <w:rPr>
                <w:rStyle w:val="150"/>
                <w:rFonts w:cs="Times New Roman"/>
                <w:sz w:val="22"/>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D68A6BA"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72D1053C" w14:textId="4F59734F"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lastRenderedPageBreak/>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35B537CA" w14:textId="57C2BC91" w:rsidR="00912C48" w:rsidRPr="00FE3FD0"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tc>
      </w:tr>
      <w:tr w:rsidR="00912C48" w:rsidRPr="00FE3FD0" w14:paraId="3A33EF4E" w14:textId="77777777" w:rsidTr="00FE3FD0">
        <w:tc>
          <w:tcPr>
            <w:tcW w:w="10314" w:type="dxa"/>
            <w:gridSpan w:val="3"/>
            <w:shd w:val="clear" w:color="auto" w:fill="D9E2F3"/>
            <w:tcMar>
              <w:left w:w="83" w:type="dxa"/>
            </w:tcMar>
            <w:vAlign w:val="center"/>
          </w:tcPr>
          <w:p w14:paraId="5EFD65B6" w14:textId="77777777" w:rsidR="00912C48" w:rsidRPr="00FE3FD0" w:rsidRDefault="00912C48" w:rsidP="00912C48">
            <w:pPr>
              <w:pStyle w:val="afffff6"/>
              <w:widowControl w:val="0"/>
              <w:jc w:val="both"/>
              <w:rPr>
                <w:rFonts w:ascii="Times New Roman" w:hAnsi="Times New Roman"/>
              </w:rPr>
            </w:pPr>
            <w:r w:rsidRPr="00FE3FD0">
              <w:rPr>
                <w:rFonts w:ascii="Times New Roman" w:hAnsi="Times New Roman"/>
                <w:b/>
              </w:rPr>
              <w:lastRenderedPageBreak/>
              <w:t>20. Обоснование начальной (максимальной) цены договора:</w:t>
            </w:r>
          </w:p>
        </w:tc>
      </w:tr>
      <w:tr w:rsidR="00912C48" w:rsidRPr="00FE3FD0" w14:paraId="6EF903F4" w14:textId="77777777" w:rsidTr="00FE3FD0">
        <w:tc>
          <w:tcPr>
            <w:tcW w:w="10314" w:type="dxa"/>
            <w:gridSpan w:val="3"/>
            <w:tcMar>
              <w:left w:w="83" w:type="dxa"/>
            </w:tcMar>
            <w:vAlign w:val="center"/>
          </w:tcPr>
          <w:p w14:paraId="7570444C" w14:textId="25225D94" w:rsidR="00912C48" w:rsidRPr="00FE3FD0" w:rsidRDefault="00912C48" w:rsidP="00912C48">
            <w:pPr>
              <w:pStyle w:val="afffff6"/>
              <w:widowControl w:val="0"/>
              <w:jc w:val="both"/>
              <w:rPr>
                <w:rStyle w:val="150"/>
                <w:sz w:val="22"/>
              </w:rPr>
            </w:pPr>
            <w:r w:rsidRPr="00FE3FD0">
              <w:rPr>
                <w:rFonts w:ascii="Times New Roman" w:hAnsi="Times New Roman"/>
              </w:rPr>
              <w:t>Обоснование начальной (максимальной) цены договора указано в приложении №</w:t>
            </w:r>
            <w:r>
              <w:rPr>
                <w:rFonts w:ascii="Times New Roman" w:hAnsi="Times New Roman"/>
              </w:rPr>
              <w:t>4</w:t>
            </w:r>
          </w:p>
        </w:tc>
      </w:tr>
      <w:tr w:rsidR="00912C48" w:rsidRPr="00FE3FD0" w14:paraId="0B4EF1FB" w14:textId="77777777" w:rsidTr="00FE3FD0">
        <w:tc>
          <w:tcPr>
            <w:tcW w:w="10314" w:type="dxa"/>
            <w:gridSpan w:val="3"/>
            <w:shd w:val="clear" w:color="auto" w:fill="DEEAF6"/>
            <w:tcMar>
              <w:left w:w="83" w:type="dxa"/>
            </w:tcMar>
            <w:vAlign w:val="center"/>
          </w:tcPr>
          <w:p w14:paraId="62199AA7" w14:textId="77777777" w:rsidR="00912C48" w:rsidRPr="00FE3FD0" w:rsidRDefault="00912C48" w:rsidP="00912C48">
            <w:pPr>
              <w:pStyle w:val="afffff6"/>
              <w:widowControl w:val="0"/>
              <w:jc w:val="both"/>
              <w:rPr>
                <w:rStyle w:val="150"/>
                <w:rFonts w:eastAsia="Arial Unicode MS"/>
                <w:b/>
                <w:sz w:val="22"/>
              </w:rPr>
            </w:pPr>
            <w:r w:rsidRPr="00FE3FD0">
              <w:rPr>
                <w:rFonts w:ascii="Times New Roman" w:hAnsi="Times New Roman"/>
                <w:b/>
              </w:rPr>
              <w:t>21. Размер и порядок предоставления обеспечения заявок:</w:t>
            </w:r>
          </w:p>
        </w:tc>
      </w:tr>
      <w:tr w:rsidR="00912C48" w:rsidRPr="00FE3FD0" w14:paraId="6CA58905" w14:textId="77777777" w:rsidTr="00FE3FD0">
        <w:tc>
          <w:tcPr>
            <w:tcW w:w="10314" w:type="dxa"/>
            <w:gridSpan w:val="3"/>
            <w:tcMar>
              <w:left w:w="83" w:type="dxa"/>
            </w:tcMar>
            <w:vAlign w:val="center"/>
          </w:tcPr>
          <w:p w14:paraId="6EA5E094" w14:textId="50913531" w:rsidR="00912C48" w:rsidRPr="00FE3FD0" w:rsidRDefault="00912C48" w:rsidP="00912C48">
            <w:pPr>
              <w:pStyle w:val="afffff6"/>
              <w:widowControl w:val="0"/>
              <w:jc w:val="both"/>
              <w:rPr>
                <w:rFonts w:ascii="Times New Roman" w:hAnsi="Times New Roman"/>
                <w:bCs/>
              </w:rPr>
            </w:pPr>
            <w:r>
              <w:rPr>
                <w:rFonts w:ascii="Times New Roman" w:eastAsia="Arial Unicode MS" w:hAnsi="Times New Roman"/>
                <w:bCs/>
              </w:rPr>
              <w:t>Не установлено</w:t>
            </w:r>
          </w:p>
        </w:tc>
      </w:tr>
      <w:tr w:rsidR="00912C48" w:rsidRPr="00FE3FD0" w14:paraId="3384AFC1" w14:textId="77777777" w:rsidTr="00FE3FD0">
        <w:tc>
          <w:tcPr>
            <w:tcW w:w="10314" w:type="dxa"/>
            <w:gridSpan w:val="3"/>
            <w:shd w:val="clear" w:color="auto" w:fill="DEEAF6"/>
            <w:tcMar>
              <w:left w:w="83" w:type="dxa"/>
            </w:tcMar>
            <w:vAlign w:val="center"/>
          </w:tcPr>
          <w:p w14:paraId="25867D61" w14:textId="77777777" w:rsidR="00912C48" w:rsidRPr="00FE3FD0" w:rsidRDefault="00912C48" w:rsidP="00912C48">
            <w:pPr>
              <w:pStyle w:val="afffff6"/>
              <w:widowControl w:val="0"/>
              <w:jc w:val="both"/>
              <w:rPr>
                <w:rFonts w:ascii="Times New Roman" w:hAnsi="Times New Roman"/>
                <w:b/>
              </w:rPr>
            </w:pPr>
            <w:r w:rsidRPr="00FE3FD0">
              <w:rPr>
                <w:rFonts w:ascii="Times New Roman" w:hAnsi="Times New Roman"/>
                <w:b/>
              </w:rPr>
              <w:t>22. Размер и порядок предоставления обеспечения исполнения договора:</w:t>
            </w:r>
          </w:p>
        </w:tc>
      </w:tr>
      <w:tr w:rsidR="00912C48" w:rsidRPr="00FE3FD0" w14:paraId="26B731E8" w14:textId="77777777" w:rsidTr="00FE3FD0">
        <w:tc>
          <w:tcPr>
            <w:tcW w:w="10314" w:type="dxa"/>
            <w:gridSpan w:val="3"/>
            <w:tcMar>
              <w:left w:w="83" w:type="dxa"/>
            </w:tcMar>
            <w:vAlign w:val="center"/>
          </w:tcPr>
          <w:p w14:paraId="04575DD4" w14:textId="7049C1BE" w:rsidR="00912C48" w:rsidRPr="00B3610C" w:rsidRDefault="00912C48" w:rsidP="00912C48">
            <w:pPr>
              <w:pStyle w:val="affa"/>
              <w:widowControl w:val="0"/>
              <w:spacing w:after="0" w:line="240" w:lineRule="auto"/>
              <w:ind w:left="0"/>
              <w:jc w:val="both"/>
              <w:rPr>
                <w:rFonts w:ascii="Times New Roman" w:hAnsi="Times New Roman"/>
                <w:bCs/>
                <w:highlight w:val="green"/>
              </w:rPr>
            </w:pPr>
            <w:r>
              <w:rPr>
                <w:rFonts w:ascii="Times New Roman" w:eastAsia="Arial Unicode MS" w:hAnsi="Times New Roman"/>
                <w:bCs/>
              </w:rPr>
              <w:t>Не установлено</w:t>
            </w:r>
          </w:p>
        </w:tc>
      </w:tr>
      <w:tr w:rsidR="00912C48" w:rsidRPr="00FE3FD0" w14:paraId="40DCF58C" w14:textId="77777777" w:rsidTr="00FE3FD0">
        <w:tc>
          <w:tcPr>
            <w:tcW w:w="10314" w:type="dxa"/>
            <w:gridSpan w:val="3"/>
            <w:shd w:val="clear" w:color="auto" w:fill="DBE5F1"/>
            <w:tcMar>
              <w:left w:w="83" w:type="dxa"/>
            </w:tcMar>
            <w:vAlign w:val="center"/>
          </w:tcPr>
          <w:p w14:paraId="5D026B58" w14:textId="1845E384" w:rsidR="00912C48" w:rsidRPr="00FE3FD0" w:rsidRDefault="00912C48" w:rsidP="00912C48">
            <w:pPr>
              <w:pStyle w:val="afffff3"/>
              <w:jc w:val="both"/>
              <w:rPr>
                <w:sz w:val="22"/>
                <w:szCs w:val="22"/>
              </w:rPr>
            </w:pPr>
            <w:r w:rsidRPr="00FE3FD0">
              <w:rPr>
                <w:b/>
                <w:sz w:val="22"/>
                <w:szCs w:val="22"/>
                <w:lang w:bidi="he-IL"/>
              </w:rPr>
              <w:t xml:space="preserve">23. </w:t>
            </w:r>
            <w:r w:rsidR="00760E18" w:rsidRPr="004005B6">
              <w:rPr>
                <w:b/>
                <w:bCs/>
                <w:sz w:val="22"/>
                <w:szCs w:val="22"/>
              </w:rPr>
              <w:t>Предоставление национального режима при осуществлении закупок</w:t>
            </w:r>
          </w:p>
        </w:tc>
      </w:tr>
      <w:tr w:rsidR="00912C48" w:rsidRPr="00FE3FD0" w14:paraId="194F262C" w14:textId="77777777" w:rsidTr="00FE3FD0">
        <w:tc>
          <w:tcPr>
            <w:tcW w:w="10314" w:type="dxa"/>
            <w:gridSpan w:val="3"/>
            <w:tcMar>
              <w:left w:w="83" w:type="dxa"/>
            </w:tcMar>
            <w:vAlign w:val="center"/>
          </w:tcPr>
          <w:p w14:paraId="5ED48069" w14:textId="60812A4F" w:rsidR="00912C48" w:rsidRPr="00FE3FD0" w:rsidRDefault="00760E18" w:rsidP="00912C4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60E18" w:rsidRPr="00FE3FD0" w14:paraId="7A15A230" w14:textId="77777777" w:rsidTr="00760E18">
        <w:tc>
          <w:tcPr>
            <w:tcW w:w="7592" w:type="dxa"/>
            <w:gridSpan w:val="2"/>
            <w:tcMar>
              <w:left w:w="83" w:type="dxa"/>
            </w:tcMar>
            <w:vAlign w:val="center"/>
          </w:tcPr>
          <w:p w14:paraId="6B3CC7F0" w14:textId="47B8E3BB"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ЗАПРЕТ</w:t>
            </w:r>
            <w:r w:rsidRPr="00760E18">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22" w:type="dxa"/>
            <w:vAlign w:val="center"/>
          </w:tcPr>
          <w:p w14:paraId="463BAAD6" w14:textId="1B054DB5"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rPr>
              <w:t>НЕ УСТАНОВЛЕНО</w:t>
            </w:r>
          </w:p>
        </w:tc>
      </w:tr>
      <w:tr w:rsidR="00760E18" w:rsidRPr="00FE3FD0" w14:paraId="40BB286E" w14:textId="77777777" w:rsidTr="00760E18">
        <w:tc>
          <w:tcPr>
            <w:tcW w:w="7592" w:type="dxa"/>
            <w:gridSpan w:val="2"/>
            <w:tcMar>
              <w:left w:w="83" w:type="dxa"/>
            </w:tcMar>
            <w:vAlign w:val="center"/>
          </w:tcPr>
          <w:p w14:paraId="2F7AB829" w14:textId="3582EB40"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ОГРАНИЧЕНИЕ</w:t>
            </w:r>
            <w:r w:rsidRPr="00760E18">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22" w:type="dxa"/>
            <w:vAlign w:val="center"/>
          </w:tcPr>
          <w:p w14:paraId="235CF8A2" w14:textId="6336468A" w:rsidR="00760E18" w:rsidRPr="00760E18" w:rsidRDefault="00760E18" w:rsidP="00760E18">
            <w:pPr>
              <w:widowControl w:val="0"/>
              <w:spacing w:after="0" w:line="240" w:lineRule="auto"/>
              <w:jc w:val="both"/>
              <w:rPr>
                <w:rFonts w:ascii="Times New Roman" w:hAnsi="Times New Roman" w:cs="Times New Roman"/>
                <w:b/>
                <w:bCs/>
                <w:highlight w:val="yellow"/>
              </w:rPr>
            </w:pPr>
            <w:r w:rsidRPr="00760E18">
              <w:rPr>
                <w:rFonts w:ascii="Times New Roman" w:hAnsi="Times New Roman" w:cs="Times New Roman"/>
                <w:b/>
                <w:bCs/>
              </w:rPr>
              <w:t>УСТАНОВЛЕНО</w:t>
            </w:r>
          </w:p>
        </w:tc>
      </w:tr>
      <w:tr w:rsidR="00760E18" w:rsidRPr="00FE3FD0" w14:paraId="1852A30F" w14:textId="77777777" w:rsidTr="00760E18">
        <w:tc>
          <w:tcPr>
            <w:tcW w:w="7592" w:type="dxa"/>
            <w:gridSpan w:val="2"/>
            <w:tcMar>
              <w:left w:w="83" w:type="dxa"/>
            </w:tcMar>
            <w:vAlign w:val="center"/>
          </w:tcPr>
          <w:p w14:paraId="5C9F163E" w14:textId="4732B4EF"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ПРЕИМУЩЕСТВО</w:t>
            </w:r>
            <w:r w:rsidRPr="00760E18">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22" w:type="dxa"/>
            <w:vAlign w:val="center"/>
          </w:tcPr>
          <w:p w14:paraId="290DFA93" w14:textId="7F5404C5" w:rsidR="00760E18" w:rsidRPr="00760E18" w:rsidRDefault="00760E18" w:rsidP="00760E18">
            <w:pPr>
              <w:widowControl w:val="0"/>
              <w:spacing w:after="0" w:line="240" w:lineRule="auto"/>
              <w:jc w:val="both"/>
              <w:rPr>
                <w:rFonts w:ascii="Times New Roman" w:hAnsi="Times New Roman" w:cs="Times New Roman"/>
                <w:b/>
                <w:bCs/>
                <w:highlight w:val="yellow"/>
              </w:rPr>
            </w:pPr>
            <w:r w:rsidRPr="00760E18">
              <w:rPr>
                <w:rFonts w:ascii="Times New Roman" w:hAnsi="Times New Roman" w:cs="Times New Roman"/>
                <w:b/>
                <w:bCs/>
              </w:rPr>
              <w:t>УСТАНОВЛЕНО</w:t>
            </w:r>
          </w:p>
        </w:tc>
      </w:tr>
      <w:tr w:rsidR="00912C48" w:rsidRPr="00FE3FD0" w14:paraId="7695341D" w14:textId="77777777" w:rsidTr="00FE3FD0">
        <w:tc>
          <w:tcPr>
            <w:tcW w:w="10314" w:type="dxa"/>
            <w:gridSpan w:val="3"/>
            <w:shd w:val="clear" w:color="auto" w:fill="DBE5F1"/>
            <w:tcMar>
              <w:left w:w="83" w:type="dxa"/>
            </w:tcMar>
            <w:vAlign w:val="center"/>
          </w:tcPr>
          <w:p w14:paraId="0C781A4A"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 Критерии и порядок оценки заявок на участие в конкурсе</w:t>
            </w:r>
          </w:p>
        </w:tc>
      </w:tr>
      <w:tr w:rsidR="00912C48" w:rsidRPr="00FE3FD0" w14:paraId="7BD70F37" w14:textId="77777777" w:rsidTr="00FE3FD0">
        <w:tc>
          <w:tcPr>
            <w:tcW w:w="1200" w:type="dxa"/>
            <w:tcMar>
              <w:left w:w="83" w:type="dxa"/>
            </w:tcMar>
            <w:vAlign w:val="center"/>
          </w:tcPr>
          <w:p w14:paraId="54FD3552"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w:t>
            </w:r>
          </w:p>
        </w:tc>
        <w:tc>
          <w:tcPr>
            <w:tcW w:w="6392" w:type="dxa"/>
            <w:vAlign w:val="center"/>
          </w:tcPr>
          <w:p w14:paraId="10F35D23"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 xml:space="preserve">Критерии оценки заявок на участие в конкурсе </w:t>
            </w:r>
          </w:p>
        </w:tc>
        <w:tc>
          <w:tcPr>
            <w:tcW w:w="2722" w:type="dxa"/>
            <w:vAlign w:val="center"/>
          </w:tcPr>
          <w:p w14:paraId="6348D317"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Величина значимости критериев оценки заявки на участие в конкурсе</w:t>
            </w:r>
          </w:p>
        </w:tc>
      </w:tr>
      <w:tr w:rsidR="00912C48" w:rsidRPr="00FE3FD0" w14:paraId="14E49C87" w14:textId="77777777" w:rsidTr="00FE3FD0">
        <w:tc>
          <w:tcPr>
            <w:tcW w:w="1200" w:type="dxa"/>
            <w:tcMar>
              <w:left w:w="83" w:type="dxa"/>
            </w:tcMar>
            <w:vAlign w:val="center"/>
          </w:tcPr>
          <w:p w14:paraId="046FA679"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24.1.1.</w:t>
            </w:r>
          </w:p>
        </w:tc>
        <w:tc>
          <w:tcPr>
            <w:tcW w:w="6392" w:type="dxa"/>
            <w:vAlign w:val="center"/>
          </w:tcPr>
          <w:p w14:paraId="6577E05C" w14:textId="77777777" w:rsidR="00912C48" w:rsidRPr="00A87F24" w:rsidRDefault="00912C48" w:rsidP="00912C48">
            <w:pPr>
              <w:widowControl w:val="0"/>
              <w:tabs>
                <w:tab w:val="left" w:pos="9180"/>
              </w:tabs>
              <w:spacing w:after="0" w:line="240" w:lineRule="auto"/>
              <w:jc w:val="both"/>
              <w:rPr>
                <w:rFonts w:ascii="Times New Roman" w:hAnsi="Times New Roman" w:cs="Times New Roman"/>
                <w:b/>
              </w:rPr>
            </w:pPr>
            <w:r w:rsidRPr="00A87F24">
              <w:rPr>
                <w:rFonts w:ascii="Times New Roman" w:hAnsi="Times New Roman" w:cs="Times New Roman"/>
                <w:b/>
              </w:rPr>
              <w:t>Цена договора:</w:t>
            </w:r>
          </w:p>
          <w:p w14:paraId="346F07C3" w14:textId="77777777"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rPr>
              <w:t>Рейтинг, присуждаемый заявке по критерию «Цена договора», определяется по формуле:</w:t>
            </w:r>
          </w:p>
          <w:p w14:paraId="22898FF8" w14:textId="433CCE92"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noProof/>
                <w:position w:val="-30"/>
                <w:sz w:val="24"/>
                <w:szCs w:val="24"/>
              </w:rPr>
              <w:drawing>
                <wp:inline distT="0" distB="0" distL="0" distR="0" wp14:anchorId="0ECD857E" wp14:editId="7D86ED10">
                  <wp:extent cx="1036955" cy="436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36955" cy="436880"/>
                          </a:xfrm>
                          <a:prstGeom prst="rect">
                            <a:avLst/>
                          </a:prstGeom>
                          <a:noFill/>
                          <a:ln>
                            <a:noFill/>
                          </a:ln>
                        </pic:spPr>
                      </pic:pic>
                    </a:graphicData>
                  </a:graphic>
                </wp:inline>
              </w:drawing>
            </w:r>
          </w:p>
          <w:p w14:paraId="1264E58D" w14:textId="77777777"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rPr>
              <w:t>где:</w:t>
            </w:r>
          </w:p>
          <w:p w14:paraId="1107C96F" w14:textId="77777777" w:rsidR="00912C48" w:rsidRPr="00A87F24" w:rsidRDefault="00912C48" w:rsidP="00912C48">
            <w:pPr>
              <w:jc w:val="both"/>
              <w:rPr>
                <w:rFonts w:ascii="Times New Roman" w:hAnsi="Times New Roman" w:cs="Times New Roman"/>
              </w:rPr>
            </w:pPr>
            <w:r w:rsidRPr="00A87F24">
              <w:rPr>
                <w:rFonts w:ascii="Times New Roman" w:hAnsi="Times New Roman" w:cs="Times New Roman"/>
              </w:rPr>
              <w:lastRenderedPageBreak/>
              <w:t>где:</w:t>
            </w:r>
          </w:p>
          <w:p w14:paraId="72C75D1F" w14:textId="2C2DC778" w:rsidR="00912C48" w:rsidRPr="00A87F24" w:rsidRDefault="00912C48" w:rsidP="00912C48">
            <w:pPr>
              <w:jc w:val="both"/>
              <w:rPr>
                <w:rFonts w:ascii="Times New Roman" w:hAnsi="Times New Roman" w:cs="Times New Roman"/>
              </w:rPr>
            </w:pPr>
            <w:r w:rsidRPr="00A87F24">
              <w:rPr>
                <w:rFonts w:ascii="Times New Roman" w:hAnsi="Times New Roman" w:cs="Times New Roman"/>
                <w:noProof/>
                <w:position w:val="-12"/>
                <w:sz w:val="24"/>
                <w:szCs w:val="24"/>
              </w:rPr>
              <w:drawing>
                <wp:inline distT="0" distB="0" distL="0" distR="0" wp14:anchorId="2C39BFC3" wp14:editId="3E7E6964">
                  <wp:extent cx="198120" cy="225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8120" cy="225425"/>
                          </a:xfrm>
                          <a:prstGeom prst="rect">
                            <a:avLst/>
                          </a:prstGeom>
                          <a:noFill/>
                          <a:ln>
                            <a:noFill/>
                          </a:ln>
                        </pic:spPr>
                      </pic:pic>
                    </a:graphicData>
                  </a:graphic>
                </wp:inline>
              </w:drawing>
            </w:r>
            <w:r w:rsidRPr="00A87F24">
              <w:rPr>
                <w:rFonts w:ascii="Times New Roman" w:hAnsi="Times New Roman" w:cs="Times New Roman"/>
              </w:rPr>
              <w:t xml:space="preserve"> - предложение участника закупки, заявка (предложение) которого оценивается;</w:t>
            </w:r>
          </w:p>
          <w:p w14:paraId="654C5822" w14:textId="734A103F" w:rsidR="00912C48" w:rsidRPr="00A87F24" w:rsidRDefault="00912C48" w:rsidP="00912C48">
            <w:pPr>
              <w:jc w:val="both"/>
              <w:rPr>
                <w:rFonts w:ascii="Times New Roman" w:hAnsi="Times New Roman" w:cs="Times New Roman"/>
              </w:rPr>
            </w:pPr>
            <w:r w:rsidRPr="00A87F24">
              <w:rPr>
                <w:rFonts w:ascii="Times New Roman" w:hAnsi="Times New Roman" w:cs="Times New Roman"/>
                <w:noProof/>
                <w:position w:val="-12"/>
                <w:sz w:val="24"/>
                <w:szCs w:val="24"/>
              </w:rPr>
              <w:drawing>
                <wp:inline distT="0" distB="0" distL="0" distR="0" wp14:anchorId="129DFB18" wp14:editId="51B6926C">
                  <wp:extent cx="320675" cy="225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20675" cy="225425"/>
                          </a:xfrm>
                          <a:prstGeom prst="rect">
                            <a:avLst/>
                          </a:prstGeom>
                          <a:noFill/>
                          <a:ln>
                            <a:noFill/>
                          </a:ln>
                        </pic:spPr>
                      </pic:pic>
                    </a:graphicData>
                  </a:graphic>
                </wp:inline>
              </w:drawing>
            </w:r>
            <w:r w:rsidRPr="00A87F24">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14:paraId="4A521C3D" w14:textId="3CDE0384" w:rsidR="00912C48" w:rsidRPr="00A87F24" w:rsidRDefault="00912C48" w:rsidP="00912C48">
            <w:pPr>
              <w:widowControl w:val="0"/>
              <w:tabs>
                <w:tab w:val="left" w:pos="9180"/>
              </w:tabs>
              <w:spacing w:after="0" w:line="240" w:lineRule="auto"/>
              <w:jc w:val="both"/>
              <w:rPr>
                <w:rFonts w:ascii="Times New Roman" w:hAnsi="Times New Roman" w:cs="Times New Roman"/>
                <w:b/>
              </w:rPr>
            </w:pPr>
            <w:r w:rsidRPr="00A87F24">
              <w:rPr>
                <w:rFonts w:ascii="Times New Roman" w:hAnsi="Times New Roman" w:cs="Times New Roman"/>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tc>
        <w:tc>
          <w:tcPr>
            <w:tcW w:w="2722" w:type="dxa"/>
            <w:vAlign w:val="center"/>
          </w:tcPr>
          <w:p w14:paraId="4B123769"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bCs/>
              </w:rPr>
            </w:pPr>
            <w:r w:rsidRPr="00FE3FD0">
              <w:rPr>
                <w:rFonts w:ascii="Times New Roman" w:hAnsi="Times New Roman" w:cs="Times New Roman"/>
                <w:b/>
                <w:bCs/>
              </w:rPr>
              <w:lastRenderedPageBreak/>
              <w:t>40%</w:t>
            </w:r>
          </w:p>
        </w:tc>
      </w:tr>
      <w:tr w:rsidR="00912C48" w:rsidRPr="00FE3FD0" w14:paraId="5F859F42" w14:textId="77777777" w:rsidTr="00FE3FD0">
        <w:tc>
          <w:tcPr>
            <w:tcW w:w="1200" w:type="dxa"/>
            <w:tcMar>
              <w:left w:w="83" w:type="dxa"/>
            </w:tcMar>
            <w:vAlign w:val="center"/>
          </w:tcPr>
          <w:p w14:paraId="2155914E"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lastRenderedPageBreak/>
              <w:t>24.1.2.</w:t>
            </w:r>
          </w:p>
        </w:tc>
        <w:tc>
          <w:tcPr>
            <w:tcW w:w="6392" w:type="dxa"/>
            <w:vAlign w:val="center"/>
          </w:tcPr>
          <w:p w14:paraId="6AB421E5" w14:textId="2F5C4165"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b/>
                <w:bCs/>
              </w:rPr>
              <w:t>Квалификация участников закупки</w:t>
            </w:r>
            <w:r>
              <w:rPr>
                <w:rFonts w:ascii="Times New Roman" w:hAnsi="Times New Roman" w:cs="Times New Roman"/>
                <w:b/>
                <w:bCs/>
              </w:rPr>
              <w:t xml:space="preserve"> </w:t>
            </w:r>
            <w:r w:rsidRPr="00FE3FD0">
              <w:rPr>
                <w:rFonts w:ascii="Times New Roman" w:hAnsi="Times New Roman" w:cs="Times New Roman"/>
                <w:b/>
              </w:rPr>
              <w:t>(</w:t>
            </w:r>
            <w:proofErr w:type="spellStart"/>
            <w:r w:rsidRPr="00FE3FD0">
              <w:rPr>
                <w:rFonts w:ascii="Times New Roman" w:hAnsi="Times New Roman" w:cs="Times New Roman"/>
                <w:b/>
              </w:rPr>
              <w:t>НЦБi</w:t>
            </w:r>
            <w:proofErr w:type="spellEnd"/>
            <w:r w:rsidRPr="00FE3FD0">
              <w:rPr>
                <w:rFonts w:ascii="Times New Roman" w:hAnsi="Times New Roman" w:cs="Times New Roman"/>
                <w:b/>
              </w:rPr>
              <w:t>)</w:t>
            </w:r>
            <w:r w:rsidRPr="00FE3FD0">
              <w:rPr>
                <w:rFonts w:ascii="Times New Roman" w:hAnsi="Times New Roman" w:cs="Times New Roman"/>
                <w:b/>
                <w:bCs/>
              </w:rPr>
              <w:t>:</w:t>
            </w:r>
          </w:p>
        </w:tc>
        <w:tc>
          <w:tcPr>
            <w:tcW w:w="2722" w:type="dxa"/>
            <w:vAlign w:val="center"/>
          </w:tcPr>
          <w:p w14:paraId="1B852FC0"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bCs/>
              </w:rPr>
            </w:pPr>
            <w:r w:rsidRPr="00FE3FD0">
              <w:rPr>
                <w:rFonts w:ascii="Times New Roman" w:hAnsi="Times New Roman" w:cs="Times New Roman"/>
                <w:b/>
                <w:bCs/>
              </w:rPr>
              <w:t>60%</w:t>
            </w:r>
          </w:p>
        </w:tc>
      </w:tr>
      <w:tr w:rsidR="00912C48" w:rsidRPr="00FE3FD0" w14:paraId="27AA0CEB" w14:textId="77777777" w:rsidTr="00FE3FD0">
        <w:tc>
          <w:tcPr>
            <w:tcW w:w="1200" w:type="dxa"/>
            <w:tcMar>
              <w:left w:w="83" w:type="dxa"/>
            </w:tcMar>
            <w:vAlign w:val="center"/>
          </w:tcPr>
          <w:p w14:paraId="243B7DE5" w14:textId="12298329"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24.1.2.</w:t>
            </w:r>
            <w:r>
              <w:rPr>
                <w:rFonts w:ascii="Times New Roman" w:hAnsi="Times New Roman" w:cs="Times New Roman"/>
                <w:b/>
              </w:rPr>
              <w:t>1.</w:t>
            </w:r>
          </w:p>
        </w:tc>
        <w:tc>
          <w:tcPr>
            <w:tcW w:w="6392" w:type="dxa"/>
            <w:vAlign w:val="center"/>
          </w:tcPr>
          <w:p w14:paraId="2C8CE642"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hAnsi="Times New Roman" w:cs="Times New Roman"/>
              </w:rPr>
              <w:t>Максимальная цена одного договора (контракта).</w:t>
            </w:r>
          </w:p>
          <w:p w14:paraId="346A393C"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hAnsi="Times New Roman" w:cs="Times New Roman"/>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6A2282AB"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p>
          <w:p w14:paraId="48FBCC16"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lang w:eastAsia="ar-SA"/>
              </w:rPr>
            </w:pPr>
            <w:r>
              <w:rPr>
                <w:rFonts w:ascii="Times New Roman" w:hAnsi="Times New Roman" w:cs="Times New Roman"/>
                <w:b/>
                <w:color w:val="auto"/>
                <w:lang w:eastAsia="en-US"/>
              </w:rPr>
              <w:t>«</w:t>
            </w:r>
            <w:r w:rsidRPr="004B0F69">
              <w:rPr>
                <w:rFonts w:ascii="Times New Roman" w:hAnsi="Times New Roman" w:cs="Times New Roman"/>
                <w:b/>
                <w:color w:val="auto"/>
                <w:lang w:eastAsia="en-US"/>
              </w:rPr>
              <w:t>Максимальная цена одного договора (контракта)</w:t>
            </w:r>
            <w:r>
              <w:rPr>
                <w:rFonts w:ascii="Times New Roman" w:hAnsi="Times New Roman" w:cs="Times New Roman"/>
                <w:b/>
                <w:color w:val="auto"/>
                <w:lang w:eastAsia="en-US"/>
              </w:rPr>
              <w:t>»</w:t>
            </w:r>
            <w:r w:rsidRPr="004B0F69">
              <w:rPr>
                <w:rFonts w:ascii="Times New Roman" w:hAnsi="Times New Roman" w:cs="Times New Roman"/>
                <w:color w:val="auto"/>
                <w:lang w:eastAsia="en-US"/>
              </w:rPr>
              <w:t xml:space="preserve"> </w:t>
            </w:r>
            <w:r w:rsidRPr="004B0F69">
              <w:rPr>
                <w:rFonts w:ascii="Times New Roman" w:eastAsia="Times New Roman" w:hAnsi="Times New Roman" w:cs="Times New Roman"/>
                <w:lang w:eastAsia="ar-SA"/>
              </w:rPr>
              <w:t xml:space="preserve">сравнивается с использованием следующей формулы: </w:t>
            </w:r>
          </w:p>
          <w:p w14:paraId="7ED14C65"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bCs/>
                <w:color w:val="auto"/>
                <w:lang w:eastAsia="ar-SA"/>
              </w:rPr>
            </w:pPr>
          </w:p>
          <w:tbl>
            <w:tblPr>
              <w:tblW w:w="2880" w:type="dxa"/>
              <w:tblLook w:val="04A0" w:firstRow="1" w:lastRow="0" w:firstColumn="1" w:lastColumn="0" w:noHBand="0" w:noVBand="1"/>
            </w:tblPr>
            <w:tblGrid>
              <w:gridCol w:w="960"/>
              <w:gridCol w:w="960"/>
              <w:gridCol w:w="960"/>
            </w:tblGrid>
            <w:tr w:rsidR="00912C48" w:rsidRPr="004B0F69" w14:paraId="0CA4C984" w14:textId="77777777" w:rsidTr="00BD5E67">
              <w:trPr>
                <w:cantSplit/>
                <w:trHeight w:val="330"/>
              </w:trPr>
              <w:tc>
                <w:tcPr>
                  <w:tcW w:w="960" w:type="dxa"/>
                  <w:vMerge w:val="restart"/>
                  <w:shd w:val="clear" w:color="auto" w:fill="auto"/>
                  <w:vAlign w:val="center"/>
                  <w:hideMark/>
                </w:tcPr>
                <w:p w14:paraId="3E6CA7D1"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bCs/>
                      <w:lang w:eastAsia="ar-SA"/>
                    </w:rPr>
                    <w:t>КО</w:t>
                  </w:r>
                  <w:r w:rsidRPr="004B0F69">
                    <w:rPr>
                      <w:rFonts w:ascii="Times New Roman" w:eastAsia="Times New Roman" w:hAnsi="Times New Roman" w:cs="Times New Roman"/>
                      <w:vertAlign w:val="subscript"/>
                      <w:lang w:eastAsia="ar-SA"/>
                    </w:rPr>
                    <w:t>уч</w:t>
                  </w:r>
                  <w:proofErr w:type="spellEnd"/>
                  <w:r w:rsidRPr="004B0F69">
                    <w:rPr>
                      <w:rFonts w:ascii="Times New Roman" w:eastAsia="Times New Roman" w:hAnsi="Times New Roman" w:cs="Times New Roman"/>
                      <w:vertAlign w:val="subscript"/>
                      <w:lang w:eastAsia="ar-SA"/>
                    </w:rPr>
                    <w:t xml:space="preserve">. </w:t>
                  </w:r>
                  <w:r w:rsidRPr="004B0F69">
                    <w:rPr>
                      <w:rFonts w:ascii="Times New Roman" w:eastAsia="Times New Roman" w:hAnsi="Times New Roman" w:cs="Times New Roman"/>
                      <w:lang w:eastAsia="ar-SA"/>
                    </w:rPr>
                    <w:t xml:space="preserve">= </w:t>
                  </w:r>
                </w:p>
              </w:tc>
              <w:tc>
                <w:tcPr>
                  <w:tcW w:w="960" w:type="dxa"/>
                  <w:tcBorders>
                    <w:bottom w:val="single" w:sz="4" w:space="0" w:color="auto"/>
                  </w:tcBorders>
                  <w:shd w:val="clear" w:color="auto" w:fill="auto"/>
                  <w:vAlign w:val="center"/>
                  <w:hideMark/>
                </w:tcPr>
                <w:p w14:paraId="696ED0C5"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lang w:eastAsia="ar-SA"/>
                    </w:rPr>
                    <w:t>О</w:t>
                  </w:r>
                  <w:r w:rsidRPr="004B0F69">
                    <w:rPr>
                      <w:rFonts w:ascii="Times New Roman" w:eastAsia="Times New Roman" w:hAnsi="Times New Roman" w:cs="Times New Roman"/>
                      <w:vertAlign w:val="subscript"/>
                      <w:lang w:eastAsia="ar-SA"/>
                    </w:rPr>
                    <w:t>уч</w:t>
                  </w:r>
                  <w:proofErr w:type="spellEnd"/>
                  <w:r w:rsidRPr="004B0F69">
                    <w:rPr>
                      <w:rFonts w:ascii="Times New Roman" w:eastAsia="Times New Roman" w:hAnsi="Times New Roman" w:cs="Times New Roman"/>
                      <w:vertAlign w:val="subscript"/>
                      <w:lang w:eastAsia="ar-SA"/>
                    </w:rPr>
                    <w:t>.</w:t>
                  </w:r>
                </w:p>
              </w:tc>
              <w:tc>
                <w:tcPr>
                  <w:tcW w:w="960" w:type="dxa"/>
                  <w:vMerge w:val="restart"/>
                  <w:shd w:val="clear" w:color="auto" w:fill="auto"/>
                  <w:vAlign w:val="center"/>
                  <w:hideMark/>
                </w:tcPr>
                <w:p w14:paraId="5B4BF938" w14:textId="7134906A" w:rsidR="00912C48" w:rsidRPr="004B0F69" w:rsidRDefault="00912C48" w:rsidP="00912C48">
                  <w:pPr>
                    <w:widowControl w:val="0"/>
                    <w:spacing w:after="0" w:line="240" w:lineRule="auto"/>
                    <w:jc w:val="both"/>
                    <w:rPr>
                      <w:rFonts w:ascii="Times New Roman" w:eastAsia="Times New Roman" w:hAnsi="Times New Roman" w:cs="Times New Roman"/>
                    </w:rPr>
                  </w:pPr>
                  <w:r>
                    <w:rPr>
                      <w:rFonts w:ascii="Times New Roman" w:hAnsi="Times New Roman" w:cs="Times New Roman"/>
                      <w:bCs/>
                    </w:rPr>
                    <w:t>×</w:t>
                  </w:r>
                  <w:r w:rsidRPr="004B0F69">
                    <w:rPr>
                      <w:rFonts w:ascii="Times New Roman" w:eastAsia="Times New Roman" w:hAnsi="Times New Roman" w:cs="Times New Roman"/>
                      <w:bCs/>
                      <w:lang w:eastAsia="ar-SA"/>
                    </w:rPr>
                    <w:t xml:space="preserve"> </w:t>
                  </w:r>
                  <w:r>
                    <w:rPr>
                      <w:rFonts w:ascii="Times New Roman" w:eastAsia="Times New Roman" w:hAnsi="Times New Roman" w:cs="Times New Roman"/>
                      <w:bCs/>
                      <w:lang w:eastAsia="ar-SA"/>
                    </w:rPr>
                    <w:t>100</w:t>
                  </w:r>
                  <w:r w:rsidRPr="004B0F69">
                    <w:rPr>
                      <w:rFonts w:ascii="Times New Roman" w:eastAsia="Times New Roman" w:hAnsi="Times New Roman" w:cs="Times New Roman"/>
                      <w:vertAlign w:val="subscript"/>
                      <w:lang w:eastAsia="ar-SA"/>
                    </w:rPr>
                    <w:t>.</w:t>
                  </w:r>
                  <w:r w:rsidRPr="004B0F69">
                    <w:rPr>
                      <w:rFonts w:ascii="Times New Roman" w:eastAsia="Times New Roman" w:hAnsi="Times New Roman" w:cs="Times New Roman"/>
                      <w:lang w:eastAsia="ar-SA"/>
                    </w:rPr>
                    <w:t>,</w:t>
                  </w:r>
                </w:p>
              </w:tc>
            </w:tr>
            <w:tr w:rsidR="00912C48" w:rsidRPr="004B0F69" w14:paraId="537D3507" w14:textId="77777777" w:rsidTr="00BD5E67">
              <w:trPr>
                <w:trHeight w:val="330"/>
              </w:trPr>
              <w:tc>
                <w:tcPr>
                  <w:tcW w:w="960" w:type="dxa"/>
                  <w:vMerge/>
                  <w:vAlign w:val="center"/>
                  <w:hideMark/>
                </w:tcPr>
                <w:p w14:paraId="28D37D35" w14:textId="77777777" w:rsidR="00912C48" w:rsidRPr="004B0F69" w:rsidRDefault="00912C48" w:rsidP="00912C48">
                  <w:pPr>
                    <w:widowControl w:val="0"/>
                    <w:spacing w:after="0" w:line="240" w:lineRule="auto"/>
                    <w:jc w:val="both"/>
                    <w:rPr>
                      <w:rFonts w:ascii="Times New Roman" w:eastAsia="Times New Roman" w:hAnsi="Times New Roman" w:cs="Times New Roman"/>
                    </w:rPr>
                  </w:pPr>
                </w:p>
              </w:tc>
              <w:tc>
                <w:tcPr>
                  <w:tcW w:w="960" w:type="dxa"/>
                  <w:tcBorders>
                    <w:top w:val="single" w:sz="4" w:space="0" w:color="auto"/>
                  </w:tcBorders>
                  <w:shd w:val="clear" w:color="auto" w:fill="auto"/>
                  <w:vAlign w:val="center"/>
                  <w:hideMark/>
                </w:tcPr>
                <w:p w14:paraId="54773331"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lang w:eastAsia="ar-SA"/>
                    </w:rPr>
                    <w:t>О</w:t>
                  </w:r>
                  <w:r w:rsidRPr="004B0F69">
                    <w:rPr>
                      <w:rFonts w:ascii="Times New Roman" w:eastAsia="Times New Roman" w:hAnsi="Times New Roman" w:cs="Times New Roman"/>
                      <w:vertAlign w:val="subscript"/>
                      <w:lang w:eastAsia="ar-SA"/>
                    </w:rPr>
                    <w:t>лр</w:t>
                  </w:r>
                  <w:proofErr w:type="spellEnd"/>
                  <w:r w:rsidRPr="004B0F69">
                    <w:rPr>
                      <w:rFonts w:ascii="Times New Roman" w:eastAsia="Times New Roman" w:hAnsi="Times New Roman" w:cs="Times New Roman"/>
                      <w:vertAlign w:val="subscript"/>
                      <w:lang w:eastAsia="ar-SA"/>
                    </w:rPr>
                    <w:t>.</w:t>
                  </w:r>
                </w:p>
              </w:tc>
              <w:tc>
                <w:tcPr>
                  <w:tcW w:w="960" w:type="dxa"/>
                  <w:vMerge/>
                  <w:vAlign w:val="center"/>
                  <w:hideMark/>
                </w:tcPr>
                <w:p w14:paraId="7BF3CFF0" w14:textId="77777777" w:rsidR="00912C48" w:rsidRPr="004B0F69" w:rsidRDefault="00912C48" w:rsidP="00912C48">
                  <w:pPr>
                    <w:widowControl w:val="0"/>
                    <w:spacing w:after="0" w:line="240" w:lineRule="auto"/>
                    <w:jc w:val="both"/>
                    <w:rPr>
                      <w:rFonts w:ascii="Times New Roman" w:eastAsia="Times New Roman" w:hAnsi="Times New Roman" w:cs="Times New Roman"/>
                    </w:rPr>
                  </w:pPr>
                </w:p>
              </w:tc>
            </w:tr>
          </w:tbl>
          <w:p w14:paraId="05683DB7"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bCs/>
                <w:color w:val="auto"/>
                <w:lang w:eastAsia="ar-SA"/>
              </w:rPr>
            </w:pPr>
          </w:p>
          <w:p w14:paraId="0B1445BD" w14:textId="77777777" w:rsidR="00912C48" w:rsidRPr="004B0F69" w:rsidRDefault="00912C48" w:rsidP="00912C48">
            <w:pPr>
              <w:widowControl w:val="0"/>
              <w:shd w:val="clear" w:color="auto" w:fill="FFFFFF"/>
              <w:tabs>
                <w:tab w:val="left" w:pos="993"/>
                <w:tab w:val="left" w:pos="1134"/>
              </w:tabs>
              <w:spacing w:after="0" w:line="240" w:lineRule="auto"/>
              <w:ind w:firstLine="567"/>
              <w:jc w:val="both"/>
              <w:rPr>
                <w:rFonts w:ascii="Times New Roman" w:eastAsia="Times New Roman" w:hAnsi="Times New Roman" w:cs="Times New Roman"/>
                <w:color w:val="auto"/>
                <w:lang w:eastAsia="ar-SA"/>
              </w:rPr>
            </w:pPr>
            <w:r w:rsidRPr="004B0F69">
              <w:rPr>
                <w:rFonts w:ascii="Times New Roman" w:eastAsia="Times New Roman" w:hAnsi="Times New Roman" w:cs="Times New Roman"/>
                <w:lang w:eastAsia="ar-SA"/>
              </w:rPr>
              <w:t xml:space="preserve">где: </w:t>
            </w:r>
          </w:p>
          <w:p w14:paraId="23C4163D"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КО</w:t>
            </w:r>
            <w:r w:rsidRPr="004B0F69">
              <w:rPr>
                <w:rFonts w:ascii="Times New Roman" w:eastAsia="Times New Roman" w:hAnsi="Times New Roman" w:cs="Times New Roman"/>
                <w:color w:val="auto"/>
                <w:vertAlign w:val="subscript"/>
                <w:lang w:eastAsia="ar-SA"/>
              </w:rPr>
              <w:t>уч</w:t>
            </w:r>
            <w:proofErr w:type="spellEnd"/>
            <w:r w:rsidRPr="004B0F69">
              <w:rPr>
                <w:rFonts w:ascii="Times New Roman" w:eastAsia="Times New Roman" w:hAnsi="Times New Roman" w:cs="Times New Roman"/>
                <w:color w:val="auto"/>
                <w:vertAlign w:val="subscript"/>
                <w:lang w:eastAsia="ar-SA"/>
              </w:rPr>
              <w:t>.</w:t>
            </w:r>
            <w:r w:rsidRPr="004B0F69">
              <w:rPr>
                <w:rFonts w:ascii="Times New Roman" w:eastAsia="Times New Roman" w:hAnsi="Times New Roman" w:cs="Times New Roman"/>
                <w:color w:val="auto"/>
                <w:lang w:eastAsia="ar-SA"/>
              </w:rPr>
              <w:tab/>
              <w:t xml:space="preserve">– </w:t>
            </w:r>
            <w:r w:rsidRPr="004B0F69">
              <w:rPr>
                <w:rFonts w:ascii="Times New Roman" w:eastAsia="Times New Roman" w:hAnsi="Times New Roman" w:cs="Times New Roman"/>
                <w:bCs/>
                <w:color w:val="auto"/>
              </w:rPr>
              <w:t>максимальная цена одного договора (контракта) (баллы)</w:t>
            </w:r>
            <w:r w:rsidRPr="004B0F69">
              <w:rPr>
                <w:rFonts w:ascii="Times New Roman" w:eastAsia="Times New Roman" w:hAnsi="Times New Roman" w:cs="Times New Roman"/>
                <w:color w:val="auto"/>
                <w:lang w:eastAsia="ar-SA"/>
              </w:rPr>
              <w:t>;</w:t>
            </w:r>
          </w:p>
          <w:p w14:paraId="3495ECF1"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О</w:t>
            </w:r>
            <w:r w:rsidRPr="004B0F69">
              <w:rPr>
                <w:rFonts w:ascii="Times New Roman" w:eastAsia="Times New Roman" w:hAnsi="Times New Roman" w:cs="Times New Roman"/>
                <w:color w:val="auto"/>
                <w:vertAlign w:val="subscript"/>
                <w:lang w:eastAsia="ar-SA"/>
              </w:rPr>
              <w:t>лр</w:t>
            </w:r>
            <w:proofErr w:type="spellEnd"/>
            <w:r w:rsidRPr="004B0F69">
              <w:rPr>
                <w:rFonts w:ascii="Times New Roman" w:eastAsia="Times New Roman" w:hAnsi="Times New Roman" w:cs="Times New Roman"/>
                <w:color w:val="auto"/>
                <w:lang w:eastAsia="ar-SA"/>
              </w:rPr>
              <w:t xml:space="preserve">– </w:t>
            </w:r>
            <w:r w:rsidRPr="004B0F69">
              <w:rPr>
                <w:rFonts w:ascii="Times New Roman" w:eastAsia="Times New Roman" w:hAnsi="Times New Roman" w:cs="Times New Roman"/>
                <w:bCs/>
                <w:color w:val="auto"/>
              </w:rPr>
              <w:t>наибольшая цена одного договора (контракта) из представленных всеми участниками закупки</w:t>
            </w:r>
            <w:r w:rsidRPr="004B0F69">
              <w:rPr>
                <w:rFonts w:ascii="Times New Roman" w:eastAsia="Times New Roman" w:hAnsi="Times New Roman" w:cs="Times New Roman"/>
                <w:color w:val="auto"/>
                <w:lang w:eastAsia="ar-SA"/>
              </w:rPr>
              <w:t>.</w:t>
            </w:r>
          </w:p>
          <w:p w14:paraId="76AF97AA"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О</w:t>
            </w:r>
            <w:r w:rsidRPr="004B0F69">
              <w:rPr>
                <w:rFonts w:ascii="Times New Roman" w:eastAsia="Times New Roman" w:hAnsi="Times New Roman" w:cs="Times New Roman"/>
                <w:color w:val="auto"/>
                <w:vertAlign w:val="subscript"/>
                <w:lang w:eastAsia="ar-SA"/>
              </w:rPr>
              <w:t>уч</w:t>
            </w:r>
            <w:proofErr w:type="spellEnd"/>
            <w:r w:rsidRPr="004B0F69">
              <w:rPr>
                <w:rFonts w:ascii="Times New Roman" w:eastAsia="Times New Roman" w:hAnsi="Times New Roman" w:cs="Times New Roman"/>
                <w:color w:val="auto"/>
                <w:vertAlign w:val="subscript"/>
                <w:lang w:eastAsia="ar-SA"/>
              </w:rPr>
              <w:t>.</w:t>
            </w:r>
            <w:r w:rsidRPr="004B0F69">
              <w:rPr>
                <w:rFonts w:ascii="Times New Roman" w:eastAsia="Times New Roman" w:hAnsi="Times New Roman" w:cs="Times New Roman"/>
                <w:color w:val="auto"/>
                <w:lang w:eastAsia="ar-SA"/>
              </w:rPr>
              <w:t xml:space="preserve"> – </w:t>
            </w:r>
            <w:r w:rsidRPr="004B0F69">
              <w:rPr>
                <w:rFonts w:ascii="Times New Roman" w:eastAsia="Times New Roman" w:hAnsi="Times New Roman" w:cs="Times New Roman"/>
                <w:bCs/>
                <w:color w:val="auto"/>
              </w:rPr>
              <w:t>наибольшая цена одного договора (контракта) из представленных в оцениваемой заявке на участие в конкурсе</w:t>
            </w:r>
            <w:r w:rsidRPr="004B0F69">
              <w:rPr>
                <w:rFonts w:ascii="Times New Roman" w:eastAsia="Times New Roman" w:hAnsi="Times New Roman" w:cs="Times New Roman"/>
                <w:color w:val="auto"/>
                <w:lang w:eastAsia="ar-SA"/>
              </w:rPr>
              <w:t>.</w:t>
            </w:r>
          </w:p>
          <w:p w14:paraId="495A44DA" w14:textId="79001551"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К</w:t>
            </w:r>
            <w:r w:rsidRPr="004B0F69">
              <w:rPr>
                <w:rFonts w:ascii="Times New Roman" w:eastAsia="Times New Roman" w:hAnsi="Times New Roman" w:cs="Times New Roman"/>
                <w:color w:val="auto"/>
                <w:vertAlign w:val="subscript"/>
                <w:lang w:eastAsia="ar-SA"/>
              </w:rPr>
              <w:t>зн</w:t>
            </w:r>
            <w:proofErr w:type="spellEnd"/>
            <w:r w:rsidRPr="004B0F69">
              <w:rPr>
                <w:rFonts w:ascii="Times New Roman" w:eastAsia="Times New Roman" w:hAnsi="Times New Roman" w:cs="Times New Roman"/>
                <w:color w:val="auto"/>
                <w:vertAlign w:val="subscript"/>
                <w:lang w:eastAsia="ar-SA"/>
              </w:rPr>
              <w:t xml:space="preserve">. </w:t>
            </w:r>
            <w:r w:rsidRPr="004B0F69">
              <w:rPr>
                <w:rFonts w:ascii="Times New Roman" w:eastAsia="Times New Roman" w:hAnsi="Times New Roman" w:cs="Times New Roman"/>
                <w:color w:val="auto"/>
                <w:lang w:eastAsia="ar-SA"/>
              </w:rPr>
              <w:t xml:space="preserve">– значимость показателя </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Максимальная цена одного договора (контракта)</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 xml:space="preserve"> (=0,</w:t>
            </w:r>
            <w:r>
              <w:rPr>
                <w:rFonts w:ascii="Times New Roman" w:eastAsia="Times New Roman" w:hAnsi="Times New Roman" w:cs="Times New Roman"/>
                <w:color w:val="auto"/>
                <w:lang w:eastAsia="ar-SA"/>
              </w:rPr>
              <w:t>6</w:t>
            </w:r>
            <w:r w:rsidRPr="004B0F69">
              <w:rPr>
                <w:rFonts w:ascii="Times New Roman" w:eastAsia="Times New Roman" w:hAnsi="Times New Roman" w:cs="Times New Roman"/>
                <w:color w:val="auto"/>
                <w:lang w:eastAsia="ar-SA"/>
              </w:rPr>
              <w:t>).</w:t>
            </w:r>
          </w:p>
          <w:p w14:paraId="27102ED9"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
          <w:p w14:paraId="32E1F188"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eastAsia="Times New Roman" w:hAnsi="Times New Roman" w:cs="Times New Roman"/>
                <w:color w:val="auto"/>
                <w:lang w:eastAsia="ar-SA"/>
              </w:rPr>
              <w:t xml:space="preserve">В случае отсутствия документов, подтверждающих опыт оказания аналогичных услуг, Участнику по данному критерию присваивается оценка </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0</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w:t>
            </w:r>
          </w:p>
          <w:p w14:paraId="20FBB8D0"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p>
          <w:p w14:paraId="73EDC532" w14:textId="77777777" w:rsidR="00912C48" w:rsidRPr="004B0F69" w:rsidRDefault="00912C48" w:rsidP="00912C48">
            <w:pPr>
              <w:widowControl w:val="0"/>
              <w:tabs>
                <w:tab w:val="left" w:pos="9180"/>
              </w:tabs>
              <w:spacing w:after="0" w:line="240" w:lineRule="auto"/>
              <w:jc w:val="both"/>
              <w:rPr>
                <w:rFonts w:ascii="Times New Roman" w:hAnsi="Times New Roman" w:cs="Times New Roman"/>
                <w:b/>
              </w:rPr>
            </w:pPr>
            <w:r w:rsidRPr="004B0F69">
              <w:rPr>
                <w:rFonts w:ascii="Times New Roman" w:hAnsi="Times New Roman" w:cs="Times New Roman"/>
                <w:b/>
              </w:rPr>
              <w:t>Копии предоставляемых документов:</w:t>
            </w:r>
          </w:p>
          <w:p w14:paraId="03B313DE" w14:textId="6CDE2883" w:rsidR="00912C48" w:rsidRPr="004B0F69" w:rsidRDefault="00912C48" w:rsidP="00912C48">
            <w:pPr>
              <w:widowControl w:val="0"/>
              <w:tabs>
                <w:tab w:val="left" w:pos="9180"/>
              </w:tabs>
              <w:spacing w:after="0" w:line="240" w:lineRule="auto"/>
              <w:jc w:val="both"/>
              <w:rPr>
                <w:rFonts w:ascii="Times New Roman" w:hAnsi="Times New Roman" w:cs="Times New Roman"/>
                <w:bCs/>
              </w:rPr>
            </w:pPr>
            <w:r w:rsidRPr="004B0F69">
              <w:rPr>
                <w:rFonts w:ascii="Times New Roman" w:hAnsi="Times New Roman" w:cs="Times New Roman"/>
                <w:bCs/>
              </w:rPr>
              <w:t xml:space="preserve">- копии ранее </w:t>
            </w:r>
            <w:r>
              <w:rPr>
                <w:rFonts w:ascii="Times New Roman" w:hAnsi="Times New Roman" w:cs="Times New Roman"/>
                <w:bCs/>
              </w:rPr>
              <w:t xml:space="preserve">заключенных и </w:t>
            </w:r>
            <w:r w:rsidRPr="004B0F69">
              <w:rPr>
                <w:rFonts w:ascii="Times New Roman" w:hAnsi="Times New Roman" w:cs="Times New Roman"/>
                <w:bCs/>
              </w:rPr>
              <w:t>исполненных контрактов (договоров) с 202</w:t>
            </w:r>
            <w:r>
              <w:rPr>
                <w:rFonts w:ascii="Times New Roman" w:hAnsi="Times New Roman" w:cs="Times New Roman"/>
                <w:bCs/>
              </w:rPr>
              <w:t>2</w:t>
            </w:r>
            <w:r w:rsidRPr="004B0F69">
              <w:rPr>
                <w:rFonts w:ascii="Times New Roman" w:hAnsi="Times New Roman" w:cs="Times New Roman"/>
                <w:bCs/>
              </w:rPr>
              <w:t xml:space="preserve"> года</w:t>
            </w:r>
            <w:r>
              <w:rPr>
                <w:rFonts w:ascii="Times New Roman" w:hAnsi="Times New Roman" w:cs="Times New Roman"/>
                <w:bCs/>
              </w:rPr>
              <w:t xml:space="preserve"> на поставку продуктов питания или оказания услуг по организации питания</w:t>
            </w:r>
            <w:r w:rsidRPr="004B0F69">
              <w:rPr>
                <w:rFonts w:ascii="Times New Roman" w:hAnsi="Times New Roman" w:cs="Times New Roman"/>
                <w:bCs/>
              </w:rPr>
              <w:t xml:space="preserve">, принимаются к оценке исключительно исполненные договоры (контракты), при </w:t>
            </w:r>
            <w:proofErr w:type="gramStart"/>
            <w:r w:rsidRPr="004B0F69">
              <w:rPr>
                <w:rFonts w:ascii="Times New Roman" w:hAnsi="Times New Roman" w:cs="Times New Roman"/>
                <w:bCs/>
              </w:rPr>
              <w:t>исполнении</w:t>
            </w:r>
            <w:proofErr w:type="gramEnd"/>
            <w:r w:rsidRPr="004B0F69">
              <w:rPr>
                <w:rFonts w:ascii="Times New Roman" w:hAnsi="Times New Roman" w:cs="Times New Roman"/>
                <w:bCs/>
              </w:rPr>
              <w:t xml:space="preserve"> которого подрядчиком исполнены требования об уплате неустоек (штрафов, пеней) (в случае начисления неустоек;</w:t>
            </w:r>
          </w:p>
          <w:p w14:paraId="080DD324" w14:textId="7990E64A" w:rsidR="00912C48" w:rsidRPr="004B0F69" w:rsidRDefault="00912C48" w:rsidP="00912C48">
            <w:pPr>
              <w:widowControl w:val="0"/>
              <w:tabs>
                <w:tab w:val="left" w:pos="9180"/>
              </w:tabs>
              <w:spacing w:after="0" w:line="240" w:lineRule="auto"/>
              <w:jc w:val="both"/>
              <w:rPr>
                <w:rFonts w:ascii="Times New Roman" w:hAnsi="Times New Roman" w:cs="Times New Roman"/>
                <w:bCs/>
              </w:rPr>
            </w:pPr>
            <w:r w:rsidRPr="004B0F69">
              <w:rPr>
                <w:rFonts w:ascii="Times New Roman" w:hAnsi="Times New Roman" w:cs="Times New Roman"/>
                <w:bCs/>
              </w:rPr>
              <w:t>- копия</w:t>
            </w:r>
            <w:r>
              <w:rPr>
                <w:rFonts w:ascii="Times New Roman" w:hAnsi="Times New Roman" w:cs="Times New Roman"/>
                <w:bCs/>
              </w:rPr>
              <w:t xml:space="preserve"> (копии)</w:t>
            </w:r>
            <w:r w:rsidRPr="004B0F69">
              <w:rPr>
                <w:rFonts w:ascii="Times New Roman" w:hAnsi="Times New Roman" w:cs="Times New Roman"/>
                <w:bCs/>
              </w:rPr>
              <w:t xml:space="preserve"> </w:t>
            </w:r>
            <w:r>
              <w:rPr>
                <w:rFonts w:ascii="Times New Roman" w:hAnsi="Times New Roman" w:cs="Times New Roman"/>
                <w:bCs/>
              </w:rPr>
              <w:t>документов, подтверждающих приемку товара</w:t>
            </w:r>
            <w:r w:rsidRPr="004B0F69">
              <w:rPr>
                <w:rFonts w:ascii="Times New Roman" w:hAnsi="Times New Roman" w:cs="Times New Roman"/>
                <w:bCs/>
              </w:rPr>
              <w:t xml:space="preserve">, содержащего (содержащих) все обязательные реквизиты, установленные частью 2 статьи 9 Федерального закона </w:t>
            </w:r>
            <w:r>
              <w:rPr>
                <w:rFonts w:ascii="Times New Roman" w:hAnsi="Times New Roman" w:cs="Times New Roman"/>
                <w:bCs/>
              </w:rPr>
              <w:t>«</w:t>
            </w:r>
            <w:r w:rsidRPr="004B0F69">
              <w:rPr>
                <w:rFonts w:ascii="Times New Roman" w:hAnsi="Times New Roman" w:cs="Times New Roman"/>
                <w:bCs/>
              </w:rPr>
              <w:t>О бухгалтерском учете</w:t>
            </w:r>
            <w:r>
              <w:rPr>
                <w:rFonts w:ascii="Times New Roman" w:hAnsi="Times New Roman" w:cs="Times New Roman"/>
                <w:bCs/>
              </w:rPr>
              <w:t>»</w:t>
            </w:r>
            <w:r w:rsidRPr="004B0F69">
              <w:rPr>
                <w:rFonts w:ascii="Times New Roman" w:hAnsi="Times New Roman" w:cs="Times New Roman"/>
                <w:bCs/>
              </w:rPr>
              <w:t>,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0B9298B7" w14:textId="08F32B96" w:rsidR="00912C48" w:rsidRPr="001A74EF" w:rsidRDefault="00912C48" w:rsidP="00912C48">
            <w:pPr>
              <w:widowControl w:val="0"/>
              <w:spacing w:after="0" w:line="240" w:lineRule="auto"/>
              <w:jc w:val="both"/>
              <w:rPr>
                <w:rFonts w:ascii="Times New Roman" w:hAnsi="Times New Roman" w:cs="Times New Roman"/>
              </w:rPr>
            </w:pPr>
            <w:r w:rsidRPr="004B0F69">
              <w:rPr>
                <w:rFonts w:ascii="Times New Roman" w:hAnsi="Times New Roman" w:cs="Times New Roman"/>
                <w:bCs/>
              </w:rPr>
              <w:t>- либо реестровый номер из реестра</w:t>
            </w:r>
            <w:r w:rsidR="0046297E">
              <w:rPr>
                <w:rFonts w:ascii="Times New Roman" w:hAnsi="Times New Roman" w:cs="Times New Roman"/>
                <w:bCs/>
              </w:rPr>
              <w:t xml:space="preserve"> контрактов, размещенного в ЕИС </w:t>
            </w:r>
            <w:proofErr w:type="gramStart"/>
            <w:r w:rsidR="0046297E">
              <w:rPr>
                <w:rFonts w:ascii="Times New Roman" w:hAnsi="Times New Roman" w:cs="Times New Roman"/>
                <w:bCs/>
              </w:rPr>
              <w:t xml:space="preserve">( </w:t>
            </w:r>
            <w:proofErr w:type="gramEnd"/>
            <w:r w:rsidR="0046297E">
              <w:rPr>
                <w:rFonts w:ascii="Times New Roman" w:hAnsi="Times New Roman" w:cs="Times New Roman"/>
                <w:bCs/>
              </w:rPr>
              <w:t>за исключением контрактов по 223-фз).</w:t>
            </w:r>
          </w:p>
        </w:tc>
        <w:tc>
          <w:tcPr>
            <w:tcW w:w="2722" w:type="dxa"/>
            <w:vAlign w:val="center"/>
          </w:tcPr>
          <w:p w14:paraId="11F96526" w14:textId="0A2F24B5" w:rsidR="00912C48" w:rsidRPr="00FE3FD0" w:rsidRDefault="00912C48" w:rsidP="00912C48">
            <w:pPr>
              <w:widowControl w:val="0"/>
              <w:tabs>
                <w:tab w:val="left" w:pos="9180"/>
              </w:tabs>
              <w:spacing w:after="0" w:line="240" w:lineRule="auto"/>
              <w:jc w:val="both"/>
              <w:rPr>
                <w:rFonts w:ascii="Times New Roman" w:hAnsi="Times New Roman" w:cs="Times New Roman"/>
              </w:rPr>
            </w:pPr>
            <w:r>
              <w:rPr>
                <w:rFonts w:ascii="Times New Roman" w:hAnsi="Times New Roman" w:cs="Times New Roman"/>
              </w:rPr>
              <w:t>6</w:t>
            </w:r>
            <w:r w:rsidRPr="00FE3FD0">
              <w:rPr>
                <w:rFonts w:ascii="Times New Roman" w:hAnsi="Times New Roman" w:cs="Times New Roman"/>
              </w:rPr>
              <w:t>0%</w:t>
            </w:r>
          </w:p>
        </w:tc>
      </w:tr>
      <w:tr w:rsidR="00912C48" w:rsidRPr="00FE3FD0" w14:paraId="3D1EE26D" w14:textId="77777777" w:rsidTr="00FE3FD0">
        <w:tc>
          <w:tcPr>
            <w:tcW w:w="1200" w:type="dxa"/>
            <w:tcMar>
              <w:left w:w="83" w:type="dxa"/>
            </w:tcMar>
            <w:vAlign w:val="center"/>
          </w:tcPr>
          <w:p w14:paraId="5376C95B" w14:textId="0104E03B"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24.1.2.</w:t>
            </w:r>
            <w:r>
              <w:rPr>
                <w:rFonts w:ascii="Times New Roman" w:hAnsi="Times New Roman" w:cs="Times New Roman"/>
                <w:b/>
              </w:rPr>
              <w:t>2.</w:t>
            </w:r>
          </w:p>
        </w:tc>
        <w:tc>
          <w:tcPr>
            <w:tcW w:w="6392" w:type="dxa"/>
            <w:vAlign w:val="center"/>
          </w:tcPr>
          <w:p w14:paraId="7B0A7B05" w14:textId="77777777" w:rsidR="00912C48" w:rsidRPr="00C74E4B" w:rsidRDefault="00912C48" w:rsidP="00912C48">
            <w:pPr>
              <w:tabs>
                <w:tab w:val="left" w:pos="9180"/>
              </w:tabs>
              <w:spacing w:after="0" w:line="240" w:lineRule="auto"/>
              <w:jc w:val="both"/>
              <w:rPr>
                <w:rFonts w:ascii="Times New Roman" w:hAnsi="Times New Roman" w:cs="Times New Roman"/>
                <w:b/>
              </w:rPr>
            </w:pPr>
            <w:r w:rsidRPr="00C74E4B">
              <w:rPr>
                <w:rFonts w:ascii="Times New Roman" w:hAnsi="Times New Roman" w:cs="Times New Roman"/>
                <w:b/>
              </w:rPr>
              <w:t xml:space="preserve">Опыт поставки товаров (по количеству договоров </w:t>
            </w:r>
            <w:r w:rsidRPr="00C74E4B">
              <w:rPr>
                <w:rFonts w:ascii="Times New Roman" w:hAnsi="Times New Roman" w:cs="Times New Roman"/>
                <w:b/>
              </w:rPr>
              <w:lastRenderedPageBreak/>
              <w:t>(контрактов)).</w:t>
            </w:r>
          </w:p>
          <w:p w14:paraId="5C1E7A1B" w14:textId="22F8EB25"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Наличие опыта исполнения с 202</w:t>
            </w:r>
            <w:r>
              <w:rPr>
                <w:rFonts w:ascii="Times New Roman" w:hAnsi="Times New Roman" w:cs="Times New Roman"/>
                <w:bCs/>
              </w:rPr>
              <w:t>2</w:t>
            </w:r>
            <w:r w:rsidRPr="00C74E4B">
              <w:rPr>
                <w:rFonts w:ascii="Times New Roman" w:hAnsi="Times New Roman" w:cs="Times New Roman"/>
                <w:bCs/>
              </w:rPr>
              <w:t xml:space="preserve"> года (с учетом правопреемства) контрактов (договоров</w:t>
            </w:r>
            <w:r w:rsidRPr="00231B78">
              <w:rPr>
                <w:rFonts w:ascii="Times New Roman" w:hAnsi="Times New Roman" w:cs="Times New Roman"/>
                <w:bCs/>
              </w:rPr>
              <w:t xml:space="preserve">), по поставке </w:t>
            </w:r>
            <w:r w:rsidR="00821C75">
              <w:rPr>
                <w:rFonts w:ascii="Times New Roman" w:hAnsi="Times New Roman" w:cs="Times New Roman"/>
                <w:bCs/>
              </w:rPr>
              <w:t>продуктов питания</w:t>
            </w:r>
            <w:r w:rsidRPr="00231B78">
              <w:rPr>
                <w:rFonts w:ascii="Times New Roman" w:hAnsi="Times New Roman" w:cs="Times New Roman"/>
                <w:bCs/>
              </w:rPr>
              <w:t>,</w:t>
            </w:r>
            <w:r w:rsidRPr="00C74E4B">
              <w:rPr>
                <w:rFonts w:ascii="Times New Roman" w:hAnsi="Times New Roman" w:cs="Times New Roman"/>
                <w:bCs/>
              </w:rPr>
              <w:t xml:space="preserve"> </w:t>
            </w:r>
            <w:r w:rsidRPr="004B0F69">
              <w:rPr>
                <w:rFonts w:ascii="Times New Roman" w:hAnsi="Times New Roman" w:cs="Times New Roman"/>
                <w:bCs/>
              </w:rPr>
              <w:t>при исполнении которого подрядчиком исполнены требования об уплате неустоек (штрафов, пеней) (в случае начисления неустоек)</w:t>
            </w:r>
            <w:r w:rsidRPr="00C74E4B">
              <w:rPr>
                <w:rFonts w:ascii="Times New Roman" w:hAnsi="Times New Roman" w:cs="Times New Roman"/>
                <w:bCs/>
              </w:rPr>
              <w:t>.</w:t>
            </w:r>
          </w:p>
          <w:p w14:paraId="183F516D" w14:textId="2B25941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 xml:space="preserve">При этом, стоимость каждого ранее исполненного контракта (договора) составляет не менее </w:t>
            </w:r>
            <w:r w:rsidR="00760E18" w:rsidRPr="00760E18">
              <w:rPr>
                <w:rFonts w:ascii="Times New Roman" w:hAnsi="Times New Roman" w:cs="Times New Roman"/>
                <w:bCs/>
              </w:rPr>
              <w:t>50% НМЦД</w:t>
            </w:r>
            <w:r w:rsidRPr="00C74E4B">
              <w:rPr>
                <w:rFonts w:ascii="Times New Roman" w:hAnsi="Times New Roman" w:cs="Times New Roman"/>
                <w:bCs/>
              </w:rPr>
              <w:t>.</w:t>
            </w:r>
          </w:p>
          <w:p w14:paraId="5023807D"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Рейтинг, присуждаемый заявке по настоящему критерию, определяется по формуле:</w:t>
            </w:r>
          </w:p>
          <w:p w14:paraId="7D051698" w14:textId="08952A8C"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НЦБ1i = 100 x (К1i / К1max),</w:t>
            </w:r>
          </w:p>
          <w:p w14:paraId="4740C798"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где:</w:t>
            </w:r>
          </w:p>
          <w:p w14:paraId="1B35EE29" w14:textId="293E656F"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КЗ1 - коэффициент значимости показателя (</w:t>
            </w:r>
            <w:r>
              <w:rPr>
                <w:rFonts w:ascii="Times New Roman" w:hAnsi="Times New Roman" w:cs="Times New Roman"/>
                <w:bCs/>
              </w:rPr>
              <w:t xml:space="preserve">= </w:t>
            </w:r>
            <w:r w:rsidRPr="00C74E4B">
              <w:rPr>
                <w:rFonts w:ascii="Times New Roman" w:hAnsi="Times New Roman" w:cs="Times New Roman"/>
                <w:bCs/>
              </w:rPr>
              <w:t>0,4).</w:t>
            </w:r>
          </w:p>
          <w:p w14:paraId="7EFE497F"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К1i - количество договоров (контрактов), предложенная i-м участником, заявка (предложение) которого оценивается;</w:t>
            </w:r>
          </w:p>
          <w:p w14:paraId="7C568C96"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К1max - максимальное количество исполненных договоров (контрактов).</w:t>
            </w:r>
          </w:p>
          <w:p w14:paraId="1F5C55A6" w14:textId="77777777" w:rsidR="00912C48" w:rsidRPr="00C74E4B" w:rsidRDefault="00912C48" w:rsidP="00912C48">
            <w:pPr>
              <w:tabs>
                <w:tab w:val="left" w:pos="9180"/>
              </w:tabs>
              <w:spacing w:after="0" w:line="240" w:lineRule="auto"/>
              <w:jc w:val="both"/>
              <w:rPr>
                <w:rFonts w:ascii="Times New Roman" w:hAnsi="Times New Roman" w:cs="Times New Roman"/>
                <w:bCs/>
              </w:rPr>
            </w:pPr>
          </w:p>
          <w:p w14:paraId="344E7E39" w14:textId="77777777" w:rsidR="00912C48" w:rsidRPr="00C74E4B" w:rsidRDefault="00912C48" w:rsidP="00912C48">
            <w:pPr>
              <w:tabs>
                <w:tab w:val="left" w:pos="9180"/>
              </w:tabs>
              <w:spacing w:after="0" w:line="240" w:lineRule="auto"/>
              <w:jc w:val="both"/>
              <w:rPr>
                <w:rFonts w:ascii="Times New Roman" w:hAnsi="Times New Roman" w:cs="Times New Roman"/>
                <w:b/>
              </w:rPr>
            </w:pPr>
            <w:r w:rsidRPr="00C74E4B">
              <w:rPr>
                <w:rFonts w:ascii="Times New Roman" w:hAnsi="Times New Roman" w:cs="Times New Roman"/>
                <w:b/>
              </w:rPr>
              <w:t>Копии предоставляемых документов:</w:t>
            </w:r>
          </w:p>
          <w:p w14:paraId="424D1E09" w14:textId="400086A4"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 xml:space="preserve">- копии ранее </w:t>
            </w:r>
            <w:r>
              <w:rPr>
                <w:rFonts w:ascii="Times New Roman" w:hAnsi="Times New Roman" w:cs="Times New Roman"/>
                <w:bCs/>
              </w:rPr>
              <w:t xml:space="preserve">заключенных и </w:t>
            </w:r>
            <w:r w:rsidRPr="00C74E4B">
              <w:rPr>
                <w:rFonts w:ascii="Times New Roman" w:hAnsi="Times New Roman" w:cs="Times New Roman"/>
                <w:bCs/>
              </w:rPr>
              <w:t>исполненных контрактов (договоров) с 202</w:t>
            </w:r>
            <w:r>
              <w:rPr>
                <w:rFonts w:ascii="Times New Roman" w:hAnsi="Times New Roman" w:cs="Times New Roman"/>
                <w:bCs/>
              </w:rPr>
              <w:t>2</w:t>
            </w:r>
            <w:r w:rsidRPr="00C74E4B">
              <w:rPr>
                <w:rFonts w:ascii="Times New Roman" w:hAnsi="Times New Roman" w:cs="Times New Roman"/>
                <w:bCs/>
              </w:rPr>
              <w:t xml:space="preserve"> года</w:t>
            </w:r>
            <w:r w:rsidRPr="00231B78">
              <w:rPr>
                <w:rFonts w:ascii="Times New Roman" w:hAnsi="Times New Roman" w:cs="Times New Roman"/>
                <w:bCs/>
              </w:rPr>
              <w:t xml:space="preserve">, по поставке </w:t>
            </w:r>
            <w:r w:rsidR="00760E18" w:rsidRPr="00231B78">
              <w:rPr>
                <w:rFonts w:ascii="Times New Roman" w:hAnsi="Times New Roman" w:cs="Times New Roman"/>
                <w:bCs/>
              </w:rPr>
              <w:t>продуктов питания</w:t>
            </w:r>
            <w:r w:rsidRPr="00231B78">
              <w:rPr>
                <w:rFonts w:ascii="Times New Roman" w:hAnsi="Times New Roman" w:cs="Times New Roman"/>
                <w:bCs/>
              </w:rPr>
              <w:t>,</w:t>
            </w:r>
            <w:r w:rsidRPr="00C74E4B">
              <w:rPr>
                <w:rFonts w:ascii="Times New Roman" w:hAnsi="Times New Roman" w:cs="Times New Roman"/>
                <w:bCs/>
              </w:rPr>
              <w:t xml:space="preserve"> </w:t>
            </w:r>
            <w:r w:rsidRPr="004B0F69">
              <w:rPr>
                <w:rFonts w:ascii="Times New Roman" w:hAnsi="Times New Roman" w:cs="Times New Roman"/>
                <w:bCs/>
              </w:rPr>
              <w:t>при исполнении которого подрядчиком исполнены требования об уплате неустоек (штрафов, пеней) (в случае начисления неустоек)</w:t>
            </w:r>
            <w:r w:rsidR="00C22B85">
              <w:rPr>
                <w:rFonts w:ascii="Times New Roman" w:hAnsi="Times New Roman" w:cs="Times New Roman"/>
                <w:bCs/>
              </w:rPr>
              <w:t>;</w:t>
            </w:r>
          </w:p>
          <w:p w14:paraId="23860421" w14:textId="77777777" w:rsidR="00912C48" w:rsidRPr="00C74E4B" w:rsidRDefault="00912C48" w:rsidP="00912C48">
            <w:pPr>
              <w:tabs>
                <w:tab w:val="left" w:pos="9180"/>
              </w:tabs>
              <w:spacing w:after="0" w:line="240" w:lineRule="auto"/>
              <w:jc w:val="both"/>
              <w:rPr>
                <w:rFonts w:ascii="Times New Roman" w:hAnsi="Times New Roman" w:cs="Times New Roman"/>
                <w:bCs/>
              </w:rPr>
            </w:pPr>
            <w:proofErr w:type="gramStart"/>
            <w:r w:rsidRPr="00C74E4B">
              <w:rPr>
                <w:rFonts w:ascii="Times New Roman" w:hAnsi="Times New Roman" w:cs="Times New Roman"/>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roofErr w:type="gramEnd"/>
          </w:p>
          <w:p w14:paraId="18E05D10" w14:textId="67593D0E" w:rsidR="00912C48" w:rsidRPr="00C74E4B" w:rsidRDefault="00912C48" w:rsidP="00912C48">
            <w:pPr>
              <w:widowControl w:val="0"/>
              <w:autoSpaceDE w:val="0"/>
              <w:spacing w:after="0" w:line="240" w:lineRule="auto"/>
              <w:ind w:firstLine="567"/>
              <w:jc w:val="both"/>
              <w:rPr>
                <w:rFonts w:ascii="Times New Roman" w:eastAsia="Times New Roman" w:hAnsi="Times New Roman" w:cs="Times New Roman"/>
              </w:rPr>
            </w:pPr>
            <w:r w:rsidRPr="00C74E4B">
              <w:rPr>
                <w:rFonts w:ascii="Times New Roman" w:hAnsi="Times New Roman" w:cs="Times New Roman"/>
                <w:bCs/>
              </w:rPr>
              <w:t>- либо реестровый номер из реестра контрактов, размещенного в ЕИС.</w:t>
            </w:r>
          </w:p>
        </w:tc>
        <w:tc>
          <w:tcPr>
            <w:tcW w:w="2722" w:type="dxa"/>
            <w:vAlign w:val="center"/>
          </w:tcPr>
          <w:p w14:paraId="725EE25C" w14:textId="0A5415A9" w:rsidR="00912C48" w:rsidRPr="00FE3FD0" w:rsidRDefault="00912C48" w:rsidP="00912C48">
            <w:pPr>
              <w:widowControl w:val="0"/>
              <w:tabs>
                <w:tab w:val="left" w:pos="9180"/>
              </w:tabs>
              <w:spacing w:after="0" w:line="240" w:lineRule="auto"/>
              <w:jc w:val="both"/>
              <w:rPr>
                <w:rFonts w:ascii="Times New Roman" w:hAnsi="Times New Roman" w:cs="Times New Roman"/>
              </w:rPr>
            </w:pPr>
            <w:r>
              <w:rPr>
                <w:rFonts w:ascii="Times New Roman" w:hAnsi="Times New Roman" w:cs="Times New Roman"/>
              </w:rPr>
              <w:lastRenderedPageBreak/>
              <w:t>4</w:t>
            </w:r>
            <w:r w:rsidRPr="00FE3FD0">
              <w:rPr>
                <w:rFonts w:ascii="Times New Roman" w:hAnsi="Times New Roman" w:cs="Times New Roman"/>
              </w:rPr>
              <w:t>0%</w:t>
            </w:r>
          </w:p>
        </w:tc>
      </w:tr>
      <w:tr w:rsidR="00912C48" w:rsidRPr="00FE3FD0" w14:paraId="275CB091" w14:textId="77777777" w:rsidTr="00BD5E67">
        <w:tc>
          <w:tcPr>
            <w:tcW w:w="10314" w:type="dxa"/>
            <w:gridSpan w:val="3"/>
            <w:tcMar>
              <w:left w:w="83" w:type="dxa"/>
            </w:tcMar>
            <w:vAlign w:val="center"/>
          </w:tcPr>
          <w:p w14:paraId="232040A5" w14:textId="056668E6" w:rsidR="00912C48" w:rsidRPr="00C74E4B" w:rsidRDefault="00912C48" w:rsidP="00912C48">
            <w:pPr>
              <w:widowControl w:val="0"/>
              <w:tabs>
                <w:tab w:val="left" w:pos="9180"/>
              </w:tabs>
              <w:spacing w:after="0" w:line="240" w:lineRule="auto"/>
              <w:jc w:val="center"/>
              <w:rPr>
                <w:rFonts w:ascii="Times New Roman" w:hAnsi="Times New Roman" w:cs="Times New Roman"/>
                <w:b/>
                <w:bCs/>
              </w:rPr>
            </w:pPr>
            <w:r w:rsidRPr="00231B78">
              <w:rPr>
                <w:rFonts w:ascii="Times New Roman" w:hAnsi="Times New Roman" w:cs="Times New Roman"/>
                <w:b/>
                <w:bCs/>
              </w:rPr>
              <w:lastRenderedPageBreak/>
              <w:t xml:space="preserve">Итоговый рейтинг = </w:t>
            </w:r>
            <w:proofErr w:type="spellStart"/>
            <w:r w:rsidRPr="00231B78">
              <w:rPr>
                <w:rFonts w:ascii="Times New Roman" w:hAnsi="Times New Roman" w:cs="Times New Roman"/>
                <w:b/>
                <w:bCs/>
              </w:rPr>
              <w:t>Ц</w:t>
            </w:r>
            <w:r w:rsidRPr="00231B78">
              <w:rPr>
                <w:rFonts w:ascii="Times New Roman" w:hAnsi="Times New Roman" w:cs="Times New Roman"/>
                <w:b/>
                <w:bCs/>
                <w:vertAlign w:val="subscript"/>
              </w:rPr>
              <w:t>i</w:t>
            </w:r>
            <w:proofErr w:type="spellEnd"/>
            <w:r w:rsidRPr="00231B78">
              <w:rPr>
                <w:rFonts w:ascii="Times New Roman" w:hAnsi="Times New Roman" w:cs="Times New Roman"/>
                <w:b/>
                <w:bCs/>
              </w:rPr>
              <w:t xml:space="preserve"> × 0,4 + (</w:t>
            </w:r>
            <w:proofErr w:type="spellStart"/>
            <w:r w:rsidRPr="00231B78">
              <w:rPr>
                <w:rFonts w:ascii="Times New Roman" w:eastAsia="Times New Roman" w:hAnsi="Times New Roman" w:cs="Times New Roman"/>
                <w:b/>
                <w:bCs/>
                <w:lang w:eastAsia="ar-SA"/>
              </w:rPr>
              <w:t>КО</w:t>
            </w:r>
            <w:r w:rsidRPr="00231B78">
              <w:rPr>
                <w:rFonts w:ascii="Times New Roman" w:eastAsia="Times New Roman" w:hAnsi="Times New Roman" w:cs="Times New Roman"/>
                <w:b/>
                <w:bCs/>
                <w:vertAlign w:val="subscript"/>
                <w:lang w:eastAsia="ar-SA"/>
              </w:rPr>
              <w:t>уч</w:t>
            </w:r>
            <w:proofErr w:type="spellEnd"/>
            <w:r w:rsidRPr="00231B78">
              <w:rPr>
                <w:rFonts w:ascii="Times New Roman" w:eastAsia="Times New Roman" w:hAnsi="Times New Roman" w:cs="Times New Roman"/>
                <w:b/>
                <w:bCs/>
                <w:vertAlign w:val="subscript"/>
                <w:lang w:eastAsia="ar-SA"/>
              </w:rPr>
              <w:t>.</w:t>
            </w:r>
            <w:r w:rsidRPr="00231B78">
              <w:rPr>
                <w:rFonts w:ascii="Times New Roman" w:eastAsia="Times New Roman" w:hAnsi="Times New Roman" w:cs="Times New Roman"/>
                <w:b/>
                <w:bCs/>
                <w:lang w:eastAsia="ar-SA"/>
              </w:rPr>
              <w:t xml:space="preserve"> × 0,6 + </w:t>
            </w:r>
            <w:r w:rsidRPr="00231B78">
              <w:rPr>
                <w:rFonts w:ascii="Times New Roman" w:hAnsi="Times New Roman" w:cs="Times New Roman"/>
                <w:b/>
                <w:bCs/>
              </w:rPr>
              <w:t>НЦБ1</w:t>
            </w:r>
            <w:r w:rsidRPr="00231B78">
              <w:rPr>
                <w:rFonts w:ascii="Times New Roman" w:hAnsi="Times New Roman" w:cs="Times New Roman"/>
                <w:b/>
                <w:bCs/>
                <w:vertAlign w:val="subscript"/>
              </w:rPr>
              <w:t>i</w:t>
            </w:r>
            <w:r w:rsidRPr="00231B78">
              <w:rPr>
                <w:rFonts w:ascii="Times New Roman" w:hAnsi="Times New Roman" w:cs="Times New Roman"/>
                <w:b/>
                <w:bCs/>
              </w:rPr>
              <w:t xml:space="preserve"> × 0,4) × 0,6</w:t>
            </w:r>
          </w:p>
        </w:tc>
      </w:tr>
      <w:tr w:rsidR="00912C48" w:rsidRPr="00FE3FD0" w14:paraId="1A3E9CD1" w14:textId="77777777" w:rsidTr="00FE3FD0">
        <w:tc>
          <w:tcPr>
            <w:tcW w:w="10314" w:type="dxa"/>
            <w:gridSpan w:val="3"/>
            <w:tcMar>
              <w:left w:w="83" w:type="dxa"/>
            </w:tcMar>
            <w:vAlign w:val="center"/>
          </w:tcPr>
          <w:p w14:paraId="64E144F0" w14:textId="77777777" w:rsidR="00912C48" w:rsidRPr="00FE3FD0" w:rsidRDefault="00912C48" w:rsidP="00912C48">
            <w:pPr>
              <w:widowControl w:val="0"/>
              <w:spacing w:after="0" w:line="240" w:lineRule="auto"/>
              <w:ind w:right="454"/>
              <w:jc w:val="both"/>
              <w:rPr>
                <w:rFonts w:ascii="Times New Roman" w:hAnsi="Times New Roman" w:cs="Times New Roman"/>
                <w:b/>
              </w:rPr>
            </w:pPr>
            <w:r w:rsidRPr="00FE3FD0">
              <w:rPr>
                <w:rFonts w:ascii="Times New Roman" w:hAnsi="Times New Roman" w:cs="Times New Roman"/>
                <w:b/>
              </w:rPr>
              <w:t>Порядок оценки заявок на участие в конкурсе, в том числе в электронной форме</w:t>
            </w:r>
            <w:r w:rsidRPr="00FE3FD0">
              <w:rPr>
                <w:rFonts w:ascii="Times New Roman" w:hAnsi="Times New Roman" w:cs="Times New Roman"/>
                <w:b/>
                <w:color w:val="FF0000"/>
              </w:rPr>
              <w:t>.</w:t>
            </w:r>
          </w:p>
          <w:p w14:paraId="311EA71F" w14:textId="77777777" w:rsidR="00912C48" w:rsidRPr="00FE3FD0" w:rsidRDefault="00912C48" w:rsidP="00912C48">
            <w:pPr>
              <w:pStyle w:val="1"/>
              <w:keepNext w:val="0"/>
              <w:widowControl w:val="0"/>
              <w:spacing w:before="0" w:after="0" w:line="240" w:lineRule="auto"/>
              <w:jc w:val="both"/>
              <w:rPr>
                <w:rFonts w:ascii="Times New Roman" w:hAnsi="Times New Roman" w:cs="Times New Roman"/>
                <w:b w:val="0"/>
                <w:bCs w:val="0"/>
                <w:sz w:val="22"/>
                <w:szCs w:val="22"/>
              </w:rPr>
            </w:pPr>
            <w:r w:rsidRPr="00FE3FD0">
              <w:rPr>
                <w:rFonts w:ascii="Times New Roman" w:hAnsi="Times New Roman" w:cs="Times New Roman"/>
                <w:b w:val="0"/>
                <w:bCs w:val="0"/>
                <w:sz w:val="22"/>
                <w:szCs w:val="22"/>
              </w:rPr>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конкурса, а также предельные величины значимости каждого критерия оценки заявок участников закупки (далее - заявка, предложение).</w:t>
            </w:r>
          </w:p>
          <w:p w14:paraId="7FFE145E"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51605E9F"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2. В настоящем Порядке применяются следующие термины:</w:t>
            </w:r>
          </w:p>
          <w:p w14:paraId="791AD8FE" w14:textId="5415D70A"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оценка</w:t>
            </w:r>
            <w:r>
              <w:rPr>
                <w:rFonts w:ascii="Times New Roman" w:hAnsi="Times New Roman" w:cs="Times New Roman"/>
              </w:rPr>
              <w:t>»</w:t>
            </w:r>
            <w:r w:rsidRPr="00FE3FD0">
              <w:rPr>
                <w:rFonts w:ascii="Times New Roman" w:hAnsi="Times New Roman" w:cs="Times New Roman"/>
              </w:rPr>
              <w:t xml:space="preserve">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1603834F" w14:textId="6F7C6324"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значимость критерия оценки</w:t>
            </w:r>
            <w:r>
              <w:rPr>
                <w:rFonts w:ascii="Times New Roman" w:hAnsi="Times New Roman" w:cs="Times New Roman"/>
              </w:rPr>
              <w:t>»</w:t>
            </w:r>
            <w:r w:rsidRPr="00FE3FD0">
              <w:rPr>
                <w:rFonts w:ascii="Times New Roman" w:hAnsi="Times New Roman" w:cs="Times New Roman"/>
              </w:rPr>
              <w:t xml:space="preserve">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1FD12B11" w14:textId="48E8F88A"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коэффициент значимости критерия оценки</w:t>
            </w:r>
            <w:r>
              <w:rPr>
                <w:rFonts w:ascii="Times New Roman" w:hAnsi="Times New Roman" w:cs="Times New Roman"/>
              </w:rPr>
              <w:t>»</w:t>
            </w:r>
            <w:r w:rsidRPr="00FE3FD0">
              <w:rPr>
                <w:rFonts w:ascii="Times New Roman" w:hAnsi="Times New Roman" w:cs="Times New Roman"/>
              </w:rPr>
              <w:t xml:space="preserve">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366DFBF3" w14:textId="4494E777"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рейтинг заявки (предложения) по критерию оценки</w:t>
            </w:r>
            <w:r>
              <w:rPr>
                <w:rFonts w:ascii="Times New Roman" w:hAnsi="Times New Roman" w:cs="Times New Roman"/>
              </w:rPr>
              <w:t>»</w:t>
            </w:r>
            <w:r w:rsidRPr="00FE3FD0">
              <w:rPr>
                <w:rFonts w:ascii="Times New Roman" w:hAnsi="Times New Roman" w:cs="Times New Roman"/>
              </w:rPr>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p>
          <w:p w14:paraId="34676BC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3. Для оценки заявок (предложений) заказчик устанавливает в документации о закупке следующие критерии оценки:</w:t>
            </w:r>
          </w:p>
          <w:p w14:paraId="7E9E643E"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lastRenderedPageBreak/>
              <w:t>а) характеризующиеся как стоимостные критерии оценки:</w:t>
            </w:r>
          </w:p>
          <w:p w14:paraId="1D788C25"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цена договора;</w:t>
            </w:r>
          </w:p>
          <w:p w14:paraId="34A53764"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 xml:space="preserve">б) характеризующиеся как </w:t>
            </w:r>
            <w:proofErr w:type="spellStart"/>
            <w:r w:rsidRPr="00FE3FD0">
              <w:rPr>
                <w:rFonts w:ascii="Times New Roman" w:hAnsi="Times New Roman" w:cs="Times New Roman"/>
              </w:rPr>
              <w:t>нестоимостные</w:t>
            </w:r>
            <w:proofErr w:type="spellEnd"/>
            <w:r w:rsidRPr="00FE3FD0">
              <w:rPr>
                <w:rFonts w:ascii="Times New Roman" w:hAnsi="Times New Roman" w:cs="Times New Roman"/>
              </w:rPr>
              <w:t xml:space="preserve"> критерии оценки:</w:t>
            </w:r>
          </w:p>
          <w:p w14:paraId="414AC9E6"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качественные характеристики объекта закупок;</w:t>
            </w:r>
          </w:p>
          <w:p w14:paraId="6D305CD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ab/>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7366673D" w14:textId="77777777" w:rsidR="00912C48" w:rsidRPr="00FE3FD0" w:rsidRDefault="00912C48" w:rsidP="00912C48">
            <w:pPr>
              <w:widowControl w:val="0"/>
              <w:spacing w:after="0" w:line="240" w:lineRule="auto"/>
              <w:ind w:firstLine="708"/>
              <w:jc w:val="both"/>
              <w:rPr>
                <w:rFonts w:ascii="Times New Roman" w:hAnsi="Times New Roman" w:cs="Times New Roman"/>
              </w:rPr>
            </w:pPr>
            <w:r w:rsidRPr="00FE3FD0">
              <w:rPr>
                <w:rFonts w:ascii="Times New Roman" w:hAnsi="Times New Roman" w:cs="Times New Roman"/>
              </w:rPr>
              <w:t>срок предоставления гарантии качества товара, работ, услуг.</w:t>
            </w:r>
          </w:p>
          <w:p w14:paraId="3A9385C6" w14:textId="77777777" w:rsidR="00912C48" w:rsidRPr="00FE3FD0" w:rsidRDefault="00912C48" w:rsidP="00912C48">
            <w:pPr>
              <w:widowControl w:val="0"/>
              <w:spacing w:after="0" w:line="240" w:lineRule="auto"/>
              <w:ind w:firstLine="708"/>
              <w:jc w:val="both"/>
              <w:rPr>
                <w:rFonts w:ascii="Times New Roman" w:hAnsi="Times New Roman" w:cs="Times New Roman"/>
                <w:b/>
              </w:rPr>
            </w:pPr>
            <w:r w:rsidRPr="00FE3FD0">
              <w:rPr>
                <w:rFonts w:ascii="Times New Roman" w:hAnsi="Times New Roman" w:cs="Times New Roman"/>
                <w:b/>
              </w:rPr>
              <w:t>Конкретные критерии оценки устанавливаются в настоящем разделе в п. 24.1.</w:t>
            </w:r>
          </w:p>
          <w:p w14:paraId="487FC516" w14:textId="4DA08F85"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4. В настоящем разделе конкурсной документации указываются используемые для определения поставщика (исполнителя) критерии оценки и предельные величины значимости критериев оценки. При этом количество используемых для определения поставщика (исполнителя) критериев оценки при осуществлении закупки должно быть не менее двух, одним из которых должен быть критерий оценки </w:t>
            </w:r>
            <w:r>
              <w:rPr>
                <w:rFonts w:ascii="Times New Roman" w:hAnsi="Times New Roman" w:cs="Times New Roman"/>
              </w:rPr>
              <w:t>«</w:t>
            </w:r>
            <w:r w:rsidRPr="00FE3FD0">
              <w:rPr>
                <w:rFonts w:ascii="Times New Roman" w:hAnsi="Times New Roman" w:cs="Times New Roman"/>
              </w:rPr>
              <w:t>цена договора</w:t>
            </w:r>
            <w:r>
              <w:rPr>
                <w:rFonts w:ascii="Times New Roman" w:hAnsi="Times New Roman" w:cs="Times New Roman"/>
              </w:rPr>
              <w:t>»</w:t>
            </w:r>
            <w:r w:rsidRPr="00FE3FD0">
              <w:rPr>
                <w:rFonts w:ascii="Times New Roman" w:hAnsi="Times New Roman" w:cs="Times New Roman"/>
              </w:rPr>
              <w:t xml:space="preserve">, другим являются </w:t>
            </w:r>
            <w:proofErr w:type="spellStart"/>
            <w:r w:rsidRPr="00FE3FD0">
              <w:rPr>
                <w:rFonts w:ascii="Times New Roman" w:hAnsi="Times New Roman" w:cs="Times New Roman"/>
              </w:rPr>
              <w:t>нестоимостные</w:t>
            </w:r>
            <w:proofErr w:type="spellEnd"/>
            <w:r w:rsidRPr="00FE3FD0">
              <w:rPr>
                <w:rFonts w:ascii="Times New Roman" w:hAnsi="Times New Roman" w:cs="Times New Roman"/>
              </w:rPr>
              <w:t xml:space="preserve"> критерии (</w:t>
            </w:r>
            <w:proofErr w:type="spellStart"/>
            <w:r w:rsidRPr="00FE3FD0">
              <w:rPr>
                <w:rFonts w:ascii="Times New Roman" w:hAnsi="Times New Roman" w:cs="Times New Roman"/>
              </w:rPr>
              <w:t>нестоимостной</w:t>
            </w:r>
            <w:proofErr w:type="spellEnd"/>
            <w:r w:rsidRPr="00FE3FD0">
              <w:rPr>
                <w:rFonts w:ascii="Times New Roman" w:hAnsi="Times New Roman" w:cs="Times New Roman"/>
              </w:rPr>
              <w:t xml:space="preserve"> критерий).</w:t>
            </w:r>
          </w:p>
          <w:p w14:paraId="68B8B3C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5. В конкурсной документации в отношении </w:t>
            </w:r>
            <w:proofErr w:type="spellStart"/>
            <w:r w:rsidRPr="00FE3FD0">
              <w:rPr>
                <w:rFonts w:ascii="Times New Roman" w:hAnsi="Times New Roman" w:cs="Times New Roman"/>
              </w:rPr>
              <w:t>нестоимостных</w:t>
            </w:r>
            <w:proofErr w:type="spellEnd"/>
            <w:r w:rsidRPr="00FE3FD0">
              <w:rPr>
                <w:rFonts w:ascii="Times New Roman" w:hAnsi="Times New Roman" w:cs="Times New Roman"/>
              </w:rPr>
              <w:t xml:space="preserve"> критериев оценки могут быть предусмотрены показатели, раскрывающие содержание </w:t>
            </w:r>
            <w:proofErr w:type="spellStart"/>
            <w:r w:rsidRPr="00FE3FD0">
              <w:rPr>
                <w:rFonts w:ascii="Times New Roman" w:hAnsi="Times New Roman" w:cs="Times New Roman"/>
              </w:rPr>
              <w:t>нестоимостных</w:t>
            </w:r>
            <w:proofErr w:type="spellEnd"/>
            <w:r w:rsidRPr="00FE3FD0">
              <w:rPr>
                <w:rFonts w:ascii="Times New Roman" w:hAnsi="Times New Roman" w:cs="Times New Roman"/>
              </w:rPr>
              <w:t xml:space="preserve"> критериев оценки и учитывающие особенности оценки закупаемых товаров, услуг по </w:t>
            </w:r>
            <w:proofErr w:type="spellStart"/>
            <w:r w:rsidRPr="00FE3FD0">
              <w:rPr>
                <w:rFonts w:ascii="Times New Roman" w:hAnsi="Times New Roman" w:cs="Times New Roman"/>
              </w:rPr>
              <w:t>нестоимостным</w:t>
            </w:r>
            <w:proofErr w:type="spellEnd"/>
            <w:r w:rsidRPr="00FE3FD0">
              <w:rPr>
                <w:rFonts w:ascii="Times New Roman" w:hAnsi="Times New Roman" w:cs="Times New Roman"/>
              </w:rPr>
              <w:t xml:space="preserve"> критериям оценки.</w:t>
            </w:r>
          </w:p>
          <w:p w14:paraId="10D5005B"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6. Для оценки заявок (предложений) по каждому </w:t>
            </w:r>
            <w:proofErr w:type="spellStart"/>
            <w:r w:rsidRPr="00FE3FD0">
              <w:rPr>
                <w:rFonts w:ascii="Times New Roman" w:hAnsi="Times New Roman" w:cs="Times New Roman"/>
              </w:rPr>
              <w:t>нестоимостному</w:t>
            </w:r>
            <w:proofErr w:type="spellEnd"/>
            <w:r w:rsidRPr="00FE3FD0">
              <w:rPr>
                <w:rFonts w:ascii="Times New Roman" w:hAnsi="Times New Roman" w:cs="Times New Roman"/>
              </w:rPr>
              <w:t xml:space="preserve"> критерию оценки используется 100-балльная шкала оценки. Если в отношении </w:t>
            </w:r>
            <w:proofErr w:type="spellStart"/>
            <w:r w:rsidRPr="00FE3FD0">
              <w:rPr>
                <w:rFonts w:ascii="Times New Roman" w:hAnsi="Times New Roman" w:cs="Times New Roman"/>
              </w:rPr>
              <w:t>нестоимостого</w:t>
            </w:r>
            <w:proofErr w:type="spellEnd"/>
            <w:r w:rsidRPr="00FE3FD0">
              <w:rPr>
                <w:rFonts w:ascii="Times New Roman" w:hAnsi="Times New Roman" w:cs="Times New Roman"/>
              </w:rPr>
              <w:t xml:space="preserve"> критерия оценки в конкурсной документации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567B659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Для оценки заявок (предложений) по </w:t>
            </w:r>
            <w:proofErr w:type="spellStart"/>
            <w:r w:rsidRPr="00FE3FD0">
              <w:rPr>
                <w:rFonts w:ascii="Times New Roman" w:hAnsi="Times New Roman" w:cs="Times New Roman"/>
              </w:rPr>
              <w:t>нестоимостным</w:t>
            </w:r>
            <w:proofErr w:type="spellEnd"/>
            <w:r w:rsidRPr="00FE3FD0">
              <w:rPr>
                <w:rFonts w:ascii="Times New Roman" w:hAnsi="Times New Roman" w:cs="Times New Roman"/>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56F55D7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7. Сумма величин значимости показателей критерия оценки должна составлять 100 процентов.</w:t>
            </w:r>
          </w:p>
          <w:p w14:paraId="1E0EC777"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8. Предельные величины значимости критериев устанавливаются в следующем порядке:</w:t>
            </w:r>
          </w:p>
          <w:tbl>
            <w:tblPr>
              <w:tblW w:w="96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A0" w:firstRow="1" w:lastRow="0" w:firstColumn="1" w:lastColumn="0" w:noHBand="0" w:noVBand="0"/>
            </w:tblPr>
            <w:tblGrid>
              <w:gridCol w:w="4485"/>
              <w:gridCol w:w="5175"/>
            </w:tblGrid>
            <w:tr w:rsidR="00912C48" w:rsidRPr="00FE3FD0" w14:paraId="7CC02CB6" w14:textId="77777777">
              <w:tc>
                <w:tcPr>
                  <w:tcW w:w="9659" w:type="dxa"/>
                  <w:gridSpan w:val="2"/>
                  <w:tcBorders>
                    <w:top w:val="single" w:sz="4" w:space="0" w:color="00000A"/>
                    <w:left w:val="single" w:sz="4" w:space="0" w:color="00000A"/>
                    <w:bottom w:val="single" w:sz="4" w:space="0" w:color="00000A"/>
                    <w:right w:val="single" w:sz="4" w:space="0" w:color="00000A"/>
                  </w:tcBorders>
                  <w:tcMar>
                    <w:left w:w="32" w:type="dxa"/>
                  </w:tcMar>
                </w:tcPr>
                <w:p w14:paraId="3806ED08"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t>Предельные величины значимости критериев оценки</w:t>
                  </w:r>
                </w:p>
              </w:tc>
            </w:tr>
            <w:tr w:rsidR="00912C48" w:rsidRPr="00FE3FD0" w14:paraId="26943323" w14:textId="77777777">
              <w:tc>
                <w:tcPr>
                  <w:tcW w:w="4485" w:type="dxa"/>
                  <w:tcBorders>
                    <w:top w:val="single" w:sz="4" w:space="0" w:color="00000A"/>
                    <w:left w:val="single" w:sz="4" w:space="0" w:color="00000A"/>
                    <w:bottom w:val="single" w:sz="4" w:space="0" w:color="00000A"/>
                    <w:right w:val="single" w:sz="4" w:space="0" w:color="00000A"/>
                  </w:tcBorders>
                  <w:tcMar>
                    <w:left w:w="32" w:type="dxa"/>
                  </w:tcMar>
                </w:tcPr>
                <w:p w14:paraId="73803607"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t>минимальная значимость стоимостных критериев оценки (процентов)</w:t>
                  </w:r>
                </w:p>
              </w:tc>
              <w:tc>
                <w:tcPr>
                  <w:tcW w:w="5174" w:type="dxa"/>
                  <w:tcBorders>
                    <w:top w:val="single" w:sz="4" w:space="0" w:color="00000A"/>
                    <w:left w:val="single" w:sz="4" w:space="0" w:color="00000A"/>
                    <w:bottom w:val="single" w:sz="4" w:space="0" w:color="00000A"/>
                    <w:right w:val="single" w:sz="4" w:space="0" w:color="00000A"/>
                  </w:tcBorders>
                  <w:tcMar>
                    <w:left w:w="32" w:type="dxa"/>
                  </w:tcMar>
                </w:tcPr>
                <w:p w14:paraId="18A5AABF"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t xml:space="preserve">максимальная значимость </w:t>
                  </w:r>
                  <w:proofErr w:type="spellStart"/>
                  <w:r w:rsidRPr="00FE3FD0">
                    <w:rPr>
                      <w:rFonts w:ascii="Times New Roman" w:hAnsi="Times New Roman" w:cs="Times New Roman"/>
                      <w:b/>
                    </w:rPr>
                    <w:t>нестоимостных</w:t>
                  </w:r>
                  <w:proofErr w:type="spellEnd"/>
                  <w:r w:rsidRPr="00FE3FD0">
                    <w:rPr>
                      <w:rFonts w:ascii="Times New Roman" w:hAnsi="Times New Roman" w:cs="Times New Roman"/>
                      <w:b/>
                    </w:rPr>
                    <w:t xml:space="preserve"> критериев оценки (процентов)</w:t>
                  </w:r>
                </w:p>
              </w:tc>
            </w:tr>
            <w:tr w:rsidR="00912C48" w:rsidRPr="00FE3FD0" w14:paraId="09F3DDD6" w14:textId="77777777">
              <w:tc>
                <w:tcPr>
                  <w:tcW w:w="4485" w:type="dxa"/>
                  <w:tcBorders>
                    <w:top w:val="single" w:sz="4" w:space="0" w:color="00000A"/>
                    <w:left w:val="single" w:sz="4" w:space="0" w:color="00000A"/>
                    <w:bottom w:val="single" w:sz="4" w:space="0" w:color="00000A"/>
                    <w:right w:val="single" w:sz="4" w:space="0" w:color="00000A"/>
                  </w:tcBorders>
                  <w:tcMar>
                    <w:left w:w="32" w:type="dxa"/>
                  </w:tcMar>
                </w:tcPr>
                <w:p w14:paraId="1E7A7FB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40</w:t>
                  </w:r>
                </w:p>
              </w:tc>
              <w:tc>
                <w:tcPr>
                  <w:tcW w:w="5174" w:type="dxa"/>
                  <w:tcBorders>
                    <w:top w:val="single" w:sz="4" w:space="0" w:color="00000A"/>
                    <w:left w:val="single" w:sz="4" w:space="0" w:color="00000A"/>
                    <w:bottom w:val="single" w:sz="4" w:space="0" w:color="00000A"/>
                    <w:right w:val="single" w:sz="4" w:space="0" w:color="00000A"/>
                  </w:tcBorders>
                  <w:tcMar>
                    <w:left w:w="32" w:type="dxa"/>
                  </w:tcMar>
                </w:tcPr>
                <w:p w14:paraId="5C82333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60</w:t>
                  </w:r>
                </w:p>
              </w:tc>
            </w:tr>
          </w:tbl>
          <w:p w14:paraId="6B922332" w14:textId="77777777" w:rsidR="00912C48" w:rsidRPr="00FE3FD0" w:rsidRDefault="00912C48" w:rsidP="00912C48">
            <w:pPr>
              <w:widowControl w:val="0"/>
              <w:spacing w:after="0" w:line="240" w:lineRule="auto"/>
              <w:ind w:right="3"/>
              <w:jc w:val="both"/>
              <w:rPr>
                <w:rFonts w:ascii="Times New Roman" w:hAnsi="Times New Roman" w:cs="Times New Roman"/>
              </w:rPr>
            </w:pPr>
          </w:p>
          <w:p w14:paraId="605D27CD" w14:textId="77777777" w:rsidR="00912C48" w:rsidRPr="00FE3FD0" w:rsidRDefault="00912C48" w:rsidP="00912C48">
            <w:pPr>
              <w:widowControl w:val="0"/>
              <w:spacing w:after="0" w:line="240" w:lineRule="auto"/>
              <w:ind w:firstLine="708"/>
              <w:jc w:val="both"/>
              <w:rPr>
                <w:rFonts w:ascii="Times New Roman" w:hAnsi="Times New Roman" w:cs="Times New Roman"/>
                <w:b/>
              </w:rPr>
            </w:pPr>
            <w:r w:rsidRPr="00FE3FD0">
              <w:rPr>
                <w:rFonts w:ascii="Times New Roman" w:hAnsi="Times New Roman" w:cs="Times New Roman"/>
                <w:b/>
              </w:rPr>
              <w:t>Конкретные величины значимости критериев оценки устанавливаются в настоящем разделе в п. 24.1.</w:t>
            </w:r>
          </w:p>
          <w:p w14:paraId="70CCE060"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14:paraId="7EC8BB35"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10.  Итоговый рейтинг заявки (предложения) вычисляется как сумма рейтингов по каждому критерию оценки заявки (предложения).</w:t>
            </w:r>
          </w:p>
          <w:p w14:paraId="7A39E622" w14:textId="16FBC43A" w:rsidR="00912C48" w:rsidRPr="001A74EF" w:rsidRDefault="00912C48" w:rsidP="00912C48">
            <w:pPr>
              <w:widowControl w:val="0"/>
              <w:spacing w:after="0" w:line="240" w:lineRule="auto"/>
              <w:jc w:val="both"/>
              <w:rPr>
                <w:rFonts w:ascii="Times New Roman" w:hAnsi="Times New Roman" w:cs="Times New Roman"/>
                <w:lang w:val="en-US"/>
              </w:rPr>
            </w:pPr>
            <w:r w:rsidRPr="00FE3FD0">
              <w:rPr>
                <w:rFonts w:ascii="Times New Roman" w:hAnsi="Times New Roman" w:cs="Times New Roman"/>
              </w:rPr>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tc>
      </w:tr>
      <w:tr w:rsidR="00912C48" w:rsidRPr="00FE3FD0" w14:paraId="3C2F4273" w14:textId="77777777" w:rsidTr="00FE3FD0">
        <w:tc>
          <w:tcPr>
            <w:tcW w:w="10314" w:type="dxa"/>
            <w:gridSpan w:val="3"/>
            <w:shd w:val="clear" w:color="auto" w:fill="DBE5F1"/>
            <w:tcMar>
              <w:left w:w="83" w:type="dxa"/>
            </w:tcMar>
            <w:vAlign w:val="center"/>
          </w:tcPr>
          <w:p w14:paraId="6F12B824"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lastRenderedPageBreak/>
              <w:t>25. Антидемпинговые меры при проведении конкурса</w:t>
            </w:r>
          </w:p>
        </w:tc>
      </w:tr>
      <w:tr w:rsidR="00912C48" w:rsidRPr="00FE3FD0" w14:paraId="50DC5CDC" w14:textId="77777777" w:rsidTr="00FE3FD0">
        <w:tc>
          <w:tcPr>
            <w:tcW w:w="10314" w:type="dxa"/>
            <w:gridSpan w:val="3"/>
            <w:tcMar>
              <w:left w:w="83" w:type="dxa"/>
            </w:tcMar>
            <w:vAlign w:val="center"/>
          </w:tcPr>
          <w:p w14:paraId="78712ABC" w14:textId="11CF6ECF"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1</w:t>
            </w:r>
            <w:r w:rsidRPr="00AC1B93">
              <w:rPr>
                <w:rFonts w:ascii="Times New Roman" w:hAnsi="Times New Roman" w:cs="Times New Roman"/>
                <w:bCs/>
              </w:rPr>
              <w:t xml:space="preserve">. Если при проведении закупки НМЦ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в соответствии с пунктом </w:t>
            </w:r>
            <w:r>
              <w:rPr>
                <w:rFonts w:ascii="Times New Roman" w:hAnsi="Times New Roman" w:cs="Times New Roman"/>
                <w:bCs/>
              </w:rPr>
              <w:t>2</w:t>
            </w:r>
            <w:r w:rsidRPr="00AC1B93">
              <w:rPr>
                <w:rFonts w:ascii="Times New Roman" w:hAnsi="Times New Roman" w:cs="Times New Roman"/>
                <w:bCs/>
              </w:rPr>
              <w:t xml:space="preserve"> настоящего </w:t>
            </w:r>
            <w:r>
              <w:rPr>
                <w:rFonts w:ascii="Times New Roman" w:hAnsi="Times New Roman" w:cs="Times New Roman"/>
                <w:bCs/>
              </w:rPr>
              <w:t>раздела</w:t>
            </w:r>
            <w:r w:rsidRPr="00AC1B93">
              <w:rPr>
                <w:rFonts w:ascii="Times New Roman" w:hAnsi="Times New Roman" w:cs="Times New Roman"/>
                <w:bCs/>
              </w:rPr>
              <w:t>.</w:t>
            </w:r>
          </w:p>
          <w:p w14:paraId="2881649C" w14:textId="5DDABF15"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2</w:t>
            </w:r>
            <w:r w:rsidRPr="00AC1B93">
              <w:rPr>
                <w:rFonts w:ascii="Times New Roman" w:hAnsi="Times New Roman" w:cs="Times New Roman"/>
                <w:bCs/>
              </w:rPr>
              <w:t xml:space="preserve">. 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w:t>
            </w:r>
            <w:r w:rsidRPr="00AC1B93">
              <w:rPr>
                <w:rFonts w:ascii="Times New Roman" w:hAnsi="Times New Roman" w:cs="Times New Roman"/>
                <w:bCs/>
              </w:rPr>
              <w:lastRenderedPageBreak/>
              <w:t>закупке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закупке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закупке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C151BE7" w14:textId="34914E75"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3</w:t>
            </w:r>
            <w:r w:rsidRPr="00AC1B93">
              <w:rPr>
                <w:rFonts w:ascii="Times New Roman" w:hAnsi="Times New Roman" w:cs="Times New Roman"/>
                <w:bCs/>
              </w:rPr>
              <w:t xml:space="preserve">. В случае проведения закупки (за исключением аукциона) информация, предусмотренная пунктом </w:t>
            </w:r>
            <w:r>
              <w:rPr>
                <w:rFonts w:ascii="Times New Roman" w:hAnsi="Times New Roman" w:cs="Times New Roman"/>
                <w:bCs/>
              </w:rPr>
              <w:t>2</w:t>
            </w:r>
            <w:r w:rsidRPr="00AC1B93">
              <w:rPr>
                <w:rFonts w:ascii="Times New Roman" w:hAnsi="Times New Roman" w:cs="Times New Roman"/>
                <w:bCs/>
              </w:rPr>
              <w:t xml:space="preserve"> настоящего </w:t>
            </w:r>
            <w:r>
              <w:rPr>
                <w:rFonts w:ascii="Times New Roman" w:hAnsi="Times New Roman" w:cs="Times New Roman"/>
                <w:bCs/>
              </w:rPr>
              <w:t>раздела</w:t>
            </w:r>
            <w:r w:rsidRPr="00AC1B93">
              <w:rPr>
                <w:rFonts w:ascii="Times New Roman" w:hAnsi="Times New Roman" w:cs="Times New Roman"/>
                <w:bCs/>
              </w:rPr>
              <w:t>, представляется участником закупки в составе заявки на участие в закупке (за исключением аукциона). Комиссия отклоняет такую заявку в случае признания этой информации недостоверной</w:t>
            </w:r>
            <w:r>
              <w:rPr>
                <w:rFonts w:ascii="Times New Roman" w:hAnsi="Times New Roman" w:cs="Times New Roman"/>
                <w:bCs/>
              </w:rPr>
              <w:t>, либо непредставления информации и сведений</w:t>
            </w:r>
            <w:r w:rsidRPr="00AC1B93">
              <w:rPr>
                <w:rFonts w:ascii="Times New Roman" w:hAnsi="Times New Roman" w:cs="Times New Roman"/>
                <w:bCs/>
              </w:rPr>
              <w:t>. Решение об отклонении такой заявки фиксируется в протоколе определения поставщика (подрядчика, исполнителя) с указанием причин отклонения.</w:t>
            </w:r>
          </w:p>
        </w:tc>
      </w:tr>
      <w:tr w:rsidR="00912C48" w:rsidRPr="00FE3FD0" w14:paraId="1AED1AAF" w14:textId="77777777" w:rsidTr="00FE3FD0">
        <w:tc>
          <w:tcPr>
            <w:tcW w:w="10314" w:type="dxa"/>
            <w:gridSpan w:val="3"/>
            <w:shd w:val="clear" w:color="auto" w:fill="DEEAF6"/>
            <w:tcMar>
              <w:left w:w="83" w:type="dxa"/>
            </w:tcMar>
            <w:vAlign w:val="center"/>
          </w:tcPr>
          <w:p w14:paraId="30E34C26" w14:textId="77777777" w:rsidR="00912C48" w:rsidRPr="00FE3FD0" w:rsidRDefault="00912C48" w:rsidP="00912C48">
            <w:pPr>
              <w:widowControl w:val="0"/>
              <w:tabs>
                <w:tab w:val="center" w:pos="5272"/>
              </w:tabs>
              <w:spacing w:after="0" w:line="240" w:lineRule="auto"/>
              <w:jc w:val="both"/>
              <w:rPr>
                <w:rFonts w:ascii="Times New Roman" w:hAnsi="Times New Roman" w:cs="Times New Roman"/>
                <w:lang w:bidi="he-IL"/>
              </w:rPr>
            </w:pPr>
            <w:r w:rsidRPr="00FE3FD0">
              <w:rPr>
                <w:rFonts w:ascii="Times New Roman" w:hAnsi="Times New Roman" w:cs="Times New Roman"/>
                <w:b/>
              </w:rPr>
              <w:lastRenderedPageBreak/>
              <w:t>Приложения к конкурсной документации:</w:t>
            </w:r>
          </w:p>
        </w:tc>
      </w:tr>
      <w:tr w:rsidR="00912C48" w:rsidRPr="00FE3FD0" w14:paraId="4B538491" w14:textId="77777777" w:rsidTr="00FE3FD0">
        <w:tc>
          <w:tcPr>
            <w:tcW w:w="10314" w:type="dxa"/>
            <w:gridSpan w:val="3"/>
            <w:tcMar>
              <w:left w:w="83" w:type="dxa"/>
            </w:tcMar>
            <w:vAlign w:val="center"/>
          </w:tcPr>
          <w:p w14:paraId="15256CFD" w14:textId="7C5EEE10" w:rsidR="00912C48"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Приложение № 1. Форма заявки на участие в конкурсе в электронной форме № 2 (для юридических лиц), Форма заявки на участие в конкурсе в электронной форме № 2.1 (для физических лиц, индивидуальных предпринимателей)</w:t>
            </w:r>
            <w:r>
              <w:rPr>
                <w:rFonts w:ascii="Times New Roman" w:hAnsi="Times New Roman" w:cs="Times New Roman"/>
              </w:rPr>
              <w:t>;</w:t>
            </w:r>
          </w:p>
          <w:p w14:paraId="5B31751D" w14:textId="09080DF8" w:rsidR="00912C48" w:rsidRPr="00FE3FD0"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2</w:t>
            </w:r>
            <w:r w:rsidRPr="00FE3FD0">
              <w:rPr>
                <w:rFonts w:ascii="Times New Roman" w:hAnsi="Times New Roman" w:cs="Times New Roman"/>
              </w:rPr>
              <w:t xml:space="preserve">. </w:t>
            </w:r>
            <w:r>
              <w:rPr>
                <w:rFonts w:ascii="Times New Roman" w:hAnsi="Times New Roman" w:cs="Times New Roman"/>
              </w:rPr>
              <w:t>Техническое задание;</w:t>
            </w:r>
          </w:p>
          <w:p w14:paraId="29183F28" w14:textId="77777777" w:rsidR="00912C48"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3</w:t>
            </w:r>
            <w:r w:rsidRPr="00FE3FD0">
              <w:rPr>
                <w:rFonts w:ascii="Times New Roman" w:hAnsi="Times New Roman" w:cs="Times New Roman"/>
              </w:rPr>
              <w:t>. Проект договора</w:t>
            </w:r>
            <w:r>
              <w:rPr>
                <w:rFonts w:ascii="Times New Roman" w:hAnsi="Times New Roman" w:cs="Times New Roman"/>
              </w:rPr>
              <w:t>;</w:t>
            </w:r>
          </w:p>
          <w:p w14:paraId="5234B6BE" w14:textId="5F2F37E4" w:rsidR="00912C48" w:rsidRPr="00FE3FD0"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4</w:t>
            </w:r>
            <w:r w:rsidRPr="00FE3FD0">
              <w:rPr>
                <w:rFonts w:ascii="Times New Roman" w:hAnsi="Times New Roman" w:cs="Times New Roman"/>
              </w:rPr>
              <w:t xml:space="preserve">. </w:t>
            </w:r>
            <w:r>
              <w:rPr>
                <w:rFonts w:ascii="Times New Roman" w:hAnsi="Times New Roman" w:cs="Times New Roman"/>
              </w:rPr>
              <w:t>Обоснование НМЦД.</w:t>
            </w:r>
          </w:p>
        </w:tc>
      </w:tr>
    </w:tbl>
    <w:p w14:paraId="5E119DF1" w14:textId="77777777" w:rsidR="00DB5DCF" w:rsidRPr="00FE3FD0" w:rsidRDefault="00DB5DCF" w:rsidP="00FE3FD0">
      <w:pPr>
        <w:pStyle w:val="affd"/>
        <w:widowControl w:val="0"/>
        <w:spacing w:after="0"/>
        <w:rPr>
          <w:rFonts w:ascii="Times New Roman" w:hAnsi="Times New Roman"/>
          <w:b/>
          <w:sz w:val="22"/>
          <w:szCs w:val="22"/>
        </w:rPr>
      </w:pPr>
    </w:p>
    <w:p w14:paraId="64E51CA3" w14:textId="77777777" w:rsidR="00DB5DCF" w:rsidRPr="00FE3FD0" w:rsidRDefault="00DB5DCF" w:rsidP="00FE3FD0">
      <w:pPr>
        <w:pStyle w:val="affd"/>
        <w:widowControl w:val="0"/>
        <w:spacing w:after="0"/>
        <w:jc w:val="right"/>
        <w:rPr>
          <w:rFonts w:ascii="Times New Roman" w:hAnsi="Times New Roman"/>
          <w:b/>
          <w:sz w:val="22"/>
          <w:szCs w:val="22"/>
        </w:rPr>
      </w:pPr>
    </w:p>
    <w:p w14:paraId="44887D3F" w14:textId="77777777" w:rsidR="00DB5DCF" w:rsidRPr="00FE3FD0" w:rsidRDefault="00DB5DCF" w:rsidP="00FE3FD0">
      <w:pPr>
        <w:pStyle w:val="affd"/>
        <w:widowControl w:val="0"/>
        <w:spacing w:after="0"/>
        <w:jc w:val="right"/>
        <w:rPr>
          <w:rFonts w:ascii="Times New Roman" w:hAnsi="Times New Roman"/>
          <w:b/>
          <w:sz w:val="22"/>
          <w:szCs w:val="22"/>
        </w:rPr>
      </w:pPr>
    </w:p>
    <w:p w14:paraId="4339A02B" w14:textId="77777777" w:rsidR="00DB5DCF" w:rsidRPr="00FE3FD0" w:rsidRDefault="00DA4361" w:rsidP="00FE3FD0">
      <w:pPr>
        <w:pStyle w:val="affd"/>
        <w:widowControl w:val="0"/>
        <w:spacing w:after="0"/>
        <w:jc w:val="right"/>
        <w:rPr>
          <w:rFonts w:ascii="Times New Roman" w:hAnsi="Times New Roman"/>
          <w:b/>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Приложение № 1</w:t>
      </w:r>
    </w:p>
    <w:p w14:paraId="14C27A00" w14:textId="02777C7E" w:rsidR="00DB5DCF" w:rsidRPr="00FE3FD0" w:rsidRDefault="00AC1B93" w:rsidP="00FE3FD0">
      <w:pPr>
        <w:pStyle w:val="affd"/>
        <w:widowControl w:val="0"/>
        <w:spacing w:after="0"/>
        <w:jc w:val="right"/>
        <w:rPr>
          <w:rFonts w:ascii="Times New Roman" w:hAnsi="Times New Roman"/>
          <w:b/>
          <w:sz w:val="22"/>
          <w:szCs w:val="22"/>
        </w:rPr>
      </w:pPr>
      <w:r>
        <w:rPr>
          <w:rFonts w:ascii="Times New Roman" w:hAnsi="Times New Roman"/>
          <w:b/>
          <w:sz w:val="22"/>
          <w:szCs w:val="22"/>
        </w:rPr>
        <w:t xml:space="preserve">Рекомендуемая </w:t>
      </w:r>
      <w:r w:rsidRPr="00FE3FD0">
        <w:rPr>
          <w:rFonts w:ascii="Times New Roman" w:hAnsi="Times New Roman"/>
          <w:b/>
          <w:sz w:val="22"/>
          <w:szCs w:val="22"/>
        </w:rPr>
        <w:t>форма</w:t>
      </w:r>
    </w:p>
    <w:p w14:paraId="03CF0674" w14:textId="77777777" w:rsidR="00DB5DCF" w:rsidRPr="00FE3FD0" w:rsidRDefault="00DB5DCF" w:rsidP="00FE3FD0">
      <w:pPr>
        <w:pStyle w:val="affd"/>
        <w:widowControl w:val="0"/>
        <w:spacing w:after="0"/>
        <w:jc w:val="right"/>
        <w:rPr>
          <w:rFonts w:ascii="Times New Roman" w:hAnsi="Times New Roman"/>
          <w:b/>
          <w:sz w:val="22"/>
          <w:szCs w:val="22"/>
        </w:rPr>
      </w:pPr>
      <w:r w:rsidRPr="00FE3FD0">
        <w:rPr>
          <w:rFonts w:ascii="Times New Roman" w:hAnsi="Times New Roman"/>
          <w:b/>
          <w:sz w:val="22"/>
          <w:szCs w:val="22"/>
        </w:rPr>
        <w:t>(для юридических лиц)</w:t>
      </w:r>
    </w:p>
    <w:p w14:paraId="38374950" w14:textId="77777777" w:rsidR="00DB5DCF" w:rsidRPr="00FE3FD0" w:rsidRDefault="00DB5DCF" w:rsidP="00FE3FD0">
      <w:pPr>
        <w:pStyle w:val="affd"/>
        <w:widowControl w:val="0"/>
        <w:spacing w:after="0"/>
        <w:jc w:val="right"/>
        <w:rPr>
          <w:rFonts w:ascii="Times New Roman" w:hAnsi="Times New Roman"/>
          <w:b/>
          <w:sz w:val="22"/>
          <w:szCs w:val="22"/>
        </w:rPr>
      </w:pPr>
    </w:p>
    <w:p w14:paraId="3C044C3E" w14:textId="77777777" w:rsidR="00DB5DCF" w:rsidRPr="00FE3FD0" w:rsidRDefault="00DB5DCF" w:rsidP="00FE3FD0">
      <w:pPr>
        <w:pStyle w:val="affd"/>
        <w:widowControl w:val="0"/>
        <w:spacing w:after="0"/>
        <w:ind w:left="284"/>
        <w:jc w:val="center"/>
        <w:rPr>
          <w:rFonts w:ascii="Times New Roman" w:hAnsi="Times New Roman"/>
          <w:b/>
          <w:bCs/>
          <w:sz w:val="22"/>
          <w:szCs w:val="22"/>
        </w:rPr>
      </w:pPr>
      <w:r w:rsidRPr="00FE3FD0">
        <w:rPr>
          <w:rFonts w:ascii="Times New Roman" w:hAnsi="Times New Roman"/>
          <w:b/>
          <w:bCs/>
          <w:sz w:val="22"/>
          <w:szCs w:val="22"/>
        </w:rPr>
        <w:t>Заявка на участие в конкурсе в электронной форме</w:t>
      </w:r>
    </w:p>
    <w:p w14:paraId="0BEDB99F" w14:textId="77777777" w:rsidR="00DB5DCF" w:rsidRPr="00FE3FD0" w:rsidRDefault="00DB5DCF" w:rsidP="00FE3FD0">
      <w:pPr>
        <w:pStyle w:val="affd"/>
        <w:widowControl w:val="0"/>
        <w:spacing w:after="0"/>
        <w:ind w:left="284"/>
        <w:jc w:val="center"/>
        <w:rPr>
          <w:rFonts w:ascii="Times New Roman" w:hAnsi="Times New Roman"/>
          <w:sz w:val="22"/>
          <w:szCs w:val="22"/>
        </w:rPr>
      </w:pPr>
      <w:r w:rsidRPr="00FE3FD0">
        <w:rPr>
          <w:rFonts w:ascii="Times New Roman" w:hAnsi="Times New Roman"/>
          <w:b/>
          <w:bCs/>
          <w:sz w:val="22"/>
          <w:szCs w:val="22"/>
        </w:rPr>
        <w:t xml:space="preserve"> № ___________</w:t>
      </w:r>
    </w:p>
    <w:p w14:paraId="39F6CD19" w14:textId="77777777" w:rsidR="00DB5DCF" w:rsidRPr="00FE3FD0" w:rsidRDefault="00DB5DCF" w:rsidP="00FE3FD0">
      <w:pPr>
        <w:pStyle w:val="affd"/>
        <w:widowControl w:val="0"/>
        <w:spacing w:after="0"/>
        <w:rPr>
          <w:rFonts w:ascii="Times New Roman" w:hAnsi="Times New Roman"/>
          <w:sz w:val="22"/>
          <w:szCs w:val="22"/>
        </w:rPr>
      </w:pPr>
    </w:p>
    <w:p w14:paraId="4C2704BC" w14:textId="2ED1EBFF" w:rsidR="00DB5DCF" w:rsidRPr="00FE3FD0" w:rsidRDefault="00A57C50" w:rsidP="00FE3FD0">
      <w:pPr>
        <w:pStyle w:val="affd"/>
        <w:widowControl w:val="0"/>
        <w:spacing w:after="0"/>
        <w:rPr>
          <w:rFonts w:ascii="Times New Roman" w:hAnsi="Times New Roman"/>
          <w:sz w:val="22"/>
          <w:szCs w:val="22"/>
        </w:rPr>
      </w:pPr>
      <w:r>
        <w:rPr>
          <w:rFonts w:ascii="Times New Roman" w:hAnsi="Times New Roman"/>
          <w:sz w:val="22"/>
          <w:szCs w:val="22"/>
        </w:rPr>
        <w:t>«</w:t>
      </w:r>
      <w:r w:rsidR="00DB5DCF" w:rsidRPr="00FE3FD0">
        <w:rPr>
          <w:rFonts w:ascii="Times New Roman" w:hAnsi="Times New Roman"/>
          <w:sz w:val="22"/>
          <w:szCs w:val="22"/>
        </w:rPr>
        <w:t>_____</w:t>
      </w:r>
      <w:r>
        <w:rPr>
          <w:rFonts w:ascii="Times New Roman" w:hAnsi="Times New Roman"/>
          <w:sz w:val="22"/>
          <w:szCs w:val="22"/>
        </w:rPr>
        <w:t>»</w:t>
      </w:r>
      <w:r w:rsidR="00DB5DCF" w:rsidRPr="00FE3FD0">
        <w:rPr>
          <w:rFonts w:ascii="Times New Roman" w:hAnsi="Times New Roman"/>
          <w:sz w:val="22"/>
          <w:szCs w:val="22"/>
        </w:rPr>
        <w:t>___________________20__г.</w:t>
      </w:r>
    </w:p>
    <w:p w14:paraId="0FED732C"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(дата формирования заявки)</w:t>
      </w:r>
    </w:p>
    <w:p w14:paraId="23680E6B" w14:textId="77777777" w:rsidR="00DB5DCF" w:rsidRPr="00FE3FD0" w:rsidRDefault="00DB5DCF" w:rsidP="00FE3FD0">
      <w:pPr>
        <w:pStyle w:val="affd"/>
        <w:widowControl w:val="0"/>
        <w:spacing w:after="0"/>
        <w:ind w:firstLine="567"/>
        <w:rPr>
          <w:rFonts w:ascii="Times New Roman" w:hAnsi="Times New Roman"/>
          <w:sz w:val="22"/>
          <w:szCs w:val="22"/>
        </w:rPr>
      </w:pPr>
    </w:p>
    <w:p w14:paraId="69FDD185" w14:textId="77777777" w:rsidR="00DB5DCF" w:rsidRPr="00FE3FD0" w:rsidRDefault="00DB5DCF" w:rsidP="008B3793">
      <w:pPr>
        <w:pStyle w:val="affd"/>
        <w:widowControl w:val="0"/>
        <w:numPr>
          <w:ilvl w:val="0"/>
          <w:numId w:val="1"/>
        </w:numPr>
        <w:spacing w:after="0"/>
        <w:jc w:val="left"/>
        <w:rPr>
          <w:rFonts w:ascii="Times New Roman" w:hAnsi="Times New Roman"/>
          <w:sz w:val="22"/>
          <w:szCs w:val="22"/>
        </w:rPr>
      </w:pPr>
      <w:r w:rsidRPr="00FE3FD0">
        <w:rPr>
          <w:rFonts w:ascii="Times New Roman" w:hAnsi="Times New Roman"/>
          <w:b/>
          <w:bCs/>
          <w:sz w:val="22"/>
          <w:szCs w:val="22"/>
        </w:rPr>
        <w:t>Информация об участнике закупки:</w:t>
      </w: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0A0" w:firstRow="1" w:lastRow="0" w:firstColumn="1" w:lastColumn="0" w:noHBand="0" w:noVBand="0"/>
      </w:tblPr>
      <w:tblGrid>
        <w:gridCol w:w="1673"/>
        <w:gridCol w:w="4830"/>
        <w:gridCol w:w="3112"/>
      </w:tblGrid>
      <w:tr w:rsidR="00DB5DCF" w:rsidRPr="00FE3FD0" w14:paraId="4EE5974C" w14:textId="77777777">
        <w:tc>
          <w:tcPr>
            <w:tcW w:w="1673" w:type="dxa"/>
            <w:vMerge w:val="restart"/>
            <w:shd w:val="clear" w:color="auto" w:fill="FFFFFF"/>
            <w:tcMar>
              <w:left w:w="64" w:type="dxa"/>
            </w:tcMar>
            <w:vAlign w:val="center"/>
          </w:tcPr>
          <w:p w14:paraId="495BD36D" w14:textId="77777777" w:rsidR="00DB5DCF" w:rsidRPr="00FE3FD0" w:rsidRDefault="00DB5DCF" w:rsidP="00FE3FD0">
            <w:pPr>
              <w:pStyle w:val="affd"/>
              <w:widowControl w:val="0"/>
              <w:spacing w:after="0"/>
              <w:jc w:val="center"/>
              <w:rPr>
                <w:rFonts w:ascii="Times New Roman" w:hAnsi="Times New Roman"/>
                <w:sz w:val="22"/>
                <w:szCs w:val="22"/>
              </w:rPr>
            </w:pPr>
            <w:r w:rsidRPr="00FE3FD0">
              <w:rPr>
                <w:rFonts w:ascii="Times New Roman" w:hAnsi="Times New Roman"/>
                <w:sz w:val="22"/>
                <w:szCs w:val="22"/>
              </w:rPr>
              <w:t>Юридическое лицо</w:t>
            </w:r>
          </w:p>
        </w:tc>
        <w:tc>
          <w:tcPr>
            <w:tcW w:w="4830" w:type="dxa"/>
            <w:tcBorders>
              <w:left w:val="single" w:sz="6" w:space="0" w:color="000001"/>
            </w:tcBorders>
            <w:shd w:val="clear" w:color="auto" w:fill="FFFFFF"/>
            <w:tcMar>
              <w:left w:w="64" w:type="dxa"/>
            </w:tcMar>
          </w:tcPr>
          <w:p w14:paraId="62CADCF4"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Наименование участника</w:t>
            </w:r>
          </w:p>
        </w:tc>
        <w:tc>
          <w:tcPr>
            <w:tcW w:w="3112" w:type="dxa"/>
            <w:tcBorders>
              <w:left w:val="single" w:sz="6" w:space="0" w:color="000001"/>
              <w:right w:val="single" w:sz="6" w:space="0" w:color="000001"/>
            </w:tcBorders>
            <w:shd w:val="clear" w:color="auto" w:fill="FFFFFF"/>
            <w:tcMar>
              <w:left w:w="64" w:type="dxa"/>
              <w:right w:w="108" w:type="dxa"/>
            </w:tcMar>
          </w:tcPr>
          <w:p w14:paraId="1B8B6D1C"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1C1A46A0" w14:textId="77777777">
        <w:tc>
          <w:tcPr>
            <w:tcW w:w="1673" w:type="dxa"/>
            <w:vMerge/>
            <w:tcMar>
              <w:top w:w="105" w:type="dxa"/>
              <w:left w:w="73" w:type="dxa"/>
              <w:bottom w:w="105" w:type="dxa"/>
              <w:right w:w="105" w:type="dxa"/>
            </w:tcMar>
            <w:vAlign w:val="center"/>
          </w:tcPr>
          <w:p w14:paraId="58EA2D6D"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2ADDA13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Фирменное наименование (при наличии) </w:t>
            </w:r>
          </w:p>
        </w:tc>
        <w:tc>
          <w:tcPr>
            <w:tcW w:w="3112" w:type="dxa"/>
            <w:tcBorders>
              <w:left w:val="single" w:sz="6" w:space="0" w:color="000001"/>
              <w:right w:val="single" w:sz="6" w:space="0" w:color="000001"/>
            </w:tcBorders>
            <w:shd w:val="clear" w:color="auto" w:fill="FFFFFF"/>
            <w:tcMar>
              <w:left w:w="64" w:type="dxa"/>
              <w:right w:w="108" w:type="dxa"/>
            </w:tcMar>
          </w:tcPr>
          <w:p w14:paraId="137F778E"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054CE50" w14:textId="77777777">
        <w:tc>
          <w:tcPr>
            <w:tcW w:w="1673" w:type="dxa"/>
            <w:vMerge/>
            <w:tcMar>
              <w:top w:w="105" w:type="dxa"/>
              <w:left w:w="73" w:type="dxa"/>
              <w:bottom w:w="105" w:type="dxa"/>
              <w:right w:w="105" w:type="dxa"/>
            </w:tcMar>
            <w:vAlign w:val="center"/>
          </w:tcPr>
          <w:p w14:paraId="371418E7"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190C3947"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Информация о месте нахождения</w:t>
            </w:r>
          </w:p>
        </w:tc>
        <w:tc>
          <w:tcPr>
            <w:tcW w:w="3112" w:type="dxa"/>
            <w:tcBorders>
              <w:left w:val="single" w:sz="6" w:space="0" w:color="000001"/>
              <w:right w:val="single" w:sz="6" w:space="0" w:color="000001"/>
            </w:tcBorders>
            <w:shd w:val="clear" w:color="auto" w:fill="FFFFFF"/>
            <w:tcMar>
              <w:left w:w="64" w:type="dxa"/>
              <w:right w:w="108" w:type="dxa"/>
            </w:tcMar>
          </w:tcPr>
          <w:p w14:paraId="04FE06BA"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BEC658C" w14:textId="77777777">
        <w:tc>
          <w:tcPr>
            <w:tcW w:w="1673" w:type="dxa"/>
            <w:vMerge/>
            <w:tcMar>
              <w:top w:w="105" w:type="dxa"/>
              <w:left w:w="73" w:type="dxa"/>
              <w:bottom w:w="105" w:type="dxa"/>
              <w:right w:w="105" w:type="dxa"/>
            </w:tcMar>
            <w:vAlign w:val="center"/>
          </w:tcPr>
          <w:p w14:paraId="707B8423"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4D8931F1"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Почтовый адрес </w:t>
            </w:r>
          </w:p>
        </w:tc>
        <w:tc>
          <w:tcPr>
            <w:tcW w:w="3112" w:type="dxa"/>
            <w:tcBorders>
              <w:left w:val="single" w:sz="6" w:space="0" w:color="000001"/>
              <w:right w:val="single" w:sz="6" w:space="0" w:color="000001"/>
            </w:tcBorders>
            <w:shd w:val="clear" w:color="auto" w:fill="FFFFFF"/>
            <w:tcMar>
              <w:left w:w="64" w:type="dxa"/>
              <w:right w:w="108" w:type="dxa"/>
            </w:tcMar>
          </w:tcPr>
          <w:p w14:paraId="234DD4E0"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EB41EE4" w14:textId="77777777">
        <w:tc>
          <w:tcPr>
            <w:tcW w:w="1673" w:type="dxa"/>
            <w:vMerge/>
            <w:tcMar>
              <w:top w:w="105" w:type="dxa"/>
              <w:left w:w="73" w:type="dxa"/>
              <w:bottom w:w="105" w:type="dxa"/>
              <w:right w:w="105" w:type="dxa"/>
            </w:tcMar>
            <w:vAlign w:val="center"/>
          </w:tcPr>
          <w:p w14:paraId="37009356"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2C211E3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ИНН (при наличии) учредителей </w:t>
            </w:r>
          </w:p>
        </w:tc>
        <w:tc>
          <w:tcPr>
            <w:tcW w:w="3112" w:type="dxa"/>
            <w:tcBorders>
              <w:left w:val="single" w:sz="6" w:space="0" w:color="000001"/>
              <w:right w:val="single" w:sz="6" w:space="0" w:color="000001"/>
            </w:tcBorders>
            <w:shd w:val="clear" w:color="auto" w:fill="FFFFFF"/>
            <w:tcMar>
              <w:left w:w="64" w:type="dxa"/>
              <w:right w:w="108" w:type="dxa"/>
            </w:tcMar>
          </w:tcPr>
          <w:p w14:paraId="0D91D56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2F7123F" w14:textId="77777777">
        <w:tc>
          <w:tcPr>
            <w:tcW w:w="1673" w:type="dxa"/>
            <w:vMerge/>
            <w:tcMar>
              <w:top w:w="105" w:type="dxa"/>
              <w:left w:w="73" w:type="dxa"/>
              <w:bottom w:w="105" w:type="dxa"/>
              <w:right w:w="105" w:type="dxa"/>
            </w:tcMar>
            <w:vAlign w:val="center"/>
          </w:tcPr>
          <w:p w14:paraId="4F11E832"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7D05980F"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ИНН членов коллегиального органа</w:t>
            </w:r>
          </w:p>
        </w:tc>
        <w:tc>
          <w:tcPr>
            <w:tcW w:w="3112" w:type="dxa"/>
            <w:tcBorders>
              <w:left w:val="single" w:sz="6" w:space="0" w:color="000001"/>
              <w:right w:val="single" w:sz="6" w:space="0" w:color="000001"/>
            </w:tcBorders>
            <w:shd w:val="clear" w:color="auto" w:fill="FFFFFF"/>
            <w:tcMar>
              <w:left w:w="64" w:type="dxa"/>
              <w:right w:w="108" w:type="dxa"/>
            </w:tcMar>
          </w:tcPr>
          <w:p w14:paraId="5AA765BE"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94DE7F8" w14:textId="77777777">
        <w:tc>
          <w:tcPr>
            <w:tcW w:w="1673" w:type="dxa"/>
            <w:vMerge/>
            <w:tcMar>
              <w:top w:w="105" w:type="dxa"/>
              <w:left w:w="73" w:type="dxa"/>
              <w:bottom w:w="105" w:type="dxa"/>
              <w:right w:w="105" w:type="dxa"/>
            </w:tcMar>
            <w:vAlign w:val="center"/>
          </w:tcPr>
          <w:p w14:paraId="3B83EE21"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4F532966"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ИНН лица, исполняющего функции единоличного исполнительного органа участника</w:t>
            </w:r>
          </w:p>
        </w:tc>
        <w:tc>
          <w:tcPr>
            <w:tcW w:w="3112" w:type="dxa"/>
            <w:tcBorders>
              <w:left w:val="single" w:sz="6" w:space="0" w:color="000001"/>
              <w:right w:val="single" w:sz="6" w:space="0" w:color="000001"/>
            </w:tcBorders>
            <w:shd w:val="clear" w:color="auto" w:fill="FFFFFF"/>
            <w:tcMar>
              <w:left w:w="64" w:type="dxa"/>
              <w:right w:w="108" w:type="dxa"/>
            </w:tcMar>
          </w:tcPr>
          <w:p w14:paraId="44681DD9"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72AE38A" w14:textId="77777777">
        <w:tc>
          <w:tcPr>
            <w:tcW w:w="1673" w:type="dxa"/>
            <w:vMerge/>
            <w:tcMar>
              <w:top w:w="105" w:type="dxa"/>
              <w:left w:w="73" w:type="dxa"/>
              <w:bottom w:w="105" w:type="dxa"/>
              <w:right w:w="105" w:type="dxa"/>
            </w:tcMar>
            <w:vAlign w:val="center"/>
          </w:tcPr>
          <w:p w14:paraId="6CC902A3"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7677167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Номер контактного телефона (с указанием кода города, района)</w:t>
            </w:r>
          </w:p>
        </w:tc>
        <w:tc>
          <w:tcPr>
            <w:tcW w:w="3112" w:type="dxa"/>
            <w:tcBorders>
              <w:left w:val="single" w:sz="6" w:space="0" w:color="000001"/>
              <w:right w:val="single" w:sz="6" w:space="0" w:color="000001"/>
            </w:tcBorders>
            <w:shd w:val="clear" w:color="auto" w:fill="FFFFFF"/>
            <w:tcMar>
              <w:left w:w="64" w:type="dxa"/>
              <w:right w:w="108" w:type="dxa"/>
            </w:tcMar>
          </w:tcPr>
          <w:p w14:paraId="51A662D8"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F04C8A0" w14:textId="77777777">
        <w:tc>
          <w:tcPr>
            <w:tcW w:w="1673" w:type="dxa"/>
            <w:vMerge/>
            <w:tcMar>
              <w:top w:w="105" w:type="dxa"/>
              <w:left w:w="73" w:type="dxa"/>
              <w:bottom w:w="105" w:type="dxa"/>
              <w:right w:w="105" w:type="dxa"/>
            </w:tcMar>
            <w:vAlign w:val="center"/>
          </w:tcPr>
          <w:p w14:paraId="436814A0"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0AEC22C2"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Факс*</w:t>
            </w:r>
          </w:p>
          <w:p w14:paraId="1FFE1DC8"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3112" w:type="dxa"/>
            <w:tcBorders>
              <w:left w:val="single" w:sz="6" w:space="0" w:color="000001"/>
              <w:right w:val="single" w:sz="6" w:space="0" w:color="000001"/>
            </w:tcBorders>
            <w:shd w:val="clear" w:color="auto" w:fill="FFFFFF"/>
            <w:tcMar>
              <w:left w:w="64" w:type="dxa"/>
              <w:right w:w="108" w:type="dxa"/>
            </w:tcMar>
          </w:tcPr>
          <w:p w14:paraId="72C9490F"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2DE81A6" w14:textId="77777777">
        <w:tc>
          <w:tcPr>
            <w:tcW w:w="1673" w:type="dxa"/>
            <w:vMerge/>
            <w:tcMar>
              <w:top w:w="105" w:type="dxa"/>
              <w:left w:w="73" w:type="dxa"/>
              <w:bottom w:w="105" w:type="dxa"/>
              <w:right w:w="105" w:type="dxa"/>
            </w:tcMar>
            <w:vAlign w:val="center"/>
          </w:tcPr>
          <w:p w14:paraId="6591657C"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15EF2B34"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Электронная почта (</w:t>
            </w:r>
            <w:r w:rsidRPr="00FE3FD0">
              <w:rPr>
                <w:rFonts w:ascii="Times New Roman" w:hAnsi="Times New Roman"/>
                <w:sz w:val="22"/>
                <w:szCs w:val="22"/>
                <w:lang w:val="en-US"/>
              </w:rPr>
              <w:t>e</w:t>
            </w:r>
            <w:r w:rsidRPr="00FE3FD0">
              <w:rPr>
                <w:rFonts w:ascii="Times New Roman" w:hAnsi="Times New Roman"/>
                <w:sz w:val="22"/>
                <w:szCs w:val="22"/>
              </w:rPr>
              <w:t>-</w:t>
            </w:r>
            <w:r w:rsidRPr="00FE3FD0">
              <w:rPr>
                <w:rFonts w:ascii="Times New Roman" w:hAnsi="Times New Roman"/>
                <w:sz w:val="22"/>
                <w:szCs w:val="22"/>
                <w:lang w:val="en-US"/>
              </w:rPr>
              <w:t>mail</w:t>
            </w:r>
            <w:r w:rsidRPr="00FE3FD0">
              <w:rPr>
                <w:rFonts w:ascii="Times New Roman" w:hAnsi="Times New Roman"/>
                <w:sz w:val="22"/>
                <w:szCs w:val="22"/>
              </w:rPr>
              <w:t>)*</w:t>
            </w:r>
          </w:p>
          <w:p w14:paraId="1359259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3112" w:type="dxa"/>
            <w:tcBorders>
              <w:left w:val="single" w:sz="6" w:space="0" w:color="000001"/>
              <w:right w:val="single" w:sz="6" w:space="0" w:color="000001"/>
            </w:tcBorders>
            <w:shd w:val="clear" w:color="auto" w:fill="FFFFFF"/>
            <w:tcMar>
              <w:left w:w="64" w:type="dxa"/>
              <w:right w:w="108" w:type="dxa"/>
            </w:tcMar>
          </w:tcPr>
          <w:p w14:paraId="5E04A298" w14:textId="77777777" w:rsidR="00DB5DCF" w:rsidRPr="00FE3FD0" w:rsidRDefault="00DB5DCF" w:rsidP="00FE3FD0">
            <w:pPr>
              <w:pStyle w:val="affd"/>
              <w:widowControl w:val="0"/>
              <w:spacing w:after="0"/>
              <w:rPr>
                <w:rFonts w:ascii="Times New Roman" w:hAnsi="Times New Roman"/>
                <w:sz w:val="22"/>
                <w:szCs w:val="22"/>
              </w:rPr>
            </w:pPr>
          </w:p>
        </w:tc>
      </w:tr>
    </w:tbl>
    <w:p w14:paraId="5D20B4BD" w14:textId="77777777" w:rsidR="00DB5DCF" w:rsidRPr="00FE3FD0" w:rsidRDefault="00DB5DCF" w:rsidP="00FE3FD0">
      <w:pPr>
        <w:pStyle w:val="affd"/>
        <w:widowControl w:val="0"/>
        <w:spacing w:after="0"/>
        <w:rPr>
          <w:rFonts w:ascii="Times New Roman" w:hAnsi="Times New Roman"/>
          <w:sz w:val="22"/>
          <w:szCs w:val="22"/>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1"/>
        <w:gridCol w:w="6699"/>
        <w:gridCol w:w="2088"/>
      </w:tblGrid>
      <w:tr w:rsidR="00DB5DCF" w:rsidRPr="00FE3FD0" w14:paraId="66B7F90A" w14:textId="77777777" w:rsidTr="001B7BA1">
        <w:tc>
          <w:tcPr>
            <w:tcW w:w="861" w:type="dxa"/>
          </w:tcPr>
          <w:p w14:paraId="4AC2A52E"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w:t>
            </w:r>
          </w:p>
          <w:p w14:paraId="2847AC7B" w14:textId="77777777" w:rsidR="00DB5DCF" w:rsidRPr="00FE3FD0" w:rsidRDefault="00DB5DCF" w:rsidP="00FE3FD0">
            <w:pPr>
              <w:widowControl w:val="0"/>
              <w:spacing w:after="0" w:line="240" w:lineRule="auto"/>
              <w:jc w:val="center"/>
              <w:rPr>
                <w:rFonts w:ascii="Times New Roman" w:hAnsi="Times New Roman" w:cs="Times New Roman"/>
              </w:rPr>
            </w:pPr>
          </w:p>
        </w:tc>
        <w:tc>
          <w:tcPr>
            <w:tcW w:w="6699" w:type="dxa"/>
          </w:tcPr>
          <w:p w14:paraId="60B0AB32"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Наименование</w:t>
            </w:r>
          </w:p>
        </w:tc>
        <w:tc>
          <w:tcPr>
            <w:tcW w:w="2088" w:type="dxa"/>
          </w:tcPr>
          <w:p w14:paraId="74A48610"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Сведения об Участнике процедуры закупки</w:t>
            </w:r>
          </w:p>
        </w:tc>
      </w:tr>
      <w:tr w:rsidR="00DB5DCF" w:rsidRPr="00FE3FD0" w14:paraId="2047B554" w14:textId="77777777" w:rsidTr="001B7BA1">
        <w:tc>
          <w:tcPr>
            <w:tcW w:w="861" w:type="dxa"/>
          </w:tcPr>
          <w:p w14:paraId="3AD9DDC2"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1</w:t>
            </w:r>
          </w:p>
        </w:tc>
        <w:tc>
          <w:tcPr>
            <w:tcW w:w="6699" w:type="dxa"/>
          </w:tcPr>
          <w:p w14:paraId="531D2F3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Фирменное наименование (Полное и сокращенное наименования организации либо Ф.И.О. паспортные данные* участника процедуры закупки – физического лица, в том числе, зарегистрированного в качестве индивидуального предпринимателя)</w:t>
            </w:r>
          </w:p>
        </w:tc>
        <w:tc>
          <w:tcPr>
            <w:tcW w:w="2088" w:type="dxa"/>
          </w:tcPr>
          <w:p w14:paraId="21AA6093"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52890063" w14:textId="77777777" w:rsidTr="001B7BA1">
        <w:tc>
          <w:tcPr>
            <w:tcW w:w="861" w:type="dxa"/>
          </w:tcPr>
          <w:p w14:paraId="7A042DC1"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2</w:t>
            </w:r>
          </w:p>
        </w:tc>
        <w:tc>
          <w:tcPr>
            <w:tcW w:w="6699" w:type="dxa"/>
          </w:tcPr>
          <w:p w14:paraId="0D5C47F1" w14:textId="77777777" w:rsidR="00DB5DCF" w:rsidRPr="00FE3FD0" w:rsidRDefault="00DB5DCF" w:rsidP="00FE3FD0">
            <w:pPr>
              <w:widowControl w:val="0"/>
              <w:tabs>
                <w:tab w:val="left" w:pos="0"/>
              </w:tabs>
              <w:spacing w:after="0" w:line="240" w:lineRule="auto"/>
              <w:rPr>
                <w:rFonts w:ascii="Times New Roman" w:hAnsi="Times New Roman" w:cs="Times New Roman"/>
              </w:rPr>
            </w:pPr>
            <w:r w:rsidRPr="00FE3FD0">
              <w:rPr>
                <w:rFonts w:ascii="Times New Roman" w:hAnsi="Times New Roman" w:cs="Times New Roman"/>
              </w:rPr>
              <w:t>Организационно – правовая форма</w:t>
            </w:r>
          </w:p>
        </w:tc>
        <w:tc>
          <w:tcPr>
            <w:tcW w:w="2088" w:type="dxa"/>
          </w:tcPr>
          <w:p w14:paraId="2840A1B9"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65DF6860" w14:textId="77777777" w:rsidTr="001B7BA1">
        <w:tc>
          <w:tcPr>
            <w:tcW w:w="861" w:type="dxa"/>
          </w:tcPr>
          <w:p w14:paraId="6CE0A90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3</w:t>
            </w:r>
          </w:p>
        </w:tc>
        <w:tc>
          <w:tcPr>
            <w:tcW w:w="6699" w:type="dxa"/>
            <w:vAlign w:val="center"/>
          </w:tcPr>
          <w:p w14:paraId="01C28F27" w14:textId="77777777" w:rsidR="00DB5DCF" w:rsidRPr="00FE3FD0" w:rsidRDefault="00DB5DCF" w:rsidP="00FE3FD0">
            <w:pPr>
              <w:pStyle w:val="afffffe"/>
              <w:widowControl w:val="0"/>
              <w:spacing w:before="0" w:after="0"/>
              <w:ind w:right="-108"/>
              <w:rPr>
                <w:sz w:val="22"/>
                <w:szCs w:val="22"/>
              </w:rPr>
            </w:pPr>
            <w:r w:rsidRPr="00FE3FD0">
              <w:rPr>
                <w:sz w:val="22"/>
                <w:szCs w:val="22"/>
              </w:rPr>
              <w:t>Юридический адрес (страна, адрес)</w:t>
            </w:r>
          </w:p>
        </w:tc>
        <w:tc>
          <w:tcPr>
            <w:tcW w:w="2088" w:type="dxa"/>
          </w:tcPr>
          <w:p w14:paraId="1FFA717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4A08E7A" w14:textId="77777777" w:rsidTr="001B7BA1">
        <w:tc>
          <w:tcPr>
            <w:tcW w:w="861" w:type="dxa"/>
          </w:tcPr>
          <w:p w14:paraId="46B417AC"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4</w:t>
            </w:r>
          </w:p>
        </w:tc>
        <w:tc>
          <w:tcPr>
            <w:tcW w:w="6699" w:type="dxa"/>
            <w:vAlign w:val="center"/>
          </w:tcPr>
          <w:p w14:paraId="05FCF170" w14:textId="77777777" w:rsidR="00DB5DCF" w:rsidRPr="00FE3FD0" w:rsidRDefault="00DB5DCF" w:rsidP="00FE3FD0">
            <w:pPr>
              <w:pStyle w:val="afffffe"/>
              <w:widowControl w:val="0"/>
              <w:spacing w:before="0" w:after="0"/>
              <w:ind w:right="-108"/>
              <w:rPr>
                <w:sz w:val="22"/>
                <w:szCs w:val="22"/>
              </w:rPr>
            </w:pPr>
            <w:r w:rsidRPr="00FE3FD0">
              <w:rPr>
                <w:sz w:val="22"/>
                <w:szCs w:val="22"/>
              </w:rPr>
              <w:t>Почтовый адрес (страна, адрес)</w:t>
            </w:r>
          </w:p>
        </w:tc>
        <w:tc>
          <w:tcPr>
            <w:tcW w:w="2088" w:type="dxa"/>
          </w:tcPr>
          <w:p w14:paraId="53C701E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0D29CED6" w14:textId="77777777" w:rsidTr="001B7BA1">
        <w:tc>
          <w:tcPr>
            <w:tcW w:w="861" w:type="dxa"/>
          </w:tcPr>
          <w:p w14:paraId="6E86A174"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5</w:t>
            </w:r>
          </w:p>
        </w:tc>
        <w:tc>
          <w:tcPr>
            <w:tcW w:w="6699" w:type="dxa"/>
            <w:vAlign w:val="center"/>
          </w:tcPr>
          <w:p w14:paraId="3DECD5C1" w14:textId="77777777" w:rsidR="00DB5DCF" w:rsidRPr="00FE3FD0" w:rsidRDefault="00DB5DCF" w:rsidP="00FE3FD0">
            <w:pPr>
              <w:pStyle w:val="afffffe"/>
              <w:widowControl w:val="0"/>
              <w:spacing w:before="0" w:after="0"/>
              <w:ind w:right="-108"/>
              <w:rPr>
                <w:sz w:val="22"/>
                <w:szCs w:val="22"/>
              </w:rPr>
            </w:pPr>
            <w:r w:rsidRPr="00FE3FD0">
              <w:rPr>
                <w:sz w:val="22"/>
                <w:szCs w:val="22"/>
              </w:rPr>
              <w:t>Фактическое местоположение</w:t>
            </w:r>
          </w:p>
        </w:tc>
        <w:tc>
          <w:tcPr>
            <w:tcW w:w="2088" w:type="dxa"/>
          </w:tcPr>
          <w:p w14:paraId="41D1154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42A86FA" w14:textId="77777777" w:rsidTr="001B7BA1">
        <w:tc>
          <w:tcPr>
            <w:tcW w:w="861" w:type="dxa"/>
          </w:tcPr>
          <w:p w14:paraId="17F0A842"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6</w:t>
            </w:r>
          </w:p>
        </w:tc>
        <w:tc>
          <w:tcPr>
            <w:tcW w:w="6699" w:type="dxa"/>
            <w:vAlign w:val="center"/>
          </w:tcPr>
          <w:p w14:paraId="0673AE84" w14:textId="77777777" w:rsidR="00DB5DCF" w:rsidRPr="00FE3FD0" w:rsidRDefault="00DB5DCF" w:rsidP="00FE3FD0">
            <w:pPr>
              <w:pStyle w:val="afffffe"/>
              <w:widowControl w:val="0"/>
              <w:spacing w:before="0" w:after="0"/>
              <w:ind w:right="-108"/>
              <w:rPr>
                <w:sz w:val="22"/>
                <w:szCs w:val="22"/>
              </w:rPr>
            </w:pPr>
            <w:r w:rsidRPr="00FE3FD0">
              <w:rPr>
                <w:sz w:val="22"/>
                <w:szCs w:val="22"/>
              </w:rPr>
              <w:t>Телефоны / факс (с указанием кода города)</w:t>
            </w:r>
          </w:p>
        </w:tc>
        <w:tc>
          <w:tcPr>
            <w:tcW w:w="2088" w:type="dxa"/>
          </w:tcPr>
          <w:p w14:paraId="1EFABCD2"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293AB99F" w14:textId="77777777" w:rsidTr="001B7BA1">
        <w:tc>
          <w:tcPr>
            <w:tcW w:w="861" w:type="dxa"/>
          </w:tcPr>
          <w:p w14:paraId="3E88F19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7</w:t>
            </w:r>
          </w:p>
        </w:tc>
        <w:tc>
          <w:tcPr>
            <w:tcW w:w="6699" w:type="dxa"/>
            <w:vAlign w:val="center"/>
          </w:tcPr>
          <w:p w14:paraId="26AA4192" w14:textId="77777777" w:rsidR="00DB5DCF" w:rsidRPr="00FE3FD0" w:rsidRDefault="00DB5DCF" w:rsidP="00FE3FD0">
            <w:pPr>
              <w:pStyle w:val="afffffe"/>
              <w:widowControl w:val="0"/>
              <w:spacing w:before="0" w:after="0"/>
              <w:ind w:right="-108"/>
              <w:rPr>
                <w:sz w:val="22"/>
                <w:szCs w:val="22"/>
              </w:rPr>
            </w:pPr>
            <w:r w:rsidRPr="00FE3FD0">
              <w:rPr>
                <w:sz w:val="22"/>
                <w:szCs w:val="22"/>
              </w:rPr>
              <w:t>ФИО, тел., контактного лица участника по вопросам закупки</w:t>
            </w:r>
          </w:p>
        </w:tc>
        <w:tc>
          <w:tcPr>
            <w:tcW w:w="2088" w:type="dxa"/>
          </w:tcPr>
          <w:p w14:paraId="6CA24B96"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2934500E" w14:textId="77777777" w:rsidTr="001B7BA1">
        <w:tc>
          <w:tcPr>
            <w:tcW w:w="861" w:type="dxa"/>
          </w:tcPr>
          <w:p w14:paraId="4CEFD39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8</w:t>
            </w:r>
          </w:p>
        </w:tc>
        <w:tc>
          <w:tcPr>
            <w:tcW w:w="6699" w:type="dxa"/>
            <w:vAlign w:val="center"/>
          </w:tcPr>
          <w:p w14:paraId="2796197C" w14:textId="77777777" w:rsidR="00DB5DCF" w:rsidRPr="00FE3FD0" w:rsidRDefault="00DB5DCF" w:rsidP="00FE3FD0">
            <w:pPr>
              <w:pStyle w:val="afffffe"/>
              <w:widowControl w:val="0"/>
              <w:spacing w:before="0" w:after="0"/>
              <w:ind w:right="-108"/>
              <w:rPr>
                <w:sz w:val="22"/>
                <w:szCs w:val="22"/>
              </w:rPr>
            </w:pPr>
            <w:r w:rsidRPr="00FE3FD0">
              <w:rPr>
                <w:sz w:val="22"/>
                <w:szCs w:val="22"/>
              </w:rPr>
              <w:t xml:space="preserve">Адрес электронной почты </w:t>
            </w:r>
          </w:p>
        </w:tc>
        <w:tc>
          <w:tcPr>
            <w:tcW w:w="2088" w:type="dxa"/>
          </w:tcPr>
          <w:p w14:paraId="445C6FA8"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034C316C" w14:textId="77777777" w:rsidTr="001B7BA1">
        <w:tc>
          <w:tcPr>
            <w:tcW w:w="861" w:type="dxa"/>
          </w:tcPr>
          <w:p w14:paraId="56F002A0"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9</w:t>
            </w:r>
          </w:p>
        </w:tc>
        <w:tc>
          <w:tcPr>
            <w:tcW w:w="6699" w:type="dxa"/>
          </w:tcPr>
          <w:p w14:paraId="50A19049"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ФИО руководителя или уполномоченного лица участника процедуры закупки с указанием должности, контактного телефона, </w:t>
            </w:r>
            <w:proofErr w:type="spellStart"/>
            <w:r w:rsidRPr="00FE3FD0">
              <w:rPr>
                <w:rFonts w:ascii="Times New Roman" w:hAnsi="Times New Roman" w:cs="Times New Roman"/>
              </w:rPr>
              <w:t>эл</w:t>
            </w:r>
            <w:proofErr w:type="gramStart"/>
            <w:r w:rsidRPr="00FE3FD0">
              <w:rPr>
                <w:rFonts w:ascii="Times New Roman" w:hAnsi="Times New Roman" w:cs="Times New Roman"/>
              </w:rPr>
              <w:t>.п</w:t>
            </w:r>
            <w:proofErr w:type="gramEnd"/>
            <w:r w:rsidRPr="00FE3FD0">
              <w:rPr>
                <w:rFonts w:ascii="Times New Roman" w:hAnsi="Times New Roman" w:cs="Times New Roman"/>
              </w:rPr>
              <w:t>очты</w:t>
            </w:r>
            <w:proofErr w:type="spellEnd"/>
          </w:p>
        </w:tc>
        <w:tc>
          <w:tcPr>
            <w:tcW w:w="2088" w:type="dxa"/>
          </w:tcPr>
          <w:p w14:paraId="61292A64"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F1076C0" w14:textId="77777777" w:rsidTr="001B7BA1">
        <w:tc>
          <w:tcPr>
            <w:tcW w:w="861" w:type="dxa"/>
          </w:tcPr>
          <w:p w14:paraId="1D10AFB6"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11</w:t>
            </w:r>
          </w:p>
        </w:tc>
        <w:tc>
          <w:tcPr>
            <w:tcW w:w="6699" w:type="dxa"/>
          </w:tcPr>
          <w:p w14:paraId="2431AACB"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ИНН/КПП участника</w:t>
            </w:r>
          </w:p>
          <w:p w14:paraId="2071F7C7"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ОГРН/ОГРНИП/ОКПО/ОКТМО/ОКОПФ участника  </w:t>
            </w:r>
          </w:p>
          <w:p w14:paraId="4F3B5274"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lastRenderedPageBreak/>
              <w:t>Дата постановки на налоговый учет</w:t>
            </w:r>
          </w:p>
        </w:tc>
        <w:tc>
          <w:tcPr>
            <w:tcW w:w="2088" w:type="dxa"/>
          </w:tcPr>
          <w:p w14:paraId="31D6F8B8" w14:textId="77777777" w:rsidR="00DB5DCF" w:rsidRPr="00FE3FD0" w:rsidRDefault="00DB5DCF" w:rsidP="00FE3FD0">
            <w:pPr>
              <w:widowControl w:val="0"/>
              <w:spacing w:after="0" w:line="240" w:lineRule="auto"/>
              <w:jc w:val="both"/>
              <w:rPr>
                <w:rFonts w:ascii="Times New Roman" w:hAnsi="Times New Roman" w:cs="Times New Roman"/>
                <w:color w:val="FF0000"/>
              </w:rPr>
            </w:pPr>
          </w:p>
        </w:tc>
      </w:tr>
      <w:tr w:rsidR="00DB5DCF" w:rsidRPr="00FE3FD0" w14:paraId="26B68FF0" w14:textId="77777777" w:rsidTr="001B7BA1">
        <w:tc>
          <w:tcPr>
            <w:tcW w:w="861" w:type="dxa"/>
          </w:tcPr>
          <w:p w14:paraId="55A8574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lastRenderedPageBreak/>
              <w:t>12</w:t>
            </w:r>
          </w:p>
        </w:tc>
        <w:tc>
          <w:tcPr>
            <w:tcW w:w="6699" w:type="dxa"/>
          </w:tcPr>
          <w:p w14:paraId="3629FD9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Банковские реквизиты</w:t>
            </w:r>
          </w:p>
        </w:tc>
        <w:tc>
          <w:tcPr>
            <w:tcW w:w="2088" w:type="dxa"/>
          </w:tcPr>
          <w:p w14:paraId="03F3454F" w14:textId="77777777" w:rsidR="00DB5DCF" w:rsidRPr="00FE3FD0" w:rsidRDefault="00DB5DCF" w:rsidP="00FE3FD0">
            <w:pPr>
              <w:widowControl w:val="0"/>
              <w:spacing w:after="0" w:line="240" w:lineRule="auto"/>
              <w:jc w:val="both"/>
              <w:rPr>
                <w:rFonts w:ascii="Times New Roman" w:hAnsi="Times New Roman" w:cs="Times New Roman"/>
              </w:rPr>
            </w:pPr>
          </w:p>
        </w:tc>
      </w:tr>
    </w:tbl>
    <w:p w14:paraId="44BCB26B" w14:textId="77777777" w:rsidR="00DB5DCF" w:rsidRPr="00FE3FD0" w:rsidRDefault="00DB5DCF" w:rsidP="00FE3FD0">
      <w:pPr>
        <w:pStyle w:val="affd"/>
        <w:widowControl w:val="0"/>
        <w:spacing w:after="0"/>
        <w:rPr>
          <w:rFonts w:ascii="Times New Roman" w:hAnsi="Times New Roman"/>
          <w:sz w:val="22"/>
          <w:szCs w:val="22"/>
        </w:rPr>
      </w:pPr>
    </w:p>
    <w:p w14:paraId="1615909C"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2. Изучив документацию об конкурсе в электронной форме (далее конкурс), принимая установленные в ней требования и условия организации и проведения конкурса, мы подтверждаем, что согласны участвовать в конкурсе в соответствии с конкурсной документацией и, в случае признания нас победителем, выполнить поставить товар</w:t>
      </w:r>
      <w:r w:rsidR="00AA11B8" w:rsidRPr="00FE3FD0">
        <w:rPr>
          <w:rFonts w:ascii="Times New Roman" w:hAnsi="Times New Roman"/>
          <w:sz w:val="22"/>
          <w:szCs w:val="22"/>
        </w:rPr>
        <w:t xml:space="preserve"> и оказать услуги</w:t>
      </w:r>
      <w:r w:rsidRPr="00FE3FD0">
        <w:rPr>
          <w:rFonts w:ascii="Times New Roman" w:hAnsi="Times New Roman"/>
          <w:sz w:val="22"/>
          <w:szCs w:val="22"/>
        </w:rPr>
        <w:t xml:space="preserve"> в соответствии с условиями и требованиями, установленными в конкурсной документации по цене, предложенной нами в настоящей заявке.</w:t>
      </w:r>
    </w:p>
    <w:p w14:paraId="54596D10"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3. Участник закупки подтверждает: </w:t>
      </w:r>
    </w:p>
    <w:p w14:paraId="78839F4D" w14:textId="4FB58C62"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w:t>
      </w:r>
      <w:r w:rsidR="00AC1B93" w:rsidRPr="00AC1B93">
        <w:rPr>
          <w:rFonts w:ascii="Times New Roman" w:eastAsia="Times New Roman" w:hAnsi="Times New Roman" w:cs="Times New Roman"/>
          <w:color w:val="00000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C834BE6" w14:textId="1C1394F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w:t>
      </w:r>
      <w:r w:rsidR="00AC1B93" w:rsidRPr="00AC1B93">
        <w:rPr>
          <w:rFonts w:ascii="Times New Roman" w:eastAsia="Times New Roman" w:hAnsi="Times New Roman" w:cs="Times New Roman"/>
          <w:color w:val="00000A"/>
        </w:rPr>
        <w:t xml:space="preserve">) </w:t>
      </w:r>
      <w:proofErr w:type="spellStart"/>
      <w:r w:rsidR="00AC1B93" w:rsidRPr="00AC1B93">
        <w:rPr>
          <w:rFonts w:ascii="Times New Roman" w:eastAsia="Times New Roman" w:hAnsi="Times New Roman" w:cs="Times New Roman"/>
          <w:color w:val="00000A"/>
        </w:rPr>
        <w:t>неприостановление</w:t>
      </w:r>
      <w:proofErr w:type="spellEnd"/>
      <w:r w:rsidR="00AC1B93" w:rsidRPr="00AC1B93">
        <w:rPr>
          <w:rFonts w:ascii="Times New Roman" w:eastAsia="Times New Roman" w:hAnsi="Times New Roman" w:cs="Times New Roman"/>
          <w:color w:val="00000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403AB5F" w14:textId="4151C0B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3</w:t>
      </w:r>
      <w:r w:rsidR="00AC1B93" w:rsidRPr="00AC1B93">
        <w:rPr>
          <w:rFonts w:ascii="Times New Roman" w:eastAsia="Times New Roman" w:hAnsi="Times New Roman" w:cs="Times New Roman"/>
          <w:color w:val="00000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D215E2" w14:textId="7D864E63"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59E45AF" w14:textId="16D2D66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E42877" w14:textId="0650DDD7"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w:t>
      </w:r>
      <w:r w:rsidR="00AC1B93" w:rsidRPr="00AC1B93">
        <w:rPr>
          <w:rFonts w:ascii="Times New Roman" w:eastAsia="Times New Roman" w:hAnsi="Times New Roman" w:cs="Times New Roman"/>
          <w:color w:val="00000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62F10132" w14:textId="2F33FE5D"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w:t>
      </w:r>
      <w:r w:rsidR="00AC1B93" w:rsidRPr="00AC1B93">
        <w:rPr>
          <w:rFonts w:ascii="Times New Roman" w:eastAsia="Times New Roman" w:hAnsi="Times New Roman" w:cs="Times New Roman"/>
          <w:color w:val="00000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52C7BC32" w14:textId="77777777" w:rsidR="00AC1B93" w:rsidRPr="00AC1B93" w:rsidRDefault="00AC1B93" w:rsidP="00AC1B93">
      <w:pPr>
        <w:widowControl w:val="0"/>
        <w:spacing w:after="0" w:line="240" w:lineRule="auto"/>
        <w:jc w:val="both"/>
        <w:rPr>
          <w:rFonts w:ascii="Times New Roman" w:eastAsia="Times New Roman" w:hAnsi="Times New Roman" w:cs="Times New Roman"/>
          <w:color w:val="00000A"/>
        </w:rPr>
      </w:pPr>
      <w:r w:rsidRPr="00AC1B93">
        <w:rPr>
          <w:rFonts w:ascii="Times New Roman" w:eastAsia="Times New Roman" w:hAnsi="Times New Roman" w:cs="Times New Roman"/>
          <w:color w:val="00000A"/>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38BAC9E" w14:textId="6272DA4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7</w:t>
      </w:r>
      <w:r w:rsidR="00AC1B93" w:rsidRPr="00AC1B93">
        <w:rPr>
          <w:rFonts w:ascii="Times New Roman" w:eastAsia="Times New Roman" w:hAnsi="Times New Roman" w:cs="Times New Roman"/>
          <w:color w:val="00000A"/>
        </w:rPr>
        <w:t xml:space="preserve">)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2527A244" w14:textId="222E60B2" w:rsidR="00DB5DCF" w:rsidRPr="00FE3FD0" w:rsidRDefault="00063F5A" w:rsidP="00AC1B93">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A"/>
        </w:rPr>
        <w:lastRenderedPageBreak/>
        <w:t>8</w:t>
      </w:r>
      <w:r w:rsidR="00AC1B93" w:rsidRPr="00AC1B93">
        <w:rPr>
          <w:rFonts w:ascii="Times New Roman" w:eastAsia="Times New Roman" w:hAnsi="Times New Roman" w:cs="Times New Roman"/>
          <w:color w:val="00000A"/>
        </w:rPr>
        <w:t>) участник закупки не является офшорной компанией.</w:t>
      </w:r>
    </w:p>
    <w:p w14:paraId="7C88D7CD" w14:textId="77777777" w:rsidR="001D27D5" w:rsidRPr="00FE3FD0" w:rsidRDefault="001D27D5" w:rsidP="00FE3FD0">
      <w:pPr>
        <w:widowControl w:val="0"/>
        <w:spacing w:after="0" w:line="240" w:lineRule="auto"/>
        <w:ind w:firstLine="709"/>
        <w:jc w:val="both"/>
        <w:rPr>
          <w:rFonts w:ascii="Times New Roman" w:hAnsi="Times New Roman" w:cs="Times New Roman"/>
          <w:color w:val="auto"/>
        </w:rPr>
      </w:pPr>
      <w:r w:rsidRPr="00FE3FD0">
        <w:rPr>
          <w:rFonts w:ascii="Times New Roman" w:hAnsi="Times New Roman" w:cs="Times New Roman"/>
        </w:rPr>
        <w:t xml:space="preserve">От имени участника конкурса подтверждаю, что настоящая заявка на участие в конкурсе, а также участник конкурса соответствуют всем требованиям, установленным законодательством Российской Федерации и настоящей документацией о закупке, в том числе, </w:t>
      </w:r>
    </w:p>
    <w:p w14:paraId="28CBD028"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качество услуг, на оказание которых подана настоящая заявка на участие в конкурсе, соответствует требованиям, установленным законодательством Российской Федерации и настоящей документацией о закупке,</w:t>
      </w:r>
    </w:p>
    <w:p w14:paraId="2DFD4B99"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срок, место, условия оказания услуг, на которую подана настоящая заявка на участие в конкурсе, соответствуют требованиям, установленным настоящей документацией о закупке,</w:t>
      </w:r>
    </w:p>
    <w:p w14:paraId="694A07D8"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объем услуг, на оказание которых подана настоящая заявка на участие в конкурсе, соответствует требованиям настоящей документацией о закупке,</w:t>
      </w:r>
    </w:p>
    <w:p w14:paraId="581BCC73"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что в случае, если участник закупки станет участником конкурса, с которым заключается договор, такой договор будет заключен и исполнен в соответствии с требованиями </w:t>
      </w:r>
      <w:r w:rsidRPr="00FE3FD0">
        <w:rPr>
          <w:rFonts w:ascii="Times New Roman" w:hAnsi="Times New Roman" w:cs="Times New Roman"/>
        </w:rPr>
        <w:t>законодательства Российской Федерации и настоящей документацией о закупке</w:t>
      </w:r>
      <w:r w:rsidRPr="00FE3FD0">
        <w:rPr>
          <w:rFonts w:ascii="Times New Roman" w:eastAsia="Times New Roman" w:hAnsi="Times New Roman" w:cs="Times New Roman"/>
        </w:rPr>
        <w:t>.</w:t>
      </w:r>
    </w:p>
    <w:p w14:paraId="3D7F2F98"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подлинность и достоверность представленных в составе заявки на участие в конкурсе документов и сведений. </w:t>
      </w:r>
    </w:p>
    <w:p w14:paraId="5351AF90" w14:textId="77777777" w:rsidR="00DB5DCF" w:rsidRPr="00FE3FD0" w:rsidRDefault="00DB5DCF" w:rsidP="00FE3FD0">
      <w:pPr>
        <w:widowControl w:val="0"/>
        <w:spacing w:after="0" w:line="240" w:lineRule="auto"/>
        <w:jc w:val="both"/>
        <w:rPr>
          <w:rFonts w:ascii="Times New Roman" w:hAnsi="Times New Roman" w:cs="Times New Roman"/>
          <w:shd w:val="clear" w:color="auto" w:fill="FFFFFF"/>
        </w:rPr>
      </w:pPr>
    </w:p>
    <w:p w14:paraId="7FC8FCE1" w14:textId="77777777" w:rsidR="00DB5DCF" w:rsidRPr="00FE3FD0" w:rsidRDefault="00DB5DCF" w:rsidP="00FE3FD0">
      <w:pPr>
        <w:pStyle w:val="affd"/>
        <w:widowControl w:val="0"/>
        <w:spacing w:after="0"/>
        <w:rPr>
          <w:rFonts w:ascii="Times New Roman" w:hAnsi="Times New Roman"/>
          <w:sz w:val="22"/>
          <w:szCs w:val="22"/>
        </w:rPr>
      </w:pPr>
    </w:p>
    <w:p w14:paraId="5C9A2E36"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Предложение участника конкурса в отношении объекта закупки:</w:t>
      </w:r>
    </w:p>
    <w:p w14:paraId="21EBABCE" w14:textId="77777777" w:rsidR="002759F1" w:rsidRPr="00FE3FD0" w:rsidRDefault="00DB5DCF" w:rsidP="00FE3FD0">
      <w:pPr>
        <w:pStyle w:val="affd"/>
        <w:widowControl w:val="0"/>
        <w:spacing w:after="0"/>
        <w:rPr>
          <w:rFonts w:ascii="Times New Roman" w:hAnsi="Times New Roman"/>
          <w:b/>
          <w:bCs/>
          <w:color w:val="000000"/>
          <w:sz w:val="22"/>
          <w:szCs w:val="22"/>
        </w:rPr>
      </w:pPr>
      <w:r w:rsidRPr="00FE3FD0">
        <w:rPr>
          <w:rFonts w:ascii="Times New Roman" w:hAnsi="Times New Roman"/>
          <w:b/>
          <w:bCs/>
          <w:color w:val="000000"/>
          <w:sz w:val="22"/>
          <w:szCs w:val="22"/>
        </w:rPr>
        <w:t xml:space="preserve"> </w:t>
      </w:r>
      <w:r w:rsidR="002759F1" w:rsidRPr="00FE3FD0">
        <w:rPr>
          <w:rFonts w:ascii="Times New Roman" w:hAnsi="Times New Roman"/>
          <w:b/>
          <w:bCs/>
          <w:color w:val="000000"/>
          <w:sz w:val="22"/>
          <w:szCs w:val="22"/>
        </w:rPr>
        <w:t>Наименование страны происхождения товара, используемых при оказании услуг по питанию:___________________________</w:t>
      </w:r>
    </w:p>
    <w:p w14:paraId="692ABDAC" w14:textId="77777777" w:rsidR="00DB5DCF" w:rsidRPr="00FE3FD0" w:rsidRDefault="00DB5DCF" w:rsidP="00FE3FD0">
      <w:pPr>
        <w:pStyle w:val="affd"/>
        <w:widowControl w:val="0"/>
        <w:spacing w:after="0"/>
        <w:rPr>
          <w:rFonts w:ascii="Times New Roman" w:hAnsi="Times New Roman"/>
          <w:sz w:val="22"/>
          <w:szCs w:val="22"/>
        </w:rPr>
      </w:pPr>
    </w:p>
    <w:p w14:paraId="27BB6666" w14:textId="77777777" w:rsidR="00DB5DCF" w:rsidRPr="00FE3FD0" w:rsidRDefault="00DB5DCF" w:rsidP="00FE3FD0">
      <w:pPr>
        <w:pStyle w:val="affd"/>
        <w:widowControl w:val="0"/>
        <w:spacing w:after="0"/>
        <w:rPr>
          <w:rFonts w:ascii="Times New Roman" w:hAnsi="Times New Roman"/>
          <w:sz w:val="22"/>
          <w:szCs w:val="22"/>
        </w:rPr>
      </w:pPr>
    </w:p>
    <w:p w14:paraId="5B5414A5"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u w:val="single"/>
        </w:rPr>
        <w:t xml:space="preserve"> Критерии оценки заявок на участие в конкурсе:</w:t>
      </w:r>
    </w:p>
    <w:p w14:paraId="43A8E39F"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цена контракта (договора): _____________.</w:t>
      </w:r>
    </w:p>
    <w:p w14:paraId="413110E5" w14:textId="13E049F3"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квалификация участников закупки:</w:t>
      </w:r>
    </w:p>
    <w:p w14:paraId="1261FBA2"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*в случае установления данного критерия в конкурсной документации</w:t>
      </w:r>
    </w:p>
    <w:p w14:paraId="53FF328B" w14:textId="48B8533C" w:rsidR="00DB5DCF" w:rsidRDefault="00DB5DCF" w:rsidP="00FE3FD0">
      <w:pPr>
        <w:widowControl w:val="0"/>
        <w:spacing w:after="0" w:line="240" w:lineRule="auto"/>
        <w:jc w:val="both"/>
        <w:rPr>
          <w:rFonts w:ascii="Times New Roman" w:hAnsi="Times New Roman" w:cs="Times New Roman"/>
          <w:i/>
          <w:iCs/>
        </w:rPr>
      </w:pPr>
      <w:r w:rsidRPr="00FE3FD0">
        <w:rPr>
          <w:rFonts w:ascii="Times New Roman" w:hAnsi="Times New Roman" w:cs="Times New Roman"/>
        </w:rPr>
        <w:t xml:space="preserve"> Наличие исполненных договоров (за три предыдущих года): </w:t>
      </w:r>
      <w:r w:rsidR="006E7C92" w:rsidRPr="00FE3FD0">
        <w:rPr>
          <w:rFonts w:ascii="Times New Roman" w:hAnsi="Times New Roman" w:cs="Times New Roman"/>
          <w:i/>
          <w:iCs/>
        </w:rPr>
        <w:t>указать нужное (наличие/отсутствие)</w:t>
      </w:r>
    </w:p>
    <w:p w14:paraId="410D610D" w14:textId="77777777" w:rsidR="00DB5DCF" w:rsidRPr="00FE3FD0" w:rsidRDefault="00DB5DCF" w:rsidP="00FE3FD0">
      <w:pPr>
        <w:pStyle w:val="affd"/>
        <w:widowControl w:val="0"/>
        <w:spacing w:after="0"/>
        <w:ind w:firstLine="539"/>
        <w:rPr>
          <w:rFonts w:ascii="Times New Roman" w:hAnsi="Times New Roman"/>
          <w:sz w:val="22"/>
          <w:szCs w:val="22"/>
        </w:rPr>
      </w:pPr>
    </w:p>
    <w:p w14:paraId="3950F46F"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Эта заявка на участие в конкурсе будет оставаться для нас обязательной и может быть принята в любой момент до заключения государственного контракта с победителем конкурса. </w:t>
      </w:r>
    </w:p>
    <w:p w14:paraId="71BE0F74"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Настоящим гарантируем достоверность представленной нами в заявке информации. </w:t>
      </w:r>
    </w:p>
    <w:p w14:paraId="2363B9C5" w14:textId="77777777" w:rsidR="00DB5DCF" w:rsidRPr="00FE3FD0" w:rsidRDefault="00DB5DCF" w:rsidP="00FE3FD0">
      <w:pPr>
        <w:pStyle w:val="affd"/>
        <w:widowControl w:val="0"/>
        <w:spacing w:after="0"/>
        <w:rPr>
          <w:rFonts w:ascii="Times New Roman" w:hAnsi="Times New Roman"/>
          <w:sz w:val="22"/>
          <w:szCs w:val="22"/>
        </w:rPr>
      </w:pPr>
    </w:p>
    <w:p w14:paraId="43DA924F" w14:textId="77777777" w:rsidR="00DB5DCF" w:rsidRPr="00FE3FD0" w:rsidRDefault="00DB5DCF" w:rsidP="00FE3FD0">
      <w:pPr>
        <w:pStyle w:val="affd"/>
        <w:widowControl w:val="0"/>
        <w:spacing w:after="0"/>
        <w:rPr>
          <w:rFonts w:ascii="Times New Roman" w:hAnsi="Times New Roman"/>
          <w:sz w:val="22"/>
          <w:szCs w:val="22"/>
        </w:rPr>
      </w:pPr>
    </w:p>
    <w:p w14:paraId="332BAF13" w14:textId="77777777" w:rsidR="00DB5DCF" w:rsidRPr="00FE3FD0" w:rsidRDefault="00DB5DCF" w:rsidP="00FE3FD0">
      <w:pPr>
        <w:pStyle w:val="affd"/>
        <w:widowControl w:val="0"/>
        <w:spacing w:after="0"/>
        <w:rPr>
          <w:rFonts w:ascii="Times New Roman" w:hAnsi="Times New Roman"/>
          <w:sz w:val="22"/>
          <w:szCs w:val="22"/>
        </w:rPr>
      </w:pPr>
    </w:p>
    <w:p w14:paraId="2DE84598" w14:textId="77777777" w:rsidR="00DB5DCF" w:rsidRPr="00FE3FD0" w:rsidRDefault="00DB5DCF" w:rsidP="00FE3FD0">
      <w:pPr>
        <w:pStyle w:val="affd"/>
        <w:widowControl w:val="0"/>
        <w:spacing w:after="0"/>
        <w:rPr>
          <w:rFonts w:ascii="Times New Roman" w:hAnsi="Times New Roman"/>
          <w:b/>
          <w:bCs/>
          <w:i/>
          <w:iCs/>
          <w:sz w:val="22"/>
          <w:szCs w:val="22"/>
        </w:rPr>
      </w:pPr>
      <w:r w:rsidRPr="00FE3FD0">
        <w:rPr>
          <w:rFonts w:ascii="Times New Roman" w:hAnsi="Times New Roman"/>
          <w:b/>
          <w:bCs/>
          <w:i/>
          <w:iCs/>
          <w:sz w:val="22"/>
          <w:szCs w:val="22"/>
        </w:rPr>
        <w:t>Дата/ подпись/печать при наличии</w:t>
      </w:r>
    </w:p>
    <w:p w14:paraId="42C29BF4" w14:textId="77777777" w:rsidR="001D27D5" w:rsidRPr="00FE3FD0" w:rsidRDefault="001D27D5" w:rsidP="00FE3FD0">
      <w:pPr>
        <w:pStyle w:val="affd"/>
        <w:widowControl w:val="0"/>
        <w:spacing w:after="0"/>
        <w:rPr>
          <w:rFonts w:ascii="Times New Roman" w:hAnsi="Times New Roman"/>
          <w:b/>
          <w:bCs/>
          <w:i/>
          <w:iCs/>
          <w:sz w:val="22"/>
          <w:szCs w:val="22"/>
        </w:rPr>
      </w:pPr>
    </w:p>
    <w:p w14:paraId="3EE5C146" w14:textId="77777777" w:rsidR="002759F1" w:rsidRPr="00FE3FD0" w:rsidRDefault="002759F1" w:rsidP="00FE3FD0">
      <w:pPr>
        <w:pStyle w:val="affd"/>
        <w:widowControl w:val="0"/>
        <w:spacing w:after="0"/>
        <w:jc w:val="right"/>
        <w:rPr>
          <w:rFonts w:ascii="Times New Roman" w:hAnsi="Times New Roman"/>
          <w:b/>
          <w:sz w:val="22"/>
          <w:szCs w:val="22"/>
        </w:rPr>
      </w:pPr>
    </w:p>
    <w:p w14:paraId="0F3467E9" w14:textId="77777777" w:rsidR="002759F1" w:rsidRPr="00FE3FD0" w:rsidRDefault="002759F1" w:rsidP="00FE3FD0">
      <w:pPr>
        <w:pStyle w:val="affd"/>
        <w:widowControl w:val="0"/>
        <w:spacing w:after="0"/>
        <w:jc w:val="right"/>
        <w:rPr>
          <w:rFonts w:ascii="Times New Roman" w:hAnsi="Times New Roman"/>
          <w:b/>
          <w:sz w:val="22"/>
          <w:szCs w:val="22"/>
        </w:rPr>
      </w:pPr>
    </w:p>
    <w:p w14:paraId="68830213" w14:textId="77777777" w:rsidR="002759F1" w:rsidRPr="00FE3FD0" w:rsidRDefault="002759F1" w:rsidP="00FE3FD0">
      <w:pPr>
        <w:pStyle w:val="affd"/>
        <w:widowControl w:val="0"/>
        <w:spacing w:after="0"/>
        <w:jc w:val="right"/>
        <w:rPr>
          <w:rFonts w:ascii="Times New Roman" w:hAnsi="Times New Roman"/>
          <w:b/>
          <w:sz w:val="22"/>
          <w:szCs w:val="22"/>
        </w:rPr>
      </w:pPr>
    </w:p>
    <w:p w14:paraId="04F38818" w14:textId="77777777" w:rsidR="00DB5DCF" w:rsidRPr="00FE3FD0" w:rsidRDefault="006D3CF9" w:rsidP="00FE3FD0">
      <w:pPr>
        <w:pStyle w:val="affd"/>
        <w:widowControl w:val="0"/>
        <w:spacing w:after="0"/>
        <w:jc w:val="right"/>
        <w:rPr>
          <w:rFonts w:ascii="Times New Roman" w:hAnsi="Times New Roman"/>
          <w:b/>
          <w:bCs/>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 xml:space="preserve">Приложение № 1 к </w:t>
      </w:r>
      <w:r w:rsidR="00DB5DCF" w:rsidRPr="00FE3FD0">
        <w:rPr>
          <w:rFonts w:ascii="Times New Roman" w:hAnsi="Times New Roman"/>
          <w:b/>
          <w:bCs/>
          <w:sz w:val="22"/>
          <w:szCs w:val="22"/>
        </w:rPr>
        <w:t xml:space="preserve">заявке на участие в конкурсе </w:t>
      </w:r>
    </w:p>
    <w:p w14:paraId="0DB8B77F" w14:textId="77777777" w:rsidR="00DB5DCF" w:rsidRPr="00FE3FD0" w:rsidRDefault="00DB5DCF" w:rsidP="00FE3FD0">
      <w:pPr>
        <w:pStyle w:val="affd"/>
        <w:widowControl w:val="0"/>
        <w:spacing w:after="0"/>
        <w:jc w:val="right"/>
        <w:rPr>
          <w:rFonts w:ascii="Times New Roman" w:hAnsi="Times New Roman"/>
          <w:b/>
          <w:bCs/>
          <w:sz w:val="22"/>
          <w:szCs w:val="22"/>
        </w:rPr>
      </w:pPr>
      <w:r w:rsidRPr="00FE3FD0">
        <w:rPr>
          <w:rFonts w:ascii="Times New Roman" w:hAnsi="Times New Roman"/>
          <w:b/>
          <w:bCs/>
          <w:sz w:val="22"/>
          <w:szCs w:val="22"/>
        </w:rPr>
        <w:t>в электронной форме</w:t>
      </w:r>
    </w:p>
    <w:p w14:paraId="02642E26" w14:textId="77777777" w:rsidR="00DB5DCF" w:rsidRPr="00FE3FD0" w:rsidRDefault="00DB5DCF" w:rsidP="00FE3FD0">
      <w:pPr>
        <w:pStyle w:val="affd"/>
        <w:widowControl w:val="0"/>
        <w:spacing w:after="0"/>
        <w:jc w:val="right"/>
        <w:rPr>
          <w:rFonts w:ascii="Times New Roman" w:hAnsi="Times New Roman"/>
          <w:b/>
          <w:bCs/>
          <w:sz w:val="22"/>
          <w:szCs w:val="22"/>
        </w:rPr>
      </w:pPr>
    </w:p>
    <w:p w14:paraId="584B2552" w14:textId="77777777" w:rsidR="00DB5DCF" w:rsidRPr="00FE3FD0" w:rsidRDefault="00DB5DCF" w:rsidP="00FE3FD0">
      <w:pPr>
        <w:pStyle w:val="affd"/>
        <w:widowControl w:val="0"/>
        <w:spacing w:after="0"/>
        <w:jc w:val="right"/>
        <w:rPr>
          <w:rFonts w:ascii="Times New Roman" w:hAnsi="Times New Roman"/>
          <w:b/>
          <w:sz w:val="22"/>
          <w:szCs w:val="22"/>
        </w:rPr>
      </w:pPr>
    </w:p>
    <w:p w14:paraId="55E39980" w14:textId="77777777" w:rsidR="002759F1" w:rsidRPr="00FE3FD0" w:rsidRDefault="002759F1"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Спецификация</w:t>
      </w:r>
    </w:p>
    <w:p w14:paraId="1784A4C2" w14:textId="77777777" w:rsidR="002759F1" w:rsidRPr="00FE3FD0" w:rsidRDefault="002759F1" w:rsidP="00FE3FD0">
      <w:pPr>
        <w:widowControl w:val="0"/>
        <w:spacing w:after="0" w:line="240" w:lineRule="auto"/>
        <w:jc w:val="center"/>
        <w:outlineLvl w:val="0"/>
        <w:rPr>
          <w:rFonts w:ascii="Times New Roman" w:hAnsi="Times New Roman" w:cs="Times New Roman"/>
          <w:b/>
        </w:rPr>
      </w:pPr>
    </w:p>
    <w:tbl>
      <w:tblPr>
        <w:tblW w:w="5000" w:type="pct"/>
        <w:jc w:val="center"/>
        <w:tblCellMar>
          <w:left w:w="0" w:type="dxa"/>
          <w:right w:w="0" w:type="dxa"/>
        </w:tblCellMar>
        <w:tblLook w:val="0000" w:firstRow="0" w:lastRow="0" w:firstColumn="0" w:lastColumn="0" w:noHBand="0" w:noVBand="0"/>
      </w:tblPr>
      <w:tblGrid>
        <w:gridCol w:w="324"/>
        <w:gridCol w:w="2352"/>
        <w:gridCol w:w="2471"/>
        <w:gridCol w:w="1051"/>
        <w:gridCol w:w="472"/>
        <w:gridCol w:w="879"/>
        <w:gridCol w:w="1135"/>
        <w:gridCol w:w="1532"/>
      </w:tblGrid>
      <w:tr w:rsidR="00D12C73" w:rsidRPr="00FE3FD0" w14:paraId="374EFD80" w14:textId="77777777" w:rsidTr="00AC1B93">
        <w:trPr>
          <w:cantSplit/>
          <w:trHeight w:val="888"/>
          <w:jc w:val="center"/>
        </w:trPr>
        <w:tc>
          <w:tcPr>
            <w:tcW w:w="255" w:type="pct"/>
            <w:tcBorders>
              <w:top w:val="single" w:sz="4" w:space="0" w:color="auto"/>
              <w:left w:val="single" w:sz="4" w:space="0" w:color="auto"/>
              <w:right w:val="single" w:sz="4" w:space="0" w:color="auto"/>
            </w:tcBorders>
            <w:shd w:val="clear" w:color="auto" w:fill="auto"/>
            <w:vAlign w:val="center"/>
          </w:tcPr>
          <w:p w14:paraId="56B17779"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 п/п</w:t>
            </w:r>
          </w:p>
        </w:tc>
        <w:tc>
          <w:tcPr>
            <w:tcW w:w="786" w:type="pct"/>
            <w:tcBorders>
              <w:top w:val="single" w:sz="4" w:space="0" w:color="auto"/>
              <w:left w:val="single" w:sz="4" w:space="0" w:color="auto"/>
              <w:right w:val="single" w:sz="4" w:space="0" w:color="auto"/>
            </w:tcBorders>
            <w:shd w:val="clear" w:color="auto" w:fill="auto"/>
            <w:vAlign w:val="center"/>
          </w:tcPr>
          <w:p w14:paraId="7141445B" w14:textId="77777777" w:rsidR="00D12C73" w:rsidRPr="00FE3FD0" w:rsidRDefault="00D12C73" w:rsidP="00FE3FD0">
            <w:pPr>
              <w:widowControl w:val="0"/>
              <w:snapToGrid w:val="0"/>
              <w:spacing w:after="0" w:line="240" w:lineRule="auto"/>
              <w:ind w:left="103" w:right="75"/>
              <w:jc w:val="center"/>
              <w:rPr>
                <w:rFonts w:ascii="Times New Roman" w:hAnsi="Times New Roman" w:cs="Times New Roman"/>
                <w:b/>
              </w:rPr>
            </w:pPr>
            <w:r w:rsidRPr="00FE3FD0">
              <w:rPr>
                <w:rFonts w:ascii="Times New Roman" w:hAnsi="Times New Roman" w:cs="Times New Roman"/>
                <w:b/>
              </w:rPr>
              <w:t>Наименование товара/работы/услуги</w:t>
            </w:r>
          </w:p>
        </w:tc>
        <w:tc>
          <w:tcPr>
            <w:tcW w:w="1021" w:type="pct"/>
            <w:tcBorders>
              <w:top w:val="single" w:sz="4" w:space="0" w:color="auto"/>
              <w:left w:val="single" w:sz="4" w:space="0" w:color="auto"/>
              <w:right w:val="single" w:sz="4" w:space="0" w:color="auto"/>
            </w:tcBorders>
            <w:shd w:val="clear" w:color="auto" w:fill="auto"/>
            <w:vAlign w:val="center"/>
          </w:tcPr>
          <w:p w14:paraId="6FE84A5F"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b/>
              </w:rPr>
            </w:pPr>
            <w:r w:rsidRPr="00FE3FD0">
              <w:rPr>
                <w:rFonts w:ascii="Times New Roman" w:hAnsi="Times New Roman" w:cs="Times New Roman"/>
                <w:b/>
              </w:rPr>
              <w:t>Характеристика товара/работы/услуги</w:t>
            </w:r>
          </w:p>
        </w:tc>
        <w:tc>
          <w:tcPr>
            <w:tcW w:w="574" w:type="pct"/>
            <w:tcBorders>
              <w:top w:val="single" w:sz="4" w:space="0" w:color="auto"/>
              <w:left w:val="single" w:sz="4" w:space="0" w:color="auto"/>
              <w:right w:val="single" w:sz="4" w:space="0" w:color="auto"/>
            </w:tcBorders>
            <w:shd w:val="clear" w:color="auto" w:fill="auto"/>
            <w:vAlign w:val="center"/>
          </w:tcPr>
          <w:p w14:paraId="3D7A0D55"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Единица измерения</w:t>
            </w:r>
          </w:p>
        </w:tc>
        <w:tc>
          <w:tcPr>
            <w:tcW w:w="638" w:type="pct"/>
            <w:tcBorders>
              <w:top w:val="single" w:sz="4" w:space="0" w:color="auto"/>
              <w:left w:val="single" w:sz="4" w:space="0" w:color="auto"/>
              <w:right w:val="single" w:sz="4" w:space="0" w:color="auto"/>
            </w:tcBorders>
            <w:shd w:val="clear" w:color="auto" w:fill="auto"/>
            <w:vAlign w:val="center"/>
          </w:tcPr>
          <w:p w14:paraId="0E5E423C"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Кол-во</w:t>
            </w:r>
          </w:p>
        </w:tc>
        <w:tc>
          <w:tcPr>
            <w:tcW w:w="510" w:type="pct"/>
            <w:tcBorders>
              <w:top w:val="single" w:sz="4" w:space="0" w:color="auto"/>
              <w:left w:val="single" w:sz="4" w:space="0" w:color="auto"/>
              <w:right w:val="single" w:sz="4" w:space="0" w:color="auto"/>
            </w:tcBorders>
          </w:tcPr>
          <w:p w14:paraId="511FAEC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Цена за единицу, руб.</w:t>
            </w:r>
          </w:p>
        </w:tc>
        <w:tc>
          <w:tcPr>
            <w:tcW w:w="607" w:type="pct"/>
            <w:tcBorders>
              <w:top w:val="single" w:sz="4" w:space="0" w:color="auto"/>
              <w:left w:val="single" w:sz="4" w:space="0" w:color="auto"/>
              <w:right w:val="single" w:sz="4" w:space="0" w:color="auto"/>
            </w:tcBorders>
          </w:tcPr>
          <w:p w14:paraId="47818806"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Стоимость, руб.</w:t>
            </w:r>
          </w:p>
        </w:tc>
        <w:tc>
          <w:tcPr>
            <w:tcW w:w="607" w:type="pct"/>
            <w:tcBorders>
              <w:top w:val="single" w:sz="4" w:space="0" w:color="auto"/>
              <w:left w:val="single" w:sz="4" w:space="0" w:color="auto"/>
              <w:right w:val="single" w:sz="4" w:space="0" w:color="auto"/>
            </w:tcBorders>
          </w:tcPr>
          <w:p w14:paraId="4F4C25B2"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Страна происхождения товара</w:t>
            </w:r>
          </w:p>
        </w:tc>
      </w:tr>
      <w:tr w:rsidR="00D12C73" w:rsidRPr="00FE3FD0" w14:paraId="3EB16CDA" w14:textId="77777777" w:rsidTr="00AC1B93">
        <w:trPr>
          <w:cantSplit/>
          <w:jc w:val="cent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C5FD730"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1</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3CF356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2</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2F40E96B"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rPr>
            </w:pPr>
            <w:r w:rsidRPr="00FE3FD0">
              <w:rPr>
                <w:rFonts w:ascii="Times New Roman" w:hAnsi="Times New Roman" w:cs="Times New Roman"/>
              </w:rPr>
              <w:t>3</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6847736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4</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2325D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5</w:t>
            </w:r>
          </w:p>
        </w:tc>
        <w:tc>
          <w:tcPr>
            <w:tcW w:w="510" w:type="pct"/>
            <w:tcBorders>
              <w:top w:val="single" w:sz="4" w:space="0" w:color="auto"/>
              <w:left w:val="single" w:sz="4" w:space="0" w:color="auto"/>
              <w:bottom w:val="single" w:sz="4" w:space="0" w:color="auto"/>
              <w:right w:val="single" w:sz="4" w:space="0" w:color="auto"/>
            </w:tcBorders>
          </w:tcPr>
          <w:p w14:paraId="176F6068"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6</w:t>
            </w:r>
          </w:p>
        </w:tc>
        <w:tc>
          <w:tcPr>
            <w:tcW w:w="607" w:type="pct"/>
            <w:tcBorders>
              <w:top w:val="single" w:sz="4" w:space="0" w:color="auto"/>
              <w:left w:val="single" w:sz="4" w:space="0" w:color="auto"/>
              <w:bottom w:val="single" w:sz="4" w:space="0" w:color="auto"/>
              <w:right w:val="single" w:sz="4" w:space="0" w:color="auto"/>
            </w:tcBorders>
          </w:tcPr>
          <w:p w14:paraId="26D22B35"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7</w:t>
            </w:r>
          </w:p>
        </w:tc>
        <w:tc>
          <w:tcPr>
            <w:tcW w:w="607" w:type="pct"/>
            <w:tcBorders>
              <w:top w:val="single" w:sz="4" w:space="0" w:color="auto"/>
              <w:left w:val="single" w:sz="4" w:space="0" w:color="auto"/>
              <w:bottom w:val="single" w:sz="4" w:space="0" w:color="auto"/>
              <w:right w:val="single" w:sz="4" w:space="0" w:color="auto"/>
            </w:tcBorders>
          </w:tcPr>
          <w:p w14:paraId="67D05749"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8</w:t>
            </w:r>
          </w:p>
        </w:tc>
      </w:tr>
      <w:tr w:rsidR="00D12C73" w:rsidRPr="00FE3FD0" w14:paraId="7CBB5236" w14:textId="77777777" w:rsidTr="00AC1B93">
        <w:tblPrEx>
          <w:tblCellMar>
            <w:left w:w="108" w:type="dxa"/>
            <w:right w:w="108" w:type="dxa"/>
          </w:tblCellMar>
        </w:tblPrEx>
        <w:trPr>
          <w:cantSplit/>
          <w:jc w:val="cent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7A9BF29" w14:textId="77777777" w:rsidR="00D12C73" w:rsidRPr="00FE3FD0" w:rsidRDefault="00D12C73" w:rsidP="00FE3FD0">
            <w:pPr>
              <w:widowControl w:val="0"/>
              <w:snapToGrid w:val="0"/>
              <w:spacing w:after="0" w:line="240" w:lineRule="auto"/>
              <w:ind w:left="180"/>
              <w:rPr>
                <w:rFonts w:ascii="Times New Roman" w:hAnsi="Times New Roman" w:cs="Times New Roman"/>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6176B2E"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4B776AAC"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b/>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F4433B5"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6807DD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510" w:type="pct"/>
            <w:tcBorders>
              <w:top w:val="single" w:sz="4" w:space="0" w:color="auto"/>
              <w:left w:val="single" w:sz="4" w:space="0" w:color="auto"/>
              <w:bottom w:val="single" w:sz="4" w:space="0" w:color="auto"/>
              <w:right w:val="single" w:sz="4" w:space="0" w:color="auto"/>
            </w:tcBorders>
          </w:tcPr>
          <w:p w14:paraId="7A67BDAC"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07" w:type="pct"/>
            <w:tcBorders>
              <w:top w:val="single" w:sz="4" w:space="0" w:color="auto"/>
              <w:left w:val="single" w:sz="4" w:space="0" w:color="auto"/>
              <w:bottom w:val="single" w:sz="4" w:space="0" w:color="auto"/>
              <w:right w:val="single" w:sz="4" w:space="0" w:color="auto"/>
            </w:tcBorders>
          </w:tcPr>
          <w:p w14:paraId="78E46E43"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07" w:type="pct"/>
            <w:tcBorders>
              <w:top w:val="single" w:sz="4" w:space="0" w:color="auto"/>
              <w:left w:val="single" w:sz="4" w:space="0" w:color="auto"/>
              <w:bottom w:val="single" w:sz="4" w:space="0" w:color="auto"/>
              <w:right w:val="single" w:sz="4" w:space="0" w:color="auto"/>
            </w:tcBorders>
          </w:tcPr>
          <w:p w14:paraId="6E66E710"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r>
    </w:tbl>
    <w:p w14:paraId="394DD622" w14:textId="77777777" w:rsidR="002759F1" w:rsidRPr="00FE3FD0" w:rsidRDefault="002759F1" w:rsidP="00FE3FD0">
      <w:pPr>
        <w:pStyle w:val="-0"/>
        <w:widowControl w:val="0"/>
        <w:tabs>
          <w:tab w:val="clear" w:pos="851"/>
          <w:tab w:val="num" w:pos="0"/>
        </w:tabs>
        <w:ind w:left="0" w:firstLine="0"/>
        <w:rPr>
          <w:sz w:val="22"/>
          <w:szCs w:val="22"/>
        </w:rPr>
      </w:pPr>
    </w:p>
    <w:p w14:paraId="7A1C9B35" w14:textId="77777777" w:rsidR="002759F1" w:rsidRPr="00FE3FD0" w:rsidRDefault="002759F1" w:rsidP="00FE3FD0">
      <w:pPr>
        <w:pStyle w:val="-0"/>
        <w:widowControl w:val="0"/>
        <w:tabs>
          <w:tab w:val="clear" w:pos="851"/>
          <w:tab w:val="num" w:pos="0"/>
        </w:tabs>
        <w:ind w:left="0" w:firstLine="0"/>
        <w:rPr>
          <w:sz w:val="22"/>
          <w:szCs w:val="22"/>
        </w:rPr>
      </w:pPr>
    </w:p>
    <w:p w14:paraId="367B3DAF" w14:textId="77777777" w:rsidR="002759F1" w:rsidRPr="00FE3FD0" w:rsidRDefault="002759F1" w:rsidP="00FE3FD0">
      <w:pPr>
        <w:pStyle w:val="-0"/>
        <w:widowControl w:val="0"/>
        <w:tabs>
          <w:tab w:val="clear" w:pos="851"/>
          <w:tab w:val="num" w:pos="0"/>
        </w:tabs>
        <w:ind w:left="0" w:firstLine="0"/>
        <w:rPr>
          <w:sz w:val="22"/>
          <w:szCs w:val="22"/>
        </w:rPr>
      </w:pPr>
    </w:p>
    <w:p w14:paraId="30FA3F1D" w14:textId="77777777" w:rsidR="002759F1" w:rsidRPr="00FE3FD0" w:rsidRDefault="002759F1"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Сумма ________________________________рублей ____копеек, </w:t>
      </w:r>
      <w:proofErr w:type="spellStart"/>
      <w:r w:rsidRPr="00FE3FD0">
        <w:rPr>
          <w:rFonts w:ascii="Times New Roman" w:hAnsi="Times New Roman"/>
          <w:sz w:val="22"/>
          <w:szCs w:val="22"/>
        </w:rPr>
        <w:t>втом</w:t>
      </w:r>
      <w:proofErr w:type="spellEnd"/>
      <w:r w:rsidRPr="00FE3FD0">
        <w:rPr>
          <w:rFonts w:ascii="Times New Roman" w:hAnsi="Times New Roman"/>
          <w:sz w:val="22"/>
          <w:szCs w:val="22"/>
        </w:rPr>
        <w:t xml:space="preserve"> числе </w:t>
      </w:r>
      <w:proofErr w:type="spellStart"/>
      <w:r w:rsidRPr="00FE3FD0">
        <w:rPr>
          <w:rFonts w:ascii="Times New Roman" w:hAnsi="Times New Roman"/>
          <w:sz w:val="22"/>
          <w:szCs w:val="22"/>
        </w:rPr>
        <w:t>НДС__%_____________________________рублей</w:t>
      </w:r>
      <w:proofErr w:type="spellEnd"/>
      <w:r w:rsidRPr="00FE3FD0">
        <w:rPr>
          <w:rFonts w:ascii="Times New Roman" w:hAnsi="Times New Roman"/>
          <w:sz w:val="22"/>
          <w:szCs w:val="22"/>
        </w:rPr>
        <w:t xml:space="preserve"> ____копеек.</w:t>
      </w:r>
    </w:p>
    <w:p w14:paraId="0B53FB87" w14:textId="77777777" w:rsidR="00DB5DCF" w:rsidRPr="00FE3FD0" w:rsidRDefault="00DB5DCF" w:rsidP="00FE3FD0">
      <w:pPr>
        <w:pStyle w:val="affd"/>
        <w:widowControl w:val="0"/>
        <w:spacing w:after="0"/>
        <w:rPr>
          <w:rFonts w:ascii="Times New Roman" w:hAnsi="Times New Roman"/>
          <w:b/>
          <w:bCs/>
          <w:iCs/>
          <w:sz w:val="22"/>
          <w:szCs w:val="22"/>
        </w:rPr>
      </w:pPr>
    </w:p>
    <w:p w14:paraId="2FE5222A" w14:textId="77777777" w:rsidR="00DB5DCF" w:rsidRPr="00FE3FD0" w:rsidRDefault="00DB5DCF" w:rsidP="00FE3FD0">
      <w:pPr>
        <w:pStyle w:val="affd"/>
        <w:widowControl w:val="0"/>
        <w:spacing w:after="0"/>
        <w:rPr>
          <w:rFonts w:ascii="Times New Roman" w:hAnsi="Times New Roman"/>
          <w:b/>
          <w:bCs/>
          <w:iCs/>
          <w:sz w:val="22"/>
          <w:szCs w:val="22"/>
        </w:rPr>
      </w:pPr>
    </w:p>
    <w:p w14:paraId="211B7A42" w14:textId="77777777" w:rsidR="002759F1" w:rsidRPr="00FE3FD0" w:rsidRDefault="002759F1" w:rsidP="00FE3FD0">
      <w:pPr>
        <w:pStyle w:val="affd"/>
        <w:widowControl w:val="0"/>
        <w:spacing w:after="0"/>
        <w:rPr>
          <w:rFonts w:ascii="Times New Roman" w:hAnsi="Times New Roman"/>
          <w:b/>
          <w:bCs/>
          <w:iCs/>
          <w:sz w:val="22"/>
          <w:szCs w:val="22"/>
        </w:rPr>
      </w:pPr>
    </w:p>
    <w:p w14:paraId="362DFFDB" w14:textId="77777777" w:rsidR="00DB5DCF" w:rsidRPr="00FE3FD0" w:rsidRDefault="00DB5DCF" w:rsidP="00FE3FD0">
      <w:pPr>
        <w:pStyle w:val="affd"/>
        <w:widowControl w:val="0"/>
        <w:spacing w:after="0"/>
        <w:rPr>
          <w:rFonts w:ascii="Times New Roman" w:hAnsi="Times New Roman"/>
          <w:b/>
          <w:bCs/>
          <w:iCs/>
          <w:sz w:val="22"/>
          <w:szCs w:val="22"/>
        </w:rPr>
      </w:pPr>
    </w:p>
    <w:p w14:paraId="1DBD5225" w14:textId="173078E8" w:rsidR="00DB5DCF" w:rsidRPr="00FE3FD0" w:rsidRDefault="00AE6915" w:rsidP="00FE3FD0">
      <w:pPr>
        <w:pStyle w:val="affd"/>
        <w:widowControl w:val="0"/>
        <w:spacing w:after="0"/>
        <w:jc w:val="right"/>
        <w:rPr>
          <w:rFonts w:ascii="Times New Roman" w:hAnsi="Times New Roman"/>
          <w:b/>
          <w:bCs/>
          <w:iCs/>
          <w:sz w:val="22"/>
          <w:szCs w:val="22"/>
        </w:rPr>
      </w:pPr>
      <w:r>
        <w:rPr>
          <w:rFonts w:ascii="Times New Roman" w:hAnsi="Times New Roman"/>
          <w:b/>
          <w:bCs/>
          <w:iCs/>
          <w:sz w:val="22"/>
          <w:szCs w:val="22"/>
        </w:rPr>
        <w:br w:type="page"/>
      </w:r>
      <w:r w:rsidR="00DB5DCF" w:rsidRPr="00FE3FD0">
        <w:rPr>
          <w:rFonts w:ascii="Times New Roman" w:hAnsi="Times New Roman"/>
          <w:b/>
          <w:bCs/>
          <w:iCs/>
          <w:sz w:val="22"/>
          <w:szCs w:val="22"/>
        </w:rPr>
        <w:lastRenderedPageBreak/>
        <w:t>Приложение № 1</w:t>
      </w:r>
    </w:p>
    <w:p w14:paraId="03052A44" w14:textId="37E53341" w:rsidR="00DB5DCF" w:rsidRPr="00FE3FD0" w:rsidRDefault="00AC1B93" w:rsidP="00FE3FD0">
      <w:pPr>
        <w:pStyle w:val="affd"/>
        <w:widowControl w:val="0"/>
        <w:spacing w:after="0"/>
        <w:jc w:val="right"/>
        <w:rPr>
          <w:rFonts w:ascii="Times New Roman" w:hAnsi="Times New Roman"/>
          <w:sz w:val="22"/>
          <w:szCs w:val="22"/>
        </w:rPr>
      </w:pPr>
      <w:r>
        <w:rPr>
          <w:rFonts w:ascii="Times New Roman" w:hAnsi="Times New Roman"/>
          <w:b/>
          <w:sz w:val="22"/>
          <w:szCs w:val="22"/>
        </w:rPr>
        <w:t xml:space="preserve">Рекомендуемая </w:t>
      </w:r>
      <w:r w:rsidRPr="00FE3FD0">
        <w:rPr>
          <w:rFonts w:ascii="Times New Roman" w:hAnsi="Times New Roman"/>
          <w:b/>
          <w:sz w:val="22"/>
          <w:szCs w:val="22"/>
        </w:rPr>
        <w:t>форма</w:t>
      </w:r>
    </w:p>
    <w:p w14:paraId="7833177D" w14:textId="77777777" w:rsidR="00DB5DCF" w:rsidRPr="00FE3FD0" w:rsidRDefault="00DB5DCF" w:rsidP="00FE3FD0">
      <w:pPr>
        <w:pStyle w:val="affd"/>
        <w:widowControl w:val="0"/>
        <w:spacing w:after="0"/>
        <w:jc w:val="right"/>
        <w:rPr>
          <w:rFonts w:ascii="Times New Roman" w:hAnsi="Times New Roman"/>
          <w:b/>
          <w:bCs/>
          <w:iCs/>
          <w:sz w:val="22"/>
          <w:szCs w:val="22"/>
        </w:rPr>
      </w:pPr>
      <w:r w:rsidRPr="00FE3FD0">
        <w:rPr>
          <w:rFonts w:ascii="Times New Roman" w:hAnsi="Times New Roman"/>
          <w:b/>
          <w:bCs/>
          <w:iCs/>
          <w:sz w:val="22"/>
          <w:szCs w:val="22"/>
        </w:rPr>
        <w:t xml:space="preserve">(для физических лиц, </w:t>
      </w:r>
    </w:p>
    <w:p w14:paraId="5B191DBB" w14:textId="77777777" w:rsidR="00DB5DCF" w:rsidRPr="00FE3FD0" w:rsidRDefault="00DB5DCF" w:rsidP="00FE3FD0">
      <w:pPr>
        <w:pStyle w:val="affd"/>
        <w:widowControl w:val="0"/>
        <w:spacing w:after="0"/>
        <w:jc w:val="right"/>
        <w:rPr>
          <w:rFonts w:ascii="Times New Roman" w:hAnsi="Times New Roman"/>
          <w:sz w:val="22"/>
          <w:szCs w:val="22"/>
        </w:rPr>
      </w:pPr>
      <w:r w:rsidRPr="00FE3FD0">
        <w:rPr>
          <w:rFonts w:ascii="Times New Roman" w:hAnsi="Times New Roman"/>
          <w:b/>
          <w:bCs/>
          <w:iCs/>
          <w:sz w:val="22"/>
          <w:szCs w:val="22"/>
        </w:rPr>
        <w:t>индивидуальных предпринимателей)</w:t>
      </w:r>
    </w:p>
    <w:p w14:paraId="6D96817F" w14:textId="77777777" w:rsidR="00DB5DCF" w:rsidRPr="00FE3FD0" w:rsidRDefault="00DB5DCF" w:rsidP="00FE3FD0">
      <w:pPr>
        <w:pStyle w:val="affd"/>
        <w:widowControl w:val="0"/>
        <w:spacing w:after="0"/>
        <w:jc w:val="right"/>
        <w:rPr>
          <w:rFonts w:ascii="Times New Roman" w:hAnsi="Times New Roman"/>
          <w:sz w:val="22"/>
          <w:szCs w:val="22"/>
        </w:rPr>
      </w:pPr>
    </w:p>
    <w:p w14:paraId="41F2DAED" w14:textId="77777777" w:rsidR="00DB5DCF" w:rsidRPr="00FE3FD0" w:rsidRDefault="00DB5DCF" w:rsidP="00FE3FD0">
      <w:pPr>
        <w:pStyle w:val="affd"/>
        <w:widowControl w:val="0"/>
        <w:spacing w:after="0"/>
        <w:ind w:left="284"/>
        <w:jc w:val="center"/>
        <w:rPr>
          <w:rFonts w:ascii="Times New Roman" w:hAnsi="Times New Roman"/>
          <w:b/>
          <w:bCs/>
          <w:sz w:val="22"/>
          <w:szCs w:val="22"/>
        </w:rPr>
      </w:pPr>
      <w:r w:rsidRPr="00FE3FD0">
        <w:rPr>
          <w:rFonts w:ascii="Times New Roman" w:hAnsi="Times New Roman"/>
          <w:b/>
          <w:bCs/>
          <w:sz w:val="22"/>
          <w:szCs w:val="22"/>
        </w:rPr>
        <w:t>Заявка на участие в конкурсе в электронной форме</w:t>
      </w:r>
    </w:p>
    <w:p w14:paraId="1CC57E42" w14:textId="77777777" w:rsidR="00DB5DCF" w:rsidRPr="00FE3FD0" w:rsidRDefault="00DB5DCF" w:rsidP="00FE3FD0">
      <w:pPr>
        <w:pStyle w:val="affd"/>
        <w:widowControl w:val="0"/>
        <w:spacing w:after="0"/>
        <w:ind w:left="284"/>
        <w:jc w:val="center"/>
        <w:rPr>
          <w:rFonts w:ascii="Times New Roman" w:hAnsi="Times New Roman"/>
          <w:sz w:val="22"/>
          <w:szCs w:val="22"/>
        </w:rPr>
      </w:pPr>
      <w:r w:rsidRPr="00FE3FD0">
        <w:rPr>
          <w:rFonts w:ascii="Times New Roman" w:hAnsi="Times New Roman"/>
          <w:b/>
          <w:bCs/>
          <w:sz w:val="22"/>
          <w:szCs w:val="22"/>
        </w:rPr>
        <w:t>№ ___________</w:t>
      </w:r>
    </w:p>
    <w:p w14:paraId="5F895A61" w14:textId="77777777" w:rsidR="00DB5DCF" w:rsidRPr="00FE3FD0" w:rsidRDefault="00DB5DCF" w:rsidP="00FE3FD0">
      <w:pPr>
        <w:pStyle w:val="affd"/>
        <w:widowControl w:val="0"/>
        <w:spacing w:after="0"/>
        <w:rPr>
          <w:rFonts w:ascii="Times New Roman" w:hAnsi="Times New Roman"/>
          <w:sz w:val="22"/>
          <w:szCs w:val="22"/>
        </w:rPr>
      </w:pPr>
    </w:p>
    <w:p w14:paraId="335D221E" w14:textId="612CA112" w:rsidR="00DB5DCF" w:rsidRPr="00FE3FD0" w:rsidRDefault="00A57C50" w:rsidP="00FE3FD0">
      <w:pPr>
        <w:pStyle w:val="affd"/>
        <w:widowControl w:val="0"/>
        <w:spacing w:after="0"/>
        <w:rPr>
          <w:rFonts w:ascii="Times New Roman" w:hAnsi="Times New Roman"/>
          <w:sz w:val="22"/>
          <w:szCs w:val="22"/>
        </w:rPr>
      </w:pPr>
      <w:r>
        <w:rPr>
          <w:rFonts w:ascii="Times New Roman" w:hAnsi="Times New Roman"/>
          <w:sz w:val="22"/>
          <w:szCs w:val="22"/>
        </w:rPr>
        <w:t>«</w:t>
      </w:r>
      <w:r w:rsidR="00DB5DCF" w:rsidRPr="00FE3FD0">
        <w:rPr>
          <w:rFonts w:ascii="Times New Roman" w:hAnsi="Times New Roman"/>
          <w:sz w:val="22"/>
          <w:szCs w:val="22"/>
        </w:rPr>
        <w:t>_____</w:t>
      </w:r>
      <w:r>
        <w:rPr>
          <w:rFonts w:ascii="Times New Roman" w:hAnsi="Times New Roman"/>
          <w:sz w:val="22"/>
          <w:szCs w:val="22"/>
        </w:rPr>
        <w:t>»</w:t>
      </w:r>
      <w:r w:rsidR="00DB5DCF" w:rsidRPr="00FE3FD0">
        <w:rPr>
          <w:rFonts w:ascii="Times New Roman" w:hAnsi="Times New Roman"/>
          <w:sz w:val="22"/>
          <w:szCs w:val="22"/>
        </w:rPr>
        <w:t>___________________20__г.</w:t>
      </w:r>
    </w:p>
    <w:p w14:paraId="16F29B70"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(дата формирования заявки)</w:t>
      </w:r>
    </w:p>
    <w:p w14:paraId="7441D68D" w14:textId="77777777" w:rsidR="00DB5DCF" w:rsidRPr="00FE3FD0" w:rsidRDefault="00DB5DCF" w:rsidP="00FE3FD0">
      <w:pPr>
        <w:pStyle w:val="affd"/>
        <w:widowControl w:val="0"/>
        <w:spacing w:after="0"/>
        <w:ind w:firstLine="567"/>
        <w:rPr>
          <w:rFonts w:ascii="Times New Roman" w:hAnsi="Times New Roman"/>
          <w:sz w:val="22"/>
          <w:szCs w:val="22"/>
        </w:rPr>
      </w:pPr>
    </w:p>
    <w:p w14:paraId="1CD0C846" w14:textId="77777777" w:rsidR="00DB5DCF" w:rsidRPr="00FE3FD0" w:rsidRDefault="00DB5DCF" w:rsidP="008B3793">
      <w:pPr>
        <w:pStyle w:val="affd"/>
        <w:widowControl w:val="0"/>
        <w:numPr>
          <w:ilvl w:val="0"/>
          <w:numId w:val="2"/>
        </w:numPr>
        <w:spacing w:after="0"/>
        <w:jc w:val="left"/>
        <w:rPr>
          <w:rFonts w:ascii="Times New Roman" w:hAnsi="Times New Roman"/>
          <w:sz w:val="22"/>
          <w:szCs w:val="22"/>
        </w:rPr>
      </w:pPr>
      <w:r w:rsidRPr="00FE3FD0">
        <w:rPr>
          <w:rFonts w:ascii="Times New Roman" w:hAnsi="Times New Roman"/>
          <w:b/>
          <w:bCs/>
          <w:sz w:val="22"/>
          <w:szCs w:val="22"/>
        </w:rPr>
        <w:t>Информация об участнике закупки:</w:t>
      </w:r>
    </w:p>
    <w:p w14:paraId="109FF262" w14:textId="77777777" w:rsidR="00DB5DCF" w:rsidRPr="00FE3FD0" w:rsidRDefault="00DB5DCF" w:rsidP="00FE3FD0">
      <w:pPr>
        <w:pStyle w:val="affd"/>
        <w:widowControl w:val="0"/>
        <w:spacing w:after="0"/>
        <w:rPr>
          <w:rFonts w:ascii="Times New Roman" w:hAnsi="Times New Roman"/>
          <w:sz w:val="22"/>
          <w:szCs w:val="22"/>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0A0" w:firstRow="1" w:lastRow="0" w:firstColumn="1" w:lastColumn="0" w:noHBand="0" w:noVBand="0"/>
      </w:tblPr>
      <w:tblGrid>
        <w:gridCol w:w="1947"/>
        <w:gridCol w:w="4669"/>
        <w:gridCol w:w="2999"/>
      </w:tblGrid>
      <w:tr w:rsidR="00DB5DCF" w:rsidRPr="00FE3FD0" w14:paraId="21B7C591" w14:textId="77777777">
        <w:tc>
          <w:tcPr>
            <w:tcW w:w="1947" w:type="dxa"/>
            <w:vMerge w:val="restart"/>
            <w:shd w:val="clear" w:color="auto" w:fill="FFFFFF"/>
            <w:tcMar>
              <w:left w:w="64" w:type="dxa"/>
            </w:tcMar>
            <w:vAlign w:val="center"/>
          </w:tcPr>
          <w:p w14:paraId="632261FB" w14:textId="77777777" w:rsidR="00DB5DCF" w:rsidRPr="00FE3FD0" w:rsidRDefault="00DB5DCF" w:rsidP="00FE3FD0">
            <w:pPr>
              <w:pStyle w:val="affd"/>
              <w:widowControl w:val="0"/>
              <w:spacing w:after="0"/>
              <w:jc w:val="center"/>
              <w:rPr>
                <w:rFonts w:ascii="Times New Roman" w:hAnsi="Times New Roman"/>
                <w:sz w:val="22"/>
                <w:szCs w:val="22"/>
              </w:rPr>
            </w:pPr>
            <w:r w:rsidRPr="00FE3FD0">
              <w:rPr>
                <w:rFonts w:ascii="Times New Roman" w:hAnsi="Times New Roman"/>
                <w:sz w:val="22"/>
                <w:szCs w:val="22"/>
              </w:rPr>
              <w:t>Физическое лицо; Индивидуальный предприниматель (предприниматель без образования юридического лица)</w:t>
            </w:r>
          </w:p>
        </w:tc>
        <w:tc>
          <w:tcPr>
            <w:tcW w:w="4669" w:type="dxa"/>
            <w:tcBorders>
              <w:left w:val="single" w:sz="6" w:space="0" w:color="000001"/>
            </w:tcBorders>
            <w:shd w:val="clear" w:color="auto" w:fill="FFFFFF"/>
            <w:tcMar>
              <w:left w:w="64" w:type="dxa"/>
            </w:tcMar>
          </w:tcPr>
          <w:p w14:paraId="3915C5D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Фамилия</w:t>
            </w:r>
          </w:p>
        </w:tc>
        <w:tc>
          <w:tcPr>
            <w:tcW w:w="2999" w:type="dxa"/>
            <w:tcBorders>
              <w:left w:val="single" w:sz="6" w:space="0" w:color="000001"/>
              <w:right w:val="single" w:sz="6" w:space="0" w:color="000001"/>
            </w:tcBorders>
            <w:shd w:val="clear" w:color="auto" w:fill="FFFFFF"/>
            <w:tcMar>
              <w:left w:w="64" w:type="dxa"/>
              <w:right w:w="108" w:type="dxa"/>
            </w:tcMar>
          </w:tcPr>
          <w:p w14:paraId="13543D13"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1D9F2198" w14:textId="77777777">
        <w:tc>
          <w:tcPr>
            <w:tcW w:w="1947" w:type="dxa"/>
            <w:vMerge/>
            <w:tcMar>
              <w:top w:w="105" w:type="dxa"/>
              <w:left w:w="73" w:type="dxa"/>
              <w:bottom w:w="105" w:type="dxa"/>
              <w:right w:w="105" w:type="dxa"/>
            </w:tcMar>
            <w:vAlign w:val="center"/>
          </w:tcPr>
          <w:p w14:paraId="2222FFFA"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3C2EB6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Имя </w:t>
            </w:r>
          </w:p>
        </w:tc>
        <w:tc>
          <w:tcPr>
            <w:tcW w:w="2999" w:type="dxa"/>
            <w:tcBorders>
              <w:left w:val="single" w:sz="6" w:space="0" w:color="000001"/>
              <w:right w:val="single" w:sz="6" w:space="0" w:color="000001"/>
            </w:tcBorders>
            <w:shd w:val="clear" w:color="auto" w:fill="FFFFFF"/>
            <w:tcMar>
              <w:left w:w="64" w:type="dxa"/>
              <w:right w:w="108" w:type="dxa"/>
            </w:tcMar>
          </w:tcPr>
          <w:p w14:paraId="57CE3A4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FBB72A0" w14:textId="77777777">
        <w:tc>
          <w:tcPr>
            <w:tcW w:w="1947" w:type="dxa"/>
            <w:vMerge/>
            <w:tcMar>
              <w:top w:w="105" w:type="dxa"/>
              <w:left w:w="73" w:type="dxa"/>
              <w:bottom w:w="105" w:type="dxa"/>
              <w:right w:w="105" w:type="dxa"/>
            </w:tcMar>
            <w:vAlign w:val="center"/>
          </w:tcPr>
          <w:p w14:paraId="7CD88F98"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1B09B015"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Отчество (при наличии)</w:t>
            </w:r>
          </w:p>
        </w:tc>
        <w:tc>
          <w:tcPr>
            <w:tcW w:w="2999" w:type="dxa"/>
            <w:tcBorders>
              <w:left w:val="single" w:sz="6" w:space="0" w:color="000001"/>
              <w:right w:val="single" w:sz="6" w:space="0" w:color="000001"/>
            </w:tcBorders>
            <w:shd w:val="clear" w:color="auto" w:fill="FFFFFF"/>
            <w:tcMar>
              <w:left w:w="64" w:type="dxa"/>
              <w:right w:w="108" w:type="dxa"/>
            </w:tcMar>
          </w:tcPr>
          <w:p w14:paraId="5DB4E4D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ED71445" w14:textId="77777777">
        <w:tc>
          <w:tcPr>
            <w:tcW w:w="1947" w:type="dxa"/>
            <w:vMerge/>
            <w:tcMar>
              <w:top w:w="105" w:type="dxa"/>
              <w:left w:w="73" w:type="dxa"/>
              <w:bottom w:w="105" w:type="dxa"/>
              <w:right w:w="105" w:type="dxa"/>
            </w:tcMar>
            <w:vAlign w:val="center"/>
          </w:tcPr>
          <w:p w14:paraId="55296D9E"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15F2C3A"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Паспортные данные</w:t>
            </w:r>
          </w:p>
        </w:tc>
        <w:tc>
          <w:tcPr>
            <w:tcW w:w="2999" w:type="dxa"/>
            <w:tcBorders>
              <w:left w:val="single" w:sz="6" w:space="0" w:color="000001"/>
              <w:right w:val="single" w:sz="6" w:space="0" w:color="000001"/>
            </w:tcBorders>
            <w:shd w:val="clear" w:color="auto" w:fill="FFFFFF"/>
            <w:tcMar>
              <w:left w:w="64" w:type="dxa"/>
              <w:right w:w="108" w:type="dxa"/>
            </w:tcMar>
          </w:tcPr>
          <w:p w14:paraId="2B30812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0EFCB91C" w14:textId="77777777">
        <w:tc>
          <w:tcPr>
            <w:tcW w:w="1947" w:type="dxa"/>
            <w:vMerge/>
            <w:tcMar>
              <w:top w:w="105" w:type="dxa"/>
              <w:left w:w="73" w:type="dxa"/>
              <w:bottom w:w="105" w:type="dxa"/>
              <w:right w:w="105" w:type="dxa"/>
            </w:tcMar>
            <w:vAlign w:val="center"/>
          </w:tcPr>
          <w:p w14:paraId="1C31A53D"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79CC68A"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Место жительства</w:t>
            </w:r>
          </w:p>
          <w:p w14:paraId="14796A83" w14:textId="77777777" w:rsidR="00DB5DCF" w:rsidRPr="00FE3FD0" w:rsidRDefault="00DB5DCF" w:rsidP="00FE3FD0">
            <w:pPr>
              <w:pStyle w:val="affd"/>
              <w:widowControl w:val="0"/>
              <w:spacing w:after="0"/>
              <w:rPr>
                <w:rFonts w:ascii="Times New Roman" w:hAnsi="Times New Roman"/>
                <w:sz w:val="22"/>
                <w:szCs w:val="22"/>
              </w:rPr>
            </w:pPr>
          </w:p>
        </w:tc>
        <w:tc>
          <w:tcPr>
            <w:tcW w:w="2999" w:type="dxa"/>
            <w:tcBorders>
              <w:left w:val="single" w:sz="6" w:space="0" w:color="000001"/>
              <w:right w:val="single" w:sz="6" w:space="0" w:color="000001"/>
            </w:tcBorders>
            <w:shd w:val="clear" w:color="auto" w:fill="FFFFFF"/>
            <w:tcMar>
              <w:left w:w="64" w:type="dxa"/>
              <w:right w:w="108" w:type="dxa"/>
            </w:tcMar>
          </w:tcPr>
          <w:p w14:paraId="10F7D6E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0470589A" w14:textId="77777777">
        <w:tc>
          <w:tcPr>
            <w:tcW w:w="1947" w:type="dxa"/>
            <w:vMerge/>
            <w:tcMar>
              <w:top w:w="105" w:type="dxa"/>
              <w:left w:w="73" w:type="dxa"/>
              <w:bottom w:w="105" w:type="dxa"/>
              <w:right w:w="105" w:type="dxa"/>
            </w:tcMar>
            <w:vAlign w:val="center"/>
          </w:tcPr>
          <w:p w14:paraId="10562272"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53741687"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Номер контактного лица</w:t>
            </w:r>
          </w:p>
          <w:p w14:paraId="27910BD7" w14:textId="77777777" w:rsidR="00DB5DCF" w:rsidRPr="00FE3FD0" w:rsidRDefault="00DB5DCF" w:rsidP="00FE3FD0">
            <w:pPr>
              <w:pStyle w:val="affd"/>
              <w:widowControl w:val="0"/>
              <w:spacing w:after="0"/>
              <w:rPr>
                <w:rFonts w:ascii="Times New Roman" w:hAnsi="Times New Roman"/>
                <w:sz w:val="22"/>
                <w:szCs w:val="22"/>
              </w:rPr>
            </w:pPr>
          </w:p>
        </w:tc>
        <w:tc>
          <w:tcPr>
            <w:tcW w:w="2999" w:type="dxa"/>
            <w:tcBorders>
              <w:left w:val="single" w:sz="6" w:space="0" w:color="000001"/>
              <w:right w:val="single" w:sz="6" w:space="0" w:color="000001"/>
            </w:tcBorders>
            <w:shd w:val="clear" w:color="auto" w:fill="FFFFFF"/>
            <w:tcMar>
              <w:left w:w="64" w:type="dxa"/>
              <w:right w:w="108" w:type="dxa"/>
            </w:tcMar>
          </w:tcPr>
          <w:p w14:paraId="028005EF"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BA935B0" w14:textId="77777777">
        <w:tc>
          <w:tcPr>
            <w:tcW w:w="1947" w:type="dxa"/>
            <w:vMerge/>
            <w:tcMar>
              <w:top w:w="105" w:type="dxa"/>
              <w:left w:w="73" w:type="dxa"/>
              <w:bottom w:w="105" w:type="dxa"/>
              <w:right w:w="105" w:type="dxa"/>
            </w:tcMar>
            <w:vAlign w:val="center"/>
          </w:tcPr>
          <w:p w14:paraId="6503B6F4"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5A8EA98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Факс*</w:t>
            </w:r>
          </w:p>
          <w:p w14:paraId="2E09F350"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2999" w:type="dxa"/>
            <w:tcBorders>
              <w:left w:val="single" w:sz="6" w:space="0" w:color="000001"/>
              <w:right w:val="single" w:sz="6" w:space="0" w:color="000001"/>
            </w:tcBorders>
            <w:shd w:val="clear" w:color="auto" w:fill="FFFFFF"/>
            <w:tcMar>
              <w:left w:w="64" w:type="dxa"/>
              <w:right w:w="108" w:type="dxa"/>
            </w:tcMar>
          </w:tcPr>
          <w:p w14:paraId="4EC80D0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56FC120" w14:textId="77777777">
        <w:tc>
          <w:tcPr>
            <w:tcW w:w="1947" w:type="dxa"/>
            <w:vMerge/>
            <w:tcMar>
              <w:top w:w="105" w:type="dxa"/>
              <w:left w:w="73" w:type="dxa"/>
              <w:bottom w:w="105" w:type="dxa"/>
              <w:right w:w="105" w:type="dxa"/>
            </w:tcMar>
            <w:vAlign w:val="center"/>
          </w:tcPr>
          <w:p w14:paraId="557D80D8"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4AC4CB7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Электронная почта (</w:t>
            </w:r>
            <w:r w:rsidRPr="00FE3FD0">
              <w:rPr>
                <w:rFonts w:ascii="Times New Roman" w:hAnsi="Times New Roman"/>
                <w:sz w:val="22"/>
                <w:szCs w:val="22"/>
                <w:lang w:val="en-US"/>
              </w:rPr>
              <w:t>e</w:t>
            </w:r>
            <w:r w:rsidRPr="00FE3FD0">
              <w:rPr>
                <w:rFonts w:ascii="Times New Roman" w:hAnsi="Times New Roman"/>
                <w:sz w:val="22"/>
                <w:szCs w:val="22"/>
              </w:rPr>
              <w:t>-</w:t>
            </w:r>
            <w:r w:rsidRPr="00FE3FD0">
              <w:rPr>
                <w:rFonts w:ascii="Times New Roman" w:hAnsi="Times New Roman"/>
                <w:sz w:val="22"/>
                <w:szCs w:val="22"/>
                <w:lang w:val="en-US"/>
              </w:rPr>
              <w:t>mail</w:t>
            </w:r>
            <w:r w:rsidRPr="00FE3FD0">
              <w:rPr>
                <w:rFonts w:ascii="Times New Roman" w:hAnsi="Times New Roman"/>
                <w:sz w:val="22"/>
                <w:szCs w:val="22"/>
              </w:rPr>
              <w:t>)*</w:t>
            </w:r>
          </w:p>
          <w:p w14:paraId="7ABF5F4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2999" w:type="dxa"/>
            <w:tcBorders>
              <w:left w:val="single" w:sz="6" w:space="0" w:color="000001"/>
              <w:right w:val="single" w:sz="6" w:space="0" w:color="000001"/>
            </w:tcBorders>
            <w:shd w:val="clear" w:color="auto" w:fill="FFFFFF"/>
            <w:tcMar>
              <w:left w:w="64" w:type="dxa"/>
              <w:right w:w="108" w:type="dxa"/>
            </w:tcMar>
          </w:tcPr>
          <w:p w14:paraId="1AB679EA" w14:textId="77777777" w:rsidR="00DB5DCF" w:rsidRPr="00FE3FD0" w:rsidRDefault="00DB5DCF" w:rsidP="00FE3FD0">
            <w:pPr>
              <w:pStyle w:val="affd"/>
              <w:widowControl w:val="0"/>
              <w:spacing w:after="0"/>
              <w:rPr>
                <w:rFonts w:ascii="Times New Roman" w:hAnsi="Times New Roman"/>
                <w:sz w:val="22"/>
                <w:szCs w:val="22"/>
              </w:rPr>
            </w:pPr>
          </w:p>
        </w:tc>
      </w:tr>
    </w:tbl>
    <w:p w14:paraId="0B50CE88" w14:textId="77777777" w:rsidR="00DB5DCF" w:rsidRPr="00FE3FD0" w:rsidRDefault="00DB5DCF" w:rsidP="00FE3FD0">
      <w:pPr>
        <w:pStyle w:val="affd"/>
        <w:widowControl w:val="0"/>
        <w:spacing w:after="0"/>
        <w:rPr>
          <w:rFonts w:ascii="Times New Roman" w:hAnsi="Times New Roman"/>
          <w:sz w:val="22"/>
          <w:szCs w:val="22"/>
        </w:rPr>
      </w:pPr>
    </w:p>
    <w:p w14:paraId="360FEC15" w14:textId="77777777" w:rsidR="00DB5DCF" w:rsidRPr="00FE3FD0" w:rsidRDefault="00DB5DCF" w:rsidP="00FE3FD0">
      <w:pPr>
        <w:pStyle w:val="affd"/>
        <w:widowControl w:val="0"/>
        <w:spacing w:after="0"/>
        <w:ind w:firstLine="539"/>
        <w:rPr>
          <w:rFonts w:ascii="Times New Roman" w:hAnsi="Times New Roman"/>
          <w:sz w:val="22"/>
          <w:szCs w:val="22"/>
        </w:rPr>
      </w:pPr>
    </w:p>
    <w:p w14:paraId="1BE0AFB5"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2. Изучив документацию об конкурсе, принимая установленные в ней требования и условия организации и проведения конкурса в электронной форме (далее конкурс), я подтверждаю, что согласен/на участвовать в конкурсе в соответствии с конкурсной документацией и, в случае признания меня победителем поставку товара в соответствии с условиями и требованиями, установленными в конкурсной документации по цене, предложенной в настоящей заявке.</w:t>
      </w:r>
    </w:p>
    <w:p w14:paraId="15C17093"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3. Участник закупки подтверждает: </w:t>
      </w:r>
    </w:p>
    <w:p w14:paraId="5AE81216" w14:textId="05B56210"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w:t>
      </w:r>
      <w:r w:rsidR="00AC1B93" w:rsidRPr="00AC1B93">
        <w:rPr>
          <w:rFonts w:ascii="Times New Roman" w:eastAsia="Times New Roman" w:hAnsi="Times New Roman" w:cs="Times New Roman"/>
          <w:color w:val="00000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0AB887" w14:textId="2EE8BCBF"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w:t>
      </w:r>
      <w:r w:rsidR="00AC1B93" w:rsidRPr="00AC1B93">
        <w:rPr>
          <w:rFonts w:ascii="Times New Roman" w:eastAsia="Times New Roman" w:hAnsi="Times New Roman" w:cs="Times New Roman"/>
          <w:color w:val="00000A"/>
        </w:rPr>
        <w:t xml:space="preserve">) </w:t>
      </w:r>
      <w:proofErr w:type="spellStart"/>
      <w:r w:rsidR="00AC1B93" w:rsidRPr="00AC1B93">
        <w:rPr>
          <w:rFonts w:ascii="Times New Roman" w:eastAsia="Times New Roman" w:hAnsi="Times New Roman" w:cs="Times New Roman"/>
          <w:color w:val="00000A"/>
        </w:rPr>
        <w:t>неприостановление</w:t>
      </w:r>
      <w:proofErr w:type="spellEnd"/>
      <w:r w:rsidR="00AC1B93" w:rsidRPr="00AC1B93">
        <w:rPr>
          <w:rFonts w:ascii="Times New Roman" w:eastAsia="Times New Roman" w:hAnsi="Times New Roman" w:cs="Times New Roman"/>
          <w:color w:val="00000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A55C10C" w14:textId="0C53975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3</w:t>
      </w:r>
      <w:r w:rsidR="00AC1B93" w:rsidRPr="00AC1B93">
        <w:rPr>
          <w:rFonts w:ascii="Times New Roman" w:eastAsia="Times New Roman" w:hAnsi="Times New Roman" w:cs="Times New Roman"/>
          <w:color w:val="00000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w:t>
      </w:r>
      <w:r w:rsidR="00AC1B93" w:rsidRPr="00AC1B93">
        <w:rPr>
          <w:rFonts w:ascii="Times New Roman" w:eastAsia="Times New Roman" w:hAnsi="Times New Roman" w:cs="Times New Roman"/>
          <w:color w:val="00000A"/>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6DBD76E" w14:textId="7ACCA00D"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AE46A5A" w14:textId="057ED266"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D10545" w14:textId="3B4DC13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w:t>
      </w:r>
      <w:r w:rsidR="00AC1B93" w:rsidRPr="00AC1B93">
        <w:rPr>
          <w:rFonts w:ascii="Times New Roman" w:eastAsia="Times New Roman" w:hAnsi="Times New Roman" w:cs="Times New Roman"/>
          <w:color w:val="00000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8C3E43D" w14:textId="7ED96BEC"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w:t>
      </w:r>
      <w:r w:rsidR="00AC1B93" w:rsidRPr="00AC1B93">
        <w:rPr>
          <w:rFonts w:ascii="Times New Roman" w:eastAsia="Times New Roman" w:hAnsi="Times New Roman" w:cs="Times New Roman"/>
          <w:color w:val="00000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2E17A62B" w14:textId="77777777" w:rsidR="00AC1B93" w:rsidRPr="00AC1B93" w:rsidRDefault="00AC1B93" w:rsidP="00AC1B93">
      <w:pPr>
        <w:widowControl w:val="0"/>
        <w:spacing w:after="0" w:line="240" w:lineRule="auto"/>
        <w:jc w:val="both"/>
        <w:rPr>
          <w:rFonts w:ascii="Times New Roman" w:eastAsia="Times New Roman" w:hAnsi="Times New Roman" w:cs="Times New Roman"/>
          <w:color w:val="00000A"/>
        </w:rPr>
      </w:pPr>
      <w:r w:rsidRPr="00AC1B93">
        <w:rPr>
          <w:rFonts w:ascii="Times New Roman" w:eastAsia="Times New Roman" w:hAnsi="Times New Roman" w:cs="Times New Roman"/>
          <w:color w:val="00000A"/>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C4E8753" w14:textId="19112E49"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7</w:t>
      </w:r>
      <w:r w:rsidR="00AC1B93" w:rsidRPr="00AC1B93">
        <w:rPr>
          <w:rFonts w:ascii="Times New Roman" w:eastAsia="Times New Roman" w:hAnsi="Times New Roman" w:cs="Times New Roman"/>
          <w:color w:val="00000A"/>
        </w:rPr>
        <w:t>) отсутствие сведений об участнике процедуры закупки в реестре недобросовестных  поставщиков, предусмотренном статьей 5 Закона</w:t>
      </w:r>
      <w:r w:rsidR="00AC1B93">
        <w:rPr>
          <w:rFonts w:ascii="Times New Roman" w:eastAsia="Times New Roman" w:hAnsi="Times New Roman" w:cs="Times New Roman"/>
          <w:color w:val="00000A"/>
        </w:rPr>
        <w:t xml:space="preserve"> </w:t>
      </w:r>
      <w:r w:rsidR="00AC1B93" w:rsidRPr="00AC1B93">
        <w:rPr>
          <w:rFonts w:ascii="Times New Roman" w:eastAsia="Times New Roman" w:hAnsi="Times New Roman" w:cs="Times New Roman"/>
          <w:color w:val="00000A"/>
        </w:rPr>
        <w:t xml:space="preserve">№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2A858118" w14:textId="25BBCE4F" w:rsidR="001D27D5" w:rsidRPr="00FE3FD0" w:rsidRDefault="00063F5A" w:rsidP="00AC1B93">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A"/>
        </w:rPr>
        <w:t>8</w:t>
      </w:r>
      <w:r w:rsidR="00AC1B93" w:rsidRPr="00AC1B93">
        <w:rPr>
          <w:rFonts w:ascii="Times New Roman" w:eastAsia="Times New Roman" w:hAnsi="Times New Roman" w:cs="Times New Roman"/>
          <w:color w:val="00000A"/>
        </w:rPr>
        <w:t>) участник закупки не является офшорной компанией.</w:t>
      </w:r>
    </w:p>
    <w:p w14:paraId="5EB634E2" w14:textId="77777777" w:rsidR="001D27D5" w:rsidRPr="00FE3FD0" w:rsidRDefault="001D27D5" w:rsidP="00FE3FD0">
      <w:pPr>
        <w:widowControl w:val="0"/>
        <w:spacing w:after="0" w:line="240" w:lineRule="auto"/>
        <w:ind w:firstLine="709"/>
        <w:jc w:val="both"/>
        <w:rPr>
          <w:rFonts w:ascii="Times New Roman" w:hAnsi="Times New Roman" w:cs="Times New Roman"/>
          <w:color w:val="auto"/>
        </w:rPr>
      </w:pPr>
      <w:r w:rsidRPr="00FE3FD0">
        <w:rPr>
          <w:rFonts w:ascii="Times New Roman" w:hAnsi="Times New Roman" w:cs="Times New Roman"/>
        </w:rPr>
        <w:t xml:space="preserve">От имени участника конкурса подтверждаю, что настоящая заявка на участие в конкурсе, а также участник конкурса соответствуют всем требованиям, установленным законодательством Российской Федерации и настоящей документацией о закупке, в том числе, </w:t>
      </w:r>
    </w:p>
    <w:p w14:paraId="0F17A0AA"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качество услуг, на оказание которых подана настоящая заявка на участие в конкурсе, соответствует требованиям, установленным законодательством Российской Федерации и настоящей документацией о закупке,</w:t>
      </w:r>
    </w:p>
    <w:p w14:paraId="187B5614"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срок, место, условия оказания услуг, на которую подана настоящая заявка на участие в конкурсе, соответствуют требованиям, установленным настоящей документацией о закупке,</w:t>
      </w:r>
    </w:p>
    <w:p w14:paraId="4EA1F935"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объем услуг, на оказание которых подана настоящая заявка на участие в конкурсе, соответствует требованиям настоящей документацией о закупке,</w:t>
      </w:r>
    </w:p>
    <w:p w14:paraId="36E24C15"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что в случае, если участник закупки станет участником конкурса, с которым заключается договор, такой договор будет заключен и исполнен в соответствии с требованиями </w:t>
      </w:r>
      <w:r w:rsidRPr="00FE3FD0">
        <w:rPr>
          <w:rFonts w:ascii="Times New Roman" w:hAnsi="Times New Roman" w:cs="Times New Roman"/>
        </w:rPr>
        <w:t>законодательства Российской Федерации и настоящей документацией о закупке</w:t>
      </w:r>
      <w:r w:rsidRPr="00FE3FD0">
        <w:rPr>
          <w:rFonts w:ascii="Times New Roman" w:eastAsia="Times New Roman" w:hAnsi="Times New Roman" w:cs="Times New Roman"/>
        </w:rPr>
        <w:t>.</w:t>
      </w:r>
    </w:p>
    <w:p w14:paraId="228D95B3"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подлинность и достоверность представленных в составе заявки на участие в конкурсе документов и сведений. </w:t>
      </w:r>
    </w:p>
    <w:p w14:paraId="2CB4C63A" w14:textId="77777777" w:rsidR="001D27D5" w:rsidRPr="00FE3FD0" w:rsidRDefault="001D27D5" w:rsidP="00FE3FD0">
      <w:pPr>
        <w:widowControl w:val="0"/>
        <w:spacing w:after="0" w:line="240" w:lineRule="auto"/>
        <w:jc w:val="both"/>
        <w:rPr>
          <w:rFonts w:ascii="Times New Roman" w:hAnsi="Times New Roman" w:cs="Times New Roman"/>
          <w:shd w:val="clear" w:color="auto" w:fill="FFFFFF"/>
        </w:rPr>
      </w:pPr>
    </w:p>
    <w:p w14:paraId="2E255C83" w14:textId="77777777" w:rsidR="001D27D5" w:rsidRPr="00FE3FD0" w:rsidRDefault="001D27D5" w:rsidP="00FE3FD0">
      <w:pPr>
        <w:pStyle w:val="affd"/>
        <w:widowControl w:val="0"/>
        <w:spacing w:after="0"/>
        <w:rPr>
          <w:rFonts w:ascii="Times New Roman" w:hAnsi="Times New Roman"/>
          <w:sz w:val="22"/>
          <w:szCs w:val="22"/>
        </w:rPr>
      </w:pPr>
    </w:p>
    <w:p w14:paraId="6A5AE554"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Предложение участника конкурса в отношении объекта закупки:</w:t>
      </w:r>
    </w:p>
    <w:p w14:paraId="3C1CBC41" w14:textId="77777777" w:rsidR="002759F1" w:rsidRPr="00FE3FD0" w:rsidRDefault="001D27D5" w:rsidP="00FE3FD0">
      <w:pPr>
        <w:pStyle w:val="affd"/>
        <w:widowControl w:val="0"/>
        <w:spacing w:after="0"/>
        <w:rPr>
          <w:rFonts w:ascii="Times New Roman" w:hAnsi="Times New Roman"/>
          <w:b/>
          <w:bCs/>
          <w:color w:val="000000"/>
          <w:sz w:val="22"/>
          <w:szCs w:val="22"/>
        </w:rPr>
      </w:pPr>
      <w:r w:rsidRPr="00FE3FD0">
        <w:rPr>
          <w:rFonts w:ascii="Times New Roman" w:hAnsi="Times New Roman"/>
          <w:b/>
          <w:bCs/>
          <w:color w:val="000000"/>
          <w:sz w:val="22"/>
          <w:szCs w:val="22"/>
        </w:rPr>
        <w:t xml:space="preserve"> </w:t>
      </w:r>
      <w:r w:rsidR="002759F1" w:rsidRPr="00FE3FD0">
        <w:rPr>
          <w:rFonts w:ascii="Times New Roman" w:hAnsi="Times New Roman"/>
          <w:b/>
          <w:bCs/>
          <w:color w:val="000000"/>
          <w:sz w:val="22"/>
          <w:szCs w:val="22"/>
        </w:rPr>
        <w:t>Наименование страны происхождения товара, используемых при оказании услуг по питанию:___________________________</w:t>
      </w:r>
    </w:p>
    <w:p w14:paraId="356EE34E" w14:textId="77777777" w:rsidR="001D27D5" w:rsidRPr="00FE3FD0" w:rsidRDefault="001D27D5" w:rsidP="00FE3FD0">
      <w:pPr>
        <w:pStyle w:val="affd"/>
        <w:widowControl w:val="0"/>
        <w:spacing w:after="0"/>
        <w:rPr>
          <w:rFonts w:ascii="Times New Roman" w:hAnsi="Times New Roman"/>
          <w:sz w:val="22"/>
          <w:szCs w:val="22"/>
        </w:rPr>
      </w:pPr>
    </w:p>
    <w:p w14:paraId="7A12EB11" w14:textId="77777777" w:rsidR="001D27D5" w:rsidRPr="00FE3FD0" w:rsidRDefault="001D27D5" w:rsidP="00FE3FD0">
      <w:pPr>
        <w:pStyle w:val="affd"/>
        <w:widowControl w:val="0"/>
        <w:spacing w:after="0"/>
        <w:rPr>
          <w:rFonts w:ascii="Times New Roman" w:hAnsi="Times New Roman"/>
          <w:sz w:val="22"/>
          <w:szCs w:val="22"/>
        </w:rPr>
      </w:pPr>
    </w:p>
    <w:p w14:paraId="42D0F32C"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u w:val="single"/>
        </w:rPr>
        <w:t xml:space="preserve"> Критерии оценки заявок на участие в конкурсе:</w:t>
      </w:r>
    </w:p>
    <w:p w14:paraId="650DAC89"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lastRenderedPageBreak/>
        <w:t xml:space="preserve"> цена контракта (договора): _____________.</w:t>
      </w:r>
    </w:p>
    <w:p w14:paraId="58A0DD88" w14:textId="20253729"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квалификация участников закупки:</w:t>
      </w:r>
    </w:p>
    <w:p w14:paraId="2E5F9B79"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*в случае установления данного критерия в конкурсной документации</w:t>
      </w:r>
    </w:p>
    <w:p w14:paraId="24DC4E78" w14:textId="77777777" w:rsidR="001D27D5" w:rsidRPr="00FE3FD0" w:rsidRDefault="001D27D5" w:rsidP="00FE3FD0">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rPr>
        <w:t xml:space="preserve"> Наличие исполненных договоров (за три предыдущих года): </w:t>
      </w:r>
      <w:r w:rsidRPr="00FE3FD0">
        <w:rPr>
          <w:rFonts w:ascii="Times New Roman" w:hAnsi="Times New Roman" w:cs="Times New Roman"/>
          <w:i/>
          <w:iCs/>
        </w:rPr>
        <w:t>указать нужное (наличие/отсутствие)</w:t>
      </w:r>
    </w:p>
    <w:p w14:paraId="4B2E36E5" w14:textId="77777777" w:rsidR="001A74EF" w:rsidRPr="00FE3FD0" w:rsidRDefault="001A74EF" w:rsidP="00FE3FD0">
      <w:pPr>
        <w:pStyle w:val="affd"/>
        <w:widowControl w:val="0"/>
        <w:spacing w:after="0"/>
        <w:ind w:firstLine="539"/>
        <w:rPr>
          <w:rFonts w:ascii="Times New Roman" w:hAnsi="Times New Roman"/>
          <w:b/>
          <w:sz w:val="22"/>
          <w:szCs w:val="22"/>
        </w:rPr>
      </w:pPr>
    </w:p>
    <w:p w14:paraId="4275D248" w14:textId="77777777" w:rsidR="00DB5DCF" w:rsidRPr="00FE3FD0" w:rsidRDefault="00DB5DCF" w:rsidP="00FE3FD0">
      <w:pPr>
        <w:pStyle w:val="affd"/>
        <w:widowControl w:val="0"/>
        <w:spacing w:after="0"/>
        <w:ind w:firstLine="539"/>
        <w:rPr>
          <w:rFonts w:ascii="Times New Roman" w:hAnsi="Times New Roman"/>
          <w:b/>
          <w:sz w:val="22"/>
          <w:szCs w:val="22"/>
        </w:rPr>
      </w:pPr>
      <w:r w:rsidRPr="00FE3FD0">
        <w:rPr>
          <w:rFonts w:ascii="Times New Roman" w:hAnsi="Times New Roman"/>
          <w:b/>
          <w:sz w:val="22"/>
          <w:szCs w:val="22"/>
        </w:rPr>
        <w:t xml:space="preserve">Эта заявка на участие в конкурсе будет оставаться для нас обязательной и может быть принята в любой момент до заключения государственного контракта с победителем конкурса. </w:t>
      </w:r>
    </w:p>
    <w:p w14:paraId="3D10E95A" w14:textId="77777777" w:rsidR="00DB5DCF" w:rsidRPr="00FE3FD0" w:rsidRDefault="00DB5DCF" w:rsidP="00FE3FD0">
      <w:pPr>
        <w:pStyle w:val="affd"/>
        <w:widowControl w:val="0"/>
        <w:spacing w:after="0"/>
        <w:ind w:firstLine="539"/>
        <w:rPr>
          <w:rFonts w:ascii="Times New Roman" w:hAnsi="Times New Roman"/>
          <w:b/>
          <w:sz w:val="22"/>
          <w:szCs w:val="22"/>
        </w:rPr>
      </w:pPr>
      <w:r w:rsidRPr="00FE3FD0">
        <w:rPr>
          <w:rFonts w:ascii="Times New Roman" w:hAnsi="Times New Roman"/>
          <w:b/>
          <w:sz w:val="22"/>
          <w:szCs w:val="22"/>
        </w:rPr>
        <w:t xml:space="preserve">Настоящим гарантируем достоверность представленной нами в заявке информации. </w:t>
      </w:r>
    </w:p>
    <w:p w14:paraId="4CD4E954" w14:textId="77777777" w:rsidR="00DB5DCF" w:rsidRPr="00FE3FD0" w:rsidRDefault="00DB5DCF" w:rsidP="00FE3FD0">
      <w:pPr>
        <w:pStyle w:val="affd"/>
        <w:widowControl w:val="0"/>
        <w:spacing w:after="0"/>
        <w:rPr>
          <w:rFonts w:ascii="Times New Roman" w:hAnsi="Times New Roman"/>
          <w:sz w:val="22"/>
          <w:szCs w:val="22"/>
        </w:rPr>
      </w:pPr>
    </w:p>
    <w:p w14:paraId="1F0807DF" w14:textId="77777777" w:rsidR="00DB5DCF" w:rsidRPr="00FE3FD0" w:rsidRDefault="00DB5DCF" w:rsidP="00FE3FD0">
      <w:pPr>
        <w:pStyle w:val="affd"/>
        <w:widowControl w:val="0"/>
        <w:spacing w:after="0"/>
        <w:rPr>
          <w:rFonts w:ascii="Times New Roman" w:hAnsi="Times New Roman"/>
          <w:sz w:val="22"/>
          <w:szCs w:val="22"/>
        </w:rPr>
      </w:pPr>
    </w:p>
    <w:p w14:paraId="1222AD0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i/>
          <w:iCs/>
          <w:sz w:val="22"/>
          <w:szCs w:val="22"/>
        </w:rPr>
        <w:t>Дата/ подпись/печать при наличии</w:t>
      </w:r>
    </w:p>
    <w:p w14:paraId="57540C01" w14:textId="77777777" w:rsidR="00DB5DCF" w:rsidRPr="00FE3FD0" w:rsidRDefault="00DB5DCF" w:rsidP="00FE3FD0">
      <w:pPr>
        <w:widowControl w:val="0"/>
        <w:spacing w:after="0" w:line="240" w:lineRule="auto"/>
        <w:jc w:val="right"/>
        <w:rPr>
          <w:rFonts w:ascii="Times New Roman" w:hAnsi="Times New Roman" w:cs="Times New Roman"/>
          <w:b/>
        </w:rPr>
      </w:pPr>
    </w:p>
    <w:p w14:paraId="4E5D59E1" w14:textId="77777777" w:rsidR="00DB5DCF" w:rsidRPr="00FE3FD0" w:rsidRDefault="00DB5DCF" w:rsidP="00FE3FD0">
      <w:pPr>
        <w:widowControl w:val="0"/>
        <w:spacing w:after="0" w:line="240" w:lineRule="auto"/>
        <w:jc w:val="right"/>
        <w:rPr>
          <w:rFonts w:ascii="Times New Roman" w:hAnsi="Times New Roman" w:cs="Times New Roman"/>
          <w:b/>
        </w:rPr>
      </w:pPr>
    </w:p>
    <w:p w14:paraId="6E4DEC92" w14:textId="77777777" w:rsidR="00DB5DCF" w:rsidRPr="00FE3FD0" w:rsidRDefault="00DB5DCF" w:rsidP="00FE3FD0">
      <w:pPr>
        <w:widowControl w:val="0"/>
        <w:spacing w:after="0" w:line="240" w:lineRule="auto"/>
        <w:rPr>
          <w:rFonts w:ascii="Times New Roman" w:hAnsi="Times New Roman" w:cs="Times New Roman"/>
        </w:rPr>
      </w:pPr>
    </w:p>
    <w:p w14:paraId="3E798318" w14:textId="77777777" w:rsidR="00DB5DCF" w:rsidRPr="00FE3FD0" w:rsidRDefault="00DB5DCF" w:rsidP="00FE3FD0">
      <w:pPr>
        <w:widowControl w:val="0"/>
        <w:spacing w:after="0" w:line="240" w:lineRule="auto"/>
        <w:jc w:val="right"/>
        <w:rPr>
          <w:rFonts w:ascii="Times New Roman" w:hAnsi="Times New Roman" w:cs="Times New Roman"/>
        </w:rPr>
      </w:pPr>
    </w:p>
    <w:p w14:paraId="56A6F27B" w14:textId="77777777" w:rsidR="00DB5DCF" w:rsidRPr="00FE3FD0" w:rsidRDefault="006D3CF9" w:rsidP="00FE3FD0">
      <w:pPr>
        <w:pStyle w:val="affd"/>
        <w:widowControl w:val="0"/>
        <w:spacing w:after="0"/>
        <w:jc w:val="right"/>
        <w:rPr>
          <w:rFonts w:ascii="Times New Roman" w:hAnsi="Times New Roman"/>
          <w:b/>
          <w:bCs/>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 xml:space="preserve">Приложение № 1 к </w:t>
      </w:r>
      <w:r w:rsidR="00DB5DCF" w:rsidRPr="00FE3FD0">
        <w:rPr>
          <w:rFonts w:ascii="Times New Roman" w:hAnsi="Times New Roman"/>
          <w:b/>
          <w:bCs/>
          <w:sz w:val="22"/>
          <w:szCs w:val="22"/>
        </w:rPr>
        <w:t xml:space="preserve">заявке на участие в конкурсе </w:t>
      </w:r>
    </w:p>
    <w:p w14:paraId="5DB12C74" w14:textId="77777777" w:rsidR="00DB5DCF" w:rsidRPr="00FE3FD0" w:rsidRDefault="00DB5DCF" w:rsidP="00FE3FD0">
      <w:pPr>
        <w:pStyle w:val="affd"/>
        <w:widowControl w:val="0"/>
        <w:spacing w:after="0"/>
        <w:jc w:val="right"/>
        <w:rPr>
          <w:rFonts w:ascii="Times New Roman" w:hAnsi="Times New Roman"/>
          <w:b/>
          <w:bCs/>
          <w:sz w:val="22"/>
          <w:szCs w:val="22"/>
        </w:rPr>
      </w:pPr>
      <w:r w:rsidRPr="00FE3FD0">
        <w:rPr>
          <w:rFonts w:ascii="Times New Roman" w:hAnsi="Times New Roman"/>
          <w:b/>
          <w:bCs/>
          <w:sz w:val="22"/>
          <w:szCs w:val="22"/>
        </w:rPr>
        <w:t>в электронной форме</w:t>
      </w:r>
    </w:p>
    <w:p w14:paraId="71033AD3" w14:textId="77777777" w:rsidR="00DB5DCF" w:rsidRPr="00FE3FD0" w:rsidRDefault="00DB5DCF" w:rsidP="00FE3FD0">
      <w:pPr>
        <w:pStyle w:val="affd"/>
        <w:widowControl w:val="0"/>
        <w:spacing w:after="0"/>
        <w:jc w:val="right"/>
        <w:rPr>
          <w:rFonts w:ascii="Times New Roman" w:hAnsi="Times New Roman"/>
          <w:b/>
          <w:bCs/>
          <w:sz w:val="22"/>
          <w:szCs w:val="22"/>
        </w:rPr>
      </w:pPr>
    </w:p>
    <w:p w14:paraId="23F4A4F1" w14:textId="77777777" w:rsidR="00DB5DCF" w:rsidRPr="00FE3FD0" w:rsidRDefault="00DB5DCF" w:rsidP="00FE3FD0">
      <w:pPr>
        <w:pStyle w:val="affd"/>
        <w:widowControl w:val="0"/>
        <w:spacing w:after="0"/>
        <w:jc w:val="right"/>
        <w:rPr>
          <w:rFonts w:ascii="Times New Roman" w:hAnsi="Times New Roman"/>
          <w:b/>
          <w:sz w:val="22"/>
          <w:szCs w:val="22"/>
        </w:rPr>
      </w:pPr>
    </w:p>
    <w:p w14:paraId="7B6887CA"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Спецификация</w:t>
      </w:r>
    </w:p>
    <w:tbl>
      <w:tblPr>
        <w:tblW w:w="11107" w:type="dxa"/>
        <w:jc w:val="center"/>
        <w:tblLayout w:type="fixed"/>
        <w:tblCellMar>
          <w:left w:w="0" w:type="dxa"/>
          <w:right w:w="0" w:type="dxa"/>
        </w:tblCellMar>
        <w:tblLook w:val="0000" w:firstRow="0" w:lastRow="0" w:firstColumn="0" w:lastColumn="0" w:noHBand="0" w:noVBand="0"/>
      </w:tblPr>
      <w:tblGrid>
        <w:gridCol w:w="567"/>
        <w:gridCol w:w="1747"/>
        <w:gridCol w:w="2268"/>
        <w:gridCol w:w="1276"/>
        <w:gridCol w:w="1417"/>
        <w:gridCol w:w="1134"/>
        <w:gridCol w:w="1349"/>
        <w:gridCol w:w="1349"/>
      </w:tblGrid>
      <w:tr w:rsidR="00D12C73" w:rsidRPr="00FE3FD0" w14:paraId="273787D6" w14:textId="77777777" w:rsidTr="008D3784">
        <w:trPr>
          <w:cantSplit/>
          <w:trHeight w:val="888"/>
          <w:jc w:val="center"/>
        </w:trPr>
        <w:tc>
          <w:tcPr>
            <w:tcW w:w="567" w:type="dxa"/>
            <w:tcBorders>
              <w:top w:val="single" w:sz="4" w:space="0" w:color="auto"/>
              <w:left w:val="single" w:sz="4" w:space="0" w:color="auto"/>
              <w:right w:val="single" w:sz="4" w:space="0" w:color="auto"/>
            </w:tcBorders>
            <w:shd w:val="clear" w:color="auto" w:fill="auto"/>
            <w:vAlign w:val="center"/>
          </w:tcPr>
          <w:p w14:paraId="742E5334"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 п/п</w:t>
            </w:r>
          </w:p>
        </w:tc>
        <w:tc>
          <w:tcPr>
            <w:tcW w:w="1747" w:type="dxa"/>
            <w:tcBorders>
              <w:top w:val="single" w:sz="4" w:space="0" w:color="auto"/>
              <w:left w:val="single" w:sz="4" w:space="0" w:color="auto"/>
              <w:right w:val="single" w:sz="4" w:space="0" w:color="auto"/>
            </w:tcBorders>
            <w:shd w:val="clear" w:color="auto" w:fill="auto"/>
            <w:vAlign w:val="center"/>
          </w:tcPr>
          <w:p w14:paraId="303AF7CA"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Наименование товара/работы/услуги</w:t>
            </w:r>
          </w:p>
        </w:tc>
        <w:tc>
          <w:tcPr>
            <w:tcW w:w="2268" w:type="dxa"/>
            <w:tcBorders>
              <w:top w:val="single" w:sz="4" w:space="0" w:color="auto"/>
              <w:left w:val="single" w:sz="4" w:space="0" w:color="auto"/>
              <w:right w:val="single" w:sz="4" w:space="0" w:color="auto"/>
            </w:tcBorders>
            <w:shd w:val="clear" w:color="auto" w:fill="auto"/>
            <w:vAlign w:val="center"/>
          </w:tcPr>
          <w:p w14:paraId="6140CAA3"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Характеристика товара/работы/услуги</w:t>
            </w:r>
          </w:p>
        </w:tc>
        <w:tc>
          <w:tcPr>
            <w:tcW w:w="1276" w:type="dxa"/>
            <w:tcBorders>
              <w:top w:val="single" w:sz="4" w:space="0" w:color="auto"/>
              <w:left w:val="single" w:sz="4" w:space="0" w:color="auto"/>
              <w:right w:val="single" w:sz="4" w:space="0" w:color="auto"/>
            </w:tcBorders>
            <w:shd w:val="clear" w:color="auto" w:fill="auto"/>
            <w:vAlign w:val="center"/>
          </w:tcPr>
          <w:p w14:paraId="0DAAA948"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Единица измерения</w:t>
            </w:r>
          </w:p>
        </w:tc>
        <w:tc>
          <w:tcPr>
            <w:tcW w:w="1417" w:type="dxa"/>
            <w:tcBorders>
              <w:top w:val="single" w:sz="4" w:space="0" w:color="auto"/>
              <w:left w:val="single" w:sz="4" w:space="0" w:color="auto"/>
              <w:right w:val="single" w:sz="4" w:space="0" w:color="auto"/>
            </w:tcBorders>
            <w:shd w:val="clear" w:color="auto" w:fill="auto"/>
            <w:vAlign w:val="center"/>
          </w:tcPr>
          <w:p w14:paraId="672CEF5E"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Кол-во</w:t>
            </w:r>
          </w:p>
        </w:tc>
        <w:tc>
          <w:tcPr>
            <w:tcW w:w="1134" w:type="dxa"/>
            <w:tcBorders>
              <w:top w:val="single" w:sz="4" w:space="0" w:color="auto"/>
              <w:left w:val="single" w:sz="4" w:space="0" w:color="auto"/>
              <w:right w:val="single" w:sz="4" w:space="0" w:color="auto"/>
            </w:tcBorders>
          </w:tcPr>
          <w:p w14:paraId="41E7DC8A"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Цена за единицу, руб.</w:t>
            </w:r>
          </w:p>
        </w:tc>
        <w:tc>
          <w:tcPr>
            <w:tcW w:w="1349" w:type="dxa"/>
            <w:tcBorders>
              <w:top w:val="single" w:sz="4" w:space="0" w:color="auto"/>
              <w:left w:val="single" w:sz="4" w:space="0" w:color="auto"/>
              <w:right w:val="single" w:sz="4" w:space="0" w:color="auto"/>
            </w:tcBorders>
          </w:tcPr>
          <w:p w14:paraId="7704697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Стоимость, руб.</w:t>
            </w:r>
          </w:p>
        </w:tc>
        <w:tc>
          <w:tcPr>
            <w:tcW w:w="1349" w:type="dxa"/>
            <w:tcBorders>
              <w:top w:val="single" w:sz="4" w:space="0" w:color="auto"/>
              <w:left w:val="single" w:sz="4" w:space="0" w:color="auto"/>
              <w:right w:val="single" w:sz="4" w:space="0" w:color="auto"/>
            </w:tcBorders>
          </w:tcPr>
          <w:p w14:paraId="7F4F7B3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Страна происхождения товара</w:t>
            </w:r>
          </w:p>
        </w:tc>
      </w:tr>
      <w:tr w:rsidR="00D12C73" w:rsidRPr="00FE3FD0" w14:paraId="3089678B" w14:textId="77777777" w:rsidTr="008D3784">
        <w:trPr>
          <w:cantSplit/>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62EAE5"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5DA17F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D6A1EB"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E94E1"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7253C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14:paraId="6E04E38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6</w:t>
            </w:r>
          </w:p>
        </w:tc>
        <w:tc>
          <w:tcPr>
            <w:tcW w:w="1349" w:type="dxa"/>
            <w:tcBorders>
              <w:top w:val="single" w:sz="4" w:space="0" w:color="auto"/>
              <w:left w:val="single" w:sz="4" w:space="0" w:color="auto"/>
              <w:bottom w:val="single" w:sz="4" w:space="0" w:color="auto"/>
              <w:right w:val="single" w:sz="4" w:space="0" w:color="auto"/>
            </w:tcBorders>
          </w:tcPr>
          <w:p w14:paraId="4C9A14B3"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7</w:t>
            </w:r>
          </w:p>
        </w:tc>
        <w:tc>
          <w:tcPr>
            <w:tcW w:w="1349" w:type="dxa"/>
            <w:tcBorders>
              <w:top w:val="single" w:sz="4" w:space="0" w:color="auto"/>
              <w:left w:val="single" w:sz="4" w:space="0" w:color="auto"/>
              <w:bottom w:val="single" w:sz="4" w:space="0" w:color="auto"/>
              <w:right w:val="single" w:sz="4" w:space="0" w:color="auto"/>
            </w:tcBorders>
          </w:tcPr>
          <w:p w14:paraId="4E1902B3"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8</w:t>
            </w:r>
          </w:p>
        </w:tc>
      </w:tr>
      <w:tr w:rsidR="00D12C73" w:rsidRPr="00FE3FD0" w14:paraId="390D8F5B" w14:textId="77777777" w:rsidTr="008D3784">
        <w:tblPrEx>
          <w:tblCellMar>
            <w:left w:w="108" w:type="dxa"/>
            <w:right w:w="108" w:type="dxa"/>
          </w:tblCellMar>
        </w:tblPrEx>
        <w:trPr>
          <w:cantSplit/>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560329" w14:textId="77777777" w:rsidR="00D12C73" w:rsidRPr="00FE3FD0" w:rsidRDefault="00D12C73" w:rsidP="00FE3FD0">
            <w:pPr>
              <w:widowControl w:val="0"/>
              <w:snapToGrid w:val="0"/>
              <w:spacing w:after="0" w:line="240" w:lineRule="auto"/>
              <w:ind w:left="180"/>
              <w:rPr>
                <w:rFonts w:ascii="Times New Roman" w:hAnsi="Times New Roman" w:cs="Times New Roman"/>
              </w:rPr>
            </w:pP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8C3F03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E27FC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4C2E4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9792B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39E3355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349" w:type="dxa"/>
            <w:tcBorders>
              <w:top w:val="single" w:sz="4" w:space="0" w:color="auto"/>
              <w:left w:val="single" w:sz="4" w:space="0" w:color="auto"/>
              <w:bottom w:val="single" w:sz="4" w:space="0" w:color="auto"/>
              <w:right w:val="single" w:sz="4" w:space="0" w:color="auto"/>
            </w:tcBorders>
          </w:tcPr>
          <w:p w14:paraId="5C8133EC"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349" w:type="dxa"/>
            <w:tcBorders>
              <w:top w:val="single" w:sz="4" w:space="0" w:color="auto"/>
              <w:left w:val="single" w:sz="4" w:space="0" w:color="auto"/>
              <w:bottom w:val="single" w:sz="4" w:space="0" w:color="auto"/>
              <w:right w:val="single" w:sz="4" w:space="0" w:color="auto"/>
            </w:tcBorders>
          </w:tcPr>
          <w:p w14:paraId="63B1DA38"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r>
    </w:tbl>
    <w:p w14:paraId="584156F2" w14:textId="77777777" w:rsidR="00D12C73" w:rsidRPr="00FE3FD0" w:rsidRDefault="00D12C73" w:rsidP="00FE3FD0">
      <w:pPr>
        <w:widowControl w:val="0"/>
        <w:spacing w:after="0" w:line="240" w:lineRule="auto"/>
        <w:jc w:val="center"/>
        <w:rPr>
          <w:rFonts w:ascii="Times New Roman" w:hAnsi="Times New Roman" w:cs="Times New Roman"/>
          <w:b/>
        </w:rPr>
      </w:pPr>
    </w:p>
    <w:p w14:paraId="5DB1674A" w14:textId="77777777" w:rsidR="00DB5DCF" w:rsidRPr="00FE3FD0" w:rsidRDefault="00DB5DCF" w:rsidP="00FE3FD0">
      <w:pPr>
        <w:widowControl w:val="0"/>
        <w:spacing w:after="0" w:line="240" w:lineRule="auto"/>
        <w:jc w:val="center"/>
        <w:outlineLvl w:val="0"/>
        <w:rPr>
          <w:rFonts w:ascii="Times New Roman" w:hAnsi="Times New Roman" w:cs="Times New Roman"/>
          <w:b/>
        </w:rPr>
      </w:pPr>
    </w:p>
    <w:p w14:paraId="79D478DE" w14:textId="77777777" w:rsidR="00DB5DCF" w:rsidRPr="00FE3FD0" w:rsidRDefault="00DB5DCF" w:rsidP="00FE3FD0">
      <w:pPr>
        <w:pStyle w:val="-0"/>
        <w:widowControl w:val="0"/>
        <w:tabs>
          <w:tab w:val="clear" w:pos="851"/>
          <w:tab w:val="num" w:pos="0"/>
        </w:tabs>
        <w:ind w:left="0" w:firstLine="0"/>
        <w:rPr>
          <w:sz w:val="22"/>
          <w:szCs w:val="22"/>
        </w:rPr>
      </w:pPr>
    </w:p>
    <w:p w14:paraId="672DC792" w14:textId="77777777" w:rsidR="00DB5DCF" w:rsidRPr="00FE3FD0" w:rsidRDefault="00DB5DCF" w:rsidP="00FE3FD0">
      <w:pPr>
        <w:pStyle w:val="-0"/>
        <w:widowControl w:val="0"/>
        <w:tabs>
          <w:tab w:val="clear" w:pos="851"/>
          <w:tab w:val="num" w:pos="0"/>
        </w:tabs>
        <w:ind w:left="0" w:firstLine="0"/>
        <w:rPr>
          <w:sz w:val="22"/>
          <w:szCs w:val="22"/>
        </w:rPr>
      </w:pPr>
    </w:p>
    <w:p w14:paraId="624E0DA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Сумма ________________________________рублей ____копеек, </w:t>
      </w:r>
      <w:proofErr w:type="spellStart"/>
      <w:r w:rsidRPr="00FE3FD0">
        <w:rPr>
          <w:rFonts w:ascii="Times New Roman" w:hAnsi="Times New Roman"/>
          <w:sz w:val="22"/>
          <w:szCs w:val="22"/>
        </w:rPr>
        <w:t>втом</w:t>
      </w:r>
      <w:proofErr w:type="spellEnd"/>
      <w:r w:rsidRPr="00FE3FD0">
        <w:rPr>
          <w:rFonts w:ascii="Times New Roman" w:hAnsi="Times New Roman"/>
          <w:sz w:val="22"/>
          <w:szCs w:val="22"/>
        </w:rPr>
        <w:t xml:space="preserve"> числе </w:t>
      </w:r>
      <w:proofErr w:type="spellStart"/>
      <w:r w:rsidRPr="00FE3FD0">
        <w:rPr>
          <w:rFonts w:ascii="Times New Roman" w:hAnsi="Times New Roman"/>
          <w:sz w:val="22"/>
          <w:szCs w:val="22"/>
        </w:rPr>
        <w:t>НДС__%_____________________________рублей</w:t>
      </w:r>
      <w:proofErr w:type="spellEnd"/>
      <w:r w:rsidRPr="00FE3FD0">
        <w:rPr>
          <w:rFonts w:ascii="Times New Roman" w:hAnsi="Times New Roman"/>
          <w:sz w:val="22"/>
          <w:szCs w:val="22"/>
        </w:rPr>
        <w:t xml:space="preserve"> ____копеек.</w:t>
      </w:r>
    </w:p>
    <w:p w14:paraId="676F4CF5" w14:textId="77777777" w:rsidR="00DB5DCF" w:rsidRPr="00FE3FD0" w:rsidRDefault="00DB5DCF" w:rsidP="00FE3FD0">
      <w:pPr>
        <w:widowControl w:val="0"/>
        <w:spacing w:after="0" w:line="240" w:lineRule="auto"/>
        <w:jc w:val="right"/>
        <w:rPr>
          <w:rFonts w:ascii="Times New Roman" w:hAnsi="Times New Roman" w:cs="Times New Roman"/>
        </w:rPr>
      </w:pPr>
    </w:p>
    <w:p w14:paraId="33E84C2A" w14:textId="77777777" w:rsidR="00DB5DCF" w:rsidRPr="00FE3FD0" w:rsidRDefault="00DB5DCF" w:rsidP="00FE3FD0">
      <w:pPr>
        <w:widowControl w:val="0"/>
        <w:spacing w:after="0" w:line="240" w:lineRule="auto"/>
        <w:jc w:val="right"/>
        <w:rPr>
          <w:rFonts w:ascii="Times New Roman" w:hAnsi="Times New Roman" w:cs="Times New Roman"/>
        </w:rPr>
      </w:pPr>
    </w:p>
    <w:p w14:paraId="71BEB614" w14:textId="77777777" w:rsidR="00DB5DCF" w:rsidRPr="00FE3FD0" w:rsidRDefault="00DB5DCF" w:rsidP="00FE3FD0">
      <w:pPr>
        <w:widowControl w:val="0"/>
        <w:spacing w:after="0" w:line="240" w:lineRule="auto"/>
        <w:jc w:val="right"/>
        <w:rPr>
          <w:rFonts w:ascii="Times New Roman" w:hAnsi="Times New Roman" w:cs="Times New Roman"/>
        </w:rPr>
      </w:pPr>
    </w:p>
    <w:p w14:paraId="0D17204A" w14:textId="77777777" w:rsidR="00DB5DCF" w:rsidRPr="00FE3FD0" w:rsidRDefault="00DB5DCF" w:rsidP="00FE3FD0">
      <w:pPr>
        <w:widowControl w:val="0"/>
        <w:spacing w:after="0" w:line="240" w:lineRule="auto"/>
        <w:jc w:val="right"/>
        <w:rPr>
          <w:rFonts w:ascii="Times New Roman" w:hAnsi="Times New Roman" w:cs="Times New Roman"/>
        </w:rPr>
      </w:pPr>
    </w:p>
    <w:p w14:paraId="4B3E7945" w14:textId="77777777" w:rsidR="00DB5DCF" w:rsidRPr="00FE3FD0" w:rsidRDefault="00DB5DCF" w:rsidP="00FE3FD0">
      <w:pPr>
        <w:widowControl w:val="0"/>
        <w:spacing w:after="0" w:line="240" w:lineRule="auto"/>
        <w:jc w:val="right"/>
        <w:rPr>
          <w:rFonts w:ascii="Times New Roman" w:hAnsi="Times New Roman" w:cs="Times New Roman"/>
        </w:rPr>
      </w:pPr>
    </w:p>
    <w:p w14:paraId="4150D70B" w14:textId="2FED524F" w:rsidR="00343CF5" w:rsidRDefault="00343CF5" w:rsidP="003016F2">
      <w:pPr>
        <w:widowControl w:val="0"/>
        <w:spacing w:after="0" w:line="240" w:lineRule="auto"/>
        <w:jc w:val="right"/>
        <w:rPr>
          <w:rFonts w:ascii="Times New Roman" w:hAnsi="Times New Roman" w:cs="Times New Roman"/>
          <w:b/>
        </w:rPr>
      </w:pPr>
      <w:r>
        <w:rPr>
          <w:rFonts w:ascii="Times New Roman" w:hAnsi="Times New Roman" w:cs="Times New Roman"/>
          <w:b/>
        </w:rPr>
        <w:br w:type="page"/>
      </w:r>
      <w:r w:rsidRPr="003016F2">
        <w:rPr>
          <w:rFonts w:ascii="Times New Roman" w:hAnsi="Times New Roman" w:cs="Times New Roman"/>
          <w:b/>
        </w:rPr>
        <w:lastRenderedPageBreak/>
        <w:t xml:space="preserve">Приложение № </w:t>
      </w:r>
      <w:r>
        <w:rPr>
          <w:rFonts w:ascii="Times New Roman" w:hAnsi="Times New Roman" w:cs="Times New Roman"/>
          <w:b/>
        </w:rPr>
        <w:t>2</w:t>
      </w:r>
    </w:p>
    <w:p w14:paraId="224D88E6" w14:textId="13899907" w:rsidR="00343CF5" w:rsidRDefault="00343CF5" w:rsidP="003016F2">
      <w:pPr>
        <w:widowControl w:val="0"/>
        <w:spacing w:after="0" w:line="240" w:lineRule="auto"/>
        <w:jc w:val="right"/>
        <w:rPr>
          <w:rFonts w:ascii="Times New Roman" w:hAnsi="Times New Roman" w:cs="Times New Roman"/>
          <w:b/>
        </w:rPr>
      </w:pPr>
    </w:p>
    <w:p w14:paraId="536AB0D5" w14:textId="77777777" w:rsidR="00063F5A" w:rsidRPr="005C0AE7" w:rsidRDefault="00063F5A" w:rsidP="00063F5A">
      <w:pPr>
        <w:widowControl w:val="0"/>
        <w:spacing w:after="0" w:line="240" w:lineRule="auto"/>
        <w:jc w:val="center"/>
        <w:rPr>
          <w:rFonts w:ascii="Times New Roman" w:hAnsi="Times New Roman" w:cs="Times New Roman"/>
          <w:b/>
        </w:rPr>
      </w:pPr>
      <w:r w:rsidRPr="005C0AE7">
        <w:rPr>
          <w:rFonts w:ascii="Times New Roman" w:hAnsi="Times New Roman" w:cs="Times New Roman"/>
          <w:b/>
        </w:rPr>
        <w:t xml:space="preserve">Техническое задание </w:t>
      </w:r>
    </w:p>
    <w:p w14:paraId="3F0EB7B1" w14:textId="1B0D0808" w:rsidR="00063F5A" w:rsidRDefault="00063F5A" w:rsidP="00063F5A">
      <w:pPr>
        <w:widowControl w:val="0"/>
        <w:spacing w:after="0" w:line="240" w:lineRule="auto"/>
        <w:jc w:val="center"/>
        <w:rPr>
          <w:rFonts w:ascii="Times New Roman" w:hAnsi="Times New Roman" w:cs="Times New Roman"/>
          <w:b/>
        </w:rPr>
      </w:pPr>
      <w:r w:rsidRPr="005C0AE7">
        <w:rPr>
          <w:rFonts w:ascii="Times New Roman" w:hAnsi="Times New Roman" w:cs="Times New Roman"/>
          <w:b/>
        </w:rPr>
        <w:t>на поставку продуктов питания (</w:t>
      </w:r>
      <w:r w:rsidR="00780A52" w:rsidRPr="00780A52">
        <w:rPr>
          <w:rFonts w:ascii="Times New Roman" w:hAnsi="Times New Roman" w:cs="Times New Roman"/>
          <w:b/>
        </w:rPr>
        <w:t>рыбная и мясная продукция</w:t>
      </w:r>
      <w:r w:rsidRPr="005C0AE7">
        <w:rPr>
          <w:rFonts w:ascii="Times New Roman" w:hAnsi="Times New Roman" w:cs="Times New Roman"/>
          <w:b/>
        </w:rPr>
        <w:t>) для нужд образовательных учреждений Кугарчинского района Республики Башкортостан</w:t>
      </w:r>
    </w:p>
    <w:p w14:paraId="21BD72E3" w14:textId="77777777" w:rsidR="00780A52" w:rsidRDefault="00780A52" w:rsidP="00063F5A">
      <w:pPr>
        <w:widowControl w:val="0"/>
        <w:spacing w:after="0" w:line="240" w:lineRule="auto"/>
        <w:jc w:val="center"/>
        <w:rPr>
          <w:rFonts w:ascii="Times New Roman" w:hAnsi="Times New Roman" w:cs="Times New Roman"/>
          <w:b/>
        </w:rPr>
      </w:pPr>
    </w:p>
    <w:p w14:paraId="5DF9DDE4" w14:textId="00250DDF" w:rsidR="00780A52" w:rsidRPr="00780A52" w:rsidRDefault="00780A52" w:rsidP="00063F5A">
      <w:pPr>
        <w:widowControl w:val="0"/>
        <w:spacing w:after="0" w:line="240" w:lineRule="auto"/>
        <w:jc w:val="center"/>
        <w:rPr>
          <w:rFonts w:ascii="Times New Roman" w:hAnsi="Times New Roman" w:cs="Times New Roman"/>
          <w:bCs/>
        </w:rPr>
      </w:pPr>
      <w:r w:rsidRPr="00780A52">
        <w:rPr>
          <w:rFonts w:ascii="Times New Roman" w:hAnsi="Times New Roman" w:cs="Times New Roman"/>
          <w:bCs/>
        </w:rPr>
        <w:t>Приложено отдельным файлом</w:t>
      </w:r>
    </w:p>
    <w:p w14:paraId="32A9D2C0" w14:textId="77777777" w:rsidR="00063F5A" w:rsidRPr="005C0AE7" w:rsidRDefault="00063F5A" w:rsidP="00063F5A">
      <w:pPr>
        <w:widowControl w:val="0"/>
        <w:spacing w:after="0" w:line="240" w:lineRule="auto"/>
        <w:jc w:val="center"/>
        <w:rPr>
          <w:rFonts w:ascii="Times New Roman" w:hAnsi="Times New Roman" w:cs="Times New Roman"/>
          <w:b/>
        </w:rPr>
      </w:pPr>
    </w:p>
    <w:p w14:paraId="29AC4827" w14:textId="77777777" w:rsidR="00063F5A" w:rsidRPr="005C0AE7" w:rsidRDefault="00063F5A" w:rsidP="00063F5A">
      <w:pPr>
        <w:widowControl w:val="0"/>
        <w:spacing w:after="0" w:line="240" w:lineRule="auto"/>
        <w:jc w:val="both"/>
        <w:rPr>
          <w:rFonts w:ascii="Times New Roman" w:hAnsi="Times New Roman" w:cs="Times New Roman"/>
        </w:rPr>
      </w:pPr>
    </w:p>
    <w:p w14:paraId="3B0DE427" w14:textId="77777777" w:rsidR="00063F5A" w:rsidRDefault="00063F5A" w:rsidP="003016F2">
      <w:pPr>
        <w:widowControl w:val="0"/>
        <w:spacing w:after="0" w:line="240" w:lineRule="auto"/>
        <w:jc w:val="right"/>
        <w:rPr>
          <w:rFonts w:ascii="Times New Roman" w:hAnsi="Times New Roman" w:cs="Times New Roman"/>
          <w:b/>
        </w:rPr>
      </w:pPr>
    </w:p>
    <w:p w14:paraId="36BF235C" w14:textId="5D16497B" w:rsidR="00DB5DCF" w:rsidRPr="003016F2" w:rsidRDefault="00DB5DCF" w:rsidP="003016F2">
      <w:pPr>
        <w:widowControl w:val="0"/>
        <w:spacing w:after="0" w:line="240" w:lineRule="auto"/>
        <w:jc w:val="right"/>
        <w:rPr>
          <w:rFonts w:ascii="Times New Roman" w:hAnsi="Times New Roman" w:cs="Times New Roman"/>
          <w:b/>
        </w:rPr>
      </w:pPr>
      <w:r w:rsidRPr="003016F2">
        <w:rPr>
          <w:rFonts w:ascii="Times New Roman" w:hAnsi="Times New Roman" w:cs="Times New Roman"/>
          <w:b/>
        </w:rPr>
        <w:t>Приложение № 3</w:t>
      </w:r>
    </w:p>
    <w:p w14:paraId="5DBC4B59" w14:textId="77777777" w:rsidR="00DB5DCF" w:rsidRPr="003016F2" w:rsidRDefault="00DB5DCF" w:rsidP="003016F2">
      <w:pPr>
        <w:widowControl w:val="0"/>
        <w:spacing w:after="0" w:line="240" w:lineRule="auto"/>
        <w:jc w:val="right"/>
        <w:rPr>
          <w:rFonts w:ascii="Times New Roman" w:hAnsi="Times New Roman" w:cs="Times New Roman"/>
        </w:rPr>
      </w:pPr>
    </w:p>
    <w:p w14:paraId="618C7864" w14:textId="07F96C41" w:rsidR="00BD5E67" w:rsidRDefault="00BD5E67" w:rsidP="003016F2">
      <w:pPr>
        <w:widowControl w:val="0"/>
        <w:spacing w:after="0" w:line="240" w:lineRule="auto"/>
        <w:ind w:firstLine="567"/>
        <w:jc w:val="center"/>
        <w:rPr>
          <w:rFonts w:ascii="Times New Roman" w:hAnsi="Times New Roman" w:cs="Times New Roman"/>
          <w:b/>
          <w:color w:val="auto"/>
          <w:lang w:eastAsia="en-US"/>
        </w:rPr>
      </w:pPr>
      <w:r w:rsidRPr="003016F2">
        <w:rPr>
          <w:rFonts w:ascii="Times New Roman" w:hAnsi="Times New Roman" w:cs="Times New Roman"/>
          <w:b/>
          <w:color w:val="auto"/>
          <w:lang w:eastAsia="en-US"/>
        </w:rPr>
        <w:t>Проект договора</w:t>
      </w:r>
    </w:p>
    <w:p w14:paraId="361DDDB0" w14:textId="77777777" w:rsidR="002F0FE9" w:rsidRDefault="002F0FE9" w:rsidP="003016F2">
      <w:pPr>
        <w:widowControl w:val="0"/>
        <w:spacing w:after="0" w:line="240" w:lineRule="auto"/>
        <w:ind w:firstLine="567"/>
        <w:jc w:val="center"/>
        <w:rPr>
          <w:rFonts w:ascii="Times New Roman" w:hAnsi="Times New Roman" w:cs="Times New Roman"/>
          <w:bCs/>
          <w:color w:val="auto"/>
          <w:lang w:eastAsia="en-US"/>
        </w:rPr>
      </w:pPr>
    </w:p>
    <w:p w14:paraId="06BABE67" w14:textId="570A02E5" w:rsidR="002F0FE9" w:rsidRPr="002F0FE9" w:rsidRDefault="002F0FE9" w:rsidP="003016F2">
      <w:pPr>
        <w:widowControl w:val="0"/>
        <w:spacing w:after="0" w:line="240" w:lineRule="auto"/>
        <w:ind w:firstLine="567"/>
        <w:jc w:val="center"/>
        <w:rPr>
          <w:rFonts w:ascii="Times New Roman" w:hAnsi="Times New Roman" w:cs="Times New Roman"/>
          <w:bCs/>
          <w:color w:val="auto"/>
          <w:lang w:eastAsia="en-US"/>
        </w:rPr>
      </w:pPr>
      <w:r w:rsidRPr="002F0FE9">
        <w:rPr>
          <w:rFonts w:ascii="Times New Roman" w:hAnsi="Times New Roman" w:cs="Times New Roman"/>
          <w:bCs/>
          <w:color w:val="auto"/>
          <w:lang w:eastAsia="en-US"/>
        </w:rPr>
        <w:t>Прилагается отдельным файлом</w:t>
      </w:r>
    </w:p>
    <w:p w14:paraId="0F3571C5" w14:textId="77777777" w:rsidR="002F0FE9" w:rsidRDefault="002F0FE9" w:rsidP="00343CF5">
      <w:pPr>
        <w:pStyle w:val="aa"/>
        <w:widowControl w:val="0"/>
        <w:spacing w:after="0"/>
        <w:jc w:val="right"/>
        <w:rPr>
          <w:rFonts w:ascii="Times New Roman" w:hAnsi="Times New Roman"/>
          <w:b/>
          <w:sz w:val="22"/>
          <w:szCs w:val="22"/>
        </w:rPr>
      </w:pPr>
    </w:p>
    <w:p w14:paraId="74AAC9BB" w14:textId="2891C8BA" w:rsidR="002F0FE9" w:rsidRDefault="002F0FE9" w:rsidP="00343CF5">
      <w:pPr>
        <w:pStyle w:val="aa"/>
        <w:widowControl w:val="0"/>
        <w:spacing w:after="0"/>
        <w:jc w:val="right"/>
        <w:rPr>
          <w:rFonts w:ascii="Times New Roman" w:hAnsi="Times New Roman"/>
          <w:b/>
          <w:sz w:val="22"/>
          <w:szCs w:val="22"/>
        </w:rPr>
      </w:pPr>
    </w:p>
    <w:p w14:paraId="7BCE618F" w14:textId="378198F2" w:rsidR="00780A52" w:rsidRDefault="00780A52" w:rsidP="00343CF5">
      <w:pPr>
        <w:pStyle w:val="aa"/>
        <w:widowControl w:val="0"/>
        <w:spacing w:after="0"/>
        <w:jc w:val="right"/>
        <w:rPr>
          <w:rFonts w:ascii="Times New Roman" w:hAnsi="Times New Roman"/>
          <w:b/>
          <w:sz w:val="22"/>
          <w:szCs w:val="22"/>
        </w:rPr>
      </w:pPr>
    </w:p>
    <w:p w14:paraId="01D54845" w14:textId="77777777" w:rsidR="00780A52" w:rsidRDefault="00780A52" w:rsidP="00343CF5">
      <w:pPr>
        <w:pStyle w:val="aa"/>
        <w:widowControl w:val="0"/>
        <w:spacing w:after="0"/>
        <w:jc w:val="right"/>
        <w:rPr>
          <w:rFonts w:ascii="Times New Roman" w:hAnsi="Times New Roman"/>
          <w:b/>
          <w:sz w:val="22"/>
          <w:szCs w:val="22"/>
        </w:rPr>
      </w:pPr>
    </w:p>
    <w:p w14:paraId="2631F131" w14:textId="105A563B" w:rsidR="00343CF5" w:rsidRDefault="00343CF5" w:rsidP="00343CF5">
      <w:pPr>
        <w:pStyle w:val="aa"/>
        <w:widowControl w:val="0"/>
        <w:spacing w:after="0"/>
        <w:jc w:val="right"/>
        <w:rPr>
          <w:rFonts w:ascii="Times New Roman" w:hAnsi="Times New Roman"/>
          <w:b/>
          <w:sz w:val="22"/>
          <w:szCs w:val="22"/>
        </w:rPr>
      </w:pPr>
      <w:r w:rsidRPr="00343CF5">
        <w:rPr>
          <w:rFonts w:ascii="Times New Roman" w:hAnsi="Times New Roman"/>
          <w:b/>
          <w:sz w:val="22"/>
          <w:szCs w:val="22"/>
        </w:rPr>
        <w:t xml:space="preserve">Приложение № </w:t>
      </w:r>
      <w:r>
        <w:rPr>
          <w:rFonts w:ascii="Times New Roman" w:hAnsi="Times New Roman"/>
          <w:b/>
          <w:sz w:val="22"/>
          <w:szCs w:val="22"/>
        </w:rPr>
        <w:t>4</w:t>
      </w:r>
    </w:p>
    <w:p w14:paraId="30597519" w14:textId="72EDFB7F" w:rsidR="00343CF5" w:rsidRDefault="00343CF5" w:rsidP="00343CF5">
      <w:pPr>
        <w:pStyle w:val="aa"/>
        <w:widowControl w:val="0"/>
        <w:spacing w:after="0"/>
        <w:jc w:val="right"/>
        <w:rPr>
          <w:rFonts w:ascii="Times New Roman" w:hAnsi="Times New Roman"/>
          <w:b/>
          <w:sz w:val="22"/>
          <w:szCs w:val="22"/>
        </w:rPr>
      </w:pPr>
    </w:p>
    <w:p w14:paraId="2ED638EA" w14:textId="699DE13F" w:rsidR="00343CF5" w:rsidRPr="00343CF5" w:rsidRDefault="00343CF5" w:rsidP="00343CF5">
      <w:pPr>
        <w:pStyle w:val="aa"/>
        <w:widowControl w:val="0"/>
        <w:spacing w:after="0"/>
        <w:jc w:val="center"/>
        <w:rPr>
          <w:rFonts w:ascii="Times New Roman" w:hAnsi="Times New Roman"/>
          <w:b/>
          <w:sz w:val="22"/>
          <w:szCs w:val="22"/>
          <w:lang w:eastAsia="zh-CN"/>
        </w:rPr>
      </w:pPr>
      <w:r w:rsidRPr="00343CF5">
        <w:rPr>
          <w:rFonts w:ascii="Times New Roman" w:hAnsi="Times New Roman"/>
          <w:b/>
          <w:sz w:val="22"/>
          <w:szCs w:val="22"/>
          <w:lang w:eastAsia="zh-CN"/>
        </w:rPr>
        <w:t>Обоснование начальной (максимальной) цены договора</w:t>
      </w:r>
    </w:p>
    <w:p w14:paraId="68D72219" w14:textId="20440EB9" w:rsidR="00343CF5" w:rsidRDefault="00343CF5" w:rsidP="00343CF5">
      <w:pPr>
        <w:pStyle w:val="aa"/>
        <w:widowControl w:val="0"/>
        <w:spacing w:after="0"/>
        <w:jc w:val="center"/>
        <w:rPr>
          <w:rFonts w:ascii="Times New Roman" w:hAnsi="Times New Roman"/>
          <w:bCs/>
          <w:sz w:val="22"/>
          <w:szCs w:val="22"/>
          <w:lang w:eastAsia="zh-CN"/>
        </w:rPr>
      </w:pPr>
    </w:p>
    <w:p w14:paraId="6DF5896D" w14:textId="1A3B3E9F" w:rsidR="00343CF5" w:rsidRPr="002F0FE9" w:rsidRDefault="00343CF5" w:rsidP="00343CF5">
      <w:pPr>
        <w:pStyle w:val="aa"/>
        <w:widowControl w:val="0"/>
        <w:spacing w:after="0"/>
        <w:rPr>
          <w:rFonts w:ascii="Times New Roman" w:hAnsi="Times New Roman"/>
          <w:bCs/>
          <w:sz w:val="22"/>
          <w:szCs w:val="22"/>
          <w:lang w:eastAsia="zh-CN"/>
        </w:rPr>
      </w:pPr>
      <w:r w:rsidRPr="002F0FE9">
        <w:rPr>
          <w:rFonts w:ascii="Times New Roman" w:hAnsi="Times New Roman"/>
          <w:bCs/>
          <w:sz w:val="22"/>
          <w:szCs w:val="22"/>
          <w:lang w:eastAsia="zh-CN"/>
        </w:rPr>
        <w:t>Обоснование начальной (максимальной) цены договора по каждому заказчику прилагаются отдельными файлами</w:t>
      </w:r>
    </w:p>
    <w:sectPr w:rsidR="00343CF5" w:rsidRPr="002F0FE9" w:rsidSect="00EC30C1">
      <w:headerReference w:type="default" r:id="rId45"/>
      <w:footerReference w:type="default" r:id="rId46"/>
      <w:headerReference w:type="first" r:id="rId47"/>
      <w:footerReference w:type="first" r:id="rId48"/>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DF4A9" w14:textId="77777777" w:rsidR="00110F17" w:rsidRDefault="00110F17">
      <w:pPr>
        <w:spacing w:after="0" w:line="240" w:lineRule="auto"/>
      </w:pPr>
      <w:r>
        <w:separator/>
      </w:r>
    </w:p>
  </w:endnote>
  <w:endnote w:type="continuationSeparator" w:id="0">
    <w:p w14:paraId="370EBA9B" w14:textId="77777777" w:rsidR="00110F17" w:rsidRDefault="0011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NTTierce">
    <w:charset w:val="CC"/>
    <w:family w:val="roman"/>
    <w:pitch w:val="variable"/>
  </w:font>
  <w:font w:name="MS Sans Serif">
    <w:panose1 w:val="02000500000000000000"/>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NarrowC">
    <w:altName w:val="Cambria"/>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54DAE" w14:textId="6C9A3BDD" w:rsidR="00687C02" w:rsidRDefault="00687C02">
    <w:pPr>
      <w:tabs>
        <w:tab w:val="center" w:pos="4834"/>
      </w:tabs>
      <w:spacing w:after="0"/>
    </w:pPr>
    <w:r>
      <w:rPr>
        <w:rFonts w:ascii="Times New Roman" w:hAnsi="Times New Roman" w:cs="Times New Roman"/>
        <w:sz w:val="20"/>
      </w:rPr>
      <w:tab/>
    </w:r>
    <w:r>
      <w:rPr>
        <w:noProof/>
      </w:rPr>
      <w:fldChar w:fldCharType="begin"/>
    </w:r>
    <w:r>
      <w:rPr>
        <w:noProof/>
      </w:rPr>
      <w:instrText>PAGE</w:instrText>
    </w:r>
    <w:r>
      <w:rPr>
        <w:noProof/>
      </w:rPr>
      <w:fldChar w:fldCharType="separate"/>
    </w:r>
    <w:r w:rsidR="00480C0B">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64E80" w14:textId="03918406" w:rsidR="00687C02" w:rsidRDefault="00687C02">
    <w:pPr>
      <w:tabs>
        <w:tab w:val="center" w:pos="4834"/>
      </w:tabs>
      <w:spacing w:after="0"/>
    </w:pPr>
    <w:r>
      <w:rPr>
        <w:rFonts w:ascii="Times New Roman" w:hAnsi="Times New Roman" w:cs="Times New Roman"/>
        <w:sz w:val="20"/>
      </w:rPr>
      <w:tab/>
    </w:r>
    <w:r>
      <w:rPr>
        <w:noProof/>
      </w:rPr>
      <w:fldChar w:fldCharType="begin"/>
    </w:r>
    <w:r>
      <w:rPr>
        <w:noProof/>
      </w:rPr>
      <w:instrText>PAGE</w:instrText>
    </w:r>
    <w:r>
      <w:rPr>
        <w:noProof/>
      </w:rPr>
      <w:fldChar w:fldCharType="separate"/>
    </w:r>
    <w:r w:rsidR="00480C0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08121" w14:textId="77777777" w:rsidR="00110F17" w:rsidRDefault="00110F17">
      <w:pPr>
        <w:spacing w:after="0" w:line="240" w:lineRule="auto"/>
      </w:pPr>
      <w:r>
        <w:separator/>
      </w:r>
    </w:p>
  </w:footnote>
  <w:footnote w:type="continuationSeparator" w:id="0">
    <w:p w14:paraId="0C265510" w14:textId="77777777" w:rsidR="00110F17" w:rsidRDefault="00110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A9089" w14:textId="77777777" w:rsidR="00687C02" w:rsidRDefault="00687C02">
    <w:pPr>
      <w:pStyle w:val="aff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1E182" w14:textId="77777777" w:rsidR="00687C02" w:rsidRPr="000B5FF5" w:rsidRDefault="00687C02" w:rsidP="000B5FF5">
    <w:pPr>
      <w:pStyle w:val="aff8"/>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FD42E2"/>
    <w:multiLevelType w:val="hybridMultilevel"/>
    <w:tmpl w:val="D024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4C5CF0"/>
    <w:multiLevelType w:val="hybridMultilevel"/>
    <w:tmpl w:val="46BAD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707DB"/>
    <w:multiLevelType w:val="hybridMultilevel"/>
    <w:tmpl w:val="3ED4A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A2057FA"/>
    <w:multiLevelType w:val="hybridMultilevel"/>
    <w:tmpl w:val="8716C1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787D03"/>
    <w:multiLevelType w:val="hybridMultilevel"/>
    <w:tmpl w:val="AE020D56"/>
    <w:lvl w:ilvl="0" w:tplc="0419000F">
      <w:start w:val="1"/>
      <w:numFmt w:val="bullet"/>
      <w:lvlText w:val=""/>
      <w:lvlJc w:val="left"/>
      <w:pPr>
        <w:ind w:left="36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2F0458C6"/>
    <w:multiLevelType w:val="hybridMultilevel"/>
    <w:tmpl w:val="EB70A6E6"/>
    <w:lvl w:ilvl="0" w:tplc="8FA4F0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2AD641A"/>
    <w:multiLevelType w:val="multilevel"/>
    <w:tmpl w:val="CFC410B8"/>
    <w:lvl w:ilvl="0">
      <w:start w:val="1"/>
      <w:numFmt w:val="decimal"/>
      <w:suff w:val="space"/>
      <w:lvlText w:val="%1"/>
      <w:lvlJc w:val="left"/>
      <w:pPr>
        <w:ind w:left="360" w:hanging="360"/>
      </w:pPr>
    </w:lvl>
    <w:lvl w:ilvl="1">
      <w:start w:val="1"/>
      <w:numFmt w:val="decimal"/>
      <w:pStyle w:val="Heading1H1"/>
      <w:lvlText w:val="%1.%2"/>
      <w:lvlJc w:val="left"/>
      <w:pPr>
        <w:tabs>
          <w:tab w:val="num" w:pos="1287"/>
        </w:tabs>
        <w:ind w:left="0" w:firstLine="567"/>
      </w:pPr>
    </w:lvl>
    <w:lvl w:ilvl="2">
      <w:start w:val="1"/>
      <w:numFmt w:val="decimal"/>
      <w:pStyle w:val="Heading1H1"/>
      <w:lvlText w:val="%1.%2.%3"/>
      <w:lvlJc w:val="left"/>
      <w:pPr>
        <w:tabs>
          <w:tab w:val="num" w:pos="1854"/>
        </w:tabs>
        <w:ind w:left="0" w:firstLine="1134"/>
      </w:pPr>
    </w:lvl>
    <w:lvl w:ilvl="3">
      <w:start w:val="1"/>
      <w:numFmt w:val="decimal"/>
      <w:pStyle w:val="Heading1H1"/>
      <w:lvlText w:val="%1.%2.%3.%4"/>
      <w:lvlJc w:val="left"/>
      <w:pPr>
        <w:tabs>
          <w:tab w:val="num" w:pos="1854"/>
        </w:tabs>
        <w:ind w:left="1134" w:firstLine="0"/>
      </w:pPr>
    </w:lvl>
    <w:lvl w:ilvl="4">
      <w:start w:val="1"/>
      <w:numFmt w:val="decimal"/>
      <w:pStyle w:val="Heading2H2"/>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6BC13C1"/>
    <w:multiLevelType w:val="multilevel"/>
    <w:tmpl w:val="EFC643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EA92524"/>
    <w:multiLevelType w:val="hybridMultilevel"/>
    <w:tmpl w:val="44A0FA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542C5D4B"/>
    <w:multiLevelType w:val="hybridMultilevel"/>
    <w:tmpl w:val="B3D48208"/>
    <w:lvl w:ilvl="0" w:tplc="DF2AE72E">
      <w:start w:val="1"/>
      <w:numFmt w:val="decimal"/>
      <w:lvlText w:val="%1)"/>
      <w:lvlJc w:val="left"/>
      <w:pPr>
        <w:ind w:left="1080" w:hanging="360"/>
      </w:pPr>
      <w:rPr>
        <w:rFonts w:hint="default"/>
      </w:rPr>
    </w:lvl>
    <w:lvl w:ilvl="1" w:tplc="809EC24C">
      <w:start w:val="1"/>
      <w:numFmt w:val="lowerLetter"/>
      <w:lvlText w:val="%2."/>
      <w:lvlJc w:val="left"/>
      <w:pPr>
        <w:ind w:left="1800" w:hanging="360"/>
      </w:pPr>
    </w:lvl>
    <w:lvl w:ilvl="2" w:tplc="8B6659B2">
      <w:start w:val="1"/>
      <w:numFmt w:val="lowerRoman"/>
      <w:lvlText w:val="%3."/>
      <w:lvlJc w:val="right"/>
      <w:pPr>
        <w:ind w:left="2520" w:hanging="180"/>
      </w:pPr>
    </w:lvl>
    <w:lvl w:ilvl="3" w:tplc="58C85750">
      <w:start w:val="1"/>
      <w:numFmt w:val="decimal"/>
      <w:lvlText w:val="%4."/>
      <w:lvlJc w:val="left"/>
      <w:pPr>
        <w:ind w:left="3240" w:hanging="360"/>
      </w:pPr>
    </w:lvl>
    <w:lvl w:ilvl="4" w:tplc="34EA3D90">
      <w:start w:val="1"/>
      <w:numFmt w:val="lowerLetter"/>
      <w:lvlText w:val="%5."/>
      <w:lvlJc w:val="left"/>
      <w:pPr>
        <w:ind w:left="3960" w:hanging="360"/>
      </w:pPr>
    </w:lvl>
    <w:lvl w:ilvl="5" w:tplc="1C402AB2">
      <w:start w:val="1"/>
      <w:numFmt w:val="lowerRoman"/>
      <w:lvlText w:val="%6."/>
      <w:lvlJc w:val="right"/>
      <w:pPr>
        <w:ind w:left="4680" w:hanging="180"/>
      </w:pPr>
    </w:lvl>
    <w:lvl w:ilvl="6" w:tplc="792C0294">
      <w:start w:val="1"/>
      <w:numFmt w:val="decimal"/>
      <w:lvlText w:val="%7."/>
      <w:lvlJc w:val="left"/>
      <w:pPr>
        <w:ind w:left="5400" w:hanging="360"/>
      </w:pPr>
    </w:lvl>
    <w:lvl w:ilvl="7" w:tplc="50343C74">
      <w:start w:val="1"/>
      <w:numFmt w:val="lowerLetter"/>
      <w:lvlText w:val="%8."/>
      <w:lvlJc w:val="left"/>
      <w:pPr>
        <w:ind w:left="6120" w:hanging="360"/>
      </w:pPr>
    </w:lvl>
    <w:lvl w:ilvl="8" w:tplc="AAFE7044">
      <w:start w:val="1"/>
      <w:numFmt w:val="lowerRoman"/>
      <w:lvlText w:val="%9."/>
      <w:lvlJc w:val="right"/>
      <w:pPr>
        <w:ind w:left="6840" w:hanging="180"/>
      </w:pPr>
    </w:lvl>
  </w:abstractNum>
  <w:abstractNum w:abstractNumId="11">
    <w:nsid w:val="56BF277C"/>
    <w:multiLevelType w:val="hybridMultilevel"/>
    <w:tmpl w:val="19A05C34"/>
    <w:lvl w:ilvl="0" w:tplc="BC9E7F9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4C20109"/>
    <w:multiLevelType w:val="multilevel"/>
    <w:tmpl w:val="A394072A"/>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87F7CD1"/>
    <w:multiLevelType w:val="hybridMultilevel"/>
    <w:tmpl w:val="6DC8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6051B3"/>
    <w:multiLevelType w:val="hybridMultilevel"/>
    <w:tmpl w:val="1FA6867E"/>
    <w:lvl w:ilvl="0" w:tplc="37B47400">
      <w:start w:val="1"/>
      <w:numFmt w:val="decimal"/>
      <w:lvlText w:val="%1."/>
      <w:lvlJc w:val="left"/>
      <w:pPr>
        <w:ind w:left="-207" w:hanging="360"/>
      </w:pPr>
      <w:rPr>
        <w:rFonts w:hint="default"/>
      </w:rPr>
    </w:lvl>
    <w:lvl w:ilvl="1" w:tplc="A38CD6DC">
      <w:start w:val="1"/>
      <w:numFmt w:val="lowerLetter"/>
      <w:lvlText w:val="%2."/>
      <w:lvlJc w:val="left"/>
      <w:pPr>
        <w:ind w:left="513" w:hanging="360"/>
      </w:pPr>
    </w:lvl>
    <w:lvl w:ilvl="2" w:tplc="61DEE480">
      <w:start w:val="1"/>
      <w:numFmt w:val="lowerRoman"/>
      <w:lvlText w:val="%3."/>
      <w:lvlJc w:val="right"/>
      <w:pPr>
        <w:ind w:left="1233" w:hanging="180"/>
      </w:pPr>
    </w:lvl>
    <w:lvl w:ilvl="3" w:tplc="80F258B2">
      <w:start w:val="1"/>
      <w:numFmt w:val="decimal"/>
      <w:lvlText w:val="%4."/>
      <w:lvlJc w:val="left"/>
      <w:pPr>
        <w:ind w:left="1953" w:hanging="360"/>
      </w:pPr>
    </w:lvl>
    <w:lvl w:ilvl="4" w:tplc="3252E7B8">
      <w:start w:val="1"/>
      <w:numFmt w:val="lowerLetter"/>
      <w:lvlText w:val="%5."/>
      <w:lvlJc w:val="left"/>
      <w:pPr>
        <w:ind w:left="2673" w:hanging="360"/>
      </w:pPr>
    </w:lvl>
    <w:lvl w:ilvl="5" w:tplc="09AC60D8">
      <w:start w:val="1"/>
      <w:numFmt w:val="lowerRoman"/>
      <w:lvlText w:val="%6."/>
      <w:lvlJc w:val="right"/>
      <w:pPr>
        <w:ind w:left="3393" w:hanging="180"/>
      </w:pPr>
    </w:lvl>
    <w:lvl w:ilvl="6" w:tplc="962CA448">
      <w:start w:val="1"/>
      <w:numFmt w:val="decimal"/>
      <w:lvlText w:val="%7."/>
      <w:lvlJc w:val="left"/>
      <w:pPr>
        <w:ind w:left="4113" w:hanging="360"/>
      </w:pPr>
    </w:lvl>
    <w:lvl w:ilvl="7" w:tplc="CDA25A86">
      <w:start w:val="1"/>
      <w:numFmt w:val="lowerLetter"/>
      <w:lvlText w:val="%8."/>
      <w:lvlJc w:val="left"/>
      <w:pPr>
        <w:ind w:left="4833" w:hanging="360"/>
      </w:pPr>
    </w:lvl>
    <w:lvl w:ilvl="8" w:tplc="4AB68DF0">
      <w:start w:val="1"/>
      <w:numFmt w:val="lowerRoman"/>
      <w:lvlText w:val="%9."/>
      <w:lvlJc w:val="right"/>
      <w:pPr>
        <w:ind w:left="5553" w:hanging="180"/>
      </w:pPr>
    </w:lvl>
  </w:abstractNum>
  <w:num w:numId="1">
    <w:abstractNumId w:val="8"/>
  </w:num>
  <w:num w:numId="2">
    <w:abstractNumId w:val="12"/>
  </w:num>
  <w:num w:numId="3">
    <w:abstractNumId w:val="5"/>
  </w:num>
  <w:num w:numId="4">
    <w:abstractNumId w:val="3"/>
  </w:num>
  <w:num w:numId="5">
    <w:abstractNumId w:val="4"/>
  </w:num>
  <w:num w:numId="6">
    <w:abstractNumId w:val="9"/>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10"/>
  </w:num>
  <w:num w:numId="12">
    <w:abstractNumId w:val="13"/>
  </w:num>
  <w:num w:numId="13">
    <w:abstractNumId w:val="6"/>
  </w:num>
  <w:num w:numId="14">
    <w:abstractNumId w:val="11"/>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32C1"/>
    <w:rsid w:val="00013CF2"/>
    <w:rsid w:val="00017862"/>
    <w:rsid w:val="00023FC6"/>
    <w:rsid w:val="00027832"/>
    <w:rsid w:val="0004171B"/>
    <w:rsid w:val="00050187"/>
    <w:rsid w:val="00063F5A"/>
    <w:rsid w:val="00070904"/>
    <w:rsid w:val="0007230F"/>
    <w:rsid w:val="00080853"/>
    <w:rsid w:val="00085957"/>
    <w:rsid w:val="00090ED4"/>
    <w:rsid w:val="000A03BC"/>
    <w:rsid w:val="000B5FF5"/>
    <w:rsid w:val="000C3BF7"/>
    <w:rsid w:val="000D64B6"/>
    <w:rsid w:val="000E56F5"/>
    <w:rsid w:val="000E7512"/>
    <w:rsid w:val="000E7937"/>
    <w:rsid w:val="000F64C0"/>
    <w:rsid w:val="000F6EF7"/>
    <w:rsid w:val="00104774"/>
    <w:rsid w:val="00110F17"/>
    <w:rsid w:val="00117801"/>
    <w:rsid w:val="001179A1"/>
    <w:rsid w:val="001377A6"/>
    <w:rsid w:val="00137EB8"/>
    <w:rsid w:val="00143080"/>
    <w:rsid w:val="00157641"/>
    <w:rsid w:val="0017597F"/>
    <w:rsid w:val="00190A59"/>
    <w:rsid w:val="001A1DE8"/>
    <w:rsid w:val="001A26D5"/>
    <w:rsid w:val="001A74EF"/>
    <w:rsid w:val="001B7BA1"/>
    <w:rsid w:val="001C0395"/>
    <w:rsid w:val="001C5435"/>
    <w:rsid w:val="001D27D5"/>
    <w:rsid w:val="001D5D94"/>
    <w:rsid w:val="001E0894"/>
    <w:rsid w:val="001E29DF"/>
    <w:rsid w:val="00211369"/>
    <w:rsid w:val="00213836"/>
    <w:rsid w:val="00220F77"/>
    <w:rsid w:val="0022750F"/>
    <w:rsid w:val="00231B78"/>
    <w:rsid w:val="002333A9"/>
    <w:rsid w:val="00242BE1"/>
    <w:rsid w:val="00245DD9"/>
    <w:rsid w:val="002542A4"/>
    <w:rsid w:val="00256869"/>
    <w:rsid w:val="0026600F"/>
    <w:rsid w:val="00267AA9"/>
    <w:rsid w:val="002759F1"/>
    <w:rsid w:val="00281687"/>
    <w:rsid w:val="00282A73"/>
    <w:rsid w:val="002A206D"/>
    <w:rsid w:val="002B21CF"/>
    <w:rsid w:val="002C2DF1"/>
    <w:rsid w:val="002E2649"/>
    <w:rsid w:val="002F0FE9"/>
    <w:rsid w:val="002F2F6F"/>
    <w:rsid w:val="002F3D61"/>
    <w:rsid w:val="003016F2"/>
    <w:rsid w:val="003100A9"/>
    <w:rsid w:val="00312FEB"/>
    <w:rsid w:val="00320E98"/>
    <w:rsid w:val="00323963"/>
    <w:rsid w:val="0032537F"/>
    <w:rsid w:val="003254B0"/>
    <w:rsid w:val="00331B29"/>
    <w:rsid w:val="0033565D"/>
    <w:rsid w:val="003437C8"/>
    <w:rsid w:val="00343CF5"/>
    <w:rsid w:val="00344697"/>
    <w:rsid w:val="003531D4"/>
    <w:rsid w:val="003623C6"/>
    <w:rsid w:val="003754FF"/>
    <w:rsid w:val="00386DC6"/>
    <w:rsid w:val="00390183"/>
    <w:rsid w:val="00392865"/>
    <w:rsid w:val="00394F3E"/>
    <w:rsid w:val="003959A8"/>
    <w:rsid w:val="003A744E"/>
    <w:rsid w:val="003E103C"/>
    <w:rsid w:val="003E20B4"/>
    <w:rsid w:val="003F20EB"/>
    <w:rsid w:val="003F33DE"/>
    <w:rsid w:val="003F6D56"/>
    <w:rsid w:val="00412285"/>
    <w:rsid w:val="004144FC"/>
    <w:rsid w:val="00422983"/>
    <w:rsid w:val="004313A1"/>
    <w:rsid w:val="00433441"/>
    <w:rsid w:val="004356B7"/>
    <w:rsid w:val="00447333"/>
    <w:rsid w:val="00455088"/>
    <w:rsid w:val="0046297E"/>
    <w:rsid w:val="00467376"/>
    <w:rsid w:val="00470D8F"/>
    <w:rsid w:val="00480C0B"/>
    <w:rsid w:val="00493A59"/>
    <w:rsid w:val="004969D6"/>
    <w:rsid w:val="004974AB"/>
    <w:rsid w:val="00497799"/>
    <w:rsid w:val="004B5394"/>
    <w:rsid w:val="004E1FCD"/>
    <w:rsid w:val="004E399C"/>
    <w:rsid w:val="004F123D"/>
    <w:rsid w:val="004F3A07"/>
    <w:rsid w:val="005104AC"/>
    <w:rsid w:val="00536BB4"/>
    <w:rsid w:val="00545412"/>
    <w:rsid w:val="00552FCA"/>
    <w:rsid w:val="005565D3"/>
    <w:rsid w:val="00560539"/>
    <w:rsid w:val="0056474B"/>
    <w:rsid w:val="00581EDC"/>
    <w:rsid w:val="0058264C"/>
    <w:rsid w:val="005834DC"/>
    <w:rsid w:val="0059228E"/>
    <w:rsid w:val="005A5A5A"/>
    <w:rsid w:val="005A7229"/>
    <w:rsid w:val="005B24F5"/>
    <w:rsid w:val="005D7DA6"/>
    <w:rsid w:val="005F2427"/>
    <w:rsid w:val="005F33C3"/>
    <w:rsid w:val="006079CC"/>
    <w:rsid w:val="00616403"/>
    <w:rsid w:val="00624519"/>
    <w:rsid w:val="006274DA"/>
    <w:rsid w:val="00631866"/>
    <w:rsid w:val="0063723B"/>
    <w:rsid w:val="006373E0"/>
    <w:rsid w:val="00650449"/>
    <w:rsid w:val="006535F9"/>
    <w:rsid w:val="006727F8"/>
    <w:rsid w:val="00687C02"/>
    <w:rsid w:val="006B3766"/>
    <w:rsid w:val="006C13E4"/>
    <w:rsid w:val="006D3CF9"/>
    <w:rsid w:val="006D6367"/>
    <w:rsid w:val="006E0087"/>
    <w:rsid w:val="006E3882"/>
    <w:rsid w:val="006E7357"/>
    <w:rsid w:val="006E7C92"/>
    <w:rsid w:val="006F3A1C"/>
    <w:rsid w:val="00710868"/>
    <w:rsid w:val="007138BB"/>
    <w:rsid w:val="0072010B"/>
    <w:rsid w:val="007341F0"/>
    <w:rsid w:val="00752133"/>
    <w:rsid w:val="0076017D"/>
    <w:rsid w:val="00760E18"/>
    <w:rsid w:val="00765B84"/>
    <w:rsid w:val="00770731"/>
    <w:rsid w:val="00770BD9"/>
    <w:rsid w:val="00772185"/>
    <w:rsid w:val="0077559A"/>
    <w:rsid w:val="00780A52"/>
    <w:rsid w:val="00797C53"/>
    <w:rsid w:val="007A5D5E"/>
    <w:rsid w:val="007B3E4C"/>
    <w:rsid w:val="007C59D1"/>
    <w:rsid w:val="007D4DD0"/>
    <w:rsid w:val="007E7422"/>
    <w:rsid w:val="007F2005"/>
    <w:rsid w:val="0080204B"/>
    <w:rsid w:val="00815EA6"/>
    <w:rsid w:val="00820A23"/>
    <w:rsid w:val="00821C75"/>
    <w:rsid w:val="00824BDB"/>
    <w:rsid w:val="008264B2"/>
    <w:rsid w:val="00830A12"/>
    <w:rsid w:val="008452AE"/>
    <w:rsid w:val="00845E8A"/>
    <w:rsid w:val="00873573"/>
    <w:rsid w:val="008736E5"/>
    <w:rsid w:val="00874C1D"/>
    <w:rsid w:val="008A7C95"/>
    <w:rsid w:val="008B08F0"/>
    <w:rsid w:val="008B3793"/>
    <w:rsid w:val="008B59BF"/>
    <w:rsid w:val="008C45CC"/>
    <w:rsid w:val="008D3784"/>
    <w:rsid w:val="00912C48"/>
    <w:rsid w:val="0091715C"/>
    <w:rsid w:val="009232C1"/>
    <w:rsid w:val="00935508"/>
    <w:rsid w:val="00946D89"/>
    <w:rsid w:val="0095644B"/>
    <w:rsid w:val="00961EEC"/>
    <w:rsid w:val="00965B60"/>
    <w:rsid w:val="00984ADD"/>
    <w:rsid w:val="00985148"/>
    <w:rsid w:val="009851F0"/>
    <w:rsid w:val="0099667A"/>
    <w:rsid w:val="00997016"/>
    <w:rsid w:val="009A69C3"/>
    <w:rsid w:val="009B4E7B"/>
    <w:rsid w:val="009C61BE"/>
    <w:rsid w:val="009E7578"/>
    <w:rsid w:val="009F0A7A"/>
    <w:rsid w:val="009F169E"/>
    <w:rsid w:val="009F1866"/>
    <w:rsid w:val="009F439E"/>
    <w:rsid w:val="00A014FE"/>
    <w:rsid w:val="00A102A6"/>
    <w:rsid w:val="00A10E02"/>
    <w:rsid w:val="00A119F6"/>
    <w:rsid w:val="00A17D13"/>
    <w:rsid w:val="00A21B8B"/>
    <w:rsid w:val="00A35C9F"/>
    <w:rsid w:val="00A47959"/>
    <w:rsid w:val="00A54357"/>
    <w:rsid w:val="00A57C50"/>
    <w:rsid w:val="00A60DE0"/>
    <w:rsid w:val="00A84092"/>
    <w:rsid w:val="00A87F24"/>
    <w:rsid w:val="00A97688"/>
    <w:rsid w:val="00AA11B8"/>
    <w:rsid w:val="00AC1B93"/>
    <w:rsid w:val="00AC54FE"/>
    <w:rsid w:val="00AC76ED"/>
    <w:rsid w:val="00AD6DAB"/>
    <w:rsid w:val="00AE4D20"/>
    <w:rsid w:val="00AE6915"/>
    <w:rsid w:val="00AF107C"/>
    <w:rsid w:val="00B05A2A"/>
    <w:rsid w:val="00B06B51"/>
    <w:rsid w:val="00B10186"/>
    <w:rsid w:val="00B15E34"/>
    <w:rsid w:val="00B24920"/>
    <w:rsid w:val="00B2676A"/>
    <w:rsid w:val="00B3610C"/>
    <w:rsid w:val="00B40596"/>
    <w:rsid w:val="00B42B09"/>
    <w:rsid w:val="00B75455"/>
    <w:rsid w:val="00B75D07"/>
    <w:rsid w:val="00B902C1"/>
    <w:rsid w:val="00B95565"/>
    <w:rsid w:val="00BA730F"/>
    <w:rsid w:val="00BB2788"/>
    <w:rsid w:val="00BB781A"/>
    <w:rsid w:val="00BC0BA1"/>
    <w:rsid w:val="00BD5E67"/>
    <w:rsid w:val="00BE3019"/>
    <w:rsid w:val="00BF4552"/>
    <w:rsid w:val="00BF5EFA"/>
    <w:rsid w:val="00BF65BD"/>
    <w:rsid w:val="00C111E5"/>
    <w:rsid w:val="00C22B4E"/>
    <w:rsid w:val="00C22B85"/>
    <w:rsid w:val="00C42681"/>
    <w:rsid w:val="00C52052"/>
    <w:rsid w:val="00C6193E"/>
    <w:rsid w:val="00C7141F"/>
    <w:rsid w:val="00C74E4B"/>
    <w:rsid w:val="00C77AC6"/>
    <w:rsid w:val="00C8340D"/>
    <w:rsid w:val="00C842EE"/>
    <w:rsid w:val="00CB31CD"/>
    <w:rsid w:val="00CB5702"/>
    <w:rsid w:val="00CC1A45"/>
    <w:rsid w:val="00CC6A94"/>
    <w:rsid w:val="00CE7340"/>
    <w:rsid w:val="00CF6C3A"/>
    <w:rsid w:val="00D12C73"/>
    <w:rsid w:val="00D23C3C"/>
    <w:rsid w:val="00D4665F"/>
    <w:rsid w:val="00D628BC"/>
    <w:rsid w:val="00D6405D"/>
    <w:rsid w:val="00D720E1"/>
    <w:rsid w:val="00D73439"/>
    <w:rsid w:val="00D7390E"/>
    <w:rsid w:val="00D770CB"/>
    <w:rsid w:val="00D811A9"/>
    <w:rsid w:val="00D842A0"/>
    <w:rsid w:val="00D863E4"/>
    <w:rsid w:val="00D878AA"/>
    <w:rsid w:val="00D943F5"/>
    <w:rsid w:val="00DA1F62"/>
    <w:rsid w:val="00DA4361"/>
    <w:rsid w:val="00DB5DCF"/>
    <w:rsid w:val="00DC79FE"/>
    <w:rsid w:val="00DF07DF"/>
    <w:rsid w:val="00DF5D9E"/>
    <w:rsid w:val="00E0624D"/>
    <w:rsid w:val="00E06D46"/>
    <w:rsid w:val="00E2709B"/>
    <w:rsid w:val="00E41CC6"/>
    <w:rsid w:val="00E44263"/>
    <w:rsid w:val="00E5030E"/>
    <w:rsid w:val="00E51291"/>
    <w:rsid w:val="00E87271"/>
    <w:rsid w:val="00E91263"/>
    <w:rsid w:val="00EA10A6"/>
    <w:rsid w:val="00EB4D04"/>
    <w:rsid w:val="00EB5847"/>
    <w:rsid w:val="00EC1B21"/>
    <w:rsid w:val="00EC30C1"/>
    <w:rsid w:val="00EC70DF"/>
    <w:rsid w:val="00EE71FE"/>
    <w:rsid w:val="00EE7A86"/>
    <w:rsid w:val="00F07AF2"/>
    <w:rsid w:val="00F12B56"/>
    <w:rsid w:val="00F16C4A"/>
    <w:rsid w:val="00F20096"/>
    <w:rsid w:val="00F505AD"/>
    <w:rsid w:val="00F52DB8"/>
    <w:rsid w:val="00F65426"/>
    <w:rsid w:val="00F66B56"/>
    <w:rsid w:val="00F70008"/>
    <w:rsid w:val="00F71B77"/>
    <w:rsid w:val="00F749C1"/>
    <w:rsid w:val="00F753CB"/>
    <w:rsid w:val="00F86BDF"/>
    <w:rsid w:val="00F86D90"/>
    <w:rsid w:val="00FA6E11"/>
    <w:rsid w:val="00FC2624"/>
    <w:rsid w:val="00FE3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B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84ADD"/>
    <w:pPr>
      <w:spacing w:after="160" w:line="252" w:lineRule="auto"/>
    </w:pPr>
    <w:rPr>
      <w:rFonts w:cs="Calibri"/>
      <w:color w:val="000000"/>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link w:val="10"/>
    <w:uiPriority w:val="9"/>
    <w:qFormat/>
    <w:locked/>
    <w:rsid w:val="002333A9"/>
    <w:pPr>
      <w:keepNext/>
      <w:spacing w:before="240" w:after="60" w:line="259" w:lineRule="auto"/>
      <w:outlineLvl w:val="0"/>
    </w:pPr>
    <w:rPr>
      <w:rFonts w:ascii="Arial" w:hAnsi="Arial" w:cs="Arial"/>
      <w:b/>
      <w:bCs/>
      <w:color w:val="00000A"/>
      <w:sz w:val="32"/>
      <w:szCs w:val="32"/>
      <w:lang w:eastAsia="en-US"/>
    </w:rPr>
  </w:style>
  <w:style w:type="paragraph" w:styleId="2">
    <w:name w:val="heading 2"/>
    <w:aliases w:val="H2,h2,Subhead A,Numbered text 3,H21,H22,H23,H24,H25,H26,H27,H28,H29,H210,H211,H221,H231,H241,H251,H261,Heading 2 Hidden,CHS,H2-Heading 2,l2,Header2,22,heading2,list2,A,A.B.C.,list 2,Heading2,Heading Indent No L2,Titre 21,H212,H2111,H213"/>
    <w:basedOn w:val="a"/>
    <w:link w:val="21"/>
    <w:autoRedefine/>
    <w:uiPriority w:val="9"/>
    <w:qFormat/>
    <w:locked/>
    <w:rsid w:val="002333A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link w:val="33"/>
    <w:uiPriority w:val="9"/>
    <w:qFormat/>
    <w:locked/>
    <w:rsid w:val="002333A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uiPriority w:val="9"/>
    <w:qFormat/>
    <w:locked/>
    <w:rsid w:val="002333A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uiPriority w:val="9"/>
    <w:qFormat/>
    <w:locked/>
    <w:rsid w:val="002333A9"/>
    <w:pPr>
      <w:spacing w:before="240" w:after="60" w:line="240" w:lineRule="auto"/>
      <w:jc w:val="both"/>
      <w:outlineLvl w:val="4"/>
    </w:pPr>
    <w:rPr>
      <w:rFonts w:cs="Times New Roman"/>
      <w:color w:val="auto"/>
      <w:szCs w:val="20"/>
    </w:rPr>
  </w:style>
  <w:style w:type="paragraph" w:styleId="6">
    <w:name w:val="heading 6"/>
    <w:basedOn w:val="a"/>
    <w:link w:val="60"/>
    <w:uiPriority w:val="9"/>
    <w:qFormat/>
    <w:locked/>
    <w:rsid w:val="002333A9"/>
    <w:pPr>
      <w:spacing w:before="240" w:after="60" w:line="240" w:lineRule="auto"/>
      <w:jc w:val="both"/>
      <w:outlineLvl w:val="5"/>
    </w:pPr>
    <w:rPr>
      <w:rFonts w:eastAsia="Times New Roman" w:cs="Times New Roman"/>
      <w:i/>
      <w:color w:val="00000A"/>
      <w:szCs w:val="20"/>
    </w:rPr>
  </w:style>
  <w:style w:type="paragraph" w:styleId="7">
    <w:name w:val="heading 7"/>
    <w:basedOn w:val="a"/>
    <w:link w:val="70"/>
    <w:uiPriority w:val="9"/>
    <w:qFormat/>
    <w:locked/>
    <w:rsid w:val="002333A9"/>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uiPriority w:val="9"/>
    <w:qFormat/>
    <w:locked/>
    <w:rsid w:val="002333A9"/>
    <w:pPr>
      <w:spacing w:before="240" w:after="60" w:line="240" w:lineRule="auto"/>
      <w:jc w:val="both"/>
      <w:outlineLvl w:val="7"/>
    </w:pPr>
    <w:rPr>
      <w:rFonts w:eastAsia="Times New Roman" w:cs="Times New Roman"/>
      <w:i/>
      <w:iCs/>
      <w:color w:val="00000A"/>
      <w:sz w:val="24"/>
      <w:szCs w:val="24"/>
    </w:rPr>
  </w:style>
  <w:style w:type="paragraph" w:styleId="9">
    <w:name w:val="heading 9"/>
    <w:aliases w:val="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link w:val="90"/>
    <w:uiPriority w:val="9"/>
    <w:qFormat/>
    <w:locked/>
    <w:rsid w:val="002333A9"/>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locked/>
    <w:rsid w:val="002333A9"/>
    <w:rPr>
      <w:rFonts w:ascii="Arial" w:hAnsi="Arial" w:cs="Times New Roman"/>
      <w:b/>
      <w:sz w:val="32"/>
      <w:lang w:val="ru-RU" w:eastAsia="en-US"/>
    </w:rPr>
  </w:style>
  <w:style w:type="character" w:customStyle="1" w:styleId="21">
    <w:name w:val="Заголовок 2 Знак1"/>
    <w:aliases w:val="H2 Знак1,h2 Знак1,Subhead A Знак1,Numbered text 3 Знак1,H21 Знак1,H22 Знак1,H23 Знак1,H24 Знак1,H25 Знак1,H26 Знак1,H27 Знак1,H28 Знак1,H29 Знак1,H210 Знак1,H211 Знак1,H221 Знак1,H231 Знак1,H241 Знак1,H251 Знак1,H261 Знак1,CHS Знак"/>
    <w:link w:val="2"/>
    <w:uiPriority w:val="99"/>
    <w:semiHidden/>
    <w:locked/>
    <w:rsid w:val="00752133"/>
    <w:rPr>
      <w:rFonts w:ascii="Cambria" w:hAnsi="Cambria" w:cs="Times New Roman"/>
      <w:b/>
      <w:bCs/>
      <w:i/>
      <w:iCs/>
      <w:color w:val="000000"/>
      <w:sz w:val="28"/>
      <w:szCs w:val="28"/>
    </w:rPr>
  </w:style>
  <w:style w:type="character" w:customStyle="1" w:styleId="33">
    <w:name w:val="Заголовок 3 Знак3"/>
    <w:link w:val="3"/>
    <w:uiPriority w:val="99"/>
    <w:semiHidden/>
    <w:locked/>
    <w:rsid w:val="00752133"/>
    <w:rPr>
      <w:rFonts w:ascii="Cambria" w:hAnsi="Cambria" w:cs="Times New Roman"/>
      <w:b/>
      <w:bCs/>
      <w:color w:val="000000"/>
      <w:sz w:val="26"/>
      <w:szCs w:val="26"/>
    </w:rPr>
  </w:style>
  <w:style w:type="character" w:customStyle="1" w:styleId="40">
    <w:name w:val="Заголовок 4 Знак"/>
    <w:link w:val="4"/>
    <w:uiPriority w:val="9"/>
    <w:locked/>
    <w:rsid w:val="002333A9"/>
    <w:rPr>
      <w:rFonts w:eastAsia="Times New Roman" w:cs="Times New Roman"/>
      <w:sz w:val="24"/>
      <w:lang w:val="ru-RU" w:eastAsia="ru-RU"/>
    </w:rPr>
  </w:style>
  <w:style w:type="character" w:customStyle="1" w:styleId="50">
    <w:name w:val="Заголовок 5 Знак"/>
    <w:link w:val="5"/>
    <w:uiPriority w:val="9"/>
    <w:locked/>
    <w:rsid w:val="002333A9"/>
    <w:rPr>
      <w:sz w:val="22"/>
      <w:lang w:val="ru-RU" w:eastAsia="ru-RU"/>
    </w:rPr>
  </w:style>
  <w:style w:type="character" w:customStyle="1" w:styleId="60">
    <w:name w:val="Заголовок 6 Знак"/>
    <w:link w:val="6"/>
    <w:uiPriority w:val="9"/>
    <w:locked/>
    <w:rsid w:val="002333A9"/>
    <w:rPr>
      <w:rFonts w:eastAsia="Times New Roman" w:cs="Times New Roman"/>
      <w:i/>
      <w:sz w:val="22"/>
      <w:lang w:val="ru-RU" w:eastAsia="ru-RU"/>
    </w:rPr>
  </w:style>
  <w:style w:type="character" w:customStyle="1" w:styleId="70">
    <w:name w:val="Заголовок 7 Знак"/>
    <w:link w:val="7"/>
    <w:uiPriority w:val="9"/>
    <w:locked/>
    <w:rsid w:val="002333A9"/>
    <w:rPr>
      <w:rFonts w:eastAsia="Times New Roman" w:cs="Times New Roman"/>
      <w:sz w:val="24"/>
      <w:lang w:val="ru-RU" w:eastAsia="ru-RU"/>
    </w:rPr>
  </w:style>
  <w:style w:type="character" w:customStyle="1" w:styleId="80">
    <w:name w:val="Заголовок 8 Знак"/>
    <w:link w:val="8"/>
    <w:uiPriority w:val="9"/>
    <w:locked/>
    <w:rsid w:val="002333A9"/>
    <w:rPr>
      <w:rFonts w:eastAsia="Times New Roman" w:cs="Times New Roman"/>
      <w:i/>
      <w:sz w:val="24"/>
      <w:lang w:val="ru-RU" w:eastAsia="ru-RU"/>
    </w:rPr>
  </w:style>
  <w:style w:type="character" w:customStyle="1" w:styleId="90">
    <w:name w:val="Заголовок 9 Знак"/>
    <w:aliases w:val="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текст7 Знак,текст15 Знак"/>
    <w:link w:val="9"/>
    <w:uiPriority w:val="9"/>
    <w:locked/>
    <w:rsid w:val="002333A9"/>
    <w:rPr>
      <w:rFonts w:ascii="Arial" w:hAnsi="Arial" w:cs="Times New Roman"/>
      <w:sz w:val="22"/>
      <w:lang w:val="ru-RU" w:eastAsia="ru-RU"/>
    </w:rPr>
  </w:style>
  <w:style w:type="character" w:customStyle="1" w:styleId="Heading5Char">
    <w:name w:val="Heading 5 Char"/>
    <w:uiPriority w:val="99"/>
    <w:locked/>
    <w:rsid w:val="002333A9"/>
    <w:rPr>
      <w:rFonts w:eastAsia="Times New Roman" w:cs="Times New Roman"/>
      <w:sz w:val="20"/>
      <w:lang w:eastAsia="ru-RU"/>
    </w:rPr>
  </w:style>
  <w:style w:type="character" w:customStyle="1" w:styleId="20">
    <w:name w:val="Заголовок 2 Знак"/>
    <w:aliases w:val="H2 Знак,h2 Знак,Subhead A Знак,Numbered text 3 Знак,H21 Знак,H22 Знак,H23 Знак,H24 Знак,H25 Знак,H26 Знак,H27 Знак,H28 Знак,H29 Знак,H210 Знак,H211 Знак,H221 Знак,H231 Знак,H241 Знак,H251 Знак,H261 Знак,2 Знак,Heading 2 Hidden Знак"/>
    <w:link w:val="200"/>
    <w:uiPriority w:val="9"/>
    <w:locked/>
    <w:rsid w:val="002333A9"/>
    <w:rPr>
      <w:rFonts w:ascii="Times New Roman" w:hAnsi="Times New Roman" w:cs="Times New Roman"/>
      <w:b/>
    </w:rPr>
  </w:style>
  <w:style w:type="paragraph" w:customStyle="1" w:styleId="200">
    <w:name w:val="20"/>
    <w:basedOn w:val="a"/>
    <w:link w:val="20"/>
    <w:uiPriority w:val="99"/>
    <w:rsid w:val="002333A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0">
    <w:name w:val="Заголовок 3 Знак"/>
    <w:uiPriority w:val="9"/>
    <w:locked/>
    <w:rsid w:val="002333A9"/>
    <w:rPr>
      <w:rFonts w:ascii="Arial" w:hAnsi="Arial" w:cs="Times New Roman"/>
      <w:b/>
      <w:sz w:val="26"/>
      <w:lang w:val="ru-RU" w:eastAsia="en-US"/>
    </w:rPr>
  </w:style>
  <w:style w:type="character" w:customStyle="1" w:styleId="-">
    <w:name w:val="Интернет-ссылка"/>
    <w:uiPriority w:val="99"/>
    <w:locked/>
    <w:rsid w:val="002333A9"/>
    <w:rPr>
      <w:rFonts w:cs="Times New Roman"/>
      <w:color w:val="0000FF"/>
      <w:u w:val="single"/>
    </w:rPr>
  </w:style>
  <w:style w:type="character" w:customStyle="1" w:styleId="a3">
    <w:name w:val="Верхний колонтитул Знак"/>
    <w:uiPriority w:val="99"/>
    <w:locked/>
    <w:rsid w:val="002333A9"/>
    <w:rPr>
      <w:rFonts w:cs="Times New Roman"/>
    </w:rPr>
  </w:style>
  <w:style w:type="character" w:customStyle="1" w:styleId="a4">
    <w:name w:val="Нижний колонтитул Знак"/>
    <w:uiPriority w:val="99"/>
    <w:locked/>
    <w:rsid w:val="002333A9"/>
    <w:rPr>
      <w:rFonts w:cs="Times New Roman"/>
    </w:rPr>
  </w:style>
  <w:style w:type="character" w:customStyle="1" w:styleId="a5">
    <w:name w:val="Текст выноски Знак"/>
    <w:semiHidden/>
    <w:locked/>
    <w:rsid w:val="002333A9"/>
    <w:rPr>
      <w:rFonts w:ascii="Tahoma" w:hAnsi="Tahoma" w:cs="Times New Roman"/>
      <w:sz w:val="16"/>
    </w:rPr>
  </w:style>
  <w:style w:type="character" w:customStyle="1" w:styleId="ConsPlusNonformat">
    <w:name w:val="ConsPlusNonformat Знак"/>
    <w:uiPriority w:val="99"/>
    <w:locked/>
    <w:rsid w:val="002333A9"/>
    <w:rPr>
      <w:rFonts w:ascii="Courier New" w:hAnsi="Courier New"/>
      <w:sz w:val="22"/>
      <w:lang w:val="ru-RU" w:eastAsia="ru-RU"/>
    </w:rPr>
  </w:style>
  <w:style w:type="character" w:customStyle="1" w:styleId="BodyTextChar">
    <w:name w:val="Body Text Char"/>
    <w:uiPriority w:val="99"/>
    <w:semiHidden/>
    <w:rsid w:val="002333A9"/>
    <w:rPr>
      <w:rFonts w:cs="Times New Roman"/>
      <w:lang w:eastAsia="en-US"/>
    </w:rPr>
  </w:style>
  <w:style w:type="character" w:customStyle="1" w:styleId="BodyTextChar10">
    <w:name w:val="Body Text Char10"/>
    <w:uiPriority w:val="99"/>
    <w:semiHidden/>
    <w:locked/>
    <w:rsid w:val="002333A9"/>
    <w:rPr>
      <w:rFonts w:cs="Times New Roman"/>
      <w:lang w:eastAsia="en-US"/>
    </w:rPr>
  </w:style>
  <w:style w:type="character" w:customStyle="1" w:styleId="BodyTextChar9">
    <w:name w:val="Body Text Char9"/>
    <w:uiPriority w:val="99"/>
    <w:semiHidden/>
    <w:locked/>
    <w:rsid w:val="002333A9"/>
    <w:rPr>
      <w:rFonts w:cs="Times New Roman"/>
      <w:lang w:eastAsia="en-US"/>
    </w:rPr>
  </w:style>
  <w:style w:type="character" w:customStyle="1" w:styleId="BodyTextChar8">
    <w:name w:val="Body Text Char8"/>
    <w:uiPriority w:val="99"/>
    <w:semiHidden/>
    <w:locked/>
    <w:rsid w:val="002333A9"/>
    <w:rPr>
      <w:rFonts w:cs="Times New Roman"/>
      <w:lang w:eastAsia="en-US"/>
    </w:rPr>
  </w:style>
  <w:style w:type="character" w:customStyle="1" w:styleId="BodyTextChar7">
    <w:name w:val="Body Text Char7"/>
    <w:uiPriority w:val="99"/>
    <w:semiHidden/>
    <w:locked/>
    <w:rsid w:val="002333A9"/>
    <w:rPr>
      <w:rFonts w:cs="Times New Roman"/>
      <w:lang w:eastAsia="en-US"/>
    </w:rPr>
  </w:style>
  <w:style w:type="character" w:customStyle="1" w:styleId="BodyTextChar6">
    <w:name w:val="Body Text Char6"/>
    <w:uiPriority w:val="99"/>
    <w:semiHidden/>
    <w:locked/>
    <w:rsid w:val="002333A9"/>
    <w:rPr>
      <w:rFonts w:cs="Times New Roman"/>
      <w:lang w:eastAsia="en-US"/>
    </w:rPr>
  </w:style>
  <w:style w:type="character" w:customStyle="1" w:styleId="BodyTextChar5">
    <w:name w:val="Body Text Char5"/>
    <w:uiPriority w:val="99"/>
    <w:semiHidden/>
    <w:locked/>
    <w:rsid w:val="002333A9"/>
    <w:rPr>
      <w:rFonts w:cs="Times New Roman"/>
      <w:lang w:eastAsia="en-US"/>
    </w:rPr>
  </w:style>
  <w:style w:type="character" w:customStyle="1" w:styleId="BodyTextChar4">
    <w:name w:val="Body Text Char4"/>
    <w:uiPriority w:val="99"/>
    <w:semiHidden/>
    <w:rsid w:val="002333A9"/>
    <w:rPr>
      <w:lang w:eastAsia="en-US"/>
    </w:rPr>
  </w:style>
  <w:style w:type="character" w:customStyle="1" w:styleId="BodyTextChar3">
    <w:name w:val="Body Text Char3"/>
    <w:uiPriority w:val="99"/>
    <w:semiHidden/>
    <w:rsid w:val="002333A9"/>
    <w:rPr>
      <w:lang w:eastAsia="en-US"/>
    </w:rPr>
  </w:style>
  <w:style w:type="character" w:customStyle="1" w:styleId="BodyTextIndent2Char">
    <w:name w:val="Body Text Indent 2 Char"/>
    <w:uiPriority w:val="99"/>
    <w:locked/>
    <w:rsid w:val="002333A9"/>
    <w:rPr>
      <w:sz w:val="24"/>
      <w:lang w:val="ru-RU" w:eastAsia="ru-RU"/>
    </w:rPr>
  </w:style>
  <w:style w:type="paragraph" w:styleId="22">
    <w:name w:val="Body Text Indent 2"/>
    <w:basedOn w:val="a"/>
    <w:link w:val="220"/>
    <w:uiPriority w:val="99"/>
    <w:rsid w:val="002333A9"/>
    <w:pPr>
      <w:spacing w:after="120" w:line="480" w:lineRule="auto"/>
      <w:ind w:left="283"/>
      <w:jc w:val="both"/>
    </w:pPr>
    <w:rPr>
      <w:rFonts w:cs="Times New Roman"/>
      <w:color w:val="auto"/>
      <w:sz w:val="24"/>
      <w:szCs w:val="20"/>
    </w:rPr>
  </w:style>
  <w:style w:type="character" w:customStyle="1" w:styleId="220">
    <w:name w:val="Основной текст с отступом 2 Знак2"/>
    <w:link w:val="22"/>
    <w:uiPriority w:val="99"/>
    <w:semiHidden/>
    <w:locked/>
    <w:rsid w:val="00752133"/>
    <w:rPr>
      <w:rFonts w:cs="Calibri"/>
      <w:color w:val="000000"/>
    </w:rPr>
  </w:style>
  <w:style w:type="character" w:customStyle="1" w:styleId="31">
    <w:name w:val="Основной текст 3 Знак"/>
    <w:uiPriority w:val="99"/>
    <w:locked/>
    <w:rsid w:val="002333A9"/>
    <w:rPr>
      <w:rFonts w:ascii="Calibri" w:hAnsi="Calibri" w:cs="Times New Roman"/>
      <w:sz w:val="16"/>
      <w:lang w:val="ru-RU" w:eastAsia="en-US"/>
    </w:rPr>
  </w:style>
  <w:style w:type="character" w:styleId="a6">
    <w:name w:val="FollowedHyperlink"/>
    <w:uiPriority w:val="99"/>
    <w:rsid w:val="002333A9"/>
    <w:rPr>
      <w:rFonts w:cs="Times New Roman"/>
      <w:color w:val="800080"/>
      <w:u w:val="single"/>
    </w:rPr>
  </w:style>
  <w:style w:type="character" w:customStyle="1" w:styleId="HTML">
    <w:name w:val="Адрес HTML Знак"/>
    <w:uiPriority w:val="99"/>
    <w:locked/>
    <w:rsid w:val="002333A9"/>
    <w:rPr>
      <w:rFonts w:eastAsia="Times New Roman" w:cs="Times New Roman"/>
      <w:i/>
      <w:sz w:val="24"/>
      <w:lang w:val="ru-RU" w:eastAsia="ru-RU"/>
    </w:rPr>
  </w:style>
  <w:style w:type="character" w:styleId="HTML0">
    <w:name w:val="HTML Code"/>
    <w:uiPriority w:val="99"/>
    <w:rsid w:val="002333A9"/>
    <w:rPr>
      <w:rFonts w:ascii="Courier New" w:hAnsi="Courier New" w:cs="Times New Roman"/>
      <w:sz w:val="20"/>
    </w:rPr>
  </w:style>
  <w:style w:type="character" w:styleId="HTML1">
    <w:name w:val="HTML Keyboard"/>
    <w:uiPriority w:val="99"/>
    <w:rsid w:val="002333A9"/>
    <w:rPr>
      <w:rFonts w:ascii="Courier New" w:hAnsi="Courier New" w:cs="Times New Roman"/>
      <w:sz w:val="20"/>
    </w:rPr>
  </w:style>
  <w:style w:type="character" w:customStyle="1" w:styleId="HTML2">
    <w:name w:val="Стандартный HTML Знак"/>
    <w:uiPriority w:val="99"/>
    <w:locked/>
    <w:rsid w:val="002333A9"/>
    <w:rPr>
      <w:rFonts w:ascii="Courier New" w:hAnsi="Courier New" w:cs="Times New Roman"/>
      <w:lang w:val="ru-RU" w:eastAsia="ru-RU"/>
    </w:rPr>
  </w:style>
  <w:style w:type="character" w:styleId="HTML3">
    <w:name w:val="HTML Sample"/>
    <w:uiPriority w:val="99"/>
    <w:rsid w:val="002333A9"/>
    <w:rPr>
      <w:rFonts w:ascii="Courier New" w:hAnsi="Courier New" w:cs="Times New Roman"/>
    </w:rPr>
  </w:style>
  <w:style w:type="character" w:styleId="HTML4">
    <w:name w:val="HTML Typewriter"/>
    <w:uiPriority w:val="99"/>
    <w:rsid w:val="002333A9"/>
    <w:rPr>
      <w:rFonts w:ascii="Courier New" w:hAnsi="Courier New" w:cs="Times New Roman"/>
      <w:sz w:val="20"/>
    </w:rPr>
  </w:style>
  <w:style w:type="character" w:customStyle="1" w:styleId="a7">
    <w:name w:val="Прощание Знак"/>
    <w:uiPriority w:val="99"/>
    <w:locked/>
    <w:rsid w:val="002333A9"/>
    <w:rPr>
      <w:rFonts w:eastAsia="Times New Roman" w:cs="Times New Roman"/>
      <w:sz w:val="24"/>
      <w:lang w:val="ru-RU" w:eastAsia="ru-RU"/>
    </w:rPr>
  </w:style>
  <w:style w:type="character" w:customStyle="1" w:styleId="BodyTextChar1">
    <w:name w:val="Body Text Char1"/>
    <w:uiPriority w:val="99"/>
    <w:locked/>
    <w:rsid w:val="002333A9"/>
    <w:rPr>
      <w:rFonts w:eastAsia="Times New Roman"/>
      <w:sz w:val="24"/>
      <w:lang w:eastAsia="ru-RU"/>
    </w:rPr>
  </w:style>
  <w:style w:type="character" w:customStyle="1" w:styleId="a8">
    <w:name w:val="Основной текст Знак"/>
    <w:aliases w:val="Заг1 Знак,BO Знак,ID Знак,body indent Знак, ändrad Знак,EHPT Знак,Body Text2 Знак,body text Знак,Основной текст Знак Знак Знак,NoticeText-List Знак,Основной текст1 Знак,Основной текст Знак1 Знак Знак Знак"/>
    <w:locked/>
    <w:rsid w:val="002333A9"/>
    <w:rPr>
      <w:rFonts w:eastAsia="Times New Roman"/>
      <w:sz w:val="24"/>
      <w:lang w:eastAsia="ru-RU"/>
    </w:rPr>
  </w:style>
  <w:style w:type="character" w:customStyle="1" w:styleId="a9">
    <w:name w:val="Основной текст с отступом Знак"/>
    <w:locked/>
    <w:rsid w:val="002333A9"/>
    <w:rPr>
      <w:rFonts w:eastAsia="Times New Roman" w:cs="Times New Roman"/>
      <w:sz w:val="24"/>
      <w:lang w:val="ru-RU" w:eastAsia="ru-RU"/>
    </w:rPr>
  </w:style>
  <w:style w:type="character" w:customStyle="1" w:styleId="BodyTextChar2">
    <w:name w:val="Body Text Char2"/>
    <w:uiPriority w:val="99"/>
    <w:locked/>
    <w:rsid w:val="002333A9"/>
    <w:rPr>
      <w:sz w:val="24"/>
      <w:lang w:val="ru-RU" w:eastAsia="ru-RU"/>
    </w:rPr>
  </w:style>
  <w:style w:type="paragraph" w:styleId="aa">
    <w:name w:val="Body Text"/>
    <w:aliases w:val="bt,Bodytext,AvtalBrödtext,ändrad,AvtalBr,BodyText,bt Знак,QBody Text,Подпись1,Iniiaiie oaeno Ciae Ciae,Iniiaiie oaeno Ciae,Iniiaiie oaeno Ciae Ciae Ciae Ciae Ciae Ciae Ciae Ciae Ciae Ciae Ciae Ciae Ciae Ciae,Заг1,BO,ID,body indent, ändrad"/>
    <w:basedOn w:val="a"/>
    <w:link w:val="23"/>
    <w:rsid w:val="002333A9"/>
    <w:pPr>
      <w:spacing w:after="120" w:line="240" w:lineRule="auto"/>
      <w:jc w:val="both"/>
    </w:pPr>
    <w:rPr>
      <w:rFonts w:cs="Times New Roman"/>
      <w:color w:val="auto"/>
      <w:sz w:val="24"/>
      <w:szCs w:val="20"/>
    </w:rPr>
  </w:style>
  <w:style w:type="character" w:customStyle="1" w:styleId="23">
    <w:name w:val="Основной текст Знак2"/>
    <w:aliases w:val="bt Знак2,Bodytext Знак1,AvtalBrödtext Знак1,ändrad Знак1,AvtalBr Знак1,BodyText Знак1,bt Знак Знак1,QBody Text Знак1,Подпись1 Знак1,Iniiaiie oaeno Ciae Ciae Знак1,Iniiaiie oaeno Ciae Знак1,Заг1 Знак1,BO Знак1,ID Знак1, ändrad Знак1"/>
    <w:link w:val="aa"/>
    <w:uiPriority w:val="99"/>
    <w:semiHidden/>
    <w:locked/>
    <w:rsid w:val="00752133"/>
    <w:rPr>
      <w:rFonts w:cs="Calibri"/>
      <w:color w:val="000000"/>
    </w:rPr>
  </w:style>
  <w:style w:type="character" w:customStyle="1" w:styleId="BodyTextChar11">
    <w:name w:val="Body Text Char11"/>
    <w:aliases w:val="bt Char,Bodytext Char,AvtalBrödtext Char,ändrad Char,AvtalBr Char,BodyText Char,bt Знак Char,QBody Text Char,Подпись1 Char,Iniiaiie oaeno Ciae Ciae Char,Iniiaiie oaeno Ciae Char"/>
    <w:uiPriority w:val="99"/>
    <w:semiHidden/>
    <w:locked/>
    <w:rsid w:val="002333A9"/>
    <w:rPr>
      <w:rFonts w:cs="Times New Roman"/>
      <w:lang w:eastAsia="en-US"/>
    </w:rPr>
  </w:style>
  <w:style w:type="character" w:customStyle="1" w:styleId="210">
    <w:name w:val="Основной текст 2 Знак1"/>
    <w:uiPriority w:val="99"/>
    <w:locked/>
    <w:rsid w:val="002333A9"/>
    <w:rPr>
      <w:rFonts w:ascii="Times New Roman" w:hAnsi="Times New Roman" w:cs="Times New Roman"/>
      <w:sz w:val="24"/>
      <w:szCs w:val="24"/>
    </w:rPr>
  </w:style>
  <w:style w:type="character" w:customStyle="1" w:styleId="11">
    <w:name w:val="Основной текст Знак1"/>
    <w:uiPriority w:val="99"/>
    <w:locked/>
    <w:rsid w:val="002333A9"/>
    <w:rPr>
      <w:rFonts w:eastAsia="Times New Roman"/>
      <w:sz w:val="24"/>
      <w:lang w:eastAsia="ru-RU"/>
    </w:rPr>
  </w:style>
  <w:style w:type="character" w:customStyle="1" w:styleId="24">
    <w:name w:val="Основной текст с отступом 2 Знак"/>
    <w:uiPriority w:val="99"/>
    <w:locked/>
    <w:rsid w:val="002333A9"/>
    <w:rPr>
      <w:rFonts w:eastAsia="Times New Roman" w:cs="Times New Roman"/>
      <w:sz w:val="24"/>
      <w:lang w:val="ru-RU" w:eastAsia="ru-RU"/>
    </w:rPr>
  </w:style>
  <w:style w:type="character" w:styleId="ab">
    <w:name w:val="page number"/>
    <w:rsid w:val="002333A9"/>
    <w:rPr>
      <w:rFonts w:ascii="Times New Roman" w:hAnsi="Times New Roman" w:cs="Times New Roman"/>
    </w:rPr>
  </w:style>
  <w:style w:type="character" w:customStyle="1" w:styleId="ac">
    <w:name w:val="Основной шрифт"/>
    <w:uiPriority w:val="99"/>
    <w:semiHidden/>
    <w:rsid w:val="002333A9"/>
  </w:style>
  <w:style w:type="character" w:customStyle="1" w:styleId="12">
    <w:name w:val="Знак Знак1"/>
    <w:uiPriority w:val="99"/>
    <w:rsid w:val="002333A9"/>
    <w:rPr>
      <w:sz w:val="24"/>
      <w:lang w:val="ru-RU" w:eastAsia="ru-RU"/>
    </w:rPr>
  </w:style>
  <w:style w:type="character" w:customStyle="1" w:styleId="32">
    <w:name w:val="Заголовок 3 Знак2"/>
    <w:uiPriority w:val="99"/>
    <w:rsid w:val="002333A9"/>
    <w:rPr>
      <w:rFonts w:cs="Times New Roman"/>
      <w:sz w:val="24"/>
      <w:lang w:val="ru-RU" w:eastAsia="ru-RU" w:bidi="ar-SA"/>
    </w:rPr>
  </w:style>
  <w:style w:type="character" w:customStyle="1" w:styleId="34">
    <w:name w:val="Стиль3 Знак Знак"/>
    <w:uiPriority w:val="99"/>
    <w:rsid w:val="002333A9"/>
    <w:rPr>
      <w:sz w:val="24"/>
      <w:lang w:val="ru-RU" w:eastAsia="ru-RU"/>
    </w:rPr>
  </w:style>
  <w:style w:type="character" w:customStyle="1" w:styleId="13">
    <w:name w:val="Знак1"/>
    <w:uiPriority w:val="99"/>
    <w:rsid w:val="002333A9"/>
    <w:rPr>
      <w:sz w:val="24"/>
      <w:lang w:val="ru-RU" w:eastAsia="ru-RU"/>
    </w:rPr>
  </w:style>
  <w:style w:type="character" w:customStyle="1" w:styleId="ad">
    <w:name w:val="Название Знак"/>
    <w:locked/>
    <w:rsid w:val="002333A9"/>
    <w:rPr>
      <w:rFonts w:ascii="Arial" w:hAnsi="Arial" w:cs="Times New Roman"/>
      <w:b/>
      <w:sz w:val="32"/>
      <w:lang w:val="ru-RU" w:eastAsia="ru-RU"/>
    </w:rPr>
  </w:style>
  <w:style w:type="character" w:customStyle="1" w:styleId="ae">
    <w:name w:val="Подзаголовок Знак"/>
    <w:uiPriority w:val="11"/>
    <w:locked/>
    <w:rsid w:val="002333A9"/>
    <w:rPr>
      <w:rFonts w:ascii="Arial" w:hAnsi="Arial" w:cs="Times New Roman"/>
      <w:sz w:val="24"/>
      <w:lang w:val="ru-RU" w:eastAsia="ru-RU"/>
    </w:rPr>
  </w:style>
  <w:style w:type="character" w:customStyle="1" w:styleId="af">
    <w:name w:val="Дата Знак"/>
    <w:uiPriority w:val="99"/>
    <w:locked/>
    <w:rsid w:val="002333A9"/>
    <w:rPr>
      <w:rFonts w:eastAsia="Times New Roman" w:cs="Times New Roman"/>
      <w:sz w:val="24"/>
      <w:lang w:val="ru-RU" w:eastAsia="ru-RU"/>
    </w:rPr>
  </w:style>
  <w:style w:type="character" w:customStyle="1" w:styleId="35">
    <w:name w:val="Основной текст с отступом 3 Знак"/>
    <w:uiPriority w:val="99"/>
    <w:locked/>
    <w:rsid w:val="002333A9"/>
    <w:rPr>
      <w:rFonts w:eastAsia="Times New Roman" w:cs="Times New Roman"/>
      <w:sz w:val="16"/>
      <w:lang w:val="ru-RU" w:eastAsia="ru-RU"/>
    </w:rPr>
  </w:style>
  <w:style w:type="character" w:customStyle="1" w:styleId="af0">
    <w:name w:val="Текст Знак"/>
    <w:uiPriority w:val="99"/>
    <w:locked/>
    <w:rsid w:val="002333A9"/>
    <w:rPr>
      <w:rFonts w:ascii="Courier New" w:hAnsi="Courier New" w:cs="Times New Roman"/>
      <w:lang w:val="ru-RU" w:eastAsia="ru-RU"/>
    </w:rPr>
  </w:style>
  <w:style w:type="character" w:styleId="HTML5">
    <w:name w:val="HTML Acronym"/>
    <w:uiPriority w:val="99"/>
    <w:rsid w:val="002333A9"/>
    <w:rPr>
      <w:rFonts w:cs="Times New Roman"/>
    </w:rPr>
  </w:style>
  <w:style w:type="character" w:styleId="af1">
    <w:name w:val="Emphasis"/>
    <w:uiPriority w:val="20"/>
    <w:qFormat/>
    <w:locked/>
    <w:rsid w:val="002333A9"/>
    <w:rPr>
      <w:rFonts w:cs="Times New Roman"/>
      <w:i/>
    </w:rPr>
  </w:style>
  <w:style w:type="character" w:customStyle="1" w:styleId="af2">
    <w:name w:val="Заголовок записки Знак"/>
    <w:uiPriority w:val="99"/>
    <w:locked/>
    <w:rsid w:val="002333A9"/>
    <w:rPr>
      <w:rFonts w:eastAsia="Times New Roman" w:cs="Times New Roman"/>
      <w:sz w:val="24"/>
      <w:lang w:val="ru-RU" w:eastAsia="ru-RU"/>
    </w:rPr>
  </w:style>
  <w:style w:type="character" w:customStyle="1" w:styleId="af3">
    <w:name w:val="Красная строка Знак"/>
    <w:uiPriority w:val="99"/>
    <w:locked/>
    <w:rsid w:val="002333A9"/>
    <w:rPr>
      <w:rFonts w:eastAsia="Times New Roman" w:cs="Times New Roman"/>
      <w:sz w:val="24"/>
      <w:lang w:val="ru-RU" w:eastAsia="ru-RU"/>
    </w:rPr>
  </w:style>
  <w:style w:type="character" w:customStyle="1" w:styleId="25">
    <w:name w:val="Оглавление 2 Знак"/>
    <w:link w:val="26"/>
    <w:uiPriority w:val="99"/>
    <w:locked/>
    <w:rsid w:val="002333A9"/>
    <w:rPr>
      <w:rFonts w:eastAsia="Times New Roman" w:cs="Times New Roman"/>
      <w:sz w:val="24"/>
      <w:szCs w:val="24"/>
      <w:lang w:val="ru-RU" w:eastAsia="ru-RU" w:bidi="ar-SA"/>
    </w:rPr>
  </w:style>
  <w:style w:type="paragraph" w:customStyle="1" w:styleId="26">
    <w:name w:val="Стиль2"/>
    <w:basedOn w:val="27"/>
    <w:link w:val="25"/>
    <w:uiPriority w:val="99"/>
    <w:rsid w:val="002333A9"/>
    <w:pPr>
      <w:keepNext/>
      <w:keepLines/>
      <w:widowControl w:val="0"/>
      <w:suppressLineNumbers/>
      <w:suppressAutoHyphens/>
      <w:ind w:firstLine="0"/>
    </w:pPr>
    <w:rPr>
      <w:b/>
      <w:szCs w:val="20"/>
    </w:rPr>
  </w:style>
  <w:style w:type="paragraph" w:styleId="27">
    <w:name w:val="List Number 2"/>
    <w:basedOn w:val="a"/>
    <w:uiPriority w:val="99"/>
    <w:rsid w:val="002333A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character" w:styleId="af4">
    <w:name w:val="line number"/>
    <w:uiPriority w:val="99"/>
    <w:rsid w:val="002333A9"/>
    <w:rPr>
      <w:rFonts w:cs="Times New Roman"/>
    </w:rPr>
  </w:style>
  <w:style w:type="character" w:styleId="HTML6">
    <w:name w:val="HTML Definition"/>
    <w:uiPriority w:val="99"/>
    <w:rsid w:val="002333A9"/>
    <w:rPr>
      <w:rFonts w:cs="Times New Roman"/>
      <w:i/>
    </w:rPr>
  </w:style>
  <w:style w:type="character" w:styleId="HTML7">
    <w:name w:val="HTML Variable"/>
    <w:uiPriority w:val="99"/>
    <w:rsid w:val="002333A9"/>
    <w:rPr>
      <w:rFonts w:cs="Times New Roman"/>
      <w:i/>
    </w:rPr>
  </w:style>
  <w:style w:type="character" w:customStyle="1" w:styleId="af5">
    <w:name w:val="Подпись Знак"/>
    <w:uiPriority w:val="99"/>
    <w:locked/>
    <w:rsid w:val="002333A9"/>
    <w:rPr>
      <w:rFonts w:eastAsia="Times New Roman" w:cs="Times New Roman"/>
      <w:sz w:val="24"/>
      <w:lang w:val="ru-RU" w:eastAsia="ru-RU"/>
    </w:rPr>
  </w:style>
  <w:style w:type="character" w:customStyle="1" w:styleId="af6">
    <w:name w:val="Приветствие Знак"/>
    <w:uiPriority w:val="99"/>
    <w:locked/>
    <w:rsid w:val="002333A9"/>
    <w:rPr>
      <w:rFonts w:eastAsia="Times New Roman" w:cs="Times New Roman"/>
      <w:sz w:val="24"/>
      <w:lang w:val="ru-RU" w:eastAsia="ru-RU"/>
    </w:rPr>
  </w:style>
  <w:style w:type="character" w:styleId="af7">
    <w:name w:val="Strong"/>
    <w:uiPriority w:val="22"/>
    <w:qFormat/>
    <w:locked/>
    <w:rsid w:val="002333A9"/>
    <w:rPr>
      <w:rFonts w:cs="Times New Roman"/>
      <w:b/>
    </w:rPr>
  </w:style>
  <w:style w:type="character" w:styleId="HTML8">
    <w:name w:val="HTML Cite"/>
    <w:uiPriority w:val="99"/>
    <w:rsid w:val="002333A9"/>
    <w:rPr>
      <w:rFonts w:cs="Times New Roman"/>
      <w:i/>
    </w:rPr>
  </w:style>
  <w:style w:type="character" w:customStyle="1" w:styleId="af8">
    <w:name w:val="Шапка Знак"/>
    <w:uiPriority w:val="99"/>
    <w:locked/>
    <w:rsid w:val="002333A9"/>
    <w:rPr>
      <w:rFonts w:ascii="Arial" w:hAnsi="Arial" w:cs="Times New Roman"/>
      <w:sz w:val="24"/>
      <w:lang w:val="ru-RU" w:eastAsia="ru-RU"/>
    </w:rPr>
  </w:style>
  <w:style w:type="character" w:customStyle="1" w:styleId="af9">
    <w:name w:val="Электронная подпись Знак"/>
    <w:uiPriority w:val="99"/>
    <w:locked/>
    <w:rsid w:val="002333A9"/>
    <w:rPr>
      <w:rFonts w:eastAsia="Times New Roman" w:cs="Times New Roman"/>
      <w:sz w:val="24"/>
      <w:lang w:val="ru-RU" w:eastAsia="ru-RU"/>
    </w:rPr>
  </w:style>
  <w:style w:type="character" w:customStyle="1" w:styleId="afa">
    <w:name w:val="Договор Знак"/>
    <w:uiPriority w:val="99"/>
    <w:rsid w:val="002333A9"/>
    <w:rPr>
      <w:sz w:val="24"/>
      <w:lang w:val="ru-RU" w:eastAsia="ru-RU"/>
    </w:rPr>
  </w:style>
  <w:style w:type="character" w:customStyle="1" w:styleId="afb">
    <w:name w:val="Договор Знак Знак"/>
    <w:uiPriority w:val="99"/>
    <w:rsid w:val="002333A9"/>
    <w:rPr>
      <w:sz w:val="24"/>
      <w:lang w:val="ru-RU" w:eastAsia="ru-RU"/>
    </w:rPr>
  </w:style>
  <w:style w:type="character" w:customStyle="1" w:styleId="labelheaderlevel21">
    <w:name w:val="label_header_level_21"/>
    <w:uiPriority w:val="99"/>
    <w:rsid w:val="002333A9"/>
    <w:rPr>
      <w:b/>
      <w:color w:val="0000FF"/>
      <w:sz w:val="20"/>
    </w:rPr>
  </w:style>
  <w:style w:type="character" w:customStyle="1" w:styleId="spanheaderlevel21">
    <w:name w:val="span_header_level_21"/>
    <w:uiPriority w:val="99"/>
    <w:rsid w:val="002333A9"/>
    <w:rPr>
      <w:b/>
      <w:sz w:val="22"/>
    </w:rPr>
  </w:style>
  <w:style w:type="character" w:customStyle="1" w:styleId="labelnoticename1">
    <w:name w:val="label_noticename1"/>
    <w:uiPriority w:val="99"/>
    <w:rsid w:val="002333A9"/>
    <w:rPr>
      <w:b/>
      <w:sz w:val="24"/>
    </w:rPr>
  </w:style>
  <w:style w:type="character" w:customStyle="1" w:styleId="spanbodyheader11">
    <w:name w:val="span_body_header_11"/>
    <w:uiPriority w:val="99"/>
    <w:rsid w:val="002333A9"/>
    <w:rPr>
      <w:b/>
      <w:sz w:val="20"/>
    </w:rPr>
  </w:style>
  <w:style w:type="character" w:customStyle="1" w:styleId="tendersubject1">
    <w:name w:val="tendersubject1"/>
    <w:uiPriority w:val="99"/>
    <w:rsid w:val="002333A9"/>
    <w:rPr>
      <w:b/>
      <w:color w:val="0000FF"/>
      <w:sz w:val="20"/>
    </w:rPr>
  </w:style>
  <w:style w:type="character" w:customStyle="1" w:styleId="labelbodytext11">
    <w:name w:val="label_body_text_11"/>
    <w:uiPriority w:val="99"/>
    <w:rsid w:val="002333A9"/>
    <w:rPr>
      <w:color w:val="0000FF"/>
      <w:sz w:val="20"/>
    </w:rPr>
  </w:style>
  <w:style w:type="character" w:customStyle="1" w:styleId="spanbodytext21">
    <w:name w:val="span_body_text_21"/>
    <w:uiPriority w:val="99"/>
    <w:rsid w:val="002333A9"/>
    <w:rPr>
      <w:sz w:val="20"/>
    </w:rPr>
  </w:style>
  <w:style w:type="character" w:customStyle="1" w:styleId="spanheaderlot21">
    <w:name w:val="span_header_lot_21"/>
    <w:uiPriority w:val="99"/>
    <w:rsid w:val="002333A9"/>
    <w:rPr>
      <w:b/>
      <w:sz w:val="20"/>
    </w:rPr>
  </w:style>
  <w:style w:type="character" w:customStyle="1" w:styleId="spanheaderlot11">
    <w:name w:val="span_header_lot_11"/>
    <w:uiPriority w:val="99"/>
    <w:rsid w:val="002333A9"/>
    <w:rPr>
      <w:b/>
      <w:sz w:val="24"/>
    </w:rPr>
  </w:style>
  <w:style w:type="character" w:customStyle="1" w:styleId="labeltextlot11">
    <w:name w:val="label_text_lot_11"/>
    <w:uiPriority w:val="99"/>
    <w:rsid w:val="002333A9"/>
    <w:rPr>
      <w:b/>
      <w:color w:val="0000FF"/>
      <w:sz w:val="24"/>
    </w:rPr>
  </w:style>
  <w:style w:type="character" w:customStyle="1" w:styleId="labeltextlot21">
    <w:name w:val="label_text_lot_21"/>
    <w:uiPriority w:val="99"/>
    <w:rsid w:val="002333A9"/>
    <w:rPr>
      <w:color w:val="0000FF"/>
      <w:sz w:val="20"/>
    </w:rPr>
  </w:style>
  <w:style w:type="character" w:customStyle="1" w:styleId="spantextlot21">
    <w:name w:val="span_text_lot_21"/>
    <w:uiPriority w:val="99"/>
    <w:rsid w:val="002333A9"/>
    <w:rPr>
      <w:sz w:val="20"/>
    </w:rPr>
  </w:style>
  <w:style w:type="character" w:customStyle="1" w:styleId="120">
    <w:name w:val="Стиль 12 пт полужирный"/>
    <w:uiPriority w:val="99"/>
    <w:rsid w:val="002333A9"/>
    <w:rPr>
      <w:rFonts w:ascii="Times New Roman" w:hAnsi="Times New Roman"/>
      <w:b/>
      <w:sz w:val="24"/>
    </w:rPr>
  </w:style>
  <w:style w:type="character" w:customStyle="1" w:styleId="contenttitle">
    <w:name w:val="contenttitle"/>
    <w:uiPriority w:val="99"/>
    <w:rsid w:val="002333A9"/>
  </w:style>
  <w:style w:type="character" w:customStyle="1" w:styleId="afc">
    <w:name w:val="Гипертекстовая ссылка"/>
    <w:uiPriority w:val="99"/>
    <w:rsid w:val="002333A9"/>
    <w:rPr>
      <w:b/>
      <w:color w:val="008000"/>
      <w:sz w:val="20"/>
      <w:u w:val="single"/>
    </w:rPr>
  </w:style>
  <w:style w:type="character" w:customStyle="1" w:styleId="afd">
    <w:name w:val="Цветовое выделение"/>
    <w:uiPriority w:val="99"/>
    <w:rsid w:val="002333A9"/>
    <w:rPr>
      <w:b/>
      <w:color w:val="000080"/>
      <w:sz w:val="20"/>
    </w:rPr>
  </w:style>
  <w:style w:type="character" w:customStyle="1" w:styleId="afe">
    <w:name w:val="Продолжение ссылки"/>
    <w:uiPriority w:val="99"/>
    <w:rsid w:val="002333A9"/>
    <w:rPr>
      <w:rFonts w:cs="Times New Roman"/>
      <w:b/>
      <w:bCs/>
      <w:color w:val="008000"/>
      <w:sz w:val="20"/>
      <w:szCs w:val="20"/>
      <w:u w:val="single"/>
    </w:rPr>
  </w:style>
  <w:style w:type="character" w:customStyle="1" w:styleId="DFN">
    <w:name w:val="DFN"/>
    <w:uiPriority w:val="99"/>
    <w:rsid w:val="002333A9"/>
    <w:rPr>
      <w:b/>
    </w:rPr>
  </w:style>
  <w:style w:type="character" w:customStyle="1" w:styleId="14">
    <w:name w:val="Гиперссылка1"/>
    <w:uiPriority w:val="99"/>
    <w:rsid w:val="002333A9"/>
    <w:rPr>
      <w:color w:val="0000FF"/>
      <w:u w:val="single"/>
    </w:rPr>
  </w:style>
  <w:style w:type="character" w:customStyle="1" w:styleId="15">
    <w:name w:val="Просмотренная гиперссылка1"/>
    <w:uiPriority w:val="99"/>
    <w:rsid w:val="002333A9"/>
    <w:rPr>
      <w:color w:val="FF00FF"/>
      <w:u w:val="single"/>
    </w:rPr>
  </w:style>
  <w:style w:type="character" w:customStyle="1" w:styleId="Iniiaiieoeoo">
    <w:name w:val="Iniiaiie o?eoo"/>
    <w:uiPriority w:val="99"/>
    <w:rsid w:val="002333A9"/>
  </w:style>
  <w:style w:type="character" w:customStyle="1" w:styleId="iiianoaieou">
    <w:name w:val="iiia? no?aieou"/>
    <w:uiPriority w:val="99"/>
    <w:rsid w:val="002333A9"/>
  </w:style>
  <w:style w:type="character" w:customStyle="1" w:styleId="aff">
    <w:name w:val="комментарий"/>
    <w:uiPriority w:val="99"/>
    <w:rsid w:val="002333A9"/>
    <w:rPr>
      <w:b/>
      <w:i/>
      <w:sz w:val="28"/>
    </w:rPr>
  </w:style>
  <w:style w:type="character" w:customStyle="1" w:styleId="3TimesNewRoman">
    <w:name w:val="Стиль Заголовок 3 + Times New Roman не полужирный Знак"/>
    <w:uiPriority w:val="99"/>
    <w:locked/>
    <w:rsid w:val="002333A9"/>
    <w:rPr>
      <w:rFonts w:ascii="Arial" w:hAnsi="Arial"/>
      <w:b/>
      <w:sz w:val="24"/>
      <w:lang w:val="ru-RU" w:eastAsia="ru-RU"/>
    </w:rPr>
  </w:style>
  <w:style w:type="character" w:customStyle="1" w:styleId="ConsPlusNormal">
    <w:name w:val="ConsPlusNormal Знак"/>
    <w:locked/>
    <w:rsid w:val="002333A9"/>
    <w:rPr>
      <w:rFonts w:ascii="Arial" w:hAnsi="Arial"/>
      <w:sz w:val="22"/>
      <w:lang w:val="ru-RU" w:eastAsia="ru-RU"/>
    </w:rPr>
  </w:style>
  <w:style w:type="character" w:customStyle="1" w:styleId="aff0">
    <w:name w:val="Текст сноски Знак"/>
    <w:uiPriority w:val="99"/>
    <w:locked/>
    <w:rsid w:val="002333A9"/>
    <w:rPr>
      <w:rFonts w:eastAsia="Times New Roman" w:cs="Times New Roman"/>
      <w:lang w:val="ru-RU" w:eastAsia="ru-RU"/>
    </w:rPr>
  </w:style>
  <w:style w:type="character" w:customStyle="1" w:styleId="aff1">
    <w:name w:val="Схема документа Знак"/>
    <w:uiPriority w:val="99"/>
    <w:locked/>
    <w:rsid w:val="002333A9"/>
    <w:rPr>
      <w:rFonts w:ascii="Tahoma" w:hAnsi="Tahoma" w:cs="Times New Roman"/>
      <w:lang w:val="ru-RU" w:eastAsia="ru-RU"/>
    </w:rPr>
  </w:style>
  <w:style w:type="character" w:customStyle="1" w:styleId="41">
    <w:name w:val="Заголовок 4 Знак1"/>
    <w:uiPriority w:val="99"/>
    <w:rsid w:val="002333A9"/>
    <w:rPr>
      <w:rFonts w:ascii="Arial" w:hAnsi="Arial"/>
      <w:sz w:val="24"/>
      <w:lang w:val="ru-RU" w:eastAsia="ru-RU"/>
    </w:rPr>
  </w:style>
  <w:style w:type="character" w:styleId="aff2">
    <w:name w:val="Subtle Emphasis"/>
    <w:uiPriority w:val="99"/>
    <w:qFormat/>
    <w:rsid w:val="002333A9"/>
    <w:rPr>
      <w:rFonts w:eastAsia="Times New Roman" w:cs="Times New Roman"/>
      <w:i/>
      <w:color w:val="808080"/>
      <w:sz w:val="22"/>
      <w:lang w:val="ru-RU"/>
    </w:rPr>
  </w:style>
  <w:style w:type="character" w:customStyle="1" w:styleId="36">
    <w:name w:val="Стиль3 Знак Знак Знак"/>
    <w:uiPriority w:val="99"/>
    <w:rsid w:val="002333A9"/>
    <w:rPr>
      <w:sz w:val="24"/>
      <w:lang w:val="ru-RU" w:eastAsia="ru-RU"/>
    </w:rPr>
  </w:style>
  <w:style w:type="character" w:styleId="aff3">
    <w:name w:val="footnote reference"/>
    <w:uiPriority w:val="99"/>
    <w:rsid w:val="002333A9"/>
    <w:rPr>
      <w:rFonts w:cs="Times New Roman"/>
      <w:vertAlign w:val="superscript"/>
    </w:rPr>
  </w:style>
  <w:style w:type="character" w:customStyle="1" w:styleId="ConsNormal">
    <w:name w:val="ConsNormal Знак"/>
    <w:locked/>
    <w:rsid w:val="002333A9"/>
    <w:rPr>
      <w:rFonts w:ascii="Arial" w:hAnsi="Arial"/>
      <w:sz w:val="22"/>
      <w:lang w:val="ru-RU" w:eastAsia="ru-RU"/>
    </w:rPr>
  </w:style>
  <w:style w:type="character" w:customStyle="1" w:styleId="17">
    <w:name w:val="Знак Знак17"/>
    <w:uiPriority w:val="99"/>
    <w:rsid w:val="002333A9"/>
    <w:rPr>
      <w:rFonts w:ascii="Book Antiqua" w:hAnsi="Book Antiqua"/>
      <w:sz w:val="24"/>
      <w:lang w:val="en-US" w:eastAsia="en-US"/>
    </w:rPr>
  </w:style>
  <w:style w:type="character" w:customStyle="1" w:styleId="51">
    <w:name w:val="Заголовок 5 Знак1"/>
    <w:uiPriority w:val="99"/>
    <w:locked/>
    <w:rsid w:val="002333A9"/>
    <w:rPr>
      <w:shd w:val="clear" w:color="auto" w:fill="FFFFFF"/>
    </w:rPr>
  </w:style>
  <w:style w:type="character" w:customStyle="1" w:styleId="scayt-misspell">
    <w:name w:val="scayt-misspell"/>
    <w:uiPriority w:val="99"/>
    <w:rsid w:val="002333A9"/>
  </w:style>
  <w:style w:type="character" w:customStyle="1" w:styleId="310">
    <w:name w:val="Заголовок 3 Знак1"/>
    <w:uiPriority w:val="99"/>
    <w:locked/>
    <w:rsid w:val="002333A9"/>
    <w:rPr>
      <w:b/>
      <w:caps/>
      <w:sz w:val="24"/>
    </w:rPr>
  </w:style>
  <w:style w:type="character" w:customStyle="1" w:styleId="apple-converted-space">
    <w:name w:val="apple-converted-space"/>
    <w:uiPriority w:val="99"/>
    <w:rsid w:val="002333A9"/>
  </w:style>
  <w:style w:type="character" w:customStyle="1" w:styleId="150">
    <w:name w:val="Основной текст (15)"/>
    <w:uiPriority w:val="99"/>
    <w:rsid w:val="002333A9"/>
    <w:rPr>
      <w:rFonts w:ascii="Times New Roman" w:hAnsi="Times New Roman"/>
      <w:spacing w:val="0"/>
      <w:sz w:val="19"/>
      <w:u w:val="none"/>
      <w:effect w:val="none"/>
    </w:rPr>
  </w:style>
  <w:style w:type="character" w:customStyle="1" w:styleId="aff4">
    <w:name w:val="Основной текст_"/>
    <w:uiPriority w:val="99"/>
    <w:locked/>
    <w:rsid w:val="002333A9"/>
    <w:rPr>
      <w:sz w:val="23"/>
      <w:shd w:val="clear" w:color="auto" w:fill="FFFFFF"/>
    </w:rPr>
  </w:style>
  <w:style w:type="character" w:customStyle="1" w:styleId="320">
    <w:name w:val="Заголовок №3 (2)"/>
    <w:uiPriority w:val="99"/>
    <w:rsid w:val="002333A9"/>
    <w:rPr>
      <w:rFonts w:ascii="Times New Roman" w:hAnsi="Times New Roman"/>
      <w:spacing w:val="0"/>
      <w:sz w:val="23"/>
      <w:u w:val="none"/>
      <w:effect w:val="none"/>
    </w:rPr>
  </w:style>
  <w:style w:type="character" w:customStyle="1" w:styleId="211">
    <w:name w:val="Основной текст с отступом 2 Знак1"/>
    <w:link w:val="28"/>
    <w:uiPriority w:val="99"/>
    <w:locked/>
    <w:rsid w:val="002333A9"/>
    <w:rPr>
      <w:rFonts w:ascii="Times New Roman" w:hAnsi="Times New Roman"/>
      <w:spacing w:val="0"/>
      <w:sz w:val="19"/>
      <w:u w:val="none"/>
      <w:effect w:val="none"/>
    </w:rPr>
  </w:style>
  <w:style w:type="paragraph" w:customStyle="1" w:styleId="28">
    <w:name w:val="2"/>
    <w:basedOn w:val="2"/>
    <w:link w:val="211"/>
    <w:uiPriority w:val="99"/>
    <w:rsid w:val="002333A9"/>
    <w:pPr>
      <w:overflowPunct w:val="0"/>
      <w:spacing w:after="120"/>
      <w:ind w:firstLine="709"/>
      <w:jc w:val="both"/>
      <w:textAlignment w:val="baseline"/>
    </w:pPr>
    <w:rPr>
      <w:rFonts w:eastAsia="Calibri"/>
      <w:b w:val="0"/>
      <w:color w:val="auto"/>
      <w:sz w:val="19"/>
      <w:szCs w:val="20"/>
    </w:rPr>
  </w:style>
  <w:style w:type="character" w:customStyle="1" w:styleId="16">
    <w:name w:val="Основной текст (16)"/>
    <w:uiPriority w:val="99"/>
    <w:rsid w:val="002333A9"/>
    <w:rPr>
      <w:rFonts w:ascii="Times New Roman" w:hAnsi="Times New Roman"/>
      <w:spacing w:val="0"/>
      <w:sz w:val="19"/>
      <w:u w:val="single"/>
    </w:rPr>
  </w:style>
  <w:style w:type="character" w:customStyle="1" w:styleId="BodyTextChar18">
    <w:name w:val="Body Text Char18"/>
    <w:uiPriority w:val="99"/>
    <w:semiHidden/>
    <w:locked/>
    <w:rsid w:val="002333A9"/>
    <w:rPr>
      <w:rFonts w:cs="Calibri"/>
      <w:color w:val="000000"/>
    </w:rPr>
  </w:style>
  <w:style w:type="character" w:customStyle="1" w:styleId="BodyTextChar17">
    <w:name w:val="Body Text Char17"/>
    <w:uiPriority w:val="99"/>
    <w:semiHidden/>
    <w:locked/>
    <w:rsid w:val="002333A9"/>
    <w:rPr>
      <w:rFonts w:cs="Calibri"/>
      <w:color w:val="000000"/>
    </w:rPr>
  </w:style>
  <w:style w:type="character" w:customStyle="1" w:styleId="BodyTextChar16">
    <w:name w:val="Body Text Char16"/>
    <w:uiPriority w:val="99"/>
    <w:semiHidden/>
    <w:locked/>
    <w:rsid w:val="002333A9"/>
    <w:rPr>
      <w:rFonts w:cs="Calibri"/>
      <w:color w:val="000000"/>
    </w:rPr>
  </w:style>
  <w:style w:type="character" w:customStyle="1" w:styleId="BodyTextChar15">
    <w:name w:val="Body Text Char15"/>
    <w:uiPriority w:val="99"/>
    <w:semiHidden/>
    <w:locked/>
    <w:rsid w:val="002333A9"/>
    <w:rPr>
      <w:rFonts w:cs="Calibri"/>
      <w:color w:val="000000"/>
    </w:rPr>
  </w:style>
  <w:style w:type="character" w:customStyle="1" w:styleId="BodyTextChar14">
    <w:name w:val="Body Text Char14"/>
    <w:uiPriority w:val="99"/>
    <w:semiHidden/>
    <w:locked/>
    <w:rsid w:val="002333A9"/>
    <w:rPr>
      <w:rFonts w:cs="Calibri"/>
      <w:color w:val="000000"/>
    </w:rPr>
  </w:style>
  <w:style w:type="character" w:customStyle="1" w:styleId="BodyTextChar13">
    <w:name w:val="Body Text Char13"/>
    <w:uiPriority w:val="99"/>
    <w:semiHidden/>
    <w:locked/>
    <w:rsid w:val="002333A9"/>
    <w:rPr>
      <w:rFonts w:cs="Calibri"/>
      <w:color w:val="000000"/>
    </w:rPr>
  </w:style>
  <w:style w:type="character" w:customStyle="1" w:styleId="BodyTextChar12">
    <w:name w:val="Body Text Char12"/>
    <w:uiPriority w:val="99"/>
    <w:semiHidden/>
    <w:locked/>
    <w:rsid w:val="002333A9"/>
    <w:rPr>
      <w:rFonts w:cs="Calibri"/>
      <w:color w:val="000000"/>
    </w:rPr>
  </w:style>
  <w:style w:type="character" w:customStyle="1" w:styleId="ListLabel1">
    <w:name w:val="ListLabel 1"/>
    <w:uiPriority w:val="99"/>
    <w:rsid w:val="007341F0"/>
    <w:rPr>
      <w:b/>
    </w:rPr>
  </w:style>
  <w:style w:type="character" w:customStyle="1" w:styleId="ListLabel2">
    <w:name w:val="ListLabel 2"/>
    <w:uiPriority w:val="99"/>
    <w:rsid w:val="007341F0"/>
  </w:style>
  <w:style w:type="character" w:customStyle="1" w:styleId="ListLabel3">
    <w:name w:val="ListLabel 3"/>
    <w:uiPriority w:val="99"/>
    <w:rsid w:val="007341F0"/>
  </w:style>
  <w:style w:type="character" w:customStyle="1" w:styleId="ListLabel4">
    <w:name w:val="ListLabel 4"/>
    <w:uiPriority w:val="99"/>
    <w:rsid w:val="007341F0"/>
  </w:style>
  <w:style w:type="character" w:customStyle="1" w:styleId="ListLabel5">
    <w:name w:val="ListLabel 5"/>
    <w:uiPriority w:val="99"/>
    <w:rsid w:val="007341F0"/>
  </w:style>
  <w:style w:type="character" w:customStyle="1" w:styleId="ListLabel6">
    <w:name w:val="ListLabel 6"/>
    <w:uiPriority w:val="99"/>
    <w:rsid w:val="007341F0"/>
  </w:style>
  <w:style w:type="character" w:customStyle="1" w:styleId="ListLabel7">
    <w:name w:val="ListLabel 7"/>
    <w:uiPriority w:val="99"/>
    <w:rsid w:val="007341F0"/>
  </w:style>
  <w:style w:type="character" w:customStyle="1" w:styleId="ListLabel8">
    <w:name w:val="ListLabel 8"/>
    <w:uiPriority w:val="99"/>
    <w:rsid w:val="007341F0"/>
  </w:style>
  <w:style w:type="character" w:customStyle="1" w:styleId="ListLabel9">
    <w:name w:val="ListLabel 9"/>
    <w:uiPriority w:val="99"/>
    <w:rsid w:val="007341F0"/>
  </w:style>
  <w:style w:type="character" w:customStyle="1" w:styleId="ListLabel10">
    <w:name w:val="ListLabel 10"/>
    <w:uiPriority w:val="99"/>
    <w:rsid w:val="007341F0"/>
  </w:style>
  <w:style w:type="character" w:customStyle="1" w:styleId="ListLabel11">
    <w:name w:val="ListLabel 11"/>
    <w:uiPriority w:val="99"/>
    <w:rsid w:val="007341F0"/>
  </w:style>
  <w:style w:type="character" w:customStyle="1" w:styleId="ListLabel12">
    <w:name w:val="ListLabel 12"/>
    <w:uiPriority w:val="99"/>
    <w:rsid w:val="007341F0"/>
  </w:style>
  <w:style w:type="character" w:customStyle="1" w:styleId="ListLabel13">
    <w:name w:val="ListLabel 13"/>
    <w:uiPriority w:val="99"/>
    <w:rsid w:val="007341F0"/>
  </w:style>
  <w:style w:type="character" w:customStyle="1" w:styleId="ListLabel14">
    <w:name w:val="ListLabel 14"/>
    <w:uiPriority w:val="99"/>
    <w:rsid w:val="007341F0"/>
  </w:style>
  <w:style w:type="character" w:customStyle="1" w:styleId="ListLabel15">
    <w:name w:val="ListLabel 15"/>
    <w:uiPriority w:val="99"/>
    <w:rsid w:val="007341F0"/>
  </w:style>
  <w:style w:type="character" w:customStyle="1" w:styleId="ListLabel16">
    <w:name w:val="ListLabel 16"/>
    <w:uiPriority w:val="99"/>
    <w:rsid w:val="007341F0"/>
  </w:style>
  <w:style w:type="character" w:customStyle="1" w:styleId="ListLabel17">
    <w:name w:val="ListLabel 17"/>
    <w:uiPriority w:val="99"/>
    <w:rsid w:val="007341F0"/>
  </w:style>
  <w:style w:type="character" w:customStyle="1" w:styleId="ListLabel18">
    <w:name w:val="ListLabel 18"/>
    <w:uiPriority w:val="99"/>
    <w:rsid w:val="007341F0"/>
  </w:style>
  <w:style w:type="character" w:customStyle="1" w:styleId="ListLabel19">
    <w:name w:val="ListLabel 19"/>
    <w:uiPriority w:val="99"/>
    <w:rsid w:val="007341F0"/>
  </w:style>
  <w:style w:type="character" w:customStyle="1" w:styleId="ListLabel20">
    <w:name w:val="ListLabel 20"/>
    <w:uiPriority w:val="99"/>
    <w:rsid w:val="007341F0"/>
  </w:style>
  <w:style w:type="character" w:customStyle="1" w:styleId="ListLabel21">
    <w:name w:val="ListLabel 21"/>
    <w:uiPriority w:val="99"/>
    <w:rsid w:val="007341F0"/>
  </w:style>
  <w:style w:type="character" w:customStyle="1" w:styleId="ListLabel22">
    <w:name w:val="ListLabel 22"/>
    <w:uiPriority w:val="99"/>
    <w:rsid w:val="007341F0"/>
  </w:style>
  <w:style w:type="character" w:customStyle="1" w:styleId="ListLabel23">
    <w:name w:val="ListLabel 23"/>
    <w:uiPriority w:val="99"/>
    <w:rsid w:val="007341F0"/>
  </w:style>
  <w:style w:type="character" w:customStyle="1" w:styleId="ListLabel24">
    <w:name w:val="ListLabel 24"/>
    <w:uiPriority w:val="99"/>
    <w:rsid w:val="007341F0"/>
  </w:style>
  <w:style w:type="character" w:customStyle="1" w:styleId="ListLabel25">
    <w:name w:val="ListLabel 25"/>
    <w:uiPriority w:val="99"/>
    <w:rsid w:val="007341F0"/>
  </w:style>
  <w:style w:type="character" w:customStyle="1" w:styleId="ListLabel26">
    <w:name w:val="ListLabel 26"/>
    <w:uiPriority w:val="99"/>
    <w:rsid w:val="007341F0"/>
  </w:style>
  <w:style w:type="character" w:customStyle="1" w:styleId="ListLabel27">
    <w:name w:val="ListLabel 27"/>
    <w:uiPriority w:val="99"/>
    <w:rsid w:val="007341F0"/>
  </w:style>
  <w:style w:type="character" w:customStyle="1" w:styleId="ListLabel28">
    <w:name w:val="ListLabel 28"/>
    <w:uiPriority w:val="99"/>
    <w:rsid w:val="007341F0"/>
  </w:style>
  <w:style w:type="character" w:customStyle="1" w:styleId="ListLabel29">
    <w:name w:val="ListLabel 29"/>
    <w:uiPriority w:val="99"/>
    <w:rsid w:val="007341F0"/>
  </w:style>
  <w:style w:type="character" w:customStyle="1" w:styleId="ListLabel30">
    <w:name w:val="ListLabel 30"/>
    <w:uiPriority w:val="99"/>
    <w:rsid w:val="007341F0"/>
  </w:style>
  <w:style w:type="character" w:customStyle="1" w:styleId="ListLabel31">
    <w:name w:val="ListLabel 31"/>
    <w:uiPriority w:val="99"/>
    <w:rsid w:val="007341F0"/>
  </w:style>
  <w:style w:type="character" w:customStyle="1" w:styleId="ListLabel32">
    <w:name w:val="ListLabel 32"/>
    <w:uiPriority w:val="99"/>
    <w:rsid w:val="007341F0"/>
  </w:style>
  <w:style w:type="character" w:customStyle="1" w:styleId="ListLabel33">
    <w:name w:val="ListLabel 33"/>
    <w:uiPriority w:val="99"/>
    <w:rsid w:val="007341F0"/>
  </w:style>
  <w:style w:type="character" w:customStyle="1" w:styleId="ListLabel34">
    <w:name w:val="ListLabel 34"/>
    <w:uiPriority w:val="99"/>
    <w:rsid w:val="007341F0"/>
  </w:style>
  <w:style w:type="character" w:customStyle="1" w:styleId="ListLabel35">
    <w:name w:val="ListLabel 35"/>
    <w:uiPriority w:val="99"/>
    <w:rsid w:val="007341F0"/>
  </w:style>
  <w:style w:type="character" w:customStyle="1" w:styleId="ListLabel36">
    <w:name w:val="ListLabel 36"/>
    <w:uiPriority w:val="99"/>
    <w:rsid w:val="007341F0"/>
  </w:style>
  <w:style w:type="character" w:customStyle="1" w:styleId="ListLabel37">
    <w:name w:val="ListLabel 37"/>
    <w:uiPriority w:val="99"/>
    <w:rsid w:val="007341F0"/>
  </w:style>
  <w:style w:type="character" w:customStyle="1" w:styleId="ListLabel38">
    <w:name w:val="ListLabel 38"/>
    <w:uiPriority w:val="99"/>
    <w:rsid w:val="007341F0"/>
  </w:style>
  <w:style w:type="character" w:customStyle="1" w:styleId="ListLabel39">
    <w:name w:val="ListLabel 39"/>
    <w:uiPriority w:val="99"/>
    <w:rsid w:val="007341F0"/>
  </w:style>
  <w:style w:type="character" w:customStyle="1" w:styleId="ListLabel40">
    <w:name w:val="ListLabel 40"/>
    <w:uiPriority w:val="99"/>
    <w:rsid w:val="007341F0"/>
  </w:style>
  <w:style w:type="character" w:customStyle="1" w:styleId="ListLabel41">
    <w:name w:val="ListLabel 41"/>
    <w:uiPriority w:val="99"/>
    <w:rsid w:val="007341F0"/>
  </w:style>
  <w:style w:type="character" w:customStyle="1" w:styleId="ListLabel42">
    <w:name w:val="ListLabel 42"/>
    <w:uiPriority w:val="99"/>
    <w:rsid w:val="007341F0"/>
  </w:style>
  <w:style w:type="character" w:customStyle="1" w:styleId="ListLabel43">
    <w:name w:val="ListLabel 43"/>
    <w:uiPriority w:val="99"/>
    <w:rsid w:val="007341F0"/>
  </w:style>
  <w:style w:type="character" w:customStyle="1" w:styleId="ListLabel44">
    <w:name w:val="ListLabel 44"/>
    <w:uiPriority w:val="99"/>
    <w:rsid w:val="007341F0"/>
  </w:style>
  <w:style w:type="character" w:customStyle="1" w:styleId="ListLabel45">
    <w:name w:val="ListLabel 45"/>
    <w:uiPriority w:val="99"/>
    <w:rsid w:val="007341F0"/>
  </w:style>
  <w:style w:type="character" w:customStyle="1" w:styleId="ListLabel46">
    <w:name w:val="ListLabel 46"/>
    <w:uiPriority w:val="99"/>
    <w:rsid w:val="007341F0"/>
  </w:style>
  <w:style w:type="character" w:customStyle="1" w:styleId="ListLabel47">
    <w:name w:val="ListLabel 47"/>
    <w:uiPriority w:val="99"/>
    <w:rsid w:val="007341F0"/>
  </w:style>
  <w:style w:type="character" w:customStyle="1" w:styleId="ListLabel48">
    <w:name w:val="ListLabel 48"/>
    <w:uiPriority w:val="99"/>
    <w:rsid w:val="007341F0"/>
  </w:style>
  <w:style w:type="character" w:customStyle="1" w:styleId="ListLabel49">
    <w:name w:val="ListLabel 49"/>
    <w:uiPriority w:val="99"/>
    <w:rsid w:val="007341F0"/>
  </w:style>
  <w:style w:type="character" w:customStyle="1" w:styleId="ListLabel50">
    <w:name w:val="ListLabel 50"/>
    <w:uiPriority w:val="99"/>
    <w:rsid w:val="007341F0"/>
  </w:style>
  <w:style w:type="character" w:customStyle="1" w:styleId="ListLabel51">
    <w:name w:val="ListLabel 51"/>
    <w:uiPriority w:val="99"/>
    <w:rsid w:val="007341F0"/>
  </w:style>
  <w:style w:type="character" w:customStyle="1" w:styleId="ListLabel52">
    <w:name w:val="ListLabel 52"/>
    <w:uiPriority w:val="99"/>
    <w:rsid w:val="007341F0"/>
  </w:style>
  <w:style w:type="character" w:customStyle="1" w:styleId="ListLabel53">
    <w:name w:val="ListLabel 53"/>
    <w:uiPriority w:val="99"/>
    <w:rsid w:val="007341F0"/>
  </w:style>
  <w:style w:type="character" w:customStyle="1" w:styleId="ListLabel54">
    <w:name w:val="ListLabel 54"/>
    <w:uiPriority w:val="99"/>
    <w:rsid w:val="007341F0"/>
  </w:style>
  <w:style w:type="character" w:customStyle="1" w:styleId="ListLabel55">
    <w:name w:val="ListLabel 55"/>
    <w:uiPriority w:val="99"/>
    <w:rsid w:val="007341F0"/>
  </w:style>
  <w:style w:type="character" w:customStyle="1" w:styleId="ListLabel56">
    <w:name w:val="ListLabel 56"/>
    <w:uiPriority w:val="99"/>
    <w:rsid w:val="007341F0"/>
  </w:style>
  <w:style w:type="character" w:customStyle="1" w:styleId="ListLabel57">
    <w:name w:val="ListLabel 57"/>
    <w:uiPriority w:val="99"/>
    <w:rsid w:val="007341F0"/>
  </w:style>
  <w:style w:type="character" w:customStyle="1" w:styleId="ListLabel58">
    <w:name w:val="ListLabel 58"/>
    <w:uiPriority w:val="99"/>
    <w:rsid w:val="007341F0"/>
  </w:style>
  <w:style w:type="character" w:customStyle="1" w:styleId="ListLabel59">
    <w:name w:val="ListLabel 59"/>
    <w:uiPriority w:val="99"/>
    <w:rsid w:val="007341F0"/>
  </w:style>
  <w:style w:type="character" w:customStyle="1" w:styleId="ListLabel60">
    <w:name w:val="ListLabel 60"/>
    <w:uiPriority w:val="99"/>
    <w:rsid w:val="007341F0"/>
  </w:style>
  <w:style w:type="character" w:customStyle="1" w:styleId="ListLabel61">
    <w:name w:val="ListLabel 61"/>
    <w:uiPriority w:val="99"/>
    <w:rsid w:val="007341F0"/>
  </w:style>
  <w:style w:type="character" w:customStyle="1" w:styleId="ListLabel62">
    <w:name w:val="ListLabel 62"/>
    <w:uiPriority w:val="99"/>
    <w:rsid w:val="007341F0"/>
  </w:style>
  <w:style w:type="character" w:customStyle="1" w:styleId="ListLabel63">
    <w:name w:val="ListLabel 63"/>
    <w:uiPriority w:val="99"/>
    <w:rsid w:val="007341F0"/>
  </w:style>
  <w:style w:type="character" w:customStyle="1" w:styleId="ListLabel64">
    <w:name w:val="ListLabel 64"/>
    <w:uiPriority w:val="99"/>
    <w:rsid w:val="007341F0"/>
    <w:rPr>
      <w:sz w:val="40"/>
    </w:rPr>
  </w:style>
  <w:style w:type="character" w:customStyle="1" w:styleId="ListLabel65">
    <w:name w:val="ListLabel 65"/>
    <w:uiPriority w:val="99"/>
    <w:rsid w:val="007341F0"/>
  </w:style>
  <w:style w:type="character" w:customStyle="1" w:styleId="ListLabel66">
    <w:name w:val="ListLabel 66"/>
    <w:uiPriority w:val="99"/>
    <w:rsid w:val="007341F0"/>
  </w:style>
  <w:style w:type="character" w:customStyle="1" w:styleId="ListLabel67">
    <w:name w:val="ListLabel 67"/>
    <w:uiPriority w:val="99"/>
    <w:rsid w:val="007341F0"/>
  </w:style>
  <w:style w:type="character" w:customStyle="1" w:styleId="ListLabel68">
    <w:name w:val="ListLabel 68"/>
    <w:uiPriority w:val="99"/>
    <w:rsid w:val="007341F0"/>
  </w:style>
  <w:style w:type="character" w:customStyle="1" w:styleId="ListLabel69">
    <w:name w:val="ListLabel 69"/>
    <w:uiPriority w:val="99"/>
    <w:rsid w:val="007341F0"/>
  </w:style>
  <w:style w:type="character" w:customStyle="1" w:styleId="ListLabel70">
    <w:name w:val="ListLabel 70"/>
    <w:uiPriority w:val="99"/>
    <w:rsid w:val="007341F0"/>
  </w:style>
  <w:style w:type="character" w:customStyle="1" w:styleId="ListLabel71">
    <w:name w:val="ListLabel 71"/>
    <w:uiPriority w:val="99"/>
    <w:rsid w:val="007341F0"/>
  </w:style>
  <w:style w:type="character" w:customStyle="1" w:styleId="ListLabel72">
    <w:name w:val="ListLabel 72"/>
    <w:uiPriority w:val="99"/>
    <w:rsid w:val="007341F0"/>
  </w:style>
  <w:style w:type="character" w:customStyle="1" w:styleId="ListLabel73">
    <w:name w:val="ListLabel 73"/>
    <w:uiPriority w:val="99"/>
    <w:rsid w:val="007341F0"/>
  </w:style>
  <w:style w:type="character" w:customStyle="1" w:styleId="ListLabel74">
    <w:name w:val="ListLabel 74"/>
    <w:uiPriority w:val="99"/>
    <w:rsid w:val="007341F0"/>
  </w:style>
  <w:style w:type="character" w:customStyle="1" w:styleId="ListLabel75">
    <w:name w:val="ListLabel 75"/>
    <w:uiPriority w:val="99"/>
    <w:rsid w:val="007341F0"/>
  </w:style>
  <w:style w:type="character" w:customStyle="1" w:styleId="ListLabel76">
    <w:name w:val="ListLabel 76"/>
    <w:uiPriority w:val="99"/>
    <w:rsid w:val="007341F0"/>
  </w:style>
  <w:style w:type="character" w:customStyle="1" w:styleId="ListLabel77">
    <w:name w:val="ListLabel 77"/>
    <w:uiPriority w:val="99"/>
    <w:rsid w:val="007341F0"/>
  </w:style>
  <w:style w:type="character" w:customStyle="1" w:styleId="ListLabel78">
    <w:name w:val="ListLabel 78"/>
    <w:uiPriority w:val="99"/>
    <w:rsid w:val="007341F0"/>
  </w:style>
  <w:style w:type="character" w:customStyle="1" w:styleId="ListLabel79">
    <w:name w:val="ListLabel 79"/>
    <w:uiPriority w:val="99"/>
    <w:rsid w:val="007341F0"/>
  </w:style>
  <w:style w:type="character" w:customStyle="1" w:styleId="ListLabel80">
    <w:name w:val="ListLabel 80"/>
    <w:uiPriority w:val="99"/>
    <w:rsid w:val="007341F0"/>
  </w:style>
  <w:style w:type="character" w:customStyle="1" w:styleId="ListLabel81">
    <w:name w:val="ListLabel 81"/>
    <w:uiPriority w:val="99"/>
    <w:rsid w:val="007341F0"/>
  </w:style>
  <w:style w:type="character" w:customStyle="1" w:styleId="ListLabel82">
    <w:name w:val="ListLabel 82"/>
    <w:uiPriority w:val="99"/>
    <w:rsid w:val="007341F0"/>
  </w:style>
  <w:style w:type="character" w:customStyle="1" w:styleId="ListLabel83">
    <w:name w:val="ListLabel 83"/>
    <w:uiPriority w:val="99"/>
    <w:rsid w:val="007341F0"/>
  </w:style>
  <w:style w:type="character" w:customStyle="1" w:styleId="ListLabel84">
    <w:name w:val="ListLabel 84"/>
    <w:uiPriority w:val="99"/>
    <w:rsid w:val="007341F0"/>
  </w:style>
  <w:style w:type="character" w:customStyle="1" w:styleId="ListLabel85">
    <w:name w:val="ListLabel 85"/>
    <w:uiPriority w:val="99"/>
    <w:rsid w:val="007341F0"/>
    <w:rPr>
      <w:rFonts w:eastAsia="Times New Roman"/>
    </w:rPr>
  </w:style>
  <w:style w:type="character" w:customStyle="1" w:styleId="ListLabel86">
    <w:name w:val="ListLabel 86"/>
    <w:uiPriority w:val="99"/>
    <w:rsid w:val="007341F0"/>
  </w:style>
  <w:style w:type="character" w:customStyle="1" w:styleId="ListLabel87">
    <w:name w:val="ListLabel 87"/>
    <w:uiPriority w:val="99"/>
    <w:rsid w:val="007341F0"/>
  </w:style>
  <w:style w:type="character" w:customStyle="1" w:styleId="ListLabel88">
    <w:name w:val="ListLabel 88"/>
    <w:uiPriority w:val="99"/>
    <w:rsid w:val="007341F0"/>
  </w:style>
  <w:style w:type="character" w:customStyle="1" w:styleId="ListLabel89">
    <w:name w:val="ListLabel 89"/>
    <w:uiPriority w:val="99"/>
    <w:rsid w:val="007341F0"/>
  </w:style>
  <w:style w:type="character" w:customStyle="1" w:styleId="ListLabel90">
    <w:name w:val="ListLabel 90"/>
    <w:uiPriority w:val="99"/>
    <w:rsid w:val="007341F0"/>
  </w:style>
  <w:style w:type="character" w:customStyle="1" w:styleId="ListLabel91">
    <w:name w:val="ListLabel 91"/>
    <w:uiPriority w:val="99"/>
    <w:rsid w:val="007341F0"/>
  </w:style>
  <w:style w:type="character" w:customStyle="1" w:styleId="ListLabel92">
    <w:name w:val="ListLabel 92"/>
    <w:uiPriority w:val="99"/>
    <w:rsid w:val="007341F0"/>
  </w:style>
  <w:style w:type="character" w:customStyle="1" w:styleId="ListLabel93">
    <w:name w:val="ListLabel 93"/>
    <w:uiPriority w:val="99"/>
    <w:rsid w:val="007341F0"/>
    <w:rPr>
      <w:b/>
    </w:rPr>
  </w:style>
  <w:style w:type="character" w:customStyle="1" w:styleId="ListLabel94">
    <w:name w:val="ListLabel 94"/>
    <w:uiPriority w:val="99"/>
    <w:rsid w:val="007341F0"/>
    <w:rPr>
      <w:sz w:val="24"/>
    </w:rPr>
  </w:style>
  <w:style w:type="character" w:customStyle="1" w:styleId="ListLabel95">
    <w:name w:val="ListLabel 95"/>
    <w:uiPriority w:val="99"/>
    <w:rsid w:val="007341F0"/>
  </w:style>
  <w:style w:type="character" w:customStyle="1" w:styleId="ListLabel96">
    <w:name w:val="ListLabel 96"/>
    <w:uiPriority w:val="99"/>
    <w:rsid w:val="007341F0"/>
  </w:style>
  <w:style w:type="character" w:customStyle="1" w:styleId="ListLabel97">
    <w:name w:val="ListLabel 97"/>
    <w:uiPriority w:val="99"/>
    <w:rsid w:val="007341F0"/>
  </w:style>
  <w:style w:type="character" w:customStyle="1" w:styleId="ListLabel98">
    <w:name w:val="ListLabel 98"/>
    <w:uiPriority w:val="99"/>
    <w:rsid w:val="007341F0"/>
  </w:style>
  <w:style w:type="character" w:customStyle="1" w:styleId="ListLabel99">
    <w:name w:val="ListLabel 99"/>
    <w:uiPriority w:val="99"/>
    <w:rsid w:val="007341F0"/>
  </w:style>
  <w:style w:type="character" w:customStyle="1" w:styleId="ListLabel100">
    <w:name w:val="ListLabel 100"/>
    <w:uiPriority w:val="99"/>
    <w:rsid w:val="007341F0"/>
  </w:style>
  <w:style w:type="character" w:customStyle="1" w:styleId="ListLabel101">
    <w:name w:val="ListLabel 101"/>
    <w:uiPriority w:val="99"/>
    <w:rsid w:val="007341F0"/>
  </w:style>
  <w:style w:type="character" w:customStyle="1" w:styleId="ListLabel102">
    <w:name w:val="ListLabel 102"/>
    <w:uiPriority w:val="99"/>
    <w:rsid w:val="007341F0"/>
  </w:style>
  <w:style w:type="character" w:customStyle="1" w:styleId="ListLabel103">
    <w:name w:val="ListLabel 103"/>
    <w:uiPriority w:val="99"/>
    <w:rsid w:val="007341F0"/>
  </w:style>
  <w:style w:type="character" w:customStyle="1" w:styleId="ListLabel104">
    <w:name w:val="ListLabel 104"/>
    <w:uiPriority w:val="99"/>
    <w:rsid w:val="007341F0"/>
  </w:style>
  <w:style w:type="character" w:customStyle="1" w:styleId="ListLabel105">
    <w:name w:val="ListLabel 105"/>
    <w:uiPriority w:val="99"/>
    <w:rsid w:val="007341F0"/>
  </w:style>
  <w:style w:type="character" w:customStyle="1" w:styleId="ListLabel106">
    <w:name w:val="ListLabel 106"/>
    <w:uiPriority w:val="99"/>
    <w:rsid w:val="007341F0"/>
  </w:style>
  <w:style w:type="character" w:customStyle="1" w:styleId="ListLabel107">
    <w:name w:val="ListLabel 107"/>
    <w:uiPriority w:val="99"/>
    <w:rsid w:val="007341F0"/>
  </w:style>
  <w:style w:type="character" w:customStyle="1" w:styleId="ListLabel108">
    <w:name w:val="ListLabel 108"/>
    <w:uiPriority w:val="99"/>
    <w:rsid w:val="007341F0"/>
  </w:style>
  <w:style w:type="character" w:customStyle="1" w:styleId="ListLabel109">
    <w:name w:val="ListLabel 109"/>
    <w:uiPriority w:val="99"/>
    <w:rsid w:val="007341F0"/>
  </w:style>
  <w:style w:type="character" w:customStyle="1" w:styleId="ListLabel110">
    <w:name w:val="ListLabel 110"/>
    <w:uiPriority w:val="99"/>
    <w:rsid w:val="007341F0"/>
    <w:rPr>
      <w:rFonts w:ascii="Times New Roman" w:hAnsi="Times New Roman"/>
      <w:sz w:val="20"/>
    </w:rPr>
  </w:style>
  <w:style w:type="character" w:customStyle="1" w:styleId="ListLabel111">
    <w:name w:val="ListLabel 111"/>
    <w:uiPriority w:val="99"/>
    <w:rsid w:val="007341F0"/>
  </w:style>
  <w:style w:type="character" w:customStyle="1" w:styleId="ListLabel112">
    <w:name w:val="ListLabel 112"/>
    <w:uiPriority w:val="99"/>
    <w:rsid w:val="007341F0"/>
  </w:style>
  <w:style w:type="character" w:customStyle="1" w:styleId="ListLabel113">
    <w:name w:val="ListLabel 113"/>
    <w:uiPriority w:val="99"/>
    <w:rsid w:val="007341F0"/>
  </w:style>
  <w:style w:type="character" w:customStyle="1" w:styleId="ListLabel114">
    <w:name w:val="ListLabel 114"/>
    <w:uiPriority w:val="99"/>
    <w:rsid w:val="007341F0"/>
  </w:style>
  <w:style w:type="character" w:customStyle="1" w:styleId="ListLabel115">
    <w:name w:val="ListLabel 115"/>
    <w:uiPriority w:val="99"/>
    <w:rsid w:val="007341F0"/>
  </w:style>
  <w:style w:type="character" w:customStyle="1" w:styleId="ListLabel116">
    <w:name w:val="ListLabel 116"/>
    <w:uiPriority w:val="99"/>
    <w:rsid w:val="007341F0"/>
  </w:style>
  <w:style w:type="character" w:customStyle="1" w:styleId="ListLabel117">
    <w:name w:val="ListLabel 117"/>
    <w:uiPriority w:val="99"/>
    <w:rsid w:val="007341F0"/>
  </w:style>
  <w:style w:type="character" w:customStyle="1" w:styleId="ListLabel118">
    <w:name w:val="ListLabel 118"/>
    <w:uiPriority w:val="99"/>
    <w:rsid w:val="007341F0"/>
  </w:style>
  <w:style w:type="character" w:customStyle="1" w:styleId="ListLabel119">
    <w:name w:val="ListLabel 119"/>
    <w:uiPriority w:val="99"/>
    <w:rsid w:val="007341F0"/>
    <w:rPr>
      <w:b/>
    </w:rPr>
  </w:style>
  <w:style w:type="character" w:customStyle="1" w:styleId="ListLabel120">
    <w:name w:val="ListLabel 120"/>
    <w:uiPriority w:val="99"/>
    <w:rsid w:val="007341F0"/>
  </w:style>
  <w:style w:type="character" w:customStyle="1" w:styleId="ListLabel121">
    <w:name w:val="ListLabel 121"/>
    <w:uiPriority w:val="99"/>
    <w:rsid w:val="007341F0"/>
  </w:style>
  <w:style w:type="character" w:customStyle="1" w:styleId="ListLabel122">
    <w:name w:val="ListLabel 122"/>
    <w:uiPriority w:val="99"/>
    <w:rsid w:val="007341F0"/>
  </w:style>
  <w:style w:type="character" w:customStyle="1" w:styleId="ListLabel123">
    <w:name w:val="ListLabel 123"/>
    <w:uiPriority w:val="99"/>
    <w:rsid w:val="007341F0"/>
  </w:style>
  <w:style w:type="character" w:customStyle="1" w:styleId="ListLabel124">
    <w:name w:val="ListLabel 124"/>
    <w:uiPriority w:val="99"/>
    <w:rsid w:val="007341F0"/>
  </w:style>
  <w:style w:type="character" w:customStyle="1" w:styleId="ListLabel125">
    <w:name w:val="ListLabel 125"/>
    <w:uiPriority w:val="99"/>
    <w:rsid w:val="007341F0"/>
  </w:style>
  <w:style w:type="character" w:customStyle="1" w:styleId="ListLabel126">
    <w:name w:val="ListLabel 126"/>
    <w:uiPriority w:val="99"/>
    <w:rsid w:val="007341F0"/>
  </w:style>
  <w:style w:type="character" w:customStyle="1" w:styleId="ListLabel127">
    <w:name w:val="ListLabel 127"/>
    <w:uiPriority w:val="99"/>
    <w:rsid w:val="007341F0"/>
  </w:style>
  <w:style w:type="character" w:customStyle="1" w:styleId="ListLabel128">
    <w:name w:val="ListLabel 128"/>
    <w:uiPriority w:val="99"/>
    <w:rsid w:val="007341F0"/>
    <w:rPr>
      <w:color w:val="00000A"/>
    </w:rPr>
  </w:style>
  <w:style w:type="character" w:customStyle="1" w:styleId="WW8Num4z0">
    <w:name w:val="WW8Num4z0"/>
    <w:uiPriority w:val="99"/>
    <w:rsid w:val="007341F0"/>
  </w:style>
  <w:style w:type="character" w:customStyle="1" w:styleId="WW8Num4z1">
    <w:name w:val="WW8Num4z1"/>
    <w:uiPriority w:val="99"/>
    <w:rsid w:val="007341F0"/>
    <w:rPr>
      <w:sz w:val="24"/>
    </w:rPr>
  </w:style>
  <w:style w:type="character" w:customStyle="1" w:styleId="ListLabel129">
    <w:name w:val="ListLabel 129"/>
    <w:uiPriority w:val="99"/>
    <w:rsid w:val="007341F0"/>
    <w:rPr>
      <w:sz w:val="24"/>
    </w:rPr>
  </w:style>
  <w:style w:type="character" w:customStyle="1" w:styleId="ListLabel130">
    <w:name w:val="ListLabel 130"/>
    <w:uiPriority w:val="99"/>
    <w:rsid w:val="007341F0"/>
    <w:rPr>
      <w:sz w:val="24"/>
    </w:rPr>
  </w:style>
  <w:style w:type="character" w:customStyle="1" w:styleId="ListLabel131">
    <w:name w:val="ListLabel 131"/>
    <w:uiPriority w:val="99"/>
    <w:rsid w:val="007341F0"/>
    <w:rPr>
      <w:sz w:val="24"/>
    </w:rPr>
  </w:style>
  <w:style w:type="character" w:customStyle="1" w:styleId="ListLabel132">
    <w:name w:val="ListLabel 132"/>
    <w:uiPriority w:val="99"/>
    <w:rsid w:val="007341F0"/>
    <w:rPr>
      <w:sz w:val="24"/>
    </w:rPr>
  </w:style>
  <w:style w:type="character" w:customStyle="1" w:styleId="ListLabel133">
    <w:name w:val="ListLabel 133"/>
    <w:uiPriority w:val="99"/>
    <w:rsid w:val="007341F0"/>
    <w:rPr>
      <w:sz w:val="24"/>
    </w:rPr>
  </w:style>
  <w:style w:type="character" w:customStyle="1" w:styleId="ListLabel134">
    <w:name w:val="ListLabel 134"/>
    <w:uiPriority w:val="99"/>
    <w:rsid w:val="007341F0"/>
    <w:rPr>
      <w:sz w:val="24"/>
    </w:rPr>
  </w:style>
  <w:style w:type="character" w:customStyle="1" w:styleId="ListLabel135">
    <w:name w:val="ListLabel 135"/>
    <w:uiPriority w:val="99"/>
    <w:rsid w:val="007341F0"/>
    <w:rPr>
      <w:sz w:val="24"/>
    </w:rPr>
  </w:style>
  <w:style w:type="character" w:customStyle="1" w:styleId="ListLabel136">
    <w:name w:val="ListLabel 136"/>
    <w:uiPriority w:val="99"/>
    <w:rsid w:val="007341F0"/>
    <w:rPr>
      <w:sz w:val="24"/>
    </w:rPr>
  </w:style>
  <w:style w:type="character" w:customStyle="1" w:styleId="ListLabel137">
    <w:name w:val="ListLabel 137"/>
    <w:uiPriority w:val="99"/>
    <w:rsid w:val="007341F0"/>
    <w:rPr>
      <w:sz w:val="24"/>
    </w:rPr>
  </w:style>
  <w:style w:type="character" w:customStyle="1" w:styleId="ListLabel138">
    <w:name w:val="ListLabel 138"/>
    <w:uiPriority w:val="99"/>
    <w:rsid w:val="007341F0"/>
    <w:rPr>
      <w:sz w:val="24"/>
    </w:rPr>
  </w:style>
  <w:style w:type="character" w:customStyle="1" w:styleId="ListLabel139">
    <w:name w:val="ListLabel 139"/>
    <w:uiPriority w:val="99"/>
    <w:rsid w:val="007341F0"/>
    <w:rPr>
      <w:sz w:val="24"/>
    </w:rPr>
  </w:style>
  <w:style w:type="character" w:customStyle="1" w:styleId="ListLabel140">
    <w:name w:val="ListLabel 140"/>
    <w:uiPriority w:val="99"/>
    <w:rsid w:val="007341F0"/>
    <w:rPr>
      <w:sz w:val="24"/>
    </w:rPr>
  </w:style>
  <w:style w:type="character" w:customStyle="1" w:styleId="ListLabel141">
    <w:name w:val="ListLabel 141"/>
    <w:uiPriority w:val="99"/>
    <w:rsid w:val="007341F0"/>
    <w:rPr>
      <w:sz w:val="24"/>
    </w:rPr>
  </w:style>
  <w:style w:type="character" w:customStyle="1" w:styleId="ListLabel142">
    <w:name w:val="ListLabel 142"/>
    <w:uiPriority w:val="99"/>
    <w:rsid w:val="007341F0"/>
    <w:rPr>
      <w:sz w:val="24"/>
    </w:rPr>
  </w:style>
  <w:style w:type="character" w:customStyle="1" w:styleId="ListLabel143">
    <w:name w:val="ListLabel 143"/>
    <w:uiPriority w:val="99"/>
    <w:rsid w:val="007341F0"/>
    <w:rPr>
      <w:sz w:val="24"/>
    </w:rPr>
  </w:style>
  <w:style w:type="character" w:customStyle="1" w:styleId="ListLabel144">
    <w:name w:val="ListLabel 144"/>
    <w:uiPriority w:val="99"/>
    <w:rsid w:val="007341F0"/>
    <w:rPr>
      <w:sz w:val="24"/>
    </w:rPr>
  </w:style>
  <w:style w:type="character" w:customStyle="1" w:styleId="ListLabel145">
    <w:name w:val="ListLabel 145"/>
    <w:uiPriority w:val="99"/>
    <w:rsid w:val="007341F0"/>
    <w:rPr>
      <w:b/>
      <w:sz w:val="22"/>
    </w:rPr>
  </w:style>
  <w:style w:type="character" w:customStyle="1" w:styleId="WW8Num11z0">
    <w:name w:val="WW8Num11z0"/>
    <w:uiPriority w:val="99"/>
    <w:rsid w:val="007341F0"/>
    <w:rPr>
      <w:rFonts w:ascii="Times New Roman" w:hAnsi="Times New Roman"/>
      <w:sz w:val="24"/>
    </w:rPr>
  </w:style>
  <w:style w:type="character" w:customStyle="1" w:styleId="ListLabel146">
    <w:name w:val="ListLabel 146"/>
    <w:uiPriority w:val="99"/>
    <w:rsid w:val="007341F0"/>
    <w:rPr>
      <w:b/>
      <w:sz w:val="22"/>
    </w:rPr>
  </w:style>
  <w:style w:type="character" w:customStyle="1" w:styleId="ListLabel147">
    <w:name w:val="ListLabel 147"/>
    <w:uiPriority w:val="99"/>
    <w:rsid w:val="007341F0"/>
    <w:rPr>
      <w:sz w:val="24"/>
    </w:rPr>
  </w:style>
  <w:style w:type="character" w:customStyle="1" w:styleId="ListLabel148">
    <w:name w:val="ListLabel 148"/>
    <w:uiPriority w:val="99"/>
    <w:rsid w:val="007341F0"/>
    <w:rPr>
      <w:sz w:val="24"/>
    </w:rPr>
  </w:style>
  <w:style w:type="character" w:customStyle="1" w:styleId="ListLabel149">
    <w:name w:val="ListLabel 149"/>
    <w:uiPriority w:val="99"/>
    <w:rsid w:val="007341F0"/>
    <w:rPr>
      <w:sz w:val="24"/>
    </w:rPr>
  </w:style>
  <w:style w:type="character" w:customStyle="1" w:styleId="ListLabel150">
    <w:name w:val="ListLabel 150"/>
    <w:uiPriority w:val="99"/>
    <w:rsid w:val="007341F0"/>
    <w:rPr>
      <w:sz w:val="24"/>
    </w:rPr>
  </w:style>
  <w:style w:type="character" w:customStyle="1" w:styleId="ListLabel151">
    <w:name w:val="ListLabel 151"/>
    <w:uiPriority w:val="99"/>
    <w:rsid w:val="007341F0"/>
    <w:rPr>
      <w:sz w:val="24"/>
    </w:rPr>
  </w:style>
  <w:style w:type="character" w:customStyle="1" w:styleId="ListLabel152">
    <w:name w:val="ListLabel 152"/>
    <w:uiPriority w:val="99"/>
    <w:rsid w:val="007341F0"/>
    <w:rPr>
      <w:sz w:val="24"/>
    </w:rPr>
  </w:style>
  <w:style w:type="character" w:customStyle="1" w:styleId="ListLabel153">
    <w:name w:val="ListLabel 153"/>
    <w:uiPriority w:val="99"/>
    <w:rsid w:val="007341F0"/>
    <w:rPr>
      <w:sz w:val="24"/>
    </w:rPr>
  </w:style>
  <w:style w:type="character" w:customStyle="1" w:styleId="ListLabel154">
    <w:name w:val="ListLabel 154"/>
    <w:uiPriority w:val="99"/>
    <w:rsid w:val="007341F0"/>
    <w:rPr>
      <w:sz w:val="24"/>
    </w:rPr>
  </w:style>
  <w:style w:type="character" w:customStyle="1" w:styleId="ListLabel155">
    <w:name w:val="ListLabel 155"/>
    <w:uiPriority w:val="99"/>
    <w:rsid w:val="007341F0"/>
    <w:rPr>
      <w:sz w:val="24"/>
    </w:rPr>
  </w:style>
  <w:style w:type="character" w:customStyle="1" w:styleId="ListLabel156">
    <w:name w:val="ListLabel 156"/>
    <w:uiPriority w:val="99"/>
    <w:rsid w:val="007341F0"/>
    <w:rPr>
      <w:b/>
      <w:sz w:val="22"/>
    </w:rPr>
  </w:style>
  <w:style w:type="character" w:customStyle="1" w:styleId="ListLabel157">
    <w:name w:val="ListLabel 157"/>
    <w:uiPriority w:val="99"/>
    <w:rsid w:val="007341F0"/>
    <w:rPr>
      <w:b/>
      <w:sz w:val="22"/>
    </w:rPr>
  </w:style>
  <w:style w:type="paragraph" w:customStyle="1" w:styleId="18">
    <w:name w:val="Заголовок1"/>
    <w:basedOn w:val="a"/>
    <w:next w:val="aa"/>
    <w:uiPriority w:val="99"/>
    <w:rsid w:val="007341F0"/>
    <w:pPr>
      <w:keepNext/>
      <w:spacing w:before="240" w:after="120"/>
    </w:pPr>
    <w:rPr>
      <w:rFonts w:ascii="Liberation Sans" w:eastAsia="Microsoft YaHei" w:hAnsi="Liberation Sans" w:cs="Mangal"/>
      <w:sz w:val="28"/>
      <w:szCs w:val="28"/>
    </w:rPr>
  </w:style>
  <w:style w:type="paragraph" w:styleId="aff5">
    <w:name w:val="List"/>
    <w:basedOn w:val="a"/>
    <w:uiPriority w:val="99"/>
    <w:rsid w:val="002333A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6">
    <w:name w:val="caption"/>
    <w:basedOn w:val="a"/>
    <w:uiPriority w:val="35"/>
    <w:qFormat/>
    <w:rsid w:val="007341F0"/>
    <w:pPr>
      <w:suppressLineNumbers/>
      <w:spacing w:before="120" w:after="120"/>
    </w:pPr>
    <w:rPr>
      <w:rFonts w:cs="Mangal"/>
      <w:i/>
      <w:iCs/>
      <w:sz w:val="24"/>
      <w:szCs w:val="24"/>
    </w:rPr>
  </w:style>
  <w:style w:type="paragraph" w:styleId="19">
    <w:name w:val="index 1"/>
    <w:basedOn w:val="a"/>
    <w:next w:val="a"/>
    <w:autoRedefine/>
    <w:uiPriority w:val="99"/>
    <w:semiHidden/>
    <w:rsid w:val="002333A9"/>
    <w:pPr>
      <w:ind w:left="220" w:hanging="220"/>
    </w:pPr>
  </w:style>
  <w:style w:type="paragraph" w:styleId="aff7">
    <w:name w:val="index heading"/>
    <w:basedOn w:val="a"/>
    <w:uiPriority w:val="99"/>
    <w:rsid w:val="007341F0"/>
    <w:pPr>
      <w:suppressLineNumbers/>
    </w:pPr>
    <w:rPr>
      <w:rFonts w:cs="Mangal"/>
    </w:rPr>
  </w:style>
  <w:style w:type="paragraph" w:styleId="aff8">
    <w:name w:val="header"/>
    <w:basedOn w:val="a"/>
    <w:link w:val="1a"/>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a">
    <w:name w:val="Верхний колонтитул Знак1"/>
    <w:link w:val="aff8"/>
    <w:uiPriority w:val="99"/>
    <w:semiHidden/>
    <w:locked/>
    <w:rsid w:val="00752133"/>
    <w:rPr>
      <w:rFonts w:cs="Calibri"/>
      <w:color w:val="000000"/>
    </w:rPr>
  </w:style>
  <w:style w:type="paragraph" w:styleId="aff9">
    <w:name w:val="footer"/>
    <w:basedOn w:val="a"/>
    <w:link w:val="1b"/>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b">
    <w:name w:val="Нижний колонтитул Знак1"/>
    <w:link w:val="aff9"/>
    <w:uiPriority w:val="99"/>
    <w:semiHidden/>
    <w:locked/>
    <w:rsid w:val="00752133"/>
    <w:rPr>
      <w:rFonts w:cs="Calibri"/>
      <w:color w:val="000000"/>
    </w:rPr>
  </w:style>
  <w:style w:type="paragraph" w:styleId="affa">
    <w:name w:val="List Paragraph"/>
    <w:aliases w:val="Заговок Марина"/>
    <w:basedOn w:val="a"/>
    <w:link w:val="affb"/>
    <w:uiPriority w:val="34"/>
    <w:qFormat/>
    <w:rsid w:val="002333A9"/>
    <w:pPr>
      <w:spacing w:line="259" w:lineRule="auto"/>
      <w:ind w:left="720"/>
      <w:contextualSpacing/>
    </w:pPr>
    <w:rPr>
      <w:rFonts w:cs="Times New Roman"/>
      <w:color w:val="00000A"/>
      <w:lang w:eastAsia="en-US"/>
    </w:rPr>
  </w:style>
  <w:style w:type="character" w:customStyle="1" w:styleId="affb">
    <w:name w:val="Абзац списка Знак"/>
    <w:aliases w:val="Заговок Марина Знак"/>
    <w:link w:val="affa"/>
    <w:uiPriority w:val="99"/>
    <w:rsid w:val="000B5FF5"/>
    <w:rPr>
      <w:color w:val="00000A"/>
      <w:sz w:val="22"/>
      <w:szCs w:val="22"/>
      <w:lang w:eastAsia="en-US"/>
    </w:rPr>
  </w:style>
  <w:style w:type="paragraph" w:customStyle="1" w:styleId="Default">
    <w:name w:val="Default"/>
    <w:uiPriority w:val="99"/>
    <w:rsid w:val="002333A9"/>
    <w:rPr>
      <w:rFonts w:ascii="Times New Roman" w:hAnsi="Times New Roman"/>
      <w:color w:val="000000"/>
      <w:sz w:val="24"/>
      <w:szCs w:val="24"/>
      <w:lang w:eastAsia="en-US"/>
    </w:rPr>
  </w:style>
  <w:style w:type="paragraph" w:customStyle="1" w:styleId="Standard">
    <w:name w:val="Standard"/>
    <w:rsid w:val="002333A9"/>
    <w:pPr>
      <w:suppressAutoHyphens/>
      <w:textAlignment w:val="baseline"/>
    </w:pPr>
    <w:rPr>
      <w:rFonts w:ascii="Arial" w:eastAsia="SimSun" w:hAnsi="Arial" w:cs="Mangal"/>
      <w:color w:val="00000A"/>
      <w:sz w:val="24"/>
      <w:szCs w:val="24"/>
      <w:lang w:eastAsia="zh-CN" w:bidi="hi-IN"/>
    </w:rPr>
  </w:style>
  <w:style w:type="paragraph" w:styleId="affc">
    <w:name w:val="Balloon Text"/>
    <w:basedOn w:val="a"/>
    <w:link w:val="1c"/>
    <w:semiHidden/>
    <w:rsid w:val="002333A9"/>
    <w:pPr>
      <w:spacing w:after="0" w:line="240" w:lineRule="auto"/>
    </w:pPr>
    <w:rPr>
      <w:rFonts w:ascii="Tahoma" w:hAnsi="Tahoma" w:cs="Times New Roman"/>
      <w:color w:val="00000A"/>
      <w:sz w:val="16"/>
      <w:szCs w:val="16"/>
    </w:rPr>
  </w:style>
  <w:style w:type="character" w:customStyle="1" w:styleId="1c">
    <w:name w:val="Текст выноски Знак1"/>
    <w:link w:val="affc"/>
    <w:uiPriority w:val="99"/>
    <w:semiHidden/>
    <w:locked/>
    <w:rsid w:val="00752133"/>
    <w:rPr>
      <w:rFonts w:ascii="Times New Roman" w:hAnsi="Times New Roman" w:cs="Calibri"/>
      <w:color w:val="000000"/>
      <w:sz w:val="2"/>
    </w:rPr>
  </w:style>
  <w:style w:type="paragraph" w:customStyle="1" w:styleId="ConsPlusNonformat0">
    <w:name w:val="ConsPlusNonformat"/>
    <w:rsid w:val="002333A9"/>
    <w:pPr>
      <w:widowControl w:val="0"/>
    </w:pPr>
    <w:rPr>
      <w:rFonts w:ascii="Courier New" w:hAnsi="Courier New"/>
      <w:color w:val="00000A"/>
      <w:sz w:val="22"/>
      <w:szCs w:val="22"/>
    </w:rPr>
  </w:style>
  <w:style w:type="paragraph" w:styleId="37">
    <w:name w:val="Body Text 3"/>
    <w:basedOn w:val="a"/>
    <w:link w:val="311"/>
    <w:uiPriority w:val="99"/>
    <w:rsid w:val="002333A9"/>
    <w:pPr>
      <w:spacing w:after="120" w:line="259" w:lineRule="auto"/>
    </w:pPr>
    <w:rPr>
      <w:rFonts w:cs="Times New Roman"/>
      <w:color w:val="00000A"/>
      <w:sz w:val="16"/>
      <w:szCs w:val="16"/>
      <w:lang w:eastAsia="en-US"/>
    </w:rPr>
  </w:style>
  <w:style w:type="character" w:customStyle="1" w:styleId="311">
    <w:name w:val="Основной текст 3 Знак1"/>
    <w:link w:val="37"/>
    <w:uiPriority w:val="99"/>
    <w:semiHidden/>
    <w:locked/>
    <w:rsid w:val="00752133"/>
    <w:rPr>
      <w:rFonts w:cs="Calibri"/>
      <w:color w:val="000000"/>
      <w:sz w:val="16"/>
      <w:szCs w:val="16"/>
    </w:rPr>
  </w:style>
  <w:style w:type="paragraph" w:styleId="affd">
    <w:name w:val="Normal (Web)"/>
    <w:aliases w:val="Обычный (веб) Знак Знак,Обычный (Web) Знак Знак Знак,Обычный (Web),Обычный (веб)1"/>
    <w:basedOn w:val="a"/>
    <w:link w:val="affe"/>
    <w:uiPriority w:val="99"/>
    <w:qFormat/>
    <w:rsid w:val="002333A9"/>
    <w:pPr>
      <w:spacing w:after="60" w:line="240" w:lineRule="auto"/>
      <w:jc w:val="both"/>
    </w:pPr>
    <w:rPr>
      <w:rFonts w:eastAsia="Times New Roman" w:cs="Times New Roman"/>
      <w:color w:val="00000A"/>
      <w:sz w:val="24"/>
      <w:szCs w:val="20"/>
    </w:rPr>
  </w:style>
  <w:style w:type="character" w:customStyle="1" w:styleId="affe">
    <w:name w:val="Обычный (веб) Знак"/>
    <w:aliases w:val="Обычный (веб) Знак Знак Знак,Обычный (Web) Знак Знак Знак Знак,Обычный (Web) Знак,Обычный (веб)1 Знак"/>
    <w:link w:val="affd"/>
    <w:uiPriority w:val="99"/>
    <w:locked/>
    <w:rsid w:val="00312FEB"/>
    <w:rPr>
      <w:rFonts w:eastAsia="Times New Roman"/>
      <w:color w:val="00000A"/>
      <w:sz w:val="24"/>
      <w:lang w:val="ru-RU" w:eastAsia="ru-RU"/>
    </w:rPr>
  </w:style>
  <w:style w:type="paragraph" w:styleId="HTML9">
    <w:name w:val="HTML Address"/>
    <w:basedOn w:val="a"/>
    <w:link w:val="HTML10"/>
    <w:uiPriority w:val="99"/>
    <w:rsid w:val="002333A9"/>
    <w:pPr>
      <w:spacing w:after="60" w:line="240" w:lineRule="auto"/>
      <w:jc w:val="both"/>
    </w:pPr>
    <w:rPr>
      <w:rFonts w:eastAsia="Times New Roman" w:cs="Times New Roman"/>
      <w:i/>
      <w:iCs/>
      <w:color w:val="00000A"/>
      <w:sz w:val="24"/>
      <w:szCs w:val="24"/>
    </w:rPr>
  </w:style>
  <w:style w:type="character" w:customStyle="1" w:styleId="HTML10">
    <w:name w:val="Адрес HTML Знак1"/>
    <w:link w:val="HTML9"/>
    <w:uiPriority w:val="99"/>
    <w:semiHidden/>
    <w:locked/>
    <w:rsid w:val="00752133"/>
    <w:rPr>
      <w:rFonts w:cs="Calibri"/>
      <w:i/>
      <w:iCs/>
      <w:color w:val="000000"/>
    </w:rPr>
  </w:style>
  <w:style w:type="paragraph" w:styleId="HTMLa">
    <w:name w:val="HTML Preformatted"/>
    <w:basedOn w:val="a"/>
    <w:link w:val="HTML11"/>
    <w:uiPriority w:val="99"/>
    <w:rsid w:val="0023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character" w:customStyle="1" w:styleId="HTML11">
    <w:name w:val="Стандартный HTML Знак1"/>
    <w:link w:val="HTMLa"/>
    <w:uiPriority w:val="99"/>
    <w:semiHidden/>
    <w:locked/>
    <w:rsid w:val="00752133"/>
    <w:rPr>
      <w:rFonts w:ascii="Courier New" w:hAnsi="Courier New" w:cs="Courier New"/>
      <w:color w:val="000000"/>
      <w:sz w:val="20"/>
      <w:szCs w:val="20"/>
    </w:rPr>
  </w:style>
  <w:style w:type="paragraph" w:styleId="afff">
    <w:name w:val="Closing"/>
    <w:basedOn w:val="a"/>
    <w:link w:val="1d"/>
    <w:uiPriority w:val="99"/>
    <w:rsid w:val="002333A9"/>
    <w:pPr>
      <w:spacing w:after="60" w:line="240" w:lineRule="auto"/>
      <w:ind w:left="4252"/>
      <w:jc w:val="both"/>
    </w:pPr>
    <w:rPr>
      <w:rFonts w:eastAsia="Times New Roman" w:cs="Times New Roman"/>
      <w:color w:val="00000A"/>
      <w:sz w:val="24"/>
      <w:szCs w:val="24"/>
    </w:rPr>
  </w:style>
  <w:style w:type="character" w:customStyle="1" w:styleId="1d">
    <w:name w:val="Прощание Знак1"/>
    <w:link w:val="afff"/>
    <w:uiPriority w:val="99"/>
    <w:semiHidden/>
    <w:locked/>
    <w:rsid w:val="00752133"/>
    <w:rPr>
      <w:rFonts w:cs="Calibri"/>
      <w:color w:val="000000"/>
    </w:rPr>
  </w:style>
  <w:style w:type="paragraph" w:styleId="afff0">
    <w:name w:val="Body Text Indent"/>
    <w:basedOn w:val="aa"/>
    <w:link w:val="1e"/>
    <w:rsid w:val="002333A9"/>
    <w:pPr>
      <w:ind w:firstLine="210"/>
    </w:pPr>
    <w:rPr>
      <w:rFonts w:eastAsia="Times New Roman"/>
    </w:rPr>
  </w:style>
  <w:style w:type="character" w:customStyle="1" w:styleId="1e">
    <w:name w:val="Основной текст с отступом Знак1"/>
    <w:link w:val="afff0"/>
    <w:uiPriority w:val="99"/>
    <w:semiHidden/>
    <w:locked/>
    <w:rsid w:val="00752133"/>
    <w:rPr>
      <w:rFonts w:cs="Calibri"/>
      <w:color w:val="000000"/>
    </w:rPr>
  </w:style>
  <w:style w:type="paragraph" w:styleId="29">
    <w:name w:val="Body Text 2"/>
    <w:basedOn w:val="a"/>
    <w:link w:val="2a"/>
    <w:rsid w:val="002333A9"/>
    <w:pPr>
      <w:spacing w:after="120" w:line="480" w:lineRule="auto"/>
      <w:jc w:val="both"/>
    </w:pPr>
    <w:rPr>
      <w:rFonts w:ascii="Times New Roman" w:eastAsia="Times New Roman" w:hAnsi="Times New Roman" w:cs="Times New Roman"/>
      <w:color w:val="00000A"/>
      <w:sz w:val="24"/>
      <w:szCs w:val="24"/>
    </w:rPr>
  </w:style>
  <w:style w:type="character" w:customStyle="1" w:styleId="2a">
    <w:name w:val="Основной текст 2 Знак"/>
    <w:link w:val="29"/>
    <w:locked/>
    <w:rsid w:val="00752133"/>
    <w:rPr>
      <w:rFonts w:cs="Calibri"/>
      <w:color w:val="000000"/>
    </w:rPr>
  </w:style>
  <w:style w:type="paragraph" w:customStyle="1" w:styleId="afff1">
    <w:name w:val="Часть"/>
    <w:basedOn w:val="a"/>
    <w:uiPriority w:val="99"/>
    <w:semiHidden/>
    <w:rsid w:val="002333A9"/>
    <w:pPr>
      <w:spacing w:after="60" w:line="240" w:lineRule="auto"/>
      <w:jc w:val="center"/>
    </w:pPr>
    <w:rPr>
      <w:rFonts w:ascii="Arial" w:eastAsia="Times New Roman" w:hAnsi="Arial"/>
      <w:b/>
      <w:caps/>
      <w:sz w:val="32"/>
      <w:szCs w:val="20"/>
    </w:rPr>
  </w:style>
  <w:style w:type="paragraph" w:customStyle="1" w:styleId="38">
    <w:name w:val="Раздел 3"/>
    <w:basedOn w:val="a"/>
    <w:uiPriority w:val="99"/>
    <w:semiHidden/>
    <w:rsid w:val="002333A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2">
    <w:name w:val="Тендерные данные"/>
    <w:basedOn w:val="a"/>
    <w:uiPriority w:val="99"/>
    <w:semiHidden/>
    <w:rsid w:val="002333A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rsid w:val="002333A9"/>
    <w:pPr>
      <w:widowControl w:val="0"/>
      <w:ind w:right="19772" w:firstLine="720"/>
    </w:pPr>
    <w:rPr>
      <w:rFonts w:ascii="Arial" w:hAnsi="Arial"/>
      <w:color w:val="00000A"/>
      <w:sz w:val="22"/>
      <w:szCs w:val="22"/>
    </w:rPr>
  </w:style>
  <w:style w:type="paragraph" w:customStyle="1" w:styleId="ConsNonformat">
    <w:name w:val="ConsNonformat"/>
    <w:rsid w:val="002333A9"/>
    <w:pPr>
      <w:widowControl w:val="0"/>
      <w:ind w:right="19772"/>
    </w:pPr>
    <w:rPr>
      <w:rFonts w:ascii="Courier New" w:eastAsia="Times New Roman" w:hAnsi="Courier New" w:cs="Courier New"/>
      <w:color w:val="00000A"/>
      <w:sz w:val="22"/>
    </w:rPr>
  </w:style>
  <w:style w:type="paragraph" w:customStyle="1" w:styleId="1f">
    <w:name w:val="Стиль1"/>
    <w:basedOn w:val="a"/>
    <w:uiPriority w:val="99"/>
    <w:rsid w:val="002333A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rsid w:val="002333A9"/>
    <w:pPr>
      <w:spacing w:line="240" w:lineRule="auto"/>
      <w:jc w:val="both"/>
    </w:pPr>
    <w:rPr>
      <w:rFonts w:ascii="Times New Roman" w:eastAsia="Times New Roman" w:hAnsi="Times New Roman" w:cs="Times New Roman"/>
      <w:bCs w:val="0"/>
      <w:sz w:val="24"/>
      <w:szCs w:val="24"/>
      <w:lang w:eastAsia="ru-RU"/>
    </w:rPr>
  </w:style>
  <w:style w:type="paragraph" w:customStyle="1" w:styleId="39">
    <w:name w:val="Стиль3"/>
    <w:basedOn w:val="22"/>
    <w:uiPriority w:val="99"/>
    <w:rsid w:val="002333A9"/>
    <w:pPr>
      <w:widowControl w:val="0"/>
      <w:tabs>
        <w:tab w:val="left" w:pos="1127"/>
      </w:tabs>
      <w:spacing w:after="0" w:line="240" w:lineRule="auto"/>
      <w:ind w:left="900"/>
    </w:pPr>
  </w:style>
  <w:style w:type="paragraph" w:customStyle="1" w:styleId="2-11">
    <w:name w:val="содержание2-11"/>
    <w:basedOn w:val="a"/>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
    <w:uiPriority w:val="99"/>
    <w:rsid w:val="002333A9"/>
    <w:pPr>
      <w:keepLines/>
      <w:suppressLineNumbers/>
      <w:suppressAutoHyphens/>
      <w:ind w:firstLine="567"/>
    </w:pPr>
  </w:style>
  <w:style w:type="paragraph" w:customStyle="1" w:styleId="afff3">
    <w:name w:val="Таблица заголовок"/>
    <w:basedOn w:val="a"/>
    <w:uiPriority w:val="99"/>
    <w:rsid w:val="002333A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4">
    <w:name w:val="текст таблицы"/>
    <w:basedOn w:val="a"/>
    <w:uiPriority w:val="99"/>
    <w:rsid w:val="002333A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5">
    <w:name w:val="Пункт Знак"/>
    <w:basedOn w:val="a"/>
    <w:uiPriority w:val="99"/>
    <w:rsid w:val="002333A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6">
    <w:name w:val="a"/>
    <w:basedOn w:val="a"/>
    <w:uiPriority w:val="99"/>
    <w:rsid w:val="002333A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7">
    <w:name w:val="Словарная статья"/>
    <w:basedOn w:val="a"/>
    <w:uiPriority w:val="99"/>
    <w:rsid w:val="002333A9"/>
    <w:pPr>
      <w:spacing w:after="0" w:line="240" w:lineRule="auto"/>
      <w:ind w:right="118"/>
      <w:jc w:val="both"/>
    </w:pPr>
    <w:rPr>
      <w:rFonts w:ascii="Arial" w:eastAsia="Times New Roman" w:hAnsi="Arial" w:cs="Times New Roman"/>
      <w:color w:val="00000A"/>
      <w:sz w:val="20"/>
      <w:szCs w:val="20"/>
    </w:rPr>
  </w:style>
  <w:style w:type="paragraph" w:customStyle="1" w:styleId="afff8">
    <w:name w:val="Комментарий пользователя"/>
    <w:basedOn w:val="a"/>
    <w:uiPriority w:val="99"/>
    <w:rsid w:val="002333A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rsid w:val="002333A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rsid w:val="002333A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rsid w:val="002333A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0">
    <w:name w:val="Обычный1"/>
    <w:link w:val="Normal"/>
    <w:qFormat/>
    <w:rsid w:val="002333A9"/>
    <w:rPr>
      <w:rFonts w:ascii="Times New Roman" w:eastAsia="Times New Roman" w:hAnsi="Times New Roman"/>
      <w:color w:val="00000A"/>
      <w:sz w:val="22"/>
      <w:vertAlign w:val="superscript"/>
    </w:rPr>
  </w:style>
  <w:style w:type="character" w:customStyle="1" w:styleId="Normal">
    <w:name w:val="Normal Знак"/>
    <w:link w:val="1f0"/>
    <w:locked/>
    <w:rsid w:val="000B5FF5"/>
    <w:rPr>
      <w:rFonts w:ascii="Times New Roman" w:eastAsia="Times New Roman" w:hAnsi="Times New Roman"/>
      <w:color w:val="00000A"/>
      <w:sz w:val="22"/>
      <w:vertAlign w:val="superscript"/>
    </w:rPr>
  </w:style>
  <w:style w:type="paragraph" w:customStyle="1" w:styleId="1f1">
    <w:name w:val="Название1"/>
    <w:basedOn w:val="a"/>
    <w:uiPriority w:val="99"/>
    <w:rsid w:val="002333A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
    <w:uiPriority w:val="99"/>
    <w:rsid w:val="002333A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rsid w:val="002333A9"/>
    <w:pPr>
      <w:spacing w:after="0" w:line="240" w:lineRule="auto"/>
      <w:jc w:val="both"/>
    </w:pPr>
    <w:rPr>
      <w:rFonts w:ascii="Times New Roman" w:eastAsia="Times New Roman" w:hAnsi="Times New Roman" w:cs="Times New Roman"/>
      <w:b/>
      <w:sz w:val="24"/>
      <w:szCs w:val="20"/>
    </w:rPr>
  </w:style>
  <w:style w:type="paragraph" w:customStyle="1" w:styleId="afff9">
    <w:name w:val="ПодразделТ"/>
    <w:basedOn w:val="a"/>
    <w:uiPriority w:val="99"/>
    <w:rsid w:val="002333A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rsid w:val="002333A9"/>
    <w:pPr>
      <w:widowControl w:val="0"/>
    </w:pPr>
    <w:rPr>
      <w:rFonts w:ascii="Arial" w:eastAsia="Times New Roman" w:hAnsi="Arial" w:cs="Arial"/>
      <w:color w:val="00000A"/>
      <w:sz w:val="22"/>
    </w:rPr>
  </w:style>
  <w:style w:type="paragraph" w:styleId="91">
    <w:name w:val="toc 9"/>
    <w:basedOn w:val="a"/>
    <w:autoRedefine/>
    <w:uiPriority w:val="39"/>
    <w:locked/>
    <w:rsid w:val="002333A9"/>
    <w:pPr>
      <w:spacing w:after="0" w:line="240" w:lineRule="auto"/>
      <w:ind w:left="1920"/>
    </w:pPr>
    <w:rPr>
      <w:rFonts w:ascii="Times New Roman" w:eastAsia="Times New Roman" w:hAnsi="Times New Roman"/>
      <w:sz w:val="18"/>
      <w:szCs w:val="18"/>
    </w:rPr>
  </w:style>
  <w:style w:type="paragraph" w:styleId="afffa">
    <w:name w:val="List Bullet"/>
    <w:basedOn w:val="a"/>
    <w:autoRedefine/>
    <w:rsid w:val="002333A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b">
    <w:name w:val="List Number"/>
    <w:basedOn w:val="a"/>
    <w:uiPriority w:val="99"/>
    <w:rsid w:val="002333A9"/>
    <w:pPr>
      <w:spacing w:after="60" w:line="240" w:lineRule="auto"/>
      <w:ind w:left="1415" w:hanging="283"/>
      <w:jc w:val="both"/>
    </w:pPr>
    <w:rPr>
      <w:rFonts w:ascii="Times New Roman" w:eastAsia="Times New Roman" w:hAnsi="Times New Roman" w:cs="Times New Roman"/>
      <w:color w:val="00000A"/>
      <w:sz w:val="24"/>
      <w:szCs w:val="24"/>
    </w:rPr>
  </w:style>
  <w:style w:type="paragraph" w:styleId="2b">
    <w:name w:val="List Bullet 2"/>
    <w:basedOn w:val="a"/>
    <w:autoRedefine/>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styleId="3a">
    <w:name w:val="List Bullet 3"/>
    <w:basedOn w:val="a"/>
    <w:autoRedefine/>
    <w:uiPriority w:val="99"/>
    <w:rsid w:val="002333A9"/>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
    <w:autoRedefine/>
    <w:uiPriority w:val="99"/>
    <w:rsid w:val="002333A9"/>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
    <w:autoRedefine/>
    <w:uiPriority w:val="99"/>
    <w:rsid w:val="002333A9"/>
    <w:pPr>
      <w:spacing w:after="60" w:line="240" w:lineRule="auto"/>
      <w:ind w:left="1132" w:hanging="283"/>
      <w:jc w:val="both"/>
    </w:pPr>
    <w:rPr>
      <w:rFonts w:ascii="Times New Roman" w:eastAsia="Times New Roman" w:hAnsi="Times New Roman" w:cs="Times New Roman"/>
      <w:color w:val="00000A"/>
      <w:sz w:val="24"/>
      <w:szCs w:val="24"/>
    </w:rPr>
  </w:style>
  <w:style w:type="paragraph" w:styleId="3b">
    <w:name w:val="List Number 3"/>
    <w:basedOn w:val="a"/>
    <w:uiPriority w:val="99"/>
    <w:rsid w:val="002333A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
    <w:uiPriority w:val="99"/>
    <w:rsid w:val="002333A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
    <w:uiPriority w:val="99"/>
    <w:rsid w:val="002333A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c">
    <w:name w:val="Title"/>
    <w:basedOn w:val="a"/>
    <w:link w:val="2c"/>
    <w:uiPriority w:val="10"/>
    <w:qFormat/>
    <w:locked/>
    <w:rsid w:val="002333A9"/>
    <w:pPr>
      <w:spacing w:before="240" w:after="60" w:line="240" w:lineRule="auto"/>
      <w:jc w:val="center"/>
      <w:outlineLvl w:val="0"/>
    </w:pPr>
    <w:rPr>
      <w:rFonts w:ascii="Arial" w:hAnsi="Arial" w:cs="Times New Roman"/>
      <w:b/>
      <w:color w:val="00000A"/>
      <w:sz w:val="32"/>
      <w:szCs w:val="20"/>
    </w:rPr>
  </w:style>
  <w:style w:type="character" w:customStyle="1" w:styleId="2c">
    <w:name w:val="Название Знак2"/>
    <w:link w:val="afffc"/>
    <w:uiPriority w:val="10"/>
    <w:locked/>
    <w:rsid w:val="00752133"/>
    <w:rPr>
      <w:rFonts w:ascii="Cambria" w:hAnsi="Cambria" w:cs="Times New Roman"/>
      <w:b/>
      <w:bCs/>
      <w:color w:val="000000"/>
      <w:kern w:val="28"/>
      <w:sz w:val="32"/>
      <w:szCs w:val="32"/>
    </w:rPr>
  </w:style>
  <w:style w:type="paragraph" w:styleId="afffd">
    <w:name w:val="Subtitle"/>
    <w:basedOn w:val="a"/>
    <w:link w:val="1f2"/>
    <w:uiPriority w:val="11"/>
    <w:qFormat/>
    <w:locked/>
    <w:rsid w:val="002333A9"/>
    <w:pPr>
      <w:spacing w:after="60" w:line="240" w:lineRule="auto"/>
      <w:jc w:val="center"/>
      <w:outlineLvl w:val="1"/>
    </w:pPr>
    <w:rPr>
      <w:rFonts w:ascii="Arial" w:hAnsi="Arial" w:cs="Times New Roman"/>
      <w:color w:val="00000A"/>
      <w:sz w:val="24"/>
      <w:szCs w:val="20"/>
    </w:rPr>
  </w:style>
  <w:style w:type="character" w:customStyle="1" w:styleId="1f2">
    <w:name w:val="Подзаголовок Знак1"/>
    <w:link w:val="afffd"/>
    <w:uiPriority w:val="99"/>
    <w:locked/>
    <w:rsid w:val="00752133"/>
    <w:rPr>
      <w:rFonts w:ascii="Cambria" w:hAnsi="Cambria" w:cs="Times New Roman"/>
      <w:color w:val="000000"/>
      <w:sz w:val="24"/>
      <w:szCs w:val="24"/>
    </w:rPr>
  </w:style>
  <w:style w:type="paragraph" w:styleId="afffe">
    <w:name w:val="Date"/>
    <w:basedOn w:val="a"/>
    <w:link w:val="1f3"/>
    <w:uiPriority w:val="99"/>
    <w:rsid w:val="002333A9"/>
    <w:pPr>
      <w:spacing w:after="60" w:line="240" w:lineRule="auto"/>
      <w:jc w:val="both"/>
    </w:pPr>
    <w:rPr>
      <w:rFonts w:eastAsia="Times New Roman" w:cs="Times New Roman"/>
      <w:color w:val="00000A"/>
      <w:sz w:val="24"/>
      <w:szCs w:val="20"/>
    </w:rPr>
  </w:style>
  <w:style w:type="character" w:customStyle="1" w:styleId="1f3">
    <w:name w:val="Дата Знак1"/>
    <w:link w:val="afffe"/>
    <w:uiPriority w:val="99"/>
    <w:semiHidden/>
    <w:locked/>
    <w:rsid w:val="00752133"/>
    <w:rPr>
      <w:rFonts w:cs="Calibri"/>
      <w:color w:val="000000"/>
    </w:rPr>
  </w:style>
  <w:style w:type="paragraph" w:styleId="3c">
    <w:name w:val="Body Text Indent 3"/>
    <w:basedOn w:val="a"/>
    <w:link w:val="312"/>
    <w:uiPriority w:val="99"/>
    <w:rsid w:val="002333A9"/>
    <w:pPr>
      <w:spacing w:after="120" w:line="240" w:lineRule="auto"/>
      <w:ind w:left="283"/>
      <w:jc w:val="both"/>
    </w:pPr>
    <w:rPr>
      <w:rFonts w:eastAsia="Times New Roman" w:cs="Times New Roman"/>
      <w:color w:val="00000A"/>
      <w:sz w:val="16"/>
      <w:szCs w:val="20"/>
    </w:rPr>
  </w:style>
  <w:style w:type="character" w:customStyle="1" w:styleId="312">
    <w:name w:val="Основной текст с отступом 3 Знак1"/>
    <w:link w:val="3c"/>
    <w:uiPriority w:val="99"/>
    <w:semiHidden/>
    <w:locked/>
    <w:rsid w:val="00752133"/>
    <w:rPr>
      <w:rFonts w:cs="Calibri"/>
      <w:color w:val="000000"/>
      <w:sz w:val="16"/>
      <w:szCs w:val="16"/>
    </w:rPr>
  </w:style>
  <w:style w:type="paragraph" w:styleId="affff">
    <w:name w:val="Block Text"/>
    <w:basedOn w:val="a"/>
    <w:uiPriority w:val="99"/>
    <w:rsid w:val="002333A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0">
    <w:name w:val="Plain Text"/>
    <w:basedOn w:val="a"/>
    <w:link w:val="1f4"/>
    <w:uiPriority w:val="99"/>
    <w:rsid w:val="002333A9"/>
    <w:pPr>
      <w:spacing w:after="0" w:line="240" w:lineRule="auto"/>
    </w:pPr>
    <w:rPr>
      <w:rFonts w:ascii="Courier New" w:hAnsi="Courier New" w:cs="Courier New"/>
      <w:color w:val="00000A"/>
      <w:sz w:val="20"/>
      <w:szCs w:val="20"/>
    </w:rPr>
  </w:style>
  <w:style w:type="character" w:customStyle="1" w:styleId="1f4">
    <w:name w:val="Текст Знак1"/>
    <w:link w:val="affff0"/>
    <w:uiPriority w:val="99"/>
    <w:semiHidden/>
    <w:locked/>
    <w:rsid w:val="00752133"/>
    <w:rPr>
      <w:rFonts w:ascii="Courier New" w:hAnsi="Courier New" w:cs="Courier New"/>
      <w:color w:val="000000"/>
      <w:sz w:val="20"/>
      <w:szCs w:val="20"/>
    </w:rPr>
  </w:style>
  <w:style w:type="paragraph" w:styleId="affff1">
    <w:name w:val="envelope address"/>
    <w:basedOn w:val="a"/>
    <w:uiPriority w:val="99"/>
    <w:rsid w:val="002333A9"/>
    <w:pPr>
      <w:spacing w:after="60" w:line="240" w:lineRule="auto"/>
      <w:ind w:left="2880"/>
      <w:jc w:val="both"/>
    </w:pPr>
    <w:rPr>
      <w:rFonts w:ascii="Arial" w:eastAsia="Times New Roman" w:hAnsi="Arial" w:cs="Arial"/>
      <w:color w:val="00000A"/>
      <w:sz w:val="24"/>
      <w:szCs w:val="24"/>
    </w:rPr>
  </w:style>
  <w:style w:type="paragraph" w:styleId="affff2">
    <w:name w:val="Note Heading"/>
    <w:basedOn w:val="a"/>
    <w:link w:val="1f5"/>
    <w:uiPriority w:val="99"/>
    <w:rsid w:val="002333A9"/>
    <w:pPr>
      <w:spacing w:after="60" w:line="240" w:lineRule="auto"/>
      <w:jc w:val="both"/>
    </w:pPr>
    <w:rPr>
      <w:rFonts w:eastAsia="Times New Roman" w:cs="Times New Roman"/>
      <w:color w:val="00000A"/>
      <w:sz w:val="24"/>
      <w:szCs w:val="24"/>
    </w:rPr>
  </w:style>
  <w:style w:type="character" w:customStyle="1" w:styleId="1f5">
    <w:name w:val="Заголовок записки Знак1"/>
    <w:link w:val="affff2"/>
    <w:uiPriority w:val="99"/>
    <w:semiHidden/>
    <w:locked/>
    <w:rsid w:val="00752133"/>
    <w:rPr>
      <w:rFonts w:cs="Calibri"/>
      <w:color w:val="000000"/>
    </w:rPr>
  </w:style>
  <w:style w:type="paragraph" w:styleId="2d">
    <w:name w:val="Body Text First Indent 2"/>
    <w:basedOn w:val="afff0"/>
    <w:link w:val="2e"/>
    <w:uiPriority w:val="99"/>
    <w:rsid w:val="002333A9"/>
    <w:pPr>
      <w:ind w:left="283"/>
    </w:pPr>
  </w:style>
  <w:style w:type="character" w:customStyle="1" w:styleId="2e">
    <w:name w:val="Красная строка 2 Знак"/>
    <w:link w:val="2d"/>
    <w:uiPriority w:val="99"/>
    <w:semiHidden/>
    <w:locked/>
    <w:rsid w:val="00752133"/>
    <w:rPr>
      <w:rFonts w:cs="Calibri"/>
      <w:color w:val="000000"/>
    </w:rPr>
  </w:style>
  <w:style w:type="paragraph" w:styleId="2f">
    <w:name w:val="envelope return"/>
    <w:basedOn w:val="a"/>
    <w:uiPriority w:val="99"/>
    <w:rsid w:val="002333A9"/>
    <w:pPr>
      <w:spacing w:after="60" w:line="240" w:lineRule="auto"/>
      <w:jc w:val="both"/>
    </w:pPr>
    <w:rPr>
      <w:rFonts w:ascii="Arial" w:eastAsia="Times New Roman" w:hAnsi="Arial" w:cs="Arial"/>
      <w:color w:val="00000A"/>
      <w:sz w:val="20"/>
      <w:szCs w:val="20"/>
    </w:rPr>
  </w:style>
  <w:style w:type="paragraph" w:styleId="affff3">
    <w:name w:val="Normal Indent"/>
    <w:basedOn w:val="a"/>
    <w:uiPriority w:val="99"/>
    <w:rsid w:val="002333A9"/>
    <w:pPr>
      <w:spacing w:after="60" w:line="240" w:lineRule="auto"/>
      <w:ind w:left="708"/>
      <w:jc w:val="both"/>
    </w:pPr>
    <w:rPr>
      <w:rFonts w:ascii="Times New Roman" w:eastAsia="Times New Roman" w:hAnsi="Times New Roman" w:cs="Times New Roman"/>
      <w:color w:val="00000A"/>
      <w:sz w:val="24"/>
      <w:szCs w:val="24"/>
    </w:rPr>
  </w:style>
  <w:style w:type="paragraph" w:styleId="affff4">
    <w:name w:val="Signature"/>
    <w:basedOn w:val="a"/>
    <w:link w:val="1f6"/>
    <w:uiPriority w:val="99"/>
    <w:rsid w:val="002333A9"/>
    <w:pPr>
      <w:spacing w:after="60" w:line="240" w:lineRule="auto"/>
      <w:ind w:left="4252"/>
      <w:jc w:val="both"/>
    </w:pPr>
    <w:rPr>
      <w:rFonts w:eastAsia="Times New Roman" w:cs="Times New Roman"/>
      <w:color w:val="00000A"/>
      <w:sz w:val="24"/>
      <w:szCs w:val="24"/>
    </w:rPr>
  </w:style>
  <w:style w:type="character" w:customStyle="1" w:styleId="1f6">
    <w:name w:val="Подпись Знак1"/>
    <w:link w:val="affff4"/>
    <w:uiPriority w:val="99"/>
    <w:semiHidden/>
    <w:locked/>
    <w:rsid w:val="00752133"/>
    <w:rPr>
      <w:rFonts w:cs="Calibri"/>
      <w:color w:val="000000"/>
    </w:rPr>
  </w:style>
  <w:style w:type="paragraph" w:styleId="affff5">
    <w:name w:val="Salutation"/>
    <w:basedOn w:val="a"/>
    <w:link w:val="1f7"/>
    <w:uiPriority w:val="99"/>
    <w:rsid w:val="002333A9"/>
    <w:pPr>
      <w:spacing w:after="60" w:line="240" w:lineRule="auto"/>
      <w:jc w:val="both"/>
    </w:pPr>
    <w:rPr>
      <w:rFonts w:eastAsia="Times New Roman" w:cs="Times New Roman"/>
      <w:color w:val="00000A"/>
      <w:sz w:val="24"/>
      <w:szCs w:val="24"/>
    </w:rPr>
  </w:style>
  <w:style w:type="character" w:customStyle="1" w:styleId="1f7">
    <w:name w:val="Приветствие Знак1"/>
    <w:link w:val="affff5"/>
    <w:uiPriority w:val="99"/>
    <w:semiHidden/>
    <w:locked/>
    <w:rsid w:val="00752133"/>
    <w:rPr>
      <w:rFonts w:cs="Calibri"/>
      <w:color w:val="000000"/>
    </w:rPr>
  </w:style>
  <w:style w:type="paragraph" w:styleId="affff6">
    <w:name w:val="List Continue"/>
    <w:basedOn w:val="a"/>
    <w:uiPriority w:val="99"/>
    <w:rsid w:val="002333A9"/>
    <w:pPr>
      <w:spacing w:after="120" w:line="240" w:lineRule="auto"/>
      <w:ind w:left="283"/>
      <w:jc w:val="both"/>
    </w:pPr>
    <w:rPr>
      <w:rFonts w:ascii="Times New Roman" w:eastAsia="Times New Roman" w:hAnsi="Times New Roman" w:cs="Times New Roman"/>
      <w:color w:val="00000A"/>
      <w:sz w:val="24"/>
      <w:szCs w:val="24"/>
    </w:rPr>
  </w:style>
  <w:style w:type="paragraph" w:styleId="2f0">
    <w:name w:val="List Continue 2"/>
    <w:basedOn w:val="a"/>
    <w:uiPriority w:val="99"/>
    <w:rsid w:val="002333A9"/>
    <w:pPr>
      <w:spacing w:after="120" w:line="240" w:lineRule="auto"/>
      <w:ind w:left="566"/>
      <w:jc w:val="both"/>
    </w:pPr>
    <w:rPr>
      <w:rFonts w:ascii="Times New Roman" w:eastAsia="Times New Roman" w:hAnsi="Times New Roman" w:cs="Times New Roman"/>
      <w:color w:val="00000A"/>
      <w:sz w:val="24"/>
      <w:szCs w:val="24"/>
    </w:rPr>
  </w:style>
  <w:style w:type="paragraph" w:styleId="3d">
    <w:name w:val="List Continue 3"/>
    <w:basedOn w:val="a"/>
    <w:uiPriority w:val="99"/>
    <w:rsid w:val="002333A9"/>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
    <w:uiPriority w:val="99"/>
    <w:rsid w:val="002333A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rsid w:val="002333A9"/>
    <w:pPr>
      <w:spacing w:after="120" w:line="240" w:lineRule="auto"/>
      <w:ind w:left="1415"/>
      <w:jc w:val="both"/>
    </w:pPr>
    <w:rPr>
      <w:rFonts w:ascii="Times New Roman" w:eastAsia="Times New Roman" w:hAnsi="Times New Roman" w:cs="Times New Roman"/>
      <w:color w:val="00000A"/>
      <w:sz w:val="24"/>
      <w:szCs w:val="24"/>
    </w:rPr>
  </w:style>
  <w:style w:type="paragraph" w:styleId="affff7">
    <w:name w:val="Message Header"/>
    <w:basedOn w:val="a"/>
    <w:link w:val="1f8"/>
    <w:uiPriority w:val="99"/>
    <w:rsid w:val="002333A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character" w:customStyle="1" w:styleId="1f8">
    <w:name w:val="Шапка Знак1"/>
    <w:link w:val="affff7"/>
    <w:uiPriority w:val="99"/>
    <w:semiHidden/>
    <w:locked/>
    <w:rsid w:val="00752133"/>
    <w:rPr>
      <w:rFonts w:ascii="Cambria" w:hAnsi="Cambria" w:cs="Times New Roman"/>
      <w:color w:val="000000"/>
      <w:sz w:val="24"/>
      <w:szCs w:val="24"/>
      <w:shd w:val="pct20" w:color="auto" w:fill="auto"/>
    </w:rPr>
  </w:style>
  <w:style w:type="paragraph" w:styleId="affff8">
    <w:name w:val="E-mail Signature"/>
    <w:basedOn w:val="a"/>
    <w:link w:val="1f9"/>
    <w:uiPriority w:val="99"/>
    <w:rsid w:val="002333A9"/>
    <w:pPr>
      <w:spacing w:after="60" w:line="240" w:lineRule="auto"/>
      <w:jc w:val="both"/>
    </w:pPr>
    <w:rPr>
      <w:rFonts w:eastAsia="Times New Roman" w:cs="Times New Roman"/>
      <w:color w:val="00000A"/>
      <w:sz w:val="24"/>
      <w:szCs w:val="24"/>
    </w:rPr>
  </w:style>
  <w:style w:type="character" w:customStyle="1" w:styleId="1f9">
    <w:name w:val="Электронная подпись Знак1"/>
    <w:link w:val="affff8"/>
    <w:uiPriority w:val="99"/>
    <w:semiHidden/>
    <w:locked/>
    <w:rsid w:val="00752133"/>
    <w:rPr>
      <w:rFonts w:cs="Calibri"/>
      <w:color w:val="000000"/>
    </w:rPr>
  </w:style>
  <w:style w:type="paragraph" w:customStyle="1" w:styleId="ConsTitle">
    <w:name w:val="ConsTitle"/>
    <w:uiPriority w:val="99"/>
    <w:rsid w:val="002333A9"/>
    <w:pPr>
      <w:widowControl w:val="0"/>
    </w:pPr>
    <w:rPr>
      <w:rFonts w:ascii="Arial" w:eastAsia="Times New Roman" w:hAnsi="Arial" w:cs="Arial"/>
      <w:b/>
      <w:bCs/>
      <w:color w:val="00000A"/>
      <w:sz w:val="16"/>
      <w:szCs w:val="16"/>
    </w:rPr>
  </w:style>
  <w:style w:type="paragraph" w:customStyle="1" w:styleId="affff9">
    <w:name w:val="Краткий обратный адрес"/>
    <w:basedOn w:val="a"/>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rsid w:val="002333A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2333A9"/>
    <w:pPr>
      <w:widowControl w:val="0"/>
      <w:ind w:firstLine="720"/>
    </w:pPr>
    <w:rPr>
      <w:rFonts w:ascii="Arial" w:hAnsi="Arial"/>
      <w:color w:val="00000A"/>
      <w:sz w:val="22"/>
      <w:szCs w:val="22"/>
    </w:rPr>
  </w:style>
  <w:style w:type="paragraph" w:customStyle="1" w:styleId="caaieiaie3">
    <w:name w:val="caaieiaie 3"/>
    <w:basedOn w:val="a"/>
    <w:uiPriority w:val="99"/>
    <w:rsid w:val="002333A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e">
    <w:name w:val="3"/>
    <w:basedOn w:val="a"/>
    <w:uiPriority w:val="99"/>
    <w:rsid w:val="002333A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a">
    <w:name w:val="Основной нумерованный"/>
    <w:basedOn w:val="a"/>
    <w:uiPriority w:val="99"/>
    <w:rsid w:val="002333A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rsid w:val="002333A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b">
    <w:name w:val="текст"/>
    <w:basedOn w:val="a"/>
    <w:uiPriority w:val="99"/>
    <w:rsid w:val="002333A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rsid w:val="002333A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rsid w:val="002333A9"/>
    <w:pPr>
      <w:widowControl w:val="0"/>
    </w:pPr>
    <w:rPr>
      <w:rFonts w:ascii="Times New Roman" w:eastAsia="Times New Roman" w:hAnsi="Times New Roman"/>
      <w:color w:val="00000A"/>
      <w:sz w:val="24"/>
    </w:rPr>
  </w:style>
  <w:style w:type="paragraph" w:customStyle="1" w:styleId="affffc">
    <w:name w:val="Простой текст"/>
    <w:basedOn w:val="affff0"/>
    <w:uiPriority w:val="99"/>
    <w:rsid w:val="002333A9"/>
    <w:pPr>
      <w:spacing w:before="60" w:after="60"/>
      <w:jc w:val="both"/>
    </w:pPr>
    <w:rPr>
      <w:rFonts w:ascii="Times New Roman" w:hAnsi="Times New Roman" w:cs="Times New Roman"/>
      <w:sz w:val="24"/>
    </w:rPr>
  </w:style>
  <w:style w:type="paragraph" w:customStyle="1" w:styleId="Normal1">
    <w:name w:val="Normal1"/>
    <w:uiPriority w:val="99"/>
    <w:rsid w:val="002333A9"/>
    <w:pPr>
      <w:widowControl w:val="0"/>
      <w:spacing w:line="276" w:lineRule="auto"/>
      <w:ind w:left="80" w:right="400"/>
      <w:jc w:val="both"/>
    </w:pPr>
    <w:rPr>
      <w:rFonts w:ascii="Times New Roman" w:eastAsia="Times New Roman" w:hAnsi="Times New Roman"/>
      <w:color w:val="00000A"/>
      <w:sz w:val="22"/>
    </w:rPr>
  </w:style>
  <w:style w:type="paragraph" w:customStyle="1" w:styleId="affffd">
    <w:name w:val="Таблицы (моноширинный)"/>
    <w:basedOn w:val="a"/>
    <w:uiPriority w:val="99"/>
    <w:rsid w:val="002333A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rsid w:val="002333A9"/>
    <w:pPr>
      <w:widowControl w:val="0"/>
      <w:overflowPunct w:val="0"/>
      <w:textAlignment w:val="baseline"/>
    </w:pPr>
    <w:rPr>
      <w:rFonts w:ascii="Times New Roman" w:eastAsia="Times New Roman" w:hAnsi="Times New Roman"/>
      <w:color w:val="00000A"/>
      <w:sz w:val="22"/>
      <w:lang w:val="en-US"/>
    </w:rPr>
  </w:style>
  <w:style w:type="paragraph" w:customStyle="1" w:styleId="213">
    <w:name w:val="Основной текст с отступом 21"/>
    <w:basedOn w:val="a"/>
    <w:uiPriority w:val="99"/>
    <w:rsid w:val="002333A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3">
    <w:name w:val="Основной текст 31"/>
    <w:basedOn w:val="a"/>
    <w:uiPriority w:val="99"/>
    <w:rsid w:val="002333A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4">
    <w:name w:val="Основной текст с отступом 31"/>
    <w:basedOn w:val="a"/>
    <w:uiPriority w:val="99"/>
    <w:rsid w:val="002333A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rsid w:val="002333A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rsid w:val="002333A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rsid w:val="002333A9"/>
    <w:pPr>
      <w:spacing w:after="0"/>
    </w:pPr>
    <w:rPr>
      <w:b w:val="0"/>
      <w:sz w:val="32"/>
    </w:rPr>
  </w:style>
  <w:style w:type="paragraph" w:customStyle="1" w:styleId="xl25">
    <w:name w:val="xl25"/>
    <w:basedOn w:val="a"/>
    <w:uiPriority w:val="99"/>
    <w:rsid w:val="002333A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rsid w:val="002333A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rsid w:val="002333A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rsid w:val="002333A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a">
    <w:name w:val="Текст1"/>
    <w:basedOn w:val="a"/>
    <w:uiPriority w:val="99"/>
    <w:rsid w:val="002333A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b">
    <w:name w:val="Текст выноски1"/>
    <w:basedOn w:val="a"/>
    <w:uiPriority w:val="99"/>
    <w:rsid w:val="002333A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rsid w:val="002333A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rsid w:val="002333A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rsid w:val="002333A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rsid w:val="002333A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rsid w:val="002333A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rsid w:val="002333A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rsid w:val="002333A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rsid w:val="002333A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rsid w:val="002333A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c">
    <w:name w:val="Цитата1"/>
    <w:basedOn w:val="a"/>
    <w:uiPriority w:val="99"/>
    <w:rsid w:val="002333A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rsid w:val="002333A9"/>
    <w:pPr>
      <w:keepNext/>
      <w:widowControl/>
    </w:pPr>
    <w:rPr>
      <w:b/>
    </w:rPr>
  </w:style>
  <w:style w:type="paragraph" w:customStyle="1" w:styleId="caaieiaie2">
    <w:name w:val="caaieiaie 2"/>
    <w:basedOn w:val="caaieiaie1"/>
    <w:uiPriority w:val="99"/>
    <w:rsid w:val="002333A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rsid w:val="002333A9"/>
    <w:pPr>
      <w:keepNext/>
      <w:spacing w:before="120"/>
      <w:ind w:firstLine="567"/>
      <w:jc w:val="both"/>
    </w:pPr>
    <w:rPr>
      <w:sz w:val="24"/>
      <w:lang w:val="ru-RU"/>
    </w:rPr>
  </w:style>
  <w:style w:type="paragraph" w:customStyle="1" w:styleId="caaieiaie4">
    <w:name w:val="caaieiaie 4"/>
    <w:basedOn w:val="Iauiue"/>
    <w:uiPriority w:val="99"/>
    <w:rsid w:val="002333A9"/>
    <w:pPr>
      <w:keepNext/>
      <w:widowControl/>
      <w:tabs>
        <w:tab w:val="left" w:pos="56"/>
        <w:tab w:val="left" w:pos="6122"/>
      </w:tabs>
      <w:jc w:val="both"/>
    </w:pPr>
    <w:rPr>
      <w:b/>
      <w:sz w:val="24"/>
      <w:lang w:val="ru-RU"/>
    </w:rPr>
  </w:style>
  <w:style w:type="paragraph" w:customStyle="1" w:styleId="caaieiaie5">
    <w:name w:val="caaieiaie 5"/>
    <w:basedOn w:val="Iauiue"/>
    <w:uiPriority w:val="99"/>
    <w:rsid w:val="002333A9"/>
    <w:pPr>
      <w:keepNext/>
      <w:widowControl/>
      <w:spacing w:before="100" w:after="100"/>
      <w:ind w:left="575"/>
    </w:pPr>
    <w:rPr>
      <w:b/>
      <w:sz w:val="24"/>
      <w:lang w:val="ru-RU"/>
    </w:rPr>
  </w:style>
  <w:style w:type="paragraph" w:customStyle="1" w:styleId="caaieiaie6">
    <w:name w:val="caaieiaie 6"/>
    <w:basedOn w:val="Iauiue"/>
    <w:uiPriority w:val="99"/>
    <w:rsid w:val="002333A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rsid w:val="002333A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rsid w:val="002333A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rsid w:val="002333A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2333A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2333A9"/>
    <w:pPr>
      <w:tabs>
        <w:tab w:val="left" w:pos="2214"/>
      </w:tabs>
      <w:spacing w:before="120"/>
      <w:ind w:left="2142" w:hanging="1008"/>
    </w:pPr>
  </w:style>
  <w:style w:type="paragraph" w:customStyle="1" w:styleId="Iaeeiaaiiuenienie3">
    <w:name w:val="Ia?ee?iaaiiue nienie 3"/>
    <w:basedOn w:val="Iauiue"/>
    <w:uiPriority w:val="99"/>
    <w:rsid w:val="002333A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2333A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2333A9"/>
    <w:pPr>
      <w:spacing w:before="60"/>
    </w:pPr>
  </w:style>
  <w:style w:type="paragraph" w:customStyle="1" w:styleId="Ieieeeieiioeooe">
    <w:name w:val="Ie?iee eieiioeooe"/>
    <w:basedOn w:val="Iauiue"/>
    <w:uiPriority w:val="99"/>
    <w:rsid w:val="002333A9"/>
    <w:pPr>
      <w:widowControl/>
      <w:tabs>
        <w:tab w:val="center" w:pos="4677"/>
        <w:tab w:val="right" w:pos="9355"/>
      </w:tabs>
    </w:pPr>
    <w:rPr>
      <w:sz w:val="24"/>
      <w:lang w:val="ru-RU"/>
    </w:rPr>
  </w:style>
  <w:style w:type="paragraph" w:customStyle="1" w:styleId="iaeaaeaiea1">
    <w:name w:val="iaeaaeaiea 1"/>
    <w:basedOn w:val="Iauiue"/>
    <w:uiPriority w:val="99"/>
    <w:rsid w:val="002333A9"/>
    <w:pPr>
      <w:widowControl/>
      <w:spacing w:before="100" w:after="100"/>
    </w:pPr>
    <w:rPr>
      <w:sz w:val="24"/>
      <w:lang w:val="ru-RU"/>
    </w:rPr>
  </w:style>
  <w:style w:type="paragraph" w:customStyle="1" w:styleId="iaeaaeaiea2">
    <w:name w:val="iaeaaeaiea 2"/>
    <w:basedOn w:val="Iauiue"/>
    <w:uiPriority w:val="99"/>
    <w:rsid w:val="002333A9"/>
    <w:pPr>
      <w:widowControl/>
      <w:spacing w:before="100" w:after="100"/>
      <w:ind w:left="240"/>
    </w:pPr>
    <w:rPr>
      <w:sz w:val="24"/>
      <w:lang w:val="ru-RU"/>
    </w:rPr>
  </w:style>
  <w:style w:type="paragraph" w:customStyle="1" w:styleId="iaeaaeaiea3">
    <w:name w:val="iaeaaeaiea 3"/>
    <w:basedOn w:val="Iauiue"/>
    <w:uiPriority w:val="99"/>
    <w:rsid w:val="002333A9"/>
    <w:pPr>
      <w:widowControl/>
      <w:spacing w:before="100" w:after="100"/>
      <w:ind w:left="480"/>
    </w:pPr>
    <w:rPr>
      <w:sz w:val="24"/>
      <w:lang w:val="ru-RU"/>
    </w:rPr>
  </w:style>
  <w:style w:type="paragraph" w:customStyle="1" w:styleId="iaeaaeaiea4">
    <w:name w:val="iaeaaeaiea 4"/>
    <w:basedOn w:val="Iauiue"/>
    <w:uiPriority w:val="99"/>
    <w:rsid w:val="002333A9"/>
    <w:pPr>
      <w:widowControl/>
      <w:spacing w:before="100" w:after="100"/>
      <w:ind w:left="720"/>
    </w:pPr>
    <w:rPr>
      <w:sz w:val="24"/>
      <w:lang w:val="ru-RU"/>
    </w:rPr>
  </w:style>
  <w:style w:type="paragraph" w:customStyle="1" w:styleId="iaeaaeaiea5">
    <w:name w:val="iaeaaeaiea 5"/>
    <w:basedOn w:val="Iauiue"/>
    <w:uiPriority w:val="99"/>
    <w:rsid w:val="002333A9"/>
    <w:pPr>
      <w:widowControl/>
      <w:spacing w:before="100" w:after="100"/>
      <w:ind w:left="960"/>
    </w:pPr>
    <w:rPr>
      <w:sz w:val="24"/>
      <w:lang w:val="ru-RU"/>
    </w:rPr>
  </w:style>
  <w:style w:type="paragraph" w:customStyle="1" w:styleId="iaeaaeaiea6">
    <w:name w:val="iaeaaeaiea 6"/>
    <w:basedOn w:val="Iauiue"/>
    <w:uiPriority w:val="99"/>
    <w:rsid w:val="002333A9"/>
    <w:pPr>
      <w:widowControl/>
      <w:spacing w:before="100" w:after="100"/>
      <w:ind w:left="1200"/>
    </w:pPr>
    <w:rPr>
      <w:sz w:val="24"/>
      <w:lang w:val="ru-RU"/>
    </w:rPr>
  </w:style>
  <w:style w:type="paragraph" w:customStyle="1" w:styleId="iaeaaeaiea7">
    <w:name w:val="iaeaaeaiea 7"/>
    <w:basedOn w:val="Iauiue"/>
    <w:uiPriority w:val="99"/>
    <w:rsid w:val="002333A9"/>
    <w:pPr>
      <w:widowControl/>
      <w:spacing w:before="100" w:after="100"/>
      <w:ind w:left="1440"/>
    </w:pPr>
    <w:rPr>
      <w:sz w:val="24"/>
      <w:lang w:val="ru-RU"/>
    </w:rPr>
  </w:style>
  <w:style w:type="paragraph" w:customStyle="1" w:styleId="iaeaaeaiea8">
    <w:name w:val="iaeaaeaiea 8"/>
    <w:basedOn w:val="Iauiue"/>
    <w:uiPriority w:val="99"/>
    <w:rsid w:val="002333A9"/>
    <w:pPr>
      <w:widowControl/>
      <w:spacing w:before="100" w:after="100"/>
      <w:ind w:left="1680"/>
    </w:pPr>
    <w:rPr>
      <w:sz w:val="24"/>
      <w:lang w:val="ru-RU"/>
    </w:rPr>
  </w:style>
  <w:style w:type="paragraph" w:customStyle="1" w:styleId="iaeaaeaiea9">
    <w:name w:val="iaeaaeaiea 9"/>
    <w:basedOn w:val="Iauiue"/>
    <w:uiPriority w:val="99"/>
    <w:rsid w:val="002333A9"/>
    <w:pPr>
      <w:widowControl/>
      <w:spacing w:before="100" w:after="100"/>
      <w:ind w:left="1920"/>
    </w:pPr>
    <w:rPr>
      <w:sz w:val="24"/>
      <w:lang w:val="ru-RU"/>
    </w:rPr>
  </w:style>
  <w:style w:type="paragraph" w:customStyle="1" w:styleId="Aaoieeeieiioeooe">
    <w:name w:val="Aa?oiee eieiioeooe"/>
    <w:basedOn w:val="Iauiue"/>
    <w:uiPriority w:val="99"/>
    <w:rsid w:val="002333A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2333A9"/>
    <w:pPr>
      <w:widowControl/>
      <w:jc w:val="center"/>
    </w:pPr>
    <w:rPr>
      <w:sz w:val="24"/>
      <w:lang w:val="ru-RU"/>
    </w:rPr>
  </w:style>
  <w:style w:type="paragraph" w:customStyle="1" w:styleId="Iniiaiieoaenonionooiii2">
    <w:name w:val="Iniiaiie oaeno n ionooiii 2"/>
    <w:basedOn w:val="Iauiue"/>
    <w:uiPriority w:val="99"/>
    <w:rsid w:val="002333A9"/>
    <w:pPr>
      <w:widowControl/>
      <w:shd w:val="clear" w:color="auto" w:fill="FFFFFF"/>
      <w:ind w:firstLine="533"/>
      <w:jc w:val="both"/>
    </w:pPr>
    <w:rPr>
      <w:color w:val="000000"/>
      <w:lang w:val="ru-RU"/>
    </w:rPr>
  </w:style>
  <w:style w:type="paragraph" w:styleId="3f">
    <w:name w:val="toc 3"/>
    <w:basedOn w:val="a"/>
    <w:autoRedefine/>
    <w:uiPriority w:val="39"/>
    <w:locked/>
    <w:rsid w:val="002333A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d">
    <w:name w:val="toc 1"/>
    <w:basedOn w:val="a"/>
    <w:autoRedefine/>
    <w:uiPriority w:val="39"/>
    <w:locked/>
    <w:rsid w:val="002333A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1">
    <w:name w:val="toc 2"/>
    <w:basedOn w:val="a"/>
    <w:autoRedefine/>
    <w:uiPriority w:val="39"/>
    <w:locked/>
    <w:rsid w:val="002333A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
    <w:autoRedefine/>
    <w:uiPriority w:val="39"/>
    <w:locked/>
    <w:rsid w:val="002333A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
    <w:autoRedefine/>
    <w:uiPriority w:val="39"/>
    <w:locked/>
    <w:rsid w:val="002333A9"/>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rsid w:val="002333A9"/>
    <w:pPr>
      <w:spacing w:line="240" w:lineRule="auto"/>
      <w:jc w:val="both"/>
    </w:pPr>
    <w:rPr>
      <w:rFonts w:cs="Times New Roman"/>
      <w:bCs w:val="0"/>
      <w:sz w:val="24"/>
      <w:szCs w:val="20"/>
      <w:lang w:eastAsia="ru-RU"/>
    </w:rPr>
  </w:style>
  <w:style w:type="paragraph" w:styleId="62">
    <w:name w:val="toc 6"/>
    <w:basedOn w:val="a"/>
    <w:autoRedefine/>
    <w:uiPriority w:val="39"/>
    <w:locked/>
    <w:rsid w:val="002333A9"/>
    <w:pPr>
      <w:spacing w:after="0" w:line="240" w:lineRule="auto"/>
      <w:ind w:left="1200"/>
    </w:pPr>
    <w:rPr>
      <w:rFonts w:ascii="Times New Roman" w:eastAsia="Times New Roman" w:hAnsi="Times New Roman"/>
      <w:sz w:val="18"/>
      <w:szCs w:val="18"/>
    </w:rPr>
  </w:style>
  <w:style w:type="paragraph" w:styleId="71">
    <w:name w:val="toc 7"/>
    <w:basedOn w:val="a"/>
    <w:autoRedefine/>
    <w:uiPriority w:val="39"/>
    <w:locked/>
    <w:rsid w:val="002333A9"/>
    <w:pPr>
      <w:spacing w:after="0" w:line="240" w:lineRule="auto"/>
      <w:ind w:left="1440"/>
    </w:pPr>
    <w:rPr>
      <w:rFonts w:ascii="Times New Roman" w:eastAsia="Times New Roman" w:hAnsi="Times New Roman"/>
      <w:sz w:val="18"/>
      <w:szCs w:val="18"/>
    </w:rPr>
  </w:style>
  <w:style w:type="paragraph" w:styleId="81">
    <w:name w:val="toc 8"/>
    <w:basedOn w:val="a"/>
    <w:autoRedefine/>
    <w:uiPriority w:val="39"/>
    <w:locked/>
    <w:rsid w:val="002333A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2333A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2333A9"/>
    <w:pPr>
      <w:spacing w:before="0" w:after="0"/>
    </w:pPr>
    <w:rPr>
      <w:b/>
    </w:rPr>
  </w:style>
  <w:style w:type="paragraph" w:customStyle="1" w:styleId="affffe">
    <w:name w:val="Условия контракта"/>
    <w:basedOn w:val="a"/>
    <w:uiPriority w:val="99"/>
    <w:semiHidden/>
    <w:rsid w:val="002333A9"/>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
    <w:name w:val="footnote text"/>
    <w:basedOn w:val="a"/>
    <w:link w:val="1fe"/>
    <w:uiPriority w:val="99"/>
    <w:rsid w:val="002333A9"/>
    <w:pPr>
      <w:spacing w:after="0" w:line="240" w:lineRule="auto"/>
    </w:pPr>
    <w:rPr>
      <w:rFonts w:eastAsia="Times New Roman" w:cs="Times New Roman"/>
      <w:color w:val="00000A"/>
      <w:sz w:val="20"/>
      <w:szCs w:val="20"/>
    </w:rPr>
  </w:style>
  <w:style w:type="character" w:customStyle="1" w:styleId="1fe">
    <w:name w:val="Текст сноски Знак1"/>
    <w:link w:val="afffff"/>
    <w:uiPriority w:val="99"/>
    <w:semiHidden/>
    <w:locked/>
    <w:rsid w:val="00752133"/>
    <w:rPr>
      <w:rFonts w:cs="Calibri"/>
      <w:color w:val="000000"/>
      <w:sz w:val="20"/>
      <w:szCs w:val="20"/>
    </w:rPr>
  </w:style>
  <w:style w:type="paragraph" w:customStyle="1" w:styleId="afffff0">
    <w:name w:val="Таблица шапка"/>
    <w:basedOn w:val="a"/>
    <w:uiPriority w:val="99"/>
    <w:semiHidden/>
    <w:rsid w:val="002333A9"/>
    <w:pPr>
      <w:keepNext/>
      <w:snapToGrid w:val="0"/>
      <w:spacing w:before="40" w:after="40" w:line="240" w:lineRule="auto"/>
      <w:ind w:left="57" w:right="57"/>
    </w:pPr>
    <w:rPr>
      <w:rFonts w:ascii="Times New Roman" w:eastAsia="Times New Roman" w:hAnsi="Times New Roman"/>
      <w:sz w:val="24"/>
      <w:szCs w:val="20"/>
    </w:rPr>
  </w:style>
  <w:style w:type="paragraph" w:styleId="afffff1">
    <w:name w:val="Document Map"/>
    <w:basedOn w:val="a"/>
    <w:link w:val="1ff"/>
    <w:uiPriority w:val="99"/>
    <w:rsid w:val="002333A9"/>
    <w:pPr>
      <w:shd w:val="clear" w:color="auto" w:fill="000080"/>
      <w:spacing w:after="60" w:line="240" w:lineRule="auto"/>
      <w:jc w:val="both"/>
    </w:pPr>
    <w:rPr>
      <w:rFonts w:ascii="Tahoma" w:hAnsi="Tahoma" w:cs="Tahoma"/>
      <w:color w:val="00000A"/>
      <w:sz w:val="20"/>
      <w:szCs w:val="20"/>
    </w:rPr>
  </w:style>
  <w:style w:type="character" w:customStyle="1" w:styleId="1ff">
    <w:name w:val="Схема документа Знак1"/>
    <w:link w:val="afffff1"/>
    <w:uiPriority w:val="99"/>
    <w:semiHidden/>
    <w:locked/>
    <w:rsid w:val="00752133"/>
    <w:rPr>
      <w:rFonts w:ascii="Times New Roman" w:hAnsi="Times New Roman" w:cs="Times New Roman"/>
      <w:color w:val="000000"/>
      <w:sz w:val="2"/>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3">
    <w:name w:val="1"/>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0"/>
    <w:uiPriority w:val="99"/>
    <w:rsid w:val="002333A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rsid w:val="002333A9"/>
    <w:pPr>
      <w:tabs>
        <w:tab w:val="decimal" w:pos="360"/>
      </w:tabs>
      <w:spacing w:after="200" w:line="276" w:lineRule="auto"/>
    </w:pPr>
    <w:rPr>
      <w:rFonts w:eastAsia="Times New Roman" w:cs="Times New Roman"/>
      <w:color w:val="00000A"/>
      <w:lang w:eastAsia="en-US"/>
    </w:rPr>
  </w:style>
  <w:style w:type="paragraph" w:customStyle="1" w:styleId="afffff2">
    <w:name w:val="Содержимое таблицы"/>
    <w:basedOn w:val="a"/>
    <w:uiPriority w:val="99"/>
    <w:rsid w:val="002333A9"/>
    <w:pPr>
      <w:widowControl w:val="0"/>
      <w:suppressLineNumbers/>
      <w:suppressAutoHyphens/>
      <w:spacing w:after="0" w:line="240" w:lineRule="auto"/>
    </w:pPr>
    <w:rPr>
      <w:rFonts w:ascii="Arial" w:hAnsi="Arial" w:cs="Times New Roman"/>
      <w:color w:val="00000A"/>
      <w:sz w:val="24"/>
      <w:szCs w:val="24"/>
    </w:rPr>
  </w:style>
  <w:style w:type="paragraph" w:customStyle="1" w:styleId="1ff4">
    <w:name w:val="Знак1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3">
    <w:name w:val="Стиль"/>
    <w:uiPriority w:val="99"/>
    <w:rsid w:val="002333A9"/>
    <w:pPr>
      <w:widowControl w:val="0"/>
    </w:pPr>
    <w:rPr>
      <w:rFonts w:ascii="Times New Roman" w:eastAsia="Times New Roman" w:hAnsi="Times New Roman"/>
      <w:color w:val="00000A"/>
      <w:sz w:val="24"/>
      <w:szCs w:val="24"/>
    </w:rPr>
  </w:style>
  <w:style w:type="paragraph" w:customStyle="1" w:styleId="afffff4">
    <w:name w:val="Обычный.Нормальный абзац"/>
    <w:uiPriority w:val="99"/>
    <w:rsid w:val="002333A9"/>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5">
    <w:name w:val="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styleId="afffff6">
    <w:name w:val="No Spacing"/>
    <w:uiPriority w:val="1"/>
    <w:qFormat/>
    <w:rsid w:val="002333A9"/>
    <w:rPr>
      <w:color w:val="00000A"/>
      <w:sz w:val="22"/>
      <w:szCs w:val="22"/>
      <w:lang w:eastAsia="en-US"/>
    </w:rPr>
  </w:style>
  <w:style w:type="paragraph" w:customStyle="1" w:styleId="ConsPlusTitle">
    <w:name w:val="ConsPlusTitle"/>
    <w:rsid w:val="002333A9"/>
    <w:pPr>
      <w:widowControl w:val="0"/>
    </w:pPr>
    <w:rPr>
      <w:rFonts w:ascii="Arial" w:eastAsia="Times New Roman" w:hAnsi="Arial" w:cs="Arial"/>
      <w:b/>
      <w:bCs/>
      <w:color w:val="00000A"/>
      <w:sz w:val="22"/>
    </w:rPr>
  </w:style>
  <w:style w:type="paragraph" w:customStyle="1" w:styleId="xl63">
    <w:name w:val="xl6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rsid w:val="002333A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rsid w:val="002333A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rsid w:val="002333A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rsid w:val="002333A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rsid w:val="002333A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rsid w:val="002333A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rsid w:val="002333A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
    <w:uiPriority w:val="99"/>
    <w:rsid w:val="002333A9"/>
    <w:rPr>
      <w:rFonts w:cs="Times New Roman"/>
      <w:color w:val="00000A"/>
      <w:sz w:val="20"/>
      <w:szCs w:val="20"/>
      <w:shd w:val="clear" w:color="auto" w:fill="FFFFFF"/>
    </w:rPr>
  </w:style>
  <w:style w:type="paragraph" w:customStyle="1" w:styleId="a0cxspmiddle">
    <w:name w:val="a0cxspmiddle"/>
    <w:basedOn w:val="a"/>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rsid w:val="002333A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rsid w:val="002333A9"/>
    <w:rPr>
      <w:rFonts w:cs="Times New Roman"/>
      <w:color w:val="00000A"/>
      <w:sz w:val="23"/>
      <w:shd w:val="clear" w:color="auto" w:fill="FFFFFF"/>
    </w:rPr>
  </w:style>
  <w:style w:type="paragraph" w:customStyle="1" w:styleId="s1">
    <w:name w:val="s_1"/>
    <w:basedOn w:val="a"/>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rsid w:val="002333A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rsid w:val="002333A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styleId="afffff7">
    <w:name w:val="Table Grid"/>
    <w:basedOn w:val="a1"/>
    <w:uiPriority w:val="39"/>
    <w:rsid w:val="0023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rsid w:val="002333A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rsid w:val="002333A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2333A9"/>
    <w:tblPr>
      <w:tblInd w:w="0" w:type="dxa"/>
      <w:tblCellMar>
        <w:top w:w="0" w:type="dxa"/>
        <w:left w:w="108" w:type="dxa"/>
        <w:bottom w:w="0" w:type="dxa"/>
        <w:right w:w="108" w:type="dxa"/>
      </w:tblCellMar>
    </w:tblPr>
    <w:tcPr>
      <w:shd w:val="clear" w:color="auto" w:fill="FABF8F"/>
    </w:tcPr>
  </w:style>
  <w:style w:type="table" w:styleId="-4">
    <w:name w:val="Colorful Grid Accent 4"/>
    <w:basedOn w:val="a1"/>
    <w:uiPriority w:val="99"/>
    <w:rsid w:val="002333A9"/>
    <w:rPr>
      <w:color w:val="00000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rsid w:val="002333A9"/>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2333A9"/>
    <w:tblPr>
      <w:tblInd w:w="0" w:type="dxa"/>
      <w:tblCellMar>
        <w:top w:w="0" w:type="dxa"/>
        <w:left w:w="108" w:type="dxa"/>
        <w:bottom w:w="0" w:type="dxa"/>
        <w:right w:w="108" w:type="dxa"/>
      </w:tblCellMar>
    </w:tblPr>
    <w:tcPr>
      <w:shd w:val="clear" w:color="auto" w:fill="B8CCE4"/>
    </w:tcPr>
  </w:style>
  <w:style w:type="table" w:styleId="2-10">
    <w:name w:val="Medium List 2 Accent 1"/>
    <w:basedOn w:val="a1"/>
    <w:uiPriority w:val="99"/>
    <w:rsid w:val="002333A9"/>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1"/>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1"/>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rsid w:val="002333A9"/>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rsid w:val="002333A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rsid w:val="002333A9"/>
    <w:rPr>
      <w:color w:val="00000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rsid w:val="002333A9"/>
    <w:rPr>
      <w:color w:val="000000"/>
    </w:rPr>
    <w:tblPr>
      <w:tblStyleRowBandSize w:val="1"/>
      <w:tblStyleColBandSize w:val="1"/>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rsid w:val="002333A9"/>
    <w:rPr>
      <w:color w:val="00000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rsid w:val="002333A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rsid w:val="002333A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rsid w:val="002333A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1"/>
    <w:uiPriority w:val="99"/>
    <w:rsid w:val="002333A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f5">
    <w:name w:val="Сетка таблицы1"/>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1">
    <w:name w:val="Стиль51"/>
    <w:uiPriority w:val="99"/>
    <w:rsid w:val="002333A9"/>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rsid w:val="002333A9"/>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0"/>
    <w:uiPriority w:val="99"/>
    <w:rsid w:val="00E2709B"/>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sid w:val="003F6D56"/>
    <w:rPr>
      <w:color w:val="0563C1"/>
      <w:u w:val="single"/>
    </w:rPr>
  </w:style>
  <w:style w:type="character" w:customStyle="1" w:styleId="72">
    <w:name w:val="Знак Знак7"/>
    <w:uiPriority w:val="99"/>
    <w:rsid w:val="00312FEB"/>
    <w:rPr>
      <w:rFonts w:ascii="Cambria" w:hAnsi="Cambria"/>
      <w:b/>
      <w:i/>
      <w:sz w:val="28"/>
      <w:lang w:eastAsia="en-US"/>
    </w:rPr>
  </w:style>
  <w:style w:type="character" w:styleId="afffff8">
    <w:name w:val="Hyperlink"/>
    <w:uiPriority w:val="99"/>
    <w:locked/>
    <w:rsid w:val="00312FEB"/>
    <w:rPr>
      <w:rFonts w:cs="Times New Roman"/>
      <w:color w:val="0000FF"/>
      <w:u w:val="single"/>
    </w:rPr>
  </w:style>
  <w:style w:type="paragraph" w:customStyle="1" w:styleId="1ff6">
    <w:name w:val="Без интервала1"/>
    <w:link w:val="afffff9"/>
    <w:uiPriority w:val="99"/>
    <w:rsid w:val="00312FEB"/>
    <w:rPr>
      <w:sz w:val="22"/>
      <w:szCs w:val="22"/>
    </w:rPr>
  </w:style>
  <w:style w:type="character" w:customStyle="1" w:styleId="afffff9">
    <w:name w:val="Без интервала Знак"/>
    <w:link w:val="1ff6"/>
    <w:uiPriority w:val="1"/>
    <w:locked/>
    <w:rsid w:val="00312FEB"/>
    <w:rPr>
      <w:sz w:val="22"/>
      <w:lang w:val="ru-RU" w:eastAsia="ru-RU"/>
    </w:rPr>
  </w:style>
  <w:style w:type="character" w:customStyle="1" w:styleId="57">
    <w:name w:val="Знак Знак5"/>
    <w:uiPriority w:val="99"/>
    <w:rsid w:val="00312FEB"/>
    <w:rPr>
      <w:rFonts w:ascii="Calibri Light" w:hAnsi="Calibri Light"/>
      <w:b/>
      <w:kern w:val="28"/>
      <w:sz w:val="32"/>
    </w:rPr>
  </w:style>
  <w:style w:type="character" w:customStyle="1" w:styleId="afffffa">
    <w:name w:val="текст Знак"/>
    <w:aliases w:val="Body Text Indent Знак Знак"/>
    <w:uiPriority w:val="99"/>
    <w:rsid w:val="00312FEB"/>
    <w:rPr>
      <w:rFonts w:ascii="Times New Roman" w:hAnsi="Times New Roman"/>
      <w:sz w:val="24"/>
    </w:rPr>
  </w:style>
  <w:style w:type="paragraph" w:customStyle="1" w:styleId="-0">
    <w:name w:val="Контракт-пункт"/>
    <w:basedOn w:val="a"/>
    <w:uiPriority w:val="99"/>
    <w:rsid w:val="00312FEB"/>
    <w:pPr>
      <w:tabs>
        <w:tab w:val="num"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rsid w:val="00312FEB"/>
    <w:pPr>
      <w:tabs>
        <w:tab w:val="num"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rsid w:val="00312FEB"/>
    <w:pPr>
      <w:keepNext/>
      <w:tabs>
        <w:tab w:val="num"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aliases w:val="Bodytext Знак,AvtalBrödtext Знак,ändrad Знак,AvtalBr Знак,BodyText Знак,bt Знак Знак,QBody Text Знак,Подпись1 Знак,Iniiaiie oaeno Ciae Ciae Знак,Iniiaiie oaeno Ciae Знак,Body Text Char Знак Знак"/>
    <w:uiPriority w:val="99"/>
    <w:rsid w:val="00312FEB"/>
    <w:rPr>
      <w:rFonts w:ascii="Times New Roman" w:hAnsi="Times New Roman"/>
      <w:b/>
      <w:sz w:val="32"/>
      <w:lang w:eastAsia="en-US"/>
    </w:rPr>
  </w:style>
  <w:style w:type="paragraph" w:customStyle="1" w:styleId="afffffb">
    <w:name w:val="Заголовок к тексту"/>
    <w:basedOn w:val="a"/>
    <w:next w:val="aa"/>
    <w:uiPriority w:val="99"/>
    <w:rsid w:val="00312FEB"/>
    <w:pPr>
      <w:suppressAutoHyphens/>
      <w:spacing w:after="480" w:line="240" w:lineRule="exact"/>
    </w:pPr>
    <w:rPr>
      <w:rFonts w:ascii="Times New Roman" w:hAnsi="Times New Roman" w:cs="Times New Roman"/>
      <w:b/>
      <w:color w:val="auto"/>
      <w:sz w:val="28"/>
      <w:szCs w:val="20"/>
    </w:rPr>
  </w:style>
  <w:style w:type="paragraph" w:customStyle="1" w:styleId="afffffc">
    <w:name w:val="Адресат"/>
    <w:basedOn w:val="a"/>
    <w:uiPriority w:val="99"/>
    <w:rsid w:val="00312FEB"/>
    <w:pPr>
      <w:suppressAutoHyphens/>
      <w:spacing w:after="0" w:line="240" w:lineRule="exact"/>
    </w:pPr>
    <w:rPr>
      <w:rFonts w:ascii="Times New Roman" w:hAnsi="Times New Roman" w:cs="Times New Roman"/>
      <w:color w:val="auto"/>
      <w:sz w:val="28"/>
      <w:szCs w:val="20"/>
    </w:rPr>
  </w:style>
  <w:style w:type="character" w:customStyle="1" w:styleId="47">
    <w:name w:val="Знак Знак4"/>
    <w:uiPriority w:val="99"/>
    <w:rsid w:val="00312FEB"/>
    <w:rPr>
      <w:rFonts w:ascii="Times New Roman" w:hAnsi="Times New Roman"/>
      <w:sz w:val="24"/>
    </w:rPr>
  </w:style>
  <w:style w:type="paragraph" w:customStyle="1" w:styleId="FORMATTEXT">
    <w:name w:val=".FORMATTEXT"/>
    <w:uiPriority w:val="99"/>
    <w:rsid w:val="00312FEB"/>
    <w:pPr>
      <w:widowControl w:val="0"/>
      <w:autoSpaceDE w:val="0"/>
      <w:autoSpaceDN w:val="0"/>
      <w:adjustRightInd w:val="0"/>
    </w:pPr>
    <w:rPr>
      <w:rFonts w:ascii="Times New Roman" w:hAnsi="Times New Roman"/>
      <w:sz w:val="24"/>
      <w:szCs w:val="24"/>
    </w:rPr>
  </w:style>
  <w:style w:type="paragraph" w:customStyle="1" w:styleId="Times12">
    <w:name w:val="Times 12"/>
    <w:basedOn w:val="a"/>
    <w:uiPriority w:val="99"/>
    <w:rsid w:val="00312FEB"/>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d">
    <w:name w:val="Ариал"/>
    <w:basedOn w:val="a"/>
    <w:link w:val="1ff7"/>
    <w:uiPriority w:val="99"/>
    <w:rsid w:val="00312FEB"/>
    <w:pPr>
      <w:spacing w:before="120" w:after="120" w:line="360" w:lineRule="auto"/>
      <w:ind w:firstLine="851"/>
      <w:jc w:val="both"/>
    </w:pPr>
    <w:rPr>
      <w:rFonts w:ascii="Arial" w:hAnsi="Arial" w:cs="Times New Roman"/>
      <w:color w:val="auto"/>
      <w:sz w:val="24"/>
      <w:szCs w:val="20"/>
    </w:rPr>
  </w:style>
  <w:style w:type="character" w:customStyle="1" w:styleId="1ff7">
    <w:name w:val="Ариал Знак1"/>
    <w:link w:val="afffffd"/>
    <w:uiPriority w:val="99"/>
    <w:locked/>
    <w:rsid w:val="00312FEB"/>
    <w:rPr>
      <w:rFonts w:ascii="Arial" w:hAnsi="Arial"/>
      <w:sz w:val="24"/>
      <w:lang w:val="ru-RU" w:eastAsia="ru-RU"/>
    </w:rPr>
  </w:style>
  <w:style w:type="paragraph" w:customStyle="1" w:styleId="afffffe">
    <w:name w:val="Таблица текст"/>
    <w:basedOn w:val="a"/>
    <w:uiPriority w:val="99"/>
    <w:rsid w:val="00312FEB"/>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rsid w:val="00312FEB"/>
    <w:pPr>
      <w:spacing w:before="100" w:beforeAutospacing="1" w:after="100" w:afterAutospacing="1" w:line="240" w:lineRule="auto"/>
    </w:pPr>
    <w:rPr>
      <w:rFonts w:ascii="Times New Roman" w:hAnsi="Times New Roman" w:cs="Times New Roman"/>
      <w:color w:val="auto"/>
      <w:sz w:val="24"/>
      <w:szCs w:val="24"/>
    </w:rPr>
  </w:style>
  <w:style w:type="character" w:customStyle="1" w:styleId="2f2">
    <w:name w:val="Знак Знак2"/>
    <w:uiPriority w:val="99"/>
    <w:rsid w:val="00312FEB"/>
    <w:rPr>
      <w:rFonts w:eastAsia="Times New Roman"/>
      <w:sz w:val="22"/>
      <w:lang w:eastAsia="en-US"/>
    </w:rPr>
  </w:style>
  <w:style w:type="character" w:customStyle="1" w:styleId="111">
    <w:name w:val="Знак Знак11"/>
    <w:uiPriority w:val="99"/>
    <w:rsid w:val="00312FEB"/>
    <w:rPr>
      <w:rFonts w:eastAsia="Times New Roman"/>
      <w:sz w:val="22"/>
      <w:lang w:eastAsia="en-US"/>
    </w:rPr>
  </w:style>
  <w:style w:type="character" w:customStyle="1" w:styleId="64">
    <w:name w:val="Знак Знак6"/>
    <w:uiPriority w:val="99"/>
    <w:rsid w:val="00312FEB"/>
    <w:rPr>
      <w:rFonts w:eastAsia="Times New Roman"/>
      <w:b/>
      <w:i/>
      <w:sz w:val="26"/>
      <w:lang w:eastAsia="en-US"/>
    </w:rPr>
  </w:style>
  <w:style w:type="paragraph" w:customStyle="1" w:styleId="Standarduser">
    <w:name w:val="Standard (user)"/>
    <w:uiPriority w:val="99"/>
    <w:rsid w:val="001B7BA1"/>
    <w:pPr>
      <w:suppressAutoHyphens/>
      <w:autoSpaceDN w:val="0"/>
      <w:spacing w:after="200" w:line="276" w:lineRule="auto"/>
      <w:textAlignment w:val="baseline"/>
    </w:pPr>
    <w:rPr>
      <w:rFonts w:eastAsia="Times New Roman"/>
      <w:color w:val="00000A"/>
      <w:kern w:val="3"/>
      <w:sz w:val="22"/>
      <w:szCs w:val="22"/>
      <w:lang w:eastAsia="zh-CN"/>
    </w:rPr>
  </w:style>
  <w:style w:type="character" w:customStyle="1" w:styleId="3f3">
    <w:name w:val="Основной шрифт абзаца3"/>
    <w:uiPriority w:val="99"/>
    <w:rsid w:val="0072010B"/>
    <w:rPr>
      <w:sz w:val="24"/>
    </w:rPr>
  </w:style>
  <w:style w:type="paragraph" w:customStyle="1" w:styleId="1ff8">
    <w:name w:val="Заголовок1"/>
    <w:basedOn w:val="a"/>
    <w:next w:val="aa"/>
    <w:uiPriority w:val="99"/>
    <w:rsid w:val="0072010B"/>
    <w:pPr>
      <w:suppressAutoHyphens/>
      <w:spacing w:after="0" w:line="240" w:lineRule="auto"/>
      <w:jc w:val="center"/>
    </w:pPr>
    <w:rPr>
      <w:rFonts w:ascii="Arial" w:hAnsi="Arial" w:cs="Arial"/>
      <w:color w:val="auto"/>
      <w:sz w:val="28"/>
      <w:szCs w:val="20"/>
      <w:lang w:eastAsia="zh-CN"/>
    </w:rPr>
  </w:style>
  <w:style w:type="paragraph" w:customStyle="1" w:styleId="affffff">
    <w:name w:val="Îáû÷íûé"/>
    <w:rsid w:val="000B5FF5"/>
    <w:pPr>
      <w:jc w:val="both"/>
    </w:pPr>
    <w:rPr>
      <w:rFonts w:ascii="Times New Roman" w:eastAsia="Times New Roman" w:hAnsi="Times New Roman"/>
      <w:lang w:val="en-US"/>
    </w:rPr>
  </w:style>
  <w:style w:type="paragraph" w:customStyle="1" w:styleId="Heading1H1">
    <w:name w:val="Heading 1.H1"/>
    <w:basedOn w:val="a"/>
    <w:next w:val="a"/>
    <w:rsid w:val="000B5FF5"/>
    <w:pPr>
      <w:keepNext/>
      <w:pageBreakBefore/>
      <w:widowControl w:val="0"/>
      <w:numPr>
        <w:ilvl w:val="2"/>
        <w:numId w:val="8"/>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rsid w:val="000B5FF5"/>
    <w:pPr>
      <w:numPr>
        <w:ilvl w:val="3"/>
      </w:numPr>
      <w:tabs>
        <w:tab w:val="clear" w:pos="1854"/>
      </w:tabs>
      <w:ind w:left="360" w:hanging="360"/>
    </w:pPr>
  </w:style>
  <w:style w:type="paragraph" w:customStyle="1" w:styleId="Heading3H3">
    <w:name w:val="Heading 3.H3"/>
    <w:basedOn w:val="Heading1H1"/>
    <w:next w:val="a"/>
    <w:rsid w:val="000B5FF5"/>
    <w:pPr>
      <w:numPr>
        <w:ilvl w:val="0"/>
        <w:numId w:val="0"/>
      </w:numPr>
      <w:ind w:left="360" w:hanging="360"/>
    </w:pPr>
  </w:style>
  <w:style w:type="paragraph" w:customStyle="1" w:styleId="Heading4H4">
    <w:name w:val="Heading 4.H4"/>
    <w:basedOn w:val="Heading1H1"/>
    <w:next w:val="a"/>
    <w:rsid w:val="000B5FF5"/>
  </w:style>
  <w:style w:type="paragraph" w:customStyle="1" w:styleId="Heading5H5">
    <w:name w:val="Heading 5.H5"/>
    <w:basedOn w:val="a"/>
    <w:next w:val="a"/>
    <w:rsid w:val="000B5FF5"/>
    <w:pPr>
      <w:keepNext/>
      <w:keepLines/>
      <w:tabs>
        <w:tab w:val="num"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rsid w:val="000B5FF5"/>
    <w:pPr>
      <w:tabs>
        <w:tab w:val="num"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fffff0">
    <w:name w:val="Текст примечания Знак"/>
    <w:basedOn w:val="a0"/>
    <w:link w:val="affffff1"/>
    <w:uiPriority w:val="99"/>
    <w:semiHidden/>
    <w:rsid w:val="000B5FF5"/>
  </w:style>
  <w:style w:type="paragraph" w:styleId="affffff1">
    <w:name w:val="annotation text"/>
    <w:basedOn w:val="a"/>
    <w:link w:val="affffff0"/>
    <w:uiPriority w:val="99"/>
    <w:semiHidden/>
    <w:unhideWhenUsed/>
    <w:locked/>
    <w:rsid w:val="000B5FF5"/>
    <w:pPr>
      <w:spacing w:after="200" w:line="240" w:lineRule="auto"/>
    </w:pPr>
    <w:rPr>
      <w:rFonts w:cs="Times New Roman"/>
      <w:color w:val="auto"/>
      <w:sz w:val="20"/>
      <w:szCs w:val="20"/>
    </w:rPr>
  </w:style>
  <w:style w:type="character" w:customStyle="1" w:styleId="1ff9">
    <w:name w:val="Текст примечания Знак1"/>
    <w:basedOn w:val="a0"/>
    <w:uiPriority w:val="99"/>
    <w:semiHidden/>
    <w:rsid w:val="000B5FF5"/>
    <w:rPr>
      <w:rFonts w:cs="Calibri"/>
      <w:color w:val="000000"/>
    </w:rPr>
  </w:style>
  <w:style w:type="character" w:customStyle="1" w:styleId="affffff2">
    <w:name w:val="Тема примечания Знак"/>
    <w:basedOn w:val="affffff0"/>
    <w:link w:val="affffff3"/>
    <w:uiPriority w:val="99"/>
    <w:semiHidden/>
    <w:rsid w:val="000B5FF5"/>
    <w:rPr>
      <w:b/>
      <w:bCs/>
    </w:rPr>
  </w:style>
  <w:style w:type="paragraph" w:styleId="affffff3">
    <w:name w:val="annotation subject"/>
    <w:basedOn w:val="affffff1"/>
    <w:next w:val="affffff1"/>
    <w:link w:val="affffff2"/>
    <w:uiPriority w:val="99"/>
    <w:semiHidden/>
    <w:unhideWhenUsed/>
    <w:locked/>
    <w:rsid w:val="000B5FF5"/>
    <w:rPr>
      <w:b/>
      <w:bCs/>
    </w:rPr>
  </w:style>
  <w:style w:type="character" w:customStyle="1" w:styleId="1ffa">
    <w:name w:val="Тема примечания Знак1"/>
    <w:basedOn w:val="1ff9"/>
    <w:uiPriority w:val="99"/>
    <w:semiHidden/>
    <w:rsid w:val="000B5FF5"/>
    <w:rPr>
      <w:rFonts w:cs="Calibri"/>
      <w:b/>
      <w:bCs/>
      <w:color w:val="000000"/>
    </w:rPr>
  </w:style>
  <w:style w:type="paragraph" w:customStyle="1" w:styleId="Style2">
    <w:name w:val="Style2"/>
    <w:basedOn w:val="a"/>
    <w:rsid w:val="000B5FF5"/>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rsid w:val="000B5FF5"/>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rsid w:val="000B5FF5"/>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rsid w:val="000B5FF5"/>
    <w:rPr>
      <w:rFonts w:ascii="Times New Roman" w:hAnsi="Times New Roman" w:cs="Times New Roman" w:hint="default"/>
      <w:sz w:val="22"/>
      <w:szCs w:val="22"/>
    </w:rPr>
  </w:style>
  <w:style w:type="character" w:customStyle="1" w:styleId="FontStyle13">
    <w:name w:val="Font Style13"/>
    <w:basedOn w:val="a0"/>
    <w:rsid w:val="000B5FF5"/>
    <w:rPr>
      <w:rFonts w:ascii="Times New Roman" w:hAnsi="Times New Roman" w:cs="Times New Roman" w:hint="default"/>
      <w:b/>
      <w:bCs/>
      <w:sz w:val="22"/>
      <w:szCs w:val="22"/>
    </w:rPr>
  </w:style>
  <w:style w:type="paragraph" w:customStyle="1" w:styleId="3f4">
    <w:name w:val="Без интервала3"/>
    <w:rsid w:val="000B5FF5"/>
    <w:pPr>
      <w:suppressAutoHyphens/>
      <w:spacing w:line="100" w:lineRule="atLeast"/>
    </w:pPr>
    <w:rPr>
      <w:rFonts w:ascii="Times New Roman" w:hAnsi="Times New Roman"/>
      <w:kern w:val="1"/>
      <w:sz w:val="24"/>
      <w:szCs w:val="24"/>
      <w:lang w:eastAsia="hi-IN" w:bidi="hi-IN"/>
    </w:rPr>
  </w:style>
  <w:style w:type="paragraph" w:customStyle="1" w:styleId="3f5">
    <w:name w:val="АД_Текст отступ 3"/>
    <w:aliases w:val="25"/>
    <w:basedOn w:val="a"/>
    <w:link w:val="3f6"/>
    <w:qFormat/>
    <w:rsid w:val="000B5FF5"/>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aliases w:val="25 Знак"/>
    <w:link w:val="3f5"/>
    <w:rsid w:val="000B5FF5"/>
    <w:rPr>
      <w:rFonts w:ascii="Times New Roman" w:eastAsia="Times New Roman" w:hAnsi="Times New Roman"/>
      <w:sz w:val="24"/>
      <w:szCs w:val="24"/>
      <w:lang w:eastAsia="en-US"/>
    </w:rPr>
  </w:style>
  <w:style w:type="character" w:customStyle="1" w:styleId="pull-right">
    <w:name w:val="pull-right"/>
    <w:basedOn w:val="a0"/>
    <w:rsid w:val="000B5FF5"/>
  </w:style>
  <w:style w:type="character" w:customStyle="1" w:styleId="text-bold">
    <w:name w:val="text-bold"/>
    <w:basedOn w:val="a0"/>
    <w:rsid w:val="00C6193E"/>
  </w:style>
  <w:style w:type="character" w:customStyle="1" w:styleId="affffff4">
    <w:name w:val="Символ сноски"/>
    <w:rsid w:val="002759F1"/>
    <w:rPr>
      <w:vertAlign w:val="superscript"/>
    </w:rPr>
  </w:style>
  <w:style w:type="character" w:customStyle="1" w:styleId="1ffb">
    <w:name w:val="Неразрешенное упоминание1"/>
    <w:basedOn w:val="a0"/>
    <w:uiPriority w:val="99"/>
    <w:semiHidden/>
    <w:unhideWhenUsed/>
    <w:rsid w:val="007138BB"/>
    <w:rPr>
      <w:color w:val="605E5C"/>
      <w:shd w:val="clear" w:color="auto" w:fill="E1DFDD"/>
    </w:rPr>
  </w:style>
  <w:style w:type="numbering" w:customStyle="1" w:styleId="1ffc">
    <w:name w:val="Нет списка1"/>
    <w:next w:val="a2"/>
    <w:uiPriority w:val="99"/>
    <w:semiHidden/>
    <w:unhideWhenUsed/>
    <w:rsid w:val="00BD5E67"/>
  </w:style>
  <w:style w:type="table" w:customStyle="1" w:styleId="2f3">
    <w:name w:val="Сетка таблицы2"/>
    <w:basedOn w:val="a1"/>
    <w:next w:val="afffff7"/>
    <w:uiPriority w:val="59"/>
    <w:rsid w:val="00BD5E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CharChar">
    <w:name w:val="Char Char"/>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3f7">
    <w:name w:val="Знак3"/>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1ffd">
    <w:name w:val="Основной текст с отступом1"/>
    <w:basedOn w:val="a"/>
    <w:link w:val="BodyTextIndentChar"/>
    <w:rsid w:val="00BD5E67"/>
    <w:pPr>
      <w:spacing w:after="0" w:line="240" w:lineRule="auto"/>
      <w:ind w:firstLine="709"/>
      <w:jc w:val="both"/>
    </w:pPr>
    <w:rPr>
      <w:rFonts w:eastAsia="Times New Roman" w:cs="Times New Roman"/>
      <w:color w:val="auto"/>
      <w:sz w:val="28"/>
      <w:szCs w:val="28"/>
    </w:rPr>
  </w:style>
  <w:style w:type="character" w:customStyle="1" w:styleId="BodyTextIndentChar">
    <w:name w:val="Body Text Indent Char"/>
    <w:basedOn w:val="a0"/>
    <w:link w:val="1ffd"/>
    <w:rsid w:val="00BD5E67"/>
    <w:rPr>
      <w:rFonts w:eastAsia="Times New Roman"/>
      <w:sz w:val="28"/>
      <w:szCs w:val="28"/>
    </w:rPr>
  </w:style>
  <w:style w:type="paragraph" w:customStyle="1" w:styleId="top">
    <w:name w:val="top"/>
    <w:basedOn w:val="a"/>
    <w:rsid w:val="00BD5E67"/>
    <w:pPr>
      <w:spacing w:before="100" w:beforeAutospacing="1" w:after="100" w:afterAutospacing="1" w:line="240" w:lineRule="auto"/>
    </w:pPr>
    <w:rPr>
      <w:rFonts w:ascii="Verdana" w:eastAsia="Times New Roman" w:hAnsi="Verdana" w:cs="Times New Roman"/>
      <w:sz w:val="16"/>
      <w:szCs w:val="16"/>
    </w:rPr>
  </w:style>
  <w:style w:type="paragraph" w:customStyle="1" w:styleId="zag">
    <w:name w:val="zag"/>
    <w:basedOn w:val="a"/>
    <w:rsid w:val="00BD5E67"/>
    <w:pPr>
      <w:spacing w:before="100" w:beforeAutospacing="1" w:after="100" w:afterAutospacing="1" w:line="240" w:lineRule="auto"/>
    </w:pPr>
    <w:rPr>
      <w:rFonts w:ascii="Tahoma" w:eastAsia="Times New Roman" w:hAnsi="Tahoma" w:cs="Tahoma"/>
      <w:b/>
      <w:bCs/>
      <w:sz w:val="20"/>
      <w:szCs w:val="20"/>
    </w:rPr>
  </w:style>
  <w:style w:type="paragraph" w:customStyle="1" w:styleId="tblh">
    <w:name w:val="tblh"/>
    <w:basedOn w:val="a"/>
    <w:rsid w:val="00BD5E67"/>
    <w:pPr>
      <w:spacing w:before="100" w:beforeAutospacing="1" w:after="100" w:afterAutospacing="1" w:line="240" w:lineRule="auto"/>
    </w:pPr>
    <w:rPr>
      <w:rFonts w:ascii="Verdana" w:eastAsia="Times New Roman" w:hAnsi="Verdana" w:cs="Times New Roman"/>
      <w:b/>
      <w:bCs/>
      <w:sz w:val="16"/>
      <w:szCs w:val="16"/>
    </w:rPr>
  </w:style>
  <w:style w:type="paragraph" w:customStyle="1" w:styleId="02statia2">
    <w:name w:val="02statia2"/>
    <w:basedOn w:val="a"/>
    <w:rsid w:val="00BD5E67"/>
    <w:pPr>
      <w:spacing w:before="120" w:after="240" w:line="320" w:lineRule="atLeast"/>
      <w:ind w:left="2020" w:hanging="880"/>
      <w:jc w:val="both"/>
    </w:pPr>
    <w:rPr>
      <w:rFonts w:ascii="GaramondNarrowC" w:eastAsia="Times New Roman" w:hAnsi="GaramondNarrowC" w:cs="Times New Roman"/>
      <w:sz w:val="21"/>
      <w:szCs w:val="21"/>
    </w:rPr>
  </w:style>
  <w:style w:type="paragraph" w:customStyle="1" w:styleId="tr1">
    <w:name w:val="tr1"/>
    <w:basedOn w:val="a"/>
    <w:rsid w:val="00BD5E67"/>
    <w:pPr>
      <w:shd w:val="clear" w:color="auto" w:fill="EEEEEE"/>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2">
    <w:name w:val="tr2"/>
    <w:basedOn w:val="a"/>
    <w:rsid w:val="00BD5E67"/>
    <w:pPr>
      <w:shd w:val="clear" w:color="auto" w:fill="F8F8F8"/>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a"/>
    <w:rsid w:val="00BD5E6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ffe">
    <w:name w:val="Название Знак1"/>
    <w:basedOn w:val="a0"/>
    <w:uiPriority w:val="10"/>
    <w:rsid w:val="00BD5E67"/>
    <w:rPr>
      <w:rFonts w:ascii="Cambria" w:eastAsia="Times New Roman" w:hAnsi="Cambria" w:cs="Times New Roman"/>
      <w:color w:val="17365D"/>
      <w:spacing w:val="5"/>
      <w:kern w:val="28"/>
      <w:sz w:val="52"/>
      <w:szCs w:val="52"/>
    </w:rPr>
  </w:style>
  <w:style w:type="character" w:customStyle="1" w:styleId="Heading1Char">
    <w:name w:val="Heading 1 Char"/>
    <w:basedOn w:val="a0"/>
    <w:uiPriority w:val="9"/>
    <w:rsid w:val="005565D3"/>
    <w:rPr>
      <w:rFonts w:ascii="Arial" w:eastAsia="Arial" w:hAnsi="Arial" w:cs="Arial"/>
      <w:sz w:val="40"/>
      <w:szCs w:val="40"/>
    </w:rPr>
  </w:style>
  <w:style w:type="character" w:customStyle="1" w:styleId="Heading2Char">
    <w:name w:val="Heading 2 Char"/>
    <w:basedOn w:val="a0"/>
    <w:uiPriority w:val="9"/>
    <w:rsid w:val="005565D3"/>
    <w:rPr>
      <w:rFonts w:ascii="Arial" w:eastAsia="Arial" w:hAnsi="Arial" w:cs="Arial"/>
      <w:sz w:val="34"/>
    </w:rPr>
  </w:style>
  <w:style w:type="paragraph" w:styleId="2f4">
    <w:name w:val="Quote"/>
    <w:basedOn w:val="a"/>
    <w:next w:val="a"/>
    <w:link w:val="2f5"/>
    <w:uiPriority w:val="29"/>
    <w:qFormat/>
    <w:rsid w:val="005565D3"/>
    <w:pPr>
      <w:spacing w:line="259" w:lineRule="auto"/>
      <w:ind w:left="720" w:right="720"/>
    </w:pPr>
    <w:rPr>
      <w:rFonts w:asciiTheme="minorHAnsi" w:eastAsiaTheme="minorHAnsi" w:hAnsiTheme="minorHAnsi" w:cstheme="minorBidi"/>
      <w:i/>
      <w:color w:val="auto"/>
      <w:lang w:eastAsia="en-US"/>
    </w:rPr>
  </w:style>
  <w:style w:type="character" w:customStyle="1" w:styleId="2f5">
    <w:name w:val="Цитата 2 Знак"/>
    <w:basedOn w:val="a0"/>
    <w:link w:val="2f4"/>
    <w:uiPriority w:val="29"/>
    <w:rsid w:val="005565D3"/>
    <w:rPr>
      <w:rFonts w:asciiTheme="minorHAnsi" w:eastAsiaTheme="minorHAnsi" w:hAnsiTheme="minorHAnsi" w:cstheme="minorBidi"/>
      <w:i/>
      <w:sz w:val="22"/>
      <w:szCs w:val="22"/>
      <w:lang w:eastAsia="en-US"/>
    </w:rPr>
  </w:style>
  <w:style w:type="paragraph" w:styleId="affffff6">
    <w:name w:val="Intense Quote"/>
    <w:basedOn w:val="a"/>
    <w:next w:val="a"/>
    <w:link w:val="affffff7"/>
    <w:uiPriority w:val="30"/>
    <w:qFormat/>
    <w:rsid w:val="005565D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color w:val="auto"/>
      <w:lang w:eastAsia="en-US"/>
    </w:rPr>
  </w:style>
  <w:style w:type="character" w:customStyle="1" w:styleId="affffff7">
    <w:name w:val="Выделенная цитата Знак"/>
    <w:basedOn w:val="a0"/>
    <w:link w:val="affffff6"/>
    <w:uiPriority w:val="30"/>
    <w:rsid w:val="005565D3"/>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0"/>
    <w:uiPriority w:val="99"/>
    <w:rsid w:val="005565D3"/>
  </w:style>
  <w:style w:type="table" w:customStyle="1" w:styleId="TableGridLight">
    <w:name w:val="Table Grid Light"/>
    <w:basedOn w:val="a1"/>
    <w:uiPriority w:val="59"/>
    <w:rsid w:val="005565D3"/>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1"/>
    <w:uiPriority w:val="59"/>
    <w:rsid w:val="005565D3"/>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1"/>
    <w:uiPriority w:val="59"/>
    <w:rsid w:val="005565D3"/>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3">
    <w:name w:val="Таблица-сетка 41"/>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3">
    <w:name w:val="Список-таблица 1 светлая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ffff8">
    <w:name w:val="endnote text"/>
    <w:basedOn w:val="a"/>
    <w:link w:val="affffff9"/>
    <w:uiPriority w:val="99"/>
    <w:semiHidden/>
    <w:unhideWhenUsed/>
    <w:locked/>
    <w:rsid w:val="005565D3"/>
    <w:pPr>
      <w:spacing w:after="0" w:line="240" w:lineRule="auto"/>
    </w:pPr>
    <w:rPr>
      <w:rFonts w:asciiTheme="minorHAnsi" w:eastAsiaTheme="minorHAnsi" w:hAnsiTheme="minorHAnsi" w:cstheme="minorBidi"/>
      <w:color w:val="auto"/>
      <w:sz w:val="20"/>
      <w:lang w:eastAsia="en-US"/>
    </w:rPr>
  </w:style>
  <w:style w:type="character" w:customStyle="1" w:styleId="affffff9">
    <w:name w:val="Текст концевой сноски Знак"/>
    <w:basedOn w:val="a0"/>
    <w:link w:val="affffff8"/>
    <w:uiPriority w:val="99"/>
    <w:semiHidden/>
    <w:rsid w:val="005565D3"/>
    <w:rPr>
      <w:rFonts w:asciiTheme="minorHAnsi" w:eastAsiaTheme="minorHAnsi" w:hAnsiTheme="minorHAnsi" w:cstheme="minorBidi"/>
      <w:szCs w:val="22"/>
      <w:lang w:eastAsia="en-US"/>
    </w:rPr>
  </w:style>
  <w:style w:type="character" w:styleId="affffffa">
    <w:name w:val="endnote reference"/>
    <w:basedOn w:val="a0"/>
    <w:uiPriority w:val="99"/>
    <w:semiHidden/>
    <w:unhideWhenUsed/>
    <w:locked/>
    <w:rsid w:val="005565D3"/>
    <w:rPr>
      <w:vertAlign w:val="superscript"/>
    </w:rPr>
  </w:style>
  <w:style w:type="paragraph" w:styleId="affffffb">
    <w:name w:val="TOC Heading"/>
    <w:uiPriority w:val="39"/>
    <w:unhideWhenUsed/>
    <w:rsid w:val="005565D3"/>
    <w:pPr>
      <w:spacing w:after="160" w:line="259" w:lineRule="auto"/>
    </w:pPr>
    <w:rPr>
      <w:rFonts w:asciiTheme="minorHAnsi" w:eastAsiaTheme="minorHAnsi" w:hAnsiTheme="minorHAnsi" w:cstheme="minorBidi"/>
      <w:sz w:val="22"/>
      <w:szCs w:val="22"/>
      <w:lang w:eastAsia="en-US"/>
    </w:rPr>
  </w:style>
  <w:style w:type="paragraph" w:styleId="affffffc">
    <w:name w:val="table of figures"/>
    <w:basedOn w:val="a"/>
    <w:next w:val="a"/>
    <w:uiPriority w:val="99"/>
    <w:unhideWhenUsed/>
    <w:locked/>
    <w:rsid w:val="005565D3"/>
    <w:pPr>
      <w:spacing w:after="0" w:line="259" w:lineRule="auto"/>
    </w:pPr>
    <w:rPr>
      <w:rFonts w:asciiTheme="minorHAnsi" w:eastAsiaTheme="minorHAnsi" w:hAnsiTheme="minorHAnsi" w:cstheme="minorBidi"/>
      <w:color w:val="auto"/>
      <w:lang w:eastAsia="en-US"/>
    </w:rPr>
  </w:style>
  <w:style w:type="table" w:customStyle="1" w:styleId="3f8">
    <w:name w:val="Сетка таблицы3"/>
    <w:basedOn w:val="a1"/>
    <w:next w:val="afffff7"/>
    <w:uiPriority w:val="39"/>
    <w:rsid w:val="0034469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1"/>
    <w:next w:val="afffff7"/>
    <w:uiPriority w:val="39"/>
    <w:rsid w:val="007E742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6951">
      <w:bodyDiv w:val="1"/>
      <w:marLeft w:val="0"/>
      <w:marRight w:val="0"/>
      <w:marTop w:val="0"/>
      <w:marBottom w:val="0"/>
      <w:divBdr>
        <w:top w:val="none" w:sz="0" w:space="0" w:color="auto"/>
        <w:left w:val="none" w:sz="0" w:space="0" w:color="auto"/>
        <w:bottom w:val="none" w:sz="0" w:space="0" w:color="auto"/>
        <w:right w:val="none" w:sz="0" w:space="0" w:color="auto"/>
      </w:divBdr>
    </w:div>
    <w:div w:id="419832470">
      <w:bodyDiv w:val="1"/>
      <w:marLeft w:val="0"/>
      <w:marRight w:val="0"/>
      <w:marTop w:val="0"/>
      <w:marBottom w:val="0"/>
      <w:divBdr>
        <w:top w:val="none" w:sz="0" w:space="0" w:color="auto"/>
        <w:left w:val="none" w:sz="0" w:space="0" w:color="auto"/>
        <w:bottom w:val="none" w:sz="0" w:space="0" w:color="auto"/>
        <w:right w:val="none" w:sz="0" w:space="0" w:color="auto"/>
      </w:divBdr>
    </w:div>
    <w:div w:id="628246714">
      <w:bodyDiv w:val="1"/>
      <w:marLeft w:val="0"/>
      <w:marRight w:val="0"/>
      <w:marTop w:val="0"/>
      <w:marBottom w:val="0"/>
      <w:divBdr>
        <w:top w:val="none" w:sz="0" w:space="0" w:color="auto"/>
        <w:left w:val="none" w:sz="0" w:space="0" w:color="auto"/>
        <w:bottom w:val="none" w:sz="0" w:space="0" w:color="auto"/>
        <w:right w:val="none" w:sz="0" w:space="0" w:color="auto"/>
      </w:divBdr>
    </w:div>
    <w:div w:id="722750845">
      <w:bodyDiv w:val="1"/>
      <w:marLeft w:val="0"/>
      <w:marRight w:val="0"/>
      <w:marTop w:val="0"/>
      <w:marBottom w:val="0"/>
      <w:divBdr>
        <w:top w:val="none" w:sz="0" w:space="0" w:color="auto"/>
        <w:left w:val="none" w:sz="0" w:space="0" w:color="auto"/>
        <w:bottom w:val="none" w:sz="0" w:space="0" w:color="auto"/>
        <w:right w:val="none" w:sz="0" w:space="0" w:color="auto"/>
      </w:divBdr>
    </w:div>
    <w:div w:id="814832835">
      <w:bodyDiv w:val="1"/>
      <w:marLeft w:val="0"/>
      <w:marRight w:val="0"/>
      <w:marTop w:val="0"/>
      <w:marBottom w:val="0"/>
      <w:divBdr>
        <w:top w:val="none" w:sz="0" w:space="0" w:color="auto"/>
        <w:left w:val="none" w:sz="0" w:space="0" w:color="auto"/>
        <w:bottom w:val="none" w:sz="0" w:space="0" w:color="auto"/>
        <w:right w:val="none" w:sz="0" w:space="0" w:color="auto"/>
      </w:divBdr>
    </w:div>
    <w:div w:id="1007248374">
      <w:bodyDiv w:val="1"/>
      <w:marLeft w:val="0"/>
      <w:marRight w:val="0"/>
      <w:marTop w:val="0"/>
      <w:marBottom w:val="0"/>
      <w:divBdr>
        <w:top w:val="none" w:sz="0" w:space="0" w:color="auto"/>
        <w:left w:val="none" w:sz="0" w:space="0" w:color="auto"/>
        <w:bottom w:val="none" w:sz="0" w:space="0" w:color="auto"/>
        <w:right w:val="none" w:sz="0" w:space="0" w:color="auto"/>
      </w:divBdr>
    </w:div>
    <w:div w:id="1052459272">
      <w:bodyDiv w:val="1"/>
      <w:marLeft w:val="0"/>
      <w:marRight w:val="0"/>
      <w:marTop w:val="0"/>
      <w:marBottom w:val="0"/>
      <w:divBdr>
        <w:top w:val="none" w:sz="0" w:space="0" w:color="auto"/>
        <w:left w:val="none" w:sz="0" w:space="0" w:color="auto"/>
        <w:bottom w:val="none" w:sz="0" w:space="0" w:color="auto"/>
        <w:right w:val="none" w:sz="0" w:space="0" w:color="auto"/>
      </w:divBdr>
    </w:div>
    <w:div w:id="1178613916">
      <w:bodyDiv w:val="1"/>
      <w:marLeft w:val="0"/>
      <w:marRight w:val="0"/>
      <w:marTop w:val="0"/>
      <w:marBottom w:val="0"/>
      <w:divBdr>
        <w:top w:val="none" w:sz="0" w:space="0" w:color="auto"/>
        <w:left w:val="none" w:sz="0" w:space="0" w:color="auto"/>
        <w:bottom w:val="none" w:sz="0" w:space="0" w:color="auto"/>
        <w:right w:val="none" w:sz="0" w:space="0" w:color="auto"/>
      </w:divBdr>
    </w:div>
    <w:div w:id="1617059957">
      <w:bodyDiv w:val="1"/>
      <w:marLeft w:val="0"/>
      <w:marRight w:val="0"/>
      <w:marTop w:val="0"/>
      <w:marBottom w:val="0"/>
      <w:divBdr>
        <w:top w:val="none" w:sz="0" w:space="0" w:color="auto"/>
        <w:left w:val="none" w:sz="0" w:space="0" w:color="auto"/>
        <w:bottom w:val="none" w:sz="0" w:space="0" w:color="auto"/>
        <w:right w:val="none" w:sz="0" w:space="0" w:color="auto"/>
      </w:divBdr>
    </w:div>
    <w:div w:id="1678921281">
      <w:bodyDiv w:val="1"/>
      <w:marLeft w:val="0"/>
      <w:marRight w:val="0"/>
      <w:marTop w:val="0"/>
      <w:marBottom w:val="0"/>
      <w:divBdr>
        <w:top w:val="none" w:sz="0" w:space="0" w:color="auto"/>
        <w:left w:val="none" w:sz="0" w:space="0" w:color="auto"/>
        <w:bottom w:val="none" w:sz="0" w:space="0" w:color="auto"/>
        <w:right w:val="none" w:sz="0" w:space="0" w:color="auto"/>
      </w:divBdr>
    </w:div>
    <w:div w:id="1973173792">
      <w:bodyDiv w:val="1"/>
      <w:marLeft w:val="0"/>
      <w:marRight w:val="0"/>
      <w:marTop w:val="0"/>
      <w:marBottom w:val="0"/>
      <w:divBdr>
        <w:top w:val="none" w:sz="0" w:space="0" w:color="auto"/>
        <w:left w:val="none" w:sz="0" w:space="0" w:color="auto"/>
        <w:bottom w:val="none" w:sz="0" w:space="0" w:color="auto"/>
        <w:right w:val="none" w:sz="0" w:space="0" w:color="auto"/>
      </w:divBdr>
    </w:div>
    <w:div w:id="2023125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kupkimku22@mail.ru" TargetMode="External"/><Relationship Id="rId18" Type="http://schemas.openxmlformats.org/officeDocument/2006/relationships/hyperlink" Target="mailto:zakupkimku22@mail.ru" TargetMode="External"/><Relationship Id="rId26" Type="http://schemas.openxmlformats.org/officeDocument/2006/relationships/hyperlink" Target="mailto:zakupkimku22@mail.ru" TargetMode="External"/><Relationship Id="rId39" Type="http://schemas.openxmlformats.org/officeDocument/2006/relationships/hyperlink" Target="https://etp-region.ru/" TargetMode="External"/><Relationship Id="rId3" Type="http://schemas.openxmlformats.org/officeDocument/2006/relationships/styles" Target="styles.xml"/><Relationship Id="rId21" Type="http://schemas.openxmlformats.org/officeDocument/2006/relationships/hyperlink" Target="https://etp-region.ru/" TargetMode="External"/><Relationship Id="rId34" Type="http://schemas.openxmlformats.org/officeDocument/2006/relationships/hyperlink" Target="mailto:zakupkimku22@mail.ru" TargetMode="External"/><Relationship Id="rId42" Type="http://schemas.openxmlformats.org/officeDocument/2006/relationships/image" Target="media/image1.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akupkimku22@mail.ru" TargetMode="External"/><Relationship Id="rId17" Type="http://schemas.openxmlformats.org/officeDocument/2006/relationships/hyperlink" Target="mailto:zakupkimku22@mail.ru" TargetMode="External"/><Relationship Id="rId25" Type="http://schemas.openxmlformats.org/officeDocument/2006/relationships/hyperlink" Target="https://etp-region.ru/" TargetMode="External"/><Relationship Id="rId33" Type="http://schemas.openxmlformats.org/officeDocument/2006/relationships/hyperlink" Target="mailto:zakupkimku22@mail.ru" TargetMode="External"/><Relationship Id="rId38" Type="http://schemas.openxmlformats.org/officeDocument/2006/relationships/hyperlink" Target="http://www.rts-tender.ru/"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kupkimku22@mail.ru" TargetMode="External"/><Relationship Id="rId20" Type="http://schemas.openxmlformats.org/officeDocument/2006/relationships/hyperlink" Target="http://www.zakupki.gov.ru/" TargetMode="External"/><Relationship Id="rId29" Type="http://schemas.openxmlformats.org/officeDocument/2006/relationships/hyperlink" Target="mailto:zakupkimku22@mail.ru" TargetMode="External"/><Relationship Id="rId41" Type="http://schemas.openxmlformats.org/officeDocument/2006/relationships/hyperlink" Target="https://etp-regio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mku22@mail.ru" TargetMode="External"/><Relationship Id="rId24" Type="http://schemas.openxmlformats.org/officeDocument/2006/relationships/hyperlink" Target="https://etp-region.ru/" TargetMode="External"/><Relationship Id="rId32" Type="http://schemas.openxmlformats.org/officeDocument/2006/relationships/hyperlink" Target="mailto:zakupkimku22@mail.ru" TargetMode="External"/><Relationship Id="rId37" Type="http://schemas.openxmlformats.org/officeDocument/2006/relationships/hyperlink" Target="https://etp-region.ru/" TargetMode="External"/><Relationship Id="rId40" Type="http://schemas.openxmlformats.org/officeDocument/2006/relationships/hyperlink" Target="https://etp-region.ru/"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zakupkimku22@mail.ru" TargetMode="External"/><Relationship Id="rId23" Type="http://schemas.openxmlformats.org/officeDocument/2006/relationships/hyperlink" Target="http://www.zakupki.gov.ru/" TargetMode="External"/><Relationship Id="rId28" Type="http://schemas.openxmlformats.org/officeDocument/2006/relationships/hyperlink" Target="mailto:zakupkimku22@mail.ru" TargetMode="External"/><Relationship Id="rId36" Type="http://schemas.openxmlformats.org/officeDocument/2006/relationships/hyperlink" Target="mailto:zakupkimku22@mail.ru" TargetMode="External"/><Relationship Id="rId49" Type="http://schemas.openxmlformats.org/officeDocument/2006/relationships/fontTable" Target="fontTable.xml"/><Relationship Id="rId10" Type="http://schemas.openxmlformats.org/officeDocument/2006/relationships/hyperlink" Target="mailto:zakupkimku22@mail.ru" TargetMode="External"/><Relationship Id="rId19" Type="http://schemas.openxmlformats.org/officeDocument/2006/relationships/hyperlink" Target="mailto:zakupkimku22@mail.ru" TargetMode="External"/><Relationship Id="rId31" Type="http://schemas.openxmlformats.org/officeDocument/2006/relationships/hyperlink" Target="mailto:zakupkimku22@mail.ru" TargetMode="External"/><Relationship Id="rId44"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mailto:zakupkimku22@mail.ru" TargetMode="External"/><Relationship Id="rId14" Type="http://schemas.openxmlformats.org/officeDocument/2006/relationships/hyperlink" Target="mailto:zakupkimku22@mail.ru" TargetMode="External"/><Relationship Id="rId22" Type="http://schemas.openxmlformats.org/officeDocument/2006/relationships/hyperlink" Target="http://www.zakupki.gov.ru/" TargetMode="External"/><Relationship Id="rId27" Type="http://schemas.openxmlformats.org/officeDocument/2006/relationships/hyperlink" Target="mailto:zakupkimku22@mail.ru" TargetMode="External"/><Relationship Id="rId30" Type="http://schemas.openxmlformats.org/officeDocument/2006/relationships/hyperlink" Target="mailto:zakupkimku22@mail.ru" TargetMode="External"/><Relationship Id="rId35" Type="http://schemas.openxmlformats.org/officeDocument/2006/relationships/hyperlink" Target="mailto:zakupkimku22@mail.ru" TargetMode="External"/><Relationship Id="rId43" Type="http://schemas.openxmlformats.org/officeDocument/2006/relationships/image" Target="media/image2.wmf"/><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574B7-BB05-4D82-A7B3-337617A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Pages>
  <Words>17109</Words>
  <Characters>97525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114406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Пользователь Windows</cp:lastModifiedBy>
  <cp:revision>64</cp:revision>
  <cp:lastPrinted>2022-02-08T04:41:00Z</cp:lastPrinted>
  <dcterms:created xsi:type="dcterms:W3CDTF">2022-04-29T12:18:00Z</dcterms:created>
  <dcterms:modified xsi:type="dcterms:W3CDTF">2025-11-11T05:28:00Z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