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C0276" w14:textId="0529D604" w:rsidR="00B72D51" w:rsidRDefault="00B72D51" w:rsidP="009D3FD0">
      <w:pPr>
        <w:pStyle w:val="a8"/>
        <w:spacing w:line="276" w:lineRule="auto"/>
        <w:jc w:val="center"/>
        <w:rPr>
          <w:b/>
          <w:sz w:val="22"/>
          <w:szCs w:val="22"/>
        </w:rPr>
      </w:pPr>
      <w:r>
        <w:rPr>
          <w:b/>
          <w:sz w:val="22"/>
          <w:szCs w:val="22"/>
        </w:rPr>
        <w:t>ПРОЕКТ ДОГОВОРА</w:t>
      </w:r>
    </w:p>
    <w:p w14:paraId="2EA9CD80" w14:textId="7465F745" w:rsidR="009D3FD0" w:rsidRPr="002509E1" w:rsidRDefault="009D3FD0" w:rsidP="009D3FD0">
      <w:pPr>
        <w:pStyle w:val="a8"/>
        <w:spacing w:line="276" w:lineRule="auto"/>
        <w:jc w:val="center"/>
        <w:rPr>
          <w:b/>
          <w:sz w:val="22"/>
          <w:szCs w:val="22"/>
        </w:rPr>
      </w:pPr>
      <w:r w:rsidRPr="002509E1">
        <w:rPr>
          <w:b/>
          <w:sz w:val="22"/>
          <w:szCs w:val="22"/>
        </w:rPr>
        <w:t xml:space="preserve">Договор № </w:t>
      </w:r>
    </w:p>
    <w:p w14:paraId="2794C982" w14:textId="77777777" w:rsidR="00250A5D" w:rsidRPr="00250A5D" w:rsidRDefault="00250A5D" w:rsidP="00250A5D">
      <w:pPr>
        <w:jc w:val="center"/>
        <w:rPr>
          <w:b/>
          <w:sz w:val="22"/>
          <w:szCs w:val="22"/>
        </w:rPr>
      </w:pPr>
      <w:r w:rsidRPr="00250A5D">
        <w:rPr>
          <w:b/>
          <w:sz w:val="22"/>
          <w:szCs w:val="22"/>
        </w:rPr>
        <w:t>на оказание ‌⁠​‌​‍‍​‍﻿﻿‌​‍​⁠‍‌‌​‍‌‌‍‍‌‍‍﻿‌‍‍⁠​​⁠‍⁠​​⁠‌‍‍услуг по проведению периодического и предварительного медицинского осмотра</w:t>
      </w:r>
    </w:p>
    <w:p w14:paraId="27C32D5C" w14:textId="120345C3" w:rsidR="009D3FD0" w:rsidRDefault="009D3FD0" w:rsidP="009D3FD0">
      <w:pPr>
        <w:pStyle w:val="a8"/>
        <w:spacing w:line="276" w:lineRule="auto"/>
        <w:jc w:val="center"/>
        <w:rPr>
          <w:b/>
          <w:sz w:val="22"/>
          <w:szCs w:val="22"/>
        </w:rPr>
      </w:pPr>
    </w:p>
    <w:p w14:paraId="229812E6" w14:textId="77777777" w:rsidR="00250A5D" w:rsidRPr="002509E1" w:rsidRDefault="00250A5D" w:rsidP="009D3FD0">
      <w:pPr>
        <w:pStyle w:val="a8"/>
        <w:spacing w:line="276" w:lineRule="auto"/>
        <w:jc w:val="center"/>
        <w:rPr>
          <w:b/>
          <w:sz w:val="22"/>
          <w:szCs w:val="22"/>
        </w:rPr>
      </w:pPr>
    </w:p>
    <w:p w14:paraId="05AFE902" w14:textId="291F3646" w:rsidR="009D3FD0" w:rsidRPr="002509E1" w:rsidRDefault="00887106" w:rsidP="009D3FD0">
      <w:pPr>
        <w:pStyle w:val="a8"/>
        <w:spacing w:line="276" w:lineRule="auto"/>
        <w:jc w:val="center"/>
        <w:rPr>
          <w:sz w:val="22"/>
          <w:szCs w:val="22"/>
        </w:rPr>
      </w:pPr>
      <w:r>
        <w:rPr>
          <w:sz w:val="22"/>
          <w:szCs w:val="22"/>
        </w:rPr>
        <w:t>г.____________</w:t>
      </w:r>
      <w:r w:rsidR="009D3FD0" w:rsidRPr="002509E1">
        <w:rPr>
          <w:sz w:val="22"/>
          <w:szCs w:val="22"/>
        </w:rPr>
        <w:tab/>
      </w:r>
      <w:r w:rsidR="009D3FD0" w:rsidRPr="002509E1">
        <w:rPr>
          <w:sz w:val="22"/>
          <w:szCs w:val="22"/>
        </w:rPr>
        <w:tab/>
      </w:r>
      <w:r w:rsidR="009D3FD0" w:rsidRPr="002509E1">
        <w:rPr>
          <w:sz w:val="22"/>
          <w:szCs w:val="22"/>
        </w:rPr>
        <w:tab/>
      </w:r>
      <w:r w:rsidR="009D3FD0" w:rsidRPr="002509E1">
        <w:rPr>
          <w:sz w:val="22"/>
          <w:szCs w:val="22"/>
        </w:rPr>
        <w:tab/>
      </w:r>
      <w:r w:rsidR="009D3FD0" w:rsidRPr="002509E1">
        <w:rPr>
          <w:sz w:val="22"/>
          <w:szCs w:val="22"/>
        </w:rPr>
        <w:tab/>
      </w:r>
      <w:r w:rsidR="009D3FD0" w:rsidRPr="002509E1">
        <w:rPr>
          <w:sz w:val="22"/>
          <w:szCs w:val="22"/>
        </w:rPr>
        <w:tab/>
      </w:r>
      <w:r w:rsidR="009D3FD0" w:rsidRPr="002509E1">
        <w:rPr>
          <w:sz w:val="22"/>
          <w:szCs w:val="22"/>
        </w:rPr>
        <w:tab/>
      </w:r>
      <w:r w:rsidR="009C2A68">
        <w:rPr>
          <w:sz w:val="22"/>
          <w:szCs w:val="22"/>
        </w:rPr>
        <w:t xml:space="preserve"> </w:t>
      </w:r>
      <w:proofErr w:type="gramStart"/>
      <w:r w:rsidR="009C2A68">
        <w:rPr>
          <w:sz w:val="22"/>
          <w:szCs w:val="22"/>
        </w:rPr>
        <w:t xml:space="preserve">  </w:t>
      </w:r>
      <w:r w:rsidR="009D3FD0" w:rsidRPr="002509E1">
        <w:rPr>
          <w:sz w:val="22"/>
          <w:szCs w:val="22"/>
        </w:rPr>
        <w:t xml:space="preserve"> «</w:t>
      </w:r>
      <w:proofErr w:type="gramEnd"/>
      <w:r w:rsidR="009D3FD0" w:rsidRPr="002509E1">
        <w:rPr>
          <w:sz w:val="22"/>
          <w:szCs w:val="22"/>
        </w:rPr>
        <w:t xml:space="preserve">» </w:t>
      </w:r>
      <w:r w:rsidR="00250A5D">
        <w:rPr>
          <w:sz w:val="22"/>
          <w:szCs w:val="22"/>
        </w:rPr>
        <w:t>___________</w:t>
      </w:r>
      <w:r w:rsidR="009C2A68">
        <w:rPr>
          <w:sz w:val="22"/>
          <w:szCs w:val="22"/>
        </w:rPr>
        <w:t xml:space="preserve"> </w:t>
      </w:r>
      <w:r w:rsidR="009D3FD0" w:rsidRPr="002509E1">
        <w:rPr>
          <w:sz w:val="22"/>
          <w:szCs w:val="22"/>
        </w:rPr>
        <w:t>20</w:t>
      </w:r>
      <w:r w:rsidR="009D3FD0">
        <w:rPr>
          <w:sz w:val="22"/>
          <w:szCs w:val="22"/>
        </w:rPr>
        <w:t>2</w:t>
      </w:r>
      <w:r w:rsidR="001A1987">
        <w:rPr>
          <w:sz w:val="22"/>
          <w:szCs w:val="22"/>
        </w:rPr>
        <w:t>_</w:t>
      </w:r>
      <w:r w:rsidR="009D3FD0" w:rsidRPr="002509E1">
        <w:rPr>
          <w:sz w:val="22"/>
          <w:szCs w:val="22"/>
        </w:rPr>
        <w:t xml:space="preserve"> г.</w:t>
      </w:r>
    </w:p>
    <w:p w14:paraId="488AA940" w14:textId="77777777" w:rsidR="009D3FD0" w:rsidRPr="002509E1" w:rsidRDefault="009D3FD0" w:rsidP="009D3FD0">
      <w:pPr>
        <w:pStyle w:val="a8"/>
        <w:spacing w:line="276" w:lineRule="auto"/>
        <w:rPr>
          <w:sz w:val="22"/>
          <w:szCs w:val="22"/>
        </w:rPr>
      </w:pPr>
    </w:p>
    <w:p w14:paraId="0A8BC695" w14:textId="7AEEE8EB" w:rsidR="009D3FD0" w:rsidRPr="000D27E5" w:rsidRDefault="00887106" w:rsidP="009D3FD0">
      <w:pPr>
        <w:ind w:firstLine="567"/>
        <w:jc w:val="both"/>
        <w:rPr>
          <w:b/>
          <w:sz w:val="22"/>
          <w:szCs w:val="22"/>
        </w:rPr>
      </w:pPr>
      <w:r>
        <w:rPr>
          <w:rStyle w:val="labelnoticename1"/>
          <w:sz w:val="22"/>
          <w:szCs w:val="22"/>
        </w:rPr>
        <w:t>______________________________</w:t>
      </w:r>
      <w:r w:rsidR="009D3FD0" w:rsidRPr="000D27E5">
        <w:rPr>
          <w:b/>
          <w:sz w:val="22"/>
          <w:szCs w:val="22"/>
        </w:rPr>
        <w:t xml:space="preserve">, </w:t>
      </w:r>
      <w:r w:rsidR="009D3FD0" w:rsidRPr="000D27E5">
        <w:rPr>
          <w:sz w:val="22"/>
          <w:szCs w:val="22"/>
        </w:rPr>
        <w:t>именуемое в дальнейшем</w:t>
      </w:r>
      <w:r w:rsidR="009D3FD0" w:rsidRPr="000D27E5">
        <w:rPr>
          <w:b/>
          <w:sz w:val="22"/>
          <w:szCs w:val="22"/>
        </w:rPr>
        <w:t xml:space="preserve"> Заказчик, </w:t>
      </w:r>
      <w:r w:rsidR="009D3FD0" w:rsidRPr="000D27E5">
        <w:rPr>
          <w:sz w:val="22"/>
          <w:szCs w:val="22"/>
        </w:rPr>
        <w:t xml:space="preserve">в лице </w:t>
      </w:r>
      <w:r w:rsidR="00250A5D">
        <w:rPr>
          <w:sz w:val="22"/>
          <w:szCs w:val="22"/>
        </w:rPr>
        <w:t>________________</w:t>
      </w:r>
      <w:r w:rsidR="009D3FD0" w:rsidRPr="000D27E5">
        <w:rPr>
          <w:b/>
          <w:sz w:val="22"/>
          <w:szCs w:val="22"/>
        </w:rPr>
        <w:t xml:space="preserve">, </w:t>
      </w:r>
      <w:r w:rsidR="009D3FD0" w:rsidRPr="000D27E5">
        <w:rPr>
          <w:sz w:val="22"/>
          <w:szCs w:val="22"/>
        </w:rPr>
        <w:t>действующей на основании Устава, с одной стороны, и</w:t>
      </w:r>
      <w:r w:rsidR="009C2A68">
        <w:rPr>
          <w:sz w:val="22"/>
          <w:szCs w:val="22"/>
        </w:rPr>
        <w:t xml:space="preserve"> </w:t>
      </w:r>
    </w:p>
    <w:p w14:paraId="2F4DFCCD" w14:textId="5CA430F6" w:rsidR="009D3FD0" w:rsidRPr="002509E1" w:rsidRDefault="00BC5A03" w:rsidP="009D3FD0">
      <w:pPr>
        <w:ind w:firstLine="567"/>
        <w:jc w:val="both"/>
        <w:rPr>
          <w:sz w:val="22"/>
          <w:szCs w:val="22"/>
        </w:rPr>
      </w:pPr>
      <w:r>
        <w:rPr>
          <w:b/>
          <w:bCs/>
          <w:sz w:val="22"/>
          <w:szCs w:val="22"/>
        </w:rPr>
        <w:t>_____________________</w:t>
      </w:r>
      <w:r w:rsidR="009D3FD0" w:rsidRPr="000D27E5">
        <w:rPr>
          <w:b/>
          <w:sz w:val="22"/>
          <w:szCs w:val="22"/>
        </w:rPr>
        <w:t xml:space="preserve">, </w:t>
      </w:r>
      <w:r w:rsidR="009D3FD0" w:rsidRPr="000D27E5">
        <w:rPr>
          <w:sz w:val="22"/>
          <w:szCs w:val="22"/>
        </w:rPr>
        <w:t xml:space="preserve">именуемое в дальнейшем </w:t>
      </w:r>
      <w:r w:rsidR="009D3FD0" w:rsidRPr="000D27E5">
        <w:rPr>
          <w:b/>
          <w:sz w:val="22"/>
          <w:szCs w:val="22"/>
        </w:rPr>
        <w:t>Исполнитель,</w:t>
      </w:r>
      <w:r w:rsidR="009D3FD0" w:rsidRPr="000D27E5">
        <w:rPr>
          <w:sz w:val="22"/>
          <w:szCs w:val="22"/>
        </w:rPr>
        <w:t xml:space="preserve"> в лице </w:t>
      </w:r>
      <w:r>
        <w:rPr>
          <w:sz w:val="22"/>
          <w:szCs w:val="22"/>
        </w:rPr>
        <w:t>______________________</w:t>
      </w:r>
      <w:r w:rsidR="009D3FD0" w:rsidRPr="000D27E5">
        <w:rPr>
          <w:sz w:val="22"/>
          <w:szCs w:val="22"/>
        </w:rPr>
        <w:t xml:space="preserve"> действующего на основании </w:t>
      </w:r>
      <w:r>
        <w:rPr>
          <w:sz w:val="22"/>
          <w:szCs w:val="22"/>
        </w:rPr>
        <w:t>___________________</w:t>
      </w:r>
      <w:r w:rsidR="009D3FD0" w:rsidRPr="000D27E5">
        <w:rPr>
          <w:sz w:val="22"/>
          <w:szCs w:val="22"/>
        </w:rPr>
        <w:t xml:space="preserve"> с другой стороны,  при совместном упоминании именуемые </w:t>
      </w:r>
      <w:r w:rsidR="009D3FD0" w:rsidRPr="000D27E5">
        <w:rPr>
          <w:b/>
          <w:sz w:val="22"/>
          <w:szCs w:val="22"/>
        </w:rPr>
        <w:t>«Стороны»</w:t>
      </w:r>
      <w:r w:rsidR="009D3FD0" w:rsidRPr="000D27E5">
        <w:rPr>
          <w:sz w:val="22"/>
          <w:szCs w:val="22"/>
        </w:rPr>
        <w:t>, с соблюдением</w:t>
      </w:r>
      <w:r w:rsidR="009D3FD0" w:rsidRPr="002509E1">
        <w:rPr>
          <w:sz w:val="22"/>
          <w:szCs w:val="22"/>
        </w:rPr>
        <w:t xml:space="preserve">  требований Федерального закона от 18.07.2011 г. № 223-ФЗ «О закупках товаров, работ, услуг отдельными видами юридических лиц» по результатам определения Исполнителя путем проведения </w:t>
      </w:r>
      <w:r w:rsidR="00250A5D">
        <w:rPr>
          <w:sz w:val="22"/>
          <w:szCs w:val="22"/>
        </w:rPr>
        <w:t>аукциона</w:t>
      </w:r>
      <w:r w:rsidR="009D3FD0" w:rsidRPr="002509E1">
        <w:rPr>
          <w:sz w:val="22"/>
          <w:szCs w:val="22"/>
        </w:rPr>
        <w:t xml:space="preserve"> в электронной форме, заключили настоящий договор на проведение </w:t>
      </w:r>
      <w:r w:rsidR="00E8043B" w:rsidRPr="00E8043B">
        <w:rPr>
          <w:sz w:val="22"/>
          <w:szCs w:val="22"/>
        </w:rPr>
        <w:t>периодического и предварительного</w:t>
      </w:r>
      <w:r w:rsidR="009D3FD0" w:rsidRPr="002509E1">
        <w:rPr>
          <w:sz w:val="22"/>
          <w:szCs w:val="22"/>
        </w:rPr>
        <w:t xml:space="preserve"> медицинского осмотра работников (далее – Договор) о нижеследующем:</w:t>
      </w:r>
    </w:p>
    <w:p w14:paraId="5DE80090" w14:textId="77777777" w:rsidR="009D3FD0" w:rsidRPr="002509E1" w:rsidRDefault="009D3FD0" w:rsidP="009D3FD0">
      <w:pPr>
        <w:pStyle w:val="a8"/>
        <w:spacing w:line="276" w:lineRule="auto"/>
        <w:ind w:firstLine="708"/>
        <w:jc w:val="both"/>
        <w:rPr>
          <w:sz w:val="22"/>
          <w:szCs w:val="22"/>
        </w:rPr>
      </w:pPr>
    </w:p>
    <w:p w14:paraId="286A8814" w14:textId="77777777" w:rsidR="009D3FD0" w:rsidRPr="002509E1" w:rsidRDefault="009D3FD0" w:rsidP="009D3FD0">
      <w:pPr>
        <w:pStyle w:val="a8"/>
        <w:jc w:val="center"/>
        <w:rPr>
          <w:sz w:val="22"/>
          <w:szCs w:val="22"/>
        </w:rPr>
      </w:pPr>
      <w:r w:rsidRPr="002509E1">
        <w:rPr>
          <w:b/>
          <w:sz w:val="22"/>
          <w:szCs w:val="22"/>
        </w:rPr>
        <w:t>1. ПРЕДМЕТ ДОГОВОРА</w:t>
      </w:r>
    </w:p>
    <w:p w14:paraId="19F33319" w14:textId="73E2F32B" w:rsidR="009D3FD0" w:rsidRPr="002509E1" w:rsidRDefault="009D3FD0" w:rsidP="009D3FD0">
      <w:pPr>
        <w:pStyle w:val="a8"/>
        <w:ind w:firstLine="567"/>
        <w:jc w:val="both"/>
        <w:rPr>
          <w:sz w:val="22"/>
          <w:szCs w:val="22"/>
        </w:rPr>
      </w:pPr>
      <w:r w:rsidRPr="002509E1">
        <w:rPr>
          <w:sz w:val="22"/>
          <w:szCs w:val="22"/>
        </w:rPr>
        <w:t>1.1.</w:t>
      </w:r>
      <w:r w:rsidRPr="002509E1">
        <w:rPr>
          <w:sz w:val="22"/>
          <w:szCs w:val="22"/>
        </w:rPr>
        <w:tab/>
        <w:t xml:space="preserve">Исполнитель обязуется по заданию Заказчика оказать услугу по проведению </w:t>
      </w:r>
      <w:r w:rsidR="00E8043B" w:rsidRPr="00E8043B">
        <w:rPr>
          <w:sz w:val="22"/>
          <w:szCs w:val="22"/>
        </w:rPr>
        <w:t>периодического и предварительного</w:t>
      </w:r>
      <w:r w:rsidRPr="002509E1">
        <w:rPr>
          <w:sz w:val="22"/>
          <w:szCs w:val="22"/>
        </w:rPr>
        <w:t xml:space="preserve"> медицинского осмотра (обследования) работников Заказчика, а Заказчик обязуется оплачивать оказанные услуги в размере, в порядке и на условиях, предусмотренных настоящим Договором.</w:t>
      </w:r>
    </w:p>
    <w:p w14:paraId="2AA8FE67" w14:textId="393B8F18" w:rsidR="005C02CF" w:rsidRPr="005C02CF" w:rsidRDefault="005C02CF" w:rsidP="005C02CF">
      <w:pPr>
        <w:autoSpaceDE w:val="0"/>
        <w:autoSpaceDN w:val="0"/>
        <w:adjustRightInd w:val="0"/>
        <w:ind w:firstLine="567"/>
        <w:jc w:val="both"/>
        <w:rPr>
          <w:sz w:val="22"/>
          <w:szCs w:val="22"/>
        </w:rPr>
      </w:pPr>
      <w:r w:rsidRPr="005C02CF">
        <w:rPr>
          <w:sz w:val="22"/>
          <w:szCs w:val="22"/>
        </w:rPr>
        <w:t xml:space="preserve">1.2.  </w:t>
      </w:r>
      <w:r w:rsidRPr="005C02CF">
        <w:rPr>
          <w:sz w:val="22"/>
          <w:szCs w:val="22"/>
        </w:rPr>
        <w:tab/>
        <w:t xml:space="preserve">Услуги оказываются в соответствии с </w:t>
      </w:r>
      <w:r w:rsidRPr="005C02CF">
        <w:rPr>
          <w:color w:val="000000"/>
          <w:sz w:val="22"/>
          <w:szCs w:val="22"/>
        </w:rPr>
        <w:t>Приказом Министерства здравоохранения Российской Федерации от 28 января 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осмотры»(далее – Приказ № 29н)</w:t>
      </w:r>
      <w:r w:rsidR="00887106">
        <w:rPr>
          <w:color w:val="000000"/>
          <w:sz w:val="22"/>
          <w:szCs w:val="22"/>
        </w:rPr>
        <w:t>.</w:t>
      </w:r>
    </w:p>
    <w:p w14:paraId="59994085" w14:textId="77777777" w:rsidR="009D3FD0" w:rsidRPr="002509E1" w:rsidRDefault="009D3FD0" w:rsidP="009D3FD0">
      <w:pPr>
        <w:pStyle w:val="a8"/>
        <w:ind w:firstLine="567"/>
        <w:jc w:val="both"/>
        <w:rPr>
          <w:spacing w:val="-1"/>
          <w:sz w:val="22"/>
          <w:szCs w:val="22"/>
        </w:rPr>
      </w:pPr>
      <w:r w:rsidRPr="002509E1">
        <w:rPr>
          <w:spacing w:val="-1"/>
          <w:sz w:val="22"/>
          <w:szCs w:val="22"/>
        </w:rPr>
        <w:t xml:space="preserve">1.3. </w:t>
      </w:r>
      <w:r w:rsidRPr="002509E1">
        <w:rPr>
          <w:spacing w:val="-1"/>
          <w:sz w:val="22"/>
          <w:szCs w:val="22"/>
        </w:rPr>
        <w:tab/>
        <w:t xml:space="preserve">Целью периодического медицинского осмотра является динамическое </w:t>
      </w:r>
      <w:r w:rsidRPr="002509E1">
        <w:rPr>
          <w:spacing w:val="4"/>
          <w:sz w:val="22"/>
          <w:szCs w:val="22"/>
        </w:rPr>
        <w:t xml:space="preserve">наблюдение за состоянием здоровья работников в условиях воздействия </w:t>
      </w:r>
      <w:r w:rsidRPr="002509E1">
        <w:rPr>
          <w:spacing w:val="-1"/>
          <w:sz w:val="22"/>
          <w:szCs w:val="22"/>
        </w:rPr>
        <w:t xml:space="preserve">профессиональных вредных факторов, профилактика и своевременное установление начальных </w:t>
      </w:r>
      <w:r w:rsidRPr="002509E1">
        <w:rPr>
          <w:spacing w:val="1"/>
          <w:sz w:val="22"/>
          <w:szCs w:val="22"/>
        </w:rPr>
        <w:t xml:space="preserve">признаков профессиональных заболеваний, выявление общих заболеваний, препятствующих продолжению работы с вредными, опасными веществами и </w:t>
      </w:r>
      <w:r w:rsidRPr="002509E1">
        <w:rPr>
          <w:spacing w:val="-1"/>
          <w:sz w:val="22"/>
          <w:szCs w:val="22"/>
        </w:rPr>
        <w:t>производственными факторами, а также предупреждение несчастных случаев на производстве.</w:t>
      </w:r>
    </w:p>
    <w:p w14:paraId="674D0335" w14:textId="6E0EFD12" w:rsidR="009D3FD0" w:rsidRPr="00F64C03" w:rsidRDefault="009D3FD0" w:rsidP="009D3FD0">
      <w:pPr>
        <w:ind w:firstLine="567"/>
        <w:jc w:val="both"/>
        <w:rPr>
          <w:sz w:val="22"/>
          <w:szCs w:val="22"/>
        </w:rPr>
      </w:pPr>
      <w:r w:rsidRPr="000D27E5">
        <w:rPr>
          <w:sz w:val="22"/>
          <w:szCs w:val="22"/>
        </w:rPr>
        <w:t xml:space="preserve">1.4. </w:t>
      </w:r>
      <w:r w:rsidRPr="000D27E5">
        <w:rPr>
          <w:sz w:val="22"/>
          <w:szCs w:val="22"/>
        </w:rPr>
        <w:tab/>
        <w:t>Исполнитель осуществляет свою деятельность на основании Лицензии на осуществление медицинской деятельности №</w:t>
      </w:r>
      <w:r w:rsidR="0084576B">
        <w:rPr>
          <w:sz w:val="22"/>
          <w:szCs w:val="22"/>
        </w:rPr>
        <w:t xml:space="preserve"> </w:t>
      </w:r>
      <w:r w:rsidR="00BC5A03">
        <w:rPr>
          <w:sz w:val="22"/>
          <w:szCs w:val="22"/>
        </w:rPr>
        <w:t>______________</w:t>
      </w:r>
      <w:r w:rsidRPr="000D27E5">
        <w:rPr>
          <w:sz w:val="22"/>
          <w:szCs w:val="22"/>
        </w:rPr>
        <w:t xml:space="preserve"> от </w:t>
      </w:r>
      <w:r w:rsidR="00BC5A03">
        <w:rPr>
          <w:sz w:val="22"/>
          <w:szCs w:val="22"/>
        </w:rPr>
        <w:t>_________________</w:t>
      </w:r>
      <w:r w:rsidRPr="00F64C03">
        <w:rPr>
          <w:sz w:val="22"/>
          <w:szCs w:val="22"/>
        </w:rPr>
        <w:t xml:space="preserve">. </w:t>
      </w:r>
    </w:p>
    <w:p w14:paraId="108100BE" w14:textId="258980EC" w:rsidR="009D3FD0" w:rsidRPr="00887106" w:rsidRDefault="009D3FD0" w:rsidP="00887106">
      <w:pPr>
        <w:ind w:firstLine="567"/>
        <w:jc w:val="both"/>
        <w:rPr>
          <w:color w:val="333333"/>
          <w:sz w:val="22"/>
          <w:szCs w:val="22"/>
          <w:shd w:val="clear" w:color="auto" w:fill="FFFFFF"/>
        </w:rPr>
      </w:pPr>
      <w:r w:rsidRPr="00F64C03">
        <w:rPr>
          <w:sz w:val="22"/>
          <w:szCs w:val="22"/>
        </w:rPr>
        <w:t>1.5. Место оказания услуг по месту нахождения Исполнителя:</w:t>
      </w:r>
      <w:r w:rsidR="00F64C03" w:rsidRPr="00F64C03">
        <w:rPr>
          <w:sz w:val="22"/>
          <w:szCs w:val="22"/>
        </w:rPr>
        <w:t xml:space="preserve"> </w:t>
      </w:r>
      <w:r w:rsidR="00887106" w:rsidRPr="00887106">
        <w:rPr>
          <w:color w:val="333333"/>
          <w:sz w:val="22"/>
          <w:szCs w:val="22"/>
          <w:shd w:val="clear" w:color="auto" w:fill="FFFFFF"/>
        </w:rPr>
        <w:t>Ханты-Мансийский Автономный Округ - Югра, г. Нягань.</w:t>
      </w:r>
    </w:p>
    <w:p w14:paraId="6E0B12C4" w14:textId="34699AEB" w:rsidR="00BC5A03" w:rsidRPr="00BC5A03" w:rsidRDefault="009D3FD0" w:rsidP="00BC5A03">
      <w:pPr>
        <w:ind w:firstLine="567"/>
        <w:jc w:val="both"/>
        <w:rPr>
          <w:b/>
          <w:sz w:val="22"/>
          <w:szCs w:val="22"/>
        </w:rPr>
      </w:pPr>
      <w:r w:rsidRPr="00F64C03">
        <w:rPr>
          <w:sz w:val="22"/>
          <w:szCs w:val="22"/>
        </w:rPr>
        <w:t xml:space="preserve">1.6. </w:t>
      </w:r>
      <w:r w:rsidR="00BC5A03">
        <w:rPr>
          <w:b/>
          <w:sz w:val="22"/>
          <w:szCs w:val="22"/>
        </w:rPr>
        <w:t>Период оказания услуг</w:t>
      </w:r>
      <w:r w:rsidR="00BC5A03" w:rsidRPr="00BC5A03">
        <w:rPr>
          <w:b/>
          <w:sz w:val="22"/>
          <w:szCs w:val="22"/>
        </w:rPr>
        <w:t xml:space="preserve">: </w:t>
      </w:r>
      <w:r w:rsidR="00887106" w:rsidRPr="00887106">
        <w:rPr>
          <w:bCs/>
          <w:sz w:val="22"/>
          <w:szCs w:val="22"/>
        </w:rPr>
        <w:t>с 01.01.2026 года до 31.12.2026 года</w:t>
      </w:r>
      <w:r w:rsidR="00887106">
        <w:rPr>
          <w:bCs/>
          <w:sz w:val="22"/>
          <w:szCs w:val="22"/>
        </w:rPr>
        <w:t>.</w:t>
      </w:r>
    </w:p>
    <w:p w14:paraId="40062F7F" w14:textId="27A8047C" w:rsidR="009D3FD0" w:rsidRPr="00BE4837" w:rsidRDefault="00BC5A03" w:rsidP="00BC5A03">
      <w:pPr>
        <w:ind w:firstLine="567"/>
        <w:jc w:val="both"/>
        <w:rPr>
          <w:bCs/>
          <w:sz w:val="22"/>
          <w:szCs w:val="22"/>
        </w:rPr>
      </w:pPr>
      <w:r w:rsidRPr="00887106">
        <w:rPr>
          <w:bCs/>
          <w:sz w:val="22"/>
          <w:szCs w:val="22"/>
        </w:rPr>
        <w:t>1.7.</w:t>
      </w:r>
      <w:r w:rsidRPr="00BC5A03">
        <w:rPr>
          <w:b/>
          <w:sz w:val="22"/>
          <w:szCs w:val="22"/>
        </w:rPr>
        <w:t xml:space="preserve"> Срок оказания услуг: </w:t>
      </w:r>
      <w:r w:rsidRPr="00BE4837">
        <w:rPr>
          <w:bCs/>
          <w:sz w:val="22"/>
          <w:szCs w:val="22"/>
        </w:rPr>
        <w:t>по заявке Заказчика в течение 14 (четырнадцати) календарных дней.</w:t>
      </w:r>
    </w:p>
    <w:p w14:paraId="4858F700" w14:textId="77777777" w:rsidR="009D3FD0" w:rsidRPr="002509E1" w:rsidRDefault="009D3FD0" w:rsidP="009D3FD0">
      <w:pPr>
        <w:jc w:val="center"/>
        <w:rPr>
          <w:sz w:val="22"/>
          <w:szCs w:val="22"/>
        </w:rPr>
      </w:pPr>
    </w:p>
    <w:p w14:paraId="18088901" w14:textId="77777777" w:rsidR="009D3FD0" w:rsidRPr="002509E1" w:rsidRDefault="009D3FD0" w:rsidP="009D3FD0">
      <w:pPr>
        <w:pStyle w:val="a8"/>
        <w:jc w:val="center"/>
        <w:rPr>
          <w:b/>
          <w:sz w:val="22"/>
          <w:szCs w:val="22"/>
        </w:rPr>
      </w:pPr>
      <w:r w:rsidRPr="002509E1">
        <w:rPr>
          <w:b/>
          <w:sz w:val="22"/>
          <w:szCs w:val="22"/>
        </w:rPr>
        <w:t>2. ПРАВА И ОБЯЗАННОСТИ ИСПОЛНИТЕЛЯ</w:t>
      </w:r>
    </w:p>
    <w:p w14:paraId="1A7CA237" w14:textId="77777777" w:rsidR="009D3FD0" w:rsidRPr="002509E1" w:rsidRDefault="009D3FD0" w:rsidP="009D3FD0">
      <w:pPr>
        <w:pStyle w:val="a8"/>
        <w:jc w:val="both"/>
        <w:rPr>
          <w:b/>
          <w:sz w:val="22"/>
          <w:szCs w:val="22"/>
        </w:rPr>
      </w:pPr>
      <w:r w:rsidRPr="002509E1">
        <w:rPr>
          <w:b/>
          <w:sz w:val="22"/>
          <w:szCs w:val="22"/>
        </w:rPr>
        <w:t xml:space="preserve"> Исполнитель обязан:</w:t>
      </w:r>
    </w:p>
    <w:p w14:paraId="3A67C9F5" w14:textId="77777777" w:rsidR="009D3FD0" w:rsidRPr="002509E1" w:rsidRDefault="009D3FD0" w:rsidP="009D3FD0">
      <w:pPr>
        <w:pStyle w:val="a8"/>
        <w:ind w:firstLine="567"/>
        <w:jc w:val="both"/>
        <w:rPr>
          <w:sz w:val="22"/>
          <w:szCs w:val="22"/>
        </w:rPr>
      </w:pPr>
      <w:r w:rsidRPr="002509E1">
        <w:rPr>
          <w:sz w:val="22"/>
          <w:szCs w:val="22"/>
        </w:rPr>
        <w:t>2.1.</w:t>
      </w:r>
      <w:r w:rsidRPr="002509E1">
        <w:rPr>
          <w:sz w:val="22"/>
          <w:szCs w:val="22"/>
        </w:rPr>
        <w:tab/>
        <w:t>Утвердить состав медицинской комиссии, председателем которой должен быть врач-профпатолог, членами комиссии – специалисты, прошедшие в рамках своей специальности подготовку по профессиональной патологии.</w:t>
      </w:r>
    </w:p>
    <w:p w14:paraId="3ABB9BC3" w14:textId="77777777" w:rsidR="009D3FD0" w:rsidRPr="002509E1" w:rsidRDefault="009D3FD0" w:rsidP="009D3FD0">
      <w:pPr>
        <w:pStyle w:val="a8"/>
        <w:ind w:firstLine="567"/>
        <w:jc w:val="both"/>
        <w:rPr>
          <w:sz w:val="22"/>
          <w:szCs w:val="22"/>
        </w:rPr>
      </w:pPr>
      <w:r w:rsidRPr="002509E1">
        <w:rPr>
          <w:sz w:val="22"/>
          <w:szCs w:val="22"/>
        </w:rPr>
        <w:t xml:space="preserve">2.2. </w:t>
      </w:r>
      <w:r w:rsidRPr="002509E1">
        <w:rPr>
          <w:sz w:val="22"/>
          <w:szCs w:val="22"/>
        </w:rPr>
        <w:tab/>
        <w:t>Провести качественный медицинский осмотр (обследование) работников Заказчика в соответствии с обязательными требованиями и правилами, установленные действующим Законодательством.</w:t>
      </w:r>
    </w:p>
    <w:p w14:paraId="4A5366EC" w14:textId="77777777" w:rsidR="009D3FD0" w:rsidRPr="002509E1" w:rsidRDefault="009D3FD0" w:rsidP="009D3FD0">
      <w:pPr>
        <w:pStyle w:val="a4"/>
        <w:tabs>
          <w:tab w:val="num" w:pos="426"/>
        </w:tabs>
        <w:suppressAutoHyphens/>
        <w:ind w:firstLine="567"/>
        <w:rPr>
          <w:sz w:val="22"/>
          <w:szCs w:val="22"/>
        </w:rPr>
      </w:pPr>
      <w:r w:rsidRPr="002509E1">
        <w:rPr>
          <w:sz w:val="22"/>
          <w:szCs w:val="22"/>
        </w:rPr>
        <w:t>2.3. Удовлетворять следующим условиям, гарантирующим качество оказываемых услуг:</w:t>
      </w:r>
    </w:p>
    <w:p w14:paraId="7CA058D4" w14:textId="77777777" w:rsidR="009D3FD0" w:rsidRPr="002509E1" w:rsidRDefault="009D3FD0" w:rsidP="009D3FD0">
      <w:pPr>
        <w:pStyle w:val="a4"/>
        <w:suppressAutoHyphens/>
        <w:ind w:firstLine="720"/>
        <w:rPr>
          <w:sz w:val="22"/>
          <w:szCs w:val="22"/>
        </w:rPr>
      </w:pPr>
      <w:r w:rsidRPr="002509E1">
        <w:rPr>
          <w:sz w:val="22"/>
          <w:szCs w:val="22"/>
        </w:rPr>
        <w:t>- Иметь лицензию на правоведение медицинской деятельности;</w:t>
      </w:r>
    </w:p>
    <w:p w14:paraId="2E7CA8D7" w14:textId="77777777" w:rsidR="009D3FD0" w:rsidRPr="002509E1" w:rsidRDefault="009D3FD0" w:rsidP="009D3FD0">
      <w:pPr>
        <w:pStyle w:val="a4"/>
        <w:suppressAutoHyphens/>
        <w:ind w:firstLine="720"/>
        <w:rPr>
          <w:sz w:val="22"/>
          <w:szCs w:val="22"/>
        </w:rPr>
      </w:pPr>
      <w:r w:rsidRPr="002509E1">
        <w:rPr>
          <w:sz w:val="22"/>
          <w:szCs w:val="22"/>
        </w:rPr>
        <w:t xml:space="preserve">- Иметь квалифицированный медицинский персонал врачей-специалистов; </w:t>
      </w:r>
    </w:p>
    <w:p w14:paraId="7F660243" w14:textId="77777777" w:rsidR="009D3FD0" w:rsidRPr="002509E1" w:rsidRDefault="009D3FD0" w:rsidP="009D3FD0">
      <w:pPr>
        <w:pStyle w:val="a4"/>
        <w:suppressAutoHyphens/>
        <w:ind w:firstLine="720"/>
        <w:rPr>
          <w:sz w:val="22"/>
          <w:szCs w:val="22"/>
        </w:rPr>
      </w:pPr>
      <w:r w:rsidRPr="002509E1">
        <w:rPr>
          <w:sz w:val="22"/>
          <w:szCs w:val="22"/>
        </w:rPr>
        <w:lastRenderedPageBreak/>
        <w:t xml:space="preserve">- Иметь современную материально-техническую базу (медицинское оборудование и аппаратуру для проведения медицинских обследований). </w:t>
      </w:r>
    </w:p>
    <w:p w14:paraId="0771D375" w14:textId="35BAD4B7" w:rsidR="009D3FD0" w:rsidRPr="002509E1" w:rsidRDefault="009D3FD0" w:rsidP="009D3FD0">
      <w:pPr>
        <w:pStyle w:val="a4"/>
        <w:suppressAutoHyphens/>
        <w:ind w:firstLine="720"/>
        <w:rPr>
          <w:sz w:val="22"/>
          <w:szCs w:val="22"/>
        </w:rPr>
      </w:pPr>
      <w:r w:rsidRPr="002509E1">
        <w:rPr>
          <w:sz w:val="22"/>
          <w:szCs w:val="22"/>
        </w:rPr>
        <w:t xml:space="preserve">- Иметь </w:t>
      </w:r>
      <w:r w:rsidR="00887106" w:rsidRPr="00887106">
        <w:rPr>
          <w:sz w:val="22"/>
          <w:szCs w:val="22"/>
        </w:rPr>
        <w:t xml:space="preserve">собственную или привлеченную аккредитованную </w:t>
      </w:r>
      <w:r w:rsidRPr="002509E1">
        <w:rPr>
          <w:sz w:val="22"/>
          <w:szCs w:val="22"/>
        </w:rPr>
        <w:t>лабораторию для проведения клинико-диагностических исследований;</w:t>
      </w:r>
    </w:p>
    <w:p w14:paraId="34C9E095" w14:textId="7E4BEFD2" w:rsidR="009D3FD0" w:rsidRPr="002509E1" w:rsidRDefault="009D3FD0" w:rsidP="009D3FD0">
      <w:pPr>
        <w:pStyle w:val="a4"/>
        <w:suppressAutoHyphens/>
        <w:ind w:firstLine="720"/>
        <w:rPr>
          <w:sz w:val="22"/>
          <w:szCs w:val="22"/>
        </w:rPr>
      </w:pPr>
      <w:r w:rsidRPr="002509E1">
        <w:rPr>
          <w:sz w:val="22"/>
          <w:szCs w:val="22"/>
        </w:rPr>
        <w:t xml:space="preserve">- Иметь постоянно действующую комиссию для проведения </w:t>
      </w:r>
      <w:r w:rsidR="00E8043B" w:rsidRPr="00E8043B">
        <w:rPr>
          <w:sz w:val="22"/>
          <w:szCs w:val="22"/>
        </w:rPr>
        <w:t>периодического и предварительного</w:t>
      </w:r>
      <w:r w:rsidRPr="002509E1">
        <w:rPr>
          <w:sz w:val="22"/>
          <w:szCs w:val="22"/>
        </w:rPr>
        <w:t xml:space="preserve"> медицинского осмотра.</w:t>
      </w:r>
    </w:p>
    <w:p w14:paraId="3FB98CFF" w14:textId="77777777" w:rsidR="009D3FD0" w:rsidRPr="002509E1" w:rsidRDefault="009D3FD0" w:rsidP="009D3FD0">
      <w:pPr>
        <w:pStyle w:val="a4"/>
        <w:suppressAutoHyphens/>
        <w:ind w:firstLine="720"/>
        <w:rPr>
          <w:sz w:val="22"/>
          <w:szCs w:val="22"/>
        </w:rPr>
      </w:pPr>
      <w:r w:rsidRPr="002509E1">
        <w:rPr>
          <w:sz w:val="22"/>
          <w:szCs w:val="22"/>
        </w:rPr>
        <w:t xml:space="preserve">- </w:t>
      </w:r>
      <w:r w:rsidRPr="002509E1">
        <w:rPr>
          <w:b/>
          <w:sz w:val="22"/>
          <w:szCs w:val="22"/>
        </w:rPr>
        <w:t>Предоставить, согласно спискам Заказчика, дни и время свободное от посещения иных лиц, посещающих данное медицинское учреждение, для получения вне очереди всех необходимых медицинских услуг.</w:t>
      </w:r>
    </w:p>
    <w:p w14:paraId="4C62D672" w14:textId="2F58D8CE" w:rsidR="009D3FD0" w:rsidRPr="002509E1" w:rsidRDefault="009D3FD0" w:rsidP="009D3FD0">
      <w:pPr>
        <w:pStyle w:val="a8"/>
        <w:ind w:firstLine="567"/>
        <w:jc w:val="both"/>
        <w:rPr>
          <w:sz w:val="22"/>
          <w:szCs w:val="22"/>
        </w:rPr>
      </w:pPr>
      <w:r w:rsidRPr="002509E1">
        <w:rPr>
          <w:sz w:val="22"/>
          <w:szCs w:val="22"/>
        </w:rPr>
        <w:t>2.4.</w:t>
      </w:r>
      <w:r w:rsidRPr="002509E1">
        <w:rPr>
          <w:sz w:val="22"/>
          <w:szCs w:val="22"/>
        </w:rPr>
        <w:tab/>
        <w:t xml:space="preserve">В случае, если при проведении </w:t>
      </w:r>
      <w:r w:rsidR="00E8043B" w:rsidRPr="00E8043B">
        <w:rPr>
          <w:sz w:val="22"/>
          <w:szCs w:val="22"/>
        </w:rPr>
        <w:t>периодического и предварительного</w:t>
      </w:r>
      <w:r w:rsidRPr="002509E1">
        <w:rPr>
          <w:sz w:val="22"/>
          <w:szCs w:val="22"/>
        </w:rPr>
        <w:t xml:space="preserve"> медицинского осмотра (обследования) возникают подозрения на наличие у работника профессионального заболевания, Исполнитель письменно информирует Заказчика о выявлении заболевания.</w:t>
      </w:r>
    </w:p>
    <w:p w14:paraId="06C9BC05" w14:textId="77777777" w:rsidR="009D3FD0" w:rsidRPr="002509E1" w:rsidRDefault="009D3FD0" w:rsidP="009D3FD0">
      <w:pPr>
        <w:pStyle w:val="a8"/>
        <w:ind w:firstLine="567"/>
        <w:jc w:val="both"/>
        <w:rPr>
          <w:sz w:val="22"/>
          <w:szCs w:val="22"/>
        </w:rPr>
      </w:pPr>
      <w:r w:rsidRPr="002509E1">
        <w:rPr>
          <w:sz w:val="22"/>
          <w:szCs w:val="22"/>
        </w:rPr>
        <w:t xml:space="preserve">2.5. </w:t>
      </w:r>
      <w:r w:rsidRPr="002509E1">
        <w:rPr>
          <w:sz w:val="22"/>
          <w:szCs w:val="22"/>
        </w:rPr>
        <w:tab/>
        <w:t>Предоставлять Заказчику необходимую медицинскую и другую информацию о состоянии работника.</w:t>
      </w:r>
    </w:p>
    <w:p w14:paraId="043EAED0" w14:textId="77777777" w:rsidR="009D3FD0" w:rsidRPr="002509E1" w:rsidRDefault="009D3FD0" w:rsidP="009D3FD0">
      <w:pPr>
        <w:pStyle w:val="a8"/>
        <w:ind w:firstLine="567"/>
        <w:jc w:val="both"/>
        <w:rPr>
          <w:sz w:val="22"/>
          <w:szCs w:val="22"/>
        </w:rPr>
      </w:pPr>
      <w:r w:rsidRPr="002509E1">
        <w:rPr>
          <w:sz w:val="22"/>
          <w:szCs w:val="22"/>
        </w:rPr>
        <w:t>2.6.</w:t>
      </w:r>
      <w:r w:rsidRPr="002509E1">
        <w:rPr>
          <w:sz w:val="22"/>
          <w:szCs w:val="22"/>
        </w:rPr>
        <w:tab/>
        <w:t>Заполнить Медицинскую (санитарную) книжку, который является основным медицинским документом работника при прохождении обязательного периодического медицинского осмотра (обследования) в процессе трудовой деятельности работника.</w:t>
      </w:r>
    </w:p>
    <w:p w14:paraId="73C50E5E" w14:textId="77777777" w:rsidR="009D3FD0" w:rsidRPr="002509E1" w:rsidRDefault="009D3FD0" w:rsidP="009D3FD0">
      <w:pPr>
        <w:pStyle w:val="a8"/>
        <w:ind w:firstLine="567"/>
        <w:jc w:val="both"/>
        <w:rPr>
          <w:sz w:val="22"/>
          <w:szCs w:val="22"/>
        </w:rPr>
      </w:pPr>
      <w:r w:rsidRPr="002509E1">
        <w:rPr>
          <w:sz w:val="22"/>
          <w:szCs w:val="22"/>
        </w:rPr>
        <w:t xml:space="preserve">2.7. </w:t>
      </w:r>
      <w:r w:rsidRPr="002509E1">
        <w:rPr>
          <w:sz w:val="22"/>
          <w:szCs w:val="22"/>
        </w:rPr>
        <w:tab/>
        <w:t xml:space="preserve">Направить Заказчику Акт оказанных услуг и счет-фактуру, подписанные уполномоченными представителями Исполнителя с расшифровкой по каждому лицу, прошедшему медицинский осмотр. </w:t>
      </w:r>
    </w:p>
    <w:p w14:paraId="69C51DD0" w14:textId="77777777" w:rsidR="009D3FD0" w:rsidRPr="002509E1" w:rsidRDefault="009D3FD0" w:rsidP="009D3FD0">
      <w:pPr>
        <w:pStyle w:val="a8"/>
        <w:ind w:firstLine="567"/>
        <w:jc w:val="both"/>
        <w:rPr>
          <w:sz w:val="22"/>
          <w:szCs w:val="22"/>
        </w:rPr>
      </w:pPr>
      <w:r w:rsidRPr="002509E1">
        <w:rPr>
          <w:sz w:val="22"/>
          <w:szCs w:val="22"/>
        </w:rPr>
        <w:t>2.8. Провести периодический медицинский осмотр работников в сроки, установленные настоящим Договором.</w:t>
      </w:r>
    </w:p>
    <w:p w14:paraId="4A15A388" w14:textId="77777777" w:rsidR="009D3FD0" w:rsidRPr="002509E1" w:rsidRDefault="009D3FD0" w:rsidP="009D3FD0">
      <w:pPr>
        <w:pStyle w:val="a8"/>
        <w:jc w:val="both"/>
        <w:rPr>
          <w:b/>
          <w:sz w:val="22"/>
          <w:szCs w:val="22"/>
        </w:rPr>
      </w:pPr>
      <w:r w:rsidRPr="002509E1">
        <w:rPr>
          <w:b/>
          <w:sz w:val="22"/>
          <w:szCs w:val="22"/>
        </w:rPr>
        <w:t>Исполнитель имеет право:</w:t>
      </w:r>
    </w:p>
    <w:p w14:paraId="3B2F729F" w14:textId="77777777" w:rsidR="009D3FD0" w:rsidRPr="002509E1" w:rsidRDefault="009D3FD0" w:rsidP="009D3FD0">
      <w:pPr>
        <w:ind w:firstLine="567"/>
        <w:jc w:val="both"/>
        <w:rPr>
          <w:sz w:val="22"/>
          <w:szCs w:val="22"/>
        </w:rPr>
      </w:pPr>
      <w:r w:rsidRPr="002509E1">
        <w:rPr>
          <w:sz w:val="22"/>
          <w:szCs w:val="22"/>
        </w:rPr>
        <w:t xml:space="preserve">2.9. </w:t>
      </w:r>
      <w:r w:rsidRPr="002509E1">
        <w:rPr>
          <w:sz w:val="22"/>
          <w:szCs w:val="22"/>
        </w:rPr>
        <w:tab/>
      </w:r>
      <w:r w:rsidRPr="002509E1">
        <w:rPr>
          <w:color w:val="000000"/>
          <w:sz w:val="22"/>
          <w:szCs w:val="22"/>
        </w:rPr>
        <w:t>Требовать от Заказчика, своевременного и надлежащего выполнения обязательств по настоящему Договору.</w:t>
      </w:r>
    </w:p>
    <w:p w14:paraId="264D0BEA" w14:textId="77777777" w:rsidR="009D3FD0" w:rsidRPr="002509E1" w:rsidRDefault="009D3FD0" w:rsidP="009D3FD0">
      <w:pPr>
        <w:pStyle w:val="a8"/>
        <w:jc w:val="both"/>
        <w:rPr>
          <w:sz w:val="22"/>
          <w:szCs w:val="22"/>
        </w:rPr>
      </w:pPr>
    </w:p>
    <w:p w14:paraId="74CED4CA" w14:textId="77777777" w:rsidR="009D3FD0" w:rsidRPr="002509E1" w:rsidRDefault="009D3FD0" w:rsidP="009D3FD0">
      <w:pPr>
        <w:pStyle w:val="a8"/>
        <w:jc w:val="center"/>
        <w:rPr>
          <w:b/>
          <w:sz w:val="22"/>
          <w:szCs w:val="22"/>
        </w:rPr>
      </w:pPr>
      <w:r w:rsidRPr="002509E1">
        <w:rPr>
          <w:b/>
          <w:sz w:val="22"/>
          <w:szCs w:val="22"/>
        </w:rPr>
        <w:t>3. ПРАВА И ОБЯЗАННОСТИ ЗАКАЗЧИКА</w:t>
      </w:r>
    </w:p>
    <w:p w14:paraId="3DC63FD8" w14:textId="77777777" w:rsidR="009D3FD0" w:rsidRPr="002509E1" w:rsidRDefault="009D3FD0" w:rsidP="009D3FD0">
      <w:pPr>
        <w:pStyle w:val="a8"/>
        <w:jc w:val="both"/>
        <w:rPr>
          <w:b/>
          <w:sz w:val="22"/>
          <w:szCs w:val="22"/>
        </w:rPr>
      </w:pPr>
      <w:r w:rsidRPr="002509E1">
        <w:rPr>
          <w:b/>
          <w:sz w:val="22"/>
          <w:szCs w:val="22"/>
        </w:rPr>
        <w:t>Заказчик обязан:</w:t>
      </w:r>
    </w:p>
    <w:p w14:paraId="798C220C" w14:textId="4C9EDAF7" w:rsidR="009D3FD0" w:rsidRPr="002509E1" w:rsidRDefault="009D3FD0" w:rsidP="009D3FD0">
      <w:pPr>
        <w:pStyle w:val="a8"/>
        <w:ind w:firstLine="567"/>
        <w:jc w:val="both"/>
        <w:rPr>
          <w:sz w:val="22"/>
          <w:szCs w:val="22"/>
        </w:rPr>
      </w:pPr>
      <w:r w:rsidRPr="002509E1">
        <w:rPr>
          <w:sz w:val="22"/>
          <w:szCs w:val="22"/>
        </w:rPr>
        <w:t xml:space="preserve">3.1. </w:t>
      </w:r>
      <w:r w:rsidRPr="002509E1">
        <w:rPr>
          <w:sz w:val="22"/>
          <w:szCs w:val="22"/>
        </w:rPr>
        <w:tab/>
        <w:t xml:space="preserve">Составить поименный список лиц, подлежащих </w:t>
      </w:r>
      <w:r w:rsidR="00E8043B" w:rsidRPr="00E8043B">
        <w:rPr>
          <w:sz w:val="22"/>
          <w:szCs w:val="22"/>
        </w:rPr>
        <w:t>периодическо</w:t>
      </w:r>
      <w:r w:rsidR="00E8043B">
        <w:rPr>
          <w:sz w:val="22"/>
          <w:szCs w:val="22"/>
        </w:rPr>
        <w:t>му</w:t>
      </w:r>
      <w:r w:rsidR="00E8043B" w:rsidRPr="00E8043B">
        <w:rPr>
          <w:sz w:val="22"/>
          <w:szCs w:val="22"/>
        </w:rPr>
        <w:t xml:space="preserve"> и предварительно</w:t>
      </w:r>
      <w:r w:rsidR="00E8043B">
        <w:rPr>
          <w:sz w:val="22"/>
          <w:szCs w:val="22"/>
        </w:rPr>
        <w:t>му</w:t>
      </w:r>
      <w:r w:rsidRPr="002509E1">
        <w:rPr>
          <w:sz w:val="22"/>
          <w:szCs w:val="22"/>
        </w:rPr>
        <w:t xml:space="preserve"> медицинскому осмотру (обследованию) и предоставить данный список Исполнителю, подписанный уполномоченным лицом от Заказчика (Приложение № 2). </w:t>
      </w:r>
    </w:p>
    <w:p w14:paraId="10032BBC" w14:textId="77777777" w:rsidR="009D3FD0" w:rsidRPr="002509E1" w:rsidRDefault="009D3FD0" w:rsidP="009D3FD0">
      <w:pPr>
        <w:pStyle w:val="a8"/>
        <w:ind w:firstLine="567"/>
        <w:jc w:val="both"/>
        <w:rPr>
          <w:sz w:val="22"/>
          <w:szCs w:val="22"/>
        </w:rPr>
      </w:pPr>
      <w:r w:rsidRPr="002509E1">
        <w:rPr>
          <w:sz w:val="22"/>
          <w:szCs w:val="22"/>
        </w:rPr>
        <w:t xml:space="preserve">3.2. </w:t>
      </w:r>
      <w:r w:rsidRPr="002509E1">
        <w:rPr>
          <w:sz w:val="22"/>
          <w:szCs w:val="22"/>
        </w:rPr>
        <w:tab/>
        <w:t xml:space="preserve">При необходимости корректировать предоставленный список лиц, и доводить до сведения Исполнителя о корректировке такого списка. </w:t>
      </w:r>
    </w:p>
    <w:p w14:paraId="64B18B0F" w14:textId="77777777" w:rsidR="009D3FD0" w:rsidRPr="002509E1" w:rsidRDefault="009D3FD0" w:rsidP="009D3FD0">
      <w:pPr>
        <w:pStyle w:val="a8"/>
        <w:ind w:firstLine="567"/>
        <w:jc w:val="both"/>
        <w:rPr>
          <w:sz w:val="22"/>
          <w:szCs w:val="22"/>
        </w:rPr>
      </w:pPr>
      <w:r w:rsidRPr="002509E1">
        <w:rPr>
          <w:sz w:val="22"/>
          <w:szCs w:val="22"/>
        </w:rPr>
        <w:t>3.3.</w:t>
      </w:r>
      <w:r w:rsidRPr="002509E1">
        <w:rPr>
          <w:sz w:val="22"/>
          <w:szCs w:val="22"/>
        </w:rPr>
        <w:tab/>
        <w:t xml:space="preserve">Обеспечить явку на периодический медицинский осмотр в соответствии с согласованным сторонами списком и графиком. </w:t>
      </w:r>
    </w:p>
    <w:p w14:paraId="0A30AE65" w14:textId="77777777" w:rsidR="009D3FD0" w:rsidRPr="002509E1" w:rsidRDefault="009D3FD0" w:rsidP="009D3FD0">
      <w:pPr>
        <w:pStyle w:val="a8"/>
        <w:ind w:firstLine="567"/>
        <w:jc w:val="both"/>
        <w:rPr>
          <w:sz w:val="22"/>
          <w:szCs w:val="22"/>
        </w:rPr>
      </w:pPr>
      <w:r w:rsidRPr="002509E1">
        <w:rPr>
          <w:sz w:val="22"/>
          <w:szCs w:val="22"/>
        </w:rPr>
        <w:t>3.4.</w:t>
      </w:r>
      <w:r w:rsidRPr="002509E1">
        <w:rPr>
          <w:sz w:val="22"/>
          <w:szCs w:val="22"/>
        </w:rPr>
        <w:tab/>
        <w:t>Предоставлять по требованию Исполнителя информацию, необходимую для исполнения обязательств по данному Договору.</w:t>
      </w:r>
    </w:p>
    <w:p w14:paraId="089F1A68" w14:textId="77777777" w:rsidR="009D3FD0" w:rsidRPr="002509E1" w:rsidRDefault="009D3FD0" w:rsidP="009D3FD0">
      <w:pPr>
        <w:pStyle w:val="a8"/>
        <w:ind w:firstLine="567"/>
        <w:jc w:val="both"/>
        <w:rPr>
          <w:sz w:val="22"/>
          <w:szCs w:val="22"/>
        </w:rPr>
      </w:pPr>
      <w:r w:rsidRPr="002509E1">
        <w:rPr>
          <w:sz w:val="22"/>
          <w:szCs w:val="22"/>
        </w:rPr>
        <w:t>3.5.</w:t>
      </w:r>
      <w:r w:rsidRPr="002509E1">
        <w:rPr>
          <w:sz w:val="22"/>
          <w:szCs w:val="22"/>
        </w:rPr>
        <w:tab/>
        <w:t>Контролировать своих работников по срокам прохождения периодического медицинского осмотра.</w:t>
      </w:r>
    </w:p>
    <w:p w14:paraId="5AC4C6B8" w14:textId="77777777" w:rsidR="009D3FD0" w:rsidRPr="002509E1" w:rsidRDefault="009D3FD0" w:rsidP="009D3FD0">
      <w:pPr>
        <w:pStyle w:val="a8"/>
        <w:ind w:firstLine="567"/>
        <w:jc w:val="both"/>
        <w:rPr>
          <w:sz w:val="22"/>
          <w:szCs w:val="22"/>
        </w:rPr>
      </w:pPr>
      <w:r w:rsidRPr="002509E1">
        <w:rPr>
          <w:sz w:val="22"/>
          <w:szCs w:val="22"/>
        </w:rPr>
        <w:t>3.6.</w:t>
      </w:r>
      <w:r w:rsidRPr="002509E1">
        <w:rPr>
          <w:sz w:val="22"/>
          <w:szCs w:val="22"/>
        </w:rPr>
        <w:tab/>
        <w:t>Рассматривать и подписывать Акт оказанных услуг с указанием стоимости фактически оказанных услуг в течение 5 (пяти) рабочих дней с момента его получения от Исполнителя.</w:t>
      </w:r>
    </w:p>
    <w:p w14:paraId="4A0870DC" w14:textId="77777777" w:rsidR="009D3FD0" w:rsidRPr="002509E1" w:rsidRDefault="009D3FD0" w:rsidP="009D3FD0">
      <w:pPr>
        <w:pStyle w:val="a8"/>
        <w:ind w:firstLine="567"/>
        <w:jc w:val="both"/>
        <w:rPr>
          <w:sz w:val="22"/>
          <w:szCs w:val="22"/>
        </w:rPr>
      </w:pPr>
      <w:r w:rsidRPr="002509E1">
        <w:rPr>
          <w:sz w:val="22"/>
          <w:szCs w:val="22"/>
        </w:rPr>
        <w:t xml:space="preserve">3.7. </w:t>
      </w:r>
      <w:r w:rsidRPr="002509E1">
        <w:rPr>
          <w:sz w:val="22"/>
          <w:szCs w:val="22"/>
        </w:rPr>
        <w:tab/>
        <w:t>Своевременно оплачивать услуги Исполнителя в размере, порядке и на условиях, предусмотренные настоящим Договором.</w:t>
      </w:r>
    </w:p>
    <w:p w14:paraId="40DE96F7" w14:textId="125FCA38" w:rsidR="009D3FD0" w:rsidRPr="002509E1" w:rsidRDefault="009D3FD0" w:rsidP="009D3FD0">
      <w:pPr>
        <w:pStyle w:val="2"/>
        <w:spacing w:after="0" w:line="240" w:lineRule="auto"/>
        <w:ind w:firstLine="567"/>
        <w:jc w:val="both"/>
        <w:rPr>
          <w:rFonts w:ascii="Times New Roman" w:hAnsi="Times New Roman"/>
        </w:rPr>
      </w:pPr>
      <w:r w:rsidRPr="002509E1">
        <w:rPr>
          <w:rFonts w:ascii="Times New Roman" w:hAnsi="Times New Roman"/>
        </w:rPr>
        <w:t>3.8. Назначить лицо, ответственное за получение результатов периодического медицинского осмотра работников</w:t>
      </w:r>
    </w:p>
    <w:p w14:paraId="11A9750A" w14:textId="05B3C6F1" w:rsidR="009D3FD0" w:rsidRPr="00897DA7" w:rsidRDefault="009D3FD0" w:rsidP="00F64C03">
      <w:pPr>
        <w:pStyle w:val="2"/>
        <w:spacing w:after="0" w:line="240" w:lineRule="auto"/>
        <w:ind w:firstLine="567"/>
        <w:jc w:val="both"/>
        <w:rPr>
          <w:rFonts w:ascii="Times New Roman" w:hAnsi="Times New Roman"/>
          <w:b/>
        </w:rPr>
      </w:pPr>
      <w:r w:rsidRPr="00897DA7">
        <w:rPr>
          <w:rFonts w:ascii="Times New Roman" w:hAnsi="Times New Roman"/>
          <w:b/>
        </w:rPr>
        <w:t>Заказчик вправе:</w:t>
      </w:r>
    </w:p>
    <w:p w14:paraId="2CFBC5CB" w14:textId="77777777" w:rsidR="009D3FD0" w:rsidRPr="002509E1" w:rsidRDefault="009D3FD0" w:rsidP="009D3FD0">
      <w:pPr>
        <w:pStyle w:val="a8"/>
        <w:ind w:firstLine="567"/>
        <w:jc w:val="both"/>
        <w:rPr>
          <w:sz w:val="22"/>
          <w:szCs w:val="22"/>
        </w:rPr>
      </w:pPr>
      <w:r w:rsidRPr="00897DA7">
        <w:rPr>
          <w:sz w:val="22"/>
          <w:szCs w:val="22"/>
        </w:rPr>
        <w:t xml:space="preserve">3.9. </w:t>
      </w:r>
      <w:r w:rsidRPr="00897DA7">
        <w:rPr>
          <w:sz w:val="22"/>
          <w:szCs w:val="22"/>
        </w:rPr>
        <w:tab/>
        <w:t>Контролировать, не вмешиваясь в деятельность Исполнителя, и оспаривать объем и качество медицинских услуг</w:t>
      </w:r>
      <w:r w:rsidRPr="002509E1">
        <w:rPr>
          <w:sz w:val="22"/>
          <w:szCs w:val="22"/>
        </w:rPr>
        <w:t>, предоставляемых Исполнителем, а также проводить медицинскую экспертизу.</w:t>
      </w:r>
    </w:p>
    <w:p w14:paraId="51DFC952" w14:textId="77777777" w:rsidR="009D3FD0" w:rsidRPr="002509E1" w:rsidRDefault="009D3FD0" w:rsidP="009D3FD0">
      <w:pPr>
        <w:tabs>
          <w:tab w:val="num" w:pos="0"/>
        </w:tabs>
        <w:ind w:firstLine="567"/>
        <w:jc w:val="both"/>
        <w:rPr>
          <w:sz w:val="22"/>
          <w:szCs w:val="22"/>
        </w:rPr>
      </w:pPr>
      <w:r w:rsidRPr="002509E1">
        <w:rPr>
          <w:sz w:val="22"/>
          <w:szCs w:val="22"/>
        </w:rPr>
        <w:t>3.10. Для работников, не прошедших периодический медицинский осмотр своевременно по уважительным причинам, согласовать с Исполнителем время осмотра дополнительно.</w:t>
      </w:r>
    </w:p>
    <w:p w14:paraId="113B410F" w14:textId="77777777" w:rsidR="009D3FD0" w:rsidRPr="002509E1" w:rsidRDefault="009D3FD0" w:rsidP="009D3FD0">
      <w:pPr>
        <w:pStyle w:val="a8"/>
        <w:spacing w:line="276" w:lineRule="auto"/>
        <w:jc w:val="center"/>
        <w:rPr>
          <w:sz w:val="22"/>
          <w:szCs w:val="22"/>
        </w:rPr>
      </w:pPr>
    </w:p>
    <w:p w14:paraId="293B9000" w14:textId="77777777" w:rsidR="009D3FD0" w:rsidRPr="002509E1" w:rsidRDefault="009D3FD0" w:rsidP="009D3FD0">
      <w:pPr>
        <w:pStyle w:val="a8"/>
        <w:jc w:val="center"/>
        <w:rPr>
          <w:b/>
          <w:sz w:val="22"/>
          <w:szCs w:val="22"/>
        </w:rPr>
      </w:pPr>
      <w:r w:rsidRPr="002509E1">
        <w:rPr>
          <w:b/>
          <w:sz w:val="22"/>
          <w:szCs w:val="22"/>
        </w:rPr>
        <w:t>4. РАСЧЕТЫ И ПОРЯДОК ОПЛАТЫ</w:t>
      </w:r>
    </w:p>
    <w:p w14:paraId="6D1028A3" w14:textId="77777777" w:rsidR="009D3FD0" w:rsidRPr="002509E1" w:rsidRDefault="009D3FD0" w:rsidP="009D3FD0">
      <w:pPr>
        <w:tabs>
          <w:tab w:val="num" w:pos="0"/>
          <w:tab w:val="left" w:pos="567"/>
        </w:tabs>
        <w:ind w:firstLine="567"/>
        <w:jc w:val="both"/>
        <w:rPr>
          <w:sz w:val="22"/>
          <w:szCs w:val="22"/>
        </w:rPr>
      </w:pPr>
      <w:r w:rsidRPr="002509E1">
        <w:rPr>
          <w:sz w:val="22"/>
          <w:szCs w:val="22"/>
        </w:rPr>
        <w:t>4.1. Заказчик оплачивает стоимость медицинских услуг в соответствии с Техническим заданием (Приложение № 1) и фактическим объемом оказанных услуг.</w:t>
      </w:r>
    </w:p>
    <w:p w14:paraId="1FF3F0D9" w14:textId="09A6D687" w:rsidR="009D3FD0" w:rsidRPr="001E5321" w:rsidRDefault="009D3FD0" w:rsidP="009D3FD0">
      <w:pPr>
        <w:pStyle w:val="3"/>
        <w:tabs>
          <w:tab w:val="num" w:pos="0"/>
        </w:tabs>
        <w:spacing w:after="0"/>
        <w:ind w:left="0" w:firstLine="567"/>
        <w:jc w:val="both"/>
        <w:rPr>
          <w:sz w:val="22"/>
          <w:szCs w:val="22"/>
          <w:lang w:val="ru-RU"/>
        </w:rPr>
      </w:pPr>
      <w:r w:rsidRPr="002509E1">
        <w:rPr>
          <w:sz w:val="22"/>
          <w:szCs w:val="22"/>
        </w:rPr>
        <w:lastRenderedPageBreak/>
        <w:t xml:space="preserve">4.2. Цена Договора составляет </w:t>
      </w:r>
      <w:r w:rsidR="00BC5A03">
        <w:rPr>
          <w:b/>
          <w:bCs/>
          <w:sz w:val="22"/>
          <w:szCs w:val="22"/>
          <w:lang w:val="ru-RU"/>
        </w:rPr>
        <w:t>__________</w:t>
      </w:r>
      <w:r w:rsidRPr="00B855E5">
        <w:rPr>
          <w:b/>
          <w:bCs/>
          <w:sz w:val="22"/>
          <w:szCs w:val="22"/>
        </w:rPr>
        <w:t xml:space="preserve"> (</w:t>
      </w:r>
      <w:r w:rsidR="00BC5A03">
        <w:rPr>
          <w:b/>
          <w:bCs/>
          <w:sz w:val="22"/>
          <w:szCs w:val="22"/>
          <w:lang w:val="ru-RU"/>
        </w:rPr>
        <w:t>_______________</w:t>
      </w:r>
      <w:r w:rsidRPr="00B855E5">
        <w:rPr>
          <w:b/>
          <w:bCs/>
          <w:sz w:val="22"/>
          <w:szCs w:val="22"/>
        </w:rPr>
        <w:t xml:space="preserve">) рублей </w:t>
      </w:r>
      <w:r w:rsidR="00BC5A03">
        <w:rPr>
          <w:b/>
          <w:bCs/>
          <w:sz w:val="22"/>
          <w:szCs w:val="22"/>
          <w:lang w:val="ru-RU"/>
        </w:rPr>
        <w:t>__</w:t>
      </w:r>
      <w:r w:rsidR="00F64C03" w:rsidRPr="00B855E5">
        <w:rPr>
          <w:b/>
          <w:bCs/>
          <w:sz w:val="22"/>
          <w:szCs w:val="22"/>
          <w:lang w:val="ru-RU"/>
        </w:rPr>
        <w:t xml:space="preserve"> </w:t>
      </w:r>
      <w:r w:rsidRPr="00B855E5">
        <w:rPr>
          <w:b/>
          <w:bCs/>
          <w:sz w:val="22"/>
          <w:szCs w:val="22"/>
        </w:rPr>
        <w:t>копеек</w:t>
      </w:r>
      <w:r w:rsidRPr="002509E1">
        <w:rPr>
          <w:sz w:val="22"/>
          <w:szCs w:val="22"/>
        </w:rPr>
        <w:t>,</w:t>
      </w:r>
      <w:r w:rsidR="000D0102">
        <w:rPr>
          <w:sz w:val="22"/>
          <w:szCs w:val="22"/>
          <w:lang w:val="ru-RU"/>
        </w:rPr>
        <w:t xml:space="preserve"> в т.ч. НДС</w:t>
      </w:r>
      <w:proofErr w:type="gramStart"/>
      <w:r w:rsidR="000D0102">
        <w:rPr>
          <w:sz w:val="22"/>
          <w:szCs w:val="22"/>
          <w:lang w:val="ru-RU"/>
        </w:rPr>
        <w:t>/</w:t>
      </w:r>
      <w:r w:rsidRPr="002509E1">
        <w:rPr>
          <w:sz w:val="22"/>
          <w:szCs w:val="22"/>
        </w:rPr>
        <w:t xml:space="preserve">  НДС</w:t>
      </w:r>
      <w:proofErr w:type="gramEnd"/>
      <w:r w:rsidRPr="002509E1">
        <w:rPr>
          <w:sz w:val="22"/>
          <w:szCs w:val="22"/>
        </w:rPr>
        <w:t xml:space="preserve"> не облагается.</w:t>
      </w:r>
    </w:p>
    <w:p w14:paraId="6C6B8394" w14:textId="77777777" w:rsidR="009D3FD0" w:rsidRPr="002509E1" w:rsidRDefault="009D3FD0" w:rsidP="009D3FD0">
      <w:pPr>
        <w:pStyle w:val="3"/>
        <w:tabs>
          <w:tab w:val="num" w:pos="0"/>
        </w:tabs>
        <w:spacing w:after="0"/>
        <w:ind w:left="0"/>
        <w:jc w:val="both"/>
        <w:rPr>
          <w:sz w:val="22"/>
          <w:szCs w:val="22"/>
        </w:rPr>
      </w:pPr>
      <w:r w:rsidRPr="002509E1">
        <w:rPr>
          <w:sz w:val="22"/>
          <w:szCs w:val="22"/>
          <w:lang w:val="ru-RU"/>
        </w:rPr>
        <w:t xml:space="preserve">         </w:t>
      </w:r>
      <w:r w:rsidRPr="002509E1">
        <w:rPr>
          <w:sz w:val="22"/>
          <w:szCs w:val="22"/>
        </w:rPr>
        <w:t>4.3. Цена Договора включает в себя стоимость всех подлежащих оказанию услуг, стоимость всех используемых при оказании услуг материалов, товаров, работ, в том числе транспортные, курьерские расходы, налоги, сборы и другие обязательные платежи, а также иные расходы Исполнителя, связанные с исполнением настоящего Договора.</w:t>
      </w:r>
    </w:p>
    <w:p w14:paraId="773237AB" w14:textId="77777777" w:rsidR="00250A5D" w:rsidRDefault="009D3FD0" w:rsidP="00250A5D">
      <w:pPr>
        <w:widowControl w:val="0"/>
        <w:autoSpaceDE w:val="0"/>
        <w:autoSpaceDN w:val="0"/>
        <w:adjustRightInd w:val="0"/>
        <w:jc w:val="both"/>
        <w:rPr>
          <w:sz w:val="22"/>
          <w:szCs w:val="22"/>
        </w:rPr>
      </w:pPr>
      <w:r w:rsidRPr="002509E1">
        <w:rPr>
          <w:sz w:val="22"/>
          <w:szCs w:val="22"/>
        </w:rPr>
        <w:t xml:space="preserve">           </w:t>
      </w:r>
      <w:r w:rsidRPr="00014617">
        <w:rPr>
          <w:sz w:val="22"/>
          <w:szCs w:val="22"/>
        </w:rPr>
        <w:t xml:space="preserve">4.4. </w:t>
      </w:r>
      <w:r w:rsidRPr="00FD686F">
        <w:rPr>
          <w:rFonts w:eastAsiaTheme="minorEastAsia"/>
          <w:sz w:val="22"/>
          <w:szCs w:val="22"/>
        </w:rPr>
        <w:t xml:space="preserve">Заказчик проводит оплату услуг </w:t>
      </w:r>
      <w:proofErr w:type="gramStart"/>
      <w:r w:rsidRPr="00FD686F">
        <w:rPr>
          <w:rFonts w:eastAsiaTheme="minorEastAsia"/>
          <w:sz w:val="22"/>
          <w:szCs w:val="22"/>
        </w:rPr>
        <w:t>в  течение</w:t>
      </w:r>
      <w:proofErr w:type="gramEnd"/>
      <w:r w:rsidRPr="00FD686F">
        <w:rPr>
          <w:rFonts w:eastAsiaTheme="minorEastAsia"/>
          <w:sz w:val="22"/>
          <w:szCs w:val="22"/>
        </w:rPr>
        <w:t xml:space="preserve"> </w:t>
      </w:r>
      <w:r w:rsidRPr="00014617">
        <w:rPr>
          <w:sz w:val="22"/>
          <w:szCs w:val="22"/>
        </w:rPr>
        <w:t>7 (сем</w:t>
      </w:r>
      <w:r>
        <w:rPr>
          <w:sz w:val="22"/>
          <w:szCs w:val="22"/>
        </w:rPr>
        <w:t>и</w:t>
      </w:r>
      <w:r w:rsidRPr="00014617">
        <w:rPr>
          <w:sz w:val="22"/>
          <w:szCs w:val="22"/>
        </w:rPr>
        <w:t xml:space="preserve">) </w:t>
      </w:r>
      <w:r w:rsidR="00CE04D0">
        <w:rPr>
          <w:sz w:val="22"/>
          <w:szCs w:val="22"/>
        </w:rPr>
        <w:t>рабочих</w:t>
      </w:r>
      <w:r w:rsidRPr="00014617">
        <w:rPr>
          <w:sz w:val="22"/>
          <w:szCs w:val="22"/>
        </w:rPr>
        <w:t xml:space="preserve"> дней с момента предъявления Исполнителем счета/счет-фактуры, акта оказанных услуг.</w:t>
      </w:r>
    </w:p>
    <w:p w14:paraId="3D9E2E3C" w14:textId="44FE9F4D" w:rsidR="009D3FD0" w:rsidRPr="002509E1" w:rsidRDefault="009D3FD0" w:rsidP="00250A5D">
      <w:pPr>
        <w:widowControl w:val="0"/>
        <w:autoSpaceDE w:val="0"/>
        <w:autoSpaceDN w:val="0"/>
        <w:adjustRightInd w:val="0"/>
        <w:jc w:val="both"/>
        <w:rPr>
          <w:sz w:val="22"/>
          <w:szCs w:val="22"/>
        </w:rPr>
      </w:pPr>
      <w:r w:rsidRPr="00014617">
        <w:rPr>
          <w:bCs/>
          <w:sz w:val="22"/>
          <w:szCs w:val="22"/>
        </w:rPr>
        <w:t>О</w:t>
      </w:r>
      <w:r w:rsidRPr="00014617">
        <w:rPr>
          <w:sz w:val="22"/>
          <w:szCs w:val="22"/>
        </w:rPr>
        <w:t>плата стоимости Договора производится Заказчиком в рублях Российской Федерации Обязательства Заказчика считается исполненным</w:t>
      </w:r>
      <w:r>
        <w:rPr>
          <w:sz w:val="22"/>
          <w:szCs w:val="22"/>
        </w:rPr>
        <w:t>и</w:t>
      </w:r>
      <w:r w:rsidRPr="00014617">
        <w:rPr>
          <w:sz w:val="22"/>
          <w:szCs w:val="22"/>
        </w:rPr>
        <w:t xml:space="preserve"> с момента поступления денежных средств на расчетный счет Исполнителя.</w:t>
      </w:r>
    </w:p>
    <w:p w14:paraId="78609640" w14:textId="77777777" w:rsidR="009D3FD0" w:rsidRPr="002509E1" w:rsidRDefault="009D3FD0" w:rsidP="009D3FD0">
      <w:pPr>
        <w:pStyle w:val="a6"/>
        <w:tabs>
          <w:tab w:val="num" w:pos="0"/>
        </w:tabs>
        <w:spacing w:after="0"/>
        <w:ind w:left="0"/>
        <w:jc w:val="both"/>
        <w:rPr>
          <w:sz w:val="22"/>
          <w:szCs w:val="22"/>
        </w:rPr>
      </w:pPr>
      <w:r w:rsidRPr="002509E1">
        <w:rPr>
          <w:sz w:val="22"/>
          <w:szCs w:val="22"/>
        </w:rPr>
        <w:t xml:space="preserve">         4.5. Приемка оказанных услуг осуществляется Заказчиком в течении 5 (пяти) рабочих дней с даты получения от Исполнителя акта оказанных услуг. В случае не подписания акта в течении указанного срока, либо не предоставления мотивированных возражений относительно подписания акта, услуги считаются принятыми Заказчиком и подлежат оплате в полном объеме.</w:t>
      </w:r>
    </w:p>
    <w:p w14:paraId="2C710904" w14:textId="77777777" w:rsidR="009D3FD0" w:rsidRPr="002509E1" w:rsidRDefault="009D3FD0" w:rsidP="009D3FD0">
      <w:pPr>
        <w:ind w:firstLine="426"/>
        <w:jc w:val="both"/>
        <w:rPr>
          <w:snapToGrid w:val="0"/>
          <w:sz w:val="22"/>
          <w:szCs w:val="22"/>
        </w:rPr>
      </w:pPr>
      <w:r w:rsidRPr="002509E1">
        <w:rPr>
          <w:sz w:val="22"/>
          <w:szCs w:val="22"/>
        </w:rPr>
        <w:t xml:space="preserve">  4.6. </w:t>
      </w:r>
      <w:r w:rsidRPr="002509E1">
        <w:rPr>
          <w:snapToGrid w:val="0"/>
          <w:sz w:val="22"/>
          <w:szCs w:val="22"/>
        </w:rPr>
        <w:t>В соответствии с п.5 статьи 78.1 БК РФ Заказчик (покупатель) по соглашению и Исполнителем (поставщиком) вправе изменить размер и (или) сроки оплаты (или) объем товара, работ, услуг в случае уменьшения, в соответствии с пунктом 1 ст. 78.1 Бюджетного кодекса РФ, получателю бюджетных средств, предоставляющему субсидии, ранее доведенных в установленном порядке лимитов бюджетных обязательств на предоставлении субсидии.</w:t>
      </w:r>
    </w:p>
    <w:p w14:paraId="0773AA5C" w14:textId="77777777" w:rsidR="009D3FD0" w:rsidRPr="002509E1" w:rsidRDefault="009D3FD0" w:rsidP="009D3FD0">
      <w:pPr>
        <w:pStyle w:val="a6"/>
        <w:tabs>
          <w:tab w:val="num" w:pos="0"/>
        </w:tabs>
        <w:spacing w:after="0"/>
        <w:ind w:left="0"/>
        <w:jc w:val="both"/>
        <w:rPr>
          <w:sz w:val="22"/>
          <w:szCs w:val="22"/>
        </w:rPr>
      </w:pPr>
    </w:p>
    <w:p w14:paraId="7B5B3EF8" w14:textId="77777777" w:rsidR="009D3FD0" w:rsidRPr="002509E1" w:rsidRDefault="009D3FD0" w:rsidP="009D3FD0">
      <w:pPr>
        <w:pStyle w:val="a8"/>
        <w:spacing w:line="276" w:lineRule="auto"/>
        <w:jc w:val="both"/>
        <w:rPr>
          <w:sz w:val="22"/>
          <w:szCs w:val="22"/>
        </w:rPr>
      </w:pPr>
    </w:p>
    <w:p w14:paraId="768BAF18" w14:textId="77777777" w:rsidR="009D3FD0" w:rsidRPr="002509E1" w:rsidRDefault="009D3FD0" w:rsidP="009D3FD0">
      <w:pPr>
        <w:jc w:val="center"/>
        <w:rPr>
          <w:b/>
          <w:bCs/>
          <w:sz w:val="22"/>
          <w:szCs w:val="22"/>
        </w:rPr>
      </w:pPr>
      <w:r w:rsidRPr="002509E1">
        <w:rPr>
          <w:b/>
          <w:bCs/>
          <w:sz w:val="22"/>
          <w:szCs w:val="22"/>
        </w:rPr>
        <w:t>5. ОТВЕТСТВЕННОСТЬ СТОРОН</w:t>
      </w:r>
    </w:p>
    <w:p w14:paraId="67C9276C" w14:textId="77777777" w:rsidR="009D3FD0" w:rsidRPr="002509E1" w:rsidRDefault="009D3FD0" w:rsidP="009D3FD0">
      <w:pPr>
        <w:widowControl w:val="0"/>
        <w:shd w:val="clear" w:color="auto" w:fill="FFFFFF"/>
        <w:tabs>
          <w:tab w:val="left" w:pos="993"/>
          <w:tab w:val="left" w:pos="8460"/>
        </w:tabs>
        <w:suppressAutoHyphens/>
        <w:autoSpaceDE w:val="0"/>
        <w:ind w:firstLine="567"/>
        <w:jc w:val="both"/>
        <w:rPr>
          <w:sz w:val="22"/>
          <w:szCs w:val="22"/>
          <w:lang w:eastAsia="zh-CN"/>
        </w:rPr>
      </w:pPr>
      <w:r w:rsidRPr="002509E1">
        <w:rPr>
          <w:color w:val="000000"/>
          <w:sz w:val="22"/>
          <w:szCs w:val="22"/>
          <w:lang w:eastAsia="zh-CN"/>
        </w:rPr>
        <w:t>5.1.</w:t>
      </w:r>
      <w:r w:rsidRPr="002509E1">
        <w:rPr>
          <w:color w:val="000000"/>
          <w:sz w:val="22"/>
          <w:szCs w:val="22"/>
          <w:lang w:val="x-none" w:eastAsia="zh-CN"/>
        </w:rPr>
        <w:t xml:space="preserve"> </w:t>
      </w:r>
      <w:r w:rsidRPr="002509E1">
        <w:rPr>
          <w:sz w:val="22"/>
          <w:szCs w:val="22"/>
          <w:lang w:eastAsia="zh-CN"/>
        </w:rPr>
        <w:t xml:space="preserve">За неисполнение или ненадлежащее исполнение обязательств по настоящему </w:t>
      </w:r>
      <w:r w:rsidRPr="002509E1">
        <w:rPr>
          <w:bCs/>
          <w:sz w:val="22"/>
          <w:szCs w:val="22"/>
          <w:lang w:eastAsia="zh-CN"/>
        </w:rPr>
        <w:t>Договор</w:t>
      </w:r>
      <w:r w:rsidRPr="002509E1">
        <w:rPr>
          <w:sz w:val="22"/>
          <w:szCs w:val="22"/>
          <w:lang w:eastAsia="zh-CN"/>
        </w:rPr>
        <w:t>у Стороны несут ответственность в соответствии с действующим законодательством Российской Федерации.</w:t>
      </w:r>
    </w:p>
    <w:p w14:paraId="2AFA563E" w14:textId="77777777" w:rsidR="009D3FD0" w:rsidRPr="002509E1" w:rsidRDefault="009D3FD0" w:rsidP="009D3FD0">
      <w:pPr>
        <w:tabs>
          <w:tab w:val="left" w:pos="0"/>
          <w:tab w:val="left" w:pos="1100"/>
        </w:tabs>
        <w:suppressAutoHyphens/>
        <w:ind w:firstLine="567"/>
        <w:jc w:val="both"/>
        <w:rPr>
          <w:sz w:val="22"/>
          <w:szCs w:val="22"/>
          <w:lang w:eastAsia="zh-CN"/>
        </w:rPr>
      </w:pPr>
      <w:r w:rsidRPr="002509E1">
        <w:rPr>
          <w:bCs/>
          <w:sz w:val="22"/>
          <w:szCs w:val="22"/>
          <w:lang w:eastAsia="zh-CN"/>
        </w:rPr>
        <w:t xml:space="preserve">5.2. </w:t>
      </w:r>
      <w:r w:rsidRPr="002509E1">
        <w:rPr>
          <w:sz w:val="22"/>
          <w:szCs w:val="22"/>
          <w:lang w:eastAsia="zh-C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уплату неустоек (штрафов, пеней).</w:t>
      </w:r>
    </w:p>
    <w:p w14:paraId="60CB539A" w14:textId="77777777" w:rsidR="009D3FD0" w:rsidRPr="002509E1" w:rsidRDefault="009D3FD0" w:rsidP="009D3FD0">
      <w:pPr>
        <w:tabs>
          <w:tab w:val="left" w:pos="0"/>
          <w:tab w:val="left" w:pos="1100"/>
        </w:tabs>
        <w:suppressAutoHyphens/>
        <w:ind w:firstLine="567"/>
        <w:jc w:val="both"/>
        <w:rPr>
          <w:sz w:val="22"/>
          <w:szCs w:val="22"/>
          <w:lang w:eastAsia="zh-CN"/>
        </w:rPr>
      </w:pPr>
      <w:r w:rsidRPr="002509E1">
        <w:rPr>
          <w:bCs/>
          <w:sz w:val="22"/>
          <w:szCs w:val="22"/>
          <w:lang w:eastAsia="zh-CN"/>
        </w:rPr>
        <w:t xml:space="preserve">5.3. </w:t>
      </w:r>
      <w:r w:rsidRPr="002509E1">
        <w:rPr>
          <w:sz w:val="22"/>
          <w:szCs w:val="22"/>
          <w:lang w:eastAsia="zh-CN"/>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от ключевой ставки Центрального Банка, действующей на дату уплаты пеней от не уплаченной в срок суммы за каждый день просрочки.</w:t>
      </w:r>
    </w:p>
    <w:p w14:paraId="735314EE" w14:textId="77777777" w:rsidR="009D3FD0" w:rsidRPr="002509E1" w:rsidRDefault="009D3FD0" w:rsidP="009D3FD0">
      <w:pPr>
        <w:suppressAutoHyphens/>
        <w:ind w:firstLine="567"/>
        <w:jc w:val="both"/>
        <w:rPr>
          <w:sz w:val="22"/>
          <w:szCs w:val="22"/>
          <w:lang w:eastAsia="zh-CN"/>
        </w:rPr>
      </w:pPr>
      <w:r w:rsidRPr="002509E1">
        <w:rPr>
          <w:bCs/>
          <w:sz w:val="22"/>
          <w:szCs w:val="22"/>
          <w:lang w:eastAsia="zh-CN"/>
        </w:rPr>
        <w:t xml:space="preserve">5.4. </w:t>
      </w:r>
      <w:r w:rsidRPr="002509E1">
        <w:rPr>
          <w:sz w:val="22"/>
          <w:szCs w:val="22"/>
          <w:lang w:eastAsia="zh-CN"/>
        </w:rPr>
        <w:t xml:space="preserve">Штрафы начисляются за ненадлежащее исполнение </w:t>
      </w:r>
      <w:r w:rsidRPr="002509E1">
        <w:rPr>
          <w:bCs/>
          <w:sz w:val="22"/>
          <w:szCs w:val="22"/>
          <w:lang w:eastAsia="zh-CN"/>
        </w:rPr>
        <w:t>Заказчиком</w:t>
      </w:r>
      <w:r w:rsidRPr="002509E1">
        <w:rPr>
          <w:sz w:val="22"/>
          <w:szCs w:val="22"/>
          <w:lang w:eastAsia="zh-CN"/>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и составляет 1000 (одна тысяча) рублей 00 копеек.</w:t>
      </w:r>
    </w:p>
    <w:p w14:paraId="5556F46F" w14:textId="77777777" w:rsidR="009D3FD0" w:rsidRPr="002509E1" w:rsidRDefault="009D3FD0" w:rsidP="009D3FD0">
      <w:pPr>
        <w:tabs>
          <w:tab w:val="left" w:pos="0"/>
          <w:tab w:val="left" w:pos="1100"/>
        </w:tabs>
        <w:suppressAutoHyphens/>
        <w:ind w:firstLine="567"/>
        <w:jc w:val="both"/>
        <w:rPr>
          <w:sz w:val="22"/>
          <w:szCs w:val="22"/>
          <w:lang w:eastAsia="zh-CN"/>
        </w:rPr>
      </w:pPr>
      <w:r w:rsidRPr="002509E1">
        <w:rPr>
          <w:sz w:val="22"/>
          <w:szCs w:val="22"/>
          <w:lang w:eastAsia="zh-CN"/>
        </w:rPr>
        <w:t>5.5. Заказчик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Исполнителя.</w:t>
      </w:r>
    </w:p>
    <w:p w14:paraId="03EC177A" w14:textId="77777777" w:rsidR="009D3FD0" w:rsidRPr="002509E1" w:rsidRDefault="009D3FD0" w:rsidP="009D3FD0">
      <w:pPr>
        <w:tabs>
          <w:tab w:val="left" w:pos="0"/>
          <w:tab w:val="left" w:pos="1100"/>
        </w:tabs>
        <w:suppressAutoHyphens/>
        <w:ind w:firstLine="567"/>
        <w:jc w:val="both"/>
        <w:rPr>
          <w:sz w:val="22"/>
          <w:szCs w:val="22"/>
          <w:lang w:eastAsia="zh-CN"/>
        </w:rPr>
      </w:pPr>
      <w:r w:rsidRPr="002509E1">
        <w:rPr>
          <w:bCs/>
          <w:sz w:val="22"/>
          <w:szCs w:val="22"/>
          <w:lang w:eastAsia="zh-CN"/>
        </w:rPr>
        <w:t>5.6</w:t>
      </w:r>
      <w:r w:rsidRPr="002509E1">
        <w:rPr>
          <w:sz w:val="22"/>
          <w:szCs w:val="22"/>
          <w:lang w:eastAsia="zh-CN"/>
        </w:rPr>
        <w:t>. В случае просрочки исполнения Исполнителем обязательств, предусмотренных Договором, а также иных случаях неисполнения или ненадлежащего выполнения Исполнителем обязательств, предусмотренных Договором, Заказчик вправе потребовать уплату неустойки (штрафов, пени).</w:t>
      </w:r>
    </w:p>
    <w:p w14:paraId="134D4BEF" w14:textId="77777777" w:rsidR="009D3FD0" w:rsidRPr="002509E1" w:rsidRDefault="009D3FD0" w:rsidP="009D3FD0">
      <w:pPr>
        <w:tabs>
          <w:tab w:val="left" w:pos="0"/>
          <w:tab w:val="left" w:pos="1100"/>
        </w:tabs>
        <w:suppressAutoHyphens/>
        <w:ind w:firstLine="567"/>
        <w:jc w:val="both"/>
        <w:rPr>
          <w:sz w:val="22"/>
          <w:szCs w:val="22"/>
          <w:lang w:eastAsia="zh-CN"/>
        </w:rPr>
      </w:pPr>
      <w:r w:rsidRPr="002509E1">
        <w:rPr>
          <w:bCs/>
          <w:sz w:val="22"/>
          <w:szCs w:val="22"/>
          <w:lang w:eastAsia="zh-CN"/>
        </w:rPr>
        <w:t>5.7.</w:t>
      </w:r>
      <w:r w:rsidRPr="002509E1">
        <w:rPr>
          <w:sz w:val="22"/>
          <w:szCs w:val="22"/>
        </w:rPr>
        <w:t xml:space="preserve">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w:t>
      </w:r>
      <w:r w:rsidRPr="002509E1">
        <w:rPr>
          <w:b/>
          <w:sz w:val="22"/>
          <w:szCs w:val="22"/>
        </w:rPr>
        <w:t>1000 (одна тысяча) рублей 00 копеек</w:t>
      </w:r>
      <w:r w:rsidRPr="002509E1">
        <w:rPr>
          <w:sz w:val="22"/>
          <w:szCs w:val="22"/>
          <w:lang w:eastAsia="zh-CN"/>
        </w:rPr>
        <w:t>.</w:t>
      </w:r>
    </w:p>
    <w:p w14:paraId="1766D489" w14:textId="77777777" w:rsidR="009D3FD0" w:rsidRPr="002509E1" w:rsidRDefault="009D3FD0" w:rsidP="009D3FD0">
      <w:pPr>
        <w:suppressAutoHyphens/>
        <w:ind w:firstLine="567"/>
        <w:jc w:val="both"/>
        <w:rPr>
          <w:sz w:val="22"/>
          <w:szCs w:val="22"/>
          <w:lang w:eastAsia="zh-CN"/>
        </w:rPr>
      </w:pPr>
      <w:r w:rsidRPr="002509E1">
        <w:rPr>
          <w:bCs/>
          <w:sz w:val="22"/>
          <w:szCs w:val="22"/>
          <w:lang w:eastAsia="zh-CN"/>
        </w:rPr>
        <w:t>5.8.</w:t>
      </w:r>
      <w:r w:rsidRPr="002509E1">
        <w:rPr>
          <w:sz w:val="22"/>
          <w:szCs w:val="22"/>
          <w:lang w:eastAsia="zh-CN"/>
        </w:rPr>
        <w:t xml:space="preserve"> В случае просрочки исполнения обязательств, предусмотренных настоящим Договором, в том числе нарушения срока оказания услуг, Исполнитель на основании предъявленной Заказчиком претензии уплачивает Заказчику неустойку (пени) в размере одной трехсотой действующей на день уплаты неустойки (штрафа, пеней) ставки рефинансирования Центрального банка Российской Федерации от цены договора за каждый день просрочки.</w:t>
      </w:r>
    </w:p>
    <w:p w14:paraId="5EF454E6" w14:textId="77777777" w:rsidR="009D3FD0" w:rsidRPr="002509E1" w:rsidRDefault="009D3FD0" w:rsidP="009D3FD0">
      <w:pPr>
        <w:suppressAutoHyphens/>
        <w:ind w:firstLine="567"/>
        <w:jc w:val="both"/>
        <w:rPr>
          <w:sz w:val="22"/>
          <w:szCs w:val="22"/>
          <w:lang w:eastAsia="zh-CN"/>
        </w:rPr>
      </w:pPr>
      <w:r w:rsidRPr="002509E1">
        <w:rPr>
          <w:sz w:val="22"/>
          <w:szCs w:val="22"/>
          <w:lang w:eastAsia="zh-CN"/>
        </w:rPr>
        <w:t>Неустойка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5E69E02F" w14:textId="77777777" w:rsidR="009D3FD0" w:rsidRPr="002509E1" w:rsidRDefault="009D3FD0" w:rsidP="009D3FD0">
      <w:pPr>
        <w:suppressAutoHyphens/>
        <w:ind w:firstLine="567"/>
        <w:jc w:val="both"/>
        <w:rPr>
          <w:sz w:val="22"/>
          <w:szCs w:val="22"/>
          <w:lang w:eastAsia="zh-CN"/>
        </w:rPr>
      </w:pPr>
      <w:r w:rsidRPr="002509E1">
        <w:rPr>
          <w:bCs/>
          <w:sz w:val="22"/>
          <w:szCs w:val="22"/>
          <w:lang w:eastAsia="zh-CN"/>
        </w:rPr>
        <w:lastRenderedPageBreak/>
        <w:t>5.9.</w:t>
      </w:r>
      <w:r w:rsidRPr="002509E1">
        <w:rPr>
          <w:sz w:val="22"/>
          <w:szCs w:val="22"/>
          <w:lang w:eastAsia="zh-CN"/>
        </w:rPr>
        <w:t xml:space="preserve"> Общая сумма начисленной неустойки (штрафов, пени) за неисполнение или ненадлежащее исполнение </w:t>
      </w:r>
      <w:r w:rsidRPr="002509E1">
        <w:rPr>
          <w:bCs/>
          <w:sz w:val="22"/>
          <w:szCs w:val="22"/>
          <w:lang w:eastAsia="zh-CN"/>
        </w:rPr>
        <w:t>Поставщиком</w:t>
      </w:r>
      <w:r w:rsidRPr="002509E1">
        <w:rPr>
          <w:sz w:val="22"/>
          <w:szCs w:val="22"/>
          <w:lang w:eastAsia="zh-CN"/>
        </w:rPr>
        <w:t xml:space="preserve"> обязательств, предусмотренных договором, не может превышать цену договора.</w:t>
      </w:r>
    </w:p>
    <w:p w14:paraId="1ECA42BE" w14:textId="77777777" w:rsidR="009D3FD0" w:rsidRPr="002509E1" w:rsidRDefault="009D3FD0" w:rsidP="009D3FD0">
      <w:pPr>
        <w:suppressAutoHyphens/>
        <w:ind w:firstLine="567"/>
        <w:jc w:val="both"/>
        <w:rPr>
          <w:sz w:val="22"/>
          <w:szCs w:val="22"/>
          <w:lang w:eastAsia="zh-CN"/>
        </w:rPr>
      </w:pPr>
      <w:r w:rsidRPr="002509E1">
        <w:rPr>
          <w:bCs/>
          <w:sz w:val="22"/>
          <w:szCs w:val="22"/>
          <w:lang w:eastAsia="zh-CN"/>
        </w:rPr>
        <w:t>5.10.</w:t>
      </w:r>
      <w:r w:rsidRPr="002509E1">
        <w:rPr>
          <w:sz w:val="22"/>
          <w:szCs w:val="22"/>
          <w:lang w:eastAsia="zh-CN"/>
        </w:rPr>
        <w:t xml:space="preserve"> Общая сумма начисленной неустойки (штрафов, пени) за ненадлежащее исполнение </w:t>
      </w:r>
      <w:r w:rsidRPr="002509E1">
        <w:rPr>
          <w:bCs/>
          <w:sz w:val="22"/>
          <w:szCs w:val="22"/>
          <w:lang w:eastAsia="zh-CN"/>
        </w:rPr>
        <w:t>Заказчиком</w:t>
      </w:r>
      <w:r w:rsidRPr="002509E1">
        <w:rPr>
          <w:sz w:val="22"/>
          <w:szCs w:val="22"/>
          <w:lang w:eastAsia="zh-CN"/>
        </w:rPr>
        <w:t xml:space="preserve"> обязательств, предусмотренных Договором, не может превышать цену договора.</w:t>
      </w:r>
    </w:p>
    <w:p w14:paraId="506F3A6E" w14:textId="77777777" w:rsidR="009D3FD0" w:rsidRPr="002509E1" w:rsidRDefault="009D3FD0" w:rsidP="009D3FD0">
      <w:pPr>
        <w:tabs>
          <w:tab w:val="left" w:pos="660"/>
          <w:tab w:val="left" w:pos="1100"/>
        </w:tabs>
        <w:suppressAutoHyphens/>
        <w:autoSpaceDE w:val="0"/>
        <w:ind w:firstLine="567"/>
        <w:jc w:val="both"/>
        <w:rPr>
          <w:sz w:val="22"/>
          <w:szCs w:val="22"/>
          <w:lang w:eastAsia="zh-CN"/>
        </w:rPr>
      </w:pPr>
      <w:r w:rsidRPr="002509E1">
        <w:rPr>
          <w:bCs/>
          <w:sz w:val="22"/>
          <w:szCs w:val="22"/>
          <w:lang w:eastAsia="zh-CN"/>
        </w:rPr>
        <w:t>5.11.</w:t>
      </w:r>
      <w:r w:rsidRPr="002509E1">
        <w:rPr>
          <w:sz w:val="22"/>
          <w:szCs w:val="22"/>
          <w:lang w:eastAsia="zh-CN"/>
        </w:rPr>
        <w:t xml:space="preserve"> Уплата неустойки (штрафов, пени), а также возмещение убытков не освобождает </w:t>
      </w:r>
      <w:r w:rsidRPr="002509E1">
        <w:rPr>
          <w:bCs/>
          <w:sz w:val="22"/>
          <w:szCs w:val="22"/>
          <w:lang w:eastAsia="zh-CN"/>
        </w:rPr>
        <w:t>Стороны</w:t>
      </w:r>
      <w:r w:rsidRPr="002509E1">
        <w:rPr>
          <w:sz w:val="22"/>
          <w:szCs w:val="22"/>
          <w:lang w:eastAsia="zh-CN"/>
        </w:rPr>
        <w:t xml:space="preserve"> от выполнения принятых обязательств по Договору.</w:t>
      </w:r>
    </w:p>
    <w:p w14:paraId="56216BC5" w14:textId="77777777" w:rsidR="009D3FD0" w:rsidRPr="002509E1" w:rsidRDefault="009D3FD0" w:rsidP="009D3FD0">
      <w:pPr>
        <w:shd w:val="clear" w:color="auto" w:fill="FFFFFF"/>
        <w:suppressAutoHyphens/>
        <w:spacing w:before="100" w:after="100"/>
        <w:contextualSpacing/>
        <w:jc w:val="both"/>
        <w:rPr>
          <w:sz w:val="22"/>
          <w:szCs w:val="22"/>
          <w:lang w:eastAsia="zh-CN"/>
        </w:rPr>
      </w:pPr>
    </w:p>
    <w:p w14:paraId="5B304E4A" w14:textId="77777777" w:rsidR="009D3FD0" w:rsidRPr="002509E1" w:rsidRDefault="009D3FD0" w:rsidP="009D3FD0">
      <w:pPr>
        <w:pStyle w:val="a6"/>
        <w:spacing w:after="0"/>
        <w:jc w:val="center"/>
        <w:rPr>
          <w:b/>
          <w:bCs/>
          <w:sz w:val="22"/>
          <w:szCs w:val="22"/>
        </w:rPr>
      </w:pPr>
      <w:r w:rsidRPr="002509E1">
        <w:rPr>
          <w:b/>
          <w:bCs/>
          <w:sz w:val="22"/>
          <w:szCs w:val="22"/>
        </w:rPr>
        <w:t>6. КОНФИДЕНЦИАЛЬНОСТЬ ИНФОРМАЦИИ</w:t>
      </w:r>
    </w:p>
    <w:p w14:paraId="67385209" w14:textId="77777777" w:rsidR="009D3FD0" w:rsidRPr="002509E1" w:rsidRDefault="009D3FD0" w:rsidP="009D3FD0">
      <w:pPr>
        <w:pStyle w:val="a6"/>
        <w:spacing w:after="0"/>
        <w:ind w:left="0" w:firstLine="708"/>
        <w:jc w:val="both"/>
        <w:rPr>
          <w:sz w:val="22"/>
          <w:szCs w:val="22"/>
        </w:rPr>
      </w:pPr>
      <w:r w:rsidRPr="002509E1">
        <w:rPr>
          <w:sz w:val="22"/>
          <w:szCs w:val="22"/>
        </w:rPr>
        <w:t xml:space="preserve">6.1. Стороны гарантируют соблюдение конфиденциальности в отношении информации, полученной по настоящему Договору. </w:t>
      </w:r>
    </w:p>
    <w:p w14:paraId="76B00559" w14:textId="77777777" w:rsidR="009D3FD0" w:rsidRPr="002509E1" w:rsidRDefault="009D3FD0" w:rsidP="009D3FD0">
      <w:pPr>
        <w:pStyle w:val="a6"/>
        <w:spacing w:after="0"/>
        <w:ind w:left="0" w:firstLine="708"/>
        <w:jc w:val="both"/>
        <w:rPr>
          <w:sz w:val="22"/>
          <w:szCs w:val="22"/>
        </w:rPr>
      </w:pPr>
      <w:r w:rsidRPr="002509E1">
        <w:rPr>
          <w:sz w:val="22"/>
          <w:szCs w:val="22"/>
        </w:rPr>
        <w:t>6.2. В соответствии с Федеральным законом от 21.11.2011 г. №323-ФЗ «Об основах охраны здоровья граждан в Российской Федерации» 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лечении, составляют врачебную тайну.</w:t>
      </w:r>
    </w:p>
    <w:p w14:paraId="59CA1E9E" w14:textId="77777777" w:rsidR="009D3FD0" w:rsidRPr="002509E1" w:rsidRDefault="009D3FD0" w:rsidP="009D3FD0">
      <w:pPr>
        <w:pStyle w:val="a6"/>
        <w:spacing w:after="0"/>
        <w:ind w:left="0" w:firstLine="708"/>
        <w:jc w:val="both"/>
        <w:rPr>
          <w:sz w:val="22"/>
          <w:szCs w:val="22"/>
        </w:rPr>
      </w:pPr>
      <w:r w:rsidRPr="002509E1">
        <w:rPr>
          <w:sz w:val="22"/>
          <w:szCs w:val="22"/>
        </w:rPr>
        <w:t xml:space="preserve">6.3. Лица, которым переданы сведения, составляющие врачебную тайну, несут ответственность за ее разглашение в соответствии с действующим законодательством РФ. </w:t>
      </w:r>
    </w:p>
    <w:p w14:paraId="3A0573D5" w14:textId="77777777" w:rsidR="009D3FD0" w:rsidRPr="002509E1" w:rsidRDefault="009D3FD0" w:rsidP="009D3FD0">
      <w:pPr>
        <w:pStyle w:val="a6"/>
        <w:spacing w:after="0"/>
        <w:ind w:left="0" w:firstLine="708"/>
        <w:rPr>
          <w:sz w:val="22"/>
          <w:szCs w:val="22"/>
        </w:rPr>
      </w:pPr>
    </w:p>
    <w:p w14:paraId="7E398373" w14:textId="77777777" w:rsidR="009D3FD0" w:rsidRPr="002509E1" w:rsidRDefault="009D3FD0" w:rsidP="009D3FD0">
      <w:pPr>
        <w:pStyle w:val="a6"/>
        <w:spacing w:after="0"/>
        <w:ind w:left="0" w:firstLine="708"/>
        <w:jc w:val="center"/>
        <w:rPr>
          <w:b/>
          <w:sz w:val="22"/>
          <w:szCs w:val="22"/>
        </w:rPr>
      </w:pPr>
      <w:r w:rsidRPr="002509E1">
        <w:rPr>
          <w:b/>
          <w:sz w:val="22"/>
          <w:szCs w:val="22"/>
        </w:rPr>
        <w:t>7. ОБСТОЯТЕЛЬСТВА НЕПРЕОДОЛИМОЙ СИЛЫ</w:t>
      </w:r>
    </w:p>
    <w:p w14:paraId="7F74C125" w14:textId="77777777" w:rsidR="009D3FD0" w:rsidRPr="002509E1" w:rsidRDefault="009D3FD0" w:rsidP="009D3FD0">
      <w:pPr>
        <w:ind w:right="-1" w:firstLine="708"/>
        <w:jc w:val="both"/>
        <w:rPr>
          <w:sz w:val="22"/>
          <w:szCs w:val="22"/>
        </w:rPr>
      </w:pPr>
      <w:r w:rsidRPr="002509E1">
        <w:rPr>
          <w:sz w:val="22"/>
          <w:szCs w:val="22"/>
        </w:rPr>
        <w:t xml:space="preserve">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14:paraId="3D2297B6" w14:textId="77777777" w:rsidR="009D3FD0" w:rsidRPr="002509E1" w:rsidRDefault="009D3FD0" w:rsidP="009D3FD0">
      <w:pPr>
        <w:shd w:val="clear" w:color="auto" w:fill="FFFFFF"/>
        <w:ind w:firstLine="426"/>
        <w:jc w:val="both"/>
        <w:rPr>
          <w:sz w:val="22"/>
          <w:szCs w:val="22"/>
        </w:rPr>
      </w:pPr>
      <w:r w:rsidRPr="002509E1">
        <w:rPr>
          <w:sz w:val="22"/>
          <w:szCs w:val="22"/>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(в том числе, объявленную или фактическую войну, действия органов государственной власти и органов местного самоуправления, гражданские волнения, эпидемии, блокаду, эмбарго, землетрясения, наводнения, пожары и другие стихийные бедствия).</w:t>
      </w:r>
    </w:p>
    <w:p w14:paraId="7322F0EA" w14:textId="77777777" w:rsidR="009D3FD0" w:rsidRPr="002509E1" w:rsidRDefault="009D3FD0" w:rsidP="009D3FD0">
      <w:pPr>
        <w:tabs>
          <w:tab w:val="left" w:pos="10259"/>
        </w:tabs>
        <w:ind w:right="-1" w:firstLine="709"/>
        <w:jc w:val="both"/>
        <w:rPr>
          <w:sz w:val="22"/>
          <w:szCs w:val="22"/>
        </w:rPr>
      </w:pPr>
      <w:r w:rsidRPr="002509E1">
        <w:rPr>
          <w:sz w:val="22"/>
          <w:szCs w:val="22"/>
        </w:rPr>
        <w:t>7.2. Сторона, ссылающаяся на обстоятельства непреодолимой силы, обязана в течение 3 (трех)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обстоятельств непреодолимой силы.</w:t>
      </w:r>
    </w:p>
    <w:p w14:paraId="1E812C02" w14:textId="77777777" w:rsidR="009D3FD0" w:rsidRPr="002509E1" w:rsidRDefault="009D3FD0" w:rsidP="009D3FD0">
      <w:pPr>
        <w:tabs>
          <w:tab w:val="left" w:pos="10259"/>
        </w:tabs>
        <w:ind w:right="-1" w:firstLine="426"/>
        <w:jc w:val="both"/>
        <w:rPr>
          <w:sz w:val="22"/>
          <w:szCs w:val="22"/>
        </w:rPr>
      </w:pPr>
      <w:r w:rsidRPr="002509E1">
        <w:rPr>
          <w:sz w:val="22"/>
          <w:szCs w:val="22"/>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14:paraId="5C820AE3" w14:textId="77777777" w:rsidR="009D3FD0" w:rsidRPr="002509E1" w:rsidRDefault="009D3FD0" w:rsidP="009D3FD0">
      <w:pPr>
        <w:tabs>
          <w:tab w:val="left" w:pos="10259"/>
        </w:tabs>
        <w:ind w:right="-1" w:firstLine="709"/>
        <w:jc w:val="both"/>
        <w:rPr>
          <w:sz w:val="22"/>
          <w:szCs w:val="22"/>
        </w:rPr>
      </w:pPr>
      <w:r w:rsidRPr="002509E1">
        <w:rPr>
          <w:sz w:val="22"/>
          <w:szCs w:val="22"/>
        </w:rPr>
        <w:t>7.3.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p w14:paraId="03E88F38" w14:textId="77777777" w:rsidR="009D3FD0" w:rsidRPr="002509E1" w:rsidRDefault="009D3FD0" w:rsidP="009D3FD0">
      <w:pPr>
        <w:tabs>
          <w:tab w:val="left" w:pos="10259"/>
        </w:tabs>
        <w:ind w:right="-1" w:firstLine="709"/>
        <w:jc w:val="both"/>
        <w:rPr>
          <w:sz w:val="22"/>
          <w:szCs w:val="22"/>
        </w:rPr>
      </w:pPr>
      <w:r w:rsidRPr="002509E1">
        <w:rPr>
          <w:sz w:val="22"/>
          <w:szCs w:val="22"/>
        </w:rPr>
        <w:t>7.4. По прекращению действия обстоятельств непреодолимой силы,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w:t>
      </w:r>
    </w:p>
    <w:p w14:paraId="0BCB0847" w14:textId="77777777" w:rsidR="009D3FD0" w:rsidRPr="002509E1" w:rsidRDefault="009D3FD0" w:rsidP="009D3FD0">
      <w:pPr>
        <w:tabs>
          <w:tab w:val="left" w:pos="10259"/>
        </w:tabs>
        <w:ind w:right="-1" w:firstLine="426"/>
        <w:jc w:val="both"/>
        <w:rPr>
          <w:sz w:val="22"/>
          <w:szCs w:val="22"/>
        </w:rPr>
      </w:pPr>
      <w:r w:rsidRPr="002509E1">
        <w:rPr>
          <w:sz w:val="22"/>
          <w:szCs w:val="22"/>
        </w:rPr>
        <w:t>Если Сторона не направит или несвоевременно направит необходимое извещение, то она обязана возместить другой Стороне убытки, причиненные таким не извещением или несвоевременным извещением.</w:t>
      </w:r>
    </w:p>
    <w:p w14:paraId="0709305D" w14:textId="77777777" w:rsidR="009D3FD0" w:rsidRPr="002509E1" w:rsidRDefault="009D3FD0" w:rsidP="009D3FD0">
      <w:pPr>
        <w:tabs>
          <w:tab w:val="left" w:pos="10259"/>
        </w:tabs>
        <w:ind w:right="-1" w:firstLine="709"/>
        <w:jc w:val="both"/>
        <w:rPr>
          <w:sz w:val="22"/>
          <w:szCs w:val="22"/>
        </w:rPr>
      </w:pPr>
      <w:r w:rsidRPr="002509E1">
        <w:rPr>
          <w:sz w:val="22"/>
          <w:szCs w:val="22"/>
        </w:rPr>
        <w:t>7.5. Если обстоятельства непреодолимой силы действуют на протяжении трех месяцев подряд и не обнаруживают признаков прекращения, Стороны совместно решают судьбу настоящего Договора.</w:t>
      </w:r>
    </w:p>
    <w:p w14:paraId="0691057A" w14:textId="77777777" w:rsidR="009D3FD0" w:rsidRPr="002509E1" w:rsidRDefault="009D3FD0" w:rsidP="009D3FD0">
      <w:pPr>
        <w:pStyle w:val="a8"/>
        <w:spacing w:line="276" w:lineRule="auto"/>
        <w:jc w:val="both"/>
        <w:rPr>
          <w:b/>
          <w:color w:val="000000"/>
          <w:sz w:val="22"/>
          <w:szCs w:val="22"/>
        </w:rPr>
      </w:pPr>
      <w:r w:rsidRPr="002509E1">
        <w:rPr>
          <w:sz w:val="22"/>
          <w:szCs w:val="22"/>
        </w:rPr>
        <w:tab/>
      </w:r>
      <w:r w:rsidRPr="002509E1">
        <w:rPr>
          <w:sz w:val="22"/>
          <w:szCs w:val="22"/>
        </w:rPr>
        <w:tab/>
      </w:r>
      <w:r w:rsidRPr="002509E1">
        <w:rPr>
          <w:sz w:val="22"/>
          <w:szCs w:val="22"/>
        </w:rPr>
        <w:tab/>
      </w:r>
      <w:r w:rsidRPr="002509E1">
        <w:rPr>
          <w:sz w:val="22"/>
          <w:szCs w:val="22"/>
        </w:rPr>
        <w:tab/>
      </w:r>
      <w:r w:rsidRPr="002509E1">
        <w:rPr>
          <w:sz w:val="22"/>
          <w:szCs w:val="22"/>
        </w:rPr>
        <w:tab/>
      </w:r>
      <w:r w:rsidRPr="002509E1">
        <w:rPr>
          <w:sz w:val="22"/>
          <w:szCs w:val="22"/>
        </w:rPr>
        <w:tab/>
      </w:r>
      <w:r w:rsidRPr="002509E1">
        <w:rPr>
          <w:sz w:val="22"/>
          <w:szCs w:val="22"/>
        </w:rPr>
        <w:tab/>
      </w:r>
    </w:p>
    <w:p w14:paraId="048BDAD0" w14:textId="77777777" w:rsidR="009D3FD0" w:rsidRPr="002509E1" w:rsidRDefault="009D3FD0" w:rsidP="009D3FD0">
      <w:pPr>
        <w:ind w:left="567"/>
        <w:jc w:val="center"/>
        <w:rPr>
          <w:b/>
          <w:bCs/>
          <w:sz w:val="22"/>
          <w:szCs w:val="22"/>
        </w:rPr>
      </w:pPr>
      <w:r w:rsidRPr="002509E1">
        <w:rPr>
          <w:b/>
          <w:color w:val="000000"/>
          <w:sz w:val="22"/>
          <w:szCs w:val="22"/>
        </w:rPr>
        <w:t xml:space="preserve"> </w:t>
      </w:r>
      <w:r w:rsidRPr="002509E1">
        <w:rPr>
          <w:b/>
          <w:bCs/>
          <w:sz w:val="22"/>
          <w:szCs w:val="22"/>
        </w:rPr>
        <w:t xml:space="preserve">8. СРОК ДЕЙСТВИЯ ДОГОВОРА  </w:t>
      </w:r>
    </w:p>
    <w:p w14:paraId="0456079A" w14:textId="7BFB70C6" w:rsidR="009D3FD0" w:rsidRPr="002509E1" w:rsidRDefault="009D3FD0" w:rsidP="009D3FD0">
      <w:pPr>
        <w:shd w:val="clear" w:color="auto" w:fill="FFFFFF"/>
        <w:ind w:firstLine="567"/>
        <w:jc w:val="both"/>
        <w:rPr>
          <w:sz w:val="22"/>
          <w:szCs w:val="22"/>
        </w:rPr>
      </w:pPr>
      <w:r w:rsidRPr="002509E1">
        <w:rPr>
          <w:sz w:val="22"/>
          <w:szCs w:val="22"/>
        </w:rPr>
        <w:t xml:space="preserve">8.1. Настоящий договор вступает в силу </w:t>
      </w:r>
      <w:proofErr w:type="gramStart"/>
      <w:r w:rsidRPr="002509E1">
        <w:rPr>
          <w:sz w:val="22"/>
          <w:szCs w:val="22"/>
        </w:rPr>
        <w:t xml:space="preserve">с </w:t>
      </w:r>
      <w:r w:rsidR="00C02496">
        <w:rPr>
          <w:sz w:val="22"/>
          <w:szCs w:val="22"/>
        </w:rPr>
        <w:t xml:space="preserve"> </w:t>
      </w:r>
      <w:r w:rsidR="00D22222" w:rsidRPr="00D22222">
        <w:rPr>
          <w:sz w:val="22"/>
          <w:szCs w:val="22"/>
        </w:rPr>
        <w:t>01.01.2026</w:t>
      </w:r>
      <w:proofErr w:type="gramEnd"/>
      <w:r w:rsidR="00D22222">
        <w:rPr>
          <w:sz w:val="22"/>
          <w:szCs w:val="22"/>
        </w:rPr>
        <w:t xml:space="preserve"> </w:t>
      </w:r>
      <w:proofErr w:type="spellStart"/>
      <w:proofErr w:type="gramStart"/>
      <w:r w:rsidR="00D22222">
        <w:rPr>
          <w:sz w:val="22"/>
          <w:szCs w:val="22"/>
        </w:rPr>
        <w:t>г.</w:t>
      </w:r>
      <w:r w:rsidRPr="000D27E5">
        <w:rPr>
          <w:sz w:val="22"/>
          <w:szCs w:val="22"/>
        </w:rPr>
        <w:t>и</w:t>
      </w:r>
      <w:proofErr w:type="spellEnd"/>
      <w:proofErr w:type="gramEnd"/>
      <w:r w:rsidRPr="000D27E5">
        <w:rPr>
          <w:sz w:val="22"/>
          <w:szCs w:val="22"/>
        </w:rPr>
        <w:t xml:space="preserve"> действует по </w:t>
      </w:r>
      <w:r w:rsidR="00D22222" w:rsidRPr="00D22222">
        <w:rPr>
          <w:sz w:val="22"/>
          <w:szCs w:val="22"/>
        </w:rPr>
        <w:t>31.12.2026</w:t>
      </w:r>
      <w:r w:rsidR="00D22222">
        <w:rPr>
          <w:sz w:val="22"/>
          <w:szCs w:val="22"/>
        </w:rPr>
        <w:t xml:space="preserve"> </w:t>
      </w:r>
      <w:r w:rsidRPr="000D27E5">
        <w:rPr>
          <w:sz w:val="22"/>
          <w:szCs w:val="22"/>
        </w:rPr>
        <w:t>года, а в части исполнения принятых по договору обязательств – до полного их исполнения Сторонами.</w:t>
      </w:r>
      <w:r w:rsidRPr="002509E1">
        <w:rPr>
          <w:sz w:val="22"/>
          <w:szCs w:val="22"/>
        </w:rPr>
        <w:t xml:space="preserve"> </w:t>
      </w:r>
    </w:p>
    <w:p w14:paraId="736E4E99" w14:textId="77777777" w:rsidR="009D3FD0" w:rsidRPr="002509E1" w:rsidRDefault="009D3FD0" w:rsidP="009D3FD0">
      <w:pPr>
        <w:shd w:val="clear" w:color="auto" w:fill="FFFFFF"/>
        <w:ind w:firstLine="567"/>
        <w:jc w:val="both"/>
        <w:rPr>
          <w:sz w:val="22"/>
          <w:szCs w:val="22"/>
        </w:rPr>
      </w:pPr>
      <w:r w:rsidRPr="002509E1">
        <w:rPr>
          <w:sz w:val="22"/>
          <w:szCs w:val="22"/>
        </w:rPr>
        <w:t xml:space="preserve">8.2. </w:t>
      </w:r>
      <w:r w:rsidRPr="002509E1">
        <w:rPr>
          <w:color w:val="000000"/>
          <w:sz w:val="22"/>
          <w:szCs w:val="22"/>
        </w:rPr>
        <w:t>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69CA3180" w14:textId="77777777" w:rsidR="009D3FD0" w:rsidRPr="002509E1" w:rsidRDefault="009D3FD0" w:rsidP="009D3FD0">
      <w:pPr>
        <w:tabs>
          <w:tab w:val="left" w:pos="10259"/>
        </w:tabs>
        <w:ind w:right="-1" w:firstLine="426"/>
        <w:jc w:val="both"/>
        <w:rPr>
          <w:sz w:val="22"/>
          <w:szCs w:val="22"/>
        </w:rPr>
      </w:pPr>
      <w:r w:rsidRPr="002509E1">
        <w:rPr>
          <w:sz w:val="22"/>
          <w:szCs w:val="22"/>
        </w:rPr>
        <w:t xml:space="preserve">  8.3.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w:t>
      </w:r>
    </w:p>
    <w:p w14:paraId="0CD9E753" w14:textId="77777777" w:rsidR="009D3FD0" w:rsidRPr="002509E1" w:rsidRDefault="009D3FD0" w:rsidP="009D3FD0">
      <w:pPr>
        <w:pStyle w:val="a6"/>
        <w:ind w:left="0"/>
        <w:rPr>
          <w:b/>
          <w:bCs/>
          <w:sz w:val="22"/>
          <w:szCs w:val="22"/>
        </w:rPr>
      </w:pPr>
    </w:p>
    <w:p w14:paraId="1E8C1D3E" w14:textId="77777777" w:rsidR="009D3FD0" w:rsidRPr="002509E1" w:rsidRDefault="009D3FD0" w:rsidP="009D3FD0">
      <w:pPr>
        <w:suppressAutoHyphens/>
        <w:jc w:val="center"/>
        <w:rPr>
          <w:sz w:val="22"/>
          <w:szCs w:val="22"/>
          <w:lang w:eastAsia="zh-CN"/>
        </w:rPr>
      </w:pPr>
      <w:r w:rsidRPr="002509E1">
        <w:rPr>
          <w:b/>
          <w:sz w:val="22"/>
          <w:szCs w:val="22"/>
        </w:rPr>
        <w:lastRenderedPageBreak/>
        <w:t>9. ИЗМЕНЕНИЕ И РАСТОРЖЕНИЕ ДОГОВОРА</w:t>
      </w:r>
    </w:p>
    <w:p w14:paraId="49F75E7E" w14:textId="6C743613" w:rsidR="005D576C" w:rsidRPr="005D576C" w:rsidRDefault="005D576C" w:rsidP="005D576C">
      <w:pPr>
        <w:jc w:val="both"/>
        <w:rPr>
          <w:sz w:val="24"/>
          <w:szCs w:val="24"/>
        </w:rPr>
      </w:pPr>
      <w:r>
        <w:rPr>
          <w:sz w:val="24"/>
          <w:szCs w:val="24"/>
        </w:rPr>
        <w:t>9.1</w:t>
      </w:r>
      <w:r w:rsidRPr="005D576C">
        <w:rPr>
          <w:sz w:val="24"/>
          <w:szCs w:val="24"/>
        </w:rPr>
        <w:t>. Все изменения Договора должны быть совершены в письменном виде и оформлены дополнительными соглашениями к Договору.</w:t>
      </w:r>
    </w:p>
    <w:p w14:paraId="31F0E31D" w14:textId="7CC72DDF" w:rsidR="005D576C" w:rsidRPr="005D576C" w:rsidRDefault="005D576C" w:rsidP="005D576C">
      <w:pPr>
        <w:jc w:val="both"/>
        <w:rPr>
          <w:sz w:val="24"/>
          <w:szCs w:val="24"/>
        </w:rPr>
      </w:pPr>
      <w:r>
        <w:rPr>
          <w:sz w:val="24"/>
          <w:szCs w:val="24"/>
        </w:rPr>
        <w:t>9.2</w:t>
      </w:r>
      <w:r w:rsidRPr="005D576C">
        <w:rPr>
          <w:sz w:val="24"/>
          <w:szCs w:val="24"/>
        </w:rPr>
        <w:t>. Изменение Договора:</w:t>
      </w:r>
    </w:p>
    <w:p w14:paraId="01459320" w14:textId="77777777" w:rsidR="005D576C" w:rsidRPr="005D576C" w:rsidRDefault="005D576C" w:rsidP="005D576C">
      <w:pPr>
        <w:jc w:val="both"/>
        <w:rPr>
          <w:sz w:val="24"/>
          <w:szCs w:val="24"/>
        </w:rPr>
      </w:pPr>
      <w:r w:rsidRPr="005D576C">
        <w:rPr>
          <w:sz w:val="24"/>
          <w:szCs w:val="24"/>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529DFF4" w14:textId="77777777" w:rsidR="005D576C" w:rsidRPr="005D576C" w:rsidRDefault="005D576C" w:rsidP="005D576C">
      <w:pPr>
        <w:jc w:val="both"/>
        <w:rPr>
          <w:sz w:val="24"/>
          <w:szCs w:val="24"/>
        </w:rPr>
      </w:pPr>
      <w:r w:rsidRPr="005D576C">
        <w:rPr>
          <w:sz w:val="24"/>
          <w:szCs w:val="24"/>
        </w:rPr>
        <w:t>1) если возможность изменения условий договора была предусмотрена документацией о закупке или проектом договора, а в случае осуществления закупки у единственного поставщика (подрядчика, исполнителя) договором:</w:t>
      </w:r>
    </w:p>
    <w:p w14:paraId="12818FBA" w14:textId="77777777" w:rsidR="005D576C" w:rsidRPr="005D576C" w:rsidRDefault="005D576C" w:rsidP="005D576C">
      <w:pPr>
        <w:jc w:val="both"/>
        <w:rPr>
          <w:sz w:val="24"/>
          <w:szCs w:val="24"/>
        </w:rPr>
      </w:pPr>
      <w:r w:rsidRPr="005D576C">
        <w:rPr>
          <w:sz w:val="24"/>
          <w:szCs w:val="24"/>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F7389B9" w14:textId="77777777" w:rsidR="005D576C" w:rsidRPr="005D576C" w:rsidRDefault="005D576C" w:rsidP="005D576C">
      <w:pPr>
        <w:jc w:val="both"/>
        <w:rPr>
          <w:sz w:val="24"/>
          <w:szCs w:val="24"/>
        </w:rPr>
      </w:pPr>
      <w:r w:rsidRPr="005D576C">
        <w:rPr>
          <w:sz w:val="24"/>
          <w:szCs w:val="24"/>
        </w:rPr>
        <w:t>б) если по предложению Заказчика увеличиваются предусмотренные договором количество товара, объем работы или услуги или уменьшаются предусмотренные договором количество поставляемого товара, объем выполняемой работы или оказываемой услуги.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E7725B1" w14:textId="77777777" w:rsidR="005D576C" w:rsidRPr="005D576C" w:rsidRDefault="005D576C" w:rsidP="005D576C">
      <w:pPr>
        <w:jc w:val="both"/>
        <w:rPr>
          <w:sz w:val="24"/>
          <w:szCs w:val="24"/>
        </w:rPr>
      </w:pPr>
      <w:r w:rsidRPr="005D576C">
        <w:rPr>
          <w:sz w:val="24"/>
          <w:szCs w:val="24"/>
        </w:rPr>
        <w:t>2) изменение в соответствии с законодательством Российской Федерации регулируемых цен (тарифов) на товары, работы, услуги;</w:t>
      </w:r>
    </w:p>
    <w:p w14:paraId="1BEDECF1" w14:textId="77777777" w:rsidR="005D576C" w:rsidRPr="005D576C" w:rsidRDefault="005D576C" w:rsidP="005D576C">
      <w:pPr>
        <w:jc w:val="both"/>
        <w:rPr>
          <w:sz w:val="24"/>
          <w:szCs w:val="24"/>
        </w:rPr>
      </w:pPr>
      <w:r w:rsidRPr="005D576C">
        <w:rPr>
          <w:sz w:val="24"/>
          <w:szCs w:val="24"/>
        </w:rPr>
        <w:t>3) изменения размера, и (или) сроков оплаты, и (или) объема товаров, работ, услуг, установленных в договоре, подлежащем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11A793C6" w14:textId="77777777" w:rsidR="005D576C" w:rsidRPr="005D576C" w:rsidRDefault="005D576C" w:rsidP="005D576C">
      <w:pPr>
        <w:jc w:val="both"/>
        <w:rPr>
          <w:sz w:val="24"/>
          <w:szCs w:val="24"/>
        </w:rPr>
      </w:pPr>
      <w:r w:rsidRPr="005D576C">
        <w:rPr>
          <w:sz w:val="24"/>
          <w:szCs w:val="24"/>
        </w:rPr>
        <w:t>4) поставки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4DCCB93" w14:textId="141D8477" w:rsidR="005D576C" w:rsidRPr="005D576C" w:rsidRDefault="005D576C" w:rsidP="005D576C">
      <w:pPr>
        <w:jc w:val="both"/>
        <w:rPr>
          <w:sz w:val="24"/>
          <w:szCs w:val="24"/>
        </w:rPr>
      </w:pPr>
      <w:r>
        <w:rPr>
          <w:sz w:val="24"/>
          <w:szCs w:val="24"/>
        </w:rPr>
        <w:t>9.3</w:t>
      </w:r>
      <w:r w:rsidRPr="005D576C">
        <w:rPr>
          <w:sz w:val="24"/>
          <w:szCs w:val="24"/>
        </w:rPr>
        <w:t>.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057AAC89" w14:textId="7B12B79D" w:rsidR="005D576C" w:rsidRPr="005D576C" w:rsidRDefault="005D576C" w:rsidP="005D576C">
      <w:pPr>
        <w:jc w:val="both"/>
        <w:rPr>
          <w:sz w:val="24"/>
          <w:szCs w:val="24"/>
        </w:rPr>
      </w:pPr>
      <w:r>
        <w:rPr>
          <w:sz w:val="24"/>
          <w:szCs w:val="24"/>
        </w:rPr>
        <w:t>9.4</w:t>
      </w:r>
      <w:r w:rsidRPr="005D576C">
        <w:rPr>
          <w:sz w:val="24"/>
          <w:szCs w:val="24"/>
        </w:rPr>
        <w:t>. В случае перемены Заказчика права и обязанности Заказчика, предусмотренные договором, переходят к новому Заказчику.</w:t>
      </w:r>
    </w:p>
    <w:p w14:paraId="14C7F9A0" w14:textId="5B889A11" w:rsidR="005D576C" w:rsidRPr="005D576C" w:rsidRDefault="005D576C" w:rsidP="005D576C">
      <w:pPr>
        <w:jc w:val="both"/>
        <w:rPr>
          <w:sz w:val="24"/>
          <w:szCs w:val="24"/>
        </w:rPr>
      </w:pPr>
      <w:r>
        <w:rPr>
          <w:sz w:val="24"/>
          <w:szCs w:val="24"/>
        </w:rPr>
        <w:t>9.</w:t>
      </w:r>
      <w:r w:rsidRPr="005D576C">
        <w:rPr>
          <w:sz w:val="24"/>
          <w:szCs w:val="24"/>
        </w:rPr>
        <w:t>5.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0736B310" w14:textId="5ADF7758" w:rsidR="005D576C" w:rsidRPr="005D576C" w:rsidRDefault="005D576C" w:rsidP="005D576C">
      <w:pPr>
        <w:jc w:val="both"/>
        <w:rPr>
          <w:sz w:val="24"/>
          <w:szCs w:val="24"/>
        </w:rPr>
      </w:pPr>
      <w:r>
        <w:rPr>
          <w:sz w:val="24"/>
          <w:szCs w:val="24"/>
        </w:rPr>
        <w:lastRenderedPageBreak/>
        <w:t>9.6</w:t>
      </w:r>
      <w:r w:rsidRPr="005D576C">
        <w:rPr>
          <w:sz w:val="24"/>
          <w:szCs w:val="24"/>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588027A1" w14:textId="4678276D" w:rsidR="005D576C" w:rsidRPr="005D576C" w:rsidRDefault="005D576C" w:rsidP="005D576C">
      <w:pPr>
        <w:jc w:val="both"/>
        <w:rPr>
          <w:sz w:val="24"/>
          <w:szCs w:val="24"/>
        </w:rPr>
      </w:pPr>
      <w:r>
        <w:rPr>
          <w:sz w:val="24"/>
          <w:szCs w:val="24"/>
        </w:rPr>
        <w:t>9.7</w:t>
      </w:r>
      <w:r w:rsidRPr="005D576C">
        <w:rPr>
          <w:sz w:val="24"/>
          <w:szCs w:val="24"/>
        </w:rPr>
        <w:t xml:space="preserve">. Расторжение договора допускается </w:t>
      </w:r>
      <w:proofErr w:type="gramStart"/>
      <w:r w:rsidRPr="005D576C">
        <w:rPr>
          <w:sz w:val="24"/>
          <w:szCs w:val="24"/>
        </w:rPr>
        <w:t>по основаниям</w:t>
      </w:r>
      <w:proofErr w:type="gramEnd"/>
      <w:r w:rsidRPr="005D576C">
        <w:rPr>
          <w:sz w:val="24"/>
          <w:szCs w:val="24"/>
        </w:rPr>
        <w:t xml:space="preserve"> предусмотренным в Положении о закупках Заказчика.</w:t>
      </w:r>
    </w:p>
    <w:p w14:paraId="5FA22E04" w14:textId="7ED44362" w:rsidR="009D3FD0" w:rsidRPr="005D576C" w:rsidRDefault="005D576C" w:rsidP="005D576C">
      <w:pPr>
        <w:suppressAutoHyphens/>
        <w:autoSpaceDE w:val="0"/>
        <w:autoSpaceDN w:val="0"/>
        <w:adjustRightInd w:val="0"/>
        <w:jc w:val="both"/>
        <w:rPr>
          <w:sz w:val="24"/>
          <w:szCs w:val="24"/>
          <w:lang w:eastAsia="en-US"/>
        </w:rPr>
      </w:pPr>
      <w:r>
        <w:rPr>
          <w:sz w:val="24"/>
          <w:szCs w:val="24"/>
        </w:rPr>
        <w:t>9.8</w:t>
      </w:r>
      <w:r w:rsidRPr="005D576C">
        <w:rPr>
          <w:sz w:val="24"/>
          <w:szCs w:val="24"/>
        </w:rPr>
        <w:t xml:space="preserve">. </w:t>
      </w:r>
      <w:r w:rsidRPr="005D576C">
        <w:rPr>
          <w:sz w:val="24"/>
          <w:szCs w:val="24"/>
          <w:lang w:eastAsia="zh-CN"/>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закупки.</w:t>
      </w:r>
    </w:p>
    <w:p w14:paraId="6BCC44A3" w14:textId="77777777" w:rsidR="009D3FD0" w:rsidRDefault="009D3FD0" w:rsidP="009D3FD0">
      <w:pPr>
        <w:jc w:val="center"/>
        <w:rPr>
          <w:b/>
          <w:sz w:val="22"/>
          <w:szCs w:val="22"/>
        </w:rPr>
      </w:pPr>
    </w:p>
    <w:p w14:paraId="167224B8" w14:textId="77777777" w:rsidR="009D3FD0" w:rsidRPr="002509E1" w:rsidRDefault="009D3FD0" w:rsidP="009D3FD0">
      <w:pPr>
        <w:jc w:val="center"/>
        <w:rPr>
          <w:b/>
          <w:sz w:val="22"/>
          <w:szCs w:val="22"/>
        </w:rPr>
      </w:pPr>
      <w:r w:rsidRPr="002509E1">
        <w:rPr>
          <w:b/>
          <w:sz w:val="22"/>
          <w:szCs w:val="22"/>
        </w:rPr>
        <w:t>10. АНТИКОРРУПЦИОННАЯ ОГОВОРКА</w:t>
      </w:r>
    </w:p>
    <w:p w14:paraId="33F751EE" w14:textId="77777777" w:rsidR="009D3FD0" w:rsidRPr="002509E1" w:rsidRDefault="009D3FD0" w:rsidP="009D3FD0">
      <w:pPr>
        <w:ind w:firstLine="567"/>
        <w:jc w:val="both"/>
        <w:rPr>
          <w:sz w:val="22"/>
          <w:szCs w:val="22"/>
        </w:rPr>
      </w:pPr>
      <w:r w:rsidRPr="002509E1">
        <w:rPr>
          <w:sz w:val="22"/>
          <w:szCs w:val="22"/>
        </w:rPr>
        <w:t>10.1.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20EDBF2" w14:textId="77777777" w:rsidR="009D3FD0" w:rsidRPr="002509E1" w:rsidRDefault="009D3FD0" w:rsidP="009D3FD0">
      <w:pPr>
        <w:ind w:firstLine="567"/>
        <w:jc w:val="both"/>
        <w:rPr>
          <w:sz w:val="22"/>
          <w:szCs w:val="22"/>
        </w:rPr>
      </w:pPr>
      <w:r w:rsidRPr="002509E1">
        <w:rPr>
          <w:sz w:val="22"/>
          <w:szCs w:val="22"/>
        </w:rPr>
        <w:t>10.2.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или работниками, выражающееся в действиях, квалифицируемых законодательством РФ как дача или получение взятки, коммерческий подкуп, а также действиях, нарушающих требования законодательства РФ и международных актов о противодействии легализации доходов, полученных преступных путем.</w:t>
      </w:r>
    </w:p>
    <w:p w14:paraId="7F18AD80" w14:textId="77777777" w:rsidR="009D3FD0" w:rsidRPr="002509E1" w:rsidRDefault="009D3FD0" w:rsidP="009D3FD0">
      <w:pPr>
        <w:ind w:firstLine="567"/>
        <w:jc w:val="both"/>
        <w:rPr>
          <w:sz w:val="22"/>
          <w:szCs w:val="22"/>
        </w:rPr>
      </w:pPr>
      <w:r w:rsidRPr="002509E1">
        <w:rPr>
          <w:sz w:val="22"/>
          <w:szCs w:val="22"/>
        </w:rPr>
        <w:t>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0C4F87D" w14:textId="77777777" w:rsidR="009D3FD0" w:rsidRPr="002509E1" w:rsidRDefault="009D3FD0" w:rsidP="009D3FD0">
      <w:pPr>
        <w:suppressAutoHyphens/>
        <w:ind w:firstLine="567"/>
        <w:jc w:val="both"/>
        <w:rPr>
          <w:sz w:val="22"/>
          <w:szCs w:val="22"/>
          <w:lang w:eastAsia="zh-CN"/>
        </w:rPr>
      </w:pPr>
      <w:r w:rsidRPr="002509E1">
        <w:rPr>
          <w:sz w:val="22"/>
          <w:szCs w:val="22"/>
        </w:rPr>
        <w:t>10.3.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внесудебном порядке, направив письменное уведомление о расторжении. Сторона, по чьей инициативе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F7DD051" w14:textId="77777777" w:rsidR="009D3FD0" w:rsidRPr="002509E1" w:rsidRDefault="009D3FD0" w:rsidP="009D3FD0">
      <w:pPr>
        <w:pStyle w:val="a6"/>
        <w:ind w:left="567"/>
        <w:jc w:val="center"/>
        <w:rPr>
          <w:b/>
          <w:bCs/>
          <w:sz w:val="22"/>
          <w:szCs w:val="22"/>
        </w:rPr>
      </w:pPr>
    </w:p>
    <w:p w14:paraId="28AD8579" w14:textId="77777777" w:rsidR="009D3FD0" w:rsidRPr="002509E1" w:rsidRDefault="009D3FD0" w:rsidP="009D3FD0">
      <w:pPr>
        <w:pStyle w:val="a6"/>
        <w:spacing w:after="0"/>
        <w:ind w:left="567"/>
        <w:jc w:val="center"/>
        <w:rPr>
          <w:b/>
          <w:bCs/>
          <w:sz w:val="22"/>
          <w:szCs w:val="22"/>
        </w:rPr>
      </w:pPr>
      <w:r w:rsidRPr="002509E1">
        <w:rPr>
          <w:b/>
          <w:bCs/>
          <w:sz w:val="22"/>
          <w:szCs w:val="22"/>
        </w:rPr>
        <w:t>11. ЗАКЛЮЧИТЕЛЬНЫЕ ПОЛОЖЕНИЯ</w:t>
      </w:r>
    </w:p>
    <w:p w14:paraId="23E648D4" w14:textId="77777777" w:rsidR="009D3FD0" w:rsidRPr="002509E1" w:rsidRDefault="009D3FD0" w:rsidP="009D3FD0">
      <w:pPr>
        <w:widowControl w:val="0"/>
        <w:suppressAutoHyphens/>
        <w:ind w:firstLine="567"/>
        <w:jc w:val="both"/>
        <w:rPr>
          <w:sz w:val="22"/>
          <w:szCs w:val="22"/>
          <w:lang w:eastAsia="zh-CN"/>
        </w:rPr>
      </w:pPr>
      <w:r w:rsidRPr="002509E1">
        <w:rPr>
          <w:sz w:val="22"/>
          <w:szCs w:val="22"/>
        </w:rPr>
        <w:t>11.1 Отношения Сторон, не урегулированные настоящим Договором, подлежат урегулированию в соответствии с действующим законодательством Российской Федерации.</w:t>
      </w:r>
    </w:p>
    <w:p w14:paraId="5484A6A2" w14:textId="77777777" w:rsidR="009D3FD0" w:rsidRPr="002509E1" w:rsidRDefault="009D3FD0" w:rsidP="009D3FD0">
      <w:pPr>
        <w:suppressAutoHyphens/>
        <w:ind w:firstLine="567"/>
        <w:jc w:val="both"/>
        <w:rPr>
          <w:sz w:val="22"/>
          <w:szCs w:val="22"/>
          <w:lang w:eastAsia="zh-CN"/>
        </w:rPr>
      </w:pPr>
      <w:r w:rsidRPr="002509E1">
        <w:rPr>
          <w:bCs/>
          <w:sz w:val="22"/>
          <w:szCs w:val="22"/>
        </w:rPr>
        <w:t>11.2.</w:t>
      </w:r>
      <w:r w:rsidRPr="002509E1">
        <w:rPr>
          <w:sz w:val="22"/>
          <w:szCs w:val="22"/>
        </w:rPr>
        <w:t xml:space="preserve"> В случае изменения одной из Сторон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7FF988D6" w14:textId="77777777" w:rsidR="009D3FD0" w:rsidRPr="002509E1" w:rsidRDefault="009D3FD0" w:rsidP="009D3FD0">
      <w:pPr>
        <w:suppressAutoHyphens/>
        <w:ind w:firstLine="567"/>
        <w:jc w:val="both"/>
        <w:rPr>
          <w:sz w:val="22"/>
          <w:szCs w:val="22"/>
          <w:lang w:eastAsia="zh-CN"/>
        </w:rPr>
      </w:pPr>
      <w:r w:rsidRPr="002509E1">
        <w:rPr>
          <w:bCs/>
          <w:sz w:val="22"/>
          <w:szCs w:val="22"/>
        </w:rPr>
        <w:t xml:space="preserve">11.3. </w:t>
      </w:r>
      <w:r w:rsidRPr="002509E1">
        <w:rPr>
          <w:sz w:val="22"/>
          <w:szCs w:val="22"/>
        </w:rPr>
        <w:t>Если какое-либо из положений настоящего Договора в связи с изменением законодательства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результата.</w:t>
      </w:r>
    </w:p>
    <w:p w14:paraId="230380D7" w14:textId="75258605" w:rsidR="009D3FD0" w:rsidRPr="002509E1" w:rsidRDefault="009D3FD0" w:rsidP="009D3FD0">
      <w:pPr>
        <w:suppressAutoHyphens/>
        <w:ind w:firstLine="567"/>
        <w:jc w:val="both"/>
        <w:rPr>
          <w:sz w:val="22"/>
          <w:szCs w:val="22"/>
          <w:lang w:eastAsia="zh-CN"/>
        </w:rPr>
      </w:pPr>
      <w:r w:rsidRPr="002509E1">
        <w:rPr>
          <w:bCs/>
          <w:sz w:val="22"/>
          <w:szCs w:val="22"/>
        </w:rPr>
        <w:t>11.4.</w:t>
      </w:r>
      <w:r w:rsidRPr="002509E1">
        <w:rPr>
          <w:sz w:val="22"/>
          <w:szCs w:val="22"/>
        </w:rPr>
        <w:t xml:space="preserve"> Споры и разногласия, возникающие при исполнении настоящего Договора, разрешаются путем переговоров между Сторонами. В противном случае они передаются на рассмотрение в Арбитражный суд </w:t>
      </w:r>
      <w:r w:rsidR="005971C5" w:rsidRPr="005971C5">
        <w:rPr>
          <w:sz w:val="22"/>
          <w:szCs w:val="22"/>
        </w:rPr>
        <w:t>Ханты-Мансийск</w:t>
      </w:r>
      <w:r w:rsidR="005971C5">
        <w:rPr>
          <w:sz w:val="22"/>
          <w:szCs w:val="22"/>
        </w:rPr>
        <w:t>ого</w:t>
      </w:r>
      <w:r w:rsidR="005971C5" w:rsidRPr="005971C5">
        <w:rPr>
          <w:sz w:val="22"/>
          <w:szCs w:val="22"/>
        </w:rPr>
        <w:t xml:space="preserve"> автономн</w:t>
      </w:r>
      <w:r w:rsidR="005971C5">
        <w:rPr>
          <w:sz w:val="22"/>
          <w:szCs w:val="22"/>
        </w:rPr>
        <w:t>ого</w:t>
      </w:r>
      <w:r w:rsidR="005971C5" w:rsidRPr="005971C5">
        <w:rPr>
          <w:sz w:val="22"/>
          <w:szCs w:val="22"/>
        </w:rPr>
        <w:t xml:space="preserve"> округ</w:t>
      </w:r>
      <w:r w:rsidR="005971C5">
        <w:rPr>
          <w:sz w:val="22"/>
          <w:szCs w:val="22"/>
        </w:rPr>
        <w:t>а</w:t>
      </w:r>
      <w:r w:rsidR="005971C5" w:rsidRPr="005971C5">
        <w:rPr>
          <w:sz w:val="22"/>
          <w:szCs w:val="22"/>
        </w:rPr>
        <w:t xml:space="preserve"> – Югра</w:t>
      </w:r>
      <w:r w:rsidRPr="002509E1">
        <w:rPr>
          <w:sz w:val="22"/>
          <w:szCs w:val="22"/>
        </w:rPr>
        <w:t>.</w:t>
      </w:r>
    </w:p>
    <w:p w14:paraId="58727EC3" w14:textId="77777777" w:rsidR="009D3FD0" w:rsidRPr="002509E1" w:rsidRDefault="009D3FD0" w:rsidP="009D3FD0">
      <w:pPr>
        <w:suppressAutoHyphens/>
        <w:ind w:firstLine="567"/>
        <w:jc w:val="both"/>
        <w:rPr>
          <w:sz w:val="22"/>
          <w:szCs w:val="22"/>
        </w:rPr>
      </w:pPr>
      <w:r w:rsidRPr="002509E1">
        <w:rPr>
          <w:bCs/>
          <w:sz w:val="22"/>
          <w:szCs w:val="22"/>
        </w:rPr>
        <w:lastRenderedPageBreak/>
        <w:t>11.5.</w:t>
      </w:r>
      <w:r w:rsidRPr="002509E1">
        <w:rPr>
          <w:sz w:val="22"/>
          <w:szCs w:val="22"/>
        </w:rPr>
        <w:t xml:space="preserve"> Настоящий Договор составлен в 2 (двух) экземплярах, имеющих равную юридическую силу, по одному для каждой из Сторон.</w:t>
      </w:r>
    </w:p>
    <w:p w14:paraId="3B75E3B2" w14:textId="77777777" w:rsidR="009D3FD0" w:rsidRPr="002509E1" w:rsidRDefault="009D3FD0" w:rsidP="009D3FD0">
      <w:pPr>
        <w:suppressAutoHyphens/>
        <w:ind w:firstLine="567"/>
        <w:jc w:val="both"/>
        <w:rPr>
          <w:sz w:val="22"/>
          <w:szCs w:val="22"/>
        </w:rPr>
      </w:pPr>
      <w:r w:rsidRPr="002509E1">
        <w:rPr>
          <w:sz w:val="22"/>
          <w:szCs w:val="22"/>
        </w:rPr>
        <w:t>11.6. Все Приложения являются неотъемлемой частью настоящего Договора:</w:t>
      </w:r>
    </w:p>
    <w:p w14:paraId="34ACE9DF" w14:textId="77777777" w:rsidR="009D3FD0" w:rsidRPr="002509E1" w:rsidRDefault="009D3FD0" w:rsidP="009D3FD0">
      <w:pPr>
        <w:pStyle w:val="a6"/>
        <w:spacing w:after="0"/>
        <w:ind w:left="0" w:firstLine="709"/>
        <w:rPr>
          <w:sz w:val="22"/>
          <w:szCs w:val="22"/>
        </w:rPr>
      </w:pPr>
      <w:r w:rsidRPr="002509E1">
        <w:rPr>
          <w:sz w:val="22"/>
          <w:szCs w:val="22"/>
        </w:rPr>
        <w:t>Приложение № 1 – Спецификация.</w:t>
      </w:r>
    </w:p>
    <w:p w14:paraId="6894F16B" w14:textId="3DE599E1" w:rsidR="009D3FD0" w:rsidRPr="00121F65" w:rsidRDefault="009D3FD0" w:rsidP="009D3FD0">
      <w:pPr>
        <w:pStyle w:val="a6"/>
        <w:spacing w:after="0"/>
        <w:ind w:left="0" w:firstLine="709"/>
        <w:rPr>
          <w:sz w:val="22"/>
          <w:szCs w:val="22"/>
        </w:rPr>
      </w:pPr>
      <w:r w:rsidRPr="00121F65">
        <w:rPr>
          <w:sz w:val="22"/>
          <w:szCs w:val="22"/>
        </w:rPr>
        <w:t xml:space="preserve">Приложение № 2 – </w:t>
      </w:r>
      <w:r w:rsidR="00A110F3">
        <w:rPr>
          <w:sz w:val="22"/>
          <w:szCs w:val="22"/>
        </w:rPr>
        <w:t>Техническое задание</w:t>
      </w:r>
    </w:p>
    <w:p w14:paraId="21B2E7F2" w14:textId="77777777" w:rsidR="009D3FD0" w:rsidRPr="002509E1" w:rsidRDefault="009D3FD0" w:rsidP="009D3FD0">
      <w:pPr>
        <w:shd w:val="clear" w:color="auto" w:fill="FFFFFF"/>
        <w:jc w:val="center"/>
        <w:rPr>
          <w:b/>
          <w:sz w:val="22"/>
          <w:szCs w:val="22"/>
        </w:rPr>
      </w:pPr>
    </w:p>
    <w:p w14:paraId="027561FA" w14:textId="77777777" w:rsidR="00A60DBE" w:rsidRDefault="00A60DBE" w:rsidP="009D3FD0">
      <w:pPr>
        <w:shd w:val="clear" w:color="auto" w:fill="FFFFFF"/>
        <w:jc w:val="center"/>
        <w:rPr>
          <w:b/>
          <w:sz w:val="22"/>
          <w:szCs w:val="22"/>
        </w:rPr>
      </w:pPr>
    </w:p>
    <w:p w14:paraId="644540EE" w14:textId="77777777" w:rsidR="00A60DBE" w:rsidRDefault="00A60DBE" w:rsidP="009D3FD0">
      <w:pPr>
        <w:shd w:val="clear" w:color="auto" w:fill="FFFFFF"/>
        <w:jc w:val="center"/>
        <w:rPr>
          <w:b/>
          <w:sz w:val="22"/>
          <w:szCs w:val="22"/>
        </w:rPr>
      </w:pPr>
    </w:p>
    <w:p w14:paraId="4AA7875E" w14:textId="77777777" w:rsidR="00A60DBE" w:rsidRDefault="00A60DBE" w:rsidP="009D3FD0">
      <w:pPr>
        <w:shd w:val="clear" w:color="auto" w:fill="FFFFFF"/>
        <w:jc w:val="center"/>
        <w:rPr>
          <w:b/>
          <w:sz w:val="22"/>
          <w:szCs w:val="22"/>
        </w:rPr>
      </w:pPr>
    </w:p>
    <w:p w14:paraId="79504614" w14:textId="77777777" w:rsidR="00A60DBE" w:rsidRDefault="00A60DBE" w:rsidP="009D3FD0">
      <w:pPr>
        <w:shd w:val="clear" w:color="auto" w:fill="FFFFFF"/>
        <w:jc w:val="center"/>
        <w:rPr>
          <w:b/>
          <w:sz w:val="22"/>
          <w:szCs w:val="22"/>
        </w:rPr>
      </w:pPr>
    </w:p>
    <w:p w14:paraId="70ECAA3F" w14:textId="77777777" w:rsidR="00053658" w:rsidRDefault="00053658" w:rsidP="009D3FD0">
      <w:pPr>
        <w:shd w:val="clear" w:color="auto" w:fill="FFFFFF"/>
        <w:jc w:val="center"/>
        <w:rPr>
          <w:b/>
          <w:sz w:val="22"/>
          <w:szCs w:val="22"/>
        </w:rPr>
      </w:pPr>
    </w:p>
    <w:p w14:paraId="7EE69B65" w14:textId="77777777" w:rsidR="00053658" w:rsidRDefault="00053658" w:rsidP="009D3FD0">
      <w:pPr>
        <w:shd w:val="clear" w:color="auto" w:fill="FFFFFF"/>
        <w:jc w:val="center"/>
        <w:rPr>
          <w:b/>
          <w:sz w:val="22"/>
          <w:szCs w:val="22"/>
        </w:rPr>
      </w:pPr>
    </w:p>
    <w:p w14:paraId="28402365" w14:textId="77777777" w:rsidR="00053658" w:rsidRDefault="00053658" w:rsidP="009D3FD0">
      <w:pPr>
        <w:shd w:val="clear" w:color="auto" w:fill="FFFFFF"/>
        <w:jc w:val="center"/>
        <w:rPr>
          <w:b/>
          <w:sz w:val="22"/>
          <w:szCs w:val="22"/>
        </w:rPr>
      </w:pPr>
    </w:p>
    <w:p w14:paraId="04489DD3" w14:textId="77777777" w:rsidR="007A0C72" w:rsidRDefault="007A0C72" w:rsidP="009D3FD0">
      <w:pPr>
        <w:shd w:val="clear" w:color="auto" w:fill="FFFFFF"/>
        <w:jc w:val="center"/>
        <w:rPr>
          <w:b/>
          <w:sz w:val="22"/>
          <w:szCs w:val="22"/>
        </w:rPr>
      </w:pPr>
    </w:p>
    <w:p w14:paraId="27FF2CC9" w14:textId="77777777" w:rsidR="007A0C72" w:rsidRDefault="007A0C72" w:rsidP="009D3FD0">
      <w:pPr>
        <w:shd w:val="clear" w:color="auto" w:fill="FFFFFF"/>
        <w:jc w:val="center"/>
        <w:rPr>
          <w:b/>
          <w:sz w:val="22"/>
          <w:szCs w:val="22"/>
        </w:rPr>
      </w:pPr>
    </w:p>
    <w:p w14:paraId="77A38248" w14:textId="77777777" w:rsidR="007A0C72" w:rsidRDefault="007A0C72" w:rsidP="009D3FD0">
      <w:pPr>
        <w:shd w:val="clear" w:color="auto" w:fill="FFFFFF"/>
        <w:jc w:val="center"/>
        <w:rPr>
          <w:b/>
          <w:sz w:val="22"/>
          <w:szCs w:val="22"/>
        </w:rPr>
      </w:pPr>
    </w:p>
    <w:p w14:paraId="0C18F661" w14:textId="77777777" w:rsidR="00A60DBE" w:rsidRDefault="00A60DBE" w:rsidP="009D3FD0">
      <w:pPr>
        <w:shd w:val="clear" w:color="auto" w:fill="FFFFFF"/>
        <w:jc w:val="center"/>
        <w:rPr>
          <w:b/>
          <w:sz w:val="22"/>
          <w:szCs w:val="22"/>
        </w:rPr>
      </w:pPr>
    </w:p>
    <w:p w14:paraId="78FDAFB0" w14:textId="77777777" w:rsidR="00A60DBE" w:rsidRDefault="00A60DBE" w:rsidP="009D3FD0">
      <w:pPr>
        <w:shd w:val="clear" w:color="auto" w:fill="FFFFFF"/>
        <w:jc w:val="center"/>
        <w:rPr>
          <w:b/>
          <w:sz w:val="22"/>
          <w:szCs w:val="22"/>
        </w:rPr>
      </w:pPr>
    </w:p>
    <w:p w14:paraId="6778F160" w14:textId="31323AE3" w:rsidR="009D3FD0" w:rsidRPr="002509E1" w:rsidRDefault="009D3FD0" w:rsidP="009D3FD0">
      <w:pPr>
        <w:shd w:val="clear" w:color="auto" w:fill="FFFFFF"/>
        <w:jc w:val="center"/>
        <w:rPr>
          <w:b/>
          <w:sz w:val="22"/>
          <w:szCs w:val="22"/>
        </w:rPr>
      </w:pPr>
      <w:r w:rsidRPr="002509E1">
        <w:rPr>
          <w:b/>
          <w:sz w:val="22"/>
          <w:szCs w:val="22"/>
        </w:rPr>
        <w:t>12. ЮРИДИЧЕСКИЕ АДРЕСА, РЕКВИЗИТЫ И ПОДПИСИ СТОРОН</w:t>
      </w:r>
    </w:p>
    <w:p w14:paraId="25D0CE23" w14:textId="77777777" w:rsidR="009D3FD0" w:rsidRPr="002509E1" w:rsidRDefault="009D3FD0" w:rsidP="009D3FD0">
      <w:pPr>
        <w:widowControl w:val="0"/>
        <w:tabs>
          <w:tab w:val="left" w:pos="2907"/>
          <w:tab w:val="left" w:pos="4588"/>
        </w:tabs>
        <w:autoSpaceDE w:val="0"/>
        <w:autoSpaceDN w:val="0"/>
        <w:adjustRightInd w:val="0"/>
        <w:rPr>
          <w:sz w:val="22"/>
          <w:szCs w:val="22"/>
        </w:rPr>
      </w:pPr>
      <w:r w:rsidRPr="002509E1">
        <w:rPr>
          <w:sz w:val="22"/>
          <w:szCs w:val="22"/>
        </w:rPr>
        <w:t xml:space="preserve">        </w:t>
      </w:r>
      <w:r w:rsidRPr="002509E1">
        <w:rPr>
          <w:b/>
          <w:sz w:val="22"/>
          <w:szCs w:val="22"/>
        </w:rPr>
        <w:t xml:space="preserve">      </w:t>
      </w:r>
    </w:p>
    <w:p w14:paraId="5680DB85" w14:textId="77777777" w:rsidR="009D3FD0" w:rsidRPr="002509E1" w:rsidRDefault="009D3FD0" w:rsidP="009D3FD0">
      <w:pPr>
        <w:autoSpaceDE w:val="0"/>
        <w:autoSpaceDN w:val="0"/>
        <w:adjustRightInd w:val="0"/>
        <w:ind w:firstLine="720"/>
        <w:mirrorIndents/>
        <w:jc w:val="center"/>
        <w:outlineLvl w:val="1"/>
        <w:rPr>
          <w:b/>
          <w:sz w:val="22"/>
          <w:szCs w:val="22"/>
        </w:rPr>
      </w:pPr>
    </w:p>
    <w:tbl>
      <w:tblPr>
        <w:tblOverlap w:val="neve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6"/>
        <w:gridCol w:w="4569"/>
      </w:tblGrid>
      <w:tr w:rsidR="009D3FD0" w:rsidRPr="002509E1" w14:paraId="7EF6B43A" w14:textId="77777777" w:rsidTr="00FE2107">
        <w:trPr>
          <w:trHeight w:val="629"/>
        </w:trPr>
        <w:tc>
          <w:tcPr>
            <w:tcW w:w="5496" w:type="dxa"/>
          </w:tcPr>
          <w:p w14:paraId="2872701C" w14:textId="77777777" w:rsidR="009D3FD0" w:rsidRPr="002509E1" w:rsidRDefault="009D3FD0" w:rsidP="00FE2107">
            <w:pPr>
              <w:ind w:right="140"/>
              <w:rPr>
                <w:b/>
                <w:sz w:val="22"/>
                <w:szCs w:val="22"/>
              </w:rPr>
            </w:pPr>
            <w:r w:rsidRPr="002509E1">
              <w:rPr>
                <w:b/>
                <w:sz w:val="22"/>
                <w:szCs w:val="22"/>
              </w:rPr>
              <w:t>ЗАКАЗЧИК:</w:t>
            </w:r>
          </w:p>
          <w:p w14:paraId="4943A023" w14:textId="50E35766" w:rsidR="009D3FD0" w:rsidRPr="002509E1" w:rsidRDefault="009D3FD0" w:rsidP="00FE2107">
            <w:pPr>
              <w:ind w:right="140"/>
              <w:jc w:val="both"/>
              <w:rPr>
                <w:b/>
                <w:sz w:val="22"/>
                <w:szCs w:val="22"/>
              </w:rPr>
            </w:pPr>
          </w:p>
        </w:tc>
        <w:tc>
          <w:tcPr>
            <w:tcW w:w="4569" w:type="dxa"/>
          </w:tcPr>
          <w:p w14:paraId="426340DF" w14:textId="77777777" w:rsidR="009D3FD0" w:rsidRPr="002509E1" w:rsidRDefault="009D3FD0" w:rsidP="00FE2107">
            <w:pPr>
              <w:ind w:right="140"/>
              <w:jc w:val="both"/>
              <w:rPr>
                <w:b/>
                <w:sz w:val="22"/>
                <w:szCs w:val="22"/>
              </w:rPr>
            </w:pPr>
            <w:r w:rsidRPr="002509E1">
              <w:rPr>
                <w:b/>
                <w:sz w:val="22"/>
                <w:szCs w:val="22"/>
              </w:rPr>
              <w:t>ПОСТАВЩИК:</w:t>
            </w:r>
          </w:p>
          <w:p w14:paraId="74BC82E6" w14:textId="21BFA9D7" w:rsidR="009D3FD0" w:rsidRPr="002509E1" w:rsidRDefault="009D3FD0" w:rsidP="00FE2107">
            <w:pPr>
              <w:ind w:right="140"/>
              <w:jc w:val="both"/>
              <w:rPr>
                <w:b/>
                <w:sz w:val="22"/>
                <w:szCs w:val="22"/>
              </w:rPr>
            </w:pPr>
          </w:p>
        </w:tc>
      </w:tr>
      <w:tr w:rsidR="009D3FD0" w:rsidRPr="006D2DA0" w14:paraId="4BC9BD84" w14:textId="77777777" w:rsidTr="00FE2107">
        <w:trPr>
          <w:trHeight w:val="3047"/>
        </w:trPr>
        <w:tc>
          <w:tcPr>
            <w:tcW w:w="5496" w:type="dxa"/>
          </w:tcPr>
          <w:p w14:paraId="30D4C0EC" w14:textId="3B936CBF" w:rsidR="009D3FD0" w:rsidRPr="006D2DA0" w:rsidRDefault="006D2DA0" w:rsidP="00FE2107">
            <w:pPr>
              <w:ind w:right="140"/>
              <w:jc w:val="both"/>
              <w:rPr>
                <w:sz w:val="22"/>
                <w:szCs w:val="22"/>
              </w:rPr>
            </w:pPr>
            <w:r w:rsidRPr="006D2DA0">
              <w:rPr>
                <w:sz w:val="22"/>
                <w:szCs w:val="22"/>
              </w:rPr>
              <w:t xml:space="preserve"> </w:t>
            </w:r>
          </w:p>
        </w:tc>
        <w:tc>
          <w:tcPr>
            <w:tcW w:w="4569" w:type="dxa"/>
          </w:tcPr>
          <w:p w14:paraId="6CF9F21A" w14:textId="724BC7DF" w:rsidR="00897DA7" w:rsidRPr="00F40F79" w:rsidRDefault="00897DA7" w:rsidP="00FE2107">
            <w:pPr>
              <w:ind w:right="140"/>
              <w:jc w:val="both"/>
              <w:rPr>
                <w:b/>
                <w:bCs/>
                <w:sz w:val="22"/>
                <w:szCs w:val="22"/>
              </w:rPr>
            </w:pPr>
          </w:p>
        </w:tc>
      </w:tr>
    </w:tbl>
    <w:p w14:paraId="1578445A" w14:textId="77777777" w:rsidR="009D3FD0" w:rsidRPr="007A0C72" w:rsidRDefault="009D3FD0" w:rsidP="009D3FD0">
      <w:pPr>
        <w:widowControl w:val="0"/>
        <w:spacing w:line="200" w:lineRule="exact"/>
        <w:rPr>
          <w:rFonts w:eastAsia="Candara"/>
          <w:sz w:val="22"/>
          <w:szCs w:val="22"/>
          <w:lang w:eastAsia="x-none"/>
        </w:rPr>
      </w:pPr>
    </w:p>
    <w:p w14:paraId="41E2EA8A" w14:textId="77777777" w:rsidR="009D3FD0" w:rsidRPr="007A0C72" w:rsidRDefault="009D3FD0" w:rsidP="009D3FD0">
      <w:pPr>
        <w:widowControl w:val="0"/>
        <w:spacing w:line="200" w:lineRule="exact"/>
        <w:rPr>
          <w:rFonts w:eastAsia="Candara"/>
          <w:sz w:val="22"/>
          <w:szCs w:val="22"/>
          <w:lang w:eastAsia="x-none"/>
        </w:rPr>
      </w:pPr>
    </w:p>
    <w:p w14:paraId="394C92AA" w14:textId="77777777" w:rsidR="009D3FD0" w:rsidRPr="007A0C72" w:rsidRDefault="009D3FD0" w:rsidP="009D3FD0">
      <w:pPr>
        <w:widowControl w:val="0"/>
        <w:spacing w:line="200" w:lineRule="exact"/>
        <w:rPr>
          <w:rFonts w:eastAsia="Candara"/>
          <w:sz w:val="22"/>
          <w:szCs w:val="22"/>
          <w:lang w:eastAsia="x-none"/>
        </w:rPr>
      </w:pPr>
    </w:p>
    <w:p w14:paraId="49A35820" w14:textId="77777777" w:rsidR="009D3FD0" w:rsidRPr="007A0C72" w:rsidRDefault="009D3FD0" w:rsidP="009D3FD0">
      <w:pPr>
        <w:widowControl w:val="0"/>
        <w:spacing w:line="200" w:lineRule="exact"/>
        <w:rPr>
          <w:rFonts w:eastAsia="Candara"/>
          <w:sz w:val="22"/>
          <w:szCs w:val="22"/>
          <w:lang w:eastAsia="x-none"/>
        </w:rPr>
      </w:pPr>
    </w:p>
    <w:p w14:paraId="1A78B1B3" w14:textId="77777777" w:rsidR="009D3FD0" w:rsidRPr="007A0C72" w:rsidRDefault="009D3FD0" w:rsidP="009D3FD0">
      <w:pPr>
        <w:pStyle w:val="ab"/>
        <w:shd w:val="clear" w:color="auto" w:fill="auto"/>
        <w:spacing w:line="200" w:lineRule="exact"/>
        <w:rPr>
          <w:rFonts w:ascii="Times New Roman" w:eastAsia="Times New Roman" w:hAnsi="Times New Roman"/>
          <w:sz w:val="22"/>
          <w:szCs w:val="22"/>
          <w:lang w:val="ru-RU"/>
        </w:rPr>
      </w:pPr>
    </w:p>
    <w:p w14:paraId="2345CCFD" w14:textId="78722DA0" w:rsidR="009D3FD0" w:rsidRPr="006D2DA0" w:rsidRDefault="009D3FD0" w:rsidP="009D3FD0">
      <w:pPr>
        <w:pStyle w:val="ab"/>
        <w:shd w:val="clear" w:color="auto" w:fill="auto"/>
        <w:spacing w:line="200" w:lineRule="exact"/>
        <w:rPr>
          <w:rFonts w:ascii="Times New Roman" w:hAnsi="Times New Roman"/>
          <w:sz w:val="22"/>
          <w:szCs w:val="22"/>
          <w:lang w:val="ru-RU"/>
        </w:rPr>
      </w:pPr>
      <w:r w:rsidRPr="007A0C72">
        <w:rPr>
          <w:rFonts w:ascii="Times New Roman" w:hAnsi="Times New Roman"/>
          <w:sz w:val="22"/>
          <w:szCs w:val="22"/>
          <w:lang w:val="ru-RU"/>
        </w:rPr>
        <w:t xml:space="preserve">  </w:t>
      </w:r>
      <w:r w:rsidRPr="007A0C72">
        <w:rPr>
          <w:rFonts w:ascii="Times New Roman" w:hAnsi="Times New Roman"/>
          <w:sz w:val="22"/>
          <w:szCs w:val="22"/>
          <w:u w:val="single"/>
          <w:lang w:val="ru-RU"/>
        </w:rPr>
        <w:t xml:space="preserve">                                 </w:t>
      </w:r>
      <w:r w:rsidRPr="006D2DA0">
        <w:rPr>
          <w:rFonts w:ascii="Times New Roman" w:hAnsi="Times New Roman"/>
          <w:sz w:val="22"/>
          <w:szCs w:val="22"/>
          <w:lang w:val="ru-RU"/>
        </w:rPr>
        <w:t>/</w:t>
      </w:r>
      <w:r w:rsidRPr="006D2DA0">
        <w:rPr>
          <w:rFonts w:ascii="Times New Roman" w:hAnsi="Times New Roman"/>
          <w:b/>
          <w:sz w:val="22"/>
          <w:szCs w:val="22"/>
          <w:lang w:val="ru-RU"/>
        </w:rPr>
        <w:t xml:space="preserve"> </w:t>
      </w:r>
      <w:r w:rsidR="005971C5">
        <w:rPr>
          <w:rFonts w:ascii="Times New Roman" w:hAnsi="Times New Roman"/>
          <w:b/>
          <w:sz w:val="22"/>
          <w:szCs w:val="22"/>
          <w:lang w:val="ru-RU"/>
        </w:rPr>
        <w:t>___________</w:t>
      </w:r>
      <w:r w:rsidRPr="006D2DA0">
        <w:rPr>
          <w:rFonts w:ascii="Times New Roman" w:hAnsi="Times New Roman"/>
          <w:b/>
          <w:sz w:val="22"/>
          <w:szCs w:val="22"/>
          <w:lang w:val="ru-RU"/>
        </w:rPr>
        <w:t>./</w:t>
      </w:r>
      <w:r w:rsidRPr="006D2DA0">
        <w:rPr>
          <w:rFonts w:ascii="Times New Roman" w:hAnsi="Times New Roman"/>
          <w:sz w:val="22"/>
          <w:szCs w:val="22"/>
          <w:lang w:val="ru-RU"/>
        </w:rPr>
        <w:tab/>
        <w:t xml:space="preserve">                             </w:t>
      </w:r>
      <w:r w:rsidRPr="006D2DA0">
        <w:rPr>
          <w:rFonts w:ascii="Times New Roman" w:hAnsi="Times New Roman"/>
          <w:sz w:val="22"/>
          <w:szCs w:val="22"/>
          <w:u w:val="single"/>
          <w:lang w:val="ru-RU"/>
        </w:rPr>
        <w:t xml:space="preserve">                                 </w:t>
      </w:r>
      <w:r w:rsidRPr="006D2DA0">
        <w:rPr>
          <w:rFonts w:ascii="Times New Roman" w:hAnsi="Times New Roman"/>
          <w:sz w:val="22"/>
          <w:szCs w:val="22"/>
          <w:lang w:val="ru-RU"/>
        </w:rPr>
        <w:t>/</w:t>
      </w:r>
      <w:r w:rsidR="005971C5">
        <w:rPr>
          <w:rFonts w:ascii="Times New Roman" w:hAnsi="Times New Roman"/>
          <w:b/>
          <w:bCs/>
          <w:sz w:val="22"/>
          <w:szCs w:val="22"/>
          <w:lang w:val="ru-RU"/>
        </w:rPr>
        <w:t>_____________</w:t>
      </w:r>
      <w:r w:rsidR="006D2DA0" w:rsidRPr="006D2DA0">
        <w:rPr>
          <w:rFonts w:ascii="Times New Roman" w:hAnsi="Times New Roman"/>
          <w:b/>
          <w:bCs/>
          <w:sz w:val="22"/>
          <w:szCs w:val="22"/>
          <w:lang w:val="ru-RU"/>
        </w:rPr>
        <w:t>./</w:t>
      </w:r>
      <w:r w:rsidRPr="006D2DA0">
        <w:rPr>
          <w:rFonts w:ascii="Times New Roman" w:hAnsi="Times New Roman"/>
          <w:b/>
          <w:sz w:val="22"/>
          <w:szCs w:val="22"/>
          <w:lang w:val="ru-RU"/>
        </w:rPr>
        <w:t xml:space="preserve">                         </w:t>
      </w:r>
    </w:p>
    <w:p w14:paraId="47D5B8C9" w14:textId="77777777" w:rsidR="009D3FD0" w:rsidRPr="002509E1" w:rsidRDefault="009D3FD0" w:rsidP="009D3FD0">
      <w:pPr>
        <w:pStyle w:val="ab"/>
        <w:shd w:val="clear" w:color="auto" w:fill="auto"/>
        <w:tabs>
          <w:tab w:val="left" w:pos="6180"/>
        </w:tabs>
        <w:spacing w:line="200" w:lineRule="exact"/>
        <w:rPr>
          <w:rFonts w:ascii="Times New Roman" w:hAnsi="Times New Roman"/>
          <w:sz w:val="22"/>
          <w:szCs w:val="22"/>
          <w:lang w:val="ru-RU"/>
        </w:rPr>
      </w:pPr>
      <w:r w:rsidRPr="006D2DA0">
        <w:rPr>
          <w:rFonts w:ascii="Times New Roman" w:hAnsi="Times New Roman"/>
          <w:b/>
          <w:sz w:val="22"/>
          <w:szCs w:val="22"/>
          <w:lang w:val="ru-RU"/>
        </w:rPr>
        <w:t xml:space="preserve">       </w:t>
      </w:r>
      <w:r w:rsidRPr="002509E1">
        <w:rPr>
          <w:rFonts w:ascii="Times New Roman" w:hAnsi="Times New Roman"/>
          <w:b/>
          <w:sz w:val="22"/>
          <w:szCs w:val="22"/>
          <w:lang w:val="ru-RU"/>
        </w:rPr>
        <w:t>М.П.</w:t>
      </w:r>
      <w:r w:rsidRPr="002509E1">
        <w:rPr>
          <w:rFonts w:ascii="Times New Roman" w:hAnsi="Times New Roman"/>
          <w:sz w:val="22"/>
          <w:szCs w:val="22"/>
          <w:lang w:val="ru-RU"/>
        </w:rPr>
        <w:tab/>
      </w:r>
      <w:r w:rsidRPr="002509E1">
        <w:rPr>
          <w:rFonts w:ascii="Times New Roman" w:hAnsi="Times New Roman"/>
          <w:b/>
          <w:sz w:val="22"/>
          <w:szCs w:val="22"/>
          <w:lang w:val="ru-RU"/>
        </w:rPr>
        <w:t>М.П.</w:t>
      </w:r>
    </w:p>
    <w:p w14:paraId="6D1EDDAB" w14:textId="77777777" w:rsidR="009D3FD0" w:rsidRPr="002509E1" w:rsidRDefault="009D3FD0" w:rsidP="009D3FD0">
      <w:pPr>
        <w:jc w:val="center"/>
        <w:rPr>
          <w:b/>
          <w:sz w:val="22"/>
          <w:szCs w:val="22"/>
        </w:rPr>
      </w:pPr>
    </w:p>
    <w:p w14:paraId="542AE37A" w14:textId="77777777" w:rsidR="009D3FD0" w:rsidRDefault="009D3FD0" w:rsidP="009D3FD0">
      <w:pPr>
        <w:jc w:val="right"/>
        <w:rPr>
          <w:sz w:val="24"/>
          <w:szCs w:val="24"/>
          <w:lang w:eastAsia="ar-SA"/>
        </w:rPr>
      </w:pPr>
    </w:p>
    <w:p w14:paraId="0C65B0FD" w14:textId="77777777" w:rsidR="009D3FD0" w:rsidRDefault="009D3FD0" w:rsidP="009D3FD0">
      <w:pPr>
        <w:jc w:val="right"/>
        <w:rPr>
          <w:sz w:val="24"/>
          <w:szCs w:val="24"/>
          <w:lang w:eastAsia="ar-SA"/>
        </w:rPr>
      </w:pPr>
    </w:p>
    <w:p w14:paraId="3443A271" w14:textId="77777777" w:rsidR="009D3FD0" w:rsidRDefault="009D3FD0" w:rsidP="009D3FD0">
      <w:pPr>
        <w:jc w:val="right"/>
        <w:rPr>
          <w:sz w:val="24"/>
          <w:szCs w:val="24"/>
          <w:lang w:eastAsia="ar-SA"/>
        </w:rPr>
      </w:pPr>
    </w:p>
    <w:p w14:paraId="21BB9C4C" w14:textId="77777777" w:rsidR="009D3FD0" w:rsidRDefault="009D3FD0" w:rsidP="009D3FD0">
      <w:pPr>
        <w:jc w:val="right"/>
        <w:rPr>
          <w:sz w:val="24"/>
          <w:szCs w:val="24"/>
          <w:lang w:eastAsia="ar-SA"/>
        </w:rPr>
      </w:pPr>
    </w:p>
    <w:p w14:paraId="3567E1E2" w14:textId="77777777" w:rsidR="009D3FD0" w:rsidRDefault="009D3FD0" w:rsidP="009D3FD0">
      <w:pPr>
        <w:jc w:val="right"/>
        <w:rPr>
          <w:sz w:val="24"/>
          <w:szCs w:val="24"/>
          <w:lang w:eastAsia="ar-SA"/>
        </w:rPr>
      </w:pPr>
    </w:p>
    <w:p w14:paraId="6D515F82" w14:textId="77777777" w:rsidR="009D3FD0" w:rsidRDefault="009D3FD0" w:rsidP="009D3FD0">
      <w:pPr>
        <w:jc w:val="right"/>
        <w:rPr>
          <w:sz w:val="24"/>
          <w:szCs w:val="24"/>
          <w:lang w:eastAsia="ar-SA"/>
        </w:rPr>
      </w:pPr>
    </w:p>
    <w:p w14:paraId="65C9F835" w14:textId="77777777" w:rsidR="009D3FD0" w:rsidRDefault="009D3FD0" w:rsidP="009D3FD0">
      <w:pPr>
        <w:jc w:val="right"/>
        <w:rPr>
          <w:sz w:val="24"/>
          <w:szCs w:val="24"/>
          <w:lang w:eastAsia="ar-SA"/>
        </w:rPr>
      </w:pPr>
    </w:p>
    <w:p w14:paraId="1043FE5F" w14:textId="77777777" w:rsidR="009D3FD0" w:rsidRDefault="009D3FD0" w:rsidP="009D3FD0">
      <w:pPr>
        <w:jc w:val="right"/>
        <w:rPr>
          <w:sz w:val="24"/>
          <w:szCs w:val="24"/>
          <w:lang w:eastAsia="ar-SA"/>
        </w:rPr>
      </w:pPr>
    </w:p>
    <w:p w14:paraId="1B823252" w14:textId="77777777" w:rsidR="009D3FD0" w:rsidRDefault="009D3FD0" w:rsidP="009D3FD0">
      <w:pPr>
        <w:jc w:val="right"/>
        <w:rPr>
          <w:sz w:val="24"/>
          <w:szCs w:val="24"/>
          <w:lang w:eastAsia="ar-SA"/>
        </w:rPr>
      </w:pPr>
    </w:p>
    <w:p w14:paraId="6CD122EB" w14:textId="77777777" w:rsidR="009D3FD0" w:rsidRDefault="009D3FD0" w:rsidP="009D3FD0">
      <w:pPr>
        <w:jc w:val="right"/>
        <w:rPr>
          <w:sz w:val="24"/>
          <w:szCs w:val="24"/>
          <w:lang w:eastAsia="ar-SA"/>
        </w:rPr>
      </w:pPr>
    </w:p>
    <w:p w14:paraId="2E3574E1" w14:textId="77777777" w:rsidR="009D3FD0" w:rsidRDefault="009D3FD0" w:rsidP="009D3FD0">
      <w:pPr>
        <w:jc w:val="right"/>
        <w:rPr>
          <w:sz w:val="24"/>
          <w:szCs w:val="24"/>
          <w:lang w:eastAsia="ar-SA"/>
        </w:rPr>
      </w:pPr>
    </w:p>
    <w:p w14:paraId="53D1979B" w14:textId="77777777" w:rsidR="009D3FD0" w:rsidRDefault="009D3FD0" w:rsidP="009D3FD0">
      <w:pPr>
        <w:jc w:val="right"/>
        <w:rPr>
          <w:sz w:val="24"/>
          <w:szCs w:val="24"/>
          <w:lang w:eastAsia="ar-SA"/>
        </w:rPr>
      </w:pPr>
    </w:p>
    <w:p w14:paraId="684032E6" w14:textId="77777777" w:rsidR="006D2DA0" w:rsidRDefault="006D2DA0" w:rsidP="00A110F3">
      <w:pPr>
        <w:rPr>
          <w:sz w:val="24"/>
          <w:szCs w:val="24"/>
          <w:lang w:eastAsia="ar-SA"/>
        </w:rPr>
      </w:pPr>
    </w:p>
    <w:p w14:paraId="140A4529" w14:textId="77777777" w:rsidR="006D2DA0" w:rsidRDefault="006D2DA0" w:rsidP="009D3FD0">
      <w:pPr>
        <w:jc w:val="right"/>
        <w:rPr>
          <w:sz w:val="24"/>
          <w:szCs w:val="24"/>
          <w:lang w:eastAsia="ar-SA"/>
        </w:rPr>
      </w:pPr>
    </w:p>
    <w:p w14:paraId="7129A72A" w14:textId="77777777" w:rsidR="006D2DA0" w:rsidRPr="00442763" w:rsidRDefault="006D2DA0" w:rsidP="00A60DBE">
      <w:pPr>
        <w:jc w:val="right"/>
        <w:rPr>
          <w:sz w:val="24"/>
          <w:szCs w:val="24"/>
          <w:lang w:eastAsia="ar-SA"/>
        </w:rPr>
      </w:pPr>
      <w:r w:rsidRPr="00442763">
        <w:rPr>
          <w:sz w:val="24"/>
          <w:szCs w:val="24"/>
          <w:lang w:eastAsia="ar-SA"/>
        </w:rPr>
        <w:lastRenderedPageBreak/>
        <w:t>Приложение № 1</w:t>
      </w:r>
    </w:p>
    <w:p w14:paraId="65FEF8C8" w14:textId="5F370E16" w:rsidR="006D2DA0" w:rsidRPr="00442763" w:rsidRDefault="006D2DA0" w:rsidP="00A60DBE">
      <w:pPr>
        <w:jc w:val="right"/>
        <w:rPr>
          <w:sz w:val="24"/>
          <w:szCs w:val="24"/>
          <w:lang w:eastAsia="ar-SA"/>
        </w:rPr>
      </w:pPr>
      <w:r w:rsidRPr="00442763">
        <w:rPr>
          <w:sz w:val="24"/>
          <w:szCs w:val="24"/>
          <w:lang w:eastAsia="ar-SA"/>
        </w:rPr>
        <w:t xml:space="preserve">к Договору </w:t>
      </w:r>
      <w:proofErr w:type="gramStart"/>
      <w:r w:rsidRPr="00442763">
        <w:rPr>
          <w:sz w:val="24"/>
          <w:szCs w:val="24"/>
          <w:lang w:eastAsia="ar-SA"/>
        </w:rPr>
        <w:t xml:space="preserve">№ </w:t>
      </w:r>
      <w:r w:rsidR="00B10F52">
        <w:rPr>
          <w:sz w:val="24"/>
          <w:szCs w:val="24"/>
          <w:lang w:eastAsia="ar-SA"/>
        </w:rPr>
        <w:t xml:space="preserve"> </w:t>
      </w:r>
      <w:r w:rsidRPr="00442763">
        <w:rPr>
          <w:sz w:val="24"/>
          <w:szCs w:val="24"/>
          <w:lang w:eastAsia="ar-SA"/>
        </w:rPr>
        <w:t>от</w:t>
      </w:r>
      <w:proofErr w:type="gramEnd"/>
      <w:r w:rsidRPr="00442763">
        <w:rPr>
          <w:sz w:val="24"/>
          <w:szCs w:val="24"/>
          <w:lang w:eastAsia="ar-SA"/>
        </w:rPr>
        <w:t xml:space="preserve"> «»</w:t>
      </w:r>
      <w:r w:rsidR="00B10F52">
        <w:rPr>
          <w:sz w:val="24"/>
          <w:szCs w:val="24"/>
          <w:lang w:eastAsia="ar-SA"/>
        </w:rPr>
        <w:t xml:space="preserve"> </w:t>
      </w:r>
      <w:r w:rsidR="005971C5">
        <w:rPr>
          <w:sz w:val="24"/>
          <w:szCs w:val="24"/>
          <w:lang w:eastAsia="ar-SA"/>
        </w:rPr>
        <w:t>___________</w:t>
      </w:r>
      <w:r>
        <w:rPr>
          <w:sz w:val="24"/>
          <w:szCs w:val="24"/>
          <w:lang w:eastAsia="ar-SA"/>
        </w:rPr>
        <w:t xml:space="preserve"> 202</w:t>
      </w:r>
      <w:r w:rsidR="002B7DA7">
        <w:rPr>
          <w:sz w:val="24"/>
          <w:szCs w:val="24"/>
          <w:lang w:eastAsia="ar-SA"/>
        </w:rPr>
        <w:t>_</w:t>
      </w:r>
      <w:r w:rsidRPr="00442763">
        <w:rPr>
          <w:sz w:val="24"/>
          <w:szCs w:val="24"/>
          <w:lang w:eastAsia="ar-SA"/>
        </w:rPr>
        <w:t xml:space="preserve"> г.</w:t>
      </w:r>
    </w:p>
    <w:p w14:paraId="019AFAAF" w14:textId="77777777" w:rsidR="006D2DA0" w:rsidRDefault="006D2DA0" w:rsidP="006D2DA0">
      <w:pPr>
        <w:pStyle w:val="a8"/>
        <w:spacing w:line="276" w:lineRule="auto"/>
        <w:jc w:val="both"/>
        <w:rPr>
          <w:color w:val="000000"/>
          <w:sz w:val="28"/>
          <w:szCs w:val="28"/>
        </w:rPr>
      </w:pPr>
    </w:p>
    <w:p w14:paraId="318FBFE0" w14:textId="77777777" w:rsidR="006D2DA0" w:rsidRDefault="006D2DA0" w:rsidP="006D2DA0">
      <w:pPr>
        <w:pStyle w:val="a8"/>
        <w:spacing w:line="276" w:lineRule="auto"/>
        <w:jc w:val="center"/>
        <w:rPr>
          <w:b/>
          <w:color w:val="000000"/>
          <w:sz w:val="28"/>
          <w:szCs w:val="28"/>
        </w:rPr>
      </w:pPr>
      <w:r>
        <w:rPr>
          <w:b/>
          <w:color w:val="000000"/>
          <w:sz w:val="28"/>
          <w:szCs w:val="28"/>
        </w:rPr>
        <w:t>Спецификация</w:t>
      </w:r>
    </w:p>
    <w:p w14:paraId="72C0C5F8" w14:textId="77777777" w:rsidR="006D2DA0" w:rsidRPr="00442763" w:rsidRDefault="006D2DA0" w:rsidP="006D2DA0">
      <w:pPr>
        <w:tabs>
          <w:tab w:val="left" w:pos="3690"/>
        </w:tabs>
      </w:pPr>
      <w:r>
        <w:tab/>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827"/>
        <w:gridCol w:w="1418"/>
        <w:gridCol w:w="1417"/>
        <w:gridCol w:w="1105"/>
        <w:gridCol w:w="1730"/>
      </w:tblGrid>
      <w:tr w:rsidR="006D2DA0" w:rsidRPr="004B11CD" w14:paraId="4C92866E" w14:textId="77777777" w:rsidTr="008D435A">
        <w:tc>
          <w:tcPr>
            <w:tcW w:w="597" w:type="dxa"/>
          </w:tcPr>
          <w:p w14:paraId="6877BF61" w14:textId="77777777" w:rsidR="006D2DA0" w:rsidRPr="004B11CD" w:rsidRDefault="006D2DA0" w:rsidP="00FE2107">
            <w:pPr>
              <w:jc w:val="center"/>
              <w:rPr>
                <w:b/>
                <w:sz w:val="24"/>
                <w:szCs w:val="24"/>
              </w:rPr>
            </w:pPr>
            <w:r w:rsidRPr="004B11CD">
              <w:rPr>
                <w:b/>
                <w:sz w:val="24"/>
                <w:szCs w:val="24"/>
              </w:rPr>
              <w:t>№ п/п</w:t>
            </w:r>
          </w:p>
        </w:tc>
        <w:tc>
          <w:tcPr>
            <w:tcW w:w="3827" w:type="dxa"/>
          </w:tcPr>
          <w:p w14:paraId="54F5CD45" w14:textId="77777777" w:rsidR="006D2DA0" w:rsidRPr="004B11CD" w:rsidRDefault="006D2DA0" w:rsidP="00FE2107">
            <w:pPr>
              <w:jc w:val="center"/>
              <w:rPr>
                <w:b/>
                <w:sz w:val="24"/>
                <w:szCs w:val="24"/>
              </w:rPr>
            </w:pPr>
            <w:r w:rsidRPr="004B11CD">
              <w:rPr>
                <w:b/>
                <w:sz w:val="24"/>
                <w:szCs w:val="24"/>
              </w:rPr>
              <w:t>Перечень медицинских услуг</w:t>
            </w:r>
          </w:p>
        </w:tc>
        <w:tc>
          <w:tcPr>
            <w:tcW w:w="1418" w:type="dxa"/>
          </w:tcPr>
          <w:p w14:paraId="74D0B285" w14:textId="77777777" w:rsidR="006D2DA0" w:rsidRPr="004B11CD" w:rsidRDefault="006D2DA0" w:rsidP="00FE2107">
            <w:pPr>
              <w:jc w:val="center"/>
              <w:rPr>
                <w:b/>
                <w:sz w:val="24"/>
                <w:szCs w:val="24"/>
              </w:rPr>
            </w:pPr>
            <w:r w:rsidRPr="004B11CD">
              <w:rPr>
                <w:b/>
                <w:sz w:val="24"/>
                <w:szCs w:val="24"/>
              </w:rPr>
              <w:t>Единица измерения</w:t>
            </w:r>
          </w:p>
        </w:tc>
        <w:tc>
          <w:tcPr>
            <w:tcW w:w="1417" w:type="dxa"/>
          </w:tcPr>
          <w:p w14:paraId="055D8C16" w14:textId="77777777" w:rsidR="006D2DA0" w:rsidRPr="004B11CD" w:rsidRDefault="006D2DA0" w:rsidP="00FE2107">
            <w:pPr>
              <w:jc w:val="center"/>
              <w:rPr>
                <w:b/>
                <w:sz w:val="24"/>
                <w:szCs w:val="24"/>
              </w:rPr>
            </w:pPr>
            <w:r w:rsidRPr="004B11CD">
              <w:rPr>
                <w:b/>
                <w:sz w:val="24"/>
                <w:szCs w:val="24"/>
              </w:rPr>
              <w:t>Стоимость мед. услуг, руб.</w:t>
            </w:r>
          </w:p>
        </w:tc>
        <w:tc>
          <w:tcPr>
            <w:tcW w:w="1105" w:type="dxa"/>
          </w:tcPr>
          <w:p w14:paraId="70D3CD87" w14:textId="77777777" w:rsidR="006D2DA0" w:rsidRPr="004B11CD" w:rsidRDefault="006D2DA0" w:rsidP="00FE2107">
            <w:pPr>
              <w:jc w:val="center"/>
              <w:rPr>
                <w:b/>
                <w:sz w:val="24"/>
                <w:szCs w:val="24"/>
              </w:rPr>
            </w:pPr>
            <w:r w:rsidRPr="004B11CD">
              <w:rPr>
                <w:b/>
                <w:sz w:val="24"/>
                <w:szCs w:val="24"/>
              </w:rPr>
              <w:t>Кол-во человек</w:t>
            </w:r>
          </w:p>
        </w:tc>
        <w:tc>
          <w:tcPr>
            <w:tcW w:w="1730" w:type="dxa"/>
          </w:tcPr>
          <w:p w14:paraId="0880B453" w14:textId="77777777" w:rsidR="006D2DA0" w:rsidRPr="004B11CD" w:rsidRDefault="006D2DA0" w:rsidP="00FE2107">
            <w:pPr>
              <w:jc w:val="center"/>
              <w:rPr>
                <w:b/>
                <w:sz w:val="24"/>
                <w:szCs w:val="24"/>
              </w:rPr>
            </w:pPr>
            <w:r w:rsidRPr="004B11CD">
              <w:rPr>
                <w:b/>
                <w:sz w:val="24"/>
                <w:szCs w:val="24"/>
              </w:rPr>
              <w:t>Общая стоимость услуг, руб.</w:t>
            </w:r>
          </w:p>
        </w:tc>
      </w:tr>
      <w:tr w:rsidR="00C02496" w:rsidRPr="004B11CD" w14:paraId="309B97BC" w14:textId="77777777" w:rsidTr="0017100D">
        <w:tc>
          <w:tcPr>
            <w:tcW w:w="597" w:type="dxa"/>
          </w:tcPr>
          <w:p w14:paraId="2C3BFF3B" w14:textId="77777777" w:rsidR="00C02496" w:rsidRPr="004B11CD" w:rsidRDefault="00C02496" w:rsidP="00C02496">
            <w:pPr>
              <w:jc w:val="center"/>
              <w:rPr>
                <w:b/>
                <w:sz w:val="24"/>
                <w:szCs w:val="24"/>
              </w:rPr>
            </w:pPr>
            <w:r w:rsidRPr="004B11CD">
              <w:rPr>
                <w:b/>
                <w:sz w:val="24"/>
                <w:szCs w:val="24"/>
              </w:rPr>
              <w:t>1</w:t>
            </w:r>
          </w:p>
        </w:tc>
        <w:tc>
          <w:tcPr>
            <w:tcW w:w="3827" w:type="dxa"/>
            <w:vAlign w:val="center"/>
          </w:tcPr>
          <w:p w14:paraId="14BB4909" w14:textId="4F4D5294" w:rsidR="00C02496" w:rsidRPr="00E51407" w:rsidRDefault="00C02496" w:rsidP="00C02496">
            <w:pPr>
              <w:jc w:val="center"/>
              <w:rPr>
                <w:sz w:val="24"/>
                <w:szCs w:val="24"/>
              </w:rPr>
            </w:pPr>
          </w:p>
        </w:tc>
        <w:tc>
          <w:tcPr>
            <w:tcW w:w="1418" w:type="dxa"/>
          </w:tcPr>
          <w:p w14:paraId="6FEDA67F" w14:textId="4558280D" w:rsidR="00C02496" w:rsidRPr="004B11CD" w:rsidRDefault="00C02496" w:rsidP="00C02496">
            <w:pPr>
              <w:jc w:val="center"/>
              <w:rPr>
                <w:sz w:val="24"/>
                <w:szCs w:val="24"/>
              </w:rPr>
            </w:pPr>
            <w:r>
              <w:rPr>
                <w:sz w:val="24"/>
                <w:szCs w:val="24"/>
              </w:rPr>
              <w:t>Условная единица</w:t>
            </w:r>
          </w:p>
        </w:tc>
        <w:tc>
          <w:tcPr>
            <w:tcW w:w="1417" w:type="dxa"/>
          </w:tcPr>
          <w:p w14:paraId="0B195A3D" w14:textId="53BDB40F" w:rsidR="00C02496" w:rsidRPr="004B11CD" w:rsidRDefault="00C02496" w:rsidP="00C02496">
            <w:pPr>
              <w:jc w:val="center"/>
              <w:rPr>
                <w:sz w:val="24"/>
                <w:szCs w:val="24"/>
              </w:rPr>
            </w:pPr>
          </w:p>
        </w:tc>
        <w:tc>
          <w:tcPr>
            <w:tcW w:w="1105" w:type="dxa"/>
          </w:tcPr>
          <w:p w14:paraId="66A792A0" w14:textId="1FF34C2A" w:rsidR="00C02496" w:rsidRPr="004B11CD" w:rsidRDefault="00C02496" w:rsidP="00C02496">
            <w:pPr>
              <w:jc w:val="center"/>
              <w:rPr>
                <w:sz w:val="24"/>
                <w:szCs w:val="24"/>
              </w:rPr>
            </w:pPr>
          </w:p>
        </w:tc>
        <w:tc>
          <w:tcPr>
            <w:tcW w:w="1730" w:type="dxa"/>
          </w:tcPr>
          <w:p w14:paraId="45B0F45E" w14:textId="1789E3C2" w:rsidR="00C02496" w:rsidRPr="004B11CD" w:rsidRDefault="00C02496" w:rsidP="00C02496">
            <w:pPr>
              <w:jc w:val="center"/>
              <w:rPr>
                <w:sz w:val="24"/>
                <w:szCs w:val="24"/>
              </w:rPr>
            </w:pPr>
          </w:p>
        </w:tc>
      </w:tr>
      <w:tr w:rsidR="00C02496" w:rsidRPr="004B11CD" w14:paraId="05EE2A52" w14:textId="77777777" w:rsidTr="008D435A">
        <w:tc>
          <w:tcPr>
            <w:tcW w:w="597" w:type="dxa"/>
          </w:tcPr>
          <w:p w14:paraId="5C18DC1D" w14:textId="7AE79D1F" w:rsidR="00C02496" w:rsidRPr="004B11CD" w:rsidRDefault="00C02496" w:rsidP="00C02496">
            <w:pPr>
              <w:jc w:val="center"/>
              <w:rPr>
                <w:b/>
                <w:sz w:val="24"/>
                <w:szCs w:val="24"/>
              </w:rPr>
            </w:pPr>
            <w:r w:rsidRPr="004B11CD">
              <w:rPr>
                <w:b/>
                <w:sz w:val="24"/>
                <w:szCs w:val="24"/>
              </w:rPr>
              <w:t>2</w:t>
            </w:r>
          </w:p>
        </w:tc>
        <w:tc>
          <w:tcPr>
            <w:tcW w:w="3827" w:type="dxa"/>
            <w:vAlign w:val="center"/>
          </w:tcPr>
          <w:p w14:paraId="40C1360D" w14:textId="6465D08E" w:rsidR="00C02496" w:rsidRPr="00E51407" w:rsidRDefault="00C02496" w:rsidP="00C02496">
            <w:pPr>
              <w:jc w:val="center"/>
              <w:rPr>
                <w:sz w:val="24"/>
                <w:szCs w:val="24"/>
              </w:rPr>
            </w:pPr>
          </w:p>
        </w:tc>
        <w:tc>
          <w:tcPr>
            <w:tcW w:w="1418" w:type="dxa"/>
          </w:tcPr>
          <w:p w14:paraId="4F4371AE" w14:textId="74F5C008" w:rsidR="00C02496" w:rsidRPr="004B11CD" w:rsidRDefault="00C02496" w:rsidP="00C02496">
            <w:pPr>
              <w:jc w:val="center"/>
              <w:rPr>
                <w:sz w:val="24"/>
                <w:szCs w:val="24"/>
              </w:rPr>
            </w:pPr>
            <w:r>
              <w:rPr>
                <w:sz w:val="24"/>
                <w:szCs w:val="24"/>
              </w:rPr>
              <w:t>Условная единица</w:t>
            </w:r>
          </w:p>
        </w:tc>
        <w:tc>
          <w:tcPr>
            <w:tcW w:w="1417" w:type="dxa"/>
          </w:tcPr>
          <w:p w14:paraId="696CFBB2" w14:textId="4D7A05CE" w:rsidR="00C02496" w:rsidRPr="004B11CD" w:rsidRDefault="00C02496" w:rsidP="00C02496">
            <w:pPr>
              <w:jc w:val="center"/>
              <w:rPr>
                <w:sz w:val="24"/>
                <w:szCs w:val="24"/>
              </w:rPr>
            </w:pPr>
          </w:p>
        </w:tc>
        <w:tc>
          <w:tcPr>
            <w:tcW w:w="1105" w:type="dxa"/>
          </w:tcPr>
          <w:p w14:paraId="1500D38D" w14:textId="482BA587" w:rsidR="00C02496" w:rsidRPr="004B11CD" w:rsidRDefault="00C02496" w:rsidP="00C02496">
            <w:pPr>
              <w:jc w:val="center"/>
              <w:rPr>
                <w:sz w:val="24"/>
                <w:szCs w:val="24"/>
              </w:rPr>
            </w:pPr>
          </w:p>
        </w:tc>
        <w:tc>
          <w:tcPr>
            <w:tcW w:w="1730" w:type="dxa"/>
          </w:tcPr>
          <w:p w14:paraId="5BC093AD" w14:textId="2FB18442" w:rsidR="00C02496" w:rsidRPr="004B11CD" w:rsidRDefault="00C02496" w:rsidP="00C02496">
            <w:pPr>
              <w:jc w:val="center"/>
              <w:rPr>
                <w:sz w:val="24"/>
                <w:szCs w:val="24"/>
              </w:rPr>
            </w:pPr>
          </w:p>
        </w:tc>
      </w:tr>
      <w:tr w:rsidR="00C02496" w:rsidRPr="004B11CD" w14:paraId="184DE229" w14:textId="77777777" w:rsidTr="008D435A">
        <w:tc>
          <w:tcPr>
            <w:tcW w:w="597" w:type="dxa"/>
          </w:tcPr>
          <w:p w14:paraId="042B4ADC" w14:textId="7AC92C46" w:rsidR="00C02496" w:rsidRPr="004B11CD" w:rsidRDefault="00C02496" w:rsidP="00C02496">
            <w:pPr>
              <w:jc w:val="center"/>
              <w:rPr>
                <w:b/>
                <w:sz w:val="24"/>
                <w:szCs w:val="24"/>
              </w:rPr>
            </w:pPr>
            <w:r>
              <w:rPr>
                <w:b/>
                <w:sz w:val="24"/>
                <w:szCs w:val="24"/>
              </w:rPr>
              <w:t>3</w:t>
            </w:r>
          </w:p>
        </w:tc>
        <w:tc>
          <w:tcPr>
            <w:tcW w:w="3827" w:type="dxa"/>
            <w:vAlign w:val="center"/>
          </w:tcPr>
          <w:p w14:paraId="0BE37DAB" w14:textId="30FEBACB" w:rsidR="00C02496" w:rsidRPr="00E51407" w:rsidRDefault="00C02496" w:rsidP="00C02496">
            <w:pPr>
              <w:jc w:val="center"/>
              <w:rPr>
                <w:sz w:val="24"/>
                <w:szCs w:val="24"/>
              </w:rPr>
            </w:pPr>
          </w:p>
        </w:tc>
        <w:tc>
          <w:tcPr>
            <w:tcW w:w="1418" w:type="dxa"/>
          </w:tcPr>
          <w:p w14:paraId="3158AEE3" w14:textId="7E61BC49" w:rsidR="00C02496" w:rsidRPr="004B11CD" w:rsidRDefault="00C02496" w:rsidP="00C02496">
            <w:pPr>
              <w:jc w:val="center"/>
              <w:rPr>
                <w:sz w:val="24"/>
                <w:szCs w:val="24"/>
              </w:rPr>
            </w:pPr>
          </w:p>
        </w:tc>
        <w:tc>
          <w:tcPr>
            <w:tcW w:w="1417" w:type="dxa"/>
          </w:tcPr>
          <w:p w14:paraId="323A02EC" w14:textId="1C2198D0" w:rsidR="00C02496" w:rsidRPr="004B11CD" w:rsidRDefault="00C02496" w:rsidP="00C02496">
            <w:pPr>
              <w:jc w:val="center"/>
              <w:rPr>
                <w:sz w:val="24"/>
                <w:szCs w:val="24"/>
              </w:rPr>
            </w:pPr>
          </w:p>
        </w:tc>
        <w:tc>
          <w:tcPr>
            <w:tcW w:w="1105" w:type="dxa"/>
          </w:tcPr>
          <w:p w14:paraId="768EE402" w14:textId="20529B6E" w:rsidR="00C02496" w:rsidRPr="004B11CD" w:rsidRDefault="00C02496" w:rsidP="00C02496">
            <w:pPr>
              <w:jc w:val="center"/>
              <w:rPr>
                <w:sz w:val="24"/>
                <w:szCs w:val="24"/>
              </w:rPr>
            </w:pPr>
          </w:p>
        </w:tc>
        <w:tc>
          <w:tcPr>
            <w:tcW w:w="1730" w:type="dxa"/>
          </w:tcPr>
          <w:p w14:paraId="62CE1D7B" w14:textId="5D3DA0E7" w:rsidR="00C02496" w:rsidRPr="004B11CD" w:rsidRDefault="00C02496" w:rsidP="00C02496">
            <w:pPr>
              <w:jc w:val="center"/>
              <w:rPr>
                <w:sz w:val="24"/>
                <w:szCs w:val="24"/>
              </w:rPr>
            </w:pPr>
          </w:p>
        </w:tc>
      </w:tr>
      <w:tr w:rsidR="00C02496" w:rsidRPr="004B11CD" w14:paraId="534344CF" w14:textId="77777777" w:rsidTr="0017100D">
        <w:tc>
          <w:tcPr>
            <w:tcW w:w="597" w:type="dxa"/>
          </w:tcPr>
          <w:p w14:paraId="24C63DCB" w14:textId="12B465B4" w:rsidR="00C02496" w:rsidRPr="004B11CD" w:rsidRDefault="00C02496" w:rsidP="00C02496">
            <w:pPr>
              <w:jc w:val="center"/>
              <w:rPr>
                <w:b/>
                <w:sz w:val="24"/>
                <w:szCs w:val="24"/>
              </w:rPr>
            </w:pPr>
            <w:r>
              <w:rPr>
                <w:b/>
                <w:sz w:val="24"/>
                <w:szCs w:val="24"/>
              </w:rPr>
              <w:t>4</w:t>
            </w:r>
          </w:p>
        </w:tc>
        <w:tc>
          <w:tcPr>
            <w:tcW w:w="3827" w:type="dxa"/>
            <w:vAlign w:val="center"/>
          </w:tcPr>
          <w:p w14:paraId="643D4B4B" w14:textId="3750C41B" w:rsidR="00C02496" w:rsidRPr="00E51407" w:rsidRDefault="00C02496" w:rsidP="00C02496">
            <w:pPr>
              <w:jc w:val="center"/>
              <w:rPr>
                <w:sz w:val="24"/>
                <w:szCs w:val="24"/>
              </w:rPr>
            </w:pPr>
          </w:p>
        </w:tc>
        <w:tc>
          <w:tcPr>
            <w:tcW w:w="1418" w:type="dxa"/>
          </w:tcPr>
          <w:p w14:paraId="1E7E5F14" w14:textId="06814A10" w:rsidR="00C02496" w:rsidRPr="004B11CD" w:rsidRDefault="00C02496" w:rsidP="00C02496">
            <w:pPr>
              <w:jc w:val="center"/>
              <w:rPr>
                <w:sz w:val="24"/>
                <w:szCs w:val="24"/>
              </w:rPr>
            </w:pPr>
          </w:p>
        </w:tc>
        <w:tc>
          <w:tcPr>
            <w:tcW w:w="1417" w:type="dxa"/>
          </w:tcPr>
          <w:p w14:paraId="71124C24" w14:textId="0CDA7B2A" w:rsidR="00C02496" w:rsidRPr="004B11CD" w:rsidRDefault="00C02496" w:rsidP="00C02496">
            <w:pPr>
              <w:jc w:val="center"/>
              <w:rPr>
                <w:sz w:val="24"/>
                <w:szCs w:val="24"/>
              </w:rPr>
            </w:pPr>
          </w:p>
        </w:tc>
        <w:tc>
          <w:tcPr>
            <w:tcW w:w="1105" w:type="dxa"/>
          </w:tcPr>
          <w:p w14:paraId="66000506" w14:textId="4CDB1C53" w:rsidR="00C02496" w:rsidRPr="004B11CD" w:rsidRDefault="00C02496" w:rsidP="00C02496">
            <w:pPr>
              <w:jc w:val="center"/>
              <w:rPr>
                <w:sz w:val="24"/>
                <w:szCs w:val="24"/>
              </w:rPr>
            </w:pPr>
          </w:p>
        </w:tc>
        <w:tc>
          <w:tcPr>
            <w:tcW w:w="1730" w:type="dxa"/>
          </w:tcPr>
          <w:p w14:paraId="29CDB270" w14:textId="4FF032D6" w:rsidR="00C02496" w:rsidRPr="004B11CD" w:rsidRDefault="00C02496" w:rsidP="00C02496">
            <w:pPr>
              <w:jc w:val="center"/>
              <w:rPr>
                <w:sz w:val="24"/>
                <w:szCs w:val="24"/>
              </w:rPr>
            </w:pPr>
          </w:p>
        </w:tc>
      </w:tr>
      <w:tr w:rsidR="00C02496" w:rsidRPr="004B11CD" w14:paraId="3138C0E3" w14:textId="77777777" w:rsidTr="0017100D">
        <w:tc>
          <w:tcPr>
            <w:tcW w:w="597" w:type="dxa"/>
          </w:tcPr>
          <w:p w14:paraId="22476A46" w14:textId="56275914" w:rsidR="00C02496" w:rsidRPr="004B11CD" w:rsidRDefault="00C02496" w:rsidP="00C02496">
            <w:pPr>
              <w:jc w:val="center"/>
              <w:rPr>
                <w:b/>
                <w:sz w:val="24"/>
                <w:szCs w:val="24"/>
              </w:rPr>
            </w:pPr>
          </w:p>
        </w:tc>
        <w:tc>
          <w:tcPr>
            <w:tcW w:w="3827" w:type="dxa"/>
            <w:vAlign w:val="center"/>
          </w:tcPr>
          <w:p w14:paraId="28C4C20B" w14:textId="308008CA" w:rsidR="00C02496" w:rsidRPr="00E51407" w:rsidRDefault="00C02496" w:rsidP="00C02496">
            <w:pPr>
              <w:jc w:val="center"/>
              <w:rPr>
                <w:sz w:val="24"/>
                <w:szCs w:val="24"/>
              </w:rPr>
            </w:pPr>
          </w:p>
        </w:tc>
        <w:tc>
          <w:tcPr>
            <w:tcW w:w="1418" w:type="dxa"/>
          </w:tcPr>
          <w:p w14:paraId="1F54E5D5" w14:textId="2902FFEF" w:rsidR="00C02496" w:rsidRPr="004B11CD" w:rsidRDefault="00C02496" w:rsidP="00C02496">
            <w:pPr>
              <w:jc w:val="center"/>
              <w:rPr>
                <w:sz w:val="24"/>
                <w:szCs w:val="24"/>
              </w:rPr>
            </w:pPr>
          </w:p>
        </w:tc>
        <w:tc>
          <w:tcPr>
            <w:tcW w:w="1417" w:type="dxa"/>
          </w:tcPr>
          <w:p w14:paraId="1701DAF2" w14:textId="4E8B978D" w:rsidR="00C02496" w:rsidRPr="004B11CD" w:rsidRDefault="00C02496" w:rsidP="00C02496">
            <w:pPr>
              <w:jc w:val="center"/>
              <w:rPr>
                <w:sz w:val="24"/>
                <w:szCs w:val="24"/>
              </w:rPr>
            </w:pPr>
          </w:p>
        </w:tc>
        <w:tc>
          <w:tcPr>
            <w:tcW w:w="1105" w:type="dxa"/>
          </w:tcPr>
          <w:p w14:paraId="3D394317" w14:textId="6DF441C2" w:rsidR="00C02496" w:rsidRPr="004B11CD" w:rsidRDefault="00C02496" w:rsidP="00C02496">
            <w:pPr>
              <w:jc w:val="center"/>
              <w:rPr>
                <w:sz w:val="24"/>
                <w:szCs w:val="24"/>
              </w:rPr>
            </w:pPr>
          </w:p>
        </w:tc>
        <w:tc>
          <w:tcPr>
            <w:tcW w:w="1730" w:type="dxa"/>
          </w:tcPr>
          <w:p w14:paraId="58CFA6A4" w14:textId="34B3BA06" w:rsidR="00C02496" w:rsidRPr="004B11CD" w:rsidRDefault="00C02496" w:rsidP="00C02496">
            <w:pPr>
              <w:jc w:val="center"/>
              <w:rPr>
                <w:sz w:val="24"/>
                <w:szCs w:val="24"/>
              </w:rPr>
            </w:pPr>
          </w:p>
        </w:tc>
      </w:tr>
      <w:tr w:rsidR="00C02496" w:rsidRPr="004B11CD" w14:paraId="7980BEFA" w14:textId="77777777" w:rsidTr="006D2DA0">
        <w:tc>
          <w:tcPr>
            <w:tcW w:w="10094" w:type="dxa"/>
            <w:gridSpan w:val="6"/>
          </w:tcPr>
          <w:p w14:paraId="01408849" w14:textId="77777777" w:rsidR="00C02496" w:rsidRDefault="00C02496" w:rsidP="00C02496">
            <w:pPr>
              <w:rPr>
                <w:sz w:val="24"/>
                <w:szCs w:val="24"/>
              </w:rPr>
            </w:pPr>
          </w:p>
          <w:p w14:paraId="1CDA306E" w14:textId="76766569" w:rsidR="00C02496" w:rsidRPr="004B11CD" w:rsidRDefault="00C02496" w:rsidP="00C02496">
            <w:pPr>
              <w:rPr>
                <w:sz w:val="24"/>
                <w:szCs w:val="24"/>
              </w:rPr>
            </w:pPr>
            <w:r w:rsidRPr="004B11CD">
              <w:rPr>
                <w:sz w:val="24"/>
                <w:szCs w:val="24"/>
              </w:rPr>
              <w:t>Итого общая стоимость договора составляет: (</w:t>
            </w:r>
            <w:r w:rsidR="004E2C25">
              <w:rPr>
                <w:sz w:val="24"/>
                <w:szCs w:val="24"/>
              </w:rPr>
              <w:t>_________</w:t>
            </w:r>
            <w:r w:rsidRPr="004B11CD">
              <w:rPr>
                <w:sz w:val="24"/>
                <w:szCs w:val="24"/>
              </w:rPr>
              <w:t xml:space="preserve">) рублей </w:t>
            </w:r>
            <w:r w:rsidR="004E2C25">
              <w:rPr>
                <w:sz w:val="24"/>
                <w:szCs w:val="24"/>
              </w:rPr>
              <w:t>______</w:t>
            </w:r>
            <w:r>
              <w:rPr>
                <w:sz w:val="24"/>
                <w:szCs w:val="24"/>
              </w:rPr>
              <w:t xml:space="preserve"> </w:t>
            </w:r>
            <w:r w:rsidRPr="004B11CD">
              <w:rPr>
                <w:sz w:val="24"/>
                <w:szCs w:val="24"/>
              </w:rPr>
              <w:t>копеек, в том числе</w:t>
            </w:r>
            <w:r>
              <w:rPr>
                <w:sz w:val="24"/>
                <w:szCs w:val="24"/>
              </w:rPr>
              <w:t xml:space="preserve"> </w:t>
            </w:r>
            <w:r w:rsidRPr="004B11CD">
              <w:rPr>
                <w:sz w:val="24"/>
                <w:szCs w:val="24"/>
              </w:rPr>
              <w:t>НДС не облагается.</w:t>
            </w:r>
          </w:p>
        </w:tc>
      </w:tr>
    </w:tbl>
    <w:p w14:paraId="02293689" w14:textId="77777777" w:rsidR="006D2DA0" w:rsidRDefault="006D2DA0" w:rsidP="006D2DA0">
      <w:pPr>
        <w:jc w:val="right"/>
        <w:rPr>
          <w:sz w:val="24"/>
          <w:szCs w:val="24"/>
          <w:lang w:eastAsia="ar-SA"/>
        </w:rPr>
      </w:pPr>
    </w:p>
    <w:p w14:paraId="31AF5907" w14:textId="77777777" w:rsidR="009D5379" w:rsidRDefault="009D5379" w:rsidP="006D2DA0">
      <w:pPr>
        <w:jc w:val="right"/>
        <w:rPr>
          <w:sz w:val="24"/>
          <w:szCs w:val="24"/>
          <w:lang w:eastAsia="ar-SA"/>
        </w:rPr>
      </w:pPr>
    </w:p>
    <w:p w14:paraId="5AA01373" w14:textId="77777777" w:rsidR="009D5379" w:rsidRDefault="009D5379" w:rsidP="006D2DA0">
      <w:pPr>
        <w:jc w:val="right"/>
        <w:rPr>
          <w:sz w:val="24"/>
          <w:szCs w:val="24"/>
          <w:lang w:eastAsia="ar-SA"/>
        </w:rPr>
      </w:pPr>
    </w:p>
    <w:p w14:paraId="15AFC8B1" w14:textId="251CDE91" w:rsidR="008739B6" w:rsidRPr="006D2DA0" w:rsidRDefault="008739B6" w:rsidP="008739B6">
      <w:pPr>
        <w:pStyle w:val="ab"/>
        <w:shd w:val="clear" w:color="auto" w:fill="auto"/>
        <w:spacing w:line="200" w:lineRule="exact"/>
        <w:rPr>
          <w:rFonts w:ascii="Times New Roman" w:hAnsi="Times New Roman"/>
          <w:sz w:val="22"/>
          <w:szCs w:val="22"/>
          <w:lang w:val="ru-RU"/>
        </w:rPr>
      </w:pPr>
      <w:r w:rsidRPr="008739B6">
        <w:rPr>
          <w:rFonts w:ascii="Times New Roman" w:hAnsi="Times New Roman"/>
          <w:sz w:val="22"/>
          <w:szCs w:val="22"/>
          <w:lang w:val="ru-RU"/>
        </w:rPr>
        <w:t xml:space="preserve">  </w:t>
      </w:r>
      <w:r w:rsidRPr="008739B6">
        <w:rPr>
          <w:rFonts w:ascii="Times New Roman" w:hAnsi="Times New Roman"/>
          <w:sz w:val="22"/>
          <w:szCs w:val="22"/>
          <w:u w:val="single"/>
          <w:lang w:val="ru-RU"/>
        </w:rPr>
        <w:t xml:space="preserve">                                 </w:t>
      </w:r>
      <w:r w:rsidRPr="006D2DA0">
        <w:rPr>
          <w:rFonts w:ascii="Times New Roman" w:hAnsi="Times New Roman"/>
          <w:sz w:val="22"/>
          <w:szCs w:val="22"/>
          <w:lang w:val="ru-RU"/>
        </w:rPr>
        <w:t>/</w:t>
      </w:r>
      <w:r w:rsidRPr="006D2DA0">
        <w:rPr>
          <w:rFonts w:ascii="Times New Roman" w:hAnsi="Times New Roman"/>
          <w:b/>
          <w:sz w:val="22"/>
          <w:szCs w:val="22"/>
          <w:lang w:val="ru-RU"/>
        </w:rPr>
        <w:t xml:space="preserve"> </w:t>
      </w:r>
      <w:r w:rsidR="005971C5">
        <w:rPr>
          <w:rFonts w:ascii="Times New Roman" w:hAnsi="Times New Roman"/>
          <w:b/>
          <w:sz w:val="22"/>
          <w:szCs w:val="22"/>
          <w:lang w:val="ru-RU"/>
        </w:rPr>
        <w:t>_______________</w:t>
      </w:r>
      <w:r w:rsidRPr="006D2DA0">
        <w:rPr>
          <w:rFonts w:ascii="Times New Roman" w:hAnsi="Times New Roman"/>
          <w:sz w:val="22"/>
          <w:szCs w:val="22"/>
          <w:lang w:val="ru-RU"/>
        </w:rPr>
        <w:tab/>
        <w:t xml:space="preserve">                             </w:t>
      </w:r>
      <w:r w:rsidRPr="006D2DA0">
        <w:rPr>
          <w:rFonts w:ascii="Times New Roman" w:hAnsi="Times New Roman"/>
          <w:sz w:val="22"/>
          <w:szCs w:val="22"/>
          <w:u w:val="single"/>
          <w:lang w:val="ru-RU"/>
        </w:rPr>
        <w:t xml:space="preserve">                                 </w:t>
      </w:r>
      <w:r w:rsidRPr="006D2DA0">
        <w:rPr>
          <w:rFonts w:ascii="Times New Roman" w:hAnsi="Times New Roman"/>
          <w:sz w:val="22"/>
          <w:szCs w:val="22"/>
          <w:lang w:val="ru-RU"/>
        </w:rPr>
        <w:t>/</w:t>
      </w:r>
      <w:r w:rsidR="005971C5">
        <w:rPr>
          <w:rFonts w:ascii="Times New Roman" w:hAnsi="Times New Roman"/>
          <w:b/>
          <w:bCs/>
          <w:sz w:val="22"/>
          <w:szCs w:val="22"/>
          <w:lang w:val="ru-RU"/>
        </w:rPr>
        <w:t>_________</w:t>
      </w:r>
      <w:r w:rsidRPr="006D2DA0">
        <w:rPr>
          <w:rFonts w:ascii="Times New Roman" w:hAnsi="Times New Roman"/>
          <w:b/>
          <w:bCs/>
          <w:sz w:val="22"/>
          <w:szCs w:val="22"/>
          <w:lang w:val="ru-RU"/>
        </w:rPr>
        <w:t>./</w:t>
      </w:r>
      <w:r w:rsidRPr="006D2DA0">
        <w:rPr>
          <w:rFonts w:ascii="Times New Roman" w:hAnsi="Times New Roman"/>
          <w:b/>
          <w:sz w:val="22"/>
          <w:szCs w:val="22"/>
          <w:lang w:val="ru-RU"/>
        </w:rPr>
        <w:t xml:space="preserve">                         </w:t>
      </w:r>
    </w:p>
    <w:p w14:paraId="13B2E467" w14:textId="77777777" w:rsidR="008739B6" w:rsidRPr="002509E1" w:rsidRDefault="008739B6" w:rsidP="008739B6">
      <w:pPr>
        <w:pStyle w:val="ab"/>
        <w:shd w:val="clear" w:color="auto" w:fill="auto"/>
        <w:tabs>
          <w:tab w:val="left" w:pos="6180"/>
        </w:tabs>
        <w:spacing w:line="200" w:lineRule="exact"/>
        <w:rPr>
          <w:rFonts w:ascii="Times New Roman" w:hAnsi="Times New Roman"/>
          <w:sz w:val="22"/>
          <w:szCs w:val="22"/>
          <w:lang w:val="ru-RU"/>
        </w:rPr>
      </w:pPr>
      <w:r w:rsidRPr="006D2DA0">
        <w:rPr>
          <w:rFonts w:ascii="Times New Roman" w:hAnsi="Times New Roman"/>
          <w:b/>
          <w:sz w:val="22"/>
          <w:szCs w:val="22"/>
          <w:lang w:val="ru-RU"/>
        </w:rPr>
        <w:t xml:space="preserve">       </w:t>
      </w:r>
      <w:r w:rsidRPr="002509E1">
        <w:rPr>
          <w:rFonts w:ascii="Times New Roman" w:hAnsi="Times New Roman"/>
          <w:b/>
          <w:sz w:val="22"/>
          <w:szCs w:val="22"/>
          <w:lang w:val="ru-RU"/>
        </w:rPr>
        <w:t>М.П.</w:t>
      </w:r>
      <w:r w:rsidRPr="002509E1">
        <w:rPr>
          <w:rFonts w:ascii="Times New Roman" w:hAnsi="Times New Roman"/>
          <w:sz w:val="22"/>
          <w:szCs w:val="22"/>
          <w:lang w:val="ru-RU"/>
        </w:rPr>
        <w:tab/>
      </w:r>
      <w:r w:rsidRPr="002509E1">
        <w:rPr>
          <w:rFonts w:ascii="Times New Roman" w:hAnsi="Times New Roman"/>
          <w:b/>
          <w:sz w:val="22"/>
          <w:szCs w:val="22"/>
          <w:lang w:val="ru-RU"/>
        </w:rPr>
        <w:t>М.П.</w:t>
      </w:r>
    </w:p>
    <w:p w14:paraId="7016BD5C" w14:textId="77777777" w:rsidR="009D5379" w:rsidRDefault="009D5379" w:rsidP="006D2DA0">
      <w:pPr>
        <w:jc w:val="right"/>
        <w:rPr>
          <w:sz w:val="24"/>
          <w:szCs w:val="24"/>
          <w:lang w:eastAsia="ar-SA"/>
        </w:rPr>
      </w:pPr>
    </w:p>
    <w:p w14:paraId="3DE61996" w14:textId="77777777" w:rsidR="009D5379" w:rsidRDefault="009D5379" w:rsidP="006D2DA0">
      <w:pPr>
        <w:jc w:val="right"/>
        <w:rPr>
          <w:sz w:val="24"/>
          <w:szCs w:val="24"/>
          <w:lang w:eastAsia="ar-SA"/>
        </w:rPr>
      </w:pPr>
    </w:p>
    <w:p w14:paraId="1FBA419E" w14:textId="77777777" w:rsidR="009D5379" w:rsidRDefault="009D5379" w:rsidP="006D2DA0">
      <w:pPr>
        <w:jc w:val="right"/>
        <w:rPr>
          <w:sz w:val="24"/>
          <w:szCs w:val="24"/>
          <w:lang w:eastAsia="ar-SA"/>
        </w:rPr>
      </w:pPr>
    </w:p>
    <w:p w14:paraId="4A3DD0C2" w14:textId="77777777" w:rsidR="009D5379" w:rsidRDefault="009D5379" w:rsidP="006D2DA0">
      <w:pPr>
        <w:jc w:val="right"/>
        <w:rPr>
          <w:sz w:val="24"/>
          <w:szCs w:val="24"/>
          <w:lang w:eastAsia="ar-SA"/>
        </w:rPr>
      </w:pPr>
    </w:p>
    <w:p w14:paraId="514E4BC2" w14:textId="77777777" w:rsidR="009D5379" w:rsidRDefault="009D5379" w:rsidP="006D2DA0">
      <w:pPr>
        <w:jc w:val="right"/>
        <w:rPr>
          <w:sz w:val="24"/>
          <w:szCs w:val="24"/>
          <w:lang w:eastAsia="ar-SA"/>
        </w:rPr>
      </w:pPr>
    </w:p>
    <w:p w14:paraId="4CB7A2A3" w14:textId="77777777" w:rsidR="009D5379" w:rsidRDefault="009D5379" w:rsidP="006D2DA0">
      <w:pPr>
        <w:jc w:val="right"/>
        <w:rPr>
          <w:sz w:val="24"/>
          <w:szCs w:val="24"/>
          <w:lang w:eastAsia="ar-SA"/>
        </w:rPr>
      </w:pPr>
    </w:p>
    <w:p w14:paraId="2FB7A78F" w14:textId="77777777" w:rsidR="009D5379" w:rsidRDefault="009D5379" w:rsidP="006D2DA0">
      <w:pPr>
        <w:jc w:val="right"/>
        <w:rPr>
          <w:sz w:val="24"/>
          <w:szCs w:val="24"/>
          <w:lang w:eastAsia="ar-SA"/>
        </w:rPr>
      </w:pPr>
    </w:p>
    <w:p w14:paraId="2F47D35D" w14:textId="77777777" w:rsidR="009D5379" w:rsidRDefault="009D5379" w:rsidP="006D2DA0">
      <w:pPr>
        <w:jc w:val="right"/>
        <w:rPr>
          <w:sz w:val="24"/>
          <w:szCs w:val="24"/>
          <w:lang w:eastAsia="ar-SA"/>
        </w:rPr>
      </w:pPr>
    </w:p>
    <w:p w14:paraId="7F96EAAA" w14:textId="77777777" w:rsidR="009D5379" w:rsidRDefault="009D5379" w:rsidP="006D2DA0">
      <w:pPr>
        <w:jc w:val="right"/>
        <w:rPr>
          <w:sz w:val="24"/>
          <w:szCs w:val="24"/>
          <w:lang w:eastAsia="ar-SA"/>
        </w:rPr>
      </w:pPr>
    </w:p>
    <w:p w14:paraId="5E5B475A" w14:textId="77777777" w:rsidR="009D5379" w:rsidRDefault="009D5379" w:rsidP="006D2DA0">
      <w:pPr>
        <w:jc w:val="right"/>
        <w:rPr>
          <w:sz w:val="24"/>
          <w:szCs w:val="24"/>
          <w:lang w:eastAsia="ar-SA"/>
        </w:rPr>
      </w:pPr>
    </w:p>
    <w:p w14:paraId="501064FB" w14:textId="77777777" w:rsidR="009D5379" w:rsidRDefault="009D5379" w:rsidP="006D2DA0">
      <w:pPr>
        <w:jc w:val="right"/>
        <w:rPr>
          <w:sz w:val="24"/>
          <w:szCs w:val="24"/>
          <w:lang w:eastAsia="ar-SA"/>
        </w:rPr>
      </w:pPr>
    </w:p>
    <w:p w14:paraId="0F8E1686" w14:textId="77777777" w:rsidR="009D5379" w:rsidRDefault="009D5379" w:rsidP="006D2DA0">
      <w:pPr>
        <w:jc w:val="right"/>
        <w:rPr>
          <w:sz w:val="24"/>
          <w:szCs w:val="24"/>
          <w:lang w:eastAsia="ar-SA"/>
        </w:rPr>
      </w:pPr>
    </w:p>
    <w:p w14:paraId="5B3C3568" w14:textId="77777777" w:rsidR="009D5379" w:rsidRDefault="009D5379" w:rsidP="006D2DA0">
      <w:pPr>
        <w:jc w:val="right"/>
        <w:rPr>
          <w:sz w:val="24"/>
          <w:szCs w:val="24"/>
          <w:lang w:eastAsia="ar-SA"/>
        </w:rPr>
      </w:pPr>
    </w:p>
    <w:p w14:paraId="5147A82B" w14:textId="77777777" w:rsidR="009D5379" w:rsidRDefault="009D5379" w:rsidP="006D2DA0">
      <w:pPr>
        <w:jc w:val="right"/>
        <w:rPr>
          <w:sz w:val="24"/>
          <w:szCs w:val="24"/>
          <w:lang w:eastAsia="ar-SA"/>
        </w:rPr>
      </w:pPr>
    </w:p>
    <w:p w14:paraId="60CC8DAC" w14:textId="77777777" w:rsidR="009D5379" w:rsidRDefault="009D5379" w:rsidP="006D2DA0">
      <w:pPr>
        <w:jc w:val="right"/>
        <w:rPr>
          <w:sz w:val="24"/>
          <w:szCs w:val="24"/>
          <w:lang w:eastAsia="ar-SA"/>
        </w:rPr>
      </w:pPr>
    </w:p>
    <w:p w14:paraId="647C5930" w14:textId="77777777" w:rsidR="00A110F3" w:rsidRDefault="00A110F3" w:rsidP="006D2DA0">
      <w:pPr>
        <w:jc w:val="right"/>
        <w:rPr>
          <w:sz w:val="24"/>
          <w:szCs w:val="24"/>
          <w:lang w:eastAsia="ar-SA"/>
        </w:rPr>
      </w:pPr>
    </w:p>
    <w:p w14:paraId="06F642D8" w14:textId="77777777" w:rsidR="00A110F3" w:rsidRDefault="00A110F3" w:rsidP="006D2DA0">
      <w:pPr>
        <w:jc w:val="right"/>
        <w:rPr>
          <w:sz w:val="24"/>
          <w:szCs w:val="24"/>
          <w:lang w:eastAsia="ar-SA"/>
        </w:rPr>
      </w:pPr>
    </w:p>
    <w:p w14:paraId="3226B230" w14:textId="77777777" w:rsidR="00A110F3" w:rsidRDefault="00A110F3" w:rsidP="006D2DA0">
      <w:pPr>
        <w:jc w:val="right"/>
        <w:rPr>
          <w:sz w:val="24"/>
          <w:szCs w:val="24"/>
          <w:lang w:eastAsia="ar-SA"/>
        </w:rPr>
      </w:pPr>
    </w:p>
    <w:p w14:paraId="276EDD44" w14:textId="77777777" w:rsidR="00A110F3" w:rsidRDefault="00A110F3" w:rsidP="006D2DA0">
      <w:pPr>
        <w:jc w:val="right"/>
        <w:rPr>
          <w:sz w:val="24"/>
          <w:szCs w:val="24"/>
          <w:lang w:eastAsia="ar-SA"/>
        </w:rPr>
      </w:pPr>
    </w:p>
    <w:p w14:paraId="0BAD4129" w14:textId="77777777" w:rsidR="00A110F3" w:rsidRDefault="00A110F3" w:rsidP="006D2DA0">
      <w:pPr>
        <w:jc w:val="right"/>
        <w:rPr>
          <w:sz w:val="24"/>
          <w:szCs w:val="24"/>
          <w:lang w:eastAsia="ar-SA"/>
        </w:rPr>
      </w:pPr>
    </w:p>
    <w:p w14:paraId="510583CD" w14:textId="77777777" w:rsidR="00A110F3" w:rsidRDefault="00A110F3" w:rsidP="006D2DA0">
      <w:pPr>
        <w:jc w:val="right"/>
        <w:rPr>
          <w:sz w:val="24"/>
          <w:szCs w:val="24"/>
          <w:lang w:eastAsia="ar-SA"/>
        </w:rPr>
      </w:pPr>
    </w:p>
    <w:p w14:paraId="60B7504C" w14:textId="77777777" w:rsidR="00A110F3" w:rsidRDefault="00A110F3" w:rsidP="006D2DA0">
      <w:pPr>
        <w:jc w:val="right"/>
        <w:rPr>
          <w:sz w:val="24"/>
          <w:szCs w:val="24"/>
          <w:lang w:eastAsia="ar-SA"/>
        </w:rPr>
      </w:pPr>
    </w:p>
    <w:p w14:paraId="052861B9" w14:textId="77777777" w:rsidR="00A110F3" w:rsidRDefault="00A110F3" w:rsidP="006D2DA0">
      <w:pPr>
        <w:jc w:val="right"/>
        <w:rPr>
          <w:sz w:val="24"/>
          <w:szCs w:val="24"/>
          <w:lang w:eastAsia="ar-SA"/>
        </w:rPr>
      </w:pPr>
    </w:p>
    <w:p w14:paraId="36F8502D" w14:textId="77777777" w:rsidR="00A110F3" w:rsidRDefault="00A110F3" w:rsidP="006D2DA0">
      <w:pPr>
        <w:jc w:val="right"/>
        <w:rPr>
          <w:sz w:val="24"/>
          <w:szCs w:val="24"/>
          <w:lang w:eastAsia="ar-SA"/>
        </w:rPr>
      </w:pPr>
    </w:p>
    <w:p w14:paraId="020EB60D" w14:textId="77777777" w:rsidR="00A110F3" w:rsidRDefault="00A110F3" w:rsidP="006D2DA0">
      <w:pPr>
        <w:jc w:val="right"/>
        <w:rPr>
          <w:sz w:val="24"/>
          <w:szCs w:val="24"/>
          <w:lang w:eastAsia="ar-SA"/>
        </w:rPr>
      </w:pPr>
    </w:p>
    <w:p w14:paraId="5DFBC0F6" w14:textId="77777777" w:rsidR="00A110F3" w:rsidRDefault="00A110F3" w:rsidP="006D2DA0">
      <w:pPr>
        <w:jc w:val="right"/>
        <w:rPr>
          <w:sz w:val="24"/>
          <w:szCs w:val="24"/>
          <w:lang w:eastAsia="ar-SA"/>
        </w:rPr>
      </w:pPr>
    </w:p>
    <w:p w14:paraId="478EE132" w14:textId="77777777" w:rsidR="00A110F3" w:rsidRDefault="00A110F3" w:rsidP="006D2DA0">
      <w:pPr>
        <w:jc w:val="right"/>
        <w:rPr>
          <w:sz w:val="24"/>
          <w:szCs w:val="24"/>
          <w:lang w:eastAsia="ar-SA"/>
        </w:rPr>
      </w:pPr>
    </w:p>
    <w:p w14:paraId="6E7AB575" w14:textId="77777777" w:rsidR="009D5379" w:rsidRDefault="009D5379" w:rsidP="006D2DA0">
      <w:pPr>
        <w:jc w:val="right"/>
        <w:rPr>
          <w:sz w:val="24"/>
          <w:szCs w:val="24"/>
          <w:lang w:eastAsia="ar-SA"/>
        </w:rPr>
      </w:pPr>
    </w:p>
    <w:p w14:paraId="5A3B269C" w14:textId="77777777" w:rsidR="009D5379" w:rsidRDefault="009D5379" w:rsidP="006D2DA0">
      <w:pPr>
        <w:jc w:val="right"/>
        <w:rPr>
          <w:sz w:val="24"/>
          <w:szCs w:val="24"/>
          <w:lang w:eastAsia="ar-SA"/>
        </w:rPr>
      </w:pPr>
    </w:p>
    <w:p w14:paraId="1DF9C16C" w14:textId="7F654933" w:rsidR="00A110F3" w:rsidRPr="00442763" w:rsidRDefault="00A110F3" w:rsidP="00A110F3">
      <w:pPr>
        <w:jc w:val="right"/>
        <w:rPr>
          <w:sz w:val="24"/>
          <w:szCs w:val="24"/>
          <w:lang w:eastAsia="ar-SA"/>
        </w:rPr>
      </w:pPr>
      <w:r w:rsidRPr="00442763">
        <w:rPr>
          <w:sz w:val="24"/>
          <w:szCs w:val="24"/>
          <w:lang w:eastAsia="ar-SA"/>
        </w:rPr>
        <w:lastRenderedPageBreak/>
        <w:t>Приложение №</w:t>
      </w:r>
      <w:r>
        <w:rPr>
          <w:sz w:val="24"/>
          <w:szCs w:val="24"/>
          <w:lang w:eastAsia="ar-SA"/>
        </w:rPr>
        <w:t>2</w:t>
      </w:r>
    </w:p>
    <w:p w14:paraId="117E0BB4" w14:textId="43104346" w:rsidR="00A110F3" w:rsidRPr="00442763" w:rsidRDefault="00A110F3" w:rsidP="00A110F3">
      <w:pPr>
        <w:jc w:val="right"/>
        <w:rPr>
          <w:sz w:val="24"/>
          <w:szCs w:val="24"/>
          <w:lang w:eastAsia="ar-SA"/>
        </w:rPr>
      </w:pPr>
      <w:r w:rsidRPr="00442763">
        <w:rPr>
          <w:sz w:val="24"/>
          <w:szCs w:val="24"/>
          <w:lang w:eastAsia="ar-SA"/>
        </w:rPr>
        <w:t xml:space="preserve">к Договору </w:t>
      </w:r>
      <w:proofErr w:type="gramStart"/>
      <w:r w:rsidRPr="00442763">
        <w:rPr>
          <w:sz w:val="24"/>
          <w:szCs w:val="24"/>
          <w:lang w:eastAsia="ar-SA"/>
        </w:rPr>
        <w:t xml:space="preserve">№ </w:t>
      </w:r>
      <w:r>
        <w:rPr>
          <w:sz w:val="24"/>
          <w:szCs w:val="24"/>
          <w:lang w:eastAsia="ar-SA"/>
        </w:rPr>
        <w:t xml:space="preserve"> </w:t>
      </w:r>
      <w:r w:rsidRPr="00442763">
        <w:rPr>
          <w:sz w:val="24"/>
          <w:szCs w:val="24"/>
          <w:lang w:eastAsia="ar-SA"/>
        </w:rPr>
        <w:t>от</w:t>
      </w:r>
      <w:proofErr w:type="gramEnd"/>
      <w:r w:rsidRPr="00442763">
        <w:rPr>
          <w:sz w:val="24"/>
          <w:szCs w:val="24"/>
          <w:lang w:eastAsia="ar-SA"/>
        </w:rPr>
        <w:t xml:space="preserve"> «</w:t>
      </w:r>
      <w:r>
        <w:rPr>
          <w:sz w:val="24"/>
          <w:szCs w:val="24"/>
          <w:lang w:eastAsia="ar-SA"/>
        </w:rPr>
        <w:t>__</w:t>
      </w:r>
      <w:r w:rsidRPr="00442763">
        <w:rPr>
          <w:sz w:val="24"/>
          <w:szCs w:val="24"/>
          <w:lang w:eastAsia="ar-SA"/>
        </w:rPr>
        <w:t>»</w:t>
      </w:r>
      <w:r>
        <w:rPr>
          <w:sz w:val="24"/>
          <w:szCs w:val="24"/>
          <w:lang w:eastAsia="ar-SA"/>
        </w:rPr>
        <w:t xml:space="preserve"> ___________ 202_</w:t>
      </w:r>
      <w:r w:rsidRPr="00442763">
        <w:rPr>
          <w:sz w:val="24"/>
          <w:szCs w:val="24"/>
          <w:lang w:eastAsia="ar-SA"/>
        </w:rPr>
        <w:t xml:space="preserve"> г.</w:t>
      </w:r>
    </w:p>
    <w:p w14:paraId="47A31EE5" w14:textId="77777777" w:rsidR="00A110F3" w:rsidRDefault="00A110F3" w:rsidP="006D2DA0">
      <w:pPr>
        <w:jc w:val="right"/>
        <w:rPr>
          <w:sz w:val="24"/>
          <w:szCs w:val="24"/>
          <w:lang w:eastAsia="ar-SA"/>
        </w:rPr>
      </w:pPr>
    </w:p>
    <w:p w14:paraId="0A5DCAFC" w14:textId="77777777" w:rsidR="00A110F3" w:rsidRDefault="00A110F3" w:rsidP="006D2DA0">
      <w:pPr>
        <w:jc w:val="right"/>
        <w:rPr>
          <w:sz w:val="24"/>
          <w:szCs w:val="24"/>
          <w:lang w:eastAsia="ar-SA"/>
        </w:rPr>
      </w:pPr>
    </w:p>
    <w:p w14:paraId="3627D278" w14:textId="77777777" w:rsidR="009D5379" w:rsidRDefault="009D5379" w:rsidP="006D2DA0">
      <w:pPr>
        <w:jc w:val="right"/>
        <w:rPr>
          <w:sz w:val="24"/>
          <w:szCs w:val="24"/>
          <w:lang w:eastAsia="ar-SA"/>
        </w:rPr>
      </w:pPr>
    </w:p>
    <w:p w14:paraId="2D812007" w14:textId="77777777" w:rsidR="00A110F3" w:rsidRPr="00A110F3" w:rsidRDefault="00A110F3" w:rsidP="00A110F3">
      <w:pPr>
        <w:widowControl w:val="0"/>
        <w:jc w:val="center"/>
        <w:rPr>
          <w:b/>
          <w:color w:val="000000"/>
          <w:sz w:val="22"/>
          <w:szCs w:val="22"/>
          <w:highlight w:val="white"/>
        </w:rPr>
      </w:pPr>
      <w:r w:rsidRPr="00A110F3">
        <w:rPr>
          <w:b/>
          <w:color w:val="000000"/>
          <w:sz w:val="22"/>
          <w:szCs w:val="22"/>
          <w:highlight w:val="white"/>
        </w:rPr>
        <w:t>ТЕХНИЧЕСКОЕ ЗАДАНИЕ</w:t>
      </w:r>
    </w:p>
    <w:p w14:paraId="4DB67D9D" w14:textId="77777777" w:rsidR="00A110F3" w:rsidRPr="00A110F3" w:rsidRDefault="00A110F3" w:rsidP="00A110F3">
      <w:pPr>
        <w:widowControl w:val="0"/>
        <w:jc w:val="center"/>
        <w:rPr>
          <w:b/>
          <w:color w:val="000000"/>
          <w:sz w:val="22"/>
          <w:szCs w:val="22"/>
        </w:rPr>
      </w:pPr>
      <w:r w:rsidRPr="00A110F3">
        <w:rPr>
          <w:b/>
          <w:color w:val="000000"/>
          <w:sz w:val="22"/>
          <w:szCs w:val="22"/>
        </w:rPr>
        <w:t>на оказание услуг по проведению периодического и предварительного медицинского осмотра</w:t>
      </w:r>
    </w:p>
    <w:p w14:paraId="6CFDDE67" w14:textId="77777777" w:rsidR="00A110F3" w:rsidRPr="00A110F3" w:rsidRDefault="00A110F3" w:rsidP="00A110F3">
      <w:pPr>
        <w:widowControl w:val="0"/>
        <w:jc w:val="center"/>
        <w:rPr>
          <w:b/>
          <w:color w:val="000000"/>
          <w:sz w:val="22"/>
          <w:szCs w:val="22"/>
        </w:rPr>
      </w:pPr>
    </w:p>
    <w:p w14:paraId="624A049C" w14:textId="77777777" w:rsidR="00A110F3" w:rsidRPr="00A110F3" w:rsidRDefault="00A110F3" w:rsidP="00A110F3">
      <w:pPr>
        <w:widowControl w:val="0"/>
        <w:jc w:val="center"/>
        <w:rPr>
          <w:bCs/>
          <w:i/>
          <w:iCs/>
          <w:color w:val="000000"/>
          <w:sz w:val="22"/>
          <w:szCs w:val="22"/>
        </w:rPr>
      </w:pPr>
      <w:r w:rsidRPr="00A110F3">
        <w:rPr>
          <w:bCs/>
          <w:i/>
          <w:iCs/>
          <w:color w:val="000000"/>
          <w:sz w:val="22"/>
          <w:szCs w:val="22"/>
        </w:rPr>
        <w:t>ОКПД 2 - 86.21.10.120</w:t>
      </w:r>
    </w:p>
    <w:p w14:paraId="4C9FC3CA" w14:textId="77777777" w:rsidR="00A110F3" w:rsidRPr="00A110F3" w:rsidRDefault="00A110F3" w:rsidP="00A110F3">
      <w:pPr>
        <w:widowControl w:val="0"/>
        <w:numPr>
          <w:ilvl w:val="0"/>
          <w:numId w:val="2"/>
        </w:numPr>
        <w:ind w:left="0" w:firstLine="0"/>
        <w:jc w:val="center"/>
        <w:rPr>
          <w:b/>
          <w:color w:val="000000"/>
          <w:sz w:val="22"/>
          <w:szCs w:val="22"/>
        </w:rPr>
      </w:pPr>
    </w:p>
    <w:p w14:paraId="28270489" w14:textId="77777777" w:rsidR="00A110F3" w:rsidRPr="00A110F3" w:rsidRDefault="00A110F3" w:rsidP="00A110F3">
      <w:pPr>
        <w:widowControl w:val="0"/>
        <w:ind w:firstLine="709"/>
        <w:jc w:val="both"/>
        <w:rPr>
          <w:b/>
          <w:color w:val="000000"/>
          <w:sz w:val="22"/>
          <w:szCs w:val="22"/>
        </w:rPr>
      </w:pPr>
      <w:r w:rsidRPr="00A110F3">
        <w:rPr>
          <w:b/>
          <w:color w:val="000000"/>
          <w:sz w:val="22"/>
          <w:szCs w:val="22"/>
          <w:highlight w:val="white"/>
        </w:rPr>
        <w:t xml:space="preserve">1. Наименование объекта закупки: </w:t>
      </w:r>
      <w:r w:rsidRPr="00A110F3">
        <w:rPr>
          <w:color w:val="000000"/>
          <w:sz w:val="22"/>
          <w:szCs w:val="22"/>
        </w:rPr>
        <w:t>оказание услуг по проведению периодического и предварительного медицинского осмотра.</w:t>
      </w:r>
    </w:p>
    <w:p w14:paraId="7BE5C1AD" w14:textId="77777777" w:rsidR="00A110F3" w:rsidRPr="00A110F3" w:rsidRDefault="00A110F3" w:rsidP="00A110F3">
      <w:pPr>
        <w:widowControl w:val="0"/>
        <w:ind w:firstLine="709"/>
        <w:jc w:val="both"/>
        <w:rPr>
          <w:b/>
          <w:color w:val="000000"/>
          <w:sz w:val="22"/>
          <w:szCs w:val="22"/>
        </w:rPr>
      </w:pPr>
      <w:r w:rsidRPr="00A110F3">
        <w:rPr>
          <w:b/>
          <w:color w:val="000000"/>
          <w:sz w:val="22"/>
          <w:szCs w:val="22"/>
          <w:highlight w:val="white"/>
        </w:rPr>
        <w:t xml:space="preserve">2. Цели: </w:t>
      </w:r>
      <w:r w:rsidRPr="00A110F3">
        <w:rPr>
          <w:color w:val="000000"/>
          <w:sz w:val="22"/>
          <w:szCs w:val="22"/>
          <w:highlight w:val="white"/>
        </w:rPr>
        <w:t xml:space="preserve">прохождение периодического </w:t>
      </w:r>
      <w:r w:rsidRPr="00A110F3">
        <w:rPr>
          <w:color w:val="000000"/>
          <w:sz w:val="22"/>
          <w:szCs w:val="22"/>
        </w:rPr>
        <w:t>и предварительного</w:t>
      </w:r>
      <w:r w:rsidRPr="00A110F3">
        <w:rPr>
          <w:color w:val="000000"/>
          <w:sz w:val="22"/>
          <w:szCs w:val="22"/>
          <w:highlight w:val="white"/>
        </w:rPr>
        <w:t xml:space="preserve"> медицинского осмотра сотрудниками </w:t>
      </w:r>
      <w:r w:rsidRPr="00A110F3">
        <w:rPr>
          <w:sz w:val="22"/>
          <w:szCs w:val="22"/>
        </w:rPr>
        <w:t xml:space="preserve">МАДОУ Г. НЯГАНИ "ДС №9 "БЕЛОСНЕЖКА" </w:t>
      </w:r>
      <w:r w:rsidRPr="00A110F3">
        <w:rPr>
          <w:color w:val="000000"/>
          <w:sz w:val="22"/>
          <w:szCs w:val="22"/>
          <w:highlight w:val="white"/>
        </w:rPr>
        <w:t>(далее – Заказчик) должно осуществляться в соответствии с приказом Минздрава России от 28.01.2021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Целями данной закупки является определение соответствия состояния здоровья работников, поручаемой им работе, а также раннее выявление и профилактика заболеваний у работников.</w:t>
      </w:r>
    </w:p>
    <w:p w14:paraId="3843F5BF" w14:textId="77777777" w:rsidR="00A110F3" w:rsidRPr="00A110F3" w:rsidRDefault="00A110F3" w:rsidP="00A110F3">
      <w:pPr>
        <w:widowControl w:val="0"/>
        <w:shd w:val="clear" w:color="auto" w:fill="FFFFFF"/>
        <w:ind w:right="120" w:firstLine="709"/>
        <w:contextualSpacing/>
        <w:jc w:val="both"/>
        <w:rPr>
          <w:sz w:val="22"/>
          <w:szCs w:val="22"/>
        </w:rPr>
      </w:pPr>
      <w:r w:rsidRPr="00A110F3">
        <w:rPr>
          <w:b/>
          <w:color w:val="000000"/>
          <w:sz w:val="22"/>
          <w:szCs w:val="22"/>
          <w:highlight w:val="white"/>
        </w:rPr>
        <w:t>3. Место оказания услуг:</w:t>
      </w:r>
      <w:r w:rsidRPr="00A110F3">
        <w:rPr>
          <w:b/>
          <w:color w:val="000000"/>
          <w:sz w:val="22"/>
          <w:szCs w:val="22"/>
        </w:rPr>
        <w:t xml:space="preserve"> </w:t>
      </w:r>
      <w:r w:rsidRPr="00A110F3">
        <w:rPr>
          <w:sz w:val="22"/>
          <w:szCs w:val="22"/>
        </w:rPr>
        <w:t>Ханты-Мансийский Автономный Округ - Югра, г. Нягань</w:t>
      </w:r>
      <w:r w:rsidRPr="00A110F3">
        <w:rPr>
          <w:sz w:val="22"/>
          <w:szCs w:val="22"/>
          <w:shd w:val="clear" w:color="auto" w:fill="FFFFFF"/>
        </w:rPr>
        <w:t>.</w:t>
      </w:r>
    </w:p>
    <w:p w14:paraId="22376972" w14:textId="77777777" w:rsidR="00A110F3" w:rsidRPr="00A110F3" w:rsidRDefault="00A110F3" w:rsidP="00A110F3">
      <w:pPr>
        <w:widowControl w:val="0"/>
        <w:ind w:firstLine="709"/>
        <w:jc w:val="both"/>
        <w:rPr>
          <w:color w:val="000000"/>
          <w:sz w:val="22"/>
          <w:szCs w:val="22"/>
        </w:rPr>
      </w:pPr>
      <w:r w:rsidRPr="00A110F3">
        <w:rPr>
          <w:b/>
          <w:color w:val="000000"/>
          <w:sz w:val="22"/>
          <w:szCs w:val="22"/>
        </w:rPr>
        <w:t>4. Срок оказания услуг</w:t>
      </w:r>
      <w:r w:rsidRPr="00A110F3">
        <w:rPr>
          <w:color w:val="000000"/>
          <w:sz w:val="22"/>
          <w:szCs w:val="22"/>
        </w:rPr>
        <w:t xml:space="preserve">: с 01.01.2026 года до </w:t>
      </w:r>
      <w:r w:rsidRPr="00A110F3">
        <w:rPr>
          <w:sz w:val="22"/>
          <w:szCs w:val="22"/>
        </w:rPr>
        <w:t>31.12.2026</w:t>
      </w:r>
      <w:r w:rsidRPr="00A110F3">
        <w:rPr>
          <w:color w:val="000000"/>
          <w:sz w:val="22"/>
          <w:szCs w:val="22"/>
        </w:rPr>
        <w:t xml:space="preserve"> года, </w:t>
      </w:r>
      <w:r w:rsidRPr="00A110F3">
        <w:rPr>
          <w:sz w:val="22"/>
          <w:szCs w:val="22"/>
        </w:rPr>
        <w:t>согласно предоставленной Заказчиком заявки на прохождение периодического осмотра, в течение 14 календарных дней.</w:t>
      </w:r>
    </w:p>
    <w:p w14:paraId="42D4F1B6" w14:textId="77777777" w:rsidR="00A110F3" w:rsidRPr="00A110F3" w:rsidRDefault="00A110F3" w:rsidP="00A110F3">
      <w:pPr>
        <w:ind w:firstLine="709"/>
        <w:contextualSpacing/>
        <w:jc w:val="both"/>
        <w:rPr>
          <w:rFonts w:ascii="Cambria" w:eastAsia="Cambria" w:hAnsi="Cambria"/>
          <w:kern w:val="2"/>
          <w:sz w:val="24"/>
          <w:szCs w:val="24"/>
          <w:lang w:eastAsia="en-US"/>
          <w14:ligatures w14:val="standardContextual"/>
        </w:rPr>
      </w:pPr>
      <w:r w:rsidRPr="00A110F3">
        <w:rPr>
          <w:rFonts w:ascii="Cambria" w:eastAsia="Cambria" w:hAnsi="Cambria"/>
          <w:b/>
          <w:color w:val="000000"/>
          <w:kern w:val="2"/>
          <w:sz w:val="22"/>
          <w:szCs w:val="22"/>
          <w:highlight w:val="white"/>
          <w:lang w:eastAsia="en-US"/>
          <w14:ligatures w14:val="standardContextual"/>
        </w:rPr>
        <w:t>5. Объем оказываемых услуг:</w:t>
      </w:r>
      <w:r w:rsidRPr="00A110F3">
        <w:rPr>
          <w:rFonts w:ascii="Cambria" w:eastAsia="Cambria" w:hAnsi="Cambria"/>
          <w:b/>
          <w:kern w:val="2"/>
          <w:sz w:val="24"/>
          <w:szCs w:val="24"/>
          <w:lang w:eastAsia="en-US"/>
          <w14:ligatures w14:val="standardContextual"/>
        </w:rPr>
        <w:t xml:space="preserve"> </w:t>
      </w:r>
      <w:r w:rsidRPr="00A110F3">
        <w:rPr>
          <w:rFonts w:ascii="Cambria" w:eastAsia="Cambria" w:hAnsi="Cambria"/>
          <w:kern w:val="2"/>
          <w:sz w:val="24"/>
          <w:szCs w:val="24"/>
          <w:lang w:eastAsia="en-US"/>
          <w14:ligatures w14:val="standardContextual"/>
        </w:rPr>
        <w:t xml:space="preserve">Максимальное количество </w:t>
      </w:r>
      <w:proofErr w:type="gramStart"/>
      <w:r w:rsidRPr="00A110F3">
        <w:rPr>
          <w:rFonts w:ascii="Cambria" w:eastAsia="Cambria" w:hAnsi="Cambria"/>
          <w:kern w:val="2"/>
          <w:sz w:val="24"/>
          <w:szCs w:val="24"/>
          <w:lang w:eastAsia="en-US"/>
          <w14:ligatures w14:val="standardContextual"/>
        </w:rPr>
        <w:t>сотрудников</w:t>
      </w:r>
      <w:proofErr w:type="gramEnd"/>
      <w:r w:rsidRPr="00A110F3">
        <w:rPr>
          <w:rFonts w:ascii="Cambria" w:eastAsia="Cambria" w:hAnsi="Cambria"/>
          <w:kern w:val="2"/>
          <w:sz w:val="24"/>
          <w:szCs w:val="24"/>
          <w:lang w:eastAsia="en-US"/>
          <w14:ligatures w14:val="standardContextual"/>
        </w:rPr>
        <w:t xml:space="preserve"> подлежащих периодическому медицинскому осмотру в рамках Договора составляет </w:t>
      </w:r>
      <w:r w:rsidRPr="00A110F3">
        <w:rPr>
          <w:rFonts w:ascii="Cambria" w:eastAsia="Cambria" w:hAnsi="Cambria"/>
          <w:kern w:val="2"/>
          <w:sz w:val="24"/>
          <w:szCs w:val="24"/>
          <w:u w:val="single"/>
          <w:lang w:eastAsia="en-US"/>
          <w14:ligatures w14:val="standardContextual"/>
        </w:rPr>
        <w:t>62</w:t>
      </w:r>
      <w:r w:rsidRPr="00A110F3">
        <w:rPr>
          <w:rFonts w:ascii="Cambria" w:eastAsia="Cambria" w:hAnsi="Cambria"/>
          <w:kern w:val="2"/>
          <w:sz w:val="24"/>
          <w:szCs w:val="24"/>
          <w:lang w:eastAsia="en-US"/>
          <w14:ligatures w14:val="standardContextual"/>
        </w:rPr>
        <w:t xml:space="preserve"> человек.</w:t>
      </w:r>
    </w:p>
    <w:p w14:paraId="7E49AEE7" w14:textId="77777777" w:rsidR="00A110F3" w:rsidRPr="00A110F3" w:rsidRDefault="00A110F3" w:rsidP="00A110F3">
      <w:pPr>
        <w:widowControl w:val="0"/>
        <w:ind w:firstLine="709"/>
        <w:jc w:val="both"/>
        <w:rPr>
          <w:color w:val="000000"/>
          <w:sz w:val="22"/>
          <w:szCs w:val="22"/>
          <w:highlight w:val="white"/>
        </w:rPr>
      </w:pPr>
      <w:r w:rsidRPr="00A110F3">
        <w:rPr>
          <w:b/>
          <w:color w:val="000000"/>
          <w:sz w:val="22"/>
          <w:szCs w:val="22"/>
          <w:highlight w:val="white"/>
        </w:rPr>
        <w:t>5.1. Численность сотрудников, подлежащих периодическому медицинскому осмотру:</w:t>
      </w:r>
    </w:p>
    <w:p w14:paraId="6BC7C150" w14:textId="77777777" w:rsidR="00A110F3" w:rsidRPr="00A110F3" w:rsidRDefault="00A110F3" w:rsidP="00A110F3">
      <w:pPr>
        <w:widowControl w:val="0"/>
        <w:ind w:firstLine="709"/>
        <w:jc w:val="both"/>
        <w:rPr>
          <w:color w:val="000000"/>
          <w:sz w:val="22"/>
          <w:szCs w:val="22"/>
          <w:highlight w:val="white"/>
        </w:rPr>
      </w:pPr>
      <w:r w:rsidRPr="00A110F3">
        <w:rPr>
          <w:color w:val="000000"/>
          <w:sz w:val="22"/>
          <w:szCs w:val="22"/>
          <w:highlight w:val="white"/>
        </w:rPr>
        <w:t xml:space="preserve">Количество лиц, подлежащих </w:t>
      </w:r>
      <w:r w:rsidRPr="00A110F3">
        <w:rPr>
          <w:color w:val="000000"/>
          <w:sz w:val="22"/>
          <w:szCs w:val="22"/>
        </w:rPr>
        <w:t>периодическому и предварительному</w:t>
      </w:r>
      <w:r w:rsidRPr="00A110F3">
        <w:rPr>
          <w:color w:val="000000"/>
          <w:sz w:val="22"/>
          <w:szCs w:val="22"/>
          <w:highlight w:val="white"/>
        </w:rPr>
        <w:t xml:space="preserve"> медицинскому осмотру, может быть уменьшено или увеличено с перерасчетом цены договора.</w:t>
      </w:r>
    </w:p>
    <w:tbl>
      <w:tblPr>
        <w:tblW w:w="9210" w:type="dxa"/>
        <w:tblInd w:w="421" w:type="dxa"/>
        <w:tblLayout w:type="fixed"/>
        <w:tblCellMar>
          <w:left w:w="0" w:type="dxa"/>
          <w:right w:w="0" w:type="dxa"/>
        </w:tblCellMar>
        <w:tblLook w:val="04A0" w:firstRow="1" w:lastRow="0" w:firstColumn="1" w:lastColumn="0" w:noHBand="0" w:noVBand="1"/>
      </w:tblPr>
      <w:tblGrid>
        <w:gridCol w:w="566"/>
        <w:gridCol w:w="7369"/>
        <w:gridCol w:w="1275"/>
      </w:tblGrid>
      <w:tr w:rsidR="00A110F3" w:rsidRPr="00A110F3" w14:paraId="783CD063" w14:textId="77777777">
        <w:trPr>
          <w:trHeight w:val="825"/>
        </w:trPr>
        <w:tc>
          <w:tcPr>
            <w:tcW w:w="567" w:type="dxa"/>
            <w:tcBorders>
              <w:top w:val="single" w:sz="4" w:space="0" w:color="000000"/>
              <w:left w:val="single" w:sz="4" w:space="0" w:color="000000"/>
              <w:bottom w:val="single" w:sz="4" w:space="0" w:color="000000"/>
              <w:right w:val="single" w:sz="4" w:space="0" w:color="000000"/>
            </w:tcBorders>
            <w:hideMark/>
          </w:tcPr>
          <w:p w14:paraId="694FFB64" w14:textId="77777777" w:rsidR="00A110F3" w:rsidRPr="00A110F3" w:rsidRDefault="00A110F3" w:rsidP="00A110F3">
            <w:pPr>
              <w:kinsoku w:val="0"/>
              <w:overflowPunct w:val="0"/>
              <w:autoSpaceDE w:val="0"/>
              <w:autoSpaceDN w:val="0"/>
              <w:adjustRightInd w:val="0"/>
              <w:spacing w:before="164"/>
              <w:ind w:left="133" w:right="104" w:firstLine="46"/>
              <w:rPr>
                <w:b/>
                <w:bCs/>
                <w:sz w:val="22"/>
                <w:szCs w:val="22"/>
              </w:rPr>
            </w:pPr>
            <w:r w:rsidRPr="00A110F3">
              <w:rPr>
                <w:b/>
                <w:bCs/>
                <w:sz w:val="22"/>
                <w:szCs w:val="22"/>
              </w:rPr>
              <w:t>№</w:t>
            </w:r>
            <w:r w:rsidRPr="00A110F3">
              <w:rPr>
                <w:b/>
                <w:bCs/>
                <w:spacing w:val="-52"/>
                <w:sz w:val="22"/>
                <w:szCs w:val="22"/>
              </w:rPr>
              <w:t xml:space="preserve"> </w:t>
            </w:r>
            <w:r w:rsidRPr="00A110F3">
              <w:rPr>
                <w:b/>
                <w:bCs/>
                <w:sz w:val="22"/>
                <w:szCs w:val="22"/>
              </w:rPr>
              <w:t>п/п</w:t>
            </w:r>
          </w:p>
        </w:tc>
        <w:tc>
          <w:tcPr>
            <w:tcW w:w="7371" w:type="dxa"/>
            <w:tcBorders>
              <w:top w:val="single" w:sz="4" w:space="0" w:color="000000"/>
              <w:left w:val="single" w:sz="4" w:space="0" w:color="000000"/>
              <w:bottom w:val="single" w:sz="4" w:space="0" w:color="000000"/>
              <w:right w:val="single" w:sz="4" w:space="0" w:color="000000"/>
            </w:tcBorders>
          </w:tcPr>
          <w:p w14:paraId="3C6C29BC" w14:textId="77777777" w:rsidR="00A110F3" w:rsidRPr="00A110F3" w:rsidRDefault="00A110F3" w:rsidP="00A110F3">
            <w:pPr>
              <w:kinsoku w:val="0"/>
              <w:overflowPunct w:val="0"/>
              <w:autoSpaceDE w:val="0"/>
              <w:autoSpaceDN w:val="0"/>
              <w:adjustRightInd w:val="0"/>
              <w:spacing w:before="3"/>
              <w:rPr>
                <w:sz w:val="25"/>
                <w:szCs w:val="25"/>
              </w:rPr>
            </w:pPr>
          </w:p>
          <w:p w14:paraId="1C89D52F" w14:textId="77777777" w:rsidR="00A110F3" w:rsidRPr="00A110F3" w:rsidRDefault="00A110F3" w:rsidP="00A110F3">
            <w:pPr>
              <w:kinsoku w:val="0"/>
              <w:overflowPunct w:val="0"/>
              <w:autoSpaceDE w:val="0"/>
              <w:autoSpaceDN w:val="0"/>
              <w:adjustRightInd w:val="0"/>
              <w:ind w:left="1201"/>
              <w:rPr>
                <w:b/>
                <w:bCs/>
                <w:sz w:val="22"/>
                <w:szCs w:val="22"/>
              </w:rPr>
            </w:pPr>
            <w:r w:rsidRPr="00A110F3">
              <w:rPr>
                <w:b/>
                <w:bCs/>
                <w:sz w:val="22"/>
                <w:szCs w:val="22"/>
              </w:rPr>
              <w:t>Врачи</w:t>
            </w:r>
            <w:r w:rsidRPr="00A110F3">
              <w:rPr>
                <w:b/>
                <w:bCs/>
                <w:spacing w:val="-1"/>
                <w:sz w:val="22"/>
                <w:szCs w:val="22"/>
              </w:rPr>
              <w:t xml:space="preserve"> </w:t>
            </w:r>
            <w:r w:rsidRPr="00A110F3">
              <w:rPr>
                <w:b/>
                <w:bCs/>
                <w:sz w:val="22"/>
                <w:szCs w:val="22"/>
              </w:rPr>
              <w:t>узкие</w:t>
            </w:r>
            <w:r w:rsidRPr="00A110F3">
              <w:rPr>
                <w:b/>
                <w:bCs/>
                <w:spacing w:val="-1"/>
                <w:sz w:val="22"/>
                <w:szCs w:val="22"/>
              </w:rPr>
              <w:t xml:space="preserve"> </w:t>
            </w:r>
            <w:r w:rsidRPr="00A110F3">
              <w:rPr>
                <w:b/>
                <w:bCs/>
                <w:sz w:val="22"/>
                <w:szCs w:val="22"/>
              </w:rPr>
              <w:t>специалисты</w:t>
            </w:r>
          </w:p>
        </w:tc>
        <w:tc>
          <w:tcPr>
            <w:tcW w:w="1275" w:type="dxa"/>
            <w:tcBorders>
              <w:top w:val="single" w:sz="4" w:space="0" w:color="000000"/>
              <w:left w:val="single" w:sz="4" w:space="0" w:color="000000"/>
              <w:bottom w:val="single" w:sz="4" w:space="0" w:color="000000"/>
              <w:right w:val="single" w:sz="4" w:space="0" w:color="000000"/>
            </w:tcBorders>
            <w:hideMark/>
          </w:tcPr>
          <w:p w14:paraId="6EC43547" w14:textId="77777777" w:rsidR="00A110F3" w:rsidRPr="00A110F3" w:rsidRDefault="00A110F3" w:rsidP="00A110F3">
            <w:pPr>
              <w:kinsoku w:val="0"/>
              <w:overflowPunct w:val="0"/>
              <w:autoSpaceDE w:val="0"/>
              <w:autoSpaceDN w:val="0"/>
              <w:adjustRightInd w:val="0"/>
              <w:spacing w:before="164"/>
              <w:ind w:left="179" w:right="154" w:firstLine="51"/>
              <w:rPr>
                <w:b/>
                <w:bCs/>
                <w:spacing w:val="-1"/>
                <w:sz w:val="22"/>
                <w:szCs w:val="22"/>
              </w:rPr>
            </w:pPr>
            <w:r w:rsidRPr="00A110F3">
              <w:rPr>
                <w:b/>
                <w:bCs/>
                <w:sz w:val="22"/>
                <w:szCs w:val="22"/>
              </w:rPr>
              <w:t>Кол-во ч</w:t>
            </w:r>
            <w:r w:rsidRPr="00A110F3">
              <w:rPr>
                <w:b/>
                <w:bCs/>
                <w:spacing w:val="-1"/>
                <w:sz w:val="22"/>
                <w:szCs w:val="22"/>
              </w:rPr>
              <w:t>еловек</w:t>
            </w:r>
          </w:p>
        </w:tc>
      </w:tr>
      <w:tr w:rsidR="00A110F3" w:rsidRPr="00A110F3" w14:paraId="210CEB4D" w14:textId="77777777">
        <w:trPr>
          <w:trHeight w:val="505"/>
        </w:trPr>
        <w:tc>
          <w:tcPr>
            <w:tcW w:w="567" w:type="dxa"/>
            <w:tcBorders>
              <w:top w:val="single" w:sz="4" w:space="0" w:color="000000"/>
              <w:left w:val="single" w:sz="4" w:space="0" w:color="000000"/>
              <w:bottom w:val="single" w:sz="4" w:space="0" w:color="000000"/>
              <w:right w:val="single" w:sz="4" w:space="0" w:color="000000"/>
            </w:tcBorders>
            <w:hideMark/>
          </w:tcPr>
          <w:p w14:paraId="50135FDF" w14:textId="77777777" w:rsidR="00A110F3" w:rsidRPr="00A110F3" w:rsidRDefault="00A110F3" w:rsidP="00A110F3">
            <w:pPr>
              <w:kinsoku w:val="0"/>
              <w:overflowPunct w:val="0"/>
              <w:autoSpaceDE w:val="0"/>
              <w:autoSpaceDN w:val="0"/>
              <w:adjustRightInd w:val="0"/>
              <w:spacing w:line="228" w:lineRule="exact"/>
              <w:ind w:left="236"/>
              <w:rPr>
                <w:sz w:val="22"/>
                <w:szCs w:val="22"/>
              </w:rPr>
            </w:pPr>
            <w:r w:rsidRPr="00A110F3">
              <w:rPr>
                <w:sz w:val="22"/>
                <w:szCs w:val="22"/>
              </w:rPr>
              <w:t>1</w:t>
            </w:r>
          </w:p>
        </w:tc>
        <w:tc>
          <w:tcPr>
            <w:tcW w:w="7371" w:type="dxa"/>
            <w:tcBorders>
              <w:top w:val="single" w:sz="4" w:space="0" w:color="000000"/>
              <w:left w:val="single" w:sz="4" w:space="0" w:color="000000"/>
              <w:bottom w:val="single" w:sz="4" w:space="0" w:color="000000"/>
              <w:right w:val="single" w:sz="4" w:space="0" w:color="000000"/>
            </w:tcBorders>
            <w:hideMark/>
          </w:tcPr>
          <w:p w14:paraId="1251DC3C" w14:textId="77777777" w:rsidR="00A110F3" w:rsidRPr="00A110F3" w:rsidRDefault="00A110F3" w:rsidP="00A110F3">
            <w:pPr>
              <w:kinsoku w:val="0"/>
              <w:overflowPunct w:val="0"/>
              <w:autoSpaceDE w:val="0"/>
              <w:autoSpaceDN w:val="0"/>
              <w:adjustRightInd w:val="0"/>
              <w:spacing w:line="250" w:lineRule="atLeast"/>
              <w:ind w:left="108" w:right="177"/>
              <w:rPr>
                <w:sz w:val="22"/>
                <w:szCs w:val="22"/>
              </w:rPr>
            </w:pPr>
            <w:r w:rsidRPr="00A110F3">
              <w:rPr>
                <w:sz w:val="22"/>
                <w:szCs w:val="22"/>
              </w:rPr>
              <w:t>Профилактический</w:t>
            </w:r>
            <w:r w:rsidRPr="00A110F3">
              <w:rPr>
                <w:spacing w:val="-9"/>
                <w:sz w:val="22"/>
                <w:szCs w:val="22"/>
              </w:rPr>
              <w:t xml:space="preserve"> </w:t>
            </w:r>
            <w:r w:rsidRPr="00A110F3">
              <w:rPr>
                <w:sz w:val="22"/>
                <w:szCs w:val="22"/>
              </w:rPr>
              <w:t>прием</w:t>
            </w:r>
            <w:r w:rsidRPr="00A110F3">
              <w:rPr>
                <w:spacing w:val="-8"/>
                <w:sz w:val="22"/>
                <w:szCs w:val="22"/>
              </w:rPr>
              <w:t xml:space="preserve"> </w:t>
            </w:r>
            <w:r w:rsidRPr="00A110F3">
              <w:rPr>
                <w:sz w:val="22"/>
                <w:szCs w:val="22"/>
              </w:rPr>
              <w:t>(осмотр,</w:t>
            </w:r>
            <w:r w:rsidRPr="00A110F3">
              <w:rPr>
                <w:spacing w:val="-8"/>
                <w:sz w:val="22"/>
                <w:szCs w:val="22"/>
              </w:rPr>
              <w:t xml:space="preserve"> </w:t>
            </w:r>
            <w:r w:rsidRPr="00A110F3">
              <w:rPr>
                <w:sz w:val="22"/>
                <w:szCs w:val="22"/>
              </w:rPr>
              <w:t>консультация)</w:t>
            </w:r>
            <w:r w:rsidRPr="00A110F3">
              <w:rPr>
                <w:spacing w:val="-52"/>
                <w:sz w:val="22"/>
                <w:szCs w:val="22"/>
              </w:rPr>
              <w:t xml:space="preserve"> </w:t>
            </w:r>
            <w:r w:rsidRPr="00A110F3">
              <w:rPr>
                <w:sz w:val="22"/>
                <w:szCs w:val="22"/>
              </w:rPr>
              <w:t>врача-оториноларинголога</w:t>
            </w:r>
          </w:p>
        </w:tc>
        <w:tc>
          <w:tcPr>
            <w:tcW w:w="1275" w:type="dxa"/>
            <w:tcBorders>
              <w:top w:val="single" w:sz="4" w:space="0" w:color="000000"/>
              <w:left w:val="single" w:sz="4" w:space="0" w:color="000000"/>
              <w:bottom w:val="single" w:sz="4" w:space="0" w:color="000000"/>
              <w:right w:val="single" w:sz="4" w:space="0" w:color="000000"/>
            </w:tcBorders>
            <w:hideMark/>
          </w:tcPr>
          <w:p w14:paraId="697AA4B0" w14:textId="77777777" w:rsidR="00A110F3" w:rsidRPr="00A110F3" w:rsidRDefault="00A110F3" w:rsidP="00A110F3">
            <w:pPr>
              <w:kinsoku w:val="0"/>
              <w:overflowPunct w:val="0"/>
              <w:autoSpaceDE w:val="0"/>
              <w:autoSpaceDN w:val="0"/>
              <w:adjustRightInd w:val="0"/>
              <w:spacing w:line="228" w:lineRule="exact"/>
              <w:ind w:right="454"/>
              <w:jc w:val="right"/>
              <w:rPr>
                <w:sz w:val="22"/>
                <w:szCs w:val="22"/>
              </w:rPr>
            </w:pPr>
            <w:r w:rsidRPr="00A110F3">
              <w:rPr>
                <w:sz w:val="22"/>
                <w:szCs w:val="22"/>
              </w:rPr>
              <w:t>62</w:t>
            </w:r>
          </w:p>
        </w:tc>
      </w:tr>
      <w:tr w:rsidR="00A110F3" w:rsidRPr="00A110F3" w14:paraId="3A7ED68C" w14:textId="77777777">
        <w:trPr>
          <w:trHeight w:val="505"/>
        </w:trPr>
        <w:tc>
          <w:tcPr>
            <w:tcW w:w="567" w:type="dxa"/>
            <w:tcBorders>
              <w:top w:val="single" w:sz="4" w:space="0" w:color="000000"/>
              <w:left w:val="single" w:sz="4" w:space="0" w:color="000000"/>
              <w:bottom w:val="single" w:sz="4" w:space="0" w:color="000000"/>
              <w:right w:val="single" w:sz="4" w:space="0" w:color="000000"/>
            </w:tcBorders>
            <w:hideMark/>
          </w:tcPr>
          <w:p w14:paraId="07ABAA04" w14:textId="77777777" w:rsidR="00A110F3" w:rsidRPr="00A110F3" w:rsidRDefault="00A110F3" w:rsidP="00A110F3">
            <w:pPr>
              <w:kinsoku w:val="0"/>
              <w:overflowPunct w:val="0"/>
              <w:autoSpaceDE w:val="0"/>
              <w:autoSpaceDN w:val="0"/>
              <w:adjustRightInd w:val="0"/>
              <w:spacing w:before="131"/>
              <w:ind w:left="236"/>
              <w:rPr>
                <w:sz w:val="22"/>
                <w:szCs w:val="22"/>
              </w:rPr>
            </w:pPr>
            <w:r w:rsidRPr="00A110F3">
              <w:rPr>
                <w:sz w:val="22"/>
                <w:szCs w:val="22"/>
              </w:rPr>
              <w:t>2</w:t>
            </w:r>
          </w:p>
        </w:tc>
        <w:tc>
          <w:tcPr>
            <w:tcW w:w="7371" w:type="dxa"/>
            <w:tcBorders>
              <w:top w:val="single" w:sz="4" w:space="0" w:color="000000"/>
              <w:left w:val="single" w:sz="4" w:space="0" w:color="000000"/>
              <w:bottom w:val="single" w:sz="4" w:space="0" w:color="000000"/>
              <w:right w:val="single" w:sz="4" w:space="0" w:color="000000"/>
            </w:tcBorders>
            <w:hideMark/>
          </w:tcPr>
          <w:p w14:paraId="5FA6020A" w14:textId="77777777" w:rsidR="00A110F3" w:rsidRPr="00A110F3" w:rsidRDefault="00A110F3" w:rsidP="00A110F3">
            <w:pPr>
              <w:kinsoku w:val="0"/>
              <w:overflowPunct w:val="0"/>
              <w:autoSpaceDE w:val="0"/>
              <w:autoSpaceDN w:val="0"/>
              <w:adjustRightInd w:val="0"/>
              <w:spacing w:line="250" w:lineRule="atLeast"/>
              <w:ind w:left="108" w:right="177"/>
              <w:rPr>
                <w:sz w:val="22"/>
                <w:szCs w:val="22"/>
              </w:rPr>
            </w:pPr>
            <w:r w:rsidRPr="00A110F3">
              <w:rPr>
                <w:sz w:val="22"/>
                <w:szCs w:val="22"/>
              </w:rPr>
              <w:t>Профилактический</w:t>
            </w:r>
            <w:r w:rsidRPr="00A110F3">
              <w:rPr>
                <w:spacing w:val="-9"/>
                <w:sz w:val="22"/>
                <w:szCs w:val="22"/>
              </w:rPr>
              <w:t xml:space="preserve"> </w:t>
            </w:r>
            <w:r w:rsidRPr="00A110F3">
              <w:rPr>
                <w:sz w:val="22"/>
                <w:szCs w:val="22"/>
              </w:rPr>
              <w:t>прием</w:t>
            </w:r>
            <w:r w:rsidRPr="00A110F3">
              <w:rPr>
                <w:spacing w:val="-8"/>
                <w:sz w:val="22"/>
                <w:szCs w:val="22"/>
              </w:rPr>
              <w:t xml:space="preserve"> </w:t>
            </w:r>
            <w:r w:rsidRPr="00A110F3">
              <w:rPr>
                <w:sz w:val="22"/>
                <w:szCs w:val="22"/>
              </w:rPr>
              <w:t>(осмотр,</w:t>
            </w:r>
            <w:r w:rsidRPr="00A110F3">
              <w:rPr>
                <w:spacing w:val="-8"/>
                <w:sz w:val="22"/>
                <w:szCs w:val="22"/>
              </w:rPr>
              <w:t xml:space="preserve"> </w:t>
            </w:r>
            <w:r w:rsidRPr="00A110F3">
              <w:rPr>
                <w:sz w:val="22"/>
                <w:szCs w:val="22"/>
              </w:rPr>
              <w:t>консультация)</w:t>
            </w:r>
            <w:r w:rsidRPr="00A110F3">
              <w:rPr>
                <w:spacing w:val="-52"/>
                <w:sz w:val="22"/>
                <w:szCs w:val="22"/>
              </w:rPr>
              <w:t xml:space="preserve"> </w:t>
            </w:r>
            <w:r w:rsidRPr="00A110F3">
              <w:rPr>
                <w:sz w:val="22"/>
                <w:szCs w:val="22"/>
              </w:rPr>
              <w:t>врача-невролога</w:t>
            </w:r>
          </w:p>
        </w:tc>
        <w:tc>
          <w:tcPr>
            <w:tcW w:w="1275" w:type="dxa"/>
            <w:tcBorders>
              <w:top w:val="single" w:sz="4" w:space="0" w:color="000000"/>
              <w:left w:val="single" w:sz="4" w:space="0" w:color="000000"/>
              <w:bottom w:val="single" w:sz="4" w:space="0" w:color="000000"/>
              <w:right w:val="single" w:sz="4" w:space="0" w:color="000000"/>
            </w:tcBorders>
            <w:hideMark/>
          </w:tcPr>
          <w:p w14:paraId="7EA92860" w14:textId="77777777" w:rsidR="00A110F3" w:rsidRPr="00A110F3" w:rsidRDefault="00A110F3" w:rsidP="00A110F3">
            <w:pPr>
              <w:kinsoku w:val="0"/>
              <w:overflowPunct w:val="0"/>
              <w:autoSpaceDE w:val="0"/>
              <w:autoSpaceDN w:val="0"/>
              <w:adjustRightInd w:val="0"/>
              <w:spacing w:line="228" w:lineRule="exact"/>
              <w:ind w:right="454"/>
              <w:jc w:val="right"/>
              <w:rPr>
                <w:sz w:val="22"/>
                <w:szCs w:val="22"/>
              </w:rPr>
            </w:pPr>
            <w:r w:rsidRPr="00A110F3">
              <w:rPr>
                <w:sz w:val="22"/>
                <w:szCs w:val="22"/>
              </w:rPr>
              <w:t>62</w:t>
            </w:r>
          </w:p>
        </w:tc>
      </w:tr>
      <w:tr w:rsidR="00A110F3" w:rsidRPr="00A110F3" w14:paraId="2A2D1320" w14:textId="77777777">
        <w:trPr>
          <w:trHeight w:val="505"/>
        </w:trPr>
        <w:tc>
          <w:tcPr>
            <w:tcW w:w="567" w:type="dxa"/>
            <w:tcBorders>
              <w:top w:val="single" w:sz="4" w:space="0" w:color="000000"/>
              <w:left w:val="single" w:sz="4" w:space="0" w:color="000000"/>
              <w:bottom w:val="single" w:sz="4" w:space="0" w:color="000000"/>
              <w:right w:val="single" w:sz="4" w:space="0" w:color="000000"/>
            </w:tcBorders>
          </w:tcPr>
          <w:p w14:paraId="2EF99373" w14:textId="77777777" w:rsidR="00A110F3" w:rsidRPr="00A110F3" w:rsidRDefault="00A110F3" w:rsidP="00A110F3">
            <w:pPr>
              <w:kinsoku w:val="0"/>
              <w:overflowPunct w:val="0"/>
              <w:autoSpaceDE w:val="0"/>
              <w:autoSpaceDN w:val="0"/>
              <w:adjustRightInd w:val="0"/>
              <w:spacing w:line="228" w:lineRule="exact"/>
              <w:ind w:left="236"/>
              <w:rPr>
                <w:sz w:val="22"/>
                <w:szCs w:val="22"/>
              </w:rPr>
            </w:pPr>
          </w:p>
        </w:tc>
        <w:tc>
          <w:tcPr>
            <w:tcW w:w="7371" w:type="dxa"/>
            <w:tcBorders>
              <w:top w:val="single" w:sz="4" w:space="0" w:color="000000"/>
              <w:left w:val="single" w:sz="4" w:space="0" w:color="000000"/>
              <w:bottom w:val="single" w:sz="4" w:space="0" w:color="000000"/>
              <w:right w:val="single" w:sz="4" w:space="0" w:color="000000"/>
            </w:tcBorders>
            <w:hideMark/>
          </w:tcPr>
          <w:p w14:paraId="379A6D68" w14:textId="77777777" w:rsidR="00A110F3" w:rsidRPr="00A110F3" w:rsidRDefault="00A110F3" w:rsidP="00A110F3">
            <w:pPr>
              <w:kinsoku w:val="0"/>
              <w:overflowPunct w:val="0"/>
              <w:autoSpaceDE w:val="0"/>
              <w:autoSpaceDN w:val="0"/>
              <w:adjustRightInd w:val="0"/>
              <w:spacing w:line="250" w:lineRule="atLeast"/>
              <w:ind w:left="108" w:right="177"/>
              <w:rPr>
                <w:sz w:val="22"/>
                <w:szCs w:val="22"/>
              </w:rPr>
            </w:pPr>
            <w:r w:rsidRPr="00A110F3">
              <w:rPr>
                <w:sz w:val="22"/>
                <w:szCs w:val="22"/>
              </w:rPr>
              <w:t>Профилактический</w:t>
            </w:r>
            <w:r w:rsidRPr="00A110F3">
              <w:rPr>
                <w:spacing w:val="-9"/>
                <w:sz w:val="22"/>
                <w:szCs w:val="22"/>
              </w:rPr>
              <w:t xml:space="preserve"> </w:t>
            </w:r>
            <w:r w:rsidRPr="00A110F3">
              <w:rPr>
                <w:sz w:val="22"/>
                <w:szCs w:val="22"/>
              </w:rPr>
              <w:t>прием</w:t>
            </w:r>
            <w:r w:rsidRPr="00A110F3">
              <w:rPr>
                <w:spacing w:val="-8"/>
                <w:sz w:val="22"/>
                <w:szCs w:val="22"/>
              </w:rPr>
              <w:t xml:space="preserve"> </w:t>
            </w:r>
            <w:r w:rsidRPr="00A110F3">
              <w:rPr>
                <w:sz w:val="22"/>
                <w:szCs w:val="22"/>
              </w:rPr>
              <w:t>(осмотр,</w:t>
            </w:r>
            <w:r w:rsidRPr="00A110F3">
              <w:rPr>
                <w:spacing w:val="-8"/>
                <w:sz w:val="22"/>
                <w:szCs w:val="22"/>
              </w:rPr>
              <w:t xml:space="preserve"> </w:t>
            </w:r>
            <w:r w:rsidRPr="00A110F3">
              <w:rPr>
                <w:sz w:val="22"/>
                <w:szCs w:val="22"/>
              </w:rPr>
              <w:t>консультация)</w:t>
            </w:r>
            <w:r w:rsidRPr="00A110F3">
              <w:rPr>
                <w:spacing w:val="-52"/>
                <w:sz w:val="22"/>
                <w:szCs w:val="22"/>
              </w:rPr>
              <w:t xml:space="preserve"> </w:t>
            </w:r>
            <w:r w:rsidRPr="00A110F3">
              <w:rPr>
                <w:sz w:val="22"/>
                <w:szCs w:val="22"/>
              </w:rPr>
              <w:t>врача-стоматолога-терапевта</w:t>
            </w:r>
          </w:p>
        </w:tc>
        <w:tc>
          <w:tcPr>
            <w:tcW w:w="1275" w:type="dxa"/>
            <w:tcBorders>
              <w:top w:val="single" w:sz="4" w:space="0" w:color="000000"/>
              <w:left w:val="single" w:sz="4" w:space="0" w:color="000000"/>
              <w:bottom w:val="single" w:sz="4" w:space="0" w:color="000000"/>
              <w:right w:val="single" w:sz="4" w:space="0" w:color="000000"/>
            </w:tcBorders>
            <w:hideMark/>
          </w:tcPr>
          <w:p w14:paraId="3A640553" w14:textId="77777777" w:rsidR="00A110F3" w:rsidRPr="00A110F3" w:rsidRDefault="00A110F3" w:rsidP="00A110F3">
            <w:pPr>
              <w:kinsoku w:val="0"/>
              <w:overflowPunct w:val="0"/>
              <w:autoSpaceDE w:val="0"/>
              <w:autoSpaceDN w:val="0"/>
              <w:adjustRightInd w:val="0"/>
              <w:spacing w:line="228" w:lineRule="exact"/>
              <w:ind w:right="454"/>
              <w:jc w:val="right"/>
              <w:rPr>
                <w:sz w:val="22"/>
                <w:szCs w:val="22"/>
              </w:rPr>
            </w:pPr>
            <w:r w:rsidRPr="00A110F3">
              <w:rPr>
                <w:sz w:val="22"/>
                <w:szCs w:val="22"/>
              </w:rPr>
              <w:t>62</w:t>
            </w:r>
          </w:p>
        </w:tc>
      </w:tr>
      <w:tr w:rsidR="00A110F3" w:rsidRPr="00A110F3" w14:paraId="2BCB3452" w14:textId="77777777">
        <w:trPr>
          <w:trHeight w:val="505"/>
        </w:trPr>
        <w:tc>
          <w:tcPr>
            <w:tcW w:w="567" w:type="dxa"/>
            <w:tcBorders>
              <w:top w:val="single" w:sz="4" w:space="0" w:color="000000"/>
              <w:left w:val="single" w:sz="4" w:space="0" w:color="000000"/>
              <w:bottom w:val="single" w:sz="4" w:space="0" w:color="000000"/>
              <w:right w:val="single" w:sz="4" w:space="0" w:color="000000"/>
            </w:tcBorders>
            <w:hideMark/>
          </w:tcPr>
          <w:p w14:paraId="1E438187" w14:textId="77777777" w:rsidR="00A110F3" w:rsidRPr="00A110F3" w:rsidRDefault="00A110F3" w:rsidP="00A110F3">
            <w:pPr>
              <w:kinsoku w:val="0"/>
              <w:overflowPunct w:val="0"/>
              <w:autoSpaceDE w:val="0"/>
              <w:autoSpaceDN w:val="0"/>
              <w:adjustRightInd w:val="0"/>
              <w:spacing w:line="228" w:lineRule="exact"/>
              <w:ind w:left="236"/>
              <w:rPr>
                <w:sz w:val="22"/>
                <w:szCs w:val="22"/>
              </w:rPr>
            </w:pPr>
            <w:r w:rsidRPr="00A110F3">
              <w:rPr>
                <w:sz w:val="22"/>
                <w:szCs w:val="22"/>
              </w:rPr>
              <w:t>4</w:t>
            </w:r>
          </w:p>
        </w:tc>
        <w:tc>
          <w:tcPr>
            <w:tcW w:w="7371" w:type="dxa"/>
            <w:tcBorders>
              <w:top w:val="single" w:sz="4" w:space="0" w:color="000000"/>
              <w:left w:val="single" w:sz="4" w:space="0" w:color="000000"/>
              <w:bottom w:val="single" w:sz="4" w:space="0" w:color="000000"/>
              <w:right w:val="single" w:sz="4" w:space="0" w:color="000000"/>
            </w:tcBorders>
            <w:hideMark/>
          </w:tcPr>
          <w:p w14:paraId="1ECCD5C9" w14:textId="77777777" w:rsidR="00A110F3" w:rsidRPr="00A110F3" w:rsidRDefault="00A110F3" w:rsidP="00A110F3">
            <w:pPr>
              <w:kinsoku w:val="0"/>
              <w:overflowPunct w:val="0"/>
              <w:autoSpaceDE w:val="0"/>
              <w:autoSpaceDN w:val="0"/>
              <w:adjustRightInd w:val="0"/>
              <w:spacing w:line="250" w:lineRule="atLeast"/>
              <w:ind w:left="108"/>
              <w:rPr>
                <w:sz w:val="22"/>
                <w:szCs w:val="22"/>
              </w:rPr>
            </w:pPr>
            <w:r w:rsidRPr="00A110F3">
              <w:rPr>
                <w:sz w:val="22"/>
                <w:szCs w:val="22"/>
              </w:rPr>
              <w:t>Профилактический</w:t>
            </w:r>
            <w:r w:rsidRPr="00A110F3">
              <w:rPr>
                <w:spacing w:val="-9"/>
                <w:sz w:val="22"/>
                <w:szCs w:val="22"/>
              </w:rPr>
              <w:t xml:space="preserve"> </w:t>
            </w:r>
            <w:r w:rsidRPr="00A110F3">
              <w:rPr>
                <w:sz w:val="22"/>
                <w:szCs w:val="22"/>
              </w:rPr>
              <w:t>приём</w:t>
            </w:r>
            <w:r w:rsidRPr="00A110F3">
              <w:rPr>
                <w:spacing w:val="-8"/>
                <w:sz w:val="22"/>
                <w:szCs w:val="22"/>
              </w:rPr>
              <w:t xml:space="preserve"> </w:t>
            </w:r>
            <w:r w:rsidRPr="00A110F3">
              <w:rPr>
                <w:sz w:val="22"/>
                <w:szCs w:val="22"/>
              </w:rPr>
              <w:t>(осмотр,</w:t>
            </w:r>
            <w:r w:rsidRPr="00A110F3">
              <w:rPr>
                <w:spacing w:val="-8"/>
                <w:sz w:val="22"/>
                <w:szCs w:val="22"/>
              </w:rPr>
              <w:t xml:space="preserve"> </w:t>
            </w:r>
            <w:r w:rsidRPr="00A110F3">
              <w:rPr>
                <w:sz w:val="22"/>
                <w:szCs w:val="22"/>
              </w:rPr>
              <w:t>консультация)</w:t>
            </w:r>
            <w:r w:rsidRPr="00A110F3">
              <w:rPr>
                <w:spacing w:val="-52"/>
                <w:sz w:val="22"/>
                <w:szCs w:val="22"/>
              </w:rPr>
              <w:t xml:space="preserve"> </w:t>
            </w:r>
            <w:r w:rsidRPr="00A110F3">
              <w:rPr>
                <w:sz w:val="22"/>
                <w:szCs w:val="22"/>
              </w:rPr>
              <w:t>врача</w:t>
            </w:r>
            <w:r w:rsidRPr="00A110F3">
              <w:rPr>
                <w:spacing w:val="-1"/>
                <w:sz w:val="22"/>
                <w:szCs w:val="22"/>
              </w:rPr>
              <w:t xml:space="preserve"> </w:t>
            </w:r>
            <w:r w:rsidRPr="00A110F3">
              <w:rPr>
                <w:sz w:val="22"/>
                <w:szCs w:val="22"/>
              </w:rPr>
              <w:t>-</w:t>
            </w:r>
            <w:r w:rsidRPr="00A110F3">
              <w:rPr>
                <w:spacing w:val="-1"/>
                <w:sz w:val="22"/>
                <w:szCs w:val="22"/>
              </w:rPr>
              <w:t xml:space="preserve"> </w:t>
            </w:r>
            <w:r w:rsidRPr="00A110F3">
              <w:rPr>
                <w:sz w:val="22"/>
                <w:szCs w:val="22"/>
              </w:rPr>
              <w:t>психиатра -</w:t>
            </w:r>
            <w:r w:rsidRPr="00A110F3">
              <w:rPr>
                <w:spacing w:val="-1"/>
                <w:sz w:val="22"/>
                <w:szCs w:val="22"/>
              </w:rPr>
              <w:t xml:space="preserve"> </w:t>
            </w:r>
            <w:r w:rsidRPr="00A110F3">
              <w:rPr>
                <w:sz w:val="22"/>
                <w:szCs w:val="22"/>
              </w:rPr>
              <w:t>нарколога</w:t>
            </w:r>
          </w:p>
        </w:tc>
        <w:tc>
          <w:tcPr>
            <w:tcW w:w="1275" w:type="dxa"/>
            <w:tcBorders>
              <w:top w:val="single" w:sz="4" w:space="0" w:color="000000"/>
              <w:left w:val="single" w:sz="4" w:space="0" w:color="000000"/>
              <w:bottom w:val="single" w:sz="4" w:space="0" w:color="000000"/>
              <w:right w:val="single" w:sz="4" w:space="0" w:color="000000"/>
            </w:tcBorders>
            <w:hideMark/>
          </w:tcPr>
          <w:p w14:paraId="33324D46" w14:textId="77777777" w:rsidR="00A110F3" w:rsidRPr="00A110F3" w:rsidRDefault="00A110F3" w:rsidP="00A110F3">
            <w:pPr>
              <w:kinsoku w:val="0"/>
              <w:overflowPunct w:val="0"/>
              <w:autoSpaceDE w:val="0"/>
              <w:autoSpaceDN w:val="0"/>
              <w:adjustRightInd w:val="0"/>
              <w:spacing w:line="228" w:lineRule="exact"/>
              <w:ind w:right="454"/>
              <w:jc w:val="right"/>
              <w:rPr>
                <w:sz w:val="22"/>
                <w:szCs w:val="22"/>
              </w:rPr>
            </w:pPr>
            <w:r w:rsidRPr="00A110F3">
              <w:rPr>
                <w:sz w:val="22"/>
                <w:szCs w:val="22"/>
              </w:rPr>
              <w:t>62</w:t>
            </w:r>
          </w:p>
        </w:tc>
      </w:tr>
      <w:tr w:rsidR="00A110F3" w:rsidRPr="00A110F3" w14:paraId="2962CD65" w14:textId="77777777">
        <w:trPr>
          <w:trHeight w:val="505"/>
        </w:trPr>
        <w:tc>
          <w:tcPr>
            <w:tcW w:w="567" w:type="dxa"/>
            <w:tcBorders>
              <w:top w:val="single" w:sz="4" w:space="0" w:color="000000"/>
              <w:left w:val="single" w:sz="4" w:space="0" w:color="000000"/>
              <w:bottom w:val="single" w:sz="4" w:space="0" w:color="000000"/>
              <w:right w:val="single" w:sz="4" w:space="0" w:color="000000"/>
            </w:tcBorders>
            <w:hideMark/>
          </w:tcPr>
          <w:p w14:paraId="2DA308FA" w14:textId="77777777" w:rsidR="00A110F3" w:rsidRPr="00A110F3" w:rsidRDefault="00A110F3" w:rsidP="00A110F3">
            <w:pPr>
              <w:kinsoku w:val="0"/>
              <w:overflowPunct w:val="0"/>
              <w:autoSpaceDE w:val="0"/>
              <w:autoSpaceDN w:val="0"/>
              <w:adjustRightInd w:val="0"/>
              <w:spacing w:before="131"/>
              <w:ind w:left="236"/>
              <w:rPr>
                <w:sz w:val="22"/>
                <w:szCs w:val="22"/>
              </w:rPr>
            </w:pPr>
            <w:r w:rsidRPr="00A110F3">
              <w:rPr>
                <w:sz w:val="22"/>
                <w:szCs w:val="22"/>
              </w:rPr>
              <w:t>5</w:t>
            </w:r>
          </w:p>
        </w:tc>
        <w:tc>
          <w:tcPr>
            <w:tcW w:w="7371" w:type="dxa"/>
            <w:tcBorders>
              <w:top w:val="single" w:sz="4" w:space="0" w:color="000000"/>
              <w:left w:val="single" w:sz="4" w:space="0" w:color="000000"/>
              <w:bottom w:val="single" w:sz="4" w:space="0" w:color="000000"/>
              <w:right w:val="single" w:sz="4" w:space="0" w:color="000000"/>
            </w:tcBorders>
            <w:hideMark/>
          </w:tcPr>
          <w:p w14:paraId="629C3AD5" w14:textId="77777777" w:rsidR="00A110F3" w:rsidRPr="00A110F3" w:rsidRDefault="00A110F3" w:rsidP="00A110F3">
            <w:pPr>
              <w:kinsoku w:val="0"/>
              <w:overflowPunct w:val="0"/>
              <w:autoSpaceDE w:val="0"/>
              <w:autoSpaceDN w:val="0"/>
              <w:adjustRightInd w:val="0"/>
              <w:spacing w:line="250" w:lineRule="atLeast"/>
              <w:ind w:left="108"/>
              <w:rPr>
                <w:sz w:val="22"/>
                <w:szCs w:val="22"/>
              </w:rPr>
            </w:pPr>
            <w:r w:rsidRPr="00A110F3">
              <w:rPr>
                <w:sz w:val="22"/>
                <w:szCs w:val="22"/>
              </w:rPr>
              <w:t>Профилактический</w:t>
            </w:r>
            <w:r w:rsidRPr="00A110F3">
              <w:rPr>
                <w:spacing w:val="-9"/>
                <w:sz w:val="22"/>
                <w:szCs w:val="22"/>
              </w:rPr>
              <w:t xml:space="preserve"> </w:t>
            </w:r>
            <w:r w:rsidRPr="00A110F3">
              <w:rPr>
                <w:sz w:val="22"/>
                <w:szCs w:val="22"/>
              </w:rPr>
              <w:t>приём</w:t>
            </w:r>
            <w:r w:rsidRPr="00A110F3">
              <w:rPr>
                <w:spacing w:val="-8"/>
                <w:sz w:val="22"/>
                <w:szCs w:val="22"/>
              </w:rPr>
              <w:t xml:space="preserve"> </w:t>
            </w:r>
            <w:r w:rsidRPr="00A110F3">
              <w:rPr>
                <w:sz w:val="22"/>
                <w:szCs w:val="22"/>
              </w:rPr>
              <w:t>(осмотр,</w:t>
            </w:r>
            <w:r w:rsidRPr="00A110F3">
              <w:rPr>
                <w:spacing w:val="-8"/>
                <w:sz w:val="22"/>
                <w:szCs w:val="22"/>
              </w:rPr>
              <w:t xml:space="preserve"> </w:t>
            </w:r>
            <w:r w:rsidRPr="00A110F3">
              <w:rPr>
                <w:sz w:val="22"/>
                <w:szCs w:val="22"/>
              </w:rPr>
              <w:t>консультация)</w:t>
            </w:r>
            <w:r w:rsidRPr="00A110F3">
              <w:rPr>
                <w:spacing w:val="-52"/>
                <w:sz w:val="22"/>
                <w:szCs w:val="22"/>
              </w:rPr>
              <w:t xml:space="preserve"> </w:t>
            </w:r>
            <w:r w:rsidRPr="00A110F3">
              <w:rPr>
                <w:sz w:val="22"/>
                <w:szCs w:val="22"/>
              </w:rPr>
              <w:t>врача</w:t>
            </w:r>
            <w:r w:rsidRPr="00A110F3">
              <w:rPr>
                <w:spacing w:val="-1"/>
                <w:sz w:val="22"/>
                <w:szCs w:val="22"/>
              </w:rPr>
              <w:t xml:space="preserve"> </w:t>
            </w:r>
            <w:r w:rsidRPr="00A110F3">
              <w:rPr>
                <w:sz w:val="22"/>
                <w:szCs w:val="22"/>
              </w:rPr>
              <w:t>- психиатра</w:t>
            </w:r>
          </w:p>
        </w:tc>
        <w:tc>
          <w:tcPr>
            <w:tcW w:w="1275" w:type="dxa"/>
            <w:tcBorders>
              <w:top w:val="single" w:sz="4" w:space="0" w:color="000000"/>
              <w:left w:val="single" w:sz="4" w:space="0" w:color="000000"/>
              <w:bottom w:val="single" w:sz="4" w:space="0" w:color="000000"/>
              <w:right w:val="single" w:sz="4" w:space="0" w:color="000000"/>
            </w:tcBorders>
            <w:hideMark/>
          </w:tcPr>
          <w:p w14:paraId="1E89D951" w14:textId="77777777" w:rsidR="00A110F3" w:rsidRPr="00A110F3" w:rsidRDefault="00A110F3" w:rsidP="00A110F3">
            <w:pPr>
              <w:kinsoku w:val="0"/>
              <w:overflowPunct w:val="0"/>
              <w:autoSpaceDE w:val="0"/>
              <w:autoSpaceDN w:val="0"/>
              <w:adjustRightInd w:val="0"/>
              <w:spacing w:line="228" w:lineRule="exact"/>
              <w:ind w:right="454"/>
              <w:jc w:val="right"/>
              <w:rPr>
                <w:sz w:val="22"/>
                <w:szCs w:val="22"/>
              </w:rPr>
            </w:pPr>
            <w:r w:rsidRPr="00A110F3">
              <w:rPr>
                <w:sz w:val="22"/>
                <w:szCs w:val="22"/>
              </w:rPr>
              <w:t>62</w:t>
            </w:r>
          </w:p>
        </w:tc>
      </w:tr>
      <w:tr w:rsidR="00A110F3" w:rsidRPr="00A110F3" w14:paraId="4844A54E" w14:textId="77777777">
        <w:trPr>
          <w:trHeight w:val="505"/>
        </w:trPr>
        <w:tc>
          <w:tcPr>
            <w:tcW w:w="567" w:type="dxa"/>
            <w:tcBorders>
              <w:top w:val="single" w:sz="4" w:space="0" w:color="000000"/>
              <w:left w:val="single" w:sz="4" w:space="0" w:color="000000"/>
              <w:bottom w:val="single" w:sz="4" w:space="0" w:color="000000"/>
              <w:right w:val="single" w:sz="4" w:space="0" w:color="000000"/>
            </w:tcBorders>
            <w:hideMark/>
          </w:tcPr>
          <w:p w14:paraId="4E6E74C8" w14:textId="77777777" w:rsidR="00A110F3" w:rsidRPr="00A110F3" w:rsidRDefault="00A110F3" w:rsidP="00A110F3">
            <w:pPr>
              <w:kinsoku w:val="0"/>
              <w:overflowPunct w:val="0"/>
              <w:autoSpaceDE w:val="0"/>
              <w:autoSpaceDN w:val="0"/>
              <w:adjustRightInd w:val="0"/>
              <w:spacing w:line="228" w:lineRule="exact"/>
              <w:ind w:left="236"/>
              <w:rPr>
                <w:sz w:val="22"/>
                <w:szCs w:val="22"/>
              </w:rPr>
            </w:pPr>
            <w:r w:rsidRPr="00A110F3">
              <w:rPr>
                <w:sz w:val="22"/>
                <w:szCs w:val="22"/>
              </w:rPr>
              <w:t>6</w:t>
            </w:r>
          </w:p>
        </w:tc>
        <w:tc>
          <w:tcPr>
            <w:tcW w:w="7371" w:type="dxa"/>
            <w:tcBorders>
              <w:top w:val="single" w:sz="4" w:space="0" w:color="000000"/>
              <w:left w:val="single" w:sz="4" w:space="0" w:color="000000"/>
              <w:bottom w:val="single" w:sz="4" w:space="0" w:color="000000"/>
              <w:right w:val="single" w:sz="4" w:space="0" w:color="000000"/>
            </w:tcBorders>
            <w:hideMark/>
          </w:tcPr>
          <w:p w14:paraId="7E82F55E" w14:textId="77777777" w:rsidR="00A110F3" w:rsidRPr="00A110F3" w:rsidRDefault="00A110F3" w:rsidP="00A110F3">
            <w:pPr>
              <w:kinsoku w:val="0"/>
              <w:overflowPunct w:val="0"/>
              <w:autoSpaceDE w:val="0"/>
              <w:autoSpaceDN w:val="0"/>
              <w:adjustRightInd w:val="0"/>
              <w:spacing w:line="250" w:lineRule="atLeast"/>
              <w:ind w:left="108" w:right="177"/>
              <w:rPr>
                <w:sz w:val="22"/>
                <w:szCs w:val="22"/>
              </w:rPr>
            </w:pPr>
            <w:r w:rsidRPr="00A110F3">
              <w:rPr>
                <w:sz w:val="22"/>
                <w:szCs w:val="22"/>
              </w:rPr>
              <w:t>Профилактический</w:t>
            </w:r>
            <w:r w:rsidRPr="00A110F3">
              <w:rPr>
                <w:spacing w:val="-9"/>
                <w:sz w:val="22"/>
                <w:szCs w:val="22"/>
              </w:rPr>
              <w:t xml:space="preserve"> </w:t>
            </w:r>
            <w:r w:rsidRPr="00A110F3">
              <w:rPr>
                <w:sz w:val="22"/>
                <w:szCs w:val="22"/>
              </w:rPr>
              <w:t>прием</w:t>
            </w:r>
            <w:r w:rsidRPr="00A110F3">
              <w:rPr>
                <w:spacing w:val="-8"/>
                <w:sz w:val="22"/>
                <w:szCs w:val="22"/>
              </w:rPr>
              <w:t xml:space="preserve"> </w:t>
            </w:r>
            <w:r w:rsidRPr="00A110F3">
              <w:rPr>
                <w:sz w:val="22"/>
                <w:szCs w:val="22"/>
              </w:rPr>
              <w:t>(осмотр,</w:t>
            </w:r>
            <w:r w:rsidRPr="00A110F3">
              <w:rPr>
                <w:spacing w:val="-8"/>
                <w:sz w:val="22"/>
                <w:szCs w:val="22"/>
              </w:rPr>
              <w:t xml:space="preserve"> </w:t>
            </w:r>
            <w:r w:rsidRPr="00A110F3">
              <w:rPr>
                <w:sz w:val="22"/>
                <w:szCs w:val="22"/>
              </w:rPr>
              <w:t>консультация)</w:t>
            </w:r>
            <w:r w:rsidRPr="00A110F3">
              <w:rPr>
                <w:spacing w:val="-52"/>
                <w:sz w:val="22"/>
                <w:szCs w:val="22"/>
              </w:rPr>
              <w:t xml:space="preserve"> </w:t>
            </w:r>
            <w:r w:rsidRPr="00A110F3">
              <w:rPr>
                <w:sz w:val="22"/>
                <w:szCs w:val="22"/>
              </w:rPr>
              <w:t>врача-дерматовенеролога</w:t>
            </w:r>
          </w:p>
        </w:tc>
        <w:tc>
          <w:tcPr>
            <w:tcW w:w="1275" w:type="dxa"/>
            <w:tcBorders>
              <w:top w:val="single" w:sz="4" w:space="0" w:color="000000"/>
              <w:left w:val="single" w:sz="4" w:space="0" w:color="000000"/>
              <w:bottom w:val="single" w:sz="4" w:space="0" w:color="000000"/>
              <w:right w:val="single" w:sz="4" w:space="0" w:color="000000"/>
            </w:tcBorders>
            <w:hideMark/>
          </w:tcPr>
          <w:p w14:paraId="010C19C1" w14:textId="77777777" w:rsidR="00A110F3" w:rsidRPr="00A110F3" w:rsidRDefault="00A110F3" w:rsidP="00A110F3">
            <w:pPr>
              <w:kinsoku w:val="0"/>
              <w:overflowPunct w:val="0"/>
              <w:autoSpaceDE w:val="0"/>
              <w:autoSpaceDN w:val="0"/>
              <w:adjustRightInd w:val="0"/>
              <w:spacing w:line="228" w:lineRule="exact"/>
              <w:ind w:right="454"/>
              <w:jc w:val="right"/>
              <w:rPr>
                <w:sz w:val="22"/>
                <w:szCs w:val="22"/>
              </w:rPr>
            </w:pPr>
            <w:r w:rsidRPr="00A110F3">
              <w:rPr>
                <w:sz w:val="22"/>
                <w:szCs w:val="22"/>
              </w:rPr>
              <w:t>62</w:t>
            </w:r>
          </w:p>
        </w:tc>
      </w:tr>
      <w:tr w:rsidR="00A110F3" w:rsidRPr="00A110F3" w14:paraId="6B5E28F8" w14:textId="77777777">
        <w:trPr>
          <w:trHeight w:val="505"/>
        </w:trPr>
        <w:tc>
          <w:tcPr>
            <w:tcW w:w="567" w:type="dxa"/>
            <w:tcBorders>
              <w:top w:val="single" w:sz="4" w:space="0" w:color="000000"/>
              <w:left w:val="single" w:sz="4" w:space="0" w:color="000000"/>
              <w:bottom w:val="single" w:sz="4" w:space="0" w:color="000000"/>
              <w:right w:val="single" w:sz="4" w:space="0" w:color="000000"/>
            </w:tcBorders>
            <w:hideMark/>
          </w:tcPr>
          <w:p w14:paraId="0C8670EA" w14:textId="77777777" w:rsidR="00A110F3" w:rsidRPr="00A110F3" w:rsidRDefault="00A110F3" w:rsidP="00A110F3">
            <w:pPr>
              <w:kinsoku w:val="0"/>
              <w:overflowPunct w:val="0"/>
              <w:autoSpaceDE w:val="0"/>
              <w:autoSpaceDN w:val="0"/>
              <w:adjustRightInd w:val="0"/>
              <w:spacing w:line="228" w:lineRule="exact"/>
              <w:ind w:left="236"/>
              <w:rPr>
                <w:sz w:val="22"/>
                <w:szCs w:val="22"/>
              </w:rPr>
            </w:pPr>
            <w:r w:rsidRPr="00A110F3">
              <w:rPr>
                <w:sz w:val="22"/>
                <w:szCs w:val="22"/>
              </w:rPr>
              <w:t>7</w:t>
            </w:r>
          </w:p>
        </w:tc>
        <w:tc>
          <w:tcPr>
            <w:tcW w:w="7371" w:type="dxa"/>
            <w:tcBorders>
              <w:top w:val="single" w:sz="4" w:space="0" w:color="000000"/>
              <w:left w:val="single" w:sz="4" w:space="0" w:color="000000"/>
              <w:bottom w:val="single" w:sz="4" w:space="0" w:color="000000"/>
              <w:right w:val="single" w:sz="4" w:space="0" w:color="000000"/>
            </w:tcBorders>
            <w:hideMark/>
          </w:tcPr>
          <w:p w14:paraId="1CA67C34" w14:textId="77777777" w:rsidR="00A110F3" w:rsidRPr="00A110F3" w:rsidRDefault="00A110F3" w:rsidP="00A110F3">
            <w:pPr>
              <w:kinsoku w:val="0"/>
              <w:overflowPunct w:val="0"/>
              <w:autoSpaceDE w:val="0"/>
              <w:autoSpaceDN w:val="0"/>
              <w:adjustRightInd w:val="0"/>
              <w:spacing w:line="250" w:lineRule="atLeast"/>
              <w:ind w:left="108" w:right="177"/>
              <w:rPr>
                <w:sz w:val="22"/>
                <w:szCs w:val="22"/>
              </w:rPr>
            </w:pPr>
            <w:r w:rsidRPr="00A110F3">
              <w:rPr>
                <w:sz w:val="22"/>
                <w:szCs w:val="22"/>
              </w:rPr>
              <w:t>Профилактический</w:t>
            </w:r>
            <w:r w:rsidRPr="00A110F3">
              <w:rPr>
                <w:spacing w:val="-9"/>
                <w:sz w:val="22"/>
                <w:szCs w:val="22"/>
              </w:rPr>
              <w:t xml:space="preserve"> </w:t>
            </w:r>
            <w:r w:rsidRPr="00A110F3">
              <w:rPr>
                <w:sz w:val="22"/>
                <w:szCs w:val="22"/>
              </w:rPr>
              <w:t>прием</w:t>
            </w:r>
            <w:r w:rsidRPr="00A110F3">
              <w:rPr>
                <w:spacing w:val="-8"/>
                <w:sz w:val="22"/>
                <w:szCs w:val="22"/>
              </w:rPr>
              <w:t xml:space="preserve"> </w:t>
            </w:r>
            <w:r w:rsidRPr="00A110F3">
              <w:rPr>
                <w:sz w:val="22"/>
                <w:szCs w:val="22"/>
              </w:rPr>
              <w:t>(осмотр,</w:t>
            </w:r>
            <w:r w:rsidRPr="00A110F3">
              <w:rPr>
                <w:spacing w:val="-8"/>
                <w:sz w:val="22"/>
                <w:szCs w:val="22"/>
              </w:rPr>
              <w:t xml:space="preserve"> </w:t>
            </w:r>
            <w:r w:rsidRPr="00A110F3">
              <w:rPr>
                <w:sz w:val="22"/>
                <w:szCs w:val="22"/>
              </w:rPr>
              <w:t>консультация)</w:t>
            </w:r>
            <w:r w:rsidRPr="00A110F3">
              <w:rPr>
                <w:spacing w:val="-52"/>
                <w:sz w:val="22"/>
                <w:szCs w:val="22"/>
              </w:rPr>
              <w:t xml:space="preserve"> </w:t>
            </w:r>
            <w:r w:rsidRPr="00A110F3">
              <w:rPr>
                <w:sz w:val="22"/>
                <w:szCs w:val="22"/>
              </w:rPr>
              <w:t>врача-терапевта</w:t>
            </w:r>
          </w:p>
        </w:tc>
        <w:tc>
          <w:tcPr>
            <w:tcW w:w="1275" w:type="dxa"/>
            <w:tcBorders>
              <w:top w:val="single" w:sz="4" w:space="0" w:color="000000"/>
              <w:left w:val="single" w:sz="4" w:space="0" w:color="000000"/>
              <w:bottom w:val="single" w:sz="4" w:space="0" w:color="000000"/>
              <w:right w:val="single" w:sz="4" w:space="0" w:color="000000"/>
            </w:tcBorders>
            <w:hideMark/>
          </w:tcPr>
          <w:p w14:paraId="39F79D66" w14:textId="77777777" w:rsidR="00A110F3" w:rsidRPr="00A110F3" w:rsidRDefault="00A110F3" w:rsidP="00A110F3">
            <w:pPr>
              <w:kinsoku w:val="0"/>
              <w:overflowPunct w:val="0"/>
              <w:autoSpaceDE w:val="0"/>
              <w:autoSpaceDN w:val="0"/>
              <w:adjustRightInd w:val="0"/>
              <w:spacing w:line="228" w:lineRule="exact"/>
              <w:ind w:right="454"/>
              <w:jc w:val="right"/>
              <w:rPr>
                <w:sz w:val="22"/>
                <w:szCs w:val="22"/>
              </w:rPr>
            </w:pPr>
            <w:r w:rsidRPr="00A110F3">
              <w:rPr>
                <w:sz w:val="22"/>
                <w:szCs w:val="22"/>
              </w:rPr>
              <w:t>62</w:t>
            </w:r>
          </w:p>
        </w:tc>
      </w:tr>
      <w:tr w:rsidR="00A110F3" w:rsidRPr="00A110F3" w14:paraId="7EC4E227" w14:textId="77777777">
        <w:trPr>
          <w:trHeight w:val="505"/>
        </w:trPr>
        <w:tc>
          <w:tcPr>
            <w:tcW w:w="567" w:type="dxa"/>
            <w:tcBorders>
              <w:top w:val="single" w:sz="4" w:space="0" w:color="000000"/>
              <w:left w:val="single" w:sz="4" w:space="0" w:color="000000"/>
              <w:bottom w:val="single" w:sz="4" w:space="0" w:color="000000"/>
              <w:right w:val="single" w:sz="4" w:space="0" w:color="000000"/>
            </w:tcBorders>
            <w:hideMark/>
          </w:tcPr>
          <w:p w14:paraId="1656A6E9" w14:textId="77777777" w:rsidR="00A110F3" w:rsidRPr="00A110F3" w:rsidRDefault="00A110F3" w:rsidP="00A110F3">
            <w:pPr>
              <w:kinsoku w:val="0"/>
              <w:overflowPunct w:val="0"/>
              <w:autoSpaceDE w:val="0"/>
              <w:autoSpaceDN w:val="0"/>
              <w:adjustRightInd w:val="0"/>
              <w:spacing w:before="131"/>
              <w:ind w:left="236"/>
              <w:rPr>
                <w:sz w:val="22"/>
                <w:szCs w:val="22"/>
              </w:rPr>
            </w:pPr>
            <w:r w:rsidRPr="00A110F3">
              <w:rPr>
                <w:sz w:val="22"/>
                <w:szCs w:val="22"/>
              </w:rPr>
              <w:t>8</w:t>
            </w:r>
          </w:p>
        </w:tc>
        <w:tc>
          <w:tcPr>
            <w:tcW w:w="7371" w:type="dxa"/>
            <w:tcBorders>
              <w:top w:val="single" w:sz="4" w:space="0" w:color="000000"/>
              <w:left w:val="single" w:sz="4" w:space="0" w:color="000000"/>
              <w:bottom w:val="single" w:sz="4" w:space="0" w:color="000000"/>
              <w:right w:val="single" w:sz="4" w:space="0" w:color="000000"/>
            </w:tcBorders>
            <w:hideMark/>
          </w:tcPr>
          <w:p w14:paraId="154DF304" w14:textId="77777777" w:rsidR="00A110F3" w:rsidRPr="00A110F3" w:rsidRDefault="00A110F3" w:rsidP="00A110F3">
            <w:pPr>
              <w:kinsoku w:val="0"/>
              <w:overflowPunct w:val="0"/>
              <w:autoSpaceDE w:val="0"/>
              <w:autoSpaceDN w:val="0"/>
              <w:adjustRightInd w:val="0"/>
              <w:spacing w:line="250" w:lineRule="atLeast"/>
              <w:ind w:left="108" w:right="177"/>
              <w:rPr>
                <w:sz w:val="22"/>
                <w:szCs w:val="22"/>
              </w:rPr>
            </w:pPr>
            <w:r w:rsidRPr="00A110F3">
              <w:rPr>
                <w:sz w:val="22"/>
                <w:szCs w:val="22"/>
              </w:rPr>
              <w:t>Профилактический</w:t>
            </w:r>
            <w:r w:rsidRPr="00A110F3">
              <w:rPr>
                <w:spacing w:val="-9"/>
                <w:sz w:val="22"/>
                <w:szCs w:val="22"/>
              </w:rPr>
              <w:t xml:space="preserve"> </w:t>
            </w:r>
            <w:r w:rsidRPr="00A110F3">
              <w:rPr>
                <w:sz w:val="22"/>
                <w:szCs w:val="22"/>
              </w:rPr>
              <w:t>прием</w:t>
            </w:r>
            <w:r w:rsidRPr="00A110F3">
              <w:rPr>
                <w:spacing w:val="-8"/>
                <w:sz w:val="22"/>
                <w:szCs w:val="22"/>
              </w:rPr>
              <w:t xml:space="preserve"> </w:t>
            </w:r>
            <w:r w:rsidRPr="00A110F3">
              <w:rPr>
                <w:sz w:val="22"/>
                <w:szCs w:val="22"/>
              </w:rPr>
              <w:t>(осмотр,</w:t>
            </w:r>
            <w:r w:rsidRPr="00A110F3">
              <w:rPr>
                <w:spacing w:val="-8"/>
                <w:sz w:val="22"/>
                <w:szCs w:val="22"/>
              </w:rPr>
              <w:t xml:space="preserve"> </w:t>
            </w:r>
            <w:r w:rsidRPr="00A110F3">
              <w:rPr>
                <w:sz w:val="22"/>
                <w:szCs w:val="22"/>
              </w:rPr>
              <w:t>консультация)</w:t>
            </w:r>
            <w:r w:rsidRPr="00A110F3">
              <w:rPr>
                <w:spacing w:val="-52"/>
                <w:sz w:val="22"/>
                <w:szCs w:val="22"/>
              </w:rPr>
              <w:t xml:space="preserve"> </w:t>
            </w:r>
            <w:r w:rsidRPr="00A110F3">
              <w:rPr>
                <w:sz w:val="22"/>
                <w:szCs w:val="22"/>
              </w:rPr>
              <w:t>врача-профпатолога</w:t>
            </w:r>
          </w:p>
        </w:tc>
        <w:tc>
          <w:tcPr>
            <w:tcW w:w="1275" w:type="dxa"/>
            <w:tcBorders>
              <w:top w:val="single" w:sz="4" w:space="0" w:color="000000"/>
              <w:left w:val="single" w:sz="4" w:space="0" w:color="000000"/>
              <w:bottom w:val="single" w:sz="4" w:space="0" w:color="000000"/>
              <w:right w:val="single" w:sz="4" w:space="0" w:color="000000"/>
            </w:tcBorders>
            <w:hideMark/>
          </w:tcPr>
          <w:p w14:paraId="6A70A709" w14:textId="77777777" w:rsidR="00A110F3" w:rsidRPr="00A110F3" w:rsidRDefault="00A110F3" w:rsidP="00A110F3">
            <w:pPr>
              <w:kinsoku w:val="0"/>
              <w:overflowPunct w:val="0"/>
              <w:autoSpaceDE w:val="0"/>
              <w:autoSpaceDN w:val="0"/>
              <w:adjustRightInd w:val="0"/>
              <w:spacing w:line="228" w:lineRule="exact"/>
              <w:ind w:right="454"/>
              <w:jc w:val="right"/>
              <w:rPr>
                <w:sz w:val="22"/>
                <w:szCs w:val="22"/>
              </w:rPr>
            </w:pPr>
            <w:r w:rsidRPr="00A110F3">
              <w:rPr>
                <w:sz w:val="22"/>
                <w:szCs w:val="22"/>
              </w:rPr>
              <w:t>62</w:t>
            </w:r>
          </w:p>
        </w:tc>
      </w:tr>
      <w:tr w:rsidR="00A110F3" w:rsidRPr="00A110F3" w14:paraId="2BD8557C" w14:textId="77777777">
        <w:trPr>
          <w:trHeight w:val="505"/>
        </w:trPr>
        <w:tc>
          <w:tcPr>
            <w:tcW w:w="567" w:type="dxa"/>
            <w:tcBorders>
              <w:top w:val="single" w:sz="4" w:space="0" w:color="000000"/>
              <w:left w:val="single" w:sz="4" w:space="0" w:color="000000"/>
              <w:bottom w:val="single" w:sz="4" w:space="0" w:color="000000"/>
              <w:right w:val="single" w:sz="4" w:space="0" w:color="000000"/>
            </w:tcBorders>
            <w:hideMark/>
          </w:tcPr>
          <w:p w14:paraId="6224E2DC" w14:textId="77777777" w:rsidR="00A110F3" w:rsidRPr="00A110F3" w:rsidRDefault="00A110F3" w:rsidP="00A110F3">
            <w:pPr>
              <w:kinsoku w:val="0"/>
              <w:overflowPunct w:val="0"/>
              <w:autoSpaceDE w:val="0"/>
              <w:autoSpaceDN w:val="0"/>
              <w:adjustRightInd w:val="0"/>
              <w:spacing w:line="228" w:lineRule="exact"/>
              <w:ind w:left="236"/>
              <w:rPr>
                <w:sz w:val="22"/>
                <w:szCs w:val="22"/>
              </w:rPr>
            </w:pPr>
            <w:r w:rsidRPr="00A110F3">
              <w:rPr>
                <w:sz w:val="22"/>
                <w:szCs w:val="22"/>
              </w:rPr>
              <w:t>9</w:t>
            </w:r>
          </w:p>
        </w:tc>
        <w:tc>
          <w:tcPr>
            <w:tcW w:w="7371" w:type="dxa"/>
            <w:tcBorders>
              <w:top w:val="single" w:sz="4" w:space="0" w:color="000000"/>
              <w:left w:val="single" w:sz="4" w:space="0" w:color="000000"/>
              <w:bottom w:val="single" w:sz="4" w:space="0" w:color="000000"/>
              <w:right w:val="single" w:sz="4" w:space="0" w:color="000000"/>
            </w:tcBorders>
            <w:hideMark/>
          </w:tcPr>
          <w:p w14:paraId="3C1FF2F4" w14:textId="77777777" w:rsidR="00A110F3" w:rsidRPr="00A110F3" w:rsidRDefault="00A110F3" w:rsidP="00A110F3">
            <w:pPr>
              <w:kinsoku w:val="0"/>
              <w:overflowPunct w:val="0"/>
              <w:autoSpaceDE w:val="0"/>
              <w:autoSpaceDN w:val="0"/>
              <w:adjustRightInd w:val="0"/>
              <w:spacing w:line="250" w:lineRule="atLeast"/>
              <w:ind w:left="108"/>
              <w:rPr>
                <w:sz w:val="22"/>
                <w:szCs w:val="22"/>
              </w:rPr>
            </w:pPr>
            <w:r w:rsidRPr="00A110F3">
              <w:rPr>
                <w:sz w:val="22"/>
                <w:szCs w:val="22"/>
              </w:rPr>
              <w:t>Профилактический</w:t>
            </w:r>
            <w:r w:rsidRPr="00A110F3">
              <w:rPr>
                <w:spacing w:val="-9"/>
                <w:sz w:val="22"/>
                <w:szCs w:val="22"/>
              </w:rPr>
              <w:t xml:space="preserve"> </w:t>
            </w:r>
            <w:r w:rsidRPr="00A110F3">
              <w:rPr>
                <w:sz w:val="22"/>
                <w:szCs w:val="22"/>
              </w:rPr>
              <w:t>прием</w:t>
            </w:r>
            <w:r w:rsidRPr="00A110F3">
              <w:rPr>
                <w:spacing w:val="-8"/>
                <w:sz w:val="22"/>
                <w:szCs w:val="22"/>
              </w:rPr>
              <w:t xml:space="preserve"> </w:t>
            </w:r>
            <w:r w:rsidRPr="00A110F3">
              <w:rPr>
                <w:sz w:val="22"/>
                <w:szCs w:val="22"/>
              </w:rPr>
              <w:t>(осмотр,</w:t>
            </w:r>
            <w:r w:rsidRPr="00A110F3">
              <w:rPr>
                <w:spacing w:val="-8"/>
                <w:sz w:val="22"/>
                <w:szCs w:val="22"/>
              </w:rPr>
              <w:t xml:space="preserve"> </w:t>
            </w:r>
            <w:r w:rsidRPr="00A110F3">
              <w:rPr>
                <w:sz w:val="22"/>
                <w:szCs w:val="22"/>
              </w:rPr>
              <w:t>консультация)</w:t>
            </w:r>
            <w:r w:rsidRPr="00A110F3">
              <w:rPr>
                <w:spacing w:val="-52"/>
                <w:sz w:val="22"/>
                <w:szCs w:val="22"/>
              </w:rPr>
              <w:t xml:space="preserve"> </w:t>
            </w:r>
            <w:r w:rsidRPr="00A110F3">
              <w:rPr>
                <w:sz w:val="22"/>
                <w:szCs w:val="22"/>
              </w:rPr>
              <w:t>врача</w:t>
            </w:r>
            <w:r w:rsidRPr="00A110F3">
              <w:rPr>
                <w:spacing w:val="-1"/>
                <w:sz w:val="22"/>
                <w:szCs w:val="22"/>
              </w:rPr>
              <w:t xml:space="preserve"> </w:t>
            </w:r>
            <w:r w:rsidRPr="00A110F3">
              <w:rPr>
                <w:sz w:val="22"/>
                <w:szCs w:val="22"/>
              </w:rPr>
              <w:t>акушера-гинеколога</w:t>
            </w:r>
          </w:p>
        </w:tc>
        <w:tc>
          <w:tcPr>
            <w:tcW w:w="1275" w:type="dxa"/>
            <w:tcBorders>
              <w:top w:val="single" w:sz="4" w:space="0" w:color="000000"/>
              <w:left w:val="single" w:sz="4" w:space="0" w:color="000000"/>
              <w:bottom w:val="single" w:sz="4" w:space="0" w:color="000000"/>
              <w:right w:val="single" w:sz="4" w:space="0" w:color="000000"/>
            </w:tcBorders>
            <w:hideMark/>
          </w:tcPr>
          <w:p w14:paraId="30B85D19" w14:textId="77777777" w:rsidR="00A110F3" w:rsidRPr="00A110F3" w:rsidRDefault="00A110F3" w:rsidP="00A110F3">
            <w:pPr>
              <w:kinsoku w:val="0"/>
              <w:overflowPunct w:val="0"/>
              <w:autoSpaceDE w:val="0"/>
              <w:autoSpaceDN w:val="0"/>
              <w:adjustRightInd w:val="0"/>
              <w:spacing w:line="228" w:lineRule="exact"/>
              <w:ind w:right="454"/>
              <w:jc w:val="right"/>
              <w:rPr>
                <w:sz w:val="22"/>
                <w:szCs w:val="22"/>
              </w:rPr>
            </w:pPr>
            <w:r w:rsidRPr="00A110F3">
              <w:rPr>
                <w:sz w:val="22"/>
                <w:szCs w:val="22"/>
              </w:rPr>
              <w:t>61</w:t>
            </w:r>
          </w:p>
        </w:tc>
      </w:tr>
      <w:tr w:rsidR="00A110F3" w:rsidRPr="00A110F3" w14:paraId="02968D1F" w14:textId="77777777">
        <w:trPr>
          <w:trHeight w:val="390"/>
        </w:trPr>
        <w:tc>
          <w:tcPr>
            <w:tcW w:w="567" w:type="dxa"/>
            <w:tcBorders>
              <w:top w:val="single" w:sz="4" w:space="0" w:color="000000"/>
              <w:left w:val="single" w:sz="4" w:space="0" w:color="000000"/>
              <w:bottom w:val="single" w:sz="4" w:space="0" w:color="000000"/>
              <w:right w:val="single" w:sz="4" w:space="0" w:color="000000"/>
            </w:tcBorders>
            <w:hideMark/>
          </w:tcPr>
          <w:p w14:paraId="255441E0" w14:textId="77777777" w:rsidR="00A110F3" w:rsidRPr="00A110F3" w:rsidRDefault="00A110F3" w:rsidP="00A110F3">
            <w:pPr>
              <w:kinsoku w:val="0"/>
              <w:overflowPunct w:val="0"/>
              <w:autoSpaceDE w:val="0"/>
              <w:autoSpaceDN w:val="0"/>
              <w:adjustRightInd w:val="0"/>
              <w:spacing w:before="142" w:line="228" w:lineRule="exact"/>
              <w:ind w:left="181"/>
              <w:rPr>
                <w:sz w:val="22"/>
                <w:szCs w:val="22"/>
              </w:rPr>
            </w:pPr>
            <w:r w:rsidRPr="00A110F3">
              <w:rPr>
                <w:sz w:val="22"/>
                <w:szCs w:val="22"/>
              </w:rPr>
              <w:t>10</w:t>
            </w:r>
          </w:p>
        </w:tc>
        <w:tc>
          <w:tcPr>
            <w:tcW w:w="7371" w:type="dxa"/>
            <w:tcBorders>
              <w:top w:val="single" w:sz="4" w:space="0" w:color="000000"/>
              <w:left w:val="single" w:sz="4" w:space="0" w:color="000000"/>
              <w:bottom w:val="single" w:sz="4" w:space="0" w:color="000000"/>
              <w:right w:val="single" w:sz="4" w:space="0" w:color="000000"/>
            </w:tcBorders>
            <w:hideMark/>
          </w:tcPr>
          <w:p w14:paraId="2C700152" w14:textId="77777777" w:rsidR="00A110F3" w:rsidRPr="00A110F3" w:rsidRDefault="00A110F3" w:rsidP="00A110F3">
            <w:pPr>
              <w:kinsoku w:val="0"/>
              <w:overflowPunct w:val="0"/>
              <w:autoSpaceDE w:val="0"/>
              <w:autoSpaceDN w:val="0"/>
              <w:adjustRightInd w:val="0"/>
              <w:spacing w:before="142" w:line="228" w:lineRule="exact"/>
              <w:ind w:left="108"/>
              <w:rPr>
                <w:sz w:val="22"/>
                <w:szCs w:val="22"/>
              </w:rPr>
            </w:pPr>
            <w:r w:rsidRPr="00A110F3">
              <w:rPr>
                <w:sz w:val="22"/>
                <w:szCs w:val="22"/>
              </w:rPr>
              <w:t>Просмотр</w:t>
            </w:r>
            <w:r w:rsidRPr="00A110F3">
              <w:rPr>
                <w:spacing w:val="-3"/>
                <w:sz w:val="22"/>
                <w:szCs w:val="22"/>
              </w:rPr>
              <w:t xml:space="preserve"> </w:t>
            </w:r>
            <w:r w:rsidRPr="00A110F3">
              <w:rPr>
                <w:sz w:val="22"/>
                <w:szCs w:val="22"/>
              </w:rPr>
              <w:t>цитологического</w:t>
            </w:r>
            <w:r w:rsidRPr="00A110F3">
              <w:rPr>
                <w:spacing w:val="-2"/>
                <w:sz w:val="22"/>
                <w:szCs w:val="22"/>
              </w:rPr>
              <w:t xml:space="preserve"> </w:t>
            </w:r>
            <w:r w:rsidRPr="00A110F3">
              <w:rPr>
                <w:sz w:val="22"/>
                <w:szCs w:val="22"/>
              </w:rPr>
              <w:t>препарата</w:t>
            </w:r>
          </w:p>
        </w:tc>
        <w:tc>
          <w:tcPr>
            <w:tcW w:w="1275" w:type="dxa"/>
            <w:tcBorders>
              <w:top w:val="single" w:sz="4" w:space="0" w:color="000000"/>
              <w:left w:val="single" w:sz="4" w:space="0" w:color="000000"/>
              <w:bottom w:val="single" w:sz="4" w:space="0" w:color="000000"/>
              <w:right w:val="single" w:sz="4" w:space="0" w:color="000000"/>
            </w:tcBorders>
            <w:hideMark/>
          </w:tcPr>
          <w:p w14:paraId="5FEF838C" w14:textId="77777777" w:rsidR="00A110F3" w:rsidRPr="00A110F3" w:rsidRDefault="00A110F3" w:rsidP="00A110F3">
            <w:pPr>
              <w:kinsoku w:val="0"/>
              <w:overflowPunct w:val="0"/>
              <w:autoSpaceDE w:val="0"/>
              <w:autoSpaceDN w:val="0"/>
              <w:adjustRightInd w:val="0"/>
              <w:spacing w:before="142" w:line="228" w:lineRule="exact"/>
              <w:ind w:right="454"/>
              <w:jc w:val="right"/>
              <w:rPr>
                <w:sz w:val="22"/>
                <w:szCs w:val="22"/>
              </w:rPr>
            </w:pPr>
            <w:r w:rsidRPr="00A110F3">
              <w:rPr>
                <w:sz w:val="22"/>
                <w:szCs w:val="22"/>
              </w:rPr>
              <w:t>61</w:t>
            </w:r>
          </w:p>
        </w:tc>
      </w:tr>
      <w:tr w:rsidR="00A110F3" w:rsidRPr="00A110F3" w14:paraId="6A00EFB4" w14:textId="77777777">
        <w:trPr>
          <w:trHeight w:val="505"/>
        </w:trPr>
        <w:tc>
          <w:tcPr>
            <w:tcW w:w="567" w:type="dxa"/>
            <w:tcBorders>
              <w:top w:val="single" w:sz="4" w:space="0" w:color="000000"/>
              <w:left w:val="single" w:sz="4" w:space="0" w:color="000000"/>
              <w:bottom w:val="single" w:sz="4" w:space="0" w:color="000000"/>
              <w:right w:val="single" w:sz="4" w:space="0" w:color="000000"/>
            </w:tcBorders>
            <w:hideMark/>
          </w:tcPr>
          <w:p w14:paraId="64B08A05" w14:textId="77777777" w:rsidR="00A110F3" w:rsidRPr="00A110F3" w:rsidRDefault="00A110F3" w:rsidP="00A110F3">
            <w:pPr>
              <w:kinsoku w:val="0"/>
              <w:overflowPunct w:val="0"/>
              <w:autoSpaceDE w:val="0"/>
              <w:autoSpaceDN w:val="0"/>
              <w:adjustRightInd w:val="0"/>
              <w:spacing w:before="131"/>
              <w:ind w:left="181"/>
              <w:rPr>
                <w:sz w:val="22"/>
                <w:szCs w:val="22"/>
              </w:rPr>
            </w:pPr>
            <w:r w:rsidRPr="00A110F3">
              <w:rPr>
                <w:sz w:val="22"/>
                <w:szCs w:val="22"/>
              </w:rPr>
              <w:lastRenderedPageBreak/>
              <w:t>11</w:t>
            </w:r>
          </w:p>
        </w:tc>
        <w:tc>
          <w:tcPr>
            <w:tcW w:w="7371" w:type="dxa"/>
            <w:tcBorders>
              <w:top w:val="single" w:sz="4" w:space="0" w:color="000000"/>
              <w:left w:val="single" w:sz="4" w:space="0" w:color="000000"/>
              <w:bottom w:val="single" w:sz="4" w:space="0" w:color="000000"/>
              <w:right w:val="single" w:sz="4" w:space="0" w:color="000000"/>
            </w:tcBorders>
            <w:hideMark/>
          </w:tcPr>
          <w:p w14:paraId="63ABBEA7" w14:textId="77777777" w:rsidR="00A110F3" w:rsidRPr="00A110F3" w:rsidRDefault="00A110F3" w:rsidP="00A110F3">
            <w:pPr>
              <w:kinsoku w:val="0"/>
              <w:overflowPunct w:val="0"/>
              <w:autoSpaceDE w:val="0"/>
              <w:autoSpaceDN w:val="0"/>
              <w:adjustRightInd w:val="0"/>
              <w:spacing w:line="250" w:lineRule="atLeast"/>
              <w:ind w:left="108"/>
              <w:rPr>
                <w:sz w:val="22"/>
                <w:szCs w:val="22"/>
              </w:rPr>
            </w:pPr>
            <w:r w:rsidRPr="00A110F3">
              <w:rPr>
                <w:sz w:val="22"/>
                <w:szCs w:val="22"/>
              </w:rPr>
              <w:t>Микроскопическое</w:t>
            </w:r>
            <w:r w:rsidRPr="00A110F3">
              <w:rPr>
                <w:spacing w:val="-12"/>
                <w:sz w:val="22"/>
                <w:szCs w:val="22"/>
              </w:rPr>
              <w:t xml:space="preserve"> </w:t>
            </w:r>
            <w:r w:rsidRPr="00A110F3">
              <w:rPr>
                <w:sz w:val="22"/>
                <w:szCs w:val="22"/>
              </w:rPr>
              <w:t>исследование</w:t>
            </w:r>
            <w:r w:rsidRPr="00A110F3">
              <w:rPr>
                <w:spacing w:val="-12"/>
                <w:sz w:val="22"/>
                <w:szCs w:val="22"/>
              </w:rPr>
              <w:t xml:space="preserve"> </w:t>
            </w:r>
            <w:r w:rsidRPr="00A110F3">
              <w:rPr>
                <w:sz w:val="22"/>
                <w:szCs w:val="22"/>
              </w:rPr>
              <w:t>отделяемого</w:t>
            </w:r>
            <w:r w:rsidRPr="00A110F3">
              <w:rPr>
                <w:spacing w:val="-52"/>
                <w:sz w:val="22"/>
                <w:szCs w:val="22"/>
              </w:rPr>
              <w:t xml:space="preserve"> </w:t>
            </w:r>
            <w:r w:rsidRPr="00A110F3">
              <w:rPr>
                <w:sz w:val="22"/>
                <w:szCs w:val="22"/>
              </w:rPr>
              <w:t>женских</w:t>
            </w:r>
            <w:r w:rsidRPr="00A110F3">
              <w:rPr>
                <w:spacing w:val="-2"/>
                <w:sz w:val="22"/>
                <w:szCs w:val="22"/>
              </w:rPr>
              <w:t xml:space="preserve"> </w:t>
            </w:r>
            <w:r w:rsidRPr="00A110F3">
              <w:rPr>
                <w:sz w:val="22"/>
                <w:szCs w:val="22"/>
              </w:rPr>
              <w:t>половых</w:t>
            </w:r>
            <w:r w:rsidRPr="00A110F3">
              <w:rPr>
                <w:spacing w:val="-1"/>
                <w:sz w:val="22"/>
                <w:szCs w:val="22"/>
              </w:rPr>
              <w:t xml:space="preserve"> </w:t>
            </w:r>
            <w:r w:rsidRPr="00A110F3">
              <w:rPr>
                <w:sz w:val="22"/>
                <w:szCs w:val="22"/>
              </w:rPr>
              <w:t>органов</w:t>
            </w:r>
          </w:p>
        </w:tc>
        <w:tc>
          <w:tcPr>
            <w:tcW w:w="1275" w:type="dxa"/>
            <w:tcBorders>
              <w:top w:val="single" w:sz="4" w:space="0" w:color="000000"/>
              <w:left w:val="single" w:sz="4" w:space="0" w:color="000000"/>
              <w:bottom w:val="single" w:sz="4" w:space="0" w:color="000000"/>
              <w:right w:val="single" w:sz="4" w:space="0" w:color="000000"/>
            </w:tcBorders>
            <w:hideMark/>
          </w:tcPr>
          <w:p w14:paraId="4EBDFF88" w14:textId="77777777" w:rsidR="00A110F3" w:rsidRPr="00A110F3" w:rsidRDefault="00A110F3" w:rsidP="00A110F3">
            <w:pPr>
              <w:kinsoku w:val="0"/>
              <w:overflowPunct w:val="0"/>
              <w:autoSpaceDE w:val="0"/>
              <w:autoSpaceDN w:val="0"/>
              <w:adjustRightInd w:val="0"/>
              <w:spacing w:line="228" w:lineRule="exact"/>
              <w:ind w:right="454"/>
              <w:jc w:val="right"/>
              <w:rPr>
                <w:sz w:val="22"/>
                <w:szCs w:val="22"/>
              </w:rPr>
            </w:pPr>
            <w:r w:rsidRPr="00A110F3">
              <w:rPr>
                <w:sz w:val="22"/>
                <w:szCs w:val="22"/>
              </w:rPr>
              <w:t>61</w:t>
            </w:r>
          </w:p>
        </w:tc>
      </w:tr>
      <w:tr w:rsidR="00A110F3" w:rsidRPr="00A110F3" w14:paraId="5C391E1B" w14:textId="77777777">
        <w:trPr>
          <w:trHeight w:val="505"/>
        </w:trPr>
        <w:tc>
          <w:tcPr>
            <w:tcW w:w="567" w:type="dxa"/>
            <w:tcBorders>
              <w:top w:val="single" w:sz="4" w:space="0" w:color="000000"/>
              <w:left w:val="single" w:sz="4" w:space="0" w:color="000000"/>
              <w:bottom w:val="single" w:sz="4" w:space="0" w:color="000000"/>
              <w:right w:val="single" w:sz="4" w:space="0" w:color="000000"/>
            </w:tcBorders>
            <w:hideMark/>
          </w:tcPr>
          <w:p w14:paraId="40F8AA6D" w14:textId="77777777" w:rsidR="00A110F3" w:rsidRPr="00A110F3" w:rsidRDefault="00A110F3" w:rsidP="00A110F3">
            <w:pPr>
              <w:kinsoku w:val="0"/>
              <w:overflowPunct w:val="0"/>
              <w:autoSpaceDE w:val="0"/>
              <w:autoSpaceDN w:val="0"/>
              <w:adjustRightInd w:val="0"/>
              <w:spacing w:line="233" w:lineRule="exact"/>
              <w:ind w:right="168"/>
              <w:jc w:val="right"/>
              <w:rPr>
                <w:sz w:val="22"/>
                <w:szCs w:val="22"/>
              </w:rPr>
            </w:pPr>
            <w:r w:rsidRPr="00A110F3">
              <w:rPr>
                <w:sz w:val="22"/>
                <w:szCs w:val="22"/>
              </w:rPr>
              <w:t>12</w:t>
            </w:r>
          </w:p>
        </w:tc>
        <w:tc>
          <w:tcPr>
            <w:tcW w:w="7371" w:type="dxa"/>
            <w:tcBorders>
              <w:top w:val="single" w:sz="4" w:space="0" w:color="000000"/>
              <w:left w:val="single" w:sz="4" w:space="0" w:color="000000"/>
              <w:bottom w:val="single" w:sz="4" w:space="0" w:color="000000"/>
              <w:right w:val="single" w:sz="4" w:space="0" w:color="000000"/>
            </w:tcBorders>
            <w:hideMark/>
          </w:tcPr>
          <w:p w14:paraId="1EAEEFDE" w14:textId="77777777" w:rsidR="00A110F3" w:rsidRPr="00A110F3" w:rsidRDefault="00A110F3" w:rsidP="00A110F3">
            <w:pPr>
              <w:kinsoku w:val="0"/>
              <w:overflowPunct w:val="0"/>
              <w:autoSpaceDE w:val="0"/>
              <w:autoSpaceDN w:val="0"/>
              <w:adjustRightInd w:val="0"/>
              <w:spacing w:line="250" w:lineRule="atLeast"/>
              <w:ind w:left="108"/>
              <w:rPr>
                <w:sz w:val="22"/>
                <w:szCs w:val="22"/>
              </w:rPr>
            </w:pPr>
            <w:r w:rsidRPr="00A110F3">
              <w:rPr>
                <w:sz w:val="22"/>
                <w:szCs w:val="22"/>
              </w:rPr>
              <w:t>Ультразвуковое</w:t>
            </w:r>
            <w:r w:rsidRPr="00A110F3">
              <w:rPr>
                <w:spacing w:val="-6"/>
                <w:sz w:val="22"/>
                <w:szCs w:val="22"/>
              </w:rPr>
              <w:t xml:space="preserve"> </w:t>
            </w:r>
            <w:r w:rsidRPr="00A110F3">
              <w:rPr>
                <w:sz w:val="22"/>
                <w:szCs w:val="22"/>
              </w:rPr>
              <w:t>исследование</w:t>
            </w:r>
            <w:r w:rsidRPr="00A110F3">
              <w:rPr>
                <w:spacing w:val="-5"/>
                <w:sz w:val="22"/>
                <w:szCs w:val="22"/>
              </w:rPr>
              <w:t xml:space="preserve"> </w:t>
            </w:r>
            <w:r w:rsidRPr="00A110F3">
              <w:rPr>
                <w:sz w:val="22"/>
                <w:szCs w:val="22"/>
              </w:rPr>
              <w:t>матки</w:t>
            </w:r>
            <w:r w:rsidRPr="00A110F3">
              <w:rPr>
                <w:spacing w:val="-7"/>
                <w:sz w:val="22"/>
                <w:szCs w:val="22"/>
              </w:rPr>
              <w:t xml:space="preserve"> </w:t>
            </w:r>
            <w:r w:rsidRPr="00A110F3">
              <w:rPr>
                <w:sz w:val="22"/>
                <w:szCs w:val="22"/>
              </w:rPr>
              <w:t>и</w:t>
            </w:r>
            <w:r w:rsidRPr="00A110F3">
              <w:rPr>
                <w:spacing w:val="-5"/>
                <w:sz w:val="22"/>
                <w:szCs w:val="22"/>
              </w:rPr>
              <w:t xml:space="preserve"> </w:t>
            </w:r>
            <w:r w:rsidRPr="00A110F3">
              <w:rPr>
                <w:sz w:val="22"/>
                <w:szCs w:val="22"/>
              </w:rPr>
              <w:t>придатков</w:t>
            </w:r>
            <w:r w:rsidRPr="00A110F3">
              <w:rPr>
                <w:spacing w:val="-52"/>
                <w:sz w:val="22"/>
                <w:szCs w:val="22"/>
              </w:rPr>
              <w:t xml:space="preserve"> </w:t>
            </w:r>
            <w:proofErr w:type="spellStart"/>
            <w:r w:rsidRPr="00A110F3">
              <w:rPr>
                <w:sz w:val="22"/>
                <w:szCs w:val="22"/>
              </w:rPr>
              <w:t>трансвагинальное</w:t>
            </w:r>
            <w:proofErr w:type="spellEnd"/>
          </w:p>
        </w:tc>
        <w:tc>
          <w:tcPr>
            <w:tcW w:w="1275" w:type="dxa"/>
            <w:tcBorders>
              <w:top w:val="single" w:sz="4" w:space="0" w:color="000000"/>
              <w:left w:val="single" w:sz="4" w:space="0" w:color="000000"/>
              <w:bottom w:val="single" w:sz="4" w:space="0" w:color="000000"/>
              <w:right w:val="single" w:sz="4" w:space="0" w:color="000000"/>
            </w:tcBorders>
            <w:hideMark/>
          </w:tcPr>
          <w:p w14:paraId="3834CA13" w14:textId="77777777" w:rsidR="00A110F3" w:rsidRPr="00A110F3" w:rsidRDefault="00A110F3" w:rsidP="00A110F3">
            <w:pPr>
              <w:kinsoku w:val="0"/>
              <w:overflowPunct w:val="0"/>
              <w:autoSpaceDE w:val="0"/>
              <w:autoSpaceDN w:val="0"/>
              <w:adjustRightInd w:val="0"/>
              <w:spacing w:line="233" w:lineRule="exact"/>
              <w:ind w:right="454"/>
              <w:jc w:val="right"/>
              <w:rPr>
                <w:sz w:val="22"/>
                <w:szCs w:val="22"/>
              </w:rPr>
            </w:pPr>
            <w:r w:rsidRPr="00A110F3">
              <w:rPr>
                <w:sz w:val="22"/>
                <w:szCs w:val="22"/>
              </w:rPr>
              <w:t>61</w:t>
            </w:r>
          </w:p>
        </w:tc>
      </w:tr>
      <w:tr w:rsidR="00A110F3" w:rsidRPr="00A110F3" w14:paraId="658FD903" w14:textId="77777777">
        <w:trPr>
          <w:trHeight w:val="389"/>
        </w:trPr>
        <w:tc>
          <w:tcPr>
            <w:tcW w:w="567" w:type="dxa"/>
            <w:tcBorders>
              <w:top w:val="single" w:sz="4" w:space="0" w:color="000000"/>
              <w:left w:val="single" w:sz="4" w:space="0" w:color="000000"/>
              <w:bottom w:val="single" w:sz="4" w:space="0" w:color="000000"/>
              <w:right w:val="single" w:sz="4" w:space="0" w:color="000000"/>
            </w:tcBorders>
            <w:hideMark/>
          </w:tcPr>
          <w:p w14:paraId="1644DE88" w14:textId="77777777" w:rsidR="00A110F3" w:rsidRPr="00A110F3" w:rsidRDefault="00A110F3" w:rsidP="00A110F3">
            <w:pPr>
              <w:kinsoku w:val="0"/>
              <w:overflowPunct w:val="0"/>
              <w:autoSpaceDE w:val="0"/>
              <w:autoSpaceDN w:val="0"/>
              <w:adjustRightInd w:val="0"/>
              <w:spacing w:before="137" w:line="233" w:lineRule="exact"/>
              <w:ind w:right="168"/>
              <w:jc w:val="right"/>
              <w:rPr>
                <w:sz w:val="22"/>
                <w:szCs w:val="22"/>
              </w:rPr>
            </w:pPr>
            <w:r w:rsidRPr="00A110F3">
              <w:rPr>
                <w:sz w:val="22"/>
                <w:szCs w:val="22"/>
              </w:rPr>
              <w:t>13</w:t>
            </w:r>
          </w:p>
        </w:tc>
        <w:tc>
          <w:tcPr>
            <w:tcW w:w="7371" w:type="dxa"/>
            <w:tcBorders>
              <w:top w:val="single" w:sz="4" w:space="0" w:color="000000"/>
              <w:left w:val="single" w:sz="4" w:space="0" w:color="000000"/>
              <w:bottom w:val="single" w:sz="4" w:space="0" w:color="000000"/>
              <w:right w:val="single" w:sz="4" w:space="0" w:color="000000"/>
            </w:tcBorders>
            <w:hideMark/>
          </w:tcPr>
          <w:p w14:paraId="6B19D062" w14:textId="77777777" w:rsidR="00A110F3" w:rsidRPr="00A110F3" w:rsidRDefault="00A110F3" w:rsidP="00A110F3">
            <w:pPr>
              <w:kinsoku w:val="0"/>
              <w:overflowPunct w:val="0"/>
              <w:autoSpaceDE w:val="0"/>
              <w:autoSpaceDN w:val="0"/>
              <w:adjustRightInd w:val="0"/>
              <w:spacing w:before="137" w:line="233" w:lineRule="exact"/>
              <w:ind w:left="108"/>
              <w:rPr>
                <w:sz w:val="22"/>
                <w:szCs w:val="22"/>
              </w:rPr>
            </w:pPr>
            <w:r w:rsidRPr="00A110F3">
              <w:rPr>
                <w:sz w:val="22"/>
                <w:szCs w:val="22"/>
              </w:rPr>
              <w:t>Маммография</w:t>
            </w:r>
          </w:p>
        </w:tc>
        <w:tc>
          <w:tcPr>
            <w:tcW w:w="1275" w:type="dxa"/>
            <w:tcBorders>
              <w:top w:val="single" w:sz="4" w:space="0" w:color="000000"/>
              <w:left w:val="single" w:sz="4" w:space="0" w:color="000000"/>
              <w:bottom w:val="single" w:sz="4" w:space="0" w:color="000000"/>
              <w:right w:val="single" w:sz="4" w:space="0" w:color="000000"/>
            </w:tcBorders>
            <w:hideMark/>
          </w:tcPr>
          <w:p w14:paraId="585C3CA8" w14:textId="77777777" w:rsidR="00A110F3" w:rsidRPr="00A110F3" w:rsidRDefault="00A110F3" w:rsidP="00A110F3">
            <w:pPr>
              <w:kinsoku w:val="0"/>
              <w:overflowPunct w:val="0"/>
              <w:autoSpaceDE w:val="0"/>
              <w:autoSpaceDN w:val="0"/>
              <w:adjustRightInd w:val="0"/>
              <w:spacing w:before="137" w:line="233" w:lineRule="exact"/>
              <w:ind w:right="454"/>
              <w:jc w:val="right"/>
              <w:rPr>
                <w:sz w:val="22"/>
                <w:szCs w:val="22"/>
              </w:rPr>
            </w:pPr>
            <w:r w:rsidRPr="00A110F3">
              <w:rPr>
                <w:sz w:val="22"/>
                <w:szCs w:val="22"/>
              </w:rPr>
              <w:t>49</w:t>
            </w:r>
          </w:p>
        </w:tc>
      </w:tr>
      <w:tr w:rsidR="00A110F3" w:rsidRPr="00A110F3" w14:paraId="3B7C2C04" w14:textId="77777777">
        <w:trPr>
          <w:trHeight w:val="390"/>
        </w:trPr>
        <w:tc>
          <w:tcPr>
            <w:tcW w:w="567" w:type="dxa"/>
            <w:tcBorders>
              <w:top w:val="single" w:sz="4" w:space="0" w:color="000000"/>
              <w:left w:val="single" w:sz="4" w:space="0" w:color="000000"/>
              <w:bottom w:val="single" w:sz="4" w:space="0" w:color="000000"/>
              <w:right w:val="single" w:sz="4" w:space="0" w:color="000000"/>
            </w:tcBorders>
            <w:hideMark/>
          </w:tcPr>
          <w:p w14:paraId="5A853C14" w14:textId="77777777" w:rsidR="00A110F3" w:rsidRPr="00A110F3" w:rsidRDefault="00A110F3" w:rsidP="00A110F3">
            <w:pPr>
              <w:kinsoku w:val="0"/>
              <w:overflowPunct w:val="0"/>
              <w:autoSpaceDE w:val="0"/>
              <w:autoSpaceDN w:val="0"/>
              <w:adjustRightInd w:val="0"/>
              <w:spacing w:before="68"/>
              <w:ind w:right="168"/>
              <w:jc w:val="right"/>
              <w:rPr>
                <w:sz w:val="22"/>
                <w:szCs w:val="22"/>
              </w:rPr>
            </w:pPr>
            <w:r w:rsidRPr="00A110F3">
              <w:rPr>
                <w:sz w:val="22"/>
                <w:szCs w:val="22"/>
              </w:rPr>
              <w:t>14</w:t>
            </w:r>
          </w:p>
        </w:tc>
        <w:tc>
          <w:tcPr>
            <w:tcW w:w="7371" w:type="dxa"/>
            <w:tcBorders>
              <w:top w:val="single" w:sz="4" w:space="0" w:color="000000"/>
              <w:left w:val="single" w:sz="4" w:space="0" w:color="000000"/>
              <w:bottom w:val="single" w:sz="4" w:space="0" w:color="000000"/>
              <w:right w:val="single" w:sz="4" w:space="0" w:color="000000"/>
            </w:tcBorders>
            <w:hideMark/>
          </w:tcPr>
          <w:p w14:paraId="445EAC00" w14:textId="77777777" w:rsidR="00A110F3" w:rsidRPr="00A110F3" w:rsidRDefault="00A110F3" w:rsidP="00A110F3">
            <w:pPr>
              <w:kinsoku w:val="0"/>
              <w:overflowPunct w:val="0"/>
              <w:autoSpaceDE w:val="0"/>
              <w:autoSpaceDN w:val="0"/>
              <w:adjustRightInd w:val="0"/>
              <w:spacing w:before="137" w:line="233" w:lineRule="exact"/>
              <w:ind w:left="108"/>
              <w:rPr>
                <w:sz w:val="22"/>
                <w:szCs w:val="22"/>
              </w:rPr>
            </w:pPr>
            <w:r w:rsidRPr="00A110F3">
              <w:rPr>
                <w:sz w:val="22"/>
                <w:szCs w:val="22"/>
              </w:rPr>
              <w:t>Регистрация</w:t>
            </w:r>
            <w:r w:rsidRPr="00A110F3">
              <w:rPr>
                <w:spacing w:val="-1"/>
                <w:sz w:val="22"/>
                <w:szCs w:val="22"/>
              </w:rPr>
              <w:t xml:space="preserve"> </w:t>
            </w:r>
            <w:r w:rsidRPr="00A110F3">
              <w:rPr>
                <w:sz w:val="22"/>
                <w:szCs w:val="22"/>
              </w:rPr>
              <w:t>электрокардиограммы</w:t>
            </w:r>
          </w:p>
        </w:tc>
        <w:tc>
          <w:tcPr>
            <w:tcW w:w="1275" w:type="dxa"/>
            <w:tcBorders>
              <w:top w:val="single" w:sz="4" w:space="0" w:color="000000"/>
              <w:left w:val="single" w:sz="4" w:space="0" w:color="000000"/>
              <w:bottom w:val="single" w:sz="4" w:space="0" w:color="000000"/>
              <w:right w:val="single" w:sz="4" w:space="0" w:color="000000"/>
            </w:tcBorders>
            <w:hideMark/>
          </w:tcPr>
          <w:p w14:paraId="7EF94294" w14:textId="77777777" w:rsidR="00A110F3" w:rsidRPr="00A110F3" w:rsidRDefault="00A110F3" w:rsidP="00A110F3">
            <w:pPr>
              <w:kinsoku w:val="0"/>
              <w:overflowPunct w:val="0"/>
              <w:autoSpaceDE w:val="0"/>
              <w:autoSpaceDN w:val="0"/>
              <w:adjustRightInd w:val="0"/>
              <w:spacing w:before="137" w:line="233" w:lineRule="exact"/>
              <w:ind w:right="454"/>
              <w:jc w:val="right"/>
              <w:rPr>
                <w:sz w:val="22"/>
                <w:szCs w:val="22"/>
              </w:rPr>
            </w:pPr>
            <w:r w:rsidRPr="00A110F3">
              <w:rPr>
                <w:sz w:val="22"/>
                <w:szCs w:val="22"/>
              </w:rPr>
              <w:t>62</w:t>
            </w:r>
          </w:p>
        </w:tc>
      </w:tr>
      <w:tr w:rsidR="00A110F3" w:rsidRPr="00A110F3" w14:paraId="48FF764B" w14:textId="77777777">
        <w:trPr>
          <w:trHeight w:val="389"/>
        </w:trPr>
        <w:tc>
          <w:tcPr>
            <w:tcW w:w="567" w:type="dxa"/>
            <w:tcBorders>
              <w:top w:val="single" w:sz="4" w:space="0" w:color="000000"/>
              <w:left w:val="single" w:sz="4" w:space="0" w:color="000000"/>
              <w:bottom w:val="single" w:sz="4" w:space="0" w:color="000000"/>
              <w:right w:val="single" w:sz="4" w:space="0" w:color="000000"/>
            </w:tcBorders>
            <w:hideMark/>
          </w:tcPr>
          <w:p w14:paraId="25B15FDC" w14:textId="77777777" w:rsidR="00A110F3" w:rsidRPr="00A110F3" w:rsidRDefault="00A110F3" w:rsidP="00A110F3">
            <w:pPr>
              <w:kinsoku w:val="0"/>
              <w:overflowPunct w:val="0"/>
              <w:autoSpaceDE w:val="0"/>
              <w:autoSpaceDN w:val="0"/>
              <w:adjustRightInd w:val="0"/>
              <w:spacing w:before="137" w:line="233" w:lineRule="exact"/>
              <w:ind w:right="168"/>
              <w:jc w:val="right"/>
              <w:rPr>
                <w:sz w:val="22"/>
                <w:szCs w:val="22"/>
              </w:rPr>
            </w:pPr>
            <w:r w:rsidRPr="00A110F3">
              <w:rPr>
                <w:sz w:val="22"/>
                <w:szCs w:val="22"/>
              </w:rPr>
              <w:t>15</w:t>
            </w:r>
          </w:p>
        </w:tc>
        <w:tc>
          <w:tcPr>
            <w:tcW w:w="7371" w:type="dxa"/>
            <w:tcBorders>
              <w:top w:val="single" w:sz="4" w:space="0" w:color="000000"/>
              <w:left w:val="single" w:sz="4" w:space="0" w:color="000000"/>
              <w:bottom w:val="single" w:sz="4" w:space="0" w:color="000000"/>
              <w:right w:val="single" w:sz="4" w:space="0" w:color="000000"/>
            </w:tcBorders>
            <w:hideMark/>
          </w:tcPr>
          <w:p w14:paraId="20B73C90" w14:textId="77777777" w:rsidR="00A110F3" w:rsidRPr="00A110F3" w:rsidRDefault="00A110F3" w:rsidP="00A110F3">
            <w:pPr>
              <w:kinsoku w:val="0"/>
              <w:overflowPunct w:val="0"/>
              <w:autoSpaceDE w:val="0"/>
              <w:autoSpaceDN w:val="0"/>
              <w:adjustRightInd w:val="0"/>
              <w:spacing w:before="137" w:line="233" w:lineRule="exact"/>
              <w:ind w:left="108"/>
              <w:rPr>
                <w:sz w:val="22"/>
                <w:szCs w:val="22"/>
              </w:rPr>
            </w:pPr>
            <w:r w:rsidRPr="00A110F3">
              <w:rPr>
                <w:sz w:val="22"/>
                <w:szCs w:val="22"/>
              </w:rPr>
              <w:t>Антропометрические</w:t>
            </w:r>
            <w:r w:rsidRPr="00A110F3">
              <w:rPr>
                <w:spacing w:val="-1"/>
                <w:sz w:val="22"/>
                <w:szCs w:val="22"/>
              </w:rPr>
              <w:t xml:space="preserve"> </w:t>
            </w:r>
            <w:r w:rsidRPr="00A110F3">
              <w:rPr>
                <w:sz w:val="22"/>
                <w:szCs w:val="22"/>
              </w:rPr>
              <w:t>исследования</w:t>
            </w:r>
          </w:p>
        </w:tc>
        <w:tc>
          <w:tcPr>
            <w:tcW w:w="1275" w:type="dxa"/>
            <w:tcBorders>
              <w:top w:val="single" w:sz="4" w:space="0" w:color="000000"/>
              <w:left w:val="single" w:sz="4" w:space="0" w:color="000000"/>
              <w:bottom w:val="single" w:sz="4" w:space="0" w:color="000000"/>
              <w:right w:val="single" w:sz="4" w:space="0" w:color="000000"/>
            </w:tcBorders>
            <w:hideMark/>
          </w:tcPr>
          <w:p w14:paraId="309B1849" w14:textId="77777777" w:rsidR="00A110F3" w:rsidRPr="00A110F3" w:rsidRDefault="00A110F3" w:rsidP="00A110F3">
            <w:pPr>
              <w:kinsoku w:val="0"/>
              <w:overflowPunct w:val="0"/>
              <w:autoSpaceDE w:val="0"/>
              <w:autoSpaceDN w:val="0"/>
              <w:adjustRightInd w:val="0"/>
              <w:spacing w:before="137" w:line="233" w:lineRule="exact"/>
              <w:ind w:right="454"/>
              <w:jc w:val="right"/>
              <w:rPr>
                <w:sz w:val="22"/>
                <w:szCs w:val="22"/>
              </w:rPr>
            </w:pPr>
            <w:r w:rsidRPr="00A110F3">
              <w:rPr>
                <w:sz w:val="22"/>
                <w:szCs w:val="22"/>
              </w:rPr>
              <w:t>62</w:t>
            </w:r>
          </w:p>
        </w:tc>
      </w:tr>
      <w:tr w:rsidR="00A110F3" w:rsidRPr="00A110F3" w14:paraId="74B94D79" w14:textId="77777777">
        <w:trPr>
          <w:trHeight w:val="505"/>
        </w:trPr>
        <w:tc>
          <w:tcPr>
            <w:tcW w:w="567" w:type="dxa"/>
            <w:tcBorders>
              <w:top w:val="single" w:sz="4" w:space="0" w:color="000000"/>
              <w:left w:val="single" w:sz="4" w:space="0" w:color="000000"/>
              <w:bottom w:val="single" w:sz="4" w:space="0" w:color="000000"/>
              <w:right w:val="single" w:sz="4" w:space="0" w:color="000000"/>
            </w:tcBorders>
            <w:hideMark/>
          </w:tcPr>
          <w:p w14:paraId="0B6A09EB" w14:textId="77777777" w:rsidR="00A110F3" w:rsidRPr="00A110F3" w:rsidRDefault="00A110F3" w:rsidP="00A110F3">
            <w:pPr>
              <w:kinsoku w:val="0"/>
              <w:overflowPunct w:val="0"/>
              <w:autoSpaceDE w:val="0"/>
              <w:autoSpaceDN w:val="0"/>
              <w:adjustRightInd w:val="0"/>
              <w:spacing w:line="233" w:lineRule="exact"/>
              <w:ind w:right="168"/>
              <w:jc w:val="right"/>
              <w:rPr>
                <w:sz w:val="22"/>
                <w:szCs w:val="22"/>
              </w:rPr>
            </w:pPr>
            <w:r w:rsidRPr="00A110F3">
              <w:rPr>
                <w:sz w:val="22"/>
                <w:szCs w:val="22"/>
              </w:rPr>
              <w:t>16</w:t>
            </w:r>
          </w:p>
        </w:tc>
        <w:tc>
          <w:tcPr>
            <w:tcW w:w="7371" w:type="dxa"/>
            <w:tcBorders>
              <w:top w:val="single" w:sz="4" w:space="0" w:color="000000"/>
              <w:left w:val="single" w:sz="4" w:space="0" w:color="000000"/>
              <w:bottom w:val="single" w:sz="4" w:space="0" w:color="000000"/>
              <w:right w:val="single" w:sz="4" w:space="0" w:color="000000"/>
            </w:tcBorders>
            <w:hideMark/>
          </w:tcPr>
          <w:p w14:paraId="7E0B3AB5" w14:textId="77777777" w:rsidR="00A110F3" w:rsidRPr="00A110F3" w:rsidRDefault="00A110F3" w:rsidP="00A110F3">
            <w:pPr>
              <w:kinsoku w:val="0"/>
              <w:overflowPunct w:val="0"/>
              <w:autoSpaceDE w:val="0"/>
              <w:autoSpaceDN w:val="0"/>
              <w:adjustRightInd w:val="0"/>
              <w:spacing w:line="250" w:lineRule="atLeast"/>
              <w:ind w:left="108"/>
              <w:rPr>
                <w:sz w:val="22"/>
                <w:szCs w:val="22"/>
              </w:rPr>
            </w:pPr>
            <w:r w:rsidRPr="00A110F3">
              <w:rPr>
                <w:sz w:val="22"/>
                <w:szCs w:val="22"/>
              </w:rPr>
              <w:t>Микроскопическое</w:t>
            </w:r>
            <w:r w:rsidRPr="00A110F3">
              <w:rPr>
                <w:spacing w:val="-6"/>
                <w:sz w:val="22"/>
                <w:szCs w:val="22"/>
              </w:rPr>
              <w:t xml:space="preserve"> </w:t>
            </w:r>
            <w:r w:rsidRPr="00A110F3">
              <w:rPr>
                <w:sz w:val="22"/>
                <w:szCs w:val="22"/>
              </w:rPr>
              <w:t>исследование</w:t>
            </w:r>
            <w:r w:rsidRPr="00A110F3">
              <w:rPr>
                <w:spacing w:val="-6"/>
                <w:sz w:val="22"/>
                <w:szCs w:val="22"/>
              </w:rPr>
              <w:t xml:space="preserve"> </w:t>
            </w:r>
            <w:r w:rsidRPr="00A110F3">
              <w:rPr>
                <w:sz w:val="22"/>
                <w:szCs w:val="22"/>
              </w:rPr>
              <w:t>кала</w:t>
            </w:r>
            <w:r w:rsidRPr="00A110F3">
              <w:rPr>
                <w:spacing w:val="-5"/>
                <w:sz w:val="22"/>
                <w:szCs w:val="22"/>
              </w:rPr>
              <w:t xml:space="preserve"> </w:t>
            </w:r>
            <w:r w:rsidRPr="00A110F3">
              <w:rPr>
                <w:sz w:val="22"/>
                <w:szCs w:val="22"/>
              </w:rPr>
              <w:t>на</w:t>
            </w:r>
            <w:r w:rsidRPr="00A110F3">
              <w:rPr>
                <w:spacing w:val="-6"/>
                <w:sz w:val="22"/>
                <w:szCs w:val="22"/>
              </w:rPr>
              <w:t xml:space="preserve"> </w:t>
            </w:r>
            <w:r w:rsidRPr="00A110F3">
              <w:rPr>
                <w:sz w:val="22"/>
                <w:szCs w:val="22"/>
              </w:rPr>
              <w:t>яйца</w:t>
            </w:r>
            <w:r w:rsidRPr="00A110F3">
              <w:rPr>
                <w:spacing w:val="-5"/>
                <w:sz w:val="22"/>
                <w:szCs w:val="22"/>
              </w:rPr>
              <w:t xml:space="preserve"> </w:t>
            </w:r>
            <w:r w:rsidRPr="00A110F3">
              <w:rPr>
                <w:sz w:val="22"/>
                <w:szCs w:val="22"/>
              </w:rPr>
              <w:t>и</w:t>
            </w:r>
            <w:r w:rsidRPr="00A110F3">
              <w:rPr>
                <w:spacing w:val="-52"/>
                <w:sz w:val="22"/>
                <w:szCs w:val="22"/>
              </w:rPr>
              <w:t xml:space="preserve"> </w:t>
            </w:r>
            <w:r w:rsidRPr="00A110F3">
              <w:rPr>
                <w:sz w:val="22"/>
                <w:szCs w:val="22"/>
              </w:rPr>
              <w:t>личинки</w:t>
            </w:r>
            <w:r w:rsidRPr="00A110F3">
              <w:rPr>
                <w:spacing w:val="-1"/>
                <w:sz w:val="22"/>
                <w:szCs w:val="22"/>
              </w:rPr>
              <w:t xml:space="preserve"> </w:t>
            </w:r>
            <w:r w:rsidRPr="00A110F3">
              <w:rPr>
                <w:sz w:val="22"/>
                <w:szCs w:val="22"/>
              </w:rPr>
              <w:t>гельминтов</w:t>
            </w:r>
          </w:p>
        </w:tc>
        <w:tc>
          <w:tcPr>
            <w:tcW w:w="1275" w:type="dxa"/>
            <w:tcBorders>
              <w:top w:val="single" w:sz="4" w:space="0" w:color="000000"/>
              <w:left w:val="single" w:sz="4" w:space="0" w:color="000000"/>
              <w:bottom w:val="single" w:sz="4" w:space="0" w:color="000000"/>
              <w:right w:val="single" w:sz="4" w:space="0" w:color="000000"/>
            </w:tcBorders>
            <w:hideMark/>
          </w:tcPr>
          <w:p w14:paraId="0FD836C1" w14:textId="77777777" w:rsidR="00A110F3" w:rsidRPr="00A110F3" w:rsidRDefault="00A110F3" w:rsidP="00A110F3">
            <w:pPr>
              <w:kinsoku w:val="0"/>
              <w:overflowPunct w:val="0"/>
              <w:autoSpaceDE w:val="0"/>
              <w:autoSpaceDN w:val="0"/>
              <w:adjustRightInd w:val="0"/>
              <w:spacing w:line="233" w:lineRule="exact"/>
              <w:ind w:right="454"/>
              <w:jc w:val="right"/>
              <w:rPr>
                <w:sz w:val="22"/>
                <w:szCs w:val="22"/>
              </w:rPr>
            </w:pPr>
            <w:r w:rsidRPr="00A110F3">
              <w:rPr>
                <w:sz w:val="22"/>
                <w:szCs w:val="22"/>
              </w:rPr>
              <w:t>62</w:t>
            </w:r>
          </w:p>
        </w:tc>
      </w:tr>
      <w:tr w:rsidR="00A110F3" w:rsidRPr="00A110F3" w14:paraId="73768621" w14:textId="77777777">
        <w:trPr>
          <w:trHeight w:val="557"/>
        </w:trPr>
        <w:tc>
          <w:tcPr>
            <w:tcW w:w="567" w:type="dxa"/>
            <w:tcBorders>
              <w:top w:val="single" w:sz="4" w:space="0" w:color="000000"/>
              <w:left w:val="single" w:sz="4" w:space="0" w:color="000000"/>
              <w:bottom w:val="single" w:sz="4" w:space="0" w:color="000000"/>
              <w:right w:val="single" w:sz="4" w:space="0" w:color="000000"/>
            </w:tcBorders>
            <w:hideMark/>
          </w:tcPr>
          <w:p w14:paraId="03DE001D" w14:textId="77777777" w:rsidR="00A110F3" w:rsidRPr="00A110F3" w:rsidRDefault="00A110F3" w:rsidP="00A110F3">
            <w:pPr>
              <w:kinsoku w:val="0"/>
              <w:overflowPunct w:val="0"/>
              <w:autoSpaceDE w:val="0"/>
              <w:autoSpaceDN w:val="0"/>
              <w:adjustRightInd w:val="0"/>
              <w:ind w:right="168"/>
              <w:jc w:val="right"/>
              <w:rPr>
                <w:sz w:val="22"/>
                <w:szCs w:val="22"/>
              </w:rPr>
            </w:pPr>
            <w:r w:rsidRPr="00A110F3">
              <w:rPr>
                <w:sz w:val="22"/>
                <w:szCs w:val="22"/>
              </w:rPr>
              <w:t>17</w:t>
            </w:r>
          </w:p>
        </w:tc>
        <w:tc>
          <w:tcPr>
            <w:tcW w:w="7371" w:type="dxa"/>
            <w:tcBorders>
              <w:top w:val="single" w:sz="4" w:space="0" w:color="000000"/>
              <w:left w:val="single" w:sz="4" w:space="0" w:color="000000"/>
              <w:bottom w:val="single" w:sz="4" w:space="0" w:color="000000"/>
              <w:right w:val="single" w:sz="4" w:space="0" w:color="000000"/>
            </w:tcBorders>
            <w:hideMark/>
          </w:tcPr>
          <w:p w14:paraId="76B71466" w14:textId="77777777" w:rsidR="00A110F3" w:rsidRPr="00A110F3" w:rsidRDefault="00A110F3" w:rsidP="00A110F3">
            <w:pPr>
              <w:kinsoku w:val="0"/>
              <w:overflowPunct w:val="0"/>
              <w:autoSpaceDE w:val="0"/>
              <w:autoSpaceDN w:val="0"/>
              <w:adjustRightInd w:val="0"/>
              <w:spacing w:line="250" w:lineRule="atLeast"/>
              <w:ind w:left="108" w:right="177"/>
              <w:rPr>
                <w:sz w:val="22"/>
                <w:szCs w:val="22"/>
              </w:rPr>
            </w:pPr>
            <w:r w:rsidRPr="00A110F3">
              <w:rPr>
                <w:sz w:val="22"/>
                <w:szCs w:val="22"/>
              </w:rPr>
              <w:t>Определение антител к бледной трепонеме</w:t>
            </w:r>
            <w:r w:rsidRPr="00A110F3">
              <w:rPr>
                <w:spacing w:val="1"/>
                <w:sz w:val="22"/>
                <w:szCs w:val="22"/>
              </w:rPr>
              <w:t xml:space="preserve"> </w:t>
            </w:r>
            <w:r w:rsidRPr="00A110F3">
              <w:rPr>
                <w:sz w:val="22"/>
                <w:szCs w:val="22"/>
              </w:rPr>
              <w:t>(</w:t>
            </w:r>
            <w:proofErr w:type="spellStart"/>
            <w:r w:rsidRPr="00A110F3">
              <w:rPr>
                <w:sz w:val="22"/>
                <w:szCs w:val="22"/>
              </w:rPr>
              <w:t>Treponema</w:t>
            </w:r>
            <w:proofErr w:type="spellEnd"/>
            <w:r w:rsidRPr="00A110F3">
              <w:rPr>
                <w:sz w:val="22"/>
                <w:szCs w:val="22"/>
              </w:rPr>
              <w:t xml:space="preserve"> </w:t>
            </w:r>
            <w:proofErr w:type="spellStart"/>
            <w:r w:rsidRPr="00A110F3">
              <w:rPr>
                <w:sz w:val="22"/>
                <w:szCs w:val="22"/>
              </w:rPr>
              <w:t>pallidum</w:t>
            </w:r>
            <w:proofErr w:type="spellEnd"/>
            <w:r w:rsidRPr="00A110F3">
              <w:rPr>
                <w:sz w:val="22"/>
                <w:szCs w:val="22"/>
              </w:rPr>
              <w:t xml:space="preserve">) в </w:t>
            </w:r>
            <w:proofErr w:type="spellStart"/>
            <w:r w:rsidRPr="00A110F3">
              <w:rPr>
                <w:sz w:val="22"/>
                <w:szCs w:val="22"/>
              </w:rPr>
              <w:t>нетрепонемных</w:t>
            </w:r>
            <w:proofErr w:type="spellEnd"/>
            <w:r w:rsidRPr="00A110F3">
              <w:rPr>
                <w:sz w:val="22"/>
                <w:szCs w:val="22"/>
              </w:rPr>
              <w:t xml:space="preserve"> тестах</w:t>
            </w:r>
            <w:r w:rsidRPr="00A110F3">
              <w:rPr>
                <w:spacing w:val="1"/>
                <w:sz w:val="22"/>
                <w:szCs w:val="22"/>
              </w:rPr>
              <w:t xml:space="preserve"> </w:t>
            </w:r>
            <w:r w:rsidRPr="00A110F3">
              <w:rPr>
                <w:sz w:val="22"/>
                <w:szCs w:val="22"/>
              </w:rPr>
              <w:t>(RPR,</w:t>
            </w:r>
            <w:r w:rsidRPr="00A110F3">
              <w:rPr>
                <w:spacing w:val="-7"/>
                <w:sz w:val="22"/>
                <w:szCs w:val="22"/>
              </w:rPr>
              <w:t xml:space="preserve"> </w:t>
            </w:r>
            <w:r w:rsidRPr="00A110F3">
              <w:rPr>
                <w:sz w:val="22"/>
                <w:szCs w:val="22"/>
              </w:rPr>
              <w:t>РМП)</w:t>
            </w:r>
            <w:r w:rsidRPr="00A110F3">
              <w:rPr>
                <w:spacing w:val="-8"/>
                <w:sz w:val="22"/>
                <w:szCs w:val="22"/>
              </w:rPr>
              <w:t xml:space="preserve"> </w:t>
            </w:r>
            <w:r w:rsidRPr="00A110F3">
              <w:rPr>
                <w:sz w:val="22"/>
                <w:szCs w:val="22"/>
              </w:rPr>
              <w:t>качественное</w:t>
            </w:r>
            <w:r w:rsidRPr="00A110F3">
              <w:rPr>
                <w:spacing w:val="-7"/>
                <w:sz w:val="22"/>
                <w:szCs w:val="22"/>
              </w:rPr>
              <w:t xml:space="preserve"> </w:t>
            </w:r>
            <w:r w:rsidRPr="00A110F3">
              <w:rPr>
                <w:sz w:val="22"/>
                <w:szCs w:val="22"/>
              </w:rPr>
              <w:t>и</w:t>
            </w:r>
            <w:r w:rsidRPr="00A110F3">
              <w:rPr>
                <w:spacing w:val="-7"/>
                <w:sz w:val="22"/>
                <w:szCs w:val="22"/>
              </w:rPr>
              <w:t xml:space="preserve"> </w:t>
            </w:r>
            <w:r w:rsidRPr="00A110F3">
              <w:rPr>
                <w:sz w:val="22"/>
                <w:szCs w:val="22"/>
              </w:rPr>
              <w:t>полуколичественное</w:t>
            </w:r>
            <w:r w:rsidRPr="00A110F3">
              <w:rPr>
                <w:spacing w:val="-52"/>
                <w:sz w:val="22"/>
                <w:szCs w:val="22"/>
              </w:rPr>
              <w:t xml:space="preserve"> </w:t>
            </w:r>
            <w:r w:rsidRPr="00A110F3">
              <w:rPr>
                <w:sz w:val="22"/>
                <w:szCs w:val="22"/>
              </w:rPr>
              <w:t>исследование)</w:t>
            </w:r>
            <w:r w:rsidRPr="00A110F3">
              <w:rPr>
                <w:spacing w:val="-2"/>
                <w:sz w:val="22"/>
                <w:szCs w:val="22"/>
              </w:rPr>
              <w:t xml:space="preserve"> </w:t>
            </w:r>
            <w:r w:rsidRPr="00A110F3">
              <w:rPr>
                <w:sz w:val="22"/>
                <w:szCs w:val="22"/>
              </w:rPr>
              <w:t>в</w:t>
            </w:r>
            <w:r w:rsidRPr="00A110F3">
              <w:rPr>
                <w:spacing w:val="-1"/>
                <w:sz w:val="22"/>
                <w:szCs w:val="22"/>
              </w:rPr>
              <w:t xml:space="preserve"> </w:t>
            </w:r>
            <w:r w:rsidRPr="00A110F3">
              <w:rPr>
                <w:sz w:val="22"/>
                <w:szCs w:val="22"/>
              </w:rPr>
              <w:t>сыворотке</w:t>
            </w:r>
            <w:r w:rsidRPr="00A110F3">
              <w:rPr>
                <w:spacing w:val="-1"/>
                <w:sz w:val="22"/>
                <w:szCs w:val="22"/>
              </w:rPr>
              <w:t xml:space="preserve"> </w:t>
            </w:r>
            <w:r w:rsidRPr="00A110F3">
              <w:rPr>
                <w:sz w:val="22"/>
                <w:szCs w:val="22"/>
              </w:rPr>
              <w:t>крови*</w:t>
            </w:r>
          </w:p>
        </w:tc>
        <w:tc>
          <w:tcPr>
            <w:tcW w:w="1275" w:type="dxa"/>
            <w:tcBorders>
              <w:top w:val="single" w:sz="4" w:space="0" w:color="000000"/>
              <w:left w:val="single" w:sz="4" w:space="0" w:color="000000"/>
              <w:bottom w:val="single" w:sz="4" w:space="0" w:color="000000"/>
              <w:right w:val="single" w:sz="4" w:space="0" w:color="000000"/>
            </w:tcBorders>
            <w:hideMark/>
          </w:tcPr>
          <w:p w14:paraId="68969246" w14:textId="77777777" w:rsidR="00A110F3" w:rsidRPr="00A110F3" w:rsidRDefault="00A110F3" w:rsidP="00A110F3">
            <w:pPr>
              <w:kinsoku w:val="0"/>
              <w:overflowPunct w:val="0"/>
              <w:autoSpaceDE w:val="0"/>
              <w:autoSpaceDN w:val="0"/>
              <w:adjustRightInd w:val="0"/>
              <w:spacing w:before="207" w:line="233" w:lineRule="exact"/>
              <w:ind w:right="454"/>
              <w:jc w:val="right"/>
              <w:rPr>
                <w:sz w:val="22"/>
                <w:szCs w:val="22"/>
              </w:rPr>
            </w:pPr>
            <w:r w:rsidRPr="00A110F3">
              <w:rPr>
                <w:sz w:val="22"/>
                <w:szCs w:val="22"/>
              </w:rPr>
              <w:t>62</w:t>
            </w:r>
          </w:p>
        </w:tc>
      </w:tr>
      <w:tr w:rsidR="00A110F3" w:rsidRPr="00A110F3" w14:paraId="61E7385B" w14:textId="77777777">
        <w:trPr>
          <w:trHeight w:val="300"/>
        </w:trPr>
        <w:tc>
          <w:tcPr>
            <w:tcW w:w="567" w:type="dxa"/>
            <w:tcBorders>
              <w:top w:val="single" w:sz="4" w:space="0" w:color="000000"/>
              <w:left w:val="single" w:sz="4" w:space="0" w:color="000000"/>
              <w:bottom w:val="single" w:sz="4" w:space="0" w:color="000000"/>
              <w:right w:val="single" w:sz="4" w:space="0" w:color="000000"/>
            </w:tcBorders>
            <w:hideMark/>
          </w:tcPr>
          <w:p w14:paraId="2504A61D" w14:textId="77777777" w:rsidR="00A110F3" w:rsidRPr="00A110F3" w:rsidRDefault="00A110F3" w:rsidP="00A110F3">
            <w:pPr>
              <w:kinsoku w:val="0"/>
              <w:overflowPunct w:val="0"/>
              <w:autoSpaceDE w:val="0"/>
              <w:autoSpaceDN w:val="0"/>
              <w:adjustRightInd w:val="0"/>
              <w:spacing w:before="47" w:line="233" w:lineRule="exact"/>
              <w:ind w:right="168"/>
              <w:jc w:val="right"/>
              <w:rPr>
                <w:sz w:val="22"/>
                <w:szCs w:val="22"/>
              </w:rPr>
            </w:pPr>
            <w:r w:rsidRPr="00A110F3">
              <w:rPr>
                <w:sz w:val="22"/>
                <w:szCs w:val="22"/>
              </w:rPr>
              <w:t>18</w:t>
            </w:r>
          </w:p>
        </w:tc>
        <w:tc>
          <w:tcPr>
            <w:tcW w:w="7371" w:type="dxa"/>
            <w:tcBorders>
              <w:top w:val="single" w:sz="4" w:space="0" w:color="000000"/>
              <w:left w:val="single" w:sz="4" w:space="0" w:color="000000"/>
              <w:bottom w:val="single" w:sz="4" w:space="0" w:color="000000"/>
              <w:right w:val="single" w:sz="4" w:space="0" w:color="000000"/>
            </w:tcBorders>
            <w:hideMark/>
          </w:tcPr>
          <w:p w14:paraId="3E655F68" w14:textId="77777777" w:rsidR="00A110F3" w:rsidRPr="00A110F3" w:rsidRDefault="00A110F3" w:rsidP="00A110F3">
            <w:pPr>
              <w:kinsoku w:val="0"/>
              <w:overflowPunct w:val="0"/>
              <w:autoSpaceDE w:val="0"/>
              <w:autoSpaceDN w:val="0"/>
              <w:adjustRightInd w:val="0"/>
              <w:spacing w:before="47" w:line="233" w:lineRule="exact"/>
              <w:ind w:left="108"/>
              <w:rPr>
                <w:sz w:val="22"/>
                <w:szCs w:val="22"/>
              </w:rPr>
            </w:pPr>
            <w:r w:rsidRPr="00A110F3">
              <w:rPr>
                <w:sz w:val="22"/>
                <w:szCs w:val="22"/>
              </w:rPr>
              <w:t>Взятие</w:t>
            </w:r>
            <w:r w:rsidRPr="00A110F3">
              <w:rPr>
                <w:spacing w:val="-1"/>
                <w:sz w:val="22"/>
                <w:szCs w:val="22"/>
              </w:rPr>
              <w:t xml:space="preserve"> </w:t>
            </w:r>
            <w:r w:rsidRPr="00A110F3">
              <w:rPr>
                <w:sz w:val="22"/>
                <w:szCs w:val="22"/>
              </w:rPr>
              <w:t>крови</w:t>
            </w:r>
            <w:r w:rsidRPr="00A110F3">
              <w:rPr>
                <w:spacing w:val="-2"/>
                <w:sz w:val="22"/>
                <w:szCs w:val="22"/>
              </w:rPr>
              <w:t xml:space="preserve"> </w:t>
            </w:r>
            <w:r w:rsidRPr="00A110F3">
              <w:rPr>
                <w:sz w:val="22"/>
                <w:szCs w:val="22"/>
              </w:rPr>
              <w:t>из</w:t>
            </w:r>
            <w:r w:rsidRPr="00A110F3">
              <w:rPr>
                <w:spacing w:val="-2"/>
                <w:sz w:val="22"/>
                <w:szCs w:val="22"/>
              </w:rPr>
              <w:t xml:space="preserve"> </w:t>
            </w:r>
            <w:r w:rsidRPr="00A110F3">
              <w:rPr>
                <w:sz w:val="22"/>
                <w:szCs w:val="22"/>
              </w:rPr>
              <w:t>периферической</w:t>
            </w:r>
            <w:r w:rsidRPr="00A110F3">
              <w:rPr>
                <w:spacing w:val="-1"/>
                <w:sz w:val="22"/>
                <w:szCs w:val="22"/>
              </w:rPr>
              <w:t xml:space="preserve"> </w:t>
            </w:r>
            <w:r w:rsidRPr="00A110F3">
              <w:rPr>
                <w:sz w:val="22"/>
                <w:szCs w:val="22"/>
              </w:rPr>
              <w:t>вены</w:t>
            </w:r>
          </w:p>
        </w:tc>
        <w:tc>
          <w:tcPr>
            <w:tcW w:w="1275" w:type="dxa"/>
            <w:tcBorders>
              <w:top w:val="single" w:sz="4" w:space="0" w:color="000000"/>
              <w:left w:val="single" w:sz="4" w:space="0" w:color="000000"/>
              <w:bottom w:val="single" w:sz="4" w:space="0" w:color="000000"/>
              <w:right w:val="single" w:sz="4" w:space="0" w:color="000000"/>
            </w:tcBorders>
            <w:hideMark/>
          </w:tcPr>
          <w:p w14:paraId="5209ED73" w14:textId="77777777" w:rsidR="00A110F3" w:rsidRPr="00A110F3" w:rsidRDefault="00A110F3" w:rsidP="00A110F3">
            <w:pPr>
              <w:kinsoku w:val="0"/>
              <w:overflowPunct w:val="0"/>
              <w:autoSpaceDE w:val="0"/>
              <w:autoSpaceDN w:val="0"/>
              <w:adjustRightInd w:val="0"/>
              <w:spacing w:before="47" w:line="233" w:lineRule="exact"/>
              <w:ind w:right="454"/>
              <w:jc w:val="right"/>
              <w:rPr>
                <w:sz w:val="22"/>
                <w:szCs w:val="22"/>
              </w:rPr>
            </w:pPr>
            <w:r w:rsidRPr="00A110F3">
              <w:rPr>
                <w:sz w:val="22"/>
                <w:szCs w:val="22"/>
              </w:rPr>
              <w:t>62</w:t>
            </w:r>
          </w:p>
        </w:tc>
      </w:tr>
      <w:tr w:rsidR="00A110F3" w:rsidRPr="00A110F3" w14:paraId="62432D87" w14:textId="77777777">
        <w:trPr>
          <w:trHeight w:val="299"/>
        </w:trPr>
        <w:tc>
          <w:tcPr>
            <w:tcW w:w="567" w:type="dxa"/>
            <w:tcBorders>
              <w:top w:val="single" w:sz="4" w:space="0" w:color="000000"/>
              <w:left w:val="single" w:sz="4" w:space="0" w:color="000000"/>
              <w:bottom w:val="single" w:sz="4" w:space="0" w:color="000000"/>
              <w:right w:val="single" w:sz="4" w:space="0" w:color="000000"/>
            </w:tcBorders>
            <w:hideMark/>
          </w:tcPr>
          <w:p w14:paraId="7E69E441" w14:textId="77777777" w:rsidR="00A110F3" w:rsidRPr="00A110F3" w:rsidRDefault="00A110F3" w:rsidP="00A110F3">
            <w:pPr>
              <w:kinsoku w:val="0"/>
              <w:overflowPunct w:val="0"/>
              <w:autoSpaceDE w:val="0"/>
              <w:autoSpaceDN w:val="0"/>
              <w:adjustRightInd w:val="0"/>
              <w:spacing w:before="47" w:line="233" w:lineRule="exact"/>
              <w:ind w:right="168"/>
              <w:jc w:val="right"/>
              <w:rPr>
                <w:sz w:val="22"/>
                <w:szCs w:val="22"/>
              </w:rPr>
            </w:pPr>
            <w:r w:rsidRPr="00A110F3">
              <w:rPr>
                <w:sz w:val="22"/>
                <w:szCs w:val="22"/>
              </w:rPr>
              <w:t>19</w:t>
            </w:r>
          </w:p>
        </w:tc>
        <w:tc>
          <w:tcPr>
            <w:tcW w:w="7371" w:type="dxa"/>
            <w:tcBorders>
              <w:top w:val="single" w:sz="4" w:space="0" w:color="000000"/>
              <w:left w:val="single" w:sz="4" w:space="0" w:color="000000"/>
              <w:bottom w:val="single" w:sz="4" w:space="0" w:color="000000"/>
              <w:right w:val="single" w:sz="4" w:space="0" w:color="000000"/>
            </w:tcBorders>
            <w:hideMark/>
          </w:tcPr>
          <w:p w14:paraId="3F6692B7" w14:textId="77777777" w:rsidR="00A110F3" w:rsidRPr="00A110F3" w:rsidRDefault="00A110F3" w:rsidP="00A110F3">
            <w:pPr>
              <w:kinsoku w:val="0"/>
              <w:overflowPunct w:val="0"/>
              <w:autoSpaceDE w:val="0"/>
              <w:autoSpaceDN w:val="0"/>
              <w:adjustRightInd w:val="0"/>
              <w:spacing w:before="47" w:line="233" w:lineRule="exact"/>
              <w:ind w:left="108"/>
              <w:rPr>
                <w:sz w:val="22"/>
                <w:szCs w:val="22"/>
              </w:rPr>
            </w:pPr>
            <w:r w:rsidRPr="00A110F3">
              <w:rPr>
                <w:sz w:val="22"/>
                <w:szCs w:val="22"/>
              </w:rPr>
              <w:t>Общий</w:t>
            </w:r>
            <w:r w:rsidRPr="00A110F3">
              <w:rPr>
                <w:spacing w:val="-1"/>
                <w:sz w:val="22"/>
                <w:szCs w:val="22"/>
              </w:rPr>
              <w:t xml:space="preserve"> </w:t>
            </w:r>
            <w:r w:rsidRPr="00A110F3">
              <w:rPr>
                <w:sz w:val="22"/>
                <w:szCs w:val="22"/>
              </w:rPr>
              <w:t>(клинический)</w:t>
            </w:r>
            <w:r w:rsidRPr="00A110F3">
              <w:rPr>
                <w:spacing w:val="-2"/>
                <w:sz w:val="22"/>
                <w:szCs w:val="22"/>
              </w:rPr>
              <w:t xml:space="preserve"> </w:t>
            </w:r>
            <w:r w:rsidRPr="00A110F3">
              <w:rPr>
                <w:sz w:val="22"/>
                <w:szCs w:val="22"/>
              </w:rPr>
              <w:t>анализ</w:t>
            </w:r>
            <w:r w:rsidRPr="00A110F3">
              <w:rPr>
                <w:spacing w:val="-1"/>
                <w:sz w:val="22"/>
                <w:szCs w:val="22"/>
              </w:rPr>
              <w:t xml:space="preserve"> </w:t>
            </w:r>
            <w:r w:rsidRPr="00A110F3">
              <w:rPr>
                <w:sz w:val="22"/>
                <w:szCs w:val="22"/>
              </w:rPr>
              <w:t>крови</w:t>
            </w:r>
          </w:p>
        </w:tc>
        <w:tc>
          <w:tcPr>
            <w:tcW w:w="1275" w:type="dxa"/>
            <w:tcBorders>
              <w:top w:val="single" w:sz="4" w:space="0" w:color="000000"/>
              <w:left w:val="single" w:sz="4" w:space="0" w:color="000000"/>
              <w:bottom w:val="single" w:sz="4" w:space="0" w:color="000000"/>
              <w:right w:val="single" w:sz="4" w:space="0" w:color="000000"/>
            </w:tcBorders>
            <w:hideMark/>
          </w:tcPr>
          <w:p w14:paraId="5D174F1F" w14:textId="77777777" w:rsidR="00A110F3" w:rsidRPr="00A110F3" w:rsidRDefault="00A110F3" w:rsidP="00A110F3">
            <w:pPr>
              <w:kinsoku w:val="0"/>
              <w:overflowPunct w:val="0"/>
              <w:autoSpaceDE w:val="0"/>
              <w:autoSpaceDN w:val="0"/>
              <w:adjustRightInd w:val="0"/>
              <w:spacing w:before="47" w:line="233" w:lineRule="exact"/>
              <w:ind w:right="454"/>
              <w:jc w:val="right"/>
              <w:rPr>
                <w:sz w:val="22"/>
                <w:szCs w:val="22"/>
              </w:rPr>
            </w:pPr>
            <w:r w:rsidRPr="00A110F3">
              <w:rPr>
                <w:sz w:val="22"/>
                <w:szCs w:val="22"/>
              </w:rPr>
              <w:t>62</w:t>
            </w:r>
          </w:p>
        </w:tc>
      </w:tr>
      <w:tr w:rsidR="00A110F3" w:rsidRPr="00A110F3" w14:paraId="0E455A6B" w14:textId="77777777">
        <w:trPr>
          <w:trHeight w:val="164"/>
        </w:trPr>
        <w:tc>
          <w:tcPr>
            <w:tcW w:w="567" w:type="dxa"/>
            <w:tcBorders>
              <w:top w:val="single" w:sz="4" w:space="0" w:color="000000"/>
              <w:left w:val="single" w:sz="4" w:space="0" w:color="000000"/>
              <w:bottom w:val="single" w:sz="4" w:space="0" w:color="000000"/>
              <w:right w:val="single" w:sz="4" w:space="0" w:color="000000"/>
            </w:tcBorders>
            <w:hideMark/>
          </w:tcPr>
          <w:p w14:paraId="46368902" w14:textId="77777777" w:rsidR="00A110F3" w:rsidRPr="00A110F3" w:rsidRDefault="00A110F3" w:rsidP="00A110F3">
            <w:pPr>
              <w:kinsoku w:val="0"/>
              <w:overflowPunct w:val="0"/>
              <w:autoSpaceDE w:val="0"/>
              <w:autoSpaceDN w:val="0"/>
              <w:adjustRightInd w:val="0"/>
              <w:spacing w:before="83"/>
              <w:ind w:right="168"/>
              <w:jc w:val="right"/>
              <w:rPr>
                <w:sz w:val="22"/>
                <w:szCs w:val="22"/>
              </w:rPr>
            </w:pPr>
            <w:r w:rsidRPr="00A110F3">
              <w:rPr>
                <w:sz w:val="22"/>
                <w:szCs w:val="22"/>
              </w:rPr>
              <w:t>20</w:t>
            </w:r>
          </w:p>
        </w:tc>
        <w:tc>
          <w:tcPr>
            <w:tcW w:w="7371" w:type="dxa"/>
            <w:tcBorders>
              <w:top w:val="single" w:sz="4" w:space="0" w:color="000000"/>
              <w:left w:val="single" w:sz="4" w:space="0" w:color="000000"/>
              <w:bottom w:val="single" w:sz="4" w:space="0" w:color="000000"/>
              <w:right w:val="single" w:sz="4" w:space="0" w:color="000000"/>
            </w:tcBorders>
            <w:hideMark/>
          </w:tcPr>
          <w:p w14:paraId="3532D9F5" w14:textId="77777777" w:rsidR="00A110F3" w:rsidRPr="00A110F3" w:rsidRDefault="00A110F3" w:rsidP="00A110F3">
            <w:pPr>
              <w:kinsoku w:val="0"/>
              <w:overflowPunct w:val="0"/>
              <w:autoSpaceDE w:val="0"/>
              <w:autoSpaceDN w:val="0"/>
              <w:adjustRightInd w:val="0"/>
              <w:spacing w:before="167" w:line="233" w:lineRule="exact"/>
              <w:ind w:left="108"/>
              <w:rPr>
                <w:sz w:val="22"/>
                <w:szCs w:val="22"/>
              </w:rPr>
            </w:pPr>
            <w:r w:rsidRPr="00A110F3">
              <w:rPr>
                <w:sz w:val="22"/>
                <w:szCs w:val="22"/>
              </w:rPr>
              <w:t>Исследование</w:t>
            </w:r>
            <w:r w:rsidRPr="00A110F3">
              <w:rPr>
                <w:spacing w:val="-1"/>
                <w:sz w:val="22"/>
                <w:szCs w:val="22"/>
              </w:rPr>
              <w:t xml:space="preserve"> </w:t>
            </w:r>
            <w:r w:rsidRPr="00A110F3">
              <w:rPr>
                <w:sz w:val="22"/>
                <w:szCs w:val="22"/>
              </w:rPr>
              <w:t>уровня</w:t>
            </w:r>
            <w:r w:rsidRPr="00A110F3">
              <w:rPr>
                <w:spacing w:val="-1"/>
                <w:sz w:val="22"/>
                <w:szCs w:val="22"/>
              </w:rPr>
              <w:t xml:space="preserve"> </w:t>
            </w:r>
            <w:r w:rsidRPr="00A110F3">
              <w:rPr>
                <w:sz w:val="22"/>
                <w:szCs w:val="22"/>
              </w:rPr>
              <w:t>глюкозы</w:t>
            </w:r>
            <w:r w:rsidRPr="00A110F3">
              <w:rPr>
                <w:spacing w:val="-1"/>
                <w:sz w:val="22"/>
                <w:szCs w:val="22"/>
              </w:rPr>
              <w:t xml:space="preserve"> </w:t>
            </w:r>
            <w:r w:rsidRPr="00A110F3">
              <w:rPr>
                <w:sz w:val="22"/>
                <w:szCs w:val="22"/>
              </w:rPr>
              <w:t>в</w:t>
            </w:r>
            <w:r w:rsidRPr="00A110F3">
              <w:rPr>
                <w:spacing w:val="-1"/>
                <w:sz w:val="22"/>
                <w:szCs w:val="22"/>
              </w:rPr>
              <w:t xml:space="preserve"> </w:t>
            </w:r>
            <w:r w:rsidRPr="00A110F3">
              <w:rPr>
                <w:sz w:val="22"/>
                <w:szCs w:val="22"/>
              </w:rPr>
              <w:t>крови</w:t>
            </w:r>
          </w:p>
        </w:tc>
        <w:tc>
          <w:tcPr>
            <w:tcW w:w="1275" w:type="dxa"/>
            <w:tcBorders>
              <w:top w:val="single" w:sz="4" w:space="0" w:color="000000"/>
              <w:left w:val="single" w:sz="4" w:space="0" w:color="000000"/>
              <w:bottom w:val="single" w:sz="4" w:space="0" w:color="000000"/>
              <w:right w:val="single" w:sz="4" w:space="0" w:color="000000"/>
            </w:tcBorders>
            <w:hideMark/>
          </w:tcPr>
          <w:p w14:paraId="7AE069BC" w14:textId="77777777" w:rsidR="00A110F3" w:rsidRPr="00A110F3" w:rsidRDefault="00A110F3" w:rsidP="00A110F3">
            <w:pPr>
              <w:kinsoku w:val="0"/>
              <w:overflowPunct w:val="0"/>
              <w:autoSpaceDE w:val="0"/>
              <w:autoSpaceDN w:val="0"/>
              <w:adjustRightInd w:val="0"/>
              <w:spacing w:before="167" w:line="233" w:lineRule="exact"/>
              <w:ind w:right="454"/>
              <w:jc w:val="right"/>
              <w:rPr>
                <w:sz w:val="22"/>
                <w:szCs w:val="22"/>
              </w:rPr>
            </w:pPr>
            <w:r w:rsidRPr="00A110F3">
              <w:rPr>
                <w:sz w:val="22"/>
                <w:szCs w:val="22"/>
              </w:rPr>
              <w:t>62</w:t>
            </w:r>
          </w:p>
        </w:tc>
      </w:tr>
      <w:tr w:rsidR="00A110F3" w:rsidRPr="00A110F3" w14:paraId="36131584" w14:textId="77777777">
        <w:trPr>
          <w:trHeight w:val="299"/>
        </w:trPr>
        <w:tc>
          <w:tcPr>
            <w:tcW w:w="567" w:type="dxa"/>
            <w:tcBorders>
              <w:top w:val="single" w:sz="4" w:space="0" w:color="000000"/>
              <w:left w:val="single" w:sz="4" w:space="0" w:color="000000"/>
              <w:bottom w:val="single" w:sz="4" w:space="0" w:color="000000"/>
              <w:right w:val="single" w:sz="4" w:space="0" w:color="000000"/>
            </w:tcBorders>
            <w:hideMark/>
          </w:tcPr>
          <w:p w14:paraId="15AA7DEF" w14:textId="77777777" w:rsidR="00A110F3" w:rsidRPr="00A110F3" w:rsidRDefault="00A110F3" w:rsidP="00A110F3">
            <w:pPr>
              <w:kinsoku w:val="0"/>
              <w:overflowPunct w:val="0"/>
              <w:autoSpaceDE w:val="0"/>
              <w:autoSpaceDN w:val="0"/>
              <w:adjustRightInd w:val="0"/>
              <w:spacing w:before="47" w:line="233" w:lineRule="exact"/>
              <w:ind w:right="168"/>
              <w:jc w:val="right"/>
              <w:rPr>
                <w:sz w:val="22"/>
                <w:szCs w:val="22"/>
              </w:rPr>
            </w:pPr>
            <w:r w:rsidRPr="00A110F3">
              <w:rPr>
                <w:sz w:val="22"/>
                <w:szCs w:val="22"/>
              </w:rPr>
              <w:t>21</w:t>
            </w:r>
          </w:p>
        </w:tc>
        <w:tc>
          <w:tcPr>
            <w:tcW w:w="7371" w:type="dxa"/>
            <w:tcBorders>
              <w:top w:val="single" w:sz="4" w:space="0" w:color="000000"/>
              <w:left w:val="single" w:sz="4" w:space="0" w:color="000000"/>
              <w:bottom w:val="single" w:sz="4" w:space="0" w:color="000000"/>
              <w:right w:val="single" w:sz="4" w:space="0" w:color="000000"/>
            </w:tcBorders>
            <w:hideMark/>
          </w:tcPr>
          <w:p w14:paraId="48AE031B" w14:textId="77777777" w:rsidR="00A110F3" w:rsidRPr="00A110F3" w:rsidRDefault="00A110F3" w:rsidP="00A110F3">
            <w:pPr>
              <w:kinsoku w:val="0"/>
              <w:overflowPunct w:val="0"/>
              <w:autoSpaceDE w:val="0"/>
              <w:autoSpaceDN w:val="0"/>
              <w:adjustRightInd w:val="0"/>
              <w:spacing w:before="47" w:line="233" w:lineRule="exact"/>
              <w:ind w:left="108"/>
              <w:rPr>
                <w:sz w:val="22"/>
                <w:szCs w:val="22"/>
              </w:rPr>
            </w:pPr>
            <w:r w:rsidRPr="00A110F3">
              <w:rPr>
                <w:sz w:val="22"/>
                <w:szCs w:val="22"/>
              </w:rPr>
              <w:t>Исследование</w:t>
            </w:r>
            <w:r w:rsidRPr="00A110F3">
              <w:rPr>
                <w:spacing w:val="-1"/>
                <w:sz w:val="22"/>
                <w:szCs w:val="22"/>
              </w:rPr>
              <w:t xml:space="preserve"> </w:t>
            </w:r>
            <w:r w:rsidRPr="00A110F3">
              <w:rPr>
                <w:sz w:val="22"/>
                <w:szCs w:val="22"/>
              </w:rPr>
              <w:t>уровня</w:t>
            </w:r>
            <w:r w:rsidRPr="00A110F3">
              <w:rPr>
                <w:spacing w:val="-1"/>
                <w:sz w:val="22"/>
                <w:szCs w:val="22"/>
              </w:rPr>
              <w:t xml:space="preserve"> </w:t>
            </w:r>
            <w:r w:rsidRPr="00A110F3">
              <w:rPr>
                <w:sz w:val="22"/>
                <w:szCs w:val="22"/>
              </w:rPr>
              <w:t>холестерина</w:t>
            </w:r>
            <w:r w:rsidRPr="00A110F3">
              <w:rPr>
                <w:spacing w:val="-1"/>
                <w:sz w:val="22"/>
                <w:szCs w:val="22"/>
              </w:rPr>
              <w:t xml:space="preserve"> </w:t>
            </w:r>
            <w:r w:rsidRPr="00A110F3">
              <w:rPr>
                <w:sz w:val="22"/>
                <w:szCs w:val="22"/>
              </w:rPr>
              <w:t>в</w:t>
            </w:r>
            <w:r w:rsidRPr="00A110F3">
              <w:rPr>
                <w:spacing w:val="-1"/>
                <w:sz w:val="22"/>
                <w:szCs w:val="22"/>
              </w:rPr>
              <w:t xml:space="preserve"> </w:t>
            </w:r>
            <w:r w:rsidRPr="00A110F3">
              <w:rPr>
                <w:sz w:val="22"/>
                <w:szCs w:val="22"/>
              </w:rPr>
              <w:t>крови</w:t>
            </w:r>
          </w:p>
        </w:tc>
        <w:tc>
          <w:tcPr>
            <w:tcW w:w="1275" w:type="dxa"/>
            <w:tcBorders>
              <w:top w:val="single" w:sz="4" w:space="0" w:color="000000"/>
              <w:left w:val="single" w:sz="4" w:space="0" w:color="000000"/>
              <w:bottom w:val="single" w:sz="4" w:space="0" w:color="000000"/>
              <w:right w:val="single" w:sz="4" w:space="0" w:color="000000"/>
            </w:tcBorders>
            <w:hideMark/>
          </w:tcPr>
          <w:p w14:paraId="56B9EF02" w14:textId="77777777" w:rsidR="00A110F3" w:rsidRPr="00A110F3" w:rsidRDefault="00A110F3" w:rsidP="00A110F3">
            <w:pPr>
              <w:kinsoku w:val="0"/>
              <w:overflowPunct w:val="0"/>
              <w:autoSpaceDE w:val="0"/>
              <w:autoSpaceDN w:val="0"/>
              <w:adjustRightInd w:val="0"/>
              <w:spacing w:before="47" w:line="233" w:lineRule="exact"/>
              <w:ind w:right="454"/>
              <w:jc w:val="right"/>
              <w:rPr>
                <w:sz w:val="22"/>
                <w:szCs w:val="22"/>
              </w:rPr>
            </w:pPr>
            <w:r w:rsidRPr="00A110F3">
              <w:rPr>
                <w:sz w:val="22"/>
                <w:szCs w:val="22"/>
              </w:rPr>
              <w:t>62</w:t>
            </w:r>
          </w:p>
        </w:tc>
      </w:tr>
      <w:tr w:rsidR="00A110F3" w:rsidRPr="00A110F3" w14:paraId="233531B7" w14:textId="77777777">
        <w:trPr>
          <w:trHeight w:val="300"/>
        </w:trPr>
        <w:tc>
          <w:tcPr>
            <w:tcW w:w="567" w:type="dxa"/>
            <w:tcBorders>
              <w:top w:val="single" w:sz="4" w:space="0" w:color="000000"/>
              <w:left w:val="single" w:sz="4" w:space="0" w:color="000000"/>
              <w:bottom w:val="single" w:sz="4" w:space="0" w:color="000000"/>
              <w:right w:val="single" w:sz="4" w:space="0" w:color="000000"/>
            </w:tcBorders>
            <w:hideMark/>
          </w:tcPr>
          <w:p w14:paraId="152D311D" w14:textId="77777777" w:rsidR="00A110F3" w:rsidRPr="00A110F3" w:rsidRDefault="00A110F3" w:rsidP="00A110F3">
            <w:pPr>
              <w:kinsoku w:val="0"/>
              <w:overflowPunct w:val="0"/>
              <w:autoSpaceDE w:val="0"/>
              <w:autoSpaceDN w:val="0"/>
              <w:adjustRightInd w:val="0"/>
              <w:spacing w:before="47" w:line="233" w:lineRule="exact"/>
              <w:ind w:right="168"/>
              <w:jc w:val="right"/>
              <w:rPr>
                <w:sz w:val="22"/>
                <w:szCs w:val="22"/>
              </w:rPr>
            </w:pPr>
            <w:r w:rsidRPr="00A110F3">
              <w:rPr>
                <w:sz w:val="22"/>
                <w:szCs w:val="22"/>
              </w:rPr>
              <w:t>22</w:t>
            </w:r>
          </w:p>
        </w:tc>
        <w:tc>
          <w:tcPr>
            <w:tcW w:w="7371" w:type="dxa"/>
            <w:tcBorders>
              <w:top w:val="single" w:sz="4" w:space="0" w:color="000000"/>
              <w:left w:val="single" w:sz="4" w:space="0" w:color="000000"/>
              <w:bottom w:val="single" w:sz="4" w:space="0" w:color="000000"/>
              <w:right w:val="single" w:sz="4" w:space="0" w:color="000000"/>
            </w:tcBorders>
            <w:hideMark/>
          </w:tcPr>
          <w:p w14:paraId="01C1D5F1" w14:textId="77777777" w:rsidR="00A110F3" w:rsidRPr="00A110F3" w:rsidRDefault="00A110F3" w:rsidP="00A110F3">
            <w:pPr>
              <w:kinsoku w:val="0"/>
              <w:overflowPunct w:val="0"/>
              <w:autoSpaceDE w:val="0"/>
              <w:autoSpaceDN w:val="0"/>
              <w:adjustRightInd w:val="0"/>
              <w:spacing w:before="47" w:line="233" w:lineRule="exact"/>
              <w:ind w:left="108"/>
              <w:rPr>
                <w:sz w:val="22"/>
                <w:szCs w:val="22"/>
              </w:rPr>
            </w:pPr>
            <w:r w:rsidRPr="00A110F3">
              <w:rPr>
                <w:sz w:val="22"/>
                <w:szCs w:val="22"/>
              </w:rPr>
              <w:t>Общий</w:t>
            </w:r>
            <w:r w:rsidRPr="00A110F3">
              <w:rPr>
                <w:spacing w:val="-1"/>
                <w:sz w:val="22"/>
                <w:szCs w:val="22"/>
              </w:rPr>
              <w:t xml:space="preserve"> </w:t>
            </w:r>
            <w:r w:rsidRPr="00A110F3">
              <w:rPr>
                <w:sz w:val="22"/>
                <w:szCs w:val="22"/>
              </w:rPr>
              <w:t>(клинический)анализ</w:t>
            </w:r>
            <w:r w:rsidRPr="00A110F3">
              <w:rPr>
                <w:spacing w:val="-2"/>
                <w:sz w:val="22"/>
                <w:szCs w:val="22"/>
              </w:rPr>
              <w:t xml:space="preserve"> </w:t>
            </w:r>
            <w:r w:rsidRPr="00A110F3">
              <w:rPr>
                <w:sz w:val="22"/>
                <w:szCs w:val="22"/>
              </w:rPr>
              <w:t>мочи</w:t>
            </w:r>
          </w:p>
        </w:tc>
        <w:tc>
          <w:tcPr>
            <w:tcW w:w="1275" w:type="dxa"/>
            <w:tcBorders>
              <w:top w:val="single" w:sz="4" w:space="0" w:color="000000"/>
              <w:left w:val="single" w:sz="4" w:space="0" w:color="000000"/>
              <w:bottom w:val="single" w:sz="4" w:space="0" w:color="000000"/>
              <w:right w:val="single" w:sz="4" w:space="0" w:color="000000"/>
            </w:tcBorders>
            <w:hideMark/>
          </w:tcPr>
          <w:p w14:paraId="04393F11" w14:textId="77777777" w:rsidR="00A110F3" w:rsidRPr="00A110F3" w:rsidRDefault="00A110F3" w:rsidP="00A110F3">
            <w:pPr>
              <w:kinsoku w:val="0"/>
              <w:overflowPunct w:val="0"/>
              <w:autoSpaceDE w:val="0"/>
              <w:autoSpaceDN w:val="0"/>
              <w:adjustRightInd w:val="0"/>
              <w:spacing w:before="47" w:line="233" w:lineRule="exact"/>
              <w:ind w:right="454"/>
              <w:jc w:val="right"/>
              <w:rPr>
                <w:sz w:val="22"/>
                <w:szCs w:val="22"/>
              </w:rPr>
            </w:pPr>
            <w:r w:rsidRPr="00A110F3">
              <w:rPr>
                <w:sz w:val="22"/>
                <w:szCs w:val="22"/>
              </w:rPr>
              <w:t>62</w:t>
            </w:r>
          </w:p>
        </w:tc>
      </w:tr>
    </w:tbl>
    <w:p w14:paraId="4AC10F57" w14:textId="77777777" w:rsidR="00A110F3" w:rsidRPr="00A110F3" w:rsidRDefault="00A110F3" w:rsidP="00A110F3">
      <w:pPr>
        <w:widowControl w:val="0"/>
        <w:ind w:firstLine="709"/>
        <w:jc w:val="both"/>
        <w:rPr>
          <w:color w:val="000000"/>
          <w:sz w:val="22"/>
          <w:szCs w:val="22"/>
          <w:highlight w:val="white"/>
        </w:rPr>
      </w:pPr>
    </w:p>
    <w:p w14:paraId="6B764D57" w14:textId="77777777" w:rsidR="00A110F3" w:rsidRPr="00A110F3" w:rsidRDefault="00A110F3" w:rsidP="00A110F3">
      <w:pPr>
        <w:ind w:firstLine="709"/>
        <w:jc w:val="both"/>
        <w:rPr>
          <w:b/>
          <w:sz w:val="22"/>
          <w:szCs w:val="22"/>
          <w:highlight w:val="white"/>
        </w:rPr>
      </w:pPr>
      <w:r w:rsidRPr="00A110F3">
        <w:rPr>
          <w:b/>
          <w:sz w:val="22"/>
          <w:szCs w:val="22"/>
          <w:highlight w:val="white"/>
        </w:rPr>
        <w:t>6. Условия оказания услуг:</w:t>
      </w:r>
    </w:p>
    <w:p w14:paraId="3481E4C3" w14:textId="77777777" w:rsidR="00A110F3" w:rsidRPr="00A110F3" w:rsidRDefault="00A110F3" w:rsidP="00A110F3">
      <w:pPr>
        <w:tabs>
          <w:tab w:val="left" w:pos="709"/>
        </w:tabs>
        <w:ind w:firstLine="709"/>
        <w:jc w:val="both"/>
        <w:rPr>
          <w:sz w:val="22"/>
          <w:szCs w:val="22"/>
          <w:highlight w:val="white"/>
        </w:rPr>
      </w:pPr>
      <w:r w:rsidRPr="00A110F3">
        <w:rPr>
          <w:sz w:val="22"/>
          <w:szCs w:val="22"/>
          <w:highlight w:val="white"/>
        </w:rPr>
        <w:t>Услуги должны быть оказаны в полном объеме, в установленный срок и соответствовать предъявляемым техническим заданием и договором.</w:t>
      </w:r>
    </w:p>
    <w:p w14:paraId="7631E4E1" w14:textId="77777777" w:rsidR="00A110F3" w:rsidRPr="00A110F3" w:rsidRDefault="00A110F3" w:rsidP="00A110F3">
      <w:pPr>
        <w:tabs>
          <w:tab w:val="left" w:pos="709"/>
        </w:tabs>
        <w:ind w:firstLine="709"/>
        <w:jc w:val="both"/>
        <w:rPr>
          <w:sz w:val="22"/>
          <w:szCs w:val="22"/>
        </w:rPr>
      </w:pPr>
      <w:r w:rsidRPr="00A110F3">
        <w:rPr>
          <w:sz w:val="22"/>
          <w:szCs w:val="22"/>
          <w:highlight w:val="white"/>
        </w:rPr>
        <w:t xml:space="preserve">Проведение </w:t>
      </w:r>
      <w:r w:rsidRPr="00A110F3">
        <w:rPr>
          <w:sz w:val="22"/>
          <w:szCs w:val="22"/>
        </w:rPr>
        <w:t xml:space="preserve">обязательных предварительных медицинских </w:t>
      </w:r>
      <w:r w:rsidRPr="00A110F3">
        <w:rPr>
          <w:sz w:val="22"/>
          <w:szCs w:val="22"/>
          <w:highlight w:val="white"/>
        </w:rPr>
        <w:t xml:space="preserve">осмотров, осуществляется в рабочее время Заказчика, в будние дни, кроме выходных и праздничных дней, учитывая, что на проведение осмотра работников затрачивается </w:t>
      </w:r>
      <w:r w:rsidRPr="00A110F3">
        <w:rPr>
          <w:sz w:val="22"/>
          <w:szCs w:val="22"/>
        </w:rPr>
        <w:t>не более 14 календарных дней, в соответствии с заявкой и на основании выданного Заказчиком направления, в течение срока действия договора.</w:t>
      </w:r>
    </w:p>
    <w:p w14:paraId="732675FC" w14:textId="77777777" w:rsidR="00A110F3" w:rsidRPr="00A110F3" w:rsidRDefault="00A110F3" w:rsidP="00A110F3">
      <w:pPr>
        <w:tabs>
          <w:tab w:val="left" w:pos="709"/>
        </w:tabs>
        <w:ind w:firstLine="709"/>
        <w:jc w:val="both"/>
        <w:rPr>
          <w:sz w:val="22"/>
          <w:szCs w:val="22"/>
        </w:rPr>
      </w:pPr>
      <w:r w:rsidRPr="00A110F3">
        <w:rPr>
          <w:sz w:val="22"/>
          <w:szCs w:val="22"/>
        </w:rPr>
        <w:t xml:space="preserve">Проведение периодических медицинских </w:t>
      </w:r>
      <w:r w:rsidRPr="00A110F3">
        <w:rPr>
          <w:sz w:val="22"/>
          <w:szCs w:val="22"/>
          <w:highlight w:val="white"/>
        </w:rPr>
        <w:t xml:space="preserve">осмотров (обследований), осуществляется по утверждённому и согласованному Заказчиком и Исполнителем графику, </w:t>
      </w:r>
      <w:r w:rsidRPr="00A110F3">
        <w:rPr>
          <w:sz w:val="22"/>
          <w:szCs w:val="22"/>
        </w:rPr>
        <w:t>на основании заявки от Заказчика, и на основании представленного Заказчиком поименного списка работников</w:t>
      </w:r>
      <w:r w:rsidRPr="00A110F3">
        <w:rPr>
          <w:sz w:val="22"/>
          <w:szCs w:val="22"/>
          <w:highlight w:val="white"/>
        </w:rPr>
        <w:t xml:space="preserve">, подлежащих прохождению медицинского осмотра </w:t>
      </w:r>
      <w:r w:rsidRPr="00A110F3">
        <w:rPr>
          <w:sz w:val="22"/>
          <w:szCs w:val="22"/>
        </w:rPr>
        <w:t>в 2026 году.</w:t>
      </w:r>
    </w:p>
    <w:p w14:paraId="25893444" w14:textId="77777777" w:rsidR="00A110F3" w:rsidRPr="00A110F3" w:rsidRDefault="00A110F3" w:rsidP="00A110F3">
      <w:pPr>
        <w:tabs>
          <w:tab w:val="left" w:pos="709"/>
        </w:tabs>
        <w:ind w:firstLine="709"/>
        <w:jc w:val="both"/>
        <w:rPr>
          <w:sz w:val="22"/>
          <w:szCs w:val="22"/>
        </w:rPr>
      </w:pPr>
      <w:r w:rsidRPr="00A110F3">
        <w:rPr>
          <w:sz w:val="22"/>
          <w:szCs w:val="22"/>
        </w:rPr>
        <w:t xml:space="preserve">Организация-исполнитель, проводящая периодический медицинский осмотр, должна соответствовать следующим требованиям: </w:t>
      </w:r>
      <w:r w:rsidRPr="00A110F3">
        <w:rPr>
          <w:sz w:val="22"/>
          <w:szCs w:val="22"/>
          <w:highlight w:val="white"/>
        </w:rPr>
        <w:t xml:space="preserve">Исполнитель в срок не позднее 10 рабочих дней с момента получения от Заказчика поименного списка (но не позднее чем за 14 рабочих дней до согласованной с Заказчиком даты </w:t>
      </w:r>
      <w:r w:rsidRPr="00A110F3">
        <w:rPr>
          <w:sz w:val="22"/>
          <w:szCs w:val="22"/>
        </w:rPr>
        <w:t>начала проведения периодического осмотра) на основании поименного списка составляет календарный план проведения периодического осмотра (далее - календарный план). Календарный план согласовывается медицинской организацией с Заказчиком и утверждается руководителем медицинской организации.</w:t>
      </w:r>
    </w:p>
    <w:p w14:paraId="1BA6E7F3" w14:textId="77777777" w:rsidR="00A110F3" w:rsidRPr="00A110F3" w:rsidRDefault="00A110F3" w:rsidP="00A110F3">
      <w:pPr>
        <w:tabs>
          <w:tab w:val="left" w:pos="709"/>
        </w:tabs>
        <w:ind w:firstLine="709"/>
        <w:jc w:val="both"/>
        <w:rPr>
          <w:sz w:val="22"/>
          <w:szCs w:val="22"/>
        </w:rPr>
      </w:pPr>
      <w:r w:rsidRPr="00A110F3">
        <w:rPr>
          <w:sz w:val="22"/>
          <w:szCs w:val="22"/>
        </w:rPr>
        <w:t>Исполнитель должен иметь производственную базу (собственную, арендованную или находящуюся на других законных основаниях), оснащенную медицинскими приборами, медицинским инструментом и приспособлениями, а также средствами коллективной и индивидуальной защиты персонала, необходимыми для оказания услуг по настоящему Техническому заданию, соответствующим требованиям охраны труда и санитарно-техническим требованиям.</w:t>
      </w:r>
    </w:p>
    <w:p w14:paraId="6D1D278C" w14:textId="77777777" w:rsidR="00A110F3" w:rsidRPr="00A110F3" w:rsidRDefault="00A110F3" w:rsidP="00A110F3">
      <w:pPr>
        <w:widowControl w:val="0"/>
        <w:ind w:firstLine="709"/>
        <w:jc w:val="both"/>
        <w:rPr>
          <w:b/>
          <w:color w:val="000000"/>
          <w:sz w:val="22"/>
          <w:szCs w:val="22"/>
        </w:rPr>
      </w:pPr>
      <w:r w:rsidRPr="00A110F3">
        <w:rPr>
          <w:b/>
          <w:color w:val="000000"/>
          <w:sz w:val="22"/>
          <w:szCs w:val="22"/>
        </w:rPr>
        <w:t>7. Требования к Исполнителю:</w:t>
      </w:r>
    </w:p>
    <w:p w14:paraId="128310A3" w14:textId="77777777" w:rsidR="00A110F3" w:rsidRPr="00A110F3" w:rsidRDefault="00A110F3" w:rsidP="00A110F3">
      <w:pPr>
        <w:widowControl w:val="0"/>
        <w:numPr>
          <w:ilvl w:val="1"/>
          <w:numId w:val="2"/>
        </w:numPr>
        <w:ind w:left="0" w:firstLine="709"/>
        <w:jc w:val="both"/>
        <w:rPr>
          <w:color w:val="000000"/>
          <w:sz w:val="22"/>
          <w:szCs w:val="22"/>
        </w:rPr>
      </w:pPr>
      <w:r w:rsidRPr="00A110F3">
        <w:rPr>
          <w:color w:val="000000"/>
          <w:sz w:val="22"/>
          <w:szCs w:val="22"/>
        </w:rPr>
        <w:t>1. Исполнитель должен соответствовать требованиям, устанавливаемым в соответствии с законодательством Российской Федерации к лицам, оказывающим услуги, являющиеся предметом закупки и обладать действующими лицензиями (аккредитацией, допусками, сертификатами).</w:t>
      </w:r>
    </w:p>
    <w:p w14:paraId="4921EA8C" w14:textId="77777777" w:rsidR="00A110F3" w:rsidRPr="00A110F3" w:rsidRDefault="00A110F3" w:rsidP="00A110F3">
      <w:pPr>
        <w:tabs>
          <w:tab w:val="left" w:pos="567"/>
        </w:tabs>
        <w:ind w:firstLine="709"/>
        <w:jc w:val="both"/>
        <w:rPr>
          <w:color w:val="000000"/>
          <w:sz w:val="22"/>
          <w:szCs w:val="22"/>
        </w:rPr>
      </w:pPr>
      <w:r w:rsidRPr="00A110F3">
        <w:rPr>
          <w:color w:val="000000"/>
          <w:sz w:val="22"/>
          <w:szCs w:val="22"/>
        </w:rPr>
        <w:t>2. Для проведения периодического осмотров медицинской организацией должна быть сформирована постоянно действующая врачебная комиссия, возглавляемая врачом – профпатологом, а также врачи – специалисты, прошедшие в установленном порядке повышение квалификации по специальности «профпатология», что подтверждается сертификатами и дипломами об образовании.</w:t>
      </w:r>
    </w:p>
    <w:p w14:paraId="352FD294" w14:textId="77777777" w:rsidR="00A110F3" w:rsidRPr="00A110F3" w:rsidRDefault="00A110F3" w:rsidP="00A110F3">
      <w:pPr>
        <w:tabs>
          <w:tab w:val="left" w:pos="567"/>
        </w:tabs>
        <w:ind w:firstLine="709"/>
        <w:jc w:val="both"/>
        <w:rPr>
          <w:sz w:val="22"/>
          <w:szCs w:val="22"/>
        </w:rPr>
      </w:pPr>
      <w:r w:rsidRPr="00A110F3">
        <w:rPr>
          <w:sz w:val="22"/>
          <w:szCs w:val="22"/>
        </w:rPr>
        <w:t>3. Исполнитель должен иметь собственную или привлеченную аккредитованную лабораторию, обеспечивающую производство необходимых анализов.</w:t>
      </w:r>
    </w:p>
    <w:p w14:paraId="06AE49D1" w14:textId="77777777" w:rsidR="00A110F3" w:rsidRPr="00A110F3" w:rsidRDefault="00A110F3" w:rsidP="00A110F3">
      <w:pPr>
        <w:widowControl w:val="0"/>
        <w:numPr>
          <w:ilvl w:val="1"/>
          <w:numId w:val="2"/>
        </w:numPr>
        <w:shd w:val="clear" w:color="auto" w:fill="FFFFFF"/>
        <w:ind w:left="0" w:firstLine="709"/>
        <w:jc w:val="both"/>
        <w:rPr>
          <w:color w:val="000000"/>
          <w:sz w:val="22"/>
          <w:szCs w:val="22"/>
        </w:rPr>
      </w:pPr>
      <w:r w:rsidRPr="00A110F3">
        <w:rPr>
          <w:b/>
          <w:color w:val="000000"/>
          <w:sz w:val="22"/>
          <w:szCs w:val="22"/>
        </w:rPr>
        <w:lastRenderedPageBreak/>
        <w:t>8. Требования к качеству и безопасности услуг:</w:t>
      </w:r>
    </w:p>
    <w:p w14:paraId="6752866E" w14:textId="77777777" w:rsidR="00A110F3" w:rsidRPr="00A110F3" w:rsidRDefault="00A110F3" w:rsidP="00A110F3">
      <w:pPr>
        <w:widowControl w:val="0"/>
        <w:shd w:val="clear" w:color="auto" w:fill="FFFFFF"/>
        <w:ind w:firstLine="709"/>
        <w:jc w:val="both"/>
        <w:rPr>
          <w:color w:val="000000"/>
          <w:sz w:val="22"/>
          <w:szCs w:val="22"/>
        </w:rPr>
      </w:pPr>
      <w:r w:rsidRPr="00A110F3">
        <w:rPr>
          <w:color w:val="000000"/>
          <w:sz w:val="22"/>
          <w:szCs w:val="22"/>
        </w:rPr>
        <w:t>Оказание услуг должно осуществляться в соответствии с требованиями, предусмотренными действующим законодательством Российской Федерации, правовыми актами органов государственной власти Российской Федерации, в том числе:</w:t>
      </w:r>
    </w:p>
    <w:p w14:paraId="63FC09F1" w14:textId="77777777" w:rsidR="00A110F3" w:rsidRPr="00A110F3" w:rsidRDefault="00A110F3" w:rsidP="00A110F3">
      <w:pPr>
        <w:widowControl w:val="0"/>
        <w:shd w:val="clear" w:color="auto" w:fill="FFFFFF"/>
        <w:ind w:firstLine="709"/>
        <w:jc w:val="both"/>
        <w:rPr>
          <w:color w:val="000000"/>
          <w:sz w:val="22"/>
          <w:szCs w:val="22"/>
        </w:rPr>
      </w:pPr>
      <w:r w:rsidRPr="00A110F3">
        <w:rPr>
          <w:color w:val="000000"/>
          <w:sz w:val="22"/>
          <w:szCs w:val="22"/>
        </w:rPr>
        <w:t>– Федеральный закон РФ от 21.11.2011 № 323-ФЗ «Об основах охраны здоровья граждан Российской Федерации»;</w:t>
      </w:r>
    </w:p>
    <w:p w14:paraId="5716568A" w14:textId="77777777" w:rsidR="00A110F3" w:rsidRPr="00A110F3" w:rsidRDefault="00A110F3" w:rsidP="00A110F3">
      <w:pPr>
        <w:widowControl w:val="0"/>
        <w:shd w:val="clear" w:color="auto" w:fill="FFFFFF"/>
        <w:ind w:firstLine="709"/>
        <w:jc w:val="both"/>
        <w:rPr>
          <w:sz w:val="22"/>
          <w:szCs w:val="22"/>
        </w:rPr>
      </w:pPr>
      <w:r w:rsidRPr="00A110F3">
        <w:rPr>
          <w:color w:val="000000"/>
          <w:sz w:val="22"/>
          <w:szCs w:val="22"/>
        </w:rPr>
        <w:t>– Федеральный закон РФ от 30.03.1999 № 52-ФЗ «О санитарно-эпидемиологическом благополучии населения»;</w:t>
      </w:r>
    </w:p>
    <w:p w14:paraId="0F02CCDE" w14:textId="77777777" w:rsidR="00A110F3" w:rsidRPr="00A110F3" w:rsidRDefault="00A110F3" w:rsidP="00A110F3">
      <w:pPr>
        <w:widowControl w:val="0"/>
        <w:shd w:val="clear" w:color="auto" w:fill="FFFFFF"/>
        <w:ind w:firstLine="709"/>
        <w:jc w:val="both"/>
        <w:rPr>
          <w:sz w:val="22"/>
          <w:szCs w:val="22"/>
        </w:rPr>
      </w:pPr>
      <w:r w:rsidRPr="00A110F3">
        <w:rPr>
          <w:sz w:val="22"/>
          <w:szCs w:val="22"/>
        </w:rPr>
        <w:t>– Федеральный закон от 27.07.2006 № 152-ФЗ «О персональных данных»;</w:t>
      </w:r>
    </w:p>
    <w:p w14:paraId="797A273A" w14:textId="77777777" w:rsidR="00A110F3" w:rsidRPr="00A110F3" w:rsidRDefault="00A110F3" w:rsidP="00A110F3">
      <w:pPr>
        <w:widowControl w:val="0"/>
        <w:shd w:val="clear" w:color="auto" w:fill="FFFFFF"/>
        <w:ind w:firstLine="709"/>
        <w:jc w:val="both"/>
        <w:rPr>
          <w:color w:val="000000"/>
          <w:sz w:val="22"/>
          <w:szCs w:val="22"/>
        </w:rPr>
      </w:pPr>
      <w:r w:rsidRPr="00A110F3">
        <w:rPr>
          <w:color w:val="000000"/>
          <w:sz w:val="22"/>
          <w:szCs w:val="22"/>
        </w:rPr>
        <w:t xml:space="preserve">– Приказ Минздрава России от 28.01.2021 №29н «Об утверждении Порядка проведения обязательных предварительных </w:t>
      </w:r>
      <w:r w:rsidRPr="00A110F3">
        <w:rPr>
          <w:color w:val="000000"/>
          <w:sz w:val="22"/>
          <w:szCs w:val="22"/>
          <w:highlight w:val="white"/>
        </w:rPr>
        <w:t>и периодических медицинских осмотров работников, предусмотренных статьей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5E3FE051" w14:textId="77777777" w:rsidR="00A110F3" w:rsidRPr="00A110F3" w:rsidRDefault="00A110F3" w:rsidP="00A110F3">
      <w:pPr>
        <w:widowControl w:val="0"/>
        <w:shd w:val="clear" w:color="auto" w:fill="FFFFFF"/>
        <w:ind w:firstLine="709"/>
        <w:jc w:val="both"/>
        <w:rPr>
          <w:color w:val="000000"/>
          <w:sz w:val="22"/>
          <w:szCs w:val="22"/>
          <w:highlight w:val="white"/>
        </w:rPr>
      </w:pPr>
      <w:r w:rsidRPr="00A110F3">
        <w:rPr>
          <w:color w:val="000000"/>
          <w:sz w:val="22"/>
          <w:szCs w:val="22"/>
          <w:highlight w:val="white"/>
        </w:rPr>
        <w:t>– Постановление Главного государственного санитарного врача РФ от 24.12.2020 г. №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538D7431" w14:textId="77777777" w:rsidR="00A110F3" w:rsidRPr="00A110F3" w:rsidRDefault="00A110F3" w:rsidP="00A110F3">
      <w:pPr>
        <w:widowControl w:val="0"/>
        <w:shd w:val="clear" w:color="auto" w:fill="FFFFFF"/>
        <w:ind w:firstLine="709"/>
        <w:jc w:val="both"/>
        <w:rPr>
          <w:color w:val="000000"/>
          <w:sz w:val="22"/>
          <w:szCs w:val="22"/>
          <w:highlight w:val="white"/>
        </w:rPr>
      </w:pPr>
      <w:r w:rsidRPr="00A110F3">
        <w:rPr>
          <w:color w:val="000000"/>
          <w:sz w:val="22"/>
          <w:szCs w:val="22"/>
          <w:highlight w:val="white"/>
        </w:rPr>
        <w:t>– Приказ Минздрава России от 19.08.2021 № 866н «Об утверждении классификатора работ (услуг), составляющих медицинскую деятельность»;</w:t>
      </w:r>
    </w:p>
    <w:p w14:paraId="74AF63CC" w14:textId="77777777" w:rsidR="00A110F3" w:rsidRPr="00A110F3" w:rsidRDefault="00A110F3" w:rsidP="00A110F3">
      <w:pPr>
        <w:widowControl w:val="0"/>
        <w:shd w:val="clear" w:color="auto" w:fill="FFFFFF"/>
        <w:ind w:firstLine="709"/>
        <w:jc w:val="both"/>
        <w:rPr>
          <w:color w:val="000000"/>
          <w:sz w:val="22"/>
          <w:szCs w:val="22"/>
          <w:highlight w:val="white"/>
        </w:rPr>
      </w:pPr>
      <w:r w:rsidRPr="00A110F3">
        <w:rPr>
          <w:color w:val="000000"/>
          <w:sz w:val="22"/>
          <w:szCs w:val="22"/>
          <w:highlight w:val="white"/>
        </w:rPr>
        <w:t>– Постановление Правительства РФ от 5 июля 2022 года N 1206 «О порядке расследования и учета случаев профессиональных заболеваний работников»;</w:t>
      </w:r>
    </w:p>
    <w:p w14:paraId="07948DD0" w14:textId="77777777" w:rsidR="00A110F3" w:rsidRPr="00A110F3" w:rsidRDefault="00A110F3" w:rsidP="00A110F3">
      <w:pPr>
        <w:widowControl w:val="0"/>
        <w:shd w:val="clear" w:color="auto" w:fill="FFFFFF"/>
        <w:ind w:firstLine="709"/>
        <w:jc w:val="both"/>
        <w:rPr>
          <w:color w:val="000000"/>
          <w:sz w:val="22"/>
          <w:szCs w:val="22"/>
          <w:highlight w:val="white"/>
        </w:rPr>
      </w:pPr>
      <w:r w:rsidRPr="00A110F3">
        <w:rPr>
          <w:color w:val="000000"/>
          <w:sz w:val="22"/>
          <w:szCs w:val="22"/>
          <w:highlight w:val="white"/>
        </w:rPr>
        <w:t xml:space="preserve">– </w:t>
      </w:r>
      <w:r w:rsidRPr="00A110F3">
        <w:rPr>
          <w:color w:val="000000"/>
          <w:sz w:val="22"/>
          <w:szCs w:val="22"/>
        </w:rPr>
        <w:t>Приказ Министерства труда и социальной защиты РФ и Министерства здравоохранения РФ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69110C0C" w14:textId="77777777" w:rsidR="00A110F3" w:rsidRPr="00A110F3" w:rsidRDefault="00A110F3" w:rsidP="00A110F3">
      <w:pPr>
        <w:widowControl w:val="0"/>
        <w:ind w:firstLine="709"/>
        <w:jc w:val="both"/>
        <w:rPr>
          <w:b/>
          <w:color w:val="000000"/>
          <w:sz w:val="22"/>
          <w:szCs w:val="22"/>
          <w:highlight w:val="white"/>
        </w:rPr>
      </w:pPr>
      <w:r w:rsidRPr="00A110F3">
        <w:rPr>
          <w:b/>
          <w:color w:val="000000"/>
          <w:sz w:val="22"/>
          <w:szCs w:val="22"/>
          <w:highlight w:val="white"/>
        </w:rPr>
        <w:t>9. Требования к наличию сертификатов и лицензий:</w:t>
      </w:r>
    </w:p>
    <w:p w14:paraId="4E081DFF" w14:textId="77777777" w:rsidR="00A110F3" w:rsidRPr="00A110F3" w:rsidRDefault="00A110F3" w:rsidP="00A110F3">
      <w:pPr>
        <w:widowControl w:val="0"/>
        <w:numPr>
          <w:ilvl w:val="1"/>
          <w:numId w:val="2"/>
        </w:numPr>
        <w:ind w:left="0" w:firstLine="709"/>
        <w:jc w:val="both"/>
        <w:rPr>
          <w:color w:val="000000"/>
          <w:sz w:val="22"/>
          <w:szCs w:val="22"/>
          <w:highlight w:val="white"/>
        </w:rPr>
      </w:pPr>
      <w:r w:rsidRPr="00A110F3">
        <w:rPr>
          <w:color w:val="000000"/>
          <w:sz w:val="22"/>
          <w:szCs w:val="22"/>
          <w:highlight w:val="white"/>
        </w:rPr>
        <w:t>Исполнитель должен иметь и предоставить Заказчику действующую Лицензию Федеральной службы по надзору в сфере здравоохранения и социального развития на право осуществления медицинской деятельности, на проведение периодических осмотров, а также на экспертизу профессиональной пригодности в соответствии с действующими нормативными правовыми актами.</w:t>
      </w:r>
    </w:p>
    <w:p w14:paraId="2873A039" w14:textId="77777777" w:rsidR="00A110F3" w:rsidRPr="00A110F3" w:rsidRDefault="00A110F3" w:rsidP="00A110F3">
      <w:pPr>
        <w:widowControl w:val="0"/>
        <w:numPr>
          <w:ilvl w:val="1"/>
          <w:numId w:val="2"/>
        </w:numPr>
        <w:ind w:left="0" w:firstLine="709"/>
        <w:jc w:val="both"/>
        <w:rPr>
          <w:color w:val="000000"/>
          <w:sz w:val="22"/>
          <w:szCs w:val="22"/>
          <w:highlight w:val="white"/>
        </w:rPr>
      </w:pPr>
      <w:r w:rsidRPr="00A110F3">
        <w:rPr>
          <w:color w:val="000000"/>
          <w:sz w:val="22"/>
          <w:szCs w:val="22"/>
          <w:highlight w:val="white"/>
        </w:rPr>
        <w:t>Исполнитель должен располагать квалифицированным персоналом, необходимым для оказания данного вида услуг.</w:t>
      </w:r>
    </w:p>
    <w:p w14:paraId="76D6635A" w14:textId="77777777" w:rsidR="00A110F3" w:rsidRPr="00A110F3" w:rsidRDefault="00A110F3" w:rsidP="00A110F3">
      <w:pPr>
        <w:widowControl w:val="0"/>
        <w:numPr>
          <w:ilvl w:val="1"/>
          <w:numId w:val="2"/>
        </w:numPr>
        <w:ind w:left="0" w:firstLine="709"/>
        <w:jc w:val="both"/>
        <w:rPr>
          <w:color w:val="000000"/>
          <w:sz w:val="22"/>
          <w:szCs w:val="22"/>
          <w:highlight w:val="white"/>
        </w:rPr>
      </w:pPr>
      <w:r w:rsidRPr="00A110F3">
        <w:rPr>
          <w:b/>
          <w:color w:val="000000"/>
          <w:sz w:val="22"/>
          <w:szCs w:val="22"/>
          <w:highlight w:val="white"/>
        </w:rPr>
        <w:t>10. Требования к результатам услуг и иные показатели, связанные с определением соответствия оказываемых услуг потребностям Заказчика (приемка услуг):</w:t>
      </w:r>
    </w:p>
    <w:p w14:paraId="19AE59D3" w14:textId="77777777" w:rsidR="00A110F3" w:rsidRPr="00A110F3" w:rsidRDefault="00A110F3" w:rsidP="00A110F3">
      <w:pPr>
        <w:numPr>
          <w:ilvl w:val="1"/>
          <w:numId w:val="2"/>
        </w:numPr>
        <w:ind w:left="0" w:firstLine="709"/>
        <w:jc w:val="both"/>
        <w:rPr>
          <w:sz w:val="22"/>
          <w:szCs w:val="22"/>
        </w:rPr>
      </w:pPr>
      <w:r w:rsidRPr="00A110F3">
        <w:rPr>
          <w:sz w:val="22"/>
          <w:szCs w:val="22"/>
          <w:highlight w:val="white"/>
        </w:rPr>
        <w:t>На лицо, проходящего периодический осмотр, в медицинской организации оформляется медицинская карта (паспорт здоровья), в которую вносятся заключения врачей-специалистов, результаты лабораторных и иных исследований, заключение по результатам периодического медицинского осмотра.</w:t>
      </w:r>
    </w:p>
    <w:p w14:paraId="50B8BD4E" w14:textId="77777777" w:rsidR="00A110F3" w:rsidRPr="00A110F3" w:rsidRDefault="00A110F3" w:rsidP="00A110F3">
      <w:pPr>
        <w:numPr>
          <w:ilvl w:val="1"/>
          <w:numId w:val="2"/>
        </w:numPr>
        <w:ind w:left="0" w:firstLine="709"/>
        <w:jc w:val="both"/>
        <w:rPr>
          <w:sz w:val="22"/>
          <w:szCs w:val="22"/>
          <w:highlight w:val="white"/>
        </w:rPr>
      </w:pPr>
      <w:r w:rsidRPr="00A110F3">
        <w:rPr>
          <w:sz w:val="22"/>
          <w:szCs w:val="22"/>
        </w:rPr>
        <w:t>Медицинская организация,</w:t>
      </w:r>
      <w:r w:rsidRPr="00A110F3">
        <w:rPr>
          <w:sz w:val="22"/>
          <w:szCs w:val="22"/>
          <w:highlight w:val="white"/>
        </w:rPr>
        <w:t xml:space="preserve"> проводившая периодические осмотры, предоставляет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(далее - Фонд социального страхования).</w:t>
      </w:r>
    </w:p>
    <w:p w14:paraId="5A434861" w14:textId="77777777" w:rsidR="00A110F3" w:rsidRPr="00A110F3" w:rsidRDefault="00A110F3" w:rsidP="00A110F3">
      <w:pPr>
        <w:numPr>
          <w:ilvl w:val="1"/>
          <w:numId w:val="2"/>
        </w:numPr>
        <w:ind w:left="0" w:firstLine="709"/>
        <w:jc w:val="both"/>
        <w:rPr>
          <w:sz w:val="22"/>
          <w:szCs w:val="22"/>
          <w:highlight w:val="white"/>
        </w:rPr>
      </w:pPr>
      <w:r w:rsidRPr="00A110F3">
        <w:rPr>
          <w:sz w:val="22"/>
          <w:szCs w:val="22"/>
          <w:highlight w:val="white"/>
        </w:rPr>
        <w:t>По окончании прохождения работником периодического осмотра медицинской организацией оформляется Заключение по его результатам.</w:t>
      </w:r>
    </w:p>
    <w:p w14:paraId="623C926B" w14:textId="77777777" w:rsidR="00A110F3" w:rsidRPr="00A110F3" w:rsidRDefault="00A110F3" w:rsidP="00A110F3">
      <w:pPr>
        <w:numPr>
          <w:ilvl w:val="1"/>
          <w:numId w:val="2"/>
        </w:numPr>
        <w:ind w:left="0" w:firstLine="709"/>
        <w:jc w:val="both"/>
        <w:rPr>
          <w:sz w:val="22"/>
          <w:szCs w:val="22"/>
          <w:highlight w:val="white"/>
        </w:rPr>
      </w:pPr>
      <w:r w:rsidRPr="00A110F3">
        <w:rPr>
          <w:sz w:val="22"/>
          <w:szCs w:val="22"/>
          <w:highlight w:val="white"/>
        </w:rPr>
        <w:t xml:space="preserve">Заключение составляется в пяти экземплярах, один экземпляр которого не позднее 5 рабочих дней выдается работнику. Второй экземпляр Заключения приобщается к медицинской карте, оформляемой в медицинской организации, в которой проводился периодический осмотр, третий - направляется работодателю,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 в соответствии с Порядком проведения обязательных предварительных и периодических медицинских осмотров работников, предусмотренных статьей 213 Трудового кодекса Российской Федерации, перечня медицинских </w:t>
      </w:r>
      <w:r w:rsidRPr="00A110F3">
        <w:rPr>
          <w:sz w:val="22"/>
          <w:szCs w:val="22"/>
          <w:highlight w:val="white"/>
        </w:rPr>
        <w:lastRenderedPageBreak/>
        <w:t>противопоказаний к осуществлению работ, а также работам, при выполнении которых проводятся обязательные периодические медицинские осмотры, утвержденным Приказом Минздрава России от 28.01.2021 № 29н.</w:t>
      </w:r>
    </w:p>
    <w:p w14:paraId="48CA0343" w14:textId="77777777" w:rsidR="00A110F3" w:rsidRPr="00A110F3" w:rsidRDefault="00A110F3" w:rsidP="00A110F3">
      <w:pPr>
        <w:numPr>
          <w:ilvl w:val="1"/>
          <w:numId w:val="2"/>
        </w:numPr>
        <w:ind w:left="0" w:firstLine="709"/>
        <w:jc w:val="both"/>
        <w:rPr>
          <w:sz w:val="22"/>
          <w:szCs w:val="22"/>
          <w:highlight w:val="white"/>
        </w:rPr>
      </w:pPr>
      <w:r w:rsidRPr="00A110F3">
        <w:rPr>
          <w:sz w:val="22"/>
          <w:szCs w:val="22"/>
          <w:highlight w:val="white"/>
        </w:rPr>
        <w:t>Основанием для сдачи и приемки оказанных услуг является оформленный представителями Заказчика и Исполнителя акт об оказании услуг (оформляется после предоставления Исполнителем заключений по результатам предварительного (периодического) медицинского осмотра, индивидуальных медицинских заключений, паспортов здоровья, личных медицинских книжек), выставленный Исполнителем счет, в случае применения федерального налогообложения – счет-фактура.</w:t>
      </w:r>
    </w:p>
    <w:p w14:paraId="08EC0CDE" w14:textId="77777777" w:rsidR="00A110F3" w:rsidRPr="00A110F3" w:rsidRDefault="00A110F3" w:rsidP="00A110F3">
      <w:pPr>
        <w:numPr>
          <w:ilvl w:val="1"/>
          <w:numId w:val="2"/>
        </w:numPr>
        <w:ind w:left="0" w:firstLine="709"/>
        <w:jc w:val="both"/>
        <w:rPr>
          <w:sz w:val="22"/>
          <w:szCs w:val="22"/>
          <w:highlight w:val="white"/>
        </w:rPr>
      </w:pPr>
      <w:r w:rsidRPr="00A110F3">
        <w:rPr>
          <w:sz w:val="22"/>
          <w:szCs w:val="22"/>
          <w:highlight w:val="white"/>
        </w:rPr>
        <w:t>При приемке оказанных Исполнителем услуг представитель Заказчика проверяет соответствие оказанных услуг требованиям технического задания, условиям договора, а также обязательным требованиям, устанавливаемым к услугам данного рода. При наличии у Заказчика замечаний к качеству и объему услуг Исполнителя, представитель Заказчика направляет Исполнителю мотивированную претензию, в которой указывает срок для устранения обнаруженных Заказчиком недостатков услуг.</w:t>
      </w:r>
    </w:p>
    <w:p w14:paraId="62B646DC" w14:textId="77777777" w:rsidR="00A110F3" w:rsidRPr="00A110F3" w:rsidRDefault="00A110F3" w:rsidP="00A110F3">
      <w:pPr>
        <w:numPr>
          <w:ilvl w:val="1"/>
          <w:numId w:val="2"/>
        </w:numPr>
        <w:ind w:left="0" w:firstLine="709"/>
        <w:jc w:val="both"/>
        <w:rPr>
          <w:sz w:val="22"/>
          <w:szCs w:val="22"/>
          <w:highlight w:val="white"/>
        </w:rPr>
      </w:pPr>
      <w:r w:rsidRPr="00A110F3">
        <w:rPr>
          <w:sz w:val="22"/>
          <w:szCs w:val="22"/>
          <w:highlight w:val="white"/>
        </w:rPr>
        <w:t>Замечания по качеству и (или) объему оказанных Исполнителем услуг, направленные Заказчиком, подлежат рассмотрению Исполнителем в срок не позднее 3 (трех) рабочих дней со дня их получения.</w:t>
      </w:r>
    </w:p>
    <w:p w14:paraId="05C95831" w14:textId="77777777" w:rsidR="00A110F3" w:rsidRPr="00A110F3" w:rsidRDefault="00A110F3" w:rsidP="00A110F3">
      <w:pPr>
        <w:numPr>
          <w:ilvl w:val="1"/>
          <w:numId w:val="2"/>
        </w:numPr>
        <w:ind w:left="0" w:firstLine="709"/>
        <w:jc w:val="both"/>
        <w:rPr>
          <w:sz w:val="22"/>
          <w:szCs w:val="22"/>
          <w:highlight w:val="white"/>
        </w:rPr>
      </w:pPr>
      <w:r w:rsidRPr="00A110F3">
        <w:rPr>
          <w:sz w:val="22"/>
          <w:szCs w:val="22"/>
          <w:highlight w:val="white"/>
        </w:rPr>
        <w:t>Исполнитель обязан устранить все обнаруженные Заказчиком недостатки оказанных услуг за свой счет в сроки, указанные в претензии Заказчика.</w:t>
      </w:r>
    </w:p>
    <w:p w14:paraId="1849035B" w14:textId="77777777" w:rsidR="00A110F3" w:rsidRPr="00A110F3" w:rsidRDefault="00A110F3" w:rsidP="00A110F3">
      <w:pPr>
        <w:numPr>
          <w:ilvl w:val="1"/>
          <w:numId w:val="2"/>
        </w:numPr>
        <w:ind w:left="0" w:firstLine="709"/>
        <w:jc w:val="both"/>
        <w:rPr>
          <w:sz w:val="22"/>
          <w:szCs w:val="22"/>
          <w:highlight w:val="white"/>
        </w:rPr>
      </w:pPr>
      <w:r w:rsidRPr="00A110F3">
        <w:rPr>
          <w:sz w:val="22"/>
          <w:szCs w:val="22"/>
          <w:highlight w:val="white"/>
        </w:rPr>
        <w:t>Днем сдачи оказанных услуг считается день подписания Сторонами акта об оказании услуг.</w:t>
      </w:r>
    </w:p>
    <w:p w14:paraId="44126C56" w14:textId="77777777" w:rsidR="00A110F3" w:rsidRPr="00A110F3" w:rsidRDefault="00A110F3" w:rsidP="00A110F3">
      <w:pPr>
        <w:numPr>
          <w:ilvl w:val="1"/>
          <w:numId w:val="2"/>
        </w:numPr>
        <w:ind w:left="0" w:firstLine="709"/>
        <w:jc w:val="both"/>
        <w:rPr>
          <w:sz w:val="22"/>
          <w:szCs w:val="22"/>
          <w:highlight w:val="white"/>
        </w:rPr>
      </w:pPr>
      <w:r w:rsidRPr="00A110F3">
        <w:rPr>
          <w:b/>
          <w:color w:val="000000"/>
          <w:sz w:val="22"/>
          <w:szCs w:val="22"/>
        </w:rPr>
        <w:t>11. Гарантийные обязательства:</w:t>
      </w:r>
    </w:p>
    <w:p w14:paraId="11D2F484" w14:textId="77777777" w:rsidR="00A110F3" w:rsidRPr="00A110F3" w:rsidRDefault="00A110F3" w:rsidP="00A110F3">
      <w:pPr>
        <w:ind w:firstLine="709"/>
        <w:jc w:val="both"/>
        <w:rPr>
          <w:color w:val="000000"/>
          <w:sz w:val="22"/>
          <w:szCs w:val="22"/>
        </w:rPr>
      </w:pPr>
      <w:r w:rsidRPr="00A110F3">
        <w:rPr>
          <w:color w:val="000000"/>
          <w:sz w:val="22"/>
          <w:szCs w:val="22"/>
        </w:rPr>
        <w:t>Периодический медицинский осмотр должен быть выполнен согласно условиям договора, в установленные сроки и надлежащего качества.</w:t>
      </w:r>
    </w:p>
    <w:p w14:paraId="64FB1430" w14:textId="77777777" w:rsidR="00A110F3" w:rsidRPr="00A110F3" w:rsidRDefault="00A110F3" w:rsidP="00A110F3">
      <w:pPr>
        <w:ind w:firstLine="709"/>
        <w:jc w:val="both"/>
        <w:rPr>
          <w:color w:val="000000"/>
          <w:sz w:val="22"/>
          <w:szCs w:val="22"/>
        </w:rPr>
      </w:pPr>
      <w:r w:rsidRPr="00A110F3">
        <w:rPr>
          <w:color w:val="000000"/>
          <w:sz w:val="22"/>
          <w:szCs w:val="22"/>
        </w:rPr>
        <w:t>Медицинская организация, проводившая медицинский осмотр несет полную ответственность за достоверный и полный объем проведения соответствующих исследований, осмотров.</w:t>
      </w:r>
    </w:p>
    <w:p w14:paraId="4BE43BFF" w14:textId="77777777" w:rsidR="009D5379" w:rsidRDefault="009D5379" w:rsidP="006D2DA0">
      <w:pPr>
        <w:jc w:val="right"/>
        <w:rPr>
          <w:sz w:val="24"/>
          <w:szCs w:val="24"/>
          <w:lang w:eastAsia="ar-SA"/>
        </w:rPr>
      </w:pPr>
    </w:p>
    <w:sectPr w:rsidR="009D5379">
      <w:pgSz w:w="11906" w:h="16838"/>
      <w:pgMar w:top="1134" w:right="850" w:bottom="1134" w:left="1701" w:header="708" w:footer="708" w:gutter="0"/>
      <w:cols w:space="708"/>
      <w:docGrid w:linePitch="360"/>
    </w:sectPr>
    <!-- MKR-7584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DE1"/>
    <w:multiLevelType w:val="hybridMultilevel"/>
    <w:tmpl w:val="5376440A"/>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4C4407"/>
    <w:multiLevelType w:val="multilevel"/>
    <w:tmpl w:val="02B2A32A"/>
    <w:lvl w:ilvl="0">
      <w:start w:val="1"/>
      <w:numFmt w:val="decimal"/>
      <w:lvlText w:val=""/>
      <w:lvlJc w:val="left"/>
      <w:pPr>
        <w:ind w:left="2120" w:hanging="420"/>
      </w:pPr>
    </w:lvl>
    <w:lvl w:ilvl="1">
      <w:start w:val="1"/>
      <w:numFmt w:val="decimal"/>
      <w:lvlText w:val=""/>
      <w:lvlJc w:val="left"/>
      <w:pPr>
        <w:ind w:left="2260" w:hanging="560"/>
      </w:pPr>
    </w:lvl>
    <w:lvl w:ilvl="2">
      <w:start w:val="1"/>
      <w:numFmt w:val="decimal"/>
      <w:lvlText w:val=""/>
      <w:lvlJc w:val="left"/>
      <w:pPr>
        <w:ind w:left="2420" w:hanging="720"/>
      </w:pPr>
    </w:lvl>
    <w:lvl w:ilvl="3">
      <w:start w:val="1"/>
      <w:numFmt w:val="decimal"/>
      <w:lvlText w:val=""/>
      <w:lvlJc w:val="left"/>
      <w:pPr>
        <w:ind w:left="2560" w:hanging="860"/>
      </w:pPr>
    </w:lvl>
    <w:lvl w:ilvl="4">
      <w:start w:val="1"/>
      <w:numFmt w:val="decimal"/>
      <w:lvlText w:val=""/>
      <w:lvlJc w:val="left"/>
      <w:pPr>
        <w:ind w:left="2700" w:hanging="1000"/>
      </w:pPr>
    </w:lvl>
    <w:lvl w:ilvl="5">
      <w:start w:val="1"/>
      <w:numFmt w:val="decimal"/>
      <w:lvlText w:val=""/>
      <w:lvlJc w:val="left"/>
      <w:pPr>
        <w:ind w:left="2840" w:hanging="1140"/>
      </w:pPr>
    </w:lvl>
    <w:lvl w:ilvl="6">
      <w:start w:val="1"/>
      <w:numFmt w:val="decimal"/>
      <w:lvlText w:val=""/>
      <w:lvlJc w:val="left"/>
      <w:pPr>
        <w:ind w:left="2980" w:hanging="1280"/>
      </w:pPr>
    </w:lvl>
    <w:lvl w:ilvl="7">
      <w:start w:val="1"/>
      <w:numFmt w:val="decimal"/>
      <w:lvlText w:val=""/>
      <w:lvlJc w:val="left"/>
      <w:pPr>
        <w:ind w:left="3140" w:hanging="1440"/>
      </w:pPr>
    </w:lvl>
    <w:lvl w:ilvl="8">
      <w:start w:val="1"/>
      <w:numFmt w:val="decimal"/>
      <w:lvlText w:val=""/>
      <w:lvlJc w:val="left"/>
      <w:pPr>
        <w:ind w:left="3280" w:hanging="1580"/>
      </w:pPr>
    </w:lvl>
  </w:abstractNum>
  <w:num w:numId="1" w16cid:durableId="639725887">
    <w:abstractNumId w:val="0"/>
  </w:num>
  <w:num w:numId="2" w16cid:durableId="6278533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FD0"/>
    <w:rsid w:val="00002420"/>
    <w:rsid w:val="00053658"/>
    <w:rsid w:val="0008287A"/>
    <w:rsid w:val="000D0102"/>
    <w:rsid w:val="00111A03"/>
    <w:rsid w:val="00144926"/>
    <w:rsid w:val="00144E05"/>
    <w:rsid w:val="001A1987"/>
    <w:rsid w:val="001F460B"/>
    <w:rsid w:val="00250A5D"/>
    <w:rsid w:val="002B7DA7"/>
    <w:rsid w:val="00393AF9"/>
    <w:rsid w:val="00450932"/>
    <w:rsid w:val="00462286"/>
    <w:rsid w:val="004A5ACC"/>
    <w:rsid w:val="004E2C25"/>
    <w:rsid w:val="004F70D5"/>
    <w:rsid w:val="005971C5"/>
    <w:rsid w:val="005C02CF"/>
    <w:rsid w:val="005D576C"/>
    <w:rsid w:val="006276E4"/>
    <w:rsid w:val="00667CEB"/>
    <w:rsid w:val="006B629F"/>
    <w:rsid w:val="006D2DA0"/>
    <w:rsid w:val="007A0C72"/>
    <w:rsid w:val="0084576B"/>
    <w:rsid w:val="00856C59"/>
    <w:rsid w:val="008739B6"/>
    <w:rsid w:val="00887106"/>
    <w:rsid w:val="00887AA1"/>
    <w:rsid w:val="00897DA7"/>
    <w:rsid w:val="008D435A"/>
    <w:rsid w:val="009749BF"/>
    <w:rsid w:val="009C2A68"/>
    <w:rsid w:val="009C7523"/>
    <w:rsid w:val="009D3FD0"/>
    <w:rsid w:val="009D5379"/>
    <w:rsid w:val="009D546D"/>
    <w:rsid w:val="00A110F3"/>
    <w:rsid w:val="00A56044"/>
    <w:rsid w:val="00A60DBE"/>
    <w:rsid w:val="00A767FD"/>
    <w:rsid w:val="00B1038E"/>
    <w:rsid w:val="00B10F52"/>
    <w:rsid w:val="00B3353D"/>
    <w:rsid w:val="00B43BBF"/>
    <w:rsid w:val="00B72D51"/>
    <w:rsid w:val="00B855E5"/>
    <w:rsid w:val="00B933EA"/>
    <w:rsid w:val="00BC5A03"/>
    <w:rsid w:val="00BE4837"/>
    <w:rsid w:val="00C02496"/>
    <w:rsid w:val="00C24FD9"/>
    <w:rsid w:val="00C41208"/>
    <w:rsid w:val="00CE04D0"/>
    <w:rsid w:val="00CE4B9A"/>
    <w:rsid w:val="00D22222"/>
    <w:rsid w:val="00DB2B35"/>
    <w:rsid w:val="00E51407"/>
    <w:rsid w:val="00E8043B"/>
    <w:rsid w:val="00EB4825"/>
    <w:rsid w:val="00EF1D75"/>
    <w:rsid w:val="00F40F79"/>
    <w:rsid w:val="00F415D9"/>
    <w:rsid w:val="00F64C03"/>
    <w:rsid w:val="00F71DF0"/>
    <w:rsid w:val="00FE2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7440"/>
  <w15:docId w15:val="{DB509280-5D7A-4757-B059-15F94558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0F3"/>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D3FD0"/>
    <w:rPr>
      <w:rFonts w:ascii="Tahoma" w:hAnsi="Tahoma" w:cs="Tahoma" w:hint="default"/>
      <w:b/>
      <w:bCs/>
      <w:strike w:val="0"/>
      <w:dstrike w:val="0"/>
      <w:color w:val="025B9F"/>
      <w:sz w:val="17"/>
      <w:szCs w:val="17"/>
      <w:u w:val="none"/>
      <w:effect w:val="none"/>
    </w:rPr>
  </w:style>
  <w:style w:type="paragraph" w:styleId="a4">
    <w:name w:val="Body Text"/>
    <w:basedOn w:val="a"/>
    <w:link w:val="a5"/>
    <w:unhideWhenUsed/>
    <w:rsid w:val="009D3FD0"/>
    <w:rPr>
      <w:sz w:val="26"/>
      <w:szCs w:val="24"/>
    </w:rPr>
  </w:style>
  <w:style w:type="character" w:customStyle="1" w:styleId="a5">
    <w:name w:val="Основной текст Знак"/>
    <w:basedOn w:val="a0"/>
    <w:link w:val="a4"/>
    <w:rsid w:val="009D3FD0"/>
    <w:rPr>
      <w:rFonts w:ascii="Times New Roman" w:eastAsia="Times New Roman" w:hAnsi="Times New Roman" w:cs="Times New Roman"/>
      <w:kern w:val="0"/>
      <w:sz w:val="26"/>
      <w:szCs w:val="24"/>
      <w:lang w:eastAsia="ru-RU"/>
      <w14:ligatures w14:val="none"/>
    </w:rPr>
  </w:style>
  <w:style w:type="paragraph" w:styleId="a6">
    <w:name w:val="Body Text Indent"/>
    <w:aliases w:val="Основной текст 1"/>
    <w:basedOn w:val="a"/>
    <w:link w:val="a7"/>
    <w:rsid w:val="009D3FD0"/>
    <w:pPr>
      <w:spacing w:after="120"/>
      <w:ind w:left="283"/>
    </w:pPr>
  </w:style>
  <w:style w:type="character" w:customStyle="1" w:styleId="a7">
    <w:name w:val="Основной текст с отступом Знак"/>
    <w:aliases w:val="Основной текст 1 Знак"/>
    <w:basedOn w:val="a0"/>
    <w:link w:val="a6"/>
    <w:rsid w:val="009D3FD0"/>
    <w:rPr>
      <w:rFonts w:ascii="Times New Roman" w:eastAsia="Times New Roman" w:hAnsi="Times New Roman" w:cs="Times New Roman"/>
      <w:kern w:val="0"/>
      <w:sz w:val="20"/>
      <w:szCs w:val="20"/>
      <w:lang w:eastAsia="ru-RU"/>
      <w14:ligatures w14:val="none"/>
    </w:rPr>
  </w:style>
  <w:style w:type="paragraph" w:styleId="a8">
    <w:name w:val="No Spacing"/>
    <w:link w:val="a9"/>
    <w:qFormat/>
    <w:rsid w:val="009D3FD0"/>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9">
    <w:name w:val="Без интервала Знак"/>
    <w:link w:val="a8"/>
    <w:locked/>
    <w:rsid w:val="009D3FD0"/>
    <w:rPr>
      <w:rFonts w:ascii="Times New Roman" w:eastAsia="Times New Roman" w:hAnsi="Times New Roman" w:cs="Times New Roman"/>
      <w:kern w:val="0"/>
      <w:sz w:val="24"/>
      <w:szCs w:val="24"/>
      <w:lang w:eastAsia="ru-RU"/>
      <w14:ligatures w14:val="none"/>
    </w:rPr>
  </w:style>
  <w:style w:type="paragraph" w:styleId="2">
    <w:name w:val="Body Text 2"/>
    <w:basedOn w:val="a"/>
    <w:link w:val="20"/>
    <w:unhideWhenUsed/>
    <w:rsid w:val="009D3FD0"/>
    <w:pPr>
      <w:spacing w:after="120" w:line="480" w:lineRule="auto"/>
      <w:jc w:val="center"/>
    </w:pPr>
    <w:rPr>
      <w:rFonts w:ascii="Calibri" w:hAnsi="Calibri"/>
      <w:sz w:val="22"/>
      <w:szCs w:val="22"/>
    </w:rPr>
  </w:style>
  <w:style w:type="character" w:customStyle="1" w:styleId="20">
    <w:name w:val="Основной текст 2 Знак"/>
    <w:basedOn w:val="a0"/>
    <w:link w:val="2"/>
    <w:rsid w:val="009D3FD0"/>
    <w:rPr>
      <w:rFonts w:ascii="Calibri" w:eastAsia="Times New Roman" w:hAnsi="Calibri" w:cs="Times New Roman"/>
      <w:kern w:val="0"/>
      <w:lang w:eastAsia="ru-RU"/>
      <w14:ligatures w14:val="none"/>
    </w:rPr>
  </w:style>
  <w:style w:type="character" w:customStyle="1" w:styleId="aa">
    <w:name w:val="Подпись к таблице_"/>
    <w:link w:val="ab"/>
    <w:locked/>
    <w:rsid w:val="009D3FD0"/>
    <w:rPr>
      <w:rFonts w:ascii="Candara" w:eastAsia="Candara" w:hAnsi="Candara" w:cs="Candara"/>
      <w:sz w:val="13"/>
      <w:szCs w:val="13"/>
      <w:shd w:val="clear" w:color="auto" w:fill="FFFFFF"/>
      <w:lang w:val="en-US"/>
    </w:rPr>
  </w:style>
  <w:style w:type="paragraph" w:customStyle="1" w:styleId="ab">
    <w:name w:val="Подпись к таблице"/>
    <w:basedOn w:val="a"/>
    <w:link w:val="aa"/>
    <w:rsid w:val="009D3FD0"/>
    <w:pPr>
      <w:widowControl w:val="0"/>
      <w:shd w:val="clear" w:color="auto" w:fill="FFFFFF"/>
      <w:spacing w:line="0" w:lineRule="atLeast"/>
    </w:pPr>
    <w:rPr>
      <w:rFonts w:ascii="Candara" w:eastAsia="Candara" w:hAnsi="Candara" w:cs="Candara"/>
      <w:kern w:val="2"/>
      <w:sz w:val="13"/>
      <w:szCs w:val="13"/>
      <w:lang w:val="en-US" w:eastAsia="en-US"/>
      <w14:ligatures w14:val="standardContextual"/>
    </w:rPr>
  </w:style>
  <w:style w:type="paragraph" w:styleId="3">
    <w:name w:val="Body Text Indent 3"/>
    <w:basedOn w:val="a"/>
    <w:link w:val="30"/>
    <w:rsid w:val="009D3FD0"/>
    <w:pPr>
      <w:spacing w:after="120"/>
      <w:ind w:left="283"/>
    </w:pPr>
    <w:rPr>
      <w:sz w:val="16"/>
      <w:szCs w:val="16"/>
      <w:lang w:val="x-none" w:eastAsia="x-none"/>
    </w:rPr>
  </w:style>
  <w:style w:type="character" w:customStyle="1" w:styleId="30">
    <w:name w:val="Основной текст с отступом 3 Знак"/>
    <w:basedOn w:val="a0"/>
    <w:link w:val="3"/>
    <w:rsid w:val="009D3FD0"/>
    <w:rPr>
      <w:rFonts w:ascii="Times New Roman" w:eastAsia="Times New Roman" w:hAnsi="Times New Roman" w:cs="Times New Roman"/>
      <w:kern w:val="0"/>
      <w:sz w:val="16"/>
      <w:szCs w:val="16"/>
      <w:lang w:val="x-none" w:eastAsia="x-none"/>
      <w14:ligatures w14:val="none"/>
    </w:rPr>
  </w:style>
  <w:style w:type="character" w:customStyle="1" w:styleId="labelnoticename1">
    <w:name w:val="label_noticename1"/>
    <w:rsid w:val="009D3FD0"/>
    <w:rPr>
      <w:b/>
      <w:bCs/>
      <w:sz w:val="24"/>
      <w:szCs w:val="24"/>
    </w:rPr>
  </w:style>
  <w:style w:type="character" w:customStyle="1" w:styleId="1">
    <w:name w:val="Неразрешенное упоминание1"/>
    <w:basedOn w:val="a0"/>
    <w:uiPriority w:val="99"/>
    <w:semiHidden/>
    <w:unhideWhenUsed/>
    <w:rsid w:val="006D2DA0"/>
    <w:rPr>
      <w:color w:val="605E5C"/>
      <w:shd w:val="clear" w:color="auto" w:fill="E1DFDD"/>
    </w:rPr>
  </w:style>
  <w:style w:type="table" w:styleId="ac">
    <w:name w:val="Table Grid"/>
    <w:basedOn w:val="a1"/>
    <w:uiPriority w:val="59"/>
    <w:rsid w:val="00EB48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B4825"/>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5185</Words>
  <Characters>29558</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 дс</dc:creator>
  <cp:keywords/>
  <dc:description>DOC-MARKER-1epRGnp0lVgvgwnrS57Zmw</dc:description>
  <cp:lastModifiedBy>ФВьшт</cp:lastModifiedBy>
  <cp:revision>12</cp:revision>
  <cp:lastPrinted>2024-02-16T08:32:00Z</cp:lastPrinted>
  <dcterms:created xsi:type="dcterms:W3CDTF">2025-11-24T04:22:00Z</dcterms:created>
  <dcterms:modified xsi:type="dcterms:W3CDTF">2025-12-01T19:45:00Z</dcterms:modified>
</cp:coreProperties>
</file>