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3BC07" w14:textId="3A541FB4" w:rsidR="001A2088" w:rsidRPr="00821F6F" w:rsidRDefault="00821F6F" w:rsidP="005D7B48">
      <w:pPr>
        <w:pStyle w:val="ConsPlusNormal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21F6F">
        <w:rPr>
          <w:rFonts w:ascii="Times New Roman" w:hAnsi="Times New Roman" w:cs="Times New Roman"/>
          <w:b/>
          <w:sz w:val="24"/>
          <w:szCs w:val="24"/>
        </w:rPr>
        <w:t>Запрос</w:t>
      </w:r>
      <w:r w:rsidR="005D7B48">
        <w:rPr>
          <w:rFonts w:ascii="Times New Roman" w:hAnsi="Times New Roman" w:cs="Times New Roman"/>
          <w:b/>
          <w:sz w:val="24"/>
          <w:szCs w:val="24"/>
        </w:rPr>
        <w:t>:</w:t>
      </w:r>
      <w:r w:rsidRPr="00821F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BAEB5A" w14:textId="77777777" w:rsidR="00821F6F" w:rsidRPr="00821F6F" w:rsidRDefault="00821F6F" w:rsidP="005D7B48">
      <w:pPr>
        <w:spacing w:line="264" w:lineRule="auto"/>
        <w:ind w:firstLine="567"/>
        <w:jc w:val="both"/>
        <w:rPr>
          <w:bCs/>
          <w:sz w:val="24"/>
          <w:szCs w:val="24"/>
        </w:rPr>
      </w:pPr>
    </w:p>
    <w:p w14:paraId="37B59197" w14:textId="4851157B" w:rsidR="00821F6F" w:rsidRDefault="00821F6F" w:rsidP="005D7B48">
      <w:pPr>
        <w:spacing w:line="264" w:lineRule="auto"/>
        <w:ind w:firstLine="567"/>
        <w:jc w:val="both"/>
        <w:rPr>
          <w:bCs/>
          <w:sz w:val="24"/>
          <w:szCs w:val="24"/>
        </w:rPr>
      </w:pPr>
      <w:r w:rsidRPr="00821F6F">
        <w:rPr>
          <w:bCs/>
          <w:sz w:val="24"/>
          <w:szCs w:val="24"/>
        </w:rPr>
        <w:t>Изучив документацию по закупке № 32515515154 на Поставку лекарственных препаратов,</w:t>
      </w:r>
      <w:r>
        <w:rPr>
          <w:bCs/>
          <w:sz w:val="24"/>
          <w:szCs w:val="24"/>
        </w:rPr>
        <w:t xml:space="preserve"> просим Вас разъяснить </w:t>
      </w:r>
      <w:r w:rsidRPr="00821F6F">
        <w:rPr>
          <w:bCs/>
          <w:sz w:val="24"/>
          <w:szCs w:val="24"/>
        </w:rPr>
        <w:t xml:space="preserve">подлежит ли </w:t>
      </w:r>
      <w:r>
        <w:rPr>
          <w:bCs/>
          <w:sz w:val="24"/>
          <w:szCs w:val="24"/>
        </w:rPr>
        <w:t xml:space="preserve">Договор </w:t>
      </w:r>
      <w:r w:rsidRPr="00821F6F">
        <w:rPr>
          <w:bCs/>
          <w:sz w:val="24"/>
          <w:szCs w:val="24"/>
        </w:rPr>
        <w:t>казначейскому сопровождению</w:t>
      </w:r>
      <w:r>
        <w:rPr>
          <w:bCs/>
          <w:sz w:val="24"/>
          <w:szCs w:val="24"/>
        </w:rPr>
        <w:t>.</w:t>
      </w:r>
    </w:p>
    <w:p w14:paraId="69B1E865" w14:textId="692D6D4A" w:rsidR="005D7B48" w:rsidRDefault="005D7B48" w:rsidP="005D7B48">
      <w:pPr>
        <w:spacing w:line="264" w:lineRule="auto"/>
        <w:ind w:firstLine="567"/>
        <w:jc w:val="both"/>
        <w:rPr>
          <w:bCs/>
          <w:sz w:val="24"/>
          <w:szCs w:val="24"/>
        </w:rPr>
      </w:pPr>
    </w:p>
    <w:p w14:paraId="1FDC4090" w14:textId="316B008D" w:rsidR="005D7B48" w:rsidRPr="005D7B48" w:rsidRDefault="005D7B48" w:rsidP="005D7B48">
      <w:pPr>
        <w:spacing w:line="264" w:lineRule="auto"/>
        <w:ind w:firstLine="567"/>
        <w:jc w:val="both"/>
        <w:rPr>
          <w:b/>
          <w:bCs/>
          <w:sz w:val="24"/>
          <w:szCs w:val="24"/>
        </w:rPr>
      </w:pPr>
      <w:r w:rsidRPr="005D7B48">
        <w:rPr>
          <w:b/>
          <w:bCs/>
          <w:sz w:val="24"/>
          <w:szCs w:val="24"/>
        </w:rPr>
        <w:t>Ответ:</w:t>
      </w:r>
    </w:p>
    <w:p w14:paraId="7100DE23" w14:textId="4956D867" w:rsidR="005D7B48" w:rsidRDefault="005D7B48" w:rsidP="005D7B48">
      <w:pPr>
        <w:spacing w:line="264" w:lineRule="auto"/>
        <w:ind w:firstLine="567"/>
        <w:jc w:val="both"/>
        <w:rPr>
          <w:bCs/>
          <w:sz w:val="24"/>
          <w:szCs w:val="24"/>
        </w:rPr>
      </w:pPr>
    </w:p>
    <w:p w14:paraId="23B8D2A4" w14:textId="7CF5629D" w:rsidR="005D7B48" w:rsidRPr="00821F6F" w:rsidRDefault="005D7B48" w:rsidP="005D7B48">
      <w:pPr>
        <w:spacing w:line="264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ответ на запрос сообщаем, что расчёты </w:t>
      </w:r>
      <w:r w:rsidRPr="005D7B48">
        <w:rPr>
          <w:bCs/>
          <w:sz w:val="24"/>
          <w:szCs w:val="24"/>
        </w:rPr>
        <w:t>осуществля</w:t>
      </w:r>
      <w:r>
        <w:rPr>
          <w:bCs/>
          <w:sz w:val="24"/>
          <w:szCs w:val="24"/>
        </w:rPr>
        <w:t>ю</w:t>
      </w:r>
      <w:r w:rsidRPr="005D7B48">
        <w:rPr>
          <w:bCs/>
          <w:sz w:val="24"/>
          <w:szCs w:val="24"/>
        </w:rPr>
        <w:t>тся в порядке, предусмотренном Постановлением Правительства КБР от 30.12.2021 № 279-ПП "О Правилах казначейского сопровождения".</w:t>
      </w:r>
      <w:bookmarkStart w:id="0" w:name="_GoBack"/>
      <w:bookmarkEnd w:id="0"/>
    </w:p>
    <w:sectPr w:rsidR="005D7B48" w:rsidRPr="0082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CE"/>
    <w:rsid w:val="00052338"/>
    <w:rsid w:val="000E518C"/>
    <w:rsid w:val="00137B79"/>
    <w:rsid w:val="001A2088"/>
    <w:rsid w:val="002227DD"/>
    <w:rsid w:val="002759A4"/>
    <w:rsid w:val="002D294D"/>
    <w:rsid w:val="0051719D"/>
    <w:rsid w:val="005D7B48"/>
    <w:rsid w:val="00643230"/>
    <w:rsid w:val="007032FE"/>
    <w:rsid w:val="00821F6F"/>
    <w:rsid w:val="008E721D"/>
    <w:rsid w:val="009F617E"/>
    <w:rsid w:val="00A03654"/>
    <w:rsid w:val="00BE0886"/>
    <w:rsid w:val="00BF0DCE"/>
    <w:rsid w:val="00EA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D347"/>
  <w15:chartTrackingRefBased/>
  <w15:docId w15:val="{9BEAF2D3-65D1-419B-8869-9E7B48E6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0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0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Emphasis"/>
    <w:uiPriority w:val="20"/>
    <w:qFormat/>
    <w:rsid w:val="001A2088"/>
    <w:rPr>
      <w:i/>
      <w:iCs/>
    </w:rPr>
  </w:style>
  <w:style w:type="table" w:styleId="a4">
    <w:name w:val="Table Grid"/>
    <w:basedOn w:val="a1"/>
    <w:rsid w:val="001A20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1719D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821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 Алина</dc:creator>
  <cp:keywords/>
  <dc:description/>
  <cp:lastModifiedBy>Admin</cp:lastModifiedBy>
  <cp:revision>12</cp:revision>
  <dcterms:created xsi:type="dcterms:W3CDTF">2024-05-15T07:38:00Z</dcterms:created>
  <dcterms:modified xsi:type="dcterms:W3CDTF">2025-12-29T14:10:00Z</dcterms:modified>
</cp:coreProperties>
</file>