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888" w:rsidRDefault="00984888" w:rsidP="00984888">
      <w:pPr>
        <w:rPr>
          <w:rFonts w:eastAsia="Liberation Serif"/>
          <w:bCs/>
          <w:lang w:eastAsia="en-US"/>
        </w:rPr>
      </w:pPr>
      <w:bookmarkStart w:id="0" w:name="_Hlk146543749"/>
    </w:p>
    <w:p w:rsidR="00625361" w:rsidRPr="00625361" w:rsidRDefault="00625361" w:rsidP="00625361">
      <w:pPr>
        <w:ind w:firstLine="426"/>
        <w:jc w:val="right"/>
        <w:rPr>
          <w:rFonts w:eastAsia="Liberation Serif"/>
          <w:bCs/>
          <w:lang w:eastAsia="en-US"/>
        </w:rPr>
      </w:pPr>
      <w:r w:rsidRPr="00625361">
        <w:rPr>
          <w:rFonts w:eastAsia="Liberation Serif"/>
          <w:bCs/>
          <w:lang w:eastAsia="en-US"/>
        </w:rPr>
        <w:t>Приложение №1</w:t>
      </w:r>
    </w:p>
    <w:p w:rsidR="00625361" w:rsidRPr="00625361" w:rsidRDefault="00625361" w:rsidP="00625361">
      <w:pPr>
        <w:ind w:firstLine="426"/>
        <w:jc w:val="right"/>
        <w:rPr>
          <w:rFonts w:eastAsia="Liberation Serif"/>
          <w:bCs/>
          <w:lang w:eastAsia="en-US"/>
        </w:rPr>
      </w:pPr>
      <w:r w:rsidRPr="00625361">
        <w:rPr>
          <w:rFonts w:eastAsia="Liberation Serif"/>
          <w:bCs/>
          <w:lang w:eastAsia="en-US"/>
        </w:rPr>
        <w:t xml:space="preserve"> к документации о проведении </w:t>
      </w:r>
    </w:p>
    <w:p w:rsidR="00B40712" w:rsidRPr="00625361" w:rsidRDefault="00625361" w:rsidP="00625361">
      <w:pPr>
        <w:ind w:firstLine="426"/>
        <w:jc w:val="right"/>
        <w:rPr>
          <w:rFonts w:eastAsia="Liberation Serif"/>
          <w:bCs/>
          <w:lang w:eastAsia="en-US"/>
        </w:rPr>
      </w:pPr>
      <w:r w:rsidRPr="00625361">
        <w:rPr>
          <w:rFonts w:eastAsia="Liberation Serif"/>
          <w:bCs/>
          <w:lang w:eastAsia="en-US"/>
        </w:rPr>
        <w:t xml:space="preserve">запроса цен </w:t>
      </w:r>
      <w:r w:rsidR="004D75FE">
        <w:rPr>
          <w:rFonts w:eastAsia="Liberation Serif"/>
          <w:bCs/>
          <w:lang w:eastAsia="en-US"/>
        </w:rPr>
        <w:t xml:space="preserve"> </w:t>
      </w:r>
      <w:r w:rsidRPr="00625361">
        <w:rPr>
          <w:rFonts w:eastAsia="Liberation Serif"/>
          <w:bCs/>
          <w:lang w:eastAsia="en-US"/>
        </w:rPr>
        <w:t>в электронной форме</w:t>
      </w:r>
    </w:p>
    <w:p w:rsidR="00E410DB" w:rsidRPr="009F6421" w:rsidRDefault="008F5F3E">
      <w:pPr>
        <w:ind w:firstLine="426"/>
        <w:jc w:val="center"/>
        <w:rPr>
          <w:rFonts w:eastAsia="Liberation Serif"/>
          <w:b/>
          <w:bCs/>
          <w:lang w:eastAsia="en-US"/>
        </w:rPr>
      </w:pPr>
      <w:r>
        <w:rPr>
          <w:rFonts w:eastAsia="Liberation Serif"/>
          <w:b/>
          <w:lang w:eastAsia="en-US"/>
        </w:rPr>
        <w:t>Т</w:t>
      </w:r>
      <w:r w:rsidRPr="009F6421">
        <w:rPr>
          <w:rFonts w:eastAsia="Liberation Serif"/>
          <w:b/>
          <w:lang w:eastAsia="en-US"/>
        </w:rPr>
        <w:t xml:space="preserve">ехническое задание </w:t>
      </w:r>
    </w:p>
    <w:p w:rsidR="00BC68A3" w:rsidRDefault="00215934" w:rsidP="00BC68A3">
      <w:pPr>
        <w:contextualSpacing/>
        <w:jc w:val="center"/>
        <w:rPr>
          <w:rFonts w:eastAsia="Liberation Serif"/>
        </w:rPr>
      </w:pPr>
      <w:r w:rsidRPr="009F6421">
        <w:rPr>
          <w:rFonts w:eastAsia="Liberation Serif"/>
          <w:b/>
          <w:bCs/>
        </w:rPr>
        <w:t xml:space="preserve">на поставку </w:t>
      </w:r>
      <w:proofErr w:type="spellStart"/>
      <w:r w:rsidR="00BC68A3" w:rsidRPr="002D50C5">
        <w:rPr>
          <w:rFonts w:eastAsia="Liberation Serif"/>
          <w:b/>
          <w:bCs/>
        </w:rPr>
        <w:t>флокулянта</w:t>
      </w:r>
      <w:proofErr w:type="spellEnd"/>
      <w:r w:rsidR="005200AE">
        <w:rPr>
          <w:rFonts w:eastAsia="Liberation Serif"/>
          <w:b/>
          <w:bCs/>
        </w:rPr>
        <w:t xml:space="preserve"> </w:t>
      </w:r>
      <w:proofErr w:type="spellStart"/>
      <w:r w:rsidR="005200AE">
        <w:rPr>
          <w:rFonts w:eastAsia="Liberation Serif"/>
          <w:b/>
          <w:bCs/>
        </w:rPr>
        <w:t>Русфлок</w:t>
      </w:r>
      <w:proofErr w:type="spellEnd"/>
      <w:r w:rsidR="005200AE">
        <w:rPr>
          <w:rFonts w:eastAsia="Liberation Serif"/>
          <w:b/>
          <w:bCs/>
        </w:rPr>
        <w:t xml:space="preserve"> 524 </w:t>
      </w:r>
      <w:proofErr w:type="gramStart"/>
      <w:r w:rsidR="005200AE">
        <w:rPr>
          <w:rFonts w:eastAsia="Liberation Serif"/>
          <w:b/>
          <w:bCs/>
        </w:rPr>
        <w:t>П</w:t>
      </w:r>
      <w:proofErr w:type="gramEnd"/>
      <w:r w:rsidR="00BC68A3" w:rsidRPr="002D50C5">
        <w:rPr>
          <w:rFonts w:eastAsia="Liberation Serif"/>
          <w:b/>
          <w:bCs/>
        </w:rPr>
        <w:t xml:space="preserve"> </w:t>
      </w:r>
      <w:r w:rsidR="00470CE3">
        <w:rPr>
          <w:rFonts w:eastAsia="Liberation Serif"/>
          <w:b/>
          <w:bCs/>
        </w:rPr>
        <w:t>для нужд МУП «ВКС»</w:t>
      </w:r>
    </w:p>
    <w:p w:rsidR="00E410DB" w:rsidRPr="009F6421" w:rsidRDefault="002D50C5">
      <w:pPr>
        <w:pStyle w:val="af3"/>
        <w:tabs>
          <w:tab w:val="left" w:pos="0"/>
        </w:tabs>
        <w:spacing w:after="200"/>
        <w:ind w:left="0" w:firstLine="426"/>
        <w:contextualSpacing/>
        <w:jc w:val="both"/>
        <w:rPr>
          <w:b/>
          <w:bCs/>
          <w:i/>
          <w:iCs/>
        </w:rPr>
      </w:pPr>
      <w:r>
        <w:rPr>
          <w:b/>
          <w:bCs/>
          <w:color w:val="242425"/>
          <w:kern w:val="36"/>
        </w:rPr>
        <w:t>1. </w:t>
      </w:r>
      <w:r w:rsidR="009F6421" w:rsidRPr="00C91076">
        <w:rPr>
          <w:b/>
          <w:bCs/>
          <w:color w:val="242425"/>
          <w:kern w:val="36"/>
        </w:rPr>
        <w:t>Описание объекта закупки</w:t>
      </w:r>
      <w:r w:rsidR="009F6421">
        <w:rPr>
          <w:b/>
          <w:bCs/>
          <w:color w:val="242425"/>
          <w:kern w:val="36"/>
        </w:rPr>
        <w:t>:</w:t>
      </w:r>
    </w:p>
    <w:tbl>
      <w:tblPr>
        <w:tblStyle w:val="afc"/>
        <w:tblW w:w="10093" w:type="dxa"/>
        <w:tblInd w:w="108" w:type="dxa"/>
        <w:tblLayout w:type="fixed"/>
        <w:tblLook w:val="04A0"/>
      </w:tblPr>
      <w:tblGrid>
        <w:gridCol w:w="710"/>
        <w:gridCol w:w="1871"/>
        <w:gridCol w:w="1563"/>
        <w:gridCol w:w="4110"/>
        <w:gridCol w:w="992"/>
        <w:gridCol w:w="847"/>
      </w:tblGrid>
      <w:tr w:rsidR="00E410DB" w:rsidRPr="009F6421" w:rsidTr="008F5F3E">
        <w:tc>
          <w:tcPr>
            <w:tcW w:w="710" w:type="dxa"/>
          </w:tcPr>
          <w:p w:rsidR="00E410DB" w:rsidRPr="009F6421" w:rsidRDefault="00215934">
            <w:pPr>
              <w:shd w:val="clear" w:color="auto" w:fill="FFFFFF"/>
              <w:ind w:firstLine="37"/>
              <w:contextualSpacing/>
              <w:jc w:val="center"/>
              <w:rPr>
                <w:b/>
              </w:rPr>
            </w:pPr>
            <w:r w:rsidRPr="009F6421">
              <w:rPr>
                <w:b/>
              </w:rPr>
              <w:t xml:space="preserve">№ </w:t>
            </w:r>
            <w:proofErr w:type="spellStart"/>
            <w:proofErr w:type="gramStart"/>
            <w:r w:rsidRPr="009F6421">
              <w:rPr>
                <w:b/>
              </w:rPr>
              <w:t>п</w:t>
            </w:r>
            <w:proofErr w:type="spellEnd"/>
            <w:proofErr w:type="gramEnd"/>
            <w:r w:rsidRPr="009F6421">
              <w:rPr>
                <w:b/>
              </w:rPr>
              <w:t>/</w:t>
            </w:r>
            <w:proofErr w:type="spellStart"/>
            <w:r w:rsidRPr="009F6421">
              <w:rPr>
                <w:b/>
              </w:rPr>
              <w:t>п</w:t>
            </w:r>
            <w:proofErr w:type="spellEnd"/>
          </w:p>
        </w:tc>
        <w:tc>
          <w:tcPr>
            <w:tcW w:w="1871" w:type="dxa"/>
            <w:vAlign w:val="center"/>
          </w:tcPr>
          <w:p w:rsidR="00E410DB" w:rsidRDefault="00215934">
            <w:pPr>
              <w:shd w:val="clear" w:color="auto" w:fill="FFFFFF"/>
              <w:ind w:firstLine="37"/>
              <w:contextualSpacing/>
              <w:jc w:val="center"/>
              <w:rPr>
                <w:rFonts w:eastAsia="Liberation Serif"/>
                <w:b/>
                <w:color w:val="000000"/>
              </w:rPr>
            </w:pPr>
            <w:r w:rsidRPr="009F6421">
              <w:rPr>
                <w:rFonts w:eastAsia="Liberation Serif"/>
                <w:b/>
              </w:rPr>
              <w:br w:type="page" w:clear="all"/>
            </w:r>
            <w:r w:rsidRPr="009F6421">
              <w:rPr>
                <w:rFonts w:eastAsia="Liberation Serif"/>
                <w:b/>
                <w:color w:val="000000"/>
              </w:rPr>
              <w:t>Наименование</w:t>
            </w:r>
          </w:p>
          <w:p w:rsidR="009F6421" w:rsidRPr="009F6421" w:rsidRDefault="009F6421">
            <w:pPr>
              <w:shd w:val="clear" w:color="auto" w:fill="FFFFFF"/>
              <w:ind w:firstLine="37"/>
              <w:contextualSpacing/>
              <w:jc w:val="center"/>
              <w:rPr>
                <w:color w:val="000000"/>
              </w:rPr>
            </w:pPr>
            <w:r>
              <w:rPr>
                <w:rFonts w:eastAsia="Liberation Serif"/>
                <w:b/>
                <w:color w:val="000000"/>
              </w:rPr>
              <w:t>товара</w:t>
            </w:r>
          </w:p>
        </w:tc>
        <w:tc>
          <w:tcPr>
            <w:tcW w:w="1563" w:type="dxa"/>
          </w:tcPr>
          <w:p w:rsidR="00E410DB" w:rsidRPr="009F6421" w:rsidRDefault="00215934">
            <w:pPr>
              <w:shd w:val="clear" w:color="auto" w:fill="FFFFFF"/>
              <w:ind w:firstLine="37"/>
              <w:contextualSpacing/>
              <w:jc w:val="center"/>
              <w:rPr>
                <w:b/>
                <w:color w:val="000000"/>
              </w:rPr>
            </w:pPr>
            <w:r w:rsidRPr="009F6421">
              <w:rPr>
                <w:rFonts w:eastAsia="Liberation Serif"/>
                <w:b/>
                <w:color w:val="000000"/>
              </w:rPr>
              <w:t>ОКПД 2</w:t>
            </w:r>
          </w:p>
        </w:tc>
        <w:tc>
          <w:tcPr>
            <w:tcW w:w="4110" w:type="dxa"/>
            <w:vAlign w:val="center"/>
          </w:tcPr>
          <w:p w:rsidR="00E410DB" w:rsidRPr="009F6421" w:rsidRDefault="00215934">
            <w:pPr>
              <w:shd w:val="clear" w:color="auto" w:fill="FFFFFF"/>
              <w:ind w:firstLine="37"/>
              <w:contextualSpacing/>
              <w:jc w:val="center"/>
              <w:rPr>
                <w:color w:val="000000"/>
              </w:rPr>
            </w:pPr>
            <w:r w:rsidRPr="009F6421">
              <w:rPr>
                <w:rFonts w:eastAsia="Liberation Serif"/>
                <w:b/>
                <w:color w:val="000000"/>
              </w:rPr>
              <w:t>Технические характеристики</w:t>
            </w:r>
          </w:p>
        </w:tc>
        <w:tc>
          <w:tcPr>
            <w:tcW w:w="992" w:type="dxa"/>
            <w:vAlign w:val="center"/>
          </w:tcPr>
          <w:p w:rsidR="00E410DB" w:rsidRPr="009F6421" w:rsidRDefault="008F5F3E">
            <w:pPr>
              <w:shd w:val="clear" w:color="auto" w:fill="FFFFFF"/>
              <w:ind w:firstLine="37"/>
              <w:contextualSpacing/>
              <w:jc w:val="center"/>
              <w:rPr>
                <w:color w:val="000000"/>
              </w:rPr>
            </w:pPr>
            <w:r>
              <w:rPr>
                <w:rFonts w:eastAsia="Liberation Serif"/>
                <w:b/>
                <w:color w:val="000000"/>
              </w:rPr>
              <w:t xml:space="preserve">Ед. </w:t>
            </w:r>
            <w:proofErr w:type="spellStart"/>
            <w:r>
              <w:rPr>
                <w:rFonts w:eastAsia="Liberation Serif"/>
                <w:b/>
                <w:color w:val="000000"/>
              </w:rPr>
              <w:t>изм</w:t>
            </w:r>
            <w:proofErr w:type="spellEnd"/>
            <w:r>
              <w:rPr>
                <w:rFonts w:eastAsia="Liberation Serif"/>
                <w:b/>
                <w:color w:val="000000"/>
              </w:rPr>
              <w:t>.</w:t>
            </w:r>
          </w:p>
        </w:tc>
        <w:tc>
          <w:tcPr>
            <w:tcW w:w="847" w:type="dxa"/>
          </w:tcPr>
          <w:p w:rsidR="00E410DB" w:rsidRPr="009F6421" w:rsidRDefault="008F5F3E">
            <w:pPr>
              <w:shd w:val="clear" w:color="auto" w:fill="FFFFFF"/>
              <w:ind w:firstLine="37"/>
              <w:contextualSpacing/>
              <w:jc w:val="center"/>
              <w:rPr>
                <w:b/>
                <w:color w:val="000000"/>
              </w:rPr>
            </w:pPr>
            <w:r>
              <w:rPr>
                <w:rFonts w:eastAsia="Liberation Serif"/>
                <w:b/>
                <w:color w:val="000000"/>
              </w:rPr>
              <w:t>Кол-во</w:t>
            </w:r>
          </w:p>
        </w:tc>
      </w:tr>
      <w:tr w:rsidR="00E410DB" w:rsidRPr="009F6421" w:rsidTr="00BC68A3">
        <w:trPr>
          <w:trHeight w:val="1114"/>
        </w:trPr>
        <w:tc>
          <w:tcPr>
            <w:tcW w:w="710" w:type="dxa"/>
          </w:tcPr>
          <w:p w:rsidR="00E410DB" w:rsidRPr="009F6421" w:rsidRDefault="00215934">
            <w:pPr>
              <w:ind w:firstLine="37"/>
              <w:contextualSpacing/>
              <w:jc w:val="center"/>
            </w:pPr>
            <w:r w:rsidRPr="009F6421">
              <w:rPr>
                <w:rFonts w:eastAsia="Liberation Serif"/>
              </w:rPr>
              <w:t>1.</w:t>
            </w:r>
          </w:p>
        </w:tc>
        <w:tc>
          <w:tcPr>
            <w:tcW w:w="1871" w:type="dxa"/>
          </w:tcPr>
          <w:p w:rsidR="00E410DB" w:rsidRDefault="008F5F3E" w:rsidP="00F355C3">
            <w:pPr>
              <w:contextualSpacing/>
              <w:jc w:val="center"/>
              <w:rPr>
                <w:rFonts w:eastAsia="Liberation Serif"/>
              </w:rPr>
            </w:pPr>
            <w:proofErr w:type="spellStart"/>
            <w:r>
              <w:rPr>
                <w:rFonts w:eastAsia="Liberation Serif"/>
              </w:rPr>
              <w:t>Флокулянт</w:t>
            </w:r>
            <w:proofErr w:type="spellEnd"/>
            <w:r>
              <w:rPr>
                <w:rFonts w:eastAsia="Liberation Serif"/>
              </w:rPr>
              <w:t xml:space="preserve"> </w:t>
            </w:r>
          </w:p>
          <w:p w:rsidR="00F355C3" w:rsidRPr="00FF0DA2" w:rsidRDefault="00F355C3" w:rsidP="00B84583">
            <w:pPr>
              <w:contextualSpacing/>
              <w:jc w:val="center"/>
            </w:pPr>
            <w:bookmarkStart w:id="1" w:name="_Hlk216869944"/>
            <w:proofErr w:type="spellStart"/>
            <w:r>
              <w:rPr>
                <w:rFonts w:eastAsia="Liberation Serif"/>
              </w:rPr>
              <w:t>Русфлок</w:t>
            </w:r>
            <w:proofErr w:type="spellEnd"/>
            <w:r w:rsidR="00B84583">
              <w:rPr>
                <w:rFonts w:eastAsia="Liberation Serif"/>
              </w:rPr>
              <w:t xml:space="preserve"> </w:t>
            </w:r>
            <w:r w:rsidR="00A948B1">
              <w:rPr>
                <w:rFonts w:eastAsia="Liberation Serif"/>
              </w:rPr>
              <w:t>524П</w:t>
            </w:r>
            <w:r w:rsidR="00FF0DA2">
              <w:rPr>
                <w:rFonts w:eastAsia="Liberation Serif"/>
                <w:lang w:val="en-US"/>
              </w:rPr>
              <w:t>*</w:t>
            </w:r>
            <w:bookmarkEnd w:id="1"/>
          </w:p>
        </w:tc>
        <w:tc>
          <w:tcPr>
            <w:tcW w:w="1563" w:type="dxa"/>
          </w:tcPr>
          <w:p w:rsidR="00E410DB" w:rsidRPr="00BC68A3" w:rsidRDefault="00A16A17" w:rsidP="009F6421">
            <w:pPr>
              <w:contextualSpacing/>
              <w:jc w:val="center"/>
              <w:rPr>
                <w:rFonts w:eastAsia="Liberation Serif"/>
              </w:rPr>
            </w:pPr>
            <w:r>
              <w:rPr>
                <w:rFonts w:eastAsia="Liberation Serif"/>
              </w:rPr>
              <w:t>20.59.59.900</w:t>
            </w:r>
            <w:r w:rsidR="00BC68A3" w:rsidRPr="00BC68A3">
              <w:rPr>
                <w:rFonts w:eastAsia="Liberation Serif"/>
              </w:rPr>
              <w:t xml:space="preserve"> (О)</w:t>
            </w:r>
          </w:p>
        </w:tc>
        <w:tc>
          <w:tcPr>
            <w:tcW w:w="4110" w:type="dxa"/>
          </w:tcPr>
          <w:p w:rsidR="00984888" w:rsidRPr="00BC68A3" w:rsidRDefault="00984888" w:rsidP="00984888">
            <w:pPr>
              <w:jc w:val="both"/>
              <w:rPr>
                <w:rFonts w:eastAsia="Liberation Serif"/>
              </w:rPr>
            </w:pPr>
            <w:r w:rsidRPr="00BC68A3">
              <w:rPr>
                <w:rFonts w:eastAsia="Liberation Serif"/>
              </w:rPr>
              <w:t>Назначение продукции:</w:t>
            </w:r>
          </w:p>
          <w:p w:rsidR="00984888" w:rsidRPr="00BC68A3" w:rsidRDefault="00984888" w:rsidP="00984888">
            <w:pPr>
              <w:jc w:val="both"/>
              <w:rPr>
                <w:rFonts w:eastAsia="Liberation Serif"/>
              </w:rPr>
            </w:pPr>
            <w:r w:rsidRPr="00BC68A3">
              <w:rPr>
                <w:rFonts w:eastAsia="Liberation Serif"/>
              </w:rPr>
              <w:t xml:space="preserve">Для обработки питьевой воды в хозяйственно – питьевом водоснабжении.  </w:t>
            </w:r>
            <w:proofErr w:type="gramStart"/>
            <w:r w:rsidRPr="00BC68A3">
              <w:rPr>
                <w:rFonts w:eastAsia="Liberation Serif"/>
              </w:rPr>
              <w:t>Применяется для интенсификации процесса коагулированы</w:t>
            </w:r>
            <w:proofErr w:type="gramEnd"/>
            <w:r w:rsidRPr="00BC68A3">
              <w:rPr>
                <w:rFonts w:eastAsia="Liberation Serif"/>
              </w:rPr>
              <w:t>, позволяет ускорить процессы хлопьеобразования и осаждения, а также для ускорения обработки питьевой воды.</w:t>
            </w:r>
          </w:p>
          <w:p w:rsidR="00984888" w:rsidRPr="00BC68A3" w:rsidRDefault="00984888" w:rsidP="00984888">
            <w:pPr>
              <w:pStyle w:val="afd"/>
              <w:spacing w:after="0"/>
              <w:rPr>
                <w:rFonts w:eastAsia="Liberation Serif"/>
              </w:rPr>
            </w:pPr>
            <w:r w:rsidRPr="00BC68A3">
              <w:rPr>
                <w:rFonts w:eastAsia="Liberation Serif"/>
              </w:rPr>
              <w:t>Описание товара, технические характеристики:</w:t>
            </w:r>
          </w:p>
          <w:p w:rsidR="00984888" w:rsidRPr="00BC68A3" w:rsidRDefault="00984888" w:rsidP="00984888">
            <w:pPr>
              <w:rPr>
                <w:rFonts w:eastAsia="Liberation Serif"/>
              </w:rPr>
            </w:pPr>
            <w:r w:rsidRPr="00BC68A3">
              <w:rPr>
                <w:rFonts w:eastAsia="Liberation Serif"/>
              </w:rPr>
              <w:t>Внешний вид – белый или желтоватый сыпучий порошок;</w:t>
            </w:r>
          </w:p>
          <w:p w:rsidR="00984888" w:rsidRPr="00BC68A3" w:rsidRDefault="00984888" w:rsidP="00984888">
            <w:pPr>
              <w:tabs>
                <w:tab w:val="left" w:pos="2327"/>
              </w:tabs>
              <w:ind w:right="140"/>
              <w:rPr>
                <w:rFonts w:eastAsia="Liberation Serif"/>
              </w:rPr>
            </w:pPr>
            <w:r w:rsidRPr="00BC68A3">
              <w:rPr>
                <w:rFonts w:eastAsia="Liberation Serif"/>
              </w:rPr>
              <w:t>Заряд – катионный;</w:t>
            </w:r>
            <w:r w:rsidRPr="00BC68A3">
              <w:rPr>
                <w:rFonts w:eastAsia="Liberation Serif"/>
              </w:rPr>
              <w:tab/>
            </w:r>
          </w:p>
          <w:p w:rsidR="00984888" w:rsidRPr="00BC68A3" w:rsidRDefault="00984888" w:rsidP="00984888">
            <w:pPr>
              <w:ind w:right="140"/>
              <w:rPr>
                <w:rFonts w:eastAsia="Liberation Serif"/>
              </w:rPr>
            </w:pPr>
            <w:r w:rsidRPr="00BC68A3">
              <w:rPr>
                <w:rFonts w:eastAsia="Liberation Serif"/>
              </w:rPr>
              <w:t>Гранулометрический состав, % масс. Гранул размером:</w:t>
            </w:r>
          </w:p>
          <w:p w:rsidR="00984888" w:rsidRPr="00BC68A3" w:rsidRDefault="00984888" w:rsidP="00984888">
            <w:pPr>
              <w:ind w:right="140"/>
              <w:rPr>
                <w:rFonts w:eastAsia="Liberation Serif"/>
              </w:rPr>
            </w:pPr>
            <w:r w:rsidRPr="00BC68A3">
              <w:rPr>
                <w:rFonts w:eastAsia="Liberation Serif"/>
              </w:rPr>
              <w:t>- более 1250 мкм, не более – 10;</w:t>
            </w:r>
          </w:p>
          <w:p w:rsidR="00984888" w:rsidRPr="00BC68A3" w:rsidRDefault="00984888" w:rsidP="00984888">
            <w:pPr>
              <w:ind w:right="140"/>
              <w:rPr>
                <w:rFonts w:eastAsia="Liberation Serif"/>
              </w:rPr>
            </w:pPr>
            <w:r w:rsidRPr="00BC68A3">
              <w:rPr>
                <w:rFonts w:eastAsia="Liberation Serif"/>
              </w:rPr>
              <w:t>- менее 100 мкм, не более – 2;</w:t>
            </w:r>
          </w:p>
          <w:p w:rsidR="00984888" w:rsidRPr="00BC68A3" w:rsidRDefault="00984888" w:rsidP="00984888">
            <w:pPr>
              <w:ind w:right="140"/>
              <w:rPr>
                <w:rFonts w:eastAsia="Liberation Serif"/>
              </w:rPr>
            </w:pPr>
            <w:r w:rsidRPr="00BC68A3">
              <w:rPr>
                <w:rFonts w:eastAsia="Liberation Serif"/>
              </w:rPr>
              <w:t>Сыпучесть – свободное истечение;</w:t>
            </w:r>
          </w:p>
          <w:p w:rsidR="00984888" w:rsidRPr="00BC68A3" w:rsidRDefault="00984888" w:rsidP="00984888">
            <w:pPr>
              <w:ind w:right="140"/>
              <w:rPr>
                <w:rFonts w:eastAsia="Liberation Serif"/>
              </w:rPr>
            </w:pPr>
            <w:r w:rsidRPr="00BC68A3">
              <w:rPr>
                <w:rFonts w:eastAsia="Liberation Serif"/>
              </w:rPr>
              <w:t xml:space="preserve">Насыпная плотность, </w:t>
            </w:r>
            <w:proofErr w:type="gramStart"/>
            <w:r w:rsidRPr="00BC68A3">
              <w:rPr>
                <w:rFonts w:eastAsia="Liberation Serif"/>
              </w:rPr>
              <w:t>г</w:t>
            </w:r>
            <w:proofErr w:type="gramEnd"/>
            <w:r w:rsidRPr="00BC68A3">
              <w:rPr>
                <w:rFonts w:eastAsia="Liberation Serif"/>
              </w:rPr>
              <w:t>/1000 см3 не менее 550, не более 750;</w:t>
            </w:r>
          </w:p>
          <w:p w:rsidR="00984888" w:rsidRPr="00BC68A3" w:rsidRDefault="00984888" w:rsidP="00984888">
            <w:pPr>
              <w:ind w:right="140"/>
              <w:rPr>
                <w:rFonts w:eastAsia="Liberation Serif"/>
              </w:rPr>
            </w:pPr>
            <w:r w:rsidRPr="00BC68A3">
              <w:rPr>
                <w:rFonts w:eastAsia="Liberation Serif"/>
              </w:rPr>
              <w:t>Объемная доля геля, см3/1000 см3, не более 20;</w:t>
            </w:r>
          </w:p>
          <w:p w:rsidR="00984888" w:rsidRPr="00BC68A3" w:rsidRDefault="00984888" w:rsidP="00984888">
            <w:pPr>
              <w:ind w:right="140"/>
              <w:rPr>
                <w:rFonts w:eastAsia="Liberation Serif"/>
              </w:rPr>
            </w:pPr>
            <w:r w:rsidRPr="00BC68A3">
              <w:rPr>
                <w:rFonts w:eastAsia="Liberation Serif"/>
              </w:rPr>
              <w:t xml:space="preserve">Динамическая вязкость 1 % раствора в 10 % растворе </w:t>
            </w:r>
            <w:proofErr w:type="spellStart"/>
            <w:r w:rsidRPr="00BC68A3">
              <w:rPr>
                <w:rFonts w:eastAsia="Liberation Serif"/>
              </w:rPr>
              <w:t>NaCl</w:t>
            </w:r>
            <w:proofErr w:type="spellEnd"/>
            <w:r w:rsidRPr="00BC68A3">
              <w:rPr>
                <w:rFonts w:eastAsia="Liberation Serif"/>
              </w:rPr>
              <w:t>, мПа*</w:t>
            </w:r>
            <w:proofErr w:type="gramStart"/>
            <w:r w:rsidRPr="00BC68A3">
              <w:rPr>
                <w:rFonts w:eastAsia="Liberation Serif"/>
              </w:rPr>
              <w:t>с</w:t>
            </w:r>
            <w:proofErr w:type="gramEnd"/>
            <w:r w:rsidRPr="00BC68A3">
              <w:rPr>
                <w:rFonts w:eastAsia="Liberation Serif"/>
              </w:rPr>
              <w:t xml:space="preserve"> не менее 250, не более 400;</w:t>
            </w:r>
          </w:p>
          <w:p w:rsidR="00984888" w:rsidRPr="00BC68A3" w:rsidRDefault="00984888" w:rsidP="00984888">
            <w:pPr>
              <w:contextualSpacing/>
              <w:jc w:val="both"/>
              <w:rPr>
                <w:rFonts w:eastAsia="Liberation Serif"/>
              </w:rPr>
            </w:pPr>
            <w:r w:rsidRPr="00BC68A3">
              <w:rPr>
                <w:rFonts w:eastAsia="Liberation Serif"/>
              </w:rPr>
              <w:t>Массовая доля остаточного акриламида, %, не более – 0,025.</w:t>
            </w:r>
          </w:p>
          <w:p w:rsidR="00E410DB" w:rsidRPr="00BC68A3" w:rsidRDefault="00984888" w:rsidP="00E96297">
            <w:pPr>
              <w:contextualSpacing/>
              <w:jc w:val="both"/>
              <w:rPr>
                <w:rFonts w:eastAsia="Liberation Serif"/>
              </w:rPr>
            </w:pPr>
            <w:r w:rsidRPr="00BC68A3">
              <w:rPr>
                <w:rFonts w:eastAsia="Liberation Serif"/>
              </w:rPr>
              <w:t>Упаковка в мешк</w:t>
            </w:r>
            <w:r w:rsidR="00E96297">
              <w:rPr>
                <w:rFonts w:eastAsia="Liberation Serif"/>
              </w:rPr>
              <w:t>е</w:t>
            </w:r>
            <w:r w:rsidRPr="00BC68A3">
              <w:rPr>
                <w:rFonts w:eastAsia="Liberation Serif"/>
              </w:rPr>
              <w:t>: не менее 25 кг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410DB" w:rsidRPr="009F6421" w:rsidRDefault="008F5F3E">
            <w:pPr>
              <w:contextualSpacing/>
              <w:jc w:val="center"/>
            </w:pPr>
            <w:r>
              <w:rPr>
                <w:rFonts w:eastAsia="Liberation Serif"/>
              </w:rPr>
              <w:t>кг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E410DB" w:rsidRPr="009F6421" w:rsidRDefault="00984888">
            <w:pPr>
              <w:contextualSpacing/>
              <w:jc w:val="center"/>
            </w:pPr>
            <w:r>
              <w:rPr>
                <w:rFonts w:eastAsia="Liberation Serif"/>
              </w:rPr>
              <w:t>4700</w:t>
            </w:r>
          </w:p>
        </w:tc>
      </w:tr>
    </w:tbl>
    <w:p w:rsidR="00FF0DA2" w:rsidRDefault="00BC68A3" w:rsidP="00BC68A3">
      <w:pPr>
        <w:jc w:val="both"/>
        <w:rPr>
          <w:i/>
          <w:iCs/>
          <w:sz w:val="18"/>
          <w:szCs w:val="18"/>
        </w:rPr>
      </w:pPr>
      <w:proofErr w:type="gramStart"/>
      <w:r w:rsidRPr="0036751F">
        <w:rPr>
          <w:i/>
          <w:iCs/>
          <w:sz w:val="18"/>
          <w:szCs w:val="18"/>
        </w:rPr>
        <w:t>При осуществлении закупок на вышеуказанные товары распространяются меры национального режима в виде «ограничение»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  <w:proofErr w:type="gramEnd"/>
    </w:p>
    <w:p w:rsidR="00FF0DA2" w:rsidRPr="00FF0DA2" w:rsidRDefault="00FF0DA2" w:rsidP="00FF0DA2">
      <w:pPr>
        <w:jc w:val="both"/>
        <w:rPr>
          <w:sz w:val="18"/>
          <w:szCs w:val="18"/>
        </w:rPr>
      </w:pPr>
      <w:r w:rsidRPr="00FF0DA2">
        <w:rPr>
          <w:sz w:val="18"/>
          <w:szCs w:val="18"/>
        </w:rPr>
        <w:t xml:space="preserve">*Согласно взаимодействия товаров используемыми заказчиком, в соответствии с пп.3 а) </w:t>
      </w:r>
      <w:proofErr w:type="spellStart"/>
      <w:proofErr w:type="gramStart"/>
      <w:r w:rsidRPr="00FF0DA2">
        <w:rPr>
          <w:sz w:val="18"/>
          <w:szCs w:val="18"/>
        </w:rPr>
        <w:t>п</w:t>
      </w:r>
      <w:proofErr w:type="spellEnd"/>
      <w:proofErr w:type="gramEnd"/>
      <w:r w:rsidRPr="00FF0DA2">
        <w:rPr>
          <w:sz w:val="18"/>
          <w:szCs w:val="18"/>
        </w:rPr>
        <w:t xml:space="preserve"> 6.1. ч.3 Федерального закона от 18.07.2011 № 223-ФЗ « О закупках товаров ,работ, услуг отдельными видами юридических лиц» в описание предмета закупки включено указание на товарный знак в связи с несовместимостью товаров, на которых размещаются другие товарные знаки, и необходимостью обеспечения взаимодействия таких товаров с товарами, используемыми заказчиком.</w:t>
      </w:r>
    </w:p>
    <w:p w:rsidR="00FF0DA2" w:rsidRPr="00FF0DA2" w:rsidRDefault="00FF0DA2" w:rsidP="00FF0DA2">
      <w:pPr>
        <w:jc w:val="both"/>
        <w:rPr>
          <w:sz w:val="18"/>
          <w:szCs w:val="18"/>
        </w:rPr>
      </w:pPr>
      <w:r w:rsidRPr="00FF0DA2">
        <w:rPr>
          <w:sz w:val="18"/>
          <w:szCs w:val="18"/>
        </w:rPr>
        <w:tab/>
        <w:t>Все реагенты для водоподготовки, очистки сточных вод и обработки осадка перед применением их на объектах МУП «ВКС» проходят сначала лабораторные, а затем промышленные испытания с целью определения эффективности их работы на установленном оборудовании и для обеспечения оптимальных параметров технологического процесса, а также качественных показателей обезвоживания и обработки стоков.</w:t>
      </w:r>
    </w:p>
    <w:p w:rsidR="00FF0DA2" w:rsidRDefault="00FF0DA2" w:rsidP="00FF0DA2">
      <w:pPr>
        <w:jc w:val="both"/>
        <w:rPr>
          <w:sz w:val="18"/>
          <w:szCs w:val="18"/>
        </w:rPr>
      </w:pPr>
      <w:r w:rsidRPr="00FF0DA2">
        <w:rPr>
          <w:sz w:val="18"/>
          <w:szCs w:val="18"/>
        </w:rPr>
        <w:tab/>
        <w:t xml:space="preserve">В описании объекта закупки указана «необходимость взаимодействия товаров с товарами, используемыми заказчиком». </w:t>
      </w:r>
      <w:proofErr w:type="gramStart"/>
      <w:r w:rsidRPr="00FF0DA2">
        <w:rPr>
          <w:sz w:val="18"/>
          <w:szCs w:val="18"/>
        </w:rPr>
        <w:t xml:space="preserve">Таким образом, все реагенты, используемые для очистки  воды  и обработки осадка, должны обеспечивать максимальную совместимость с    установленным оборудованием, применяемым в процессе обработки осадка, с целью получения наилучших показателей качества осадка, минимизацию затрат на его дальнейшую обработку в рамках исполнения закона ФЗ-52 «О санитарно-эпидемиологическом благополучии населения» и  соблюдения требований экологического законодательства в части соблюдения нормативов образования отходов /осадков/.  </w:t>
      </w:r>
      <w:proofErr w:type="gramEnd"/>
    </w:p>
    <w:p w:rsidR="00CE1443" w:rsidRPr="0083308D" w:rsidRDefault="005321C0" w:rsidP="00CE1443">
      <w:pPr>
        <w:jc w:val="both"/>
        <w:rPr>
          <w:b/>
          <w:bCs/>
          <w:sz w:val="22"/>
        </w:rPr>
      </w:pPr>
      <w:r w:rsidRPr="0083308D">
        <w:rPr>
          <w:b/>
          <w:bCs/>
          <w:sz w:val="22"/>
        </w:rPr>
        <w:t xml:space="preserve">2. </w:t>
      </w:r>
      <w:proofErr w:type="gramStart"/>
      <w:r w:rsidR="00CE1443" w:rsidRPr="0083308D">
        <w:rPr>
          <w:b/>
          <w:bCs/>
          <w:sz w:val="22"/>
        </w:rPr>
        <w:t>Место поставки:</w:t>
      </w:r>
      <w:r w:rsidR="00CE1443" w:rsidRPr="0083308D">
        <w:rPr>
          <w:sz w:val="22"/>
        </w:rPr>
        <w:t xml:space="preserve"> </w:t>
      </w:r>
      <w:r w:rsidR="00CE1443" w:rsidRPr="0083308D">
        <w:rPr>
          <w:rFonts w:eastAsia="NSimSun"/>
          <w:bCs/>
          <w:iCs/>
          <w:sz w:val="22"/>
        </w:rPr>
        <w:t xml:space="preserve">624760, Свердловская область, город Верхняя Салда, </w:t>
      </w:r>
      <w:r w:rsidR="00CE1443" w:rsidRPr="0083308D">
        <w:rPr>
          <w:rFonts w:eastAsia="NSimSun"/>
          <w:b/>
          <w:bCs/>
          <w:iCs/>
          <w:sz w:val="22"/>
        </w:rPr>
        <w:t>ул. Совхозная, 42А</w:t>
      </w:r>
      <w:r w:rsidR="00CE1443" w:rsidRPr="0083308D">
        <w:rPr>
          <w:rFonts w:eastAsia="NSimSun"/>
          <w:bCs/>
          <w:iCs/>
          <w:sz w:val="22"/>
        </w:rPr>
        <w:t xml:space="preserve"> (участок фильтровальной станции), </w:t>
      </w:r>
      <w:r w:rsidR="00CE1443" w:rsidRPr="0083308D">
        <w:rPr>
          <w:rFonts w:eastAsia="NSimSun"/>
          <w:b/>
          <w:bCs/>
          <w:iCs/>
          <w:sz w:val="22"/>
        </w:rPr>
        <w:t xml:space="preserve">ул. 3 Интернационала, д. 219 </w:t>
      </w:r>
      <w:r w:rsidR="00CE1443" w:rsidRPr="0083308D">
        <w:rPr>
          <w:rFonts w:eastAsia="NSimSun"/>
          <w:bCs/>
          <w:iCs/>
          <w:sz w:val="22"/>
        </w:rPr>
        <w:t>(участок очистных сооружений)</w:t>
      </w:r>
      <w:proofErr w:type="gramEnd"/>
    </w:p>
    <w:p w:rsidR="00CE1443" w:rsidRPr="0083308D" w:rsidRDefault="00CE1443" w:rsidP="00CE1443">
      <w:pPr>
        <w:jc w:val="both"/>
        <w:rPr>
          <w:color w:val="000000"/>
          <w:sz w:val="22"/>
        </w:rPr>
      </w:pPr>
      <w:r w:rsidRPr="0083308D">
        <w:rPr>
          <w:b/>
          <w:bCs/>
          <w:sz w:val="22"/>
        </w:rPr>
        <w:lastRenderedPageBreak/>
        <w:t>3.</w:t>
      </w:r>
      <w:r w:rsidR="005321C0" w:rsidRPr="0083308D">
        <w:rPr>
          <w:b/>
          <w:bCs/>
          <w:sz w:val="22"/>
        </w:rPr>
        <w:t>Сроки поставки</w:t>
      </w:r>
      <w:r w:rsidR="005C3FCA" w:rsidRPr="0083308D">
        <w:rPr>
          <w:b/>
          <w:bCs/>
          <w:sz w:val="22"/>
        </w:rPr>
        <w:t xml:space="preserve">: </w:t>
      </w:r>
      <w:r w:rsidRPr="0083308D">
        <w:rPr>
          <w:color w:val="000000"/>
          <w:sz w:val="22"/>
        </w:rPr>
        <w:t>поставка товара осуществляется с момента заключения договора по «30» июня 2026 г. В рабочие дни Заказчика с 08 ч. 00 мин. до 16 ч.00 мин.</w:t>
      </w:r>
    </w:p>
    <w:p w:rsidR="00CE1443" w:rsidRPr="0083308D" w:rsidRDefault="00CE1443" w:rsidP="00CE1443">
      <w:pPr>
        <w:jc w:val="both"/>
        <w:rPr>
          <w:color w:val="000000"/>
          <w:sz w:val="22"/>
        </w:rPr>
      </w:pPr>
      <w:r w:rsidRPr="0083308D">
        <w:rPr>
          <w:color w:val="000000"/>
          <w:sz w:val="22"/>
        </w:rPr>
        <w:t>Товары поставляются в соответствии с направленной заявкой, которую Заказчик направляет Поставщику по электронной почте. С момента направления заявки, товар поставляется в течени</w:t>
      </w:r>
      <w:proofErr w:type="gramStart"/>
      <w:r w:rsidRPr="0083308D">
        <w:rPr>
          <w:color w:val="000000"/>
          <w:sz w:val="22"/>
        </w:rPr>
        <w:t>и</w:t>
      </w:r>
      <w:proofErr w:type="gramEnd"/>
      <w:r w:rsidRPr="0083308D">
        <w:rPr>
          <w:color w:val="000000"/>
          <w:sz w:val="22"/>
        </w:rPr>
        <w:t xml:space="preserve"> 5 (пяти) календарных дней. Доставка до адреса Заказчика, погрузо-разгрузочные работы </w:t>
      </w:r>
      <w:r w:rsidRPr="0083308D">
        <w:rPr>
          <w:color w:val="000000"/>
          <w:sz w:val="22"/>
          <w:shd w:val="clear" w:color="auto" w:fill="FFFFFF"/>
        </w:rPr>
        <w:t xml:space="preserve">осуществляется силами и средствами Поставщика. </w:t>
      </w:r>
      <w:bookmarkEnd w:id="0"/>
    </w:p>
    <w:p w:rsidR="00235B76" w:rsidRPr="0083308D" w:rsidRDefault="00235B76" w:rsidP="00235B76">
      <w:pPr>
        <w:jc w:val="both"/>
        <w:rPr>
          <w:b/>
          <w:sz w:val="22"/>
        </w:rPr>
      </w:pPr>
      <w:r w:rsidRPr="0083308D">
        <w:rPr>
          <w:b/>
          <w:sz w:val="22"/>
        </w:rPr>
        <w:t>4. Требования к качеству, безопасности поставляемого товара:</w:t>
      </w:r>
    </w:p>
    <w:p w:rsidR="00235B76" w:rsidRPr="0083308D" w:rsidRDefault="00235B76" w:rsidP="00235B76">
      <w:pPr>
        <w:jc w:val="both"/>
        <w:rPr>
          <w:sz w:val="22"/>
        </w:rPr>
      </w:pPr>
      <w:r w:rsidRPr="0083308D">
        <w:rPr>
          <w:sz w:val="22"/>
        </w:rPr>
        <w:t>4.1. Поставляемый товар должен соответствовать заданным функциональным и качественным характеристикам.</w:t>
      </w:r>
    </w:p>
    <w:p w:rsidR="00235B76" w:rsidRPr="0083308D" w:rsidRDefault="00235B76" w:rsidP="00235B76">
      <w:pPr>
        <w:jc w:val="both"/>
        <w:rPr>
          <w:sz w:val="22"/>
        </w:rPr>
      </w:pPr>
      <w:r w:rsidRPr="0083308D">
        <w:rPr>
          <w:sz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товара).</w:t>
      </w:r>
    </w:p>
    <w:p w:rsidR="00235B76" w:rsidRPr="0083308D" w:rsidRDefault="00235B76" w:rsidP="00235B76">
      <w:pPr>
        <w:jc w:val="both"/>
        <w:rPr>
          <w:sz w:val="22"/>
        </w:rPr>
      </w:pPr>
      <w:r w:rsidRPr="0083308D">
        <w:rPr>
          <w:sz w:val="22"/>
        </w:rPr>
        <w:t>4.3. Поставляемый Товар должен являться новым, ранее не использованным, при поставке  не должен иметь дефектов.</w:t>
      </w:r>
    </w:p>
    <w:p w:rsidR="00235B76" w:rsidRPr="0083308D" w:rsidRDefault="00235B76" w:rsidP="00235B76">
      <w:pPr>
        <w:jc w:val="both"/>
        <w:rPr>
          <w:sz w:val="22"/>
        </w:rPr>
      </w:pPr>
      <w:r w:rsidRPr="0083308D">
        <w:rPr>
          <w:sz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документации.</w:t>
      </w:r>
    </w:p>
    <w:p w:rsidR="00235B76" w:rsidRPr="0083308D" w:rsidRDefault="00235B76" w:rsidP="00235B76">
      <w:pPr>
        <w:jc w:val="both"/>
        <w:rPr>
          <w:sz w:val="22"/>
        </w:rPr>
      </w:pPr>
      <w:r w:rsidRPr="0083308D">
        <w:rPr>
          <w:sz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235B76" w:rsidRPr="0083308D" w:rsidRDefault="00235B76" w:rsidP="00235B76">
      <w:pPr>
        <w:jc w:val="both"/>
        <w:rPr>
          <w:b/>
          <w:sz w:val="22"/>
        </w:rPr>
      </w:pPr>
      <w:r w:rsidRPr="0083308D">
        <w:rPr>
          <w:b/>
          <w:sz w:val="22"/>
        </w:rPr>
        <w:t>5. Требования к упаковке и маркировке поставляемого товара:</w:t>
      </w:r>
    </w:p>
    <w:p w:rsidR="00235B76" w:rsidRPr="0083308D" w:rsidRDefault="00235B76" w:rsidP="00235B76">
      <w:pPr>
        <w:jc w:val="both"/>
        <w:rPr>
          <w:sz w:val="22"/>
        </w:rPr>
      </w:pPr>
      <w:r w:rsidRPr="0083308D">
        <w:rPr>
          <w:sz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языке.</w:t>
      </w:r>
    </w:p>
    <w:p w:rsidR="00235B76" w:rsidRPr="0083308D" w:rsidRDefault="00235B76" w:rsidP="00235B76">
      <w:pPr>
        <w:jc w:val="both"/>
        <w:rPr>
          <w:sz w:val="22"/>
        </w:rPr>
      </w:pPr>
      <w:r w:rsidRPr="0083308D">
        <w:rPr>
          <w:sz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маркировкой.</w:t>
      </w:r>
    </w:p>
    <w:p w:rsidR="00235B76" w:rsidRPr="0083308D" w:rsidRDefault="00235B76" w:rsidP="00235B76">
      <w:pPr>
        <w:jc w:val="both"/>
        <w:rPr>
          <w:sz w:val="22"/>
        </w:rPr>
      </w:pPr>
      <w:r w:rsidRPr="0083308D">
        <w:rPr>
          <w:sz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p w:rsidR="00235B76" w:rsidRPr="0083308D" w:rsidRDefault="00235B76" w:rsidP="00235B76">
      <w:pPr>
        <w:jc w:val="both"/>
        <w:rPr>
          <w:sz w:val="22"/>
        </w:rPr>
      </w:pPr>
      <w:r w:rsidRPr="0083308D">
        <w:rPr>
          <w:sz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235B76" w:rsidRPr="0083308D" w:rsidRDefault="00235B76" w:rsidP="00235B76">
      <w:pPr>
        <w:jc w:val="both"/>
        <w:rPr>
          <w:b/>
          <w:sz w:val="22"/>
        </w:rPr>
      </w:pPr>
      <w:r w:rsidRPr="0083308D">
        <w:rPr>
          <w:b/>
          <w:sz w:val="22"/>
        </w:rPr>
        <w:t>6. Требования к гарантийному сроку товара и (или) объему предоставления гарантий качества товара:</w:t>
      </w:r>
    </w:p>
    <w:p w:rsidR="00235B76" w:rsidRPr="0083308D" w:rsidRDefault="00235B76" w:rsidP="00235B76">
      <w:pPr>
        <w:jc w:val="both"/>
        <w:rPr>
          <w:sz w:val="22"/>
        </w:rPr>
      </w:pPr>
      <w:r w:rsidRPr="0083308D">
        <w:rPr>
          <w:sz w:val="22"/>
        </w:rPr>
        <w:t>6.1. Гарантия качества товара - в соответствии с гарантийным сроком, установленным производителем (изготовителем).</w:t>
      </w:r>
    </w:p>
    <w:p w:rsidR="00235B76" w:rsidRPr="0083308D" w:rsidRDefault="00235B76" w:rsidP="00235B76">
      <w:pPr>
        <w:jc w:val="both"/>
        <w:rPr>
          <w:sz w:val="22"/>
        </w:rPr>
      </w:pPr>
      <w:r w:rsidRPr="0083308D">
        <w:rPr>
          <w:sz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:rsidR="00235B76" w:rsidRPr="0083308D" w:rsidRDefault="00235B76" w:rsidP="00235B76">
      <w:pPr>
        <w:jc w:val="both"/>
        <w:rPr>
          <w:sz w:val="22"/>
        </w:rPr>
      </w:pPr>
      <w:r w:rsidRPr="0083308D">
        <w:rPr>
          <w:sz w:val="22"/>
        </w:rPr>
        <w:t xml:space="preserve"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</w:t>
      </w:r>
      <w:proofErr w:type="gramStart"/>
      <w:r w:rsidRPr="0083308D">
        <w:rPr>
          <w:sz w:val="22"/>
        </w:rPr>
        <w:t>заменить товар на соответствующий</w:t>
      </w:r>
      <w:proofErr w:type="gramEnd"/>
      <w:r w:rsidRPr="0083308D">
        <w:rPr>
          <w:sz w:val="22"/>
        </w:rPr>
        <w:t>, своим транспортом и за свой счет, в сроки, определенные договором.</w:t>
      </w:r>
    </w:p>
    <w:p w:rsidR="00235B76" w:rsidRPr="0083308D" w:rsidRDefault="00235B76" w:rsidP="00235B76">
      <w:pPr>
        <w:rPr>
          <w:sz w:val="22"/>
        </w:rPr>
      </w:pPr>
    </w:p>
    <w:p w:rsidR="00CE1443" w:rsidRPr="0083308D" w:rsidRDefault="00CE1443" w:rsidP="00CE1443">
      <w:pPr>
        <w:rPr>
          <w:color w:val="000000" w:themeColor="text1"/>
          <w:sz w:val="22"/>
        </w:rPr>
      </w:pPr>
    </w:p>
    <w:p w:rsidR="00CE1443" w:rsidRPr="0083308D" w:rsidRDefault="00CE1443" w:rsidP="00235B76">
      <w:pPr>
        <w:tabs>
          <w:tab w:val="left" w:pos="0"/>
        </w:tabs>
        <w:ind w:firstLine="426"/>
        <w:jc w:val="both"/>
        <w:rPr>
          <w:sz w:val="22"/>
        </w:rPr>
      </w:pPr>
    </w:p>
    <w:sectPr w:rsidR="00CE1443" w:rsidRPr="0083308D" w:rsidSect="00240A12">
      <w:footnotePr>
        <w:pos w:val="beneathText"/>
      </w:footnotePr>
      <w:endnotePr>
        <w:numFmt w:val="decimal"/>
      </w:endnotePr>
      <w:pgSz w:w="11906" w:h="16838"/>
      <w:pgMar w:top="992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9D6" w:rsidRDefault="000B69D6">
      <w:r>
        <w:separator/>
      </w:r>
    </w:p>
  </w:endnote>
  <w:endnote w:type="continuationSeparator" w:id="0">
    <w:p w:rsidR="000B69D6" w:rsidRDefault="000B6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9D6" w:rsidRDefault="000B69D6">
      <w:r>
        <w:separator/>
      </w:r>
    </w:p>
  </w:footnote>
  <w:footnote w:type="continuationSeparator" w:id="0">
    <w:p w:rsidR="000B69D6" w:rsidRDefault="000B69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A5D08"/>
    <w:multiLevelType w:val="hybridMultilevel"/>
    <w:tmpl w:val="670008F6"/>
    <w:lvl w:ilvl="0" w:tplc="12C4558A">
      <w:start w:val="9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199A8D7E">
      <w:start w:val="1"/>
      <w:numFmt w:val="lowerLetter"/>
      <w:lvlText w:val="%2."/>
      <w:lvlJc w:val="left"/>
      <w:pPr>
        <w:ind w:left="1440" w:hanging="360"/>
      </w:pPr>
    </w:lvl>
    <w:lvl w:ilvl="2" w:tplc="976A6570">
      <w:start w:val="1"/>
      <w:numFmt w:val="lowerRoman"/>
      <w:lvlText w:val="%3."/>
      <w:lvlJc w:val="right"/>
      <w:pPr>
        <w:ind w:left="2160" w:hanging="180"/>
      </w:pPr>
    </w:lvl>
    <w:lvl w:ilvl="3" w:tplc="09344DA2">
      <w:start w:val="1"/>
      <w:numFmt w:val="decimal"/>
      <w:lvlText w:val="%4."/>
      <w:lvlJc w:val="left"/>
      <w:pPr>
        <w:ind w:left="2880" w:hanging="360"/>
      </w:pPr>
    </w:lvl>
    <w:lvl w:ilvl="4" w:tplc="D9A40602">
      <w:start w:val="1"/>
      <w:numFmt w:val="lowerLetter"/>
      <w:lvlText w:val="%5."/>
      <w:lvlJc w:val="left"/>
      <w:pPr>
        <w:ind w:left="3600" w:hanging="360"/>
      </w:pPr>
    </w:lvl>
    <w:lvl w:ilvl="5" w:tplc="C12E8316">
      <w:start w:val="1"/>
      <w:numFmt w:val="lowerRoman"/>
      <w:lvlText w:val="%6."/>
      <w:lvlJc w:val="right"/>
      <w:pPr>
        <w:ind w:left="4320" w:hanging="180"/>
      </w:pPr>
    </w:lvl>
    <w:lvl w:ilvl="6" w:tplc="4BD45E4A">
      <w:start w:val="1"/>
      <w:numFmt w:val="decimal"/>
      <w:lvlText w:val="%7."/>
      <w:lvlJc w:val="left"/>
      <w:pPr>
        <w:ind w:left="5040" w:hanging="360"/>
      </w:pPr>
    </w:lvl>
    <w:lvl w:ilvl="7" w:tplc="B128FCD2">
      <w:start w:val="1"/>
      <w:numFmt w:val="lowerLetter"/>
      <w:lvlText w:val="%8."/>
      <w:lvlJc w:val="left"/>
      <w:pPr>
        <w:ind w:left="5760" w:hanging="360"/>
      </w:pPr>
    </w:lvl>
    <w:lvl w:ilvl="8" w:tplc="C052BB1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92D97"/>
    <w:multiLevelType w:val="hybridMultilevel"/>
    <w:tmpl w:val="4F445EC2"/>
    <w:lvl w:ilvl="0" w:tplc="8C82C17A">
      <w:start w:val="10"/>
      <w:numFmt w:val="decimal"/>
      <w:lvlText w:val="%1."/>
      <w:lvlJc w:val="left"/>
      <w:pPr>
        <w:ind w:left="2422" w:hanging="360"/>
      </w:pPr>
      <w:rPr>
        <w:rFonts w:hint="default"/>
        <w:b/>
      </w:rPr>
    </w:lvl>
    <w:lvl w:ilvl="1" w:tplc="1A20B660">
      <w:start w:val="1"/>
      <w:numFmt w:val="lowerLetter"/>
      <w:lvlText w:val="%2."/>
      <w:lvlJc w:val="left"/>
      <w:pPr>
        <w:ind w:left="3142" w:hanging="360"/>
      </w:pPr>
    </w:lvl>
    <w:lvl w:ilvl="2" w:tplc="10D8B14C">
      <w:start w:val="1"/>
      <w:numFmt w:val="lowerRoman"/>
      <w:lvlText w:val="%3."/>
      <w:lvlJc w:val="right"/>
      <w:pPr>
        <w:ind w:left="3862" w:hanging="180"/>
      </w:pPr>
    </w:lvl>
    <w:lvl w:ilvl="3" w:tplc="2138DE24">
      <w:start w:val="1"/>
      <w:numFmt w:val="decimal"/>
      <w:lvlText w:val="%4."/>
      <w:lvlJc w:val="left"/>
      <w:pPr>
        <w:ind w:left="4582" w:hanging="360"/>
      </w:pPr>
    </w:lvl>
    <w:lvl w:ilvl="4" w:tplc="CAC45FB8">
      <w:start w:val="1"/>
      <w:numFmt w:val="lowerLetter"/>
      <w:lvlText w:val="%5."/>
      <w:lvlJc w:val="left"/>
      <w:pPr>
        <w:ind w:left="5302" w:hanging="360"/>
      </w:pPr>
    </w:lvl>
    <w:lvl w:ilvl="5" w:tplc="ACA852F6">
      <w:start w:val="1"/>
      <w:numFmt w:val="lowerRoman"/>
      <w:lvlText w:val="%6."/>
      <w:lvlJc w:val="right"/>
      <w:pPr>
        <w:ind w:left="6022" w:hanging="180"/>
      </w:pPr>
    </w:lvl>
    <w:lvl w:ilvl="6" w:tplc="069AB7CA">
      <w:start w:val="1"/>
      <w:numFmt w:val="decimal"/>
      <w:lvlText w:val="%7."/>
      <w:lvlJc w:val="left"/>
      <w:pPr>
        <w:ind w:left="6742" w:hanging="360"/>
      </w:pPr>
    </w:lvl>
    <w:lvl w:ilvl="7" w:tplc="51AA4FF2">
      <w:start w:val="1"/>
      <w:numFmt w:val="lowerLetter"/>
      <w:lvlText w:val="%8."/>
      <w:lvlJc w:val="left"/>
      <w:pPr>
        <w:ind w:left="7462" w:hanging="360"/>
      </w:pPr>
    </w:lvl>
    <w:lvl w:ilvl="8" w:tplc="5A0E5C92">
      <w:start w:val="1"/>
      <w:numFmt w:val="lowerRoman"/>
      <w:lvlText w:val="%9."/>
      <w:lvlJc w:val="right"/>
      <w:pPr>
        <w:ind w:left="8182" w:hanging="180"/>
      </w:pPr>
    </w:lvl>
  </w:abstractNum>
  <w:abstractNum w:abstractNumId="2">
    <w:nsid w:val="0DEE18E3"/>
    <w:multiLevelType w:val="hybridMultilevel"/>
    <w:tmpl w:val="CC2679D8"/>
    <w:lvl w:ilvl="0" w:tplc="ED509866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3287CD2">
      <w:start w:val="1"/>
      <w:numFmt w:val="lowerLetter"/>
      <w:lvlText w:val="%2."/>
      <w:lvlJc w:val="left"/>
      <w:pPr>
        <w:ind w:left="1800" w:hanging="360"/>
      </w:pPr>
    </w:lvl>
    <w:lvl w:ilvl="2" w:tplc="E294C810">
      <w:start w:val="1"/>
      <w:numFmt w:val="lowerRoman"/>
      <w:lvlText w:val="%3."/>
      <w:lvlJc w:val="right"/>
      <w:pPr>
        <w:ind w:left="2520" w:hanging="180"/>
      </w:pPr>
    </w:lvl>
    <w:lvl w:ilvl="3" w:tplc="C7C0C31E">
      <w:start w:val="1"/>
      <w:numFmt w:val="decimal"/>
      <w:lvlText w:val="%4."/>
      <w:lvlJc w:val="left"/>
      <w:pPr>
        <w:ind w:left="3240" w:hanging="360"/>
      </w:pPr>
    </w:lvl>
    <w:lvl w:ilvl="4" w:tplc="D0C485EA">
      <w:start w:val="1"/>
      <w:numFmt w:val="lowerLetter"/>
      <w:lvlText w:val="%5."/>
      <w:lvlJc w:val="left"/>
      <w:pPr>
        <w:ind w:left="3960" w:hanging="360"/>
      </w:pPr>
    </w:lvl>
    <w:lvl w:ilvl="5" w:tplc="F65E1A34">
      <w:start w:val="1"/>
      <w:numFmt w:val="lowerRoman"/>
      <w:lvlText w:val="%6."/>
      <w:lvlJc w:val="right"/>
      <w:pPr>
        <w:ind w:left="4680" w:hanging="180"/>
      </w:pPr>
    </w:lvl>
    <w:lvl w:ilvl="6" w:tplc="A9860F8A">
      <w:start w:val="1"/>
      <w:numFmt w:val="decimal"/>
      <w:lvlText w:val="%7."/>
      <w:lvlJc w:val="left"/>
      <w:pPr>
        <w:ind w:left="5400" w:hanging="360"/>
      </w:pPr>
    </w:lvl>
    <w:lvl w:ilvl="7" w:tplc="7E761110">
      <w:start w:val="1"/>
      <w:numFmt w:val="lowerLetter"/>
      <w:lvlText w:val="%8."/>
      <w:lvlJc w:val="left"/>
      <w:pPr>
        <w:ind w:left="6120" w:hanging="360"/>
      </w:pPr>
    </w:lvl>
    <w:lvl w:ilvl="8" w:tplc="E346A45A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466188"/>
    <w:multiLevelType w:val="hybridMultilevel"/>
    <w:tmpl w:val="E77041C8"/>
    <w:lvl w:ilvl="0" w:tplc="FEA232D0">
      <w:start w:val="1"/>
      <w:numFmt w:val="decimal"/>
      <w:lvlText w:val="%1)"/>
      <w:lvlJc w:val="left"/>
      <w:pPr>
        <w:tabs>
          <w:tab w:val="num" w:pos="1455"/>
        </w:tabs>
        <w:ind w:left="1455" w:hanging="735"/>
      </w:pPr>
      <w:rPr>
        <w:rFonts w:hint="default"/>
        <w:b w:val="0"/>
      </w:rPr>
    </w:lvl>
    <w:lvl w:ilvl="1" w:tplc="AB80BAE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0D0489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1F0D91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9CCE90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4E858F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E9EB8A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44464F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124D0B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4935C21"/>
    <w:multiLevelType w:val="hybridMultilevel"/>
    <w:tmpl w:val="6678AAB0"/>
    <w:lvl w:ilvl="0" w:tplc="AAB6BA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819A6DF8">
      <w:start w:val="1"/>
      <w:numFmt w:val="lowerLetter"/>
      <w:lvlText w:val="%2."/>
      <w:lvlJc w:val="left"/>
      <w:pPr>
        <w:ind w:left="1364" w:hanging="360"/>
      </w:pPr>
    </w:lvl>
    <w:lvl w:ilvl="2" w:tplc="3C108674">
      <w:start w:val="1"/>
      <w:numFmt w:val="lowerRoman"/>
      <w:lvlText w:val="%3."/>
      <w:lvlJc w:val="right"/>
      <w:pPr>
        <w:ind w:left="2084" w:hanging="180"/>
      </w:pPr>
    </w:lvl>
    <w:lvl w:ilvl="3" w:tplc="9D125AA6">
      <w:start w:val="1"/>
      <w:numFmt w:val="decimal"/>
      <w:lvlText w:val="%4."/>
      <w:lvlJc w:val="left"/>
      <w:pPr>
        <w:ind w:left="2804" w:hanging="360"/>
      </w:pPr>
    </w:lvl>
    <w:lvl w:ilvl="4" w:tplc="2B443882">
      <w:start w:val="1"/>
      <w:numFmt w:val="lowerLetter"/>
      <w:lvlText w:val="%5."/>
      <w:lvlJc w:val="left"/>
      <w:pPr>
        <w:ind w:left="3524" w:hanging="360"/>
      </w:pPr>
    </w:lvl>
    <w:lvl w:ilvl="5" w:tplc="1AC8D184">
      <w:start w:val="1"/>
      <w:numFmt w:val="lowerRoman"/>
      <w:lvlText w:val="%6."/>
      <w:lvlJc w:val="right"/>
      <w:pPr>
        <w:ind w:left="4244" w:hanging="180"/>
      </w:pPr>
    </w:lvl>
    <w:lvl w:ilvl="6" w:tplc="2F845E9C">
      <w:start w:val="1"/>
      <w:numFmt w:val="decimal"/>
      <w:lvlText w:val="%7."/>
      <w:lvlJc w:val="left"/>
      <w:pPr>
        <w:ind w:left="4964" w:hanging="360"/>
      </w:pPr>
    </w:lvl>
    <w:lvl w:ilvl="7" w:tplc="0748B9C2">
      <w:start w:val="1"/>
      <w:numFmt w:val="lowerLetter"/>
      <w:lvlText w:val="%8."/>
      <w:lvlJc w:val="left"/>
      <w:pPr>
        <w:ind w:left="5684" w:hanging="360"/>
      </w:pPr>
    </w:lvl>
    <w:lvl w:ilvl="8" w:tplc="F09ADBF2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5920F9F"/>
    <w:multiLevelType w:val="multilevel"/>
    <w:tmpl w:val="87FEBA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D4D0D9E"/>
    <w:multiLevelType w:val="hybridMultilevel"/>
    <w:tmpl w:val="20EC51B0"/>
    <w:lvl w:ilvl="0" w:tplc="38127B76">
      <w:start w:val="8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CC3A72AE">
      <w:start w:val="1"/>
      <w:numFmt w:val="lowerLetter"/>
      <w:lvlText w:val="%2."/>
      <w:lvlJc w:val="left"/>
      <w:pPr>
        <w:ind w:left="1440" w:hanging="360"/>
      </w:pPr>
    </w:lvl>
    <w:lvl w:ilvl="2" w:tplc="D6C27E32">
      <w:start w:val="1"/>
      <w:numFmt w:val="lowerRoman"/>
      <w:lvlText w:val="%3."/>
      <w:lvlJc w:val="right"/>
      <w:pPr>
        <w:ind w:left="2160" w:hanging="180"/>
      </w:pPr>
    </w:lvl>
    <w:lvl w:ilvl="3" w:tplc="CD34F936">
      <w:start w:val="1"/>
      <w:numFmt w:val="decimal"/>
      <w:lvlText w:val="%4."/>
      <w:lvlJc w:val="left"/>
      <w:pPr>
        <w:ind w:left="2880" w:hanging="360"/>
      </w:pPr>
    </w:lvl>
    <w:lvl w:ilvl="4" w:tplc="15EEBBBA">
      <w:start w:val="1"/>
      <w:numFmt w:val="lowerLetter"/>
      <w:lvlText w:val="%5."/>
      <w:lvlJc w:val="left"/>
      <w:pPr>
        <w:ind w:left="3600" w:hanging="360"/>
      </w:pPr>
    </w:lvl>
    <w:lvl w:ilvl="5" w:tplc="4FBE9324">
      <w:start w:val="1"/>
      <w:numFmt w:val="lowerRoman"/>
      <w:lvlText w:val="%6."/>
      <w:lvlJc w:val="right"/>
      <w:pPr>
        <w:ind w:left="4320" w:hanging="180"/>
      </w:pPr>
    </w:lvl>
    <w:lvl w:ilvl="6" w:tplc="3F423DD8">
      <w:start w:val="1"/>
      <w:numFmt w:val="decimal"/>
      <w:lvlText w:val="%7."/>
      <w:lvlJc w:val="left"/>
      <w:pPr>
        <w:ind w:left="5040" w:hanging="360"/>
      </w:pPr>
    </w:lvl>
    <w:lvl w:ilvl="7" w:tplc="E00CDC22">
      <w:start w:val="1"/>
      <w:numFmt w:val="lowerLetter"/>
      <w:lvlText w:val="%8."/>
      <w:lvlJc w:val="left"/>
      <w:pPr>
        <w:ind w:left="5760" w:hanging="360"/>
      </w:pPr>
    </w:lvl>
    <w:lvl w:ilvl="8" w:tplc="820EF0D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E149D"/>
    <w:multiLevelType w:val="hybridMultilevel"/>
    <w:tmpl w:val="0A50ED48"/>
    <w:lvl w:ilvl="0" w:tplc="96302AF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7E84EA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08B9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1C79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0AC1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1CEF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2A7D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E0DF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6E3D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0876BF"/>
    <w:multiLevelType w:val="hybridMultilevel"/>
    <w:tmpl w:val="826E3320"/>
    <w:lvl w:ilvl="0" w:tplc="C046D05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53A5790">
      <w:start w:val="1"/>
      <w:numFmt w:val="lowerLetter"/>
      <w:lvlText w:val="%2."/>
      <w:lvlJc w:val="left"/>
      <w:pPr>
        <w:ind w:left="1789" w:hanging="360"/>
      </w:pPr>
    </w:lvl>
    <w:lvl w:ilvl="2" w:tplc="89E6B80A">
      <w:start w:val="1"/>
      <w:numFmt w:val="lowerRoman"/>
      <w:lvlText w:val="%3."/>
      <w:lvlJc w:val="right"/>
      <w:pPr>
        <w:ind w:left="2509" w:hanging="180"/>
      </w:pPr>
    </w:lvl>
    <w:lvl w:ilvl="3" w:tplc="EFD694F0">
      <w:start w:val="1"/>
      <w:numFmt w:val="decimal"/>
      <w:lvlText w:val="%4."/>
      <w:lvlJc w:val="left"/>
      <w:pPr>
        <w:ind w:left="3229" w:hanging="360"/>
      </w:pPr>
    </w:lvl>
    <w:lvl w:ilvl="4" w:tplc="37B8F7A4">
      <w:start w:val="1"/>
      <w:numFmt w:val="lowerLetter"/>
      <w:lvlText w:val="%5."/>
      <w:lvlJc w:val="left"/>
      <w:pPr>
        <w:ind w:left="3949" w:hanging="360"/>
      </w:pPr>
    </w:lvl>
    <w:lvl w:ilvl="5" w:tplc="FF947EB4">
      <w:start w:val="1"/>
      <w:numFmt w:val="lowerRoman"/>
      <w:lvlText w:val="%6."/>
      <w:lvlJc w:val="right"/>
      <w:pPr>
        <w:ind w:left="4669" w:hanging="180"/>
      </w:pPr>
    </w:lvl>
    <w:lvl w:ilvl="6" w:tplc="44E46450">
      <w:start w:val="1"/>
      <w:numFmt w:val="decimal"/>
      <w:lvlText w:val="%7."/>
      <w:lvlJc w:val="left"/>
      <w:pPr>
        <w:ind w:left="5389" w:hanging="360"/>
      </w:pPr>
    </w:lvl>
    <w:lvl w:ilvl="7" w:tplc="E9DE6704">
      <w:start w:val="1"/>
      <w:numFmt w:val="lowerLetter"/>
      <w:lvlText w:val="%8."/>
      <w:lvlJc w:val="left"/>
      <w:pPr>
        <w:ind w:left="6109" w:hanging="360"/>
      </w:pPr>
    </w:lvl>
    <w:lvl w:ilvl="8" w:tplc="9D1E0A1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18374F"/>
    <w:multiLevelType w:val="hybridMultilevel"/>
    <w:tmpl w:val="40462CDC"/>
    <w:lvl w:ilvl="0" w:tplc="6B9848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BF605D04">
      <w:start w:val="1"/>
      <w:numFmt w:val="lowerLetter"/>
      <w:lvlText w:val="%2."/>
      <w:lvlJc w:val="left"/>
      <w:pPr>
        <w:ind w:left="1789" w:hanging="360"/>
      </w:pPr>
    </w:lvl>
    <w:lvl w:ilvl="2" w:tplc="DFE28DC2">
      <w:start w:val="1"/>
      <w:numFmt w:val="lowerRoman"/>
      <w:lvlText w:val="%3."/>
      <w:lvlJc w:val="right"/>
      <w:pPr>
        <w:ind w:left="2509" w:hanging="180"/>
      </w:pPr>
    </w:lvl>
    <w:lvl w:ilvl="3" w:tplc="C3727150">
      <w:start w:val="1"/>
      <w:numFmt w:val="decimal"/>
      <w:lvlText w:val="%4."/>
      <w:lvlJc w:val="left"/>
      <w:pPr>
        <w:ind w:left="3229" w:hanging="360"/>
      </w:pPr>
    </w:lvl>
    <w:lvl w:ilvl="4" w:tplc="8ADCA9AE">
      <w:start w:val="1"/>
      <w:numFmt w:val="lowerLetter"/>
      <w:lvlText w:val="%5."/>
      <w:lvlJc w:val="left"/>
      <w:pPr>
        <w:ind w:left="3949" w:hanging="360"/>
      </w:pPr>
    </w:lvl>
    <w:lvl w:ilvl="5" w:tplc="0310DDCC">
      <w:start w:val="1"/>
      <w:numFmt w:val="lowerRoman"/>
      <w:lvlText w:val="%6."/>
      <w:lvlJc w:val="right"/>
      <w:pPr>
        <w:ind w:left="4669" w:hanging="180"/>
      </w:pPr>
    </w:lvl>
    <w:lvl w:ilvl="6" w:tplc="883021DC">
      <w:start w:val="1"/>
      <w:numFmt w:val="decimal"/>
      <w:lvlText w:val="%7."/>
      <w:lvlJc w:val="left"/>
      <w:pPr>
        <w:ind w:left="5389" w:hanging="360"/>
      </w:pPr>
    </w:lvl>
    <w:lvl w:ilvl="7" w:tplc="6E0C3540">
      <w:start w:val="1"/>
      <w:numFmt w:val="lowerLetter"/>
      <w:lvlText w:val="%8."/>
      <w:lvlJc w:val="left"/>
      <w:pPr>
        <w:ind w:left="6109" w:hanging="360"/>
      </w:pPr>
    </w:lvl>
    <w:lvl w:ilvl="8" w:tplc="5F66543E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501EFE"/>
    <w:multiLevelType w:val="hybridMultilevel"/>
    <w:tmpl w:val="455EB78E"/>
    <w:lvl w:ilvl="0" w:tplc="62CC979A">
      <w:start w:val="7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63D42B8A">
      <w:start w:val="1"/>
      <w:numFmt w:val="lowerLetter"/>
      <w:lvlText w:val="%2."/>
      <w:lvlJc w:val="left"/>
      <w:pPr>
        <w:ind w:left="2782" w:hanging="360"/>
      </w:pPr>
    </w:lvl>
    <w:lvl w:ilvl="2" w:tplc="C444DACE">
      <w:start w:val="1"/>
      <w:numFmt w:val="lowerRoman"/>
      <w:lvlText w:val="%3."/>
      <w:lvlJc w:val="right"/>
      <w:pPr>
        <w:ind w:left="3502" w:hanging="180"/>
      </w:pPr>
    </w:lvl>
    <w:lvl w:ilvl="3" w:tplc="AF80638A">
      <w:start w:val="1"/>
      <w:numFmt w:val="decimal"/>
      <w:lvlText w:val="%4."/>
      <w:lvlJc w:val="left"/>
      <w:pPr>
        <w:ind w:left="4222" w:hanging="360"/>
      </w:pPr>
    </w:lvl>
    <w:lvl w:ilvl="4" w:tplc="086C6022">
      <w:start w:val="1"/>
      <w:numFmt w:val="lowerLetter"/>
      <w:lvlText w:val="%5."/>
      <w:lvlJc w:val="left"/>
      <w:pPr>
        <w:ind w:left="4942" w:hanging="360"/>
      </w:pPr>
    </w:lvl>
    <w:lvl w:ilvl="5" w:tplc="60F0324C">
      <w:start w:val="1"/>
      <w:numFmt w:val="lowerRoman"/>
      <w:lvlText w:val="%6."/>
      <w:lvlJc w:val="right"/>
      <w:pPr>
        <w:ind w:left="5662" w:hanging="180"/>
      </w:pPr>
    </w:lvl>
    <w:lvl w:ilvl="6" w:tplc="FF0C2ACE">
      <w:start w:val="1"/>
      <w:numFmt w:val="decimal"/>
      <w:lvlText w:val="%7."/>
      <w:lvlJc w:val="left"/>
      <w:pPr>
        <w:ind w:left="6382" w:hanging="360"/>
      </w:pPr>
    </w:lvl>
    <w:lvl w:ilvl="7" w:tplc="94981C76">
      <w:start w:val="1"/>
      <w:numFmt w:val="lowerLetter"/>
      <w:lvlText w:val="%8."/>
      <w:lvlJc w:val="left"/>
      <w:pPr>
        <w:ind w:left="7102" w:hanging="360"/>
      </w:pPr>
    </w:lvl>
    <w:lvl w:ilvl="8" w:tplc="4B14D1E6">
      <w:start w:val="1"/>
      <w:numFmt w:val="lowerRoman"/>
      <w:lvlText w:val="%9."/>
      <w:lvlJc w:val="right"/>
      <w:pPr>
        <w:ind w:left="7822" w:hanging="180"/>
      </w:pPr>
    </w:lvl>
  </w:abstractNum>
  <w:abstractNum w:abstractNumId="11">
    <w:nsid w:val="350B2DDA"/>
    <w:multiLevelType w:val="hybridMultilevel"/>
    <w:tmpl w:val="7A128DF4"/>
    <w:lvl w:ilvl="0" w:tplc="76866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0CDBBE">
      <w:start w:val="1"/>
      <w:numFmt w:val="lowerLetter"/>
      <w:lvlText w:val="%2."/>
      <w:lvlJc w:val="left"/>
      <w:pPr>
        <w:ind w:left="1440" w:hanging="360"/>
      </w:pPr>
    </w:lvl>
    <w:lvl w:ilvl="2" w:tplc="BF082D4E">
      <w:start w:val="1"/>
      <w:numFmt w:val="lowerRoman"/>
      <w:lvlText w:val="%3."/>
      <w:lvlJc w:val="right"/>
      <w:pPr>
        <w:ind w:left="2160" w:hanging="180"/>
      </w:pPr>
    </w:lvl>
    <w:lvl w:ilvl="3" w:tplc="8C46F638">
      <w:start w:val="1"/>
      <w:numFmt w:val="decimal"/>
      <w:lvlText w:val="%4."/>
      <w:lvlJc w:val="left"/>
      <w:pPr>
        <w:ind w:left="2880" w:hanging="360"/>
      </w:pPr>
    </w:lvl>
    <w:lvl w:ilvl="4" w:tplc="7FC2ABBE">
      <w:start w:val="1"/>
      <w:numFmt w:val="lowerLetter"/>
      <w:lvlText w:val="%5."/>
      <w:lvlJc w:val="left"/>
      <w:pPr>
        <w:ind w:left="3600" w:hanging="360"/>
      </w:pPr>
    </w:lvl>
    <w:lvl w:ilvl="5" w:tplc="32483E38">
      <w:start w:val="1"/>
      <w:numFmt w:val="lowerRoman"/>
      <w:lvlText w:val="%6."/>
      <w:lvlJc w:val="right"/>
      <w:pPr>
        <w:ind w:left="4320" w:hanging="180"/>
      </w:pPr>
    </w:lvl>
    <w:lvl w:ilvl="6" w:tplc="6F5EF8F4">
      <w:start w:val="1"/>
      <w:numFmt w:val="decimal"/>
      <w:lvlText w:val="%7."/>
      <w:lvlJc w:val="left"/>
      <w:pPr>
        <w:ind w:left="5040" w:hanging="360"/>
      </w:pPr>
    </w:lvl>
    <w:lvl w:ilvl="7" w:tplc="4F24AAB4">
      <w:start w:val="1"/>
      <w:numFmt w:val="lowerLetter"/>
      <w:lvlText w:val="%8."/>
      <w:lvlJc w:val="left"/>
      <w:pPr>
        <w:ind w:left="5760" w:hanging="360"/>
      </w:pPr>
    </w:lvl>
    <w:lvl w:ilvl="8" w:tplc="52562DE4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22B02"/>
    <w:multiLevelType w:val="multilevel"/>
    <w:tmpl w:val="01240BF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1800"/>
      </w:pPr>
      <w:rPr>
        <w:rFonts w:hint="default"/>
      </w:rPr>
    </w:lvl>
  </w:abstractNum>
  <w:abstractNum w:abstractNumId="13">
    <w:nsid w:val="3E97645F"/>
    <w:multiLevelType w:val="hybridMultilevel"/>
    <w:tmpl w:val="BB40F816"/>
    <w:lvl w:ilvl="0" w:tplc="2CDA2830">
      <w:start w:val="1"/>
      <w:numFmt w:val="decimal"/>
      <w:lvlText w:val="%1)"/>
      <w:lvlJc w:val="left"/>
      <w:pPr>
        <w:tabs>
          <w:tab w:val="num" w:pos="1224"/>
        </w:tabs>
        <w:ind w:left="1224" w:hanging="360"/>
      </w:pPr>
      <w:rPr>
        <w:rFonts w:hint="default"/>
        <w:b w:val="0"/>
        <w:sz w:val="24"/>
        <w:szCs w:val="24"/>
      </w:rPr>
    </w:lvl>
    <w:lvl w:ilvl="1" w:tplc="313C4D24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D78A5454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8D5EF4E8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EBF84A9E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F4D8CD0E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4DBEF24E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47AAB2E0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CCA67966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14">
    <w:nsid w:val="40D55CD1"/>
    <w:multiLevelType w:val="hybridMultilevel"/>
    <w:tmpl w:val="0824A924"/>
    <w:lvl w:ilvl="0" w:tplc="3626D57E">
      <w:start w:val="10"/>
      <w:numFmt w:val="upperRoman"/>
      <w:lvlText w:val="%1.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1" w:tplc="ED9E5E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2C79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B620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06A9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0845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2A5B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5C13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B02A6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580E42"/>
    <w:multiLevelType w:val="hybridMultilevel"/>
    <w:tmpl w:val="563EECB2"/>
    <w:lvl w:ilvl="0" w:tplc="22DCD0AA">
      <w:start w:val="1"/>
      <w:numFmt w:val="decimal"/>
      <w:lvlText w:val="%1."/>
      <w:lvlJc w:val="left"/>
      <w:pPr>
        <w:ind w:left="720" w:hanging="360"/>
      </w:pPr>
    </w:lvl>
    <w:lvl w:ilvl="1" w:tplc="8AB234B4">
      <w:start w:val="1"/>
      <w:numFmt w:val="lowerLetter"/>
      <w:lvlText w:val="%2."/>
      <w:lvlJc w:val="left"/>
      <w:pPr>
        <w:ind w:left="1440" w:hanging="360"/>
      </w:pPr>
    </w:lvl>
    <w:lvl w:ilvl="2" w:tplc="54B8A818">
      <w:start w:val="1"/>
      <w:numFmt w:val="lowerRoman"/>
      <w:lvlText w:val="%3."/>
      <w:lvlJc w:val="right"/>
      <w:pPr>
        <w:ind w:left="2160" w:hanging="180"/>
      </w:pPr>
    </w:lvl>
    <w:lvl w:ilvl="3" w:tplc="51C0C1D8">
      <w:start w:val="1"/>
      <w:numFmt w:val="decimal"/>
      <w:lvlText w:val="%4."/>
      <w:lvlJc w:val="left"/>
      <w:pPr>
        <w:ind w:left="2880" w:hanging="360"/>
      </w:pPr>
    </w:lvl>
    <w:lvl w:ilvl="4" w:tplc="0D980182">
      <w:start w:val="1"/>
      <w:numFmt w:val="lowerLetter"/>
      <w:lvlText w:val="%5."/>
      <w:lvlJc w:val="left"/>
      <w:pPr>
        <w:ind w:left="3600" w:hanging="360"/>
      </w:pPr>
    </w:lvl>
    <w:lvl w:ilvl="5" w:tplc="2528FB92">
      <w:start w:val="1"/>
      <w:numFmt w:val="lowerRoman"/>
      <w:lvlText w:val="%6."/>
      <w:lvlJc w:val="right"/>
      <w:pPr>
        <w:ind w:left="4320" w:hanging="180"/>
      </w:pPr>
    </w:lvl>
    <w:lvl w:ilvl="6" w:tplc="DB722EF2">
      <w:start w:val="1"/>
      <w:numFmt w:val="decimal"/>
      <w:lvlText w:val="%7."/>
      <w:lvlJc w:val="left"/>
      <w:pPr>
        <w:ind w:left="5040" w:hanging="360"/>
      </w:pPr>
    </w:lvl>
    <w:lvl w:ilvl="7" w:tplc="756AF73E">
      <w:start w:val="1"/>
      <w:numFmt w:val="lowerLetter"/>
      <w:lvlText w:val="%8."/>
      <w:lvlJc w:val="left"/>
      <w:pPr>
        <w:ind w:left="5760" w:hanging="360"/>
      </w:pPr>
    </w:lvl>
    <w:lvl w:ilvl="8" w:tplc="8794B9B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124A9"/>
    <w:multiLevelType w:val="hybridMultilevel"/>
    <w:tmpl w:val="2E863874"/>
    <w:lvl w:ilvl="0" w:tplc="3F5E56C6">
      <w:start w:val="1"/>
      <w:numFmt w:val="upperRoman"/>
      <w:lvlText w:val="%1."/>
      <w:lvlJc w:val="left"/>
      <w:pPr>
        <w:ind w:left="1260" w:hanging="360"/>
      </w:pPr>
      <w:rPr>
        <w:rFonts w:hint="default"/>
        <w:b/>
        <w:sz w:val="24"/>
        <w:szCs w:val="24"/>
      </w:rPr>
    </w:lvl>
    <w:lvl w:ilvl="1" w:tplc="73E4649E">
      <w:start w:val="1"/>
      <w:numFmt w:val="lowerLetter"/>
      <w:lvlText w:val="%2."/>
      <w:lvlJc w:val="left"/>
      <w:pPr>
        <w:ind w:left="1980" w:hanging="360"/>
      </w:pPr>
    </w:lvl>
    <w:lvl w:ilvl="2" w:tplc="5740B472">
      <w:start w:val="1"/>
      <w:numFmt w:val="lowerRoman"/>
      <w:lvlText w:val="%3."/>
      <w:lvlJc w:val="right"/>
      <w:pPr>
        <w:ind w:left="2700" w:hanging="180"/>
      </w:pPr>
    </w:lvl>
    <w:lvl w:ilvl="3" w:tplc="0C0A485C">
      <w:start w:val="1"/>
      <w:numFmt w:val="decimal"/>
      <w:lvlText w:val="%4."/>
      <w:lvlJc w:val="left"/>
      <w:pPr>
        <w:ind w:left="3420" w:hanging="360"/>
      </w:pPr>
    </w:lvl>
    <w:lvl w:ilvl="4" w:tplc="6E368F8A">
      <w:start w:val="1"/>
      <w:numFmt w:val="lowerLetter"/>
      <w:lvlText w:val="%5."/>
      <w:lvlJc w:val="left"/>
      <w:pPr>
        <w:ind w:left="4140" w:hanging="360"/>
      </w:pPr>
    </w:lvl>
    <w:lvl w:ilvl="5" w:tplc="3EEC3648">
      <w:start w:val="1"/>
      <w:numFmt w:val="lowerRoman"/>
      <w:lvlText w:val="%6."/>
      <w:lvlJc w:val="right"/>
      <w:pPr>
        <w:ind w:left="4860" w:hanging="180"/>
      </w:pPr>
    </w:lvl>
    <w:lvl w:ilvl="6" w:tplc="C974E398">
      <w:start w:val="1"/>
      <w:numFmt w:val="decimal"/>
      <w:lvlText w:val="%7."/>
      <w:lvlJc w:val="left"/>
      <w:pPr>
        <w:ind w:left="5580" w:hanging="360"/>
      </w:pPr>
    </w:lvl>
    <w:lvl w:ilvl="7" w:tplc="FABA5144">
      <w:start w:val="1"/>
      <w:numFmt w:val="lowerLetter"/>
      <w:lvlText w:val="%8."/>
      <w:lvlJc w:val="left"/>
      <w:pPr>
        <w:ind w:left="6300" w:hanging="360"/>
      </w:pPr>
    </w:lvl>
    <w:lvl w:ilvl="8" w:tplc="0A9A2B8C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4DE46684"/>
    <w:multiLevelType w:val="hybridMultilevel"/>
    <w:tmpl w:val="5C4C6A64"/>
    <w:lvl w:ilvl="0" w:tplc="E1F06226">
      <w:start w:val="7"/>
      <w:numFmt w:val="upperRoman"/>
      <w:lvlText w:val="%1."/>
      <w:lvlJc w:val="left"/>
      <w:pPr>
        <w:tabs>
          <w:tab w:val="num" w:pos="1464"/>
        </w:tabs>
        <w:ind w:left="1464" w:hanging="720"/>
      </w:pPr>
      <w:rPr>
        <w:rFonts w:hint="default"/>
        <w:b/>
        <w:sz w:val="24"/>
        <w:szCs w:val="24"/>
      </w:rPr>
    </w:lvl>
    <w:lvl w:ilvl="1" w:tplc="CE24D5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7E07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9C1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D262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8C6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3E83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BCB3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BA42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D61C71"/>
    <w:multiLevelType w:val="multilevel"/>
    <w:tmpl w:val="0324CD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509B0F78"/>
    <w:multiLevelType w:val="multilevel"/>
    <w:tmpl w:val="CD8E573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53F9364C"/>
    <w:multiLevelType w:val="hybridMultilevel"/>
    <w:tmpl w:val="84960B3C"/>
    <w:lvl w:ilvl="0" w:tplc="4E629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4"/>
        <w:szCs w:val="24"/>
      </w:rPr>
    </w:lvl>
    <w:lvl w:ilvl="1" w:tplc="796C8F46">
      <w:start w:val="1"/>
      <w:numFmt w:val="lowerLetter"/>
      <w:lvlText w:val="%2."/>
      <w:lvlJc w:val="left"/>
      <w:pPr>
        <w:ind w:left="1440" w:hanging="360"/>
      </w:pPr>
    </w:lvl>
    <w:lvl w:ilvl="2" w:tplc="0F92D934">
      <w:start w:val="1"/>
      <w:numFmt w:val="lowerRoman"/>
      <w:lvlText w:val="%3."/>
      <w:lvlJc w:val="right"/>
      <w:pPr>
        <w:ind w:left="2160" w:hanging="180"/>
      </w:pPr>
    </w:lvl>
    <w:lvl w:ilvl="3" w:tplc="28A22F9E">
      <w:start w:val="1"/>
      <w:numFmt w:val="decimal"/>
      <w:lvlText w:val="%4."/>
      <w:lvlJc w:val="left"/>
      <w:pPr>
        <w:ind w:left="2880" w:hanging="360"/>
      </w:pPr>
    </w:lvl>
    <w:lvl w:ilvl="4" w:tplc="48F6694C">
      <w:start w:val="1"/>
      <w:numFmt w:val="lowerLetter"/>
      <w:lvlText w:val="%5."/>
      <w:lvlJc w:val="left"/>
      <w:pPr>
        <w:ind w:left="3600" w:hanging="360"/>
      </w:pPr>
    </w:lvl>
    <w:lvl w:ilvl="5" w:tplc="FE189AF2">
      <w:start w:val="1"/>
      <w:numFmt w:val="lowerRoman"/>
      <w:lvlText w:val="%6."/>
      <w:lvlJc w:val="right"/>
      <w:pPr>
        <w:ind w:left="4320" w:hanging="180"/>
      </w:pPr>
    </w:lvl>
    <w:lvl w:ilvl="6" w:tplc="DCD4423C">
      <w:start w:val="1"/>
      <w:numFmt w:val="decimal"/>
      <w:lvlText w:val="%7."/>
      <w:lvlJc w:val="left"/>
      <w:pPr>
        <w:ind w:left="5040" w:hanging="360"/>
      </w:pPr>
    </w:lvl>
    <w:lvl w:ilvl="7" w:tplc="62E20F1A">
      <w:start w:val="1"/>
      <w:numFmt w:val="lowerLetter"/>
      <w:lvlText w:val="%8."/>
      <w:lvlJc w:val="left"/>
      <w:pPr>
        <w:ind w:left="5760" w:hanging="360"/>
      </w:pPr>
    </w:lvl>
    <w:lvl w:ilvl="8" w:tplc="C6C2A612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F44CD0"/>
    <w:multiLevelType w:val="hybridMultilevel"/>
    <w:tmpl w:val="21A88F32"/>
    <w:lvl w:ilvl="0" w:tplc="E4E817AE">
      <w:start w:val="9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ACD277BE">
      <w:start w:val="1"/>
      <w:numFmt w:val="lowerLetter"/>
      <w:lvlText w:val="%2."/>
      <w:lvlJc w:val="left"/>
      <w:pPr>
        <w:ind w:left="1440" w:hanging="360"/>
      </w:pPr>
    </w:lvl>
    <w:lvl w:ilvl="2" w:tplc="4B14BF54">
      <w:start w:val="1"/>
      <w:numFmt w:val="lowerRoman"/>
      <w:lvlText w:val="%3."/>
      <w:lvlJc w:val="right"/>
      <w:pPr>
        <w:ind w:left="2160" w:hanging="180"/>
      </w:pPr>
    </w:lvl>
    <w:lvl w:ilvl="3" w:tplc="820EE5E0">
      <w:start w:val="1"/>
      <w:numFmt w:val="decimal"/>
      <w:lvlText w:val="%4."/>
      <w:lvlJc w:val="left"/>
      <w:pPr>
        <w:ind w:left="2880" w:hanging="360"/>
      </w:pPr>
    </w:lvl>
    <w:lvl w:ilvl="4" w:tplc="5E22D3C6">
      <w:start w:val="1"/>
      <w:numFmt w:val="lowerLetter"/>
      <w:lvlText w:val="%5."/>
      <w:lvlJc w:val="left"/>
      <w:pPr>
        <w:ind w:left="3600" w:hanging="360"/>
      </w:pPr>
    </w:lvl>
    <w:lvl w:ilvl="5" w:tplc="DAF0DDF8">
      <w:start w:val="1"/>
      <w:numFmt w:val="lowerRoman"/>
      <w:lvlText w:val="%6."/>
      <w:lvlJc w:val="right"/>
      <w:pPr>
        <w:ind w:left="4320" w:hanging="180"/>
      </w:pPr>
    </w:lvl>
    <w:lvl w:ilvl="6" w:tplc="33861D86">
      <w:start w:val="1"/>
      <w:numFmt w:val="decimal"/>
      <w:lvlText w:val="%7."/>
      <w:lvlJc w:val="left"/>
      <w:pPr>
        <w:ind w:left="5040" w:hanging="360"/>
      </w:pPr>
    </w:lvl>
    <w:lvl w:ilvl="7" w:tplc="F53CC1B8">
      <w:start w:val="1"/>
      <w:numFmt w:val="lowerLetter"/>
      <w:lvlText w:val="%8."/>
      <w:lvlJc w:val="left"/>
      <w:pPr>
        <w:ind w:left="5760" w:hanging="360"/>
      </w:pPr>
    </w:lvl>
    <w:lvl w:ilvl="8" w:tplc="27C62554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B92677"/>
    <w:multiLevelType w:val="hybridMultilevel"/>
    <w:tmpl w:val="C344BCCE"/>
    <w:lvl w:ilvl="0" w:tplc="9A567806">
      <w:start w:val="1"/>
      <w:numFmt w:val="upperRoman"/>
      <w:lvlText w:val="%1."/>
      <w:lvlJc w:val="left"/>
      <w:pPr>
        <w:tabs>
          <w:tab w:val="num" w:pos="1320"/>
        </w:tabs>
        <w:ind w:left="1320" w:hanging="720"/>
      </w:pPr>
      <w:rPr>
        <w:rFonts w:hint="default"/>
        <w:b/>
        <w:sz w:val="24"/>
        <w:szCs w:val="24"/>
      </w:rPr>
    </w:lvl>
    <w:lvl w:ilvl="1" w:tplc="1682E596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  <w:sz w:val="24"/>
      </w:rPr>
    </w:lvl>
    <w:lvl w:ilvl="2" w:tplc="3DE4CCFA">
      <w:start w:val="1"/>
      <w:numFmt w:val="decimal"/>
      <w:lvlText w:val="%3)"/>
      <w:lvlJc w:val="left"/>
      <w:pPr>
        <w:tabs>
          <w:tab w:val="num" w:pos="2580"/>
        </w:tabs>
        <w:ind w:left="2580" w:hanging="360"/>
      </w:pPr>
      <w:rPr>
        <w:rFonts w:hint="default"/>
        <w:sz w:val="24"/>
        <w:szCs w:val="24"/>
      </w:rPr>
    </w:lvl>
    <w:lvl w:ilvl="3" w:tplc="4B0A5054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1444D45E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D96CBF32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9B78AFB4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102CE52A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FAA88250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>
    <w:nsid w:val="61694323"/>
    <w:multiLevelType w:val="hybridMultilevel"/>
    <w:tmpl w:val="8DF42C12"/>
    <w:lvl w:ilvl="0" w:tplc="0990349C">
      <w:start w:val="1"/>
      <w:numFmt w:val="decimal"/>
      <w:lvlText w:val="%1."/>
      <w:lvlJc w:val="left"/>
      <w:pPr>
        <w:ind w:left="720" w:hanging="360"/>
      </w:pPr>
    </w:lvl>
    <w:lvl w:ilvl="1" w:tplc="9568509C">
      <w:start w:val="1"/>
      <w:numFmt w:val="lowerLetter"/>
      <w:lvlText w:val="%2."/>
      <w:lvlJc w:val="left"/>
      <w:pPr>
        <w:ind w:left="1440" w:hanging="360"/>
      </w:pPr>
    </w:lvl>
    <w:lvl w:ilvl="2" w:tplc="E62A776E">
      <w:start w:val="1"/>
      <w:numFmt w:val="lowerRoman"/>
      <w:lvlText w:val="%3."/>
      <w:lvlJc w:val="right"/>
      <w:pPr>
        <w:ind w:left="2160" w:hanging="180"/>
      </w:pPr>
    </w:lvl>
    <w:lvl w:ilvl="3" w:tplc="2084D570">
      <w:start w:val="1"/>
      <w:numFmt w:val="decimal"/>
      <w:lvlText w:val="%4."/>
      <w:lvlJc w:val="left"/>
      <w:pPr>
        <w:ind w:left="2880" w:hanging="360"/>
      </w:pPr>
    </w:lvl>
    <w:lvl w:ilvl="4" w:tplc="E31A0206">
      <w:start w:val="1"/>
      <w:numFmt w:val="lowerLetter"/>
      <w:lvlText w:val="%5."/>
      <w:lvlJc w:val="left"/>
      <w:pPr>
        <w:ind w:left="3600" w:hanging="360"/>
      </w:pPr>
    </w:lvl>
    <w:lvl w:ilvl="5" w:tplc="DC1824B8">
      <w:start w:val="1"/>
      <w:numFmt w:val="lowerRoman"/>
      <w:lvlText w:val="%6."/>
      <w:lvlJc w:val="right"/>
      <w:pPr>
        <w:ind w:left="4320" w:hanging="180"/>
      </w:pPr>
    </w:lvl>
    <w:lvl w:ilvl="6" w:tplc="3092B032">
      <w:start w:val="1"/>
      <w:numFmt w:val="decimal"/>
      <w:lvlText w:val="%7."/>
      <w:lvlJc w:val="left"/>
      <w:pPr>
        <w:ind w:left="5040" w:hanging="360"/>
      </w:pPr>
    </w:lvl>
    <w:lvl w:ilvl="7" w:tplc="FB5CAEE0">
      <w:start w:val="1"/>
      <w:numFmt w:val="lowerLetter"/>
      <w:lvlText w:val="%8."/>
      <w:lvlJc w:val="left"/>
      <w:pPr>
        <w:ind w:left="5760" w:hanging="360"/>
      </w:pPr>
    </w:lvl>
    <w:lvl w:ilvl="8" w:tplc="76A8AB5C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527BD9"/>
    <w:multiLevelType w:val="multilevel"/>
    <w:tmpl w:val="67C8E33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>
    <w:nsid w:val="66674E49"/>
    <w:multiLevelType w:val="multilevel"/>
    <w:tmpl w:val="9496E8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138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6">
    <w:nsid w:val="6F5F58F9"/>
    <w:multiLevelType w:val="hybridMultilevel"/>
    <w:tmpl w:val="122C9160"/>
    <w:lvl w:ilvl="0" w:tplc="7F72A5D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E16474C">
      <w:start w:val="1"/>
      <w:numFmt w:val="lowerLetter"/>
      <w:lvlText w:val="%2."/>
      <w:lvlJc w:val="left"/>
      <w:pPr>
        <w:ind w:left="1800" w:hanging="360"/>
      </w:pPr>
    </w:lvl>
    <w:lvl w:ilvl="2" w:tplc="8F0A1BB6">
      <w:start w:val="1"/>
      <w:numFmt w:val="lowerRoman"/>
      <w:lvlText w:val="%3."/>
      <w:lvlJc w:val="right"/>
      <w:pPr>
        <w:ind w:left="2520" w:hanging="180"/>
      </w:pPr>
    </w:lvl>
    <w:lvl w:ilvl="3" w:tplc="64D24A6A">
      <w:start w:val="1"/>
      <w:numFmt w:val="decimal"/>
      <w:lvlText w:val="%4."/>
      <w:lvlJc w:val="left"/>
      <w:pPr>
        <w:ind w:left="3240" w:hanging="360"/>
      </w:pPr>
    </w:lvl>
    <w:lvl w:ilvl="4" w:tplc="19C06432">
      <w:start w:val="1"/>
      <w:numFmt w:val="lowerLetter"/>
      <w:lvlText w:val="%5."/>
      <w:lvlJc w:val="left"/>
      <w:pPr>
        <w:ind w:left="3960" w:hanging="360"/>
      </w:pPr>
    </w:lvl>
    <w:lvl w:ilvl="5" w:tplc="6212ACCC">
      <w:start w:val="1"/>
      <w:numFmt w:val="lowerRoman"/>
      <w:lvlText w:val="%6."/>
      <w:lvlJc w:val="right"/>
      <w:pPr>
        <w:ind w:left="4680" w:hanging="180"/>
      </w:pPr>
    </w:lvl>
    <w:lvl w:ilvl="6" w:tplc="ABA4572E">
      <w:start w:val="1"/>
      <w:numFmt w:val="decimal"/>
      <w:lvlText w:val="%7."/>
      <w:lvlJc w:val="left"/>
      <w:pPr>
        <w:ind w:left="5400" w:hanging="360"/>
      </w:pPr>
    </w:lvl>
    <w:lvl w:ilvl="7" w:tplc="D66A5EE8">
      <w:start w:val="1"/>
      <w:numFmt w:val="lowerLetter"/>
      <w:lvlText w:val="%8."/>
      <w:lvlJc w:val="left"/>
      <w:pPr>
        <w:ind w:left="6120" w:hanging="360"/>
      </w:pPr>
    </w:lvl>
    <w:lvl w:ilvl="8" w:tplc="444EF7B8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4DB4408"/>
    <w:multiLevelType w:val="hybridMultilevel"/>
    <w:tmpl w:val="4FA028DA"/>
    <w:lvl w:ilvl="0" w:tplc="B0540E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D2CF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FC33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BEBC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CC19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6E33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E5E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0CAD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B68D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5D11FDA"/>
    <w:multiLevelType w:val="hybridMultilevel"/>
    <w:tmpl w:val="46769126"/>
    <w:lvl w:ilvl="0" w:tplc="D96CA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8789D54">
      <w:start w:val="1"/>
      <w:numFmt w:val="lowerLetter"/>
      <w:lvlText w:val="%2."/>
      <w:lvlJc w:val="left"/>
      <w:pPr>
        <w:ind w:left="1789" w:hanging="360"/>
      </w:pPr>
    </w:lvl>
    <w:lvl w:ilvl="2" w:tplc="40402BDA">
      <w:start w:val="1"/>
      <w:numFmt w:val="lowerRoman"/>
      <w:lvlText w:val="%3."/>
      <w:lvlJc w:val="right"/>
      <w:pPr>
        <w:ind w:left="2509" w:hanging="180"/>
      </w:pPr>
    </w:lvl>
    <w:lvl w:ilvl="3" w:tplc="D21E6772">
      <w:start w:val="1"/>
      <w:numFmt w:val="decimal"/>
      <w:lvlText w:val="%4."/>
      <w:lvlJc w:val="left"/>
      <w:pPr>
        <w:ind w:left="3229" w:hanging="360"/>
      </w:pPr>
    </w:lvl>
    <w:lvl w:ilvl="4" w:tplc="FCA62EB2">
      <w:start w:val="1"/>
      <w:numFmt w:val="lowerLetter"/>
      <w:lvlText w:val="%5."/>
      <w:lvlJc w:val="left"/>
      <w:pPr>
        <w:ind w:left="3949" w:hanging="360"/>
      </w:pPr>
    </w:lvl>
    <w:lvl w:ilvl="5" w:tplc="E16807E8">
      <w:start w:val="1"/>
      <w:numFmt w:val="lowerRoman"/>
      <w:lvlText w:val="%6."/>
      <w:lvlJc w:val="right"/>
      <w:pPr>
        <w:ind w:left="4669" w:hanging="180"/>
      </w:pPr>
    </w:lvl>
    <w:lvl w:ilvl="6" w:tplc="CE54FA0A">
      <w:start w:val="1"/>
      <w:numFmt w:val="decimal"/>
      <w:lvlText w:val="%7."/>
      <w:lvlJc w:val="left"/>
      <w:pPr>
        <w:ind w:left="5389" w:hanging="360"/>
      </w:pPr>
    </w:lvl>
    <w:lvl w:ilvl="7" w:tplc="D696E786">
      <w:start w:val="1"/>
      <w:numFmt w:val="lowerLetter"/>
      <w:lvlText w:val="%8."/>
      <w:lvlJc w:val="left"/>
      <w:pPr>
        <w:ind w:left="6109" w:hanging="360"/>
      </w:pPr>
    </w:lvl>
    <w:lvl w:ilvl="8" w:tplc="8FB0E1F4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7357F40"/>
    <w:multiLevelType w:val="hybridMultilevel"/>
    <w:tmpl w:val="42A4FC4A"/>
    <w:lvl w:ilvl="0" w:tplc="4BA8D974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C068D6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6CD2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8CE0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AE8B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30E3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8C5C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9869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96EA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D324AD7"/>
    <w:multiLevelType w:val="multilevel"/>
    <w:tmpl w:val="F3BC24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>
    <w:nsid w:val="7F9426A6"/>
    <w:multiLevelType w:val="hybridMultilevel"/>
    <w:tmpl w:val="F5E4BB6A"/>
    <w:lvl w:ilvl="0" w:tplc="818696AC">
      <w:start w:val="1"/>
      <w:numFmt w:val="upperRoman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b/>
        <w:sz w:val="24"/>
        <w:szCs w:val="24"/>
      </w:rPr>
    </w:lvl>
    <w:lvl w:ilvl="1" w:tplc="C4568AD0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  <w:sz w:val="24"/>
      </w:rPr>
    </w:lvl>
    <w:lvl w:ilvl="2" w:tplc="B07CFC3A">
      <w:start w:val="1"/>
      <w:numFmt w:val="decimal"/>
      <w:lvlText w:val="%3)"/>
      <w:lvlJc w:val="left"/>
      <w:pPr>
        <w:tabs>
          <w:tab w:val="num" w:pos="2580"/>
        </w:tabs>
        <w:ind w:left="2580" w:hanging="360"/>
      </w:pPr>
      <w:rPr>
        <w:rFonts w:hint="default"/>
        <w:sz w:val="24"/>
        <w:szCs w:val="24"/>
      </w:rPr>
    </w:lvl>
    <w:lvl w:ilvl="3" w:tplc="EEF6F5CC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184219B8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E58C0E2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192895F4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5216A9DC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E9BA1BD6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31"/>
  </w:num>
  <w:num w:numId="2">
    <w:abstractNumId w:val="13"/>
  </w:num>
  <w:num w:numId="3">
    <w:abstractNumId w:val="3"/>
  </w:num>
  <w:num w:numId="4">
    <w:abstractNumId w:val="27"/>
  </w:num>
  <w:num w:numId="5">
    <w:abstractNumId w:val="14"/>
  </w:num>
  <w:num w:numId="6">
    <w:abstractNumId w:val="16"/>
  </w:num>
  <w:num w:numId="7">
    <w:abstractNumId w:val="17"/>
  </w:num>
  <w:num w:numId="8">
    <w:abstractNumId w:val="22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3"/>
  </w:num>
  <w:num w:numId="13">
    <w:abstractNumId w:val="11"/>
  </w:num>
  <w:num w:numId="14">
    <w:abstractNumId w:val="24"/>
  </w:num>
  <w:num w:numId="15">
    <w:abstractNumId w:val="18"/>
  </w:num>
  <w:num w:numId="16">
    <w:abstractNumId w:val="2"/>
  </w:num>
  <w:num w:numId="17">
    <w:abstractNumId w:val="5"/>
  </w:num>
  <w:num w:numId="18">
    <w:abstractNumId w:val="9"/>
  </w:num>
  <w:num w:numId="19">
    <w:abstractNumId w:val="19"/>
  </w:num>
  <w:num w:numId="20">
    <w:abstractNumId w:val="30"/>
  </w:num>
  <w:num w:numId="21">
    <w:abstractNumId w:val="21"/>
  </w:num>
  <w:num w:numId="22">
    <w:abstractNumId w:val="6"/>
  </w:num>
  <w:num w:numId="23">
    <w:abstractNumId w:val="26"/>
  </w:num>
  <w:num w:numId="24">
    <w:abstractNumId w:val="0"/>
  </w:num>
  <w:num w:numId="25">
    <w:abstractNumId w:val="29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8"/>
  </w:num>
  <w:num w:numId="29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1"/>
  </w:num>
  <w:num w:numId="32">
    <w:abstractNumId w:val="28"/>
  </w:num>
  <w:num w:numId="33">
    <w:abstractNumId w:val="4"/>
  </w:num>
  <w:num w:numId="3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/>
  <w:rsids>
    <w:rsidRoot w:val="00E410DB"/>
    <w:rsid w:val="00017EE8"/>
    <w:rsid w:val="000928C1"/>
    <w:rsid w:val="000B69D6"/>
    <w:rsid w:val="001D59AA"/>
    <w:rsid w:val="00215934"/>
    <w:rsid w:val="002304A8"/>
    <w:rsid w:val="00235B76"/>
    <w:rsid w:val="00240A12"/>
    <w:rsid w:val="002418CC"/>
    <w:rsid w:val="002B27E8"/>
    <w:rsid w:val="002D50C5"/>
    <w:rsid w:val="003C3B68"/>
    <w:rsid w:val="003C4348"/>
    <w:rsid w:val="00451B98"/>
    <w:rsid w:val="00460F16"/>
    <w:rsid w:val="00470CE3"/>
    <w:rsid w:val="0048605E"/>
    <w:rsid w:val="004D4468"/>
    <w:rsid w:val="004D75FE"/>
    <w:rsid w:val="004F22BE"/>
    <w:rsid w:val="00502532"/>
    <w:rsid w:val="005200AE"/>
    <w:rsid w:val="005321C0"/>
    <w:rsid w:val="00551415"/>
    <w:rsid w:val="00560554"/>
    <w:rsid w:val="005C0C4E"/>
    <w:rsid w:val="005C3FCA"/>
    <w:rsid w:val="00625361"/>
    <w:rsid w:val="006514EE"/>
    <w:rsid w:val="006F6D31"/>
    <w:rsid w:val="007F5A5C"/>
    <w:rsid w:val="0082200D"/>
    <w:rsid w:val="0083308D"/>
    <w:rsid w:val="00864FD0"/>
    <w:rsid w:val="00865C7C"/>
    <w:rsid w:val="008F305D"/>
    <w:rsid w:val="008F5F3E"/>
    <w:rsid w:val="00923C96"/>
    <w:rsid w:val="00984888"/>
    <w:rsid w:val="00991886"/>
    <w:rsid w:val="009B7608"/>
    <w:rsid w:val="009F6421"/>
    <w:rsid w:val="00A16A17"/>
    <w:rsid w:val="00A21B54"/>
    <w:rsid w:val="00A47EEB"/>
    <w:rsid w:val="00A90BB9"/>
    <w:rsid w:val="00A948B1"/>
    <w:rsid w:val="00AE43E6"/>
    <w:rsid w:val="00B40712"/>
    <w:rsid w:val="00B84583"/>
    <w:rsid w:val="00B86875"/>
    <w:rsid w:val="00B96967"/>
    <w:rsid w:val="00BC68A3"/>
    <w:rsid w:val="00BF78DB"/>
    <w:rsid w:val="00C51B01"/>
    <w:rsid w:val="00C64ABA"/>
    <w:rsid w:val="00CA3390"/>
    <w:rsid w:val="00CA3D25"/>
    <w:rsid w:val="00CE1443"/>
    <w:rsid w:val="00D62735"/>
    <w:rsid w:val="00D74880"/>
    <w:rsid w:val="00DA1965"/>
    <w:rsid w:val="00E01CBD"/>
    <w:rsid w:val="00E410DB"/>
    <w:rsid w:val="00E47411"/>
    <w:rsid w:val="00E96297"/>
    <w:rsid w:val="00EA70B3"/>
    <w:rsid w:val="00EF20DC"/>
    <w:rsid w:val="00F355C3"/>
    <w:rsid w:val="00F66198"/>
    <w:rsid w:val="00FB1FFF"/>
    <w:rsid w:val="00FF0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1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40A1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40A1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40A1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40A1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40A1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40A1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40A1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40A1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40A1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rsid w:val="00240A1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">
    <w:name w:val="Таблица простая 21"/>
    <w:basedOn w:val="a1"/>
    <w:uiPriority w:val="59"/>
    <w:rsid w:val="00240A1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sid w:val="00240A1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40A1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40A1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40A12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sid w:val="00240A1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40A1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40A1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40A1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40A1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40A12"/>
    <w:rPr>
      <w:sz w:val="24"/>
      <w:szCs w:val="24"/>
    </w:rPr>
  </w:style>
  <w:style w:type="character" w:customStyle="1" w:styleId="QuoteChar">
    <w:name w:val="Quote Char"/>
    <w:uiPriority w:val="29"/>
    <w:rsid w:val="00240A12"/>
    <w:rPr>
      <w:i/>
    </w:rPr>
  </w:style>
  <w:style w:type="character" w:customStyle="1" w:styleId="IntenseQuoteChar">
    <w:name w:val="Intense Quote Char"/>
    <w:uiPriority w:val="30"/>
    <w:rsid w:val="00240A12"/>
    <w:rPr>
      <w:i/>
    </w:rPr>
  </w:style>
  <w:style w:type="character" w:customStyle="1" w:styleId="FootnoteTextChar">
    <w:name w:val="Footnote Text Char"/>
    <w:uiPriority w:val="99"/>
    <w:rsid w:val="00240A12"/>
    <w:rPr>
      <w:sz w:val="18"/>
    </w:rPr>
  </w:style>
  <w:style w:type="character" w:customStyle="1" w:styleId="10">
    <w:name w:val="Заголовок 1 Знак"/>
    <w:basedOn w:val="a0"/>
    <w:link w:val="1"/>
    <w:uiPriority w:val="9"/>
    <w:rsid w:val="00240A12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40A1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40A1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40A1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40A1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40A1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40A1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40A1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40A12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240A12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240A12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240A12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240A12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240A12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240A12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240A1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240A12"/>
    <w:rPr>
      <w:i/>
    </w:rPr>
  </w:style>
  <w:style w:type="character" w:customStyle="1" w:styleId="HeaderChar">
    <w:name w:val="Header Char"/>
    <w:basedOn w:val="a0"/>
    <w:uiPriority w:val="99"/>
    <w:rsid w:val="00240A12"/>
  </w:style>
  <w:style w:type="character" w:customStyle="1" w:styleId="FooterChar">
    <w:name w:val="Footer Char"/>
    <w:basedOn w:val="a0"/>
    <w:uiPriority w:val="99"/>
    <w:rsid w:val="00240A12"/>
  </w:style>
  <w:style w:type="paragraph" w:styleId="a9">
    <w:name w:val="caption"/>
    <w:basedOn w:val="a"/>
    <w:next w:val="a"/>
    <w:uiPriority w:val="35"/>
    <w:semiHidden/>
    <w:unhideWhenUsed/>
    <w:qFormat/>
    <w:rsid w:val="00240A1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240A12"/>
  </w:style>
  <w:style w:type="table" w:customStyle="1" w:styleId="TableGridLight">
    <w:name w:val="Table Grid Light"/>
    <w:basedOn w:val="a1"/>
    <w:uiPriority w:val="59"/>
    <w:rsid w:val="00240A1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240A1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240A1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1">
    <w:name w:val="Таблица-сетка 1 светл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b"/>
    <w:uiPriority w:val="99"/>
    <w:rsid w:val="00240A12"/>
    <w:rPr>
      <w:sz w:val="18"/>
    </w:rPr>
  </w:style>
  <w:style w:type="character" w:customStyle="1" w:styleId="EndnoteTextChar">
    <w:name w:val="Endnote Text Char"/>
    <w:uiPriority w:val="99"/>
    <w:rsid w:val="00240A12"/>
    <w:rPr>
      <w:sz w:val="20"/>
    </w:rPr>
  </w:style>
  <w:style w:type="paragraph" w:styleId="12">
    <w:name w:val="toc 1"/>
    <w:basedOn w:val="a"/>
    <w:next w:val="a"/>
    <w:uiPriority w:val="39"/>
    <w:unhideWhenUsed/>
    <w:rsid w:val="00240A12"/>
    <w:pPr>
      <w:spacing w:after="57"/>
    </w:pPr>
  </w:style>
  <w:style w:type="paragraph" w:styleId="24">
    <w:name w:val="toc 2"/>
    <w:basedOn w:val="a"/>
    <w:next w:val="a"/>
    <w:uiPriority w:val="39"/>
    <w:unhideWhenUsed/>
    <w:rsid w:val="00240A1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40A1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40A1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40A1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40A1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40A1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40A1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40A12"/>
    <w:pPr>
      <w:spacing w:after="57"/>
      <w:ind w:left="2268"/>
    </w:pPr>
  </w:style>
  <w:style w:type="paragraph" w:styleId="ac">
    <w:name w:val="TOC Heading"/>
    <w:uiPriority w:val="39"/>
    <w:unhideWhenUsed/>
    <w:rsid w:val="00240A12"/>
  </w:style>
  <w:style w:type="paragraph" w:styleId="ad">
    <w:name w:val="table of figures"/>
    <w:basedOn w:val="a"/>
    <w:next w:val="a"/>
    <w:uiPriority w:val="99"/>
    <w:unhideWhenUsed/>
    <w:rsid w:val="00240A12"/>
  </w:style>
  <w:style w:type="paragraph" w:customStyle="1" w:styleId="ConsNormal">
    <w:name w:val="ConsNormal"/>
    <w:uiPriority w:val="99"/>
    <w:rsid w:val="00240A12"/>
    <w:pPr>
      <w:ind w:right="19772" w:firstLine="720"/>
    </w:pPr>
    <w:rPr>
      <w:rFonts w:ascii="Arial" w:hAnsi="Arial" w:cs="Arial"/>
    </w:rPr>
  </w:style>
  <w:style w:type="paragraph" w:styleId="ab">
    <w:name w:val="footnote text"/>
    <w:basedOn w:val="a"/>
    <w:link w:val="aa"/>
    <w:semiHidden/>
    <w:rsid w:val="00240A12"/>
    <w:rPr>
      <w:sz w:val="20"/>
      <w:szCs w:val="20"/>
    </w:rPr>
  </w:style>
  <w:style w:type="character" w:styleId="ae">
    <w:name w:val="footnote reference"/>
    <w:semiHidden/>
    <w:rsid w:val="00240A12"/>
    <w:rPr>
      <w:vertAlign w:val="superscript"/>
    </w:rPr>
  </w:style>
  <w:style w:type="paragraph" w:customStyle="1" w:styleId="ConsPlusNormal">
    <w:name w:val="ConsPlusNormal"/>
    <w:rsid w:val="00240A12"/>
    <w:pPr>
      <w:widowControl w:val="0"/>
      <w:ind w:firstLine="720"/>
    </w:pPr>
    <w:rPr>
      <w:rFonts w:ascii="Arial" w:hAnsi="Arial" w:cs="Arial"/>
    </w:rPr>
  </w:style>
  <w:style w:type="paragraph" w:styleId="af">
    <w:name w:val="Balloon Text"/>
    <w:basedOn w:val="a"/>
    <w:semiHidden/>
    <w:rsid w:val="00240A12"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1"/>
    <w:semiHidden/>
    <w:rsid w:val="00240A12"/>
    <w:rPr>
      <w:sz w:val="20"/>
      <w:szCs w:val="20"/>
    </w:rPr>
  </w:style>
  <w:style w:type="character" w:styleId="af2">
    <w:name w:val="endnote reference"/>
    <w:semiHidden/>
    <w:rsid w:val="00240A12"/>
    <w:rPr>
      <w:vertAlign w:val="superscript"/>
    </w:rPr>
  </w:style>
  <w:style w:type="paragraph" w:customStyle="1" w:styleId="13">
    <w:name w:val="1"/>
    <w:basedOn w:val="a"/>
    <w:rsid w:val="00240A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List Paragraph"/>
    <w:basedOn w:val="a"/>
    <w:link w:val="af4"/>
    <w:uiPriority w:val="34"/>
    <w:qFormat/>
    <w:rsid w:val="00240A12"/>
    <w:pPr>
      <w:ind w:left="708"/>
    </w:pPr>
  </w:style>
  <w:style w:type="character" w:customStyle="1" w:styleId="af1">
    <w:name w:val="Текст концевой сноски Знак"/>
    <w:link w:val="af0"/>
    <w:semiHidden/>
    <w:rsid w:val="00240A12"/>
  </w:style>
  <w:style w:type="paragraph" w:styleId="af5">
    <w:name w:val="header"/>
    <w:basedOn w:val="a"/>
    <w:link w:val="af6"/>
    <w:uiPriority w:val="99"/>
    <w:unhideWhenUsed/>
    <w:rsid w:val="00240A12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240A12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40A12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40A12"/>
    <w:rPr>
      <w:sz w:val="24"/>
      <w:szCs w:val="24"/>
    </w:rPr>
  </w:style>
  <w:style w:type="character" w:styleId="af9">
    <w:name w:val="Placeholder Text"/>
    <w:basedOn w:val="a0"/>
    <w:uiPriority w:val="99"/>
    <w:semiHidden/>
    <w:rsid w:val="00240A12"/>
    <w:rPr>
      <w:color w:val="808080"/>
    </w:rPr>
  </w:style>
  <w:style w:type="character" w:styleId="afa">
    <w:name w:val="Hyperlink"/>
    <w:basedOn w:val="a0"/>
    <w:uiPriority w:val="99"/>
    <w:unhideWhenUsed/>
    <w:rsid w:val="00240A12"/>
    <w:rPr>
      <w:color w:val="0000FF"/>
      <w:u w:val="single"/>
    </w:rPr>
  </w:style>
  <w:style w:type="character" w:customStyle="1" w:styleId="afb">
    <w:name w:val="Гипертекстовая ссылка"/>
    <w:basedOn w:val="a0"/>
    <w:uiPriority w:val="99"/>
    <w:rsid w:val="00240A12"/>
    <w:rPr>
      <w:color w:val="106BBE"/>
    </w:rPr>
  </w:style>
  <w:style w:type="table" w:styleId="afc">
    <w:name w:val="Table Grid"/>
    <w:basedOn w:val="a1"/>
    <w:rsid w:val="00240A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Абзац списка Знак"/>
    <w:link w:val="af3"/>
    <w:uiPriority w:val="34"/>
    <w:rsid w:val="00240A12"/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240A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d">
    <w:name w:val="Body Text"/>
    <w:basedOn w:val="a"/>
    <w:link w:val="afe"/>
    <w:uiPriority w:val="99"/>
    <w:semiHidden/>
    <w:unhideWhenUsed/>
    <w:rsid w:val="00240A12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240A12"/>
    <w:rPr>
      <w:sz w:val="24"/>
      <w:szCs w:val="24"/>
    </w:rPr>
  </w:style>
  <w:style w:type="paragraph" w:styleId="aff">
    <w:name w:val="Body Text Indent"/>
    <w:basedOn w:val="a"/>
    <w:link w:val="aff0"/>
    <w:uiPriority w:val="99"/>
    <w:unhideWhenUsed/>
    <w:rsid w:val="00240A12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rsid w:val="00240A12"/>
    <w:rPr>
      <w:sz w:val="24"/>
      <w:szCs w:val="24"/>
    </w:rPr>
  </w:style>
  <w:style w:type="paragraph" w:customStyle="1" w:styleId="aff1">
    <w:name w:val="Таблицы (моноширинный)"/>
    <w:basedOn w:val="a"/>
    <w:next w:val="a"/>
    <w:uiPriority w:val="99"/>
    <w:rsid w:val="00240A12"/>
    <w:rPr>
      <w:rFonts w:ascii="Courier New" w:hAnsi="Courier New" w:cs="Courier New"/>
    </w:rPr>
  </w:style>
  <w:style w:type="character" w:customStyle="1" w:styleId="aff2">
    <w:name w:val="Сравнение редакций. Добавленный фрагмент"/>
    <w:uiPriority w:val="99"/>
    <w:rsid w:val="00240A12"/>
    <w:rPr>
      <w:color w:val="000000"/>
      <w:shd w:val="clear" w:color="auto" w:fill="C1D7FF"/>
    </w:rPr>
  </w:style>
  <w:style w:type="paragraph" w:styleId="aff3">
    <w:name w:val="Normal (Web)"/>
    <w:basedOn w:val="a"/>
    <w:uiPriority w:val="99"/>
    <w:unhideWhenUsed/>
    <w:rsid w:val="00240A12"/>
    <w:pPr>
      <w:spacing w:before="100" w:beforeAutospacing="1" w:after="100" w:afterAutospacing="1"/>
    </w:pPr>
  </w:style>
  <w:style w:type="paragraph" w:styleId="aff4">
    <w:name w:val="No Spacing"/>
    <w:uiPriority w:val="1"/>
    <w:qFormat/>
    <w:rsid w:val="00240A12"/>
    <w:rPr>
      <w:rFonts w:ascii="Calibri" w:eastAsia="Calibri" w:hAnsi="Calibri"/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240A12"/>
    <w:pPr>
      <w:widowControl w:val="0"/>
      <w:spacing w:line="274" w:lineRule="exact"/>
    </w:pPr>
    <w:rPr>
      <w:rFonts w:eastAsiaTheme="minorEastAsia"/>
    </w:rPr>
  </w:style>
  <w:style w:type="table" w:customStyle="1" w:styleId="25">
    <w:name w:val="Сетка таблицы2"/>
    <w:basedOn w:val="a1"/>
    <w:next w:val="afc"/>
    <w:rsid w:val="00240A1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40A12"/>
    <w:pPr>
      <w:spacing w:before="100" w:beforeAutospacing="1" w:after="100" w:afterAutospacing="1"/>
    </w:pPr>
  </w:style>
  <w:style w:type="paragraph" w:customStyle="1" w:styleId="docdata">
    <w:name w:val="docdata"/>
    <w:aliases w:val="docy,v5,2726,bqiaagaaeyqcaaagiaiaaaprcqaabd8jaaaaaaaaaaaaaaaaaaaaaaaaaaaaaaaaaaaaaaaaaaaaaaaaaaaaaaaaaaaaaaaaaaaaaaaaaaaaaaaaaaaaaaaaaaaaaaaaaaaaaaaaaaaaaaaaaaaaaaaaaaaaaaaaaaaaaaaaaaaaaaaaaaaaaaaaaaaaaaaaaaaaaaaaaaaaaaaaaaaaaaaaaaaaaaaaaaaaaaaa"/>
    <w:basedOn w:val="a"/>
    <w:rsid w:val="009F6421"/>
    <w:pPr>
      <w:spacing w:before="100" w:beforeAutospacing="1" w:after="100" w:afterAutospacing="1"/>
    </w:pPr>
  </w:style>
  <w:style w:type="character" w:styleId="aff5">
    <w:name w:val="Strong"/>
    <w:basedOn w:val="a0"/>
    <w:uiPriority w:val="22"/>
    <w:qFormat/>
    <w:rsid w:val="00BC68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Организации-</vt:lpstr>
    </vt:vector>
  </TitlesOfParts>
  <Company>ADM</Company>
  <LinksUpToDate>false</LinksUpToDate>
  <CharactersWithSpaces>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Организации-</dc:title>
  <dc:creator>Bobkova</dc:creator>
  <dc:description>DOC-MARKER-PAqN2r8RvdRc3jqfv74lUQ</dc:description>
  <cp:lastModifiedBy>Юлия</cp:lastModifiedBy>
  <cp:revision>13</cp:revision>
  <cp:lastPrinted>2025-12-23T09:16:00Z</cp:lastPrinted>
  <dcterms:created xsi:type="dcterms:W3CDTF">2025-12-18T05:17:00Z</dcterms:created>
  <dcterms:modified xsi:type="dcterms:W3CDTF">2025-12-30T05:53:00Z</dcterms:modified>
</cp:coreProperties>
</file>