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6D9CA" w14:textId="56B2B848" w:rsidR="004B6ADA" w:rsidRDefault="004B6AD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66806346"/>
      <w:bookmarkStart w:id="1" w:name="_Hlk130987024"/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ПРОЕКТ ДОГОВОРА </w:t>
      </w:r>
    </w:p>
    <w:p w14:paraId="21549972" w14:textId="77777777" w:rsidR="004B6ADA" w:rsidRDefault="004B6AD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94C01E" w14:textId="77777777" w:rsidR="004B6ADA" w:rsidRDefault="004B6AD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23B0EF" w14:textId="68FDF45F" w:rsidR="006759C3" w:rsidRPr="004E1F75" w:rsidRDefault="00D5487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E1F75">
        <w:rPr>
          <w:rFonts w:ascii="Times New Roman" w:hAnsi="Times New Roman" w:cs="Times New Roman"/>
          <w:b/>
          <w:bCs/>
          <w:sz w:val="20"/>
          <w:szCs w:val="20"/>
        </w:rPr>
        <w:t xml:space="preserve">ДОГОВОР № </w:t>
      </w:r>
      <w:r w:rsidR="00873590" w:rsidRPr="004E1F75">
        <w:rPr>
          <w:rFonts w:ascii="Times New Roman" w:hAnsi="Times New Roman" w:cs="Times New Roman"/>
          <w:b/>
          <w:bCs/>
          <w:sz w:val="20"/>
          <w:szCs w:val="20"/>
        </w:rPr>
        <w:t>__</w:t>
      </w:r>
    </w:p>
    <w:p w14:paraId="6C479CAF" w14:textId="77777777" w:rsidR="006759C3" w:rsidRPr="004E1F75" w:rsidRDefault="00D548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1F75">
        <w:rPr>
          <w:rFonts w:ascii="Times New Roman" w:hAnsi="Times New Roman" w:cs="Times New Roman"/>
          <w:b/>
          <w:bCs/>
          <w:sz w:val="20"/>
          <w:szCs w:val="20"/>
        </w:rPr>
        <w:t>НА ПРОВЕДЕНИЕ М</w:t>
      </w:r>
      <w:r w:rsidRPr="004E1F75">
        <w:rPr>
          <w:rFonts w:ascii="Times New Roman" w:hAnsi="Times New Roman" w:cs="Times New Roman"/>
          <w:b/>
          <w:sz w:val="20"/>
          <w:szCs w:val="20"/>
        </w:rPr>
        <w:t>ЕДИЦИНСКИХ ОСМОТРОВ (ОБСЛЕДОВАНИЙ)</w:t>
      </w:r>
    </w:p>
    <w:p w14:paraId="1252D9F1" w14:textId="77777777" w:rsidR="006759C3" w:rsidRPr="004E1F75" w:rsidRDefault="006759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7FA97A" w14:textId="65FC42F6" w:rsidR="006759C3" w:rsidRPr="004E1F75" w:rsidRDefault="00D548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1F75">
        <w:rPr>
          <w:rFonts w:ascii="Times New Roman" w:hAnsi="Times New Roman" w:cs="Times New Roman"/>
          <w:sz w:val="20"/>
          <w:szCs w:val="20"/>
        </w:rPr>
        <w:t xml:space="preserve">г. </w:t>
      </w:r>
      <w:r w:rsidR="00771757" w:rsidRPr="004E1F75">
        <w:rPr>
          <w:rFonts w:ascii="Times New Roman" w:hAnsi="Times New Roman" w:cs="Times New Roman"/>
          <w:sz w:val="20"/>
          <w:szCs w:val="20"/>
        </w:rPr>
        <w:t>Мег​‌​⁠﻿​﻿‌‍‍⁠‌‌﻿﻿⁠​​﻿​⁠﻿‍﻿​​⁠‌⁠‍​​‍﻿​​⁠﻿‍‌​‌‌​ион</w:t>
      </w:r>
      <w:r w:rsidRPr="004E1F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3A67DE" w:rsidRPr="004E1F75">
        <w:rPr>
          <w:rFonts w:ascii="Times New Roman" w:hAnsi="Times New Roman" w:cs="Times New Roman"/>
          <w:sz w:val="20"/>
          <w:szCs w:val="20"/>
        </w:rPr>
        <w:t xml:space="preserve"> </w:t>
      </w:r>
      <w:r w:rsidR="00771757" w:rsidRPr="004E1F7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E1F75">
        <w:rPr>
          <w:rFonts w:ascii="Times New Roman" w:hAnsi="Times New Roman" w:cs="Times New Roman"/>
          <w:sz w:val="20"/>
          <w:szCs w:val="20"/>
        </w:rPr>
        <w:t>«</w:t>
      </w:r>
      <w:r w:rsidR="00BE4E57" w:rsidRPr="004E1F75">
        <w:rPr>
          <w:rFonts w:ascii="Times New Roman" w:hAnsi="Times New Roman" w:cs="Times New Roman"/>
          <w:sz w:val="20"/>
          <w:szCs w:val="20"/>
        </w:rPr>
        <w:t>___</w:t>
      </w:r>
      <w:r w:rsidRPr="004E1F75">
        <w:rPr>
          <w:rFonts w:ascii="Times New Roman" w:hAnsi="Times New Roman" w:cs="Times New Roman"/>
          <w:sz w:val="20"/>
          <w:szCs w:val="20"/>
        </w:rPr>
        <w:t>»</w:t>
      </w:r>
      <w:r w:rsidR="009A444A" w:rsidRPr="004E1F75">
        <w:rPr>
          <w:rFonts w:ascii="Times New Roman" w:hAnsi="Times New Roman" w:cs="Times New Roman"/>
          <w:sz w:val="20"/>
          <w:szCs w:val="20"/>
        </w:rPr>
        <w:t xml:space="preserve"> </w:t>
      </w:r>
      <w:r w:rsidR="00873590" w:rsidRPr="004E1F75">
        <w:rPr>
          <w:rFonts w:ascii="Times New Roman" w:hAnsi="Times New Roman" w:cs="Times New Roman"/>
          <w:sz w:val="20"/>
          <w:szCs w:val="20"/>
        </w:rPr>
        <w:t>___</w:t>
      </w:r>
      <w:r w:rsidR="00BF107D" w:rsidRPr="004E1F75">
        <w:rPr>
          <w:rFonts w:ascii="Times New Roman" w:hAnsi="Times New Roman" w:cs="Times New Roman"/>
          <w:sz w:val="20"/>
          <w:szCs w:val="20"/>
        </w:rPr>
        <w:t xml:space="preserve"> </w:t>
      </w:r>
      <w:r w:rsidRPr="004E1F75">
        <w:rPr>
          <w:rFonts w:ascii="Times New Roman" w:hAnsi="Times New Roman" w:cs="Times New Roman"/>
          <w:sz w:val="20"/>
          <w:szCs w:val="20"/>
        </w:rPr>
        <w:t>202</w:t>
      </w:r>
      <w:r w:rsidR="00873590" w:rsidRPr="004E1F75">
        <w:rPr>
          <w:rFonts w:ascii="Times New Roman" w:hAnsi="Times New Roman" w:cs="Times New Roman"/>
          <w:sz w:val="20"/>
          <w:szCs w:val="20"/>
        </w:rPr>
        <w:t>6</w:t>
      </w:r>
      <w:r w:rsidRPr="004E1F75">
        <w:rPr>
          <w:rFonts w:ascii="Times New Roman" w:hAnsi="Times New Roman" w:cs="Times New Roman"/>
          <w:sz w:val="20"/>
          <w:szCs w:val="20"/>
        </w:rPr>
        <w:t xml:space="preserve"> г. </w:t>
      </w:r>
    </w:p>
    <w:p w14:paraId="2F956644" w14:textId="77777777" w:rsidR="006759C3" w:rsidRPr="004E1F75" w:rsidRDefault="006759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320895" w14:textId="33C18CB0" w:rsidR="003A67DE" w:rsidRPr="004E1F75" w:rsidRDefault="00873590" w:rsidP="003A67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1F75">
        <w:rPr>
          <w:rFonts w:ascii="Times New Roman" w:hAnsi="Times New Roman" w:cs="Times New Roman"/>
          <w:sz w:val="20"/>
          <w:szCs w:val="20"/>
        </w:rPr>
        <w:t>_______________________</w:t>
      </w:r>
      <w:r w:rsidR="00D54870" w:rsidRPr="004E1F75">
        <w:rPr>
          <w:rFonts w:ascii="Times New Roman" w:hAnsi="Times New Roman" w:cs="Times New Roman"/>
          <w:sz w:val="20"/>
          <w:szCs w:val="20"/>
        </w:rPr>
        <w:t xml:space="preserve">, именуемое в дальнейшем «Исполнитель», в лице </w:t>
      </w:r>
      <w:r w:rsidRPr="004E1F75">
        <w:rPr>
          <w:rFonts w:ascii="Times New Roman" w:hAnsi="Times New Roman" w:cs="Times New Roman"/>
          <w:sz w:val="20"/>
          <w:szCs w:val="20"/>
        </w:rPr>
        <w:t>______________________</w:t>
      </w:r>
      <w:r w:rsidR="00D54870" w:rsidRPr="004E1F75">
        <w:rPr>
          <w:rFonts w:ascii="Times New Roman" w:hAnsi="Times New Roman" w:cs="Times New Roman"/>
          <w:sz w:val="20"/>
          <w:szCs w:val="20"/>
        </w:rPr>
        <w:t>, действующей на основании Устава, с одной стороны,</w:t>
      </w:r>
      <w:r w:rsidR="003A67DE" w:rsidRPr="004E1F75">
        <w:rPr>
          <w:rFonts w:ascii="Times New Roman" w:hAnsi="Times New Roman" w:cs="Times New Roman"/>
          <w:sz w:val="20"/>
          <w:szCs w:val="20"/>
        </w:rPr>
        <w:t xml:space="preserve"> и м</w:t>
      </w:r>
      <w:r w:rsidR="006831D1" w:rsidRPr="004E1F75">
        <w:rPr>
          <w:rFonts w:ascii="Times New Roman" w:hAnsi="Times New Roman" w:cs="Times New Roman"/>
          <w:sz w:val="20"/>
          <w:szCs w:val="20"/>
        </w:rPr>
        <w:t>униципальное автономное дошкольное образовательное учреждение №1 «Сказка»</w:t>
      </w:r>
      <w:r w:rsidR="00AA76C6" w:rsidRPr="004E1F75">
        <w:rPr>
          <w:rFonts w:ascii="Times New Roman" w:hAnsi="Times New Roman" w:cs="Times New Roman"/>
          <w:sz w:val="20"/>
          <w:szCs w:val="20"/>
        </w:rPr>
        <w:t xml:space="preserve">, </w:t>
      </w:r>
      <w:r w:rsidR="00D54870" w:rsidRPr="004E1F75">
        <w:rPr>
          <w:rFonts w:ascii="Times New Roman" w:hAnsi="Times New Roman" w:cs="Times New Roman"/>
          <w:bCs/>
          <w:sz w:val="20"/>
          <w:szCs w:val="20"/>
        </w:rPr>
        <w:t xml:space="preserve">именуемое в дальнейшем </w:t>
      </w:r>
      <w:r w:rsidR="003A67DE" w:rsidRPr="004E1F75">
        <w:rPr>
          <w:rFonts w:ascii="Times New Roman" w:hAnsi="Times New Roman" w:cs="Times New Roman"/>
          <w:bCs/>
          <w:sz w:val="20"/>
          <w:szCs w:val="20"/>
        </w:rPr>
        <w:t>«Заказчик</w:t>
      </w:r>
      <w:r w:rsidR="00D54870" w:rsidRPr="004E1F75">
        <w:rPr>
          <w:rFonts w:ascii="Times New Roman" w:hAnsi="Times New Roman" w:cs="Times New Roman"/>
          <w:bCs/>
          <w:sz w:val="20"/>
          <w:szCs w:val="20"/>
        </w:rPr>
        <w:t xml:space="preserve">, в лице </w:t>
      </w:r>
      <w:r w:rsidR="00F92221" w:rsidRPr="004E1F7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831D1" w:rsidRPr="004E1F75">
        <w:rPr>
          <w:rFonts w:ascii="Times New Roman" w:hAnsi="Times New Roman" w:cs="Times New Roman"/>
          <w:bCs/>
          <w:sz w:val="20"/>
          <w:szCs w:val="20"/>
        </w:rPr>
        <w:t xml:space="preserve">заведующей </w:t>
      </w:r>
      <w:r w:rsidR="006831D1" w:rsidRPr="004E1F75">
        <w:rPr>
          <w:rFonts w:ascii="Times New Roman" w:hAnsi="Times New Roman" w:cs="Times New Roman"/>
          <w:sz w:val="20"/>
          <w:szCs w:val="20"/>
        </w:rPr>
        <w:t>Домошенко Ольги Борисовны</w:t>
      </w:r>
      <w:r w:rsidR="00293D6F" w:rsidRPr="004E1F75">
        <w:rPr>
          <w:rFonts w:ascii="Times New Roman" w:hAnsi="Times New Roman" w:cs="Times New Roman"/>
          <w:b/>
          <w:sz w:val="20"/>
          <w:szCs w:val="20"/>
        </w:rPr>
        <w:t>,</w:t>
      </w:r>
      <w:r w:rsidR="00D54870" w:rsidRPr="004E1F75">
        <w:rPr>
          <w:rFonts w:ascii="Times New Roman" w:hAnsi="Times New Roman" w:cs="Times New Roman"/>
          <w:bCs/>
          <w:sz w:val="20"/>
          <w:szCs w:val="20"/>
        </w:rPr>
        <w:t xml:space="preserve"> действующе</w:t>
      </w:r>
      <w:r w:rsidR="006831D1" w:rsidRPr="004E1F75">
        <w:rPr>
          <w:rFonts w:ascii="Times New Roman" w:hAnsi="Times New Roman" w:cs="Times New Roman"/>
          <w:bCs/>
          <w:sz w:val="20"/>
          <w:szCs w:val="20"/>
        </w:rPr>
        <w:t>й</w:t>
      </w:r>
      <w:r w:rsidR="00D54870" w:rsidRPr="004E1F75">
        <w:rPr>
          <w:rFonts w:ascii="Times New Roman" w:hAnsi="Times New Roman" w:cs="Times New Roman"/>
          <w:bCs/>
          <w:sz w:val="20"/>
          <w:szCs w:val="20"/>
        </w:rPr>
        <w:t xml:space="preserve"> на основании </w:t>
      </w:r>
      <w:r w:rsidR="00C34A3B" w:rsidRPr="004E1F75">
        <w:rPr>
          <w:rFonts w:ascii="Times New Roman" w:hAnsi="Times New Roman" w:cs="Times New Roman"/>
          <w:bCs/>
          <w:sz w:val="20"/>
          <w:szCs w:val="20"/>
        </w:rPr>
        <w:t>Устава</w:t>
      </w:r>
      <w:r w:rsidR="00BE4E57" w:rsidRPr="004E1F75">
        <w:rPr>
          <w:rFonts w:ascii="Times New Roman" w:hAnsi="Times New Roman" w:cs="Times New Roman"/>
          <w:bCs/>
          <w:sz w:val="20"/>
          <w:szCs w:val="20"/>
        </w:rPr>
        <w:t>,</w:t>
      </w:r>
      <w:r w:rsidR="00D54870" w:rsidRPr="004E1F75">
        <w:rPr>
          <w:rFonts w:ascii="Times New Roman" w:hAnsi="Times New Roman" w:cs="Times New Roman"/>
          <w:bCs/>
          <w:sz w:val="20"/>
          <w:szCs w:val="20"/>
        </w:rPr>
        <w:t xml:space="preserve"> с другой стороны, при совместном упоминании по тексту настоящего договора именуемые «Стороны», а по отдельности «Сторона», заключили настоящий договор (далее – «Договор») о нижеследующем:</w:t>
      </w:r>
    </w:p>
    <w:p w14:paraId="409E5E63" w14:textId="2B7E954A" w:rsidR="006759C3" w:rsidRPr="004E1F75" w:rsidRDefault="000B0CA2" w:rsidP="000B0CA2">
      <w:pPr>
        <w:tabs>
          <w:tab w:val="left" w:pos="4055"/>
          <w:tab w:val="center" w:pos="5315"/>
        </w:tabs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4E1F75">
        <w:rPr>
          <w:rFonts w:ascii="Times New Roman" w:hAnsi="Times New Roman" w:cs="Times New Roman"/>
          <w:b/>
          <w:sz w:val="20"/>
          <w:szCs w:val="20"/>
        </w:rPr>
        <w:tab/>
      </w:r>
      <w:r w:rsidRPr="004E1F75">
        <w:rPr>
          <w:rFonts w:ascii="Times New Roman" w:hAnsi="Times New Roman" w:cs="Times New Roman"/>
          <w:b/>
          <w:sz w:val="20"/>
          <w:szCs w:val="20"/>
        </w:rPr>
        <w:tab/>
      </w:r>
      <w:r w:rsidR="00D54870" w:rsidRPr="004E1F75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D54870"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14:paraId="1697D32F" w14:textId="77777777" w:rsidR="006759C3" w:rsidRPr="004E1F75" w:rsidRDefault="00D54870">
      <w:pPr>
        <w:numPr>
          <w:ilvl w:val="1"/>
          <w:numId w:val="3"/>
        </w:numPr>
        <w:spacing w:before="40" w:after="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обязуется оказать работникам Заказчика (далее – пациенты), на возмездной основе медицинские услуги:</w:t>
      </w:r>
    </w:p>
    <w:p w14:paraId="598D7608" w14:textId="3A012BBF" w:rsidR="006759C3" w:rsidRPr="004E1F75" w:rsidRDefault="00D54870">
      <w:pPr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1F75">
        <w:rPr>
          <w:rFonts w:ascii="Times New Roman" w:hAnsi="Times New Roman" w:cs="Times New Roman"/>
          <w:sz w:val="20"/>
          <w:szCs w:val="20"/>
        </w:rPr>
        <w:t>-</w:t>
      </w:r>
      <w:r w:rsidR="00277A90" w:rsidRPr="004E1F75">
        <w:rPr>
          <w:rFonts w:ascii="Times New Roman" w:hAnsi="Times New Roman" w:cs="Times New Roman"/>
          <w:sz w:val="20"/>
          <w:szCs w:val="20"/>
        </w:rPr>
        <w:t xml:space="preserve"> </w:t>
      </w:r>
      <w:r w:rsidRPr="004E1F75">
        <w:rPr>
          <w:rFonts w:ascii="Times New Roman" w:hAnsi="Times New Roman" w:cs="Times New Roman"/>
          <w:b/>
          <w:sz w:val="20"/>
          <w:szCs w:val="20"/>
        </w:rPr>
        <w:t>периодические</w:t>
      </w:r>
      <w:r w:rsidR="006831D1" w:rsidRPr="004E1F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31D1" w:rsidRPr="004E1F75">
        <w:rPr>
          <w:rFonts w:ascii="Times New Roman" w:hAnsi="Times New Roman" w:cs="Times New Roman"/>
          <w:bCs/>
          <w:sz w:val="20"/>
          <w:szCs w:val="20"/>
        </w:rPr>
        <w:t>м</w:t>
      </w:r>
      <w:r w:rsidRPr="004E1F75">
        <w:rPr>
          <w:rFonts w:ascii="Times New Roman" w:hAnsi="Times New Roman" w:cs="Times New Roman"/>
          <w:sz w:val="20"/>
          <w:szCs w:val="20"/>
        </w:rPr>
        <w:t xml:space="preserve">едицинские осмотры работникам «Заказчика», согласно требованиям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</w:t>
      </w:r>
      <w:r w:rsidRPr="004E1F75">
        <w:rPr>
          <w:rFonts w:ascii="Times New Roman" w:eastAsia="Times New Roman" w:hAnsi="Times New Roman" w:cs="Times New Roman"/>
          <w:bCs/>
          <w:color w:val="22272F"/>
          <w:sz w:val="20"/>
          <w:szCs w:val="20"/>
          <w:shd w:val="clear" w:color="auto" w:fill="FFFFFF"/>
          <w:lang w:eastAsia="ru-RU"/>
        </w:rPr>
        <w:t xml:space="preserve">Приказом Министерства здравоохранения РФ от 28 января 2021 г. N 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сроки, установленные настоящим договором</w:t>
      </w:r>
      <w:r w:rsidR="006831D1" w:rsidRPr="004E1F75">
        <w:rPr>
          <w:rFonts w:ascii="Times New Roman" w:hAnsi="Times New Roman" w:cs="Times New Roman"/>
          <w:sz w:val="20"/>
          <w:szCs w:val="20"/>
        </w:rPr>
        <w:t>.</w:t>
      </w:r>
    </w:p>
    <w:p w14:paraId="471B08C2" w14:textId="1F6F6154" w:rsidR="00771757" w:rsidRPr="004E1F75" w:rsidRDefault="00D54870" w:rsidP="00BE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bookmarkStart w:id="2" w:name="_Hlk114067568"/>
      <w:r w:rsidRPr="004E1F7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Перечень Услуг, оказываемых в соответствии с Договором и стоимость этих Услуг согласуются Сторонами при заключении Договора и указываются в Приложениях и/или дополнительных соглашениях, являющихся неотъемлемой частью Договора (в случае необходимости).</w:t>
      </w:r>
      <w:bookmarkEnd w:id="2"/>
    </w:p>
    <w:p w14:paraId="0B41CECE" w14:textId="6A1BA8A9" w:rsidR="00AF30C9" w:rsidRPr="004E1F75" w:rsidRDefault="00D54870" w:rsidP="00AF30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5E0D">
        <w:rPr>
          <w:rFonts w:ascii="Times New Roman" w:hAnsi="Times New Roman" w:cs="Times New Roman"/>
          <w:sz w:val="20"/>
          <w:szCs w:val="20"/>
          <w:highlight w:val="yellow"/>
        </w:rPr>
        <w:t xml:space="preserve">1.2. Исполнитель оказывает </w:t>
      </w:r>
      <w:r w:rsidR="00452423" w:rsidRPr="00B45E0D">
        <w:rPr>
          <w:rFonts w:ascii="Times New Roman" w:hAnsi="Times New Roman" w:cs="Times New Roman"/>
          <w:sz w:val="20"/>
          <w:szCs w:val="20"/>
          <w:highlight w:val="yellow"/>
        </w:rPr>
        <w:t xml:space="preserve">Услуги в помещениях по адресу: </w:t>
      </w:r>
      <w:r w:rsidR="00B45E0D" w:rsidRPr="00B45E0D">
        <w:rPr>
          <w:rFonts w:ascii="Times New Roman" w:hAnsi="Times New Roman" w:cs="Times New Roman"/>
          <w:sz w:val="20"/>
          <w:szCs w:val="20"/>
          <w:highlight w:val="yellow"/>
        </w:rPr>
        <w:t>______________________</w:t>
      </w:r>
    </w:p>
    <w:p w14:paraId="24704FD0" w14:textId="26A8C745" w:rsidR="006759C3" w:rsidRPr="004E1F75" w:rsidRDefault="00D54870" w:rsidP="003A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Контактный телефон:</w:t>
      </w: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71D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____________-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71757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бухгалтерия, договорной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</w:t>
      </w:r>
      <w:r w:rsidR="00771757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71D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71A5E76" w14:textId="12884BF0" w:rsidR="006759C3" w:rsidRPr="004E1F75" w:rsidRDefault="00D54870" w:rsidP="003A67D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Обязанности сторон</w:t>
      </w:r>
    </w:p>
    <w:p w14:paraId="49A6D658" w14:textId="684CCBE2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 обязуется:</w:t>
      </w:r>
    </w:p>
    <w:p w14:paraId="2079C304" w14:textId="6F487EB9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 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провести медицинское обследование сотрудников «Заказчика» на территории «Исполнителя»</w:t>
      </w:r>
      <w:r w:rsidR="00277A9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A3B2A25" w14:textId="41496802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данные медицинского обследования заносятся в амбулаторную медицинскую карту. Каждый врач, принимающий участие в освидетельствовании, дает свое заключение о профессиональной пригодности, общее заключение о пригодности к профессии даёт председатель комиссии – врач</w:t>
      </w:r>
      <w:r w:rsidR="00277A9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профпатолог</w:t>
      </w:r>
      <w:r w:rsidR="00277A9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ACCC866" w14:textId="502CA133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5F78CB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официальному письму от Заказчика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составить Заключительный акт по результатам периодического медосмотра и предоставить Заказчику не позднее 30 дней с момента окончания периодического медосмотра </w:t>
      </w:r>
      <w:r w:rsidRPr="004E1F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основании п.45 </w:t>
      </w:r>
      <w:r w:rsidRPr="004E1F75">
        <w:rPr>
          <w:rFonts w:ascii="Times New Roman" w:eastAsia="Times New Roman" w:hAnsi="Times New Roman" w:cs="Times New Roman"/>
          <w:bCs/>
          <w:color w:val="22272F"/>
          <w:sz w:val="20"/>
          <w:szCs w:val="20"/>
          <w:shd w:val="clear" w:color="auto" w:fill="FFFFFF"/>
          <w:lang w:eastAsia="ru-RU"/>
        </w:rPr>
        <w:t xml:space="preserve">Приказа Министерства </w:t>
      </w:r>
      <w:r w:rsidRPr="004E1F75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здравоохранения РФ от 28 января 2021 г. N 29н</w:t>
      </w:r>
      <w:r w:rsidR="00277A90" w:rsidRPr="004E1F75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;</w:t>
      </w:r>
    </w:p>
    <w:p w14:paraId="2D30CDBE" w14:textId="33A2E364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- строго соблюдать медицинские нормы и правила, соблюдать санитарно-эпидемиологический режим</w:t>
      </w:r>
      <w:r w:rsidR="00277A9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451BFF3" w14:textId="5C7741D2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- строго соблюдать врачебную тайну</w:t>
      </w:r>
      <w:r w:rsidR="00277A9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F3DA386" w14:textId="15B70AD5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0"/>
          <w:szCs w:val="20"/>
          <w:shd w:val="clear" w:color="auto" w:fill="FFFFFF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4E1F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выдать сотруднику медицинское заключение в с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рок до 5-ти дней. При предварительном медосмотре составить заключение в 3-х экземплярах</w:t>
      </w: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п.17 </w:t>
      </w:r>
      <w:r w:rsidRPr="004E1F75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Приказа Министерства здравоохранения РФ от 28 января 2021 г. N 29н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при периодическом в 5-ти экземплярах на основании п.34 </w:t>
      </w:r>
      <w:r w:rsidRPr="004E1F75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Приказа Министерства здравоохранения РФ от 28 января 2021 г. N 29н.</w:t>
      </w:r>
    </w:p>
    <w:p w14:paraId="4AB701C7" w14:textId="77777777" w:rsidR="006759C3" w:rsidRPr="004E1F75" w:rsidRDefault="00D54870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и сроки ожидания Услуг устанавливаются Исполнителем. Информация о них предоставляется по требованию Заказчика в любой доступной форме, как и согласование. Срок оказания Услуг определяется временем, необходимым для ее выполнения, и нормативными документами, регламентирующими медицинскую деятельность, профилактические, диагностические и лечебные мероприятия. Исполнитель не участвует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69CC0EAD" w14:textId="7B2F2BA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</w:t>
      </w: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 обязуется:</w:t>
      </w:r>
    </w:p>
    <w:p w14:paraId="545BE574" w14:textId="7777777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 </w:t>
      </w:r>
      <w:r w:rsidRPr="004E1F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Для заключения Договора предоставить актуальные данные организации, в том числе Карточку предприятия, с указанием наименования организации (полное, сокращенное), юридический адрес, фактический адрес, должность и ФИО руководителя, ИНН/КПП/ОГРН, банковские реквизиты, </w:t>
      </w:r>
      <w:r w:rsidRPr="004E1F7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Email</w:t>
      </w:r>
      <w:r w:rsidRPr="004E1F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контактные номера телефонов.</w:t>
      </w:r>
    </w:p>
    <w:p w14:paraId="647E6E7A" w14:textId="433BA579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Предоставить </w:t>
      </w:r>
      <w:r w:rsidR="003A67DE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«Исполнителю»,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утвержденный работодателем «Заказчика» список контингента работников предприятия, подлежащих периодическим осмотрам, по предварительным медицинским осмотрам предоставляется направление на медицинский осмотр.</w:t>
      </w:r>
    </w:p>
    <w:p w14:paraId="61612844" w14:textId="7777777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Выделить ответственного представителя Заказчика на время проведения медицинского осмотра для решения оперативных вопросов.</w:t>
      </w:r>
    </w:p>
    <w:p w14:paraId="6752B2C2" w14:textId="7777777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Обеспечить поступление сотрудников на медосмотр по согласованному графику. График согласовывается не позднее, чем за 5 дней до начала проведения медосмотра. </w:t>
      </w:r>
    </w:p>
    <w:p w14:paraId="6AA0B88E" w14:textId="717B17FC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Своевременно и полном объеме произвести оплату согласно выставленным счетам, в соответствии с п.п. 3.</w:t>
      </w:r>
      <w:r w:rsidR="00290A84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п.3 настоящего договора. </w:t>
      </w:r>
    </w:p>
    <w:p w14:paraId="32D517FF" w14:textId="7777777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- бремя ответственности за не своевременное получение бухгалтерской и иной документации несет Заказчик.</w:t>
      </w:r>
    </w:p>
    <w:p w14:paraId="34066781" w14:textId="4A6D6F04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соответствии с </w:t>
      </w:r>
      <w:r w:rsidRPr="004E1F7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Федеральным </w:t>
      </w:r>
      <w:hyperlink r:id="rId7" w:anchor="l0" w:tooltip="https://normativ.kontur.ru/document?moduleId=1&amp;documentId=444218#l0" w:history="1">
        <w:r w:rsidRPr="004E1F7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законом</w:t>
        </w:r>
      </w:hyperlink>
      <w:r w:rsidRPr="004E1F7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"Об основах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охраны здоровья граждан в Российской Федерации", пациенты обязаны соблюдать режим лечения и правила поведения пациента в медицинской организации о чем Заказчик должен 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уведомить работников на момент выдачи направления на прохождение медицинских комиссий.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заключения договора </w:t>
      </w:r>
      <w:r w:rsidR="003A67DE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ознакомлен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E1F75">
        <w:rPr>
          <w:rFonts w:ascii="Times New Roman" w:hAnsi="Times New Roman" w:cs="Times New Roman"/>
          <w:sz w:val="20"/>
          <w:szCs w:val="20"/>
        </w:rPr>
        <w:t xml:space="preserve">в доступной форме о медицинских работниках, отвечающих за предоставление Услуги (их профессиональном образовании и квалификации), других сведениях, относящихся к предмету Договора.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прейскурантом клиники, положением о гарантийных сроках и сроках службы на услуги, порядком оказания платных медицинских услуг, расположенных на сайте клиники, информационном стенде в регистратуре клиники. </w:t>
      </w:r>
    </w:p>
    <w:p w14:paraId="74BD9FD8" w14:textId="77777777" w:rsidR="006759C3" w:rsidRPr="004E1F75" w:rsidRDefault="006759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AA1576" w14:textId="77777777" w:rsidR="006759C3" w:rsidRPr="004E1F75" w:rsidRDefault="00D54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Цена договора и порядок расчетов</w:t>
      </w:r>
    </w:p>
    <w:p w14:paraId="7D060A3C" w14:textId="77777777" w:rsidR="006759C3" w:rsidRPr="004E1F75" w:rsidRDefault="00675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C38CBE" w14:textId="7440C2C3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 </w:t>
      </w:r>
      <w:r w:rsidR="001A405A"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3A67DE"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умма договора составляет </w:t>
      </w:r>
      <w:r w:rsidR="00094782"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</w:t>
      </w:r>
      <w:r w:rsidR="003A67DE"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094782"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</w:t>
      </w:r>
      <w:r w:rsidR="003A67DE"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r w:rsidR="00771757"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рублей</w:t>
      </w:r>
      <w:r w:rsidR="003A67DE"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00 копеек. </w:t>
      </w:r>
      <w:r w:rsidR="00094782" w:rsidRPr="004E1F7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_____________</w:t>
      </w:r>
      <w:r w:rsidR="003A67DE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E55F8E5" w14:textId="2CDCE27C" w:rsidR="004D247D" w:rsidRPr="004E1F75" w:rsidRDefault="004D24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25-26 числа расчетного месяца Исполнитель </w:t>
      </w:r>
      <w:r w:rsidR="00063D6D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выгружает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 сотрудников, прошедших медицинские осмотры</w:t>
      </w:r>
      <w:r w:rsidR="00063D6D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расчетный месяц, направляет его вместе с Актом выполненных работ.</w:t>
      </w:r>
    </w:p>
    <w:p w14:paraId="47FB330F" w14:textId="504D5276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4D247D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.3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 15 числа месяца, следующего за расчетным, </w:t>
      </w:r>
      <w:r w:rsidR="004D247D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сполнитель направляет Заказчику Акт выполненных работ в 2х экземплярах, счет на оплату, Акт сверки составляется и направляется один раз в отчетный период (1 квартал, полугодие, 9 месяцев, 1 год), одним из следующих способов: электронной почтой, почтой России, ЭДО, получение документации Заказчиком нарочно.</w:t>
      </w:r>
    </w:p>
    <w:p w14:paraId="0AE29ECB" w14:textId="7777777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Счета и акты составляются в соответствии с требованиями налогового законодательства РФ. </w:t>
      </w:r>
    </w:p>
    <w:p w14:paraId="32F28B24" w14:textId="6B9DCBC2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4D247D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3A67DE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 с исполнителем производиться в форме безналичных расчетов, без авансирования, по мере оказанных услуг, за фактический объем услуг, оказанный Исполнителем и принятый Заказчиком, </w:t>
      </w:r>
      <w:r w:rsidR="003A67DE" w:rsidRPr="00940CB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течение 7 (семи) рабочих дней</w:t>
      </w:r>
      <w:r w:rsidR="003A67DE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даты подписания сторонами Акта оказанных услуг, на основании Счёта (счёт-фактуры), представленного Исполнителем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7DE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Оплата производиться в рублях Российской Федерации.</w:t>
      </w:r>
    </w:p>
    <w:p w14:paraId="1DD0C32A" w14:textId="45E2848F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4D247D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Заказчик обязуется в течение 5 (пяти) календарных дней с момента получения рассмотреть, подписать Акт об оказании услуг в 2-х экземплярах и направить Исполнителю один экземпляр подписанного Акта, или направить Исполнителю мотивированный отказ от подписания Акта. Если в течение указанного срока Заказчик не предоставляет Исполнителю указанный Акт или обоснованные возражения, выполненные работы (оказанные услуги) считаются принятыми, у Заказчика отсутствуют претензии (замечания) к Исполнителю. Не предоставление Акта в установленный Договором срок не освобождает Заказчика от произведения оплаты за оказанные услуги, а также от возврата счетов, актов выполненных работ Исполнителю.</w:t>
      </w:r>
    </w:p>
    <w:p w14:paraId="6CDBE8FD" w14:textId="77777777" w:rsidR="006759C3" w:rsidRPr="004E1F75" w:rsidRDefault="0067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F327EBA" w14:textId="6E077BE4" w:rsidR="003A67DE" w:rsidRPr="004E1F75" w:rsidRDefault="00D54870" w:rsidP="003A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Ответственность сторон</w:t>
      </w:r>
    </w:p>
    <w:p w14:paraId="7F06AC40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 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Сторона, нарушившая сроки исполнения обязательств по Договору, обязана выплатить другой Стороне пени в размере 0,1 % от суммы просроченного обязательства за каждый день просрочки.</w:t>
      </w:r>
    </w:p>
    <w:p w14:paraId="2832B0BD" w14:textId="5E194ADD" w:rsidR="003A67DE" w:rsidRPr="004E1F75" w:rsidRDefault="00D54870" w:rsidP="003A6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4.2. Стороны не несут ответственности за ущерб, причиненный в результате полного или частичного неисполнения обязательств по настоящему договору, если такой ущерб причинен вследствие действия непреодолимой силы, которые не могли быть предвидены, контролируемы и устранены Сторонами настоящего Договора.</w:t>
      </w:r>
    </w:p>
    <w:p w14:paraId="2EE18693" w14:textId="1EC2166F" w:rsidR="003A67DE" w:rsidRPr="004E1F75" w:rsidRDefault="003A67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EFA045" w14:textId="59664435" w:rsidR="006759C3" w:rsidRPr="004E1F75" w:rsidRDefault="00D54870" w:rsidP="003E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Срок действия, расторжение и прекращение действия договора</w:t>
      </w:r>
    </w:p>
    <w:p w14:paraId="73E440CB" w14:textId="64D28089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E1F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5.1. </w:t>
      </w:r>
      <w:bookmarkStart w:id="3" w:name="_Hlk115771954"/>
      <w:r w:rsidRPr="004E1F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Договор вступает в силу с </w:t>
      </w:r>
      <w:r w:rsidR="004E1F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момента заключения Договора и</w:t>
      </w:r>
      <w:r w:rsidRPr="004E1F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действует по 3</w:t>
      </w:r>
      <w:r w:rsidR="00873590" w:rsidRPr="004E1F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0.11</w:t>
      </w:r>
      <w:r w:rsidRPr="004E1F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.202</w:t>
      </w:r>
      <w:r w:rsidR="00873590" w:rsidRPr="004E1F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6</w:t>
      </w:r>
      <w:r w:rsidRPr="004E1F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года</w:t>
      </w:r>
      <w:r w:rsidRPr="004E1F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истечении срока действия договора, если ни одна из «Сторон» письменно не выразит свое намерение о расторжении, договор считается пролонгированным на каждый следующий год. Количество пролонгаций не ограничено. Заключение дополнительного соглашения к Договору не требуется.</w:t>
      </w:r>
      <w:bookmarkEnd w:id="3"/>
    </w:p>
    <w:p w14:paraId="1696A1C3" w14:textId="61C2D0C2" w:rsidR="006759C3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5.2. Договор, может быть расторгнут по соглашению Сторон или по требованию одной из Сторон. В случае расторжения Договора по требованию одной из Сторон, Сторона, явившаяся инициатором расторжения, предупреждает другую Сторону не менее, чем за месяц до предполагаемой даты расторжения.</w:t>
      </w:r>
    </w:p>
    <w:p w14:paraId="09CF8E60" w14:textId="53A970C7" w:rsidR="00250B30" w:rsidRPr="004E1F75" w:rsidRDefault="00250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5.3. Изменение существенных условий Договора возможно в случаях, предусмотренных Положением Заказчика и действующим законодательством РФ.</w:t>
      </w:r>
    </w:p>
    <w:p w14:paraId="2BC86C9D" w14:textId="77777777" w:rsidR="006759C3" w:rsidRPr="004E1F75" w:rsidRDefault="0067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8793DA9" w14:textId="74D2524D" w:rsidR="006759C3" w:rsidRPr="004E1F75" w:rsidRDefault="00D54870" w:rsidP="003E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Прочие условия</w:t>
      </w:r>
    </w:p>
    <w:p w14:paraId="6E3F5B1A" w14:textId="38D78021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Все споры и разногласия по настоящему Договору, которые могут возникнуть у сторон в связи с Договором, будут разрешаться путем переговоров. При не достижении согласия споры будут передаваться на рассмотрение в Арбитражный Суд </w:t>
      </w:r>
      <w:r w:rsidR="00D829E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месту нахождения Заказчика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АПК РФ. </w:t>
      </w:r>
    </w:p>
    <w:p w14:paraId="0F96E511" w14:textId="7B201866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Любые изменения и дополнения к настоящему Договору действительны лишь при условии, если они совершены в письменной форме и подписаны уполномоченными    представителями Сторон.</w:t>
      </w:r>
    </w:p>
    <w:p w14:paraId="2ADE70F4" w14:textId="69D6B87C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В случаях, не предусмотренных Договором, Стороны руководствуются действующим     Законодательством Российской Федерации.</w:t>
      </w:r>
    </w:p>
    <w:p w14:paraId="32A007D3" w14:textId="6D705B7D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Договор заключен в двух экземплярах, имеющих равную юридическую силу, по одному для каждой из Сторон.</w:t>
      </w:r>
    </w:p>
    <w:p w14:paraId="4058F28F" w14:textId="7777777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14:paraId="2F5E27AD" w14:textId="77777777" w:rsidR="006759C3" w:rsidRPr="004E1F75" w:rsidRDefault="00D54870">
      <w:pPr>
        <w:pStyle w:val="af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Адреса и банковские реквизиты сторон:</w:t>
      </w:r>
    </w:p>
    <w:p w14:paraId="4A24D583" w14:textId="77777777" w:rsidR="006759C3" w:rsidRPr="004E1F75" w:rsidRDefault="00D54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Реквизиты должны содержать полную информацию организации, в том числе: номер контактного телефона, адрес электронной почты, почтовый адрес для направления корреспонденции</w:t>
      </w:r>
    </w:p>
    <w:p w14:paraId="021FEF3D" w14:textId="77777777" w:rsidR="006759C3" w:rsidRPr="004E1F75" w:rsidRDefault="0067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TableNormal"/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6759C3" w:rsidRPr="004E1F75" w14:paraId="577F33A5" w14:textId="77777777" w:rsidTr="00293D6F">
        <w:trPr>
          <w:trHeight w:val="281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B92D" w14:textId="77777777" w:rsidR="006759C3" w:rsidRPr="004E1F75" w:rsidRDefault="00D54870">
            <w:pPr>
              <w:jc w:val="center"/>
            </w:pPr>
            <w:r w:rsidRPr="004E1F75">
              <w:rPr>
                <w:b/>
                <w:bCs/>
              </w:rPr>
              <w:t>ИСПОЛНИТЕЛЬ: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A7CD" w14:textId="77777777" w:rsidR="006759C3" w:rsidRPr="004E1F75" w:rsidRDefault="00D54870">
            <w:pPr>
              <w:jc w:val="center"/>
              <w:rPr>
                <w:b/>
              </w:rPr>
            </w:pPr>
            <w:r w:rsidRPr="004E1F75">
              <w:rPr>
                <w:b/>
              </w:rPr>
              <w:t>ЗАКАЗЧИК:</w:t>
            </w:r>
          </w:p>
        </w:tc>
      </w:tr>
      <w:tr w:rsidR="006759C3" w:rsidRPr="004E1F75" w14:paraId="3BD40669" w14:textId="77777777" w:rsidTr="00293D6F">
        <w:trPr>
          <w:trHeight w:val="483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64CB" w14:textId="4D875F7E" w:rsidR="006759C3" w:rsidRPr="004E1F75" w:rsidRDefault="006759C3" w:rsidP="00A8121F">
            <w:pPr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B8402" w14:textId="50E05225" w:rsidR="006759C3" w:rsidRPr="004E1F75" w:rsidRDefault="006831D1" w:rsidP="00A8121F">
            <w:pPr>
              <w:jc w:val="both"/>
              <w:rPr>
                <w:b/>
              </w:rPr>
            </w:pPr>
            <w:r w:rsidRPr="004E1F75">
              <w:rPr>
                <w:b/>
              </w:rPr>
              <w:t>Муниципальное автономное дошкольное образовательное учреждение №1 «Сказка»</w:t>
            </w:r>
          </w:p>
        </w:tc>
      </w:tr>
      <w:tr w:rsidR="006759C3" w:rsidRPr="004E1F75" w14:paraId="2D15E27E" w14:textId="77777777" w:rsidTr="00293D6F">
        <w:trPr>
          <w:trHeight w:val="609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48D9F" w14:textId="3CCCDE4D" w:rsidR="006759C3" w:rsidRPr="004E1F75" w:rsidRDefault="006759C3">
            <w:pPr>
              <w:tabs>
                <w:tab w:val="left" w:pos="283"/>
              </w:tabs>
              <w:rPr>
                <w:rFonts w:eastAsia="Times New Roman"/>
                <w:color w:val="0000FF"/>
                <w:u w:val="single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E938" w14:textId="130ED0BF" w:rsidR="006831D1" w:rsidRPr="004E1F75" w:rsidRDefault="006831D1" w:rsidP="006831D1">
            <w:pPr>
              <w:pStyle w:val="a3"/>
            </w:pPr>
            <w:r w:rsidRPr="004E1F75">
              <w:rPr>
                <w:b/>
                <w:lang w:eastAsia="ar-SA"/>
              </w:rPr>
              <w:t>Юридический адрес:</w:t>
            </w:r>
            <w:r w:rsidRPr="004E1F75">
              <w:rPr>
                <w:lang w:eastAsia="ar-SA"/>
              </w:rPr>
              <w:t xml:space="preserve"> </w:t>
            </w:r>
            <w:r w:rsidRPr="004E1F75">
              <w:t>РФ, ХМАО-Югра, г.</w:t>
            </w:r>
            <w:r w:rsidR="00D62C17" w:rsidRPr="004E1F75">
              <w:t xml:space="preserve"> </w:t>
            </w:r>
            <w:r w:rsidRPr="004E1F75">
              <w:t>Мегион, ул.</w:t>
            </w:r>
            <w:r w:rsidR="00D62C17" w:rsidRPr="004E1F75">
              <w:t xml:space="preserve"> </w:t>
            </w:r>
            <w:r w:rsidRPr="004E1F75">
              <w:t>Сутормина 6/1</w:t>
            </w:r>
          </w:p>
          <w:p w14:paraId="1698EEE0" w14:textId="77777777" w:rsidR="006831D1" w:rsidRPr="004E1F75" w:rsidRDefault="006831D1" w:rsidP="006831D1">
            <w:pPr>
              <w:pStyle w:val="a3"/>
            </w:pPr>
            <w:r w:rsidRPr="004E1F75">
              <w:t xml:space="preserve">ИНН 8605014740/ КПП 860501001 </w:t>
            </w:r>
          </w:p>
          <w:p w14:paraId="0410BF93" w14:textId="77777777" w:rsidR="006831D1" w:rsidRPr="004E1F75" w:rsidRDefault="006831D1" w:rsidP="006831D1">
            <w:pPr>
              <w:pStyle w:val="a3"/>
            </w:pPr>
            <w:r w:rsidRPr="004E1F75">
              <w:t>ОГРН 1028601357069</w:t>
            </w:r>
          </w:p>
          <w:p w14:paraId="31269C3A" w14:textId="77777777" w:rsidR="00094782" w:rsidRPr="004E1F75" w:rsidRDefault="00094782" w:rsidP="006831D1">
            <w:pPr>
              <w:pStyle w:val="a3"/>
            </w:pPr>
            <w:r w:rsidRPr="004E1F75">
              <w:rPr>
                <w:color w:val="000000"/>
                <w:shd w:val="clear" w:color="auto" w:fill="FFFFFF"/>
              </w:rPr>
              <w:t>ОКЦ № 8 Уральского ГУ Банка России</w:t>
            </w:r>
            <w:r w:rsidRPr="004E1F75">
              <w:rPr>
                <w:rFonts w:eastAsia="Times New Roman"/>
              </w:rPr>
              <w:t>//УФК по Ханты-Мансийскому автономному округу-Югре г. Ханты-Мансийск</w:t>
            </w:r>
            <w:r w:rsidRPr="004E1F75">
              <w:t xml:space="preserve"> </w:t>
            </w:r>
          </w:p>
          <w:p w14:paraId="2EE44327" w14:textId="692E52AD" w:rsidR="006831D1" w:rsidRPr="004E1F75" w:rsidRDefault="006831D1" w:rsidP="006831D1">
            <w:pPr>
              <w:pStyle w:val="a3"/>
            </w:pPr>
            <w:r w:rsidRPr="004E1F75">
              <w:t xml:space="preserve">Р/сч </w:t>
            </w:r>
            <w:r w:rsidR="00D62C17" w:rsidRPr="004E1F75">
              <w:t xml:space="preserve"> </w:t>
            </w:r>
            <w:r w:rsidRPr="004E1F75">
              <w:t>03234643718750008700</w:t>
            </w:r>
          </w:p>
          <w:p w14:paraId="05F0EEA3" w14:textId="77777777" w:rsidR="006831D1" w:rsidRPr="004E1F75" w:rsidRDefault="006831D1" w:rsidP="006831D1">
            <w:pPr>
              <w:pStyle w:val="a3"/>
            </w:pPr>
            <w:r w:rsidRPr="004E1F75">
              <w:t>БИК 007162163</w:t>
            </w:r>
          </w:p>
          <w:p w14:paraId="06FF90ED" w14:textId="77777777" w:rsidR="006831D1" w:rsidRPr="004E1F75" w:rsidRDefault="006831D1" w:rsidP="00683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</w:pPr>
            <w:r w:rsidRPr="004E1F75">
              <w:t>к/счет 40102810245370000007</w:t>
            </w:r>
          </w:p>
          <w:p w14:paraId="15677FEF" w14:textId="77777777" w:rsidR="006831D1" w:rsidRPr="004E1F75" w:rsidRDefault="006831D1" w:rsidP="006831D1">
            <w:pPr>
              <w:pStyle w:val="a3"/>
            </w:pPr>
            <w:r w:rsidRPr="004E1F75">
              <w:t>Тел./факс 8 (34643) 2-64-94</w:t>
            </w:r>
          </w:p>
          <w:p w14:paraId="3EA3B144" w14:textId="77777777" w:rsidR="006831D1" w:rsidRPr="004E1F75" w:rsidRDefault="006831D1" w:rsidP="006831D1">
            <w:pPr>
              <w:pStyle w:val="a3"/>
            </w:pPr>
            <w:r w:rsidRPr="004E1F75">
              <w:t xml:space="preserve">Электронная почта: </w:t>
            </w:r>
            <w:hyperlink r:id="rId8" w:history="1">
              <w:r w:rsidRPr="004E1F75">
                <w:rPr>
                  <w:rStyle w:val="af8"/>
                  <w:lang w:val="en-US"/>
                </w:rPr>
                <w:t>skazka</w:t>
              </w:r>
              <w:r w:rsidRPr="004E1F75">
                <w:rPr>
                  <w:rStyle w:val="af8"/>
                </w:rPr>
                <w:t>_</w:t>
              </w:r>
              <w:r w:rsidRPr="004E1F75">
                <w:rPr>
                  <w:rStyle w:val="af8"/>
                  <w:lang w:val="en-US"/>
                </w:rPr>
                <w:t>megion</w:t>
              </w:r>
              <w:r w:rsidRPr="004E1F75">
                <w:rPr>
                  <w:rStyle w:val="af8"/>
                </w:rPr>
                <w:t>.</w:t>
              </w:r>
              <w:r w:rsidRPr="004E1F75">
                <w:rPr>
                  <w:rStyle w:val="af8"/>
                  <w:lang w:val="en-US"/>
                </w:rPr>
                <w:t>ru</w:t>
              </w:r>
            </w:hyperlink>
          </w:p>
          <w:p w14:paraId="28D45572" w14:textId="77777777" w:rsidR="006831D1" w:rsidRPr="004E1F75" w:rsidRDefault="006831D1" w:rsidP="00683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</w:pPr>
          </w:p>
          <w:p w14:paraId="7D89DDFB" w14:textId="19EEFED3" w:rsidR="007235E0" w:rsidRPr="004E1F75" w:rsidRDefault="007235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</w:tr>
      <w:tr w:rsidR="006759C3" w:rsidRPr="004E1F75" w14:paraId="173A40AF" w14:textId="77777777" w:rsidTr="00293D6F">
        <w:trPr>
          <w:trHeight w:val="1451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BC70" w14:textId="62EA195A" w:rsidR="006759C3" w:rsidRPr="004E1F75" w:rsidRDefault="00094782">
            <w:pPr>
              <w:spacing w:line="276" w:lineRule="auto"/>
            </w:pPr>
            <w:r w:rsidRPr="004E1F75">
              <w:t>_________</w:t>
            </w:r>
          </w:p>
          <w:p w14:paraId="53AFE529" w14:textId="77777777" w:rsidR="006759C3" w:rsidRPr="004E1F75" w:rsidRDefault="006759C3">
            <w:pPr>
              <w:spacing w:line="276" w:lineRule="auto"/>
            </w:pPr>
          </w:p>
          <w:p w14:paraId="1DF732E2" w14:textId="77777777" w:rsidR="006759C3" w:rsidRPr="004E1F75" w:rsidRDefault="006759C3">
            <w:pPr>
              <w:spacing w:line="276" w:lineRule="auto"/>
            </w:pPr>
          </w:p>
          <w:p w14:paraId="2F67CB8A" w14:textId="1CC63F98" w:rsidR="006759C3" w:rsidRPr="004E1F75" w:rsidRDefault="00D54870">
            <w:pPr>
              <w:spacing w:line="276" w:lineRule="auto"/>
            </w:pPr>
            <w:r w:rsidRPr="004E1F75">
              <w:t>______________________________</w:t>
            </w:r>
            <w:r w:rsidR="001C4CF8" w:rsidRPr="004E1F75">
              <w:t xml:space="preserve"> </w:t>
            </w:r>
            <w:r w:rsidR="00A8121F" w:rsidRPr="004E1F75">
              <w:t>/</w:t>
            </w:r>
            <w:r w:rsidR="00094782" w:rsidRPr="004E1F75">
              <w:t>_____</w:t>
            </w:r>
            <w:r w:rsidR="00A8121F" w:rsidRPr="004E1F75">
              <w:t>/</w:t>
            </w:r>
          </w:p>
          <w:p w14:paraId="3BF832E4" w14:textId="609EB5D1" w:rsidR="006759C3" w:rsidRPr="004E1F75" w:rsidRDefault="007D27CF">
            <w:pPr>
              <w:spacing w:line="276" w:lineRule="auto"/>
            </w:pPr>
            <w:r w:rsidRPr="004E1F75"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6266" w14:textId="50D8EA9F" w:rsidR="00E84643" w:rsidRPr="004E1F75" w:rsidRDefault="00A8121F" w:rsidP="007235E0">
            <w:pPr>
              <w:spacing w:line="276" w:lineRule="auto"/>
            </w:pPr>
            <w:r w:rsidRPr="004E1F75">
              <w:t>Заведующий</w:t>
            </w:r>
          </w:p>
          <w:p w14:paraId="33177582" w14:textId="77777777" w:rsidR="006831D1" w:rsidRPr="004E1F75" w:rsidRDefault="006831D1" w:rsidP="007235E0">
            <w:pPr>
              <w:spacing w:line="276" w:lineRule="auto"/>
            </w:pPr>
          </w:p>
          <w:p w14:paraId="5CD0FDBD" w14:textId="77777777" w:rsidR="007235E0" w:rsidRPr="004E1F75" w:rsidRDefault="007235E0" w:rsidP="007235E0">
            <w:pPr>
              <w:spacing w:line="276" w:lineRule="auto"/>
            </w:pPr>
          </w:p>
          <w:p w14:paraId="208C368F" w14:textId="7675DFAA" w:rsidR="007235E0" w:rsidRPr="004E1F75" w:rsidRDefault="007235E0" w:rsidP="007235E0">
            <w:pPr>
              <w:spacing w:line="276" w:lineRule="auto"/>
            </w:pPr>
            <w:r w:rsidRPr="004E1F75">
              <w:t>______________________</w:t>
            </w:r>
            <w:r w:rsidR="00A8121F" w:rsidRPr="004E1F75">
              <w:t xml:space="preserve"> /Домошенко О.Б/</w:t>
            </w:r>
          </w:p>
          <w:p w14:paraId="3BC532CA" w14:textId="2BF1DB2A" w:rsidR="007D27CF" w:rsidRPr="004E1F75" w:rsidRDefault="007D27CF" w:rsidP="007235E0">
            <w:pPr>
              <w:spacing w:line="276" w:lineRule="auto"/>
            </w:pPr>
            <w:r w:rsidRPr="004E1F75">
              <w:t>М.П.</w:t>
            </w:r>
          </w:p>
        </w:tc>
      </w:tr>
    </w:tbl>
    <w:p w14:paraId="7A98F742" w14:textId="5FD0330D" w:rsidR="006831D1" w:rsidRPr="004E1F75" w:rsidRDefault="00242BB4" w:rsidP="00242BB4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Hlk66862251"/>
      <w:bookmarkEnd w:id="0"/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7104689" w14:textId="0A610414" w:rsidR="001D351F" w:rsidRPr="004E1F75" w:rsidRDefault="001D351F" w:rsidP="003A6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732BBC" w14:textId="5BCFA598" w:rsidR="001D351F" w:rsidRPr="004E1F75" w:rsidRDefault="001D351F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108EFC" w14:textId="3E4A406D" w:rsidR="003A67DE" w:rsidRPr="004E1F75" w:rsidRDefault="003A67DE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965822" w14:textId="3FBFF594" w:rsidR="003A67DE" w:rsidRPr="004E1F75" w:rsidRDefault="003A67DE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3D17D1" w14:textId="3CC779BA" w:rsidR="003A67DE" w:rsidRPr="004E1F75" w:rsidRDefault="003A67DE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95B561" w14:textId="495C17CA" w:rsidR="003A67DE" w:rsidRPr="004E1F75" w:rsidRDefault="003A67DE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97A25" w14:textId="43AC56DF" w:rsidR="003A67DE" w:rsidRPr="004E1F75" w:rsidRDefault="003A67DE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8D8F70" w14:textId="62C4A123" w:rsidR="003E4B6D" w:rsidRPr="004E1F75" w:rsidRDefault="003E4B6D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D8E95A" w14:textId="0ADA807D" w:rsidR="003E4B6D" w:rsidRPr="004E1F75" w:rsidRDefault="003E4B6D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7FE2F8" w14:textId="071DABC8" w:rsidR="00A8121F" w:rsidRPr="004E1F75" w:rsidRDefault="00A8121F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53CDAF" w14:textId="31442DB2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99CA3A" w14:textId="69EFCE43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C8CD36" w14:textId="45756789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11C138" w14:textId="782E6200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727FFB" w14:textId="11A47BE8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321DD7" w14:textId="13AFA18B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D4FC47" w14:textId="2CDF2522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A04E11" w14:textId="2BDF84F2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FBF62E" w14:textId="77777777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4F34DA" w14:textId="3BAB6A29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146E01" w14:textId="77777777" w:rsidR="00094782" w:rsidRPr="004E1F75" w:rsidRDefault="00094782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BD74BD" w14:textId="77777777" w:rsidR="00D829E9" w:rsidRDefault="00D829E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1D97CB2D" w14:textId="797146FE" w:rsidR="00A8121F" w:rsidRPr="004E1F75" w:rsidRDefault="00D54870" w:rsidP="00A81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№1 </w:t>
      </w:r>
    </w:p>
    <w:p w14:paraId="14B52883" w14:textId="0B771CC7" w:rsidR="00A8121F" w:rsidRPr="004E1F75" w:rsidRDefault="00D54870" w:rsidP="00A81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</w:t>
      </w:r>
      <w:r w:rsidR="00A8121F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87359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6D3D"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A8121F"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</w:t>
      </w:r>
    </w:p>
    <w:p w14:paraId="2C4BCF71" w14:textId="6AE54ABE" w:rsidR="006759C3" w:rsidRPr="004E1F75" w:rsidRDefault="002B6D3D" w:rsidP="002B6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="00A8121F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D5487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8121F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D5487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4782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4782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829E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94782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8121F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487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7361ED33" w14:textId="77777777" w:rsidR="006759C3" w:rsidRPr="004E1F75" w:rsidRDefault="006759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ED5C4DA" w14:textId="77777777" w:rsidR="006759C3" w:rsidRPr="004E1F75" w:rsidRDefault="00D5487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>Прейскурант</w:t>
      </w:r>
    </w:p>
    <w:p w14:paraId="39ED9478" w14:textId="77777777" w:rsidR="006759C3" w:rsidRPr="004E1F75" w:rsidRDefault="00D548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>стоимости медицинских услуг</w:t>
      </w:r>
    </w:p>
    <w:p w14:paraId="677C6AEA" w14:textId="04696FB8" w:rsidR="006831D1" w:rsidRPr="004E1F75" w:rsidRDefault="006831D1" w:rsidP="001C2B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5"/>
        <w:gridCol w:w="2266"/>
        <w:gridCol w:w="2570"/>
        <w:gridCol w:w="852"/>
        <w:gridCol w:w="1135"/>
        <w:gridCol w:w="1135"/>
        <w:gridCol w:w="1834"/>
      </w:tblGrid>
      <w:tr w:rsidR="00094782" w:rsidRPr="004E1F75" w14:paraId="00A1447A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4051E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</w:t>
            </w:r>
          </w:p>
          <w:p w14:paraId="4E3500E7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пп.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06FD0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товаров (работ, услуг)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E6CDC" w14:textId="77777777" w:rsidR="00094782" w:rsidRPr="004E1F75" w:rsidRDefault="00094782" w:rsidP="00FD749F">
            <w:pPr>
              <w:widowControl w:val="0"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Технические и функциональные (потребительские свойства) характеристики товара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F5C9" w14:textId="77777777" w:rsidR="00094782" w:rsidRPr="004E1F75" w:rsidRDefault="00094782" w:rsidP="00FD749F">
            <w:pPr>
              <w:widowControl w:val="0"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ECE6" w14:textId="77777777" w:rsidR="00094782" w:rsidRPr="004E1F75" w:rsidRDefault="00094782" w:rsidP="00FD749F">
            <w:pPr>
              <w:widowControl w:val="0"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9786" w14:textId="77777777" w:rsidR="00094782" w:rsidRPr="004E1F75" w:rsidRDefault="00094782" w:rsidP="00FD749F">
            <w:pPr>
              <w:widowControl w:val="0"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Цена за ед. в руб.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C9D3" w14:textId="77777777" w:rsidR="00094782" w:rsidRPr="004E1F75" w:rsidRDefault="00094782" w:rsidP="00FD749F">
            <w:pPr>
              <w:widowControl w:val="0"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Сумма в руб. </w:t>
            </w:r>
          </w:p>
        </w:tc>
      </w:tr>
      <w:tr w:rsidR="00094782" w:rsidRPr="004E1F75" w14:paraId="18A33E7D" w14:textId="77777777" w:rsidTr="00094782">
        <w:trPr>
          <w:trHeight w:val="819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C9EDD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76B01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Антропометрия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0F396" w14:textId="77777777" w:rsidR="00094782" w:rsidRPr="004E1F75" w:rsidRDefault="00094782" w:rsidP="00FD74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7C62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B2F7" w14:textId="3AEFF31C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4884" w14:textId="1C28B3AB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DEB3" w14:textId="7A01D684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399259C4" w14:textId="77777777" w:rsidTr="00094782">
        <w:trPr>
          <w:trHeight w:val="1279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1037F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000EB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Бактериологическое (на флору) исследование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012C9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7394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69D1" w14:textId="791B7133" w:rsidR="00094782" w:rsidRPr="004E1F75" w:rsidRDefault="00094782" w:rsidP="00094782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1A79DF9" w14:textId="0543999F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C089" w14:textId="39CDD18C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0909" w14:textId="1760DCC3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29A3342C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A8737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21D6C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Измерение артериального давления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FAD46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25A1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6B1B" w14:textId="6FD5823B" w:rsidR="00094782" w:rsidRPr="004E1F75" w:rsidRDefault="00094782" w:rsidP="00094782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9827" w14:textId="4DEDD063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03A1" w14:textId="7163A93F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6257E444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15390C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A82FC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Исследование крови на сифилис RPR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FE0AD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3299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0B0C" w14:textId="5591CDC1" w:rsidR="00094782" w:rsidRPr="004E1F75" w:rsidRDefault="00094782" w:rsidP="00094782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2D27" w14:textId="530CE9D5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E1F3" w14:textId="1ADB7D53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16FC2D4B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CFF5C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D5387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Исследование уровня глюкозы крови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A131F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520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66CD" w14:textId="558F5102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777A" w14:textId="6FA1D2C9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3020" w14:textId="356FBE12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2511B31D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25EC6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ACB8A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Исследование уровня холестерина в сыворотке крови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F3F68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3D31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546D" w14:textId="7623A924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6B8" w14:textId="395BD234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2B7A" w14:textId="38587AE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0F580767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111BC7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37CA2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Маммография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11670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9A61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0D04" w14:textId="27217DB8" w:rsidR="00094782" w:rsidRPr="004E1F75" w:rsidRDefault="00094782" w:rsidP="00094782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14D7751" w14:textId="71487F2B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259D" w14:textId="1CB8DA63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B1CF" w14:textId="7A9EC780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2C3A9A11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0AC8C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83E30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Общий анализ крови (анализ на гематологическом анализаторе + СОЭ)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6B4A4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E56C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4529" w14:textId="4D7FEB83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448E" w14:textId="1A9BFD85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DBD" w14:textId="6D59A371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7C876B32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5420F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42905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Общий анализ мочи с использованием тест полосок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66A0E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4844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46DA" w14:textId="40AA139B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BF98" w14:textId="396A0FB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0089" w14:textId="0C4E49AC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0D408350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85ECA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94E84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Определение абсолютного сердечно-сосудистого риска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5DD6A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5F2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60E6" w14:textId="62B4D36F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FA53" w14:textId="47C1092C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115A" w14:textId="56F190D6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4DF3E153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A50D3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BBAC4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Офтальмотонометрия (измерение внутриглазного давления)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8E4D1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0A2E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61E6" w14:textId="26DC6CD9" w:rsidR="00094782" w:rsidRPr="004E1F75" w:rsidRDefault="00094782" w:rsidP="00094782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E69D" w14:textId="754C8CA3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EA14" w14:textId="14BC30B2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5209ED97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1801C0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7D8FF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Прием акушера-гинеколога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C9BF5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E05F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523C" w14:textId="557CAD25" w:rsidR="00094782" w:rsidRPr="004E1F75" w:rsidRDefault="00094782" w:rsidP="00094782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97B4" w14:textId="2141A115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A5D7" w14:textId="12A4CA4C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7AF4D158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C9471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7A40B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Прием дерматовенеролога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D1089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501B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EAB6" w14:textId="1E7A5314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962C" w14:textId="55D1E834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FA3D" w14:textId="1AB80918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76E2AF1F" w14:textId="77777777" w:rsidTr="00094782">
        <w:trPr>
          <w:trHeight w:val="885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01F59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F4EE9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Прием невролога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2EF40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4356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3951" w14:textId="46A40C57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6619" w14:textId="70C5E6BC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9CA8" w14:textId="557593E8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459BD2F8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52D26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lastRenderedPageBreak/>
              <w:t>15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1F26E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Прием оториноларинголога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E47E5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F2D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AA06" w14:textId="736A0DE5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8821" w14:textId="73319DF3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14F6" w14:textId="1B563680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10668A43" w14:textId="77777777" w:rsidTr="00094782">
        <w:trPr>
          <w:trHeight w:val="9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F95761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9CB33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Прием профпатолога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54EC0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F2D1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1850" w14:textId="3070D361" w:rsidR="00094782" w:rsidRPr="004E1F75" w:rsidRDefault="00094782" w:rsidP="00094782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680C" w14:textId="51856398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6F52" w14:textId="054AA2DA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3C9103A5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2EE5A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ECD82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Прием психиатра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ED3C2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AA05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54E9" w14:textId="518C3BCD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519F" w14:textId="0BDF15D8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13A2" w14:textId="272C99B9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4F7E180B" w14:textId="77777777" w:rsidTr="00094782">
        <w:trPr>
          <w:trHeight w:val="836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5A9F5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5EDC0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Прием психиатра-нарколога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EBF1C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5F46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F2EB" w14:textId="6F34A433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F413" w14:textId="0855C84E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79A8" w14:textId="5DF1FABA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0FA3065C" w14:textId="77777777" w:rsidTr="00094782">
        <w:trPr>
          <w:trHeight w:val="84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D3B0F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F78DB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Прием стоматолога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C2B32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FB80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36C7" w14:textId="359537E3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B111" w14:textId="6AACC53A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B9D6" w14:textId="01172009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6C3E2A18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7B310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D5D20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Прием терапевта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A9F9D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4824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5B75" w14:textId="0D2E098E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911E" w14:textId="442215D7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E72B" w14:textId="5EF3A587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1CCBDEDA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1D3E1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A2DA4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УЗИ органов малого таза (женщины)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5AA51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D90A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67E5" w14:textId="07E088D1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68A38E4" w14:textId="2B0B42C7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DAD" w14:textId="5B7DF4E5" w:rsidR="00094782" w:rsidRPr="004E1F75" w:rsidRDefault="00094782" w:rsidP="00094782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3825" w14:textId="0A28EC08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777D7E84" w14:textId="77777777" w:rsidTr="00094782">
        <w:trPr>
          <w:trHeight w:val="1292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10AF7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E814A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Цитологическое исследование (на атипичные клетки)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2F2BD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0411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DDFC" w14:textId="6A0D9A11" w:rsidR="00094782" w:rsidRPr="004E1F75" w:rsidRDefault="00094782" w:rsidP="00094782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9A39" w14:textId="711C6557" w:rsidR="00094782" w:rsidRPr="004E1F75" w:rsidRDefault="00094782" w:rsidP="002F06C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386C" w14:textId="18DCFE81" w:rsidR="00094782" w:rsidRPr="004E1F75" w:rsidRDefault="00094782" w:rsidP="002F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4782" w:rsidRPr="004E1F75" w14:paraId="048796CB" w14:textId="77777777" w:rsidTr="00094782">
        <w:trPr>
          <w:trHeight w:val="2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B94C0" w14:textId="77777777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65AE6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ЭКГ с расшифровкой и выдачей заключения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9F888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Медицинский осмотр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3E1E" w14:textId="77777777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чел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CE08" w14:textId="7B5BC52E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BAA6" w14:textId="65A68000" w:rsidR="00094782" w:rsidRPr="004E1F75" w:rsidRDefault="00094782" w:rsidP="00FD749F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6013" w14:textId="3F897F14" w:rsidR="00094782" w:rsidRPr="004E1F75" w:rsidRDefault="00094782" w:rsidP="00FD7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003CA45A" w14:textId="77777777" w:rsidR="00FD749F" w:rsidRPr="004E1F75" w:rsidRDefault="00FD749F" w:rsidP="001C2B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7B6BB68" w14:textId="6B93F66C" w:rsidR="006831D1" w:rsidRPr="004E1F75" w:rsidRDefault="006831D1" w:rsidP="001C2B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>Примечание:</w:t>
      </w:r>
    </w:p>
    <w:p w14:paraId="7B1FBD64" w14:textId="2CCC35D8" w:rsidR="006831D1" w:rsidRPr="004E1F75" w:rsidRDefault="006831D1" w:rsidP="001C2B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>При прохождении периодического медицинского осмотра сотрудниками предоставляются свои результаты: Исследования кала на яйца и личинки гельминтов (метод Като); Соскоб на энтеробиоз; Рентгенография легких в прямой и боковой проекциях</w:t>
      </w:r>
    </w:p>
    <w:p w14:paraId="1892C24F" w14:textId="7684DD81" w:rsidR="006831D1" w:rsidRPr="004E1F75" w:rsidRDefault="006831D1" w:rsidP="001C2B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BD1F504" w14:textId="77777777" w:rsidR="006831D1" w:rsidRPr="004E1F75" w:rsidRDefault="006831D1" w:rsidP="001C2B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780" w:type="dxa"/>
        <w:tblInd w:w="1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4677"/>
      </w:tblGrid>
      <w:tr w:rsidR="006759C3" w:rsidRPr="004E1F75" w14:paraId="0F37C7FC" w14:textId="77777777">
        <w:trPr>
          <w:trHeight w:val="1230"/>
        </w:trPr>
        <w:tc>
          <w:tcPr>
            <w:tcW w:w="4110" w:type="dxa"/>
            <w:vAlign w:val="center"/>
          </w:tcPr>
          <w:p w14:paraId="00F7A92C" w14:textId="77777777" w:rsidR="006759C3" w:rsidRPr="004E1F75" w:rsidRDefault="00D548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Исполнитель:</w:t>
            </w:r>
          </w:p>
          <w:p w14:paraId="00DFE082" w14:textId="77777777" w:rsidR="006759C3" w:rsidRPr="004E1F75" w:rsidRDefault="006759C3" w:rsidP="001C2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B48D6E" w14:textId="77777777" w:rsidR="006759C3" w:rsidRPr="004E1F75" w:rsidRDefault="006759C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A28343" w14:textId="061623DD" w:rsidR="006759C3" w:rsidRPr="004E1F75" w:rsidRDefault="00D5487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______________/</w:t>
            </w:r>
            <w:r w:rsidR="00094782" w:rsidRPr="004E1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</w:t>
            </w:r>
          </w:p>
          <w:p w14:paraId="79927F8F" w14:textId="77777777" w:rsidR="006759C3" w:rsidRPr="004E1F75" w:rsidRDefault="00D5487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992" w:type="dxa"/>
            <w:vAlign w:val="center"/>
          </w:tcPr>
          <w:p w14:paraId="04348DC9" w14:textId="77777777" w:rsidR="006759C3" w:rsidRPr="004E1F75" w:rsidRDefault="006759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Align w:val="center"/>
          </w:tcPr>
          <w:p w14:paraId="6F2FFCCF" w14:textId="77777777" w:rsidR="006759C3" w:rsidRPr="004E1F75" w:rsidRDefault="00D54870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Заказчик:</w:t>
            </w:r>
          </w:p>
          <w:p w14:paraId="3BE2442B" w14:textId="77777777" w:rsidR="006759C3" w:rsidRPr="004E1F75" w:rsidRDefault="006759C3" w:rsidP="001C2B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5E0514" w14:textId="77777777" w:rsidR="006759C3" w:rsidRPr="004E1F75" w:rsidRDefault="006759C3">
            <w:pPr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F5B9D8" w14:textId="36680AE2" w:rsidR="006759C3" w:rsidRPr="004E1F75" w:rsidRDefault="00D5487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 </w:t>
            </w:r>
            <w:r w:rsidR="00452423"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452423" w:rsidRPr="004E1F75">
              <w:rPr>
                <w:rFonts w:ascii="Times New Roman" w:hAnsi="Times New Roman" w:cs="Times New Roman"/>
                <w:sz w:val="20"/>
                <w:szCs w:val="20"/>
              </w:rPr>
              <w:t xml:space="preserve"> Домошенко</w:t>
            </w:r>
            <w:r w:rsidR="006831D1" w:rsidRPr="004E1F75">
              <w:rPr>
                <w:rFonts w:ascii="Times New Roman" w:hAnsi="Times New Roman" w:cs="Times New Roman"/>
                <w:sz w:val="20"/>
                <w:szCs w:val="20"/>
              </w:rPr>
              <w:t xml:space="preserve"> О.Б./</w:t>
            </w:r>
          </w:p>
          <w:p w14:paraId="3CE74466" w14:textId="77777777" w:rsidR="006759C3" w:rsidRPr="004E1F75" w:rsidRDefault="00D5487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                                  </w:t>
            </w:r>
          </w:p>
        </w:tc>
      </w:tr>
    </w:tbl>
    <w:p w14:paraId="19DDDD3B" w14:textId="77777777" w:rsidR="003B1A89" w:rsidRPr="004E1F75" w:rsidRDefault="003B1A89" w:rsidP="003B1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_Hlk66861898"/>
      <w:bookmarkStart w:id="6" w:name="_Hlk66861633"/>
    </w:p>
    <w:p w14:paraId="2E78EBAB" w14:textId="77777777" w:rsidR="00E4130E" w:rsidRPr="004E1F75" w:rsidRDefault="00E4130E" w:rsidP="003B1A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388D94" w14:textId="77777777" w:rsidR="00E4130E" w:rsidRPr="004E1F75" w:rsidRDefault="00E4130E" w:rsidP="003B1A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594737" w14:textId="77777777" w:rsidR="00DD5A81" w:rsidRPr="004E1F75" w:rsidRDefault="00DD5A81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947AE6" w14:textId="77777777" w:rsidR="00646928" w:rsidRPr="004E1F75" w:rsidRDefault="00646928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48A7BE" w14:textId="1E696EC4" w:rsidR="00646928" w:rsidRPr="004E1F75" w:rsidRDefault="00646928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CB06A8" w14:textId="1A6A7AAD" w:rsidR="002F06C5" w:rsidRPr="004E1F75" w:rsidRDefault="002F06C5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F10AD4" w14:textId="1739218A" w:rsidR="00094782" w:rsidRPr="004E1F75" w:rsidRDefault="00094782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C8594B" w14:textId="72165887" w:rsidR="00094782" w:rsidRPr="004E1F75" w:rsidRDefault="00094782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4F1B6B" w14:textId="1BDBB2C3" w:rsidR="00094782" w:rsidRPr="004E1F75" w:rsidRDefault="00094782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65A2FA" w14:textId="142A3D3F" w:rsidR="00094782" w:rsidRPr="004E1F75" w:rsidRDefault="00094782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7C46FF" w14:textId="41BC6573" w:rsidR="00094782" w:rsidRPr="004E1F75" w:rsidRDefault="00094782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CCB2F" w14:textId="77777777" w:rsidR="00094782" w:rsidRPr="004E1F75" w:rsidRDefault="00094782" w:rsidP="00293D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1230A8" w14:textId="77777777" w:rsidR="00A81734" w:rsidRDefault="00A8173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4C378D32" w14:textId="56439E06" w:rsidR="006759C3" w:rsidRPr="004E1F75" w:rsidRDefault="00D54870" w:rsidP="002B5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№2 </w:t>
      </w:r>
    </w:p>
    <w:p w14:paraId="0A30949A" w14:textId="70D6F80E" w:rsidR="006759C3" w:rsidRPr="004E1F75" w:rsidRDefault="002B6D3D" w:rsidP="002B5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2B5015"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 договору </w:t>
      </w:r>
      <w:r w:rsidR="00D54870"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</w:t>
      </w:r>
      <w:r w:rsidR="00094782" w:rsidRPr="004E1F75">
        <w:rPr>
          <w:rFonts w:ascii="Times New Roman" w:hAnsi="Times New Roman" w:cs="Times New Roman"/>
          <w:bCs/>
          <w:sz w:val="20"/>
          <w:szCs w:val="20"/>
        </w:rPr>
        <w:t>__</w:t>
      </w:r>
      <w:r w:rsidR="00D54870" w:rsidRPr="004E1F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</w:t>
      </w:r>
    </w:p>
    <w:p w14:paraId="04C19ED5" w14:textId="540F4218" w:rsidR="006759C3" w:rsidRPr="004E1F75" w:rsidRDefault="002B6D3D" w:rsidP="002B6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="002B5015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D5487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2B5015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D5487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293D6F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4782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487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094782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B5015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4870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12F6FE6A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8AE25B" w14:textId="77777777" w:rsidR="006759C3" w:rsidRPr="004E1F75" w:rsidRDefault="00D548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731A7939" w14:textId="77777777" w:rsidR="006759C3" w:rsidRPr="004E1F75" w:rsidRDefault="00D54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(ФОРМА)</w:t>
      </w:r>
    </w:p>
    <w:p w14:paraId="59A97A70" w14:textId="77777777" w:rsidR="006759C3" w:rsidRPr="004E1F75" w:rsidRDefault="00D54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выдачи направления </w:t>
      </w:r>
    </w:p>
    <w:p w14:paraId="55CB08E8" w14:textId="51D69F91" w:rsidR="006759C3" w:rsidRPr="004E1F75" w:rsidRDefault="00D54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_Hlk66366829"/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«__»</w:t>
      </w:r>
      <w:r w:rsidR="00293D6F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 202</w:t>
      </w:r>
      <w:r w:rsidR="00094782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 </w:t>
      </w:r>
    </w:p>
    <w:p w14:paraId="69218D89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14:paraId="473FB821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 </w:t>
      </w:r>
    </w:p>
    <w:p w14:paraId="7287B163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                                                                                                                           </w:t>
      </w:r>
    </w:p>
    <w:p w14:paraId="5AAD1647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организации, юридический адрес, фактический адрес местонахождения, эл. почта, контактный телефон)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89"/>
        <w:gridCol w:w="291"/>
        <w:gridCol w:w="291"/>
        <w:gridCol w:w="291"/>
        <w:gridCol w:w="289"/>
        <w:gridCol w:w="291"/>
        <w:gridCol w:w="291"/>
        <w:gridCol w:w="291"/>
        <w:gridCol w:w="289"/>
        <w:gridCol w:w="291"/>
        <w:gridCol w:w="291"/>
        <w:gridCol w:w="291"/>
        <w:gridCol w:w="291"/>
        <w:gridCol w:w="4782"/>
      </w:tblGrid>
      <w:tr w:rsidR="006759C3" w:rsidRPr="004E1F75" w14:paraId="1E6903EB" w14:textId="77777777">
        <w:trPr>
          <w:trHeight w:val="345"/>
        </w:trPr>
        <w:tc>
          <w:tcPr>
            <w:tcW w:w="1440" w:type="dxa"/>
            <w:tcBorders>
              <w:right w:val="single" w:sz="6" w:space="0" w:color="000000"/>
            </w:tcBorders>
            <w:shd w:val="clear" w:color="auto" w:fill="FFFFFF"/>
            <w:vAlign w:val="center"/>
          </w:tcPr>
          <w:p w14:paraId="3D3C909D" w14:textId="77777777" w:rsidR="006759C3" w:rsidRPr="004E1F75" w:rsidRDefault="00D5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ОГРН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4A350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7A0A75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EFEE89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EFB47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1A8FC9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0AE650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327229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528CB3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EC87E4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262000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6889A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D3454D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66E25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2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218C4CBF" w14:textId="77777777" w:rsidR="006759C3" w:rsidRPr="004E1F75" w:rsidRDefault="00D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 ОКВЭД _____________________________</w:t>
            </w:r>
          </w:p>
        </w:tc>
      </w:tr>
      <w:bookmarkEnd w:id="7"/>
    </w:tbl>
    <w:p w14:paraId="3DC8219E" w14:textId="77777777" w:rsidR="006759C3" w:rsidRPr="004E1F75" w:rsidRDefault="00675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ru-RU"/>
        </w:rPr>
      </w:pPr>
    </w:p>
    <w:p w14:paraId="41BE7CAC" w14:textId="0B06E0B3" w:rsidR="006759C3" w:rsidRPr="004E1F75" w:rsidRDefault="00D54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ru-RU"/>
        </w:rPr>
        <w:t>НАПРАВЛЕНИЕ НА ПЕРИОДИЧЕСКИЙ/предварительный МЕДИЦИНСКИЙ ОСМОТР (ОБСЛЕДОВАНИЕ)</w:t>
      </w:r>
    </w:p>
    <w:p w14:paraId="43C196E5" w14:textId="77777777" w:rsidR="006759C3" w:rsidRPr="004E1F75" w:rsidRDefault="00D54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ru-RU"/>
        </w:rPr>
        <w:t xml:space="preserve"> №_______ </w:t>
      </w:r>
    </w:p>
    <w:p w14:paraId="74C6A2CF" w14:textId="77777777" w:rsidR="006759C3" w:rsidRPr="004E1F75" w:rsidRDefault="00675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60D451" w14:textId="71A0AC2C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Направляется в </w:t>
      </w:r>
      <w:r w:rsidR="00094782" w:rsidRPr="004E1F7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</w:t>
      </w:r>
      <w:r w:rsidRPr="004E1F7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эл.почта </w:t>
      </w:r>
      <w:hyperlink r:id="rId9" w:tooltip="http://Amed_2022@mail.ru" w:history="1">
        <w:r w:rsidR="00094782" w:rsidRPr="004E1F75">
          <w:rPr>
            <w:rStyle w:val="af8"/>
            <w:rFonts w:ascii="Times New Roman" w:eastAsia="Times New Roman" w:hAnsi="Times New Roman" w:cs="Times New Roman"/>
            <w:sz w:val="20"/>
            <w:szCs w:val="20"/>
            <w:lang w:eastAsia="ru-RU"/>
          </w:rPr>
          <w:t>________</w:t>
        </w:r>
      </w:hyperlink>
      <w:r w:rsidRPr="004E1F7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Телефон: </w:t>
      </w:r>
      <w:r w:rsidR="00094782" w:rsidRPr="004E1F7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</w:t>
      </w:r>
      <w:r w:rsidRPr="004E1F7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регистратура</w:t>
      </w:r>
    </w:p>
    <w:p w14:paraId="34BDD74E" w14:textId="77777777" w:rsidR="006759C3" w:rsidRPr="004E1F75" w:rsidRDefault="00D54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медицинской организации, фактический адрес регистрации, код по ОГРН, эл. Почта, контактный телефон)</w:t>
      </w:r>
    </w:p>
    <w:p w14:paraId="71F9A7CB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 медицинского осмотра: </w:t>
      </w:r>
      <w:r w:rsidRPr="004E1F7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Предварительный / периодический____________________________________ </w:t>
      </w:r>
    </w:p>
    <w:p w14:paraId="11A71C7F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(нужное подчеркнуть) </w:t>
      </w:r>
    </w:p>
    <w:p w14:paraId="52FCF074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1.Ф.И.О.(работника) __________________________________________________________________________</w:t>
      </w:r>
    </w:p>
    <w:p w14:paraId="4CA17472" w14:textId="3961FE6C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2.Дата рождения ________________________________________Пол____М / Ж (нужное подчеркнуть)</w:t>
      </w:r>
      <w:r w:rsidR="003559E8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68FD1F3D" w14:textId="77777777" w:rsidR="006759C3" w:rsidRPr="004E1F75" w:rsidRDefault="00D54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p w14:paraId="51A46198" w14:textId="2888AA32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Наименование структурного подразделения работодателя (при наличии)</w:t>
      </w:r>
      <w:r w:rsidR="003559E8"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14:paraId="2A40D66B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14:paraId="146E8451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Наименование должности (профессии), или вида работ___________________________________________ </w:t>
      </w:r>
    </w:p>
    <w:p w14:paraId="6ED6C8CD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 </w:t>
      </w:r>
    </w:p>
    <w:p w14:paraId="40E25536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Вредные и(или) опасные производственные факторы, виды работ, в соответствии со списком контингента ______________________________________________________________________________________________ </w:t>
      </w:r>
    </w:p>
    <w:p w14:paraId="45EBD275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14:paraId="02F5A42E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6.Номер медицинского страхового полиса обязательного и (или) добровольного медицинского страхования ______________________________________________________________________________________________ </w:t>
      </w:r>
    </w:p>
    <w:p w14:paraId="24A82BBD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7. СНИЛС_____________________________________________________________________________________</w:t>
      </w:r>
    </w:p>
    <w:p w14:paraId="62A2BFE3" w14:textId="77777777" w:rsidR="006759C3" w:rsidRPr="004E1F75" w:rsidRDefault="00675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A84A39" w14:textId="77777777" w:rsidR="006759C3" w:rsidRPr="004E1F75" w:rsidRDefault="00D54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Уполномоченный представитель работодателя:</w:t>
      </w:r>
    </w:p>
    <w:p w14:paraId="0B342F9F" w14:textId="77777777" w:rsidR="006759C3" w:rsidRPr="004E1F75" w:rsidRDefault="00675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3409"/>
        <w:gridCol w:w="3329"/>
      </w:tblGrid>
      <w:tr w:rsidR="006759C3" w:rsidRPr="004E1F75" w14:paraId="19A5ABF5" w14:textId="77777777">
        <w:trPr>
          <w:trHeight w:val="255"/>
        </w:trPr>
        <w:tc>
          <w:tcPr>
            <w:tcW w:w="340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C13A21A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483EBA41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97C1E5D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3978D73E" w14:textId="77777777">
        <w:trPr>
          <w:trHeight w:val="399"/>
        </w:trPr>
        <w:tc>
          <w:tcPr>
            <w:tcW w:w="3409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03C28523" w14:textId="77777777" w:rsidR="006759C3" w:rsidRPr="004E1F75" w:rsidRDefault="00D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уполномоченного представителя)</w:t>
            </w:r>
          </w:p>
        </w:tc>
        <w:tc>
          <w:tcPr>
            <w:tcW w:w="3409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587A4CDB" w14:textId="77777777" w:rsidR="006759C3" w:rsidRPr="004E1F75" w:rsidRDefault="00D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уполномоченного представителя)</w:t>
            </w:r>
          </w:p>
        </w:tc>
        <w:tc>
          <w:tcPr>
            <w:tcW w:w="3329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66E34FCA" w14:textId="77777777" w:rsidR="006759C3" w:rsidRPr="004E1F75" w:rsidRDefault="00D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6BE63DB6" w14:textId="77777777" w:rsidR="006759C3" w:rsidRPr="004E1F75" w:rsidRDefault="00D54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7ADA674D" w14:textId="7777777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получил:</w:t>
      </w:r>
    </w:p>
    <w:p w14:paraId="27B9DC4D" w14:textId="77777777" w:rsidR="006759C3" w:rsidRPr="004E1F75" w:rsidRDefault="006759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2"/>
        <w:gridCol w:w="3345"/>
      </w:tblGrid>
      <w:tr w:rsidR="006759C3" w:rsidRPr="004E1F75" w14:paraId="3F9F9522" w14:textId="77777777">
        <w:tc>
          <w:tcPr>
            <w:tcW w:w="3401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0453C08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1B1CD261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BBF940D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331695C5" w14:textId="77777777">
        <w:tc>
          <w:tcPr>
            <w:tcW w:w="3401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68290E18" w14:textId="77777777" w:rsidR="006759C3" w:rsidRPr="004E1F75" w:rsidRDefault="00D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 работника)     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0A0E9945" w14:textId="77777777" w:rsidR="006759C3" w:rsidRPr="004E1F75" w:rsidRDefault="00D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 работника) </w:t>
            </w:r>
          </w:p>
        </w:tc>
        <w:tc>
          <w:tcPr>
            <w:tcW w:w="3345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6D1AAAC7" w14:textId="77777777" w:rsidR="006759C3" w:rsidRPr="004E1F75" w:rsidRDefault="00D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14:paraId="047C7B9D" w14:textId="7777777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</w:p>
    <w:p w14:paraId="369EEFBB" w14:textId="77777777" w:rsidR="006759C3" w:rsidRPr="004E1F75" w:rsidRDefault="00D5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 в качестве формы:</w:t>
      </w:r>
    </w:p>
    <w:tbl>
      <w:tblPr>
        <w:tblW w:w="10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134"/>
        <w:gridCol w:w="4677"/>
      </w:tblGrid>
      <w:tr w:rsidR="006759C3" w:rsidRPr="004E1F75" w14:paraId="7216E029" w14:textId="77777777">
        <w:trPr>
          <w:trHeight w:val="1347"/>
        </w:trPr>
        <w:tc>
          <w:tcPr>
            <w:tcW w:w="4251" w:type="dxa"/>
            <w:vAlign w:val="center"/>
          </w:tcPr>
          <w:p w14:paraId="0A5FAD88" w14:textId="77777777" w:rsidR="006759C3" w:rsidRPr="004E1F75" w:rsidRDefault="00D5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Исполнитель:</w:t>
            </w:r>
          </w:p>
          <w:p w14:paraId="1390F0A8" w14:textId="77777777" w:rsidR="006759C3" w:rsidRPr="004E1F75" w:rsidRDefault="0067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6D23FD" w14:textId="77777777" w:rsidR="006759C3" w:rsidRPr="004E1F75" w:rsidRDefault="0067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0A7B47" w14:textId="5E0CA18F" w:rsidR="006759C3" w:rsidRPr="004E1F75" w:rsidRDefault="00D54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___________________/</w:t>
            </w:r>
            <w:r w:rsidR="00094782" w:rsidRPr="004E1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</w:t>
            </w:r>
            <w:r w:rsidRPr="004E1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</w:p>
          <w:p w14:paraId="15280885" w14:textId="77777777" w:rsidR="006759C3" w:rsidRPr="004E1F75" w:rsidRDefault="00D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134" w:type="dxa"/>
            <w:vAlign w:val="center"/>
          </w:tcPr>
          <w:p w14:paraId="3BDB92DC" w14:textId="77777777" w:rsidR="006759C3" w:rsidRPr="004E1F75" w:rsidRDefault="0067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Align w:val="center"/>
          </w:tcPr>
          <w:p w14:paraId="719DD2C4" w14:textId="77777777" w:rsidR="006759C3" w:rsidRPr="004E1F75" w:rsidRDefault="00D5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Заказчик:</w:t>
            </w:r>
          </w:p>
          <w:p w14:paraId="4EABA908" w14:textId="77777777" w:rsidR="006759C3" w:rsidRPr="004E1F75" w:rsidRDefault="006759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806D40" w14:textId="77777777" w:rsidR="006759C3" w:rsidRPr="004E1F75" w:rsidRDefault="006759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EC05D2" w14:textId="08C41894" w:rsidR="006759C3" w:rsidRPr="004E1F75" w:rsidRDefault="00D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___________________/</w:t>
            </w:r>
            <w:r w:rsidR="00C34A3B" w:rsidRPr="004E1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1D1" w:rsidRPr="004E1F75">
              <w:rPr>
                <w:rFonts w:ascii="Times New Roman" w:hAnsi="Times New Roman" w:cs="Times New Roman"/>
                <w:sz w:val="20"/>
                <w:szCs w:val="20"/>
              </w:rPr>
              <w:t>Домошенко О.Б./</w:t>
            </w:r>
          </w:p>
          <w:p w14:paraId="48A80D66" w14:textId="77777777" w:rsidR="006759C3" w:rsidRPr="004E1F75" w:rsidRDefault="00D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</w:t>
            </w:r>
            <w:bookmarkEnd w:id="5"/>
          </w:p>
        </w:tc>
      </w:tr>
      <w:bookmarkEnd w:id="6"/>
    </w:tbl>
    <w:p w14:paraId="72A28A7D" w14:textId="77777777" w:rsidR="006759C3" w:rsidRPr="004E1F75" w:rsidRDefault="006759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759C3" w:rsidRPr="004E1F75" w:rsidSect="00E56816">
          <w:pgSz w:w="11906" w:h="16838"/>
          <w:pgMar w:top="709" w:right="566" w:bottom="568" w:left="993" w:header="708" w:footer="708" w:gutter="0"/>
          <w:cols w:space="708"/>
          <w:docGrid w:linePitch="360"/>
        </w:sectPr>
      </w:pPr>
    </w:p>
    <w:p w14:paraId="4F0BF241" w14:textId="77777777" w:rsidR="002B5015" w:rsidRPr="004E1F75" w:rsidRDefault="00154FB3" w:rsidP="002B50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" w:name="_Hlk150256526"/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№3 </w:t>
      </w:r>
    </w:p>
    <w:p w14:paraId="014C925E" w14:textId="5ED984C7" w:rsidR="002B5015" w:rsidRPr="004E1F75" w:rsidRDefault="00154FB3" w:rsidP="002B50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договору</w:t>
      </w:r>
      <w:r w:rsidR="002B5015"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094782"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</w:p>
    <w:p w14:paraId="1F54D3A6" w14:textId="3CD08F70" w:rsidR="00154FB3" w:rsidRPr="004E1F75" w:rsidRDefault="002B5015" w:rsidP="002B50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«___» </w:t>
      </w:r>
      <w:r w:rsidR="00094782"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094782"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</w:t>
      </w:r>
      <w:r w:rsidR="00154FB3"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371CE19D" w14:textId="5B6D15F4" w:rsidR="00154FB3" w:rsidRPr="004E1F75" w:rsidRDefault="002B6D3D" w:rsidP="002B6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</w:t>
      </w:r>
      <w:r w:rsidR="002B5015"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</w:p>
    <w:p w14:paraId="6A082644" w14:textId="2E97DFF9" w:rsidR="00154FB3" w:rsidRPr="004E1F75" w:rsidRDefault="002B6D3D" w:rsidP="002B6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2B5015"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704"/>
      </w:tblGrid>
      <w:tr w:rsidR="00154FB3" w:rsidRPr="004E1F75" w14:paraId="07580BE7" w14:textId="77777777" w:rsidTr="00154FB3">
        <w:trPr>
          <w:tblCellSpacing w:w="0" w:type="dxa"/>
        </w:trPr>
        <w:tc>
          <w:tcPr>
            <w:tcW w:w="57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AFE7AF" w14:textId="281B8FAF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FB3" w:rsidRPr="004E1F75" w14:paraId="11CA1C67" w14:textId="77777777" w:rsidTr="00154FB3">
        <w:trPr>
          <w:tblCellSpacing w:w="0" w:type="dxa"/>
        </w:trPr>
        <w:tc>
          <w:tcPr>
            <w:tcW w:w="57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265B66" w14:textId="77777777" w:rsidR="00094782" w:rsidRPr="004E1F75" w:rsidRDefault="00094782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F611422" w14:textId="77777777" w:rsidR="00094782" w:rsidRPr="004E1F75" w:rsidRDefault="00094782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AE682B" w14:textId="3C8D2F6C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69B604D" w14:textId="1A4E2449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4AD5CD1" w14:textId="77777777" w:rsidR="00154FB3" w:rsidRPr="004E1F75" w:rsidRDefault="00154FB3" w:rsidP="00154FB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6C8B3" w14:textId="10E17760" w:rsidR="00154FB3" w:rsidRPr="004E1F75" w:rsidRDefault="00154FB3" w:rsidP="00154FB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1BE4403" w14:textId="77777777" w:rsidR="00154FB3" w:rsidRPr="004E1F75" w:rsidRDefault="00154FB3" w:rsidP="00154FB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ЗАКЛЮЧЕНИЕ ПЕРИОДИЧЕСКОГО/ПРЕДВАРИТЕЛЬНОГО МЕДИЦИНСКОГО ОСМОТРА (ОБСЛЕДОВАНИЯ) </w:t>
      </w:r>
    </w:p>
    <w:p w14:paraId="4B43D76B" w14:textId="77777777" w:rsidR="00154FB3" w:rsidRPr="004E1F75" w:rsidRDefault="00154FB3" w:rsidP="00154FB3">
      <w:pPr>
        <w:numPr>
          <w:ilvl w:val="0"/>
          <w:numId w:val="13"/>
        </w:numPr>
        <w:spacing w:line="283" w:lineRule="atLeast"/>
        <w:ind w:left="426" w:hanging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                                                    , дата рождения:                            , пол:</w:t>
      </w:r>
    </w:p>
    <w:p w14:paraId="04AC03C9" w14:textId="77777777" w:rsidR="00154FB3" w:rsidRPr="004E1F75" w:rsidRDefault="00154FB3" w:rsidP="00154FB3">
      <w:pPr>
        <w:numPr>
          <w:ilvl w:val="0"/>
          <w:numId w:val="13"/>
        </w:numPr>
        <w:spacing w:line="283" w:lineRule="atLeast"/>
        <w:ind w:left="426" w:hanging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работы:</w:t>
      </w:r>
    </w:p>
    <w:p w14:paraId="5619D650" w14:textId="77777777" w:rsidR="00154FB3" w:rsidRPr="004E1F75" w:rsidRDefault="00154FB3" w:rsidP="00154FB3">
      <w:pPr>
        <w:spacing w:line="283" w:lineRule="atLeast"/>
        <w:ind w:left="709" w:hanging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  Организация (предприятие):</w:t>
      </w:r>
    </w:p>
    <w:p w14:paraId="383F9FEB" w14:textId="77777777" w:rsidR="00154FB3" w:rsidRPr="004E1F75" w:rsidRDefault="00154FB3" w:rsidP="00154FB3">
      <w:pPr>
        <w:tabs>
          <w:tab w:val="left" w:pos="1778"/>
        </w:tabs>
        <w:spacing w:line="283" w:lineRule="atLeast"/>
        <w:ind w:left="709" w:hanging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Pr="004E1F75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Цех, участок:</w:t>
      </w:r>
    </w:p>
    <w:p w14:paraId="7BE6C093" w14:textId="77777777" w:rsidR="00154FB3" w:rsidRPr="004E1F75" w:rsidRDefault="00154FB3" w:rsidP="00154FB3">
      <w:pPr>
        <w:tabs>
          <w:tab w:val="left" w:pos="1778"/>
        </w:tabs>
        <w:spacing w:line="283" w:lineRule="atLeast"/>
        <w:ind w:left="709" w:hanging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Pr="004E1F75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Структурное подразделение:</w:t>
      </w:r>
    </w:p>
    <w:p w14:paraId="5E76CF2C" w14:textId="77777777" w:rsidR="00154FB3" w:rsidRPr="004E1F75" w:rsidRDefault="00154FB3" w:rsidP="00154FB3">
      <w:pPr>
        <w:numPr>
          <w:ilvl w:val="0"/>
          <w:numId w:val="14"/>
        </w:numPr>
        <w:spacing w:line="28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Профессия (должность) в настоящее время:</w:t>
      </w:r>
    </w:p>
    <w:p w14:paraId="0EF6A9EC" w14:textId="77777777" w:rsidR="00154FB3" w:rsidRPr="004E1F75" w:rsidRDefault="00154FB3" w:rsidP="00154FB3">
      <w:pPr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Вредный производственный фактор или вид работ в соответствии с Приказом 29Н от 28.01.2021 г.:</w:t>
      </w:r>
    </w:p>
    <w:p w14:paraId="27E17B88" w14:textId="77777777" w:rsidR="00154FB3" w:rsidRPr="004E1F75" w:rsidRDefault="00154FB3" w:rsidP="00154FB3">
      <w:pPr>
        <w:spacing w:line="240" w:lineRule="auto"/>
        <w:ind w:left="425" w:hanging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Пр. 29Н Приложение 1 пункт:</w:t>
      </w:r>
    </w:p>
    <w:p w14:paraId="104CDE1C" w14:textId="77777777" w:rsidR="00154FB3" w:rsidRPr="004E1F75" w:rsidRDefault="00154FB3" w:rsidP="00154FB3">
      <w:pPr>
        <w:spacing w:line="240" w:lineRule="auto"/>
        <w:ind w:left="425" w:hanging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Пр. 29Н Приложение 1 пункт:</w:t>
      </w:r>
    </w:p>
    <w:p w14:paraId="6FF19982" w14:textId="77777777" w:rsidR="00154FB3" w:rsidRPr="004E1F75" w:rsidRDefault="00154FB3" w:rsidP="00154FB3">
      <w:pPr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Согласно результатам проведенного медицинского осмотра (обследования) медицинские противопоказания к работе: </w:t>
      </w:r>
    </w:p>
    <w:p w14:paraId="229AF90E" w14:textId="77777777" w:rsidR="00154FB3" w:rsidRPr="004E1F75" w:rsidRDefault="00154FB3" w:rsidP="00154FB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Группа здоровья: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Score:</w:t>
      </w: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1"/>
        <w:gridCol w:w="2835"/>
        <w:gridCol w:w="283"/>
        <w:gridCol w:w="1417"/>
        <w:gridCol w:w="358"/>
        <w:gridCol w:w="1741"/>
      </w:tblGrid>
      <w:tr w:rsidR="00154FB3" w:rsidRPr="004E1F75" w14:paraId="6300C8C7" w14:textId="77777777" w:rsidTr="00154FB3">
        <w:trPr>
          <w:trHeight w:val="195"/>
          <w:tblCellSpacing w:w="0" w:type="dxa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1460F" w14:textId="77777777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врачебной комиссии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F97B39" w14:textId="77777777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92860" w14:textId="77777777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8ECFA7" w14:textId="77777777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11F46" w14:textId="77777777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D97F97" w14:textId="77777777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4FB3" w:rsidRPr="004E1F75" w14:paraId="6625A0F7" w14:textId="77777777" w:rsidTr="00154FB3">
        <w:trPr>
          <w:tblCellSpacing w:w="0" w:type="dxa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35D20" w14:textId="77777777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7B85E81" w14:textId="77777777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70E5873" w14:textId="77777777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40898" w14:textId="77777777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4AAA0BD" w14:textId="77777777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52D42" w14:textId="77777777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305F21B" w14:textId="77777777" w:rsidR="00154FB3" w:rsidRPr="004E1F75" w:rsidRDefault="00154FB3" w:rsidP="001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</w:tbl>
    <w:p w14:paraId="4C9D158C" w14:textId="77777777" w:rsidR="00154FB3" w:rsidRPr="004E1F75" w:rsidRDefault="00154FB3" w:rsidP="00154FB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1507254" w14:textId="77777777" w:rsidR="00154FB3" w:rsidRPr="004E1F75" w:rsidRDefault="00154FB3" w:rsidP="00154F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 в качестве формы:</w:t>
      </w:r>
    </w:p>
    <w:p w14:paraId="463ECB85" w14:textId="77777777" w:rsidR="00154FB3" w:rsidRPr="004E1F75" w:rsidRDefault="00154FB3" w:rsidP="00154F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269"/>
        <w:gridCol w:w="4519"/>
      </w:tblGrid>
      <w:tr w:rsidR="00154FB3" w:rsidRPr="004E1F75" w14:paraId="47A898DD" w14:textId="77777777" w:rsidTr="00154FB3">
        <w:trPr>
          <w:trHeight w:val="1347"/>
          <w:tblCellSpacing w:w="0" w:type="dxa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8056" w14:textId="77777777" w:rsidR="00154FB3" w:rsidRPr="004E1F75" w:rsidRDefault="00154FB3" w:rsidP="0015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Исполнитель:</w:t>
            </w:r>
          </w:p>
          <w:p w14:paraId="4AD246F9" w14:textId="77777777" w:rsidR="00154FB3" w:rsidRPr="004E1F75" w:rsidRDefault="00154FB3" w:rsidP="0015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FF98F4D" w14:textId="77777777" w:rsidR="00154FB3" w:rsidRPr="004E1F75" w:rsidRDefault="00154FB3" w:rsidP="0015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3FB7CCD" w14:textId="073C1C8E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___________________/</w:t>
            </w:r>
            <w:r w:rsidR="00094782"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14:paraId="01EF99D2" w14:textId="77777777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BC7E" w14:textId="77777777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1840" w14:textId="77777777" w:rsidR="00154FB3" w:rsidRPr="004E1F75" w:rsidRDefault="00154FB3" w:rsidP="0015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Заказчик:</w:t>
            </w:r>
          </w:p>
          <w:p w14:paraId="09971E01" w14:textId="77777777" w:rsidR="00154FB3" w:rsidRPr="004E1F75" w:rsidRDefault="00154FB3" w:rsidP="00154F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566BC2C" w14:textId="77777777" w:rsidR="00154FB3" w:rsidRPr="004E1F75" w:rsidRDefault="00154FB3" w:rsidP="00154F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14D931D" w14:textId="00E4043D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 /</w:t>
            </w:r>
            <w:r w:rsidR="00C34A3B" w:rsidRPr="004E1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1D1" w:rsidRPr="004E1F75">
              <w:rPr>
                <w:rFonts w:ascii="Times New Roman" w:hAnsi="Times New Roman" w:cs="Times New Roman"/>
                <w:sz w:val="20"/>
                <w:szCs w:val="20"/>
              </w:rPr>
              <w:t>Домошенко О.Б./</w:t>
            </w:r>
          </w:p>
          <w:p w14:paraId="2811A30B" w14:textId="77777777" w:rsidR="00154FB3" w:rsidRPr="004E1F75" w:rsidRDefault="00154FB3" w:rsidP="00154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</w:p>
        </w:tc>
      </w:tr>
      <w:bookmarkEnd w:id="8"/>
    </w:tbl>
    <w:p w14:paraId="3D24A4B3" w14:textId="77777777" w:rsidR="006759C3" w:rsidRPr="004E1F75" w:rsidRDefault="006759C3">
      <w:pPr>
        <w:rPr>
          <w:sz w:val="20"/>
          <w:szCs w:val="20"/>
        </w:rPr>
        <w:sectPr w:rsidR="006759C3" w:rsidRPr="004E1F75" w:rsidSect="00154FB3">
          <w:pgSz w:w="11907" w:h="16840"/>
          <w:pgMar w:top="568" w:right="737" w:bottom="709" w:left="1134" w:header="709" w:footer="709" w:gutter="0"/>
          <w:cols w:space="709"/>
          <w:docGrid w:linePitch="360"/>
        </w:sectPr>
      </w:pPr>
    </w:p>
    <w:p w14:paraId="41CF42D1" w14:textId="77777777" w:rsidR="006759C3" w:rsidRPr="004E1F75" w:rsidRDefault="006759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4312F5" w14:textId="77777777" w:rsidR="006759C3" w:rsidRPr="004E1F75" w:rsidRDefault="00675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759C3" w:rsidRPr="004E1F75">
          <w:type w:val="continuous"/>
          <w:pgSz w:w="11907" w:h="16840"/>
          <w:pgMar w:top="568" w:right="737" w:bottom="709" w:left="1134" w:header="720" w:footer="720" w:gutter="0"/>
          <w:cols w:num="2" w:space="720"/>
          <w:docGrid w:linePitch="360"/>
        </w:sectPr>
      </w:pPr>
    </w:p>
    <w:p w14:paraId="0E3E222E" w14:textId="7B0A5758" w:rsidR="006759C3" w:rsidRPr="004E1F75" w:rsidRDefault="00D54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Памятка</w:t>
      </w:r>
    </w:p>
    <w:p w14:paraId="00B1FACF" w14:textId="77777777" w:rsidR="006759C3" w:rsidRPr="004E1F75" w:rsidRDefault="00D548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прохождения предварительного/периодического осмотра, лицо представляет в медицинскую организацию, в которой проводится предварительный/периодический осмотр, следующие документы:</w:t>
      </w:r>
    </w:p>
    <w:p w14:paraId="46EF7E3D" w14:textId="77777777" w:rsidR="006759C3" w:rsidRPr="004E1F75" w:rsidRDefault="00D548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направление;</w:t>
      </w:r>
    </w:p>
    <w:p w14:paraId="6CCAB5FD" w14:textId="77777777" w:rsidR="006759C3" w:rsidRPr="004E1F75" w:rsidRDefault="00D548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 (СНИЛС);</w:t>
      </w:r>
    </w:p>
    <w:p w14:paraId="37B48952" w14:textId="77777777" w:rsidR="006759C3" w:rsidRPr="004E1F75" w:rsidRDefault="00D548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(или иной документ, удостоверяющий личность);</w:t>
      </w:r>
    </w:p>
    <w:p w14:paraId="2404E389" w14:textId="77777777" w:rsidR="006759C3" w:rsidRPr="004E1F75" w:rsidRDefault="00D548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</w:t>
      </w:r>
      <w:r w:rsidRPr="004E1F7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 </w:t>
      </w:r>
      <w:hyperlink r:id="rId10" w:anchor="/document/400258713/entry/1303" w:tooltip="http://ivo.garant.ru/#/document/400258713/entry/1303" w:history="1">
        <w:r w:rsidRPr="004E1F75">
          <w:rPr>
            <w:rFonts w:ascii="Times New Roman" w:eastAsia="Times New Roman" w:hAnsi="Times New Roman" w:cs="Times New Roman"/>
            <w:sz w:val="20"/>
            <w:szCs w:val="20"/>
            <w:u w:val="single"/>
            <w:vertAlign w:val="superscript"/>
            <w:lang w:eastAsia="ru-RU"/>
          </w:rPr>
          <w:t>3</w:t>
        </w:r>
      </w:hyperlink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6A99C2F4" w14:textId="77777777" w:rsidR="006759C3" w:rsidRPr="004E1F75" w:rsidRDefault="00D548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полис обязательного (добровольного) медицинского страхования;</w:t>
      </w:r>
    </w:p>
    <w:p w14:paraId="27D8EFB8" w14:textId="77777777" w:rsidR="006759C3" w:rsidRPr="004E1F75" w:rsidRDefault="00D548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Анкета по форме № 1</w:t>
      </w:r>
    </w:p>
    <w:p w14:paraId="487140F5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D5CC0C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01C86C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28578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7702D7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B4DF6E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EC3308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6EC354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482616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E9F927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081B04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015E17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837917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C92DF0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F42E14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98593B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A40D78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A57C30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9A197C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D09CB0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17E27B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585AA7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9AADEF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0F67A3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07D2CC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2EBC3D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87216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3D8EA1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95B21E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DF1DDC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896F98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8AD88F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A2C496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5C71C8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85BD7A" w14:textId="77777777" w:rsidR="006759C3" w:rsidRPr="004E1F75" w:rsidRDefault="0067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C2D786" w14:textId="77777777" w:rsidR="006759C3" w:rsidRPr="004E1F75" w:rsidRDefault="006759C3">
      <w:pPr>
        <w:widowControl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77D30039" w14:textId="77777777" w:rsidR="006759C3" w:rsidRPr="004E1F75" w:rsidRDefault="006759C3">
      <w:pPr>
        <w:widowControl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74BC9506" w14:textId="77777777" w:rsidR="006759C3" w:rsidRPr="004E1F75" w:rsidRDefault="006759C3">
      <w:pPr>
        <w:widowControl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01ADED03" w14:textId="33F15A90" w:rsidR="006759C3" w:rsidRDefault="006759C3">
      <w:pPr>
        <w:widowControl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4D2C1E81" w14:textId="309B0CB0" w:rsidR="00871D27" w:rsidRDefault="00871D27">
      <w:pPr>
        <w:widowControl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47427CE6" w14:textId="5CBE6FE6" w:rsidR="00871D27" w:rsidRDefault="00871D27">
      <w:pPr>
        <w:widowControl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10D7BD6C" w14:textId="3F8A9D2B" w:rsidR="00871D27" w:rsidRDefault="00871D27">
      <w:pPr>
        <w:widowControl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43BC58A8" w14:textId="77777777" w:rsidR="00871D27" w:rsidRPr="004E1F75" w:rsidRDefault="00871D27">
      <w:pPr>
        <w:widowControl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bookmarkStart w:id="9" w:name="_GoBack"/>
      <w:bookmarkEnd w:id="9"/>
    </w:p>
    <w:p w14:paraId="6E3AF92D" w14:textId="2FAAF03A" w:rsidR="006759C3" w:rsidRPr="004E1F75" w:rsidRDefault="006759C3" w:rsidP="00452423">
      <w:pPr>
        <w:widowControl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4BCEAEEC" w14:textId="77777777" w:rsidR="00452423" w:rsidRPr="004E1F75" w:rsidRDefault="00452423" w:rsidP="00452423">
      <w:pPr>
        <w:widowControl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67762A06" w14:textId="77777777" w:rsidR="006759C3" w:rsidRPr="004E1F75" w:rsidRDefault="00D54870">
      <w:pPr>
        <w:widowControl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4E1F7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>Форма 1</w:t>
      </w:r>
    </w:p>
    <w:p w14:paraId="3B370E75" w14:textId="77777777" w:rsidR="006759C3" w:rsidRPr="004E1F75" w:rsidRDefault="00D54870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1F7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Анкета на выявление отягощенной наследственности, симптомов хронических неинфекционных заболеваний и факторов риска, способствующих развитию таких заболеваний.  </w:t>
      </w:r>
    </w:p>
    <w:p w14:paraId="4A327605" w14:textId="77777777" w:rsidR="006759C3" w:rsidRPr="004E1F75" w:rsidRDefault="006759C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022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40"/>
        <w:gridCol w:w="1120"/>
        <w:gridCol w:w="420"/>
        <w:gridCol w:w="1540"/>
        <w:gridCol w:w="2240"/>
        <w:gridCol w:w="1540"/>
        <w:gridCol w:w="1260"/>
      </w:tblGrid>
      <w:tr w:rsidR="006759C3" w:rsidRPr="004E1F75" w14:paraId="21789F09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DA7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F2F5C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обследования (день, месяц, год) _________________________________</w:t>
            </w:r>
          </w:p>
        </w:tc>
      </w:tr>
      <w:tr w:rsidR="006759C3" w:rsidRPr="004E1F75" w14:paraId="2C76403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21B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3EFD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Ф.И.О. __________________________________________________ Пол ________</w:t>
            </w:r>
          </w:p>
        </w:tc>
      </w:tr>
      <w:tr w:rsidR="006759C3" w:rsidRPr="004E1F75" w14:paraId="3EF5ECFE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243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E6718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рождения (день, месяц, год) ________________________ Полных лет ______</w:t>
            </w:r>
          </w:p>
        </w:tc>
      </w:tr>
      <w:tr w:rsidR="006759C3" w:rsidRPr="004E1F75" w14:paraId="73AC6172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E0D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A80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Медицинское учреждение</w:t>
            </w:r>
          </w:p>
          <w:p w14:paraId="0C9E3B0F" w14:textId="77777777" w:rsidR="006759C3" w:rsidRPr="004E1F75" w:rsidRDefault="006759C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D4C57A9" w14:textId="77777777" w:rsidR="006759C3" w:rsidRPr="004E1F75" w:rsidRDefault="006759C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BC47C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Врач-терапевт участковый /врач общей практики (семейный врач)/фельдшер</w:t>
            </w:r>
          </w:p>
          <w:p w14:paraId="783DBDE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</w:tc>
      </w:tr>
      <w:tr w:rsidR="006759C3" w:rsidRPr="004E1F75" w14:paraId="74289CFD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AB6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BBB2D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Говорил ли Вам врач когда-либо, что у Вас повышенное артериальное давление?</w:t>
            </w:r>
          </w:p>
        </w:tc>
      </w:tr>
      <w:tr w:rsidR="006759C3" w:rsidRPr="004E1F75" w14:paraId="0C52BA6C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879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FD2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A6A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A3728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29F640F0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803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2E7D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Говорил ли Вам врач когда-либо, что у Вас имеется ишемическая болезнь сердца (стенокардия)?</w:t>
            </w:r>
          </w:p>
        </w:tc>
      </w:tr>
      <w:tr w:rsidR="006759C3" w:rsidRPr="004E1F75" w14:paraId="5CA9F07E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26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01C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917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1E5CF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45C5766E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F7B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C62C1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Говорил ли Вам врач когда-либо, что у Вас имеется ишемическая болезнь сердца (инфаркт миокарда)?</w:t>
            </w:r>
          </w:p>
        </w:tc>
      </w:tr>
      <w:tr w:rsidR="006759C3" w:rsidRPr="004E1F75" w14:paraId="71DF1910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E97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E85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216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B83E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1E86AC64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236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D0DC8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Говорил ли Вам врач когда-либо, что у Вас имеется цереброваскулярное заболевание (в т.ч. перенесенный инсульт)?</w:t>
            </w:r>
          </w:p>
        </w:tc>
      </w:tr>
      <w:tr w:rsidR="006759C3" w:rsidRPr="004E1F75" w14:paraId="324CC83F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030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2C55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9DF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63DC7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3F0126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144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0D961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Говорил ли Вам врач когда-либо, что у Вас имеется сахарный диабет или повышенный уровень глюкозы (сахара) в крови?</w:t>
            </w:r>
          </w:p>
        </w:tc>
      </w:tr>
      <w:tr w:rsidR="006759C3" w:rsidRPr="004E1F75" w14:paraId="3C991995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49FE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4993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5E00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AF86C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03DB64B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481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62EB9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Говорил ли Вам врач когда-либо, что у Вас имеются заболевания желудка и кишечника (хронический гастрит, язвенная болезнь, полипы)?</w:t>
            </w:r>
          </w:p>
        </w:tc>
      </w:tr>
      <w:tr w:rsidR="006759C3" w:rsidRPr="004E1F75" w14:paraId="0694B577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350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4F3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3A8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534BA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5E49E7BD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4D4E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C7037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Говорил ли Вам врач когда-либо, что у Вас имеется заболевание почек?</w:t>
            </w:r>
          </w:p>
        </w:tc>
      </w:tr>
      <w:tr w:rsidR="006759C3" w:rsidRPr="004E1F75" w14:paraId="79F057EE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DF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900E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2F9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8A289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36B2B24B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3076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1E107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Говорил ли Вам врач когда-либо, что у Вас имеется онкологическое заболевание?</w:t>
            </w:r>
          </w:p>
        </w:tc>
      </w:tr>
      <w:tr w:rsidR="006759C3" w:rsidRPr="004E1F75" w14:paraId="688C6D39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E8B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7F10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4DE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F95A4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151D20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9D5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12053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если "ДА", то какое _________________________________</w:t>
            </w:r>
          </w:p>
        </w:tc>
      </w:tr>
      <w:tr w:rsidR="006759C3" w:rsidRPr="004E1F75" w14:paraId="608AFCAD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055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36E4A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Говорил ли Вам врач когда-либо, что у Вас имеется туберкулез легких?</w:t>
            </w:r>
          </w:p>
        </w:tc>
      </w:tr>
      <w:tr w:rsidR="006759C3" w:rsidRPr="004E1F75" w14:paraId="672BFDDC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52FC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B18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09F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599D9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45FC636D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DA5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BFBED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Был ли инфаркт миокарда у Ваших близких родственников (матери или родных сестер в возрасте до 65 лет или у отца, родных братьев в возрасте до 55 лет)</w:t>
            </w:r>
          </w:p>
        </w:tc>
      </w:tr>
      <w:tr w:rsidR="006759C3" w:rsidRPr="004E1F75" w14:paraId="1BC72ECA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2C8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DE2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C08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8BC29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знаю</w:t>
            </w:r>
          </w:p>
        </w:tc>
      </w:tr>
      <w:tr w:rsidR="006759C3" w:rsidRPr="004E1F75" w14:paraId="2E37B5A4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035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6BD45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Был ли инсульт у Ваших близких родственников (матери или родных сестер в возрасте до 65 лет или у отца, родных братьев в возрасте до 55 лет)</w:t>
            </w:r>
          </w:p>
        </w:tc>
      </w:tr>
      <w:tr w:rsidR="006759C3" w:rsidRPr="004E1F75" w14:paraId="4D709211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298C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8F2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AFF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5E83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знаю</w:t>
            </w:r>
          </w:p>
        </w:tc>
      </w:tr>
      <w:tr w:rsidR="006759C3" w:rsidRPr="004E1F75" w14:paraId="690C192E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524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0B6A8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Были ли у Ваших близких родственников в молодом или среднем возрасте или в нескольких поколениях злокачественные новообразования (рак желудка, кишечника, семейные полипозы)</w:t>
            </w:r>
          </w:p>
        </w:tc>
      </w:tr>
      <w:tr w:rsidR="006759C3" w:rsidRPr="004E1F75" w14:paraId="18EF160D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4DD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C04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C53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0E432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знаю</w:t>
            </w:r>
          </w:p>
        </w:tc>
      </w:tr>
      <w:tr w:rsidR="006759C3" w:rsidRPr="004E1F75" w14:paraId="37B51436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9EE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A4B2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Возникает ли у Вас, когда Вы поднимаетесь по лестнице, идете в гору либо спешите или выходите из теплого помещения на холодный воздух, боль, ощущение давления, жжения или тяжести за грудиной или в левой половине грудной клетки с распространением в левую руку или без него?</w:t>
            </w:r>
          </w:p>
        </w:tc>
      </w:tr>
      <w:tr w:rsidR="006759C3" w:rsidRPr="004E1F75" w14:paraId="729C4649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2366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A57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717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22E04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793A9442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204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A2B44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Если Вы останавливаетесь, исчезает ли эта боль или эти ощущения в течение примерно 10 минут?</w:t>
            </w:r>
          </w:p>
        </w:tc>
      </w:tr>
      <w:tr w:rsidR="006759C3" w:rsidRPr="004E1F75" w14:paraId="69CD65AA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FE5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137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979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D8D2A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Принимаю нитроглицерин</w:t>
            </w:r>
          </w:p>
        </w:tc>
      </w:tr>
      <w:tr w:rsidR="006759C3" w:rsidRPr="004E1F75" w14:paraId="606A3E91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9B2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AAA76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Возникала ли у Вас когда-либо внезапная кратковременная слабость или неловкость при движении в одной руке или ноге либо руке и ноге одновременно?</w:t>
            </w:r>
          </w:p>
        </w:tc>
      </w:tr>
      <w:tr w:rsidR="006759C3" w:rsidRPr="004E1F75" w14:paraId="19F57379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860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3B2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84A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1D5D8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4651BBBF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EAD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35C1D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Возникало ли у Вас когда-либо внезапное без понятных причин кратковременное онемение в одной руке, ноге или половине лица?</w:t>
            </w:r>
          </w:p>
        </w:tc>
      </w:tr>
      <w:tr w:rsidR="006759C3" w:rsidRPr="004E1F75" w14:paraId="4FB15E9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7ED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B43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CD9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553ED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4DAFEC79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F13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7554B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Возникала ли у Вас когда-либо внезапно кратковременная потеря зрения на один глаз?</w:t>
            </w:r>
          </w:p>
        </w:tc>
      </w:tr>
      <w:tr w:rsidR="006759C3" w:rsidRPr="004E1F75" w14:paraId="3F0B261F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9B5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7719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4C0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20C34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52648037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739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D55E2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Возникало ли у Вас когда-либо внезапно резкое головокружение или неустойчивость при ходьбе, в связи с чем Вы не могли идти, были вынуждены лечь, обратиться за посторонней помощью (вызвать скорую медицинскую помощь)?</w:t>
            </w:r>
          </w:p>
        </w:tc>
      </w:tr>
      <w:tr w:rsidR="006759C3" w:rsidRPr="004E1F75" w14:paraId="441392C1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1E6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0F2D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1D79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B62A2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421F932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EE8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B6297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</w:tr>
      <w:tr w:rsidR="006759C3" w:rsidRPr="004E1F75" w14:paraId="091F99E6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1CE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438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4E1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B5B05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184D0EF0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02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C8452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Бывало ли у Вас когда-либо кровохарканье?</w:t>
            </w:r>
          </w:p>
        </w:tc>
      </w:tr>
      <w:tr w:rsidR="006759C3" w:rsidRPr="004E1F75" w14:paraId="1C2CBFE9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C29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FBF8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223A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4C956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E575821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150C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37189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Беспокоят ли Вас следующие жалобы в любых сочетаниях: боли в области верхней части живота (в области желудка), отрыжка, тошнота, рвота, ухудшение или отсутствие аппетита?</w:t>
            </w:r>
          </w:p>
        </w:tc>
      </w:tr>
      <w:tr w:rsidR="006759C3" w:rsidRPr="004E1F75" w14:paraId="325223E7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CF25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A4F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78E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6D124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59E3297E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5E2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C4516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Похудели ли Вы за последнее время без видимых причин (т.е. без соблюдения диеты или увеличения физической активности и пр.)?</w:t>
            </w:r>
          </w:p>
        </w:tc>
      </w:tr>
      <w:tr w:rsidR="006759C3" w:rsidRPr="004E1F75" w14:paraId="61EC08E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B21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A94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1BD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0E5C9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5A813AE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77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6D6B8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Бывает ли у Вас боль в области заднепроходного отверстия?</w:t>
            </w:r>
          </w:p>
        </w:tc>
      </w:tr>
      <w:tr w:rsidR="006759C3" w:rsidRPr="004E1F75" w14:paraId="75409484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4F2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6D7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9AEC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F0A07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220D365D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453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FE1A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Бывают ли у Вас кровяные выделения с калом?</w:t>
            </w:r>
          </w:p>
        </w:tc>
      </w:tr>
      <w:tr w:rsidR="006759C3" w:rsidRPr="004E1F75" w14:paraId="3B5D27D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EA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4651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6C5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B6922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7EAD84A5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7C2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C314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Бывает ли у Вас неоформленный (полужидкий) черный или дегтеобразный стул?</w:t>
            </w:r>
          </w:p>
        </w:tc>
      </w:tr>
      <w:tr w:rsidR="006759C3" w:rsidRPr="004E1F75" w14:paraId="3DBEDCBF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87D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8A4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E43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0D38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B3D7B2C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FE8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71CED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Курите ли Вы? (курение одной и более сигарет в день)</w:t>
            </w:r>
          </w:p>
        </w:tc>
      </w:tr>
      <w:tr w:rsidR="006759C3" w:rsidRPr="004E1F75" w14:paraId="545BBBD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756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DED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536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229D5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Курил в прошлом</w:t>
            </w:r>
          </w:p>
        </w:tc>
      </w:tr>
      <w:tr w:rsidR="006759C3" w:rsidRPr="004E1F75" w14:paraId="68B5C220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9C6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97EE5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Вам никогда не казалось, что следует уменьшить употребление алкоголя?</w:t>
            </w:r>
          </w:p>
        </w:tc>
      </w:tr>
      <w:tr w:rsidR="006759C3" w:rsidRPr="004E1F75" w14:paraId="3C2E5E0E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28A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49A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11D2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9A93E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0178496F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135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068E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Испытываете ли Вы раздражение из-за вопросов об употреблении алкоголя?</w:t>
            </w:r>
          </w:p>
        </w:tc>
      </w:tr>
      <w:tr w:rsidR="006759C3" w:rsidRPr="004E1F75" w14:paraId="61D4BD7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49D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B34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C1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C4020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68062A5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CF7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DB0B1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Испытываете ли Вы чувство вины за то, как Вы пьете (употребляете алкоголь)?</w:t>
            </w:r>
          </w:p>
        </w:tc>
      </w:tr>
      <w:tr w:rsidR="006759C3" w:rsidRPr="004E1F75" w14:paraId="74260418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6CE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3821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4E64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044E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513D2396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744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5D0E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Похмеляетесь ли Вы по утрам?</w:t>
            </w:r>
          </w:p>
        </w:tc>
      </w:tr>
      <w:tr w:rsidR="006759C3" w:rsidRPr="004E1F75" w14:paraId="78A39D3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543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B807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279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87BD6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5A647F7A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B346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4671D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</w:tr>
      <w:tr w:rsidR="006759C3" w:rsidRPr="004E1F75" w14:paraId="6FF1F636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125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2E1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30 минут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92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минут и более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ABDD8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5AC4765E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171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9EE37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Употребляете ли Вы ежедневно около 400 граммов (или 4-5 порций) фруктов и овощей (не считая картофеля)?</w:t>
            </w:r>
          </w:p>
        </w:tc>
      </w:tr>
      <w:tr w:rsidR="006759C3" w:rsidRPr="004E1F75" w14:paraId="6F2DAAB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B7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8FB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13C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442A7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4DBE2EC6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169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930B4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Обращаете ли Вы внимание на содержание жира и/или холестерина в продуктах при покупке (на этикетках, упаковках) или при приготовлении пищи?</w:t>
            </w:r>
          </w:p>
        </w:tc>
      </w:tr>
      <w:tr w:rsidR="006759C3" w:rsidRPr="004E1F75" w14:paraId="07EC2D2C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36A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90D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C66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04322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4DEC5B8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ED8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37E3C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Имеете ли Вы привычку подсаливать приготовленную пищу, не пробуя ее?</w:t>
            </w:r>
          </w:p>
        </w:tc>
      </w:tr>
      <w:tr w:rsidR="006759C3" w:rsidRPr="004E1F75" w14:paraId="1DF91A98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D9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41A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80C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A4C97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3DFC07B2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F59C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4AF3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Потребляете ли Вы шесть и более кусков (чайных ложек) сахара, варенья, меда или других сладостей в день?</w:t>
            </w:r>
          </w:p>
        </w:tc>
      </w:tr>
      <w:tr w:rsidR="006759C3" w:rsidRPr="004E1F75" w14:paraId="1FFF2AC4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315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0D2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7DD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FEF6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8E19B5F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278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5117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Выпиваете ли Вы или употребляете наркотики для того, чтобы расслабиться, почувствовать себя лучше или вписаться в компанию?</w:t>
            </w:r>
          </w:p>
        </w:tc>
      </w:tr>
      <w:tr w:rsidR="006759C3" w:rsidRPr="004E1F75" w14:paraId="3D551B88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784F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3EA7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8E1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0C9A9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8372955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0A9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BF51E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 когда-нибудь выпивали или употребляли наркотики, находясь в одиночестве?</w:t>
            </w:r>
          </w:p>
        </w:tc>
      </w:tr>
      <w:tr w:rsidR="006759C3" w:rsidRPr="004E1F75" w14:paraId="47E9FF6B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CE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5E6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14F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024A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47DACB0A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EC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D8096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Употребляете ли Вы или кто-нибудь из Ваших близких друзей алкоголь или наркотики?</w:t>
            </w:r>
          </w:p>
        </w:tc>
      </w:tr>
      <w:tr w:rsidR="006759C3" w:rsidRPr="004E1F75" w14:paraId="6C1E8B4C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297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BA2B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01F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18956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116296E6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C164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210FD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Имеет ли кто-нибудь из Ваших близких родственников проблемы, связанные с употреблением наркотиков?</w:t>
            </w:r>
          </w:p>
        </w:tc>
      </w:tr>
      <w:tr w:rsidR="006759C3" w:rsidRPr="004E1F75" w14:paraId="6766B7D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B8FE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E08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6DF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483F2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6522601D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37C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3633A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Случались ли у Вас неприятности из-за употребления алкоголя или наркотиков?</w:t>
            </w:r>
          </w:p>
        </w:tc>
      </w:tr>
      <w:tr w:rsidR="006759C3" w:rsidRPr="004E1F75" w14:paraId="1B7B2AA3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3A4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520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81DA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F7151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24B3506A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C94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560E7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Испытываете ли Вы затруднения при мочеиспускании?</w:t>
            </w:r>
          </w:p>
        </w:tc>
      </w:tr>
      <w:tr w:rsidR="006759C3" w:rsidRPr="004E1F75" w14:paraId="3C8D0EC7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BD3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4E9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E84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B8FEB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01C2AD40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B0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B0BDA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Сохраняется ли у Вас желание помочиться после мочеиспускания?</w:t>
            </w:r>
          </w:p>
        </w:tc>
      </w:tr>
      <w:tr w:rsidR="006759C3" w:rsidRPr="004E1F75" w14:paraId="2F501F6D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7E4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3CAD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832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F36A4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05FE869D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572A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6B36F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Просыпаетесь ли Вы ночью, чтобы помочиться?</w:t>
            </w:r>
          </w:p>
        </w:tc>
      </w:tr>
      <w:tr w:rsidR="006759C3" w:rsidRPr="004E1F75" w14:paraId="25400067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EDFC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1D1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04BF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9FD1D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9C3" w:rsidRPr="004E1F75" w14:paraId="129FFB7B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21B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B029D" w14:textId="77777777" w:rsidR="006759C3" w:rsidRPr="004E1F75" w:rsidRDefault="00D5487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Если "да", то сколько раз за ночь Вы встаёте, чтобы помочиться?</w:t>
            </w:r>
          </w:p>
        </w:tc>
      </w:tr>
      <w:tr w:rsidR="006759C3" w:rsidRPr="004E1F75" w14:paraId="533C8E02" w14:textId="7777777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6B3D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690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раз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7D05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раза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FF7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раза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D494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раза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768" w14:textId="77777777" w:rsidR="006759C3" w:rsidRPr="004E1F75" w:rsidRDefault="00D548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1F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57B00" w14:textId="77777777" w:rsidR="006759C3" w:rsidRPr="004E1F75" w:rsidRDefault="006759C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"/>
      <w:bookmarkEnd w:id="4"/>
    </w:tbl>
    <w:p w14:paraId="5520C8DA" w14:textId="77777777" w:rsidR="006759C3" w:rsidRPr="004E1F75" w:rsidRDefault="006759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C64323" w14:textId="77777777" w:rsidR="006759C3" w:rsidRPr="004E1F75" w:rsidRDefault="006759C3">
      <w:pPr>
        <w:rPr>
          <w:rFonts w:ascii="Times New Roman" w:hAnsi="Times New Roman" w:cs="Times New Roman"/>
          <w:sz w:val="20"/>
          <w:szCs w:val="20"/>
        </w:rPr>
      </w:pPr>
    </w:p>
    <w:sectPr w:rsidR="006759C3" w:rsidRPr="004E1F75" w:rsidSect="0066479B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88D55" w14:textId="77777777" w:rsidR="004F2568" w:rsidRDefault="004F2568">
      <w:pPr>
        <w:spacing w:after="0" w:line="240" w:lineRule="auto"/>
      </w:pPr>
      <w:r>
        <w:separator/>
      </w:r>
    </w:p>
  </w:endnote>
  <w:endnote w:type="continuationSeparator" w:id="0">
    <w:p w14:paraId="0A626909" w14:textId="77777777" w:rsidR="004F2568" w:rsidRDefault="004F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46EF" w14:textId="77777777" w:rsidR="004F2568" w:rsidRDefault="004F2568">
      <w:pPr>
        <w:spacing w:after="0" w:line="240" w:lineRule="auto"/>
      </w:pPr>
      <w:r>
        <w:separator/>
      </w:r>
    </w:p>
  </w:footnote>
  <w:footnote w:type="continuationSeparator" w:id="0">
    <w:p w14:paraId="65F7A828" w14:textId="77777777" w:rsidR="004F2568" w:rsidRDefault="004F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0533"/>
    <w:multiLevelType w:val="hybridMultilevel"/>
    <w:tmpl w:val="3836FFDA"/>
    <w:lvl w:ilvl="0" w:tplc="E7DEF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C3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E0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2E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21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B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EA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0F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CA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0633"/>
    <w:multiLevelType w:val="hybridMultilevel"/>
    <w:tmpl w:val="836C4616"/>
    <w:lvl w:ilvl="0" w:tplc="2FECC7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355B1"/>
    <w:multiLevelType w:val="multilevel"/>
    <w:tmpl w:val="41245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88299E"/>
    <w:multiLevelType w:val="hybridMultilevel"/>
    <w:tmpl w:val="AA32AA46"/>
    <w:lvl w:ilvl="0" w:tplc="AC6AC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5630C2">
      <w:start w:val="1"/>
      <w:numFmt w:val="lowerLetter"/>
      <w:lvlText w:val="%2."/>
      <w:lvlJc w:val="left"/>
      <w:pPr>
        <w:ind w:left="1440" w:hanging="360"/>
      </w:pPr>
    </w:lvl>
    <w:lvl w:ilvl="2" w:tplc="0FE4DF4A">
      <w:start w:val="1"/>
      <w:numFmt w:val="lowerRoman"/>
      <w:lvlText w:val="%3."/>
      <w:lvlJc w:val="right"/>
      <w:pPr>
        <w:ind w:left="2160" w:hanging="180"/>
      </w:pPr>
    </w:lvl>
    <w:lvl w:ilvl="3" w:tplc="9D5C43FA">
      <w:start w:val="1"/>
      <w:numFmt w:val="decimal"/>
      <w:lvlText w:val="%4."/>
      <w:lvlJc w:val="left"/>
      <w:pPr>
        <w:ind w:left="2880" w:hanging="360"/>
      </w:pPr>
    </w:lvl>
    <w:lvl w:ilvl="4" w:tplc="5BA2CA80">
      <w:start w:val="1"/>
      <w:numFmt w:val="lowerLetter"/>
      <w:lvlText w:val="%5."/>
      <w:lvlJc w:val="left"/>
      <w:pPr>
        <w:ind w:left="3600" w:hanging="360"/>
      </w:pPr>
    </w:lvl>
    <w:lvl w:ilvl="5" w:tplc="1990ED12">
      <w:start w:val="1"/>
      <w:numFmt w:val="lowerRoman"/>
      <w:lvlText w:val="%6."/>
      <w:lvlJc w:val="right"/>
      <w:pPr>
        <w:ind w:left="4320" w:hanging="180"/>
      </w:pPr>
    </w:lvl>
    <w:lvl w:ilvl="6" w:tplc="68283776">
      <w:start w:val="1"/>
      <w:numFmt w:val="decimal"/>
      <w:lvlText w:val="%7."/>
      <w:lvlJc w:val="left"/>
      <w:pPr>
        <w:ind w:left="5040" w:hanging="360"/>
      </w:pPr>
    </w:lvl>
    <w:lvl w:ilvl="7" w:tplc="255C8814">
      <w:start w:val="1"/>
      <w:numFmt w:val="lowerLetter"/>
      <w:lvlText w:val="%8."/>
      <w:lvlJc w:val="left"/>
      <w:pPr>
        <w:ind w:left="5760" w:hanging="360"/>
      </w:pPr>
    </w:lvl>
    <w:lvl w:ilvl="8" w:tplc="0A1E5A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D3CEE"/>
    <w:multiLevelType w:val="multilevel"/>
    <w:tmpl w:val="57C0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36087"/>
    <w:multiLevelType w:val="hybridMultilevel"/>
    <w:tmpl w:val="ACA81D30"/>
    <w:lvl w:ilvl="0" w:tplc="37C4E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B069E0">
      <w:start w:val="1"/>
      <w:numFmt w:val="lowerLetter"/>
      <w:lvlText w:val="%2."/>
      <w:lvlJc w:val="left"/>
      <w:pPr>
        <w:ind w:left="1440" w:hanging="360"/>
      </w:pPr>
    </w:lvl>
    <w:lvl w:ilvl="2" w:tplc="1242D48A">
      <w:start w:val="1"/>
      <w:numFmt w:val="lowerRoman"/>
      <w:lvlText w:val="%3."/>
      <w:lvlJc w:val="right"/>
      <w:pPr>
        <w:ind w:left="2160" w:hanging="180"/>
      </w:pPr>
    </w:lvl>
    <w:lvl w:ilvl="3" w:tplc="46EC45A4">
      <w:start w:val="1"/>
      <w:numFmt w:val="decimal"/>
      <w:lvlText w:val="%4."/>
      <w:lvlJc w:val="left"/>
      <w:pPr>
        <w:ind w:left="2880" w:hanging="360"/>
      </w:pPr>
    </w:lvl>
    <w:lvl w:ilvl="4" w:tplc="F94ECF50">
      <w:start w:val="1"/>
      <w:numFmt w:val="lowerLetter"/>
      <w:lvlText w:val="%5."/>
      <w:lvlJc w:val="left"/>
      <w:pPr>
        <w:ind w:left="3600" w:hanging="360"/>
      </w:pPr>
    </w:lvl>
    <w:lvl w:ilvl="5" w:tplc="C47C3AE4">
      <w:start w:val="1"/>
      <w:numFmt w:val="lowerRoman"/>
      <w:lvlText w:val="%6."/>
      <w:lvlJc w:val="right"/>
      <w:pPr>
        <w:ind w:left="4320" w:hanging="180"/>
      </w:pPr>
    </w:lvl>
    <w:lvl w:ilvl="6" w:tplc="C5946384">
      <w:start w:val="1"/>
      <w:numFmt w:val="decimal"/>
      <w:lvlText w:val="%7."/>
      <w:lvlJc w:val="left"/>
      <w:pPr>
        <w:ind w:left="5040" w:hanging="360"/>
      </w:pPr>
    </w:lvl>
    <w:lvl w:ilvl="7" w:tplc="5A422756">
      <w:start w:val="1"/>
      <w:numFmt w:val="lowerLetter"/>
      <w:lvlText w:val="%8."/>
      <w:lvlJc w:val="left"/>
      <w:pPr>
        <w:ind w:left="5760" w:hanging="360"/>
      </w:pPr>
    </w:lvl>
    <w:lvl w:ilvl="8" w:tplc="58CCF4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225F"/>
    <w:multiLevelType w:val="hybridMultilevel"/>
    <w:tmpl w:val="B964DF44"/>
    <w:lvl w:ilvl="0" w:tplc="BE52F2C6">
      <w:start w:val="1"/>
      <w:numFmt w:val="decimal"/>
      <w:lvlText w:val="%1."/>
      <w:lvlJc w:val="left"/>
      <w:pPr>
        <w:ind w:left="720" w:hanging="360"/>
      </w:pPr>
    </w:lvl>
    <w:lvl w:ilvl="1" w:tplc="5010F47A">
      <w:start w:val="1"/>
      <w:numFmt w:val="lowerLetter"/>
      <w:lvlText w:val="%2."/>
      <w:lvlJc w:val="left"/>
      <w:pPr>
        <w:ind w:left="1440" w:hanging="360"/>
      </w:pPr>
    </w:lvl>
    <w:lvl w:ilvl="2" w:tplc="AB5EDD5E">
      <w:start w:val="1"/>
      <w:numFmt w:val="lowerRoman"/>
      <w:lvlText w:val="%3."/>
      <w:lvlJc w:val="right"/>
      <w:pPr>
        <w:ind w:left="2160" w:hanging="180"/>
      </w:pPr>
    </w:lvl>
    <w:lvl w:ilvl="3" w:tplc="179E69F6">
      <w:start w:val="1"/>
      <w:numFmt w:val="decimal"/>
      <w:lvlText w:val="%4."/>
      <w:lvlJc w:val="left"/>
      <w:pPr>
        <w:ind w:left="2880" w:hanging="360"/>
      </w:pPr>
    </w:lvl>
    <w:lvl w:ilvl="4" w:tplc="8B140458">
      <w:start w:val="1"/>
      <w:numFmt w:val="lowerLetter"/>
      <w:lvlText w:val="%5."/>
      <w:lvlJc w:val="left"/>
      <w:pPr>
        <w:ind w:left="3600" w:hanging="360"/>
      </w:pPr>
    </w:lvl>
    <w:lvl w:ilvl="5" w:tplc="14B275C6">
      <w:start w:val="1"/>
      <w:numFmt w:val="lowerRoman"/>
      <w:lvlText w:val="%6."/>
      <w:lvlJc w:val="right"/>
      <w:pPr>
        <w:ind w:left="4320" w:hanging="180"/>
      </w:pPr>
    </w:lvl>
    <w:lvl w:ilvl="6" w:tplc="C9F4108A">
      <w:start w:val="1"/>
      <w:numFmt w:val="decimal"/>
      <w:lvlText w:val="%7."/>
      <w:lvlJc w:val="left"/>
      <w:pPr>
        <w:ind w:left="5040" w:hanging="360"/>
      </w:pPr>
    </w:lvl>
    <w:lvl w:ilvl="7" w:tplc="C3120F60">
      <w:start w:val="1"/>
      <w:numFmt w:val="lowerLetter"/>
      <w:lvlText w:val="%8."/>
      <w:lvlJc w:val="left"/>
      <w:pPr>
        <w:ind w:left="5760" w:hanging="360"/>
      </w:pPr>
    </w:lvl>
    <w:lvl w:ilvl="8" w:tplc="17CC46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2012F"/>
    <w:multiLevelType w:val="hybridMultilevel"/>
    <w:tmpl w:val="2EA867D4"/>
    <w:lvl w:ilvl="0" w:tplc="BC046A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600E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969F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4EF6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B090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8052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F4EB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2E35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220D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FB427E"/>
    <w:multiLevelType w:val="multilevel"/>
    <w:tmpl w:val="2C028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82EEB"/>
    <w:multiLevelType w:val="hybridMultilevel"/>
    <w:tmpl w:val="2DF699B2"/>
    <w:lvl w:ilvl="0" w:tplc="AC609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2E4F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6C27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688F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C2A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C698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7C6D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984F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0C92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E0B7F"/>
    <w:multiLevelType w:val="hybridMultilevel"/>
    <w:tmpl w:val="4B4E7EC4"/>
    <w:lvl w:ilvl="0" w:tplc="B32E59DC">
      <w:start w:val="1"/>
      <w:numFmt w:val="decimal"/>
      <w:lvlText w:val="%1."/>
      <w:lvlJc w:val="left"/>
      <w:pPr>
        <w:ind w:left="709" w:hanging="360"/>
      </w:pPr>
    </w:lvl>
    <w:lvl w:ilvl="1" w:tplc="B1906FAC">
      <w:start w:val="1"/>
      <w:numFmt w:val="lowerLetter"/>
      <w:lvlText w:val="%2."/>
      <w:lvlJc w:val="left"/>
      <w:pPr>
        <w:ind w:left="1429" w:hanging="360"/>
      </w:pPr>
    </w:lvl>
    <w:lvl w:ilvl="2" w:tplc="9294C6FC">
      <w:start w:val="1"/>
      <w:numFmt w:val="lowerRoman"/>
      <w:lvlText w:val="%3."/>
      <w:lvlJc w:val="right"/>
      <w:pPr>
        <w:ind w:left="2149" w:hanging="180"/>
      </w:pPr>
    </w:lvl>
    <w:lvl w:ilvl="3" w:tplc="3064E938">
      <w:start w:val="1"/>
      <w:numFmt w:val="decimal"/>
      <w:lvlText w:val="%4."/>
      <w:lvlJc w:val="left"/>
      <w:pPr>
        <w:ind w:left="2869" w:hanging="360"/>
      </w:pPr>
    </w:lvl>
    <w:lvl w:ilvl="4" w:tplc="C7D6003E">
      <w:start w:val="1"/>
      <w:numFmt w:val="lowerLetter"/>
      <w:lvlText w:val="%5."/>
      <w:lvlJc w:val="left"/>
      <w:pPr>
        <w:ind w:left="3589" w:hanging="360"/>
      </w:pPr>
    </w:lvl>
    <w:lvl w:ilvl="5" w:tplc="CB7C0250">
      <w:start w:val="1"/>
      <w:numFmt w:val="lowerRoman"/>
      <w:lvlText w:val="%6."/>
      <w:lvlJc w:val="right"/>
      <w:pPr>
        <w:ind w:left="4309" w:hanging="180"/>
      </w:pPr>
    </w:lvl>
    <w:lvl w:ilvl="6" w:tplc="2A5A08A4">
      <w:start w:val="1"/>
      <w:numFmt w:val="decimal"/>
      <w:lvlText w:val="%7."/>
      <w:lvlJc w:val="left"/>
      <w:pPr>
        <w:ind w:left="5029" w:hanging="360"/>
      </w:pPr>
    </w:lvl>
    <w:lvl w:ilvl="7" w:tplc="C864436E">
      <w:start w:val="1"/>
      <w:numFmt w:val="lowerLetter"/>
      <w:lvlText w:val="%8."/>
      <w:lvlJc w:val="left"/>
      <w:pPr>
        <w:ind w:left="5749" w:hanging="360"/>
      </w:pPr>
    </w:lvl>
    <w:lvl w:ilvl="8" w:tplc="5378889C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FAD32CB"/>
    <w:multiLevelType w:val="hybridMultilevel"/>
    <w:tmpl w:val="C1F44BB0"/>
    <w:lvl w:ilvl="0" w:tplc="1FB4B10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D5328C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0FA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523E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82BE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6070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02DF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8FC3D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56F9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A87848"/>
    <w:multiLevelType w:val="multilevel"/>
    <w:tmpl w:val="7D3AB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CC577E"/>
    <w:multiLevelType w:val="multilevel"/>
    <w:tmpl w:val="901E5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1531BA"/>
    <w:multiLevelType w:val="hybridMultilevel"/>
    <w:tmpl w:val="E8A0C414"/>
    <w:lvl w:ilvl="0" w:tplc="CCA42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E0A2F4">
      <w:start w:val="1"/>
      <w:numFmt w:val="lowerLetter"/>
      <w:lvlText w:val="%2."/>
      <w:lvlJc w:val="left"/>
      <w:pPr>
        <w:ind w:left="1440" w:hanging="360"/>
      </w:pPr>
    </w:lvl>
    <w:lvl w:ilvl="2" w:tplc="13028F3C">
      <w:start w:val="1"/>
      <w:numFmt w:val="lowerRoman"/>
      <w:lvlText w:val="%3."/>
      <w:lvlJc w:val="right"/>
      <w:pPr>
        <w:ind w:left="2160" w:hanging="180"/>
      </w:pPr>
    </w:lvl>
    <w:lvl w:ilvl="3" w:tplc="692A0100">
      <w:start w:val="1"/>
      <w:numFmt w:val="decimal"/>
      <w:lvlText w:val="%4."/>
      <w:lvlJc w:val="left"/>
      <w:pPr>
        <w:ind w:left="2880" w:hanging="360"/>
      </w:pPr>
    </w:lvl>
    <w:lvl w:ilvl="4" w:tplc="DA904020">
      <w:start w:val="1"/>
      <w:numFmt w:val="lowerLetter"/>
      <w:lvlText w:val="%5."/>
      <w:lvlJc w:val="left"/>
      <w:pPr>
        <w:ind w:left="3600" w:hanging="360"/>
      </w:pPr>
    </w:lvl>
    <w:lvl w:ilvl="5" w:tplc="6136F410">
      <w:start w:val="1"/>
      <w:numFmt w:val="lowerRoman"/>
      <w:lvlText w:val="%6."/>
      <w:lvlJc w:val="right"/>
      <w:pPr>
        <w:ind w:left="4320" w:hanging="180"/>
      </w:pPr>
    </w:lvl>
    <w:lvl w:ilvl="6" w:tplc="8B3E370C">
      <w:start w:val="1"/>
      <w:numFmt w:val="decimal"/>
      <w:lvlText w:val="%7."/>
      <w:lvlJc w:val="left"/>
      <w:pPr>
        <w:ind w:left="5040" w:hanging="360"/>
      </w:pPr>
    </w:lvl>
    <w:lvl w:ilvl="7" w:tplc="2928269C">
      <w:start w:val="1"/>
      <w:numFmt w:val="lowerLetter"/>
      <w:lvlText w:val="%8."/>
      <w:lvlJc w:val="left"/>
      <w:pPr>
        <w:ind w:left="5760" w:hanging="360"/>
      </w:pPr>
    </w:lvl>
    <w:lvl w:ilvl="8" w:tplc="746E19C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2DF0"/>
    <w:multiLevelType w:val="hybridMultilevel"/>
    <w:tmpl w:val="31889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13"/>
    <w:lvlOverride w:ilvl="0">
      <w:lvl w:ilvl="0">
        <w:numFmt w:val="decimal"/>
        <w:lvlText w:val="%1."/>
        <w:lvlJc w:val="left"/>
      </w:lvl>
    </w:lvlOverride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C3"/>
    <w:rsid w:val="000369DC"/>
    <w:rsid w:val="00063D6D"/>
    <w:rsid w:val="00065D13"/>
    <w:rsid w:val="00081962"/>
    <w:rsid w:val="00094782"/>
    <w:rsid w:val="000B0CA2"/>
    <w:rsid w:val="00125754"/>
    <w:rsid w:val="00142D83"/>
    <w:rsid w:val="00154FA7"/>
    <w:rsid w:val="00154FB3"/>
    <w:rsid w:val="0019345E"/>
    <w:rsid w:val="001A405A"/>
    <w:rsid w:val="001C2BC2"/>
    <w:rsid w:val="001C4CF8"/>
    <w:rsid w:val="001D351F"/>
    <w:rsid w:val="00202DDB"/>
    <w:rsid w:val="0021591C"/>
    <w:rsid w:val="00242BB4"/>
    <w:rsid w:val="00243AF4"/>
    <w:rsid w:val="002500C5"/>
    <w:rsid w:val="00250B30"/>
    <w:rsid w:val="00266818"/>
    <w:rsid w:val="00277A90"/>
    <w:rsid w:val="0028553F"/>
    <w:rsid w:val="00290A84"/>
    <w:rsid w:val="00293D6F"/>
    <w:rsid w:val="002A67CC"/>
    <w:rsid w:val="002B5015"/>
    <w:rsid w:val="002B6D3D"/>
    <w:rsid w:val="002F06C5"/>
    <w:rsid w:val="002F6889"/>
    <w:rsid w:val="0030566B"/>
    <w:rsid w:val="0030795C"/>
    <w:rsid w:val="003559E8"/>
    <w:rsid w:val="00383FBE"/>
    <w:rsid w:val="00395896"/>
    <w:rsid w:val="003A020E"/>
    <w:rsid w:val="003A0925"/>
    <w:rsid w:val="003A67DE"/>
    <w:rsid w:val="003B0402"/>
    <w:rsid w:val="003B1A89"/>
    <w:rsid w:val="003E4B6D"/>
    <w:rsid w:val="003E605C"/>
    <w:rsid w:val="003F3B4F"/>
    <w:rsid w:val="00433EDD"/>
    <w:rsid w:val="00435803"/>
    <w:rsid w:val="00452423"/>
    <w:rsid w:val="004B6ADA"/>
    <w:rsid w:val="004D247D"/>
    <w:rsid w:val="004E1F75"/>
    <w:rsid w:val="004E70BB"/>
    <w:rsid w:val="004F2568"/>
    <w:rsid w:val="00551FE7"/>
    <w:rsid w:val="0055509D"/>
    <w:rsid w:val="00583629"/>
    <w:rsid w:val="005A5D2A"/>
    <w:rsid w:val="005F78CB"/>
    <w:rsid w:val="006006C4"/>
    <w:rsid w:val="00605042"/>
    <w:rsid w:val="006169D0"/>
    <w:rsid w:val="00620C8F"/>
    <w:rsid w:val="0062444F"/>
    <w:rsid w:val="00626E43"/>
    <w:rsid w:val="0063229B"/>
    <w:rsid w:val="00646928"/>
    <w:rsid w:val="006539CF"/>
    <w:rsid w:val="0066479B"/>
    <w:rsid w:val="0066726C"/>
    <w:rsid w:val="006759C3"/>
    <w:rsid w:val="006831D1"/>
    <w:rsid w:val="006D0791"/>
    <w:rsid w:val="00710561"/>
    <w:rsid w:val="007235E0"/>
    <w:rsid w:val="00766FCC"/>
    <w:rsid w:val="00771757"/>
    <w:rsid w:val="00775FC3"/>
    <w:rsid w:val="007B744E"/>
    <w:rsid w:val="007C1A27"/>
    <w:rsid w:val="007C4EC1"/>
    <w:rsid w:val="007D27CF"/>
    <w:rsid w:val="00810DE6"/>
    <w:rsid w:val="008431B2"/>
    <w:rsid w:val="00850FA5"/>
    <w:rsid w:val="00871D27"/>
    <w:rsid w:val="00873590"/>
    <w:rsid w:val="008B697F"/>
    <w:rsid w:val="00940CB2"/>
    <w:rsid w:val="00941564"/>
    <w:rsid w:val="00944EDC"/>
    <w:rsid w:val="009465A5"/>
    <w:rsid w:val="00954B10"/>
    <w:rsid w:val="00973B00"/>
    <w:rsid w:val="00996CAF"/>
    <w:rsid w:val="009A444A"/>
    <w:rsid w:val="009E0DB0"/>
    <w:rsid w:val="009E4322"/>
    <w:rsid w:val="00A037AA"/>
    <w:rsid w:val="00A31ABE"/>
    <w:rsid w:val="00A8121F"/>
    <w:rsid w:val="00A81734"/>
    <w:rsid w:val="00AA76C6"/>
    <w:rsid w:val="00AB798D"/>
    <w:rsid w:val="00AF19B4"/>
    <w:rsid w:val="00AF2C62"/>
    <w:rsid w:val="00AF30C9"/>
    <w:rsid w:val="00B17F18"/>
    <w:rsid w:val="00B45E0D"/>
    <w:rsid w:val="00BC33B9"/>
    <w:rsid w:val="00BD7171"/>
    <w:rsid w:val="00BE4E57"/>
    <w:rsid w:val="00BE5FCC"/>
    <w:rsid w:val="00BF107D"/>
    <w:rsid w:val="00C16079"/>
    <w:rsid w:val="00C34A3B"/>
    <w:rsid w:val="00C459C0"/>
    <w:rsid w:val="00C834B6"/>
    <w:rsid w:val="00CA10A5"/>
    <w:rsid w:val="00CB12BD"/>
    <w:rsid w:val="00CC5F52"/>
    <w:rsid w:val="00CD444F"/>
    <w:rsid w:val="00D10C6F"/>
    <w:rsid w:val="00D136CF"/>
    <w:rsid w:val="00D153E6"/>
    <w:rsid w:val="00D54870"/>
    <w:rsid w:val="00D62C17"/>
    <w:rsid w:val="00D829E9"/>
    <w:rsid w:val="00DD385F"/>
    <w:rsid w:val="00DD5A81"/>
    <w:rsid w:val="00DD7D5D"/>
    <w:rsid w:val="00DE5E9D"/>
    <w:rsid w:val="00DF1C3F"/>
    <w:rsid w:val="00DF7645"/>
    <w:rsid w:val="00E24704"/>
    <w:rsid w:val="00E4130E"/>
    <w:rsid w:val="00E56816"/>
    <w:rsid w:val="00E81ADF"/>
    <w:rsid w:val="00E84643"/>
    <w:rsid w:val="00E93D18"/>
    <w:rsid w:val="00EA29D6"/>
    <w:rsid w:val="00EA64A0"/>
    <w:rsid w:val="00ED3E79"/>
    <w:rsid w:val="00EE77F1"/>
    <w:rsid w:val="00EF71B2"/>
    <w:rsid w:val="00F92221"/>
    <w:rsid w:val="00FD3D69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2B83"/>
  <w15:docId w15:val="{1BE66412-E77A-41A9-B9B8-52ADE1DE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1"/>
    <w:uiPriority w:val="39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ne">
    <w:name w:val="None"/>
    <w:rsid w:val="00AA76C6"/>
  </w:style>
  <w:style w:type="paragraph" w:styleId="afa">
    <w:name w:val="Balloon Text"/>
    <w:basedOn w:val="a"/>
    <w:link w:val="afb"/>
    <w:uiPriority w:val="99"/>
    <w:semiHidden/>
    <w:unhideWhenUsed/>
    <w:rsid w:val="0045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5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ola2n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442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ed_20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3572</Words>
  <Characters>20363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DOC-MARKER-e0YnrmK4UYCL_hxUG_HljQ</dc:description>
  <cp:lastModifiedBy>Литвиненко Виктория Анатольевна</cp:lastModifiedBy>
  <cp:revision>32</cp:revision>
  <cp:lastPrinted>2025-01-29T06:13:00Z</cp:lastPrinted>
  <dcterms:created xsi:type="dcterms:W3CDTF">2025-01-29T07:23:00Z</dcterms:created>
  <dcterms:modified xsi:type="dcterms:W3CDTF">2026-01-30T09:39:00Z</dcterms:modified>
</cp:coreProperties>
</file>