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D105" w14:textId="77777777" w:rsidR="00FF1412" w:rsidRPr="00B942AD" w:rsidRDefault="00E25A0A" w:rsidP="00FF1412">
      <w:pPr>
        <w:pStyle w:val="western"/>
        <w:shd w:val="clear" w:color="auto" w:fill="FFFFFF"/>
        <w:spacing w:before="0" w:beforeAutospacing="0" w:after="0" w:afterAutospacing="0"/>
        <w:jc w:val="center"/>
        <w:rPr>
          <w:color w:val="000000"/>
        </w:rPr>
      </w:pPr>
      <w:r>
        <w:rPr>
          <w:b/>
          <w:bCs/>
          <w:color w:val="000000"/>
        </w:rPr>
        <w:t>ПРОЕКТ</w:t>
      </w:r>
      <w:r w:rsidR="00807806">
        <w:rPr>
          <w:b/>
          <w:bCs/>
          <w:color w:val="000000"/>
        </w:rPr>
        <w:t xml:space="preserve"> ДОГОВОР</w:t>
      </w:r>
      <w:r>
        <w:rPr>
          <w:b/>
          <w:bCs/>
          <w:color w:val="000000"/>
        </w:rPr>
        <w:t>А</w:t>
      </w:r>
      <w:r w:rsidR="00807806">
        <w:rPr>
          <w:b/>
          <w:bCs/>
          <w:color w:val="000000"/>
        </w:rPr>
        <w:t xml:space="preserve"> № </w:t>
      </w:r>
    </w:p>
    <w:tbl>
      <w:tblPr>
        <w:tblpPr w:leftFromText="180" w:rightFromText="180" w:vertAnchor="text" w:tblpY="1"/>
        <w:tblOverlap w:val="never"/>
        <w:tblW w:w="10314" w:type="dxa"/>
        <w:tblLayout w:type="fixed"/>
        <w:tblLook w:val="0000" w:firstRow="0" w:lastRow="0" w:firstColumn="0" w:lastColumn="0" w:noHBand="0" w:noVBand="0"/>
      </w:tblPr>
      <w:tblGrid>
        <w:gridCol w:w="4926"/>
        <w:gridCol w:w="5388"/>
      </w:tblGrid>
      <w:tr w:rsidR="00FF1412" w:rsidRPr="00B942AD" w14:paraId="5D906C5F" w14:textId="77777777" w:rsidTr="0020476A">
        <w:tc>
          <w:tcPr>
            <w:tcW w:w="4926" w:type="dxa"/>
            <w:tcBorders>
              <w:top w:val="nil"/>
              <w:left w:val="nil"/>
              <w:bottom w:val="nil"/>
              <w:right w:val="nil"/>
            </w:tcBorders>
          </w:tcPr>
          <w:p w14:paraId="5BF39929" w14:textId="77777777" w:rsidR="00FF1412" w:rsidRPr="00B942AD" w:rsidRDefault="00FF1412" w:rsidP="0020476A">
            <w:pPr>
              <w:keepNext/>
              <w:autoSpaceDE w:val="0"/>
              <w:autoSpaceDN w:val="0"/>
              <w:adjustRightInd w:val="0"/>
            </w:pPr>
            <w:r w:rsidRPr="00B942AD">
              <w:t xml:space="preserve">     </w:t>
            </w:r>
          </w:p>
          <w:p w14:paraId="2B47ACC3" w14:textId="77777777" w:rsidR="00FF1412" w:rsidRPr="00B942AD" w:rsidRDefault="00FF1412" w:rsidP="0020476A">
            <w:pPr>
              <w:keepNext/>
              <w:autoSpaceDE w:val="0"/>
              <w:autoSpaceDN w:val="0"/>
              <w:adjustRightInd w:val="0"/>
            </w:pPr>
            <w:r w:rsidRPr="00B942AD">
              <w:t xml:space="preserve">   г. Омск  </w:t>
            </w:r>
          </w:p>
        </w:tc>
        <w:tc>
          <w:tcPr>
            <w:tcW w:w="5388" w:type="dxa"/>
            <w:tcBorders>
              <w:top w:val="nil"/>
              <w:left w:val="nil"/>
              <w:bottom w:val="nil"/>
              <w:right w:val="nil"/>
            </w:tcBorders>
          </w:tcPr>
          <w:p w14:paraId="77BB79C5" w14:textId="77777777" w:rsidR="00FF1412" w:rsidRPr="00B942AD" w:rsidRDefault="00FF1412" w:rsidP="0020476A">
            <w:pPr>
              <w:autoSpaceDE w:val="0"/>
              <w:autoSpaceDN w:val="0"/>
              <w:adjustRightInd w:val="0"/>
              <w:jc w:val="both"/>
            </w:pPr>
          </w:p>
          <w:p w14:paraId="6E3B7EF6" w14:textId="4A57725A" w:rsidR="00FF1412" w:rsidRPr="00B942AD" w:rsidRDefault="00FF1412" w:rsidP="0020476A">
            <w:pPr>
              <w:autoSpaceDE w:val="0"/>
              <w:autoSpaceDN w:val="0"/>
              <w:adjustRightInd w:val="0"/>
              <w:jc w:val="both"/>
            </w:pPr>
            <w:r w:rsidRPr="00B942AD">
              <w:t xml:space="preserve">                      </w:t>
            </w:r>
            <w:r w:rsidR="00807806">
              <w:t xml:space="preserve">                         «____» </w:t>
            </w:r>
            <w:r w:rsidR="00E25A0A">
              <w:t>_______</w:t>
            </w:r>
            <w:r w:rsidR="00807806">
              <w:t xml:space="preserve"> 202</w:t>
            </w:r>
            <w:r w:rsidR="00AA53FA">
              <w:t>6</w:t>
            </w:r>
            <w:r w:rsidRPr="00B942AD">
              <w:t xml:space="preserve"> г.</w:t>
            </w:r>
          </w:p>
          <w:p w14:paraId="7B82A211" w14:textId="77777777" w:rsidR="00FF1412" w:rsidRPr="00B942AD" w:rsidRDefault="00FF1412" w:rsidP="0020476A">
            <w:pPr>
              <w:autoSpaceDE w:val="0"/>
              <w:autoSpaceDN w:val="0"/>
              <w:adjustRightInd w:val="0"/>
              <w:jc w:val="center"/>
            </w:pPr>
          </w:p>
        </w:tc>
      </w:tr>
    </w:tbl>
    <w:p w14:paraId="089A5EA5" w14:textId="77777777" w:rsidR="00FF1412" w:rsidRDefault="00FF1412" w:rsidP="00FF1412">
      <w:pPr>
        <w:pStyle w:val="western"/>
        <w:shd w:val="clear" w:color="auto" w:fill="FFFFFF"/>
        <w:spacing w:before="0" w:beforeAutospacing="0" w:after="0" w:afterAutospacing="0"/>
        <w:jc w:val="both"/>
      </w:pPr>
      <w:r w:rsidRPr="00B942AD">
        <w:rPr>
          <w:snapToGrid w:val="0"/>
        </w:rPr>
        <w:tab/>
      </w:r>
      <w:r w:rsidRPr="00FF1412">
        <w:rPr>
          <w:b/>
          <w:snapToGrid w:val="0"/>
        </w:rPr>
        <w:t>Акционерное общество «</w:t>
      </w:r>
      <w:proofErr w:type="spellStart"/>
      <w:r w:rsidRPr="00FF1412">
        <w:rPr>
          <w:b/>
          <w:snapToGrid w:val="0"/>
        </w:rPr>
        <w:t>Омскоблавтотранс</w:t>
      </w:r>
      <w:proofErr w:type="spellEnd"/>
      <w:r w:rsidRPr="00FF1412">
        <w:rPr>
          <w:b/>
          <w:snapToGrid w:val="0"/>
        </w:rPr>
        <w:t>»</w:t>
      </w:r>
      <w:r>
        <w:rPr>
          <w:b/>
          <w:snapToGrid w:val="0"/>
        </w:rPr>
        <w:t xml:space="preserve"> (АО «</w:t>
      </w:r>
      <w:proofErr w:type="spellStart"/>
      <w:r>
        <w:rPr>
          <w:b/>
          <w:snapToGrid w:val="0"/>
        </w:rPr>
        <w:t>Омскоблавтотранс</w:t>
      </w:r>
      <w:proofErr w:type="spellEnd"/>
      <w:r>
        <w:rPr>
          <w:b/>
          <w:snapToGrid w:val="0"/>
        </w:rPr>
        <w:t>»)</w:t>
      </w:r>
      <w:r w:rsidRPr="00B942AD">
        <w:rPr>
          <w:snapToGrid w:val="0"/>
        </w:rPr>
        <w:t xml:space="preserve">, именуемое в дальнейшем </w:t>
      </w:r>
      <w:r w:rsidRPr="00B942AD">
        <w:t xml:space="preserve">Покупатель, в лице генерального директора </w:t>
      </w:r>
      <w:r w:rsidR="00E25A0A">
        <w:t>Михайлова Дмитрия Анатольевича</w:t>
      </w:r>
      <w:r w:rsidRPr="00B942AD">
        <w:t xml:space="preserve">, действующего </w:t>
      </w:r>
      <w:r w:rsidRPr="00B942AD">
        <w:rPr>
          <w:snapToGrid w:val="0"/>
        </w:rPr>
        <w:t xml:space="preserve">на основании </w:t>
      </w:r>
      <w:proofErr w:type="gramStart"/>
      <w:r w:rsidRPr="00B942AD">
        <w:rPr>
          <w:snapToGrid w:val="0"/>
        </w:rPr>
        <w:t xml:space="preserve">Устава </w:t>
      </w:r>
      <w:r w:rsidRPr="00B942AD">
        <w:t>с одной стороны</w:t>
      </w:r>
      <w:proofErr w:type="gramEnd"/>
      <w:r w:rsidRPr="00B942AD">
        <w:rPr>
          <w:snapToGrid w:val="0"/>
        </w:rPr>
        <w:t>,</w:t>
      </w:r>
      <w:r w:rsidRPr="00B942AD">
        <w:t xml:space="preserve"> и </w:t>
      </w:r>
    </w:p>
    <w:p w14:paraId="252D8329" w14:textId="2A75CBA0" w:rsidR="00FF1412" w:rsidRPr="00B942AD" w:rsidRDefault="00FF1412" w:rsidP="00FF1412">
      <w:pPr>
        <w:pStyle w:val="western"/>
        <w:shd w:val="clear" w:color="auto" w:fill="FFFFFF"/>
        <w:spacing w:before="0" w:beforeAutospacing="0" w:after="0" w:afterAutospacing="0"/>
        <w:ind w:firstLine="360"/>
        <w:jc w:val="both"/>
      </w:pPr>
      <w:r>
        <w:t xml:space="preserve">    </w:t>
      </w:r>
      <w:r w:rsidRPr="00FF1412">
        <w:rPr>
          <w:b/>
        </w:rPr>
        <w:t xml:space="preserve"> </w:t>
      </w:r>
      <w:r w:rsidR="00E25A0A">
        <w:rPr>
          <w:b/>
        </w:rPr>
        <w:t>______________________________________</w:t>
      </w:r>
      <w:r>
        <w:rPr>
          <w:b/>
        </w:rPr>
        <w:t xml:space="preserve"> (</w:t>
      </w:r>
      <w:r w:rsidR="00E25A0A">
        <w:rPr>
          <w:b/>
        </w:rPr>
        <w:t>____________</w:t>
      </w:r>
      <w:r>
        <w:rPr>
          <w:b/>
        </w:rPr>
        <w:t>)</w:t>
      </w:r>
      <w:r>
        <w:t>, именуемое</w:t>
      </w:r>
      <w:r w:rsidRPr="00B942AD">
        <w:t xml:space="preserve"> в дальнейшем Поставщик, в </w:t>
      </w:r>
      <w:r w:rsidR="00B65EF0" w:rsidRPr="00B942AD">
        <w:t>лице</w:t>
      </w:r>
      <w:r w:rsidR="00B65EF0">
        <w:t xml:space="preserve"> </w:t>
      </w:r>
      <w:r w:rsidR="00E25A0A">
        <w:t>_____________________________________</w:t>
      </w:r>
      <w:r>
        <w:t>, действующего</w:t>
      </w:r>
      <w:r w:rsidRPr="00B942AD">
        <w:t xml:space="preserve"> на основании </w:t>
      </w:r>
      <w:r w:rsidR="00E25A0A">
        <w:t>________</w:t>
      </w:r>
      <w:r w:rsidRPr="00B942AD">
        <w:t xml:space="preserve"> с другой стороны, руководствуясь действующим законодательством и во исполнение итогов запроса котировок в электронной форме, протокол </w:t>
      </w:r>
      <w:r w:rsidR="00E25A0A">
        <w:t>___________________________________</w:t>
      </w:r>
      <w:r>
        <w:t xml:space="preserve"> </w:t>
      </w:r>
      <w:r w:rsidRPr="00B942AD">
        <w:t xml:space="preserve">от </w:t>
      </w:r>
      <w:r w:rsidR="00E25A0A">
        <w:t>________</w:t>
      </w:r>
      <w:r>
        <w:t xml:space="preserve"> </w:t>
      </w:r>
      <w:r w:rsidRPr="00B942AD">
        <w:t>20</w:t>
      </w:r>
      <w:r w:rsidR="00807806">
        <w:t>2</w:t>
      </w:r>
      <w:r w:rsidR="00500510">
        <w:t>6г.</w:t>
      </w:r>
      <w:r w:rsidRPr="00B942AD">
        <w:t>, заключили настоящий Договор о нижеследующем:</w:t>
      </w:r>
    </w:p>
    <w:p w14:paraId="5E0D7D9B" w14:textId="77777777" w:rsidR="00FF1412" w:rsidRPr="00B942AD" w:rsidRDefault="00FF1412" w:rsidP="00FF1412">
      <w:pPr>
        <w:autoSpaceDE w:val="0"/>
        <w:autoSpaceDN w:val="0"/>
        <w:adjustRightInd w:val="0"/>
        <w:jc w:val="both"/>
      </w:pPr>
    </w:p>
    <w:p w14:paraId="4698889D" w14:textId="77777777" w:rsidR="00FF1412" w:rsidRPr="00B942AD" w:rsidRDefault="00FF1412" w:rsidP="00FF1412">
      <w:pPr>
        <w:pStyle w:val="western"/>
        <w:numPr>
          <w:ilvl w:val="0"/>
          <w:numId w:val="1"/>
        </w:numPr>
        <w:shd w:val="clear" w:color="auto" w:fill="FFFFFF"/>
        <w:spacing w:before="0" w:beforeAutospacing="0" w:after="0" w:afterAutospacing="0"/>
        <w:jc w:val="center"/>
        <w:rPr>
          <w:color w:val="000000"/>
        </w:rPr>
      </w:pPr>
      <w:r w:rsidRPr="00B942AD">
        <w:rPr>
          <w:b/>
          <w:bCs/>
          <w:color w:val="000000"/>
        </w:rPr>
        <w:t>ПРЕДМЕТ ДОГОВОРА</w:t>
      </w:r>
    </w:p>
    <w:p w14:paraId="64BDB8B0" w14:textId="4983B785"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t xml:space="preserve">1.1. Поставщик обязуется поставить, а Покупатель принять и оплатить на условиях настоящего договора </w:t>
      </w:r>
      <w:r w:rsidR="00DA12B8">
        <w:t xml:space="preserve">                  </w:t>
      </w:r>
      <w:proofErr w:type="gramStart"/>
      <w:r w:rsidR="00DA12B8">
        <w:t xml:space="preserve">   </w:t>
      </w:r>
      <w:r w:rsidRPr="00B942AD">
        <w:t>(</w:t>
      </w:r>
      <w:proofErr w:type="gramEnd"/>
      <w:r w:rsidRPr="00B942AD">
        <w:t>в дальнейшем – Товар), согласно Спецификации (Приложение № 1 к договору).</w:t>
      </w:r>
    </w:p>
    <w:p w14:paraId="5D6326FB"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1.2. Стороны пришли к соглашению о том, что качество товара, поставляемого Поставщиком в рамках настоящего договора, отвечает требованиям ГОСТов и подтверждается сертификатами качества изготовителей.</w:t>
      </w:r>
    </w:p>
    <w:p w14:paraId="3FDB4C5E"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1.3. Стороны определили местом поставки товара – г. Омск, ул. 20 лет РККА, 302 и г. Омск, пр. Комарова, 2.</w:t>
      </w:r>
    </w:p>
    <w:p w14:paraId="5B0D7C2D" w14:textId="7A1E4DB8"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1.4. Срок поставки</w:t>
      </w:r>
      <w:r w:rsidR="00DC2790">
        <w:rPr>
          <w:color w:val="000000"/>
        </w:rPr>
        <w:t xml:space="preserve"> Товара</w:t>
      </w:r>
      <w:r w:rsidRPr="00B942AD">
        <w:rPr>
          <w:color w:val="000000"/>
        </w:rPr>
        <w:t>:</w:t>
      </w:r>
      <w:r w:rsidR="00DC2790">
        <w:rPr>
          <w:color w:val="000000"/>
        </w:rPr>
        <w:t xml:space="preserve"> с момента заключения договора по 21 декабря 2026г.</w:t>
      </w:r>
      <w:r w:rsidRPr="00B942AD">
        <w:rPr>
          <w:color w:val="000000"/>
        </w:rPr>
        <w:t xml:space="preserve"> Товар поставляется отдельными партиями по заявкам Покупателя, в течение 5 (пяти) рабочих дней с момента предоставления заявки Покупателем.</w:t>
      </w:r>
    </w:p>
    <w:p w14:paraId="2F61B5DF" w14:textId="77777777" w:rsidR="00FF1412" w:rsidRPr="00B942AD" w:rsidRDefault="00FF1412" w:rsidP="00FF1412">
      <w:pPr>
        <w:pStyle w:val="western"/>
        <w:shd w:val="clear" w:color="auto" w:fill="FFFFFF"/>
        <w:spacing w:before="0" w:beforeAutospacing="0" w:after="0" w:afterAutospacing="0"/>
        <w:jc w:val="both"/>
        <w:rPr>
          <w:color w:val="000000"/>
        </w:rPr>
      </w:pPr>
    </w:p>
    <w:p w14:paraId="6B4822D2" w14:textId="63015CC0" w:rsidR="00A84E90" w:rsidRPr="005C152A" w:rsidRDefault="00FF1412" w:rsidP="005C152A">
      <w:pPr>
        <w:pStyle w:val="western"/>
        <w:numPr>
          <w:ilvl w:val="0"/>
          <w:numId w:val="1"/>
        </w:numPr>
        <w:shd w:val="clear" w:color="auto" w:fill="FFFFFF"/>
        <w:spacing w:before="0" w:beforeAutospacing="0" w:after="0" w:afterAutospacing="0"/>
        <w:jc w:val="center"/>
        <w:rPr>
          <w:b/>
          <w:bCs/>
          <w:color w:val="000000"/>
        </w:rPr>
      </w:pPr>
      <w:r w:rsidRPr="00B942AD">
        <w:rPr>
          <w:b/>
          <w:bCs/>
          <w:color w:val="000000"/>
        </w:rPr>
        <w:t>ЦЕНА И ПОРЯДОК РАСЧЕТОВ</w:t>
      </w:r>
    </w:p>
    <w:p w14:paraId="44629B1B" w14:textId="65F2EFFB" w:rsidR="00A84E90" w:rsidRPr="00D32A78" w:rsidRDefault="00A84E90" w:rsidP="00A84E90">
      <w:pPr>
        <w:tabs>
          <w:tab w:val="left" w:pos="284"/>
          <w:tab w:val="left" w:pos="567"/>
          <w:tab w:val="left" w:pos="1134"/>
        </w:tabs>
        <w:jc w:val="both"/>
      </w:pPr>
      <w:r>
        <w:rPr>
          <w:sz w:val="22"/>
          <w:szCs w:val="22"/>
        </w:rPr>
        <w:t xml:space="preserve">               </w:t>
      </w:r>
      <w:r w:rsidRPr="00D32A78">
        <w:t>2.</w:t>
      </w:r>
      <w:r w:rsidR="00D32A78" w:rsidRPr="00D32A78">
        <w:t>1.</w:t>
      </w:r>
      <w:r w:rsidR="00D32A78">
        <w:t xml:space="preserve"> </w:t>
      </w:r>
      <w:r w:rsidRPr="00D32A78">
        <w:t xml:space="preserve">Максимальное значение цены настоящего договора составляет: </w:t>
      </w:r>
      <w:r w:rsidRPr="00D32A78">
        <w:rPr>
          <w:b/>
          <w:bCs/>
        </w:rPr>
        <w:t>800 000 (восемьсот тысяч) рублей 00 копеек, в т.ч. НДС _ %</w:t>
      </w:r>
      <w:proofErr w:type="gramStart"/>
      <w:r w:rsidRPr="00D32A78">
        <w:rPr>
          <w:b/>
          <w:bCs/>
        </w:rPr>
        <w:t xml:space="preserve">   </w:t>
      </w:r>
      <w:r w:rsidRPr="00D32A78">
        <w:t>(</w:t>
      </w:r>
      <w:proofErr w:type="gramEnd"/>
      <w:r w:rsidRPr="00D32A78">
        <w:rPr>
          <w:i/>
        </w:rPr>
        <w:t>или НДС не облагается с обоснованием</w:t>
      </w:r>
      <w:r w:rsidRPr="00D32A78">
        <w:t>).</w:t>
      </w:r>
    </w:p>
    <w:p w14:paraId="15E52271" w14:textId="298D47D9" w:rsidR="00A84E90" w:rsidRPr="00D32A78" w:rsidRDefault="00D32A78" w:rsidP="00D32A78">
      <w:pPr>
        <w:shd w:val="clear" w:color="auto" w:fill="FFFFFF"/>
        <w:tabs>
          <w:tab w:val="left" w:pos="0"/>
        </w:tabs>
        <w:ind w:firstLine="567"/>
        <w:jc w:val="both"/>
        <w:rPr>
          <w:bCs/>
        </w:rPr>
      </w:pPr>
      <w:r w:rsidRPr="00D32A78">
        <w:t xml:space="preserve">    </w:t>
      </w:r>
      <w:r w:rsidR="00A84E90" w:rsidRPr="00D32A78">
        <w:t xml:space="preserve">2.2. </w:t>
      </w:r>
      <w:r w:rsidRPr="00D32A78">
        <w:rPr>
          <w:bCs/>
        </w:rPr>
        <w:t>Стоимость за единицу товара указана в Спецификации (Приложени</w:t>
      </w:r>
      <w:r w:rsidR="00E51994">
        <w:rPr>
          <w:bCs/>
        </w:rPr>
        <w:t>е</w:t>
      </w:r>
      <w:r w:rsidRPr="00D32A78">
        <w:rPr>
          <w:bCs/>
        </w:rPr>
        <w:t xml:space="preserve"> №1 к договору) и является неизменной в течение всего срока действия договора. </w:t>
      </w:r>
    </w:p>
    <w:p w14:paraId="186B4E32" w14:textId="2C859BCD" w:rsidR="00D32A78" w:rsidRPr="00D32A78" w:rsidRDefault="00D32A78" w:rsidP="00D32A78">
      <w:pPr>
        <w:shd w:val="clear" w:color="auto" w:fill="FFFFFF"/>
        <w:tabs>
          <w:tab w:val="left" w:pos="0"/>
        </w:tabs>
        <w:ind w:firstLine="567"/>
        <w:jc w:val="both"/>
      </w:pPr>
      <w:r w:rsidRPr="00D32A78">
        <w:t xml:space="preserve">    2.3. Цена товара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7A3A29D" w14:textId="0303FB28" w:rsidR="00D32A78" w:rsidRPr="00D32A78" w:rsidRDefault="00D32A78" w:rsidP="00D32A78">
      <w:pPr>
        <w:widowControl w:val="0"/>
        <w:jc w:val="both"/>
        <w:rPr>
          <w:rFonts w:eastAsia="Arial Narrow"/>
        </w:rPr>
      </w:pPr>
      <w:r w:rsidRPr="00D32A78">
        <w:t xml:space="preserve">              2.4. </w:t>
      </w:r>
      <w:r w:rsidRPr="00D32A78">
        <w:rPr>
          <w:rFonts w:eastAsia="Arial Narrow"/>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29388B91" w14:textId="77777777" w:rsidR="00A84E90" w:rsidRDefault="00A84E90" w:rsidP="00A84E90">
      <w:pPr>
        <w:pStyle w:val="western"/>
        <w:shd w:val="clear" w:color="auto" w:fill="FFFFFF"/>
        <w:spacing w:before="0" w:beforeAutospacing="0" w:after="0" w:afterAutospacing="0"/>
        <w:jc w:val="center"/>
        <w:rPr>
          <w:b/>
          <w:bCs/>
          <w:color w:val="000000"/>
        </w:rPr>
      </w:pPr>
    </w:p>
    <w:p w14:paraId="77523EC4" w14:textId="4D7914F5" w:rsidR="00FF1412" w:rsidRPr="00B942AD" w:rsidRDefault="00FF1412" w:rsidP="00F45621">
      <w:pPr>
        <w:pStyle w:val="western"/>
        <w:shd w:val="clear" w:color="auto" w:fill="FFFFFF"/>
        <w:spacing w:before="0" w:beforeAutospacing="0" w:after="0" w:afterAutospacing="0"/>
        <w:jc w:val="center"/>
        <w:rPr>
          <w:color w:val="000000"/>
        </w:rPr>
      </w:pPr>
      <w:r w:rsidRPr="00B942AD">
        <w:rPr>
          <w:b/>
          <w:bCs/>
          <w:color w:val="000000"/>
        </w:rPr>
        <w:t>3. ВЗАИМООТНОШЕНИЯ СТОРОН</w:t>
      </w:r>
    </w:p>
    <w:p w14:paraId="293EEA34" w14:textId="7ACDBADD"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1</w:t>
      </w:r>
      <w:r w:rsidRPr="00B942AD">
        <w:rPr>
          <w:color w:val="000000"/>
        </w:rPr>
        <w:t>. Вместе с Товаром Поставщик передает покупателю требуемые действующим законодательством РФ документы на Товар: УПД, с выделенной суммой НДС, копию сертификата соответствия, заверенную синей печатью Поставщика.</w:t>
      </w:r>
    </w:p>
    <w:p w14:paraId="6DAB9040" w14:textId="64BAD959"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3.</w:t>
      </w:r>
      <w:r w:rsidR="00F45621">
        <w:rPr>
          <w:color w:val="000000"/>
        </w:rPr>
        <w:t>2</w:t>
      </w:r>
      <w:r w:rsidRPr="00B942AD">
        <w:rPr>
          <w:color w:val="000000"/>
        </w:rPr>
        <w:t>. Покупатель гарантирует беспрепятственный допуск, а также проезд транспорта Поставщика на территорию Покупателя, при этом обеспечивает при необходимости немедленную выдачу пропусков (разрешений) на въезд (выезд) на территорию Покупателя, выполнение иных необходимых формальностей.</w:t>
      </w:r>
    </w:p>
    <w:p w14:paraId="69C9CC67" w14:textId="374812D5"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lastRenderedPageBreak/>
        <w:t>3.</w:t>
      </w:r>
      <w:r w:rsidR="00F45621">
        <w:rPr>
          <w:color w:val="000000"/>
        </w:rPr>
        <w:t xml:space="preserve">3.  </w:t>
      </w:r>
      <w:r w:rsidRPr="00B942AD">
        <w:rPr>
          <w:color w:val="000000"/>
        </w:rPr>
        <w:t>Обязательства Поставщика по передаче Товара Покупателю считаются выполненным с момента окончания процедуры приемки Товара по количеству и качеству, осуществляемой представителем Покупателя на складе.</w:t>
      </w:r>
    </w:p>
    <w:p w14:paraId="7DB36DA5" w14:textId="77777777" w:rsidR="00FF1412" w:rsidRDefault="00FF1412" w:rsidP="00FF1412">
      <w:pPr>
        <w:pStyle w:val="western"/>
        <w:shd w:val="clear" w:color="auto" w:fill="FFFFFF"/>
        <w:spacing w:before="0" w:beforeAutospacing="0" w:after="0" w:afterAutospacing="0"/>
        <w:ind w:firstLine="708"/>
        <w:jc w:val="both"/>
      </w:pPr>
      <w:r w:rsidRPr="00B942AD">
        <w:t xml:space="preserve">3.4. Право собственности на Товар переходит к Покупателю с момента подписания </w:t>
      </w:r>
      <w:proofErr w:type="spellStart"/>
      <w:r w:rsidRPr="00B942AD">
        <w:t>товарно</w:t>
      </w:r>
      <w:proofErr w:type="spellEnd"/>
      <w:r w:rsidRPr="00B942AD">
        <w:t xml:space="preserve"> - транспортных накладных.</w:t>
      </w:r>
    </w:p>
    <w:p w14:paraId="50B95342" w14:textId="0C03B021" w:rsidR="00C50692" w:rsidRPr="000A4987" w:rsidRDefault="00C50692" w:rsidP="00C50692">
      <w:pPr>
        <w:pStyle w:val="Style6"/>
        <w:widowControl/>
        <w:spacing w:before="5" w:line="269" w:lineRule="exact"/>
        <w:ind w:left="5"/>
        <w:jc w:val="both"/>
        <w:rPr>
          <w:rStyle w:val="FontStyle24"/>
          <w:sz w:val="24"/>
          <w:szCs w:val="24"/>
        </w:rPr>
      </w:pPr>
      <w:r>
        <w:t xml:space="preserve">            3.5. </w:t>
      </w:r>
      <w:r w:rsidRPr="000A4987">
        <w:rPr>
          <w:rStyle w:val="FontStyle24"/>
          <w:sz w:val="24"/>
          <w:szCs w:val="24"/>
        </w:rPr>
        <w:t xml:space="preserve">Оформление и обмен любыми документами по настоящему Договору (включая, но не ограничиваясь, счета, акты, накладные, счета-фактуры, УПД) допускаются в электронном виде, с использованием электронного документооборота. </w:t>
      </w:r>
    </w:p>
    <w:p w14:paraId="70BBE7F6"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w:t>
      </w:r>
    </w:p>
    <w:p w14:paraId="73BEB22A" w14:textId="367A78FF"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w:t>
      </w:r>
      <w:r w:rsidR="00686251" w:rsidRPr="000A4987">
        <w:rPr>
          <w:rStyle w:val="FontStyle24"/>
          <w:sz w:val="24"/>
          <w:szCs w:val="24"/>
        </w:rPr>
        <w:t>Покупатель</w:t>
      </w:r>
      <w:r w:rsidRPr="000A4987">
        <w:rPr>
          <w:rStyle w:val="FontStyle24"/>
          <w:sz w:val="24"/>
          <w:szCs w:val="24"/>
        </w:rPr>
        <w:t xml:space="preserve"> и </w:t>
      </w:r>
      <w:r w:rsidR="008D780B" w:rsidRPr="000A4987">
        <w:rPr>
          <w:rStyle w:val="FontStyle24"/>
          <w:sz w:val="24"/>
          <w:szCs w:val="24"/>
        </w:rPr>
        <w:t>Поставщик</w:t>
      </w:r>
      <w:r w:rsidRPr="000A4987">
        <w:rPr>
          <w:rStyle w:val="FontStyle24"/>
          <w:sz w:val="24"/>
          <w:szCs w:val="24"/>
        </w:rPr>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w:t>
      </w:r>
    </w:p>
    <w:p w14:paraId="75C5E160" w14:textId="77777777" w:rsidR="00C50692" w:rsidRPr="000A4987" w:rsidRDefault="00C50692" w:rsidP="00C50692">
      <w:pPr>
        <w:pStyle w:val="Style6"/>
        <w:widowControl/>
        <w:spacing w:before="5" w:line="269" w:lineRule="exact"/>
        <w:ind w:left="5"/>
        <w:jc w:val="both"/>
        <w:rPr>
          <w:rStyle w:val="FontStyle24"/>
          <w:sz w:val="24"/>
          <w:szCs w:val="24"/>
        </w:rPr>
      </w:pPr>
      <w:r w:rsidRPr="000A4987">
        <w:rPr>
          <w:rStyle w:val="FontStyle24"/>
          <w:sz w:val="24"/>
          <w:szCs w:val="24"/>
        </w:rPr>
        <w:t xml:space="preserve">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EE1586A" w14:textId="43642446" w:rsidR="00C50692" w:rsidRDefault="00C50692" w:rsidP="00FF1412">
      <w:pPr>
        <w:pStyle w:val="western"/>
        <w:shd w:val="clear" w:color="auto" w:fill="FFFFFF"/>
        <w:spacing w:before="0" w:beforeAutospacing="0" w:after="0" w:afterAutospacing="0"/>
        <w:ind w:firstLine="708"/>
        <w:jc w:val="both"/>
      </w:pPr>
    </w:p>
    <w:p w14:paraId="57D998E9" w14:textId="715E25D2" w:rsidR="00F32A00" w:rsidRPr="00F32A00" w:rsidRDefault="00F32A00" w:rsidP="00F32A00">
      <w:pPr>
        <w:shd w:val="clear" w:color="auto" w:fill="FFFFFF"/>
        <w:ind w:left="720"/>
        <w:jc w:val="center"/>
        <w:rPr>
          <w:b/>
        </w:rPr>
      </w:pPr>
      <w:r>
        <w:rPr>
          <w:b/>
        </w:rPr>
        <w:t>4</w:t>
      </w:r>
      <w:r w:rsidRPr="00F32A00">
        <w:rPr>
          <w:b/>
        </w:rPr>
        <w:t>. Качество товара и гарантийные обязательства.</w:t>
      </w:r>
    </w:p>
    <w:p w14:paraId="51CC0B65" w14:textId="3261E362"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 xml:space="preserve">.1. Поставляемый товар должен соответствовать заданным функциональным и качественным характеристикам; </w:t>
      </w:r>
    </w:p>
    <w:p w14:paraId="1BDDF8FC" w14:textId="3C0353EC"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2DA5A67A" w14:textId="1FFF69C1"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6F0625F" w14:textId="306E898F"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.4. На товаре не должно быть следов механических повреждений, изменений вида комплектующих;</w:t>
      </w:r>
    </w:p>
    <w:p w14:paraId="0EFABE5E" w14:textId="65AA37F8"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465C62F" w14:textId="6F7563D6"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70CF18" w14:textId="77777777" w:rsidR="00F32A00" w:rsidRPr="00F32A00" w:rsidRDefault="00F32A00" w:rsidP="00F32A00">
      <w:pPr>
        <w:shd w:val="clear" w:color="auto" w:fill="FFFFFF"/>
        <w:ind w:firstLine="567"/>
        <w:contextualSpacing/>
        <w:jc w:val="both"/>
        <w:rPr>
          <w:color w:val="000000"/>
        </w:rPr>
      </w:pPr>
      <w:r w:rsidRPr="00F32A00">
        <w:rPr>
          <w:color w:val="000000"/>
        </w:rPr>
        <w:t>Гарантия качества товара - в соответствии с гарантийным сроком, установленным производителем.</w:t>
      </w:r>
    </w:p>
    <w:p w14:paraId="75C59346" w14:textId="360A35A5"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042D45C0" w14:textId="2639735A" w:rsidR="00F32A00" w:rsidRPr="00F32A00" w:rsidRDefault="00F32A00" w:rsidP="00F32A00">
      <w:pPr>
        <w:shd w:val="clear" w:color="auto" w:fill="FFFFFF"/>
        <w:ind w:firstLine="567"/>
        <w:contextualSpacing/>
        <w:jc w:val="both"/>
        <w:rPr>
          <w:color w:val="000000"/>
        </w:rPr>
      </w:pPr>
      <w:r>
        <w:rPr>
          <w:color w:val="000000"/>
        </w:rPr>
        <w:t>4</w:t>
      </w:r>
      <w:r w:rsidRPr="00F32A00">
        <w:rPr>
          <w:color w:val="000000"/>
        </w:rPr>
        <w:t>.8.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67825829" w14:textId="77777777" w:rsidR="00FF1412" w:rsidRPr="00B942AD" w:rsidRDefault="00FF1412" w:rsidP="00FF1412">
      <w:pPr>
        <w:pStyle w:val="western"/>
        <w:shd w:val="clear" w:color="auto" w:fill="FFFFFF"/>
        <w:spacing w:before="0" w:beforeAutospacing="0" w:after="0" w:afterAutospacing="0"/>
        <w:jc w:val="center"/>
        <w:rPr>
          <w:b/>
          <w:bCs/>
          <w:color w:val="000000"/>
        </w:rPr>
      </w:pPr>
    </w:p>
    <w:p w14:paraId="0E7D1B9A" w14:textId="1223545D"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5</w:t>
      </w:r>
      <w:r w:rsidR="00FF1412" w:rsidRPr="00B942AD">
        <w:rPr>
          <w:b/>
          <w:bCs/>
          <w:color w:val="000000"/>
        </w:rPr>
        <w:t xml:space="preserve">. </w:t>
      </w:r>
      <w:r w:rsidR="00FF1412" w:rsidRPr="00B942AD">
        <w:rPr>
          <w:b/>
          <w:bCs/>
          <w:caps/>
          <w:color w:val="000000"/>
        </w:rPr>
        <w:t>ОТВЕТСТВЕННОСТЬ СТОРОН</w:t>
      </w:r>
    </w:p>
    <w:p w14:paraId="70989C56" w14:textId="406CC4BB"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1. В случае неисполнения или ненадлежащего исполнения договора Поставщик:</w:t>
      </w:r>
    </w:p>
    <w:p w14:paraId="29B294B1"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t>- возмещает Покупателю убытки, вызванные нарушением условий Договора, возникшие только по вине Поставщика;</w:t>
      </w:r>
    </w:p>
    <w:p w14:paraId="42FF111C" w14:textId="77777777" w:rsidR="00FF1412" w:rsidRPr="00B942AD" w:rsidRDefault="00FF1412" w:rsidP="00FF1412">
      <w:pPr>
        <w:pStyle w:val="western"/>
        <w:shd w:val="clear" w:color="auto" w:fill="FFFFFF"/>
        <w:spacing w:before="0" w:beforeAutospacing="0" w:after="0" w:afterAutospacing="0"/>
        <w:ind w:firstLine="708"/>
        <w:jc w:val="both"/>
        <w:rPr>
          <w:color w:val="000000"/>
        </w:rPr>
      </w:pPr>
      <w:r w:rsidRPr="00B942AD">
        <w:rPr>
          <w:color w:val="000000"/>
        </w:rPr>
        <w:lastRenderedPageBreak/>
        <w:t>- за недопоставку либо просрочку поставки Поставщик уплачивает пеню в размере 1/300 действующей на день уплаты ставки рефинансирования Центрального банка Российской Федерации от стоимости недопоставленного, либо просроченного к поставке Товара</w:t>
      </w:r>
    </w:p>
    <w:p w14:paraId="4E402B99" w14:textId="2A1A4EE0" w:rsidR="00FF1412" w:rsidRPr="00B942AD" w:rsidRDefault="00F32A00" w:rsidP="00FF1412">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.2. В случае просрочки платежа по настоящему договору Покупатель уплачивает Поставщику пеню в размере 1/300 ставки рефинансирования ЦБ РФ</w:t>
      </w:r>
      <w:r w:rsidR="00FF1412" w:rsidRPr="00B942AD">
        <w:rPr>
          <w:b/>
          <w:color w:val="000000"/>
        </w:rPr>
        <w:t xml:space="preserve"> </w:t>
      </w:r>
      <w:r w:rsidR="00FF1412" w:rsidRPr="00B942AD">
        <w:rPr>
          <w:bCs/>
        </w:rPr>
        <w:t>от суммы долга за каждый день просрочки</w:t>
      </w:r>
      <w:r w:rsidR="00FF1412" w:rsidRPr="00B942AD">
        <w:rPr>
          <w:color w:val="000000"/>
        </w:rPr>
        <w:t>, начиная со дня, следующего после дня истечения установленного договором срока исполнения обязательства по оплате.</w:t>
      </w:r>
    </w:p>
    <w:p w14:paraId="211C7819" w14:textId="6049C2BA" w:rsidR="00FF1412" w:rsidRPr="00B942AD" w:rsidRDefault="00F32A00" w:rsidP="00E7141A">
      <w:pPr>
        <w:pStyle w:val="western"/>
        <w:shd w:val="clear" w:color="auto" w:fill="FFFFFF"/>
        <w:spacing w:before="0" w:beforeAutospacing="0" w:after="0" w:afterAutospacing="0"/>
        <w:ind w:firstLine="708"/>
        <w:jc w:val="both"/>
        <w:rPr>
          <w:color w:val="000000"/>
        </w:rPr>
      </w:pPr>
      <w:r>
        <w:rPr>
          <w:color w:val="000000"/>
        </w:rPr>
        <w:t>5</w:t>
      </w:r>
      <w:r w:rsidR="00FF1412" w:rsidRPr="00B942AD">
        <w:rPr>
          <w:color w:val="000000"/>
        </w:rPr>
        <w:t xml:space="preserve">.3. Все возникающие споры и разногласия стороны обязуются урегулировать путём переговоров. Претензионный порядок обязателен, срок рассмотрения претензии 30 календарных дней. В случае </w:t>
      </w:r>
      <w:proofErr w:type="gramStart"/>
      <w:r w:rsidR="00FF1412" w:rsidRPr="00B942AD">
        <w:rPr>
          <w:color w:val="000000"/>
        </w:rPr>
        <w:t>не достижения</w:t>
      </w:r>
      <w:proofErr w:type="gramEnd"/>
      <w:r w:rsidR="00FF1412" w:rsidRPr="00B942AD">
        <w:rPr>
          <w:color w:val="000000"/>
        </w:rPr>
        <w:t xml:space="preserve"> согласия споры подлежат рассмотрению в Арбитражном суде Омской области.</w:t>
      </w:r>
    </w:p>
    <w:p w14:paraId="5C382887" w14:textId="2ECDE43F" w:rsidR="00FF1412" w:rsidRPr="00B942AD" w:rsidRDefault="00F32A00" w:rsidP="00FF1412">
      <w:pPr>
        <w:pStyle w:val="western"/>
        <w:shd w:val="clear" w:color="auto" w:fill="FFFFFF"/>
        <w:spacing w:before="0" w:beforeAutospacing="0" w:after="0" w:afterAutospacing="0"/>
        <w:jc w:val="center"/>
        <w:rPr>
          <w:color w:val="000000"/>
        </w:rPr>
      </w:pPr>
      <w:r>
        <w:rPr>
          <w:b/>
          <w:bCs/>
          <w:color w:val="000000"/>
        </w:rPr>
        <w:t xml:space="preserve">6. </w:t>
      </w:r>
      <w:r w:rsidR="00FF1412" w:rsidRPr="00B942AD">
        <w:rPr>
          <w:b/>
          <w:bCs/>
          <w:caps/>
          <w:color w:val="000000"/>
        </w:rPr>
        <w:t>ДЕЙСТВИЕ ДОГОВОРА</w:t>
      </w:r>
    </w:p>
    <w:p w14:paraId="1756DE6B" w14:textId="347944C1" w:rsidR="00FF1412" w:rsidRPr="00B942AD" w:rsidRDefault="00F32A00" w:rsidP="00CA774B">
      <w:pPr>
        <w:pStyle w:val="western"/>
        <w:shd w:val="clear" w:color="auto" w:fill="FFFFFF"/>
        <w:spacing w:before="0" w:beforeAutospacing="0" w:after="0" w:afterAutospacing="0"/>
        <w:ind w:firstLine="708"/>
        <w:jc w:val="both"/>
        <w:rPr>
          <w:color w:val="000000"/>
        </w:rPr>
      </w:pPr>
      <w:r>
        <w:rPr>
          <w:color w:val="000000"/>
        </w:rPr>
        <w:t>6.</w:t>
      </w:r>
      <w:r w:rsidR="00FF1412" w:rsidRPr="00B942AD">
        <w:rPr>
          <w:color w:val="000000"/>
        </w:rPr>
        <w:t xml:space="preserve">1. Настоящий Договор вступает в силу с момента его подписания сторонами и действует до 31 </w:t>
      </w:r>
      <w:r w:rsidR="00DA12B8">
        <w:rPr>
          <w:color w:val="000000"/>
        </w:rPr>
        <w:t>января</w:t>
      </w:r>
      <w:r w:rsidR="00FF1412" w:rsidRPr="00B942AD">
        <w:rPr>
          <w:color w:val="000000"/>
        </w:rPr>
        <w:t xml:space="preserve"> 202</w:t>
      </w:r>
      <w:r w:rsidR="00DA12B8">
        <w:rPr>
          <w:color w:val="000000"/>
        </w:rPr>
        <w:t>7</w:t>
      </w:r>
      <w:r w:rsidR="00FF1412" w:rsidRPr="00B942AD">
        <w:rPr>
          <w:color w:val="000000"/>
        </w:rPr>
        <w:t xml:space="preserve"> года, а в части расчетов до полного исполнения Сторонами обязательств по настоящему Договору.</w:t>
      </w:r>
    </w:p>
    <w:p w14:paraId="5307D9E9" w14:textId="236812E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.2</w:t>
      </w:r>
      <w:r w:rsidR="00FF1412" w:rsidRPr="00B942AD">
        <w:rPr>
          <w:color w:val="000000"/>
          <w:lang w:val="ru-RU"/>
        </w:rPr>
        <w:t>.</w:t>
      </w:r>
      <w:r w:rsidR="00FF1412" w:rsidRPr="00B942AD">
        <w:rPr>
          <w:color w:val="000000"/>
        </w:rPr>
        <w:t xml:space="preserve"> Стороны подтверждают, что на день подписания настоящего Договора у них отсутствовали обязательства какого-либо рода, которые могли бы послужить основанием для признания настоящего Договора недействительным или повлечь для Сторон дополнительные расходы.</w:t>
      </w:r>
    </w:p>
    <w:p w14:paraId="336A34E6" w14:textId="742C71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6.3</w:t>
      </w:r>
      <w:r w:rsidR="00FF1412" w:rsidRPr="00B942AD">
        <w:rPr>
          <w:color w:val="000000"/>
          <w:lang w:val="ru-RU"/>
        </w:rPr>
        <w:t>.</w:t>
      </w:r>
      <w:r w:rsidR="00FF1412" w:rsidRPr="00B942AD">
        <w:rPr>
          <w:color w:val="000000"/>
        </w:rPr>
        <w:t xml:space="preserve"> Обо всех изменениях реквизитов Стороны обязаны незамедлительно информировать друг друга. Действия, совершенные по старым адресам до поступления уведомлений об их изменении, зачитываются в исполнение обязательств. Сторона, не сообщившая об изменении адреса, не может ссылаться на неполучение уведомления, сообщения.</w:t>
      </w:r>
    </w:p>
    <w:p w14:paraId="11395679" w14:textId="5002E90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.4</w:t>
      </w:r>
      <w:r w:rsidR="00FF1412" w:rsidRPr="00B942AD">
        <w:rPr>
          <w:color w:val="000000"/>
          <w:lang w:val="ru-RU"/>
        </w:rPr>
        <w:t>.</w:t>
      </w:r>
      <w:r w:rsidR="00FF1412" w:rsidRPr="00B942AD">
        <w:rPr>
          <w:color w:val="000000"/>
        </w:rPr>
        <w:t xml:space="preserve"> Стороны обязуются незамедлительно письменно извещать друг друга о реорганизации, а равно наличии признаков банкротства.</w:t>
      </w:r>
    </w:p>
    <w:p w14:paraId="5FB7262A" w14:textId="77C1064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.5</w:t>
      </w:r>
      <w:r w:rsidR="00FF1412" w:rsidRPr="00B942AD">
        <w:rPr>
          <w:color w:val="000000"/>
          <w:lang w:val="ru-RU"/>
        </w:rPr>
        <w:t>.</w:t>
      </w:r>
      <w:r w:rsidR="00FF1412" w:rsidRPr="00B942AD">
        <w:rPr>
          <w:color w:val="000000"/>
        </w:rPr>
        <w:t xml:space="preserve"> Стороны оказывают друг другу помощь в охране патентов, других исключительных прав и в защите от недобросовестной конкуренции со стороны третьих лиц.</w:t>
      </w:r>
    </w:p>
    <w:p w14:paraId="103FFAAB" w14:textId="09DCBBCE"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.6</w:t>
      </w:r>
      <w:r w:rsidR="00FF1412" w:rsidRPr="00B942AD">
        <w:rPr>
          <w:color w:val="000000"/>
          <w:lang w:val="ru-RU"/>
        </w:rPr>
        <w:t>.</w:t>
      </w:r>
      <w:r w:rsidR="00FF1412" w:rsidRPr="00B942AD">
        <w:rPr>
          <w:color w:val="000000"/>
        </w:rPr>
        <w:t xml:space="preserve"> Настоящий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РФ.</w:t>
      </w:r>
    </w:p>
    <w:p w14:paraId="01802AB2" w14:textId="2E2FA69F"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.7</w:t>
      </w:r>
      <w:r w:rsidR="00FF1412" w:rsidRPr="00B942AD">
        <w:rPr>
          <w:color w:val="000000"/>
          <w:lang w:val="ru-RU"/>
        </w:rPr>
        <w:t>.</w:t>
      </w:r>
      <w:r w:rsidR="00FF1412" w:rsidRPr="00B942AD">
        <w:rPr>
          <w:color w:val="000000"/>
        </w:rPr>
        <w:t xml:space="preserve"> В любом сообщении относительно настоящего договора Стороны ссылаются на номер и дату настоящего Договора.</w:t>
      </w:r>
    </w:p>
    <w:p w14:paraId="740F2791" w14:textId="2F480C3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.8</w:t>
      </w:r>
      <w:r w:rsidR="00FF1412" w:rsidRPr="00B942AD">
        <w:rPr>
          <w:color w:val="000000"/>
          <w:lang w:val="ru-RU"/>
        </w:rPr>
        <w:t>.</w:t>
      </w:r>
      <w:r w:rsidR="00FF1412" w:rsidRPr="00B942AD">
        <w:rPr>
          <w:color w:val="000000"/>
        </w:rPr>
        <w:t xml:space="preserve"> Все приложения и/или дополнительные соглашения к настоящему Договору являются его неотъемлемой частью.</w:t>
      </w:r>
    </w:p>
    <w:p w14:paraId="046DD8E2" w14:textId="69F4BE6B" w:rsidR="00FF1412" w:rsidRPr="00B942AD" w:rsidRDefault="00F32A00" w:rsidP="00FF1412">
      <w:pPr>
        <w:pStyle w:val="a7"/>
        <w:shd w:val="clear" w:color="auto" w:fill="FFFFFF"/>
        <w:spacing w:before="0" w:beforeAutospacing="0" w:after="0" w:afterAutospacing="0"/>
        <w:ind w:firstLine="708"/>
        <w:jc w:val="both"/>
        <w:rPr>
          <w:color w:val="000000"/>
        </w:rPr>
      </w:pPr>
      <w:r>
        <w:rPr>
          <w:color w:val="000000"/>
          <w:lang w:val="ru-RU"/>
        </w:rPr>
        <w:t>6</w:t>
      </w:r>
      <w:r w:rsidR="00CA774B">
        <w:rPr>
          <w:color w:val="000000"/>
          <w:lang w:val="ru-RU"/>
        </w:rPr>
        <w:t>.9</w:t>
      </w:r>
      <w:r w:rsidR="00FF1412" w:rsidRPr="00B942AD">
        <w:rPr>
          <w:color w:val="000000"/>
          <w:lang w:val="ru-RU"/>
        </w:rPr>
        <w:t>.</w:t>
      </w:r>
      <w:r w:rsidR="00FF1412" w:rsidRPr="00B942AD">
        <w:rPr>
          <w:color w:val="000000"/>
        </w:rPr>
        <w:t xml:space="preserve"> Настоящий договор составлен в двух экземплярах, имеющих одинаковую юридическую силу, по одному для каждой из Сторон. Все последующие изменения и/или дополнения к настоящему договору составляются в двух экземплярах, подписываются Сторонами</w:t>
      </w:r>
      <w:r w:rsidR="00783F74">
        <w:rPr>
          <w:color w:val="000000"/>
          <w:lang w:val="ru-RU"/>
        </w:rPr>
        <w:t xml:space="preserve">, </w:t>
      </w:r>
      <w:r w:rsidR="00FF1412" w:rsidRPr="00B942AD">
        <w:rPr>
          <w:color w:val="000000"/>
        </w:rPr>
        <w:t>и являются его неотъемлемой частью.</w:t>
      </w:r>
    </w:p>
    <w:p w14:paraId="7FECA7FD" w14:textId="77777777" w:rsidR="003C1A8C" w:rsidRDefault="003C1A8C" w:rsidP="00FF1412">
      <w:pPr>
        <w:pStyle w:val="western"/>
        <w:shd w:val="clear" w:color="auto" w:fill="FFFFFF"/>
        <w:spacing w:before="0" w:beforeAutospacing="0" w:after="0" w:afterAutospacing="0"/>
        <w:jc w:val="center"/>
        <w:rPr>
          <w:b/>
          <w:bCs/>
          <w:caps/>
          <w:color w:val="000000"/>
        </w:rPr>
      </w:pPr>
    </w:p>
    <w:p w14:paraId="55A38B83" w14:textId="6242588C" w:rsidR="00DD5921" w:rsidRDefault="00DD5921" w:rsidP="00FF1412">
      <w:pPr>
        <w:pStyle w:val="western"/>
        <w:shd w:val="clear" w:color="auto" w:fill="FFFFFF"/>
        <w:spacing w:before="0" w:beforeAutospacing="0" w:after="0" w:afterAutospacing="0"/>
        <w:jc w:val="center"/>
        <w:rPr>
          <w:b/>
          <w:bCs/>
          <w:caps/>
        </w:rPr>
      </w:pPr>
      <w:r>
        <w:rPr>
          <w:b/>
          <w:bCs/>
          <w:caps/>
          <w:color w:val="000000"/>
        </w:rPr>
        <w:t xml:space="preserve">  </w:t>
      </w:r>
      <w:r w:rsidR="00F32A00">
        <w:rPr>
          <w:b/>
          <w:bCs/>
          <w:caps/>
          <w:color w:val="000000"/>
        </w:rPr>
        <w:t>7</w:t>
      </w:r>
      <w:r w:rsidR="00FF1412" w:rsidRPr="00B942AD">
        <w:rPr>
          <w:b/>
          <w:bCs/>
          <w:caps/>
          <w:color w:val="000000"/>
        </w:rPr>
        <w:t>. ЮРИДИЧЕСКИЕ АДР</w:t>
      </w:r>
      <w:r w:rsidR="00FF1412" w:rsidRPr="00B942AD">
        <w:rPr>
          <w:b/>
          <w:bCs/>
          <w:caps/>
        </w:rPr>
        <w:t xml:space="preserve">ЕСА, </w:t>
      </w:r>
    </w:p>
    <w:p w14:paraId="7DCEB3F7" w14:textId="0FCD64DF" w:rsidR="00FF1412" w:rsidRPr="00B942AD" w:rsidRDefault="00FF1412" w:rsidP="00FF1412">
      <w:pPr>
        <w:pStyle w:val="western"/>
        <w:shd w:val="clear" w:color="auto" w:fill="FFFFFF"/>
        <w:spacing w:before="0" w:beforeAutospacing="0" w:after="0" w:afterAutospacing="0"/>
        <w:jc w:val="center"/>
      </w:pPr>
      <w:r w:rsidRPr="00B942AD">
        <w:rPr>
          <w:b/>
          <w:bCs/>
          <w:caps/>
        </w:rPr>
        <w:t>БАНКОВСКИЕ РЕКВИЗИТЫ И ПОДПИСИ СТОРОН</w:t>
      </w:r>
      <w:r w:rsidRPr="00B942AD">
        <w:t>.</w:t>
      </w:r>
    </w:p>
    <w:p w14:paraId="7DDB15B8" w14:textId="77777777" w:rsidR="00FF1412" w:rsidRPr="00B942AD" w:rsidRDefault="00FF1412" w:rsidP="00FF1412">
      <w:pPr>
        <w:pStyle w:val="western"/>
        <w:shd w:val="clear" w:color="auto" w:fill="FFFFFF"/>
        <w:spacing w:before="0" w:beforeAutospacing="0" w:after="0" w:afterAutospacing="0"/>
        <w:jc w:val="center"/>
      </w:pPr>
    </w:p>
    <w:tbl>
      <w:tblPr>
        <w:tblW w:w="10731" w:type="dxa"/>
        <w:tblInd w:w="54" w:type="dxa"/>
        <w:tblLayout w:type="fixed"/>
        <w:tblCellMar>
          <w:top w:w="55" w:type="dxa"/>
          <w:left w:w="55" w:type="dxa"/>
          <w:bottom w:w="55" w:type="dxa"/>
          <w:right w:w="55" w:type="dxa"/>
        </w:tblCellMar>
        <w:tblLook w:val="04A0" w:firstRow="1" w:lastRow="0" w:firstColumn="1" w:lastColumn="0" w:noHBand="0" w:noVBand="1"/>
      </w:tblPr>
      <w:tblGrid>
        <w:gridCol w:w="5333"/>
        <w:gridCol w:w="5398"/>
      </w:tblGrid>
      <w:tr w:rsidR="00FF1412" w:rsidRPr="00B12C37" w14:paraId="2C125234" w14:textId="77777777" w:rsidTr="00B06C86">
        <w:tc>
          <w:tcPr>
            <w:tcW w:w="5333" w:type="dxa"/>
          </w:tcPr>
          <w:p w14:paraId="58DD31F2" w14:textId="77777777" w:rsidR="00FF1412" w:rsidRPr="00B12C37" w:rsidRDefault="00FF1412"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t>ПОКУПАТЕЛЬ</w:t>
            </w:r>
            <w:r w:rsidRPr="00B12C37">
              <w:rPr>
                <w:rFonts w:ascii="Times New Roman" w:hAnsi="Times New Roman" w:cs="Times New Roman"/>
                <w:sz w:val="24"/>
                <w:szCs w:val="24"/>
              </w:rPr>
              <w:t xml:space="preserve"> </w:t>
            </w:r>
          </w:p>
          <w:p w14:paraId="38D205BA" w14:textId="77777777" w:rsidR="00FF1412" w:rsidRPr="00B12C37" w:rsidRDefault="00FF1412" w:rsidP="0020476A">
            <w:pPr>
              <w:ind w:right="-190"/>
              <w:rPr>
                <w:b/>
              </w:rPr>
            </w:pPr>
            <w:r w:rsidRPr="00B12C37">
              <w:rPr>
                <w:b/>
              </w:rPr>
              <w:t>АО «</w:t>
            </w:r>
            <w:proofErr w:type="spellStart"/>
            <w:r w:rsidRPr="00B12C37">
              <w:rPr>
                <w:b/>
              </w:rPr>
              <w:t>Омскоблавтотранс</w:t>
            </w:r>
            <w:proofErr w:type="spellEnd"/>
            <w:r w:rsidRPr="00B12C37">
              <w:rPr>
                <w:b/>
              </w:rPr>
              <w:t>»</w:t>
            </w:r>
          </w:p>
          <w:p w14:paraId="6C32913A" w14:textId="77777777" w:rsidR="00FF1412" w:rsidRDefault="00FF1412" w:rsidP="0020476A">
            <w:pPr>
              <w:ind w:right="-190"/>
            </w:pPr>
          </w:p>
          <w:p w14:paraId="6AFA440C" w14:textId="77777777" w:rsidR="00FF1412" w:rsidRPr="00B12C37" w:rsidRDefault="00FF1412" w:rsidP="00E25A0A">
            <w:pPr>
              <w:ind w:right="-190"/>
            </w:pPr>
          </w:p>
        </w:tc>
        <w:tc>
          <w:tcPr>
            <w:tcW w:w="5398" w:type="dxa"/>
          </w:tcPr>
          <w:p w14:paraId="1E116271" w14:textId="77777777" w:rsidR="00FF1412" w:rsidRPr="00B12C37" w:rsidRDefault="00FF1412"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1BFA5A0D" w14:textId="77777777" w:rsidR="00B65EF0" w:rsidRDefault="00B65EF0" w:rsidP="0020476A">
            <w:pPr>
              <w:ind w:right="-190"/>
            </w:pPr>
          </w:p>
          <w:p w14:paraId="6E5D65C2" w14:textId="77777777" w:rsidR="00FF1412" w:rsidRDefault="00FF1412" w:rsidP="0020476A">
            <w:pPr>
              <w:ind w:right="-190"/>
            </w:pPr>
          </w:p>
          <w:p w14:paraId="1015B6CB" w14:textId="77777777" w:rsidR="00FF1412" w:rsidRPr="00B12C37" w:rsidRDefault="00FF1412" w:rsidP="00E25A0A">
            <w:pPr>
              <w:snapToGrid w:val="0"/>
              <w:spacing w:after="120"/>
              <w:ind w:left="340" w:right="-190"/>
            </w:pPr>
          </w:p>
        </w:tc>
      </w:tr>
    </w:tbl>
    <w:p w14:paraId="55E8612B" w14:textId="77777777" w:rsidR="00FF1412" w:rsidRPr="00B942AD" w:rsidRDefault="00FF1412" w:rsidP="00FF1412">
      <w:pPr>
        <w:pStyle w:val="western"/>
        <w:shd w:val="clear" w:color="auto" w:fill="FFFFFF"/>
        <w:spacing w:before="0" w:beforeAutospacing="0" w:after="0" w:afterAutospacing="0"/>
        <w:sectPr w:rsidR="00FF1412" w:rsidRPr="00B942AD" w:rsidSect="00EE3195">
          <w:headerReference w:type="first" r:id="rId7"/>
          <w:footerReference w:type="first" r:id="rId8"/>
          <w:pgSz w:w="11906" w:h="16838"/>
          <w:pgMar w:top="851" w:right="567" w:bottom="567" w:left="851" w:header="709" w:footer="709" w:gutter="0"/>
          <w:cols w:space="708"/>
          <w:docGrid w:linePitch="360"/>
        </w:sectPr>
      </w:pPr>
    </w:p>
    <w:p w14:paraId="4EE48503" w14:textId="77777777" w:rsidR="00FF1412" w:rsidRPr="00EE3195" w:rsidRDefault="00FF1412" w:rsidP="00B65EF0">
      <w:pPr>
        <w:jc w:val="right"/>
        <w:rPr>
          <w:sz w:val="20"/>
          <w:szCs w:val="20"/>
        </w:rPr>
      </w:pPr>
      <w:r w:rsidRPr="00EE3195">
        <w:rPr>
          <w:sz w:val="20"/>
          <w:szCs w:val="20"/>
        </w:rPr>
        <w:lastRenderedPageBreak/>
        <w:t xml:space="preserve">Приложение № 1 </w:t>
      </w:r>
    </w:p>
    <w:p w14:paraId="2FCFAE7D" w14:textId="051F98AF" w:rsidR="00FF1412" w:rsidRPr="00EE3195" w:rsidRDefault="00FF1412" w:rsidP="00FF1412">
      <w:pPr>
        <w:jc w:val="right"/>
        <w:rPr>
          <w:sz w:val="20"/>
          <w:szCs w:val="20"/>
        </w:rPr>
      </w:pPr>
      <w:r w:rsidRPr="00EE3195">
        <w:rPr>
          <w:sz w:val="20"/>
          <w:szCs w:val="20"/>
        </w:rPr>
        <w:t xml:space="preserve">к договору № </w:t>
      </w:r>
      <w:r w:rsidR="00E25A0A">
        <w:rPr>
          <w:sz w:val="20"/>
          <w:szCs w:val="20"/>
        </w:rPr>
        <w:t>_________</w:t>
      </w:r>
      <w:r w:rsidR="00EE3195" w:rsidRPr="00EE3195">
        <w:rPr>
          <w:sz w:val="20"/>
          <w:szCs w:val="20"/>
        </w:rPr>
        <w:t xml:space="preserve"> </w:t>
      </w:r>
      <w:r w:rsidRPr="00EE3195">
        <w:rPr>
          <w:sz w:val="20"/>
          <w:szCs w:val="20"/>
        </w:rPr>
        <w:t xml:space="preserve">от </w:t>
      </w:r>
      <w:r w:rsidR="00E25A0A">
        <w:rPr>
          <w:sz w:val="20"/>
          <w:szCs w:val="20"/>
        </w:rPr>
        <w:t>____________</w:t>
      </w:r>
      <w:r w:rsidR="00EE3195" w:rsidRPr="00EE3195">
        <w:rPr>
          <w:sz w:val="20"/>
          <w:szCs w:val="20"/>
        </w:rPr>
        <w:t xml:space="preserve"> 202</w:t>
      </w:r>
      <w:r w:rsidR="00700EE2">
        <w:rPr>
          <w:sz w:val="20"/>
          <w:szCs w:val="20"/>
        </w:rPr>
        <w:t>6</w:t>
      </w:r>
      <w:r w:rsidRPr="00EE3195">
        <w:rPr>
          <w:sz w:val="20"/>
          <w:szCs w:val="20"/>
        </w:rPr>
        <w:t xml:space="preserve"> г.</w:t>
      </w:r>
    </w:p>
    <w:p w14:paraId="4D65C88D" w14:textId="77777777" w:rsidR="00FF1412" w:rsidRPr="00B942AD" w:rsidRDefault="00FF1412" w:rsidP="00FF1412">
      <w:pPr>
        <w:jc w:val="right"/>
      </w:pPr>
    </w:p>
    <w:p w14:paraId="54CBAC94" w14:textId="77777777" w:rsidR="00FF1412" w:rsidRDefault="00FF1412" w:rsidP="00FF1412">
      <w:pPr>
        <w:jc w:val="right"/>
      </w:pPr>
    </w:p>
    <w:p w14:paraId="7CFAB6B2" w14:textId="77777777" w:rsidR="00EE3195" w:rsidRDefault="00EE3195" w:rsidP="008E3CBD"/>
    <w:p w14:paraId="393FBBCE" w14:textId="77777777" w:rsidR="00EE3195" w:rsidRDefault="00EE3195" w:rsidP="00FF1412">
      <w:pPr>
        <w:jc w:val="right"/>
      </w:pPr>
    </w:p>
    <w:p w14:paraId="5D14B277" w14:textId="77777777" w:rsidR="00EE3195" w:rsidRPr="00B942AD" w:rsidRDefault="00EE3195" w:rsidP="00FF1412">
      <w:pPr>
        <w:jc w:val="right"/>
      </w:pPr>
    </w:p>
    <w:p w14:paraId="7E0F56E5" w14:textId="77777777" w:rsidR="00FF1412" w:rsidRPr="00B942AD" w:rsidRDefault="00FF1412" w:rsidP="00FF1412">
      <w:pPr>
        <w:jc w:val="center"/>
        <w:rPr>
          <w:b/>
        </w:rPr>
      </w:pPr>
      <w:r w:rsidRPr="00B942AD">
        <w:rPr>
          <w:b/>
        </w:rPr>
        <w:t>СПЕЦИФИКАЦИЯ</w:t>
      </w:r>
    </w:p>
    <w:p w14:paraId="2D857CF6" w14:textId="77777777" w:rsidR="00FF1412" w:rsidRPr="00B942AD" w:rsidRDefault="00FF1412" w:rsidP="00FF1412">
      <w:pPr>
        <w:jc w:val="center"/>
        <w:rPr>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940"/>
        <w:gridCol w:w="3074"/>
        <w:gridCol w:w="1979"/>
        <w:gridCol w:w="1079"/>
      </w:tblGrid>
      <w:tr w:rsidR="0098154F" w:rsidRPr="00B942AD" w14:paraId="27526DE5" w14:textId="55D2805D" w:rsidTr="0098154F">
        <w:tc>
          <w:tcPr>
            <w:tcW w:w="562" w:type="dxa"/>
          </w:tcPr>
          <w:p w14:paraId="618A3FD4" w14:textId="0B209315" w:rsidR="0098154F" w:rsidRPr="00B942AD" w:rsidRDefault="0098154F" w:rsidP="008E3CBD">
            <w:pPr>
              <w:jc w:val="center"/>
            </w:pPr>
            <w:r>
              <w:t>№ п/п</w:t>
            </w:r>
          </w:p>
        </w:tc>
        <w:tc>
          <w:tcPr>
            <w:tcW w:w="2940" w:type="dxa"/>
          </w:tcPr>
          <w:p w14:paraId="59C97E57" w14:textId="67EBF105" w:rsidR="0098154F" w:rsidRDefault="0098154F" w:rsidP="008E3CBD">
            <w:pPr>
              <w:jc w:val="center"/>
            </w:pPr>
            <w:r w:rsidRPr="00B942AD">
              <w:t>Наименование</w:t>
            </w:r>
            <w:r>
              <w:t xml:space="preserve">, </w:t>
            </w:r>
          </w:p>
          <w:p w14:paraId="7517C740" w14:textId="6C06BE90" w:rsidR="0098154F" w:rsidRPr="00B942AD" w:rsidRDefault="0098154F" w:rsidP="008E3CBD">
            <w:pPr>
              <w:jc w:val="center"/>
            </w:pPr>
            <w:r>
              <w:t>поставляемого товара</w:t>
            </w:r>
          </w:p>
        </w:tc>
        <w:tc>
          <w:tcPr>
            <w:tcW w:w="3074" w:type="dxa"/>
          </w:tcPr>
          <w:p w14:paraId="2C43D2F2" w14:textId="7F0CF4FA" w:rsidR="0098154F" w:rsidRPr="00B942AD" w:rsidRDefault="0098154F" w:rsidP="008E3CBD">
            <w:pPr>
              <w:jc w:val="center"/>
            </w:pPr>
            <w:r w:rsidRPr="008E3CBD">
              <w:t>Качественные характеристики (потребительские свойства) и иные характеристики товара</w:t>
            </w:r>
          </w:p>
        </w:tc>
        <w:tc>
          <w:tcPr>
            <w:tcW w:w="1979" w:type="dxa"/>
          </w:tcPr>
          <w:p w14:paraId="41004895" w14:textId="10DC61A2" w:rsidR="0098154F" w:rsidRPr="00B942AD" w:rsidRDefault="0098154F" w:rsidP="008E3CBD">
            <w:pPr>
              <w:jc w:val="center"/>
            </w:pPr>
            <w:r>
              <w:t>Страна происхождения товара</w:t>
            </w:r>
          </w:p>
        </w:tc>
        <w:tc>
          <w:tcPr>
            <w:tcW w:w="1079" w:type="dxa"/>
          </w:tcPr>
          <w:p w14:paraId="079342E2" w14:textId="5FC2483E" w:rsidR="0098154F" w:rsidRPr="00B942AD" w:rsidRDefault="0098154F" w:rsidP="008E3CBD">
            <w:pPr>
              <w:jc w:val="center"/>
            </w:pPr>
            <w:r w:rsidRPr="00B942AD">
              <w:t>Цена за единицу с НДС (руб.)</w:t>
            </w:r>
          </w:p>
        </w:tc>
      </w:tr>
      <w:tr w:rsidR="0098154F" w:rsidRPr="00B942AD" w14:paraId="00FA70E9" w14:textId="37799C70" w:rsidTr="0098154F">
        <w:tc>
          <w:tcPr>
            <w:tcW w:w="562" w:type="dxa"/>
          </w:tcPr>
          <w:p w14:paraId="4599EA0B" w14:textId="7BB75681" w:rsidR="0098154F" w:rsidRPr="00B942AD" w:rsidRDefault="0098154F" w:rsidP="008E3CBD">
            <w:r>
              <w:t>1</w:t>
            </w:r>
          </w:p>
        </w:tc>
        <w:tc>
          <w:tcPr>
            <w:tcW w:w="2940" w:type="dxa"/>
          </w:tcPr>
          <w:p w14:paraId="31C05EFB" w14:textId="77777777" w:rsidR="00801B56" w:rsidRDefault="00801B56" w:rsidP="0098154F">
            <w:r>
              <w:t>Чековая</w:t>
            </w:r>
            <w:r w:rsidR="0098154F">
              <w:t xml:space="preserve"> лента (</w:t>
            </w:r>
            <w:proofErr w:type="spellStart"/>
            <w:r w:rsidR="0098154F">
              <w:t>термолента</w:t>
            </w:r>
            <w:proofErr w:type="spellEnd"/>
            <w:r w:rsidR="00A72331">
              <w:t xml:space="preserve"> </w:t>
            </w:r>
          </w:p>
          <w:p w14:paraId="4CE02284" w14:textId="113823C1" w:rsidR="0098154F" w:rsidRDefault="00A72331" w:rsidP="0098154F">
            <w:r>
              <w:t xml:space="preserve">для </w:t>
            </w:r>
            <w:r w:rsidRPr="00A72331">
              <w:t xml:space="preserve">контрольно-кассовых </w:t>
            </w:r>
            <w:proofErr w:type="gramStart"/>
            <w:r w:rsidRPr="00A72331">
              <w:t>аппарат</w:t>
            </w:r>
            <w:r>
              <w:t xml:space="preserve">ов </w:t>
            </w:r>
            <w:r w:rsidR="0098154F">
              <w:t>)</w:t>
            </w:r>
            <w:proofErr w:type="gramEnd"/>
          </w:p>
          <w:p w14:paraId="06A9B0C4" w14:textId="54307B3A" w:rsidR="00A72331" w:rsidRPr="00B942AD" w:rsidRDefault="00A72331" w:rsidP="0098154F"/>
        </w:tc>
        <w:tc>
          <w:tcPr>
            <w:tcW w:w="3074" w:type="dxa"/>
          </w:tcPr>
          <w:p w14:paraId="36EF059A" w14:textId="3DD76001" w:rsidR="0098154F" w:rsidRPr="00B942AD" w:rsidRDefault="0098154F" w:rsidP="008E3CBD"/>
        </w:tc>
        <w:tc>
          <w:tcPr>
            <w:tcW w:w="1979" w:type="dxa"/>
          </w:tcPr>
          <w:p w14:paraId="0AB6B9D8" w14:textId="77777777" w:rsidR="0098154F" w:rsidRPr="00B942AD" w:rsidRDefault="0098154F" w:rsidP="008E3CBD">
            <w:pPr>
              <w:jc w:val="center"/>
            </w:pPr>
          </w:p>
        </w:tc>
        <w:tc>
          <w:tcPr>
            <w:tcW w:w="1079" w:type="dxa"/>
          </w:tcPr>
          <w:p w14:paraId="4F734157" w14:textId="77777777" w:rsidR="0098154F" w:rsidRPr="00B942AD" w:rsidRDefault="0098154F" w:rsidP="008E3CBD">
            <w:pPr>
              <w:jc w:val="center"/>
            </w:pPr>
          </w:p>
        </w:tc>
      </w:tr>
      <w:tr w:rsidR="0098154F" w:rsidRPr="00B942AD" w14:paraId="67B1F5D9" w14:textId="77777777" w:rsidTr="0098154F">
        <w:tc>
          <w:tcPr>
            <w:tcW w:w="562" w:type="dxa"/>
          </w:tcPr>
          <w:p w14:paraId="73C621D5" w14:textId="437E96D0" w:rsidR="0098154F" w:rsidRPr="00B942AD" w:rsidRDefault="0098154F" w:rsidP="008E3CBD">
            <w:r>
              <w:t>2</w:t>
            </w:r>
          </w:p>
        </w:tc>
        <w:tc>
          <w:tcPr>
            <w:tcW w:w="2940" w:type="dxa"/>
          </w:tcPr>
          <w:p w14:paraId="5239DF4B" w14:textId="77777777" w:rsidR="00801B56" w:rsidRDefault="00801B56" w:rsidP="0098154F">
            <w:r>
              <w:t>Чековая</w:t>
            </w:r>
            <w:r w:rsidR="0098154F">
              <w:t xml:space="preserve"> лента (</w:t>
            </w:r>
            <w:proofErr w:type="spellStart"/>
            <w:r w:rsidR="0098154F">
              <w:t>термолента</w:t>
            </w:r>
            <w:proofErr w:type="spellEnd"/>
          </w:p>
          <w:p w14:paraId="5BA87C91" w14:textId="43BD5A31" w:rsidR="0098154F" w:rsidRDefault="00A72331" w:rsidP="0098154F">
            <w:r>
              <w:t xml:space="preserve"> для </w:t>
            </w:r>
            <w:proofErr w:type="gramStart"/>
            <w:r>
              <w:t xml:space="preserve">терминалов </w:t>
            </w:r>
            <w:r w:rsidR="0098154F">
              <w:t>)</w:t>
            </w:r>
            <w:proofErr w:type="gramEnd"/>
          </w:p>
          <w:p w14:paraId="0B088E70" w14:textId="436401E0" w:rsidR="00A72331" w:rsidRPr="00B942AD" w:rsidRDefault="00A72331" w:rsidP="0098154F"/>
        </w:tc>
        <w:tc>
          <w:tcPr>
            <w:tcW w:w="3074" w:type="dxa"/>
          </w:tcPr>
          <w:p w14:paraId="624D1DC6" w14:textId="77777777" w:rsidR="0098154F" w:rsidRPr="00B942AD" w:rsidRDefault="0098154F" w:rsidP="008E3CBD"/>
        </w:tc>
        <w:tc>
          <w:tcPr>
            <w:tcW w:w="1979" w:type="dxa"/>
          </w:tcPr>
          <w:p w14:paraId="437C32E2" w14:textId="77777777" w:rsidR="0098154F" w:rsidRPr="00B942AD" w:rsidRDefault="0098154F" w:rsidP="008E3CBD">
            <w:pPr>
              <w:jc w:val="center"/>
            </w:pPr>
          </w:p>
        </w:tc>
        <w:tc>
          <w:tcPr>
            <w:tcW w:w="1079" w:type="dxa"/>
          </w:tcPr>
          <w:p w14:paraId="0EB8EEE8" w14:textId="77777777" w:rsidR="0098154F" w:rsidRPr="00B942AD" w:rsidRDefault="0098154F" w:rsidP="008E3CBD">
            <w:pPr>
              <w:jc w:val="center"/>
            </w:pPr>
          </w:p>
        </w:tc>
      </w:tr>
    </w:tbl>
    <w:p w14:paraId="258160DF" w14:textId="77777777" w:rsidR="00FF1412" w:rsidRPr="00B942AD" w:rsidRDefault="00FF1412" w:rsidP="00FF1412">
      <w:pPr>
        <w:autoSpaceDE w:val="0"/>
        <w:autoSpaceDN w:val="0"/>
        <w:adjustRightInd w:val="0"/>
        <w:rPr>
          <w:color w:val="000000"/>
        </w:rPr>
      </w:pPr>
    </w:p>
    <w:p w14:paraId="6F6E0215" w14:textId="77777777" w:rsidR="00FF1412" w:rsidRPr="00B942AD" w:rsidRDefault="00FF1412" w:rsidP="00FF1412">
      <w:pPr>
        <w:autoSpaceDE w:val="0"/>
        <w:autoSpaceDN w:val="0"/>
        <w:adjustRightInd w:val="0"/>
        <w:rPr>
          <w:color w:val="000000"/>
        </w:rPr>
      </w:pPr>
    </w:p>
    <w:p w14:paraId="6A52CCDF" w14:textId="77777777" w:rsidR="00FF1412" w:rsidRPr="00B942AD" w:rsidRDefault="00FF1412" w:rsidP="00FF1412">
      <w:pPr>
        <w:autoSpaceDE w:val="0"/>
        <w:autoSpaceDN w:val="0"/>
        <w:adjustRightInd w:val="0"/>
      </w:pPr>
    </w:p>
    <w:tbl>
      <w:tblPr>
        <w:tblW w:w="9811" w:type="dxa"/>
        <w:tblInd w:w="54" w:type="dxa"/>
        <w:tblLayout w:type="fixed"/>
        <w:tblCellMar>
          <w:top w:w="55" w:type="dxa"/>
          <w:left w:w="55" w:type="dxa"/>
          <w:bottom w:w="55" w:type="dxa"/>
          <w:right w:w="55" w:type="dxa"/>
        </w:tblCellMar>
        <w:tblLook w:val="04A0" w:firstRow="1" w:lastRow="0" w:firstColumn="1" w:lastColumn="0" w:noHBand="0" w:noVBand="1"/>
      </w:tblPr>
      <w:tblGrid>
        <w:gridCol w:w="5191"/>
        <w:gridCol w:w="4620"/>
      </w:tblGrid>
      <w:tr w:rsidR="00B65EF0" w:rsidRPr="00B12C37" w14:paraId="78E3CEFE" w14:textId="77777777" w:rsidTr="00EE3195">
        <w:tc>
          <w:tcPr>
            <w:tcW w:w="5191" w:type="dxa"/>
          </w:tcPr>
          <w:p w14:paraId="058A80ED" w14:textId="77777777" w:rsidR="00B65EF0" w:rsidRPr="00B12C37" w:rsidRDefault="00B65EF0" w:rsidP="0020476A">
            <w:pPr>
              <w:pStyle w:val="6"/>
              <w:widowControl w:val="0"/>
              <w:ind w:left="0" w:right="-190" w:firstLine="0"/>
              <w:rPr>
                <w:rFonts w:ascii="Times New Roman" w:hAnsi="Times New Roman" w:cs="Times New Roman"/>
                <w:sz w:val="24"/>
                <w:szCs w:val="24"/>
              </w:rPr>
            </w:pPr>
            <w:r>
              <w:rPr>
                <w:rFonts w:ascii="Times New Roman" w:hAnsi="Times New Roman" w:cs="Times New Roman"/>
                <w:sz w:val="24"/>
                <w:szCs w:val="24"/>
              </w:rPr>
              <w:t>ПОКУПАТЕЛЬ</w:t>
            </w:r>
            <w:r w:rsidRPr="00B12C37">
              <w:rPr>
                <w:rFonts w:ascii="Times New Roman" w:hAnsi="Times New Roman" w:cs="Times New Roman"/>
                <w:sz w:val="24"/>
                <w:szCs w:val="24"/>
              </w:rPr>
              <w:t xml:space="preserve"> </w:t>
            </w:r>
          </w:p>
          <w:p w14:paraId="2D80A584" w14:textId="77777777" w:rsidR="00B65EF0" w:rsidRPr="00B12C37" w:rsidRDefault="00B65EF0" w:rsidP="0020476A">
            <w:pPr>
              <w:ind w:right="-190"/>
              <w:rPr>
                <w:b/>
              </w:rPr>
            </w:pPr>
            <w:r w:rsidRPr="00B12C37">
              <w:rPr>
                <w:b/>
              </w:rPr>
              <w:t>АО «</w:t>
            </w:r>
            <w:proofErr w:type="spellStart"/>
            <w:r w:rsidRPr="00B12C37">
              <w:rPr>
                <w:b/>
              </w:rPr>
              <w:t>Омскоблавтотранс</w:t>
            </w:r>
            <w:proofErr w:type="spellEnd"/>
            <w:r w:rsidRPr="00B12C37">
              <w:rPr>
                <w:b/>
              </w:rPr>
              <w:t>»</w:t>
            </w:r>
          </w:p>
          <w:p w14:paraId="3B5A933E" w14:textId="77777777" w:rsidR="00B65EF0" w:rsidRDefault="00B65EF0" w:rsidP="0020476A">
            <w:pPr>
              <w:ind w:right="-190"/>
            </w:pPr>
          </w:p>
          <w:p w14:paraId="1CCF86A5" w14:textId="77777777" w:rsidR="00B65EF0" w:rsidRPr="00B12C37" w:rsidRDefault="00B65EF0" w:rsidP="00E25A0A">
            <w:pPr>
              <w:ind w:right="-190"/>
            </w:pPr>
          </w:p>
        </w:tc>
        <w:tc>
          <w:tcPr>
            <w:tcW w:w="4620" w:type="dxa"/>
          </w:tcPr>
          <w:p w14:paraId="606D289A" w14:textId="77777777" w:rsidR="00B65EF0" w:rsidRPr="00B12C37" w:rsidRDefault="00B65EF0" w:rsidP="0020476A">
            <w:pPr>
              <w:pStyle w:val="6"/>
              <w:snapToGrid w:val="0"/>
              <w:spacing w:after="120"/>
              <w:ind w:left="0" w:right="-190" w:firstLine="0"/>
              <w:jc w:val="left"/>
              <w:rPr>
                <w:sz w:val="24"/>
                <w:szCs w:val="24"/>
              </w:rPr>
            </w:pPr>
            <w:r w:rsidRPr="00B12C37">
              <w:rPr>
                <w:rFonts w:ascii="Times New Roman" w:hAnsi="Times New Roman" w:cs="Times New Roman"/>
                <w:iCs/>
                <w:sz w:val="24"/>
                <w:szCs w:val="24"/>
              </w:rPr>
              <w:t>ПОСТАВЩИК</w:t>
            </w:r>
          </w:p>
          <w:p w14:paraId="56BB92C8" w14:textId="77777777" w:rsidR="00EE3195" w:rsidRPr="00B65EF0" w:rsidRDefault="00EE3195" w:rsidP="00EE3195">
            <w:pPr>
              <w:ind w:left="340" w:right="-190"/>
            </w:pPr>
          </w:p>
          <w:p w14:paraId="74FADFA4" w14:textId="77777777" w:rsidR="00B65EF0" w:rsidRDefault="00B65EF0" w:rsidP="0020476A">
            <w:pPr>
              <w:snapToGrid w:val="0"/>
              <w:spacing w:after="120"/>
              <w:ind w:left="340" w:right="-190"/>
              <w:rPr>
                <w:iCs/>
              </w:rPr>
            </w:pPr>
          </w:p>
          <w:p w14:paraId="57628060" w14:textId="77777777" w:rsidR="00B65EF0" w:rsidRPr="00B12C37" w:rsidRDefault="00B65EF0" w:rsidP="0020476A">
            <w:pPr>
              <w:snapToGrid w:val="0"/>
              <w:spacing w:after="120"/>
              <w:ind w:left="340" w:right="-190"/>
            </w:pPr>
          </w:p>
        </w:tc>
      </w:tr>
    </w:tbl>
    <w:p w14:paraId="5688EA99" w14:textId="77777777" w:rsidR="00FF1412" w:rsidRPr="00B942AD" w:rsidRDefault="00FF1412" w:rsidP="00FF1412">
      <w:pPr>
        <w:pStyle w:val="western"/>
        <w:shd w:val="clear" w:color="auto" w:fill="FFFFFF"/>
        <w:spacing w:before="0" w:beforeAutospacing="0" w:after="0" w:afterAutospacing="0"/>
        <w:rPr>
          <w:color w:val="000000"/>
        </w:rPr>
      </w:pPr>
    </w:p>
    <w:p w14:paraId="5D9CC107" w14:textId="77777777" w:rsidR="0059531E" w:rsidRDefault="0059531E"/>
    <w:sectPr w:rsidR="005953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FD5C" w14:textId="77777777" w:rsidR="00FC0E83" w:rsidRDefault="00FC0E83">
      <w:r>
        <w:separator/>
      </w:r>
    </w:p>
  </w:endnote>
  <w:endnote w:type="continuationSeparator" w:id="0">
    <w:p w14:paraId="34356716" w14:textId="77777777" w:rsidR="00FC0E83" w:rsidRDefault="00FC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C9BD" w14:textId="77777777" w:rsidR="00E82D9A" w:rsidRDefault="00E82D9A" w:rsidP="00E708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C010" w14:textId="77777777" w:rsidR="00FC0E83" w:rsidRDefault="00FC0E83">
      <w:r>
        <w:separator/>
      </w:r>
    </w:p>
  </w:footnote>
  <w:footnote w:type="continuationSeparator" w:id="0">
    <w:p w14:paraId="1AEAFD15" w14:textId="77777777" w:rsidR="00FC0E83" w:rsidRDefault="00FC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B72" w14:textId="77777777" w:rsidR="00E82D9A" w:rsidRDefault="00B65EF0">
    <w:pPr>
      <w:pStyle w:val="a3"/>
      <w:jc w:val="right"/>
    </w:pPr>
    <w:r>
      <w:fldChar w:fldCharType="begin"/>
    </w:r>
    <w:r>
      <w:instrText>PAGE   \* MERGEFORMAT</w:instrText>
    </w:r>
    <w:r>
      <w:fldChar w:fldCharType="separate"/>
    </w:r>
    <w:r>
      <w:rPr>
        <w:noProof/>
      </w:rPr>
      <w:t>1</w:t>
    </w:r>
    <w:r>
      <w:fldChar w:fldCharType="end"/>
    </w:r>
  </w:p>
  <w:p w14:paraId="51A8A06D" w14:textId="77777777" w:rsidR="00E82D9A" w:rsidRDefault="00E82D9A" w:rsidP="00E708F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pStyle w:val="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F320166"/>
    <w:multiLevelType w:val="hybridMultilevel"/>
    <w:tmpl w:val="FEB40176"/>
    <w:lvl w:ilvl="0" w:tplc="7EE6AE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7078052">
    <w:abstractNumId w:val="1"/>
  </w:num>
  <w:num w:numId="2" w16cid:durableId="213859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DB"/>
    <w:rsid w:val="000420DB"/>
    <w:rsid w:val="000A4987"/>
    <w:rsid w:val="001E2AB4"/>
    <w:rsid w:val="002123B4"/>
    <w:rsid w:val="002542DB"/>
    <w:rsid w:val="003C1A8C"/>
    <w:rsid w:val="003C6DF3"/>
    <w:rsid w:val="00436150"/>
    <w:rsid w:val="00500510"/>
    <w:rsid w:val="00545E62"/>
    <w:rsid w:val="00580264"/>
    <w:rsid w:val="0059531E"/>
    <w:rsid w:val="005C152A"/>
    <w:rsid w:val="006351B6"/>
    <w:rsid w:val="0065724E"/>
    <w:rsid w:val="00686251"/>
    <w:rsid w:val="00700EE2"/>
    <w:rsid w:val="00783F74"/>
    <w:rsid w:val="00791C17"/>
    <w:rsid w:val="007A387D"/>
    <w:rsid w:val="007E18C9"/>
    <w:rsid w:val="007F5901"/>
    <w:rsid w:val="00801B56"/>
    <w:rsid w:val="00807806"/>
    <w:rsid w:val="00870041"/>
    <w:rsid w:val="008775A3"/>
    <w:rsid w:val="008D780B"/>
    <w:rsid w:val="008E3CBD"/>
    <w:rsid w:val="0098154F"/>
    <w:rsid w:val="00A72331"/>
    <w:rsid w:val="00A84E90"/>
    <w:rsid w:val="00AA036B"/>
    <w:rsid w:val="00AA53FA"/>
    <w:rsid w:val="00B06C86"/>
    <w:rsid w:val="00B555FC"/>
    <w:rsid w:val="00B65EF0"/>
    <w:rsid w:val="00C50692"/>
    <w:rsid w:val="00CA774B"/>
    <w:rsid w:val="00D32A78"/>
    <w:rsid w:val="00D5115B"/>
    <w:rsid w:val="00DA12B8"/>
    <w:rsid w:val="00DA5EA7"/>
    <w:rsid w:val="00DC2790"/>
    <w:rsid w:val="00DC356C"/>
    <w:rsid w:val="00DD5921"/>
    <w:rsid w:val="00DF0741"/>
    <w:rsid w:val="00E25A0A"/>
    <w:rsid w:val="00E51994"/>
    <w:rsid w:val="00E7141A"/>
    <w:rsid w:val="00E82D9A"/>
    <w:rsid w:val="00EE3195"/>
    <w:rsid w:val="00F32A00"/>
    <w:rsid w:val="00F45621"/>
    <w:rsid w:val="00FC0E83"/>
    <w:rsid w:val="00FF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113"/>
  <w15:chartTrackingRefBased/>
  <w15:docId w15:val="{A62054C1-181B-4A41-925D-F95F33B8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6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67"/>
    <w:rsid w:val="00FF1412"/>
    <w:pPr>
      <w:keepNext/>
      <w:numPr>
        <w:ilvl w:val="5"/>
        <w:numId w:val="2"/>
      </w:numPr>
      <w:spacing w:after="60"/>
      <w:ind w:left="426" w:hanging="426"/>
      <w:jc w:val="both"/>
      <w:outlineLvl w:val="5"/>
    </w:pPr>
    <w:rPr>
      <w:rFonts w:ascii="Courier New" w:eastAsia="Arial Unicode MS" w:hAnsi="Courier New" w:cs="Courier New"/>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uiPriority w:val="99"/>
    <w:rsid w:val="00FF1412"/>
    <w:rPr>
      <w:rFonts w:ascii="Times New Roman" w:hAnsi="Times New Roman" w:cs="Times New Roman"/>
      <w:sz w:val="16"/>
      <w:szCs w:val="16"/>
    </w:rPr>
  </w:style>
  <w:style w:type="paragraph" w:styleId="a3">
    <w:name w:val="header"/>
    <w:basedOn w:val="a"/>
    <w:link w:val="a4"/>
    <w:uiPriority w:val="99"/>
    <w:unhideWhenUsed/>
    <w:rsid w:val="00FF1412"/>
    <w:pPr>
      <w:tabs>
        <w:tab w:val="center" w:pos="4677"/>
        <w:tab w:val="right" w:pos="9355"/>
      </w:tabs>
    </w:pPr>
    <w:rPr>
      <w:rFonts w:ascii="Calibri" w:hAnsi="Calibri"/>
      <w:sz w:val="22"/>
      <w:szCs w:val="22"/>
    </w:rPr>
  </w:style>
  <w:style w:type="character" w:customStyle="1" w:styleId="a4">
    <w:name w:val="Верхний колонтитул Знак"/>
    <w:basedOn w:val="a0"/>
    <w:link w:val="a3"/>
    <w:uiPriority w:val="99"/>
    <w:rsid w:val="00FF1412"/>
    <w:rPr>
      <w:rFonts w:ascii="Calibri" w:eastAsia="Times New Roman" w:hAnsi="Calibri" w:cs="Times New Roman"/>
      <w:lang w:eastAsia="ru-RU"/>
    </w:rPr>
  </w:style>
  <w:style w:type="paragraph" w:styleId="a5">
    <w:name w:val="footer"/>
    <w:basedOn w:val="a"/>
    <w:link w:val="a6"/>
    <w:unhideWhenUsed/>
    <w:rsid w:val="00FF1412"/>
    <w:pPr>
      <w:tabs>
        <w:tab w:val="center" w:pos="4677"/>
        <w:tab w:val="right" w:pos="9355"/>
      </w:tabs>
    </w:pPr>
    <w:rPr>
      <w:rFonts w:ascii="Calibri" w:hAnsi="Calibri"/>
      <w:sz w:val="22"/>
      <w:szCs w:val="22"/>
    </w:rPr>
  </w:style>
  <w:style w:type="character" w:customStyle="1" w:styleId="a6">
    <w:name w:val="Нижний колонтитул Знак"/>
    <w:basedOn w:val="a0"/>
    <w:link w:val="a5"/>
    <w:rsid w:val="00FF1412"/>
    <w:rPr>
      <w:rFonts w:ascii="Calibri" w:eastAsia="Times New Roman" w:hAnsi="Calibri" w:cs="Times New Roman"/>
      <w:lang w:eastAsia="ru-RU"/>
    </w:rPr>
  </w:style>
  <w:style w:type="paragraph" w:styleId="a7">
    <w:name w:val="Normal (Web)"/>
    <w:aliases w:val="Обычный (Web),Обычный (веб) Знак Знак,Знак Знак Знак1,Знак Знак Знак Знак Знак Знак Знак,Знак Знак Знак Знак Знак,Знак Знак,Знак Знак1,Обычный (веб) Знак,Обычный (веб) Знак Знак Знак1,Знак Знак1 Знак,Знак Знак Знак Знак"/>
    <w:basedOn w:val="a"/>
    <w:link w:val="a8"/>
    <w:uiPriority w:val="99"/>
    <w:qFormat/>
    <w:rsid w:val="00FF1412"/>
    <w:pPr>
      <w:spacing w:before="100" w:beforeAutospacing="1" w:after="100" w:afterAutospacing="1"/>
    </w:pPr>
    <w:rPr>
      <w:lang w:val="x-none" w:eastAsia="x-none"/>
    </w:rPr>
  </w:style>
  <w:style w:type="paragraph" w:customStyle="1" w:styleId="western">
    <w:name w:val="western"/>
    <w:basedOn w:val="a"/>
    <w:uiPriority w:val="99"/>
    <w:rsid w:val="00FF1412"/>
    <w:pPr>
      <w:spacing w:before="100" w:beforeAutospacing="1" w:after="100" w:afterAutospacing="1"/>
    </w:pPr>
  </w:style>
  <w:style w:type="character" w:customStyle="1" w:styleId="apple-converted-space">
    <w:name w:val="apple-converted-space"/>
    <w:basedOn w:val="a0"/>
    <w:rsid w:val="00FF1412"/>
  </w:style>
  <w:style w:type="character" w:customStyle="1" w:styleId="a8">
    <w:name w:val="Обычный (Интернет) Знак"/>
    <w:aliases w:val="Обычный (Web) Знак,Обычный (веб) Знак Знак Знак,Знак Знак Знак1 Знак,Знак Знак Знак Знак Знак Знак Знак Знак,Знак Знак Знак Знак Знак Знак,Знак Знак Знак,Знак Знак1 Знак1,Обычный (веб) Знак Знак1,Знак Знак1 Знак Знак"/>
    <w:link w:val="a7"/>
    <w:uiPriority w:val="99"/>
    <w:locked/>
    <w:rsid w:val="00FF1412"/>
    <w:rPr>
      <w:rFonts w:ascii="Times New Roman" w:eastAsia="Times New Roman" w:hAnsi="Times New Roman" w:cs="Times New Roman"/>
      <w:sz w:val="24"/>
      <w:szCs w:val="24"/>
      <w:lang w:val="x-none" w:eastAsia="x-none"/>
    </w:rPr>
  </w:style>
  <w:style w:type="character" w:customStyle="1" w:styleId="60">
    <w:name w:val="Заголовок 6 Знак"/>
    <w:basedOn w:val="a0"/>
    <w:link w:val="6"/>
    <w:uiPriority w:val="67"/>
    <w:rsid w:val="00FF1412"/>
    <w:rPr>
      <w:rFonts w:ascii="Courier New" w:eastAsia="Arial Unicode MS" w:hAnsi="Courier New" w:cs="Courier New"/>
      <w:b/>
      <w:sz w:val="20"/>
      <w:szCs w:val="20"/>
      <w:lang w:eastAsia="ru-RU"/>
    </w:rPr>
  </w:style>
  <w:style w:type="character" w:styleId="a9">
    <w:name w:val="Hyperlink"/>
    <w:uiPriority w:val="68"/>
    <w:qFormat/>
    <w:rsid w:val="00FF1412"/>
    <w:rPr>
      <w:color w:val="0000FF"/>
      <w:u w:val="single"/>
    </w:rPr>
  </w:style>
  <w:style w:type="paragraph" w:styleId="aa">
    <w:name w:val="Body Text"/>
    <w:aliases w:val="Основной текст Знак Знак Знак,Основной текст Знак Знак Знак Знак,Знак1, Знак1,body text Знак Знак"/>
    <w:basedOn w:val="a"/>
    <w:link w:val="ab"/>
    <w:uiPriority w:val="99"/>
    <w:rsid w:val="00FF1412"/>
    <w:rPr>
      <w:sz w:val="28"/>
      <w:szCs w:val="20"/>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0"/>
    <w:link w:val="aa"/>
    <w:uiPriority w:val="99"/>
    <w:rsid w:val="00FF1412"/>
    <w:rPr>
      <w:rFonts w:ascii="Times New Roman" w:eastAsia="Times New Roman" w:hAnsi="Times New Roman" w:cs="Times New Roman"/>
      <w:sz w:val="28"/>
      <w:szCs w:val="20"/>
      <w:lang w:eastAsia="ru-RU"/>
    </w:rPr>
  </w:style>
  <w:style w:type="paragraph" w:customStyle="1" w:styleId="Style6">
    <w:name w:val="Style6"/>
    <w:basedOn w:val="a"/>
    <w:uiPriority w:val="99"/>
    <w:rsid w:val="00C50692"/>
    <w:pPr>
      <w:widowControl w:val="0"/>
      <w:autoSpaceDE w:val="0"/>
      <w:autoSpaceDN w:val="0"/>
      <w:adjustRightInd w:val="0"/>
      <w:spacing w:line="272" w:lineRule="exact"/>
    </w:pPr>
    <w:rPr>
      <w:rFonts w:eastAsiaTheme="minorEastAsia"/>
    </w:rPr>
  </w:style>
  <w:style w:type="character" w:customStyle="1" w:styleId="FontStyle24">
    <w:name w:val="Font Style24"/>
    <w:basedOn w:val="a0"/>
    <w:uiPriority w:val="99"/>
    <w:rsid w:val="00C5069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Мария Сергеевна</dc:creator>
  <cp:keywords/>
  <dc:description/>
  <cp:lastModifiedBy>Марина А. Александровна</cp:lastModifiedBy>
  <cp:revision>37</cp:revision>
  <dcterms:created xsi:type="dcterms:W3CDTF">2019-12-04T09:04:00Z</dcterms:created>
  <dcterms:modified xsi:type="dcterms:W3CDTF">2026-02-08T02:50:00Z</dcterms:modified>
</cp:coreProperties>
</file>