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D0C23" w14:textId="77777777" w:rsidR="000078D6" w:rsidRPr="000078D6" w:rsidRDefault="000078D6" w:rsidP="000078D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0078D6">
        <w:rPr>
          <w:rFonts w:ascii="Times New Roman" w:eastAsia="Times New Roman" w:hAnsi="Times New Roman" w:cs="Times New Roman"/>
          <w:bCs/>
          <w:lang w:eastAsia="ru-RU"/>
        </w:rPr>
        <w:t>УТВЕРЖДЕНО</w:t>
      </w:r>
    </w:p>
    <w:p w14:paraId="68D75E13" w14:textId="77777777" w:rsidR="000078D6" w:rsidRPr="000078D6" w:rsidRDefault="000078D6" w:rsidP="000078D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0078D6">
        <w:rPr>
          <w:rFonts w:ascii="Times New Roman" w:eastAsia="Times New Roman" w:hAnsi="Times New Roman" w:cs="Times New Roman"/>
          <w:bCs/>
          <w:lang w:eastAsia="ru-RU"/>
        </w:rPr>
        <w:t xml:space="preserve"> Решением Наблюдательного совета</w:t>
      </w:r>
    </w:p>
    <w:p w14:paraId="2940E40F" w14:textId="77777777" w:rsidR="000078D6" w:rsidRPr="000078D6" w:rsidRDefault="000078D6" w:rsidP="000078D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0078D6">
        <w:rPr>
          <w:rFonts w:ascii="Times New Roman" w:eastAsia="Times New Roman" w:hAnsi="Times New Roman" w:cs="Times New Roman"/>
          <w:bCs/>
          <w:lang w:eastAsia="ru-RU"/>
        </w:rPr>
        <w:t xml:space="preserve"> КГАУЗ «Норильская ГСП» </w:t>
      </w:r>
    </w:p>
    <w:p w14:paraId="3979CF2B" w14:textId="77777777" w:rsidR="000078D6" w:rsidRPr="000078D6" w:rsidRDefault="000078D6" w:rsidP="000078D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roofErr w:type="gramStart"/>
      <w:r w:rsidRPr="000078D6">
        <w:rPr>
          <w:rFonts w:ascii="Times New Roman" w:eastAsia="Times New Roman" w:hAnsi="Times New Roman" w:cs="Times New Roman"/>
          <w:bCs/>
          <w:lang w:eastAsia="ru-RU"/>
        </w:rPr>
        <w:t>от  01.10.2024</w:t>
      </w:r>
      <w:proofErr w:type="gramEnd"/>
      <w:r w:rsidRPr="000078D6">
        <w:rPr>
          <w:rFonts w:ascii="Times New Roman" w:eastAsia="Times New Roman" w:hAnsi="Times New Roman" w:cs="Times New Roman"/>
          <w:bCs/>
          <w:lang w:eastAsia="ru-RU"/>
        </w:rPr>
        <w:t xml:space="preserve"> г. </w:t>
      </w:r>
    </w:p>
    <w:p w14:paraId="110D758C" w14:textId="77777777" w:rsidR="000078D6" w:rsidRPr="000078D6" w:rsidRDefault="000078D6" w:rsidP="000078D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0078D6">
        <w:rPr>
          <w:rFonts w:ascii="Times New Roman" w:eastAsia="Times New Roman" w:hAnsi="Times New Roman" w:cs="Times New Roman"/>
          <w:bCs/>
          <w:lang w:eastAsia="ru-RU"/>
        </w:rPr>
        <w:t>«УТВЕР​‌‌⁠​​​﻿⁠⁠﻿⁠⁠‌﻿‍﻿﻿﻿‍‌﻿⁠⁠⁠‌​‍﻿﻿⁠‍﻿‌​⁠﻿﻿⁠﻿‌﻿‍‌ЖДАЮ»</w:t>
      </w:r>
    </w:p>
    <w:p w14:paraId="4C6335EE" w14:textId="77777777" w:rsidR="000078D6" w:rsidRPr="000078D6" w:rsidRDefault="000078D6" w:rsidP="000078D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0078D6">
        <w:rPr>
          <w:rFonts w:ascii="Times New Roman" w:eastAsia="Times New Roman" w:hAnsi="Times New Roman" w:cs="Times New Roman"/>
          <w:bCs/>
          <w:lang w:eastAsia="ru-RU"/>
        </w:rPr>
        <w:t>Главный врач КГАУЗ «Норильская ГСП»</w:t>
      </w:r>
    </w:p>
    <w:p w14:paraId="1518BC89" w14:textId="77777777" w:rsidR="000078D6" w:rsidRPr="000078D6" w:rsidRDefault="000078D6" w:rsidP="000078D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0078D6">
        <w:rPr>
          <w:rFonts w:ascii="Times New Roman" w:eastAsia="Times New Roman" w:hAnsi="Times New Roman" w:cs="Times New Roman"/>
          <w:bCs/>
          <w:lang w:eastAsia="ru-RU"/>
        </w:rPr>
        <w:t>Корецкая Е.Ф.</w:t>
      </w:r>
    </w:p>
    <w:p w14:paraId="71059BC6" w14:textId="52639661" w:rsidR="000078D6" w:rsidRDefault="000078D6" w:rsidP="000078D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0078D6">
        <w:rPr>
          <w:rFonts w:ascii="Times New Roman" w:eastAsia="Times New Roman" w:hAnsi="Times New Roman" w:cs="Times New Roman"/>
          <w:bCs/>
          <w:lang w:eastAsia="ru-RU"/>
        </w:rPr>
        <w:tab/>
      </w:r>
    </w:p>
    <w:p w14:paraId="518CEF76" w14:textId="77777777" w:rsidR="000078D6" w:rsidRPr="000078D6" w:rsidRDefault="000078D6" w:rsidP="000078D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
    <w:p w14:paraId="0D928A39" w14:textId="7F35EA1F" w:rsidR="00B935D1" w:rsidRPr="00F02ACD" w:rsidRDefault="000078D6" w:rsidP="000078D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078D6">
        <w:rPr>
          <w:rFonts w:ascii="Times New Roman" w:eastAsia="Times New Roman" w:hAnsi="Times New Roman" w:cs="Times New Roman"/>
          <w:bCs/>
          <w:lang w:eastAsia="ru-RU"/>
        </w:rPr>
        <w:t>___________________________</w:t>
      </w:r>
    </w:p>
    <w:sdt>
      <w:sdtPr>
        <w:rPr>
          <w:rStyle w:val="1f4"/>
          <w:b/>
          <w:bCs/>
        </w:rPr>
        <w:id w:val="-1368987401"/>
        <w:placeholder>
          <w:docPart w:val="DefaultPlaceholder_-1854013437"/>
        </w:placeholder>
        <w15:color w:val="FF00FF"/>
        <w:date w:fullDate="2026-02-0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20F6143" w:rsidR="00B935D1" w:rsidRPr="00F02ACD" w:rsidRDefault="000078D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02.02.2026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13149353"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078D6" w:rsidRPr="000078D6">
        <w:rPr>
          <w:rFonts w:ascii="Times New Roman" w:eastAsia="Calibri" w:hAnsi="Times New Roman" w:cs="Times New Roman"/>
          <w:b/>
          <w:color w:val="000000"/>
        </w:rPr>
        <w:t>поставку бумаги для офисной техники формата А4</w:t>
      </w:r>
      <w:r w:rsidR="001E59F0">
        <w:rPr>
          <w:rFonts w:ascii="Times New Roman" w:eastAsia="Calibri" w:hAnsi="Times New Roman" w:cs="Times New Roman"/>
          <w:b/>
          <w:color w:val="000000"/>
        </w:rPr>
        <w:t>; А5</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078D6" w14:paraId="7879F4C9" w14:textId="77777777" w:rsidTr="000078D6">
        <w:tc>
          <w:tcPr>
            <w:tcW w:w="4280" w:type="dxa"/>
            <w:shd w:val="clear" w:color="auto" w:fill="D9E2F3" w:themeFill="accent1" w:themeFillTint="33"/>
          </w:tcPr>
          <w:p w14:paraId="6E5B7AC4" w14:textId="5B3377A6" w:rsidR="000078D6" w:rsidRPr="00BC6C35" w:rsidRDefault="000078D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40D7EAB" w14:textId="77777777" w:rsidR="000078D6" w:rsidRPr="000078D6" w:rsidRDefault="000078D6" w:rsidP="000078D6">
            <w:pPr>
              <w:widowControl w:val="0"/>
              <w:contextualSpacing/>
              <w:jc w:val="both"/>
              <w:rPr>
                <w:rFonts w:ascii="Times New Roman" w:eastAsia="Times New Roman" w:hAnsi="Times New Roman"/>
                <w:bCs/>
              </w:rPr>
            </w:pPr>
            <w:r w:rsidRPr="000078D6">
              <w:rPr>
                <w:rFonts w:ascii="Times New Roman" w:eastAsia="Times New Roman" w:hAnsi="Times New Roman"/>
                <w:bCs/>
              </w:rPr>
              <w:t>КРАЕВОЕ ГОСУДАРСТВЕННОЕ АВТОНОМНОЕ УЧРЕЖДЕНИЕ ЗДРАВООХРАНЕНИЯ "НОРИЛЬСКАЯ ГОРОДСКАЯ СТОМАТОЛОГИЧЕСКАЯ ПОЛИКЛИНИКА" (КГАУЗ "НОРИЛЬСКАЯ ГСП")</w:t>
            </w:r>
          </w:p>
          <w:p w14:paraId="64C11134" w14:textId="77777777" w:rsidR="000078D6" w:rsidRPr="000078D6" w:rsidRDefault="000078D6" w:rsidP="000078D6">
            <w:pPr>
              <w:widowControl w:val="0"/>
              <w:contextualSpacing/>
              <w:jc w:val="both"/>
              <w:rPr>
                <w:rFonts w:ascii="Times New Roman" w:eastAsia="Times New Roman" w:hAnsi="Times New Roman"/>
                <w:bCs/>
              </w:rPr>
            </w:pPr>
            <w:r w:rsidRPr="000078D6">
              <w:rPr>
                <w:rFonts w:ascii="Times New Roman" w:eastAsia="Times New Roman" w:hAnsi="Times New Roman"/>
                <w:bCs/>
              </w:rPr>
              <w:t xml:space="preserve">         </w:t>
            </w:r>
          </w:p>
          <w:p w14:paraId="5DBDE2BD" w14:textId="77777777" w:rsidR="000078D6" w:rsidRPr="000078D6" w:rsidRDefault="000078D6" w:rsidP="000078D6">
            <w:pPr>
              <w:widowControl w:val="0"/>
              <w:contextualSpacing/>
              <w:jc w:val="both"/>
              <w:rPr>
                <w:rFonts w:ascii="Times New Roman" w:eastAsia="Times New Roman" w:hAnsi="Times New Roman"/>
                <w:bCs/>
              </w:rPr>
            </w:pPr>
            <w:r w:rsidRPr="000078D6">
              <w:rPr>
                <w:rFonts w:ascii="Times New Roman" w:eastAsia="Times New Roman" w:hAnsi="Times New Roman"/>
                <w:bCs/>
              </w:rPr>
              <w:t>Место нахождения, юридический адрес: 663302, Г. НОРИЛЬСК, ПР-Д СОЛНЕЧНЫЙ, Д.6</w:t>
            </w:r>
          </w:p>
          <w:p w14:paraId="58B0473F" w14:textId="77777777" w:rsidR="000078D6" w:rsidRPr="000078D6" w:rsidRDefault="000078D6" w:rsidP="000078D6">
            <w:pPr>
              <w:widowControl w:val="0"/>
              <w:contextualSpacing/>
              <w:jc w:val="both"/>
              <w:rPr>
                <w:rFonts w:ascii="Times New Roman" w:eastAsia="Times New Roman" w:hAnsi="Times New Roman"/>
                <w:bCs/>
              </w:rPr>
            </w:pPr>
            <w:r w:rsidRPr="000078D6">
              <w:rPr>
                <w:rFonts w:ascii="Times New Roman" w:eastAsia="Times New Roman" w:hAnsi="Times New Roman"/>
                <w:bCs/>
              </w:rPr>
              <w:t>Номера контактных телефонов: 8 (3919) 46-47-28</w:t>
            </w:r>
          </w:p>
          <w:p w14:paraId="66F76C92" w14:textId="622EB1C2" w:rsidR="000078D6" w:rsidRDefault="000078D6" w:rsidP="000078D6">
            <w:pPr>
              <w:widowControl w:val="0"/>
              <w:contextualSpacing/>
              <w:jc w:val="both"/>
              <w:rPr>
                <w:rFonts w:ascii="Times New Roman" w:eastAsia="Times New Roman" w:hAnsi="Times New Roman"/>
                <w:bCs/>
              </w:rPr>
            </w:pPr>
            <w:r w:rsidRPr="000078D6">
              <w:rPr>
                <w:rFonts w:ascii="Times New Roman" w:eastAsia="Times New Roman" w:hAnsi="Times New Roman"/>
                <w:bCs/>
              </w:rPr>
              <w:t xml:space="preserve">Адрес электронной почты: </w:t>
            </w:r>
            <w:hyperlink r:id="rId8" w:history="1">
              <w:r w:rsidR="001E59F0" w:rsidRPr="00B0373A">
                <w:rPr>
                  <w:rStyle w:val="a6"/>
                  <w:rFonts w:ascii="Times New Roman" w:eastAsia="Times New Roman" w:hAnsi="Times New Roman"/>
                  <w:bCs/>
                </w:rPr>
                <w:t>kdo.ngsp@mail.ru</w:t>
              </w:r>
            </w:hyperlink>
          </w:p>
          <w:p w14:paraId="4681B141" w14:textId="5F7B79AF" w:rsidR="001E59F0" w:rsidRPr="000306BD" w:rsidRDefault="001E59F0" w:rsidP="000078D6">
            <w:pPr>
              <w:widowControl w:val="0"/>
              <w:contextualSpacing/>
              <w:jc w:val="both"/>
              <w:rPr>
                <w:rFonts w:ascii="Times New Roman" w:eastAsia="Times New Roman" w:hAnsi="Times New Roman"/>
                <w:iCs/>
                <w:highlight w:val="yellow"/>
              </w:rPr>
            </w:pPr>
            <w:r>
              <w:rPr>
                <w:rFonts w:ascii="Times New Roman" w:eastAsia="Times New Roman" w:hAnsi="Times New Roman"/>
                <w:bCs/>
              </w:rPr>
              <w:t>Гончарова Снежана Юрьевна</w:t>
            </w:r>
          </w:p>
        </w:tc>
      </w:tr>
      <w:tr w:rsidR="000078D6" w14:paraId="19401141" w14:textId="77777777" w:rsidTr="000078D6">
        <w:tc>
          <w:tcPr>
            <w:tcW w:w="4280" w:type="dxa"/>
            <w:shd w:val="clear" w:color="auto" w:fill="D9E2F3" w:themeFill="accent1" w:themeFillTint="33"/>
          </w:tcPr>
          <w:p w14:paraId="0935DFAE" w14:textId="00A267BC" w:rsidR="000078D6" w:rsidRPr="00BC6C35" w:rsidRDefault="000078D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42FAFFC" w:rsidR="000078D6" w:rsidRPr="000306BD" w:rsidRDefault="000078D6" w:rsidP="00CD6114">
            <w:pPr>
              <w:widowControl w:val="0"/>
              <w:contextualSpacing/>
              <w:jc w:val="both"/>
              <w:rPr>
                <w:rFonts w:ascii="Times New Roman" w:eastAsia="Times New Roman" w:hAnsi="Times New Roman"/>
                <w:bCs/>
                <w:highlight w:val="yellow"/>
              </w:rPr>
            </w:pPr>
          </w:p>
        </w:tc>
      </w:tr>
      <w:tr w:rsidR="000078D6" w14:paraId="75A19E24" w14:textId="77777777" w:rsidTr="000078D6">
        <w:tc>
          <w:tcPr>
            <w:tcW w:w="4280" w:type="dxa"/>
            <w:shd w:val="clear" w:color="auto" w:fill="D9E2F3" w:themeFill="accent1" w:themeFillTint="33"/>
          </w:tcPr>
          <w:p w14:paraId="79B0AB9E" w14:textId="6D9C80DC" w:rsidR="000078D6" w:rsidRPr="00BC6C35" w:rsidRDefault="000078D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7BB8FC2B" w:rsidR="000078D6" w:rsidRPr="000306BD" w:rsidRDefault="000078D6" w:rsidP="00CD6114">
            <w:pPr>
              <w:widowControl w:val="0"/>
              <w:contextualSpacing/>
              <w:jc w:val="both"/>
              <w:rPr>
                <w:rFonts w:ascii="Times New Roman" w:eastAsia="Times New Roman" w:hAnsi="Times New Roman"/>
                <w:iCs/>
                <w:highlight w:val="yellow"/>
              </w:rPr>
            </w:pPr>
          </w:p>
        </w:tc>
      </w:tr>
      <w:tr w:rsidR="000078D6" w14:paraId="6C9A4930" w14:textId="77777777" w:rsidTr="000078D6">
        <w:tc>
          <w:tcPr>
            <w:tcW w:w="4280" w:type="dxa"/>
            <w:shd w:val="clear" w:color="auto" w:fill="D9E2F3" w:themeFill="accent1" w:themeFillTint="33"/>
          </w:tcPr>
          <w:p w14:paraId="543CC3B6" w14:textId="1661049B" w:rsidR="000078D6" w:rsidRPr="00BC6C35" w:rsidRDefault="000078D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03ED0A4" w:rsidR="000078D6" w:rsidRPr="000306BD" w:rsidRDefault="000078D6" w:rsidP="00CD6114">
            <w:pPr>
              <w:widowControl w:val="0"/>
              <w:contextualSpacing/>
              <w:jc w:val="both"/>
              <w:rPr>
                <w:rFonts w:ascii="Times New Roman" w:eastAsia="Times New Roman" w:hAnsi="Times New Roman"/>
                <w:iCs/>
                <w:highlight w:val="yellow"/>
              </w:rPr>
            </w:pPr>
          </w:p>
        </w:tc>
      </w:tr>
      <w:tr w:rsidR="000078D6" w14:paraId="6EC92FCB" w14:textId="77777777" w:rsidTr="000078D6">
        <w:tc>
          <w:tcPr>
            <w:tcW w:w="4280" w:type="dxa"/>
            <w:shd w:val="clear" w:color="auto" w:fill="D9E2F3" w:themeFill="accent1" w:themeFillTint="33"/>
          </w:tcPr>
          <w:p w14:paraId="75F6A34E" w14:textId="4CBE45E0" w:rsidR="000078D6" w:rsidRPr="00BC6C35" w:rsidRDefault="000078D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0A38517" w:rsidR="000078D6" w:rsidRPr="000306BD" w:rsidRDefault="000078D6" w:rsidP="00CD6114">
            <w:pPr>
              <w:widowControl w:val="0"/>
              <w:contextualSpacing/>
              <w:jc w:val="both"/>
              <w:rPr>
                <w:rFonts w:ascii="Times New Roman" w:eastAsia="Times New Roman" w:hAnsi="Times New Roman"/>
                <w:iCs/>
                <w:highlight w:val="yellow"/>
              </w:rPr>
            </w:pPr>
          </w:p>
        </w:tc>
      </w:tr>
      <w:tr w:rsidR="000078D6" w14:paraId="1B39348C" w14:textId="77777777" w:rsidTr="000078D6">
        <w:tc>
          <w:tcPr>
            <w:tcW w:w="4280" w:type="dxa"/>
            <w:shd w:val="clear" w:color="auto" w:fill="D9E2F3" w:themeFill="accent1" w:themeFillTint="33"/>
          </w:tcPr>
          <w:p w14:paraId="373B6240" w14:textId="7883C1DF" w:rsidR="000078D6" w:rsidRPr="00BC6C35" w:rsidRDefault="000078D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4584BBC" w:rsidR="000078D6" w:rsidRPr="000306BD" w:rsidRDefault="000078D6" w:rsidP="00CD6114">
            <w:pPr>
              <w:widowControl w:val="0"/>
              <w:contextualSpacing/>
              <w:jc w:val="both"/>
              <w:rPr>
                <w:rFonts w:ascii="Times New Roman" w:eastAsia="Times New Roman" w:hAnsi="Times New Roman"/>
                <w:iCs/>
                <w:highlight w:val="yellow"/>
              </w:rPr>
            </w:pPr>
          </w:p>
        </w:tc>
      </w:tr>
      <w:tr w:rsidR="000078D6" w14:paraId="3863AABC" w14:textId="77777777" w:rsidTr="000078D6">
        <w:tc>
          <w:tcPr>
            <w:tcW w:w="4280" w:type="dxa"/>
            <w:shd w:val="clear" w:color="auto" w:fill="D9E2F3" w:themeFill="accent1" w:themeFillTint="33"/>
          </w:tcPr>
          <w:p w14:paraId="7CA190D5" w14:textId="533F00BE" w:rsidR="000078D6" w:rsidRPr="00BC6C35" w:rsidRDefault="000078D6"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0629DAA2" w:rsidR="000078D6" w:rsidRPr="000306BD" w:rsidRDefault="000078D6"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47881C8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971647">
              <w:rPr>
                <w:rFonts w:ascii="Times New Roman" w:eastAsia="Times New Roman" w:hAnsi="Times New Roman"/>
                <w:iCs/>
              </w:rPr>
              <w:t>доступно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highlight w:val="yellow"/>
              </w:rPr>
              <w:id w:val="423772107"/>
              <w:placeholder>
                <w:docPart w:val="BFC32AEDEEEC43DABA99D6143B821F92"/>
              </w:placeholder>
              <w15:color w:val="FF00FF"/>
              <w:date w:fullDate="2026-02-19T00:00:00Z">
                <w:dateFormat w:val="dd.MM.yyyy"/>
                <w:lid w:val="ru-RU"/>
                <w:storeMappedDataAs w:val="dateTime"/>
                <w:calendar w:val="gregorian"/>
              </w:date>
            </w:sdtPr>
            <w:sdtEndPr>
              <w:rPr>
                <w:rStyle w:val="a0"/>
                <w:rFonts w:ascii="Calibri" w:eastAsia="Times New Roman" w:hAnsi="Calibri"/>
              </w:rPr>
            </w:sdtEndPr>
            <w:sdtContent>
              <w:p w14:paraId="02EA6130" w14:textId="2F35405C" w:rsidR="00D407F7" w:rsidRPr="00BF5CF1" w:rsidRDefault="00BE7DC4" w:rsidP="00D407F7">
                <w:pPr>
                  <w:widowControl w:val="0"/>
                  <w:tabs>
                    <w:tab w:val="left" w:pos="247"/>
                    <w:tab w:val="left" w:pos="1130"/>
                  </w:tabs>
                  <w:ind w:left="33"/>
                  <w:contextualSpacing/>
                  <w:jc w:val="both"/>
                  <w:rPr>
                    <w:rStyle w:val="1f4"/>
                  </w:rPr>
                </w:pPr>
                <w:r>
                  <w:rPr>
                    <w:rStyle w:val="1f4"/>
                    <w:highlight w:val="yellow"/>
                  </w:rPr>
                  <w:t>19.02.2026</w:t>
                </w:r>
              </w:p>
            </w:sdtContent>
          </w:sdt>
          <w:p w14:paraId="749F231C" w14:textId="2848C84F" w:rsidR="00D407F7" w:rsidRPr="00BF5CF1" w:rsidRDefault="00D407F7" w:rsidP="00DC5905">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078D6">
              <w:rPr>
                <w:rFonts w:ascii="Times New Roman" w:eastAsia="Times New Roman" w:hAnsi="Times New Roman"/>
                <w:iCs/>
              </w:rPr>
              <w:t>1</w:t>
            </w:r>
            <w:r w:rsidR="00DC5905">
              <w:rPr>
                <w:rFonts w:ascii="Times New Roman" w:eastAsia="Times New Roman" w:hAnsi="Times New Roman"/>
                <w:iCs/>
              </w:rPr>
              <w:t>2</w:t>
            </w:r>
            <w:r w:rsidR="000078D6">
              <w:rPr>
                <w:rFonts w:ascii="Times New Roman" w:eastAsia="Times New Roman" w:hAnsi="Times New Roman"/>
                <w:iCs/>
              </w:rPr>
              <w:t xml:space="preserve">:00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3AEC51F1" w:rsidR="00D407F7" w:rsidRPr="00BF5CF1" w:rsidRDefault="00D703D2" w:rsidP="0077406A">
            <w:pPr>
              <w:widowControl w:val="0"/>
              <w:tabs>
                <w:tab w:val="left" w:pos="247"/>
                <w:tab w:val="left" w:pos="1130"/>
              </w:tabs>
              <w:ind w:left="33"/>
              <w:contextualSpacing/>
              <w:jc w:val="both"/>
              <w:rPr>
                <w:rStyle w:val="1f4"/>
              </w:rPr>
            </w:pPr>
            <w:r w:rsidRPr="00BF0E9D">
              <w:rPr>
                <w:rStyle w:val="1f4"/>
                <w:highlight w:val="yellow"/>
              </w:rPr>
              <w:t>1</w:t>
            </w:r>
            <w:r w:rsidR="00BE7DC4">
              <w:rPr>
                <w:rStyle w:val="1f4"/>
                <w:highlight w:val="yellow"/>
              </w:rPr>
              <w:t>9</w:t>
            </w:r>
            <w:r w:rsidRPr="00BF0E9D">
              <w:rPr>
                <w:rStyle w:val="1f4"/>
                <w:highlight w:val="yellow"/>
              </w:rPr>
              <w:t xml:space="preserve">.02.2026 </w:t>
            </w:r>
            <w:r w:rsidR="0077406A" w:rsidRPr="00BF0E9D">
              <w:rPr>
                <w:rStyle w:val="1f4"/>
                <w:highlight w:val="yellow"/>
              </w:rPr>
              <w:t xml:space="preserve">в </w:t>
            </w:r>
            <w:r w:rsidR="00FF0314">
              <w:rPr>
                <w:rStyle w:val="1f4"/>
                <w:highlight w:val="yellow"/>
              </w:rPr>
              <w:t>15</w:t>
            </w:r>
            <w:r w:rsidRPr="00BF0E9D">
              <w:rPr>
                <w:rStyle w:val="1f4"/>
                <w:highlight w:val="yellow"/>
              </w:rPr>
              <w:t>.00</w:t>
            </w:r>
            <w:r w:rsidR="0077406A">
              <w:rPr>
                <w:rStyle w:val="1f4"/>
              </w:rPr>
              <w:t xml:space="preserve"> </w:t>
            </w:r>
            <w:r w:rsidR="0077406A" w:rsidRPr="00BF5CF1">
              <w:rPr>
                <w:rFonts w:ascii="Times New Roman" w:eastAsia="Times New Roman" w:hAnsi="Times New Roman"/>
                <w:iCs/>
              </w:rPr>
              <w:t>(местное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highlight w:val="yellow"/>
              </w:rPr>
              <w:id w:val="1739432593"/>
              <w:placeholder>
                <w:docPart w:val="3E83FE2655E84B03BDD93A973F3F17D9"/>
              </w:placeholder>
              <w15:color w:val="FF00FF"/>
              <w:date w:fullDate="2026-02-19T00:00:00Z">
                <w:dateFormat w:val="dd.MM.yyyy"/>
                <w:lid w:val="ru-RU"/>
                <w:storeMappedDataAs w:val="dateTime"/>
                <w:calendar w:val="gregorian"/>
              </w:date>
            </w:sdtPr>
            <w:sdtEndPr>
              <w:rPr>
                <w:rStyle w:val="a0"/>
                <w:rFonts w:ascii="Calibri" w:eastAsia="Times New Roman" w:hAnsi="Calibri"/>
              </w:rPr>
            </w:sdtEndPr>
            <w:sdtContent>
              <w:p w14:paraId="6B3A6AE6" w14:textId="54E1BB2B" w:rsidR="00D407F7" w:rsidRPr="00BF5CF1" w:rsidRDefault="00BE7DC4" w:rsidP="00D407F7">
                <w:pPr>
                  <w:widowControl w:val="0"/>
                  <w:tabs>
                    <w:tab w:val="left" w:pos="247"/>
                    <w:tab w:val="left" w:pos="1130"/>
                  </w:tabs>
                  <w:ind w:left="33"/>
                  <w:contextualSpacing/>
                  <w:jc w:val="both"/>
                  <w:rPr>
                    <w:rStyle w:val="1f4"/>
                  </w:rPr>
                </w:pPr>
                <w:r>
                  <w:rPr>
                    <w:rStyle w:val="1f4"/>
                    <w:highlight w:val="yellow"/>
                  </w:rPr>
                  <w:t>19.02.2026</w:t>
                </w:r>
              </w:p>
            </w:sdtContent>
          </w:sdt>
          <w:p w14:paraId="3B23D831" w14:textId="6AAB58F0" w:rsidR="00D407F7" w:rsidRPr="00BF5CF1" w:rsidRDefault="0077406A" w:rsidP="00DC5905">
            <w:pPr>
              <w:widowControl w:val="0"/>
              <w:jc w:val="both"/>
              <w:rPr>
                <w:rFonts w:ascii="Times New Roman" w:eastAsia="Times New Roman" w:hAnsi="Times New Roman"/>
                <w:iCs/>
              </w:rPr>
            </w:pPr>
            <w:r>
              <w:rPr>
                <w:rFonts w:ascii="Times New Roman" w:eastAsia="Times New Roman" w:hAnsi="Times New Roman"/>
                <w:iCs/>
              </w:rPr>
              <w:t>в</w:t>
            </w:r>
            <w:r w:rsidR="000078D6">
              <w:rPr>
                <w:rFonts w:ascii="Times New Roman" w:eastAsia="Times New Roman" w:hAnsi="Times New Roman"/>
                <w:iCs/>
              </w:rPr>
              <w:t xml:space="preserve"> 1</w:t>
            </w:r>
            <w:r w:rsidR="00DC5905">
              <w:rPr>
                <w:rFonts w:ascii="Times New Roman" w:eastAsia="Times New Roman" w:hAnsi="Times New Roman"/>
                <w:iCs/>
              </w:rPr>
              <w:t>2</w:t>
            </w:r>
            <w:r w:rsidR="000078D6">
              <w:rPr>
                <w:rFonts w:ascii="Times New Roman" w:eastAsia="Times New Roman" w:hAnsi="Times New Roman"/>
                <w:iCs/>
              </w:rPr>
              <w:t xml:space="preserve">:00 </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9BC9950" w:rsidR="00D407F7" w:rsidRPr="000078D6" w:rsidRDefault="000078D6" w:rsidP="00D407F7">
            <w:pPr>
              <w:widowControl w:val="0"/>
              <w:jc w:val="both"/>
              <w:rPr>
                <w:rFonts w:ascii="Times New Roman" w:eastAsia="Times New Roman" w:hAnsi="Times New Roman"/>
                <w:iCs/>
              </w:rPr>
            </w:pPr>
            <w:r w:rsidRPr="000078D6">
              <w:rPr>
                <w:rFonts w:ascii="Times New Roman" w:eastAsia="Times New Roman" w:hAnsi="Times New Roman"/>
                <w:iCs/>
              </w:rPr>
              <w:t xml:space="preserve">Не установлено </w:t>
            </w:r>
            <w:bookmarkStart w:id="2" w:name="_GoBack"/>
            <w:bookmarkEnd w:id="2"/>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A32763" w:rsidR="00D407F7" w:rsidRPr="000078D6" w:rsidRDefault="00D407F7" w:rsidP="00D407F7">
            <w:pPr>
              <w:widowControl w:val="0"/>
              <w:jc w:val="both"/>
              <w:rPr>
                <w:rFonts w:ascii="Times New Roman" w:eastAsia="Times New Roman" w:hAnsi="Times New Roman"/>
                <w:iCs/>
              </w:rPr>
            </w:pPr>
            <w:r w:rsidRPr="000078D6">
              <w:rPr>
                <w:rFonts w:ascii="Times New Roman" w:eastAsia="Times New Roman" w:hAnsi="Times New Roman"/>
                <w:iCs/>
              </w:rPr>
              <w:t>В соответствии с пунктом 16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24D1E53" w:rsidR="00D407F7" w:rsidRPr="000078D6" w:rsidRDefault="000078D6" w:rsidP="00D407F7">
            <w:pPr>
              <w:widowControl w:val="0"/>
              <w:jc w:val="both"/>
              <w:rPr>
                <w:rFonts w:ascii="Times New Roman" w:eastAsia="Times New Roman" w:hAnsi="Times New Roman"/>
                <w:iCs/>
              </w:rPr>
            </w:pPr>
            <w:r w:rsidRPr="000078D6">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8A1B241" w:rsidR="00D407F7" w:rsidRPr="000078D6" w:rsidRDefault="00D407F7" w:rsidP="00D407F7">
            <w:pPr>
              <w:widowControl w:val="0"/>
              <w:jc w:val="both"/>
              <w:rPr>
                <w:rFonts w:ascii="Times New Roman" w:eastAsia="Times New Roman" w:hAnsi="Times New Roman"/>
                <w:iCs/>
              </w:rPr>
            </w:pPr>
            <w:r w:rsidRPr="000078D6">
              <w:rPr>
                <w:rFonts w:ascii="Times New Roman" w:eastAsia="Times New Roman" w:hAnsi="Times New Roman"/>
                <w:iCs/>
              </w:rPr>
              <w:t>В соответствии с пунктом 17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8F7400A" w:rsidR="00D407F7" w:rsidRPr="000078D6" w:rsidRDefault="000078D6" w:rsidP="00D407F7">
            <w:pPr>
              <w:widowControl w:val="0"/>
              <w:jc w:val="both"/>
              <w:rPr>
                <w:rFonts w:ascii="Times New Roman" w:eastAsia="Times New Roman" w:hAnsi="Times New Roman"/>
                <w:iCs/>
              </w:rPr>
            </w:pPr>
            <w:r w:rsidRPr="000078D6">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73FB22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18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AF46A7">
                <w:pPr>
                  <w:widowControl w:val="0"/>
                  <w:spacing w:after="0" w:line="240" w:lineRule="auto"/>
                  <w:ind w:left="112"/>
                  <w:jc w:val="center"/>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AF46A7">
                <w:pPr>
                  <w:widowControl w:val="0"/>
                  <w:spacing w:after="0" w:line="240" w:lineRule="auto"/>
                  <w:ind w:left="112"/>
                  <w:jc w:val="center"/>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AF46A7">
                <w:pPr>
                  <w:widowControl w:val="0"/>
                  <w:spacing w:after="0" w:line="240" w:lineRule="auto"/>
                  <w:ind w:left="112"/>
                  <w:jc w:val="center"/>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EF93099" w:rsidR="00EA396D" w:rsidRPr="00BF5CF1" w:rsidRDefault="00F37E9C" w:rsidP="00AF46A7">
            <w:pPr>
              <w:widowControl w:val="0"/>
              <w:spacing w:after="0" w:line="240" w:lineRule="auto"/>
              <w:ind w:left="112"/>
              <w:jc w:val="center"/>
              <w:rPr>
                <w:rFonts w:ascii="Times New Roman" w:hAnsi="Times New Roman" w:cs="Times New Roman"/>
                <w:sz w:val="20"/>
                <w:szCs w:val="20"/>
              </w:rPr>
            </w:pPr>
            <w:r w:rsidRPr="00F37E9C">
              <w:rPr>
                <w:rFonts w:ascii="Times New Roman" w:eastAsia="Times New Roman" w:hAnsi="Times New Roman" w:cs="Times New Roman"/>
                <w:bCs/>
                <w:sz w:val="20"/>
                <w:szCs w:val="20"/>
                <w:lang w:eastAsia="ru-RU"/>
              </w:rPr>
              <w:t>(подп. "и" п. 5)</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A744AF">
        <w:trPr>
          <w:trHeight w:val="808"/>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5502511" w:rsidR="0024495D" w:rsidRPr="004D717D" w:rsidRDefault="00074EE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074EE4">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 xml:space="preserve">а </w:t>
            </w:r>
            <w:r w:rsidRPr="00074EE4">
              <w:rPr>
                <w:rFonts w:ascii="Times New Roman" w:eastAsia="Times New Roman" w:hAnsi="Times New Roman" w:cs="Times New Roman"/>
                <w:bCs/>
                <w:sz w:val="20"/>
                <w:szCs w:val="20"/>
                <w:lang w:eastAsia="ru-RU"/>
              </w:rPr>
              <w:t>бумаги для офисной техники формата А4</w:t>
            </w:r>
            <w:r w:rsidR="00AF46A7">
              <w:rPr>
                <w:rFonts w:ascii="Times New Roman" w:eastAsia="Times New Roman" w:hAnsi="Times New Roman" w:cs="Times New Roman"/>
                <w:bCs/>
                <w:sz w:val="20"/>
                <w:szCs w:val="20"/>
                <w:lang w:eastAsia="ru-RU"/>
              </w:rPr>
              <w:t>; А5</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5D2D366" w:rsidR="0024495D" w:rsidRPr="004D717D" w:rsidRDefault="0024495D" w:rsidP="00BF0E9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F0E9D" w:rsidRPr="00BF0E9D">
              <w:rPr>
                <w:rFonts w:ascii="Times New Roman" w:hAnsi="Times New Roman" w:cs="Times New Roman"/>
                <w:b/>
                <w:sz w:val="20"/>
                <w:szCs w:val="20"/>
              </w:rPr>
              <w:t>350 405,00</w:t>
            </w:r>
            <w:r w:rsidR="00074EE4" w:rsidRPr="00074EE4">
              <w:rPr>
                <w:rFonts w:ascii="Times New Roman" w:hAnsi="Times New Roman" w:cs="Times New Roman"/>
                <w:b/>
                <w:bCs/>
                <w:sz w:val="20"/>
                <w:szCs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2B187DFF" w:rsidR="0024495D" w:rsidRPr="00074EE4" w:rsidRDefault="0024495D" w:rsidP="00BF5CF1">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F325CD">
              <w:rPr>
                <w:rStyle w:val="2f0"/>
                <w:rFonts w:eastAsia="Calibri"/>
                <w:bCs/>
                <w:sz w:val="20"/>
              </w:rPr>
              <w:t>с</w:t>
            </w:r>
            <w:r w:rsidR="00F325CD" w:rsidRPr="00F325CD">
              <w:rPr>
                <w:rStyle w:val="2f0"/>
                <w:rFonts w:eastAsia="Calibri"/>
                <w:bCs/>
                <w:sz w:val="20"/>
              </w:rPr>
              <w:t>тоимость Товара (Цена Договора) включает в себя все расходы и издержки Поставщика, связанные с исполнением Договора в том числе монтаж/демонтаж (если это предусмотрено техническим заданием),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74EE4">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74EE4">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583453F" w:rsidR="0024495D" w:rsidRPr="004D717D" w:rsidRDefault="00074EE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696AA68" w:rsidR="0024495D" w:rsidRPr="004D717D" w:rsidRDefault="00074EE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50C3421" w:rsidR="0024495D" w:rsidRPr="004D717D" w:rsidRDefault="00074EE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074EE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74EE4">
              <w:rPr>
                <w:rFonts w:ascii="Times New Roman" w:eastAsia="Times New Roman" w:hAnsi="Times New Roman" w:cs="Times New Roman"/>
                <w:b/>
                <w:sz w:val="20"/>
                <w:szCs w:val="20"/>
                <w:lang w:eastAsia="ru-RU"/>
              </w:rPr>
              <w:t>Единые (обязательные) требования к участникам закупки:</w:t>
            </w:r>
          </w:p>
          <w:p w14:paraId="0D0C8D62"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3598A957"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3CA5460C"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B7D133A"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 xml:space="preserve">4) </w:t>
            </w:r>
            <w:proofErr w:type="spellStart"/>
            <w:r w:rsidRPr="00074EE4">
              <w:rPr>
                <w:rFonts w:ascii="Times New Roman" w:eastAsia="Times New Roman" w:hAnsi="Times New Roman" w:cs="Times New Roman"/>
                <w:bCs/>
                <w:sz w:val="20"/>
                <w:szCs w:val="20"/>
                <w:lang w:eastAsia="ru-RU"/>
              </w:rPr>
              <w:t>неприостановление</w:t>
            </w:r>
            <w:proofErr w:type="spellEnd"/>
            <w:r w:rsidRPr="00074EE4">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8575BE1"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A6CAF56"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8F65F6"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 xml:space="preserve">7) </w:t>
            </w:r>
            <w:proofErr w:type="spellStart"/>
            <w:r w:rsidRPr="00074EE4">
              <w:rPr>
                <w:rFonts w:ascii="Times New Roman" w:eastAsia="Times New Roman" w:hAnsi="Times New Roman" w:cs="Times New Roman"/>
                <w:bCs/>
                <w:sz w:val="20"/>
                <w:szCs w:val="20"/>
                <w:lang w:eastAsia="ru-RU"/>
              </w:rPr>
              <w:t>непривлечение</w:t>
            </w:r>
            <w:proofErr w:type="spellEnd"/>
            <w:r w:rsidRPr="00074EE4">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647618B"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7B75B66F"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DE4AF37"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7922CA96"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11) участник закупки не является офшорной компанией;</w:t>
            </w:r>
          </w:p>
          <w:p w14:paraId="46C2D534"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65B8F57C" w14:textId="2ADA200E" w:rsidR="0024495D" w:rsidRPr="00074EE4"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16F7775" w:rsidR="0024495D" w:rsidRPr="004D717D" w:rsidRDefault="00074EE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4D717D">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A15847"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3DC49A46"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б) согласие участника закупки на обработку персональных данных (для физического лица);</w:t>
            </w:r>
          </w:p>
          <w:p w14:paraId="3A5F3A49"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724BC79A"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60354AEA"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д) копии учредительных документов участника закупки (для юридического лица);</w:t>
            </w:r>
          </w:p>
          <w:p w14:paraId="7787E977"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3414811A"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ж) документы, подтверждающие соответствие участника закупки требованиям к участникам закупки в соответствии с подпунктом 1 пункта 1.9.1 настоящего Положения, или копии таких документов;</w:t>
            </w:r>
          </w:p>
          <w:p w14:paraId="11A99A7D"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з) документы, подтверждающие соответствие участника закупки и (или) предлагаемых им товара, работы или услуги дополнительным требованиям (пункт 1.9.5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1.9.1 настоящего Положения;</w:t>
            </w:r>
          </w:p>
          <w:p w14:paraId="3298714C"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 xml:space="preserve">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w:t>
            </w:r>
            <w:r w:rsidRPr="00074EE4">
              <w:rPr>
                <w:rFonts w:ascii="Times New Roman" w:eastAsia="Times New Roman" w:hAnsi="Times New Roman" w:cs="Times New Roman"/>
                <w:bCs/>
                <w:sz w:val="20"/>
                <w:szCs w:val="20"/>
                <w:lang w:eastAsia="ru-RU"/>
              </w:rPr>
              <w:lastRenderedPageBreak/>
              <w:t>информацию о стране происхождения товара</w:t>
            </w:r>
            <w:r w:rsidRPr="00074EE4">
              <w:rPr>
                <w:rFonts w:ascii="Times New Roman" w:eastAsia="Times New Roman" w:hAnsi="Times New Roman" w:cs="Times New Roman"/>
                <w:bCs/>
                <w:sz w:val="20"/>
                <w:szCs w:val="20"/>
                <w:vertAlign w:val="superscript"/>
                <w:lang w:eastAsia="ru-RU"/>
              </w:rPr>
              <w:footnoteReference w:id="3"/>
            </w:r>
            <w:r w:rsidRPr="00074EE4">
              <w:rPr>
                <w:rFonts w:ascii="Times New Roman" w:eastAsia="Times New Roman" w:hAnsi="Times New Roman" w:cs="Times New Roman"/>
                <w:bCs/>
                <w:sz w:val="20"/>
                <w:szCs w:val="20"/>
                <w:lang w:eastAsia="ru-RU"/>
              </w:rPr>
              <w:t xml:space="preserve"> и производителе товара;</w:t>
            </w:r>
          </w:p>
          <w:p w14:paraId="1D3F39D1"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1D99CC29"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1-1) при осуществлении закупки на поставку товара:</w:t>
            </w:r>
          </w:p>
          <w:p w14:paraId="303A1471"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3F2EFAD5"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085997AC"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01C503D"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93F1B31"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5502D0FC"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68183780"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4160F2F"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D511DD8"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 xml:space="preserve">л) </w:t>
            </w:r>
            <w:bookmarkStart w:id="3" w:name="_Hlk150793683"/>
            <w:r w:rsidRPr="00074EE4">
              <w:rPr>
                <w:rFonts w:ascii="Times New Roman" w:eastAsia="Times New Roman" w:hAnsi="Times New Roman" w:cs="Times New Roman"/>
                <w:bCs/>
                <w:sz w:val="20"/>
                <w:szCs w:val="20"/>
                <w:lang w:eastAsia="ru-RU"/>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bookmarkEnd w:id="3"/>
          </w:p>
          <w:p w14:paraId="0BF2C1E9"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7B05C455"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н) эскиз, рисунок, чертеж, фотографию, иное изображение, образец, пробу товара, закупка которого осуществляется (при наличии).</w:t>
            </w:r>
          </w:p>
          <w:p w14:paraId="28E4E992"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bidi="ru-RU"/>
              </w:rPr>
            </w:pPr>
          </w:p>
          <w:p w14:paraId="2749F607" w14:textId="302224A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bidi="ru-RU"/>
              </w:rPr>
              <w:t xml:space="preserve">Заявка на участие в закупке должна быть составлена только на русском языке. Отдельные документы в составе заявки (или их части) могут быть на другом языке при условии, что к ним будет прилагаться </w:t>
            </w:r>
            <w:proofErr w:type="gramStart"/>
            <w:r w:rsidRPr="00074EE4">
              <w:rPr>
                <w:rFonts w:ascii="Times New Roman" w:eastAsia="Times New Roman" w:hAnsi="Times New Roman" w:cs="Times New Roman"/>
                <w:bCs/>
                <w:sz w:val="20"/>
                <w:szCs w:val="20"/>
                <w:lang w:eastAsia="ru-RU" w:bidi="ru-RU"/>
              </w:rPr>
              <w:t>надлежащим образом</w:t>
            </w:r>
            <w:proofErr w:type="gramEnd"/>
            <w:r w:rsidRPr="00074EE4">
              <w:rPr>
                <w:rFonts w:ascii="Times New Roman" w:eastAsia="Times New Roman" w:hAnsi="Times New Roman" w:cs="Times New Roman"/>
                <w:bCs/>
                <w:sz w:val="20"/>
                <w:szCs w:val="20"/>
                <w:lang w:eastAsia="ru-RU" w:bidi="ru-RU"/>
              </w:rPr>
              <w:t xml:space="preserve"> заверенный перевод на русском языке.</w:t>
            </w:r>
          </w:p>
          <w:p w14:paraId="5B703BD7" w14:textId="77777777" w:rsidR="00074EE4" w:rsidRPr="00074EE4" w:rsidRDefault="00074EE4" w:rsidP="00074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3CEDEAA" w14:textId="49AC7F6D" w:rsidR="0024495D" w:rsidRPr="00074EE4"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074EE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74EE4">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074EE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74EE4">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3E70AE5" w:rsidR="0024495D" w:rsidRPr="00074EE4" w:rsidRDefault="00074EE4"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(подп. "и" п. 5)</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074EE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74EE4">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BBBAE65" w:rsidR="0024495D" w:rsidRPr="00074EE4" w:rsidRDefault="00074EE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EE4">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074EE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074EE4">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074EE4">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074E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EE4">
              <w:rPr>
                <w:rFonts w:ascii="Times New Roman" w:eastAsia="Times New Roman" w:hAnsi="Times New Roman" w:cs="Times New Roman"/>
                <w:sz w:val="20"/>
                <w:szCs w:val="20"/>
                <w:lang w:eastAsia="ru-RU"/>
              </w:rPr>
              <w:t xml:space="preserve">Порядок подачи заявки на участие в </w:t>
            </w:r>
            <w:r w:rsidR="00436D85" w:rsidRPr="00074EE4">
              <w:rPr>
                <w:rFonts w:ascii="Times New Roman" w:eastAsia="Times New Roman" w:hAnsi="Times New Roman" w:cs="Times New Roman"/>
                <w:sz w:val="20"/>
                <w:szCs w:val="20"/>
                <w:lang w:eastAsia="ru-RU"/>
              </w:rPr>
              <w:t>закупке</w:t>
            </w:r>
            <w:r w:rsidRPr="00074EE4">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074E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EE4">
              <w:rPr>
                <w:rFonts w:ascii="Times New Roman" w:eastAsia="Times New Roman" w:hAnsi="Times New Roman" w:cs="Times New Roman"/>
                <w:sz w:val="20"/>
                <w:szCs w:val="20"/>
                <w:lang w:eastAsia="ru-RU"/>
              </w:rPr>
              <w:t>1)</w:t>
            </w:r>
            <w:r w:rsidRPr="00074EE4">
              <w:rPr>
                <w:rFonts w:ascii="Times New Roman" w:eastAsia="Times New Roman" w:hAnsi="Times New Roman" w:cs="Times New Roman"/>
                <w:sz w:val="20"/>
                <w:szCs w:val="20"/>
                <w:lang w:eastAsia="ru-RU"/>
              </w:rPr>
              <w:tab/>
              <w:t xml:space="preserve">подать заявку на участие в </w:t>
            </w:r>
            <w:r w:rsidR="00436D85" w:rsidRPr="00074EE4">
              <w:rPr>
                <w:rFonts w:ascii="Times New Roman" w:eastAsia="Times New Roman" w:hAnsi="Times New Roman" w:cs="Times New Roman"/>
                <w:sz w:val="20"/>
                <w:szCs w:val="20"/>
                <w:lang w:eastAsia="ru-RU"/>
              </w:rPr>
              <w:t>закупке</w:t>
            </w:r>
            <w:r w:rsidRPr="00074EE4">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074EE4">
              <w:rPr>
                <w:rFonts w:ascii="Times New Roman" w:eastAsia="Times New Roman" w:hAnsi="Times New Roman" w:cs="Times New Roman"/>
                <w:sz w:val="20"/>
                <w:szCs w:val="20"/>
                <w:lang w:eastAsia="ru-RU"/>
              </w:rPr>
              <w:t>закупка</w:t>
            </w:r>
            <w:r w:rsidRPr="00074EE4">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074E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EE4">
              <w:rPr>
                <w:rFonts w:ascii="Times New Roman" w:eastAsia="Times New Roman" w:hAnsi="Times New Roman" w:cs="Times New Roman"/>
                <w:sz w:val="20"/>
                <w:szCs w:val="20"/>
                <w:lang w:eastAsia="ru-RU"/>
              </w:rPr>
              <w:t>2)</w:t>
            </w:r>
            <w:r w:rsidRPr="00074EE4">
              <w:rPr>
                <w:rFonts w:ascii="Times New Roman" w:eastAsia="Times New Roman" w:hAnsi="Times New Roman" w:cs="Times New Roman"/>
                <w:sz w:val="20"/>
                <w:szCs w:val="20"/>
                <w:lang w:eastAsia="ru-RU"/>
              </w:rPr>
              <w:tab/>
              <w:t xml:space="preserve">участник </w:t>
            </w:r>
            <w:bookmarkStart w:id="4" w:name="OLE_LINK1"/>
            <w:r w:rsidR="00436D85" w:rsidRPr="00074EE4">
              <w:rPr>
                <w:rFonts w:ascii="Times New Roman" w:eastAsia="Times New Roman" w:hAnsi="Times New Roman" w:cs="Times New Roman"/>
                <w:sz w:val="20"/>
                <w:szCs w:val="20"/>
                <w:lang w:eastAsia="ru-RU"/>
              </w:rPr>
              <w:t>закупки</w:t>
            </w:r>
            <w:r w:rsidRPr="00074EE4">
              <w:rPr>
                <w:rFonts w:ascii="Times New Roman" w:eastAsia="Times New Roman" w:hAnsi="Times New Roman" w:cs="Times New Roman"/>
                <w:sz w:val="20"/>
                <w:szCs w:val="20"/>
                <w:lang w:eastAsia="ru-RU"/>
              </w:rPr>
              <w:t xml:space="preserve"> </w:t>
            </w:r>
            <w:bookmarkEnd w:id="4"/>
            <w:r w:rsidRPr="00074EE4">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074EE4">
              <w:rPr>
                <w:rFonts w:ascii="Times New Roman" w:eastAsia="Times New Roman" w:hAnsi="Times New Roman" w:cs="Times New Roman"/>
                <w:sz w:val="20"/>
                <w:szCs w:val="20"/>
                <w:lang w:eastAsia="ru-RU"/>
              </w:rPr>
              <w:t>извещении</w:t>
            </w:r>
            <w:r w:rsidRPr="00074EE4">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074E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EE4">
              <w:rPr>
                <w:rFonts w:ascii="Times New Roman" w:eastAsia="Times New Roman" w:hAnsi="Times New Roman" w:cs="Times New Roman"/>
                <w:sz w:val="20"/>
                <w:szCs w:val="20"/>
                <w:lang w:eastAsia="ru-RU"/>
              </w:rPr>
              <w:t>3)</w:t>
            </w:r>
            <w:r w:rsidRPr="00074EE4">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074EE4">
              <w:rPr>
                <w:rFonts w:ascii="Times New Roman" w:eastAsia="Times New Roman" w:hAnsi="Times New Roman" w:cs="Times New Roman"/>
                <w:sz w:val="20"/>
                <w:szCs w:val="20"/>
                <w:lang w:eastAsia="ru-RU"/>
              </w:rPr>
              <w:t xml:space="preserve">извещении </w:t>
            </w:r>
            <w:r w:rsidRPr="00074EE4">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074EE4">
              <w:rPr>
                <w:rFonts w:ascii="Times New Roman" w:eastAsia="Times New Roman" w:hAnsi="Times New Roman" w:cs="Times New Roman"/>
                <w:sz w:val="20"/>
                <w:szCs w:val="20"/>
                <w:lang w:eastAsia="ru-RU"/>
              </w:rPr>
              <w:t xml:space="preserve">закупки </w:t>
            </w:r>
            <w:r w:rsidRPr="00074EE4">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074E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EE4">
              <w:rPr>
                <w:rFonts w:ascii="Times New Roman" w:eastAsia="Times New Roman" w:hAnsi="Times New Roman" w:cs="Times New Roman"/>
                <w:sz w:val="20"/>
                <w:szCs w:val="20"/>
                <w:lang w:eastAsia="ru-RU"/>
              </w:rPr>
              <w:t>4)</w:t>
            </w:r>
            <w:r w:rsidRPr="00074EE4">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074E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EE4">
              <w:rPr>
                <w:rFonts w:ascii="Times New Roman" w:eastAsia="Times New Roman" w:hAnsi="Times New Roman" w:cs="Times New Roman"/>
                <w:sz w:val="20"/>
                <w:szCs w:val="20"/>
                <w:lang w:eastAsia="ru-RU"/>
              </w:rPr>
              <w:t>5)</w:t>
            </w:r>
            <w:r w:rsidRPr="00074EE4">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074EE4">
              <w:rPr>
                <w:rFonts w:ascii="Times New Roman" w:eastAsia="Times New Roman" w:hAnsi="Times New Roman" w:cs="Times New Roman"/>
                <w:sz w:val="20"/>
                <w:szCs w:val="20"/>
                <w:lang w:eastAsia="ru-RU"/>
              </w:rPr>
              <w:t>ой</w:t>
            </w:r>
            <w:r w:rsidRPr="00074EE4">
              <w:rPr>
                <w:rFonts w:ascii="Times New Roman" w:eastAsia="Times New Roman" w:hAnsi="Times New Roman" w:cs="Times New Roman"/>
                <w:sz w:val="20"/>
                <w:szCs w:val="20"/>
                <w:lang w:eastAsia="ru-RU"/>
              </w:rPr>
              <w:t xml:space="preserve"> </w:t>
            </w:r>
            <w:r w:rsidR="00436D85" w:rsidRPr="00074EE4">
              <w:rPr>
                <w:rFonts w:ascii="Times New Roman" w:eastAsia="Times New Roman" w:hAnsi="Times New Roman" w:cs="Times New Roman"/>
                <w:sz w:val="20"/>
                <w:szCs w:val="20"/>
                <w:lang w:eastAsia="ru-RU"/>
              </w:rPr>
              <w:t xml:space="preserve">закупки </w:t>
            </w:r>
            <w:r w:rsidRPr="00074EE4">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074E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074EE4">
              <w:rPr>
                <w:rFonts w:ascii="Times New Roman" w:eastAsia="Times New Roman" w:hAnsi="Times New Roman" w:cs="Times New Roman"/>
                <w:sz w:val="20"/>
                <w:szCs w:val="20"/>
                <w:lang w:eastAsia="ru-RU"/>
              </w:rPr>
              <w:t>6)</w:t>
            </w:r>
            <w:r w:rsidRPr="00074EE4">
              <w:rPr>
                <w:rFonts w:ascii="Times New Roman" w:eastAsia="Times New Roman" w:hAnsi="Times New Roman" w:cs="Times New Roman"/>
                <w:sz w:val="20"/>
                <w:szCs w:val="20"/>
                <w:lang w:eastAsia="ru-RU"/>
              </w:rPr>
              <w:tab/>
              <w:t xml:space="preserve">участник </w:t>
            </w:r>
            <w:r w:rsidR="00436D85" w:rsidRPr="00074EE4">
              <w:rPr>
                <w:rFonts w:ascii="Times New Roman" w:eastAsia="Times New Roman" w:hAnsi="Times New Roman" w:cs="Times New Roman"/>
                <w:sz w:val="20"/>
                <w:szCs w:val="20"/>
                <w:lang w:eastAsia="ru-RU"/>
              </w:rPr>
              <w:t xml:space="preserve">закупки </w:t>
            </w:r>
            <w:r w:rsidRPr="00074EE4">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D70053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5" w:name="OLE_LINK3"/>
            <w:bookmarkStart w:id="6"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5"/>
            <w:bookmarkEnd w:id="6"/>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7" w:name="OLE_LINK7"/>
            <w:bookmarkStart w:id="8"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9"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9"/>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 xml:space="preserve">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7"/>
            <w:bookmarkEnd w:id="8"/>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AC0D7B4" w:rsidR="0024495D" w:rsidRPr="00F325C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77F6796" w:rsidR="0024495D" w:rsidRPr="004D717D" w:rsidRDefault="00C10A3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95CC6" w14:textId="77777777" w:rsidR="009E72CD" w:rsidRDefault="009E72CD">
      <w:pPr>
        <w:spacing w:after="0" w:line="240" w:lineRule="auto"/>
      </w:pPr>
      <w:r>
        <w:separator/>
      </w:r>
    </w:p>
  </w:endnote>
  <w:endnote w:type="continuationSeparator" w:id="0">
    <w:p w14:paraId="5724FC17" w14:textId="77777777" w:rsidR="009E72CD" w:rsidRDefault="009E7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07A5879" w:rsidR="00F73068" w:rsidRDefault="00F73068" w:rsidP="0054310E">
    <w:pPr>
      <w:pStyle w:val="a9"/>
      <w:tabs>
        <w:tab w:val="clear" w:pos="4677"/>
      </w:tabs>
    </w:pPr>
    <w:r>
      <w:tab/>
    </w:r>
    <w:r>
      <w:fldChar w:fldCharType="begin"/>
    </w:r>
    <w:r>
      <w:instrText xml:space="preserve"> PAGE   \* MERGEFORMAT </w:instrText>
    </w:r>
    <w:r>
      <w:fldChar w:fldCharType="separate"/>
    </w:r>
    <w:r w:rsidR="00FF0314">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85F07" w14:textId="77777777" w:rsidR="009E72CD" w:rsidRDefault="009E72CD">
      <w:pPr>
        <w:spacing w:after="0" w:line="240" w:lineRule="auto"/>
      </w:pPr>
      <w:r>
        <w:separator/>
      </w:r>
    </w:p>
  </w:footnote>
  <w:footnote w:type="continuationSeparator" w:id="0">
    <w:p w14:paraId="3E90C265" w14:textId="77777777" w:rsidR="009E72CD" w:rsidRDefault="009E72C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7BB48403" w14:textId="77777777" w:rsidR="00074EE4" w:rsidRDefault="00074EE4" w:rsidP="00074EE4">
      <w:pPr>
        <w:pStyle w:val="af7"/>
        <w:jc w:val="both"/>
        <w:rPr>
          <w:rFonts w:asciiTheme="minorHAnsi" w:hAnsiTheme="minorHAnsi" w:cstheme="minorHAnsi"/>
        </w:rPr>
      </w:pPr>
      <w:r>
        <w:rPr>
          <w:rStyle w:val="aff0"/>
        </w:rPr>
        <w:footnoteRef/>
      </w:r>
      <w:r>
        <w:rPr>
          <w:sz w:val="24"/>
          <w:szCs w:val="24"/>
        </w:rPr>
        <w:t xml:space="preserve"> </w:t>
      </w:r>
      <w:r>
        <w:rPr>
          <w:rFonts w:asciiTheme="minorHAnsi" w:hAnsiTheme="minorHAnsi" w:cstheme="minorHAnsi"/>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78D6"/>
    <w:rsid w:val="000306BD"/>
    <w:rsid w:val="00031C6E"/>
    <w:rsid w:val="00070675"/>
    <w:rsid w:val="00074EE4"/>
    <w:rsid w:val="00075766"/>
    <w:rsid w:val="00076944"/>
    <w:rsid w:val="000900AC"/>
    <w:rsid w:val="001077B4"/>
    <w:rsid w:val="00125726"/>
    <w:rsid w:val="00127D6D"/>
    <w:rsid w:val="0015530A"/>
    <w:rsid w:val="0015588A"/>
    <w:rsid w:val="00164454"/>
    <w:rsid w:val="00190446"/>
    <w:rsid w:val="001935A9"/>
    <w:rsid w:val="001945AD"/>
    <w:rsid w:val="001C1D68"/>
    <w:rsid w:val="001E59F0"/>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D717D"/>
    <w:rsid w:val="004F40AA"/>
    <w:rsid w:val="005125C6"/>
    <w:rsid w:val="0054310E"/>
    <w:rsid w:val="005467B3"/>
    <w:rsid w:val="00557642"/>
    <w:rsid w:val="005660A5"/>
    <w:rsid w:val="005A0C02"/>
    <w:rsid w:val="005B5933"/>
    <w:rsid w:val="005E1214"/>
    <w:rsid w:val="00612C81"/>
    <w:rsid w:val="0064252D"/>
    <w:rsid w:val="0064253C"/>
    <w:rsid w:val="00653E09"/>
    <w:rsid w:val="006711D1"/>
    <w:rsid w:val="0069166F"/>
    <w:rsid w:val="00695C75"/>
    <w:rsid w:val="006A5190"/>
    <w:rsid w:val="006A6602"/>
    <w:rsid w:val="006B11A4"/>
    <w:rsid w:val="006B3403"/>
    <w:rsid w:val="006C0C28"/>
    <w:rsid w:val="006D1E38"/>
    <w:rsid w:val="007075FC"/>
    <w:rsid w:val="00731542"/>
    <w:rsid w:val="00731559"/>
    <w:rsid w:val="00733C73"/>
    <w:rsid w:val="007342CC"/>
    <w:rsid w:val="0077406A"/>
    <w:rsid w:val="007B7712"/>
    <w:rsid w:val="007C3E28"/>
    <w:rsid w:val="007D331B"/>
    <w:rsid w:val="007E11CE"/>
    <w:rsid w:val="007E6159"/>
    <w:rsid w:val="00836FFF"/>
    <w:rsid w:val="00850314"/>
    <w:rsid w:val="00866D4A"/>
    <w:rsid w:val="00883093"/>
    <w:rsid w:val="00894AA9"/>
    <w:rsid w:val="008C549A"/>
    <w:rsid w:val="008D2D62"/>
    <w:rsid w:val="008E092F"/>
    <w:rsid w:val="008E42F2"/>
    <w:rsid w:val="00905540"/>
    <w:rsid w:val="00914A56"/>
    <w:rsid w:val="00971647"/>
    <w:rsid w:val="0098502E"/>
    <w:rsid w:val="009E72CD"/>
    <w:rsid w:val="00A53448"/>
    <w:rsid w:val="00A744AF"/>
    <w:rsid w:val="00AF46A7"/>
    <w:rsid w:val="00B23783"/>
    <w:rsid w:val="00B41C71"/>
    <w:rsid w:val="00B935D1"/>
    <w:rsid w:val="00B96737"/>
    <w:rsid w:val="00BB0229"/>
    <w:rsid w:val="00BC5E90"/>
    <w:rsid w:val="00BC6C35"/>
    <w:rsid w:val="00BE07E0"/>
    <w:rsid w:val="00BE3719"/>
    <w:rsid w:val="00BE7DC4"/>
    <w:rsid w:val="00BF0E9D"/>
    <w:rsid w:val="00BF5CF1"/>
    <w:rsid w:val="00C10A3A"/>
    <w:rsid w:val="00C1140E"/>
    <w:rsid w:val="00C24106"/>
    <w:rsid w:val="00C4222B"/>
    <w:rsid w:val="00C461E7"/>
    <w:rsid w:val="00C70530"/>
    <w:rsid w:val="00C74129"/>
    <w:rsid w:val="00C8606A"/>
    <w:rsid w:val="00CB0FCC"/>
    <w:rsid w:val="00CB7DED"/>
    <w:rsid w:val="00CD6114"/>
    <w:rsid w:val="00CF1667"/>
    <w:rsid w:val="00D274C9"/>
    <w:rsid w:val="00D3328C"/>
    <w:rsid w:val="00D407F7"/>
    <w:rsid w:val="00D467F0"/>
    <w:rsid w:val="00D4767B"/>
    <w:rsid w:val="00D55FB8"/>
    <w:rsid w:val="00D6617E"/>
    <w:rsid w:val="00D703D2"/>
    <w:rsid w:val="00D720E3"/>
    <w:rsid w:val="00D72AA2"/>
    <w:rsid w:val="00D850BC"/>
    <w:rsid w:val="00D858EB"/>
    <w:rsid w:val="00DC5905"/>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25CD"/>
    <w:rsid w:val="00F37E9C"/>
    <w:rsid w:val="00F406AD"/>
    <w:rsid w:val="00F52C6F"/>
    <w:rsid w:val="00F73068"/>
    <w:rsid w:val="00F809C0"/>
    <w:rsid w:val="00FB52DC"/>
    <w:rsid w:val="00FC6785"/>
    <w:rsid w:val="00FE3F2A"/>
    <w:rsid w:val="00FF031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862796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0529503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o.ngsp@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74A39"/>
    <w:rsid w:val="002D74EE"/>
    <w:rsid w:val="002E4821"/>
    <w:rsid w:val="003D5AC7"/>
    <w:rsid w:val="003F2A8D"/>
    <w:rsid w:val="004513CA"/>
    <w:rsid w:val="00520195"/>
    <w:rsid w:val="00535AB8"/>
    <w:rsid w:val="00552F94"/>
    <w:rsid w:val="00605990"/>
    <w:rsid w:val="007E059C"/>
    <w:rsid w:val="00851BFF"/>
    <w:rsid w:val="00A26ADC"/>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6E658-8CA5-41CB-B66D-45E1C92F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5623</Words>
  <Characters>32053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DOC-MARKER-e6ZJ39htDtA8mpD-d5DHAg</dc:description>
  <cp:lastModifiedBy>Снежана С.Ю. Гончарова</cp:lastModifiedBy>
  <cp:revision>35</cp:revision>
  <dcterms:created xsi:type="dcterms:W3CDTF">2025-09-06T12:54:00Z</dcterms:created>
  <dcterms:modified xsi:type="dcterms:W3CDTF">2026-02-11T04:36:00Z</dcterms:modified>
</cp:coreProperties>
</file>