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2B106" w14:textId="77777777" w:rsidR="00286FC4" w:rsidRPr="00465768" w:rsidRDefault="00286FC4" w:rsidP="00286FC4">
      <w:pPr>
        <w:spacing w:after="0" w:line="240" w:lineRule="auto"/>
        <w:jc w:val="center"/>
        <w:rPr>
          <w:rFonts w:ascii="Times New Roman" w:hAnsi="Times New Roman" w:cs="Times New Roman"/>
          <w:b/>
          <w:color w:val="000000" w:themeColor="text1"/>
        </w:rPr>
      </w:pPr>
      <w:r w:rsidRPr="00465768">
        <w:rPr>
          <w:rFonts w:ascii="Times New Roman" w:hAnsi="Times New Roman" w:cs="Times New Roman"/>
          <w:b/>
          <w:color w:val="000000" w:themeColor="text1"/>
        </w:rPr>
        <w:t xml:space="preserve">Техническое задание </w:t>
      </w:r>
    </w:p>
    <w:p w14:paraId="784E169B" w14:textId="77777777" w:rsidR="00286FC4" w:rsidRDefault="00286FC4" w:rsidP="00286FC4">
      <w:pPr>
        <w:spacing w:after="0" w:line="240" w:lineRule="auto"/>
        <w:jc w:val="center"/>
        <w:rPr>
          <w:rFonts w:ascii="Times New Roman" w:hAnsi="Times New Roman" w:cs="Times New Roman"/>
          <w:b/>
          <w:color w:val="000000" w:themeColor="text1"/>
        </w:rPr>
      </w:pPr>
      <w:r w:rsidRPr="00F11934">
        <w:rPr>
          <w:rFonts w:ascii="Times New Roman" w:hAnsi="Times New Roman" w:cs="Times New Roman"/>
          <w:b/>
          <w:color w:val="000000" w:themeColor="text1"/>
        </w:rPr>
        <w:t>на поставку</w:t>
      </w:r>
      <w:r>
        <w:rPr>
          <w:rFonts w:ascii="Times New Roman" w:hAnsi="Times New Roman" w:cs="Times New Roman"/>
          <w:b/>
          <w:color w:val="000000" w:themeColor="text1"/>
        </w:rPr>
        <w:t xml:space="preserve"> </w:t>
      </w:r>
      <w:r w:rsidRPr="00352889">
        <w:rPr>
          <w:rFonts w:ascii="Times New Roman" w:hAnsi="Times New Roman" w:cs="Times New Roman"/>
          <w:b/>
          <w:color w:val="000000" w:themeColor="text1"/>
        </w:rPr>
        <w:t xml:space="preserve">бумаги для офисной техники </w:t>
      </w:r>
      <w:r w:rsidR="003A35D7" w:rsidRPr="00352889">
        <w:rPr>
          <w:rFonts w:ascii="Times New Roman" w:hAnsi="Times New Roman" w:cs="Times New Roman"/>
          <w:b/>
          <w:color w:val="000000" w:themeColor="text1"/>
        </w:rPr>
        <w:t>А4</w:t>
      </w:r>
      <w:r w:rsidR="003A35D7">
        <w:rPr>
          <w:rFonts w:ascii="Times New Roman" w:hAnsi="Times New Roman" w:cs="Times New Roman"/>
          <w:b/>
          <w:color w:val="000000" w:themeColor="text1"/>
        </w:rPr>
        <w:t>; А5</w:t>
      </w:r>
    </w:p>
    <w:p w14:paraId="66C63A02" w14:textId="77777777" w:rsidR="00286FC4" w:rsidRDefault="00286FC4" w:rsidP="00286FC4">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1.</w:t>
      </w:r>
      <w:r w:rsidRPr="00465768">
        <w:rPr>
          <w:rFonts w:ascii="Times New Roman" w:hAnsi="Times New Roman" w:cs="Times New Roman"/>
          <w:b/>
          <w:color w:val="000000" w:themeColor="text1"/>
        </w:rPr>
        <w:t>Объект закупки:</w:t>
      </w:r>
    </w:p>
    <w:p w14:paraId="5DAC48C0" w14:textId="77777777" w:rsidR="00286FC4" w:rsidRPr="00505345" w:rsidRDefault="00286FC4" w:rsidP="00286FC4">
      <w:pPr>
        <w:spacing w:after="0" w:line="240" w:lineRule="auto"/>
        <w:ind w:right="-284"/>
        <w:jc w:val="both"/>
        <w:rPr>
          <w:rFonts w:ascii="Times New Roman" w:hAnsi="Times New Roman" w:cs="Times New Roman"/>
          <w:bCs/>
          <w:i/>
          <w:iCs/>
          <w:color w:val="000000" w:themeColor="text1"/>
          <w:sz w:val="18"/>
          <w:szCs w:val="18"/>
        </w:rPr>
      </w:pPr>
      <w:r w:rsidRPr="00505345">
        <w:rPr>
          <w:rFonts w:ascii="Times New Roman" w:hAnsi="Times New Roman" w:cs="Times New Roman"/>
          <w:bCs/>
          <w:i/>
          <w:iCs/>
          <w:color w:val="000000" w:themeColor="text1"/>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10206" w:type="dxa"/>
        <w:tblInd w:w="-5" w:type="dxa"/>
        <w:tblLayout w:type="fixed"/>
        <w:tblCellMar>
          <w:left w:w="10" w:type="dxa"/>
          <w:right w:w="10" w:type="dxa"/>
        </w:tblCellMar>
        <w:tblLook w:val="04A0" w:firstRow="1" w:lastRow="0" w:firstColumn="1" w:lastColumn="0" w:noHBand="0" w:noVBand="1"/>
      </w:tblPr>
      <w:tblGrid>
        <w:gridCol w:w="426"/>
        <w:gridCol w:w="1842"/>
        <w:gridCol w:w="1560"/>
        <w:gridCol w:w="4819"/>
        <w:gridCol w:w="851"/>
        <w:gridCol w:w="708"/>
      </w:tblGrid>
      <w:tr w:rsidR="00286FC4" w:rsidRPr="003A5C72" w14:paraId="05453770" w14:textId="77777777" w:rsidTr="009F6F01">
        <w:trPr>
          <w:trHeight w:val="510"/>
          <w:tblHeader/>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356FC86A" w14:textId="77777777" w:rsidR="00286FC4" w:rsidRPr="003A5C72" w:rsidRDefault="00286FC4" w:rsidP="009F6F01">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val="de-DE" w:eastAsia="ar-SA" w:bidi="fa-IR"/>
              </w:rPr>
            </w:pPr>
            <w:r w:rsidRPr="003A5C72">
              <w:rPr>
                <w:rFonts w:ascii="Times New Roman" w:eastAsia="Times New Roman" w:hAnsi="Times New Roman" w:cs="Times New Roman"/>
                <w:b/>
                <w:bCs/>
                <w:color w:val="000000" w:themeColor="text1"/>
                <w:kern w:val="3"/>
                <w:lang w:val="de-DE" w:eastAsia="ar-SA" w:bidi="fa-IR"/>
              </w:rPr>
              <w:t>№</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1C685C1B" w14:textId="77777777" w:rsidR="00286FC4" w:rsidRPr="006B5172" w:rsidRDefault="00286FC4" w:rsidP="009F6F01">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eastAsia="ar-SA" w:bidi="fa-IR"/>
              </w:rPr>
            </w:pPr>
            <w:r>
              <w:rPr>
                <w:rFonts w:ascii="Times New Roman" w:eastAsia="Times New Roman" w:hAnsi="Times New Roman" w:cs="Times New Roman"/>
                <w:b/>
                <w:bCs/>
                <w:color w:val="000000" w:themeColor="text1"/>
                <w:kern w:val="3"/>
                <w:lang w:eastAsia="ar-SA" w:bidi="fa-IR"/>
              </w:rPr>
              <w:t xml:space="preserve">Наименование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14:paraId="6AA24A3A" w14:textId="77777777" w:rsidR="00286FC4" w:rsidRPr="003A5C72" w:rsidRDefault="00286FC4" w:rsidP="009F6F01">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eastAsia="ar-SA" w:bidi="fa-IR"/>
              </w:rPr>
            </w:pPr>
            <w:r w:rsidRPr="003A5C72">
              <w:rPr>
                <w:rFonts w:ascii="Times New Roman" w:eastAsia="Times New Roman" w:hAnsi="Times New Roman" w:cs="Times New Roman"/>
                <w:b/>
                <w:bCs/>
                <w:color w:val="000000" w:themeColor="text1"/>
                <w:kern w:val="3"/>
                <w:lang w:eastAsia="ar-SA" w:bidi="fa-IR"/>
              </w:rPr>
              <w:t>ОКП⁠​‌‌⁠​​​﻿⁠⁠﻿⁠⁠‌﻿‍﻿﻿﻿‍‌﻿⁠⁠⁠‌​‍﻿﻿⁠‍﻿‌​⁠﻿﻿⁠﻿‌﻿‍‌‌‌⁠‌‌</w:t>
            </w:r>
            <w:r>
              <w:rPr>
                <w:rFonts w:ascii="Times New Roman" w:eastAsia="Times New Roman" w:hAnsi="Times New Roman" w:cs="Times New Roman"/>
                <w:b/>
                <w:bCs/>
                <w:color w:val="000000" w:themeColor="text1"/>
                <w:kern w:val="3"/>
                <w:lang w:eastAsia="ar-SA" w:bidi="fa-IR"/>
              </w:rPr>
              <w:t>Д</w:t>
            </w:r>
            <w:r w:rsidRPr="003A5C72">
              <w:rPr>
                <w:rFonts w:ascii="Times New Roman" w:eastAsia="Times New Roman" w:hAnsi="Times New Roman" w:cs="Times New Roman"/>
                <w:b/>
                <w:bCs/>
                <w:color w:val="000000" w:themeColor="text1"/>
                <w:kern w:val="3"/>
                <w:lang w:eastAsia="ar-SA" w:bidi="fa-IR"/>
              </w:rPr>
              <w:t xml:space="preserve"> 2</w:t>
            </w:r>
          </w:p>
        </w:tc>
        <w:tc>
          <w:tcPr>
            <w:tcW w:w="4819" w:type="dxa"/>
            <w:tcBorders>
              <w:top w:val="single" w:sz="4" w:space="0" w:color="00000A"/>
              <w:left w:val="single" w:sz="4" w:space="0" w:color="00000A"/>
              <w:bottom w:val="single" w:sz="4" w:space="0" w:color="00000A"/>
              <w:right w:val="single" w:sz="4" w:space="0" w:color="00000A"/>
            </w:tcBorders>
            <w:shd w:val="clear" w:color="auto" w:fill="auto"/>
            <w:hideMark/>
          </w:tcPr>
          <w:p w14:paraId="6F068BC7" w14:textId="77777777" w:rsidR="00286FC4" w:rsidRPr="003A5C72" w:rsidRDefault="00286FC4" w:rsidP="009F6F01">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eastAsia="ar-SA" w:bidi="fa-IR"/>
              </w:rPr>
            </w:pPr>
            <w:r w:rsidRPr="003A5C72">
              <w:rPr>
                <w:rFonts w:ascii="Times New Roman" w:eastAsia="Times New Roman" w:hAnsi="Times New Roman" w:cs="Times New Roman"/>
                <w:b/>
                <w:bCs/>
                <w:color w:val="000000" w:themeColor="text1"/>
                <w:kern w:val="3"/>
                <w:lang w:eastAsia="ar-SA" w:bidi="fa-IR"/>
              </w:rPr>
              <w:t xml:space="preserve">Характеристика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692D4308" w14:textId="77777777" w:rsidR="00286FC4" w:rsidRPr="003A5C72" w:rsidRDefault="00286FC4" w:rsidP="009F6F01">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val="de-DE" w:eastAsia="ar-SA" w:bidi="fa-IR"/>
              </w:rPr>
            </w:pPr>
            <w:proofErr w:type="spellStart"/>
            <w:r>
              <w:rPr>
                <w:rFonts w:ascii="Times New Roman" w:eastAsia="Times New Roman" w:hAnsi="Times New Roman" w:cs="Times New Roman"/>
                <w:b/>
                <w:bCs/>
                <w:color w:val="000000" w:themeColor="text1"/>
                <w:kern w:val="3"/>
                <w:lang w:eastAsia="ar-SA" w:bidi="fa-IR"/>
              </w:rPr>
              <w:t>Ед</w:t>
            </w:r>
            <w:proofErr w:type="spellEnd"/>
            <w:r w:rsidRPr="003A5C72">
              <w:rPr>
                <w:rFonts w:ascii="Times New Roman" w:eastAsia="Times New Roman" w:hAnsi="Times New Roman" w:cs="Times New Roman"/>
                <w:b/>
                <w:bCs/>
                <w:color w:val="000000" w:themeColor="text1"/>
                <w:kern w:val="3"/>
                <w:lang w:val="de-DE" w:eastAsia="ar-SA" w:bidi="fa-IR"/>
              </w:rPr>
              <w:t xml:space="preserve">. </w:t>
            </w:r>
            <w:proofErr w:type="spellStart"/>
            <w:r>
              <w:rPr>
                <w:rFonts w:ascii="Times New Roman" w:eastAsia="Times New Roman" w:hAnsi="Times New Roman" w:cs="Times New Roman"/>
                <w:b/>
                <w:bCs/>
                <w:color w:val="000000" w:themeColor="text1"/>
                <w:kern w:val="3"/>
                <w:lang w:eastAsia="ar-SA" w:bidi="fa-IR"/>
              </w:rPr>
              <w:t>изм</w:t>
            </w:r>
            <w:proofErr w:type="spellEnd"/>
            <w:r w:rsidRPr="003A5C72">
              <w:rPr>
                <w:rFonts w:ascii="Times New Roman" w:eastAsia="Times New Roman" w:hAnsi="Times New Roman" w:cs="Times New Roman"/>
                <w:b/>
                <w:bCs/>
                <w:color w:val="000000" w:themeColor="text1"/>
                <w:kern w:val="3"/>
                <w:lang w:val="de-DE" w:eastAsia="ar-SA" w:bidi="fa-IR"/>
              </w:rPr>
              <w:t>.</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08717FEC" w14:textId="77777777" w:rsidR="00286FC4" w:rsidRPr="003A5C72" w:rsidRDefault="00286FC4" w:rsidP="009F6F01">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val="de-DE" w:eastAsia="ar-SA" w:bidi="fa-IR"/>
              </w:rPr>
            </w:pPr>
            <w:proofErr w:type="spellStart"/>
            <w:r w:rsidRPr="003A5C72">
              <w:rPr>
                <w:rFonts w:ascii="Times New Roman" w:eastAsia="Times New Roman" w:hAnsi="Times New Roman" w:cs="Times New Roman"/>
                <w:b/>
                <w:bCs/>
                <w:color w:val="000000" w:themeColor="text1"/>
                <w:kern w:val="3"/>
                <w:lang w:val="de-DE" w:eastAsia="ar-SA" w:bidi="fa-IR"/>
              </w:rPr>
              <w:t>Кол</w:t>
            </w:r>
            <w:proofErr w:type="spellEnd"/>
            <w:r w:rsidRPr="003A5C72">
              <w:rPr>
                <w:rFonts w:ascii="Times New Roman" w:eastAsia="Times New Roman" w:hAnsi="Times New Roman" w:cs="Times New Roman"/>
                <w:b/>
                <w:bCs/>
                <w:color w:val="000000" w:themeColor="text1"/>
                <w:kern w:val="3"/>
                <w:lang w:val="de-DE" w:eastAsia="ar-SA" w:bidi="fa-IR"/>
              </w:rPr>
              <w:t>⁠‌‌-</w:t>
            </w:r>
            <w:proofErr w:type="spellStart"/>
            <w:r w:rsidRPr="003A5C72">
              <w:rPr>
                <w:rFonts w:ascii="Times New Roman" w:eastAsia="Times New Roman" w:hAnsi="Times New Roman" w:cs="Times New Roman"/>
                <w:b/>
                <w:bCs/>
                <w:color w:val="000000" w:themeColor="text1"/>
                <w:kern w:val="3"/>
                <w:lang w:val="de-DE" w:eastAsia="ar-SA" w:bidi="fa-IR"/>
              </w:rPr>
              <w:t>во</w:t>
            </w:r>
            <w:proofErr w:type="spellEnd"/>
          </w:p>
        </w:tc>
      </w:tr>
      <w:tr w:rsidR="00286FC4" w:rsidRPr="003A5C72" w14:paraId="55CC76B7" w14:textId="77777777" w:rsidTr="009F6F01">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6C67BA" w14:textId="77777777" w:rsidR="00286FC4" w:rsidRPr="00774D75" w:rsidRDefault="00286FC4" w:rsidP="009F6F01">
            <w:pPr>
              <w:pStyle w:val="a3"/>
              <w:widowControl w:val="0"/>
              <w:numPr>
                <w:ilvl w:val="0"/>
                <w:numId w:val="1"/>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D43293" w14:textId="77777777" w:rsidR="00286FC4" w:rsidRDefault="00286FC4" w:rsidP="009F6F01">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352889">
              <w:rPr>
                <w:rStyle w:val="docdata"/>
                <w:rFonts w:ascii="Times New Roman" w:hAnsi="Times New Roman" w:cs="Times New Roman"/>
                <w:color w:val="000000"/>
              </w:rPr>
              <w:t xml:space="preserve">Бумага </w:t>
            </w:r>
          </w:p>
          <w:p w14:paraId="1FA4E960" w14:textId="77777777" w:rsidR="00286FC4" w:rsidRPr="004E35B9" w:rsidRDefault="00286FC4" w:rsidP="009F6F01">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proofErr w:type="spellStart"/>
            <w:r w:rsidRPr="004352DC">
              <w:rPr>
                <w:rStyle w:val="docdata"/>
                <w:rFonts w:ascii="Times New Roman" w:hAnsi="Times New Roman" w:cs="Times New Roman"/>
                <w:color w:val="000000"/>
              </w:rPr>
              <w:t>SvetoCopy</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14:paraId="1499D5A7" w14:textId="77777777" w:rsidR="00286FC4" w:rsidRDefault="00286FC4" w:rsidP="009F6F0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0355B9">
              <w:rPr>
                <w:rFonts w:ascii="Times New Roman" w:eastAsia="Times New Roman" w:hAnsi="Times New Roman" w:cs="Times New Roman"/>
                <w:color w:val="000000" w:themeColor="text1"/>
                <w:kern w:val="3"/>
                <w:lang w:eastAsia="ar-SA" w:bidi="fa-IR"/>
              </w:rPr>
              <w:t>17.12.14.11</w:t>
            </w:r>
            <w:r>
              <w:rPr>
                <w:rFonts w:ascii="Times New Roman" w:eastAsia="Times New Roman" w:hAnsi="Times New Roman" w:cs="Times New Roman"/>
                <w:color w:val="000000" w:themeColor="text1"/>
                <w:kern w:val="3"/>
                <w:lang w:eastAsia="ar-SA" w:bidi="fa-IR"/>
              </w:rPr>
              <w:t>0</w:t>
            </w:r>
          </w:p>
          <w:p w14:paraId="6CA62FF9" w14:textId="77777777" w:rsidR="00286FC4" w:rsidRPr="000355B9" w:rsidRDefault="00286FC4" w:rsidP="009F6F0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val="en-US" w:eastAsia="ar-SA" w:bidi="fa-IR"/>
              </w:rPr>
            </w:pPr>
            <w:r>
              <w:rPr>
                <w:rFonts w:ascii="Times New Roman" w:eastAsia="Times New Roman" w:hAnsi="Times New Roman" w:cs="Times New Roman"/>
                <w:color w:val="000000" w:themeColor="text1"/>
                <w:kern w:val="3"/>
                <w:lang w:eastAsia="ar-SA" w:bidi="fa-IR"/>
              </w:rPr>
              <w:t>(</w:t>
            </w:r>
            <w:r w:rsidRPr="000355B9">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4819" w:type="dxa"/>
            <w:tcBorders>
              <w:top w:val="single" w:sz="4" w:space="0" w:color="00000A"/>
              <w:left w:val="single" w:sz="4" w:space="0" w:color="00000A"/>
              <w:bottom w:val="single" w:sz="4" w:space="0" w:color="00000A"/>
              <w:right w:val="single" w:sz="4" w:space="0" w:color="00000A"/>
            </w:tcBorders>
            <w:shd w:val="clear" w:color="auto" w:fill="auto"/>
          </w:tcPr>
          <w:p w14:paraId="3E8B4829" w14:textId="77777777" w:rsidR="00286FC4" w:rsidRDefault="00286FC4" w:rsidP="009F6F0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A592A">
              <w:rPr>
                <w:rFonts w:ascii="Times New Roman" w:eastAsia="Times New Roman" w:hAnsi="Times New Roman" w:cs="Times New Roman"/>
                <w:color w:val="000000" w:themeColor="text1"/>
                <w:kern w:val="3"/>
                <w:lang w:eastAsia="ar-SA" w:bidi="fa-IR"/>
              </w:rPr>
              <w:t>Соответствует требованиям ГОСТ Р 57641-2017 Бумага ксерографическая для офисной техники. Общие технические условия</w:t>
            </w:r>
          </w:p>
          <w:p w14:paraId="1008F884" w14:textId="6AF28B8B" w:rsidR="0020352E" w:rsidRDefault="00286FC4" w:rsidP="009F6F01">
            <w:pPr>
              <w:widowControl w:val="0"/>
              <w:tabs>
                <w:tab w:val="left" w:pos="284"/>
              </w:tabs>
              <w:suppressAutoHyphens/>
              <w:autoSpaceDN w:val="0"/>
              <w:spacing w:after="0" w:line="240" w:lineRule="auto"/>
              <w:rPr>
                <w:rFonts w:ascii="Times New Roman" w:eastAsia="Times New Roman" w:hAnsi="Times New Roman" w:cs="Times New Roman"/>
                <w:b/>
                <w:color w:val="000000" w:themeColor="text1"/>
                <w:kern w:val="3"/>
                <w:lang w:eastAsia="ar-SA" w:bidi="fa-IR"/>
              </w:rPr>
            </w:pPr>
            <w:r w:rsidRPr="00E464BD">
              <w:rPr>
                <w:rFonts w:ascii="Times New Roman" w:eastAsia="Times New Roman" w:hAnsi="Times New Roman" w:cs="Times New Roman"/>
                <w:b/>
                <w:color w:val="000000" w:themeColor="text1"/>
                <w:kern w:val="3"/>
                <w:lang w:eastAsia="ar-SA" w:bidi="fa-IR"/>
              </w:rPr>
              <w:t xml:space="preserve">Цвет: </w:t>
            </w:r>
            <w:r w:rsidR="0020352E">
              <w:rPr>
                <w:rFonts w:ascii="Times New Roman" w:eastAsia="Times New Roman" w:hAnsi="Times New Roman" w:cs="Times New Roman"/>
                <w:b/>
                <w:color w:val="000000" w:themeColor="text1"/>
                <w:kern w:val="3"/>
                <w:lang w:eastAsia="ar-SA" w:bidi="fa-IR"/>
              </w:rPr>
              <w:t>БЕЛЫЙ</w:t>
            </w:r>
          </w:p>
          <w:p w14:paraId="6AFEC3B1" w14:textId="0E9BF4BF" w:rsidR="00286FC4" w:rsidRPr="00E464BD" w:rsidRDefault="00286FC4" w:rsidP="009F6F01">
            <w:pPr>
              <w:widowControl w:val="0"/>
              <w:tabs>
                <w:tab w:val="left" w:pos="284"/>
              </w:tabs>
              <w:suppressAutoHyphens/>
              <w:autoSpaceDN w:val="0"/>
              <w:spacing w:after="0" w:line="240" w:lineRule="auto"/>
              <w:rPr>
                <w:rFonts w:ascii="Times New Roman" w:eastAsia="Times New Roman" w:hAnsi="Times New Roman" w:cs="Times New Roman"/>
                <w:b/>
                <w:color w:val="000000" w:themeColor="text1"/>
                <w:kern w:val="3"/>
                <w:lang w:eastAsia="ar-SA" w:bidi="fa-IR"/>
              </w:rPr>
            </w:pPr>
            <w:r w:rsidRPr="00E464BD">
              <w:rPr>
                <w:rFonts w:ascii="Times New Roman" w:eastAsia="Times New Roman" w:hAnsi="Times New Roman" w:cs="Times New Roman"/>
                <w:b/>
                <w:color w:val="000000" w:themeColor="text1"/>
                <w:kern w:val="3"/>
                <w:lang w:eastAsia="ar-SA" w:bidi="fa-IR"/>
              </w:rPr>
              <w:t>Формат: А4</w:t>
            </w:r>
          </w:p>
          <w:p w14:paraId="4AA63B7D" w14:textId="77777777" w:rsidR="00286FC4" w:rsidRPr="00E464BD" w:rsidRDefault="00286FC4" w:rsidP="009F6F01">
            <w:pPr>
              <w:widowControl w:val="0"/>
              <w:tabs>
                <w:tab w:val="left" w:pos="284"/>
              </w:tabs>
              <w:suppressAutoHyphens/>
              <w:autoSpaceDN w:val="0"/>
              <w:spacing w:after="0" w:line="240" w:lineRule="auto"/>
              <w:rPr>
                <w:rFonts w:ascii="Times New Roman" w:eastAsia="Times New Roman" w:hAnsi="Times New Roman" w:cs="Times New Roman"/>
                <w:b/>
                <w:color w:val="000000" w:themeColor="text1"/>
                <w:kern w:val="3"/>
                <w:lang w:eastAsia="ar-SA" w:bidi="fa-IR"/>
              </w:rPr>
            </w:pPr>
            <w:r w:rsidRPr="00E464BD">
              <w:rPr>
                <w:rFonts w:ascii="Times New Roman" w:eastAsia="Times New Roman" w:hAnsi="Times New Roman" w:cs="Times New Roman"/>
                <w:b/>
                <w:color w:val="000000" w:themeColor="text1"/>
                <w:kern w:val="3"/>
                <w:lang w:eastAsia="ar-SA" w:bidi="fa-IR"/>
              </w:rPr>
              <w:t>Марка: не менее С</w:t>
            </w:r>
          </w:p>
          <w:p w14:paraId="6644F8B5" w14:textId="77777777" w:rsidR="00286FC4" w:rsidRPr="007A592A" w:rsidRDefault="00286FC4" w:rsidP="009F6F0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A592A">
              <w:rPr>
                <w:rFonts w:ascii="Times New Roman" w:eastAsia="Times New Roman" w:hAnsi="Times New Roman" w:cs="Times New Roman"/>
                <w:color w:val="000000" w:themeColor="text1"/>
                <w:kern w:val="3"/>
                <w:lang w:eastAsia="ar-SA" w:bidi="fa-IR"/>
              </w:rPr>
              <w:t>Плотность: не менее 80,0 г/м²</w:t>
            </w:r>
          </w:p>
          <w:p w14:paraId="7F0630D6" w14:textId="77777777" w:rsidR="00286FC4" w:rsidRPr="007A592A" w:rsidRDefault="00286FC4" w:rsidP="009F6F0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A592A">
              <w:rPr>
                <w:rFonts w:ascii="Times New Roman" w:eastAsia="Times New Roman" w:hAnsi="Times New Roman" w:cs="Times New Roman"/>
                <w:color w:val="000000" w:themeColor="text1"/>
                <w:kern w:val="3"/>
                <w:lang w:eastAsia="ar-SA" w:bidi="fa-IR"/>
              </w:rPr>
              <w:t>Белизна по CIE: 140-150</w:t>
            </w:r>
          </w:p>
          <w:p w14:paraId="2B8C6FF7" w14:textId="77777777" w:rsidR="00286FC4" w:rsidRPr="007A592A" w:rsidRDefault="00286FC4" w:rsidP="009F6F0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A592A">
              <w:rPr>
                <w:rFonts w:ascii="Times New Roman" w:eastAsia="Times New Roman" w:hAnsi="Times New Roman" w:cs="Times New Roman"/>
                <w:color w:val="000000" w:themeColor="text1"/>
                <w:kern w:val="3"/>
                <w:lang w:eastAsia="ar-SA" w:bidi="fa-IR"/>
              </w:rPr>
              <w:t>Толщина: 95-104 мкм</w:t>
            </w:r>
          </w:p>
          <w:p w14:paraId="45B011B3" w14:textId="77777777" w:rsidR="00286FC4" w:rsidRPr="007A592A" w:rsidRDefault="00286FC4" w:rsidP="009F6F0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A592A">
              <w:rPr>
                <w:rFonts w:ascii="Times New Roman" w:eastAsia="Times New Roman" w:hAnsi="Times New Roman" w:cs="Times New Roman"/>
                <w:color w:val="000000" w:themeColor="text1"/>
                <w:kern w:val="3"/>
                <w:lang w:eastAsia="ar-SA" w:bidi="fa-IR"/>
              </w:rPr>
              <w:t>Непрозрачность: не менее 90 %.</w:t>
            </w:r>
          </w:p>
          <w:p w14:paraId="0EA3D7FF" w14:textId="77777777" w:rsidR="00286FC4" w:rsidRPr="007A592A" w:rsidRDefault="00286FC4" w:rsidP="009F6F0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A592A">
              <w:rPr>
                <w:rFonts w:ascii="Times New Roman" w:eastAsia="Times New Roman" w:hAnsi="Times New Roman" w:cs="Times New Roman"/>
                <w:color w:val="000000" w:themeColor="text1"/>
                <w:kern w:val="3"/>
                <w:lang w:eastAsia="ar-SA" w:bidi="fa-IR"/>
              </w:rPr>
              <w:t>Влажность: 3,6-5,3 %.</w:t>
            </w:r>
          </w:p>
          <w:p w14:paraId="3EA20E8E" w14:textId="77777777" w:rsidR="00286FC4" w:rsidRPr="00D34FA4" w:rsidRDefault="00286FC4" w:rsidP="009F6F0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A592A">
              <w:rPr>
                <w:rFonts w:ascii="Times New Roman" w:eastAsia="Times New Roman" w:hAnsi="Times New Roman" w:cs="Times New Roman"/>
                <w:color w:val="000000" w:themeColor="text1"/>
                <w:kern w:val="3"/>
                <w:lang w:eastAsia="ar-SA" w:bidi="fa-IR"/>
              </w:rPr>
              <w:t>Количество листов в пачке: не менее 500</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152AE9" w14:textId="77777777" w:rsidR="00286FC4" w:rsidRPr="004D7894" w:rsidRDefault="00286FC4" w:rsidP="009F6F0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proofErr w:type="spellStart"/>
            <w:r>
              <w:rPr>
                <w:rFonts w:ascii="Times New Roman" w:eastAsia="Times New Roman" w:hAnsi="Times New Roman" w:cs="Times New Roman"/>
                <w:color w:val="000000" w:themeColor="text1"/>
                <w:kern w:val="3"/>
                <w:lang w:eastAsia="ar-SA" w:bidi="fa-IR"/>
              </w:rPr>
              <w:t>Пач</w:t>
            </w:r>
            <w:proofErr w:type="spellEnd"/>
            <w:r>
              <w:rPr>
                <w:rFonts w:ascii="Times New Roman" w:eastAsia="Times New Roman" w:hAnsi="Times New Roman" w:cs="Times New Roman"/>
                <w:color w:val="000000" w:themeColor="text1"/>
                <w:kern w:val="3"/>
                <w:lang w:eastAsia="ar-SA" w:bidi="fa-IR"/>
              </w:rPr>
              <w:t>.</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91C17DE" w14:textId="35A80DF5" w:rsidR="00286FC4" w:rsidRPr="007538BB" w:rsidRDefault="00286FC4" w:rsidP="009F6F01">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rPr>
              <w:t>25</w:t>
            </w:r>
            <w:r w:rsidR="009471B4">
              <w:rPr>
                <w:rFonts w:ascii="Times New Roman" w:hAnsi="Times New Roman" w:cs="Times New Roman"/>
              </w:rPr>
              <w:t>0</w:t>
            </w:r>
          </w:p>
        </w:tc>
      </w:tr>
      <w:tr w:rsidR="00286FC4" w:rsidRPr="003A5C72" w14:paraId="4B6397EA" w14:textId="77777777" w:rsidTr="00CB4E7D">
        <w:trPr>
          <w:trHeight w:val="4550"/>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1BC20A" w14:textId="77777777" w:rsidR="00286FC4" w:rsidRPr="00774D75" w:rsidRDefault="00286FC4" w:rsidP="009F6F01">
            <w:pPr>
              <w:pStyle w:val="a3"/>
              <w:widowControl w:val="0"/>
              <w:numPr>
                <w:ilvl w:val="0"/>
                <w:numId w:val="1"/>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A4F1" w14:textId="77777777" w:rsidR="00286FC4" w:rsidRPr="00352889" w:rsidRDefault="00286FC4" w:rsidP="009F6F01">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352889">
              <w:rPr>
                <w:rStyle w:val="docdata"/>
                <w:rFonts w:ascii="Times New Roman" w:hAnsi="Times New Roman" w:cs="Times New Roman"/>
                <w:color w:val="000000"/>
              </w:rPr>
              <w:t xml:space="preserve">Бумага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14:paraId="22978AF1" w14:textId="77777777" w:rsidR="00286FC4" w:rsidRDefault="00286FC4" w:rsidP="009F6F0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0355B9">
              <w:rPr>
                <w:rFonts w:ascii="Times New Roman" w:eastAsia="Times New Roman" w:hAnsi="Times New Roman" w:cs="Times New Roman"/>
                <w:color w:val="000000" w:themeColor="text1"/>
                <w:kern w:val="3"/>
                <w:lang w:eastAsia="ar-SA" w:bidi="fa-IR"/>
              </w:rPr>
              <w:t>17.12.14.11</w:t>
            </w:r>
            <w:r>
              <w:rPr>
                <w:rFonts w:ascii="Times New Roman" w:eastAsia="Times New Roman" w:hAnsi="Times New Roman" w:cs="Times New Roman"/>
                <w:color w:val="000000" w:themeColor="text1"/>
                <w:kern w:val="3"/>
                <w:lang w:eastAsia="ar-SA" w:bidi="fa-IR"/>
              </w:rPr>
              <w:t>0</w:t>
            </w:r>
          </w:p>
          <w:p w14:paraId="2ABA0DC7" w14:textId="77777777" w:rsidR="00286FC4" w:rsidRPr="000355B9" w:rsidRDefault="00286FC4" w:rsidP="009F6F0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0355B9">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4819" w:type="dxa"/>
            <w:tcBorders>
              <w:top w:val="single" w:sz="4" w:space="0" w:color="00000A"/>
              <w:left w:val="single" w:sz="4" w:space="0" w:color="00000A"/>
              <w:bottom w:val="single" w:sz="4" w:space="0" w:color="00000A"/>
              <w:right w:val="single" w:sz="4" w:space="0" w:color="00000A"/>
            </w:tcBorders>
            <w:shd w:val="clear" w:color="auto" w:fill="auto"/>
          </w:tcPr>
          <w:p w14:paraId="3EAF570C" w14:textId="77777777" w:rsidR="00286FC4" w:rsidRPr="003A35D7" w:rsidRDefault="00286FC4" w:rsidP="009F6F0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3A35D7">
              <w:rPr>
                <w:rFonts w:ascii="Times New Roman" w:eastAsia="Times New Roman" w:hAnsi="Times New Roman" w:cs="Times New Roman"/>
                <w:color w:val="000000" w:themeColor="text1"/>
                <w:kern w:val="3"/>
                <w:lang w:eastAsia="ar-SA" w:bidi="fa-IR"/>
              </w:rPr>
              <w:t>Соответствует требованиям ГОСТ Р 57641-2017 Бумага ксерографическая для офисной техники. Общие технические условия</w:t>
            </w:r>
          </w:p>
          <w:p w14:paraId="67AB3356" w14:textId="2DD28652" w:rsidR="00286FC4" w:rsidRPr="003A35D7" w:rsidRDefault="00286FC4" w:rsidP="009F6F01">
            <w:pPr>
              <w:widowControl w:val="0"/>
              <w:tabs>
                <w:tab w:val="left" w:pos="284"/>
              </w:tabs>
              <w:suppressAutoHyphens/>
              <w:autoSpaceDN w:val="0"/>
              <w:spacing w:after="0" w:line="240" w:lineRule="auto"/>
              <w:rPr>
                <w:rFonts w:ascii="Times New Roman" w:eastAsia="Times New Roman" w:hAnsi="Times New Roman" w:cs="Times New Roman"/>
                <w:b/>
                <w:color w:val="000000" w:themeColor="text1"/>
                <w:kern w:val="3"/>
                <w:lang w:eastAsia="ar-SA" w:bidi="fa-IR"/>
              </w:rPr>
            </w:pPr>
            <w:r w:rsidRPr="003A35D7">
              <w:rPr>
                <w:rFonts w:ascii="Times New Roman" w:eastAsia="Times New Roman" w:hAnsi="Times New Roman" w:cs="Times New Roman"/>
                <w:b/>
                <w:color w:val="000000" w:themeColor="text1"/>
                <w:kern w:val="3"/>
                <w:lang w:eastAsia="ar-SA" w:bidi="fa-IR"/>
              </w:rPr>
              <w:t>Цвет: БЕ</w:t>
            </w:r>
            <w:r w:rsidR="009471B4">
              <w:rPr>
                <w:rFonts w:ascii="Times New Roman" w:eastAsia="Times New Roman" w:hAnsi="Times New Roman" w:cs="Times New Roman"/>
                <w:b/>
                <w:color w:val="000000" w:themeColor="text1"/>
                <w:kern w:val="3"/>
                <w:lang w:eastAsia="ar-SA" w:bidi="fa-IR"/>
              </w:rPr>
              <w:t>Л</w:t>
            </w:r>
            <w:r w:rsidRPr="003A35D7">
              <w:rPr>
                <w:rFonts w:ascii="Times New Roman" w:eastAsia="Times New Roman" w:hAnsi="Times New Roman" w:cs="Times New Roman"/>
                <w:b/>
                <w:color w:val="000000" w:themeColor="text1"/>
                <w:kern w:val="3"/>
                <w:lang w:eastAsia="ar-SA" w:bidi="fa-IR"/>
              </w:rPr>
              <w:t xml:space="preserve">ЫЙ </w:t>
            </w:r>
          </w:p>
          <w:p w14:paraId="2DDD4B20" w14:textId="77777777" w:rsidR="00286FC4" w:rsidRPr="009471B4" w:rsidRDefault="00286FC4" w:rsidP="009F6F01">
            <w:pPr>
              <w:widowControl w:val="0"/>
              <w:tabs>
                <w:tab w:val="left" w:pos="284"/>
              </w:tabs>
              <w:suppressAutoHyphens/>
              <w:autoSpaceDN w:val="0"/>
              <w:spacing w:after="0" w:line="240" w:lineRule="auto"/>
              <w:rPr>
                <w:rFonts w:ascii="Times New Roman" w:eastAsia="Times New Roman" w:hAnsi="Times New Roman" w:cs="Times New Roman"/>
                <w:b/>
                <w:color w:val="000000" w:themeColor="text1"/>
                <w:kern w:val="3"/>
                <w:lang w:eastAsia="ar-SA" w:bidi="fa-IR"/>
              </w:rPr>
            </w:pPr>
            <w:r w:rsidRPr="009471B4">
              <w:rPr>
                <w:rFonts w:ascii="Times New Roman" w:eastAsia="Times New Roman" w:hAnsi="Times New Roman" w:cs="Times New Roman"/>
                <w:b/>
                <w:color w:val="000000" w:themeColor="text1"/>
                <w:kern w:val="3"/>
                <w:lang w:eastAsia="ar-SA" w:bidi="fa-IR"/>
              </w:rPr>
              <w:t xml:space="preserve">Формат: A5 </w:t>
            </w:r>
          </w:p>
          <w:p w14:paraId="655497FA" w14:textId="77777777" w:rsidR="009471B4" w:rsidRPr="009471B4" w:rsidRDefault="009471B4" w:rsidP="009471B4">
            <w:pPr>
              <w:widowControl w:val="0"/>
              <w:tabs>
                <w:tab w:val="left" w:pos="284"/>
              </w:tabs>
              <w:suppressAutoHyphens/>
              <w:autoSpaceDN w:val="0"/>
              <w:spacing w:after="0" w:line="240" w:lineRule="auto"/>
              <w:rPr>
                <w:rFonts w:ascii="Times New Roman" w:eastAsia="Times New Roman" w:hAnsi="Times New Roman" w:cs="Times New Roman"/>
                <w:b/>
                <w:color w:val="000000" w:themeColor="text1"/>
                <w:kern w:val="3"/>
                <w:lang w:eastAsia="ar-SA" w:bidi="fa-IR"/>
              </w:rPr>
            </w:pPr>
            <w:r w:rsidRPr="009471B4">
              <w:rPr>
                <w:rFonts w:ascii="Times New Roman" w:eastAsia="Times New Roman" w:hAnsi="Times New Roman" w:cs="Times New Roman"/>
                <w:b/>
                <w:color w:val="000000" w:themeColor="text1"/>
                <w:kern w:val="3"/>
                <w:lang w:eastAsia="ar-SA" w:bidi="fa-IR"/>
              </w:rPr>
              <w:t>Марка: не менее С</w:t>
            </w:r>
          </w:p>
          <w:p w14:paraId="79573014" w14:textId="77777777" w:rsidR="009471B4" w:rsidRPr="009471B4" w:rsidRDefault="009471B4" w:rsidP="009471B4">
            <w:pPr>
              <w:widowControl w:val="0"/>
              <w:tabs>
                <w:tab w:val="left" w:pos="284"/>
              </w:tabs>
              <w:suppressAutoHyphens/>
              <w:autoSpaceDN w:val="0"/>
              <w:spacing w:after="0" w:line="240" w:lineRule="auto"/>
              <w:rPr>
                <w:rFonts w:ascii="Times New Roman" w:eastAsia="Times New Roman" w:hAnsi="Times New Roman" w:cs="Times New Roman"/>
                <w:bCs/>
                <w:color w:val="000000" w:themeColor="text1"/>
                <w:kern w:val="3"/>
                <w:lang w:eastAsia="ar-SA" w:bidi="fa-IR"/>
              </w:rPr>
            </w:pPr>
            <w:r w:rsidRPr="009471B4">
              <w:rPr>
                <w:rFonts w:ascii="Times New Roman" w:eastAsia="Times New Roman" w:hAnsi="Times New Roman" w:cs="Times New Roman"/>
                <w:bCs/>
                <w:color w:val="000000" w:themeColor="text1"/>
                <w:kern w:val="3"/>
                <w:lang w:eastAsia="ar-SA" w:bidi="fa-IR"/>
              </w:rPr>
              <w:t>Плотность: не менее 80,0 г/м²</w:t>
            </w:r>
          </w:p>
          <w:p w14:paraId="20DC5C70" w14:textId="77777777" w:rsidR="009471B4" w:rsidRPr="009471B4" w:rsidRDefault="009471B4" w:rsidP="009471B4">
            <w:pPr>
              <w:widowControl w:val="0"/>
              <w:tabs>
                <w:tab w:val="left" w:pos="284"/>
              </w:tabs>
              <w:suppressAutoHyphens/>
              <w:autoSpaceDN w:val="0"/>
              <w:spacing w:after="0" w:line="240" w:lineRule="auto"/>
              <w:rPr>
                <w:rFonts w:ascii="Times New Roman" w:eastAsia="Times New Roman" w:hAnsi="Times New Roman" w:cs="Times New Roman"/>
                <w:bCs/>
                <w:color w:val="000000" w:themeColor="text1"/>
                <w:kern w:val="3"/>
                <w:lang w:eastAsia="ar-SA" w:bidi="fa-IR"/>
              </w:rPr>
            </w:pPr>
            <w:r w:rsidRPr="009471B4">
              <w:rPr>
                <w:rFonts w:ascii="Times New Roman" w:eastAsia="Times New Roman" w:hAnsi="Times New Roman" w:cs="Times New Roman"/>
                <w:bCs/>
                <w:color w:val="000000" w:themeColor="text1"/>
                <w:kern w:val="3"/>
                <w:lang w:eastAsia="ar-SA" w:bidi="fa-IR"/>
              </w:rPr>
              <w:t>Белизна по CIE: 140-150</w:t>
            </w:r>
          </w:p>
          <w:p w14:paraId="5A07FF55" w14:textId="77777777" w:rsidR="009471B4" w:rsidRPr="009471B4" w:rsidRDefault="009471B4" w:rsidP="009471B4">
            <w:pPr>
              <w:widowControl w:val="0"/>
              <w:tabs>
                <w:tab w:val="left" w:pos="284"/>
              </w:tabs>
              <w:suppressAutoHyphens/>
              <w:autoSpaceDN w:val="0"/>
              <w:spacing w:after="0" w:line="240" w:lineRule="auto"/>
              <w:rPr>
                <w:rFonts w:ascii="Times New Roman" w:eastAsia="Times New Roman" w:hAnsi="Times New Roman" w:cs="Times New Roman"/>
                <w:bCs/>
                <w:color w:val="000000" w:themeColor="text1"/>
                <w:kern w:val="3"/>
                <w:lang w:eastAsia="ar-SA" w:bidi="fa-IR"/>
              </w:rPr>
            </w:pPr>
            <w:r w:rsidRPr="009471B4">
              <w:rPr>
                <w:rFonts w:ascii="Times New Roman" w:eastAsia="Times New Roman" w:hAnsi="Times New Roman" w:cs="Times New Roman"/>
                <w:bCs/>
                <w:color w:val="000000" w:themeColor="text1"/>
                <w:kern w:val="3"/>
                <w:lang w:eastAsia="ar-SA" w:bidi="fa-IR"/>
              </w:rPr>
              <w:t>Толщина: 95-104 мкм</w:t>
            </w:r>
          </w:p>
          <w:p w14:paraId="0C8C6B88" w14:textId="79E179BB" w:rsidR="00286FC4" w:rsidRPr="009471B4" w:rsidRDefault="00286FC4" w:rsidP="009471B4">
            <w:pPr>
              <w:widowControl w:val="0"/>
              <w:tabs>
                <w:tab w:val="left" w:pos="284"/>
              </w:tabs>
              <w:suppressAutoHyphens/>
              <w:autoSpaceDN w:val="0"/>
              <w:spacing w:after="0" w:line="240" w:lineRule="auto"/>
              <w:rPr>
                <w:rFonts w:ascii="Times New Roman" w:eastAsia="Times New Roman" w:hAnsi="Times New Roman" w:cs="Times New Roman"/>
                <w:bCs/>
                <w:color w:val="000000" w:themeColor="text1"/>
                <w:kern w:val="3"/>
                <w:lang w:eastAsia="ar-SA" w:bidi="fa-IR"/>
              </w:rPr>
            </w:pPr>
            <w:r w:rsidRPr="009471B4">
              <w:rPr>
                <w:rFonts w:ascii="Times New Roman" w:eastAsia="Times New Roman" w:hAnsi="Times New Roman" w:cs="Times New Roman"/>
                <w:bCs/>
                <w:color w:val="000000" w:themeColor="text1"/>
                <w:kern w:val="3"/>
                <w:lang w:eastAsia="ar-SA" w:bidi="fa-IR"/>
              </w:rPr>
              <w:t>Влажность: 3,9-5,3%</w:t>
            </w:r>
          </w:p>
          <w:p w14:paraId="0205F9A8" w14:textId="77777777" w:rsidR="00286FC4" w:rsidRPr="003A35D7" w:rsidRDefault="00286FC4" w:rsidP="009F6F0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3A35D7">
              <w:rPr>
                <w:rFonts w:ascii="Times New Roman" w:eastAsia="Times New Roman" w:hAnsi="Times New Roman" w:cs="Times New Roman"/>
                <w:color w:val="000000" w:themeColor="text1"/>
                <w:kern w:val="3"/>
                <w:lang w:eastAsia="ar-SA" w:bidi="fa-IR"/>
              </w:rPr>
              <w:t xml:space="preserve">Поверхность: Матовая, гладкая или легкая фактура, подходящая для струйной и лазерной печати. </w:t>
            </w:r>
          </w:p>
          <w:p w14:paraId="3A474CD1" w14:textId="21F5E71F" w:rsidR="00286FC4" w:rsidRPr="003A35D7" w:rsidRDefault="00286FC4" w:rsidP="003A59B9">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3A35D7">
              <w:rPr>
                <w:rFonts w:ascii="Times New Roman" w:eastAsia="Times New Roman" w:hAnsi="Times New Roman" w:cs="Times New Roman"/>
                <w:b/>
                <w:color w:val="000000" w:themeColor="text1"/>
                <w:kern w:val="3"/>
                <w:lang w:eastAsia="ar-SA" w:bidi="fa-IR"/>
              </w:rPr>
              <w:t>Допускается получение формата</w:t>
            </w:r>
            <w:r w:rsidRPr="003A35D7">
              <w:rPr>
                <w:rFonts w:ascii="Times New Roman" w:eastAsia="Times New Roman" w:hAnsi="Times New Roman" w:cs="Times New Roman"/>
                <w:color w:val="000000" w:themeColor="text1"/>
                <w:kern w:val="3"/>
                <w:lang w:eastAsia="ar-SA" w:bidi="fa-IR"/>
              </w:rPr>
              <w:t xml:space="preserve"> А5 путём резки листов А4 на гильотине</w:t>
            </w:r>
            <w:r w:rsidR="00CB4E7D">
              <w:rPr>
                <w:rFonts w:ascii="Times New Roman" w:eastAsia="Times New Roman" w:hAnsi="Times New Roman" w:cs="Times New Roman"/>
                <w:color w:val="000000" w:themeColor="text1"/>
                <w:kern w:val="3"/>
                <w:lang w:eastAsia="ar-SA" w:bidi="fa-IR"/>
              </w:rPr>
              <w:t xml:space="preserve"> (500 пачек А5 = </w:t>
            </w:r>
            <w:bookmarkStart w:id="0" w:name="_GoBack"/>
            <w:bookmarkEnd w:id="0"/>
            <w:r w:rsidR="00CB4E7D">
              <w:rPr>
                <w:rFonts w:ascii="Times New Roman" w:eastAsia="Times New Roman" w:hAnsi="Times New Roman" w:cs="Times New Roman"/>
                <w:color w:val="000000" w:themeColor="text1"/>
                <w:kern w:val="3"/>
                <w:lang w:eastAsia="ar-SA" w:bidi="fa-IR"/>
              </w:rPr>
              <w:t xml:space="preserve">250 пачек А4) </w:t>
            </w:r>
            <w:r w:rsidRPr="003A35D7">
              <w:rPr>
                <w:rFonts w:ascii="Times New Roman" w:eastAsia="Times New Roman" w:hAnsi="Times New Roman" w:cs="Times New Roman"/>
                <w:color w:val="000000" w:themeColor="text1"/>
                <w:kern w:val="3"/>
                <w:lang w:eastAsia="ar-SA" w:bidi="fa-IR"/>
              </w:rPr>
              <w:t xml:space="preserve"> — при условии соблюдения всех требований к качеству (см. п. 5.</w:t>
            </w:r>
            <w:r w:rsidR="003A59B9" w:rsidRPr="003A35D7">
              <w:rPr>
                <w:rFonts w:ascii="Times New Roman" w:eastAsia="Times New Roman" w:hAnsi="Times New Roman" w:cs="Times New Roman"/>
                <w:color w:val="000000" w:themeColor="text1"/>
                <w:kern w:val="3"/>
                <w:lang w:eastAsia="ar-SA" w:bidi="fa-IR"/>
              </w:rPr>
              <w:t>5</w:t>
            </w:r>
            <w:r w:rsidRPr="003A35D7">
              <w:rPr>
                <w:rFonts w:ascii="Times New Roman" w:eastAsia="Times New Roman" w:hAnsi="Times New Roman" w:cs="Times New Roman"/>
                <w:color w:val="000000" w:themeColor="text1"/>
                <w:kern w:val="3"/>
                <w:lang w:eastAsia="ar-SA" w:bidi="fa-IR"/>
              </w:rPr>
              <w:t>)</w:t>
            </w:r>
          </w:p>
        </w:tc>
        <w:tc>
          <w:tcPr>
            <w:tcW w:w="851"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5C5ABCE7" w14:textId="77777777" w:rsidR="00286FC4" w:rsidRDefault="00286FC4" w:rsidP="009F6F01">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proofErr w:type="spellStart"/>
            <w:r>
              <w:rPr>
                <w:rFonts w:ascii="Times New Roman" w:eastAsia="Times New Roman" w:hAnsi="Times New Roman" w:cs="Times New Roman"/>
                <w:color w:val="000000" w:themeColor="text1"/>
                <w:kern w:val="3"/>
                <w:lang w:eastAsia="ar-SA" w:bidi="fa-IR"/>
              </w:rPr>
              <w:t>Пач</w:t>
            </w:r>
            <w:proofErr w:type="spellEnd"/>
            <w:r>
              <w:rPr>
                <w:rFonts w:ascii="Times New Roman" w:eastAsia="Times New Roman" w:hAnsi="Times New Roman" w:cs="Times New Roman"/>
                <w:color w:val="000000" w:themeColor="text1"/>
                <w:kern w:val="3"/>
                <w:lang w:eastAsia="ar-SA" w:bidi="fa-IR"/>
              </w:rPr>
              <w:t>.</w:t>
            </w:r>
          </w:p>
        </w:tc>
        <w:tc>
          <w:tcPr>
            <w:tcW w:w="708"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200DC5A2" w14:textId="77777777" w:rsidR="00286FC4" w:rsidRDefault="00286FC4" w:rsidP="009F6F01">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rPr>
              <w:t>500</w:t>
            </w:r>
          </w:p>
        </w:tc>
      </w:tr>
    </w:tbl>
    <w:p w14:paraId="46C7D176" w14:textId="77777777" w:rsidR="00286FC4" w:rsidRDefault="00286FC4" w:rsidP="00286FC4">
      <w:pPr>
        <w:spacing w:after="0" w:line="240" w:lineRule="auto"/>
        <w:ind w:right="-284"/>
        <w:jc w:val="both"/>
        <w:rPr>
          <w:rFonts w:ascii="Times New Roman" w:hAnsi="Times New Roman" w:cs="Times New Roman"/>
          <w:bCs/>
          <w:color w:val="000000" w:themeColor="text1"/>
          <w:shd w:val="clear" w:color="auto" w:fill="F9FAFB"/>
        </w:rPr>
      </w:pPr>
      <w:r w:rsidRPr="00465768">
        <w:rPr>
          <w:rFonts w:ascii="Times New Roman" w:hAnsi="Times New Roman" w:cs="Times New Roman"/>
          <w:b/>
          <w:color w:val="000000" w:themeColor="text1"/>
          <w:shd w:val="clear" w:color="auto" w:fill="F9FAFB"/>
        </w:rPr>
        <w:t>2. Место поставки:</w:t>
      </w:r>
      <w:r w:rsidRPr="00465768">
        <w:rPr>
          <w:rFonts w:ascii="Times New Roman" w:hAnsi="Times New Roman" w:cs="Times New Roman"/>
          <w:bCs/>
          <w:color w:val="000000" w:themeColor="text1"/>
          <w:shd w:val="clear" w:color="auto" w:fill="F9FAFB"/>
        </w:rPr>
        <w:t xml:space="preserve"> </w:t>
      </w:r>
      <w:r w:rsidRPr="0057012A">
        <w:rPr>
          <w:rFonts w:ascii="Times New Roman" w:hAnsi="Times New Roman" w:cs="Times New Roman"/>
          <w:bCs/>
          <w:color w:val="000000" w:themeColor="text1"/>
          <w:shd w:val="clear" w:color="auto" w:fill="F9FAFB"/>
        </w:rPr>
        <w:t>663302 Красноярский край: г.</w:t>
      </w:r>
      <w:r>
        <w:rPr>
          <w:rFonts w:ascii="Times New Roman" w:hAnsi="Times New Roman" w:cs="Times New Roman"/>
          <w:bCs/>
          <w:color w:val="000000" w:themeColor="text1"/>
          <w:shd w:val="clear" w:color="auto" w:fill="F9FAFB"/>
        </w:rPr>
        <w:t xml:space="preserve"> </w:t>
      </w:r>
      <w:r w:rsidRPr="0057012A">
        <w:rPr>
          <w:rFonts w:ascii="Times New Roman" w:hAnsi="Times New Roman" w:cs="Times New Roman"/>
          <w:bCs/>
          <w:color w:val="000000" w:themeColor="text1"/>
          <w:shd w:val="clear" w:color="auto" w:fill="F9FAFB"/>
        </w:rPr>
        <w:t>Норильск, проезд Солнечный д.6</w:t>
      </w:r>
    </w:p>
    <w:p w14:paraId="7ABB7375" w14:textId="77777777" w:rsidR="00286FC4" w:rsidRPr="004E35B9" w:rsidRDefault="00286FC4" w:rsidP="00286FC4">
      <w:pPr>
        <w:spacing w:after="0" w:line="240" w:lineRule="auto"/>
        <w:ind w:right="-284"/>
        <w:jc w:val="both"/>
        <w:rPr>
          <w:rFonts w:ascii="Times New Roman" w:eastAsia="Times New Roman" w:hAnsi="Times New Roman" w:cs="Times New Roman"/>
          <w:bCs/>
          <w:color w:val="000000" w:themeColor="text1"/>
        </w:rPr>
      </w:pPr>
      <w:r w:rsidRPr="00465768">
        <w:rPr>
          <w:rFonts w:ascii="Times New Roman" w:hAnsi="Times New Roman" w:cs="Times New Roman"/>
          <w:b/>
          <w:color w:val="000000" w:themeColor="text1"/>
          <w:shd w:val="clear" w:color="auto" w:fill="F9FAFB"/>
        </w:rPr>
        <w:t xml:space="preserve">3. Срок поставки: </w:t>
      </w:r>
      <w:r w:rsidRPr="00505345">
        <w:rPr>
          <w:rFonts w:ascii="Times New Roman" w:hAnsi="Times New Roman" w:cs="Times New Roman"/>
          <w:bCs/>
          <w:color w:val="000000" w:themeColor="text1"/>
          <w:shd w:val="clear" w:color="auto" w:fill="F9FAFB"/>
        </w:rPr>
        <w:t xml:space="preserve">в течении </w:t>
      </w:r>
      <w:r>
        <w:rPr>
          <w:rFonts w:ascii="Times New Roman" w:hAnsi="Times New Roman" w:cs="Times New Roman"/>
          <w:bCs/>
          <w:color w:val="000000" w:themeColor="text1"/>
          <w:shd w:val="clear" w:color="auto" w:fill="F9FAFB"/>
        </w:rPr>
        <w:t>3</w:t>
      </w:r>
      <w:r w:rsidRPr="00505345">
        <w:rPr>
          <w:rFonts w:ascii="Times New Roman" w:hAnsi="Times New Roman" w:cs="Times New Roman"/>
          <w:bCs/>
          <w:color w:val="000000" w:themeColor="text1"/>
          <w:shd w:val="clear" w:color="auto" w:fill="F9FAFB"/>
        </w:rPr>
        <w:t xml:space="preserve">0 </w:t>
      </w:r>
      <w:r w:rsidR="000D1FFF">
        <w:rPr>
          <w:rFonts w:ascii="Times New Roman" w:hAnsi="Times New Roman" w:cs="Times New Roman"/>
          <w:bCs/>
          <w:color w:val="000000" w:themeColor="text1"/>
          <w:shd w:val="clear" w:color="auto" w:fill="F9FAFB"/>
        </w:rPr>
        <w:t xml:space="preserve">календарных </w:t>
      </w:r>
      <w:r w:rsidRPr="00505345">
        <w:rPr>
          <w:rFonts w:ascii="Times New Roman" w:hAnsi="Times New Roman" w:cs="Times New Roman"/>
          <w:bCs/>
          <w:color w:val="000000" w:themeColor="text1"/>
          <w:shd w:val="clear" w:color="auto" w:fill="F9FAFB"/>
        </w:rPr>
        <w:t>дней с момента заключения договора.</w:t>
      </w:r>
    </w:p>
    <w:p w14:paraId="0449364F" w14:textId="77777777" w:rsidR="00286FC4" w:rsidRDefault="00286FC4" w:rsidP="00286FC4">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 xml:space="preserve">3.1. Доставка товара, погрузочно-разгрузочные работы, производится силами Поставщика. </w:t>
      </w:r>
    </w:p>
    <w:p w14:paraId="07B53045" w14:textId="77777777" w:rsidR="00286FC4" w:rsidRPr="00465768" w:rsidRDefault="00286FC4" w:rsidP="00286FC4">
      <w:pPr>
        <w:widowControl w:val="0"/>
        <w:suppressAutoHyphens/>
        <w:spacing w:after="0" w:line="240" w:lineRule="auto"/>
        <w:ind w:right="-284"/>
        <w:contextualSpacing/>
        <w:jc w:val="both"/>
        <w:rPr>
          <w:rFonts w:ascii="Times New Roman" w:hAnsi="Times New Roman" w:cs="Times New Roman"/>
          <w:b/>
          <w:bCs/>
        </w:rPr>
      </w:pPr>
      <w:r w:rsidRPr="00465768">
        <w:rPr>
          <w:rFonts w:ascii="Times New Roman" w:hAnsi="Times New Roman" w:cs="Times New Roman"/>
          <w:b/>
          <w:bCs/>
        </w:rPr>
        <w:t>4. Требования к качеству, безопасности поставляемого товара:</w:t>
      </w:r>
    </w:p>
    <w:p w14:paraId="4D098A0D" w14:textId="77777777" w:rsidR="00286FC4" w:rsidRPr="00465768" w:rsidRDefault="00286FC4" w:rsidP="00286FC4">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p>
    <w:p w14:paraId="0201FD67" w14:textId="77777777" w:rsidR="00286FC4" w:rsidRPr="00465768" w:rsidRDefault="00286FC4" w:rsidP="00286FC4">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1630261" w14:textId="77777777" w:rsidR="00286FC4" w:rsidRPr="00465768" w:rsidRDefault="00286FC4" w:rsidP="00286FC4">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6E5F124A" w14:textId="77777777" w:rsidR="00286FC4" w:rsidRDefault="00286FC4" w:rsidP="00286FC4">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 xml:space="preserve">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 в течение установочного срока годности при обычных условиях его </w:t>
      </w:r>
      <w:r w:rsidRPr="00465768">
        <w:rPr>
          <w:rFonts w:ascii="Times New Roman" w:hAnsi="Times New Roman" w:cs="Times New Roman"/>
        </w:rPr>
        <w:lastRenderedPageBreak/>
        <w:t>использования, хранения, транспортировки и утилизации.</w:t>
      </w:r>
    </w:p>
    <w:p w14:paraId="504D8390" w14:textId="77777777" w:rsidR="000D1FFF" w:rsidRPr="000D1FFF" w:rsidRDefault="000D1FFF" w:rsidP="000D1FFF">
      <w:pPr>
        <w:widowControl w:val="0"/>
        <w:suppressAutoHyphens/>
        <w:spacing w:after="0" w:line="240" w:lineRule="auto"/>
        <w:ind w:right="-284"/>
        <w:contextualSpacing/>
        <w:jc w:val="both"/>
        <w:rPr>
          <w:rFonts w:ascii="Times New Roman" w:hAnsi="Times New Roman" w:cs="Times New Roman"/>
        </w:rPr>
      </w:pPr>
      <w:r w:rsidRPr="000D1FFF">
        <w:rPr>
          <w:rFonts w:ascii="Times New Roman" w:hAnsi="Times New Roman" w:cs="Times New Roman"/>
        </w:rPr>
        <w:t>4.5. Дополнительные требования к качеству бумаги:</w:t>
      </w:r>
    </w:p>
    <w:p w14:paraId="48BD0DB1" w14:textId="77777777" w:rsidR="000D1FFF" w:rsidRPr="000D1FFF" w:rsidRDefault="000D1FFF" w:rsidP="000D1FFF">
      <w:pPr>
        <w:widowControl w:val="0"/>
        <w:suppressAutoHyphens/>
        <w:spacing w:after="0" w:line="240" w:lineRule="auto"/>
        <w:ind w:right="-284"/>
        <w:contextualSpacing/>
        <w:jc w:val="both"/>
        <w:rPr>
          <w:rFonts w:ascii="Times New Roman" w:hAnsi="Times New Roman" w:cs="Times New Roman"/>
        </w:rPr>
      </w:pPr>
      <w:r>
        <w:rPr>
          <w:rFonts w:ascii="Times New Roman" w:hAnsi="Times New Roman" w:cs="Times New Roman"/>
        </w:rPr>
        <w:t>•</w:t>
      </w:r>
      <w:r w:rsidRPr="000D1FFF">
        <w:rPr>
          <w:rFonts w:ascii="Times New Roman" w:hAnsi="Times New Roman" w:cs="Times New Roman"/>
        </w:rPr>
        <w:t>Равномерность толщины и плотности по всей площади листа (отклонение не более ±3% от номинала);</w:t>
      </w:r>
    </w:p>
    <w:p w14:paraId="17C32C19" w14:textId="77777777" w:rsidR="000D1FFF" w:rsidRPr="000D1FFF" w:rsidRDefault="000D1FFF" w:rsidP="000D1FFF">
      <w:pPr>
        <w:widowControl w:val="0"/>
        <w:suppressAutoHyphens/>
        <w:spacing w:after="0" w:line="240" w:lineRule="auto"/>
        <w:ind w:right="-284"/>
        <w:contextualSpacing/>
        <w:jc w:val="both"/>
        <w:rPr>
          <w:rFonts w:ascii="Times New Roman" w:hAnsi="Times New Roman" w:cs="Times New Roman"/>
        </w:rPr>
      </w:pPr>
      <w:r w:rsidRPr="000D1FFF">
        <w:rPr>
          <w:rFonts w:ascii="Times New Roman" w:hAnsi="Times New Roman" w:cs="Times New Roman"/>
        </w:rPr>
        <w:t>•Отсутствие складок, заломов, пыли, пятен, загрязнений, ворсинок, инородных включений;</w:t>
      </w:r>
    </w:p>
    <w:p w14:paraId="357F8B08" w14:textId="77777777" w:rsidR="000D1FFF" w:rsidRPr="000D1FFF" w:rsidRDefault="000D1FFF" w:rsidP="000D1FFF">
      <w:pPr>
        <w:widowControl w:val="0"/>
        <w:suppressAutoHyphens/>
        <w:spacing w:after="0" w:line="240" w:lineRule="auto"/>
        <w:ind w:right="-284"/>
        <w:contextualSpacing/>
        <w:jc w:val="both"/>
        <w:rPr>
          <w:rFonts w:ascii="Times New Roman" w:hAnsi="Times New Roman" w:cs="Times New Roman"/>
        </w:rPr>
      </w:pPr>
      <w:r w:rsidRPr="000D1FFF">
        <w:rPr>
          <w:rFonts w:ascii="Times New Roman" w:hAnsi="Times New Roman" w:cs="Times New Roman"/>
        </w:rPr>
        <w:t>•Отсутствие проблем при прохождении через офисную технику:</w:t>
      </w:r>
    </w:p>
    <w:p w14:paraId="79058479" w14:textId="77777777" w:rsidR="000D1FFF" w:rsidRPr="000D1FFF" w:rsidRDefault="000D1FFF" w:rsidP="000D1FFF">
      <w:pPr>
        <w:widowControl w:val="0"/>
        <w:suppressAutoHyphens/>
        <w:spacing w:after="0" w:line="240" w:lineRule="auto"/>
        <w:ind w:right="-284"/>
        <w:contextualSpacing/>
        <w:jc w:val="both"/>
        <w:rPr>
          <w:rFonts w:ascii="Times New Roman" w:hAnsi="Times New Roman" w:cs="Times New Roman"/>
        </w:rPr>
      </w:pPr>
      <w:r w:rsidRPr="000D1FFF">
        <w:rPr>
          <w:rFonts w:ascii="Times New Roman" w:hAnsi="Times New Roman" w:cs="Times New Roman"/>
        </w:rPr>
        <w:t>— не допускается замятие бумаги в принтерах/копирах;</w:t>
      </w:r>
    </w:p>
    <w:p w14:paraId="63B81C9A" w14:textId="77777777" w:rsidR="000D1FFF" w:rsidRPr="000D1FFF" w:rsidRDefault="000D1FFF" w:rsidP="000D1FFF">
      <w:pPr>
        <w:widowControl w:val="0"/>
        <w:suppressAutoHyphens/>
        <w:spacing w:after="0" w:line="240" w:lineRule="auto"/>
        <w:ind w:right="-284"/>
        <w:contextualSpacing/>
        <w:jc w:val="both"/>
        <w:rPr>
          <w:rFonts w:ascii="Times New Roman" w:hAnsi="Times New Roman" w:cs="Times New Roman"/>
        </w:rPr>
      </w:pPr>
      <w:r w:rsidRPr="000D1FFF">
        <w:rPr>
          <w:rFonts w:ascii="Times New Roman" w:hAnsi="Times New Roman" w:cs="Times New Roman"/>
        </w:rPr>
        <w:t>— не допускается двоение изображения, перекосы, запутывание ленты;</w:t>
      </w:r>
    </w:p>
    <w:p w14:paraId="292E2985" w14:textId="77777777" w:rsidR="000D1FFF" w:rsidRPr="000D1FFF" w:rsidRDefault="000D1FFF" w:rsidP="000D1FFF">
      <w:pPr>
        <w:widowControl w:val="0"/>
        <w:suppressAutoHyphens/>
        <w:spacing w:after="0" w:line="240" w:lineRule="auto"/>
        <w:ind w:right="-284"/>
        <w:contextualSpacing/>
        <w:jc w:val="both"/>
        <w:rPr>
          <w:rFonts w:ascii="Times New Roman" w:hAnsi="Times New Roman" w:cs="Times New Roman"/>
        </w:rPr>
      </w:pPr>
      <w:r w:rsidRPr="000D1FFF">
        <w:rPr>
          <w:rFonts w:ascii="Times New Roman" w:hAnsi="Times New Roman" w:cs="Times New Roman"/>
        </w:rPr>
        <w:t xml:space="preserve">— бумага должна надёжно подаваться в лотки и механизмы печати (включая автоматические </w:t>
      </w:r>
      <w:proofErr w:type="spellStart"/>
      <w:r w:rsidRPr="000D1FFF">
        <w:rPr>
          <w:rFonts w:ascii="Times New Roman" w:hAnsi="Times New Roman" w:cs="Times New Roman"/>
        </w:rPr>
        <w:t>податчики</w:t>
      </w:r>
      <w:proofErr w:type="spellEnd"/>
      <w:r w:rsidRPr="000D1FFF">
        <w:rPr>
          <w:rFonts w:ascii="Times New Roman" w:hAnsi="Times New Roman" w:cs="Times New Roman"/>
        </w:rPr>
        <w:t>);</w:t>
      </w:r>
    </w:p>
    <w:p w14:paraId="6AFBAA88" w14:textId="77777777" w:rsidR="000D1FFF" w:rsidRPr="00465768" w:rsidRDefault="000D1FFF" w:rsidP="000D1FFF">
      <w:pPr>
        <w:widowControl w:val="0"/>
        <w:suppressAutoHyphens/>
        <w:spacing w:after="0" w:line="240" w:lineRule="auto"/>
        <w:ind w:right="-284"/>
        <w:contextualSpacing/>
        <w:jc w:val="both"/>
        <w:rPr>
          <w:rFonts w:ascii="Times New Roman" w:hAnsi="Times New Roman" w:cs="Times New Roman"/>
        </w:rPr>
      </w:pPr>
      <w:r w:rsidRPr="000D1FFF">
        <w:rPr>
          <w:rFonts w:ascii="Times New Roman" w:hAnsi="Times New Roman" w:cs="Times New Roman"/>
        </w:rPr>
        <w:t>•Стойкость к статическому электричеству: не должно возникать прилипания листов друг к другу или к механизму принтера.</w:t>
      </w:r>
    </w:p>
    <w:p w14:paraId="53CA0DBB" w14:textId="77777777" w:rsidR="00286FC4" w:rsidRPr="00465768" w:rsidRDefault="00286FC4" w:rsidP="00286FC4">
      <w:pPr>
        <w:widowControl w:val="0"/>
        <w:suppressAutoHyphens/>
        <w:spacing w:after="0" w:line="240" w:lineRule="auto"/>
        <w:ind w:right="-284"/>
        <w:contextualSpacing/>
        <w:jc w:val="both"/>
        <w:rPr>
          <w:rFonts w:ascii="Times New Roman" w:hAnsi="Times New Roman" w:cs="Times New Roman"/>
          <w:b/>
          <w:bCs/>
        </w:rPr>
      </w:pPr>
      <w:r w:rsidRPr="00465768">
        <w:rPr>
          <w:rFonts w:ascii="Times New Roman" w:hAnsi="Times New Roman" w:cs="Times New Roman"/>
          <w:b/>
          <w:bCs/>
        </w:rPr>
        <w:t>5. Требования к упаковке и маркировке поставляемого товара:</w:t>
      </w:r>
    </w:p>
    <w:p w14:paraId="097D8F2F" w14:textId="77777777" w:rsidR="00286FC4" w:rsidRPr="00465768" w:rsidRDefault="00286FC4" w:rsidP="00286FC4">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0EAC628" w14:textId="77777777" w:rsidR="00286FC4" w:rsidRPr="00465768" w:rsidRDefault="00286FC4" w:rsidP="00286FC4">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9C0BC55" w14:textId="77777777" w:rsidR="00286FC4" w:rsidRPr="00465768" w:rsidRDefault="00286FC4" w:rsidP="00286FC4">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3205CD84" w14:textId="77777777" w:rsidR="00286FC4" w:rsidRDefault="00286FC4" w:rsidP="00286FC4">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3AA031E" w14:textId="77777777" w:rsidR="003A59B9" w:rsidRPr="003A59B9" w:rsidRDefault="003A59B9" w:rsidP="003A59B9">
      <w:pPr>
        <w:widowControl w:val="0"/>
        <w:suppressAutoHyphens/>
        <w:spacing w:after="0" w:line="240" w:lineRule="auto"/>
        <w:ind w:right="-284"/>
        <w:contextualSpacing/>
        <w:jc w:val="both"/>
        <w:rPr>
          <w:rFonts w:ascii="Times New Roman" w:hAnsi="Times New Roman" w:cs="Times New Roman"/>
        </w:rPr>
      </w:pPr>
      <w:r>
        <w:rPr>
          <w:rFonts w:ascii="Times New Roman" w:hAnsi="Times New Roman" w:cs="Times New Roman"/>
        </w:rPr>
        <w:t xml:space="preserve">5.5. </w:t>
      </w:r>
      <w:r w:rsidRPr="003A59B9">
        <w:rPr>
          <w:rFonts w:ascii="Times New Roman" w:hAnsi="Times New Roman" w:cs="Times New Roman"/>
        </w:rPr>
        <w:t>Для бумаги А5, полученной резкой А4:</w:t>
      </w:r>
    </w:p>
    <w:p w14:paraId="4C465849" w14:textId="77777777" w:rsidR="003A59B9" w:rsidRPr="003A59B9" w:rsidRDefault="003A59B9" w:rsidP="003A59B9">
      <w:pPr>
        <w:widowControl w:val="0"/>
        <w:tabs>
          <w:tab w:val="left" w:pos="284"/>
        </w:tabs>
        <w:suppressAutoHyphens/>
        <w:spacing w:after="0" w:line="240" w:lineRule="auto"/>
        <w:ind w:right="-284"/>
        <w:contextualSpacing/>
        <w:jc w:val="both"/>
        <w:rPr>
          <w:rFonts w:ascii="Times New Roman" w:hAnsi="Times New Roman" w:cs="Times New Roman"/>
        </w:rPr>
      </w:pPr>
      <w:r w:rsidRPr="003A59B9">
        <w:rPr>
          <w:rFonts w:ascii="Times New Roman" w:hAnsi="Times New Roman" w:cs="Times New Roman"/>
        </w:rPr>
        <w:t>•</w:t>
      </w:r>
      <w:r w:rsidRPr="003A59B9">
        <w:rPr>
          <w:rFonts w:ascii="Times New Roman" w:hAnsi="Times New Roman" w:cs="Times New Roman"/>
        </w:rPr>
        <w:tab/>
        <w:t>резка должна производиться на калиброванной гильотине с точностью ±0,5 мм;</w:t>
      </w:r>
    </w:p>
    <w:p w14:paraId="41B5BFD0" w14:textId="77777777" w:rsidR="003A59B9" w:rsidRPr="003A59B9" w:rsidRDefault="003A59B9" w:rsidP="003A59B9">
      <w:pPr>
        <w:widowControl w:val="0"/>
        <w:tabs>
          <w:tab w:val="left" w:pos="284"/>
        </w:tabs>
        <w:suppressAutoHyphens/>
        <w:spacing w:after="0" w:line="240" w:lineRule="auto"/>
        <w:ind w:right="-284"/>
        <w:contextualSpacing/>
        <w:jc w:val="both"/>
        <w:rPr>
          <w:rFonts w:ascii="Times New Roman" w:hAnsi="Times New Roman" w:cs="Times New Roman"/>
        </w:rPr>
      </w:pPr>
      <w:r w:rsidRPr="003A59B9">
        <w:rPr>
          <w:rFonts w:ascii="Times New Roman" w:hAnsi="Times New Roman" w:cs="Times New Roman"/>
        </w:rPr>
        <w:t>•</w:t>
      </w:r>
      <w:r w:rsidRPr="003A59B9">
        <w:rPr>
          <w:rFonts w:ascii="Times New Roman" w:hAnsi="Times New Roman" w:cs="Times New Roman"/>
        </w:rPr>
        <w:tab/>
        <w:t>края листов должны быть ровными, без заусенцев, пыли, отслоений;</w:t>
      </w:r>
    </w:p>
    <w:p w14:paraId="748C597D" w14:textId="77777777" w:rsidR="003A59B9" w:rsidRPr="003A59B9" w:rsidRDefault="003A59B9" w:rsidP="003A59B9">
      <w:pPr>
        <w:widowControl w:val="0"/>
        <w:suppressAutoHyphens/>
        <w:spacing w:after="0" w:line="240" w:lineRule="auto"/>
        <w:ind w:right="-284"/>
        <w:contextualSpacing/>
        <w:jc w:val="both"/>
        <w:rPr>
          <w:rFonts w:ascii="Times New Roman" w:hAnsi="Times New Roman" w:cs="Times New Roman"/>
        </w:rPr>
      </w:pPr>
      <w:r>
        <w:rPr>
          <w:rFonts w:ascii="Times New Roman" w:hAnsi="Times New Roman" w:cs="Times New Roman"/>
        </w:rPr>
        <w:t xml:space="preserve">•  </w:t>
      </w:r>
      <w:r w:rsidRPr="003A59B9">
        <w:rPr>
          <w:rFonts w:ascii="Times New Roman" w:hAnsi="Times New Roman" w:cs="Times New Roman"/>
        </w:rPr>
        <w:t>каждая пачка А5 должна быть отдельно упакована и маркирована как «А5, получено резкой А4», с указанием исходного формата и даты резки;</w:t>
      </w:r>
    </w:p>
    <w:p w14:paraId="475202D3" w14:textId="77777777" w:rsidR="003A59B9" w:rsidRPr="00465768" w:rsidRDefault="003A59B9" w:rsidP="003A59B9">
      <w:pPr>
        <w:widowControl w:val="0"/>
        <w:suppressAutoHyphens/>
        <w:spacing w:after="0" w:line="240" w:lineRule="auto"/>
        <w:ind w:right="-284"/>
        <w:contextualSpacing/>
        <w:jc w:val="both"/>
        <w:rPr>
          <w:rFonts w:ascii="Times New Roman" w:hAnsi="Times New Roman" w:cs="Times New Roman"/>
        </w:rPr>
      </w:pPr>
      <w:r w:rsidRPr="003A59B9">
        <w:rPr>
          <w:rFonts w:ascii="Times New Roman" w:hAnsi="Times New Roman" w:cs="Times New Roman"/>
        </w:rPr>
        <w:t>•</w:t>
      </w:r>
      <w:r>
        <w:rPr>
          <w:rFonts w:ascii="Times New Roman" w:hAnsi="Times New Roman" w:cs="Times New Roman"/>
        </w:rPr>
        <w:t xml:space="preserve"> </w:t>
      </w:r>
      <w:r w:rsidRPr="003A59B9">
        <w:rPr>
          <w:rFonts w:ascii="Times New Roman" w:hAnsi="Times New Roman" w:cs="Times New Roman"/>
        </w:rPr>
        <w:t>все требования к качеству (п. 4.5) должны соблюдаться и для резаных листов.</w:t>
      </w:r>
    </w:p>
    <w:p w14:paraId="30434094" w14:textId="77777777" w:rsidR="00286FC4" w:rsidRPr="00465768" w:rsidRDefault="00286FC4" w:rsidP="00286FC4">
      <w:pPr>
        <w:widowControl w:val="0"/>
        <w:suppressAutoHyphens/>
        <w:spacing w:after="0" w:line="240" w:lineRule="auto"/>
        <w:ind w:right="-284"/>
        <w:contextualSpacing/>
        <w:jc w:val="both"/>
        <w:rPr>
          <w:rFonts w:ascii="Times New Roman" w:hAnsi="Times New Roman" w:cs="Times New Roman"/>
          <w:b/>
          <w:bCs/>
        </w:rPr>
      </w:pPr>
      <w:r w:rsidRPr="00465768">
        <w:rPr>
          <w:rFonts w:ascii="Times New Roman" w:hAnsi="Times New Roman" w:cs="Times New Roman"/>
          <w:b/>
          <w:bCs/>
        </w:rPr>
        <w:t>6. Требования к гарантийному сроку товара и (или) объему предоставления гарантий качества товара:</w:t>
      </w:r>
    </w:p>
    <w:p w14:paraId="1F114522" w14:textId="77777777" w:rsidR="00286FC4" w:rsidRPr="00465768" w:rsidRDefault="00286FC4" w:rsidP="00286FC4">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6.1. Гарантия качества товара - в соответствии с гарантийным сроком, установленным производителем</w:t>
      </w:r>
      <w:r w:rsidR="00854F45" w:rsidRPr="00465768">
        <w:rPr>
          <w:rFonts w:ascii="Times New Roman" w:hAnsi="Times New Roman" w:cs="Times New Roman"/>
        </w:rPr>
        <w:t>,</w:t>
      </w:r>
      <w:r w:rsidR="003A59B9" w:rsidRPr="003A59B9">
        <w:t xml:space="preserve"> </w:t>
      </w:r>
      <w:r w:rsidR="003A59B9" w:rsidRPr="003A59B9">
        <w:rPr>
          <w:rFonts w:ascii="Times New Roman" w:hAnsi="Times New Roman" w:cs="Times New Roman"/>
        </w:rPr>
        <w:t>но не менее 12 месяцев с момента приемки товара Заказчиком.</w:t>
      </w:r>
      <w:r w:rsidR="003A59B9">
        <w:rPr>
          <w:rFonts w:ascii="Times New Roman" w:hAnsi="Times New Roman" w:cs="Times New Roman"/>
        </w:rPr>
        <w:t xml:space="preserve"> </w:t>
      </w:r>
      <w:r w:rsidRPr="00465768">
        <w:rPr>
          <w:rFonts w:ascii="Times New Roman" w:hAnsi="Times New Roman" w:cs="Times New Roman"/>
        </w:rPr>
        <w:t xml:space="preserve"> </w:t>
      </w:r>
    </w:p>
    <w:p w14:paraId="7495FB3F" w14:textId="77777777" w:rsidR="00286FC4" w:rsidRPr="00465768" w:rsidRDefault="00286FC4" w:rsidP="00286FC4">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38D48E2F" w14:textId="77777777" w:rsidR="00286FC4" w:rsidRPr="000420FC" w:rsidRDefault="00286FC4" w:rsidP="00286FC4">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D5F62F0" w14:textId="77777777" w:rsidR="00F71F43" w:rsidRPr="00F71F43" w:rsidRDefault="00F71F43" w:rsidP="00F71F43">
      <w:pPr>
        <w:rPr>
          <w:rFonts w:ascii="Times New Roman" w:hAnsi="Times New Roman" w:cs="Times New Roman"/>
          <w:b/>
          <w:bCs/>
        </w:rPr>
      </w:pPr>
      <w:r w:rsidRPr="00F71F43">
        <w:rPr>
          <w:rFonts w:ascii="Times New Roman" w:hAnsi="Times New Roman" w:cs="Times New Roman"/>
          <w:b/>
          <w:bCs/>
        </w:rPr>
        <w:t>7. Приемка товара</w:t>
      </w:r>
    </w:p>
    <w:p w14:paraId="5F635E10" w14:textId="77777777" w:rsidR="00F71F43" w:rsidRPr="00F71F43" w:rsidRDefault="00F71F43" w:rsidP="00F71F43">
      <w:pPr>
        <w:spacing w:after="0"/>
        <w:rPr>
          <w:rFonts w:ascii="Times New Roman" w:hAnsi="Times New Roman" w:cs="Times New Roman"/>
        </w:rPr>
      </w:pPr>
      <w:r w:rsidRPr="00F71F43">
        <w:rPr>
          <w:rFonts w:ascii="Times New Roman" w:hAnsi="Times New Roman" w:cs="Times New Roman"/>
        </w:rPr>
        <w:t>Приёмка осуществляется по акту приёмки, подписываемому представителем Заказчика и Поставщика.</w:t>
      </w:r>
    </w:p>
    <w:p w14:paraId="021C7398" w14:textId="77777777" w:rsidR="00F71F43" w:rsidRPr="00F71F43" w:rsidRDefault="00F71F43" w:rsidP="00F71F43">
      <w:pPr>
        <w:spacing w:after="0"/>
        <w:rPr>
          <w:rFonts w:ascii="Times New Roman" w:hAnsi="Times New Roman" w:cs="Times New Roman"/>
        </w:rPr>
      </w:pPr>
      <w:r w:rsidRPr="00F71F43">
        <w:rPr>
          <w:rFonts w:ascii="Times New Roman" w:hAnsi="Times New Roman" w:cs="Times New Roman"/>
        </w:rPr>
        <w:t>Проверяется:</w:t>
      </w:r>
    </w:p>
    <w:p w14:paraId="188B314A" w14:textId="77777777" w:rsidR="00F71F43" w:rsidRPr="00F71F43" w:rsidRDefault="00F71F43" w:rsidP="00F71F43">
      <w:pPr>
        <w:spacing w:after="0"/>
        <w:rPr>
          <w:rFonts w:ascii="Times New Roman" w:hAnsi="Times New Roman" w:cs="Times New Roman"/>
        </w:rPr>
      </w:pPr>
      <w:r>
        <w:rPr>
          <w:rFonts w:ascii="Times New Roman" w:hAnsi="Times New Roman" w:cs="Times New Roman"/>
        </w:rPr>
        <w:t xml:space="preserve">• </w:t>
      </w:r>
      <w:r w:rsidRPr="00F71F43">
        <w:rPr>
          <w:rFonts w:ascii="Times New Roman" w:hAnsi="Times New Roman" w:cs="Times New Roman"/>
        </w:rPr>
        <w:t>соответствие количества и ассортимента;</w:t>
      </w:r>
    </w:p>
    <w:p w14:paraId="2EEE97A9" w14:textId="77777777" w:rsidR="00F71F43" w:rsidRPr="00F71F43" w:rsidRDefault="00F71F43" w:rsidP="00F71F43">
      <w:pPr>
        <w:spacing w:after="0"/>
        <w:rPr>
          <w:rFonts w:ascii="Times New Roman" w:hAnsi="Times New Roman" w:cs="Times New Roman"/>
        </w:rPr>
      </w:pPr>
      <w:r>
        <w:rPr>
          <w:rFonts w:ascii="Times New Roman" w:hAnsi="Times New Roman" w:cs="Times New Roman"/>
        </w:rPr>
        <w:t xml:space="preserve">• </w:t>
      </w:r>
      <w:r w:rsidRPr="00F71F43">
        <w:rPr>
          <w:rFonts w:ascii="Times New Roman" w:hAnsi="Times New Roman" w:cs="Times New Roman"/>
        </w:rPr>
        <w:t>целостность упаковки;</w:t>
      </w:r>
    </w:p>
    <w:p w14:paraId="123D0C95" w14:textId="77777777" w:rsidR="00F71F43" w:rsidRPr="00F71F43" w:rsidRDefault="00F71F43" w:rsidP="00F71F43">
      <w:pPr>
        <w:spacing w:after="0"/>
        <w:rPr>
          <w:rFonts w:ascii="Times New Roman" w:hAnsi="Times New Roman" w:cs="Times New Roman"/>
        </w:rPr>
      </w:pPr>
      <w:r>
        <w:rPr>
          <w:rFonts w:ascii="Times New Roman" w:hAnsi="Times New Roman" w:cs="Times New Roman"/>
        </w:rPr>
        <w:t xml:space="preserve">• </w:t>
      </w:r>
      <w:r w:rsidRPr="00F71F43">
        <w:rPr>
          <w:rFonts w:ascii="Times New Roman" w:hAnsi="Times New Roman" w:cs="Times New Roman"/>
        </w:rPr>
        <w:t>наличие маркировки;</w:t>
      </w:r>
    </w:p>
    <w:p w14:paraId="4B186FF8" w14:textId="77777777" w:rsidR="00F71F43" w:rsidRPr="00F71F43" w:rsidRDefault="00F71F43" w:rsidP="00F71F43">
      <w:pPr>
        <w:spacing w:after="0"/>
        <w:rPr>
          <w:rFonts w:ascii="Times New Roman" w:hAnsi="Times New Roman" w:cs="Times New Roman"/>
        </w:rPr>
      </w:pPr>
      <w:r>
        <w:rPr>
          <w:rFonts w:ascii="Times New Roman" w:hAnsi="Times New Roman" w:cs="Times New Roman"/>
        </w:rPr>
        <w:t xml:space="preserve">• </w:t>
      </w:r>
      <w:r w:rsidRPr="00F71F43">
        <w:rPr>
          <w:rFonts w:ascii="Times New Roman" w:hAnsi="Times New Roman" w:cs="Times New Roman"/>
        </w:rPr>
        <w:t>визуальный осмотр на предмет дефектов;</w:t>
      </w:r>
    </w:p>
    <w:p w14:paraId="038C4DA5" w14:textId="77777777" w:rsidR="00F71F43" w:rsidRPr="00F71F43" w:rsidRDefault="00F71F43" w:rsidP="00F71F43">
      <w:pPr>
        <w:spacing w:after="0"/>
        <w:rPr>
          <w:rFonts w:ascii="Times New Roman" w:hAnsi="Times New Roman" w:cs="Times New Roman"/>
        </w:rPr>
      </w:pPr>
      <w:r>
        <w:rPr>
          <w:rFonts w:ascii="Times New Roman" w:hAnsi="Times New Roman" w:cs="Times New Roman"/>
        </w:rPr>
        <w:t xml:space="preserve">• </w:t>
      </w:r>
      <w:r w:rsidRPr="00F71F43">
        <w:rPr>
          <w:rFonts w:ascii="Times New Roman" w:hAnsi="Times New Roman" w:cs="Times New Roman"/>
        </w:rPr>
        <w:t>тестовая печать на 3–5 единицах офисной техники (лазерный принтер/копир).</w:t>
      </w:r>
    </w:p>
    <w:p w14:paraId="388B7089" w14:textId="77777777" w:rsidR="00974E1E" w:rsidRPr="00F71F43" w:rsidRDefault="00F71F43" w:rsidP="00F71F43">
      <w:pPr>
        <w:spacing w:after="0"/>
        <w:rPr>
          <w:rFonts w:ascii="Times New Roman" w:hAnsi="Times New Roman" w:cs="Times New Roman"/>
        </w:rPr>
      </w:pPr>
      <w:r w:rsidRPr="00F71F43">
        <w:rPr>
          <w:rFonts w:ascii="Times New Roman" w:hAnsi="Times New Roman" w:cs="Times New Roman"/>
        </w:rPr>
        <w:t>При несоответствии — товар не принимается.</w:t>
      </w:r>
    </w:p>
    <w:sectPr w:rsidR="00974E1E" w:rsidRPr="00F71F43" w:rsidSect="0043731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69F0"/>
    <w:multiLevelType w:val="hybridMultilevel"/>
    <w:tmpl w:val="1D244A3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FC4"/>
    <w:rsid w:val="000D1FFF"/>
    <w:rsid w:val="0020352E"/>
    <w:rsid w:val="00286FC4"/>
    <w:rsid w:val="00351B4D"/>
    <w:rsid w:val="003A35D7"/>
    <w:rsid w:val="003A59B9"/>
    <w:rsid w:val="00854F45"/>
    <w:rsid w:val="009471B4"/>
    <w:rsid w:val="00974E1E"/>
    <w:rsid w:val="00CB4E7D"/>
    <w:rsid w:val="00D43E0B"/>
    <w:rsid w:val="00F71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CD20"/>
  <w15:chartTrackingRefBased/>
  <w15:docId w15:val="{68A28CA1-327F-400A-A423-D0796E9B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FC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FC4"/>
    <w:pPr>
      <w:ind w:left="720"/>
      <w:contextualSpacing/>
    </w:pPr>
  </w:style>
  <w:style w:type="character" w:customStyle="1" w:styleId="docdata">
    <w:name w:val="docdata"/>
    <w:aliases w:val="docy,v5,1470,bqiaagaaeyqcaaagiaiaaapxbaaabf8eaaaaaaaaaaaaaaaaaaaaaaaaaaaaaaaaaaaaaaaaaaaaaaaaaaaaaaaaaaaaaaaaaaaaaaaaaaaaaaaaaaaaaaaaaaaaaaaaaaaaaaaaaaaaaaaaaaaaaaaaaaaaaaaaaaaaaaaaaaaaaaaaaaaaaaaaaaaaaaaaaaaaaaaaaaaaaaaaaaaaaaaaaaaaaaaaaaaaaaaa"/>
    <w:basedOn w:val="a0"/>
    <w:rsid w:val="00286FC4"/>
  </w:style>
  <w:style w:type="paragraph" w:styleId="a4">
    <w:name w:val="Balloon Text"/>
    <w:basedOn w:val="a"/>
    <w:link w:val="a5"/>
    <w:uiPriority w:val="99"/>
    <w:semiHidden/>
    <w:unhideWhenUsed/>
    <w:rsid w:val="00286FC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86F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954</Words>
  <Characters>5442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Снежана С.Ю. Гончарова</dc:creator>
  <cp:keywords/>
  <dc:description/>
  <cp:lastModifiedBy>Снежана С.Ю. Гончарова</cp:lastModifiedBy>
  <cp:revision>9</cp:revision>
  <cp:lastPrinted>2026-02-05T08:20:00Z</cp:lastPrinted>
  <dcterms:created xsi:type="dcterms:W3CDTF">2026-02-05T08:20:00Z</dcterms:created>
  <dcterms:modified xsi:type="dcterms:W3CDTF">2026-02-11T04:08:00Z</dcterms:modified>
</cp:coreProperties>
</file>