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8DDB9" w14:textId="77777777" w:rsidR="007405D1" w:rsidRPr="007405D1" w:rsidRDefault="007405D1" w:rsidP="007405D1">
      <w:pPr>
        <w:keepNext/>
        <w:keepLines/>
        <w:widowControl w:val="0"/>
        <w:suppressLineNumbers/>
        <w:jc w:val="center"/>
        <w:rPr>
          <w:rFonts w:ascii="Times New Roman" w:hAnsi="Times New Roman" w:cs="Times New Roman"/>
          <w:b/>
        </w:rPr>
      </w:pPr>
      <w:r w:rsidRPr="007405D1">
        <w:rPr>
          <w:rFonts w:ascii="Times New Roman" w:hAnsi="Times New Roman" w:cs="Times New Roman"/>
          <w:b/>
        </w:rPr>
        <w:t>Акционерное общество «Пассажирское предприятие № 8»</w:t>
      </w:r>
    </w:p>
    <w:p w14:paraId="67AEF5D2"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E195D8B"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6E2678AE" w14:textId="77777777"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4F0AD96" w14:textId="77777777" w:rsidR="007405D1" w:rsidRPr="007405D1" w:rsidRDefault="007405D1" w:rsidP="007405D1">
      <w:pPr>
        <w:keepNext/>
        <w:keepLines/>
        <w:widowControl w:val="0"/>
        <w:suppressLineNumbers/>
        <w:jc w:val="right"/>
        <w:rPr>
          <w:rFonts w:ascii="Times New Roman" w:hAnsi="Times New Roman" w:cs="Times New Roman"/>
          <w:b/>
        </w:rPr>
      </w:pPr>
      <w:r w:rsidRPr="007405D1">
        <w:rPr>
          <w:rFonts w:ascii="Times New Roman" w:hAnsi="Times New Roman" w:cs="Times New Roman"/>
          <w:b/>
        </w:rPr>
        <w:t>Дире</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⁠‍‍ктор</w:t>
      </w:r>
    </w:p>
    <w:p w14:paraId="30402F6E" w14:textId="77777777" w:rsidR="007405D1" w:rsidRPr="007405D1" w:rsidRDefault="007405D1" w:rsidP="007405D1">
      <w:pPr>
        <w:keepNext/>
        <w:keepLines/>
        <w:widowControl w:val="0"/>
        <w:suppressLineNumbers/>
        <w:jc w:val="right"/>
        <w:rPr>
          <w:rFonts w:ascii="Times New Roman" w:hAnsi="Times New Roman" w:cs="Times New Roman"/>
          <w:b/>
        </w:rPr>
      </w:pPr>
      <w:r w:rsidRPr="007405D1">
        <w:rPr>
          <w:rFonts w:ascii="Times New Roman" w:hAnsi="Times New Roman" w:cs="Times New Roman"/>
          <w:b/>
        </w:rPr>
        <w:t xml:space="preserve">____________М.К. Саликов </w:t>
      </w:r>
    </w:p>
    <w:p w14:paraId="296863EE" w14:textId="777777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2-1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24CE7A8D" w14:textId="282A61A3" w:rsidR="00B935D1" w:rsidRPr="00F02ACD" w:rsidRDefault="00113CC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11.02.2026</w:t>
          </w:r>
        </w:p>
      </w:sdtContent>
    </w:sdt>
    <w:p w14:paraId="20404BF1"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5DAE126C"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7A05AA13"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465A89DF"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A680A4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4600118"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216B66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0C5F9E14"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B401BE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57ABD4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00BB9F7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8E14FE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6C3293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80FD45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25175B5"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5A1D567A"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328B693A"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2950A6EB" w14:textId="77777777"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72E30CEF" w14:textId="30B0EE46"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8805E9" w:rsidRPr="008805E9">
        <w:rPr>
          <w:rFonts w:ascii="Times New Roman" w:eastAsia="Calibri" w:hAnsi="Times New Roman" w:cs="Times New Roman"/>
          <w:b/>
          <w:color w:val="000000"/>
        </w:rPr>
        <w:t xml:space="preserve">поставку </w:t>
      </w:r>
      <w:r w:rsidR="00113CCE" w:rsidRPr="00113CCE">
        <w:rPr>
          <w:rFonts w:ascii="Times New Roman" w:eastAsia="Calibri" w:hAnsi="Times New Roman" w:cs="Times New Roman"/>
          <w:b/>
          <w:color w:val="000000"/>
        </w:rPr>
        <w:t>автошин</w:t>
      </w:r>
    </w:p>
    <w:p w14:paraId="0B741AD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035B6A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7AC8EF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1F47378"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FE822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3D32D6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812368"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0380AC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101238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3BD636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9AB7A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18442E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0886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415B3C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F9FD2A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16060C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96E6B0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C0D6548"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8F33E5E"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36AC735E"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10D2A11D"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7B7B7F58"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4BD13A72"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34BBFB69"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proofErr w:type="gramStart"/>
      <w:r w:rsidRPr="00CD6114">
        <w:rPr>
          <w:rFonts w:ascii="Times New Roman" w:eastAsia="Times New Roman" w:hAnsi="Times New Roman" w:cs="Times New Roman"/>
          <w:iCs/>
          <w:lang w:eastAsia="ru-RU"/>
        </w:rPr>
        <w:t>),(</w:t>
      </w:r>
      <w:proofErr w:type="gramEnd"/>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2AA8B660" w14:textId="77777777"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25694270"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14:paraId="52269A0E" w14:textId="77777777"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2DF0DCFC"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C5A777B"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5A66B8D"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5"/>
        <w:gridCol w:w="5590"/>
      </w:tblGrid>
      <w:tr w:rsidR="00252418" w14:paraId="193C3C56" w14:textId="77777777" w:rsidTr="00BC6C35">
        <w:tc>
          <w:tcPr>
            <w:tcW w:w="4361" w:type="dxa"/>
            <w:shd w:val="clear" w:color="auto" w:fill="D9E2F3" w:themeFill="accent1" w:themeFillTint="33"/>
          </w:tcPr>
          <w:p w14:paraId="5C78A6BC"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1BA16213" w14:textId="77777777" w:rsidR="00252418" w:rsidRPr="007405D1" w:rsidRDefault="007405D1" w:rsidP="00CD6114">
            <w:pPr>
              <w:widowControl w:val="0"/>
              <w:contextualSpacing/>
              <w:jc w:val="both"/>
              <w:rPr>
                <w:rFonts w:ascii="Times New Roman" w:eastAsia="Times New Roman" w:hAnsi="Times New Roman"/>
                <w:iCs/>
                <w:highlight w:val="yellow"/>
              </w:rPr>
            </w:pPr>
            <w:bookmarkStart w:id="0" w:name="_Hlk198887988"/>
            <w:r w:rsidRPr="007405D1">
              <w:rPr>
                <w:rFonts w:ascii="Times New Roman" w:hAnsi="Times New Roman"/>
              </w:rPr>
              <w:t>Акционерное общество «Пассажирское предприятие № 8»</w:t>
            </w:r>
            <w:bookmarkEnd w:id="0"/>
          </w:p>
        </w:tc>
      </w:tr>
      <w:tr w:rsidR="000900AC" w14:paraId="46A08EE8" w14:textId="77777777" w:rsidTr="00BC6C35">
        <w:tc>
          <w:tcPr>
            <w:tcW w:w="4361" w:type="dxa"/>
            <w:shd w:val="clear" w:color="auto" w:fill="D9E2F3" w:themeFill="accent1" w:themeFillTint="33"/>
          </w:tcPr>
          <w:p w14:paraId="36E36305" w14:textId="77777777"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4C5A7DFF" w14:textId="77777777" w:rsidR="000900AC"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АО "ПП-8" </w:t>
            </w:r>
          </w:p>
        </w:tc>
      </w:tr>
      <w:tr w:rsidR="00252418" w14:paraId="1D0684FA" w14:textId="77777777" w:rsidTr="00BC6C35">
        <w:tc>
          <w:tcPr>
            <w:tcW w:w="4361" w:type="dxa"/>
            <w:shd w:val="clear" w:color="auto" w:fill="D9E2F3" w:themeFill="accent1" w:themeFillTint="33"/>
          </w:tcPr>
          <w:p w14:paraId="18972A02"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A334C64" w14:textId="77777777"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 xml:space="preserve">644073, Омская область, г Омск, 2-Я Солнечная </w:t>
            </w:r>
            <w:proofErr w:type="spellStart"/>
            <w:r w:rsidRPr="007405D1">
              <w:rPr>
                <w:rFonts w:ascii="Times New Roman" w:eastAsia="Times New Roman" w:hAnsi="Times New Roman"/>
                <w:iCs/>
                <w:sz w:val="22"/>
                <w:szCs w:val="22"/>
              </w:rPr>
              <w:t>ул</w:t>
            </w:r>
            <w:proofErr w:type="spellEnd"/>
            <w:r w:rsidRPr="007405D1">
              <w:rPr>
                <w:rFonts w:ascii="Times New Roman" w:eastAsia="Times New Roman" w:hAnsi="Times New Roman"/>
                <w:iCs/>
                <w:sz w:val="22"/>
                <w:szCs w:val="22"/>
              </w:rPr>
              <w:t>, д. 2</w:t>
            </w:r>
            <w:r w:rsidRPr="007405D1">
              <w:rPr>
                <w:rFonts w:eastAsia="Times New Roman"/>
                <w:iCs/>
                <w:sz w:val="22"/>
                <w:szCs w:val="22"/>
              </w:rPr>
              <w:t>7 </w:t>
            </w:r>
          </w:p>
        </w:tc>
      </w:tr>
      <w:tr w:rsidR="00252418" w14:paraId="264F851E" w14:textId="77777777" w:rsidTr="00BC6C35">
        <w:tc>
          <w:tcPr>
            <w:tcW w:w="4361" w:type="dxa"/>
            <w:shd w:val="clear" w:color="auto" w:fill="D9E2F3" w:themeFill="accent1" w:themeFillTint="33"/>
          </w:tcPr>
          <w:p w14:paraId="1E282CFC"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065281F0" w14:textId="77777777"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 xml:space="preserve">644073, Омская область, г Омск, 2-Я Солнечная </w:t>
            </w:r>
            <w:proofErr w:type="spellStart"/>
            <w:r w:rsidRPr="007405D1">
              <w:rPr>
                <w:rFonts w:ascii="Times New Roman" w:eastAsia="Times New Roman" w:hAnsi="Times New Roman"/>
                <w:iCs/>
                <w:sz w:val="22"/>
                <w:szCs w:val="22"/>
              </w:rPr>
              <w:t>ул</w:t>
            </w:r>
            <w:proofErr w:type="spellEnd"/>
            <w:r w:rsidRPr="007405D1">
              <w:rPr>
                <w:rFonts w:ascii="Times New Roman" w:eastAsia="Times New Roman" w:hAnsi="Times New Roman"/>
                <w:iCs/>
                <w:sz w:val="22"/>
                <w:szCs w:val="22"/>
              </w:rPr>
              <w:t>, д. 2</w:t>
            </w:r>
            <w:r w:rsidRPr="007405D1">
              <w:rPr>
                <w:rFonts w:eastAsia="Times New Roman"/>
                <w:iCs/>
                <w:sz w:val="22"/>
                <w:szCs w:val="22"/>
              </w:rPr>
              <w:t>7 </w:t>
            </w:r>
          </w:p>
        </w:tc>
      </w:tr>
      <w:tr w:rsidR="00252418" w14:paraId="10B30B08" w14:textId="77777777" w:rsidTr="00BC6C35">
        <w:tc>
          <w:tcPr>
            <w:tcW w:w="4361" w:type="dxa"/>
            <w:shd w:val="clear" w:color="auto" w:fill="D9E2F3" w:themeFill="accent1" w:themeFillTint="33"/>
          </w:tcPr>
          <w:p w14:paraId="53B29AD3"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5EA8312" w14:textId="77777777"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abishevba@mail.ru</w:t>
            </w:r>
          </w:p>
        </w:tc>
      </w:tr>
      <w:tr w:rsidR="00252418" w14:paraId="2261E299" w14:textId="77777777" w:rsidTr="00BC6C35">
        <w:tc>
          <w:tcPr>
            <w:tcW w:w="4361" w:type="dxa"/>
            <w:shd w:val="clear" w:color="auto" w:fill="D9E2F3" w:themeFill="accent1" w:themeFillTint="33"/>
          </w:tcPr>
          <w:p w14:paraId="3FBADBF1"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E948291" w14:textId="77777777"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+79040714123</w:t>
            </w:r>
          </w:p>
        </w:tc>
      </w:tr>
      <w:tr w:rsidR="00252418" w14:paraId="3463C469" w14:textId="77777777" w:rsidTr="00BC6C35">
        <w:tc>
          <w:tcPr>
            <w:tcW w:w="4361" w:type="dxa"/>
            <w:shd w:val="clear" w:color="auto" w:fill="D9E2F3" w:themeFill="accent1" w:themeFillTint="33"/>
          </w:tcPr>
          <w:p w14:paraId="203ECD0B" w14:textId="77777777"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244CE116" w14:textId="2C362980" w:rsidR="00252418" w:rsidRPr="007405D1" w:rsidRDefault="007405D1" w:rsidP="00CD6114">
            <w:pPr>
              <w:widowControl w:val="0"/>
              <w:contextualSpacing/>
              <w:jc w:val="both"/>
              <w:rPr>
                <w:rFonts w:ascii="Times New Roman" w:eastAsia="Times New Roman" w:hAnsi="Times New Roman"/>
                <w:iCs/>
                <w:sz w:val="22"/>
                <w:szCs w:val="22"/>
              </w:rPr>
            </w:pPr>
            <w:proofErr w:type="spellStart"/>
            <w:r w:rsidRPr="007405D1">
              <w:rPr>
                <w:rFonts w:ascii="Times New Roman" w:eastAsia="Times New Roman" w:hAnsi="Times New Roman"/>
                <w:iCs/>
                <w:sz w:val="22"/>
                <w:szCs w:val="22"/>
              </w:rPr>
              <w:t>Абишев</w:t>
            </w:r>
            <w:proofErr w:type="spellEnd"/>
            <w:r w:rsidR="008805E9">
              <w:rPr>
                <w:rFonts w:ascii="Times New Roman" w:eastAsia="Times New Roman" w:hAnsi="Times New Roman"/>
                <w:iCs/>
                <w:sz w:val="22"/>
                <w:szCs w:val="22"/>
              </w:rPr>
              <w:t xml:space="preserve"> </w:t>
            </w:r>
            <w:proofErr w:type="spellStart"/>
            <w:r w:rsidRPr="007405D1">
              <w:rPr>
                <w:rFonts w:ascii="Times New Roman" w:eastAsia="Times New Roman" w:hAnsi="Times New Roman"/>
                <w:iCs/>
                <w:sz w:val="22"/>
                <w:szCs w:val="22"/>
              </w:rPr>
              <w:t>Ботажан</w:t>
            </w:r>
            <w:proofErr w:type="spellEnd"/>
            <w:r w:rsidR="008805E9">
              <w:rPr>
                <w:rFonts w:ascii="Times New Roman" w:eastAsia="Times New Roman" w:hAnsi="Times New Roman"/>
                <w:iCs/>
                <w:sz w:val="22"/>
                <w:szCs w:val="22"/>
              </w:rPr>
              <w:t xml:space="preserve"> </w:t>
            </w:r>
            <w:proofErr w:type="spellStart"/>
            <w:r w:rsidRPr="007405D1">
              <w:rPr>
                <w:rFonts w:ascii="Times New Roman" w:eastAsia="Times New Roman" w:hAnsi="Times New Roman"/>
                <w:iCs/>
                <w:sz w:val="22"/>
                <w:szCs w:val="22"/>
              </w:rPr>
              <w:t>Аманжолович</w:t>
            </w:r>
            <w:proofErr w:type="spellEnd"/>
          </w:p>
        </w:tc>
      </w:tr>
    </w:tbl>
    <w:p w14:paraId="7272CB8E"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38F7F781"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1BDEDF84"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503181A6"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1647AE13"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745EF55E" w14:textId="77777777" w:rsidTr="000306BD">
        <w:tc>
          <w:tcPr>
            <w:tcW w:w="2022" w:type="pct"/>
            <w:shd w:val="clear" w:color="auto" w:fill="D9E2F3" w:themeFill="accent1" w:themeFillTint="33"/>
            <w:vAlign w:val="center"/>
          </w:tcPr>
          <w:p w14:paraId="56EDD08A"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7C661C77" w14:textId="77777777"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1F9C3C38" w14:textId="77777777" w:rsidTr="000306BD">
        <w:tc>
          <w:tcPr>
            <w:tcW w:w="2022" w:type="pct"/>
            <w:shd w:val="clear" w:color="auto" w:fill="D9E2F3" w:themeFill="accent1" w:themeFillTint="33"/>
            <w:vAlign w:val="center"/>
          </w:tcPr>
          <w:p w14:paraId="79F805F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3B09C77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01353DD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72929B1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7D5421A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273AAF78" w14:textId="77777777" w:rsidTr="000306BD">
        <w:tc>
          <w:tcPr>
            <w:tcW w:w="2022" w:type="pct"/>
            <w:shd w:val="clear" w:color="auto" w:fill="D9E2F3" w:themeFill="accent1" w:themeFillTint="33"/>
            <w:vAlign w:val="center"/>
          </w:tcPr>
          <w:p w14:paraId="47BEF28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036A279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1A7E8954"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0367267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66732BDE" w14:textId="77777777" w:rsidTr="000306BD">
        <w:tc>
          <w:tcPr>
            <w:tcW w:w="2022" w:type="pct"/>
            <w:shd w:val="clear" w:color="auto" w:fill="D9E2F3" w:themeFill="accent1" w:themeFillTint="33"/>
            <w:vAlign w:val="center"/>
          </w:tcPr>
          <w:p w14:paraId="116A501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68F0607"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27E71090" w14:textId="77777777" w:rsidR="007405D1" w:rsidRPr="007405D1" w:rsidRDefault="007405D1" w:rsidP="00D407F7">
            <w:pPr>
              <w:widowControl w:val="0"/>
              <w:jc w:val="both"/>
              <w:rPr>
                <w:rStyle w:val="1f4"/>
              </w:rPr>
            </w:pPr>
            <w:r w:rsidRPr="007405D1">
              <w:rPr>
                <w:rStyle w:val="a6"/>
                <w:rFonts w:ascii="Times New Roman" w:eastAsia="Times New Roman" w:hAnsi="Times New Roman"/>
                <w:iCs/>
                <w:u w:val="none"/>
              </w:rPr>
              <w:t>06.02.2026г.</w:t>
            </w:r>
          </w:p>
        </w:tc>
      </w:tr>
      <w:tr w:rsidR="00D407F7" w:rsidRPr="00BF5CF1" w14:paraId="486478F6" w14:textId="77777777" w:rsidTr="000306BD">
        <w:tc>
          <w:tcPr>
            <w:tcW w:w="2022" w:type="pct"/>
            <w:shd w:val="clear" w:color="auto" w:fill="D9E2F3" w:themeFill="accent1" w:themeFillTint="33"/>
            <w:vAlign w:val="center"/>
          </w:tcPr>
          <w:p w14:paraId="6B66CF65"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622F372C"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FC255BD" w14:textId="77777777" w:rsidTr="000306BD">
        <w:tc>
          <w:tcPr>
            <w:tcW w:w="2022" w:type="pct"/>
            <w:shd w:val="clear" w:color="auto" w:fill="D9E2F3" w:themeFill="accent1" w:themeFillTint="33"/>
            <w:vAlign w:val="center"/>
          </w:tcPr>
          <w:p w14:paraId="5181575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2-27T00:00:00Z">
                <w:dateFormat w:val="dd.MM.yyyy"/>
                <w:lid w:val="ru-RU"/>
                <w:storeMappedDataAs w:val="dateTime"/>
                <w:calendar w:val="gregorian"/>
              </w:date>
            </w:sdtPr>
            <w:sdtEndPr>
              <w:rPr>
                <w:rStyle w:val="a0"/>
                <w:rFonts w:ascii="Calibri" w:eastAsia="Times New Roman" w:hAnsi="Calibri"/>
              </w:rPr>
            </w:sdtEndPr>
            <w:sdtContent>
              <w:p w14:paraId="6A01C7D4" w14:textId="6A45EB13" w:rsidR="00D407F7" w:rsidRPr="00BF5CF1" w:rsidRDefault="00113CCE" w:rsidP="00D407F7">
                <w:pPr>
                  <w:widowControl w:val="0"/>
                  <w:tabs>
                    <w:tab w:val="left" w:pos="247"/>
                    <w:tab w:val="left" w:pos="1130"/>
                  </w:tabs>
                  <w:ind w:left="33"/>
                  <w:contextualSpacing/>
                  <w:jc w:val="both"/>
                  <w:rPr>
                    <w:rStyle w:val="1f4"/>
                  </w:rPr>
                </w:pPr>
                <w:r>
                  <w:rPr>
                    <w:rStyle w:val="1f4"/>
                  </w:rPr>
                  <w:t>27.02.2026</w:t>
                </w:r>
              </w:p>
            </w:sdtContent>
          </w:sdt>
          <w:p w14:paraId="615BF491" w14:textId="757E1D4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10</w:t>
            </w:r>
            <w:r w:rsidRPr="00BF5CF1">
              <w:rPr>
                <w:rFonts w:ascii="Times New Roman" w:eastAsia="Times New Roman" w:hAnsi="Times New Roman"/>
                <w:iCs/>
              </w:rPr>
              <w:t>:</w:t>
            </w:r>
            <w:r w:rsidR="007405D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7C2DA554" w14:textId="77777777" w:rsidTr="000306BD">
        <w:tc>
          <w:tcPr>
            <w:tcW w:w="2022" w:type="pct"/>
            <w:shd w:val="clear" w:color="auto" w:fill="D9E2F3" w:themeFill="accent1" w:themeFillTint="33"/>
            <w:vAlign w:val="center"/>
          </w:tcPr>
          <w:p w14:paraId="7D5FFF2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date w:fullDate="2026-02-27T00:00:00Z">
                <w:dateFormat w:val="dd.MM.yyyy"/>
                <w:lid w:val="ru-RU"/>
                <w:storeMappedDataAs w:val="dateTime"/>
                <w:calendar w:val="gregorian"/>
              </w:date>
            </w:sdtPr>
            <w:sdtEndPr>
              <w:rPr>
                <w:rStyle w:val="a0"/>
                <w:rFonts w:ascii="Calibri" w:eastAsia="Times New Roman" w:hAnsi="Calibri"/>
              </w:rPr>
            </w:sdtEndPr>
            <w:sdtContent>
              <w:p w14:paraId="66CDB1DF" w14:textId="277C0020" w:rsidR="00D407F7" w:rsidRPr="00BF5CF1" w:rsidRDefault="00113CCE" w:rsidP="00D407F7">
                <w:pPr>
                  <w:widowControl w:val="0"/>
                  <w:tabs>
                    <w:tab w:val="left" w:pos="247"/>
                    <w:tab w:val="left" w:pos="1130"/>
                  </w:tabs>
                  <w:ind w:left="33"/>
                  <w:contextualSpacing/>
                  <w:jc w:val="both"/>
                  <w:rPr>
                    <w:rStyle w:val="1f4"/>
                  </w:rPr>
                </w:pPr>
                <w:r>
                  <w:rPr>
                    <w:rStyle w:val="1f4"/>
                  </w:rPr>
                  <w:t>27.02.2026</w:t>
                </w:r>
              </w:p>
            </w:sdtContent>
          </w:sdt>
        </w:tc>
      </w:tr>
      <w:tr w:rsidR="00D407F7" w:rsidRPr="00BF5CF1" w14:paraId="07618745" w14:textId="77777777" w:rsidTr="000306BD">
        <w:tc>
          <w:tcPr>
            <w:tcW w:w="2022" w:type="pct"/>
            <w:shd w:val="clear" w:color="auto" w:fill="D9E2F3" w:themeFill="accent1" w:themeFillTint="33"/>
            <w:vAlign w:val="center"/>
          </w:tcPr>
          <w:p w14:paraId="7E2C883D"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3-02T00:00:00Z">
                <w:dateFormat w:val="dd.MM.yyyy"/>
                <w:lid w:val="ru-RU"/>
                <w:storeMappedDataAs w:val="dateTime"/>
                <w:calendar w:val="gregorian"/>
              </w:date>
            </w:sdtPr>
            <w:sdtEndPr>
              <w:rPr>
                <w:rStyle w:val="a0"/>
                <w:rFonts w:ascii="Calibri" w:eastAsia="Times New Roman" w:hAnsi="Calibri"/>
              </w:rPr>
            </w:sdtEndPr>
            <w:sdtContent>
              <w:p w14:paraId="0D738EC3" w14:textId="164E525C" w:rsidR="00D407F7" w:rsidRPr="00BF5CF1" w:rsidRDefault="00113CCE" w:rsidP="00D407F7">
                <w:pPr>
                  <w:widowControl w:val="0"/>
                  <w:tabs>
                    <w:tab w:val="left" w:pos="247"/>
                    <w:tab w:val="left" w:pos="1130"/>
                  </w:tabs>
                  <w:ind w:left="33"/>
                  <w:contextualSpacing/>
                  <w:jc w:val="both"/>
                  <w:rPr>
                    <w:rStyle w:val="1f4"/>
                  </w:rPr>
                </w:pPr>
                <w:r>
                  <w:rPr>
                    <w:rStyle w:val="1f4"/>
                  </w:rPr>
                  <w:t>02.03.2026</w:t>
                </w:r>
              </w:p>
            </w:sdtContent>
          </w:sdt>
          <w:p w14:paraId="25389965"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10</w:t>
            </w:r>
            <w:r w:rsidRPr="00BF5CF1">
              <w:rPr>
                <w:rFonts w:ascii="Times New Roman" w:eastAsia="Times New Roman" w:hAnsi="Times New Roman"/>
                <w:iCs/>
              </w:rPr>
              <w:t>:</w:t>
            </w:r>
            <w:r w:rsidR="007405D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4408677A" w14:textId="77777777" w:rsidTr="000306BD">
        <w:tc>
          <w:tcPr>
            <w:tcW w:w="2022" w:type="pct"/>
            <w:shd w:val="clear" w:color="auto" w:fill="D9E2F3" w:themeFill="accent1" w:themeFillTint="33"/>
            <w:vAlign w:val="center"/>
          </w:tcPr>
          <w:p w14:paraId="438F11C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3-03T00:00:00Z">
                <w:dateFormat w:val="dd.MM.yyyy"/>
                <w:lid w:val="ru-RU"/>
                <w:storeMappedDataAs w:val="dateTime"/>
                <w:calendar w:val="gregorian"/>
              </w:date>
            </w:sdtPr>
            <w:sdtEndPr>
              <w:rPr>
                <w:rStyle w:val="a0"/>
                <w:rFonts w:ascii="Calibri" w:eastAsia="Times New Roman" w:hAnsi="Calibri"/>
              </w:rPr>
            </w:sdtEndPr>
            <w:sdtContent>
              <w:p w14:paraId="62AA8DA2" w14:textId="695DD346" w:rsidR="00D407F7" w:rsidRPr="007405D1" w:rsidRDefault="00113CCE" w:rsidP="007405D1">
                <w:pPr>
                  <w:widowControl w:val="0"/>
                  <w:tabs>
                    <w:tab w:val="left" w:pos="247"/>
                    <w:tab w:val="left" w:pos="1130"/>
                  </w:tabs>
                  <w:ind w:left="33"/>
                  <w:contextualSpacing/>
                  <w:jc w:val="both"/>
                  <w:rPr>
                    <w:rFonts w:ascii="Times New Roman" w:hAnsi="Times New Roman"/>
                  </w:rPr>
                </w:pPr>
                <w:r>
                  <w:rPr>
                    <w:rStyle w:val="1f4"/>
                  </w:rPr>
                  <w:t>03.03.2026</w:t>
                </w:r>
              </w:p>
            </w:sdtContent>
          </w:sdt>
        </w:tc>
      </w:tr>
      <w:tr w:rsidR="00D407F7" w:rsidRPr="00BF5CF1" w14:paraId="4825E95E" w14:textId="77777777" w:rsidTr="000306BD">
        <w:tc>
          <w:tcPr>
            <w:tcW w:w="2022" w:type="pct"/>
            <w:shd w:val="clear" w:color="auto" w:fill="D9E2F3" w:themeFill="accent1" w:themeFillTint="33"/>
            <w:vAlign w:val="center"/>
          </w:tcPr>
          <w:p w14:paraId="1176952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0D45C1B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27173198" w14:textId="77777777" w:rsidTr="000306BD">
        <w:tc>
          <w:tcPr>
            <w:tcW w:w="2022" w:type="pct"/>
            <w:shd w:val="clear" w:color="auto" w:fill="D9E2F3" w:themeFill="accent1" w:themeFillTint="33"/>
            <w:vAlign w:val="center"/>
          </w:tcPr>
          <w:p w14:paraId="71768B1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2-27T00:00:00Z">
                <w:dateFormat w:val="dd.MM.yyyy"/>
                <w:lid w:val="ru-RU"/>
                <w:storeMappedDataAs w:val="dateTime"/>
                <w:calendar w:val="gregorian"/>
              </w:date>
            </w:sdtPr>
            <w:sdtEndPr>
              <w:rPr>
                <w:rStyle w:val="a0"/>
                <w:rFonts w:ascii="Calibri" w:eastAsia="Times New Roman" w:hAnsi="Calibri"/>
              </w:rPr>
            </w:sdtEndPr>
            <w:sdtContent>
              <w:p w14:paraId="6BC310A7" w14:textId="56A56676" w:rsidR="00D407F7" w:rsidRPr="00BF5CF1" w:rsidRDefault="00113CCE" w:rsidP="00D407F7">
                <w:pPr>
                  <w:widowControl w:val="0"/>
                  <w:tabs>
                    <w:tab w:val="left" w:pos="247"/>
                    <w:tab w:val="left" w:pos="1130"/>
                  </w:tabs>
                  <w:ind w:left="33"/>
                  <w:contextualSpacing/>
                  <w:jc w:val="both"/>
                  <w:rPr>
                    <w:rStyle w:val="1f4"/>
                  </w:rPr>
                </w:pPr>
                <w:r>
                  <w:rPr>
                    <w:rStyle w:val="1f4"/>
                  </w:rPr>
                  <w:t>27.02.2026</w:t>
                </w:r>
              </w:p>
            </w:sdtContent>
          </w:sdt>
          <w:p w14:paraId="3562B71A"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09</w:t>
            </w:r>
            <w:r w:rsidRPr="00BF5CF1">
              <w:rPr>
                <w:rFonts w:ascii="Times New Roman" w:eastAsia="Times New Roman" w:hAnsi="Times New Roman"/>
                <w:iCs/>
              </w:rPr>
              <w:t>:</w:t>
            </w:r>
            <w:r w:rsidR="007405D1">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36C10F82" w14:textId="77777777" w:rsidTr="000306BD">
        <w:tc>
          <w:tcPr>
            <w:tcW w:w="2022" w:type="pct"/>
            <w:shd w:val="clear" w:color="auto" w:fill="D9E2F3" w:themeFill="accent1" w:themeFillTint="33"/>
            <w:vAlign w:val="center"/>
          </w:tcPr>
          <w:p w14:paraId="3FD6633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1EA839E0" w14:textId="77777777"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14:paraId="0AF8F776" w14:textId="77777777" w:rsidTr="000306BD">
        <w:tc>
          <w:tcPr>
            <w:tcW w:w="2022" w:type="pct"/>
            <w:shd w:val="clear" w:color="auto" w:fill="D9E2F3" w:themeFill="accent1" w:themeFillTint="33"/>
            <w:vAlign w:val="center"/>
          </w:tcPr>
          <w:p w14:paraId="277CAC7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74F23570" w14:textId="77777777" w:rsidR="00D407F7" w:rsidRPr="007405D1" w:rsidRDefault="00D407F7" w:rsidP="00D407F7">
            <w:pPr>
              <w:widowControl w:val="0"/>
              <w:jc w:val="both"/>
              <w:rPr>
                <w:rFonts w:ascii="Times New Roman" w:eastAsia="Times New Roman" w:hAnsi="Times New Roman"/>
                <w:iCs/>
              </w:rPr>
            </w:pPr>
            <w:r w:rsidRPr="007405D1">
              <w:rPr>
                <w:rFonts w:ascii="Times New Roman" w:eastAsia="Times New Roman" w:hAnsi="Times New Roman"/>
                <w:iCs/>
              </w:rPr>
              <w:t>В соответствии с пунктом 1</w:t>
            </w:r>
            <w:r w:rsidR="007405D1" w:rsidRPr="007405D1">
              <w:rPr>
                <w:rFonts w:ascii="Times New Roman" w:eastAsia="Times New Roman" w:hAnsi="Times New Roman"/>
                <w:iCs/>
              </w:rPr>
              <w:t>5</w:t>
            </w:r>
            <w:r w:rsidRPr="007405D1">
              <w:rPr>
                <w:rFonts w:ascii="Times New Roman" w:eastAsia="Times New Roman" w:hAnsi="Times New Roman"/>
                <w:iCs/>
              </w:rPr>
              <w:t xml:space="preserve"> документации (извещения) о закупке</w:t>
            </w:r>
          </w:p>
        </w:tc>
      </w:tr>
      <w:tr w:rsidR="00D407F7" w:rsidRPr="00BF5CF1" w14:paraId="36A1E510" w14:textId="77777777" w:rsidTr="000306BD">
        <w:tc>
          <w:tcPr>
            <w:tcW w:w="2022" w:type="pct"/>
            <w:shd w:val="clear" w:color="auto" w:fill="D9E2F3" w:themeFill="accent1" w:themeFillTint="33"/>
            <w:vAlign w:val="center"/>
          </w:tcPr>
          <w:p w14:paraId="0C3A216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2D1FC3A9" w14:textId="77777777"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14:paraId="6C17DC7E" w14:textId="77777777" w:rsidTr="000306BD">
        <w:tc>
          <w:tcPr>
            <w:tcW w:w="2022" w:type="pct"/>
            <w:shd w:val="clear" w:color="auto" w:fill="D9E2F3" w:themeFill="accent1" w:themeFillTint="33"/>
            <w:vAlign w:val="center"/>
          </w:tcPr>
          <w:p w14:paraId="7BDD794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7A821977" w14:textId="77777777" w:rsidR="00D407F7" w:rsidRPr="007405D1" w:rsidRDefault="00D407F7" w:rsidP="00D407F7">
            <w:pPr>
              <w:widowControl w:val="0"/>
              <w:jc w:val="both"/>
              <w:rPr>
                <w:rFonts w:ascii="Times New Roman" w:eastAsia="Times New Roman" w:hAnsi="Times New Roman"/>
                <w:iCs/>
              </w:rPr>
            </w:pPr>
            <w:r w:rsidRPr="007405D1">
              <w:rPr>
                <w:rFonts w:ascii="Times New Roman" w:eastAsia="Times New Roman" w:hAnsi="Times New Roman"/>
                <w:iCs/>
              </w:rPr>
              <w:t>В соответствии с пунктом 1</w:t>
            </w:r>
            <w:r w:rsidR="007405D1" w:rsidRPr="007405D1">
              <w:rPr>
                <w:rFonts w:ascii="Times New Roman" w:eastAsia="Times New Roman" w:hAnsi="Times New Roman"/>
                <w:iCs/>
              </w:rPr>
              <w:t>6</w:t>
            </w:r>
            <w:r w:rsidRPr="007405D1">
              <w:rPr>
                <w:rFonts w:ascii="Times New Roman" w:eastAsia="Times New Roman" w:hAnsi="Times New Roman"/>
                <w:iCs/>
              </w:rPr>
              <w:t xml:space="preserve"> документации (извещения) о закупке</w:t>
            </w:r>
          </w:p>
        </w:tc>
      </w:tr>
      <w:tr w:rsidR="00D407F7" w:rsidRPr="00BF5CF1" w14:paraId="181F8BD1" w14:textId="77777777" w:rsidTr="000306BD">
        <w:tc>
          <w:tcPr>
            <w:tcW w:w="2022" w:type="pct"/>
            <w:shd w:val="clear" w:color="auto" w:fill="D9E2F3" w:themeFill="accent1" w:themeFillTint="33"/>
            <w:vAlign w:val="center"/>
          </w:tcPr>
          <w:p w14:paraId="6A72CE20"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515A814F" w14:textId="77777777"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14:paraId="4A419AA2" w14:textId="77777777" w:rsidTr="000306BD">
        <w:tc>
          <w:tcPr>
            <w:tcW w:w="2022" w:type="pct"/>
            <w:shd w:val="clear" w:color="auto" w:fill="D9E2F3" w:themeFill="accent1" w:themeFillTint="33"/>
            <w:vAlign w:val="center"/>
          </w:tcPr>
          <w:p w14:paraId="0D439BC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75BC0CBD"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7405D1">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14CE2C07" w14:textId="77777777" w:rsidTr="000306BD">
        <w:tc>
          <w:tcPr>
            <w:tcW w:w="2022" w:type="pct"/>
            <w:shd w:val="clear" w:color="auto" w:fill="D9E2F3" w:themeFill="accent1" w:themeFillTint="33"/>
            <w:vAlign w:val="center"/>
          </w:tcPr>
          <w:p w14:paraId="51D608F3" w14:textId="77777777"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1B2232CA"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0A03211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351826B3"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7A916A3B"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37A5450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A561773"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3CE84EC" w14:textId="77777777"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47BB74C"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933C5A2"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231CEB0"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2B89D189" w14:textId="77777777" w:rsidTr="00364BED">
        <w:tc>
          <w:tcPr>
            <w:tcW w:w="4483" w:type="pct"/>
            <w:gridSpan w:val="2"/>
            <w:shd w:val="clear" w:color="auto" w:fill="D9E2F3" w:themeFill="accent1" w:themeFillTint="33"/>
            <w:vAlign w:val="center"/>
          </w:tcPr>
          <w:p w14:paraId="3BD312ED"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7DC096A8" w14:textId="77777777" w:rsidTr="00F73068">
        <w:tc>
          <w:tcPr>
            <w:tcW w:w="2525" w:type="pct"/>
            <w:vAlign w:val="center"/>
          </w:tcPr>
          <w:p w14:paraId="61383A87"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452A2B01"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7731407F" w14:textId="77777777" w:rsidTr="00F73068">
        <w:tc>
          <w:tcPr>
            <w:tcW w:w="2525" w:type="pct"/>
            <w:vAlign w:val="center"/>
          </w:tcPr>
          <w:p w14:paraId="6060AE4E"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780BC92A" w14:textId="77777777"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2852F65F" w14:textId="77777777" w:rsidTr="00F73068">
        <w:tc>
          <w:tcPr>
            <w:tcW w:w="2525" w:type="pct"/>
            <w:vAlign w:val="center"/>
          </w:tcPr>
          <w:p w14:paraId="37844C3C"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696D7CA0"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657B400D" w14:textId="77777777" w:rsidTr="00F73068">
        <w:tc>
          <w:tcPr>
            <w:tcW w:w="2525" w:type="pct"/>
            <w:vAlign w:val="center"/>
          </w:tcPr>
          <w:p w14:paraId="11C251BD" w14:textId="77777777"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66C66E1D" w14:textId="154A86D4" w:rsidR="00EA396D" w:rsidRPr="00BF5CF1" w:rsidRDefault="00775C2F" w:rsidP="00F73068">
            <w:pPr>
              <w:widowControl w:val="0"/>
              <w:spacing w:after="0" w:line="240" w:lineRule="auto"/>
              <w:ind w:left="112"/>
              <w:jc w:val="both"/>
              <w:rPr>
                <w:rFonts w:ascii="Times New Roman" w:hAnsi="Times New Roman" w:cs="Times New Roman"/>
                <w:sz w:val="20"/>
                <w:szCs w:val="20"/>
              </w:rPr>
            </w:pPr>
            <w:r w:rsidRPr="00E66656">
              <w:rPr>
                <w:rFonts w:ascii="Times New Roman" w:hAnsi="Times New Roman" w:cs="Times New Roman"/>
                <w:sz w:val="20"/>
                <w:szCs w:val="20"/>
              </w:rPr>
              <w:t xml:space="preserve">подп. "м" п. </w:t>
            </w:r>
            <w:r w:rsidR="00E66656" w:rsidRPr="00E66656">
              <w:rPr>
                <w:rFonts w:ascii="Times New Roman" w:hAnsi="Times New Roman" w:cs="Times New Roman"/>
                <w:sz w:val="20"/>
                <w:szCs w:val="20"/>
              </w:rPr>
              <w:t>4</w:t>
            </w:r>
            <w:r w:rsidR="00F53EC6">
              <w:rPr>
                <w:rFonts w:ascii="Times New Roman" w:hAnsi="Times New Roman" w:cs="Times New Roman"/>
                <w:sz w:val="20"/>
                <w:szCs w:val="20"/>
              </w:rPr>
              <w:t xml:space="preserve"> </w:t>
            </w:r>
            <w:r w:rsidR="009C6225" w:rsidRPr="00E66656">
              <w:rPr>
                <w:rFonts w:ascii="Times New Roman" w:hAnsi="Times New Roman" w:cs="Times New Roman"/>
                <w:sz w:val="20"/>
                <w:szCs w:val="20"/>
              </w:rPr>
              <w:t>ПП РФ 1875</w:t>
            </w:r>
            <w:r w:rsidR="00F53EC6">
              <w:rPr>
                <w:rFonts w:ascii="Times New Roman" w:hAnsi="Times New Roman" w:cs="Times New Roman"/>
                <w:sz w:val="20"/>
                <w:szCs w:val="20"/>
              </w:rPr>
              <w:t xml:space="preserve"> от 23.12.2024г.</w:t>
            </w:r>
          </w:p>
        </w:tc>
      </w:tr>
    </w:tbl>
    <w:p w14:paraId="445513AE"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0EE0D5B4"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6273058C"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1A8BDAC"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816C50"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432B8491" w14:textId="77777777" w:rsidTr="0024495D">
        <w:trPr>
          <w:trHeight w:val="92"/>
        </w:trPr>
        <w:tc>
          <w:tcPr>
            <w:tcW w:w="540" w:type="pct"/>
            <w:vMerge w:val="restart"/>
            <w:vAlign w:val="center"/>
          </w:tcPr>
          <w:p w14:paraId="0D252A95"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65DF50C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276D86AB" w14:textId="77777777" w:rsidTr="005660A5">
        <w:trPr>
          <w:trHeight w:val="91"/>
        </w:trPr>
        <w:tc>
          <w:tcPr>
            <w:tcW w:w="540" w:type="pct"/>
            <w:vMerge/>
            <w:vAlign w:val="center"/>
          </w:tcPr>
          <w:p w14:paraId="77897C1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069D717" w14:textId="1BE36B9C" w:rsidR="0024495D" w:rsidRPr="009C6225" w:rsidRDefault="009C622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9C6225">
              <w:rPr>
                <w:rFonts w:ascii="Times New Roman" w:eastAsia="Times New Roman" w:hAnsi="Times New Roman" w:cs="Times New Roman"/>
                <w:b/>
                <w:sz w:val="20"/>
                <w:szCs w:val="20"/>
                <w:lang w:eastAsia="ru-RU"/>
              </w:rPr>
              <w:t xml:space="preserve">Поставка </w:t>
            </w:r>
            <w:r w:rsidR="00113CCE" w:rsidRPr="00113CCE">
              <w:rPr>
                <w:rFonts w:ascii="Times New Roman" w:eastAsia="Times New Roman" w:hAnsi="Times New Roman" w:cs="Times New Roman"/>
                <w:b/>
                <w:sz w:val="20"/>
                <w:szCs w:val="20"/>
                <w:lang w:eastAsia="ru-RU"/>
              </w:rPr>
              <w:t>автошин</w:t>
            </w:r>
          </w:p>
        </w:tc>
      </w:tr>
      <w:tr w:rsidR="0024495D" w:rsidRPr="00CD6114" w14:paraId="679853C6" w14:textId="77777777" w:rsidTr="005660A5">
        <w:tc>
          <w:tcPr>
            <w:tcW w:w="540" w:type="pct"/>
            <w:vMerge w:val="restart"/>
            <w:vAlign w:val="center"/>
          </w:tcPr>
          <w:p w14:paraId="2FD404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73C1171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519F4EA1"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41666241" w14:textId="77777777" w:rsidTr="005660A5">
        <w:tc>
          <w:tcPr>
            <w:tcW w:w="540" w:type="pct"/>
            <w:vMerge/>
            <w:vAlign w:val="center"/>
          </w:tcPr>
          <w:p w14:paraId="59D2B23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30CA9CD"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17DAD692"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337ABF32" w14:textId="77777777" w:rsidTr="005660A5">
        <w:tc>
          <w:tcPr>
            <w:tcW w:w="540" w:type="pct"/>
            <w:vMerge w:val="restart"/>
            <w:vAlign w:val="center"/>
          </w:tcPr>
          <w:p w14:paraId="0FD41F79"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57C81FD9"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0A1833DA" w14:textId="77777777" w:rsidTr="005660A5">
        <w:tc>
          <w:tcPr>
            <w:tcW w:w="540" w:type="pct"/>
            <w:vMerge/>
            <w:vAlign w:val="center"/>
          </w:tcPr>
          <w:p w14:paraId="0705A23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2C71D7"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2F0122AE" w14:textId="77777777" w:rsidTr="00252418">
        <w:trPr>
          <w:trHeight w:val="183"/>
        </w:trPr>
        <w:tc>
          <w:tcPr>
            <w:tcW w:w="540" w:type="pct"/>
            <w:vMerge w:val="restart"/>
            <w:vAlign w:val="center"/>
          </w:tcPr>
          <w:p w14:paraId="5D89F7A7"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10EEAA1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61769EC8" w14:textId="77777777" w:rsidTr="005660A5">
        <w:trPr>
          <w:trHeight w:val="182"/>
        </w:trPr>
        <w:tc>
          <w:tcPr>
            <w:tcW w:w="540" w:type="pct"/>
            <w:vMerge/>
            <w:vAlign w:val="center"/>
          </w:tcPr>
          <w:p w14:paraId="599C489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1E867CF" w14:textId="77777777" w:rsidR="00113CCE" w:rsidRPr="00113CCE" w:rsidRDefault="00113CCE" w:rsidP="00113CCE">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13CCE">
              <w:rPr>
                <w:rFonts w:ascii="Times New Roman" w:eastAsia="Times New Roman" w:hAnsi="Times New Roman" w:cs="Times New Roman"/>
                <w:b/>
                <w:sz w:val="20"/>
                <w:szCs w:val="20"/>
                <w:lang w:eastAsia="ru-RU"/>
              </w:rPr>
              <w:t>Место поставки Товара по адресу</w:t>
            </w:r>
            <w:r w:rsidRPr="00113CCE">
              <w:rPr>
                <w:rFonts w:ascii="Times New Roman" w:eastAsia="Times New Roman" w:hAnsi="Times New Roman" w:cs="Times New Roman"/>
                <w:bCs/>
                <w:sz w:val="20"/>
                <w:szCs w:val="20"/>
                <w:lang w:eastAsia="ru-RU"/>
              </w:rPr>
              <w:t xml:space="preserve">: РФ, 644073, Омская область, г. Омск, ул. 2-я Солнечная 27 и другие участки (склады) заказчика, расположенные в г. Омске. </w:t>
            </w:r>
          </w:p>
          <w:p w14:paraId="5B9AECAD" w14:textId="1A656A41" w:rsidR="0024495D" w:rsidRPr="004D717D" w:rsidRDefault="00113CCE" w:rsidP="00113CCE">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r w:rsidRPr="00113CCE">
              <w:rPr>
                <w:rFonts w:ascii="Times New Roman" w:eastAsia="Times New Roman" w:hAnsi="Times New Roman" w:cs="Times New Roman"/>
                <w:b/>
                <w:sz w:val="20"/>
                <w:szCs w:val="20"/>
                <w:lang w:eastAsia="ru-RU"/>
              </w:rPr>
              <w:t>Срок поставки Товара:</w:t>
            </w:r>
            <w:r w:rsidRPr="00113CCE">
              <w:rPr>
                <w:rFonts w:ascii="Times New Roman" w:eastAsia="Times New Roman" w:hAnsi="Times New Roman" w:cs="Times New Roman"/>
                <w:bCs/>
                <w:sz w:val="20"/>
                <w:szCs w:val="20"/>
                <w:lang w:eastAsia="ru-RU"/>
              </w:rPr>
              <w:t xml:space="preserve"> с момента заключения договора до 31.12.2026 по заявкам заказчика. Поставка в течение 7 рабочих дней со дня получения заявки. Поставка Товара осуществляется в течение срока действия договора, партиями в ассортименте и количестве, определенной заявкой Заказчика, (срок поставки партии Товара может быть изменен по согласованию сторон).</w:t>
            </w:r>
          </w:p>
        </w:tc>
      </w:tr>
      <w:tr w:rsidR="0024495D" w:rsidRPr="00CD6114" w14:paraId="1F70C514" w14:textId="77777777" w:rsidTr="00252418">
        <w:tc>
          <w:tcPr>
            <w:tcW w:w="540" w:type="pct"/>
            <w:vMerge w:val="restart"/>
            <w:vAlign w:val="center"/>
          </w:tcPr>
          <w:p w14:paraId="1EB65B1D"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54D2360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66F38401" w14:textId="77777777" w:rsidTr="005660A5">
        <w:tc>
          <w:tcPr>
            <w:tcW w:w="540" w:type="pct"/>
            <w:vMerge/>
            <w:vAlign w:val="center"/>
          </w:tcPr>
          <w:p w14:paraId="44454B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B6A455A" w14:textId="6565F415" w:rsidR="009C6225" w:rsidRPr="009456CB" w:rsidRDefault="0024495D" w:rsidP="009456CB">
            <w:pPr>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113CCE">
              <w:rPr>
                <w:rFonts w:ascii="Times New Roman" w:hAnsi="Times New Roman" w:cs="Times New Roman"/>
                <w:b/>
                <w:bCs/>
                <w:sz w:val="20"/>
                <w:szCs w:val="20"/>
              </w:rPr>
              <w:t xml:space="preserve">5 022 080,00 </w:t>
            </w:r>
          </w:p>
        </w:tc>
      </w:tr>
      <w:tr w:rsidR="0024495D" w:rsidRPr="00CD6114" w14:paraId="1749C038" w14:textId="77777777" w:rsidTr="00252418">
        <w:trPr>
          <w:trHeight w:val="183"/>
        </w:trPr>
        <w:tc>
          <w:tcPr>
            <w:tcW w:w="540" w:type="pct"/>
            <w:vMerge w:val="restart"/>
            <w:vAlign w:val="center"/>
          </w:tcPr>
          <w:p w14:paraId="271C136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B200AC2"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1DB1190E" w14:textId="77777777" w:rsidTr="005660A5">
        <w:trPr>
          <w:trHeight w:val="182"/>
        </w:trPr>
        <w:tc>
          <w:tcPr>
            <w:tcW w:w="540" w:type="pct"/>
            <w:vMerge/>
            <w:vAlign w:val="center"/>
          </w:tcPr>
          <w:p w14:paraId="035FF50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3487287" w14:textId="77777777" w:rsidR="0024495D" w:rsidRPr="00426718" w:rsidRDefault="0024495D" w:rsidP="00BF5CF1">
            <w:pPr>
              <w:pStyle w:val="2f"/>
              <w:ind w:firstLine="521"/>
              <w:jc w:val="both"/>
              <w:rPr>
                <w:rStyle w:val="2f0"/>
                <w:sz w:val="20"/>
                <w:lang w:val="en-US"/>
              </w:rPr>
            </w:pPr>
            <w:r w:rsidRPr="009C6225">
              <w:rPr>
                <w:rFonts w:eastAsia="Calibri"/>
                <w:bCs/>
                <w:sz w:val="20"/>
              </w:rPr>
              <w:t xml:space="preserve">Начальная (максимальная) цена договора </w:t>
            </w:r>
            <w:r w:rsidRPr="009C6225">
              <w:rPr>
                <w:rStyle w:val="2f0"/>
                <w:rFonts w:eastAsia="Calibri"/>
                <w:bCs/>
                <w:sz w:val="20"/>
              </w:rPr>
              <w:t xml:space="preserve">сформирована в соответствии с </w:t>
            </w:r>
            <w:r w:rsidRPr="009C6225">
              <w:rPr>
                <w:rStyle w:val="2f0"/>
                <w:rFonts w:eastAsia="Calibri"/>
                <w:b/>
                <w:bCs/>
                <w:sz w:val="20"/>
              </w:rPr>
              <w:t>Техническим заданием (</w:t>
            </w:r>
            <w:r w:rsidR="00BF5CF1" w:rsidRPr="009C6225">
              <w:rPr>
                <w:rStyle w:val="2f0"/>
                <w:rFonts w:eastAsia="Calibri"/>
                <w:b/>
                <w:bCs/>
                <w:sz w:val="20"/>
              </w:rPr>
              <w:t>прилагается отдельным файлом</w:t>
            </w:r>
            <w:r w:rsidRPr="009C6225">
              <w:rPr>
                <w:rStyle w:val="2f0"/>
                <w:rFonts w:eastAsia="Calibri"/>
                <w:b/>
                <w:bCs/>
                <w:sz w:val="20"/>
              </w:rPr>
              <w:t>)</w:t>
            </w:r>
            <w:r w:rsidR="009C6225" w:rsidRPr="009C6225">
              <w:rPr>
                <w:rStyle w:val="2f0"/>
                <w:rFonts w:eastAsia="Calibri"/>
                <w:b/>
                <w:bCs/>
                <w:sz w:val="20"/>
              </w:rPr>
              <w:t xml:space="preserve">  и включает в себя </w:t>
            </w:r>
            <w:r w:rsidR="009C6225" w:rsidRPr="009C6225">
              <w:rPr>
                <w:sz w:val="20"/>
              </w:rPr>
              <w:t xml:space="preserve">все расходы и издержки Поставщика, связанные с исполнением Договора в том числе транспортные расходы, расходы на погрузку, </w:t>
            </w:r>
            <w:r w:rsidR="009C6225" w:rsidRPr="009C6225">
              <w:rPr>
                <w:b/>
                <w:bCs/>
                <w:sz w:val="20"/>
              </w:rPr>
              <w:t xml:space="preserve">доставку, </w:t>
            </w:r>
            <w:r w:rsidR="009C6225" w:rsidRPr="009C6225">
              <w:rPr>
                <w:sz w:val="20"/>
              </w:rPr>
              <w:t>а также все применимые налоги, сборы и другие обязательные платежи, предусмотренные законодательством Российской Федерации.</w:t>
            </w:r>
          </w:p>
          <w:p w14:paraId="5D5E5C1D" w14:textId="77777777" w:rsidR="0024495D" w:rsidRPr="004D717D" w:rsidRDefault="0024495D" w:rsidP="00BF5CF1">
            <w:pPr>
              <w:pStyle w:val="2f"/>
              <w:ind w:firstLine="521"/>
              <w:jc w:val="both"/>
              <w:rPr>
                <w:sz w:val="20"/>
              </w:rPr>
            </w:pPr>
          </w:p>
          <w:p w14:paraId="0800B1C9" w14:textId="34C597A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9456CB">
              <w:rPr>
                <w:rStyle w:val="2f0"/>
                <w:rFonts w:ascii="Times New Roman" w:eastAsia="Calibri" w:hAnsi="Times New Roman" w:cs="Times New Roman"/>
                <w:b/>
                <w:bCs/>
                <w:color w:val="000000"/>
                <w:sz w:val="20"/>
                <w:szCs w:val="20"/>
                <w:lang w:eastAsia="ru-RU"/>
              </w:rPr>
              <w:t xml:space="preserve"> </w:t>
            </w:r>
            <w:r w:rsidRPr="009C6225">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9481FA5" w14:textId="77777777" w:rsidTr="00914A56">
        <w:trPr>
          <w:trHeight w:val="183"/>
        </w:trPr>
        <w:tc>
          <w:tcPr>
            <w:tcW w:w="540" w:type="pct"/>
            <w:vMerge w:val="restart"/>
            <w:vAlign w:val="center"/>
          </w:tcPr>
          <w:p w14:paraId="2E1AE7EF"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594077FE"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33B8BE5E" w14:textId="77777777" w:rsidTr="005660A5">
        <w:trPr>
          <w:trHeight w:val="182"/>
        </w:trPr>
        <w:tc>
          <w:tcPr>
            <w:tcW w:w="540" w:type="pct"/>
            <w:vMerge/>
            <w:vAlign w:val="center"/>
          </w:tcPr>
          <w:p w14:paraId="7EF2C4A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26EE7A0"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0D2C6CCE" w14:textId="77777777" w:rsidTr="00F73068">
        <w:trPr>
          <w:trHeight w:val="182"/>
        </w:trPr>
        <w:tc>
          <w:tcPr>
            <w:tcW w:w="540" w:type="pct"/>
            <w:vMerge w:val="restart"/>
            <w:vAlign w:val="center"/>
          </w:tcPr>
          <w:p w14:paraId="516BDC7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1F488A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05B35D49" w14:textId="77777777" w:rsidTr="005660A5">
        <w:trPr>
          <w:trHeight w:val="182"/>
        </w:trPr>
        <w:tc>
          <w:tcPr>
            <w:tcW w:w="540" w:type="pct"/>
            <w:vMerge/>
            <w:vAlign w:val="center"/>
          </w:tcPr>
          <w:p w14:paraId="7C56DC6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B520C6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54D77E1" w14:textId="77777777" w:rsidTr="00894AA9">
        <w:trPr>
          <w:trHeight w:val="182"/>
        </w:trPr>
        <w:tc>
          <w:tcPr>
            <w:tcW w:w="540" w:type="pct"/>
            <w:vMerge w:val="restart"/>
            <w:vAlign w:val="center"/>
          </w:tcPr>
          <w:p w14:paraId="4D0E6906"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CDFEB2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22EB26E9" w14:textId="77777777" w:rsidTr="005660A5">
        <w:trPr>
          <w:trHeight w:val="182"/>
        </w:trPr>
        <w:tc>
          <w:tcPr>
            <w:tcW w:w="540" w:type="pct"/>
            <w:vMerge/>
            <w:vAlign w:val="center"/>
          </w:tcPr>
          <w:p w14:paraId="37FCF9D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F094D65"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2DAD90AA" w14:textId="77777777" w:rsidTr="00F73068">
        <w:trPr>
          <w:trHeight w:val="182"/>
        </w:trPr>
        <w:tc>
          <w:tcPr>
            <w:tcW w:w="540" w:type="pct"/>
            <w:vMerge w:val="restart"/>
            <w:vAlign w:val="center"/>
          </w:tcPr>
          <w:p w14:paraId="32407F0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F551257"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F6863F3" w14:textId="77777777" w:rsidTr="005660A5">
        <w:trPr>
          <w:trHeight w:val="182"/>
        </w:trPr>
        <w:tc>
          <w:tcPr>
            <w:tcW w:w="540" w:type="pct"/>
            <w:vMerge/>
            <w:vAlign w:val="center"/>
          </w:tcPr>
          <w:p w14:paraId="7693836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423EDDE"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41691805"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7CB3E65"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4B25ACF1" w14:textId="77777777"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16112C9" w14:textId="77777777" w:rsidTr="00F73068">
        <w:trPr>
          <w:trHeight w:val="182"/>
        </w:trPr>
        <w:tc>
          <w:tcPr>
            <w:tcW w:w="540" w:type="pct"/>
            <w:vMerge w:val="restart"/>
            <w:vAlign w:val="center"/>
          </w:tcPr>
          <w:p w14:paraId="62CF6FA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AFAC4E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810EB96" w14:textId="77777777" w:rsidTr="005660A5">
        <w:trPr>
          <w:trHeight w:val="182"/>
        </w:trPr>
        <w:tc>
          <w:tcPr>
            <w:tcW w:w="540" w:type="pct"/>
            <w:vMerge/>
            <w:vAlign w:val="center"/>
          </w:tcPr>
          <w:p w14:paraId="541A715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7A61D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308ED32"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58805A73" w14:textId="77777777"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4F1ACBF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520F8292"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764DF2EC" w14:textId="77777777" w:rsidTr="00F73068">
        <w:trPr>
          <w:trHeight w:val="182"/>
        </w:trPr>
        <w:tc>
          <w:tcPr>
            <w:tcW w:w="540" w:type="pct"/>
            <w:vMerge w:val="restart"/>
            <w:vAlign w:val="center"/>
          </w:tcPr>
          <w:p w14:paraId="7C2AB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EB2A418"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5695FF44" w14:textId="77777777" w:rsidTr="005660A5">
        <w:trPr>
          <w:trHeight w:val="182"/>
        </w:trPr>
        <w:tc>
          <w:tcPr>
            <w:tcW w:w="540" w:type="pct"/>
            <w:vMerge/>
            <w:vAlign w:val="center"/>
          </w:tcPr>
          <w:p w14:paraId="276D4F8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8FE6C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03D433BF" w14:textId="77777777" w:rsidTr="00F73068">
        <w:trPr>
          <w:trHeight w:val="182"/>
        </w:trPr>
        <w:tc>
          <w:tcPr>
            <w:tcW w:w="540" w:type="pct"/>
            <w:vMerge w:val="restart"/>
            <w:vAlign w:val="center"/>
          </w:tcPr>
          <w:p w14:paraId="536EC7C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5BF291E7"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723B80BF" w14:textId="77777777" w:rsidTr="005660A5">
        <w:trPr>
          <w:trHeight w:val="182"/>
        </w:trPr>
        <w:tc>
          <w:tcPr>
            <w:tcW w:w="540" w:type="pct"/>
            <w:vMerge/>
            <w:vAlign w:val="center"/>
          </w:tcPr>
          <w:p w14:paraId="7ED1DE4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4495D5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1D8E2C0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3F91DF41" w14:textId="77777777" w:rsidTr="00F73068">
        <w:trPr>
          <w:trHeight w:val="182"/>
        </w:trPr>
        <w:tc>
          <w:tcPr>
            <w:tcW w:w="540" w:type="pct"/>
            <w:vMerge w:val="restart"/>
            <w:vAlign w:val="center"/>
          </w:tcPr>
          <w:p w14:paraId="6FC723C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5B4AE5C"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43D4E221" w14:textId="77777777" w:rsidTr="005660A5">
        <w:trPr>
          <w:trHeight w:val="182"/>
        </w:trPr>
        <w:tc>
          <w:tcPr>
            <w:tcW w:w="540" w:type="pct"/>
            <w:vMerge/>
            <w:vAlign w:val="center"/>
          </w:tcPr>
          <w:p w14:paraId="5A2EA6A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ABCB0BB"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1BE2BC26" w14:textId="77777777" w:rsidTr="00894AA9">
        <w:trPr>
          <w:trHeight w:val="182"/>
        </w:trPr>
        <w:tc>
          <w:tcPr>
            <w:tcW w:w="540" w:type="pct"/>
            <w:vMerge w:val="restart"/>
            <w:vAlign w:val="center"/>
          </w:tcPr>
          <w:p w14:paraId="58F3F0E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16E348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3926186D" w14:textId="77777777" w:rsidTr="005660A5">
        <w:trPr>
          <w:trHeight w:val="182"/>
        </w:trPr>
        <w:tc>
          <w:tcPr>
            <w:tcW w:w="540" w:type="pct"/>
            <w:vMerge/>
            <w:vAlign w:val="center"/>
          </w:tcPr>
          <w:p w14:paraId="6458B6C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A67BF63" w14:textId="77777777" w:rsidR="0024495D" w:rsidRPr="009C6225" w:rsidRDefault="009C6225" w:rsidP="009C62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14:paraId="51C208D5" w14:textId="77777777" w:rsidTr="00894AA9">
        <w:trPr>
          <w:trHeight w:val="182"/>
        </w:trPr>
        <w:tc>
          <w:tcPr>
            <w:tcW w:w="540" w:type="pct"/>
            <w:vMerge w:val="restart"/>
            <w:vAlign w:val="center"/>
          </w:tcPr>
          <w:p w14:paraId="0583D0D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CEE6C6B"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2BEC89F3" w14:textId="77777777" w:rsidTr="005660A5">
        <w:trPr>
          <w:trHeight w:val="182"/>
        </w:trPr>
        <w:tc>
          <w:tcPr>
            <w:tcW w:w="540" w:type="pct"/>
            <w:vMerge/>
            <w:vAlign w:val="center"/>
          </w:tcPr>
          <w:p w14:paraId="1BD9A3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643FB4" w14:textId="77777777" w:rsidR="0024495D" w:rsidRPr="004D717D" w:rsidRDefault="001A0DC7" w:rsidP="001A0DC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14:paraId="799EBAEA" w14:textId="77777777" w:rsidTr="00894AA9">
        <w:trPr>
          <w:trHeight w:val="182"/>
        </w:trPr>
        <w:tc>
          <w:tcPr>
            <w:tcW w:w="540" w:type="pct"/>
            <w:vMerge w:val="restart"/>
            <w:vAlign w:val="center"/>
          </w:tcPr>
          <w:p w14:paraId="2C74F38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1DAFBAD2"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55C028B9" w14:textId="77777777" w:rsidTr="005660A5">
        <w:trPr>
          <w:trHeight w:val="182"/>
        </w:trPr>
        <w:tc>
          <w:tcPr>
            <w:tcW w:w="540" w:type="pct"/>
            <w:vMerge/>
            <w:vAlign w:val="center"/>
          </w:tcPr>
          <w:p w14:paraId="59759EC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05987EC" w14:textId="77777777" w:rsidR="0024495D" w:rsidRPr="004D717D" w:rsidRDefault="00705574" w:rsidP="0070557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14:paraId="08424A85" w14:textId="77777777" w:rsidTr="00894AA9">
        <w:tc>
          <w:tcPr>
            <w:tcW w:w="540" w:type="pct"/>
            <w:vMerge w:val="restart"/>
            <w:vAlign w:val="center"/>
          </w:tcPr>
          <w:p w14:paraId="47E71FB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08B7A50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 xml:space="preserve">указанные в </w:t>
            </w:r>
            <w:proofErr w:type="spellStart"/>
            <w:r w:rsidR="00125726" w:rsidRPr="00125726">
              <w:rPr>
                <w:rFonts w:ascii="Times New Roman" w:eastAsia="Times New Roman" w:hAnsi="Times New Roman" w:cs="Times New Roman"/>
                <w:b/>
                <w:sz w:val="20"/>
                <w:szCs w:val="20"/>
                <w:lang w:eastAsia="ru-RU"/>
              </w:rPr>
              <w:t>настояще</w:t>
            </w:r>
            <w:r w:rsidR="00125726">
              <w:rPr>
                <w:rFonts w:ascii="Times New Roman" w:eastAsia="Times New Roman" w:hAnsi="Times New Roman" w:cs="Times New Roman"/>
                <w:b/>
                <w:sz w:val="20"/>
                <w:szCs w:val="20"/>
                <w:lang w:eastAsia="ru-RU"/>
              </w:rPr>
              <w:t>мразделе</w:t>
            </w:r>
            <w:proofErr w:type="spellEnd"/>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1D190364" w14:textId="77777777" w:rsidTr="005660A5">
        <w:trPr>
          <w:trHeight w:val="775"/>
        </w:trPr>
        <w:tc>
          <w:tcPr>
            <w:tcW w:w="540" w:type="pct"/>
            <w:vMerge/>
            <w:vAlign w:val="center"/>
          </w:tcPr>
          <w:p w14:paraId="72318F6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257605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B9CAABE" w14:textId="77777777" w:rsidTr="00894AA9">
        <w:tc>
          <w:tcPr>
            <w:tcW w:w="540" w:type="pct"/>
            <w:vMerge/>
            <w:vAlign w:val="center"/>
          </w:tcPr>
          <w:p w14:paraId="63A3D5F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F534463" w14:textId="77777777" w:rsidR="0024495D" w:rsidRPr="0062090D" w:rsidRDefault="0024495D" w:rsidP="0062090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2090D">
              <w:rPr>
                <w:rFonts w:ascii="Times New Roman" w:eastAsia="Times New Roman" w:hAnsi="Times New Roman" w:cs="Times New Roman"/>
                <w:b/>
                <w:sz w:val="20"/>
                <w:szCs w:val="20"/>
                <w:lang w:eastAsia="ru-RU"/>
              </w:rPr>
              <w:t>Единые (обязательные) требования к участникам закупки:</w:t>
            </w:r>
          </w:p>
          <w:p w14:paraId="58734887"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w:t>
            </w:r>
          </w:p>
          <w:p w14:paraId="59B25695" w14:textId="77777777"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2. Непроведение ликвидации участника закупки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на дату подачи заявки на участие в закупке. </w:t>
            </w:r>
          </w:p>
          <w:p w14:paraId="29B06F6B" w14:textId="77777777"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3. </w:t>
            </w:r>
            <w:proofErr w:type="spellStart"/>
            <w:r w:rsidRPr="0062090D">
              <w:rPr>
                <w:rFonts w:ascii="Times New Roman" w:hAnsi="Times New Roman" w:cs="Times New Roman"/>
                <w:color w:val="000000"/>
                <w:sz w:val="20"/>
                <w:szCs w:val="20"/>
              </w:rPr>
              <w:t>Неприостановление</w:t>
            </w:r>
            <w:proofErr w:type="spellEnd"/>
            <w:r w:rsidRPr="0062090D">
              <w:rPr>
                <w:rFonts w:ascii="Times New Roman" w:hAnsi="Times New Roman" w:cs="Times New Roman"/>
                <w:color w:val="000000"/>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0AF14D0"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4. Отсутствие на дату подачи заявки на участие в закупке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7BE7191" w14:textId="77777777"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на дату подачи заявки </w:t>
            </w:r>
          </w:p>
          <w:p w14:paraId="301780D9"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на участие в закупке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B6CF04" w14:textId="77777777"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6. Отсутствие на дату подачи заявки на участие в закупке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30792F"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EA5EAC5"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E2C7A94" w14:textId="77777777" w:rsidR="0024495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9. 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w:t>
            </w:r>
          </w:p>
          <w:p w14:paraId="3B677913" w14:textId="77777777" w:rsidR="00775C2F" w:rsidRPr="0062090D" w:rsidRDefault="00775C2F" w:rsidP="0062090D">
            <w:pPr>
              <w:shd w:val="clear" w:color="auto" w:fill="FFFFFF"/>
              <w:spacing w:after="0" w:line="240" w:lineRule="auto"/>
              <w:jc w:val="both"/>
              <w:rPr>
                <w:rFonts w:ascii="Times New Roman" w:hAnsi="Times New Roman" w:cs="Times New Roman"/>
                <w:color w:val="000000"/>
                <w:sz w:val="20"/>
                <w:szCs w:val="20"/>
              </w:rPr>
            </w:pPr>
            <w:r w:rsidRPr="000B4DF7">
              <w:rPr>
                <w:rFonts w:ascii="Times New Roman" w:hAnsi="Times New Roman" w:cs="Times New Roman"/>
                <w:color w:val="000000"/>
                <w:sz w:val="20"/>
                <w:szCs w:val="20"/>
              </w:rPr>
              <w:lastRenderedPageBreak/>
              <w:t>10. отсутствие сведений об участнике закупки в реестре недобросовестных поставщиков, предусмотренном Законом № 223-ФЗ, и (или) в реестре недобросовестных поставщиков, предусмотренном Законом № 44-ФЗ.</w:t>
            </w:r>
          </w:p>
        </w:tc>
      </w:tr>
      <w:tr w:rsidR="0024495D" w:rsidRPr="00CD6114" w14:paraId="20CF7A6D" w14:textId="77777777" w:rsidTr="004F40AA">
        <w:tc>
          <w:tcPr>
            <w:tcW w:w="540" w:type="pct"/>
            <w:vMerge w:val="restart"/>
            <w:vAlign w:val="center"/>
          </w:tcPr>
          <w:p w14:paraId="144EF086"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336E12AE"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 xml:space="preserve">указанные в </w:t>
            </w:r>
            <w:proofErr w:type="spellStart"/>
            <w:r w:rsidR="00125726" w:rsidRPr="00125726">
              <w:rPr>
                <w:rFonts w:ascii="Times New Roman" w:eastAsia="Times New Roman" w:hAnsi="Times New Roman" w:cs="Times New Roman"/>
                <w:b/>
                <w:sz w:val="20"/>
                <w:szCs w:val="20"/>
                <w:lang w:eastAsia="ru-RU"/>
              </w:rPr>
              <w:t>настояще</w:t>
            </w:r>
            <w:r w:rsidR="00125726">
              <w:rPr>
                <w:rFonts w:ascii="Times New Roman" w:eastAsia="Times New Roman" w:hAnsi="Times New Roman" w:cs="Times New Roman"/>
                <w:b/>
                <w:sz w:val="20"/>
                <w:szCs w:val="20"/>
                <w:lang w:eastAsia="ru-RU"/>
              </w:rPr>
              <w:t>мразделе</w:t>
            </w:r>
            <w:proofErr w:type="spellEnd"/>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5F5DCFFA" w14:textId="77777777" w:rsidTr="004F40AA">
        <w:tc>
          <w:tcPr>
            <w:tcW w:w="540" w:type="pct"/>
            <w:vMerge/>
            <w:vAlign w:val="center"/>
          </w:tcPr>
          <w:p w14:paraId="529859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9B13C29" w14:textId="77777777" w:rsidR="0024495D" w:rsidRPr="004D717D" w:rsidRDefault="0062090D" w:rsidP="0062090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4936FF77" w14:textId="77777777" w:rsidTr="000900AC">
        <w:tc>
          <w:tcPr>
            <w:tcW w:w="540" w:type="pct"/>
            <w:vMerge w:val="restart"/>
            <w:vAlign w:val="center"/>
          </w:tcPr>
          <w:p w14:paraId="2D0096E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0AAA7AD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7C0D1F6A" w14:textId="77777777" w:rsidTr="004F40AA">
        <w:tc>
          <w:tcPr>
            <w:tcW w:w="540" w:type="pct"/>
            <w:vMerge/>
            <w:vAlign w:val="center"/>
          </w:tcPr>
          <w:p w14:paraId="5DF35A0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5BD10080"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C7D9B7E" w14:textId="77777777" w:rsidTr="004F40AA">
        <w:tc>
          <w:tcPr>
            <w:tcW w:w="540" w:type="pct"/>
            <w:vMerge w:val="restart"/>
            <w:vAlign w:val="center"/>
          </w:tcPr>
          <w:p w14:paraId="1E7B1B7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73D8BAA7"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440F30" w:rsidRPr="00CD6114" w14:paraId="15ADFCA8" w14:textId="77777777" w:rsidTr="00036633">
        <w:tc>
          <w:tcPr>
            <w:tcW w:w="540" w:type="pct"/>
            <w:vMerge/>
            <w:vAlign w:val="center"/>
          </w:tcPr>
          <w:p w14:paraId="59C3104E"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2B5570E1" w14:textId="77777777"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07D83AD6" w14:textId="77777777"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2)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индивидуальный предприниматель;</w:t>
            </w:r>
          </w:p>
          <w:p w14:paraId="0D55E815" w14:textId="77777777"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3B513EB" w14:textId="77777777"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4C9F13E" w14:textId="77777777"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5) копия документа, подтверждающего полномочия лица действовать от имени участника закупки, за исключением случаев подписания заявки:</w:t>
            </w:r>
          </w:p>
          <w:p w14:paraId="1238AD52" w14:textId="77777777"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а) индивидуальным предпринимателем, если участником такой закупки является индивидуальный предприниматель;</w:t>
            </w:r>
          </w:p>
          <w:p w14:paraId="235DD571" w14:textId="77777777" w:rsidR="00440F30" w:rsidRP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 xml:space="preserve">б) лицом, указанным в едином государственном реестре юридических лиц </w:t>
            </w:r>
          </w:p>
          <w:p w14:paraId="61D221CC" w14:textId="77777777" w:rsidR="00440F30" w:rsidRDefault="00440F30" w:rsidP="00440F30">
            <w:pPr>
              <w:spacing w:after="0"/>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55676F77" w14:textId="77777777"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В случае, если от имени участника закупки действует не руководитель, заявка на участие в закупке должна содержать доверенность на осуществление действий от имени участника закупки, заверенную надлежащим образом.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7C2C18B2" w14:textId="77777777"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2BC5728" w14:textId="77777777"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 xml:space="preserve">7) копия решения о согласии на совершение крупной сделки или о последующем одобрении этой сделки, требование о наличии указанного решения установлено законодательством Российской </w:t>
            </w:r>
            <w:r w:rsidRPr="00440F30">
              <w:rPr>
                <w:rFonts w:ascii="Times New Roman" w:hAnsi="Times New Roman" w:cs="Times New Roman"/>
                <w:color w:val="333333"/>
                <w:sz w:val="20"/>
                <w:szCs w:val="20"/>
              </w:rPr>
              <w:lastRenderedPageBreak/>
              <w:t>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4E6861FD" w14:textId="77777777"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1583F331" w14:textId="77777777"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 xml:space="preserve">9) декларация, подтверждающая на дату подачи заявки на участие в конкурентной закупке соответствие требованиям, установленным в соответствии с пунктом </w:t>
            </w:r>
            <w:r>
              <w:rPr>
                <w:rFonts w:ascii="Times New Roman" w:hAnsi="Times New Roman" w:cs="Times New Roman"/>
                <w:color w:val="333333"/>
                <w:sz w:val="20"/>
                <w:szCs w:val="20"/>
              </w:rPr>
              <w:t>18</w:t>
            </w:r>
            <w:r w:rsidRPr="00440F30">
              <w:rPr>
                <w:rFonts w:ascii="Times New Roman" w:hAnsi="Times New Roman" w:cs="Times New Roman"/>
                <w:color w:val="333333"/>
                <w:sz w:val="20"/>
                <w:szCs w:val="20"/>
              </w:rPr>
              <w:t xml:space="preserve"> настоящей Документации. </w:t>
            </w:r>
          </w:p>
          <w:p w14:paraId="02154ED5" w14:textId="77777777"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10) предложение участника конкурентной закупки в отношении предмета такой закупки (предложение о функциональных характеристиках (потребительских свойствах) и качественных характеристиках товара, являющегося предметом закупки, или товара, поставляемого при оказании услуг (выполнении работ) при осуществлении закупки услуг (работ), качестве услуг (работ), соответствующие значениям, установленным документацией о закупке и иные предложения об условиях исполнения договора).</w:t>
            </w:r>
          </w:p>
          <w:p w14:paraId="067E056B" w14:textId="77777777" w:rsidR="00440F30" w:rsidRP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BA28AA7" w14:textId="77777777" w:rsidR="00440F30" w:rsidRPr="00440F30"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40F30">
              <w:rPr>
                <w:rFonts w:ascii="Times New Roman" w:hAnsi="Times New Roman" w:cs="Times New Roman"/>
                <w:color w:val="333333"/>
                <w:sz w:val="20"/>
                <w:szCs w:val="20"/>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 223-ФЗ – не применяется.</w:t>
            </w:r>
          </w:p>
        </w:tc>
      </w:tr>
      <w:tr w:rsidR="00440F30" w:rsidRPr="00CD6114" w14:paraId="02390939" w14:textId="77777777" w:rsidTr="004F40AA">
        <w:tc>
          <w:tcPr>
            <w:tcW w:w="540" w:type="pct"/>
            <w:vMerge w:val="restart"/>
            <w:vAlign w:val="center"/>
          </w:tcPr>
          <w:p w14:paraId="4EC27503"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150FCA39" w14:textId="77777777" w:rsidR="00440F30" w:rsidRPr="004D717D" w:rsidRDefault="00440F30" w:rsidP="00440F3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19CDAB80" w14:textId="77777777" w:rsidR="00440F30" w:rsidRPr="004D717D" w:rsidRDefault="00440F30" w:rsidP="00440F3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440F30" w:rsidRPr="00CD6114" w14:paraId="5AE61DCA" w14:textId="77777777" w:rsidTr="00894AA9">
        <w:tc>
          <w:tcPr>
            <w:tcW w:w="540" w:type="pct"/>
            <w:vMerge/>
            <w:vAlign w:val="center"/>
          </w:tcPr>
          <w:p w14:paraId="61237A44"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9166324" w14:textId="77777777" w:rsidR="00440F30" w:rsidRPr="004D717D" w:rsidRDefault="00CD258A" w:rsidP="00CD258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D258A">
              <w:rPr>
                <w:rFonts w:ascii="Times New Roman" w:eastAsia="Times New Roman" w:hAnsi="Times New Roman" w:cs="Times New Roman"/>
                <w:bCs/>
                <w:sz w:val="20"/>
                <w:szCs w:val="20"/>
                <w:lang w:eastAsia="ru-RU"/>
              </w:rPr>
              <w:t>Не установлено</w:t>
            </w:r>
          </w:p>
        </w:tc>
      </w:tr>
      <w:tr w:rsidR="00440F30" w:rsidRPr="00CD6114" w14:paraId="457FFFE6" w14:textId="77777777" w:rsidTr="000D6463">
        <w:tc>
          <w:tcPr>
            <w:tcW w:w="540" w:type="pct"/>
            <w:vMerge w:val="restart"/>
            <w:vAlign w:val="center"/>
          </w:tcPr>
          <w:p w14:paraId="4911B3B0" w14:textId="77777777" w:rsidR="00440F30" w:rsidRPr="000D6463"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273098" w14:textId="77777777" w:rsidR="00440F30" w:rsidRPr="000D6463" w:rsidRDefault="00440F30" w:rsidP="00440F3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440F30" w:rsidRPr="00CD6114" w14:paraId="720EA821" w14:textId="77777777" w:rsidTr="00894AA9">
        <w:tc>
          <w:tcPr>
            <w:tcW w:w="540" w:type="pct"/>
            <w:vMerge/>
            <w:vAlign w:val="center"/>
          </w:tcPr>
          <w:p w14:paraId="5A88FBBC"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42E4BB0"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0F1A8A77"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083E9D73"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652AEA51"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3A6BFF57"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5C2F853F"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0D6463">
              <w:rPr>
                <w:rFonts w:ascii="Times New Roman" w:eastAsia="Times New Roman" w:hAnsi="Times New Roman" w:cs="Times New Roman"/>
                <w:bCs/>
                <w:sz w:val="20"/>
                <w:szCs w:val="20"/>
                <w:lang w:eastAsia="ru-RU"/>
              </w:rPr>
              <w:t>договора, в случае, если</w:t>
            </w:r>
            <w:proofErr w:type="gramEnd"/>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26179728"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440F30" w:rsidRPr="00CD6114" w14:paraId="692EF60A" w14:textId="77777777" w:rsidTr="004F40AA">
        <w:tc>
          <w:tcPr>
            <w:tcW w:w="540" w:type="pct"/>
            <w:vMerge w:val="restart"/>
            <w:vAlign w:val="center"/>
          </w:tcPr>
          <w:p w14:paraId="3754E895"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B79DD" w14:textId="77777777" w:rsidR="00440F30" w:rsidRPr="004D717D" w:rsidRDefault="00440F30" w:rsidP="00440F3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440F30" w:rsidRPr="00CD6114" w14:paraId="0732255C" w14:textId="77777777" w:rsidTr="00894AA9">
        <w:tc>
          <w:tcPr>
            <w:tcW w:w="540" w:type="pct"/>
            <w:vMerge/>
            <w:vAlign w:val="center"/>
          </w:tcPr>
          <w:p w14:paraId="49A1C6E8"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E5893FC" w14:textId="77777777" w:rsidR="00440F30" w:rsidRPr="004D717D" w:rsidRDefault="00CD258A" w:rsidP="00CD258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D258A">
              <w:rPr>
                <w:rFonts w:ascii="Times New Roman" w:eastAsia="Times New Roman" w:hAnsi="Times New Roman" w:cs="Times New Roman"/>
                <w:bCs/>
                <w:sz w:val="20"/>
                <w:szCs w:val="20"/>
                <w:lang w:eastAsia="ru-RU"/>
              </w:rPr>
              <w:t>Не установлено</w:t>
            </w:r>
          </w:p>
        </w:tc>
      </w:tr>
      <w:tr w:rsidR="00440F30" w:rsidRPr="00CD6114" w14:paraId="7A5782BF" w14:textId="77777777" w:rsidTr="0045454A">
        <w:tc>
          <w:tcPr>
            <w:tcW w:w="540" w:type="pct"/>
            <w:vMerge w:val="restart"/>
            <w:vAlign w:val="center"/>
          </w:tcPr>
          <w:p w14:paraId="29CFE2BC"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73A157F" w14:textId="77777777" w:rsidR="00440F30" w:rsidRPr="004D717D" w:rsidRDefault="00440F30" w:rsidP="00440F3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440F30" w:rsidRPr="00CD6114" w14:paraId="4658003E" w14:textId="77777777" w:rsidTr="0045454A">
        <w:tc>
          <w:tcPr>
            <w:tcW w:w="540" w:type="pct"/>
            <w:vMerge/>
            <w:vAlign w:val="center"/>
          </w:tcPr>
          <w:p w14:paraId="0A3FE2E2"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FEFB791"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3A6209BF"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proofErr w:type="spellStart"/>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в</w:t>
            </w:r>
            <w:proofErr w:type="spellEnd"/>
            <w:r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lastRenderedPageBreak/>
              <w:t>электронной форме;</w:t>
            </w:r>
          </w:p>
          <w:p w14:paraId="5E1CB695"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proofErr w:type="spellStart"/>
            <w:r>
              <w:rPr>
                <w:rFonts w:ascii="Times New Roman" w:eastAsia="Times New Roman" w:hAnsi="Times New Roman" w:cs="Times New Roman"/>
                <w:sz w:val="20"/>
                <w:szCs w:val="20"/>
                <w:lang w:eastAsia="ru-RU"/>
              </w:rPr>
              <w:t>закупки</w:t>
            </w:r>
            <w:bookmarkEnd w:id="1"/>
            <w:r w:rsidRPr="004D717D">
              <w:rPr>
                <w:rFonts w:ascii="Times New Roman" w:eastAsia="Times New Roman" w:hAnsi="Times New Roman" w:cs="Times New Roman"/>
                <w:sz w:val="20"/>
                <w:szCs w:val="20"/>
                <w:lang w:eastAsia="ru-RU"/>
              </w:rPr>
              <w:t>в</w:t>
            </w:r>
            <w:proofErr w:type="spellEnd"/>
            <w:r w:rsidRPr="004D717D">
              <w:rPr>
                <w:rFonts w:ascii="Times New Roman" w:eastAsia="Times New Roman" w:hAnsi="Times New Roman" w:cs="Times New Roman"/>
                <w:sz w:val="20"/>
                <w:szCs w:val="20"/>
                <w:lang w:eastAsia="ru-RU"/>
              </w:rPr>
              <w:t xml:space="preserve"> электронной форме подготавливает заявку в соответствии с требованиями и условиями, указанными в документации о конкурентной закупке;</w:t>
            </w:r>
          </w:p>
          <w:p w14:paraId="0E9555F0"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120E8992"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52C04E0D"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 xml:space="preserve">при подаче заявки участнику посредством программно-аппаратных средств ЭП присваивается уникальный в рамках </w:t>
            </w:r>
            <w:proofErr w:type="spellStart"/>
            <w:r w:rsidRPr="004D717D">
              <w:rPr>
                <w:rFonts w:ascii="Times New Roman" w:eastAsia="Times New Roman" w:hAnsi="Times New Roman" w:cs="Times New Roman"/>
                <w:sz w:val="20"/>
                <w:szCs w:val="20"/>
                <w:lang w:eastAsia="ru-RU"/>
              </w:rPr>
              <w:t>данн</w:t>
            </w:r>
            <w:r>
              <w:rPr>
                <w:rFonts w:ascii="Times New Roman" w:eastAsia="Times New Roman" w:hAnsi="Times New Roman" w:cs="Times New Roman"/>
                <w:sz w:val="20"/>
                <w:szCs w:val="20"/>
                <w:lang w:eastAsia="ru-RU"/>
              </w:rPr>
              <w:t>ой</w:t>
            </w:r>
            <w:r w:rsidRPr="00436D85">
              <w:rPr>
                <w:rFonts w:ascii="Times New Roman" w:eastAsia="Times New Roman" w:hAnsi="Times New Roman" w:cs="Times New Roman"/>
                <w:sz w:val="20"/>
                <w:szCs w:val="20"/>
                <w:lang w:eastAsia="ru-RU"/>
              </w:rPr>
              <w:t>закупки</w:t>
            </w:r>
            <w:proofErr w:type="spellEnd"/>
            <w:r w:rsidRPr="00436D85">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367F226A"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440F30" w:rsidRPr="00CD6114" w14:paraId="51C5C786" w14:textId="77777777" w:rsidTr="00125726">
        <w:tc>
          <w:tcPr>
            <w:tcW w:w="540" w:type="pct"/>
            <w:vMerge w:val="restart"/>
            <w:vAlign w:val="center"/>
          </w:tcPr>
          <w:p w14:paraId="390E2C28"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C0C801" w14:textId="77777777" w:rsidR="00440F30" w:rsidRPr="00125726" w:rsidRDefault="00440F30" w:rsidP="00440F3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440F30" w:rsidRPr="00CD6114" w14:paraId="4AA73C24" w14:textId="77777777" w:rsidTr="00125726">
        <w:tc>
          <w:tcPr>
            <w:tcW w:w="540" w:type="pct"/>
            <w:vMerge/>
            <w:vAlign w:val="center"/>
          </w:tcPr>
          <w:p w14:paraId="2B842E95"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8FBC7E0" w14:textId="77777777"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686AEF41" w14:textId="77777777" w:rsidR="00C465FF" w:rsidRPr="00C465FF" w:rsidRDefault="00C465FF" w:rsidP="00C465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65FF">
              <w:rPr>
                <w:rFonts w:ascii="Times New Roman" w:eastAsia="Times New Roman" w:hAnsi="Times New Roman" w:cs="Times New Roman"/>
                <w:sz w:val="20"/>
                <w:szCs w:val="20"/>
                <w:lang w:eastAsia="ru-RU"/>
              </w:rPr>
              <w:t>- непредставления информации и документов, предоставление которых необходимо в соответствии с требованиями извещения об осуществлении закупки и (или) документации о закупке, либо наличия в таких документах недостоверных сведений;</w:t>
            </w:r>
          </w:p>
          <w:p w14:paraId="69698307" w14:textId="77777777" w:rsidR="00C465FF" w:rsidRPr="00C465FF" w:rsidRDefault="00C465FF" w:rsidP="00C465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65FF">
              <w:rPr>
                <w:rFonts w:ascii="Times New Roman" w:eastAsia="Times New Roman" w:hAnsi="Times New Roman" w:cs="Times New Roman"/>
                <w:sz w:val="20"/>
                <w:szCs w:val="20"/>
                <w:lang w:eastAsia="ru-RU"/>
              </w:rPr>
              <w:t>- несоответствия участника закупки требованиям, установленным извещением об осуществлении закупки и (или) документацией о закупке;</w:t>
            </w:r>
          </w:p>
          <w:p w14:paraId="7A18518A" w14:textId="67F47216" w:rsidR="00440F30" w:rsidRPr="00390F7D" w:rsidRDefault="00C465FF" w:rsidP="00C465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65FF">
              <w:rPr>
                <w:rFonts w:ascii="Times New Roman" w:eastAsia="Times New Roman" w:hAnsi="Times New Roman" w:cs="Times New Roman"/>
                <w:sz w:val="20"/>
                <w:szCs w:val="20"/>
                <w:lang w:eastAsia="ru-RU"/>
              </w:rPr>
              <w:t>- несоответствия заявки требованиям документации о закупке, предложения о сроке выполнения работ (оказания услуг, поставки товара), превышающем срок, установленный извещением об осуществлении закупки и (или) документацией о закупке, предложения  о функциональных характеристиках (потребительских свойствах) и качественных характеристиках товара, качестве работ (услуг), не соответствующего требованиям, установленным в извещении об осуществлении закупки и (или) документации о закупке.</w:t>
            </w:r>
          </w:p>
          <w:p w14:paraId="11FD1A97" w14:textId="77777777" w:rsidR="00440F30"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w:t>
            </w:r>
            <w:proofErr w:type="spellStart"/>
            <w:r w:rsidRPr="00390F7D">
              <w:rPr>
                <w:rFonts w:ascii="Times New Roman" w:eastAsia="Times New Roman" w:hAnsi="Times New Roman" w:cs="Times New Roman"/>
                <w:sz w:val="20"/>
                <w:szCs w:val="20"/>
                <w:lang w:eastAsia="ru-RU"/>
              </w:rPr>
              <w:t>настояще</w:t>
            </w:r>
            <w:r>
              <w:rPr>
                <w:rFonts w:ascii="Times New Roman" w:eastAsia="Times New Roman" w:hAnsi="Times New Roman" w:cs="Times New Roman"/>
                <w:sz w:val="20"/>
                <w:szCs w:val="20"/>
                <w:lang w:eastAsia="ru-RU"/>
              </w:rPr>
              <w:t>гораздела</w:t>
            </w:r>
            <w:proofErr w:type="spellEnd"/>
            <w:r w:rsidRPr="00390F7D">
              <w:rPr>
                <w:rFonts w:ascii="Times New Roman" w:eastAsia="Times New Roman" w:hAnsi="Times New Roman" w:cs="Times New Roman"/>
                <w:sz w:val="20"/>
                <w:szCs w:val="20"/>
                <w:lang w:eastAsia="ru-RU"/>
              </w:rPr>
              <w:t>.</w:t>
            </w:r>
          </w:p>
          <w:p w14:paraId="35F1C548" w14:textId="77777777"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172A3E5D"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40F30" w:rsidRPr="00CD6114" w14:paraId="49055501" w14:textId="77777777" w:rsidTr="004F40AA">
        <w:trPr>
          <w:trHeight w:val="196"/>
        </w:trPr>
        <w:tc>
          <w:tcPr>
            <w:tcW w:w="540" w:type="pct"/>
            <w:vMerge w:val="restart"/>
            <w:shd w:val="clear" w:color="auto" w:fill="FFFFFF"/>
            <w:vAlign w:val="center"/>
          </w:tcPr>
          <w:p w14:paraId="0CBB206D" w14:textId="77777777" w:rsidR="00440F30"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01D7A5EE" w14:textId="77777777"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440F30" w:rsidRPr="00CD6114" w14:paraId="1B1D025C" w14:textId="77777777" w:rsidTr="0045454A">
        <w:trPr>
          <w:trHeight w:val="196"/>
        </w:trPr>
        <w:tc>
          <w:tcPr>
            <w:tcW w:w="540" w:type="pct"/>
            <w:vMerge/>
            <w:shd w:val="clear" w:color="auto" w:fill="FFFFFF"/>
            <w:vAlign w:val="center"/>
          </w:tcPr>
          <w:p w14:paraId="6C9AF462" w14:textId="77777777" w:rsidR="00440F30"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0F9E4F76"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3" w:name="OLE_LINK2"/>
            <w:proofErr w:type="spellStart"/>
            <w:r>
              <w:rPr>
                <w:rFonts w:ascii="Times New Roman" w:eastAsia="Times New Roman" w:hAnsi="Times New Roman" w:cs="Times New Roman"/>
                <w:bCs/>
                <w:sz w:val="20"/>
                <w:szCs w:val="20"/>
                <w:lang w:eastAsia="ru-RU"/>
              </w:rPr>
              <w:t>закупке</w:t>
            </w:r>
            <w:bookmarkEnd w:id="3"/>
            <w:r w:rsidRPr="0045454A">
              <w:rPr>
                <w:rFonts w:ascii="Times New Roman" w:eastAsia="Times New Roman" w:hAnsi="Times New Roman" w:cs="Times New Roman"/>
                <w:bCs/>
                <w:sz w:val="20"/>
                <w:szCs w:val="20"/>
                <w:lang w:eastAsia="ru-RU"/>
              </w:rPr>
              <w:t>подана</w:t>
            </w:r>
            <w:proofErr w:type="spellEnd"/>
            <w:r w:rsidRPr="0045454A">
              <w:rPr>
                <w:rFonts w:ascii="Times New Roman" w:eastAsia="Times New Roman" w:hAnsi="Times New Roman" w:cs="Times New Roman"/>
                <w:bCs/>
                <w:sz w:val="20"/>
                <w:szCs w:val="20"/>
                <w:lang w:eastAsia="ru-RU"/>
              </w:rPr>
              <w:t xml:space="preserve">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w:t>
            </w:r>
            <w:proofErr w:type="spellStart"/>
            <w:r w:rsidRPr="0045454A">
              <w:rPr>
                <w:rFonts w:ascii="Times New Roman" w:eastAsia="Times New Roman" w:hAnsi="Times New Roman" w:cs="Times New Roman"/>
                <w:bCs/>
                <w:sz w:val="20"/>
                <w:szCs w:val="20"/>
                <w:lang w:eastAsia="ru-RU"/>
              </w:rPr>
              <w:t>в</w:t>
            </w:r>
            <w:r w:rsidRPr="00C631C2">
              <w:rPr>
                <w:rFonts w:ascii="Times New Roman" w:eastAsia="Times New Roman" w:hAnsi="Times New Roman" w:cs="Times New Roman"/>
                <w:bCs/>
                <w:sz w:val="20"/>
                <w:szCs w:val="20"/>
                <w:lang w:eastAsia="ru-RU"/>
              </w:rPr>
              <w:t>закупке</w:t>
            </w:r>
            <w:proofErr w:type="spellEnd"/>
            <w:r w:rsidRPr="0045454A">
              <w:rPr>
                <w:rFonts w:ascii="Times New Roman" w:eastAsia="Times New Roman" w:hAnsi="Times New Roman" w:cs="Times New Roman"/>
                <w:bCs/>
                <w:sz w:val="20"/>
                <w:szCs w:val="20"/>
                <w:lang w:eastAsia="ru-RU"/>
              </w:rPr>
              <w:t>.</w:t>
            </w:r>
          </w:p>
          <w:p w14:paraId="475B1F15"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4" w:name="OLE_LINK3"/>
            <w:bookmarkStart w:id="5" w:name="OLE_LINK4"/>
            <w:proofErr w:type="spellStart"/>
            <w:r>
              <w:rPr>
                <w:rFonts w:ascii="Times New Roman" w:eastAsia="Times New Roman" w:hAnsi="Times New Roman" w:cs="Times New Roman"/>
                <w:bCs/>
                <w:sz w:val="20"/>
                <w:szCs w:val="20"/>
                <w:lang w:eastAsia="ru-RU"/>
              </w:rPr>
              <w:t>закупки</w:t>
            </w:r>
            <w:bookmarkEnd w:id="4"/>
            <w:bookmarkEnd w:id="5"/>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proofErr w:type="spellEnd"/>
            <w:r w:rsidRPr="0045454A">
              <w:rPr>
                <w:rFonts w:ascii="Times New Roman" w:eastAsia="Times New Roman" w:hAnsi="Times New Roman" w:cs="Times New Roman"/>
                <w:bCs/>
                <w:sz w:val="20"/>
                <w:szCs w:val="20"/>
                <w:lang w:eastAsia="ru-RU"/>
              </w:rPr>
              <w:t xml:space="preserve">. </w:t>
            </w:r>
          </w:p>
          <w:p w14:paraId="0DC451D5"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3F840CC1"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6" w:name="OLE_LINK5"/>
            <w:bookmarkStart w:id="7" w:name="OLE_LINK6"/>
            <w:proofErr w:type="spellStart"/>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bookmarkEnd w:id="6"/>
            <w:bookmarkEnd w:id="7"/>
            <w:r w:rsidRPr="0045454A">
              <w:rPr>
                <w:rFonts w:ascii="Times New Roman" w:eastAsia="Times New Roman" w:hAnsi="Times New Roman" w:cs="Times New Roman"/>
                <w:bCs/>
                <w:sz w:val="20"/>
                <w:szCs w:val="20"/>
                <w:lang w:eastAsia="ru-RU"/>
              </w:rPr>
              <w:t>признается</w:t>
            </w:r>
            <w:proofErr w:type="spellEnd"/>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w:t>
            </w:r>
            <w:r w:rsidRPr="0045454A">
              <w:rPr>
                <w:rFonts w:ascii="Times New Roman" w:eastAsia="Times New Roman" w:hAnsi="Times New Roman" w:cs="Times New Roman"/>
                <w:bCs/>
                <w:sz w:val="20"/>
                <w:szCs w:val="20"/>
                <w:lang w:eastAsia="ru-RU"/>
              </w:rPr>
              <w:lastRenderedPageBreak/>
              <w:t xml:space="preserve">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7EA20AE"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7BF48182"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6E19514F"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5131EB" w14:textId="77777777" w:rsidR="00440F30"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31F4E5B4"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2"/>
          </w:p>
        </w:tc>
      </w:tr>
      <w:tr w:rsidR="00440F30" w:rsidRPr="00CD6114" w14:paraId="773993AE" w14:textId="77777777" w:rsidTr="004F40AA">
        <w:trPr>
          <w:trHeight w:val="196"/>
        </w:trPr>
        <w:tc>
          <w:tcPr>
            <w:tcW w:w="540" w:type="pct"/>
            <w:vMerge w:val="restart"/>
            <w:shd w:val="clear" w:color="auto" w:fill="FFFFFF"/>
            <w:vAlign w:val="center"/>
          </w:tcPr>
          <w:p w14:paraId="42F04057"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15E116EF" w14:textId="77777777"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440F30" w:rsidRPr="00CD6114" w14:paraId="33AC748A" w14:textId="77777777" w:rsidTr="005660A5">
        <w:trPr>
          <w:trHeight w:val="196"/>
        </w:trPr>
        <w:tc>
          <w:tcPr>
            <w:tcW w:w="540" w:type="pct"/>
            <w:vMerge/>
            <w:shd w:val="clear" w:color="auto" w:fill="FFFFFF"/>
            <w:vAlign w:val="center"/>
          </w:tcPr>
          <w:p w14:paraId="76E377A3"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F71AB1E" w14:textId="77777777"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16BE5DF7" w14:textId="77777777"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20278BD3" w14:textId="77777777"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282BCEE2" w14:textId="77777777" w:rsidR="00440F30" w:rsidRPr="00CD258A" w:rsidRDefault="00440F30" w:rsidP="00CD258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440F30" w:rsidRPr="00CD6114" w14:paraId="130514B9" w14:textId="77777777" w:rsidTr="00F02ACD">
        <w:trPr>
          <w:trHeight w:val="196"/>
        </w:trPr>
        <w:tc>
          <w:tcPr>
            <w:tcW w:w="540" w:type="pct"/>
            <w:vMerge w:val="restart"/>
            <w:shd w:val="clear" w:color="auto" w:fill="FFFFFF"/>
            <w:vAlign w:val="center"/>
          </w:tcPr>
          <w:p w14:paraId="79FFB410"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w:t>
            </w:r>
          </w:p>
        </w:tc>
        <w:tc>
          <w:tcPr>
            <w:tcW w:w="4460" w:type="pct"/>
            <w:shd w:val="clear" w:color="auto" w:fill="D9E2F3" w:themeFill="accent1" w:themeFillTint="33"/>
            <w:vAlign w:val="center"/>
          </w:tcPr>
          <w:p w14:paraId="61ABB329" w14:textId="77777777"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440F30" w:rsidRPr="00CD6114" w14:paraId="3F53E0D3" w14:textId="77777777" w:rsidTr="005660A5">
        <w:trPr>
          <w:trHeight w:val="196"/>
        </w:trPr>
        <w:tc>
          <w:tcPr>
            <w:tcW w:w="540" w:type="pct"/>
            <w:vMerge/>
            <w:shd w:val="clear" w:color="auto" w:fill="FFFFFF"/>
            <w:vAlign w:val="center"/>
          </w:tcPr>
          <w:p w14:paraId="44F8B51B"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448939E" w14:textId="77777777" w:rsidR="00440F30" w:rsidRPr="004D717D" w:rsidRDefault="00CD258A" w:rsidP="00CD258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0FE4E2F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953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19460" w14:textId="77777777" w:rsidR="005B5723" w:rsidRDefault="005B5723">
      <w:pPr>
        <w:spacing w:after="0" w:line="240" w:lineRule="auto"/>
      </w:pPr>
      <w:r>
        <w:separator/>
      </w:r>
    </w:p>
  </w:endnote>
  <w:endnote w:type="continuationSeparator" w:id="0">
    <w:p w14:paraId="3D6C0238" w14:textId="77777777" w:rsidR="005B5723" w:rsidRDefault="005B5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D4D2A" w14:textId="77777777" w:rsidR="00F73068" w:rsidRDefault="00F73068" w:rsidP="0054310E">
    <w:pPr>
      <w:pStyle w:val="a9"/>
      <w:tabs>
        <w:tab w:val="clear" w:pos="4677"/>
      </w:tabs>
    </w:pPr>
    <w:r>
      <w:tab/>
    </w:r>
    <w:r w:rsidR="0084792C">
      <w:fldChar w:fldCharType="begin"/>
    </w:r>
    <w:r>
      <w:instrText xml:space="preserve"> PAGE   \* MERGEFORMAT </w:instrText>
    </w:r>
    <w:r w:rsidR="0084792C">
      <w:fldChar w:fldCharType="separate"/>
    </w:r>
    <w:r w:rsidR="006371BA">
      <w:rPr>
        <w:noProof/>
      </w:rPr>
      <w:t>12</w:t>
    </w:r>
    <w:r w:rsidR="0084792C">
      <w:fldChar w:fldCharType="end"/>
    </w:r>
  </w:p>
  <w:p w14:paraId="35260C1D" w14:textId="77777777" w:rsidR="00F73068" w:rsidRDefault="00F73068">
    <w:pPr>
      <w:pStyle w:val="a9"/>
    </w:pPr>
  </w:p>
  <w:p w14:paraId="0FAB95CC"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5C788" w14:textId="77777777" w:rsidR="005B5723" w:rsidRDefault="005B5723">
      <w:pPr>
        <w:spacing w:after="0" w:line="240" w:lineRule="auto"/>
      </w:pPr>
      <w:r>
        <w:separator/>
      </w:r>
    </w:p>
  </w:footnote>
  <w:footnote w:type="continuationSeparator" w:id="0">
    <w:p w14:paraId="63A99864" w14:textId="77777777" w:rsidR="005B5723" w:rsidRDefault="005B5723">
      <w:pPr>
        <w:spacing w:after="0" w:line="240" w:lineRule="auto"/>
      </w:pPr>
      <w:r>
        <w:continuationSeparator/>
      </w:r>
    </w:p>
  </w:footnote>
  <w:footnote w:id="1">
    <w:p w14:paraId="4B65078C" w14:textId="77777777"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2">
    <w:p w14:paraId="7DDF749A"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575E9"/>
    <w:rsid w:val="00070675"/>
    <w:rsid w:val="00075766"/>
    <w:rsid w:val="00076944"/>
    <w:rsid w:val="00081050"/>
    <w:rsid w:val="000900AC"/>
    <w:rsid w:val="00096C27"/>
    <w:rsid w:val="000B4DF7"/>
    <w:rsid w:val="000D6463"/>
    <w:rsid w:val="001011C0"/>
    <w:rsid w:val="00103C42"/>
    <w:rsid w:val="001077B4"/>
    <w:rsid w:val="00113CCE"/>
    <w:rsid w:val="00125726"/>
    <w:rsid w:val="0015530A"/>
    <w:rsid w:val="0015588A"/>
    <w:rsid w:val="00164454"/>
    <w:rsid w:val="001844F3"/>
    <w:rsid w:val="00190446"/>
    <w:rsid w:val="001935A9"/>
    <w:rsid w:val="001A0DC7"/>
    <w:rsid w:val="001B7A9F"/>
    <w:rsid w:val="001F7182"/>
    <w:rsid w:val="0024495D"/>
    <w:rsid w:val="00252418"/>
    <w:rsid w:val="0025284C"/>
    <w:rsid w:val="00256C00"/>
    <w:rsid w:val="002C0075"/>
    <w:rsid w:val="0032568A"/>
    <w:rsid w:val="00327AD7"/>
    <w:rsid w:val="00331187"/>
    <w:rsid w:val="0033483E"/>
    <w:rsid w:val="003523B5"/>
    <w:rsid w:val="00352E13"/>
    <w:rsid w:val="00364BED"/>
    <w:rsid w:val="003725DA"/>
    <w:rsid w:val="00383738"/>
    <w:rsid w:val="00390F7D"/>
    <w:rsid w:val="003B0C56"/>
    <w:rsid w:val="003C4574"/>
    <w:rsid w:val="003E056F"/>
    <w:rsid w:val="003E3E9E"/>
    <w:rsid w:val="00401090"/>
    <w:rsid w:val="0040526C"/>
    <w:rsid w:val="00426718"/>
    <w:rsid w:val="00436D85"/>
    <w:rsid w:val="00440F30"/>
    <w:rsid w:val="0045454A"/>
    <w:rsid w:val="0045561A"/>
    <w:rsid w:val="00477588"/>
    <w:rsid w:val="00483B31"/>
    <w:rsid w:val="004C7A70"/>
    <w:rsid w:val="004D6F4B"/>
    <w:rsid w:val="004D717D"/>
    <w:rsid w:val="004F40AA"/>
    <w:rsid w:val="005125C6"/>
    <w:rsid w:val="0054310E"/>
    <w:rsid w:val="005467B3"/>
    <w:rsid w:val="005660A5"/>
    <w:rsid w:val="005B5723"/>
    <w:rsid w:val="005E1214"/>
    <w:rsid w:val="00612C81"/>
    <w:rsid w:val="0062090D"/>
    <w:rsid w:val="006371BA"/>
    <w:rsid w:val="0064252D"/>
    <w:rsid w:val="0064253C"/>
    <w:rsid w:val="00653E09"/>
    <w:rsid w:val="00695C75"/>
    <w:rsid w:val="006A6602"/>
    <w:rsid w:val="006B11A4"/>
    <w:rsid w:val="006B3403"/>
    <w:rsid w:val="00705574"/>
    <w:rsid w:val="007075FC"/>
    <w:rsid w:val="007178C5"/>
    <w:rsid w:val="00731559"/>
    <w:rsid w:val="007342CC"/>
    <w:rsid w:val="007405D1"/>
    <w:rsid w:val="00775C2F"/>
    <w:rsid w:val="007B7712"/>
    <w:rsid w:val="007C3E28"/>
    <w:rsid w:val="007D331B"/>
    <w:rsid w:val="007E6159"/>
    <w:rsid w:val="00836FFF"/>
    <w:rsid w:val="0084792C"/>
    <w:rsid w:val="00850314"/>
    <w:rsid w:val="0085246C"/>
    <w:rsid w:val="00864B13"/>
    <w:rsid w:val="00866D4A"/>
    <w:rsid w:val="008805E9"/>
    <w:rsid w:val="00880CC2"/>
    <w:rsid w:val="00883093"/>
    <w:rsid w:val="00894AA9"/>
    <w:rsid w:val="008C549A"/>
    <w:rsid w:val="008D2D62"/>
    <w:rsid w:val="008E092F"/>
    <w:rsid w:val="008E42F2"/>
    <w:rsid w:val="00905540"/>
    <w:rsid w:val="00914A56"/>
    <w:rsid w:val="00924333"/>
    <w:rsid w:val="009456CB"/>
    <w:rsid w:val="0096147C"/>
    <w:rsid w:val="0098502E"/>
    <w:rsid w:val="009C6225"/>
    <w:rsid w:val="009D684C"/>
    <w:rsid w:val="00A03BF4"/>
    <w:rsid w:val="00A53448"/>
    <w:rsid w:val="00A95710"/>
    <w:rsid w:val="00B23783"/>
    <w:rsid w:val="00B87E5B"/>
    <w:rsid w:val="00B935D1"/>
    <w:rsid w:val="00B96737"/>
    <w:rsid w:val="00BB0229"/>
    <w:rsid w:val="00BC5E90"/>
    <w:rsid w:val="00BC6C35"/>
    <w:rsid w:val="00BE07E0"/>
    <w:rsid w:val="00BE3719"/>
    <w:rsid w:val="00BF5CF1"/>
    <w:rsid w:val="00C1140E"/>
    <w:rsid w:val="00C24106"/>
    <w:rsid w:val="00C266C2"/>
    <w:rsid w:val="00C4222B"/>
    <w:rsid w:val="00C461E7"/>
    <w:rsid w:val="00C465FF"/>
    <w:rsid w:val="00C514FF"/>
    <w:rsid w:val="00C631C2"/>
    <w:rsid w:val="00C74129"/>
    <w:rsid w:val="00CB0FCC"/>
    <w:rsid w:val="00CB1BFE"/>
    <w:rsid w:val="00CB7DED"/>
    <w:rsid w:val="00CD258A"/>
    <w:rsid w:val="00CD6114"/>
    <w:rsid w:val="00D033E1"/>
    <w:rsid w:val="00D274C9"/>
    <w:rsid w:val="00D407F7"/>
    <w:rsid w:val="00D4767B"/>
    <w:rsid w:val="00D55FB8"/>
    <w:rsid w:val="00D720E3"/>
    <w:rsid w:val="00D72AA2"/>
    <w:rsid w:val="00D850BC"/>
    <w:rsid w:val="00D858EB"/>
    <w:rsid w:val="00DD537F"/>
    <w:rsid w:val="00DF0802"/>
    <w:rsid w:val="00E02BB5"/>
    <w:rsid w:val="00E66656"/>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7810"/>
    <w:rsid w:val="00F52C6F"/>
    <w:rsid w:val="00F53EC6"/>
    <w:rsid w:val="00F6192D"/>
    <w:rsid w:val="00F73068"/>
    <w:rsid w:val="00F809C0"/>
    <w:rsid w:val="00FB52DC"/>
    <w:rsid w:val="00FC678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53A8B"/>
  <w15:docId w15:val="{5CE4598E-11CA-4E2A-8D59-539CA593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longcopy">
    <w:name w:val="long_copy"/>
    <w:basedOn w:val="a0"/>
    <w:rsid w:val="00740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17D4E"/>
    <w:rsid w:val="00056A9F"/>
    <w:rsid w:val="00074D3A"/>
    <w:rsid w:val="0015062D"/>
    <w:rsid w:val="001B6778"/>
    <w:rsid w:val="0020152A"/>
    <w:rsid w:val="00264316"/>
    <w:rsid w:val="00274A39"/>
    <w:rsid w:val="003646EE"/>
    <w:rsid w:val="0036789E"/>
    <w:rsid w:val="004513CA"/>
    <w:rsid w:val="00520195"/>
    <w:rsid w:val="00535AB8"/>
    <w:rsid w:val="005E5007"/>
    <w:rsid w:val="00615A73"/>
    <w:rsid w:val="00765ABC"/>
    <w:rsid w:val="007E059C"/>
    <w:rsid w:val="00851BFF"/>
    <w:rsid w:val="009E3A10"/>
    <w:rsid w:val="00B818A6"/>
    <w:rsid w:val="00BE34D6"/>
    <w:rsid w:val="00BF119F"/>
    <w:rsid w:val="00C06FB2"/>
    <w:rsid w:val="00C37B34"/>
    <w:rsid w:val="00D35CBE"/>
    <w:rsid w:val="00DE27D3"/>
    <w:rsid w:val="00DF6E1F"/>
    <w:rsid w:val="00E07E1F"/>
    <w:rsid w:val="00E31377"/>
    <w:rsid w:val="00E4028D"/>
    <w:rsid w:val="00F356BB"/>
    <w:rsid w:val="00F64115"/>
    <w:rsid w:val="00F96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C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3F58-39BD-4595-A8D6-ECBEFD23A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5789</Words>
  <Characters>33002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DOC-MARKER-X2z2tdD5UdauBtqPG6_Xmg</dc:description>
  <cp:lastModifiedBy>Анастасия Москвичева Викторовна</cp:lastModifiedBy>
  <cp:revision>8</cp:revision>
  <dcterms:created xsi:type="dcterms:W3CDTF">2026-02-10T04:46:00Z</dcterms:created>
  <dcterms:modified xsi:type="dcterms:W3CDTF">2026-02-10T11:59:00Z</dcterms:modified>
</cp:coreProperties>
</file>