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34021" w14:textId="77777777" w:rsidR="0012454C" w:rsidRDefault="0012454C" w:rsidP="0012454C">
      <w:pPr>
        <w:widowControl w:val="0"/>
        <w:tabs>
          <w:tab w:val="left" w:pos="851"/>
          <w:tab w:val="left" w:pos="993"/>
        </w:tabs>
        <w:suppressAutoHyphens/>
        <w:autoSpaceDE w:val="0"/>
        <w:autoSpaceDN w:val="0"/>
        <w:adjustRightInd w:val="0"/>
        <w:ind w:firstLine="142"/>
        <w:jc w:val="center"/>
        <w:rPr>
          <w:b/>
          <w:bCs/>
          <w:iCs/>
          <w:caps/>
          <w:sz w:val="20"/>
          <w:szCs w:val="20"/>
        </w:rPr>
      </w:pPr>
      <w:r>
        <w:rPr>
          <w:b/>
          <w:bCs/>
          <w:iCs/>
          <w:caps/>
          <w:sz w:val="20"/>
          <w:szCs w:val="20"/>
        </w:rPr>
        <w:t>ПРОЕКТ ДОГОВОРА</w:t>
      </w:r>
    </w:p>
    <w:p w14:paraId="794FF007" w14:textId="77777777" w:rsidR="0012454C" w:rsidRDefault="0012454C" w:rsidP="0012454C">
      <w:pPr>
        <w:widowControl w:val="0"/>
        <w:tabs>
          <w:tab w:val="left" w:pos="851"/>
          <w:tab w:val="left" w:pos="993"/>
        </w:tabs>
        <w:suppressAutoHyphens/>
        <w:autoSpaceDE w:val="0"/>
        <w:autoSpaceDN w:val="0"/>
        <w:adjustRightInd w:val="0"/>
        <w:jc w:val="center"/>
        <w:rPr>
          <w:b/>
          <w:bCs/>
          <w:iCs/>
          <w:caps/>
          <w:sz w:val="20"/>
          <w:szCs w:val="20"/>
        </w:rPr>
      </w:pPr>
    </w:p>
    <w:p w14:paraId="0AB825AC" w14:textId="5E16E575" w:rsidR="00737703" w:rsidRPr="00A56224" w:rsidRDefault="00507130" w:rsidP="0012454C">
      <w:pPr>
        <w:widowControl w:val="0"/>
        <w:tabs>
          <w:tab w:val="left" w:pos="851"/>
          <w:tab w:val="left" w:pos="993"/>
        </w:tabs>
        <w:suppressAutoHyphens/>
        <w:autoSpaceDE w:val="0"/>
        <w:autoSpaceDN w:val="0"/>
        <w:adjustRightInd w:val="0"/>
        <w:jc w:val="center"/>
        <w:rPr>
          <w:b/>
          <w:bCs/>
          <w:iCs/>
          <w:caps/>
          <w:sz w:val="20"/>
          <w:szCs w:val="20"/>
        </w:rPr>
      </w:pPr>
      <w:r w:rsidRPr="00A56224">
        <w:rPr>
          <w:b/>
          <w:bCs/>
          <w:iCs/>
          <w:caps/>
          <w:sz w:val="20"/>
          <w:szCs w:val="20"/>
        </w:rPr>
        <w:t>ДОГО</w:t>
      </w:r>
      <w:r w:rsidR="00CD15DB">
        <w:rPr>
          <w:b/>
          <w:bCs/>
          <w:iCs/>
          <w:caps/>
          <w:sz w:val="20"/>
          <w:szCs w:val="20"/>
        </w:rPr>
        <w:t>ВО</w:t>
      </w:r>
      <w:r w:rsidRPr="00A56224">
        <w:rPr>
          <w:b/>
          <w:bCs/>
          <w:iCs/>
          <w:caps/>
          <w:sz w:val="20"/>
          <w:szCs w:val="20"/>
        </w:rPr>
        <w:t>Р №</w:t>
      </w:r>
    </w:p>
    <w:p w14:paraId="5589E4F7" w14:textId="367CF689" w:rsidR="00A56224" w:rsidRDefault="00A56224" w:rsidP="00A56224">
      <w:pPr>
        <w:spacing w:line="276" w:lineRule="auto"/>
        <w:jc w:val="center"/>
        <w:rPr>
          <w:b/>
          <w:sz w:val="20"/>
          <w:szCs w:val="20"/>
        </w:rPr>
      </w:pPr>
      <w:r w:rsidRPr="00A56224">
        <w:rPr>
          <w:b/>
          <w:sz w:val="20"/>
          <w:szCs w:val="20"/>
        </w:rPr>
        <w:t xml:space="preserve">на </w:t>
      </w:r>
      <w:r w:rsidR="00B23C4A" w:rsidRPr="00B23C4A">
        <w:rPr>
          <w:b/>
          <w:sz w:val="20"/>
          <w:szCs w:val="20"/>
        </w:rPr>
        <w:t>поставку продуктов питания (соки)</w:t>
      </w:r>
    </w:p>
    <w:p w14:paraId="2621BB63" w14:textId="77777777" w:rsidR="00ED664D" w:rsidRPr="00A56224" w:rsidRDefault="00ED664D" w:rsidP="00A56224">
      <w:pPr>
        <w:spacing w:line="276" w:lineRule="auto"/>
        <w:jc w:val="center"/>
        <w:rPr>
          <w:b/>
          <w:sz w:val="20"/>
          <w:szCs w:val="20"/>
        </w:rPr>
      </w:pPr>
    </w:p>
    <w:p w14:paraId="771E8EC4" w14:textId="7DE71B08" w:rsidR="00116DB8" w:rsidRPr="00C56EDE" w:rsidRDefault="00AB3297" w:rsidP="007635E8">
      <w:pPr>
        <w:tabs>
          <w:tab w:val="left" w:pos="851"/>
          <w:tab w:val="left" w:pos="993"/>
        </w:tabs>
        <w:jc w:val="center"/>
        <w:rPr>
          <w:color w:val="000000"/>
          <w:sz w:val="20"/>
          <w:szCs w:val="20"/>
          <w:lang w:eastAsia="ar-SA"/>
        </w:rPr>
      </w:pPr>
      <w:r>
        <w:rPr>
          <w:color w:val="000000"/>
          <w:sz w:val="20"/>
          <w:szCs w:val="20"/>
          <w:lang w:eastAsia="ar-SA"/>
        </w:rPr>
        <w:t>с. Учалы</w:t>
      </w:r>
      <w:r w:rsidR="00116DB8" w:rsidRPr="00C56EDE">
        <w:rPr>
          <w:color w:val="000000"/>
          <w:sz w:val="20"/>
          <w:szCs w:val="20"/>
          <w:lang w:eastAsia="ar-SA"/>
        </w:rPr>
        <w:tab/>
      </w:r>
      <w:r w:rsidR="00116DB8" w:rsidRPr="00C56EDE">
        <w:rPr>
          <w:color w:val="000000"/>
          <w:sz w:val="20"/>
          <w:szCs w:val="20"/>
          <w:lang w:eastAsia="ar-SA"/>
        </w:rPr>
        <w:tab/>
      </w:r>
      <w:r w:rsidR="00116DB8" w:rsidRPr="00C56EDE">
        <w:rPr>
          <w:color w:val="000000"/>
          <w:sz w:val="20"/>
          <w:szCs w:val="20"/>
          <w:lang w:eastAsia="ar-SA"/>
        </w:rPr>
        <w:tab/>
      </w:r>
      <w:r w:rsidR="00116DB8" w:rsidRPr="00C56EDE">
        <w:rPr>
          <w:color w:val="000000"/>
          <w:sz w:val="20"/>
          <w:szCs w:val="20"/>
          <w:lang w:eastAsia="ar-SA"/>
        </w:rPr>
        <w:tab/>
      </w:r>
      <w:r w:rsidR="00116DB8" w:rsidRPr="00C56EDE">
        <w:rPr>
          <w:color w:val="000000"/>
          <w:sz w:val="20"/>
          <w:szCs w:val="20"/>
          <w:lang w:eastAsia="ar-SA"/>
        </w:rPr>
        <w:tab/>
      </w:r>
      <w:r w:rsidR="00116DB8" w:rsidRPr="00C56EDE">
        <w:rPr>
          <w:color w:val="000000"/>
          <w:sz w:val="20"/>
          <w:szCs w:val="20"/>
          <w:lang w:eastAsia="ar-SA"/>
        </w:rPr>
        <w:tab/>
      </w:r>
      <w:r w:rsidR="00116DB8" w:rsidRPr="00C56EDE">
        <w:rPr>
          <w:color w:val="000000"/>
          <w:sz w:val="20"/>
          <w:szCs w:val="20"/>
          <w:lang w:eastAsia="ar-SA"/>
        </w:rPr>
        <w:tab/>
      </w:r>
      <w:r w:rsidR="00507130" w:rsidRPr="00C56EDE">
        <w:rPr>
          <w:color w:val="000000"/>
          <w:sz w:val="20"/>
          <w:szCs w:val="20"/>
          <w:lang w:eastAsia="ar-SA"/>
        </w:rPr>
        <w:tab/>
      </w:r>
      <w:r w:rsidR="00D42C0D">
        <w:rPr>
          <w:color w:val="000000"/>
          <w:sz w:val="20"/>
          <w:szCs w:val="20"/>
          <w:lang w:eastAsia="ar-SA"/>
        </w:rPr>
        <w:t xml:space="preserve">                             </w:t>
      </w:r>
      <w:r w:rsidR="00C56EDE" w:rsidRPr="00C56EDE">
        <w:rPr>
          <w:color w:val="000000"/>
          <w:sz w:val="20"/>
          <w:szCs w:val="20"/>
          <w:lang w:eastAsia="ar-SA"/>
        </w:rPr>
        <w:t xml:space="preserve"> «____»</w:t>
      </w:r>
      <w:r w:rsidR="00737703">
        <w:rPr>
          <w:color w:val="000000"/>
          <w:sz w:val="20"/>
          <w:szCs w:val="20"/>
          <w:lang w:eastAsia="ar-SA"/>
        </w:rPr>
        <w:t xml:space="preserve"> _______</w:t>
      </w:r>
      <w:r w:rsidR="00C56EDE" w:rsidRPr="00C56EDE">
        <w:rPr>
          <w:color w:val="000000"/>
          <w:sz w:val="20"/>
          <w:szCs w:val="20"/>
          <w:lang w:eastAsia="ar-SA"/>
        </w:rPr>
        <w:t xml:space="preserve"> </w:t>
      </w:r>
      <w:r w:rsidR="00B23C4A">
        <w:rPr>
          <w:color w:val="000000"/>
          <w:sz w:val="20"/>
          <w:szCs w:val="20"/>
          <w:lang w:eastAsia="ar-SA"/>
        </w:rPr>
        <w:t>2026</w:t>
      </w:r>
      <w:r w:rsidR="00116DB8" w:rsidRPr="00C56EDE">
        <w:rPr>
          <w:color w:val="000000"/>
          <w:sz w:val="20"/>
          <w:szCs w:val="20"/>
          <w:lang w:eastAsia="ar-SA"/>
        </w:rPr>
        <w:t xml:space="preserve"> г.</w:t>
      </w:r>
    </w:p>
    <w:p w14:paraId="6A57F22E" w14:textId="77777777" w:rsidR="00C56EDE" w:rsidRPr="00C56EDE" w:rsidRDefault="00C56EDE" w:rsidP="00C56EDE">
      <w:pPr>
        <w:tabs>
          <w:tab w:val="left" w:pos="851"/>
          <w:tab w:val="left" w:pos="993"/>
        </w:tabs>
        <w:jc w:val="both"/>
        <w:rPr>
          <w:color w:val="000000"/>
          <w:sz w:val="20"/>
          <w:szCs w:val="20"/>
          <w:lang w:eastAsia="ar-SA"/>
        </w:rPr>
      </w:pPr>
    </w:p>
    <w:p w14:paraId="4AF2CE04" w14:textId="5FA2B0EF" w:rsidR="00C56EDE" w:rsidRPr="00C56EDE" w:rsidRDefault="00D42C0D" w:rsidP="00BB07E7">
      <w:pPr>
        <w:ind w:firstLine="709"/>
        <w:jc w:val="both"/>
        <w:rPr>
          <w:sz w:val="20"/>
          <w:szCs w:val="20"/>
        </w:rPr>
      </w:pPr>
      <w:r w:rsidRPr="00D42C0D">
        <w:rPr>
          <w:sz w:val="20"/>
          <w:szCs w:val="20"/>
          <w:lang w:eastAsia="ar-SA"/>
        </w:rPr>
        <w:t xml:space="preserve">Государственное бюджетное стационарное учреждение социального обслуживания системы социальной защиты населения Учалинский психоневрологический интернат (сокращенное наименование – </w:t>
      </w:r>
      <w:r w:rsidR="007635E8">
        <w:rPr>
          <w:sz w:val="20"/>
          <w:szCs w:val="20"/>
          <w:lang w:eastAsia="ar-SA"/>
        </w:rPr>
        <w:t>ГБУ</w:t>
      </w:r>
      <w:r w:rsidRPr="00D42C0D">
        <w:rPr>
          <w:sz w:val="20"/>
          <w:szCs w:val="20"/>
          <w:lang w:eastAsia="ar-SA"/>
        </w:rPr>
        <w:t xml:space="preserve"> Учалинский ПНИ), именуемое в дальнейшем «Заказчик», в лице </w:t>
      </w:r>
      <w:r w:rsidR="007635E8">
        <w:rPr>
          <w:sz w:val="20"/>
          <w:szCs w:val="20"/>
          <w:lang w:eastAsia="ar-SA"/>
        </w:rPr>
        <w:t>директора Мертехина Андрея Владимировича,</w:t>
      </w:r>
      <w:r w:rsidRPr="00D42C0D">
        <w:rPr>
          <w:sz w:val="20"/>
          <w:szCs w:val="20"/>
          <w:lang w:eastAsia="ar-SA"/>
        </w:rPr>
        <w:t xml:space="preserve"> действующего на основании Устава, с одной стороны и </w:t>
      </w:r>
      <w:r w:rsidR="00737703">
        <w:rPr>
          <w:sz w:val="20"/>
          <w:szCs w:val="20"/>
          <w:lang w:eastAsia="ar-SA"/>
        </w:rPr>
        <w:t>____________</w:t>
      </w:r>
      <w:r w:rsidRPr="00D42C0D">
        <w:rPr>
          <w:sz w:val="20"/>
          <w:szCs w:val="20"/>
          <w:lang w:eastAsia="ar-SA"/>
        </w:rPr>
        <w:t>, именуемое в дальнейшем «Поставщик»,</w:t>
      </w:r>
      <w:r w:rsidR="007635E8">
        <w:rPr>
          <w:sz w:val="20"/>
          <w:szCs w:val="20"/>
          <w:lang w:eastAsia="ar-SA"/>
        </w:rPr>
        <w:t xml:space="preserve"> в лице __________________,</w:t>
      </w:r>
      <w:r w:rsidRPr="00D42C0D">
        <w:rPr>
          <w:sz w:val="20"/>
          <w:szCs w:val="20"/>
          <w:lang w:eastAsia="ar-SA"/>
        </w:rPr>
        <w:t xml:space="preserve"> действующего на основании </w:t>
      </w:r>
      <w:r w:rsidR="00737703">
        <w:rPr>
          <w:sz w:val="20"/>
          <w:szCs w:val="20"/>
          <w:lang w:eastAsia="ar-SA"/>
        </w:rPr>
        <w:t>________</w:t>
      </w:r>
      <w:r w:rsidR="00255E50" w:rsidRPr="00D42C0D">
        <w:rPr>
          <w:sz w:val="20"/>
          <w:szCs w:val="20"/>
        </w:rPr>
        <w:t>,</w:t>
      </w:r>
      <w:r w:rsidR="00255E50" w:rsidRPr="00C56EDE">
        <w:rPr>
          <w:sz w:val="20"/>
          <w:szCs w:val="20"/>
        </w:rPr>
        <w:t xml:space="preserve"> с другой стороны, именуемые вместе в дальнейшем «Стороны», руководствуясь </w:t>
      </w:r>
      <w:r w:rsidR="00C56EDE" w:rsidRPr="00C56EDE">
        <w:rPr>
          <w:sz w:val="20"/>
          <w:szCs w:val="20"/>
        </w:rPr>
        <w:t xml:space="preserve">Гражданским кодексом Российской Федерации, Федеральным законом  от  18 июля 2011 года № 223-ФЗ «О </w:t>
      </w:r>
      <w:r w:rsidR="00C56EDE" w:rsidRPr="00C56EDE">
        <w:rPr>
          <w:bCs/>
          <w:color w:val="000000"/>
          <w:sz w:val="20"/>
          <w:szCs w:val="20"/>
          <w:shd w:val="clear" w:color="auto" w:fill="FFFFFF"/>
        </w:rPr>
        <w:t>закупках товаров, работ, услуг отдельными видами юридических лиц»</w:t>
      </w:r>
      <w:r w:rsidR="00C56EDE" w:rsidRPr="00C56EDE">
        <w:rPr>
          <w:sz w:val="20"/>
          <w:szCs w:val="20"/>
        </w:rPr>
        <w:t xml:space="preserve"> (далее - Федеральный закон №223-</w:t>
      </w:r>
      <w:r w:rsidR="009F0EB4">
        <w:rPr>
          <w:sz w:val="20"/>
          <w:szCs w:val="20"/>
        </w:rPr>
        <w:t xml:space="preserve">ФЗ) и на основании результатов </w:t>
      </w:r>
      <w:r w:rsidR="00CD15DB">
        <w:rPr>
          <w:sz w:val="20"/>
          <w:szCs w:val="20"/>
        </w:rPr>
        <w:t xml:space="preserve">аукциона </w:t>
      </w:r>
      <w:r w:rsidR="00C56EDE" w:rsidRPr="00C56EDE">
        <w:rPr>
          <w:sz w:val="20"/>
          <w:szCs w:val="20"/>
        </w:rPr>
        <w:t>в электрон</w:t>
      </w:r>
      <w:r w:rsidR="00BB07E7">
        <w:rPr>
          <w:sz w:val="20"/>
          <w:szCs w:val="20"/>
        </w:rPr>
        <w:t xml:space="preserve">ной форме </w:t>
      </w:r>
      <w:r w:rsidR="00C56EDE" w:rsidRPr="00C56EDE">
        <w:rPr>
          <w:sz w:val="20"/>
          <w:szCs w:val="20"/>
        </w:rPr>
        <w:t>(протокол №</w:t>
      </w:r>
      <w:r>
        <w:rPr>
          <w:sz w:val="20"/>
          <w:szCs w:val="20"/>
        </w:rPr>
        <w:t xml:space="preserve"> </w:t>
      </w:r>
      <w:r w:rsidR="00737703">
        <w:rPr>
          <w:sz w:val="20"/>
          <w:szCs w:val="20"/>
        </w:rPr>
        <w:t>_______</w:t>
      </w:r>
      <w:r w:rsidR="00C56EDE" w:rsidRPr="00C56EDE">
        <w:rPr>
          <w:sz w:val="20"/>
          <w:szCs w:val="20"/>
        </w:rPr>
        <w:t xml:space="preserve"> от  «</w:t>
      </w:r>
      <w:r w:rsidR="00737703">
        <w:rPr>
          <w:sz w:val="20"/>
          <w:szCs w:val="20"/>
        </w:rPr>
        <w:t>___</w:t>
      </w:r>
      <w:r w:rsidR="00C56EDE" w:rsidRPr="00C56EDE">
        <w:rPr>
          <w:sz w:val="20"/>
          <w:szCs w:val="20"/>
        </w:rPr>
        <w:t>»</w:t>
      </w:r>
      <w:r>
        <w:rPr>
          <w:sz w:val="20"/>
          <w:szCs w:val="20"/>
        </w:rPr>
        <w:t xml:space="preserve"> </w:t>
      </w:r>
      <w:r w:rsidR="00737703">
        <w:rPr>
          <w:sz w:val="20"/>
          <w:szCs w:val="20"/>
        </w:rPr>
        <w:t>_______</w:t>
      </w:r>
      <w:r w:rsidR="00C56EDE" w:rsidRPr="00C56EDE">
        <w:rPr>
          <w:sz w:val="20"/>
          <w:szCs w:val="20"/>
        </w:rPr>
        <w:t xml:space="preserve"> </w:t>
      </w:r>
      <w:r w:rsidR="00B23C4A">
        <w:rPr>
          <w:sz w:val="20"/>
          <w:szCs w:val="20"/>
        </w:rPr>
        <w:t>2026</w:t>
      </w:r>
      <w:r w:rsidR="00C56EDE" w:rsidRPr="00C56EDE">
        <w:rPr>
          <w:sz w:val="20"/>
          <w:szCs w:val="20"/>
        </w:rPr>
        <w:t>г., заключили настоящий гражданско-правовой договор (далее – Договор) о нижеследующем:</w:t>
      </w:r>
    </w:p>
    <w:p w14:paraId="5FD63A3B" w14:textId="77777777" w:rsidR="00255E50" w:rsidRPr="00C56EDE" w:rsidRDefault="00C56EDE" w:rsidP="00C56EDE">
      <w:pPr>
        <w:tabs>
          <w:tab w:val="left" w:pos="851"/>
          <w:tab w:val="left" w:pos="993"/>
        </w:tabs>
        <w:ind w:firstLine="567"/>
        <w:jc w:val="center"/>
        <w:rPr>
          <w:b/>
          <w:bCs/>
          <w:sz w:val="20"/>
          <w:szCs w:val="20"/>
        </w:rPr>
      </w:pPr>
      <w:r w:rsidRPr="00C56EDE">
        <w:rPr>
          <w:b/>
          <w:bCs/>
          <w:sz w:val="20"/>
          <w:szCs w:val="20"/>
        </w:rPr>
        <w:t xml:space="preserve">1. </w:t>
      </w:r>
      <w:r>
        <w:rPr>
          <w:b/>
          <w:bCs/>
          <w:sz w:val="20"/>
          <w:szCs w:val="20"/>
        </w:rPr>
        <w:t>Предмет Договора</w:t>
      </w:r>
    </w:p>
    <w:p w14:paraId="3884CDEA" w14:textId="25268054" w:rsidR="00FC3A67" w:rsidRPr="00FC3A67" w:rsidRDefault="002932A1" w:rsidP="003D1B4A">
      <w:pPr>
        <w:pStyle w:val="6"/>
        <w:widowControl w:val="0"/>
        <w:numPr>
          <w:ilvl w:val="1"/>
          <w:numId w:val="6"/>
        </w:numPr>
        <w:tabs>
          <w:tab w:val="left" w:pos="1134"/>
        </w:tabs>
        <w:spacing w:after="0" w:line="240" w:lineRule="auto"/>
        <w:ind w:hanging="2912"/>
        <w:jc w:val="both"/>
        <w:rPr>
          <w:rFonts w:ascii="Times New Roman" w:hAnsi="Times New Roman" w:cs="Times New Roman"/>
          <w:sz w:val="20"/>
          <w:szCs w:val="20"/>
          <w:lang w:val="ru-RU"/>
        </w:rPr>
      </w:pPr>
      <w:r w:rsidRPr="00092576">
        <w:rPr>
          <w:rFonts w:ascii="Times New Roman" w:hAnsi="Times New Roman" w:cs="Times New Roman"/>
          <w:sz w:val="20"/>
          <w:szCs w:val="20"/>
          <w:lang w:val="ru-RU"/>
        </w:rPr>
        <w:t>Предмет</w:t>
      </w:r>
      <w:r w:rsidR="00C56EDE" w:rsidRPr="00092576">
        <w:rPr>
          <w:rFonts w:ascii="Times New Roman" w:hAnsi="Times New Roman" w:cs="Times New Roman"/>
          <w:sz w:val="20"/>
          <w:szCs w:val="20"/>
          <w:lang w:val="ru-RU"/>
        </w:rPr>
        <w:t xml:space="preserve"> </w:t>
      </w:r>
      <w:r w:rsidR="007635E8" w:rsidRPr="00092576">
        <w:rPr>
          <w:rFonts w:ascii="Times New Roman" w:hAnsi="Times New Roman" w:cs="Times New Roman"/>
          <w:sz w:val="20"/>
          <w:szCs w:val="20"/>
          <w:lang w:val="ru-RU"/>
        </w:rPr>
        <w:t xml:space="preserve">Договора: </w:t>
      </w:r>
      <w:r w:rsidR="007635E8" w:rsidRPr="00A56224">
        <w:rPr>
          <w:rFonts w:ascii="Times New Roman" w:hAnsi="Times New Roman" w:cs="Times New Roman"/>
          <w:b/>
          <w:sz w:val="20"/>
          <w:szCs w:val="20"/>
          <w:lang w:val="ru-RU"/>
        </w:rPr>
        <w:t>поставка</w:t>
      </w:r>
      <w:r w:rsidR="00A56224" w:rsidRPr="00A56224">
        <w:rPr>
          <w:rFonts w:ascii="Times New Roman" w:hAnsi="Times New Roman" w:cs="Times New Roman"/>
          <w:b/>
          <w:sz w:val="20"/>
          <w:szCs w:val="20"/>
          <w:lang w:val="ru-RU"/>
        </w:rPr>
        <w:t xml:space="preserve"> </w:t>
      </w:r>
      <w:r w:rsidR="00B23C4A" w:rsidRPr="00B23C4A">
        <w:rPr>
          <w:rFonts w:ascii="Times New Roman" w:hAnsi="Times New Roman" w:cs="Times New Roman"/>
          <w:b/>
          <w:sz w:val="20"/>
          <w:szCs w:val="20"/>
          <w:lang w:val="ru-RU"/>
        </w:rPr>
        <w:t>продуктов питания (соки)</w:t>
      </w:r>
    </w:p>
    <w:p w14:paraId="59DC53BC" w14:textId="7438E255" w:rsidR="00255E50" w:rsidRPr="00092576" w:rsidRDefault="0007110E" w:rsidP="003D1B4A">
      <w:pPr>
        <w:pStyle w:val="6"/>
        <w:widowControl w:val="0"/>
        <w:numPr>
          <w:ilvl w:val="1"/>
          <w:numId w:val="6"/>
        </w:numPr>
        <w:tabs>
          <w:tab w:val="left" w:pos="1134"/>
        </w:tabs>
        <w:spacing w:after="0" w:line="240" w:lineRule="auto"/>
        <w:ind w:left="142" w:firstLine="567"/>
        <w:jc w:val="both"/>
        <w:rPr>
          <w:rFonts w:ascii="Times New Roman" w:hAnsi="Times New Roman" w:cs="Times New Roman"/>
          <w:sz w:val="20"/>
          <w:szCs w:val="20"/>
          <w:lang w:val="ru-RU"/>
        </w:rPr>
      </w:pPr>
      <w:r w:rsidRPr="00092576">
        <w:rPr>
          <w:rFonts w:ascii="Times New Roman" w:hAnsi="Times New Roman" w:cs="Times New Roman"/>
          <w:sz w:val="20"/>
          <w:szCs w:val="20"/>
          <w:lang w:val="ru-RU"/>
        </w:rPr>
        <w:t>Поставщик обязуется поставить Заказчику</w:t>
      </w:r>
      <w:r w:rsidR="00255E50" w:rsidRPr="00092576">
        <w:rPr>
          <w:rFonts w:ascii="Times New Roman" w:hAnsi="Times New Roman" w:cs="Times New Roman"/>
          <w:sz w:val="20"/>
          <w:szCs w:val="20"/>
          <w:lang w:val="ru-RU"/>
        </w:rPr>
        <w:t xml:space="preserve"> </w:t>
      </w:r>
      <w:r w:rsidR="00CD15DB">
        <w:rPr>
          <w:rFonts w:ascii="Times New Roman" w:hAnsi="Times New Roman" w:cs="Times New Roman"/>
          <w:sz w:val="20"/>
          <w:szCs w:val="20"/>
          <w:lang w:val="ru-RU"/>
        </w:rPr>
        <w:t>соки</w:t>
      </w:r>
      <w:r w:rsidR="00762A61" w:rsidRPr="00762A61">
        <w:rPr>
          <w:rFonts w:ascii="Times New Roman" w:hAnsi="Times New Roman" w:cs="Times New Roman"/>
          <w:sz w:val="20"/>
          <w:szCs w:val="20"/>
          <w:lang w:val="ru-RU"/>
        </w:rPr>
        <w:t xml:space="preserve"> </w:t>
      </w:r>
      <w:r w:rsidR="003D2D53">
        <w:rPr>
          <w:rFonts w:ascii="Times New Roman" w:hAnsi="Times New Roman" w:cs="Times New Roman"/>
          <w:sz w:val="20"/>
          <w:szCs w:val="20"/>
          <w:lang w:val="ru-RU"/>
        </w:rPr>
        <w:t>(далее</w:t>
      </w:r>
      <w:r w:rsidR="0012454C">
        <w:rPr>
          <w:rFonts w:ascii="Times New Roman" w:hAnsi="Times New Roman" w:cs="Times New Roman"/>
          <w:sz w:val="20"/>
          <w:szCs w:val="20"/>
          <w:lang w:val="ru-RU"/>
        </w:rPr>
        <w:t xml:space="preserve"> -</w:t>
      </w:r>
      <w:r w:rsidR="003D2D53">
        <w:rPr>
          <w:rFonts w:ascii="Times New Roman" w:hAnsi="Times New Roman" w:cs="Times New Roman"/>
          <w:sz w:val="20"/>
          <w:szCs w:val="20"/>
          <w:lang w:val="ru-RU"/>
        </w:rPr>
        <w:t xml:space="preserve"> </w:t>
      </w:r>
      <w:r w:rsidR="0012454C">
        <w:rPr>
          <w:rFonts w:ascii="Times New Roman" w:hAnsi="Times New Roman" w:cs="Times New Roman"/>
          <w:sz w:val="20"/>
          <w:szCs w:val="20"/>
          <w:lang w:val="ru-RU"/>
        </w:rPr>
        <w:t>Т</w:t>
      </w:r>
      <w:r w:rsidR="00255E50" w:rsidRPr="00092576">
        <w:rPr>
          <w:rFonts w:ascii="Times New Roman" w:hAnsi="Times New Roman" w:cs="Times New Roman"/>
          <w:sz w:val="20"/>
          <w:szCs w:val="20"/>
          <w:lang w:val="ru-RU"/>
        </w:rPr>
        <w:t>овар</w:t>
      </w:r>
      <w:r w:rsidR="003D2D53">
        <w:rPr>
          <w:rFonts w:ascii="Times New Roman" w:hAnsi="Times New Roman" w:cs="Times New Roman"/>
          <w:sz w:val="20"/>
          <w:szCs w:val="20"/>
          <w:lang w:val="ru-RU"/>
        </w:rPr>
        <w:t>)</w:t>
      </w:r>
      <w:r w:rsidR="00255E50" w:rsidRPr="00092576">
        <w:rPr>
          <w:rFonts w:ascii="Times New Roman" w:hAnsi="Times New Roman" w:cs="Times New Roman"/>
          <w:sz w:val="20"/>
          <w:szCs w:val="20"/>
          <w:lang w:val="ru-RU"/>
        </w:rPr>
        <w:t>, а Заказчик обязуется принять и оплатить поставленный товар в порядке и на условиях, пред</w:t>
      </w:r>
      <w:r w:rsidR="00C56EDE" w:rsidRPr="00092576">
        <w:rPr>
          <w:rFonts w:ascii="Times New Roman" w:hAnsi="Times New Roman" w:cs="Times New Roman"/>
          <w:sz w:val="20"/>
          <w:szCs w:val="20"/>
          <w:lang w:val="ru-RU"/>
        </w:rPr>
        <w:t>усмотренных настоящим Договором</w:t>
      </w:r>
      <w:r w:rsidR="00255E50" w:rsidRPr="00092576">
        <w:rPr>
          <w:rFonts w:ascii="Times New Roman" w:hAnsi="Times New Roman" w:cs="Times New Roman"/>
          <w:sz w:val="20"/>
          <w:szCs w:val="20"/>
          <w:lang w:val="ru-RU"/>
        </w:rPr>
        <w:t xml:space="preserve">. </w:t>
      </w:r>
    </w:p>
    <w:p w14:paraId="7485494E" w14:textId="77777777" w:rsidR="00255E50" w:rsidRPr="00C56EDE" w:rsidRDefault="00255E50" w:rsidP="00B23C4A">
      <w:pPr>
        <w:pStyle w:val="a9"/>
        <w:ind w:firstLine="709"/>
        <w:jc w:val="both"/>
        <w:rPr>
          <w:rFonts w:ascii="Times New Roman" w:hAnsi="Times New Roman" w:cs="Times New Roman"/>
          <w:sz w:val="20"/>
          <w:szCs w:val="20"/>
          <w:lang w:eastAsia="en-US"/>
        </w:rPr>
      </w:pPr>
      <w:r w:rsidRPr="00C56EDE">
        <w:rPr>
          <w:rFonts w:ascii="Times New Roman" w:hAnsi="Times New Roman" w:cs="Times New Roman"/>
          <w:sz w:val="20"/>
          <w:szCs w:val="20"/>
          <w:lang w:eastAsia="en-US"/>
        </w:rPr>
        <w:t>Требования, предъя</w:t>
      </w:r>
      <w:r w:rsidR="00C56EDE">
        <w:rPr>
          <w:rFonts w:ascii="Times New Roman" w:hAnsi="Times New Roman" w:cs="Times New Roman"/>
          <w:sz w:val="20"/>
          <w:szCs w:val="20"/>
          <w:lang w:eastAsia="en-US"/>
        </w:rPr>
        <w:t xml:space="preserve">вляемые к товару </w:t>
      </w:r>
      <w:r w:rsidRPr="00C56EDE">
        <w:rPr>
          <w:rFonts w:ascii="Times New Roman" w:hAnsi="Times New Roman" w:cs="Times New Roman"/>
          <w:sz w:val="20"/>
          <w:szCs w:val="20"/>
          <w:lang w:eastAsia="en-US"/>
        </w:rPr>
        <w:t xml:space="preserve">определяются Спецификацией (Приложение № 1 к </w:t>
      </w:r>
      <w:r w:rsidR="00C56EDE">
        <w:rPr>
          <w:rFonts w:ascii="Times New Roman" w:hAnsi="Times New Roman" w:cs="Times New Roman"/>
          <w:sz w:val="20"/>
          <w:szCs w:val="20"/>
          <w:lang w:eastAsia="en-US"/>
        </w:rPr>
        <w:t>Договору</w:t>
      </w:r>
      <w:r w:rsidRPr="00C56EDE">
        <w:rPr>
          <w:rFonts w:ascii="Times New Roman" w:hAnsi="Times New Roman" w:cs="Times New Roman"/>
          <w:sz w:val="20"/>
          <w:szCs w:val="20"/>
          <w:lang w:eastAsia="en-US"/>
        </w:rPr>
        <w:t>).</w:t>
      </w:r>
    </w:p>
    <w:p w14:paraId="30DDF80D" w14:textId="262F9364" w:rsidR="003D1B4A" w:rsidRPr="003D1B4A" w:rsidRDefault="00255E50" w:rsidP="00B23C4A">
      <w:pPr>
        <w:pStyle w:val="a9"/>
        <w:ind w:firstLine="709"/>
        <w:jc w:val="both"/>
        <w:rPr>
          <w:rFonts w:ascii="Times New Roman" w:hAnsi="Times New Roman" w:cs="Times New Roman"/>
          <w:sz w:val="20"/>
          <w:szCs w:val="20"/>
          <w:lang w:eastAsia="en-US"/>
        </w:rPr>
      </w:pPr>
      <w:r w:rsidRPr="004D6D83">
        <w:rPr>
          <w:rFonts w:ascii="Times New Roman" w:hAnsi="Times New Roman" w:cs="Times New Roman"/>
          <w:sz w:val="20"/>
          <w:szCs w:val="20"/>
          <w:lang w:eastAsia="en-US"/>
        </w:rPr>
        <w:t xml:space="preserve">Поставка товара осуществляется </w:t>
      </w:r>
      <w:r w:rsidR="003D1B4A" w:rsidRPr="003D1B4A">
        <w:rPr>
          <w:rFonts w:ascii="Times New Roman" w:hAnsi="Times New Roman" w:cs="Times New Roman"/>
          <w:sz w:val="20"/>
          <w:szCs w:val="20"/>
          <w:lang w:eastAsia="en-US"/>
        </w:rPr>
        <w:t>с даты заключения договора по 18.12.2026г.</w:t>
      </w:r>
      <w:r w:rsidR="00B23C4A">
        <w:rPr>
          <w:rFonts w:ascii="Times New Roman" w:hAnsi="Times New Roman" w:cs="Times New Roman"/>
          <w:sz w:val="20"/>
          <w:szCs w:val="20"/>
          <w:lang w:eastAsia="en-US"/>
        </w:rPr>
        <w:t xml:space="preserve">, </w:t>
      </w:r>
      <w:r w:rsidR="00B23C4A" w:rsidRPr="00B23C4A">
        <w:rPr>
          <w:rFonts w:ascii="Times New Roman" w:hAnsi="Times New Roman" w:cs="Times New Roman"/>
          <w:sz w:val="20"/>
          <w:szCs w:val="20"/>
          <w:lang w:eastAsia="en-US"/>
        </w:rPr>
        <w:t>в рабочие дни, 1 раз в месяц, по заявке Заказчика с 8-00 до 15-00 часов. Поставка товара осуществляется в рабочие дни Заказчика.</w:t>
      </w:r>
    </w:p>
    <w:p w14:paraId="2F6116F5" w14:textId="58DBC243" w:rsidR="003D1B4A" w:rsidRDefault="003D1B4A" w:rsidP="003D1B4A">
      <w:pPr>
        <w:pStyle w:val="a9"/>
        <w:ind w:firstLine="709"/>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1.4. </w:t>
      </w:r>
      <w:r w:rsidRPr="003D1B4A">
        <w:rPr>
          <w:rFonts w:ascii="Times New Roman" w:hAnsi="Times New Roman" w:cs="Times New Roman"/>
          <w:sz w:val="20"/>
          <w:szCs w:val="20"/>
          <w:lang w:eastAsia="en-US"/>
        </w:rPr>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p w14:paraId="78405B64" w14:textId="6647502D" w:rsidR="00562A49" w:rsidRPr="007635E8" w:rsidRDefault="003D1B4A" w:rsidP="003D1B4A">
      <w:pPr>
        <w:pStyle w:val="a9"/>
        <w:ind w:firstLine="709"/>
        <w:jc w:val="both"/>
        <w:rPr>
          <w:rFonts w:ascii="Times New Roman" w:hAnsi="Times New Roman" w:cs="Times New Roman"/>
          <w:sz w:val="20"/>
          <w:szCs w:val="20"/>
        </w:rPr>
      </w:pPr>
      <w:r>
        <w:rPr>
          <w:rFonts w:ascii="Times New Roman" w:hAnsi="Times New Roman" w:cs="Times New Roman"/>
          <w:sz w:val="20"/>
          <w:szCs w:val="20"/>
          <w:lang w:eastAsia="en-US"/>
        </w:rPr>
        <w:t xml:space="preserve">1.5. </w:t>
      </w:r>
      <w:r w:rsidR="00507130" w:rsidRPr="004D6D83">
        <w:rPr>
          <w:rFonts w:ascii="Times New Roman" w:hAnsi="Times New Roman" w:cs="Times New Roman"/>
          <w:sz w:val="20"/>
          <w:szCs w:val="20"/>
        </w:rPr>
        <w:t xml:space="preserve">Место </w:t>
      </w:r>
      <w:r w:rsidR="00255E50" w:rsidRPr="004D6D83">
        <w:rPr>
          <w:rFonts w:ascii="Times New Roman" w:hAnsi="Times New Roman" w:cs="Times New Roman"/>
          <w:sz w:val="20"/>
          <w:szCs w:val="20"/>
        </w:rPr>
        <w:t xml:space="preserve">поставки: </w:t>
      </w:r>
      <w:r w:rsidR="00562A49" w:rsidRPr="004D6D83">
        <w:rPr>
          <w:rFonts w:ascii="Times New Roman" w:hAnsi="Times New Roman" w:cs="Times New Roman"/>
          <w:sz w:val="20"/>
          <w:szCs w:val="20"/>
        </w:rPr>
        <w:t xml:space="preserve">453731, </w:t>
      </w:r>
      <w:r w:rsidR="00255E50" w:rsidRPr="004D6D83">
        <w:rPr>
          <w:rFonts w:ascii="Times New Roman" w:hAnsi="Times New Roman" w:cs="Times New Roman"/>
          <w:sz w:val="20"/>
          <w:szCs w:val="20"/>
        </w:rPr>
        <w:t xml:space="preserve">Республика </w:t>
      </w:r>
      <w:r w:rsidR="007635E8" w:rsidRPr="004D6D83">
        <w:rPr>
          <w:rFonts w:ascii="Times New Roman" w:hAnsi="Times New Roman" w:cs="Times New Roman"/>
          <w:sz w:val="20"/>
          <w:szCs w:val="20"/>
        </w:rPr>
        <w:t>Башкортостан, Учалинский</w:t>
      </w:r>
      <w:r w:rsidR="00562A49" w:rsidRPr="004D6D83">
        <w:rPr>
          <w:rFonts w:ascii="Times New Roman" w:hAnsi="Times New Roman" w:cs="Times New Roman"/>
          <w:sz w:val="20"/>
          <w:szCs w:val="20"/>
        </w:rPr>
        <w:t xml:space="preserve"> р-н, с. </w:t>
      </w:r>
      <w:r w:rsidR="007635E8" w:rsidRPr="004D6D83">
        <w:rPr>
          <w:rFonts w:ascii="Times New Roman" w:hAnsi="Times New Roman" w:cs="Times New Roman"/>
          <w:sz w:val="20"/>
          <w:szCs w:val="20"/>
        </w:rPr>
        <w:t>Учалы</w:t>
      </w:r>
      <w:r w:rsidR="007635E8">
        <w:rPr>
          <w:rFonts w:ascii="Times New Roman" w:hAnsi="Times New Roman" w:cs="Times New Roman"/>
          <w:sz w:val="20"/>
          <w:szCs w:val="20"/>
        </w:rPr>
        <w:t>,</w:t>
      </w:r>
      <w:r w:rsidR="007635E8" w:rsidRPr="004D6D83">
        <w:rPr>
          <w:rFonts w:ascii="Times New Roman" w:hAnsi="Times New Roman" w:cs="Times New Roman"/>
          <w:sz w:val="20"/>
          <w:szCs w:val="20"/>
        </w:rPr>
        <w:t xml:space="preserve"> ул.</w:t>
      </w:r>
      <w:r w:rsidR="00562A49" w:rsidRPr="004D6D83">
        <w:rPr>
          <w:rFonts w:ascii="Times New Roman" w:hAnsi="Times New Roman" w:cs="Times New Roman"/>
          <w:sz w:val="20"/>
          <w:szCs w:val="20"/>
        </w:rPr>
        <w:t xml:space="preserve">  </w:t>
      </w:r>
      <w:r w:rsidR="00562A49" w:rsidRPr="007635E8">
        <w:rPr>
          <w:rFonts w:ascii="Times New Roman" w:hAnsi="Times New Roman" w:cs="Times New Roman"/>
          <w:sz w:val="20"/>
          <w:szCs w:val="20"/>
        </w:rPr>
        <w:t>Школьная,</w:t>
      </w:r>
      <w:r w:rsidR="007635E8">
        <w:rPr>
          <w:rFonts w:ascii="Times New Roman" w:hAnsi="Times New Roman" w:cs="Times New Roman"/>
          <w:sz w:val="20"/>
          <w:szCs w:val="20"/>
        </w:rPr>
        <w:t xml:space="preserve"> д. </w:t>
      </w:r>
      <w:r w:rsidR="00562A49" w:rsidRPr="007635E8">
        <w:rPr>
          <w:rFonts w:ascii="Times New Roman" w:hAnsi="Times New Roman" w:cs="Times New Roman"/>
          <w:sz w:val="20"/>
          <w:szCs w:val="20"/>
        </w:rPr>
        <w:t>10 (продуктовый склад).</w:t>
      </w:r>
    </w:p>
    <w:p w14:paraId="57FF0144" w14:textId="411ED400" w:rsidR="005923AE" w:rsidRDefault="005923AE" w:rsidP="003D1B4A">
      <w:pPr>
        <w:tabs>
          <w:tab w:val="left" w:pos="1134"/>
        </w:tabs>
        <w:suppressAutoHyphens/>
        <w:ind w:firstLine="709"/>
        <w:jc w:val="both"/>
        <w:rPr>
          <w:sz w:val="20"/>
          <w:szCs w:val="20"/>
        </w:rPr>
      </w:pPr>
      <w:r w:rsidRPr="00547F2F">
        <w:rPr>
          <w:sz w:val="20"/>
          <w:szCs w:val="20"/>
        </w:rPr>
        <w:t xml:space="preserve">1.6. </w:t>
      </w:r>
      <w:r w:rsidR="005635CF" w:rsidRPr="005635CF">
        <w:rPr>
          <w:sz w:val="20"/>
          <w:szCs w:val="20"/>
        </w:rPr>
        <w:t xml:space="preserve">Доставка до склада хранения продуктов питания, </w:t>
      </w:r>
      <w:r w:rsidR="005635CF" w:rsidRPr="009F0EB4">
        <w:rPr>
          <w:b/>
          <w:sz w:val="20"/>
          <w:szCs w:val="20"/>
        </w:rPr>
        <w:t>разгрузка</w:t>
      </w:r>
      <w:r w:rsidR="005635CF" w:rsidRPr="005635CF">
        <w:rPr>
          <w:sz w:val="20"/>
          <w:szCs w:val="20"/>
        </w:rPr>
        <w:t>, в рабочие дни с 08:30 ч. до 16:00 ч., Поставка товара осуществляется в соответствии с графиком пост</w:t>
      </w:r>
      <w:r w:rsidR="00C56EDE">
        <w:rPr>
          <w:sz w:val="20"/>
          <w:szCs w:val="20"/>
        </w:rPr>
        <w:t>авки (Приложение № 2 к Договору)</w:t>
      </w:r>
      <w:r w:rsidR="005635CF" w:rsidRPr="005635CF">
        <w:rPr>
          <w:sz w:val="20"/>
          <w:szCs w:val="20"/>
        </w:rPr>
        <w:t>.</w:t>
      </w:r>
    </w:p>
    <w:p w14:paraId="56B7CC88" w14:textId="77777777" w:rsidR="003D1B4A" w:rsidRPr="00547F2F" w:rsidRDefault="003D1B4A" w:rsidP="003D1B4A">
      <w:pPr>
        <w:tabs>
          <w:tab w:val="left" w:pos="1134"/>
        </w:tabs>
        <w:suppressAutoHyphens/>
        <w:ind w:firstLine="709"/>
        <w:jc w:val="both"/>
        <w:rPr>
          <w:sz w:val="20"/>
          <w:szCs w:val="20"/>
        </w:rPr>
      </w:pPr>
    </w:p>
    <w:p w14:paraId="6CE063F1" w14:textId="77777777" w:rsidR="00255E50" w:rsidRPr="00255E50" w:rsidRDefault="00C56EDE" w:rsidP="009F0EB4">
      <w:pPr>
        <w:pStyle w:val="5"/>
        <w:widowControl w:val="0"/>
        <w:numPr>
          <w:ilvl w:val="0"/>
          <w:numId w:val="6"/>
        </w:numPr>
        <w:tabs>
          <w:tab w:val="left" w:pos="280"/>
          <w:tab w:val="left" w:pos="851"/>
          <w:tab w:val="left" w:pos="1134"/>
        </w:tabs>
        <w:spacing w:after="0" w:line="240" w:lineRule="auto"/>
        <w:ind w:left="0" w:firstLine="567"/>
        <w:jc w:val="center"/>
        <w:rPr>
          <w:rFonts w:ascii="Times New Roman" w:hAnsi="Times New Roman"/>
          <w:b/>
          <w:bCs/>
          <w:sz w:val="20"/>
          <w:szCs w:val="20"/>
        </w:rPr>
      </w:pPr>
      <w:r>
        <w:rPr>
          <w:rFonts w:ascii="Times New Roman" w:hAnsi="Times New Roman"/>
          <w:b/>
          <w:bCs/>
          <w:sz w:val="20"/>
          <w:szCs w:val="20"/>
          <w:lang w:val="ru-RU"/>
        </w:rPr>
        <w:t>Срок действия Договора</w:t>
      </w:r>
    </w:p>
    <w:p w14:paraId="7767175F" w14:textId="642E50A6" w:rsidR="00255E50" w:rsidRPr="003D1B4A" w:rsidRDefault="00C56EDE" w:rsidP="009F0EB4">
      <w:pPr>
        <w:numPr>
          <w:ilvl w:val="1"/>
          <w:numId w:val="6"/>
        </w:numPr>
        <w:tabs>
          <w:tab w:val="left" w:pos="851"/>
          <w:tab w:val="left" w:pos="1134"/>
        </w:tabs>
        <w:ind w:left="0" w:firstLine="709"/>
        <w:jc w:val="both"/>
        <w:rPr>
          <w:sz w:val="20"/>
          <w:szCs w:val="20"/>
        </w:rPr>
      </w:pPr>
      <w:r>
        <w:rPr>
          <w:sz w:val="20"/>
          <w:szCs w:val="20"/>
        </w:rPr>
        <w:t>Срок действия Договора</w:t>
      </w:r>
      <w:r w:rsidR="00255E50" w:rsidRPr="00255E50">
        <w:rPr>
          <w:sz w:val="20"/>
          <w:szCs w:val="20"/>
        </w:rPr>
        <w:t xml:space="preserve"> устанавл</w:t>
      </w:r>
      <w:r w:rsidR="00544B6B">
        <w:rPr>
          <w:sz w:val="20"/>
          <w:szCs w:val="20"/>
        </w:rPr>
        <w:t>ивается со дня подписания Договора</w:t>
      </w:r>
      <w:r w:rsidR="002932A1">
        <w:rPr>
          <w:sz w:val="20"/>
          <w:szCs w:val="20"/>
        </w:rPr>
        <w:t xml:space="preserve"> Сторонами д</w:t>
      </w:r>
      <w:r w:rsidR="00255E50" w:rsidRPr="00255E50">
        <w:rPr>
          <w:sz w:val="20"/>
          <w:szCs w:val="20"/>
        </w:rPr>
        <w:t xml:space="preserve">о </w:t>
      </w:r>
      <w:r w:rsidR="00255E50" w:rsidRPr="00BB07E7">
        <w:rPr>
          <w:b/>
          <w:sz w:val="20"/>
          <w:szCs w:val="20"/>
        </w:rPr>
        <w:t>3</w:t>
      </w:r>
      <w:r w:rsidR="005025AB">
        <w:rPr>
          <w:b/>
          <w:sz w:val="20"/>
          <w:szCs w:val="20"/>
        </w:rPr>
        <w:t>1</w:t>
      </w:r>
      <w:r w:rsidR="003168D0" w:rsidRPr="00BB07E7">
        <w:rPr>
          <w:b/>
          <w:sz w:val="20"/>
          <w:szCs w:val="20"/>
        </w:rPr>
        <w:t>.1</w:t>
      </w:r>
      <w:r w:rsidR="00562A49">
        <w:rPr>
          <w:b/>
          <w:sz w:val="20"/>
          <w:szCs w:val="20"/>
        </w:rPr>
        <w:t>2</w:t>
      </w:r>
      <w:r w:rsidR="003168D0" w:rsidRPr="00BB07E7">
        <w:rPr>
          <w:b/>
          <w:sz w:val="20"/>
          <w:szCs w:val="20"/>
        </w:rPr>
        <w:t>.</w:t>
      </w:r>
      <w:r w:rsidR="00544B6B" w:rsidRPr="00BB07E7">
        <w:rPr>
          <w:b/>
          <w:sz w:val="20"/>
          <w:szCs w:val="20"/>
        </w:rPr>
        <w:t>20</w:t>
      </w:r>
      <w:r w:rsidR="00737703">
        <w:rPr>
          <w:b/>
          <w:sz w:val="20"/>
          <w:szCs w:val="20"/>
        </w:rPr>
        <w:t>2</w:t>
      </w:r>
      <w:r w:rsidR="009038DB">
        <w:rPr>
          <w:b/>
          <w:sz w:val="20"/>
          <w:szCs w:val="20"/>
        </w:rPr>
        <w:t>6</w:t>
      </w:r>
      <w:r w:rsidR="003168D0" w:rsidRPr="00BB07E7">
        <w:rPr>
          <w:b/>
          <w:sz w:val="20"/>
          <w:szCs w:val="20"/>
        </w:rPr>
        <w:t>г</w:t>
      </w:r>
      <w:r w:rsidR="00255E50" w:rsidRPr="00BB07E7">
        <w:rPr>
          <w:b/>
          <w:sz w:val="20"/>
          <w:szCs w:val="20"/>
        </w:rPr>
        <w:t>.</w:t>
      </w:r>
    </w:p>
    <w:p w14:paraId="5FD8E8F0" w14:textId="77777777" w:rsidR="003D1B4A" w:rsidRPr="00255E50" w:rsidRDefault="003D1B4A" w:rsidP="003D1B4A">
      <w:pPr>
        <w:tabs>
          <w:tab w:val="left" w:pos="851"/>
          <w:tab w:val="left" w:pos="1134"/>
        </w:tabs>
        <w:ind w:left="709"/>
        <w:jc w:val="both"/>
        <w:rPr>
          <w:sz w:val="20"/>
          <w:szCs w:val="20"/>
        </w:rPr>
      </w:pPr>
    </w:p>
    <w:p w14:paraId="48F89D69" w14:textId="77777777" w:rsidR="00255E50" w:rsidRPr="00255E50" w:rsidRDefault="00255E50" w:rsidP="00255E50">
      <w:pPr>
        <w:pStyle w:val="5"/>
        <w:widowControl w:val="0"/>
        <w:numPr>
          <w:ilvl w:val="0"/>
          <w:numId w:val="6"/>
        </w:numPr>
        <w:tabs>
          <w:tab w:val="left" w:pos="280"/>
          <w:tab w:val="left" w:pos="851"/>
          <w:tab w:val="left" w:pos="993"/>
        </w:tabs>
        <w:spacing w:after="0" w:line="240" w:lineRule="auto"/>
        <w:ind w:left="0" w:firstLine="567"/>
        <w:jc w:val="center"/>
        <w:rPr>
          <w:rFonts w:ascii="Times New Roman" w:hAnsi="Times New Roman"/>
          <w:b/>
          <w:bCs/>
          <w:sz w:val="20"/>
          <w:szCs w:val="20"/>
          <w:lang w:val="ru-RU"/>
        </w:rPr>
      </w:pPr>
      <w:r w:rsidRPr="00255E50">
        <w:rPr>
          <w:rFonts w:ascii="Times New Roman" w:hAnsi="Times New Roman"/>
          <w:b/>
          <w:bCs/>
          <w:sz w:val="20"/>
          <w:szCs w:val="20"/>
          <w:lang w:val="ru-RU"/>
        </w:rPr>
        <w:t>Обязанности Сторон</w:t>
      </w:r>
    </w:p>
    <w:p w14:paraId="04BB8F67" w14:textId="77777777" w:rsidR="00255E50" w:rsidRPr="00255E50" w:rsidRDefault="00255E50" w:rsidP="00BB07E7">
      <w:pPr>
        <w:pStyle w:val="6"/>
        <w:widowControl w:val="0"/>
        <w:numPr>
          <w:ilvl w:val="1"/>
          <w:numId w:val="6"/>
        </w:numPr>
        <w:tabs>
          <w:tab w:val="left" w:pos="851"/>
          <w:tab w:val="left" w:pos="1134"/>
        </w:tabs>
        <w:spacing w:after="0" w:line="240" w:lineRule="auto"/>
        <w:ind w:left="0" w:firstLine="709"/>
        <w:jc w:val="both"/>
        <w:rPr>
          <w:rFonts w:ascii="Times New Roman" w:hAnsi="Times New Roman" w:cs="Times New Roman"/>
          <w:b/>
          <w:bCs/>
          <w:sz w:val="20"/>
          <w:szCs w:val="20"/>
          <w:lang w:val="ru-RU"/>
        </w:rPr>
      </w:pPr>
      <w:r w:rsidRPr="00255E50">
        <w:rPr>
          <w:rFonts w:ascii="Times New Roman" w:hAnsi="Times New Roman" w:cs="Times New Roman"/>
          <w:b/>
          <w:bCs/>
          <w:sz w:val="20"/>
          <w:szCs w:val="20"/>
          <w:lang w:val="ru-RU"/>
        </w:rPr>
        <w:t>Заказчик обязан:</w:t>
      </w:r>
    </w:p>
    <w:p w14:paraId="2A79161F" w14:textId="77777777" w:rsidR="00255E50" w:rsidRPr="00255E50" w:rsidRDefault="00255E50" w:rsidP="00BB07E7">
      <w:pPr>
        <w:pStyle w:val="6"/>
        <w:widowControl w:val="0"/>
        <w:numPr>
          <w:ilvl w:val="2"/>
          <w:numId w:val="6"/>
        </w:numPr>
        <w:tabs>
          <w:tab w:val="left" w:pos="851"/>
          <w:tab w:val="left" w:pos="1134"/>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Оказывать содействие Поставщику в виде информационной и иной организационной помощи, необходимой для эффективного исполнения обяз</w:t>
      </w:r>
      <w:r w:rsidR="005C2A65">
        <w:rPr>
          <w:rFonts w:ascii="Times New Roman" w:hAnsi="Times New Roman" w:cs="Times New Roman"/>
          <w:sz w:val="20"/>
          <w:szCs w:val="20"/>
          <w:lang w:val="ru-RU"/>
        </w:rPr>
        <w:t>ательств по настоящему Договору</w:t>
      </w:r>
      <w:r w:rsidRPr="00255E50">
        <w:rPr>
          <w:rFonts w:ascii="Times New Roman" w:hAnsi="Times New Roman" w:cs="Times New Roman"/>
          <w:sz w:val="20"/>
          <w:szCs w:val="20"/>
          <w:lang w:val="ru-RU"/>
        </w:rPr>
        <w:t>.</w:t>
      </w:r>
    </w:p>
    <w:p w14:paraId="0252637B" w14:textId="77777777" w:rsidR="00255E50" w:rsidRPr="00255E50" w:rsidRDefault="00255E50" w:rsidP="00BB07E7">
      <w:pPr>
        <w:pStyle w:val="6"/>
        <w:numPr>
          <w:ilvl w:val="2"/>
          <w:numId w:val="6"/>
        </w:numPr>
        <w:shd w:val="clear" w:color="auto" w:fill="FFFFFF"/>
        <w:tabs>
          <w:tab w:val="left" w:pos="851"/>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 xml:space="preserve">Направить заявку на поставку товара посредством </w:t>
      </w:r>
      <w:r w:rsidRPr="00255E50">
        <w:rPr>
          <w:rFonts w:ascii="Times New Roman" w:hAnsi="Times New Roman" w:cs="Times New Roman"/>
          <w:bCs/>
          <w:sz w:val="20"/>
          <w:szCs w:val="20"/>
          <w:lang w:val="ru-RU"/>
        </w:rPr>
        <w:t xml:space="preserve">телефонной или телекоммуникационной связи «Интернет». </w:t>
      </w:r>
      <w:r w:rsidR="00507130">
        <w:rPr>
          <w:rFonts w:ascii="Times New Roman" w:hAnsi="Times New Roman" w:cs="Times New Roman"/>
          <w:sz w:val="20"/>
          <w:szCs w:val="20"/>
          <w:lang w:val="ru-RU"/>
        </w:rPr>
        <w:t xml:space="preserve">Заявка Заказчика </w:t>
      </w:r>
      <w:r w:rsidRPr="00255E50">
        <w:rPr>
          <w:rFonts w:ascii="Times New Roman" w:hAnsi="Times New Roman" w:cs="Times New Roman"/>
          <w:sz w:val="20"/>
          <w:szCs w:val="20"/>
          <w:lang w:val="ru-RU"/>
        </w:rPr>
        <w:t>должна содержать: наименование, ассортимент, количество Товара, условия поставки (в том числе при необходимости - адрес, по которо</w:t>
      </w:r>
      <w:r w:rsidR="0007110E">
        <w:rPr>
          <w:rFonts w:ascii="Times New Roman" w:hAnsi="Times New Roman" w:cs="Times New Roman"/>
          <w:sz w:val="20"/>
          <w:szCs w:val="20"/>
          <w:lang w:val="ru-RU"/>
        </w:rPr>
        <w:t>му должен быть поставлен Товар)</w:t>
      </w:r>
      <w:r w:rsidRPr="00255E50">
        <w:rPr>
          <w:rFonts w:ascii="Times New Roman" w:hAnsi="Times New Roman" w:cs="Times New Roman"/>
          <w:sz w:val="20"/>
          <w:szCs w:val="20"/>
          <w:lang w:val="ru-RU"/>
        </w:rPr>
        <w:t>. Заказчик направляет Постав</w:t>
      </w:r>
      <w:r w:rsidR="00507130">
        <w:rPr>
          <w:rFonts w:ascii="Times New Roman" w:hAnsi="Times New Roman" w:cs="Times New Roman"/>
          <w:sz w:val="20"/>
          <w:szCs w:val="20"/>
          <w:lang w:val="ru-RU"/>
        </w:rPr>
        <w:t xml:space="preserve">щику заявку на поставку партии </w:t>
      </w:r>
      <w:r w:rsidRPr="00255E50">
        <w:rPr>
          <w:rFonts w:ascii="Times New Roman" w:hAnsi="Times New Roman" w:cs="Times New Roman"/>
          <w:sz w:val="20"/>
          <w:szCs w:val="20"/>
          <w:lang w:val="ru-RU"/>
        </w:rPr>
        <w:t>Товара (указать номер факса или адрес электронной почт</w:t>
      </w:r>
      <w:r w:rsidR="003168D0">
        <w:rPr>
          <w:rFonts w:ascii="Times New Roman" w:hAnsi="Times New Roman" w:cs="Times New Roman"/>
          <w:sz w:val="20"/>
          <w:szCs w:val="20"/>
          <w:lang w:val="ru-RU"/>
        </w:rPr>
        <w:t>ы) _____</w:t>
      </w:r>
      <w:r w:rsidRPr="00255E50">
        <w:rPr>
          <w:rFonts w:ascii="Times New Roman" w:hAnsi="Times New Roman" w:cs="Times New Roman"/>
          <w:sz w:val="20"/>
          <w:szCs w:val="20"/>
          <w:lang w:val="ru-RU"/>
        </w:rPr>
        <w:t>_________________________.</w:t>
      </w:r>
    </w:p>
    <w:p w14:paraId="2DBF0C59" w14:textId="77777777" w:rsidR="00255E50" w:rsidRPr="00255E50" w:rsidRDefault="00255E50" w:rsidP="00BB07E7">
      <w:pPr>
        <w:pStyle w:val="6"/>
        <w:widowControl w:val="0"/>
        <w:numPr>
          <w:ilvl w:val="2"/>
          <w:numId w:val="6"/>
        </w:numPr>
        <w:tabs>
          <w:tab w:val="left" w:pos="851"/>
          <w:tab w:val="left" w:pos="1134"/>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Обеспечить доступ персонала Поставщика к месту поставки, включая автотранспорт Поставщика в соответствии с установленным на объектах Заказчика пропускным режимом, установленным порядком допуска.</w:t>
      </w:r>
    </w:p>
    <w:p w14:paraId="154981B0"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Осуществить приемку товара в соответствии с</w:t>
      </w:r>
      <w:r w:rsidR="005C2A65">
        <w:rPr>
          <w:rFonts w:ascii="Times New Roman" w:hAnsi="Times New Roman" w:cs="Times New Roman"/>
          <w:sz w:val="20"/>
          <w:szCs w:val="20"/>
          <w:lang w:val="ru-RU"/>
        </w:rPr>
        <w:t xml:space="preserve"> разделом 4 настоящего Договора</w:t>
      </w:r>
      <w:r w:rsidRPr="00255E50">
        <w:rPr>
          <w:rFonts w:ascii="Times New Roman" w:hAnsi="Times New Roman" w:cs="Times New Roman"/>
          <w:sz w:val="20"/>
          <w:szCs w:val="20"/>
          <w:lang w:val="ru-RU"/>
        </w:rPr>
        <w:t>.</w:t>
      </w:r>
    </w:p>
    <w:p w14:paraId="4000EEC4"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Оплатить товар в порядке на условиях, предусмотр</w:t>
      </w:r>
      <w:r w:rsidR="005C2A65">
        <w:rPr>
          <w:rFonts w:ascii="Times New Roman" w:hAnsi="Times New Roman" w:cs="Times New Roman"/>
          <w:sz w:val="20"/>
          <w:szCs w:val="20"/>
          <w:lang w:val="ru-RU"/>
        </w:rPr>
        <w:t>енных разделом 5 настоящего Договора</w:t>
      </w:r>
      <w:r w:rsidRPr="00255E50">
        <w:rPr>
          <w:rFonts w:ascii="Times New Roman" w:hAnsi="Times New Roman" w:cs="Times New Roman"/>
          <w:sz w:val="20"/>
          <w:szCs w:val="20"/>
          <w:lang w:val="ru-RU"/>
        </w:rPr>
        <w:t>.</w:t>
      </w:r>
    </w:p>
    <w:p w14:paraId="7ED4A705"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Проверять соответствие качества поставленног</w:t>
      </w:r>
      <w:r w:rsidR="005C2A65">
        <w:rPr>
          <w:rFonts w:ascii="Times New Roman" w:hAnsi="Times New Roman" w:cs="Times New Roman"/>
          <w:sz w:val="20"/>
          <w:szCs w:val="20"/>
          <w:lang w:val="ru-RU"/>
        </w:rPr>
        <w:t>о товара по настоящему Договору</w:t>
      </w:r>
      <w:r w:rsidRPr="00255E50">
        <w:rPr>
          <w:rFonts w:ascii="Times New Roman" w:hAnsi="Times New Roman" w:cs="Times New Roman"/>
          <w:sz w:val="20"/>
          <w:szCs w:val="20"/>
          <w:lang w:val="ru-RU"/>
        </w:rPr>
        <w:t xml:space="preserve"> действующим государственным стандартам, техническим условиям и нормативам для данного вида товара, спецификации, а также ус</w:t>
      </w:r>
      <w:r w:rsidR="005C2A65">
        <w:rPr>
          <w:rFonts w:ascii="Times New Roman" w:hAnsi="Times New Roman" w:cs="Times New Roman"/>
          <w:sz w:val="20"/>
          <w:szCs w:val="20"/>
          <w:lang w:val="ru-RU"/>
        </w:rPr>
        <w:t>тановленным настоящим Договором</w:t>
      </w:r>
      <w:r w:rsidRPr="00255E50">
        <w:rPr>
          <w:rFonts w:ascii="Times New Roman" w:hAnsi="Times New Roman" w:cs="Times New Roman"/>
          <w:sz w:val="20"/>
          <w:szCs w:val="20"/>
          <w:lang w:val="ru-RU"/>
        </w:rPr>
        <w:t xml:space="preserve"> требованиям.</w:t>
      </w:r>
    </w:p>
    <w:p w14:paraId="3F187882" w14:textId="77777777" w:rsidR="00255E50" w:rsidRPr="00255E50" w:rsidRDefault="002932A1" w:rsidP="00BB07E7">
      <w:pPr>
        <w:pStyle w:val="6"/>
        <w:widowControl w:val="0"/>
        <w:numPr>
          <w:ilvl w:val="1"/>
          <w:numId w:val="6"/>
        </w:numPr>
        <w:tabs>
          <w:tab w:val="left" w:pos="851"/>
          <w:tab w:val="left" w:pos="1134"/>
          <w:tab w:val="left" w:pos="1276"/>
        </w:tabs>
        <w:spacing w:after="0" w:line="240" w:lineRule="auto"/>
        <w:ind w:left="0" w:firstLine="709"/>
        <w:jc w:val="both"/>
        <w:rPr>
          <w:rFonts w:ascii="Times New Roman" w:hAnsi="Times New Roman" w:cs="Times New Roman"/>
          <w:b/>
          <w:bCs/>
          <w:sz w:val="20"/>
          <w:szCs w:val="20"/>
        </w:rPr>
      </w:pPr>
      <w:r>
        <w:rPr>
          <w:rFonts w:ascii="Times New Roman" w:hAnsi="Times New Roman" w:cs="Times New Roman"/>
          <w:b/>
          <w:bCs/>
          <w:sz w:val="20"/>
          <w:szCs w:val="20"/>
          <w:lang w:val="ru-RU"/>
        </w:rPr>
        <w:t>Поставщик обязан</w:t>
      </w:r>
      <w:r w:rsidR="00255E50" w:rsidRPr="00255E50">
        <w:rPr>
          <w:rFonts w:ascii="Times New Roman" w:hAnsi="Times New Roman" w:cs="Times New Roman"/>
          <w:b/>
          <w:bCs/>
          <w:sz w:val="20"/>
          <w:szCs w:val="20"/>
        </w:rPr>
        <w:t>:</w:t>
      </w:r>
    </w:p>
    <w:p w14:paraId="28D3D949"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Поставить товар надлежащего качества на условия</w:t>
      </w:r>
      <w:r w:rsidR="00507130">
        <w:rPr>
          <w:rFonts w:ascii="Times New Roman" w:hAnsi="Times New Roman" w:cs="Times New Roman"/>
          <w:sz w:val="20"/>
          <w:szCs w:val="20"/>
          <w:lang w:val="ru-RU"/>
        </w:rPr>
        <w:t xml:space="preserve">х, предусмотренных в разделе 1 </w:t>
      </w:r>
      <w:r w:rsidRPr="00255E50">
        <w:rPr>
          <w:rFonts w:ascii="Times New Roman" w:hAnsi="Times New Roman" w:cs="Times New Roman"/>
          <w:sz w:val="20"/>
          <w:szCs w:val="20"/>
          <w:lang w:val="ru-RU"/>
        </w:rPr>
        <w:t>нас</w:t>
      </w:r>
      <w:r w:rsidR="00507130">
        <w:rPr>
          <w:rFonts w:ascii="Times New Roman" w:hAnsi="Times New Roman" w:cs="Times New Roman"/>
          <w:sz w:val="20"/>
          <w:szCs w:val="20"/>
          <w:lang w:val="ru-RU"/>
        </w:rPr>
        <w:t xml:space="preserve">тоящего </w:t>
      </w:r>
      <w:r w:rsidR="005C2A65">
        <w:rPr>
          <w:rFonts w:ascii="Times New Roman" w:hAnsi="Times New Roman" w:cs="Times New Roman"/>
          <w:sz w:val="20"/>
          <w:szCs w:val="20"/>
          <w:lang w:val="ru-RU"/>
        </w:rPr>
        <w:t>Договора</w:t>
      </w:r>
      <w:r w:rsidRPr="00255E50">
        <w:rPr>
          <w:rFonts w:ascii="Times New Roman" w:hAnsi="Times New Roman" w:cs="Times New Roman"/>
          <w:sz w:val="20"/>
          <w:szCs w:val="20"/>
          <w:lang w:val="ru-RU"/>
        </w:rPr>
        <w:t>.</w:t>
      </w:r>
    </w:p>
    <w:p w14:paraId="624398FD"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color w:val="000000"/>
          <w:spacing w:val="-5"/>
          <w:sz w:val="20"/>
          <w:szCs w:val="20"/>
          <w:lang w:val="ru-RU"/>
        </w:rPr>
        <w:t>Передать Товар свободным от любых прав и притязаний 3-х лиц.</w:t>
      </w:r>
    </w:p>
    <w:p w14:paraId="56510916"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Своевременно предоставлять достоверную информацию Заказчик</w:t>
      </w:r>
      <w:r w:rsidR="005C2A65">
        <w:rPr>
          <w:rFonts w:ascii="Times New Roman" w:hAnsi="Times New Roman" w:cs="Times New Roman"/>
          <w:sz w:val="20"/>
          <w:szCs w:val="20"/>
          <w:lang w:val="ru-RU"/>
        </w:rPr>
        <w:t>у в письменной форме об</w:t>
      </w:r>
      <w:r w:rsidRPr="00255E50">
        <w:rPr>
          <w:rFonts w:ascii="Times New Roman" w:hAnsi="Times New Roman" w:cs="Times New Roman"/>
          <w:sz w:val="20"/>
          <w:szCs w:val="20"/>
          <w:lang w:val="ru-RU"/>
        </w:rPr>
        <w:t xml:space="preserve"> обстоятельствах препятствующих исполнению обязательств в установленные настоя</w:t>
      </w:r>
      <w:r w:rsidR="005C2A65">
        <w:rPr>
          <w:rFonts w:ascii="Times New Roman" w:hAnsi="Times New Roman" w:cs="Times New Roman"/>
          <w:sz w:val="20"/>
          <w:szCs w:val="20"/>
          <w:lang w:val="ru-RU"/>
        </w:rPr>
        <w:t>щим Договором</w:t>
      </w:r>
      <w:r w:rsidRPr="00255E50">
        <w:rPr>
          <w:rFonts w:ascii="Times New Roman" w:hAnsi="Times New Roman" w:cs="Times New Roman"/>
          <w:sz w:val="20"/>
          <w:szCs w:val="20"/>
          <w:lang w:val="ru-RU"/>
        </w:rPr>
        <w:t xml:space="preserve"> сроки.</w:t>
      </w:r>
    </w:p>
    <w:p w14:paraId="7DD66F66"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outlineLvl w:val="1"/>
        <w:rPr>
          <w:rFonts w:ascii="Times New Roman" w:hAnsi="Times New Roman" w:cs="Times New Roman"/>
          <w:sz w:val="20"/>
          <w:szCs w:val="20"/>
          <w:lang w:val="ru-RU"/>
        </w:rPr>
      </w:pPr>
      <w:r w:rsidRPr="00255E50">
        <w:rPr>
          <w:rFonts w:ascii="Times New Roman" w:hAnsi="Times New Roman" w:cs="Times New Roman"/>
          <w:sz w:val="20"/>
          <w:szCs w:val="20"/>
          <w:lang w:val="ru-RU"/>
        </w:rPr>
        <w:t>Обеспечить соответствие поставляемого товара уст</w:t>
      </w:r>
      <w:r w:rsidR="005C2A65">
        <w:rPr>
          <w:rFonts w:ascii="Times New Roman" w:hAnsi="Times New Roman" w:cs="Times New Roman"/>
          <w:sz w:val="20"/>
          <w:szCs w:val="20"/>
          <w:lang w:val="ru-RU"/>
        </w:rPr>
        <w:t xml:space="preserve">ановленным настоящим Договором </w:t>
      </w:r>
      <w:r w:rsidRPr="00255E50">
        <w:rPr>
          <w:rFonts w:ascii="Times New Roman" w:hAnsi="Times New Roman" w:cs="Times New Roman"/>
          <w:sz w:val="20"/>
          <w:szCs w:val="20"/>
          <w:lang w:val="ru-RU"/>
        </w:rPr>
        <w:t>требованиям, техническому заданию,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сертификации, установленным законодательством Российской Федерации.</w:t>
      </w:r>
    </w:p>
    <w:p w14:paraId="267C972A"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outlineLvl w:val="1"/>
        <w:rPr>
          <w:rFonts w:ascii="Times New Roman" w:hAnsi="Times New Roman" w:cs="Times New Roman"/>
          <w:bCs/>
          <w:i/>
          <w:sz w:val="20"/>
          <w:szCs w:val="20"/>
          <w:lang w:val="ru-RU"/>
        </w:rPr>
      </w:pPr>
      <w:r w:rsidRPr="00255E50">
        <w:rPr>
          <w:rFonts w:ascii="Times New Roman" w:hAnsi="Times New Roman" w:cs="Times New Roman"/>
          <w:sz w:val="20"/>
          <w:szCs w:val="20"/>
          <w:lang w:val="ru-RU"/>
        </w:rPr>
        <w:t xml:space="preserve"> </w:t>
      </w:r>
      <w:r w:rsidRPr="00255E50">
        <w:rPr>
          <w:rFonts w:ascii="Times New Roman" w:hAnsi="Times New Roman" w:cs="Times New Roman"/>
          <w:color w:val="000000"/>
          <w:sz w:val="20"/>
          <w:szCs w:val="20"/>
          <w:lang w:val="ru-RU"/>
        </w:rPr>
        <w:t xml:space="preserve">Предоставить на товар иностранного происхождения документы на русском языке (инструкция, паспорт и т.д.), а также упаковка или этикетка товара должна содержать информацию на русском языке. </w:t>
      </w:r>
    </w:p>
    <w:p w14:paraId="14BFEA85" w14:textId="77777777" w:rsidR="00255E50" w:rsidRPr="00092576" w:rsidRDefault="00255E50" w:rsidP="007635E8">
      <w:pPr>
        <w:pStyle w:val="6"/>
        <w:widowControl w:val="0"/>
        <w:numPr>
          <w:ilvl w:val="2"/>
          <w:numId w:val="6"/>
        </w:numPr>
        <w:tabs>
          <w:tab w:val="left" w:pos="851"/>
          <w:tab w:val="left" w:pos="1134"/>
          <w:tab w:val="left" w:pos="1276"/>
        </w:tabs>
        <w:spacing w:after="0" w:line="240" w:lineRule="auto"/>
        <w:ind w:left="142" w:firstLine="567"/>
        <w:jc w:val="both"/>
        <w:outlineLvl w:val="1"/>
        <w:rPr>
          <w:rFonts w:ascii="Times New Roman" w:hAnsi="Times New Roman" w:cs="Times New Roman"/>
          <w:bCs/>
          <w:sz w:val="20"/>
          <w:szCs w:val="20"/>
          <w:lang w:val="ru-RU"/>
        </w:rPr>
      </w:pPr>
      <w:r w:rsidRPr="00092576">
        <w:rPr>
          <w:rFonts w:ascii="Times New Roman" w:hAnsi="Times New Roman" w:cs="Times New Roman"/>
          <w:sz w:val="20"/>
          <w:szCs w:val="20"/>
          <w:lang w:val="ru-RU"/>
        </w:rPr>
        <w:t xml:space="preserve">Поставить товар, </w:t>
      </w:r>
      <w:r w:rsidR="00092576" w:rsidRPr="00092576">
        <w:rPr>
          <w:rFonts w:ascii="Times New Roman" w:hAnsi="Times New Roman" w:cs="Times New Roman"/>
          <w:b/>
          <w:sz w:val="20"/>
          <w:szCs w:val="20"/>
          <w:lang w:val="ru-RU"/>
        </w:rPr>
        <w:t xml:space="preserve">остаточный срок годности товара на дату поставки должен быть не менее </w:t>
      </w:r>
      <w:r w:rsidR="007635E8">
        <w:rPr>
          <w:rFonts w:ascii="Times New Roman" w:hAnsi="Times New Roman" w:cs="Times New Roman"/>
          <w:b/>
          <w:sz w:val="20"/>
          <w:szCs w:val="20"/>
          <w:lang w:val="ru-RU"/>
        </w:rPr>
        <w:t>80% от установленного производителем</w:t>
      </w:r>
      <w:r w:rsidR="00737703">
        <w:rPr>
          <w:rFonts w:ascii="Times New Roman" w:hAnsi="Times New Roman" w:cs="Times New Roman"/>
          <w:b/>
          <w:sz w:val="20"/>
          <w:szCs w:val="20"/>
          <w:lang w:val="ru-RU"/>
        </w:rPr>
        <w:t xml:space="preserve">. </w:t>
      </w:r>
      <w:r w:rsidRPr="00092576">
        <w:rPr>
          <w:rFonts w:ascii="Times New Roman" w:hAnsi="Times New Roman" w:cs="Times New Roman"/>
          <w:sz w:val="20"/>
          <w:szCs w:val="20"/>
          <w:lang w:val="ru-RU"/>
        </w:rPr>
        <w:t>Г</w:t>
      </w:r>
      <w:r w:rsidRPr="00092576">
        <w:rPr>
          <w:rFonts w:ascii="Times New Roman" w:hAnsi="Times New Roman" w:cs="Times New Roman"/>
          <w:bCs/>
          <w:sz w:val="20"/>
          <w:szCs w:val="20"/>
          <w:lang w:val="ru-RU"/>
        </w:rPr>
        <w:t xml:space="preserve">арантировать, что при хранении и транспортировке Товара соблюдается </w:t>
      </w:r>
      <w:r w:rsidRPr="00092576">
        <w:rPr>
          <w:rFonts w:ascii="Times New Roman" w:hAnsi="Times New Roman" w:cs="Times New Roman"/>
          <w:bCs/>
          <w:sz w:val="20"/>
          <w:szCs w:val="20"/>
          <w:lang w:val="ru-RU"/>
        </w:rPr>
        <w:lastRenderedPageBreak/>
        <w:t>необходимый температурный режим.</w:t>
      </w:r>
    </w:p>
    <w:p w14:paraId="2194B600" w14:textId="77777777" w:rsidR="00255E50" w:rsidRPr="00255E50" w:rsidRDefault="00255E50" w:rsidP="00BB07E7">
      <w:pPr>
        <w:widowControl w:val="0"/>
        <w:numPr>
          <w:ilvl w:val="2"/>
          <w:numId w:val="6"/>
        </w:numPr>
        <w:tabs>
          <w:tab w:val="left" w:pos="851"/>
          <w:tab w:val="left" w:pos="1134"/>
          <w:tab w:val="left" w:pos="1276"/>
        </w:tabs>
        <w:ind w:left="0" w:firstLine="709"/>
        <w:jc w:val="both"/>
        <w:rPr>
          <w:b/>
          <w:bCs/>
          <w:i/>
          <w:iCs/>
          <w:sz w:val="20"/>
          <w:szCs w:val="20"/>
        </w:rPr>
      </w:pPr>
      <w:r w:rsidRPr="00255E50">
        <w:rPr>
          <w:sz w:val="20"/>
          <w:szCs w:val="20"/>
        </w:rPr>
        <w:t xml:space="preserve">В день поставки товара Поставщик обязан представить </w:t>
      </w:r>
      <w:r w:rsidRPr="00255E50">
        <w:rPr>
          <w:sz w:val="20"/>
          <w:szCs w:val="20"/>
          <w:shd w:val="clear" w:color="auto" w:fill="FFFFFF"/>
        </w:rPr>
        <w:t>все относящиеся к товару документы, предусмотренные действующим законодательством Российской Федерации для товара данного вида</w:t>
      </w:r>
      <w:r w:rsidR="0007110E">
        <w:rPr>
          <w:sz w:val="20"/>
          <w:szCs w:val="20"/>
          <w:shd w:val="clear" w:color="auto" w:fill="FFFFFF"/>
        </w:rPr>
        <w:t>.</w:t>
      </w:r>
    </w:p>
    <w:p w14:paraId="6116F4FD"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Обеспечить сохранность товара до приемки его Заказчиком. Все риски случайного повреждения или ухудшения качества товара в процессе его доставки и разгрузки несет Поставщик.</w:t>
      </w:r>
    </w:p>
    <w:p w14:paraId="48C189B1" w14:textId="77777777" w:rsidR="00255E50" w:rsidRPr="00255E50" w:rsidRDefault="0007110E"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У</w:t>
      </w:r>
      <w:r w:rsidRPr="00255E50">
        <w:rPr>
          <w:rFonts w:ascii="Times New Roman" w:hAnsi="Times New Roman" w:cs="Times New Roman"/>
          <w:sz w:val="20"/>
          <w:szCs w:val="20"/>
          <w:lang w:val="ru-RU"/>
        </w:rPr>
        <w:t xml:space="preserve">странить </w:t>
      </w:r>
      <w:r w:rsidR="00255E50" w:rsidRPr="00255E50">
        <w:rPr>
          <w:rFonts w:ascii="Times New Roman" w:hAnsi="Times New Roman" w:cs="Times New Roman"/>
          <w:sz w:val="20"/>
          <w:szCs w:val="20"/>
          <w:lang w:val="ru-RU"/>
        </w:rPr>
        <w:t xml:space="preserve">в установленный в акте приема-передачи товара (п. 4.11) срок все выявленные Заказчиком при приемке недостатки/несоответствия поставляемого </w:t>
      </w:r>
      <w:r>
        <w:rPr>
          <w:rFonts w:ascii="Times New Roman" w:hAnsi="Times New Roman" w:cs="Times New Roman"/>
          <w:sz w:val="20"/>
          <w:szCs w:val="20"/>
          <w:lang w:val="ru-RU"/>
        </w:rPr>
        <w:t>Т</w:t>
      </w:r>
      <w:r w:rsidR="00255E50" w:rsidRPr="00255E50">
        <w:rPr>
          <w:rFonts w:ascii="Times New Roman" w:hAnsi="Times New Roman" w:cs="Times New Roman"/>
          <w:sz w:val="20"/>
          <w:szCs w:val="20"/>
          <w:lang w:val="ru-RU"/>
        </w:rPr>
        <w:t>овара.</w:t>
      </w:r>
    </w:p>
    <w:p w14:paraId="43CC27D6" w14:textId="77777777" w:rsidR="00255E50" w:rsidRPr="00255E50" w:rsidRDefault="002932A1" w:rsidP="00BB07E7">
      <w:pPr>
        <w:pStyle w:val="6"/>
        <w:widowControl w:val="0"/>
        <w:numPr>
          <w:ilvl w:val="1"/>
          <w:numId w:val="6"/>
        </w:numPr>
        <w:tabs>
          <w:tab w:val="left" w:pos="851"/>
          <w:tab w:val="left" w:pos="1134"/>
          <w:tab w:val="left" w:pos="1276"/>
        </w:tabs>
        <w:spacing w:after="0" w:line="240" w:lineRule="auto"/>
        <w:ind w:left="0" w:firstLine="709"/>
        <w:jc w:val="both"/>
        <w:rPr>
          <w:rFonts w:ascii="Times New Roman" w:hAnsi="Times New Roman" w:cs="Times New Roman"/>
          <w:b/>
          <w:sz w:val="20"/>
          <w:szCs w:val="20"/>
        </w:rPr>
      </w:pPr>
      <w:r>
        <w:rPr>
          <w:rFonts w:ascii="Times New Roman" w:hAnsi="Times New Roman" w:cs="Times New Roman"/>
          <w:b/>
          <w:sz w:val="20"/>
          <w:szCs w:val="20"/>
          <w:lang w:val="ru-RU"/>
        </w:rPr>
        <w:t>Заказчик имеет право</w:t>
      </w:r>
      <w:r w:rsidR="00255E50" w:rsidRPr="00255E50">
        <w:rPr>
          <w:rFonts w:ascii="Times New Roman" w:hAnsi="Times New Roman" w:cs="Times New Roman"/>
          <w:b/>
          <w:sz w:val="20"/>
          <w:szCs w:val="20"/>
        </w:rPr>
        <w:t xml:space="preserve">: </w:t>
      </w:r>
    </w:p>
    <w:p w14:paraId="0A212319" w14:textId="77777777" w:rsidR="00255E50" w:rsidRDefault="00255E50" w:rsidP="00BB07E7">
      <w:pPr>
        <w:pStyle w:val="6"/>
        <w:widowControl w:val="0"/>
        <w:tabs>
          <w:tab w:val="left" w:pos="851"/>
          <w:tab w:val="left" w:pos="993"/>
          <w:tab w:val="left" w:pos="1134"/>
        </w:tabs>
        <w:spacing w:after="0" w:line="240" w:lineRule="auto"/>
        <w:ind w:left="0" w:firstLine="709"/>
        <w:jc w:val="both"/>
        <w:rPr>
          <w:rFonts w:ascii="Times New Roman" w:hAnsi="Times New Roman" w:cs="Times New Roman"/>
          <w:b/>
          <w:sz w:val="20"/>
          <w:szCs w:val="20"/>
          <w:lang w:val="ru-RU"/>
        </w:rPr>
      </w:pPr>
      <w:r w:rsidRPr="00255E50">
        <w:rPr>
          <w:rFonts w:ascii="Times New Roman" w:hAnsi="Times New Roman" w:cs="Times New Roman"/>
          <w:sz w:val="20"/>
          <w:szCs w:val="20"/>
          <w:lang w:val="ru-RU"/>
        </w:rPr>
        <w:t>3.3.1. По согласованию с Поставщиком и</w:t>
      </w:r>
      <w:r w:rsidR="004A395F">
        <w:rPr>
          <w:rFonts w:ascii="Times New Roman" w:hAnsi="Times New Roman" w:cs="Times New Roman"/>
          <w:sz w:val="20"/>
          <w:szCs w:val="20"/>
          <w:lang w:val="ru-RU"/>
        </w:rPr>
        <w:t>зменить количество товара</w:t>
      </w:r>
      <w:r w:rsidRPr="00255E50">
        <w:rPr>
          <w:rFonts w:ascii="Times New Roman" w:hAnsi="Times New Roman" w:cs="Times New Roman"/>
          <w:sz w:val="20"/>
          <w:szCs w:val="20"/>
          <w:lang w:val="ru-RU"/>
        </w:rPr>
        <w:t xml:space="preserve"> в соответствии с </w:t>
      </w:r>
      <w:r w:rsidR="000F514B">
        <w:rPr>
          <w:rFonts w:ascii="Times New Roman" w:hAnsi="Times New Roman" w:cs="Times New Roman"/>
          <w:b/>
          <w:sz w:val="20"/>
          <w:szCs w:val="20"/>
          <w:lang w:val="ru-RU"/>
        </w:rPr>
        <w:t xml:space="preserve">пунктами 8.1,8.2. </w:t>
      </w:r>
      <w:r w:rsidR="005C2A65" w:rsidRPr="005C2A65">
        <w:rPr>
          <w:rFonts w:ascii="Times New Roman" w:hAnsi="Times New Roman" w:cs="Times New Roman"/>
          <w:b/>
          <w:sz w:val="20"/>
          <w:szCs w:val="20"/>
          <w:lang w:val="ru-RU"/>
        </w:rPr>
        <w:t>Договора</w:t>
      </w:r>
      <w:r w:rsidR="00BB07E7">
        <w:rPr>
          <w:rFonts w:ascii="Times New Roman" w:hAnsi="Times New Roman" w:cs="Times New Roman"/>
          <w:b/>
          <w:sz w:val="20"/>
          <w:szCs w:val="20"/>
          <w:lang w:val="ru-RU"/>
        </w:rPr>
        <w:t>.</w:t>
      </w:r>
    </w:p>
    <w:p w14:paraId="344C2E34" w14:textId="77777777" w:rsidR="005C2A65" w:rsidRDefault="00255E50" w:rsidP="00BB07E7">
      <w:pPr>
        <w:shd w:val="clear" w:color="auto" w:fill="FFFFFF"/>
        <w:ind w:right="79" w:firstLine="709"/>
        <w:contextualSpacing/>
        <w:jc w:val="both"/>
        <w:rPr>
          <w:sz w:val="20"/>
          <w:szCs w:val="20"/>
        </w:rPr>
      </w:pPr>
      <w:r w:rsidRPr="00720BEB">
        <w:rPr>
          <w:sz w:val="20"/>
          <w:szCs w:val="20"/>
        </w:rPr>
        <w:t xml:space="preserve">3.3.2. </w:t>
      </w:r>
      <w:r w:rsidR="005C2A65" w:rsidRPr="00720BEB">
        <w:rPr>
          <w:sz w:val="20"/>
          <w:szCs w:val="20"/>
        </w:rPr>
        <w:t>Для оценки соответствия</w:t>
      </w:r>
      <w:r w:rsidR="0073547E" w:rsidRPr="00720BEB">
        <w:rPr>
          <w:sz w:val="20"/>
          <w:szCs w:val="20"/>
        </w:rPr>
        <w:t xml:space="preserve"> товара</w:t>
      </w:r>
      <w:r w:rsidR="005C2A65" w:rsidRPr="00720BEB">
        <w:rPr>
          <w:sz w:val="20"/>
          <w:szCs w:val="20"/>
        </w:rPr>
        <w:t xml:space="preserve"> указанным требованиям Заказчик вправе</w:t>
      </w:r>
      <w:r w:rsidR="005C2A65" w:rsidRPr="005C2A65">
        <w:rPr>
          <w:sz w:val="20"/>
          <w:szCs w:val="20"/>
        </w:rPr>
        <w:t xml:space="preserve"> привлекать независимых экспертов, выбирая им по своему усмотрению. </w:t>
      </w:r>
    </w:p>
    <w:p w14:paraId="69955C9A" w14:textId="77777777" w:rsidR="00720BEB" w:rsidRPr="00720BEB" w:rsidRDefault="00720BEB" w:rsidP="00720BEB">
      <w:pPr>
        <w:autoSpaceDE w:val="0"/>
        <w:autoSpaceDN w:val="0"/>
        <w:adjustRightInd w:val="0"/>
        <w:ind w:firstLine="709"/>
        <w:jc w:val="both"/>
        <w:rPr>
          <w:strike/>
          <w:sz w:val="20"/>
          <w:szCs w:val="20"/>
          <w:lang w:eastAsia="en-US"/>
        </w:rPr>
      </w:pPr>
      <w:r w:rsidRPr="00720BEB">
        <w:rPr>
          <w:sz w:val="20"/>
          <w:szCs w:val="20"/>
          <w:lang w:eastAsia="en-US"/>
        </w:rPr>
        <w:t xml:space="preserve">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объеме всей партии. При этом объем поставки, и сумма Договора остаются неизменными, а Поставщик обязан заменить забракованную партию Товара. </w:t>
      </w:r>
    </w:p>
    <w:p w14:paraId="220E6660" w14:textId="77777777" w:rsidR="00720BEB" w:rsidRPr="00720BEB" w:rsidRDefault="00720BEB" w:rsidP="00720BEB">
      <w:pPr>
        <w:pStyle w:val="6"/>
        <w:widowControl w:val="0"/>
        <w:tabs>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sidRPr="00720BEB">
        <w:rPr>
          <w:rFonts w:ascii="Times New Roman" w:hAnsi="Times New Roman" w:cs="Times New Roman"/>
          <w:sz w:val="20"/>
          <w:szCs w:val="20"/>
          <w:lang w:val="ru-RU"/>
        </w:rPr>
        <w:t>Расходы по проведению проверки Товара в случае, если по результатам проверки Товара определяется, что Товар не соответствует требованиям Договора, несет Поставщик.</w:t>
      </w:r>
    </w:p>
    <w:p w14:paraId="1D7A2FF8" w14:textId="77777777" w:rsidR="00255E50" w:rsidRPr="00255E50" w:rsidRDefault="00255E50" w:rsidP="00BB07E7">
      <w:pPr>
        <w:pStyle w:val="6"/>
        <w:widowControl w:val="0"/>
        <w:tabs>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3.3.3. Требовать возмещения неустойки (штрафа, пени) и (или) убытков, причиненных по вине Поставщика.</w:t>
      </w:r>
    </w:p>
    <w:p w14:paraId="738EEE52" w14:textId="77777777" w:rsidR="00255E50" w:rsidRPr="00255E50" w:rsidRDefault="002932A1" w:rsidP="00BB07E7">
      <w:pPr>
        <w:pStyle w:val="6"/>
        <w:widowControl w:val="0"/>
        <w:numPr>
          <w:ilvl w:val="1"/>
          <w:numId w:val="6"/>
        </w:numPr>
        <w:tabs>
          <w:tab w:val="left" w:pos="851"/>
          <w:tab w:val="left" w:pos="993"/>
          <w:tab w:val="left" w:pos="1134"/>
        </w:tabs>
        <w:spacing w:after="0" w:line="240" w:lineRule="auto"/>
        <w:ind w:left="0" w:firstLine="709"/>
        <w:jc w:val="both"/>
        <w:rPr>
          <w:rFonts w:ascii="Times New Roman" w:hAnsi="Times New Roman" w:cs="Times New Roman"/>
          <w:b/>
          <w:sz w:val="20"/>
          <w:szCs w:val="20"/>
        </w:rPr>
      </w:pPr>
      <w:r>
        <w:rPr>
          <w:rFonts w:ascii="Times New Roman" w:hAnsi="Times New Roman" w:cs="Times New Roman"/>
          <w:b/>
          <w:sz w:val="20"/>
          <w:szCs w:val="20"/>
          <w:lang w:val="ru-RU"/>
        </w:rPr>
        <w:t>Поставщик имеет право</w:t>
      </w:r>
      <w:r w:rsidR="00255E50" w:rsidRPr="00255E50">
        <w:rPr>
          <w:rFonts w:ascii="Times New Roman" w:hAnsi="Times New Roman" w:cs="Times New Roman"/>
          <w:b/>
          <w:sz w:val="20"/>
          <w:szCs w:val="20"/>
        </w:rPr>
        <w:t xml:space="preserve">: </w:t>
      </w:r>
    </w:p>
    <w:p w14:paraId="4D59A697" w14:textId="77777777" w:rsidR="00255E50" w:rsidRPr="00255E50" w:rsidRDefault="00255E50" w:rsidP="00BB07E7">
      <w:pPr>
        <w:pStyle w:val="6"/>
        <w:widowControl w:val="0"/>
        <w:tabs>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3.4.1. Требовать приемки и оплаты товара в объеме, порядке, сроки и на услови</w:t>
      </w:r>
      <w:r w:rsidR="00271A42">
        <w:rPr>
          <w:rFonts w:ascii="Times New Roman" w:hAnsi="Times New Roman" w:cs="Times New Roman"/>
          <w:sz w:val="20"/>
          <w:szCs w:val="20"/>
          <w:lang w:val="ru-RU"/>
        </w:rPr>
        <w:t>ях, предусмотренных Договором.</w:t>
      </w:r>
    </w:p>
    <w:p w14:paraId="0358D0CA" w14:textId="77777777" w:rsidR="00255E50" w:rsidRPr="001F0F18" w:rsidRDefault="00255E50" w:rsidP="00BB07E7">
      <w:pPr>
        <w:pStyle w:val="5"/>
        <w:widowControl w:val="0"/>
        <w:numPr>
          <w:ilvl w:val="0"/>
          <w:numId w:val="6"/>
        </w:numPr>
        <w:tabs>
          <w:tab w:val="left" w:pos="284"/>
          <w:tab w:val="left" w:pos="851"/>
          <w:tab w:val="left" w:pos="993"/>
        </w:tabs>
        <w:spacing w:after="0" w:line="240" w:lineRule="auto"/>
        <w:ind w:left="0" w:firstLine="709"/>
        <w:jc w:val="center"/>
        <w:rPr>
          <w:rFonts w:ascii="Times New Roman" w:hAnsi="Times New Roman"/>
          <w:b/>
          <w:bCs/>
          <w:sz w:val="20"/>
          <w:szCs w:val="20"/>
          <w:lang w:val="ru-RU"/>
        </w:rPr>
      </w:pPr>
      <w:r w:rsidRPr="001F0F18">
        <w:rPr>
          <w:rFonts w:ascii="Times New Roman" w:hAnsi="Times New Roman"/>
          <w:b/>
          <w:bCs/>
          <w:sz w:val="20"/>
          <w:szCs w:val="20"/>
          <w:lang w:val="ru-RU"/>
        </w:rPr>
        <w:t>Порядок сдачи и приемки товара</w:t>
      </w:r>
    </w:p>
    <w:p w14:paraId="014E985F" w14:textId="77777777" w:rsidR="00255E50" w:rsidRPr="00255E50" w:rsidRDefault="00255E50" w:rsidP="00BB07E7">
      <w:pPr>
        <w:pStyle w:val="6"/>
        <w:widowControl w:val="0"/>
        <w:numPr>
          <w:ilvl w:val="1"/>
          <w:numId w:val="5"/>
        </w:numPr>
        <w:tabs>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sidRPr="001F0F18">
        <w:rPr>
          <w:rFonts w:ascii="Times New Roman" w:hAnsi="Times New Roman" w:cs="Times New Roman"/>
          <w:sz w:val="20"/>
          <w:szCs w:val="20"/>
          <w:lang w:val="ru-RU"/>
        </w:rPr>
        <w:t xml:space="preserve">Поставщик уведомляет Заказчика в письменной форме </w:t>
      </w:r>
      <w:r w:rsidRPr="001F0F18">
        <w:rPr>
          <w:rStyle w:val="aa"/>
          <w:rFonts w:ascii="Times New Roman" w:hAnsi="Times New Roman"/>
          <w:b w:val="0"/>
          <w:bCs/>
          <w:sz w:val="20"/>
          <w:szCs w:val="20"/>
          <w:shd w:val="clear" w:color="auto" w:fill="FFFFFF"/>
          <w:lang w:val="ru-RU"/>
        </w:rPr>
        <w:t>посредством электронной или факсимильной связи по рекв</w:t>
      </w:r>
      <w:r w:rsidR="00507130">
        <w:rPr>
          <w:rStyle w:val="aa"/>
          <w:rFonts w:ascii="Times New Roman" w:hAnsi="Times New Roman"/>
          <w:b w:val="0"/>
          <w:bCs/>
          <w:sz w:val="20"/>
          <w:szCs w:val="20"/>
          <w:shd w:val="clear" w:color="auto" w:fill="FFFFFF"/>
          <w:lang w:val="ru-RU"/>
        </w:rPr>
        <w:t xml:space="preserve">изитам, указанным в разделе </w:t>
      </w:r>
      <w:r w:rsidR="00D35A55" w:rsidRPr="00D35A55">
        <w:rPr>
          <w:rStyle w:val="aa"/>
          <w:rFonts w:ascii="Times New Roman" w:hAnsi="Times New Roman"/>
          <w:b w:val="0"/>
          <w:bCs/>
          <w:sz w:val="20"/>
          <w:szCs w:val="20"/>
          <w:shd w:val="clear" w:color="auto" w:fill="FFFFFF"/>
          <w:lang w:val="ru-RU"/>
        </w:rPr>
        <w:t>10</w:t>
      </w:r>
      <w:r w:rsidR="00507130" w:rsidRPr="00D35A55">
        <w:rPr>
          <w:rStyle w:val="aa"/>
          <w:rFonts w:ascii="Times New Roman" w:hAnsi="Times New Roman"/>
          <w:b w:val="0"/>
          <w:bCs/>
          <w:sz w:val="20"/>
          <w:szCs w:val="20"/>
          <w:shd w:val="clear" w:color="auto" w:fill="FFFFFF"/>
          <w:lang w:val="ru-RU"/>
        </w:rPr>
        <w:t xml:space="preserve"> </w:t>
      </w:r>
      <w:r w:rsidRPr="00D35A55">
        <w:rPr>
          <w:rStyle w:val="aa"/>
          <w:rFonts w:ascii="Times New Roman" w:hAnsi="Times New Roman"/>
          <w:b w:val="0"/>
          <w:bCs/>
          <w:sz w:val="20"/>
          <w:szCs w:val="20"/>
          <w:shd w:val="clear" w:color="auto" w:fill="FFFFFF"/>
          <w:lang w:val="ru-RU"/>
        </w:rPr>
        <w:t>настоящего</w:t>
      </w:r>
      <w:r w:rsidRPr="001F0F18">
        <w:rPr>
          <w:rStyle w:val="aa"/>
          <w:rFonts w:ascii="Times New Roman" w:hAnsi="Times New Roman"/>
          <w:b w:val="0"/>
          <w:bCs/>
          <w:sz w:val="20"/>
          <w:szCs w:val="20"/>
          <w:shd w:val="clear" w:color="auto" w:fill="FFFFFF"/>
          <w:lang w:val="ru-RU"/>
        </w:rPr>
        <w:t xml:space="preserve"> </w:t>
      </w:r>
      <w:r w:rsidR="005C2A65">
        <w:rPr>
          <w:rStyle w:val="aa"/>
          <w:rFonts w:ascii="Times New Roman" w:hAnsi="Times New Roman"/>
          <w:b w:val="0"/>
          <w:bCs/>
          <w:sz w:val="20"/>
          <w:szCs w:val="20"/>
          <w:shd w:val="clear" w:color="auto" w:fill="FFFFFF"/>
          <w:lang w:val="ru-RU"/>
        </w:rPr>
        <w:t>Договора</w:t>
      </w:r>
      <w:r w:rsidRPr="001F0F18">
        <w:rPr>
          <w:rStyle w:val="aa"/>
          <w:rFonts w:ascii="Times New Roman" w:hAnsi="Times New Roman"/>
          <w:bCs/>
          <w:sz w:val="20"/>
          <w:szCs w:val="20"/>
          <w:shd w:val="clear" w:color="auto" w:fill="FFFFFF"/>
          <w:lang w:val="ru-RU"/>
        </w:rPr>
        <w:t xml:space="preserve">, </w:t>
      </w:r>
      <w:r w:rsidRPr="001F0F18">
        <w:rPr>
          <w:rFonts w:ascii="Times New Roman" w:hAnsi="Times New Roman" w:cs="Times New Roman"/>
          <w:sz w:val="20"/>
          <w:szCs w:val="20"/>
          <w:lang w:val="ru-RU"/>
        </w:rPr>
        <w:t>о дате и времени поставки не позднее 1</w:t>
      </w:r>
      <w:r w:rsidRPr="00255E50">
        <w:rPr>
          <w:rFonts w:ascii="Times New Roman" w:hAnsi="Times New Roman" w:cs="Times New Roman"/>
          <w:sz w:val="20"/>
          <w:szCs w:val="20"/>
          <w:lang w:val="ru-RU"/>
        </w:rPr>
        <w:t xml:space="preserve"> (одного) рабочего дня до назначенной даты.</w:t>
      </w:r>
    </w:p>
    <w:p w14:paraId="3F3836D3" w14:textId="77777777" w:rsidR="00255E50" w:rsidRPr="00255E50" w:rsidRDefault="00255E50" w:rsidP="00BB07E7">
      <w:pPr>
        <w:numPr>
          <w:ilvl w:val="1"/>
          <w:numId w:val="6"/>
        </w:numPr>
        <w:tabs>
          <w:tab w:val="left" w:pos="-284"/>
          <w:tab w:val="left" w:pos="709"/>
          <w:tab w:val="left" w:pos="851"/>
          <w:tab w:val="left" w:pos="993"/>
          <w:tab w:val="left" w:pos="1134"/>
        </w:tabs>
        <w:ind w:left="0" w:firstLine="709"/>
        <w:jc w:val="both"/>
        <w:rPr>
          <w:sz w:val="20"/>
          <w:szCs w:val="20"/>
        </w:rPr>
      </w:pPr>
      <w:r w:rsidRPr="00255E50">
        <w:rPr>
          <w:sz w:val="20"/>
          <w:szCs w:val="20"/>
        </w:rPr>
        <w:t xml:space="preserve">Приемка товара осуществляется Заказчиком с проверкой количества, ассортимента и качества товара. </w:t>
      </w:r>
    </w:p>
    <w:p w14:paraId="6A9C0CF9" w14:textId="77777777" w:rsidR="00255E50" w:rsidRPr="00255E50" w:rsidRDefault="00255E50" w:rsidP="00BB07E7">
      <w:pPr>
        <w:numPr>
          <w:ilvl w:val="1"/>
          <w:numId w:val="6"/>
        </w:numPr>
        <w:tabs>
          <w:tab w:val="left" w:pos="851"/>
          <w:tab w:val="left" w:pos="993"/>
          <w:tab w:val="left" w:pos="1134"/>
        </w:tabs>
        <w:ind w:left="0" w:firstLine="709"/>
        <w:jc w:val="both"/>
        <w:rPr>
          <w:sz w:val="20"/>
          <w:szCs w:val="20"/>
        </w:rPr>
      </w:pPr>
      <w:r w:rsidRPr="00255E50">
        <w:rPr>
          <w:sz w:val="20"/>
          <w:szCs w:val="20"/>
        </w:rPr>
        <w:t>Поставляемый Пос</w:t>
      </w:r>
      <w:r w:rsidR="005C2A65">
        <w:rPr>
          <w:sz w:val="20"/>
          <w:szCs w:val="20"/>
        </w:rPr>
        <w:t>тавщиком по настоящему Договору</w:t>
      </w:r>
      <w:r w:rsidRPr="00255E50">
        <w:rPr>
          <w:sz w:val="20"/>
          <w:szCs w:val="20"/>
        </w:rPr>
        <w:t xml:space="preserve"> товар должен соответствовать требованиям Заказчика по характеристикам, количеству, ассортименту, указанным в Специфик</w:t>
      </w:r>
      <w:r w:rsidR="005C2A65">
        <w:rPr>
          <w:sz w:val="20"/>
          <w:szCs w:val="20"/>
        </w:rPr>
        <w:t>ации (Приложение № 1 к Договору</w:t>
      </w:r>
      <w:r w:rsidRPr="00255E50">
        <w:rPr>
          <w:sz w:val="20"/>
          <w:szCs w:val="20"/>
        </w:rPr>
        <w:t>).</w:t>
      </w:r>
    </w:p>
    <w:p w14:paraId="7FAAAD55" w14:textId="77777777" w:rsidR="00347B27" w:rsidRPr="00327712" w:rsidRDefault="00347B27" w:rsidP="00BB07E7">
      <w:pPr>
        <w:numPr>
          <w:ilvl w:val="1"/>
          <w:numId w:val="6"/>
        </w:numPr>
        <w:tabs>
          <w:tab w:val="left" w:pos="851"/>
          <w:tab w:val="left" w:pos="993"/>
          <w:tab w:val="left" w:pos="1134"/>
        </w:tabs>
        <w:ind w:left="0" w:firstLine="709"/>
        <w:jc w:val="both"/>
        <w:rPr>
          <w:sz w:val="20"/>
          <w:szCs w:val="20"/>
        </w:rPr>
      </w:pPr>
      <w:r w:rsidRPr="00327712">
        <w:rPr>
          <w:sz w:val="20"/>
          <w:szCs w:val="20"/>
        </w:rPr>
        <w:t>Прием Товара по количеству и качеству осуществляется в порядке, предусмотренном постановлением Госарбитража при совете министров СССР от 15 июня 1965 года № П-6 «Об утверждении Инструкции о порядке приемки продукции производственно-технического назначения и товаров народного потребления по количеству», инструкцией, утвержденной постановлением Госарбитража при совете министров СССР от 25 апреля1966 года № П-7 «О порядке приемки продукции производственно-технического назначения и товаров народного потребления по качеству».</w:t>
      </w:r>
    </w:p>
    <w:p w14:paraId="51C87FE7" w14:textId="77777777" w:rsidR="00255E50" w:rsidRPr="005C2A65" w:rsidRDefault="00255E50" w:rsidP="00BB07E7">
      <w:pPr>
        <w:numPr>
          <w:ilvl w:val="1"/>
          <w:numId w:val="6"/>
        </w:numPr>
        <w:tabs>
          <w:tab w:val="left" w:pos="851"/>
          <w:tab w:val="left" w:pos="993"/>
          <w:tab w:val="left" w:pos="1134"/>
        </w:tabs>
        <w:ind w:left="0" w:firstLine="709"/>
        <w:jc w:val="both"/>
        <w:rPr>
          <w:sz w:val="20"/>
          <w:szCs w:val="20"/>
        </w:rPr>
      </w:pPr>
      <w:r w:rsidRPr="005C2A65">
        <w:rPr>
          <w:sz w:val="20"/>
          <w:szCs w:val="20"/>
        </w:rPr>
        <w:t>Качество поста</w:t>
      </w:r>
      <w:r w:rsidR="005C2A65" w:rsidRPr="005C2A65">
        <w:rPr>
          <w:sz w:val="20"/>
          <w:szCs w:val="20"/>
        </w:rPr>
        <w:t>вляемого по настоящему Договору</w:t>
      </w:r>
      <w:r w:rsidRPr="005C2A65">
        <w:rPr>
          <w:sz w:val="20"/>
          <w:szCs w:val="20"/>
        </w:rPr>
        <w:t xml:space="preserve"> товара, определяемое в соответствии со Спецификацией, должно соответствовать требованиям государственных стандартов, технических условий, санитарных и гигиенических норм и правил.</w:t>
      </w:r>
    </w:p>
    <w:p w14:paraId="13DF9BA9" w14:textId="77777777" w:rsidR="00255E50" w:rsidRPr="005C2A65" w:rsidRDefault="00255E50" w:rsidP="00BB07E7">
      <w:pPr>
        <w:numPr>
          <w:ilvl w:val="1"/>
          <w:numId w:val="6"/>
        </w:numPr>
        <w:tabs>
          <w:tab w:val="left" w:pos="851"/>
          <w:tab w:val="left" w:pos="993"/>
          <w:tab w:val="left" w:pos="1134"/>
        </w:tabs>
        <w:ind w:left="0" w:firstLine="709"/>
        <w:jc w:val="both"/>
        <w:rPr>
          <w:b/>
          <w:sz w:val="20"/>
          <w:szCs w:val="20"/>
        </w:rPr>
      </w:pPr>
      <w:r w:rsidRPr="00255E50">
        <w:rPr>
          <w:sz w:val="20"/>
          <w:szCs w:val="20"/>
        </w:rPr>
        <w:t>Соответствие качества товара установленным в соо</w:t>
      </w:r>
      <w:r w:rsidR="005C2A65">
        <w:rPr>
          <w:sz w:val="20"/>
          <w:szCs w:val="20"/>
        </w:rPr>
        <w:t xml:space="preserve">тветствии с настоящим Договором требованиям должно </w:t>
      </w:r>
      <w:r w:rsidRPr="00255E50">
        <w:rPr>
          <w:sz w:val="20"/>
          <w:szCs w:val="20"/>
        </w:rPr>
        <w:t xml:space="preserve">подтверждаться документами о сертификации товара, а также иными документами о соответствии качества товара установленным требованиям. </w:t>
      </w:r>
      <w:r w:rsidRPr="005C2A65">
        <w:rPr>
          <w:b/>
          <w:sz w:val="20"/>
          <w:szCs w:val="20"/>
        </w:rPr>
        <w:t>Указанные документы (их удостоверенные копии) передаются Поставщиком Заказчику в момент приемки поставленного товара.</w:t>
      </w:r>
    </w:p>
    <w:p w14:paraId="0463549A" w14:textId="77777777" w:rsidR="00255E50" w:rsidRPr="00255E50" w:rsidRDefault="00255E50" w:rsidP="00BB07E7">
      <w:pPr>
        <w:numPr>
          <w:ilvl w:val="1"/>
          <w:numId w:val="6"/>
        </w:numPr>
        <w:tabs>
          <w:tab w:val="left" w:pos="-4111"/>
          <w:tab w:val="left" w:pos="993"/>
          <w:tab w:val="left" w:pos="1134"/>
        </w:tabs>
        <w:ind w:left="0" w:firstLine="709"/>
        <w:jc w:val="both"/>
        <w:rPr>
          <w:sz w:val="20"/>
          <w:szCs w:val="20"/>
        </w:rPr>
      </w:pPr>
      <w:r w:rsidRPr="00255E50">
        <w:rPr>
          <w:sz w:val="20"/>
          <w:szCs w:val="20"/>
        </w:rPr>
        <w:t xml:space="preserve">Поставляемый товар должен быть упакован в тару (упаковку), обеспечивающую его сохранность </w:t>
      </w:r>
      <w:r w:rsidR="00347B27" w:rsidRPr="00347B27">
        <w:rPr>
          <w:sz w:val="20"/>
          <w:szCs w:val="20"/>
        </w:rPr>
        <w:t>при перевозке с учетом возможных перегрузок, складирования, продолжительности и способов транспортировки, при надлежащем и обычном способе обращения с грузом, а также предохраняющей товар от атмосферных воздействий.</w:t>
      </w:r>
    </w:p>
    <w:p w14:paraId="71B13FE1" w14:textId="77777777" w:rsidR="00255E50" w:rsidRPr="00255E50" w:rsidRDefault="00255E50" w:rsidP="00BB07E7">
      <w:pPr>
        <w:numPr>
          <w:ilvl w:val="1"/>
          <w:numId w:val="6"/>
        </w:numPr>
        <w:tabs>
          <w:tab w:val="left" w:pos="-284"/>
          <w:tab w:val="left" w:pos="709"/>
          <w:tab w:val="left" w:pos="851"/>
          <w:tab w:val="left" w:pos="993"/>
          <w:tab w:val="left" w:pos="1134"/>
        </w:tabs>
        <w:ind w:left="0" w:firstLine="709"/>
        <w:jc w:val="both"/>
        <w:rPr>
          <w:sz w:val="20"/>
          <w:szCs w:val="20"/>
        </w:rPr>
      </w:pPr>
      <w:r w:rsidRPr="00255E50">
        <w:rPr>
          <w:sz w:val="20"/>
          <w:szCs w:val="20"/>
        </w:rPr>
        <w:t>При приеме-передаче товаров Поставщик предоставляет Заказчику 2 (два) экземпляра подписанного Поставщиком акта приема-передачи товара (Приложение №</w:t>
      </w:r>
      <w:r w:rsidR="006D61DA">
        <w:rPr>
          <w:sz w:val="20"/>
          <w:szCs w:val="20"/>
        </w:rPr>
        <w:t>2</w:t>
      </w:r>
      <w:r w:rsidR="005C2A65">
        <w:rPr>
          <w:sz w:val="20"/>
          <w:szCs w:val="20"/>
        </w:rPr>
        <w:t xml:space="preserve"> к Договору</w:t>
      </w:r>
      <w:r w:rsidRPr="00255E50">
        <w:rPr>
          <w:sz w:val="20"/>
          <w:szCs w:val="20"/>
        </w:rPr>
        <w:t xml:space="preserve">). </w:t>
      </w:r>
    </w:p>
    <w:p w14:paraId="37EC93D3" w14:textId="77777777" w:rsidR="00255E50" w:rsidRPr="00255E50" w:rsidRDefault="00255E50" w:rsidP="00BB07E7">
      <w:pPr>
        <w:numPr>
          <w:ilvl w:val="1"/>
          <w:numId w:val="6"/>
        </w:numPr>
        <w:tabs>
          <w:tab w:val="left" w:pos="-284"/>
          <w:tab w:val="left" w:pos="720"/>
          <w:tab w:val="left" w:pos="851"/>
          <w:tab w:val="left" w:pos="993"/>
          <w:tab w:val="left" w:pos="1134"/>
        </w:tabs>
        <w:ind w:left="0" w:firstLine="709"/>
        <w:jc w:val="both"/>
        <w:rPr>
          <w:sz w:val="20"/>
          <w:szCs w:val="20"/>
        </w:rPr>
      </w:pPr>
      <w:r w:rsidRPr="00255E50">
        <w:rPr>
          <w:sz w:val="20"/>
          <w:szCs w:val="20"/>
        </w:rPr>
        <w:t>В случае если количество и качество поставленного товара соответствуют государственным стандартам, техническим условиям и нормативам для данного вида товара</w:t>
      </w:r>
      <w:r w:rsidRPr="00255E50">
        <w:rPr>
          <w:sz w:val="20"/>
          <w:szCs w:val="20"/>
          <w:shd w:val="clear" w:color="auto" w:fill="FFFFFF"/>
        </w:rPr>
        <w:t>, в том числе установленным Заказчиком требованиям</w:t>
      </w:r>
      <w:r w:rsidRPr="00255E50">
        <w:rPr>
          <w:sz w:val="20"/>
          <w:szCs w:val="20"/>
        </w:rPr>
        <w:t>, Заказчик подписывает 2 (два) экземпляра акта приема-передачи товара в течение 1 (одного) рабочего дня.</w:t>
      </w:r>
    </w:p>
    <w:p w14:paraId="09EFCD83" w14:textId="77777777" w:rsidR="0073547E" w:rsidRPr="0073547E" w:rsidRDefault="00255E50" w:rsidP="00BB07E7">
      <w:pPr>
        <w:numPr>
          <w:ilvl w:val="1"/>
          <w:numId w:val="6"/>
        </w:numPr>
        <w:tabs>
          <w:tab w:val="left" w:pos="-284"/>
          <w:tab w:val="left" w:pos="709"/>
          <w:tab w:val="left" w:pos="851"/>
          <w:tab w:val="left" w:pos="993"/>
          <w:tab w:val="left" w:pos="1134"/>
        </w:tabs>
        <w:ind w:left="0" w:firstLine="709"/>
        <w:jc w:val="both"/>
        <w:rPr>
          <w:sz w:val="20"/>
          <w:szCs w:val="20"/>
        </w:rPr>
      </w:pPr>
      <w:r w:rsidRPr="00255E50">
        <w:rPr>
          <w:sz w:val="20"/>
          <w:szCs w:val="20"/>
          <w:shd w:val="clear" w:color="auto" w:fill="FFFFFF"/>
        </w:rPr>
        <w:t xml:space="preserve">В случае выявления несоответствия поставленного товара требованиям, установленным Заказчиком, а также законодательством Российской Федерации </w:t>
      </w:r>
      <w:r w:rsidRPr="00255E50">
        <w:rPr>
          <w:sz w:val="20"/>
          <w:szCs w:val="20"/>
        </w:rPr>
        <w:t>для данного вида товара</w:t>
      </w:r>
      <w:r w:rsidRPr="00255E50">
        <w:rPr>
          <w:sz w:val="20"/>
          <w:szCs w:val="20"/>
          <w:shd w:val="clear" w:color="auto" w:fill="FFFFFF"/>
        </w:rPr>
        <w:t xml:space="preserve">, Заказчик в </w:t>
      </w:r>
      <w:r w:rsidRPr="00255E50">
        <w:rPr>
          <w:sz w:val="20"/>
          <w:szCs w:val="20"/>
        </w:rPr>
        <w:t>акте приема-передачи товара</w:t>
      </w:r>
      <w:r w:rsidRPr="00255E50">
        <w:rPr>
          <w:snapToGrid w:val="0"/>
          <w:sz w:val="20"/>
          <w:szCs w:val="20"/>
        </w:rPr>
        <w:t xml:space="preserve"> указывает обнаруженные </w:t>
      </w:r>
      <w:r w:rsidRPr="00255E50">
        <w:rPr>
          <w:sz w:val="20"/>
          <w:szCs w:val="20"/>
        </w:rPr>
        <w:t xml:space="preserve">недостатки/несоответствия </w:t>
      </w:r>
      <w:r w:rsidRPr="00255E50">
        <w:rPr>
          <w:sz w:val="20"/>
          <w:szCs w:val="20"/>
          <w:shd w:val="clear" w:color="auto" w:fill="FFFFFF"/>
        </w:rPr>
        <w:t xml:space="preserve">с указанием сроков их устранения. Поставщик обязан устранить выявленные недостатки/несоответствия за свой счет в установленные Заказчиком в вышеуказанном акте сроки. </w:t>
      </w:r>
    </w:p>
    <w:p w14:paraId="4FABD57C" w14:textId="77777777" w:rsidR="00255E50" w:rsidRPr="00255E50" w:rsidRDefault="00255E50" w:rsidP="00BB07E7">
      <w:pPr>
        <w:tabs>
          <w:tab w:val="left" w:pos="-284"/>
          <w:tab w:val="left" w:pos="709"/>
          <w:tab w:val="left" w:pos="851"/>
          <w:tab w:val="left" w:pos="993"/>
          <w:tab w:val="left" w:pos="1134"/>
        </w:tabs>
        <w:ind w:firstLine="709"/>
        <w:jc w:val="both"/>
        <w:rPr>
          <w:sz w:val="20"/>
          <w:szCs w:val="20"/>
        </w:rPr>
      </w:pPr>
      <w:r w:rsidRPr="00255E50">
        <w:rPr>
          <w:sz w:val="20"/>
          <w:szCs w:val="20"/>
          <w:shd w:val="clear" w:color="auto" w:fill="FFFFFF"/>
        </w:rPr>
        <w:t>До устранения таких нарушений обязанности По</w:t>
      </w:r>
      <w:r w:rsidR="0073547E">
        <w:rPr>
          <w:sz w:val="20"/>
          <w:szCs w:val="20"/>
          <w:shd w:val="clear" w:color="auto" w:fill="FFFFFF"/>
        </w:rPr>
        <w:t>ставщика по настоящему Договору</w:t>
      </w:r>
      <w:r w:rsidRPr="00255E50">
        <w:rPr>
          <w:sz w:val="20"/>
          <w:szCs w:val="20"/>
          <w:shd w:val="clear" w:color="auto" w:fill="FFFFFF"/>
        </w:rPr>
        <w:t xml:space="preserve"> считаются неисполненными.</w:t>
      </w:r>
    </w:p>
    <w:p w14:paraId="0E29C70C" w14:textId="77777777" w:rsidR="00255E50" w:rsidRPr="00255E50" w:rsidRDefault="00255E50" w:rsidP="00BB07E7">
      <w:pPr>
        <w:numPr>
          <w:ilvl w:val="1"/>
          <w:numId w:val="6"/>
        </w:numPr>
        <w:tabs>
          <w:tab w:val="left" w:pos="851"/>
          <w:tab w:val="left" w:pos="993"/>
          <w:tab w:val="left" w:pos="1134"/>
        </w:tabs>
        <w:ind w:left="0" w:firstLine="709"/>
        <w:jc w:val="both"/>
        <w:rPr>
          <w:sz w:val="20"/>
          <w:szCs w:val="20"/>
        </w:rPr>
      </w:pPr>
      <w:r w:rsidRPr="00255E50">
        <w:rPr>
          <w:sz w:val="20"/>
          <w:szCs w:val="20"/>
        </w:rPr>
        <w:t>В случае выявления при приемке товара непосредственно от Поставщика несоответствия товара требованиям по характеристикам, качеству или ассортименту, Заказчик вправе также, не подписывая акт о приеме-передаче товара, отказаться от приемки некачественного товара и потребовать от Поставщика по своему выбору:</w:t>
      </w:r>
    </w:p>
    <w:p w14:paraId="73C5D865" w14:textId="77777777" w:rsidR="00255E50" w:rsidRPr="00255E50" w:rsidRDefault="00255E50" w:rsidP="00BB07E7">
      <w:pPr>
        <w:tabs>
          <w:tab w:val="left" w:pos="851"/>
          <w:tab w:val="left" w:pos="993"/>
          <w:tab w:val="left" w:pos="1134"/>
        </w:tabs>
        <w:ind w:firstLine="709"/>
        <w:rPr>
          <w:sz w:val="20"/>
          <w:szCs w:val="20"/>
        </w:rPr>
      </w:pPr>
      <w:r w:rsidRPr="00255E50">
        <w:rPr>
          <w:sz w:val="20"/>
          <w:szCs w:val="20"/>
        </w:rPr>
        <w:t>- устранения недостатков товара;</w:t>
      </w:r>
    </w:p>
    <w:p w14:paraId="080B8E03" w14:textId="77777777" w:rsidR="00255E50" w:rsidRPr="00255E50" w:rsidRDefault="00255E50" w:rsidP="00BB07E7">
      <w:pPr>
        <w:tabs>
          <w:tab w:val="left" w:pos="851"/>
          <w:tab w:val="left" w:pos="993"/>
          <w:tab w:val="left" w:pos="1134"/>
        </w:tabs>
        <w:ind w:firstLine="709"/>
        <w:rPr>
          <w:sz w:val="20"/>
          <w:szCs w:val="20"/>
        </w:rPr>
      </w:pPr>
      <w:r w:rsidRPr="00255E50">
        <w:rPr>
          <w:sz w:val="20"/>
          <w:szCs w:val="20"/>
        </w:rPr>
        <w:t>- замены некачественного товара на товар, соответствующий требованиям по количеству и качеству.</w:t>
      </w:r>
    </w:p>
    <w:p w14:paraId="3E53AB2F" w14:textId="77777777" w:rsidR="00255E50" w:rsidRPr="00255E50" w:rsidRDefault="00255E50" w:rsidP="00BB07E7">
      <w:pPr>
        <w:numPr>
          <w:ilvl w:val="1"/>
          <w:numId w:val="6"/>
        </w:numPr>
        <w:tabs>
          <w:tab w:val="left" w:pos="851"/>
          <w:tab w:val="left" w:pos="993"/>
          <w:tab w:val="left" w:pos="1134"/>
        </w:tabs>
        <w:ind w:left="0" w:firstLine="709"/>
        <w:jc w:val="both"/>
        <w:rPr>
          <w:sz w:val="20"/>
          <w:szCs w:val="20"/>
        </w:rPr>
      </w:pPr>
      <w:r w:rsidRPr="00255E50">
        <w:rPr>
          <w:sz w:val="20"/>
          <w:szCs w:val="20"/>
        </w:rPr>
        <w:t>Заказчик вправе отказаться от оплаты товара ненадлежащего качества на все время до устранения недостатков товара либо его замены.</w:t>
      </w:r>
    </w:p>
    <w:p w14:paraId="2ADAF65A" w14:textId="77777777" w:rsidR="00255E50" w:rsidRPr="00255E50" w:rsidRDefault="00255E50" w:rsidP="00BB07E7">
      <w:pPr>
        <w:numPr>
          <w:ilvl w:val="1"/>
          <w:numId w:val="6"/>
        </w:numPr>
        <w:tabs>
          <w:tab w:val="left" w:pos="851"/>
          <w:tab w:val="left" w:pos="993"/>
          <w:tab w:val="left" w:pos="1134"/>
        </w:tabs>
        <w:ind w:left="0" w:firstLine="709"/>
        <w:jc w:val="both"/>
        <w:rPr>
          <w:sz w:val="20"/>
          <w:szCs w:val="20"/>
        </w:rPr>
      </w:pPr>
      <w:r w:rsidRPr="00255E50">
        <w:rPr>
          <w:sz w:val="20"/>
          <w:szCs w:val="20"/>
        </w:rPr>
        <w:lastRenderedPageBreak/>
        <w:t xml:space="preserve">При обнаружении ненадлежащего качества Товара в процессе его потребления и при условии, что ненадлежащее качество Товара не могло быть установлено Заказчиком при приемке товара от Поставщика, Заказчик обязан уведомить Поставщика о выявленном несоответствии качества товара установленным требованиям с приложением подробного перечня недостатков в форме претензии.  </w:t>
      </w:r>
    </w:p>
    <w:p w14:paraId="2D29B117" w14:textId="77777777" w:rsidR="003774BB" w:rsidRPr="00785DE6" w:rsidRDefault="00255E50" w:rsidP="00BB07E7">
      <w:pPr>
        <w:numPr>
          <w:ilvl w:val="1"/>
          <w:numId w:val="6"/>
        </w:numPr>
        <w:tabs>
          <w:tab w:val="left" w:pos="851"/>
          <w:tab w:val="left" w:pos="993"/>
          <w:tab w:val="left" w:pos="1134"/>
        </w:tabs>
        <w:ind w:left="0" w:firstLine="709"/>
        <w:jc w:val="both"/>
        <w:rPr>
          <w:sz w:val="20"/>
          <w:szCs w:val="20"/>
        </w:rPr>
      </w:pPr>
      <w:r w:rsidRPr="00255E50">
        <w:rPr>
          <w:sz w:val="20"/>
          <w:szCs w:val="20"/>
        </w:rPr>
        <w:t>Претензии по скрытым недостаткам товара, обнаруженным впоследствии, могут быть заявлены Заказчиком в течение всего срока годности товара.</w:t>
      </w:r>
    </w:p>
    <w:p w14:paraId="337B8364" w14:textId="77777777" w:rsidR="00255E50" w:rsidRPr="00255E50" w:rsidRDefault="00271A42" w:rsidP="00255E50">
      <w:pPr>
        <w:pStyle w:val="5"/>
        <w:widowControl w:val="0"/>
        <w:numPr>
          <w:ilvl w:val="0"/>
          <w:numId w:val="6"/>
        </w:numPr>
        <w:tabs>
          <w:tab w:val="left" w:pos="284"/>
          <w:tab w:val="left" w:pos="851"/>
          <w:tab w:val="left" w:pos="993"/>
        </w:tabs>
        <w:spacing w:after="0" w:line="240" w:lineRule="auto"/>
        <w:ind w:left="0" w:firstLine="567"/>
        <w:jc w:val="center"/>
        <w:rPr>
          <w:rFonts w:ascii="Times New Roman" w:hAnsi="Times New Roman"/>
          <w:b/>
          <w:bCs/>
          <w:sz w:val="20"/>
          <w:szCs w:val="20"/>
          <w:lang w:val="ru-RU"/>
        </w:rPr>
      </w:pPr>
      <w:r>
        <w:rPr>
          <w:rFonts w:ascii="Times New Roman" w:hAnsi="Times New Roman"/>
          <w:b/>
          <w:bCs/>
          <w:sz w:val="20"/>
          <w:szCs w:val="20"/>
          <w:lang w:val="ru-RU"/>
        </w:rPr>
        <w:t>Цена Договора</w:t>
      </w:r>
      <w:r w:rsidR="00507130">
        <w:rPr>
          <w:rFonts w:ascii="Times New Roman" w:hAnsi="Times New Roman"/>
          <w:b/>
          <w:bCs/>
          <w:sz w:val="20"/>
          <w:szCs w:val="20"/>
          <w:lang w:val="ru-RU"/>
        </w:rPr>
        <w:t xml:space="preserve">, </w:t>
      </w:r>
      <w:r w:rsidR="00255E50" w:rsidRPr="00255E50">
        <w:rPr>
          <w:rFonts w:ascii="Times New Roman" w:hAnsi="Times New Roman"/>
          <w:b/>
          <w:bCs/>
          <w:sz w:val="20"/>
          <w:szCs w:val="20"/>
          <w:lang w:val="ru-RU"/>
        </w:rPr>
        <w:t>порядок и сроки оплаты</w:t>
      </w:r>
    </w:p>
    <w:p w14:paraId="246C6A79" w14:textId="77777777" w:rsidR="007C1321" w:rsidRPr="00FF5B24" w:rsidRDefault="007C1321" w:rsidP="00737703">
      <w:pPr>
        <w:widowControl w:val="0"/>
        <w:numPr>
          <w:ilvl w:val="1"/>
          <w:numId w:val="6"/>
        </w:numPr>
        <w:tabs>
          <w:tab w:val="left" w:pos="0"/>
          <w:tab w:val="left" w:pos="142"/>
          <w:tab w:val="left" w:pos="851"/>
          <w:tab w:val="left" w:pos="993"/>
          <w:tab w:val="left" w:pos="1134"/>
        </w:tabs>
        <w:ind w:left="142" w:firstLine="567"/>
        <w:jc w:val="both"/>
        <w:rPr>
          <w:sz w:val="20"/>
          <w:szCs w:val="20"/>
        </w:rPr>
      </w:pPr>
      <w:r w:rsidRPr="00FF5B24">
        <w:rPr>
          <w:b/>
          <w:sz w:val="20"/>
          <w:szCs w:val="20"/>
        </w:rPr>
        <w:t>Цена</w:t>
      </w:r>
      <w:r w:rsidR="0073547E">
        <w:rPr>
          <w:b/>
          <w:spacing w:val="2"/>
          <w:sz w:val="20"/>
          <w:szCs w:val="20"/>
        </w:rPr>
        <w:t xml:space="preserve"> Договора</w:t>
      </w:r>
      <w:r w:rsidRPr="00FF5B24">
        <w:rPr>
          <w:b/>
          <w:spacing w:val="2"/>
          <w:sz w:val="20"/>
          <w:szCs w:val="20"/>
        </w:rPr>
        <w:t xml:space="preserve"> составляет </w:t>
      </w:r>
      <w:r w:rsidR="00737703">
        <w:rPr>
          <w:b/>
          <w:spacing w:val="2"/>
          <w:sz w:val="20"/>
          <w:szCs w:val="20"/>
        </w:rPr>
        <w:t>______</w:t>
      </w:r>
      <w:r w:rsidRPr="00FF5B24">
        <w:rPr>
          <w:b/>
          <w:spacing w:val="2"/>
          <w:sz w:val="20"/>
          <w:szCs w:val="20"/>
        </w:rPr>
        <w:t>(</w:t>
      </w:r>
      <w:r w:rsidR="00737703">
        <w:rPr>
          <w:b/>
          <w:spacing w:val="2"/>
          <w:sz w:val="20"/>
          <w:szCs w:val="20"/>
        </w:rPr>
        <w:t>______</w:t>
      </w:r>
      <w:r w:rsidRPr="00FF5B24">
        <w:rPr>
          <w:b/>
          <w:spacing w:val="2"/>
          <w:sz w:val="20"/>
          <w:szCs w:val="20"/>
        </w:rPr>
        <w:t xml:space="preserve">) рублей </w:t>
      </w:r>
      <w:r w:rsidR="00737703">
        <w:rPr>
          <w:b/>
          <w:spacing w:val="2"/>
          <w:sz w:val="20"/>
          <w:szCs w:val="20"/>
        </w:rPr>
        <w:t>__</w:t>
      </w:r>
      <w:r w:rsidRPr="00FF5B24">
        <w:rPr>
          <w:b/>
          <w:spacing w:val="2"/>
          <w:sz w:val="20"/>
          <w:szCs w:val="20"/>
        </w:rPr>
        <w:t xml:space="preserve"> </w:t>
      </w:r>
      <w:r w:rsidRPr="00FF5B24">
        <w:rPr>
          <w:b/>
          <w:spacing w:val="-4"/>
          <w:sz w:val="20"/>
          <w:szCs w:val="20"/>
        </w:rPr>
        <w:t>копеек</w:t>
      </w:r>
      <w:r w:rsidRPr="00FF5B24">
        <w:rPr>
          <w:spacing w:val="-4"/>
          <w:sz w:val="20"/>
          <w:szCs w:val="20"/>
        </w:rPr>
        <w:t xml:space="preserve">, </w:t>
      </w:r>
      <w:r w:rsidR="00737703" w:rsidRPr="00737703">
        <w:rPr>
          <w:spacing w:val="-4"/>
          <w:sz w:val="20"/>
          <w:szCs w:val="20"/>
        </w:rPr>
        <w:t>в т.ч. НДС __% - ______ (прописью) _____ копеек (для организаций, применяющих упрощенную систему налогообложения, следует у</w:t>
      </w:r>
      <w:r w:rsidR="007635E8">
        <w:rPr>
          <w:spacing w:val="-4"/>
          <w:sz w:val="20"/>
          <w:szCs w:val="20"/>
        </w:rPr>
        <w:t>казывать – НДС не предусмотрен)</w:t>
      </w:r>
      <w:r w:rsidRPr="00D42C0D">
        <w:rPr>
          <w:spacing w:val="-4"/>
          <w:sz w:val="20"/>
          <w:szCs w:val="20"/>
        </w:rPr>
        <w:t>, определяется</w:t>
      </w:r>
      <w:r w:rsidRPr="00FF5B24">
        <w:rPr>
          <w:spacing w:val="-4"/>
          <w:sz w:val="20"/>
          <w:szCs w:val="20"/>
        </w:rPr>
        <w:t xml:space="preserve"> в соответствии со Специфика</w:t>
      </w:r>
      <w:r w:rsidR="0073547E">
        <w:rPr>
          <w:spacing w:val="-4"/>
          <w:sz w:val="20"/>
          <w:szCs w:val="20"/>
        </w:rPr>
        <w:t>цией (Приложение № 1 к Договору</w:t>
      </w:r>
      <w:r w:rsidRPr="00FF5B24">
        <w:rPr>
          <w:spacing w:val="-4"/>
          <w:sz w:val="20"/>
          <w:szCs w:val="20"/>
        </w:rPr>
        <w:t>)</w:t>
      </w:r>
      <w:r w:rsidRPr="00FF5B24">
        <w:rPr>
          <w:sz w:val="20"/>
          <w:szCs w:val="20"/>
        </w:rPr>
        <w:t>.</w:t>
      </w:r>
    </w:p>
    <w:p w14:paraId="6E3D60F2" w14:textId="77777777" w:rsidR="00255E50" w:rsidRPr="00255E50" w:rsidRDefault="000F514B" w:rsidP="00BB07E7">
      <w:pPr>
        <w:pStyle w:val="6"/>
        <w:widowControl w:val="0"/>
        <w:numPr>
          <w:ilvl w:val="1"/>
          <w:numId w:val="6"/>
        </w:numPr>
        <w:tabs>
          <w:tab w:val="left" w:pos="0"/>
          <w:tab w:val="left" w:pos="142"/>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Pr>
          <w:rFonts w:ascii="Times New Roman" w:hAnsi="Times New Roman" w:cs="Times New Roman"/>
          <w:sz w:val="20"/>
          <w:szCs w:val="20"/>
          <w:lang w:val="ru-RU"/>
        </w:rPr>
        <w:t>Цена Договора</w:t>
      </w:r>
      <w:r w:rsidR="00347B27" w:rsidRPr="00347B27">
        <w:rPr>
          <w:rFonts w:ascii="Times New Roman" w:hAnsi="Times New Roman" w:cs="Times New Roman"/>
          <w:sz w:val="20"/>
          <w:szCs w:val="20"/>
          <w:lang w:val="ru-RU"/>
        </w:rPr>
        <w:t xml:space="preserve"> является твердой и определяется на весь срок испол</w:t>
      </w:r>
      <w:r>
        <w:rPr>
          <w:rFonts w:ascii="Times New Roman" w:hAnsi="Times New Roman" w:cs="Times New Roman"/>
          <w:sz w:val="20"/>
          <w:szCs w:val="20"/>
          <w:lang w:val="ru-RU"/>
        </w:rPr>
        <w:t>нения Договора</w:t>
      </w:r>
      <w:r w:rsidR="00507130">
        <w:rPr>
          <w:rFonts w:ascii="Times New Roman" w:hAnsi="Times New Roman" w:cs="Times New Roman"/>
          <w:sz w:val="20"/>
          <w:szCs w:val="20"/>
          <w:lang w:val="ru-RU"/>
        </w:rPr>
        <w:t xml:space="preserve">, за исключением случаев, </w:t>
      </w:r>
      <w:r w:rsidR="00347B27" w:rsidRPr="00347B27">
        <w:rPr>
          <w:rFonts w:ascii="Times New Roman" w:hAnsi="Times New Roman" w:cs="Times New Roman"/>
          <w:sz w:val="20"/>
          <w:szCs w:val="20"/>
          <w:lang w:val="ru-RU"/>
        </w:rPr>
        <w:t xml:space="preserve">оговоренных </w:t>
      </w:r>
      <w:r w:rsidR="00347B27" w:rsidRPr="00D35A55">
        <w:rPr>
          <w:rFonts w:ascii="Times New Roman" w:hAnsi="Times New Roman" w:cs="Times New Roman"/>
          <w:b/>
          <w:sz w:val="20"/>
          <w:szCs w:val="20"/>
          <w:lang w:val="ru-RU"/>
        </w:rPr>
        <w:t xml:space="preserve">в п. </w:t>
      </w:r>
      <w:r>
        <w:rPr>
          <w:rFonts w:ascii="Times New Roman" w:hAnsi="Times New Roman" w:cs="Times New Roman"/>
          <w:b/>
          <w:sz w:val="20"/>
          <w:szCs w:val="20"/>
          <w:lang w:val="ru-RU"/>
        </w:rPr>
        <w:t>8</w:t>
      </w:r>
      <w:r w:rsidR="00D35A55" w:rsidRPr="00D35A55">
        <w:rPr>
          <w:rFonts w:ascii="Times New Roman" w:hAnsi="Times New Roman" w:cs="Times New Roman"/>
          <w:b/>
          <w:sz w:val="20"/>
          <w:szCs w:val="20"/>
          <w:lang w:val="ru-RU"/>
        </w:rPr>
        <w:t>.1</w:t>
      </w:r>
      <w:r>
        <w:rPr>
          <w:rFonts w:ascii="Times New Roman" w:hAnsi="Times New Roman" w:cs="Times New Roman"/>
          <w:b/>
          <w:sz w:val="20"/>
          <w:szCs w:val="20"/>
          <w:lang w:val="ru-RU"/>
        </w:rPr>
        <w:t>, 8.2</w:t>
      </w:r>
      <w:r w:rsidR="00D35A55" w:rsidRPr="00D35A55">
        <w:rPr>
          <w:rFonts w:ascii="Times New Roman" w:hAnsi="Times New Roman" w:cs="Times New Roman"/>
          <w:b/>
          <w:sz w:val="20"/>
          <w:szCs w:val="20"/>
          <w:lang w:val="ru-RU"/>
        </w:rPr>
        <w:t xml:space="preserve"> Договора</w:t>
      </w:r>
    </w:p>
    <w:p w14:paraId="43BD1E92" w14:textId="77777777" w:rsidR="00255E50" w:rsidRPr="00255E50" w:rsidRDefault="00AF6E9B" w:rsidP="00BB07E7">
      <w:pPr>
        <w:pStyle w:val="6"/>
        <w:widowControl w:val="0"/>
        <w:numPr>
          <w:ilvl w:val="1"/>
          <w:numId w:val="6"/>
        </w:numPr>
        <w:tabs>
          <w:tab w:val="left" w:pos="0"/>
          <w:tab w:val="left" w:pos="142"/>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sidRPr="00AF6E9B">
        <w:rPr>
          <w:rFonts w:ascii="Times New Roman" w:hAnsi="Times New Roman" w:cs="Times New Roman"/>
          <w:sz w:val="20"/>
          <w:szCs w:val="20"/>
          <w:lang w:val="ru-RU"/>
        </w:rPr>
        <w:t xml:space="preserve">Цена </w:t>
      </w:r>
      <w:r w:rsidR="00D35A55">
        <w:rPr>
          <w:rFonts w:ascii="Times New Roman" w:hAnsi="Times New Roman" w:cs="Times New Roman"/>
          <w:sz w:val="20"/>
          <w:szCs w:val="20"/>
          <w:lang w:val="ru-RU"/>
        </w:rPr>
        <w:t>Договора</w:t>
      </w:r>
      <w:r w:rsidRPr="00AF6E9B">
        <w:rPr>
          <w:rFonts w:ascii="Times New Roman" w:hAnsi="Times New Roman" w:cs="Times New Roman"/>
          <w:sz w:val="20"/>
          <w:szCs w:val="20"/>
          <w:lang w:val="ru-RU"/>
        </w:rPr>
        <w:t xml:space="preserve"> формируется с учетом расходов на загрузку, перевозку, отгрузку, страхование, уплату таможенных пошлин, налогов, сборов и других обязательных платежей, в том числе прямые и косвенные затраты поставщика, любые иные расходы, связанные с исполнением настоящего </w:t>
      </w:r>
      <w:r w:rsidR="00D35A55">
        <w:rPr>
          <w:rFonts w:ascii="Times New Roman" w:hAnsi="Times New Roman" w:cs="Times New Roman"/>
          <w:sz w:val="20"/>
          <w:szCs w:val="20"/>
          <w:lang w:val="ru-RU"/>
        </w:rPr>
        <w:t>Договора</w:t>
      </w:r>
      <w:r w:rsidR="00255E50" w:rsidRPr="00255E50">
        <w:rPr>
          <w:rFonts w:ascii="Times New Roman" w:hAnsi="Times New Roman" w:cs="Times New Roman"/>
          <w:sz w:val="20"/>
          <w:szCs w:val="20"/>
          <w:lang w:val="ru-RU"/>
        </w:rPr>
        <w:t>.</w:t>
      </w:r>
    </w:p>
    <w:p w14:paraId="494AAE37" w14:textId="77777777" w:rsidR="007C1321" w:rsidRPr="00255E50" w:rsidRDefault="007C1321" w:rsidP="00BB07E7">
      <w:pPr>
        <w:pStyle w:val="6"/>
        <w:widowControl w:val="0"/>
        <w:numPr>
          <w:ilvl w:val="1"/>
          <w:numId w:val="6"/>
        </w:numPr>
        <w:tabs>
          <w:tab w:val="left" w:pos="0"/>
          <w:tab w:val="left" w:pos="142"/>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 xml:space="preserve">Расчет с Поставщиком за поставленные товары осуществляется Заказчиком по безналичному расчету в рублях Российской Федерации путем перечисления денежных средств  по реквизитам, указанным в </w:t>
      </w:r>
      <w:r w:rsidRPr="00D35A55">
        <w:rPr>
          <w:rFonts w:ascii="Times New Roman" w:hAnsi="Times New Roman" w:cs="Times New Roman"/>
          <w:sz w:val="20"/>
          <w:szCs w:val="20"/>
          <w:lang w:val="ru-RU"/>
        </w:rPr>
        <w:t>разделе 1</w:t>
      </w:r>
      <w:r w:rsidR="00D35A55" w:rsidRPr="00D35A55">
        <w:rPr>
          <w:rFonts w:ascii="Times New Roman" w:hAnsi="Times New Roman" w:cs="Times New Roman"/>
          <w:sz w:val="20"/>
          <w:szCs w:val="20"/>
          <w:lang w:val="ru-RU"/>
        </w:rPr>
        <w:t>0</w:t>
      </w:r>
      <w:r w:rsidRPr="00D35A55">
        <w:rPr>
          <w:rFonts w:ascii="Times New Roman" w:hAnsi="Times New Roman" w:cs="Times New Roman"/>
          <w:sz w:val="20"/>
          <w:szCs w:val="20"/>
          <w:lang w:val="ru-RU"/>
        </w:rPr>
        <w:t xml:space="preserve"> </w:t>
      </w:r>
      <w:r w:rsidR="00D35A55" w:rsidRPr="00D35A55">
        <w:rPr>
          <w:rFonts w:ascii="Times New Roman" w:hAnsi="Times New Roman" w:cs="Times New Roman"/>
          <w:sz w:val="20"/>
          <w:szCs w:val="20"/>
          <w:lang w:val="ru-RU"/>
        </w:rPr>
        <w:t>Договора</w:t>
      </w:r>
      <w:r w:rsidR="00D35A55">
        <w:rPr>
          <w:rFonts w:ascii="Times New Roman" w:hAnsi="Times New Roman" w:cs="Times New Roman"/>
          <w:sz w:val="20"/>
          <w:szCs w:val="20"/>
          <w:lang w:val="ru-RU"/>
        </w:rPr>
        <w:t>, не позднее</w:t>
      </w:r>
      <w:r w:rsidR="00D35A55" w:rsidRPr="00D35A55">
        <w:rPr>
          <w:rFonts w:ascii="Times New Roman" w:hAnsi="Times New Roman"/>
          <w:sz w:val="20"/>
          <w:szCs w:val="20"/>
          <w:lang w:val="ru-RU"/>
        </w:rPr>
        <w:t xml:space="preserve">, </w:t>
      </w:r>
      <w:r w:rsidR="00D35A55" w:rsidRPr="00D35A55">
        <w:rPr>
          <w:rFonts w:ascii="Times New Roman" w:hAnsi="Times New Roman"/>
          <w:bCs/>
          <w:iCs/>
          <w:sz w:val="20"/>
          <w:szCs w:val="20"/>
          <w:lang w:val="ru-RU"/>
        </w:rPr>
        <w:t>не позднее</w:t>
      </w:r>
      <w:r w:rsidR="007635E8">
        <w:rPr>
          <w:rFonts w:ascii="Times New Roman" w:hAnsi="Times New Roman"/>
          <w:bCs/>
          <w:iCs/>
          <w:sz w:val="20"/>
          <w:szCs w:val="20"/>
          <w:lang w:val="ru-RU"/>
        </w:rPr>
        <w:t xml:space="preserve"> </w:t>
      </w:r>
      <w:r w:rsidR="0012454C">
        <w:rPr>
          <w:rFonts w:ascii="Times New Roman" w:hAnsi="Times New Roman"/>
          <w:bCs/>
          <w:iCs/>
          <w:sz w:val="20"/>
          <w:szCs w:val="20"/>
          <w:lang w:val="ru-RU"/>
        </w:rPr>
        <w:t>7</w:t>
      </w:r>
      <w:r w:rsidR="00A35343">
        <w:rPr>
          <w:rFonts w:ascii="Times New Roman" w:hAnsi="Times New Roman"/>
          <w:b/>
          <w:bCs/>
          <w:iCs/>
          <w:sz w:val="20"/>
          <w:szCs w:val="20"/>
          <w:lang w:val="ru-RU"/>
        </w:rPr>
        <w:t xml:space="preserve"> (</w:t>
      </w:r>
      <w:r w:rsidR="0012454C">
        <w:rPr>
          <w:rFonts w:ascii="Times New Roman" w:hAnsi="Times New Roman"/>
          <w:b/>
          <w:bCs/>
          <w:iCs/>
          <w:sz w:val="20"/>
          <w:szCs w:val="20"/>
          <w:lang w:val="ru-RU"/>
        </w:rPr>
        <w:t>семи</w:t>
      </w:r>
      <w:r w:rsidR="00A35343">
        <w:rPr>
          <w:rFonts w:ascii="Times New Roman" w:hAnsi="Times New Roman"/>
          <w:b/>
          <w:bCs/>
          <w:iCs/>
          <w:sz w:val="20"/>
          <w:szCs w:val="20"/>
          <w:lang w:val="ru-RU"/>
        </w:rPr>
        <w:t>)</w:t>
      </w:r>
      <w:r w:rsidR="00D35A55" w:rsidRPr="00D35A55">
        <w:rPr>
          <w:rFonts w:ascii="Times New Roman" w:hAnsi="Times New Roman"/>
          <w:b/>
          <w:bCs/>
          <w:iCs/>
          <w:sz w:val="20"/>
          <w:szCs w:val="20"/>
          <w:lang w:val="ru-RU"/>
        </w:rPr>
        <w:t xml:space="preserve"> </w:t>
      </w:r>
      <w:r w:rsidR="0012454C">
        <w:rPr>
          <w:rFonts w:ascii="Times New Roman" w:hAnsi="Times New Roman"/>
          <w:b/>
          <w:bCs/>
          <w:iCs/>
          <w:sz w:val="20"/>
          <w:szCs w:val="20"/>
          <w:lang w:val="ru-RU"/>
        </w:rPr>
        <w:t xml:space="preserve"> рабочих </w:t>
      </w:r>
      <w:r w:rsidR="00D35A55" w:rsidRPr="00D35A55">
        <w:rPr>
          <w:rFonts w:ascii="Times New Roman" w:hAnsi="Times New Roman"/>
          <w:b/>
          <w:bCs/>
          <w:iCs/>
          <w:sz w:val="20"/>
          <w:szCs w:val="20"/>
          <w:lang w:val="ru-RU"/>
        </w:rPr>
        <w:t>дней</w:t>
      </w:r>
      <w:r w:rsidR="00D35A55" w:rsidRPr="00D35A55">
        <w:rPr>
          <w:rFonts w:ascii="Times New Roman" w:hAnsi="Times New Roman"/>
          <w:bCs/>
          <w:iCs/>
          <w:sz w:val="20"/>
          <w:szCs w:val="20"/>
          <w:lang w:val="ru-RU"/>
        </w:rPr>
        <w:t xml:space="preserve"> </w:t>
      </w:r>
      <w:r w:rsidRPr="00F46A6B">
        <w:rPr>
          <w:rFonts w:ascii="Times New Roman" w:hAnsi="Times New Roman" w:cs="Times New Roman"/>
          <w:sz w:val="20"/>
          <w:szCs w:val="20"/>
          <w:lang w:val="ru-RU"/>
        </w:rPr>
        <w:t>после подписания заказчиком акта приема-передачи товара, на основании</w:t>
      </w:r>
      <w:r w:rsidRPr="001F0F18">
        <w:rPr>
          <w:rFonts w:ascii="Times New Roman" w:hAnsi="Times New Roman" w:cs="Times New Roman"/>
          <w:sz w:val="20"/>
          <w:szCs w:val="20"/>
          <w:lang w:val="ru-RU"/>
        </w:rPr>
        <w:t xml:space="preserve"> счета и (или) счета-фактуры, подписанной сторонами товарной накладной</w:t>
      </w:r>
      <w:r w:rsidRPr="00255E50">
        <w:rPr>
          <w:rFonts w:ascii="Times New Roman" w:hAnsi="Times New Roman" w:cs="Times New Roman"/>
          <w:sz w:val="20"/>
          <w:szCs w:val="20"/>
          <w:lang w:val="ru-RU"/>
        </w:rPr>
        <w:t>, при условии надлежащего исполнения Поставщиком всех</w:t>
      </w:r>
      <w:r w:rsidR="00720BEB">
        <w:rPr>
          <w:rFonts w:ascii="Times New Roman" w:hAnsi="Times New Roman" w:cs="Times New Roman"/>
          <w:sz w:val="20"/>
          <w:szCs w:val="20"/>
          <w:lang w:val="ru-RU"/>
        </w:rPr>
        <w:t xml:space="preserve"> своих обязательств по Договору</w:t>
      </w:r>
      <w:r w:rsidRPr="00255E50">
        <w:rPr>
          <w:rFonts w:ascii="Times New Roman" w:hAnsi="Times New Roman" w:cs="Times New Roman"/>
          <w:sz w:val="20"/>
          <w:szCs w:val="20"/>
          <w:lang w:val="ru-RU"/>
        </w:rPr>
        <w:t xml:space="preserve"> и при отсутствии претензий со стороны Заказчика. </w:t>
      </w:r>
    </w:p>
    <w:p w14:paraId="510A5264" w14:textId="53D5AFCE" w:rsidR="00255E50" w:rsidRDefault="00255E50" w:rsidP="00BB07E7">
      <w:pPr>
        <w:pStyle w:val="6"/>
        <w:widowControl w:val="0"/>
        <w:numPr>
          <w:ilvl w:val="1"/>
          <w:numId w:val="6"/>
        </w:numPr>
        <w:tabs>
          <w:tab w:val="left" w:pos="0"/>
          <w:tab w:val="left" w:pos="142"/>
          <w:tab w:val="left" w:pos="851"/>
          <w:tab w:val="left" w:pos="993"/>
          <w:tab w:val="left" w:pos="1134"/>
        </w:tabs>
        <w:spacing w:after="0" w:line="240" w:lineRule="auto"/>
        <w:ind w:left="0" w:firstLine="709"/>
        <w:jc w:val="both"/>
        <w:rPr>
          <w:rFonts w:ascii="Times New Roman" w:hAnsi="Times New Roman" w:cs="Times New Roman"/>
          <w:b/>
          <w:sz w:val="20"/>
          <w:szCs w:val="20"/>
          <w:lang w:val="ru-RU"/>
        </w:rPr>
      </w:pPr>
      <w:r w:rsidRPr="004A395F">
        <w:rPr>
          <w:rFonts w:ascii="Times New Roman" w:hAnsi="Times New Roman" w:cs="Times New Roman"/>
          <w:sz w:val="20"/>
          <w:szCs w:val="20"/>
          <w:lang w:val="ru-RU"/>
        </w:rPr>
        <w:t>Источник финансирования –</w:t>
      </w:r>
      <w:r w:rsidR="00F06FB3" w:rsidRPr="004A395F">
        <w:rPr>
          <w:rFonts w:ascii="Times New Roman" w:hAnsi="Times New Roman" w:cs="Times New Roman"/>
          <w:sz w:val="20"/>
          <w:szCs w:val="20"/>
          <w:lang w:val="ru-RU"/>
        </w:rPr>
        <w:t xml:space="preserve"> </w:t>
      </w:r>
      <w:r w:rsidR="003168D0" w:rsidRPr="004A395F">
        <w:rPr>
          <w:rFonts w:ascii="Times New Roman" w:hAnsi="Times New Roman" w:cs="Times New Roman"/>
          <w:b/>
          <w:sz w:val="20"/>
          <w:szCs w:val="20"/>
          <w:lang w:val="ru-RU"/>
        </w:rPr>
        <w:t>средства бюджетн</w:t>
      </w:r>
      <w:r w:rsidR="007635E8">
        <w:rPr>
          <w:rFonts w:ascii="Times New Roman" w:hAnsi="Times New Roman" w:cs="Times New Roman"/>
          <w:b/>
          <w:sz w:val="20"/>
          <w:szCs w:val="20"/>
          <w:lang w:val="ru-RU"/>
        </w:rPr>
        <w:t>ого</w:t>
      </w:r>
      <w:r w:rsidR="003168D0" w:rsidRPr="004A395F">
        <w:rPr>
          <w:rFonts w:ascii="Times New Roman" w:hAnsi="Times New Roman" w:cs="Times New Roman"/>
          <w:b/>
          <w:sz w:val="20"/>
          <w:szCs w:val="20"/>
          <w:lang w:val="ru-RU"/>
        </w:rPr>
        <w:t xml:space="preserve"> учреждени</w:t>
      </w:r>
      <w:r w:rsidR="007635E8">
        <w:rPr>
          <w:rFonts w:ascii="Times New Roman" w:hAnsi="Times New Roman" w:cs="Times New Roman"/>
          <w:b/>
          <w:sz w:val="20"/>
          <w:szCs w:val="20"/>
          <w:lang w:val="ru-RU"/>
        </w:rPr>
        <w:t>я</w:t>
      </w:r>
      <w:r w:rsidR="004A395F">
        <w:rPr>
          <w:rFonts w:ascii="Times New Roman" w:hAnsi="Times New Roman" w:cs="Times New Roman"/>
          <w:b/>
          <w:sz w:val="20"/>
          <w:szCs w:val="20"/>
          <w:lang w:val="ru-RU"/>
        </w:rPr>
        <w:t xml:space="preserve">. </w:t>
      </w:r>
    </w:p>
    <w:p w14:paraId="47C65557" w14:textId="77777777" w:rsidR="003D1B4A" w:rsidRPr="004A395F" w:rsidRDefault="003D1B4A" w:rsidP="003D1B4A">
      <w:pPr>
        <w:pStyle w:val="6"/>
        <w:widowControl w:val="0"/>
        <w:tabs>
          <w:tab w:val="left" w:pos="0"/>
          <w:tab w:val="left" w:pos="142"/>
          <w:tab w:val="left" w:pos="851"/>
          <w:tab w:val="left" w:pos="993"/>
          <w:tab w:val="left" w:pos="1134"/>
        </w:tabs>
        <w:spacing w:after="0" w:line="240" w:lineRule="auto"/>
        <w:ind w:left="709"/>
        <w:jc w:val="both"/>
        <w:rPr>
          <w:rFonts w:ascii="Times New Roman" w:hAnsi="Times New Roman" w:cs="Times New Roman"/>
          <w:b/>
          <w:sz w:val="20"/>
          <w:szCs w:val="20"/>
          <w:lang w:val="ru-RU"/>
        </w:rPr>
      </w:pPr>
    </w:p>
    <w:p w14:paraId="14079B13" w14:textId="77777777" w:rsidR="005A18D7" w:rsidRPr="004A395F" w:rsidRDefault="005A18D7" w:rsidP="005A18D7">
      <w:pPr>
        <w:pStyle w:val="5"/>
        <w:widowControl w:val="0"/>
        <w:numPr>
          <w:ilvl w:val="0"/>
          <w:numId w:val="6"/>
        </w:numPr>
        <w:tabs>
          <w:tab w:val="left" w:pos="284"/>
          <w:tab w:val="left" w:pos="709"/>
          <w:tab w:val="left" w:pos="851"/>
          <w:tab w:val="left" w:pos="993"/>
        </w:tabs>
        <w:spacing w:after="0" w:line="240" w:lineRule="auto"/>
        <w:ind w:left="0" w:firstLine="567"/>
        <w:jc w:val="center"/>
        <w:rPr>
          <w:rFonts w:ascii="Times New Roman" w:hAnsi="Times New Roman"/>
          <w:b/>
          <w:bCs/>
          <w:sz w:val="20"/>
          <w:szCs w:val="20"/>
          <w:lang w:val="ru-RU"/>
        </w:rPr>
      </w:pPr>
      <w:r w:rsidRPr="004A395F">
        <w:rPr>
          <w:rFonts w:ascii="Times New Roman" w:hAnsi="Times New Roman"/>
          <w:b/>
          <w:bCs/>
          <w:sz w:val="20"/>
          <w:szCs w:val="20"/>
          <w:lang w:val="ru-RU"/>
        </w:rPr>
        <w:t>Ответственность Сторон. Действия непреодолимой силы</w:t>
      </w:r>
    </w:p>
    <w:p w14:paraId="02D4EC17" w14:textId="77777777" w:rsidR="00737703" w:rsidRPr="00737703" w:rsidRDefault="003859BE" w:rsidP="00737703">
      <w:pPr>
        <w:tabs>
          <w:tab w:val="left" w:pos="0"/>
        </w:tabs>
        <w:jc w:val="both"/>
        <w:rPr>
          <w:sz w:val="20"/>
          <w:szCs w:val="20"/>
        </w:rPr>
      </w:pPr>
      <w:r>
        <w:rPr>
          <w:sz w:val="20"/>
          <w:szCs w:val="20"/>
        </w:rPr>
        <w:tab/>
      </w:r>
      <w:r w:rsidR="00737703" w:rsidRPr="00737703">
        <w:rPr>
          <w:sz w:val="20"/>
          <w:szCs w:val="20"/>
        </w:rPr>
        <w:t xml:space="preserve">6.1. Стороны несут ответственность за неисполнение или ненадлежащее исполнение обязательств, предусмотренных Договором, в том числе за неполное и (или) несвоевременное исполнение обязательств по Договору. </w:t>
      </w:r>
    </w:p>
    <w:p w14:paraId="3D71ED12" w14:textId="77777777" w:rsidR="00737703" w:rsidRPr="00737703" w:rsidRDefault="00737703" w:rsidP="00737703">
      <w:pPr>
        <w:tabs>
          <w:tab w:val="left" w:pos="0"/>
        </w:tabs>
        <w:jc w:val="both"/>
        <w:rPr>
          <w:sz w:val="20"/>
          <w:szCs w:val="20"/>
        </w:rPr>
      </w:pPr>
      <w:r w:rsidRPr="00737703">
        <w:rPr>
          <w:sz w:val="20"/>
          <w:szCs w:val="20"/>
        </w:rPr>
        <w:tab/>
        <w:t xml:space="preserve">6.2. В случае просрочки исполнения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требовать уплату неустоек (штрафов, пеней). </w:t>
      </w:r>
    </w:p>
    <w:p w14:paraId="56A0A6A7" w14:textId="77777777" w:rsidR="00737703" w:rsidRPr="00737703" w:rsidRDefault="00737703" w:rsidP="00737703">
      <w:pPr>
        <w:tabs>
          <w:tab w:val="left" w:pos="0"/>
        </w:tabs>
        <w:jc w:val="both"/>
        <w:rPr>
          <w:sz w:val="20"/>
          <w:szCs w:val="20"/>
        </w:rPr>
      </w:pPr>
      <w:r w:rsidRPr="00737703">
        <w:rPr>
          <w:sz w:val="20"/>
          <w:szCs w:val="20"/>
        </w:rPr>
        <w:tab/>
        <w:t xml:space="preserve">6.2.1 Пеня начисляется за каждый день просрочки исполнения Заказчиком обязательств, предусмотренных Договором, начиная со дня, следующего после дня истечения установленного Договором срока исполнения обязательств.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C2640B6" w14:textId="77777777" w:rsidR="00737703" w:rsidRPr="00737703" w:rsidRDefault="00737703" w:rsidP="00737703">
      <w:pPr>
        <w:tabs>
          <w:tab w:val="left" w:pos="0"/>
        </w:tabs>
        <w:jc w:val="both"/>
        <w:rPr>
          <w:sz w:val="20"/>
          <w:szCs w:val="20"/>
        </w:rPr>
      </w:pPr>
      <w:r w:rsidRPr="00737703">
        <w:rPr>
          <w:sz w:val="20"/>
          <w:szCs w:val="20"/>
        </w:rPr>
        <w:tab/>
        <w:t>6.2.2 Штрафы начисляются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настоящим Договором в виде фиксированной суммы, в размере 1000 рублей.</w:t>
      </w:r>
    </w:p>
    <w:p w14:paraId="128D837A" w14:textId="77777777" w:rsidR="00737703" w:rsidRPr="00737703" w:rsidRDefault="00737703" w:rsidP="00737703">
      <w:pPr>
        <w:tabs>
          <w:tab w:val="left" w:pos="0"/>
        </w:tabs>
        <w:jc w:val="both"/>
        <w:rPr>
          <w:sz w:val="20"/>
          <w:szCs w:val="20"/>
        </w:rPr>
      </w:pPr>
      <w:r w:rsidRPr="00737703">
        <w:rPr>
          <w:sz w:val="20"/>
          <w:szCs w:val="20"/>
        </w:rPr>
        <w:tab/>
        <w:t>6.2.3.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9F98E73" w14:textId="77777777" w:rsidR="00737703" w:rsidRPr="00737703" w:rsidRDefault="00737703" w:rsidP="00737703">
      <w:pPr>
        <w:tabs>
          <w:tab w:val="left" w:pos="0"/>
        </w:tabs>
        <w:jc w:val="both"/>
        <w:rPr>
          <w:sz w:val="20"/>
          <w:szCs w:val="20"/>
        </w:rPr>
      </w:pPr>
      <w:r w:rsidRPr="00737703">
        <w:rPr>
          <w:sz w:val="20"/>
          <w:szCs w:val="20"/>
        </w:rPr>
        <w:tab/>
        <w:t xml:space="preserve">6.3. В случае просрочки исполнения Поставщиком обязательств (в том числе гарантийных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неустоек (штрафов, пеней). </w:t>
      </w:r>
    </w:p>
    <w:p w14:paraId="55DAB548" w14:textId="77777777" w:rsidR="00737703" w:rsidRPr="00737703" w:rsidRDefault="00737703" w:rsidP="00737703">
      <w:pPr>
        <w:tabs>
          <w:tab w:val="left" w:pos="0"/>
        </w:tabs>
        <w:jc w:val="both"/>
        <w:rPr>
          <w:sz w:val="20"/>
          <w:szCs w:val="20"/>
        </w:rPr>
      </w:pPr>
      <w:r w:rsidRPr="00737703">
        <w:rPr>
          <w:sz w:val="20"/>
          <w:szCs w:val="20"/>
        </w:rPr>
        <w:tab/>
        <w:t xml:space="preserve">6.3.1 Пеня начисляется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 Такая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14:paraId="42696D63" w14:textId="77777777" w:rsidR="00737703" w:rsidRPr="00737703" w:rsidRDefault="00737703" w:rsidP="00737703">
      <w:pPr>
        <w:tabs>
          <w:tab w:val="left" w:pos="0"/>
        </w:tabs>
        <w:jc w:val="both"/>
        <w:rPr>
          <w:sz w:val="20"/>
          <w:szCs w:val="20"/>
        </w:rPr>
      </w:pPr>
      <w:r w:rsidRPr="00737703">
        <w:rPr>
          <w:sz w:val="20"/>
          <w:szCs w:val="20"/>
        </w:rPr>
        <w:tab/>
        <w:t>6.3.2. Штрафы начисляются за каждый факт неисполнения или ненадлежащего исполнения Поставщиком обязательств, предусмотренных Договором, которые не имеют стоимостного выражения, размер штрафа устанавливается в размере 1000 рублей, за исключением случаев, если законодательством Российской Федерации установлен иной порядок начисления штрафа.</w:t>
      </w:r>
    </w:p>
    <w:p w14:paraId="61964DD3" w14:textId="77777777" w:rsidR="00737703" w:rsidRPr="00737703" w:rsidRDefault="00737703" w:rsidP="00737703">
      <w:pPr>
        <w:tabs>
          <w:tab w:val="left" w:pos="0"/>
        </w:tabs>
        <w:jc w:val="both"/>
        <w:rPr>
          <w:sz w:val="20"/>
          <w:szCs w:val="20"/>
        </w:rPr>
      </w:pPr>
      <w:r w:rsidRPr="00737703">
        <w:rPr>
          <w:sz w:val="20"/>
          <w:szCs w:val="20"/>
        </w:rPr>
        <w:tab/>
        <w:t>6.3.3. Штрафы начисляются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Размер штрафа устанавливается настоящим Договором в размере 10% цены Договора (этапа), и составляет _____________ рублей, за исключением случаев, если законодательством Российской Федерации установлен иной порядок начисления штрафа.</w:t>
      </w:r>
    </w:p>
    <w:p w14:paraId="5E346FD7" w14:textId="77777777" w:rsidR="00737703" w:rsidRPr="00737703" w:rsidRDefault="00737703" w:rsidP="00737703">
      <w:pPr>
        <w:tabs>
          <w:tab w:val="left" w:pos="0"/>
        </w:tabs>
        <w:jc w:val="both"/>
        <w:rPr>
          <w:sz w:val="20"/>
          <w:szCs w:val="20"/>
        </w:rPr>
      </w:pPr>
      <w:r w:rsidRPr="00737703">
        <w:rPr>
          <w:sz w:val="20"/>
          <w:szCs w:val="20"/>
        </w:rPr>
        <w:tab/>
        <w:t>6.3.4.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CB3834B" w14:textId="77777777" w:rsidR="00737703" w:rsidRPr="00737703" w:rsidRDefault="00737703" w:rsidP="00737703">
      <w:pPr>
        <w:tabs>
          <w:tab w:val="left" w:pos="0"/>
        </w:tabs>
        <w:jc w:val="both"/>
        <w:rPr>
          <w:sz w:val="20"/>
          <w:szCs w:val="20"/>
        </w:rPr>
      </w:pPr>
      <w:r w:rsidRPr="00737703">
        <w:rPr>
          <w:sz w:val="20"/>
          <w:szCs w:val="20"/>
        </w:rPr>
        <w:tab/>
        <w:t>6.</w:t>
      </w:r>
      <w:r w:rsidR="007635E8">
        <w:rPr>
          <w:sz w:val="20"/>
          <w:szCs w:val="20"/>
        </w:rPr>
        <w:t>4</w:t>
      </w:r>
      <w:r w:rsidRPr="00737703">
        <w:rPr>
          <w:sz w:val="20"/>
          <w:szCs w:val="20"/>
        </w:rPr>
        <w:t>. Стороны освобождаются от уплаты неустойки (штрафов, пени), если докажут,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14:paraId="2DC09536" w14:textId="77777777" w:rsidR="00737703" w:rsidRPr="00737703" w:rsidRDefault="00737703" w:rsidP="00737703">
      <w:pPr>
        <w:tabs>
          <w:tab w:val="left" w:pos="0"/>
        </w:tabs>
        <w:jc w:val="both"/>
        <w:rPr>
          <w:sz w:val="20"/>
          <w:szCs w:val="20"/>
        </w:rPr>
      </w:pPr>
      <w:r w:rsidRPr="00737703">
        <w:rPr>
          <w:sz w:val="20"/>
          <w:szCs w:val="20"/>
        </w:rPr>
        <w:tab/>
        <w:t>6.</w:t>
      </w:r>
      <w:r w:rsidR="007635E8">
        <w:rPr>
          <w:sz w:val="20"/>
          <w:szCs w:val="20"/>
        </w:rPr>
        <w:t>5</w:t>
      </w:r>
      <w:r w:rsidRPr="00737703">
        <w:rPr>
          <w:sz w:val="20"/>
          <w:szCs w:val="20"/>
        </w:rPr>
        <w:t>. Уплата неустойки не освобождает Стороны от исполнения принятых обязательств.</w:t>
      </w:r>
    </w:p>
    <w:p w14:paraId="5028FE99" w14:textId="77777777" w:rsidR="00737703" w:rsidRPr="00737703" w:rsidRDefault="00737703" w:rsidP="00737703">
      <w:pPr>
        <w:tabs>
          <w:tab w:val="left" w:pos="0"/>
        </w:tabs>
        <w:jc w:val="both"/>
        <w:rPr>
          <w:sz w:val="20"/>
          <w:szCs w:val="20"/>
        </w:rPr>
      </w:pPr>
      <w:r w:rsidRPr="00737703">
        <w:rPr>
          <w:sz w:val="20"/>
          <w:szCs w:val="20"/>
        </w:rPr>
        <w:lastRenderedPageBreak/>
        <w:tab/>
        <w:t>6.</w:t>
      </w:r>
      <w:r w:rsidR="007635E8">
        <w:rPr>
          <w:sz w:val="20"/>
          <w:szCs w:val="20"/>
        </w:rPr>
        <w:t>6</w:t>
      </w:r>
      <w:r w:rsidRPr="00737703">
        <w:rPr>
          <w:sz w:val="20"/>
          <w:szCs w:val="20"/>
        </w:rPr>
        <w:t xml:space="preserve"> Стороны обязуются исполнять обязательства по настоящему Договору в точном соответствии с его содержанием, в полном объеме и своевременно. </w:t>
      </w:r>
    </w:p>
    <w:p w14:paraId="4FBC2672" w14:textId="77777777" w:rsidR="00737703" w:rsidRPr="00737703" w:rsidRDefault="00737703" w:rsidP="00737703">
      <w:pPr>
        <w:tabs>
          <w:tab w:val="left" w:pos="0"/>
        </w:tabs>
        <w:jc w:val="both"/>
        <w:rPr>
          <w:sz w:val="20"/>
          <w:szCs w:val="20"/>
        </w:rPr>
      </w:pPr>
      <w:r w:rsidRPr="00737703">
        <w:rPr>
          <w:sz w:val="20"/>
          <w:szCs w:val="20"/>
        </w:rPr>
        <w:tab/>
        <w:t>6.</w:t>
      </w:r>
      <w:r w:rsidR="007635E8">
        <w:rPr>
          <w:sz w:val="20"/>
          <w:szCs w:val="20"/>
        </w:rPr>
        <w:t>7</w:t>
      </w:r>
      <w:r w:rsidRPr="00737703">
        <w:rPr>
          <w:sz w:val="20"/>
          <w:szCs w:val="20"/>
        </w:rPr>
        <w:t>. Окончание срока действия настоящего Договора не освобождает Стороны от ответственности за нарушение его условий в период его действия.</w:t>
      </w:r>
    </w:p>
    <w:p w14:paraId="001BCEB7" w14:textId="77777777" w:rsidR="00737703" w:rsidRPr="00737703" w:rsidRDefault="007635E8" w:rsidP="00737703">
      <w:pPr>
        <w:tabs>
          <w:tab w:val="left" w:pos="0"/>
        </w:tabs>
        <w:jc w:val="both"/>
        <w:rPr>
          <w:sz w:val="20"/>
          <w:szCs w:val="20"/>
        </w:rPr>
      </w:pPr>
      <w:r>
        <w:rPr>
          <w:sz w:val="20"/>
          <w:szCs w:val="20"/>
        </w:rPr>
        <w:tab/>
        <w:t>6.8</w:t>
      </w:r>
      <w:r w:rsidR="00737703" w:rsidRPr="00737703">
        <w:rPr>
          <w:sz w:val="20"/>
          <w:szCs w:val="20"/>
        </w:rPr>
        <w:t xml:space="preserve">. Стороны обязуются соблюдать конфиденциальность информации, полученной в рамках настоящего Договора. </w:t>
      </w:r>
    </w:p>
    <w:p w14:paraId="45D5FA27" w14:textId="77777777" w:rsidR="00737703" w:rsidRPr="00737703" w:rsidRDefault="00737703" w:rsidP="00737703">
      <w:pPr>
        <w:tabs>
          <w:tab w:val="left" w:pos="0"/>
        </w:tabs>
        <w:jc w:val="both"/>
        <w:rPr>
          <w:sz w:val="20"/>
          <w:szCs w:val="20"/>
        </w:rPr>
      </w:pPr>
      <w:r w:rsidRPr="00737703">
        <w:rPr>
          <w:sz w:val="20"/>
          <w:szCs w:val="20"/>
        </w:rPr>
        <w:tab/>
        <w:t>6.</w:t>
      </w:r>
      <w:r w:rsidR="007635E8">
        <w:rPr>
          <w:sz w:val="20"/>
          <w:szCs w:val="20"/>
        </w:rPr>
        <w:t>9</w:t>
      </w:r>
      <w:r w:rsidRPr="00737703">
        <w:rPr>
          <w:sz w:val="20"/>
          <w:szCs w:val="20"/>
        </w:rPr>
        <w:t xml:space="preserve">. Ни одна из Сторон настоящего Договора не несет ответственности перед другой Стороной за невыполнение обязательств, обусловленных обстоятельствами непреодолимой силы,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акты государственных органов и действия властей. </w:t>
      </w:r>
    </w:p>
    <w:p w14:paraId="3CEA826F" w14:textId="77777777" w:rsidR="00737703" w:rsidRPr="00737703" w:rsidRDefault="007635E8" w:rsidP="00737703">
      <w:pPr>
        <w:tabs>
          <w:tab w:val="left" w:pos="0"/>
        </w:tabs>
        <w:jc w:val="both"/>
        <w:rPr>
          <w:sz w:val="20"/>
          <w:szCs w:val="20"/>
        </w:rPr>
      </w:pPr>
      <w:r>
        <w:rPr>
          <w:sz w:val="20"/>
          <w:szCs w:val="20"/>
        </w:rPr>
        <w:tab/>
        <w:t>6.10</w:t>
      </w:r>
      <w:r w:rsidR="00737703" w:rsidRPr="00737703">
        <w:rPr>
          <w:sz w:val="20"/>
          <w:szCs w:val="20"/>
        </w:rPr>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 суток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w:t>
      </w:r>
    </w:p>
    <w:p w14:paraId="0B9AC381" w14:textId="77777777" w:rsidR="00737703" w:rsidRPr="00737703" w:rsidRDefault="00737703" w:rsidP="00737703">
      <w:pPr>
        <w:tabs>
          <w:tab w:val="left" w:pos="0"/>
        </w:tabs>
        <w:jc w:val="both"/>
        <w:rPr>
          <w:sz w:val="20"/>
          <w:szCs w:val="20"/>
        </w:rPr>
      </w:pPr>
      <w:r w:rsidRPr="00737703">
        <w:rPr>
          <w:sz w:val="20"/>
          <w:szCs w:val="20"/>
        </w:rPr>
        <w:tab/>
        <w:t>6.1</w:t>
      </w:r>
      <w:r w:rsidR="007635E8">
        <w:rPr>
          <w:sz w:val="20"/>
          <w:szCs w:val="20"/>
        </w:rPr>
        <w:t>1</w:t>
      </w:r>
      <w:r w:rsidRPr="00737703">
        <w:rPr>
          <w:sz w:val="20"/>
          <w:szCs w:val="20"/>
        </w:rPr>
        <w:t>. При наступлении обстоятельств, указанных в п. 6.</w:t>
      </w:r>
      <w:r w:rsidR="007635E8">
        <w:rPr>
          <w:sz w:val="20"/>
          <w:szCs w:val="20"/>
        </w:rPr>
        <w:t>9</w:t>
      </w:r>
      <w:r w:rsidRPr="00737703">
        <w:rPr>
          <w:sz w:val="20"/>
          <w:szCs w:val="20"/>
        </w:rPr>
        <w:t xml:space="preserve"> Договора, срок исполнения обязательств по настоящему Договору отодвигается соразмерно времени действия данных обстоятельств.</w:t>
      </w:r>
    </w:p>
    <w:p w14:paraId="4B4AE3E9" w14:textId="77777777" w:rsidR="00737703" w:rsidRDefault="00737703" w:rsidP="007635E8">
      <w:pPr>
        <w:tabs>
          <w:tab w:val="left" w:pos="0"/>
        </w:tabs>
        <w:ind w:firstLine="709"/>
        <w:jc w:val="both"/>
        <w:rPr>
          <w:sz w:val="20"/>
          <w:szCs w:val="20"/>
        </w:rPr>
      </w:pPr>
      <w:r w:rsidRPr="00737703">
        <w:rPr>
          <w:sz w:val="20"/>
          <w:szCs w:val="20"/>
        </w:rPr>
        <w:t>6.13. В случае неисполнения или ненадлежащего исполнения Поставщиком обязательства, предусмотренного Договором, Заказчик производит оплату по Договору за вычетом соответствующего размера неустойки.</w:t>
      </w:r>
    </w:p>
    <w:p w14:paraId="13163664" w14:textId="77777777" w:rsidR="00737703" w:rsidRDefault="00737703" w:rsidP="00737703">
      <w:pPr>
        <w:tabs>
          <w:tab w:val="left" w:pos="0"/>
        </w:tabs>
        <w:jc w:val="both"/>
        <w:rPr>
          <w:sz w:val="20"/>
          <w:szCs w:val="20"/>
        </w:rPr>
      </w:pPr>
    </w:p>
    <w:p w14:paraId="56315E83" w14:textId="77777777" w:rsidR="00255E50" w:rsidRPr="005A18D7" w:rsidRDefault="00737703" w:rsidP="00737703">
      <w:pPr>
        <w:tabs>
          <w:tab w:val="left" w:pos="0"/>
        </w:tabs>
        <w:jc w:val="center"/>
        <w:rPr>
          <w:b/>
          <w:bCs/>
          <w:sz w:val="20"/>
          <w:szCs w:val="20"/>
        </w:rPr>
      </w:pPr>
      <w:r w:rsidRPr="00737703">
        <w:rPr>
          <w:b/>
          <w:sz w:val="20"/>
          <w:szCs w:val="20"/>
        </w:rPr>
        <w:t xml:space="preserve">7. </w:t>
      </w:r>
      <w:r w:rsidR="00255E50" w:rsidRPr="00737703">
        <w:rPr>
          <w:b/>
          <w:bCs/>
          <w:sz w:val="20"/>
          <w:szCs w:val="20"/>
        </w:rPr>
        <w:t>Порядок</w:t>
      </w:r>
      <w:r w:rsidR="00255E50" w:rsidRPr="005A18D7">
        <w:rPr>
          <w:b/>
          <w:bCs/>
          <w:sz w:val="20"/>
          <w:szCs w:val="20"/>
        </w:rPr>
        <w:t xml:space="preserve"> разрешения споров</w:t>
      </w:r>
    </w:p>
    <w:p w14:paraId="3F03ACAB" w14:textId="77777777" w:rsidR="001A19C5" w:rsidRDefault="001A19C5" w:rsidP="00BB07E7">
      <w:pPr>
        <w:ind w:firstLine="709"/>
        <w:jc w:val="both"/>
        <w:rPr>
          <w:sz w:val="20"/>
          <w:szCs w:val="20"/>
        </w:rPr>
      </w:pPr>
      <w:r>
        <w:rPr>
          <w:sz w:val="20"/>
          <w:szCs w:val="20"/>
        </w:rPr>
        <w:t>7.1. Все споры и разногласия, которые могут во</w:t>
      </w:r>
      <w:r w:rsidR="00BB07E7">
        <w:rPr>
          <w:sz w:val="20"/>
          <w:szCs w:val="20"/>
        </w:rPr>
        <w:t>зникнуть из настоящего Договора</w:t>
      </w:r>
      <w:r>
        <w:rPr>
          <w:sz w:val="20"/>
          <w:szCs w:val="20"/>
        </w:rPr>
        <w:t xml:space="preserve"> между Сторонами, будут разрешаться путем переговоров, в том числе в претензионном порядке.</w:t>
      </w:r>
    </w:p>
    <w:p w14:paraId="0B03F73D" w14:textId="77777777" w:rsidR="001A19C5" w:rsidRDefault="001A19C5" w:rsidP="00BB07E7">
      <w:pPr>
        <w:ind w:firstLine="709"/>
        <w:jc w:val="both"/>
        <w:rPr>
          <w:sz w:val="20"/>
          <w:szCs w:val="20"/>
        </w:rPr>
      </w:pPr>
      <w:r>
        <w:rPr>
          <w:sz w:val="20"/>
          <w:szCs w:val="20"/>
        </w:rPr>
        <w:t>7.2. Претензия оформляется в письменной форме. В претензии перечисляются</w:t>
      </w:r>
      <w:r w:rsidR="00BB07E7">
        <w:rPr>
          <w:sz w:val="20"/>
          <w:szCs w:val="20"/>
        </w:rPr>
        <w:t xml:space="preserve"> допущенные при исполнении Договора</w:t>
      </w:r>
      <w:r>
        <w:rPr>
          <w:sz w:val="20"/>
          <w:szCs w:val="20"/>
        </w:rPr>
        <w:t xml:space="preserve"> нарушения со ссылкой на соо</w:t>
      </w:r>
      <w:r w:rsidR="00BB07E7">
        <w:rPr>
          <w:sz w:val="20"/>
          <w:szCs w:val="20"/>
        </w:rPr>
        <w:t>тветствующие положения Договора</w:t>
      </w:r>
      <w:r>
        <w:rPr>
          <w:sz w:val="20"/>
          <w:szCs w:val="20"/>
        </w:rPr>
        <w:t xml:space="preserve"> или его приложений, отражается стоимостная оценка ответственности (неустойки), а также действия, которые должны быть произведены Стороной для устранения нарушений.</w:t>
      </w:r>
    </w:p>
    <w:p w14:paraId="32308DD7" w14:textId="77777777" w:rsidR="001A19C5" w:rsidRDefault="001A19C5" w:rsidP="00BB07E7">
      <w:pPr>
        <w:ind w:firstLine="709"/>
        <w:jc w:val="both"/>
        <w:rPr>
          <w:sz w:val="20"/>
          <w:szCs w:val="20"/>
        </w:rPr>
      </w:pPr>
      <w:r>
        <w:rPr>
          <w:sz w:val="20"/>
          <w:szCs w:val="20"/>
        </w:rPr>
        <w:t>7.3. Срок рассмотрения претензионного письма и направления ответа на него составляет 5 (пять) рабочих дней со дня получения его адресатом.</w:t>
      </w:r>
    </w:p>
    <w:p w14:paraId="0BBE512B" w14:textId="77777777" w:rsidR="001A19C5" w:rsidRDefault="001A19C5" w:rsidP="00BB07E7">
      <w:pPr>
        <w:ind w:firstLine="709"/>
        <w:jc w:val="both"/>
        <w:rPr>
          <w:sz w:val="20"/>
          <w:szCs w:val="20"/>
        </w:rPr>
      </w:pPr>
      <w:r>
        <w:rPr>
          <w:sz w:val="20"/>
          <w:szCs w:val="20"/>
        </w:rPr>
        <w:t>7.4. В случае не урегулирования споров и разногласий в претензионном порядке, споры подлежат рассмотрению в Арбитражном суде Республики Башкортостан.</w:t>
      </w:r>
    </w:p>
    <w:p w14:paraId="1F3C8CDB" w14:textId="77777777" w:rsidR="00DC56EC" w:rsidRPr="000F514B" w:rsidRDefault="001F117A" w:rsidP="001F117A">
      <w:pPr>
        <w:pStyle w:val="ae"/>
        <w:tabs>
          <w:tab w:val="left" w:pos="709"/>
          <w:tab w:val="left" w:pos="851"/>
          <w:tab w:val="left" w:pos="993"/>
        </w:tabs>
        <w:ind w:left="0" w:firstLine="567"/>
        <w:jc w:val="center"/>
        <w:rPr>
          <w:b/>
          <w:sz w:val="20"/>
          <w:szCs w:val="20"/>
        </w:rPr>
      </w:pPr>
      <w:r w:rsidRPr="000F514B">
        <w:rPr>
          <w:b/>
          <w:sz w:val="20"/>
          <w:szCs w:val="20"/>
        </w:rPr>
        <w:t xml:space="preserve">8. </w:t>
      </w:r>
      <w:r w:rsidR="00255E50" w:rsidRPr="000F514B">
        <w:rPr>
          <w:b/>
          <w:sz w:val="20"/>
          <w:szCs w:val="20"/>
        </w:rPr>
        <w:t>Порядок и</w:t>
      </w:r>
      <w:r w:rsidR="00720BEB">
        <w:rPr>
          <w:b/>
          <w:sz w:val="20"/>
          <w:szCs w:val="20"/>
        </w:rPr>
        <w:t>зменения и расторжения Договора</w:t>
      </w:r>
    </w:p>
    <w:p w14:paraId="70F463CE" w14:textId="77777777" w:rsidR="001F117A" w:rsidRDefault="001F117A" w:rsidP="00BB07E7">
      <w:pPr>
        <w:autoSpaceDE w:val="0"/>
        <w:autoSpaceDN w:val="0"/>
        <w:adjustRightInd w:val="0"/>
        <w:ind w:firstLine="709"/>
        <w:jc w:val="both"/>
        <w:rPr>
          <w:sz w:val="20"/>
          <w:szCs w:val="20"/>
          <w:lang w:eastAsia="en-US"/>
        </w:rPr>
      </w:pPr>
      <w:r>
        <w:rPr>
          <w:sz w:val="20"/>
          <w:szCs w:val="20"/>
          <w:lang w:eastAsia="en-US"/>
        </w:rPr>
        <w:t>8.1</w:t>
      </w:r>
      <w:r w:rsidR="00DC56EC" w:rsidRPr="00DC56EC">
        <w:rPr>
          <w:sz w:val="20"/>
          <w:szCs w:val="20"/>
          <w:lang w:eastAsia="en-US"/>
        </w:rPr>
        <w:t xml:space="preserve">. </w:t>
      </w:r>
      <w:r>
        <w:rPr>
          <w:sz w:val="20"/>
          <w:szCs w:val="20"/>
        </w:rPr>
        <w:t xml:space="preserve">При заключении и исполнении Договора </w:t>
      </w:r>
      <w:r>
        <w:rPr>
          <w:sz w:val="20"/>
          <w:szCs w:val="20"/>
          <w:lang w:eastAsia="en-US"/>
        </w:rPr>
        <w:t xml:space="preserve">Заказчик по согласованию с Поставщиком, вправе увеличить </w:t>
      </w:r>
      <w:r w:rsidRPr="00DF4840">
        <w:rPr>
          <w:sz w:val="20"/>
          <w:szCs w:val="20"/>
          <w:lang w:eastAsia="en-US"/>
        </w:rPr>
        <w:t>количество</w:t>
      </w:r>
      <w:r>
        <w:rPr>
          <w:sz w:val="20"/>
          <w:szCs w:val="20"/>
          <w:lang w:eastAsia="en-US"/>
        </w:rPr>
        <w:t xml:space="preserve"> поставляемого </w:t>
      </w:r>
      <w:r w:rsidRPr="00DF4840">
        <w:rPr>
          <w:sz w:val="20"/>
          <w:szCs w:val="20"/>
          <w:lang w:eastAsia="en-US"/>
        </w:rPr>
        <w:t>Товара</w:t>
      </w:r>
      <w:r>
        <w:rPr>
          <w:sz w:val="20"/>
          <w:szCs w:val="20"/>
          <w:lang w:eastAsia="en-US"/>
        </w:rPr>
        <w:t xml:space="preserve">, если это предусмотрено документацией о закупке. Цена единицы Товара в таком случае </w:t>
      </w:r>
      <w:r w:rsidRPr="00DF4840">
        <w:rPr>
          <w:sz w:val="20"/>
          <w:szCs w:val="20"/>
          <w:lang w:eastAsia="en-US"/>
        </w:rPr>
        <w:t xml:space="preserve"> </w:t>
      </w:r>
      <w:r>
        <w:rPr>
          <w:sz w:val="20"/>
          <w:szCs w:val="20"/>
          <w:lang w:eastAsia="en-US"/>
        </w:rPr>
        <w:t xml:space="preserve">не должна превышать цену, определяемую как частное от деления цены договора, указанной в заявке участника запроса котировок с которым заключается договор, на количество товара, установленное в документации о закупке. </w:t>
      </w:r>
    </w:p>
    <w:p w14:paraId="6AA5C327" w14:textId="77777777" w:rsidR="001F117A" w:rsidRDefault="000F514B" w:rsidP="00BB07E7">
      <w:pPr>
        <w:autoSpaceDE w:val="0"/>
        <w:autoSpaceDN w:val="0"/>
        <w:adjustRightInd w:val="0"/>
        <w:ind w:firstLine="709"/>
        <w:jc w:val="both"/>
        <w:rPr>
          <w:sz w:val="20"/>
          <w:szCs w:val="20"/>
          <w:lang w:eastAsia="en-US"/>
        </w:rPr>
      </w:pPr>
      <w:r>
        <w:rPr>
          <w:sz w:val="20"/>
          <w:szCs w:val="20"/>
          <w:lang w:eastAsia="en-US"/>
        </w:rPr>
        <w:t>8.2</w:t>
      </w:r>
      <w:r w:rsidR="001F117A">
        <w:rPr>
          <w:sz w:val="20"/>
          <w:szCs w:val="20"/>
          <w:lang w:eastAsia="en-US"/>
        </w:rPr>
        <w:t xml:space="preserve">.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 </w:t>
      </w:r>
    </w:p>
    <w:p w14:paraId="743CAFF8" w14:textId="77777777" w:rsidR="00DC56EC" w:rsidRDefault="00BB07E7" w:rsidP="00BB07E7">
      <w:pPr>
        <w:tabs>
          <w:tab w:val="left" w:pos="0"/>
          <w:tab w:val="left" w:pos="567"/>
          <w:tab w:val="left" w:pos="851"/>
          <w:tab w:val="left" w:pos="993"/>
          <w:tab w:val="left" w:pos="1134"/>
        </w:tabs>
        <w:ind w:firstLine="709"/>
        <w:jc w:val="both"/>
        <w:rPr>
          <w:sz w:val="20"/>
          <w:szCs w:val="20"/>
          <w:lang w:eastAsia="en-US"/>
        </w:rPr>
      </w:pPr>
      <w:r>
        <w:rPr>
          <w:sz w:val="20"/>
          <w:szCs w:val="20"/>
          <w:lang w:eastAsia="en-US"/>
        </w:rPr>
        <w:t>8</w:t>
      </w:r>
      <w:r w:rsidR="00DC56EC" w:rsidRPr="00DC56EC">
        <w:rPr>
          <w:sz w:val="20"/>
          <w:szCs w:val="20"/>
          <w:lang w:eastAsia="en-US"/>
        </w:rPr>
        <w:t>.</w:t>
      </w:r>
      <w:r>
        <w:rPr>
          <w:sz w:val="20"/>
          <w:szCs w:val="20"/>
          <w:lang w:eastAsia="en-US"/>
        </w:rPr>
        <w:t>3. При исполнении Договора</w:t>
      </w:r>
      <w:r w:rsidR="00DC56EC" w:rsidRPr="00DC56EC">
        <w:rPr>
          <w:sz w:val="20"/>
          <w:szCs w:val="20"/>
          <w:lang w:eastAsia="en-US"/>
        </w:rPr>
        <w:t xml:space="preserve"> не допускается перемена Поставщи</w:t>
      </w:r>
      <w:r>
        <w:rPr>
          <w:sz w:val="20"/>
          <w:szCs w:val="20"/>
          <w:lang w:eastAsia="en-US"/>
        </w:rPr>
        <w:t>ка, за исключением случаев, когда</w:t>
      </w:r>
      <w:r w:rsidR="00DC56EC" w:rsidRPr="00DC56EC">
        <w:rPr>
          <w:sz w:val="20"/>
          <w:szCs w:val="20"/>
          <w:lang w:eastAsia="en-US"/>
        </w:rPr>
        <w:t xml:space="preserve"> новый Поставщик является правопреемнико</w:t>
      </w:r>
      <w:r>
        <w:rPr>
          <w:sz w:val="20"/>
          <w:szCs w:val="20"/>
          <w:lang w:eastAsia="en-US"/>
        </w:rPr>
        <w:t>м Поставщика</w:t>
      </w:r>
      <w:r w:rsidR="00545F9F">
        <w:rPr>
          <w:sz w:val="20"/>
          <w:szCs w:val="20"/>
          <w:lang w:eastAsia="en-US"/>
        </w:rPr>
        <w:t>,</w:t>
      </w:r>
      <w:r>
        <w:rPr>
          <w:sz w:val="20"/>
          <w:szCs w:val="20"/>
          <w:lang w:eastAsia="en-US"/>
        </w:rPr>
        <w:t xml:space="preserve"> с которым</w:t>
      </w:r>
      <w:r w:rsidR="00720BEB">
        <w:rPr>
          <w:sz w:val="20"/>
          <w:szCs w:val="20"/>
          <w:lang w:eastAsia="en-US"/>
        </w:rPr>
        <w:t xml:space="preserve"> заключен Договор, </w:t>
      </w:r>
      <w:r w:rsidR="00DC56EC" w:rsidRPr="00DC56EC">
        <w:rPr>
          <w:sz w:val="20"/>
          <w:szCs w:val="20"/>
          <w:lang w:eastAsia="en-US"/>
        </w:rPr>
        <w:t>вследствие реорганизации юридического лица в форме преобразов</w:t>
      </w:r>
      <w:r w:rsidR="00720BEB">
        <w:rPr>
          <w:sz w:val="20"/>
          <w:szCs w:val="20"/>
          <w:lang w:eastAsia="en-US"/>
        </w:rPr>
        <w:t xml:space="preserve">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 </w:t>
      </w:r>
    </w:p>
    <w:p w14:paraId="5737A026" w14:textId="77777777" w:rsidR="00720BEB" w:rsidRPr="00DC56EC" w:rsidRDefault="00720BEB" w:rsidP="00BB07E7">
      <w:pPr>
        <w:tabs>
          <w:tab w:val="left" w:pos="0"/>
          <w:tab w:val="left" w:pos="567"/>
          <w:tab w:val="left" w:pos="851"/>
          <w:tab w:val="left" w:pos="993"/>
          <w:tab w:val="left" w:pos="1134"/>
        </w:tabs>
        <w:ind w:firstLine="709"/>
        <w:jc w:val="both"/>
        <w:rPr>
          <w:sz w:val="20"/>
          <w:szCs w:val="20"/>
          <w:lang w:eastAsia="en-US"/>
        </w:rPr>
      </w:pPr>
      <w:r>
        <w:rPr>
          <w:sz w:val="20"/>
          <w:szCs w:val="20"/>
          <w:lang w:eastAsia="en-US"/>
        </w:rPr>
        <w:t xml:space="preserve">8.4. Если при исполнении Договора происходит перемена Заказчика, то и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 </w:t>
      </w:r>
    </w:p>
    <w:p w14:paraId="0C07B0BE" w14:textId="77777777" w:rsidR="00DC56EC" w:rsidRPr="00DC56EC" w:rsidRDefault="00720BEB" w:rsidP="00BB07E7">
      <w:pPr>
        <w:tabs>
          <w:tab w:val="left" w:pos="0"/>
          <w:tab w:val="left" w:pos="567"/>
          <w:tab w:val="left" w:pos="851"/>
          <w:tab w:val="left" w:pos="993"/>
          <w:tab w:val="left" w:pos="1134"/>
        </w:tabs>
        <w:ind w:firstLine="709"/>
        <w:jc w:val="both"/>
        <w:rPr>
          <w:sz w:val="20"/>
          <w:szCs w:val="20"/>
          <w:lang w:eastAsia="en-US"/>
        </w:rPr>
      </w:pPr>
      <w:r>
        <w:rPr>
          <w:sz w:val="20"/>
          <w:szCs w:val="20"/>
          <w:lang w:eastAsia="en-US"/>
        </w:rPr>
        <w:t>8.5</w:t>
      </w:r>
      <w:r w:rsidR="00DC56EC" w:rsidRPr="00DC56EC">
        <w:rPr>
          <w:sz w:val="20"/>
          <w:szCs w:val="20"/>
          <w:lang w:eastAsia="en-US"/>
        </w:rPr>
        <w:t>. Изменения и д</w:t>
      </w:r>
      <w:r>
        <w:rPr>
          <w:sz w:val="20"/>
          <w:szCs w:val="20"/>
          <w:lang w:eastAsia="en-US"/>
        </w:rPr>
        <w:t xml:space="preserve">ополнения к настоящему Договору </w:t>
      </w:r>
      <w:r w:rsidR="00DC56EC" w:rsidRPr="00DC56EC">
        <w:rPr>
          <w:sz w:val="20"/>
          <w:szCs w:val="20"/>
          <w:lang w:eastAsia="en-US"/>
        </w:rPr>
        <w:t>действительны лишь в том случае, если они оформлены в письменной форме и подписаны представителями об</w:t>
      </w:r>
      <w:r>
        <w:rPr>
          <w:sz w:val="20"/>
          <w:szCs w:val="20"/>
          <w:lang w:eastAsia="en-US"/>
        </w:rPr>
        <w:t xml:space="preserve">еих Сторон. </w:t>
      </w:r>
    </w:p>
    <w:p w14:paraId="1E1421D2" w14:textId="77777777" w:rsidR="00DC56EC" w:rsidRDefault="00BB07E7" w:rsidP="00BB07E7">
      <w:pPr>
        <w:tabs>
          <w:tab w:val="left" w:pos="0"/>
          <w:tab w:val="left" w:pos="567"/>
          <w:tab w:val="left" w:pos="851"/>
          <w:tab w:val="left" w:pos="993"/>
          <w:tab w:val="left" w:pos="1134"/>
        </w:tabs>
        <w:ind w:firstLine="709"/>
        <w:jc w:val="both"/>
        <w:rPr>
          <w:sz w:val="20"/>
          <w:szCs w:val="20"/>
          <w:lang w:eastAsia="en-US"/>
        </w:rPr>
      </w:pPr>
      <w:r>
        <w:rPr>
          <w:sz w:val="20"/>
          <w:szCs w:val="20"/>
          <w:lang w:eastAsia="en-US"/>
        </w:rPr>
        <w:t>8</w:t>
      </w:r>
      <w:r w:rsidR="00DC56EC" w:rsidRPr="00DC56EC">
        <w:rPr>
          <w:sz w:val="20"/>
          <w:szCs w:val="20"/>
          <w:lang w:eastAsia="en-US"/>
        </w:rPr>
        <w:t>.</w:t>
      </w:r>
      <w:r w:rsidR="00094D6B">
        <w:rPr>
          <w:sz w:val="20"/>
          <w:szCs w:val="20"/>
          <w:lang w:eastAsia="en-US"/>
        </w:rPr>
        <w:t>6</w:t>
      </w:r>
      <w:r w:rsidR="00720BEB">
        <w:rPr>
          <w:sz w:val="20"/>
          <w:szCs w:val="20"/>
          <w:lang w:eastAsia="en-US"/>
        </w:rPr>
        <w:t>. Расторжение Договора</w:t>
      </w:r>
      <w:r w:rsidR="00DC56EC" w:rsidRPr="00DC56EC">
        <w:rPr>
          <w:sz w:val="20"/>
          <w:szCs w:val="20"/>
          <w:lang w:eastAsia="en-US"/>
        </w:rPr>
        <w:t xml:space="preserve"> допускается по соглашению Сторон, по решению суда, в случае односто</w:t>
      </w:r>
      <w:r w:rsidR="004A395F">
        <w:rPr>
          <w:sz w:val="20"/>
          <w:szCs w:val="20"/>
          <w:lang w:eastAsia="en-US"/>
        </w:rPr>
        <w:t>роннего отказа стороны Договора от исполнения Договора</w:t>
      </w:r>
      <w:r w:rsidR="00DC56EC" w:rsidRPr="00DC56EC">
        <w:rPr>
          <w:sz w:val="20"/>
          <w:szCs w:val="20"/>
          <w:lang w:eastAsia="en-US"/>
        </w:rPr>
        <w:t xml:space="preserve"> в соответствии</w:t>
      </w:r>
      <w:r w:rsidR="004A395F">
        <w:rPr>
          <w:sz w:val="20"/>
          <w:szCs w:val="20"/>
          <w:lang w:eastAsia="en-US"/>
        </w:rPr>
        <w:t xml:space="preserve"> с Гражданским Кодексом</w:t>
      </w:r>
      <w:r w:rsidR="00DC56EC" w:rsidRPr="00DC56EC">
        <w:rPr>
          <w:sz w:val="20"/>
          <w:szCs w:val="20"/>
          <w:lang w:eastAsia="en-US"/>
        </w:rPr>
        <w:t xml:space="preserve"> Российской Федерации.</w:t>
      </w:r>
    </w:p>
    <w:p w14:paraId="056242FE" w14:textId="77777777" w:rsidR="00D50CC2" w:rsidRPr="004D55C8" w:rsidRDefault="00094D6B" w:rsidP="00BB07E7">
      <w:pPr>
        <w:pStyle w:val="-0"/>
        <w:numPr>
          <w:ilvl w:val="1"/>
          <w:numId w:val="0"/>
        </w:numPr>
        <w:tabs>
          <w:tab w:val="left" w:pos="567"/>
          <w:tab w:val="num" w:pos="1418"/>
        </w:tabs>
        <w:ind w:firstLine="709"/>
        <w:rPr>
          <w:sz w:val="20"/>
          <w:szCs w:val="20"/>
        </w:rPr>
      </w:pPr>
      <w:r>
        <w:rPr>
          <w:sz w:val="20"/>
          <w:szCs w:val="20"/>
          <w:lang w:eastAsia="en-US"/>
        </w:rPr>
        <w:t>8.7</w:t>
      </w:r>
      <w:r w:rsidR="00D50CC2">
        <w:rPr>
          <w:sz w:val="20"/>
          <w:szCs w:val="20"/>
          <w:lang w:eastAsia="en-US"/>
        </w:rPr>
        <w:t xml:space="preserve">. </w:t>
      </w:r>
      <w:r w:rsidR="00D50CC2" w:rsidRPr="004D55C8">
        <w:rPr>
          <w:sz w:val="20"/>
          <w:szCs w:val="20"/>
        </w:rPr>
        <w:t>В случае если Заказчиком проведена экспертиза поставленного Т</w:t>
      </w:r>
      <w:r w:rsidR="00AD4DF6">
        <w:rPr>
          <w:sz w:val="20"/>
          <w:szCs w:val="20"/>
        </w:rPr>
        <w:t>овара с привлечением независимых экспертов,</w:t>
      </w:r>
      <w:r w:rsidR="00D50CC2" w:rsidRPr="004D55C8">
        <w:rPr>
          <w:sz w:val="20"/>
          <w:szCs w:val="20"/>
        </w:rPr>
        <w:t xml:space="preserve"> решение</w:t>
      </w:r>
      <w:r w:rsidR="00D50CC2">
        <w:rPr>
          <w:sz w:val="20"/>
          <w:szCs w:val="20"/>
        </w:rPr>
        <w:t xml:space="preserve"> </w:t>
      </w:r>
      <w:r w:rsidR="00D50CC2" w:rsidRPr="004D55C8">
        <w:rPr>
          <w:sz w:val="20"/>
          <w:szCs w:val="20"/>
        </w:rPr>
        <w:t>об односторонне</w:t>
      </w:r>
      <w:r w:rsidR="004A395F">
        <w:rPr>
          <w:sz w:val="20"/>
          <w:szCs w:val="20"/>
        </w:rPr>
        <w:t>м отказе от исполнения Договора</w:t>
      </w:r>
      <w:r w:rsidR="00D50CC2" w:rsidRPr="004D55C8">
        <w:rPr>
          <w:sz w:val="20"/>
          <w:szCs w:val="20"/>
        </w:rPr>
        <w:t xml:space="preserve"> может быть принято Заказчиком только при условии, что по результатам экспертизы поставленног</w:t>
      </w:r>
      <w:r w:rsidR="00AD4DF6">
        <w:rPr>
          <w:sz w:val="20"/>
          <w:szCs w:val="20"/>
        </w:rPr>
        <w:t xml:space="preserve">о Товара в заключении эксперта </w:t>
      </w:r>
      <w:r w:rsidR="00D50CC2" w:rsidRPr="004D55C8">
        <w:rPr>
          <w:sz w:val="20"/>
          <w:szCs w:val="20"/>
        </w:rPr>
        <w:t>будут подтверж</w:t>
      </w:r>
      <w:r w:rsidR="00AD4DF6">
        <w:rPr>
          <w:sz w:val="20"/>
          <w:szCs w:val="20"/>
        </w:rPr>
        <w:t>дены нарушения условий Договора</w:t>
      </w:r>
      <w:r w:rsidR="00D50CC2" w:rsidRPr="004D55C8">
        <w:rPr>
          <w:sz w:val="20"/>
          <w:szCs w:val="20"/>
        </w:rPr>
        <w:t>, послужившие основанием для одностороннего отказа Заказчика от исполнени</w:t>
      </w:r>
      <w:r w:rsidR="00AD4DF6">
        <w:rPr>
          <w:sz w:val="20"/>
          <w:szCs w:val="20"/>
        </w:rPr>
        <w:t>я Договора</w:t>
      </w:r>
      <w:r w:rsidR="00D50CC2" w:rsidRPr="004D55C8">
        <w:rPr>
          <w:sz w:val="20"/>
          <w:szCs w:val="20"/>
        </w:rPr>
        <w:t>.</w:t>
      </w:r>
    </w:p>
    <w:p w14:paraId="25B0CB9D" w14:textId="77777777" w:rsidR="00255E50" w:rsidRPr="009F0EB4" w:rsidRDefault="00D35A55" w:rsidP="00AD4DF6">
      <w:pPr>
        <w:pStyle w:val="-0"/>
        <w:numPr>
          <w:ilvl w:val="1"/>
          <w:numId w:val="0"/>
        </w:numPr>
        <w:tabs>
          <w:tab w:val="left" w:pos="567"/>
          <w:tab w:val="left" w:pos="709"/>
          <w:tab w:val="num" w:pos="1418"/>
        </w:tabs>
        <w:jc w:val="center"/>
        <w:rPr>
          <w:b/>
          <w:sz w:val="20"/>
          <w:szCs w:val="20"/>
        </w:rPr>
      </w:pPr>
      <w:r w:rsidRPr="009F0EB4">
        <w:rPr>
          <w:b/>
          <w:sz w:val="20"/>
          <w:szCs w:val="20"/>
        </w:rPr>
        <w:t>9</w:t>
      </w:r>
      <w:r w:rsidR="00255E50" w:rsidRPr="009F0EB4">
        <w:rPr>
          <w:b/>
          <w:sz w:val="20"/>
          <w:szCs w:val="20"/>
        </w:rPr>
        <w:t>. Прочие условия и заключительные положения</w:t>
      </w:r>
    </w:p>
    <w:p w14:paraId="0A800880" w14:textId="77777777" w:rsidR="00DC56EC" w:rsidRDefault="00AD4DF6" w:rsidP="00DC56EC">
      <w:pPr>
        <w:autoSpaceDE w:val="0"/>
        <w:ind w:firstLine="567"/>
        <w:jc w:val="both"/>
        <w:rPr>
          <w:bCs/>
          <w:sz w:val="20"/>
          <w:szCs w:val="20"/>
          <w:lang w:eastAsia="ar-SA"/>
        </w:rPr>
      </w:pPr>
      <w:r>
        <w:rPr>
          <w:bCs/>
          <w:sz w:val="20"/>
          <w:szCs w:val="20"/>
          <w:lang w:eastAsia="ar-SA"/>
        </w:rPr>
        <w:t>9</w:t>
      </w:r>
      <w:r w:rsidR="00DC56EC">
        <w:rPr>
          <w:bCs/>
          <w:sz w:val="20"/>
          <w:szCs w:val="20"/>
          <w:lang w:eastAsia="ar-SA"/>
        </w:rPr>
        <w:t xml:space="preserve">.1. Стороны обязаны извещать друг друга об изменениях своего адреса, номеров телефонов, иных реквизитов в срок не позднее 3 (трех) </w:t>
      </w:r>
      <w:r w:rsidR="009F0EB4">
        <w:rPr>
          <w:bCs/>
          <w:sz w:val="20"/>
          <w:szCs w:val="20"/>
          <w:lang w:eastAsia="ar-SA"/>
        </w:rPr>
        <w:t xml:space="preserve">рабочих </w:t>
      </w:r>
      <w:r w:rsidR="00DC56EC">
        <w:rPr>
          <w:bCs/>
          <w:sz w:val="20"/>
          <w:szCs w:val="20"/>
          <w:lang w:eastAsia="ar-SA"/>
        </w:rPr>
        <w:t>дней с момента начала действий таких изменений.</w:t>
      </w:r>
    </w:p>
    <w:p w14:paraId="6CD2CE65" w14:textId="77777777" w:rsidR="00DC56EC" w:rsidRDefault="00AD4DF6" w:rsidP="00DC56EC">
      <w:pPr>
        <w:autoSpaceDE w:val="0"/>
        <w:ind w:firstLine="567"/>
        <w:jc w:val="both"/>
        <w:rPr>
          <w:bCs/>
          <w:sz w:val="20"/>
          <w:szCs w:val="20"/>
          <w:lang w:eastAsia="ar-SA"/>
        </w:rPr>
      </w:pPr>
      <w:r>
        <w:rPr>
          <w:sz w:val="20"/>
          <w:szCs w:val="20"/>
        </w:rPr>
        <w:t>9.2 Настоящий Договор</w:t>
      </w:r>
      <w:r w:rsidR="00DC56EC">
        <w:rPr>
          <w:sz w:val="20"/>
          <w:szCs w:val="20"/>
        </w:rPr>
        <w:t xml:space="preserve">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w:t>
      </w:r>
    </w:p>
    <w:p w14:paraId="6E44E5DC" w14:textId="77777777" w:rsidR="00255E50" w:rsidRPr="00255E50" w:rsidRDefault="00AD4DF6" w:rsidP="00DC56EC">
      <w:pPr>
        <w:pStyle w:val="6"/>
        <w:widowControl w:val="0"/>
        <w:tabs>
          <w:tab w:val="left" w:pos="851"/>
          <w:tab w:val="left" w:pos="993"/>
          <w:tab w:val="left" w:pos="1134"/>
        </w:tabs>
        <w:spacing w:after="0" w:line="240" w:lineRule="auto"/>
        <w:ind w:left="0" w:firstLine="567"/>
        <w:jc w:val="both"/>
        <w:rPr>
          <w:rFonts w:ascii="Times New Roman" w:hAnsi="Times New Roman" w:cs="Times New Roman"/>
          <w:sz w:val="20"/>
          <w:szCs w:val="20"/>
          <w:lang w:val="ru-RU"/>
        </w:rPr>
      </w:pPr>
      <w:r>
        <w:rPr>
          <w:rFonts w:ascii="Times New Roman" w:hAnsi="Times New Roman" w:cs="Times New Roman"/>
          <w:sz w:val="20"/>
          <w:szCs w:val="20"/>
          <w:lang w:val="ru-RU"/>
        </w:rPr>
        <w:t>9</w:t>
      </w:r>
      <w:r w:rsidR="00DC56EC">
        <w:rPr>
          <w:rFonts w:ascii="Times New Roman" w:hAnsi="Times New Roman" w:cs="Times New Roman"/>
          <w:sz w:val="20"/>
          <w:szCs w:val="20"/>
          <w:lang w:val="ru-RU"/>
        </w:rPr>
        <w:t>.3.</w:t>
      </w:r>
      <w:r w:rsidR="00507130">
        <w:rPr>
          <w:rFonts w:ascii="Times New Roman" w:hAnsi="Times New Roman" w:cs="Times New Roman"/>
          <w:sz w:val="20"/>
          <w:szCs w:val="20"/>
          <w:lang w:val="ru-RU"/>
        </w:rPr>
        <w:t xml:space="preserve"> </w:t>
      </w:r>
      <w:r w:rsidR="00255E50" w:rsidRPr="00255E50">
        <w:rPr>
          <w:rFonts w:ascii="Times New Roman" w:hAnsi="Times New Roman" w:cs="Times New Roman"/>
          <w:sz w:val="20"/>
          <w:szCs w:val="20"/>
          <w:lang w:val="ru-RU"/>
        </w:rPr>
        <w:t>Следующие приложения являют</w:t>
      </w:r>
      <w:r>
        <w:rPr>
          <w:rFonts w:ascii="Times New Roman" w:hAnsi="Times New Roman" w:cs="Times New Roman"/>
          <w:sz w:val="20"/>
          <w:szCs w:val="20"/>
          <w:lang w:val="ru-RU"/>
        </w:rPr>
        <w:t>ся неотъемлемой частью Договора</w:t>
      </w:r>
      <w:r w:rsidR="00255E50" w:rsidRPr="00255E50">
        <w:rPr>
          <w:rFonts w:ascii="Times New Roman" w:hAnsi="Times New Roman" w:cs="Times New Roman"/>
          <w:sz w:val="20"/>
          <w:szCs w:val="20"/>
          <w:lang w:val="ru-RU"/>
        </w:rPr>
        <w:t>:</w:t>
      </w:r>
    </w:p>
    <w:p w14:paraId="64331BC9" w14:textId="77777777" w:rsidR="00255E50" w:rsidRDefault="00BF2148" w:rsidP="00BF2148">
      <w:pPr>
        <w:pStyle w:val="6"/>
        <w:widowControl w:val="0"/>
        <w:tabs>
          <w:tab w:val="left" w:pos="851"/>
          <w:tab w:val="left" w:pos="993"/>
          <w:tab w:val="left" w:pos="1134"/>
          <w:tab w:val="left" w:pos="1276"/>
        </w:tabs>
        <w:spacing w:after="0" w:line="240" w:lineRule="auto"/>
        <w:ind w:left="0"/>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255E50" w:rsidRPr="00DC56EC">
        <w:rPr>
          <w:rFonts w:ascii="Times New Roman" w:hAnsi="Times New Roman" w:cs="Times New Roman"/>
          <w:sz w:val="20"/>
          <w:szCs w:val="20"/>
          <w:lang w:val="ru-RU"/>
        </w:rPr>
        <w:t>Спецификация (Приложение №1);</w:t>
      </w:r>
    </w:p>
    <w:p w14:paraId="17BDD965" w14:textId="77777777" w:rsidR="0077130E" w:rsidRPr="00DC56EC" w:rsidRDefault="0077130E" w:rsidP="00BF2148">
      <w:pPr>
        <w:pStyle w:val="6"/>
        <w:widowControl w:val="0"/>
        <w:tabs>
          <w:tab w:val="left" w:pos="851"/>
          <w:tab w:val="left" w:pos="993"/>
          <w:tab w:val="left" w:pos="1134"/>
          <w:tab w:val="left" w:pos="1276"/>
        </w:tabs>
        <w:spacing w:after="0" w:line="240" w:lineRule="auto"/>
        <w:ind w:left="0"/>
        <w:jc w:val="both"/>
        <w:rPr>
          <w:rFonts w:ascii="Times New Roman" w:hAnsi="Times New Roman" w:cs="Times New Roman"/>
          <w:sz w:val="20"/>
          <w:szCs w:val="20"/>
          <w:lang w:val="ru-RU"/>
        </w:rPr>
      </w:pPr>
      <w:r>
        <w:rPr>
          <w:rFonts w:ascii="Times New Roman" w:hAnsi="Times New Roman" w:cs="Times New Roman"/>
          <w:sz w:val="20"/>
          <w:szCs w:val="20"/>
          <w:lang w:val="ru-RU"/>
        </w:rPr>
        <w:t>- График поставки (Приложение № 2);</w:t>
      </w:r>
    </w:p>
    <w:p w14:paraId="6949B654" w14:textId="77777777" w:rsidR="00255E50" w:rsidRPr="00255E50" w:rsidRDefault="00BF2148" w:rsidP="00BF2148">
      <w:pPr>
        <w:pStyle w:val="6"/>
        <w:widowControl w:val="0"/>
        <w:tabs>
          <w:tab w:val="left" w:pos="851"/>
          <w:tab w:val="left" w:pos="993"/>
          <w:tab w:val="left" w:pos="1134"/>
          <w:tab w:val="left" w:pos="1276"/>
        </w:tabs>
        <w:spacing w:after="0" w:line="240" w:lineRule="auto"/>
        <w:ind w:left="0"/>
        <w:jc w:val="both"/>
        <w:rPr>
          <w:rFonts w:ascii="Times New Roman" w:hAnsi="Times New Roman" w:cs="Times New Roman"/>
          <w:sz w:val="20"/>
          <w:szCs w:val="20"/>
          <w:lang w:val="ru-RU"/>
        </w:rPr>
      </w:pPr>
      <w:r>
        <w:rPr>
          <w:rFonts w:ascii="Times New Roman" w:hAnsi="Times New Roman" w:cs="Times New Roman"/>
          <w:bCs/>
          <w:sz w:val="20"/>
          <w:szCs w:val="20"/>
          <w:lang w:val="ru-RU" w:eastAsia="ru-RU"/>
        </w:rPr>
        <w:lastRenderedPageBreak/>
        <w:t xml:space="preserve">- </w:t>
      </w:r>
      <w:r w:rsidR="00F06FB3">
        <w:rPr>
          <w:rFonts w:ascii="Times New Roman" w:hAnsi="Times New Roman" w:cs="Times New Roman"/>
          <w:bCs/>
          <w:sz w:val="20"/>
          <w:szCs w:val="20"/>
          <w:lang w:val="ru-RU" w:eastAsia="ru-RU"/>
        </w:rPr>
        <w:t>Образец а</w:t>
      </w:r>
      <w:r w:rsidR="00255E50" w:rsidRPr="00255E50">
        <w:rPr>
          <w:rFonts w:ascii="Times New Roman" w:hAnsi="Times New Roman" w:cs="Times New Roman"/>
          <w:bCs/>
          <w:sz w:val="20"/>
          <w:szCs w:val="20"/>
          <w:lang w:val="ru-RU" w:eastAsia="ru-RU"/>
        </w:rPr>
        <w:t>кт</w:t>
      </w:r>
      <w:r w:rsidR="00F06FB3">
        <w:rPr>
          <w:rFonts w:ascii="Times New Roman" w:hAnsi="Times New Roman" w:cs="Times New Roman"/>
          <w:bCs/>
          <w:sz w:val="20"/>
          <w:szCs w:val="20"/>
          <w:lang w:val="ru-RU" w:eastAsia="ru-RU"/>
        </w:rPr>
        <w:t>а</w:t>
      </w:r>
      <w:r w:rsidR="00255E50" w:rsidRPr="00255E50">
        <w:rPr>
          <w:rFonts w:ascii="Times New Roman" w:hAnsi="Times New Roman" w:cs="Times New Roman"/>
          <w:bCs/>
          <w:sz w:val="20"/>
          <w:szCs w:val="20"/>
          <w:lang w:val="ru-RU" w:eastAsia="ru-RU"/>
        </w:rPr>
        <w:t xml:space="preserve"> приема-передачи Товара </w:t>
      </w:r>
      <w:r w:rsidR="00255E50" w:rsidRPr="00255E50">
        <w:rPr>
          <w:rFonts w:ascii="Times New Roman" w:hAnsi="Times New Roman" w:cs="Times New Roman"/>
          <w:sz w:val="20"/>
          <w:szCs w:val="20"/>
          <w:lang w:val="ru-RU"/>
        </w:rPr>
        <w:t>(Приложение №</w:t>
      </w:r>
      <w:r w:rsidR="0077130E">
        <w:rPr>
          <w:rFonts w:ascii="Times New Roman" w:hAnsi="Times New Roman" w:cs="Times New Roman"/>
          <w:sz w:val="20"/>
          <w:szCs w:val="20"/>
          <w:lang w:val="ru-RU"/>
        </w:rPr>
        <w:t>3</w:t>
      </w:r>
      <w:r w:rsidR="00255E50" w:rsidRPr="00255E50">
        <w:rPr>
          <w:rFonts w:ascii="Times New Roman" w:hAnsi="Times New Roman" w:cs="Times New Roman"/>
          <w:sz w:val="20"/>
          <w:szCs w:val="20"/>
          <w:lang w:val="ru-RU"/>
        </w:rPr>
        <w:t>).</w:t>
      </w:r>
    </w:p>
    <w:p w14:paraId="4BE4AF06" w14:textId="77777777" w:rsidR="00255E50" w:rsidRPr="00255E50" w:rsidRDefault="00D35A55" w:rsidP="00B850CC">
      <w:pPr>
        <w:pStyle w:val="5"/>
        <w:widowControl w:val="0"/>
        <w:tabs>
          <w:tab w:val="left" w:pos="426"/>
          <w:tab w:val="left" w:pos="851"/>
          <w:tab w:val="left" w:pos="993"/>
        </w:tabs>
        <w:spacing w:after="0" w:line="240" w:lineRule="auto"/>
        <w:ind w:left="567"/>
        <w:jc w:val="center"/>
        <w:rPr>
          <w:rFonts w:ascii="Times New Roman" w:hAnsi="Times New Roman"/>
          <w:b/>
          <w:bCs/>
          <w:sz w:val="20"/>
          <w:szCs w:val="20"/>
          <w:lang w:val="ru-RU"/>
        </w:rPr>
      </w:pPr>
      <w:r>
        <w:rPr>
          <w:rFonts w:ascii="Times New Roman" w:hAnsi="Times New Roman"/>
          <w:b/>
          <w:bCs/>
          <w:sz w:val="20"/>
          <w:szCs w:val="20"/>
          <w:lang w:val="ru-RU"/>
        </w:rPr>
        <w:t>10</w:t>
      </w:r>
      <w:r w:rsidR="00B850CC">
        <w:rPr>
          <w:rFonts w:ascii="Times New Roman" w:hAnsi="Times New Roman"/>
          <w:b/>
          <w:bCs/>
          <w:sz w:val="20"/>
          <w:szCs w:val="20"/>
          <w:lang w:val="ru-RU"/>
        </w:rPr>
        <w:t>.</w:t>
      </w:r>
      <w:r w:rsidR="00255E50" w:rsidRPr="00255E50">
        <w:rPr>
          <w:rFonts w:ascii="Times New Roman" w:hAnsi="Times New Roman"/>
          <w:b/>
          <w:bCs/>
          <w:sz w:val="20"/>
          <w:szCs w:val="20"/>
          <w:lang w:val="ru-RU"/>
        </w:rPr>
        <w:t>Реквизиты и подписи Сторон</w:t>
      </w:r>
    </w:p>
    <w:tbl>
      <w:tblPr>
        <w:tblW w:w="9219" w:type="dxa"/>
        <w:jc w:val="center"/>
        <w:tblLayout w:type="fixed"/>
        <w:tblLook w:val="0000" w:firstRow="0" w:lastRow="0" w:firstColumn="0" w:lastColumn="0" w:noHBand="0" w:noVBand="0"/>
      </w:tblPr>
      <w:tblGrid>
        <w:gridCol w:w="4689"/>
        <w:gridCol w:w="4530"/>
      </w:tblGrid>
      <w:tr w:rsidR="007635E8" w:rsidRPr="004B33DD" w14:paraId="742448D1" w14:textId="77777777" w:rsidTr="00D16FCB">
        <w:trPr>
          <w:trHeight w:val="57"/>
          <w:jc w:val="center"/>
        </w:trPr>
        <w:tc>
          <w:tcPr>
            <w:tcW w:w="4689" w:type="dxa"/>
          </w:tcPr>
          <w:p w14:paraId="1F1B5259" w14:textId="77777777" w:rsidR="007635E8" w:rsidRDefault="007635E8" w:rsidP="00D16FCB">
            <w:pPr>
              <w:rPr>
                <w:b/>
                <w:bCs/>
                <w:sz w:val="20"/>
                <w:szCs w:val="20"/>
              </w:rPr>
            </w:pPr>
            <w:r w:rsidRPr="004B33DD">
              <w:rPr>
                <w:b/>
                <w:bCs/>
                <w:sz w:val="20"/>
                <w:szCs w:val="20"/>
              </w:rPr>
              <w:t>Заказчик:</w:t>
            </w:r>
          </w:p>
          <w:p w14:paraId="7632D9A6" w14:textId="77777777" w:rsidR="007635E8" w:rsidRPr="006A7ED5" w:rsidRDefault="007635E8" w:rsidP="00D16FCB">
            <w:pPr>
              <w:rPr>
                <w:b/>
                <w:bCs/>
                <w:sz w:val="20"/>
                <w:szCs w:val="20"/>
              </w:rPr>
            </w:pPr>
            <w:r w:rsidRPr="006A7ED5">
              <w:rPr>
                <w:b/>
                <w:bCs/>
                <w:sz w:val="20"/>
                <w:szCs w:val="20"/>
              </w:rPr>
              <w:t>Государственное бюджетное стационарное учреждение социального обслуживания системы социальной защиты населения Учалинский психоневрологический интернат</w:t>
            </w:r>
          </w:p>
          <w:p w14:paraId="17D4B3C9" w14:textId="77777777" w:rsidR="007635E8" w:rsidRPr="00684B5E" w:rsidRDefault="007635E8" w:rsidP="00D16FCB">
            <w:pPr>
              <w:rPr>
                <w:bCs/>
                <w:sz w:val="18"/>
                <w:szCs w:val="18"/>
              </w:rPr>
            </w:pPr>
            <w:r w:rsidRPr="00684B5E">
              <w:rPr>
                <w:bCs/>
                <w:sz w:val="18"/>
                <w:szCs w:val="18"/>
              </w:rPr>
              <w:t>Получатель: Министерство финансов Республики Башкортостан (ГБУ Учалинский ПНИ)</w:t>
            </w:r>
          </w:p>
          <w:p w14:paraId="5601F0DF" w14:textId="77777777" w:rsidR="007635E8" w:rsidRPr="00684B5E" w:rsidRDefault="007635E8" w:rsidP="00D16FCB">
            <w:pPr>
              <w:rPr>
                <w:bCs/>
                <w:sz w:val="18"/>
                <w:szCs w:val="18"/>
              </w:rPr>
            </w:pPr>
            <w:r w:rsidRPr="00684B5E">
              <w:rPr>
                <w:bCs/>
                <w:sz w:val="18"/>
                <w:szCs w:val="18"/>
              </w:rPr>
              <w:t xml:space="preserve">Адрес: 453731, Российская Федерация, Республика Башкортостан, Учалинский район, </w:t>
            </w:r>
          </w:p>
          <w:p w14:paraId="23828676" w14:textId="77777777" w:rsidR="007635E8" w:rsidRPr="00684B5E" w:rsidRDefault="007635E8" w:rsidP="00D16FCB">
            <w:pPr>
              <w:rPr>
                <w:bCs/>
                <w:sz w:val="18"/>
                <w:szCs w:val="18"/>
              </w:rPr>
            </w:pPr>
            <w:r w:rsidRPr="00684B5E">
              <w:rPr>
                <w:bCs/>
                <w:sz w:val="18"/>
                <w:szCs w:val="18"/>
              </w:rPr>
              <w:t>с. Учалы, ул.Школьная,10.</w:t>
            </w:r>
          </w:p>
          <w:p w14:paraId="616D2279" w14:textId="77777777" w:rsidR="007635E8" w:rsidRPr="00684B5E" w:rsidRDefault="007635E8" w:rsidP="00D16FCB">
            <w:pPr>
              <w:rPr>
                <w:bCs/>
                <w:sz w:val="18"/>
                <w:szCs w:val="18"/>
              </w:rPr>
            </w:pPr>
            <w:r w:rsidRPr="00684B5E">
              <w:rPr>
                <w:bCs/>
                <w:sz w:val="18"/>
                <w:szCs w:val="18"/>
              </w:rPr>
              <w:t>Телефон: +7(34791) 5-26-53,5-23-94</w:t>
            </w:r>
          </w:p>
          <w:p w14:paraId="32D07258" w14:textId="77777777" w:rsidR="007635E8" w:rsidRPr="00684B5E" w:rsidRDefault="007635E8" w:rsidP="00D16FCB">
            <w:pPr>
              <w:rPr>
                <w:bCs/>
                <w:sz w:val="18"/>
                <w:szCs w:val="18"/>
              </w:rPr>
            </w:pPr>
            <w:r w:rsidRPr="00684B5E">
              <w:rPr>
                <w:bCs/>
                <w:sz w:val="18"/>
                <w:szCs w:val="18"/>
              </w:rPr>
              <w:t>ИНН 0270004905</w:t>
            </w:r>
          </w:p>
          <w:p w14:paraId="01BF7383" w14:textId="77777777" w:rsidR="007635E8" w:rsidRPr="00684B5E" w:rsidRDefault="007635E8" w:rsidP="00D16FCB">
            <w:pPr>
              <w:rPr>
                <w:bCs/>
                <w:sz w:val="18"/>
                <w:szCs w:val="18"/>
              </w:rPr>
            </w:pPr>
            <w:r w:rsidRPr="00684B5E">
              <w:rPr>
                <w:bCs/>
                <w:sz w:val="18"/>
                <w:szCs w:val="18"/>
              </w:rPr>
              <w:t>КПП 027001001</w:t>
            </w:r>
          </w:p>
          <w:p w14:paraId="28BF1E64" w14:textId="77777777" w:rsidR="007635E8" w:rsidRPr="00684B5E" w:rsidRDefault="007635E8" w:rsidP="00D16FCB">
            <w:pPr>
              <w:rPr>
                <w:bCs/>
                <w:sz w:val="18"/>
                <w:szCs w:val="18"/>
              </w:rPr>
            </w:pPr>
            <w:r w:rsidRPr="00684B5E">
              <w:rPr>
                <w:bCs/>
                <w:sz w:val="18"/>
                <w:szCs w:val="18"/>
              </w:rPr>
              <w:t xml:space="preserve">Банк: </w:t>
            </w:r>
            <w:r w:rsidRPr="00463885">
              <w:rPr>
                <w:bCs/>
                <w:sz w:val="18"/>
                <w:szCs w:val="18"/>
              </w:rPr>
              <w:t>ОКЦ № 6 УГУ Банка России</w:t>
            </w:r>
            <w:r w:rsidRPr="00684B5E">
              <w:rPr>
                <w:bCs/>
                <w:sz w:val="18"/>
                <w:szCs w:val="18"/>
              </w:rPr>
              <w:t xml:space="preserve"> // УПРАВЛЕНИЕ ФЕДЕРАЛЬНОГО КАЗНАЧЕЙСТВА ПО РЕСПУБЛИКЕ БАШКОРТОСТАН г Уфа  </w:t>
            </w:r>
          </w:p>
          <w:p w14:paraId="46FDA5D7" w14:textId="77777777" w:rsidR="007635E8" w:rsidRPr="00684B5E" w:rsidRDefault="007635E8" w:rsidP="00D16FCB">
            <w:pPr>
              <w:rPr>
                <w:bCs/>
                <w:sz w:val="18"/>
                <w:szCs w:val="18"/>
              </w:rPr>
            </w:pPr>
            <w:r w:rsidRPr="00684B5E">
              <w:rPr>
                <w:bCs/>
                <w:sz w:val="18"/>
                <w:szCs w:val="18"/>
              </w:rPr>
              <w:t>БИК: 018073401,</w:t>
            </w:r>
          </w:p>
          <w:p w14:paraId="0BD00CD7" w14:textId="77777777" w:rsidR="007635E8" w:rsidRPr="00684B5E" w:rsidRDefault="007635E8" w:rsidP="00D16FCB">
            <w:pPr>
              <w:rPr>
                <w:bCs/>
                <w:sz w:val="18"/>
                <w:szCs w:val="18"/>
              </w:rPr>
            </w:pPr>
            <w:r w:rsidRPr="00684B5E">
              <w:rPr>
                <w:bCs/>
                <w:sz w:val="18"/>
                <w:szCs w:val="18"/>
              </w:rPr>
              <w:t xml:space="preserve"> Единый казначейский счет:</w:t>
            </w:r>
            <w:r>
              <w:rPr>
                <w:bCs/>
                <w:sz w:val="18"/>
                <w:szCs w:val="18"/>
              </w:rPr>
              <w:t xml:space="preserve"> </w:t>
            </w:r>
            <w:r w:rsidRPr="00684B5E">
              <w:rPr>
                <w:bCs/>
                <w:sz w:val="18"/>
                <w:szCs w:val="18"/>
              </w:rPr>
              <w:t xml:space="preserve">40102810045370000067 </w:t>
            </w:r>
          </w:p>
          <w:p w14:paraId="47893E84" w14:textId="77777777" w:rsidR="007635E8" w:rsidRPr="00684B5E" w:rsidRDefault="007635E8" w:rsidP="00D16FCB">
            <w:pPr>
              <w:rPr>
                <w:bCs/>
                <w:sz w:val="18"/>
                <w:szCs w:val="18"/>
              </w:rPr>
            </w:pPr>
            <w:r w:rsidRPr="00684B5E">
              <w:rPr>
                <w:bCs/>
                <w:sz w:val="18"/>
                <w:szCs w:val="18"/>
              </w:rPr>
              <w:t>Номер казначейского счета: 03224643800000000100</w:t>
            </w:r>
          </w:p>
          <w:p w14:paraId="77302072" w14:textId="77777777" w:rsidR="007635E8" w:rsidRPr="00684B5E" w:rsidRDefault="007635E8" w:rsidP="00D16FCB">
            <w:pPr>
              <w:rPr>
                <w:bCs/>
                <w:sz w:val="18"/>
                <w:szCs w:val="18"/>
              </w:rPr>
            </w:pPr>
            <w:r w:rsidRPr="00684B5E">
              <w:rPr>
                <w:bCs/>
                <w:sz w:val="18"/>
                <w:szCs w:val="18"/>
              </w:rPr>
              <w:t>л/с 20112120720</w:t>
            </w:r>
          </w:p>
          <w:p w14:paraId="0C59B518" w14:textId="77777777" w:rsidR="007635E8" w:rsidRPr="006A7ED5" w:rsidRDefault="007635E8" w:rsidP="00D16FCB">
            <w:pPr>
              <w:rPr>
                <w:bCs/>
                <w:sz w:val="20"/>
                <w:szCs w:val="20"/>
              </w:rPr>
            </w:pPr>
          </w:p>
          <w:p w14:paraId="688520F9" w14:textId="77777777" w:rsidR="007635E8" w:rsidRPr="006A7ED5" w:rsidRDefault="007635E8" w:rsidP="00D16FCB">
            <w:pPr>
              <w:rPr>
                <w:bCs/>
                <w:sz w:val="20"/>
                <w:szCs w:val="20"/>
              </w:rPr>
            </w:pPr>
          </w:p>
          <w:p w14:paraId="564EE6B1" w14:textId="77777777" w:rsidR="007635E8" w:rsidRDefault="007635E8" w:rsidP="00D16FCB">
            <w:pPr>
              <w:rPr>
                <w:bCs/>
                <w:sz w:val="20"/>
                <w:szCs w:val="20"/>
              </w:rPr>
            </w:pPr>
          </w:p>
          <w:p w14:paraId="2BF50645" w14:textId="77777777" w:rsidR="007635E8" w:rsidRDefault="007635E8" w:rsidP="00D16FCB">
            <w:pPr>
              <w:rPr>
                <w:bCs/>
                <w:sz w:val="20"/>
                <w:szCs w:val="20"/>
              </w:rPr>
            </w:pPr>
          </w:p>
          <w:p w14:paraId="71FE431B" w14:textId="77777777" w:rsidR="007635E8" w:rsidRDefault="007635E8" w:rsidP="00D16FCB">
            <w:pPr>
              <w:rPr>
                <w:bCs/>
                <w:sz w:val="20"/>
                <w:szCs w:val="20"/>
              </w:rPr>
            </w:pPr>
          </w:p>
          <w:p w14:paraId="42614BEF" w14:textId="77777777" w:rsidR="007635E8" w:rsidRDefault="007635E8" w:rsidP="00D16FCB">
            <w:pPr>
              <w:rPr>
                <w:bCs/>
                <w:sz w:val="20"/>
                <w:szCs w:val="20"/>
              </w:rPr>
            </w:pPr>
          </w:p>
          <w:p w14:paraId="29AAE3AC" w14:textId="77777777" w:rsidR="007635E8" w:rsidRDefault="007635E8" w:rsidP="00D16FCB">
            <w:pPr>
              <w:rPr>
                <w:bCs/>
                <w:sz w:val="20"/>
                <w:szCs w:val="20"/>
              </w:rPr>
            </w:pPr>
          </w:p>
          <w:p w14:paraId="1BECFAC7" w14:textId="77777777" w:rsidR="007635E8" w:rsidRDefault="007635E8" w:rsidP="00D16FCB">
            <w:pPr>
              <w:rPr>
                <w:bCs/>
                <w:sz w:val="20"/>
                <w:szCs w:val="20"/>
              </w:rPr>
            </w:pPr>
          </w:p>
          <w:p w14:paraId="6D5D6E18" w14:textId="77777777" w:rsidR="007635E8" w:rsidRPr="006A7ED5" w:rsidRDefault="007635E8" w:rsidP="00D16FCB">
            <w:pPr>
              <w:rPr>
                <w:bCs/>
                <w:sz w:val="20"/>
                <w:szCs w:val="20"/>
              </w:rPr>
            </w:pPr>
          </w:p>
          <w:p w14:paraId="34558BB3" w14:textId="77777777" w:rsidR="007635E8" w:rsidRPr="006A7ED5" w:rsidRDefault="007635E8" w:rsidP="00D16FCB">
            <w:pPr>
              <w:rPr>
                <w:bCs/>
                <w:sz w:val="20"/>
                <w:szCs w:val="20"/>
              </w:rPr>
            </w:pPr>
            <w:r w:rsidRPr="006A7ED5">
              <w:rPr>
                <w:bCs/>
                <w:sz w:val="20"/>
                <w:szCs w:val="20"/>
              </w:rPr>
              <w:t>Директор ___ ___Мертехин А.В.</w:t>
            </w:r>
            <w:r w:rsidRPr="004B33DD">
              <w:rPr>
                <w:sz w:val="20"/>
                <w:szCs w:val="20"/>
              </w:rPr>
              <w:t xml:space="preserve"> </w:t>
            </w:r>
          </w:p>
        </w:tc>
        <w:tc>
          <w:tcPr>
            <w:tcW w:w="4530" w:type="dxa"/>
          </w:tcPr>
          <w:p w14:paraId="50DD2AF7" w14:textId="77777777" w:rsidR="007635E8" w:rsidRDefault="007635E8" w:rsidP="00D16FCB">
            <w:pPr>
              <w:rPr>
                <w:b/>
                <w:bCs/>
                <w:sz w:val="20"/>
                <w:szCs w:val="20"/>
              </w:rPr>
            </w:pPr>
            <w:r w:rsidRPr="004B33DD">
              <w:rPr>
                <w:b/>
                <w:bCs/>
                <w:sz w:val="20"/>
                <w:szCs w:val="20"/>
              </w:rPr>
              <w:t>Поставщик:</w:t>
            </w:r>
          </w:p>
          <w:p w14:paraId="4FC636DF" w14:textId="77777777" w:rsidR="007635E8" w:rsidRDefault="007635E8" w:rsidP="00D16FCB">
            <w:pPr>
              <w:rPr>
                <w:b/>
                <w:bCs/>
                <w:sz w:val="20"/>
                <w:szCs w:val="20"/>
              </w:rPr>
            </w:pPr>
          </w:p>
          <w:p w14:paraId="0233ED7F" w14:textId="77777777" w:rsidR="007635E8" w:rsidRDefault="007635E8" w:rsidP="00D16FCB">
            <w:pPr>
              <w:rPr>
                <w:b/>
                <w:bCs/>
                <w:sz w:val="20"/>
                <w:szCs w:val="20"/>
              </w:rPr>
            </w:pPr>
          </w:p>
          <w:p w14:paraId="1D2AC481" w14:textId="77777777" w:rsidR="007635E8" w:rsidRDefault="007635E8" w:rsidP="00D16FCB">
            <w:pPr>
              <w:rPr>
                <w:b/>
                <w:bCs/>
                <w:sz w:val="20"/>
                <w:szCs w:val="20"/>
              </w:rPr>
            </w:pPr>
          </w:p>
          <w:p w14:paraId="0CC15885" w14:textId="77777777" w:rsidR="007635E8" w:rsidRDefault="007635E8" w:rsidP="00D16FCB">
            <w:pPr>
              <w:rPr>
                <w:b/>
                <w:bCs/>
                <w:sz w:val="20"/>
                <w:szCs w:val="20"/>
              </w:rPr>
            </w:pPr>
          </w:p>
          <w:p w14:paraId="706D8DA7" w14:textId="77777777" w:rsidR="007635E8" w:rsidRDefault="007635E8" w:rsidP="00D16FCB">
            <w:pPr>
              <w:rPr>
                <w:b/>
                <w:bCs/>
                <w:sz w:val="20"/>
                <w:szCs w:val="20"/>
              </w:rPr>
            </w:pPr>
          </w:p>
          <w:p w14:paraId="35E0275F" w14:textId="77777777" w:rsidR="007635E8" w:rsidRDefault="007635E8" w:rsidP="00D16FCB">
            <w:pPr>
              <w:rPr>
                <w:b/>
                <w:bCs/>
                <w:sz w:val="20"/>
                <w:szCs w:val="20"/>
              </w:rPr>
            </w:pPr>
          </w:p>
          <w:p w14:paraId="735329F8" w14:textId="77777777" w:rsidR="007635E8" w:rsidRDefault="007635E8" w:rsidP="00D16FCB">
            <w:pPr>
              <w:rPr>
                <w:b/>
                <w:bCs/>
                <w:sz w:val="20"/>
                <w:szCs w:val="20"/>
              </w:rPr>
            </w:pPr>
          </w:p>
          <w:p w14:paraId="587E13B7" w14:textId="77777777" w:rsidR="007635E8" w:rsidRDefault="007635E8" w:rsidP="00D16FCB">
            <w:pPr>
              <w:rPr>
                <w:b/>
                <w:bCs/>
                <w:sz w:val="20"/>
                <w:szCs w:val="20"/>
              </w:rPr>
            </w:pPr>
          </w:p>
          <w:p w14:paraId="77C740CC" w14:textId="77777777" w:rsidR="007635E8" w:rsidRDefault="007635E8" w:rsidP="00D16FCB">
            <w:pPr>
              <w:rPr>
                <w:b/>
                <w:bCs/>
                <w:sz w:val="20"/>
                <w:szCs w:val="20"/>
              </w:rPr>
            </w:pPr>
          </w:p>
          <w:p w14:paraId="320DD2D6" w14:textId="77777777" w:rsidR="007635E8" w:rsidRDefault="007635E8" w:rsidP="00D16FCB">
            <w:pPr>
              <w:rPr>
                <w:b/>
                <w:bCs/>
                <w:sz w:val="20"/>
                <w:szCs w:val="20"/>
              </w:rPr>
            </w:pPr>
          </w:p>
          <w:p w14:paraId="575E37FA" w14:textId="77777777" w:rsidR="007635E8" w:rsidRDefault="007635E8" w:rsidP="00D16FCB">
            <w:pPr>
              <w:rPr>
                <w:b/>
                <w:bCs/>
                <w:sz w:val="20"/>
                <w:szCs w:val="20"/>
              </w:rPr>
            </w:pPr>
          </w:p>
          <w:p w14:paraId="549662A9" w14:textId="77777777" w:rsidR="007635E8" w:rsidRDefault="007635E8" w:rsidP="00D16FCB">
            <w:pPr>
              <w:rPr>
                <w:b/>
                <w:bCs/>
                <w:sz w:val="20"/>
                <w:szCs w:val="20"/>
              </w:rPr>
            </w:pPr>
          </w:p>
          <w:p w14:paraId="2853DC5D" w14:textId="77777777" w:rsidR="007635E8" w:rsidRDefault="007635E8" w:rsidP="00D16FCB">
            <w:pPr>
              <w:rPr>
                <w:b/>
                <w:bCs/>
                <w:sz w:val="20"/>
                <w:szCs w:val="20"/>
              </w:rPr>
            </w:pPr>
          </w:p>
          <w:p w14:paraId="3439B600" w14:textId="77777777" w:rsidR="007635E8" w:rsidRDefault="007635E8" w:rsidP="00D16FCB">
            <w:pPr>
              <w:rPr>
                <w:b/>
                <w:bCs/>
                <w:sz w:val="20"/>
                <w:szCs w:val="20"/>
              </w:rPr>
            </w:pPr>
          </w:p>
          <w:p w14:paraId="2507EC27" w14:textId="77777777" w:rsidR="007635E8" w:rsidRDefault="007635E8" w:rsidP="00D16FCB">
            <w:pPr>
              <w:rPr>
                <w:b/>
                <w:bCs/>
                <w:sz w:val="20"/>
                <w:szCs w:val="20"/>
              </w:rPr>
            </w:pPr>
          </w:p>
          <w:p w14:paraId="3BFB58F4" w14:textId="77777777" w:rsidR="007635E8" w:rsidRDefault="007635E8" w:rsidP="00D16FCB">
            <w:pPr>
              <w:rPr>
                <w:b/>
                <w:bCs/>
                <w:sz w:val="20"/>
                <w:szCs w:val="20"/>
              </w:rPr>
            </w:pPr>
          </w:p>
          <w:p w14:paraId="349058BD" w14:textId="77777777" w:rsidR="007635E8" w:rsidRDefault="007635E8" w:rsidP="00D16FCB">
            <w:pPr>
              <w:rPr>
                <w:b/>
                <w:bCs/>
                <w:sz w:val="20"/>
                <w:szCs w:val="20"/>
              </w:rPr>
            </w:pPr>
          </w:p>
          <w:p w14:paraId="20A92B2C" w14:textId="77777777" w:rsidR="007635E8" w:rsidRDefault="007635E8" w:rsidP="00D16FCB">
            <w:pPr>
              <w:rPr>
                <w:b/>
                <w:bCs/>
                <w:sz w:val="20"/>
                <w:szCs w:val="20"/>
              </w:rPr>
            </w:pPr>
          </w:p>
          <w:p w14:paraId="14E9E8AA" w14:textId="77777777" w:rsidR="007635E8" w:rsidRDefault="007635E8" w:rsidP="00D16FCB">
            <w:pPr>
              <w:rPr>
                <w:b/>
                <w:bCs/>
                <w:sz w:val="20"/>
                <w:szCs w:val="20"/>
              </w:rPr>
            </w:pPr>
          </w:p>
          <w:p w14:paraId="6C8F85A4" w14:textId="77777777" w:rsidR="007635E8" w:rsidRDefault="007635E8" w:rsidP="00D16FCB">
            <w:pPr>
              <w:rPr>
                <w:b/>
                <w:bCs/>
                <w:sz w:val="20"/>
                <w:szCs w:val="20"/>
              </w:rPr>
            </w:pPr>
          </w:p>
          <w:p w14:paraId="5906D425" w14:textId="77777777" w:rsidR="007635E8" w:rsidRDefault="007635E8" w:rsidP="00D16FCB">
            <w:pPr>
              <w:rPr>
                <w:b/>
                <w:bCs/>
                <w:sz w:val="20"/>
                <w:szCs w:val="20"/>
              </w:rPr>
            </w:pPr>
          </w:p>
          <w:p w14:paraId="76057B1C" w14:textId="77777777" w:rsidR="007635E8" w:rsidRDefault="007635E8" w:rsidP="00D16FCB">
            <w:pPr>
              <w:rPr>
                <w:b/>
                <w:bCs/>
                <w:sz w:val="20"/>
                <w:szCs w:val="20"/>
              </w:rPr>
            </w:pPr>
          </w:p>
          <w:p w14:paraId="4B50E20C" w14:textId="77777777" w:rsidR="007635E8" w:rsidRDefault="007635E8" w:rsidP="00D16FCB">
            <w:pPr>
              <w:rPr>
                <w:b/>
                <w:bCs/>
                <w:sz w:val="20"/>
                <w:szCs w:val="20"/>
              </w:rPr>
            </w:pPr>
          </w:p>
          <w:p w14:paraId="78FCD061" w14:textId="77777777" w:rsidR="007635E8" w:rsidRDefault="007635E8" w:rsidP="00D16FCB">
            <w:pPr>
              <w:rPr>
                <w:b/>
                <w:bCs/>
                <w:sz w:val="20"/>
                <w:szCs w:val="20"/>
              </w:rPr>
            </w:pPr>
          </w:p>
          <w:p w14:paraId="15D31A45" w14:textId="77777777" w:rsidR="007635E8" w:rsidRPr="00684B5E" w:rsidRDefault="007635E8" w:rsidP="00D16FCB">
            <w:pPr>
              <w:rPr>
                <w:bCs/>
                <w:sz w:val="18"/>
                <w:szCs w:val="18"/>
              </w:rPr>
            </w:pPr>
          </w:p>
          <w:p w14:paraId="5EA37473" w14:textId="77777777" w:rsidR="007635E8" w:rsidRPr="006A7ED5" w:rsidRDefault="007635E8" w:rsidP="00D16FCB">
            <w:pPr>
              <w:rPr>
                <w:bCs/>
                <w:sz w:val="20"/>
                <w:szCs w:val="20"/>
              </w:rPr>
            </w:pPr>
            <w:r w:rsidRPr="006A7ED5">
              <w:rPr>
                <w:bCs/>
                <w:sz w:val="20"/>
                <w:szCs w:val="20"/>
              </w:rPr>
              <w:tab/>
            </w:r>
          </w:p>
          <w:p w14:paraId="3FB74023" w14:textId="77777777" w:rsidR="007635E8" w:rsidRPr="004B33DD" w:rsidRDefault="007635E8" w:rsidP="00D16FCB">
            <w:pPr>
              <w:rPr>
                <w:sz w:val="20"/>
                <w:szCs w:val="20"/>
              </w:rPr>
            </w:pPr>
            <w:r>
              <w:rPr>
                <w:bCs/>
                <w:sz w:val="20"/>
                <w:szCs w:val="20"/>
              </w:rPr>
              <w:t>______________/</w:t>
            </w:r>
            <w:r w:rsidRPr="006A7ED5">
              <w:rPr>
                <w:bCs/>
                <w:sz w:val="20"/>
                <w:szCs w:val="20"/>
              </w:rPr>
              <w:t xml:space="preserve"> ____</w:t>
            </w:r>
            <w:r>
              <w:rPr>
                <w:bCs/>
                <w:sz w:val="20"/>
                <w:szCs w:val="20"/>
              </w:rPr>
              <w:t>____</w:t>
            </w:r>
            <w:r w:rsidRPr="006A7ED5">
              <w:rPr>
                <w:bCs/>
                <w:sz w:val="20"/>
                <w:szCs w:val="20"/>
              </w:rPr>
              <w:t>___ /</w:t>
            </w:r>
            <w:r>
              <w:rPr>
                <w:bCs/>
                <w:sz w:val="20"/>
                <w:szCs w:val="20"/>
              </w:rPr>
              <w:t>____________</w:t>
            </w:r>
            <w:r w:rsidRPr="006A7ED5">
              <w:rPr>
                <w:bCs/>
                <w:sz w:val="20"/>
                <w:szCs w:val="20"/>
              </w:rPr>
              <w:t>/</w:t>
            </w:r>
          </w:p>
        </w:tc>
      </w:tr>
    </w:tbl>
    <w:p w14:paraId="2F0A6C6B" w14:textId="77777777" w:rsidR="0031050A" w:rsidRDefault="0031050A" w:rsidP="00560E9F">
      <w:pPr>
        <w:tabs>
          <w:tab w:val="left" w:pos="851"/>
          <w:tab w:val="left" w:pos="993"/>
        </w:tabs>
        <w:rPr>
          <w:sz w:val="20"/>
          <w:szCs w:val="20"/>
        </w:rPr>
      </w:pPr>
    </w:p>
    <w:p w14:paraId="3DEE0D54" w14:textId="77777777" w:rsidR="00560E9F" w:rsidRDefault="00560E9F" w:rsidP="00560E9F">
      <w:pPr>
        <w:tabs>
          <w:tab w:val="left" w:pos="851"/>
          <w:tab w:val="left" w:pos="993"/>
        </w:tabs>
        <w:rPr>
          <w:sz w:val="20"/>
          <w:szCs w:val="20"/>
        </w:rPr>
        <w:sectPr w:rsidR="00560E9F" w:rsidSect="0012454C">
          <w:footerReference w:type="default" r:id="rId7"/>
          <w:pgSz w:w="11907" w:h="16840" w:code="9"/>
          <w:pgMar w:top="1134" w:right="567" w:bottom="1134" w:left="1134" w:header="720" w:footer="720" w:gutter="0"/>
          <w:cols w:space="720"/>
        </w:sectPr>
      </w:pPr>
    </w:p>
    <w:p w14:paraId="70821BCA" w14:textId="77777777" w:rsidR="00BF2148" w:rsidRPr="00D4000B" w:rsidRDefault="00ED2CAB" w:rsidP="00ED2CAB">
      <w:pPr>
        <w:ind w:left="10065"/>
        <w:rPr>
          <w:color w:val="000000"/>
          <w:sz w:val="20"/>
          <w:szCs w:val="20"/>
        </w:rPr>
      </w:pPr>
      <w:r w:rsidRPr="00D4000B">
        <w:rPr>
          <w:sz w:val="20"/>
          <w:szCs w:val="20"/>
        </w:rPr>
        <w:lastRenderedPageBreak/>
        <w:t>П</w:t>
      </w:r>
      <w:r w:rsidRPr="00D4000B">
        <w:rPr>
          <w:color w:val="000000"/>
          <w:sz w:val="20"/>
          <w:szCs w:val="20"/>
        </w:rPr>
        <w:t xml:space="preserve">риложение №1 </w:t>
      </w:r>
    </w:p>
    <w:p w14:paraId="4A711123" w14:textId="77777777" w:rsidR="00BF2148" w:rsidRPr="00D4000B" w:rsidRDefault="00AD4DF6" w:rsidP="00ED2CAB">
      <w:pPr>
        <w:ind w:left="10065"/>
        <w:rPr>
          <w:color w:val="000000"/>
          <w:sz w:val="20"/>
          <w:szCs w:val="20"/>
        </w:rPr>
      </w:pPr>
      <w:r>
        <w:rPr>
          <w:color w:val="000000"/>
          <w:sz w:val="20"/>
          <w:szCs w:val="20"/>
        </w:rPr>
        <w:t>к Договору</w:t>
      </w:r>
      <w:r w:rsidR="00ED2CAB" w:rsidRPr="00D4000B">
        <w:rPr>
          <w:color w:val="000000"/>
          <w:sz w:val="20"/>
          <w:szCs w:val="20"/>
        </w:rPr>
        <w:t xml:space="preserve"> № </w:t>
      </w:r>
      <w:r w:rsidR="00737703">
        <w:rPr>
          <w:color w:val="000000"/>
          <w:sz w:val="20"/>
          <w:szCs w:val="20"/>
        </w:rPr>
        <w:t>_________</w:t>
      </w:r>
    </w:p>
    <w:p w14:paraId="6EAB562F" w14:textId="77777777" w:rsidR="00ED2CAB" w:rsidRPr="00D4000B" w:rsidRDefault="00ED2CAB" w:rsidP="00ED2CAB">
      <w:pPr>
        <w:ind w:left="10065"/>
        <w:rPr>
          <w:color w:val="000000"/>
          <w:sz w:val="20"/>
          <w:szCs w:val="20"/>
        </w:rPr>
      </w:pPr>
      <w:r w:rsidRPr="00D4000B">
        <w:rPr>
          <w:color w:val="000000"/>
          <w:sz w:val="20"/>
          <w:szCs w:val="20"/>
        </w:rPr>
        <w:t>от «</w:t>
      </w:r>
      <w:r w:rsidR="0033261F">
        <w:rPr>
          <w:color w:val="000000"/>
          <w:sz w:val="20"/>
          <w:szCs w:val="20"/>
        </w:rPr>
        <w:t>__</w:t>
      </w:r>
      <w:r w:rsidRPr="00D4000B">
        <w:rPr>
          <w:color w:val="000000"/>
          <w:sz w:val="20"/>
          <w:szCs w:val="20"/>
        </w:rPr>
        <w:t>__»</w:t>
      </w:r>
      <w:r w:rsidR="00D42C0D">
        <w:rPr>
          <w:color w:val="000000"/>
          <w:sz w:val="20"/>
          <w:szCs w:val="20"/>
        </w:rPr>
        <w:t xml:space="preserve"> </w:t>
      </w:r>
      <w:r w:rsidR="00737703">
        <w:rPr>
          <w:color w:val="000000"/>
          <w:sz w:val="20"/>
          <w:szCs w:val="20"/>
        </w:rPr>
        <w:t>________</w:t>
      </w:r>
      <w:r w:rsidR="00D42C0D">
        <w:rPr>
          <w:color w:val="000000"/>
          <w:sz w:val="20"/>
          <w:szCs w:val="20"/>
        </w:rPr>
        <w:t xml:space="preserve"> </w:t>
      </w:r>
      <w:r w:rsidR="00F12E6D">
        <w:rPr>
          <w:color w:val="000000"/>
          <w:sz w:val="20"/>
          <w:szCs w:val="20"/>
        </w:rPr>
        <w:t>20</w:t>
      </w:r>
      <w:r w:rsidR="009038DB">
        <w:rPr>
          <w:color w:val="000000"/>
          <w:sz w:val="20"/>
          <w:szCs w:val="20"/>
        </w:rPr>
        <w:t>___</w:t>
      </w:r>
      <w:r w:rsidRPr="00D4000B">
        <w:rPr>
          <w:color w:val="000000"/>
          <w:sz w:val="20"/>
          <w:szCs w:val="20"/>
        </w:rPr>
        <w:t xml:space="preserve"> г.</w:t>
      </w:r>
    </w:p>
    <w:p w14:paraId="3E164D8C" w14:textId="77777777" w:rsidR="00BF2148" w:rsidRPr="00ED2CAB" w:rsidRDefault="00BF2148" w:rsidP="00BF2148">
      <w:pPr>
        <w:jc w:val="center"/>
        <w:rPr>
          <w:b/>
          <w:color w:val="000000"/>
        </w:rPr>
      </w:pPr>
      <w:r w:rsidRPr="00ED2CAB">
        <w:rPr>
          <w:b/>
          <w:color w:val="000000"/>
        </w:rPr>
        <w:t>Спецификация</w:t>
      </w:r>
    </w:p>
    <w:p w14:paraId="78A9D317" w14:textId="77777777" w:rsidR="00BF2148" w:rsidRPr="00ED2CAB" w:rsidRDefault="00BF2148" w:rsidP="00BF2148">
      <w:pPr>
        <w:jc w:val="center"/>
        <w:rPr>
          <w:b/>
          <w:color w:val="FF0000"/>
        </w:rPr>
      </w:pPr>
    </w:p>
    <w:tbl>
      <w:tblPr>
        <w:tblW w:w="14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898"/>
        <w:gridCol w:w="1828"/>
        <w:gridCol w:w="3130"/>
        <w:gridCol w:w="1499"/>
        <w:gridCol w:w="1374"/>
        <w:gridCol w:w="851"/>
        <w:gridCol w:w="1047"/>
        <w:gridCol w:w="1411"/>
      </w:tblGrid>
      <w:tr w:rsidR="0033261F" w:rsidRPr="006E57E0" w14:paraId="3EB8A0B2" w14:textId="77777777" w:rsidTr="002559EE">
        <w:trPr>
          <w:trHeight w:val="531"/>
          <w:jc w:val="center"/>
        </w:trPr>
        <w:tc>
          <w:tcPr>
            <w:tcW w:w="851" w:type="dxa"/>
            <w:vAlign w:val="center"/>
          </w:tcPr>
          <w:p w14:paraId="26141464" w14:textId="77777777" w:rsidR="0033261F" w:rsidRPr="006E57E0" w:rsidRDefault="0033261F" w:rsidP="00E65BB4">
            <w:pPr>
              <w:tabs>
                <w:tab w:val="left" w:pos="924"/>
              </w:tabs>
              <w:rPr>
                <w:color w:val="000000"/>
                <w:sz w:val="20"/>
                <w:szCs w:val="20"/>
              </w:rPr>
            </w:pPr>
            <w:r w:rsidRPr="006E57E0">
              <w:rPr>
                <w:color w:val="000000"/>
                <w:sz w:val="20"/>
                <w:szCs w:val="20"/>
              </w:rPr>
              <w:t>№ п/п</w:t>
            </w:r>
          </w:p>
        </w:tc>
        <w:tc>
          <w:tcPr>
            <w:tcW w:w="2898" w:type="dxa"/>
            <w:vAlign w:val="center"/>
          </w:tcPr>
          <w:p w14:paraId="6B5EFDB1" w14:textId="77777777" w:rsidR="0033261F" w:rsidRPr="006E57E0" w:rsidRDefault="0033261F" w:rsidP="00E65BB4">
            <w:pPr>
              <w:tabs>
                <w:tab w:val="left" w:pos="924"/>
              </w:tabs>
              <w:jc w:val="center"/>
              <w:rPr>
                <w:color w:val="000000"/>
                <w:sz w:val="20"/>
                <w:szCs w:val="20"/>
              </w:rPr>
            </w:pPr>
            <w:r w:rsidRPr="006E57E0">
              <w:rPr>
                <w:color w:val="000000"/>
                <w:sz w:val="20"/>
                <w:szCs w:val="20"/>
              </w:rPr>
              <w:t>Наименование</w:t>
            </w:r>
            <w:r w:rsidR="007635E8">
              <w:rPr>
                <w:color w:val="000000"/>
                <w:sz w:val="20"/>
                <w:szCs w:val="20"/>
              </w:rPr>
              <w:t>, страна происхождения</w:t>
            </w:r>
          </w:p>
        </w:tc>
        <w:tc>
          <w:tcPr>
            <w:tcW w:w="1828" w:type="dxa"/>
            <w:vAlign w:val="center"/>
          </w:tcPr>
          <w:p w14:paraId="36376670" w14:textId="77777777" w:rsidR="0033261F" w:rsidRPr="006E57E0" w:rsidRDefault="0033261F" w:rsidP="00E65BB4">
            <w:pPr>
              <w:tabs>
                <w:tab w:val="left" w:pos="924"/>
              </w:tabs>
              <w:jc w:val="center"/>
              <w:rPr>
                <w:color w:val="000000"/>
                <w:sz w:val="20"/>
                <w:szCs w:val="20"/>
              </w:rPr>
            </w:pPr>
            <w:r w:rsidRPr="006E57E0">
              <w:rPr>
                <w:color w:val="000000"/>
                <w:sz w:val="20"/>
                <w:szCs w:val="20"/>
              </w:rPr>
              <w:t>Технические характеристики</w:t>
            </w:r>
          </w:p>
        </w:tc>
        <w:tc>
          <w:tcPr>
            <w:tcW w:w="3130" w:type="dxa"/>
          </w:tcPr>
          <w:p w14:paraId="0661A956" w14:textId="77777777" w:rsidR="0033261F" w:rsidRDefault="0033261F" w:rsidP="0033261F">
            <w:pPr>
              <w:tabs>
                <w:tab w:val="left" w:pos="924"/>
              </w:tabs>
              <w:jc w:val="center"/>
              <w:rPr>
                <w:color w:val="000000"/>
                <w:sz w:val="20"/>
                <w:szCs w:val="20"/>
              </w:rPr>
            </w:pPr>
            <w:r>
              <w:rPr>
                <w:color w:val="000000"/>
                <w:sz w:val="20"/>
                <w:szCs w:val="20"/>
              </w:rPr>
              <w:t>Требования к качеству закупаемой продукции, с указанием реквизитов нормативных правовых актов</w:t>
            </w:r>
          </w:p>
        </w:tc>
        <w:tc>
          <w:tcPr>
            <w:tcW w:w="1499" w:type="dxa"/>
            <w:vAlign w:val="center"/>
          </w:tcPr>
          <w:p w14:paraId="6BAA0921" w14:textId="77777777" w:rsidR="0033261F" w:rsidRPr="006E57E0" w:rsidRDefault="0033261F" w:rsidP="00E65BB4">
            <w:pPr>
              <w:tabs>
                <w:tab w:val="left" w:pos="924"/>
              </w:tabs>
              <w:jc w:val="center"/>
              <w:rPr>
                <w:color w:val="000000"/>
                <w:sz w:val="20"/>
                <w:szCs w:val="20"/>
              </w:rPr>
            </w:pPr>
            <w:r>
              <w:rPr>
                <w:color w:val="000000"/>
                <w:sz w:val="20"/>
                <w:szCs w:val="20"/>
              </w:rPr>
              <w:t>Требования к объему товара</w:t>
            </w:r>
          </w:p>
        </w:tc>
        <w:tc>
          <w:tcPr>
            <w:tcW w:w="1374" w:type="dxa"/>
            <w:vAlign w:val="center"/>
          </w:tcPr>
          <w:p w14:paraId="752D1C5D" w14:textId="77777777" w:rsidR="0033261F" w:rsidRPr="006E57E0" w:rsidRDefault="0033261F" w:rsidP="00E65BB4">
            <w:pPr>
              <w:tabs>
                <w:tab w:val="left" w:pos="924"/>
              </w:tabs>
              <w:jc w:val="center"/>
              <w:rPr>
                <w:color w:val="000000"/>
                <w:sz w:val="20"/>
                <w:szCs w:val="20"/>
              </w:rPr>
            </w:pPr>
            <w:r w:rsidRPr="006E57E0">
              <w:rPr>
                <w:color w:val="000000"/>
                <w:sz w:val="20"/>
                <w:szCs w:val="20"/>
              </w:rPr>
              <w:t>Количество</w:t>
            </w:r>
          </w:p>
        </w:tc>
        <w:tc>
          <w:tcPr>
            <w:tcW w:w="851" w:type="dxa"/>
            <w:vAlign w:val="center"/>
          </w:tcPr>
          <w:p w14:paraId="5EA612D8" w14:textId="77777777" w:rsidR="0033261F" w:rsidRPr="006E57E0" w:rsidRDefault="0033261F" w:rsidP="00E65BB4">
            <w:pPr>
              <w:tabs>
                <w:tab w:val="left" w:pos="924"/>
              </w:tabs>
              <w:jc w:val="center"/>
              <w:rPr>
                <w:color w:val="000000"/>
                <w:sz w:val="20"/>
                <w:szCs w:val="20"/>
              </w:rPr>
            </w:pPr>
            <w:r w:rsidRPr="006E57E0">
              <w:rPr>
                <w:color w:val="000000"/>
                <w:sz w:val="20"/>
                <w:szCs w:val="20"/>
              </w:rPr>
              <w:t>Ед. изм.</w:t>
            </w:r>
          </w:p>
        </w:tc>
        <w:tc>
          <w:tcPr>
            <w:tcW w:w="1047" w:type="dxa"/>
            <w:vAlign w:val="center"/>
          </w:tcPr>
          <w:p w14:paraId="242DDA70" w14:textId="77777777" w:rsidR="0033261F" w:rsidRPr="006E57E0" w:rsidRDefault="00AD4DF6" w:rsidP="00E65BB4">
            <w:pPr>
              <w:tabs>
                <w:tab w:val="left" w:pos="924"/>
              </w:tabs>
              <w:jc w:val="center"/>
              <w:rPr>
                <w:color w:val="000000"/>
                <w:sz w:val="20"/>
                <w:szCs w:val="20"/>
              </w:rPr>
            </w:pPr>
            <w:r>
              <w:rPr>
                <w:color w:val="000000"/>
                <w:sz w:val="20"/>
                <w:szCs w:val="20"/>
              </w:rPr>
              <w:t xml:space="preserve">Цена, </w:t>
            </w:r>
            <w:r w:rsidR="0033261F">
              <w:rPr>
                <w:color w:val="000000"/>
                <w:sz w:val="20"/>
                <w:szCs w:val="20"/>
              </w:rPr>
              <w:t>руб.</w:t>
            </w:r>
          </w:p>
        </w:tc>
        <w:tc>
          <w:tcPr>
            <w:tcW w:w="1411" w:type="dxa"/>
            <w:vAlign w:val="center"/>
          </w:tcPr>
          <w:p w14:paraId="0E21B8BB" w14:textId="77777777" w:rsidR="0033261F" w:rsidRPr="006E57E0" w:rsidRDefault="00AD4DF6" w:rsidP="00E65BB4">
            <w:pPr>
              <w:tabs>
                <w:tab w:val="left" w:pos="924"/>
              </w:tabs>
              <w:jc w:val="center"/>
              <w:rPr>
                <w:color w:val="000000"/>
                <w:sz w:val="20"/>
                <w:szCs w:val="20"/>
              </w:rPr>
            </w:pPr>
            <w:r>
              <w:rPr>
                <w:color w:val="000000"/>
                <w:sz w:val="20"/>
                <w:szCs w:val="20"/>
              </w:rPr>
              <w:t xml:space="preserve">Сумма, </w:t>
            </w:r>
            <w:r w:rsidR="0033261F" w:rsidRPr="006E57E0">
              <w:rPr>
                <w:color w:val="000000"/>
                <w:sz w:val="20"/>
                <w:szCs w:val="20"/>
              </w:rPr>
              <w:t>руб.</w:t>
            </w:r>
          </w:p>
        </w:tc>
      </w:tr>
      <w:tr w:rsidR="002559EE" w:rsidRPr="00B93D34" w14:paraId="6AA08727" w14:textId="77777777" w:rsidTr="002559EE">
        <w:trPr>
          <w:trHeight w:val="237"/>
          <w:jc w:val="center"/>
        </w:trPr>
        <w:tc>
          <w:tcPr>
            <w:tcW w:w="851" w:type="dxa"/>
            <w:vAlign w:val="center"/>
          </w:tcPr>
          <w:p w14:paraId="4BF9A06F" w14:textId="77777777" w:rsidR="002559EE" w:rsidRPr="00B93D34" w:rsidRDefault="002559EE" w:rsidP="002559EE">
            <w:pPr>
              <w:pStyle w:val="a9"/>
              <w:rPr>
                <w:rFonts w:ascii="Times New Roman" w:hAnsi="Times New Roman"/>
                <w:sz w:val="24"/>
                <w:szCs w:val="24"/>
              </w:rPr>
            </w:pPr>
            <w:r w:rsidRPr="00B93D34">
              <w:rPr>
                <w:rFonts w:ascii="Times New Roman" w:hAnsi="Times New Roman"/>
                <w:sz w:val="24"/>
                <w:szCs w:val="24"/>
              </w:rPr>
              <w:t>1</w:t>
            </w:r>
            <w:r>
              <w:rPr>
                <w:rFonts w:ascii="Times New Roman" w:hAnsi="Times New Roman"/>
                <w:sz w:val="24"/>
                <w:szCs w:val="24"/>
              </w:rPr>
              <w:t>.</w:t>
            </w:r>
          </w:p>
        </w:tc>
        <w:tc>
          <w:tcPr>
            <w:tcW w:w="2898" w:type="dxa"/>
            <w:tcBorders>
              <w:top w:val="single" w:sz="4" w:space="0" w:color="000000"/>
              <w:left w:val="single" w:sz="4" w:space="0" w:color="000000"/>
              <w:bottom w:val="single" w:sz="4" w:space="0" w:color="000000"/>
              <w:right w:val="single" w:sz="4" w:space="0" w:color="000000"/>
            </w:tcBorders>
            <w:vAlign w:val="center"/>
          </w:tcPr>
          <w:p w14:paraId="428C9F03" w14:textId="77777777" w:rsidR="002559EE" w:rsidRDefault="002559EE" w:rsidP="007547B8">
            <w:pPr>
              <w:jc w:val="center"/>
              <w:rPr>
                <w:sz w:val="20"/>
                <w:szCs w:val="20"/>
                <w:lang w:eastAsia="en-US"/>
              </w:rPr>
            </w:pPr>
          </w:p>
        </w:tc>
        <w:tc>
          <w:tcPr>
            <w:tcW w:w="1828" w:type="dxa"/>
            <w:tcBorders>
              <w:top w:val="single" w:sz="4" w:space="0" w:color="000000"/>
              <w:left w:val="single" w:sz="4" w:space="0" w:color="000000"/>
              <w:bottom w:val="single" w:sz="4" w:space="0" w:color="000000"/>
              <w:right w:val="single" w:sz="4" w:space="0" w:color="000000"/>
            </w:tcBorders>
            <w:vAlign w:val="center"/>
          </w:tcPr>
          <w:p w14:paraId="27BD0404" w14:textId="77777777" w:rsidR="002559EE" w:rsidRDefault="002559EE" w:rsidP="002559EE">
            <w:pPr>
              <w:spacing w:line="256" w:lineRule="auto"/>
              <w:jc w:val="center"/>
              <w:rPr>
                <w:sz w:val="20"/>
                <w:szCs w:val="20"/>
                <w:lang w:eastAsia="en-US"/>
              </w:rPr>
            </w:pPr>
          </w:p>
        </w:tc>
        <w:tc>
          <w:tcPr>
            <w:tcW w:w="3130" w:type="dxa"/>
            <w:tcBorders>
              <w:top w:val="single" w:sz="4" w:space="0" w:color="000000"/>
              <w:left w:val="single" w:sz="4" w:space="0" w:color="000000"/>
              <w:bottom w:val="single" w:sz="4" w:space="0" w:color="000000"/>
              <w:right w:val="single" w:sz="4" w:space="0" w:color="000000"/>
            </w:tcBorders>
            <w:vAlign w:val="center"/>
          </w:tcPr>
          <w:p w14:paraId="194FE3B3" w14:textId="77777777" w:rsidR="002559EE" w:rsidRDefault="002559EE" w:rsidP="002559EE">
            <w:pPr>
              <w:spacing w:line="256" w:lineRule="auto"/>
              <w:jc w:val="center"/>
              <w:rPr>
                <w:sz w:val="20"/>
                <w:szCs w:val="20"/>
                <w:lang w:eastAsia="en-US"/>
              </w:rPr>
            </w:pPr>
          </w:p>
        </w:tc>
        <w:tc>
          <w:tcPr>
            <w:tcW w:w="1499" w:type="dxa"/>
            <w:tcBorders>
              <w:top w:val="single" w:sz="4" w:space="0" w:color="000000"/>
              <w:left w:val="single" w:sz="4" w:space="0" w:color="000000"/>
              <w:bottom w:val="single" w:sz="4" w:space="0" w:color="000000"/>
              <w:right w:val="single" w:sz="4" w:space="0" w:color="000000"/>
            </w:tcBorders>
            <w:vAlign w:val="center"/>
          </w:tcPr>
          <w:p w14:paraId="28DF0021" w14:textId="77777777" w:rsidR="002559EE" w:rsidRDefault="002559EE" w:rsidP="002559EE">
            <w:pPr>
              <w:spacing w:line="256" w:lineRule="auto"/>
              <w:jc w:val="center"/>
              <w:rPr>
                <w:sz w:val="20"/>
                <w:szCs w:val="20"/>
                <w:lang w:eastAsia="en-US"/>
              </w:rPr>
            </w:pPr>
          </w:p>
        </w:tc>
        <w:tc>
          <w:tcPr>
            <w:tcW w:w="1374" w:type="dxa"/>
            <w:tcBorders>
              <w:top w:val="single" w:sz="4" w:space="0" w:color="000000"/>
              <w:left w:val="single" w:sz="4" w:space="0" w:color="000000"/>
              <w:bottom w:val="single" w:sz="4" w:space="0" w:color="000000"/>
              <w:right w:val="single" w:sz="4" w:space="0" w:color="000000"/>
            </w:tcBorders>
            <w:vAlign w:val="center"/>
          </w:tcPr>
          <w:p w14:paraId="0E14AB03" w14:textId="77777777" w:rsidR="002559EE" w:rsidRDefault="002559EE" w:rsidP="002559EE">
            <w:pPr>
              <w:spacing w:line="256" w:lineRule="auto"/>
              <w:jc w:val="center"/>
              <w:rPr>
                <w:sz w:val="20"/>
                <w:szCs w:val="20"/>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9F14E55" w14:textId="77777777" w:rsidR="002559EE" w:rsidRDefault="002559EE" w:rsidP="002559EE">
            <w:pPr>
              <w:spacing w:line="256" w:lineRule="auto"/>
              <w:jc w:val="center"/>
              <w:rPr>
                <w:sz w:val="20"/>
                <w:szCs w:val="20"/>
                <w:lang w:eastAsia="en-US"/>
              </w:rPr>
            </w:pPr>
          </w:p>
        </w:tc>
        <w:tc>
          <w:tcPr>
            <w:tcW w:w="1047" w:type="dxa"/>
            <w:tcBorders>
              <w:top w:val="single" w:sz="4" w:space="0" w:color="000000"/>
              <w:left w:val="single" w:sz="4" w:space="0" w:color="000000"/>
              <w:bottom w:val="single" w:sz="4" w:space="0" w:color="000000"/>
              <w:right w:val="single" w:sz="4" w:space="0" w:color="000000"/>
            </w:tcBorders>
          </w:tcPr>
          <w:p w14:paraId="4956EE37" w14:textId="77777777" w:rsidR="002559EE" w:rsidRDefault="002559EE" w:rsidP="002559EE">
            <w:pPr>
              <w:spacing w:line="256" w:lineRule="auto"/>
              <w:jc w:val="center"/>
              <w:rPr>
                <w:sz w:val="20"/>
                <w:szCs w:val="20"/>
                <w:lang w:eastAsia="en-US"/>
              </w:rPr>
            </w:pPr>
          </w:p>
        </w:tc>
        <w:tc>
          <w:tcPr>
            <w:tcW w:w="1411" w:type="dxa"/>
            <w:tcBorders>
              <w:top w:val="single" w:sz="4" w:space="0" w:color="000000"/>
              <w:left w:val="single" w:sz="4" w:space="0" w:color="000000"/>
              <w:bottom w:val="single" w:sz="4" w:space="0" w:color="000000"/>
              <w:right w:val="single" w:sz="4" w:space="0" w:color="000000"/>
            </w:tcBorders>
          </w:tcPr>
          <w:p w14:paraId="26FD9DEE" w14:textId="77777777" w:rsidR="002559EE" w:rsidRDefault="002559EE" w:rsidP="002559EE">
            <w:pPr>
              <w:spacing w:line="256" w:lineRule="auto"/>
              <w:jc w:val="center"/>
              <w:rPr>
                <w:sz w:val="20"/>
                <w:szCs w:val="20"/>
                <w:lang w:eastAsia="en-US"/>
              </w:rPr>
            </w:pPr>
          </w:p>
        </w:tc>
      </w:tr>
      <w:tr w:rsidR="00CD15DB" w:rsidRPr="00B93D34" w14:paraId="65A93F4E" w14:textId="77777777" w:rsidTr="002559EE">
        <w:trPr>
          <w:trHeight w:val="237"/>
          <w:jc w:val="center"/>
        </w:trPr>
        <w:tc>
          <w:tcPr>
            <w:tcW w:w="851" w:type="dxa"/>
            <w:vAlign w:val="center"/>
          </w:tcPr>
          <w:p w14:paraId="19EEB033" w14:textId="28EE79C4" w:rsidR="00CD15DB" w:rsidRPr="00B93D34" w:rsidRDefault="00CD15DB" w:rsidP="002559EE">
            <w:pPr>
              <w:pStyle w:val="a9"/>
              <w:rPr>
                <w:rFonts w:ascii="Times New Roman" w:hAnsi="Times New Roman"/>
                <w:sz w:val="24"/>
                <w:szCs w:val="24"/>
              </w:rPr>
            </w:pPr>
            <w:r>
              <w:rPr>
                <w:rFonts w:ascii="Times New Roman" w:hAnsi="Times New Roman"/>
                <w:sz w:val="24"/>
                <w:szCs w:val="24"/>
              </w:rPr>
              <w:t>2.</w:t>
            </w:r>
          </w:p>
        </w:tc>
        <w:tc>
          <w:tcPr>
            <w:tcW w:w="2898" w:type="dxa"/>
            <w:tcBorders>
              <w:top w:val="single" w:sz="4" w:space="0" w:color="000000"/>
              <w:left w:val="single" w:sz="4" w:space="0" w:color="000000"/>
              <w:bottom w:val="single" w:sz="4" w:space="0" w:color="000000"/>
              <w:right w:val="single" w:sz="4" w:space="0" w:color="000000"/>
            </w:tcBorders>
            <w:vAlign w:val="center"/>
          </w:tcPr>
          <w:p w14:paraId="74EA5B1B" w14:textId="77777777" w:rsidR="00CD15DB" w:rsidRDefault="00CD15DB" w:rsidP="007547B8">
            <w:pPr>
              <w:jc w:val="center"/>
              <w:rPr>
                <w:sz w:val="20"/>
                <w:szCs w:val="20"/>
                <w:lang w:eastAsia="en-US"/>
              </w:rPr>
            </w:pPr>
          </w:p>
        </w:tc>
        <w:tc>
          <w:tcPr>
            <w:tcW w:w="1828" w:type="dxa"/>
            <w:tcBorders>
              <w:top w:val="single" w:sz="4" w:space="0" w:color="000000"/>
              <w:left w:val="single" w:sz="4" w:space="0" w:color="000000"/>
              <w:bottom w:val="single" w:sz="4" w:space="0" w:color="000000"/>
              <w:right w:val="single" w:sz="4" w:space="0" w:color="000000"/>
            </w:tcBorders>
            <w:vAlign w:val="center"/>
          </w:tcPr>
          <w:p w14:paraId="5DB61F0E" w14:textId="77777777" w:rsidR="00CD15DB" w:rsidRDefault="00CD15DB" w:rsidP="002559EE">
            <w:pPr>
              <w:spacing w:line="256" w:lineRule="auto"/>
              <w:jc w:val="center"/>
              <w:rPr>
                <w:sz w:val="20"/>
                <w:szCs w:val="20"/>
                <w:lang w:eastAsia="en-US"/>
              </w:rPr>
            </w:pPr>
          </w:p>
        </w:tc>
        <w:tc>
          <w:tcPr>
            <w:tcW w:w="3130" w:type="dxa"/>
            <w:tcBorders>
              <w:top w:val="single" w:sz="4" w:space="0" w:color="000000"/>
              <w:left w:val="single" w:sz="4" w:space="0" w:color="000000"/>
              <w:bottom w:val="single" w:sz="4" w:space="0" w:color="000000"/>
              <w:right w:val="single" w:sz="4" w:space="0" w:color="000000"/>
            </w:tcBorders>
            <w:vAlign w:val="center"/>
          </w:tcPr>
          <w:p w14:paraId="2ED24CDB" w14:textId="77777777" w:rsidR="00CD15DB" w:rsidRDefault="00CD15DB" w:rsidP="002559EE">
            <w:pPr>
              <w:spacing w:line="256" w:lineRule="auto"/>
              <w:jc w:val="center"/>
              <w:rPr>
                <w:sz w:val="20"/>
                <w:szCs w:val="20"/>
                <w:lang w:eastAsia="en-US"/>
              </w:rPr>
            </w:pPr>
          </w:p>
        </w:tc>
        <w:tc>
          <w:tcPr>
            <w:tcW w:w="1499" w:type="dxa"/>
            <w:tcBorders>
              <w:top w:val="single" w:sz="4" w:space="0" w:color="000000"/>
              <w:left w:val="single" w:sz="4" w:space="0" w:color="000000"/>
              <w:bottom w:val="single" w:sz="4" w:space="0" w:color="000000"/>
              <w:right w:val="single" w:sz="4" w:space="0" w:color="000000"/>
            </w:tcBorders>
            <w:vAlign w:val="center"/>
          </w:tcPr>
          <w:p w14:paraId="54DB2F32" w14:textId="77777777" w:rsidR="00CD15DB" w:rsidRDefault="00CD15DB" w:rsidP="002559EE">
            <w:pPr>
              <w:spacing w:line="256" w:lineRule="auto"/>
              <w:jc w:val="center"/>
              <w:rPr>
                <w:sz w:val="20"/>
                <w:szCs w:val="20"/>
                <w:lang w:eastAsia="en-US"/>
              </w:rPr>
            </w:pPr>
          </w:p>
        </w:tc>
        <w:tc>
          <w:tcPr>
            <w:tcW w:w="1374" w:type="dxa"/>
            <w:tcBorders>
              <w:top w:val="single" w:sz="4" w:space="0" w:color="000000"/>
              <w:left w:val="single" w:sz="4" w:space="0" w:color="000000"/>
              <w:bottom w:val="single" w:sz="4" w:space="0" w:color="000000"/>
              <w:right w:val="single" w:sz="4" w:space="0" w:color="000000"/>
            </w:tcBorders>
            <w:vAlign w:val="center"/>
          </w:tcPr>
          <w:p w14:paraId="77AE6F7F" w14:textId="77777777" w:rsidR="00CD15DB" w:rsidRDefault="00CD15DB" w:rsidP="002559EE">
            <w:pPr>
              <w:spacing w:line="256" w:lineRule="auto"/>
              <w:jc w:val="center"/>
              <w:rPr>
                <w:sz w:val="20"/>
                <w:szCs w:val="20"/>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9F84F46" w14:textId="77777777" w:rsidR="00CD15DB" w:rsidRDefault="00CD15DB" w:rsidP="002559EE">
            <w:pPr>
              <w:spacing w:line="256" w:lineRule="auto"/>
              <w:jc w:val="center"/>
              <w:rPr>
                <w:sz w:val="20"/>
                <w:szCs w:val="20"/>
                <w:lang w:eastAsia="en-US"/>
              </w:rPr>
            </w:pPr>
          </w:p>
        </w:tc>
        <w:tc>
          <w:tcPr>
            <w:tcW w:w="1047" w:type="dxa"/>
            <w:tcBorders>
              <w:top w:val="single" w:sz="4" w:space="0" w:color="000000"/>
              <w:left w:val="single" w:sz="4" w:space="0" w:color="000000"/>
              <w:bottom w:val="single" w:sz="4" w:space="0" w:color="000000"/>
              <w:right w:val="single" w:sz="4" w:space="0" w:color="000000"/>
            </w:tcBorders>
          </w:tcPr>
          <w:p w14:paraId="46061F40" w14:textId="77777777" w:rsidR="00CD15DB" w:rsidRDefault="00CD15DB" w:rsidP="002559EE">
            <w:pPr>
              <w:spacing w:line="256" w:lineRule="auto"/>
              <w:jc w:val="center"/>
              <w:rPr>
                <w:sz w:val="20"/>
                <w:szCs w:val="20"/>
                <w:lang w:eastAsia="en-US"/>
              </w:rPr>
            </w:pPr>
          </w:p>
        </w:tc>
        <w:tc>
          <w:tcPr>
            <w:tcW w:w="1411" w:type="dxa"/>
            <w:tcBorders>
              <w:top w:val="single" w:sz="4" w:space="0" w:color="000000"/>
              <w:left w:val="single" w:sz="4" w:space="0" w:color="000000"/>
              <w:bottom w:val="single" w:sz="4" w:space="0" w:color="000000"/>
              <w:right w:val="single" w:sz="4" w:space="0" w:color="000000"/>
            </w:tcBorders>
          </w:tcPr>
          <w:p w14:paraId="73E9A699" w14:textId="77777777" w:rsidR="00CD15DB" w:rsidRDefault="00CD15DB" w:rsidP="002559EE">
            <w:pPr>
              <w:spacing w:line="256" w:lineRule="auto"/>
              <w:jc w:val="center"/>
              <w:rPr>
                <w:sz w:val="20"/>
                <w:szCs w:val="20"/>
                <w:lang w:eastAsia="en-US"/>
              </w:rPr>
            </w:pPr>
          </w:p>
        </w:tc>
      </w:tr>
      <w:tr w:rsidR="00FC3A67" w:rsidRPr="0033261F" w14:paraId="41145EFF" w14:textId="77777777" w:rsidTr="00AD4DF6">
        <w:trPr>
          <w:trHeight w:val="317"/>
          <w:jc w:val="center"/>
        </w:trPr>
        <w:tc>
          <w:tcPr>
            <w:tcW w:w="851" w:type="dxa"/>
          </w:tcPr>
          <w:p w14:paraId="22BDF959" w14:textId="77777777" w:rsidR="00FC3A67" w:rsidRPr="0033261F" w:rsidRDefault="00FC3A67" w:rsidP="00FC3A67">
            <w:pPr>
              <w:pStyle w:val="a9"/>
              <w:rPr>
                <w:rFonts w:ascii="Times New Roman" w:hAnsi="Times New Roman"/>
                <w:b/>
                <w:sz w:val="24"/>
                <w:szCs w:val="24"/>
              </w:rPr>
            </w:pPr>
          </w:p>
        </w:tc>
        <w:tc>
          <w:tcPr>
            <w:tcW w:w="12627" w:type="dxa"/>
            <w:gridSpan w:val="7"/>
          </w:tcPr>
          <w:p w14:paraId="6D1386AC" w14:textId="77777777" w:rsidR="00FC3A67" w:rsidRPr="0033261F" w:rsidRDefault="00FC3A67" w:rsidP="00CD15DB">
            <w:pPr>
              <w:pStyle w:val="a9"/>
              <w:jc w:val="right"/>
              <w:rPr>
                <w:rFonts w:ascii="Times New Roman" w:hAnsi="Times New Roman"/>
                <w:b/>
                <w:sz w:val="24"/>
                <w:szCs w:val="24"/>
              </w:rPr>
            </w:pPr>
            <w:r w:rsidRPr="0033261F">
              <w:rPr>
                <w:rFonts w:ascii="Times New Roman" w:hAnsi="Times New Roman"/>
                <w:b/>
                <w:sz w:val="24"/>
                <w:szCs w:val="24"/>
              </w:rPr>
              <w:t>Итого:</w:t>
            </w:r>
          </w:p>
        </w:tc>
        <w:tc>
          <w:tcPr>
            <w:tcW w:w="1411" w:type="dxa"/>
            <w:vAlign w:val="center"/>
          </w:tcPr>
          <w:p w14:paraId="21226F4B" w14:textId="77777777" w:rsidR="00FC3A67" w:rsidRPr="00AA6405" w:rsidRDefault="00FC3A67" w:rsidP="00FC3A67">
            <w:pPr>
              <w:pStyle w:val="a9"/>
              <w:rPr>
                <w:rFonts w:ascii="Times New Roman" w:hAnsi="Times New Roman"/>
                <w:sz w:val="20"/>
                <w:szCs w:val="20"/>
              </w:rPr>
            </w:pPr>
          </w:p>
        </w:tc>
      </w:tr>
    </w:tbl>
    <w:p w14:paraId="28E9EA81" w14:textId="77777777" w:rsidR="00B23C4A" w:rsidRDefault="00B23C4A" w:rsidP="003D1B4A">
      <w:pPr>
        <w:ind w:firstLine="709"/>
        <w:jc w:val="both"/>
        <w:rPr>
          <w:b/>
          <w:sz w:val="22"/>
          <w:szCs w:val="22"/>
        </w:rPr>
      </w:pPr>
    </w:p>
    <w:p w14:paraId="2159DA9F" w14:textId="77777777" w:rsidR="00B23C4A" w:rsidRDefault="00B23C4A" w:rsidP="003D1B4A">
      <w:pPr>
        <w:ind w:firstLine="709"/>
        <w:jc w:val="both"/>
        <w:rPr>
          <w:b/>
          <w:sz w:val="22"/>
          <w:szCs w:val="22"/>
        </w:rPr>
      </w:pPr>
    </w:p>
    <w:p w14:paraId="2461CDEE" w14:textId="30D61E6C" w:rsidR="003D1B4A" w:rsidRPr="003D1B4A" w:rsidRDefault="003D1B4A" w:rsidP="003D1B4A">
      <w:pPr>
        <w:ind w:firstLine="709"/>
        <w:jc w:val="both"/>
        <w:rPr>
          <w:sz w:val="22"/>
          <w:szCs w:val="22"/>
        </w:rPr>
      </w:pPr>
      <w:r w:rsidRPr="003D1B4A">
        <w:rPr>
          <w:b/>
          <w:sz w:val="22"/>
          <w:szCs w:val="22"/>
        </w:rPr>
        <w:t>2. Место поставки:</w:t>
      </w:r>
      <w:r w:rsidRPr="003D1B4A">
        <w:rPr>
          <w:sz w:val="22"/>
          <w:szCs w:val="22"/>
        </w:rPr>
        <w:t xml:space="preserve"> </w:t>
      </w:r>
      <w:r w:rsidRPr="003D1B4A">
        <w:rPr>
          <w:color w:val="35383B"/>
          <w:sz w:val="22"/>
          <w:szCs w:val="22"/>
        </w:rPr>
        <w:t>453731, Республика Башкортостан, Учалинский район, село Учалы</w:t>
      </w:r>
      <w:r w:rsidRPr="003D1B4A">
        <w:rPr>
          <w:color w:val="35383B"/>
          <w:sz w:val="22"/>
          <w:szCs w:val="22"/>
          <w:shd w:val="clear" w:color="auto" w:fill="E7E7E7"/>
        </w:rPr>
        <w:t xml:space="preserve">, </w:t>
      </w:r>
      <w:r w:rsidRPr="003D1B4A">
        <w:rPr>
          <w:color w:val="35383B"/>
          <w:sz w:val="22"/>
          <w:szCs w:val="22"/>
        </w:rPr>
        <w:t xml:space="preserve">Школьная ул., д. 10 </w:t>
      </w:r>
    </w:p>
    <w:p w14:paraId="458D32CE" w14:textId="77777777" w:rsidR="00BF2148" w:rsidRPr="003D1B4A" w:rsidRDefault="00BF2148" w:rsidP="00BF2148">
      <w:pPr>
        <w:rPr>
          <w:rFonts w:ascii="Calibri" w:hAnsi="Calibri"/>
          <w:vanish/>
          <w:sz w:val="22"/>
          <w:szCs w:val="22"/>
        </w:rPr>
      </w:pPr>
    </w:p>
    <w:p w14:paraId="10BC74F9" w14:textId="77777777" w:rsidR="009038DB" w:rsidRPr="003D1B4A" w:rsidRDefault="009038DB" w:rsidP="009038DB">
      <w:pPr>
        <w:rPr>
          <w:sz w:val="22"/>
          <w:szCs w:val="22"/>
        </w:rPr>
      </w:pPr>
    </w:p>
    <w:tbl>
      <w:tblPr>
        <w:tblpPr w:leftFromText="180" w:rightFromText="180" w:vertAnchor="text" w:horzAnchor="margin" w:tblpY="347"/>
        <w:tblW w:w="14425" w:type="dxa"/>
        <w:tblLayout w:type="fixed"/>
        <w:tblLook w:val="00A0" w:firstRow="1" w:lastRow="0" w:firstColumn="1" w:lastColumn="0" w:noHBand="0" w:noVBand="0"/>
      </w:tblPr>
      <w:tblGrid>
        <w:gridCol w:w="7392"/>
        <w:gridCol w:w="7033"/>
      </w:tblGrid>
      <w:tr w:rsidR="009038DB" w:rsidRPr="00DB7703" w14:paraId="4ECE9B92" w14:textId="77777777" w:rsidTr="00A52C73">
        <w:trPr>
          <w:trHeight w:val="1134"/>
        </w:trPr>
        <w:tc>
          <w:tcPr>
            <w:tcW w:w="7392" w:type="dxa"/>
          </w:tcPr>
          <w:p w14:paraId="28E02BAE" w14:textId="77777777" w:rsidR="009038DB" w:rsidRDefault="009038DB" w:rsidP="00A52C73">
            <w:pPr>
              <w:rPr>
                <w:bCs/>
                <w:sz w:val="20"/>
                <w:szCs w:val="20"/>
              </w:rPr>
            </w:pPr>
          </w:p>
          <w:p w14:paraId="3AF88708" w14:textId="77777777" w:rsidR="009038DB" w:rsidRDefault="009038DB" w:rsidP="00A52C73">
            <w:pPr>
              <w:rPr>
                <w:b/>
                <w:bCs/>
                <w:sz w:val="20"/>
                <w:szCs w:val="20"/>
              </w:rPr>
            </w:pPr>
            <w:r w:rsidRPr="00DB7703">
              <w:rPr>
                <w:bCs/>
                <w:sz w:val="20"/>
                <w:szCs w:val="20"/>
              </w:rPr>
              <w:t>Заказчик:</w:t>
            </w:r>
            <w:r>
              <w:t xml:space="preserve"> </w:t>
            </w:r>
            <w:r w:rsidR="007635E8" w:rsidRPr="007635E8">
              <w:rPr>
                <w:b/>
              </w:rPr>
              <w:t>ГБУ</w:t>
            </w:r>
            <w:r w:rsidRPr="00DB7703">
              <w:rPr>
                <w:b/>
                <w:bCs/>
                <w:sz w:val="20"/>
                <w:szCs w:val="20"/>
              </w:rPr>
              <w:t xml:space="preserve"> Учалинский ПНИ</w:t>
            </w:r>
          </w:p>
          <w:p w14:paraId="6B61090F" w14:textId="77777777" w:rsidR="009038DB" w:rsidRPr="00DB7703" w:rsidRDefault="009038DB" w:rsidP="00A52C73">
            <w:pPr>
              <w:rPr>
                <w:sz w:val="20"/>
                <w:szCs w:val="20"/>
              </w:rPr>
            </w:pPr>
          </w:p>
          <w:p w14:paraId="04A56569" w14:textId="77777777" w:rsidR="009038DB" w:rsidRPr="00DB7703" w:rsidRDefault="009038DB" w:rsidP="00A52C73">
            <w:pPr>
              <w:rPr>
                <w:sz w:val="20"/>
                <w:szCs w:val="20"/>
              </w:rPr>
            </w:pPr>
            <w:r w:rsidRPr="00DB7703">
              <w:rPr>
                <w:sz w:val="20"/>
                <w:szCs w:val="20"/>
              </w:rPr>
              <w:t xml:space="preserve">Директор_________________ </w:t>
            </w:r>
          </w:p>
          <w:p w14:paraId="5830226B" w14:textId="77777777" w:rsidR="009038DB" w:rsidRPr="00DB7703" w:rsidRDefault="009038DB" w:rsidP="00A52C73">
            <w:pPr>
              <w:rPr>
                <w:sz w:val="20"/>
                <w:szCs w:val="20"/>
              </w:rPr>
            </w:pPr>
          </w:p>
        </w:tc>
        <w:tc>
          <w:tcPr>
            <w:tcW w:w="7033" w:type="dxa"/>
          </w:tcPr>
          <w:p w14:paraId="49A54254" w14:textId="77777777" w:rsidR="009038DB" w:rsidRPr="00DB7703" w:rsidRDefault="009038DB" w:rsidP="00A52C73">
            <w:pPr>
              <w:rPr>
                <w:bCs/>
                <w:sz w:val="20"/>
                <w:szCs w:val="20"/>
              </w:rPr>
            </w:pPr>
            <w:r w:rsidRPr="00DB7703">
              <w:rPr>
                <w:bCs/>
                <w:sz w:val="20"/>
                <w:szCs w:val="20"/>
              </w:rPr>
              <w:t>Поставщик</w:t>
            </w:r>
            <w:r w:rsidRPr="00DB7703">
              <w:rPr>
                <w:b/>
                <w:bCs/>
                <w:sz w:val="20"/>
                <w:szCs w:val="20"/>
              </w:rPr>
              <w:t>:</w:t>
            </w:r>
            <w:r w:rsidRPr="00DB7703">
              <w:rPr>
                <w:b/>
                <w:sz w:val="20"/>
                <w:szCs w:val="20"/>
              </w:rPr>
              <w:t xml:space="preserve">   </w:t>
            </w:r>
          </w:p>
          <w:p w14:paraId="63EE7A16" w14:textId="77777777" w:rsidR="009038DB" w:rsidRPr="00DB7703" w:rsidRDefault="009038DB" w:rsidP="00A52C73">
            <w:pPr>
              <w:rPr>
                <w:bCs/>
                <w:sz w:val="20"/>
                <w:szCs w:val="20"/>
              </w:rPr>
            </w:pPr>
          </w:p>
        </w:tc>
      </w:tr>
    </w:tbl>
    <w:p w14:paraId="2E8731F6" w14:textId="77777777" w:rsidR="00BF2148" w:rsidRDefault="00BF2148" w:rsidP="003D1B4A">
      <w:pPr>
        <w:rPr>
          <w:sz w:val="20"/>
          <w:szCs w:val="20"/>
        </w:rPr>
        <w:sectPr w:rsidR="00BF2148" w:rsidSect="00ED2CAB">
          <w:pgSz w:w="15840" w:h="12240" w:orient="landscape"/>
          <w:pgMar w:top="1134" w:right="794" w:bottom="907" w:left="851" w:header="720" w:footer="720" w:gutter="0"/>
          <w:cols w:space="720"/>
        </w:sectPr>
      </w:pPr>
    </w:p>
    <w:p w14:paraId="13946B7C" w14:textId="77777777" w:rsidR="0077130E" w:rsidRPr="00634ADA" w:rsidRDefault="0077130E" w:rsidP="009F0EB4">
      <w:pPr>
        <w:rPr>
          <w:sz w:val="20"/>
          <w:szCs w:val="20"/>
        </w:rPr>
      </w:pPr>
      <w:r w:rsidRPr="00634ADA">
        <w:rPr>
          <w:sz w:val="20"/>
          <w:szCs w:val="20"/>
        </w:rPr>
        <w:lastRenderedPageBreak/>
        <w:t xml:space="preserve">                         </w:t>
      </w:r>
      <w:r w:rsidR="009F0EB4">
        <w:rPr>
          <w:sz w:val="20"/>
          <w:szCs w:val="20"/>
        </w:rPr>
        <w:t xml:space="preserve">                              </w:t>
      </w:r>
      <w:r w:rsidR="009F0EB4">
        <w:rPr>
          <w:sz w:val="20"/>
          <w:szCs w:val="20"/>
        </w:rPr>
        <w:tab/>
      </w:r>
      <w:r w:rsidR="009F0EB4">
        <w:rPr>
          <w:sz w:val="20"/>
          <w:szCs w:val="20"/>
        </w:rPr>
        <w:tab/>
      </w:r>
      <w:r w:rsidR="009F0EB4">
        <w:rPr>
          <w:sz w:val="20"/>
          <w:szCs w:val="20"/>
        </w:rPr>
        <w:tab/>
      </w:r>
      <w:r w:rsidR="009F0EB4">
        <w:rPr>
          <w:sz w:val="20"/>
          <w:szCs w:val="20"/>
        </w:rPr>
        <w:tab/>
      </w:r>
      <w:r w:rsidR="009F0EB4">
        <w:rPr>
          <w:sz w:val="20"/>
          <w:szCs w:val="20"/>
        </w:rPr>
        <w:tab/>
      </w:r>
      <w:r w:rsidR="009F0EB4">
        <w:rPr>
          <w:sz w:val="20"/>
          <w:szCs w:val="20"/>
        </w:rPr>
        <w:tab/>
        <w:t xml:space="preserve"> </w:t>
      </w:r>
      <w:r w:rsidR="00AA6405">
        <w:rPr>
          <w:sz w:val="20"/>
          <w:szCs w:val="20"/>
        </w:rPr>
        <w:t xml:space="preserve">      </w:t>
      </w:r>
      <w:r w:rsidR="009F0EB4">
        <w:rPr>
          <w:sz w:val="20"/>
          <w:szCs w:val="20"/>
        </w:rPr>
        <w:t xml:space="preserve"> </w:t>
      </w:r>
      <w:r w:rsidRPr="00634ADA">
        <w:rPr>
          <w:sz w:val="20"/>
          <w:szCs w:val="20"/>
        </w:rPr>
        <w:t xml:space="preserve">Приложение №2 </w:t>
      </w:r>
    </w:p>
    <w:p w14:paraId="3FEC219B" w14:textId="77777777" w:rsidR="0077130E" w:rsidRPr="00634ADA" w:rsidRDefault="0077130E" w:rsidP="00AA6405">
      <w:pPr>
        <w:ind w:left="5760" w:firstLine="720"/>
        <w:jc w:val="center"/>
        <w:rPr>
          <w:sz w:val="20"/>
          <w:szCs w:val="20"/>
          <w:lang w:val="x-none" w:eastAsia="ar-SA"/>
        </w:rPr>
      </w:pPr>
      <w:r w:rsidRPr="00634ADA">
        <w:rPr>
          <w:sz w:val="20"/>
          <w:szCs w:val="20"/>
        </w:rPr>
        <w:t xml:space="preserve">к </w:t>
      </w:r>
      <w:r w:rsidR="009F0EB4">
        <w:rPr>
          <w:sz w:val="20"/>
          <w:szCs w:val="20"/>
        </w:rPr>
        <w:t>Договору</w:t>
      </w:r>
      <w:r>
        <w:rPr>
          <w:sz w:val="20"/>
          <w:szCs w:val="20"/>
        </w:rPr>
        <w:t xml:space="preserve"> </w:t>
      </w:r>
      <w:r w:rsidRPr="00634ADA">
        <w:rPr>
          <w:sz w:val="20"/>
          <w:szCs w:val="20"/>
        </w:rPr>
        <w:t xml:space="preserve">№ </w:t>
      </w:r>
      <w:r w:rsidR="00AA6405" w:rsidRPr="00AA6405">
        <w:rPr>
          <w:sz w:val="20"/>
          <w:szCs w:val="20"/>
        </w:rPr>
        <w:t xml:space="preserve">от «___» </w:t>
      </w:r>
      <w:r w:rsidR="00737703">
        <w:rPr>
          <w:sz w:val="20"/>
          <w:szCs w:val="20"/>
        </w:rPr>
        <w:t>____</w:t>
      </w:r>
      <w:r w:rsidR="00AA6405" w:rsidRPr="00AA6405">
        <w:rPr>
          <w:sz w:val="20"/>
          <w:szCs w:val="20"/>
        </w:rPr>
        <w:t xml:space="preserve"> 20</w:t>
      </w:r>
      <w:r w:rsidR="00737703">
        <w:rPr>
          <w:sz w:val="20"/>
          <w:szCs w:val="20"/>
        </w:rPr>
        <w:t>2</w:t>
      </w:r>
      <w:r w:rsidR="009038DB">
        <w:rPr>
          <w:sz w:val="20"/>
          <w:szCs w:val="20"/>
        </w:rPr>
        <w:t>_</w:t>
      </w:r>
      <w:r w:rsidR="00AA6405" w:rsidRPr="00AA6405">
        <w:rPr>
          <w:sz w:val="20"/>
          <w:szCs w:val="20"/>
        </w:rPr>
        <w:t xml:space="preserve"> г.</w:t>
      </w:r>
    </w:p>
    <w:p w14:paraId="5FC2134B" w14:textId="77777777" w:rsidR="00CD15DB" w:rsidRDefault="00CD15DB" w:rsidP="00FB7656">
      <w:pPr>
        <w:shd w:val="clear" w:color="auto" w:fill="FFFFFF"/>
        <w:jc w:val="center"/>
        <w:rPr>
          <w:b/>
          <w:bCs/>
          <w:iCs/>
          <w:noProof/>
        </w:rPr>
      </w:pPr>
    </w:p>
    <w:p w14:paraId="60D1FB91" w14:textId="77777777" w:rsidR="00FB7656" w:rsidRPr="005D50C2" w:rsidRDefault="00FB7656" w:rsidP="00FB7656">
      <w:pPr>
        <w:shd w:val="clear" w:color="auto" w:fill="FFFFFF"/>
        <w:jc w:val="center"/>
        <w:rPr>
          <w:b/>
          <w:bCs/>
          <w:iCs/>
          <w:noProof/>
        </w:rPr>
      </w:pPr>
      <w:bookmarkStart w:id="0" w:name="_GoBack"/>
      <w:bookmarkEnd w:id="0"/>
      <w:r w:rsidRPr="005D50C2">
        <w:rPr>
          <w:b/>
          <w:bCs/>
          <w:iCs/>
          <w:noProof/>
        </w:rPr>
        <w:t xml:space="preserve">График поставки продуктов питания </w:t>
      </w:r>
    </w:p>
    <w:p w14:paraId="72ACD5B8" w14:textId="77777777" w:rsidR="00FB7656" w:rsidRPr="005D50C2" w:rsidRDefault="00FB7656" w:rsidP="00FB7656">
      <w:pPr>
        <w:shd w:val="clear" w:color="auto" w:fill="FFFFFF"/>
        <w:jc w:val="center"/>
      </w:pP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1883"/>
        <w:gridCol w:w="1155"/>
        <w:gridCol w:w="1407"/>
        <w:gridCol w:w="2107"/>
        <w:gridCol w:w="2410"/>
      </w:tblGrid>
      <w:tr w:rsidR="00FB7656" w:rsidRPr="004D6D83" w14:paraId="2A3BFE1E" w14:textId="77777777" w:rsidTr="00580F7C">
        <w:trPr>
          <w:trHeight w:val="233"/>
        </w:trPr>
        <w:tc>
          <w:tcPr>
            <w:tcW w:w="567" w:type="dxa"/>
            <w:vMerge w:val="restart"/>
            <w:vAlign w:val="center"/>
          </w:tcPr>
          <w:p w14:paraId="6B8FF132" w14:textId="77777777" w:rsidR="00FB7656" w:rsidRPr="004D6D83" w:rsidRDefault="00FB7656" w:rsidP="00580F7C">
            <w:pPr>
              <w:shd w:val="clear" w:color="auto" w:fill="FFFFFF"/>
              <w:jc w:val="center"/>
              <w:rPr>
                <w:color w:val="000000"/>
                <w:sz w:val="20"/>
                <w:szCs w:val="20"/>
              </w:rPr>
            </w:pPr>
            <w:r w:rsidRPr="004D6D83">
              <w:rPr>
                <w:color w:val="000000"/>
                <w:sz w:val="20"/>
                <w:szCs w:val="20"/>
              </w:rPr>
              <w:t>№.</w:t>
            </w:r>
          </w:p>
          <w:p w14:paraId="0C250706" w14:textId="77777777" w:rsidR="00FB7656" w:rsidRPr="004D6D83" w:rsidRDefault="00FB7656" w:rsidP="00580F7C">
            <w:pPr>
              <w:shd w:val="clear" w:color="auto" w:fill="FFFFFF"/>
              <w:jc w:val="center"/>
              <w:rPr>
                <w:sz w:val="20"/>
                <w:szCs w:val="20"/>
              </w:rPr>
            </w:pPr>
            <w:r w:rsidRPr="004D6D83">
              <w:rPr>
                <w:color w:val="000000"/>
                <w:sz w:val="20"/>
                <w:szCs w:val="20"/>
              </w:rPr>
              <w:t>п/п</w:t>
            </w:r>
          </w:p>
        </w:tc>
        <w:tc>
          <w:tcPr>
            <w:tcW w:w="1883" w:type="dxa"/>
            <w:vMerge w:val="restart"/>
            <w:vAlign w:val="center"/>
          </w:tcPr>
          <w:p w14:paraId="038B2E66" w14:textId="77777777" w:rsidR="00FB7656" w:rsidRPr="004D6D83" w:rsidRDefault="00FB7656" w:rsidP="00580F7C">
            <w:pPr>
              <w:shd w:val="clear" w:color="auto" w:fill="FFFFFF"/>
              <w:jc w:val="center"/>
              <w:rPr>
                <w:sz w:val="20"/>
                <w:szCs w:val="20"/>
              </w:rPr>
            </w:pPr>
            <w:r w:rsidRPr="004D6D83">
              <w:rPr>
                <w:color w:val="000000"/>
                <w:spacing w:val="-5"/>
                <w:sz w:val="20"/>
                <w:szCs w:val="20"/>
              </w:rPr>
              <w:t>Наименование товара</w:t>
            </w:r>
          </w:p>
        </w:tc>
        <w:tc>
          <w:tcPr>
            <w:tcW w:w="1155" w:type="dxa"/>
            <w:vMerge w:val="restart"/>
            <w:vAlign w:val="center"/>
          </w:tcPr>
          <w:p w14:paraId="0D7FC1E5" w14:textId="77777777" w:rsidR="00FB7656" w:rsidRPr="004D6D83" w:rsidRDefault="00FB7656" w:rsidP="00580F7C">
            <w:pPr>
              <w:shd w:val="clear" w:color="auto" w:fill="FFFFFF"/>
              <w:jc w:val="center"/>
              <w:rPr>
                <w:color w:val="000000"/>
                <w:spacing w:val="-5"/>
                <w:sz w:val="20"/>
                <w:szCs w:val="20"/>
              </w:rPr>
            </w:pPr>
            <w:r w:rsidRPr="004D6D83">
              <w:rPr>
                <w:color w:val="000000"/>
                <w:spacing w:val="-5"/>
                <w:sz w:val="20"/>
                <w:szCs w:val="20"/>
              </w:rPr>
              <w:t xml:space="preserve">Ед. </w:t>
            </w:r>
          </w:p>
          <w:p w14:paraId="793E2290" w14:textId="77777777" w:rsidR="00FB7656" w:rsidRPr="004D6D83" w:rsidRDefault="00FB7656" w:rsidP="00580F7C">
            <w:pPr>
              <w:shd w:val="clear" w:color="auto" w:fill="FFFFFF"/>
              <w:jc w:val="center"/>
              <w:rPr>
                <w:color w:val="000000"/>
                <w:spacing w:val="-5"/>
                <w:sz w:val="20"/>
                <w:szCs w:val="20"/>
              </w:rPr>
            </w:pPr>
            <w:r w:rsidRPr="004D6D83">
              <w:rPr>
                <w:color w:val="000000"/>
                <w:spacing w:val="-5"/>
                <w:sz w:val="20"/>
                <w:szCs w:val="20"/>
              </w:rPr>
              <w:t>измерения</w:t>
            </w:r>
          </w:p>
        </w:tc>
        <w:tc>
          <w:tcPr>
            <w:tcW w:w="1407" w:type="dxa"/>
            <w:vMerge w:val="restart"/>
            <w:vAlign w:val="center"/>
          </w:tcPr>
          <w:p w14:paraId="5FC0ED3D" w14:textId="77777777" w:rsidR="00FB7656" w:rsidRPr="004D6D83" w:rsidRDefault="00FB7656" w:rsidP="00580F7C">
            <w:pPr>
              <w:shd w:val="clear" w:color="auto" w:fill="FFFFFF"/>
              <w:jc w:val="center"/>
              <w:rPr>
                <w:color w:val="000000"/>
                <w:spacing w:val="-5"/>
                <w:sz w:val="20"/>
                <w:szCs w:val="20"/>
              </w:rPr>
            </w:pPr>
            <w:r w:rsidRPr="004D6D83">
              <w:rPr>
                <w:color w:val="000000"/>
                <w:spacing w:val="-5"/>
                <w:sz w:val="20"/>
                <w:szCs w:val="20"/>
              </w:rPr>
              <w:t>Количество</w:t>
            </w:r>
          </w:p>
        </w:tc>
        <w:tc>
          <w:tcPr>
            <w:tcW w:w="4517" w:type="dxa"/>
            <w:gridSpan w:val="2"/>
          </w:tcPr>
          <w:p w14:paraId="075A31FA" w14:textId="77777777" w:rsidR="00FB7656" w:rsidRPr="004D6D83" w:rsidRDefault="00FB7656" w:rsidP="00580F7C">
            <w:pPr>
              <w:shd w:val="clear" w:color="auto" w:fill="FFFFFF"/>
              <w:jc w:val="center"/>
              <w:rPr>
                <w:sz w:val="20"/>
                <w:szCs w:val="20"/>
              </w:rPr>
            </w:pPr>
            <w:r w:rsidRPr="004D6D83">
              <w:rPr>
                <w:color w:val="000000"/>
                <w:spacing w:val="-5"/>
                <w:sz w:val="20"/>
                <w:szCs w:val="20"/>
              </w:rPr>
              <w:t>График поставки</w:t>
            </w:r>
          </w:p>
        </w:tc>
      </w:tr>
      <w:tr w:rsidR="00FB7656" w:rsidRPr="004D6D83" w14:paraId="560AB2D8" w14:textId="77777777" w:rsidTr="00580F7C">
        <w:trPr>
          <w:trHeight w:val="264"/>
        </w:trPr>
        <w:tc>
          <w:tcPr>
            <w:tcW w:w="567" w:type="dxa"/>
            <w:vMerge/>
            <w:vAlign w:val="center"/>
          </w:tcPr>
          <w:p w14:paraId="5A908483" w14:textId="77777777" w:rsidR="00FB7656" w:rsidRPr="004D6D83" w:rsidRDefault="00FB7656" w:rsidP="00580F7C">
            <w:pPr>
              <w:shd w:val="clear" w:color="auto" w:fill="FFFFFF"/>
              <w:jc w:val="center"/>
              <w:rPr>
                <w:b/>
                <w:bCs/>
                <w:color w:val="000000"/>
                <w:sz w:val="20"/>
                <w:szCs w:val="20"/>
              </w:rPr>
            </w:pPr>
          </w:p>
        </w:tc>
        <w:tc>
          <w:tcPr>
            <w:tcW w:w="1883" w:type="dxa"/>
            <w:vMerge/>
            <w:vAlign w:val="center"/>
          </w:tcPr>
          <w:p w14:paraId="75387798" w14:textId="77777777" w:rsidR="00FB7656" w:rsidRPr="004D6D83" w:rsidRDefault="00FB7656" w:rsidP="00580F7C">
            <w:pPr>
              <w:shd w:val="clear" w:color="auto" w:fill="FFFFFF"/>
              <w:jc w:val="center"/>
              <w:rPr>
                <w:color w:val="000000"/>
                <w:spacing w:val="-5"/>
                <w:sz w:val="20"/>
                <w:szCs w:val="20"/>
              </w:rPr>
            </w:pPr>
          </w:p>
        </w:tc>
        <w:tc>
          <w:tcPr>
            <w:tcW w:w="1155" w:type="dxa"/>
            <w:vMerge/>
            <w:vAlign w:val="center"/>
          </w:tcPr>
          <w:p w14:paraId="1250F28A" w14:textId="77777777" w:rsidR="00FB7656" w:rsidRPr="004D6D83" w:rsidRDefault="00FB7656" w:rsidP="00580F7C">
            <w:pPr>
              <w:shd w:val="clear" w:color="auto" w:fill="FFFFFF"/>
              <w:jc w:val="center"/>
              <w:rPr>
                <w:color w:val="000000"/>
                <w:spacing w:val="-5"/>
                <w:sz w:val="20"/>
                <w:szCs w:val="20"/>
              </w:rPr>
            </w:pPr>
          </w:p>
        </w:tc>
        <w:tc>
          <w:tcPr>
            <w:tcW w:w="1407" w:type="dxa"/>
            <w:vMerge/>
            <w:vAlign w:val="center"/>
          </w:tcPr>
          <w:p w14:paraId="46755666" w14:textId="77777777" w:rsidR="00FB7656" w:rsidRPr="004D6D83" w:rsidRDefault="00FB7656" w:rsidP="00580F7C">
            <w:pPr>
              <w:shd w:val="clear" w:color="auto" w:fill="FFFFFF"/>
              <w:jc w:val="center"/>
              <w:rPr>
                <w:color w:val="000000"/>
                <w:spacing w:val="-5"/>
                <w:sz w:val="20"/>
                <w:szCs w:val="20"/>
              </w:rPr>
            </w:pPr>
          </w:p>
        </w:tc>
        <w:tc>
          <w:tcPr>
            <w:tcW w:w="2107" w:type="dxa"/>
          </w:tcPr>
          <w:p w14:paraId="1E805EB9" w14:textId="77777777" w:rsidR="00FB7656" w:rsidRPr="004D6D83" w:rsidRDefault="00FB7656" w:rsidP="00580F7C">
            <w:pPr>
              <w:jc w:val="center"/>
              <w:rPr>
                <w:sz w:val="20"/>
                <w:szCs w:val="20"/>
              </w:rPr>
            </w:pPr>
            <w:r w:rsidRPr="004D6D83">
              <w:rPr>
                <w:sz w:val="20"/>
                <w:szCs w:val="20"/>
              </w:rPr>
              <w:t>Время поставки</w:t>
            </w:r>
          </w:p>
        </w:tc>
        <w:tc>
          <w:tcPr>
            <w:tcW w:w="2410" w:type="dxa"/>
            <w:vAlign w:val="center"/>
          </w:tcPr>
          <w:p w14:paraId="3DBEA69D" w14:textId="77777777" w:rsidR="00FB7656" w:rsidRPr="004D6D83" w:rsidRDefault="00FB7656" w:rsidP="00580F7C">
            <w:pPr>
              <w:shd w:val="clear" w:color="auto" w:fill="FFFFFF"/>
              <w:jc w:val="center"/>
              <w:rPr>
                <w:color w:val="000000"/>
                <w:spacing w:val="-5"/>
                <w:sz w:val="20"/>
                <w:szCs w:val="20"/>
              </w:rPr>
            </w:pPr>
            <w:r w:rsidRPr="004D6D83">
              <w:rPr>
                <w:color w:val="000000"/>
                <w:spacing w:val="-5"/>
                <w:sz w:val="20"/>
                <w:szCs w:val="20"/>
              </w:rPr>
              <w:t>Срок поставки</w:t>
            </w:r>
          </w:p>
        </w:tc>
      </w:tr>
      <w:tr w:rsidR="004D6D83" w:rsidRPr="004D6D83" w14:paraId="1F9471B9" w14:textId="77777777" w:rsidTr="00973778">
        <w:trPr>
          <w:trHeight w:val="1840"/>
        </w:trPr>
        <w:tc>
          <w:tcPr>
            <w:tcW w:w="567" w:type="dxa"/>
            <w:vAlign w:val="center"/>
          </w:tcPr>
          <w:p w14:paraId="737BF231" w14:textId="77777777" w:rsidR="004D6D83" w:rsidRPr="004D6D83" w:rsidRDefault="004D6D83" w:rsidP="004D6D83">
            <w:pPr>
              <w:jc w:val="center"/>
              <w:rPr>
                <w:sz w:val="20"/>
                <w:szCs w:val="20"/>
              </w:rPr>
            </w:pPr>
            <w:r w:rsidRPr="004D6D83">
              <w:rPr>
                <w:sz w:val="20"/>
                <w:szCs w:val="20"/>
              </w:rPr>
              <w:t>1.</w:t>
            </w:r>
          </w:p>
        </w:tc>
        <w:tc>
          <w:tcPr>
            <w:tcW w:w="1883" w:type="dxa"/>
            <w:tcBorders>
              <w:top w:val="single" w:sz="2" w:space="0" w:color="000000"/>
              <w:left w:val="single" w:sz="2" w:space="0" w:color="000000"/>
              <w:bottom w:val="single" w:sz="2" w:space="0" w:color="000000"/>
              <w:right w:val="single" w:sz="2" w:space="0" w:color="000000"/>
            </w:tcBorders>
            <w:vAlign w:val="center"/>
          </w:tcPr>
          <w:p w14:paraId="750726F3" w14:textId="77777777" w:rsidR="004D6D83" w:rsidRPr="004D6D83" w:rsidRDefault="004D6D83" w:rsidP="004D6D83">
            <w:pPr>
              <w:jc w:val="center"/>
              <w:rPr>
                <w:sz w:val="20"/>
                <w:szCs w:val="20"/>
                <w:lang w:eastAsia="en-US"/>
              </w:rPr>
            </w:pPr>
          </w:p>
        </w:tc>
        <w:tc>
          <w:tcPr>
            <w:tcW w:w="1155" w:type="dxa"/>
            <w:tcBorders>
              <w:top w:val="single" w:sz="8" w:space="0" w:color="000000"/>
              <w:left w:val="single" w:sz="8" w:space="0" w:color="000000"/>
              <w:bottom w:val="single" w:sz="8" w:space="0" w:color="000000"/>
              <w:right w:val="single" w:sz="8" w:space="0" w:color="000000"/>
            </w:tcBorders>
          </w:tcPr>
          <w:p w14:paraId="2E6E40DF" w14:textId="77777777" w:rsidR="004D6D83" w:rsidRPr="004D6D83" w:rsidRDefault="004D6D83" w:rsidP="004D6D83">
            <w:pPr>
              <w:widowControl w:val="0"/>
              <w:autoSpaceDE w:val="0"/>
              <w:autoSpaceDN w:val="0"/>
              <w:adjustRightInd w:val="0"/>
              <w:spacing w:before="100"/>
              <w:jc w:val="center"/>
              <w:rPr>
                <w:sz w:val="20"/>
                <w:szCs w:val="20"/>
              </w:rPr>
            </w:pPr>
          </w:p>
        </w:tc>
        <w:tc>
          <w:tcPr>
            <w:tcW w:w="1407" w:type="dxa"/>
            <w:vAlign w:val="center"/>
          </w:tcPr>
          <w:p w14:paraId="56BB89F2" w14:textId="77777777" w:rsidR="004D6D83" w:rsidRPr="004D6D83" w:rsidRDefault="004D6D83" w:rsidP="004D6D83">
            <w:pPr>
              <w:pStyle w:val="a3"/>
              <w:jc w:val="center"/>
              <w:rPr>
                <w:rFonts w:ascii="Times New Roman" w:hAnsi="Times New Roman"/>
                <w:sz w:val="20"/>
                <w:szCs w:val="20"/>
              </w:rPr>
            </w:pPr>
          </w:p>
        </w:tc>
        <w:tc>
          <w:tcPr>
            <w:tcW w:w="2107" w:type="dxa"/>
            <w:vAlign w:val="center"/>
          </w:tcPr>
          <w:p w14:paraId="73A7E812" w14:textId="77777777" w:rsidR="004D6D83" w:rsidRPr="004D6D83" w:rsidRDefault="004D6D83" w:rsidP="004D6D83">
            <w:pPr>
              <w:jc w:val="center"/>
              <w:rPr>
                <w:sz w:val="20"/>
                <w:szCs w:val="20"/>
              </w:rPr>
            </w:pPr>
          </w:p>
        </w:tc>
        <w:tc>
          <w:tcPr>
            <w:tcW w:w="2410" w:type="dxa"/>
            <w:vAlign w:val="center"/>
          </w:tcPr>
          <w:p w14:paraId="0B7EEE9B" w14:textId="77777777" w:rsidR="004D6D83" w:rsidRPr="004D6D83" w:rsidRDefault="004D6D83" w:rsidP="004D6D83">
            <w:pPr>
              <w:jc w:val="center"/>
              <w:rPr>
                <w:sz w:val="20"/>
                <w:szCs w:val="20"/>
              </w:rPr>
            </w:pPr>
          </w:p>
        </w:tc>
      </w:tr>
      <w:tr w:rsidR="004D6D83" w:rsidRPr="004D6D83" w14:paraId="4911717B" w14:textId="77777777" w:rsidTr="00864F51">
        <w:trPr>
          <w:trHeight w:val="1840"/>
        </w:trPr>
        <w:tc>
          <w:tcPr>
            <w:tcW w:w="567" w:type="dxa"/>
            <w:vAlign w:val="center"/>
          </w:tcPr>
          <w:p w14:paraId="1CDB8FA4" w14:textId="77777777" w:rsidR="004D6D83" w:rsidRPr="004D6D83" w:rsidRDefault="004D6D83" w:rsidP="004D6D83">
            <w:pPr>
              <w:jc w:val="center"/>
              <w:rPr>
                <w:sz w:val="20"/>
                <w:szCs w:val="20"/>
              </w:rPr>
            </w:pPr>
            <w:r w:rsidRPr="004D6D83">
              <w:rPr>
                <w:sz w:val="20"/>
                <w:szCs w:val="20"/>
              </w:rPr>
              <w:t>2</w:t>
            </w:r>
          </w:p>
        </w:tc>
        <w:tc>
          <w:tcPr>
            <w:tcW w:w="1883" w:type="dxa"/>
            <w:tcBorders>
              <w:top w:val="single" w:sz="2" w:space="0" w:color="000000"/>
              <w:left w:val="single" w:sz="2" w:space="0" w:color="000000"/>
              <w:bottom w:val="single" w:sz="2" w:space="0" w:color="000000"/>
              <w:right w:val="single" w:sz="2" w:space="0" w:color="000000"/>
            </w:tcBorders>
            <w:vAlign w:val="center"/>
          </w:tcPr>
          <w:p w14:paraId="2E223A5B" w14:textId="77777777" w:rsidR="004D6D83" w:rsidRPr="004D6D83" w:rsidRDefault="004D6D83" w:rsidP="004D6D83">
            <w:pPr>
              <w:jc w:val="center"/>
              <w:rPr>
                <w:sz w:val="20"/>
                <w:szCs w:val="20"/>
                <w:lang w:eastAsia="en-US"/>
              </w:rPr>
            </w:pPr>
          </w:p>
        </w:tc>
        <w:tc>
          <w:tcPr>
            <w:tcW w:w="1155" w:type="dxa"/>
            <w:tcBorders>
              <w:top w:val="single" w:sz="8" w:space="0" w:color="000000"/>
              <w:left w:val="single" w:sz="8" w:space="0" w:color="000000"/>
              <w:bottom w:val="single" w:sz="8" w:space="0" w:color="000000"/>
              <w:right w:val="single" w:sz="8" w:space="0" w:color="000000"/>
            </w:tcBorders>
          </w:tcPr>
          <w:p w14:paraId="72257C3D" w14:textId="77777777" w:rsidR="004D6D83" w:rsidRPr="004D6D83" w:rsidRDefault="004D6D83" w:rsidP="004D6D83">
            <w:pPr>
              <w:widowControl w:val="0"/>
              <w:autoSpaceDE w:val="0"/>
              <w:autoSpaceDN w:val="0"/>
              <w:adjustRightInd w:val="0"/>
              <w:spacing w:before="100"/>
              <w:jc w:val="center"/>
              <w:rPr>
                <w:sz w:val="20"/>
                <w:szCs w:val="20"/>
              </w:rPr>
            </w:pPr>
          </w:p>
        </w:tc>
        <w:tc>
          <w:tcPr>
            <w:tcW w:w="1407" w:type="dxa"/>
            <w:vAlign w:val="center"/>
          </w:tcPr>
          <w:p w14:paraId="231C1F6E" w14:textId="77777777" w:rsidR="004D6D83" w:rsidRPr="004D6D83" w:rsidRDefault="004D6D83" w:rsidP="004D6D83">
            <w:pPr>
              <w:pStyle w:val="a3"/>
              <w:jc w:val="center"/>
              <w:rPr>
                <w:rFonts w:ascii="Times New Roman" w:hAnsi="Times New Roman"/>
                <w:sz w:val="20"/>
                <w:szCs w:val="20"/>
              </w:rPr>
            </w:pPr>
          </w:p>
        </w:tc>
        <w:tc>
          <w:tcPr>
            <w:tcW w:w="2107" w:type="dxa"/>
            <w:vAlign w:val="center"/>
          </w:tcPr>
          <w:p w14:paraId="08EE8EC3" w14:textId="77777777" w:rsidR="004D6D83" w:rsidRPr="004D6D83" w:rsidRDefault="004D6D83" w:rsidP="004D6D83">
            <w:pPr>
              <w:jc w:val="center"/>
              <w:rPr>
                <w:sz w:val="20"/>
                <w:szCs w:val="20"/>
              </w:rPr>
            </w:pPr>
          </w:p>
        </w:tc>
        <w:tc>
          <w:tcPr>
            <w:tcW w:w="2410" w:type="dxa"/>
          </w:tcPr>
          <w:p w14:paraId="42E79379" w14:textId="77777777" w:rsidR="004D6D83" w:rsidRPr="004D6D83" w:rsidRDefault="004D6D83" w:rsidP="004D6D83">
            <w:pPr>
              <w:rPr>
                <w:sz w:val="20"/>
                <w:szCs w:val="20"/>
              </w:rPr>
            </w:pPr>
          </w:p>
        </w:tc>
      </w:tr>
    </w:tbl>
    <w:p w14:paraId="4161F719" w14:textId="77777777" w:rsidR="00FB7656" w:rsidRDefault="00FB7656" w:rsidP="00FB7656"/>
    <w:p w14:paraId="66513F77" w14:textId="77777777" w:rsidR="00FB7656" w:rsidRPr="001C2DD1" w:rsidRDefault="00FB7656" w:rsidP="00FB7656"/>
    <w:tbl>
      <w:tblPr>
        <w:tblW w:w="9190" w:type="dxa"/>
        <w:jc w:val="center"/>
        <w:tblLayout w:type="fixed"/>
        <w:tblLook w:val="01E0" w:firstRow="1" w:lastRow="1" w:firstColumn="1" w:lastColumn="1" w:noHBand="0" w:noVBand="0"/>
      </w:tblPr>
      <w:tblGrid>
        <w:gridCol w:w="4330"/>
        <w:gridCol w:w="4860"/>
      </w:tblGrid>
      <w:tr w:rsidR="00AA6405" w:rsidRPr="0077130E" w14:paraId="0DCA7BC3" w14:textId="77777777" w:rsidTr="00580F7C">
        <w:trPr>
          <w:trHeight w:val="800"/>
          <w:jc w:val="center"/>
        </w:trPr>
        <w:tc>
          <w:tcPr>
            <w:tcW w:w="4330" w:type="dxa"/>
          </w:tcPr>
          <w:p w14:paraId="55FC99B6" w14:textId="77777777" w:rsidR="00AA6405" w:rsidRDefault="00AA6405" w:rsidP="00AA6405">
            <w:pPr>
              <w:rPr>
                <w:b/>
                <w:bCs/>
                <w:sz w:val="20"/>
                <w:szCs w:val="20"/>
              </w:rPr>
            </w:pPr>
            <w:r w:rsidRPr="00DB7703">
              <w:rPr>
                <w:bCs/>
                <w:sz w:val="20"/>
                <w:szCs w:val="20"/>
              </w:rPr>
              <w:t>Заказчик:</w:t>
            </w:r>
            <w:r>
              <w:t xml:space="preserve"> </w:t>
            </w:r>
            <w:r w:rsidR="007635E8">
              <w:rPr>
                <w:b/>
                <w:bCs/>
                <w:sz w:val="20"/>
                <w:szCs w:val="20"/>
              </w:rPr>
              <w:t>ГБУ</w:t>
            </w:r>
            <w:r w:rsidRPr="00DB7703">
              <w:rPr>
                <w:b/>
                <w:bCs/>
                <w:sz w:val="20"/>
                <w:szCs w:val="20"/>
              </w:rPr>
              <w:t xml:space="preserve"> Учалинский ПНИ</w:t>
            </w:r>
          </w:p>
          <w:p w14:paraId="56A1C105" w14:textId="77777777" w:rsidR="00AA6405" w:rsidRPr="00DB7703" w:rsidRDefault="00AA6405" w:rsidP="00AA6405">
            <w:pPr>
              <w:rPr>
                <w:sz w:val="20"/>
                <w:szCs w:val="20"/>
              </w:rPr>
            </w:pPr>
          </w:p>
          <w:p w14:paraId="1676B7DB" w14:textId="77777777" w:rsidR="00AA6405" w:rsidRPr="00DB7703" w:rsidRDefault="00AA6405" w:rsidP="00AA6405">
            <w:pPr>
              <w:rPr>
                <w:sz w:val="20"/>
                <w:szCs w:val="20"/>
              </w:rPr>
            </w:pPr>
            <w:r w:rsidRPr="00DB7703">
              <w:rPr>
                <w:sz w:val="20"/>
                <w:szCs w:val="20"/>
              </w:rPr>
              <w:t xml:space="preserve">Директор_________________ </w:t>
            </w:r>
          </w:p>
          <w:p w14:paraId="63781AA2" w14:textId="77777777" w:rsidR="00AA6405" w:rsidRPr="00DB7703" w:rsidRDefault="00AA6405" w:rsidP="00AA6405">
            <w:pPr>
              <w:rPr>
                <w:sz w:val="20"/>
                <w:szCs w:val="20"/>
              </w:rPr>
            </w:pPr>
          </w:p>
        </w:tc>
        <w:tc>
          <w:tcPr>
            <w:tcW w:w="4860" w:type="dxa"/>
          </w:tcPr>
          <w:p w14:paraId="11A29D09" w14:textId="77777777" w:rsidR="00737703" w:rsidRPr="00DB7703" w:rsidRDefault="00AA6405" w:rsidP="00737703">
            <w:pPr>
              <w:rPr>
                <w:bCs/>
                <w:sz w:val="20"/>
                <w:szCs w:val="20"/>
              </w:rPr>
            </w:pPr>
            <w:r w:rsidRPr="00DB7703">
              <w:rPr>
                <w:bCs/>
                <w:sz w:val="20"/>
                <w:szCs w:val="20"/>
              </w:rPr>
              <w:t>Поставщик</w:t>
            </w:r>
            <w:r w:rsidRPr="00DB7703">
              <w:rPr>
                <w:b/>
                <w:bCs/>
                <w:sz w:val="20"/>
                <w:szCs w:val="20"/>
              </w:rPr>
              <w:t>:</w:t>
            </w:r>
            <w:r w:rsidRPr="00DB7703">
              <w:rPr>
                <w:b/>
                <w:sz w:val="20"/>
                <w:szCs w:val="20"/>
              </w:rPr>
              <w:t xml:space="preserve">   </w:t>
            </w:r>
          </w:p>
          <w:p w14:paraId="266F1021" w14:textId="77777777" w:rsidR="00AA6405" w:rsidRPr="00DB7703" w:rsidRDefault="00AA6405" w:rsidP="00AA6405">
            <w:pPr>
              <w:rPr>
                <w:bCs/>
                <w:sz w:val="20"/>
                <w:szCs w:val="20"/>
              </w:rPr>
            </w:pPr>
          </w:p>
        </w:tc>
      </w:tr>
    </w:tbl>
    <w:p w14:paraId="2BFA9D0A" w14:textId="77777777" w:rsidR="0077130E" w:rsidRPr="009F0EB4" w:rsidRDefault="0077130E" w:rsidP="0077130E">
      <w:pPr>
        <w:shd w:val="clear" w:color="auto" w:fill="FFFFFF"/>
        <w:jc w:val="center"/>
        <w:rPr>
          <w:b/>
          <w:bCs/>
          <w:iCs/>
          <w:noProof/>
          <w:lang w:val="x-none"/>
        </w:rPr>
      </w:pPr>
    </w:p>
    <w:p w14:paraId="4867611F" w14:textId="77777777" w:rsidR="00BF2148" w:rsidRPr="00507130" w:rsidRDefault="0077130E" w:rsidP="009F0EB4">
      <w:pPr>
        <w:ind w:left="3600"/>
        <w:jc w:val="center"/>
        <w:rPr>
          <w:color w:val="000000"/>
          <w:sz w:val="20"/>
          <w:szCs w:val="20"/>
        </w:rPr>
      </w:pPr>
      <w:r>
        <w:rPr>
          <w:sz w:val="22"/>
          <w:szCs w:val="22"/>
        </w:rPr>
        <w:br w:type="page"/>
      </w:r>
      <w:r w:rsidR="009F0EB4">
        <w:rPr>
          <w:sz w:val="22"/>
          <w:szCs w:val="22"/>
        </w:rPr>
        <w:lastRenderedPageBreak/>
        <w:t xml:space="preserve">     </w:t>
      </w:r>
      <w:r w:rsidR="00BF2148" w:rsidRPr="00507130">
        <w:rPr>
          <w:sz w:val="20"/>
          <w:szCs w:val="20"/>
        </w:rPr>
        <w:t>П</w:t>
      </w:r>
      <w:r w:rsidR="00BF2148" w:rsidRPr="00507130">
        <w:rPr>
          <w:color w:val="000000"/>
          <w:sz w:val="20"/>
          <w:szCs w:val="20"/>
        </w:rPr>
        <w:t>рило</w:t>
      </w:r>
      <w:r w:rsidRPr="00507130">
        <w:rPr>
          <w:color w:val="000000"/>
          <w:sz w:val="20"/>
          <w:szCs w:val="20"/>
        </w:rPr>
        <w:t>жение №3</w:t>
      </w:r>
      <w:r w:rsidR="00BF2148" w:rsidRPr="00507130">
        <w:rPr>
          <w:color w:val="000000"/>
          <w:sz w:val="20"/>
          <w:szCs w:val="20"/>
        </w:rPr>
        <w:t xml:space="preserve"> </w:t>
      </w:r>
    </w:p>
    <w:p w14:paraId="4105CFF5" w14:textId="689776B3" w:rsidR="00BF2148" w:rsidRPr="00507130" w:rsidRDefault="009F0EB4" w:rsidP="00AA6405">
      <w:pPr>
        <w:ind w:left="4320" w:firstLine="720"/>
        <w:jc w:val="center"/>
        <w:rPr>
          <w:sz w:val="22"/>
          <w:szCs w:val="22"/>
        </w:rPr>
      </w:pPr>
      <w:r>
        <w:rPr>
          <w:color w:val="000000"/>
          <w:sz w:val="20"/>
          <w:szCs w:val="20"/>
        </w:rPr>
        <w:t xml:space="preserve">   к Договору № </w:t>
      </w:r>
      <w:r w:rsidR="00AA6405" w:rsidRPr="00AA6405">
        <w:rPr>
          <w:color w:val="000000"/>
          <w:sz w:val="20"/>
          <w:szCs w:val="20"/>
        </w:rPr>
        <w:t xml:space="preserve">от «____» </w:t>
      </w:r>
      <w:r w:rsidR="00737703">
        <w:rPr>
          <w:color w:val="000000"/>
          <w:sz w:val="20"/>
          <w:szCs w:val="20"/>
        </w:rPr>
        <w:t>____</w:t>
      </w:r>
      <w:r w:rsidR="00AA6405" w:rsidRPr="00AA6405">
        <w:rPr>
          <w:color w:val="000000"/>
          <w:sz w:val="20"/>
          <w:szCs w:val="20"/>
        </w:rPr>
        <w:t xml:space="preserve"> </w:t>
      </w:r>
      <w:r w:rsidR="00B23C4A">
        <w:rPr>
          <w:color w:val="000000"/>
          <w:sz w:val="20"/>
          <w:szCs w:val="20"/>
        </w:rPr>
        <w:t>2026</w:t>
      </w:r>
      <w:r w:rsidR="00AA6405" w:rsidRPr="00AA6405">
        <w:rPr>
          <w:color w:val="000000"/>
          <w:sz w:val="20"/>
          <w:szCs w:val="20"/>
        </w:rPr>
        <w:t xml:space="preserve"> г.</w:t>
      </w:r>
    </w:p>
    <w:p w14:paraId="1707C0D9" w14:textId="77777777" w:rsidR="00BF2148" w:rsidRPr="00507130" w:rsidRDefault="00BF2148" w:rsidP="00BF2148">
      <w:pPr>
        <w:rPr>
          <w:sz w:val="22"/>
          <w:szCs w:val="22"/>
        </w:rPr>
      </w:pPr>
    </w:p>
    <w:p w14:paraId="1F7E0C51" w14:textId="77777777" w:rsidR="00BF2148" w:rsidRPr="003577F9" w:rsidRDefault="00BF2148" w:rsidP="00BF2148">
      <w:pPr>
        <w:jc w:val="center"/>
        <w:rPr>
          <w:b/>
          <w:bCs/>
          <w:sz w:val="22"/>
          <w:szCs w:val="22"/>
        </w:rPr>
      </w:pPr>
      <w:r w:rsidRPr="003577F9">
        <w:rPr>
          <w:b/>
          <w:bCs/>
          <w:sz w:val="22"/>
          <w:szCs w:val="22"/>
        </w:rPr>
        <w:t xml:space="preserve">Акт приема-передачи товара </w:t>
      </w:r>
    </w:p>
    <w:p w14:paraId="41AB3DD7" w14:textId="77777777" w:rsidR="00BF2148" w:rsidRPr="003577F9" w:rsidRDefault="00BF2148" w:rsidP="00BF2148">
      <w:pPr>
        <w:rPr>
          <w:sz w:val="22"/>
          <w:szCs w:val="22"/>
        </w:rPr>
      </w:pPr>
    </w:p>
    <w:p w14:paraId="617046B5" w14:textId="77777777" w:rsidR="00BF2148" w:rsidRPr="003577F9" w:rsidRDefault="0012454C" w:rsidP="00BF2148">
      <w:pPr>
        <w:suppressAutoHyphens/>
        <w:rPr>
          <w:snapToGrid w:val="0"/>
          <w:sz w:val="22"/>
          <w:szCs w:val="22"/>
        </w:rPr>
      </w:pPr>
      <w:r>
        <w:rPr>
          <w:sz w:val="22"/>
          <w:szCs w:val="22"/>
        </w:rPr>
        <w:t>с</w:t>
      </w:r>
      <w:r w:rsidR="00AA6405">
        <w:rPr>
          <w:sz w:val="22"/>
          <w:szCs w:val="22"/>
        </w:rPr>
        <w:t>. Учалы</w:t>
      </w:r>
      <w:r w:rsidR="00BF2148" w:rsidRPr="003577F9">
        <w:rPr>
          <w:sz w:val="22"/>
          <w:szCs w:val="22"/>
        </w:rPr>
        <w:t xml:space="preserve">                                                                           </w:t>
      </w:r>
      <w:r>
        <w:rPr>
          <w:sz w:val="22"/>
          <w:szCs w:val="22"/>
        </w:rPr>
        <w:t xml:space="preserve"> </w:t>
      </w:r>
      <w:r w:rsidR="00BF2148" w:rsidRPr="003577F9">
        <w:rPr>
          <w:sz w:val="22"/>
          <w:szCs w:val="22"/>
        </w:rPr>
        <w:t xml:space="preserve">              </w:t>
      </w:r>
      <w:r w:rsidR="00BF2148">
        <w:rPr>
          <w:snapToGrid w:val="0"/>
          <w:sz w:val="22"/>
          <w:szCs w:val="22"/>
        </w:rPr>
        <w:tab/>
        <w:t>«____» ____________ 20</w:t>
      </w:r>
      <w:r w:rsidR="004A2B4B">
        <w:rPr>
          <w:snapToGrid w:val="0"/>
          <w:sz w:val="22"/>
          <w:szCs w:val="22"/>
        </w:rPr>
        <w:t>2</w:t>
      </w:r>
      <w:r w:rsidR="009038DB">
        <w:rPr>
          <w:snapToGrid w:val="0"/>
          <w:sz w:val="22"/>
          <w:szCs w:val="22"/>
        </w:rPr>
        <w:t>_</w:t>
      </w:r>
      <w:r w:rsidR="00BF2148" w:rsidRPr="003577F9">
        <w:rPr>
          <w:snapToGrid w:val="0"/>
          <w:sz w:val="22"/>
          <w:szCs w:val="22"/>
        </w:rPr>
        <w:t xml:space="preserve"> г.</w:t>
      </w:r>
    </w:p>
    <w:p w14:paraId="2B557349" w14:textId="77777777" w:rsidR="00BF2148" w:rsidRPr="003577F9" w:rsidRDefault="00BF2148" w:rsidP="00BF2148">
      <w:pPr>
        <w:tabs>
          <w:tab w:val="left" w:pos="720"/>
          <w:tab w:val="left" w:pos="1152"/>
          <w:tab w:val="left" w:pos="1584"/>
          <w:tab w:val="left" w:pos="2592"/>
          <w:tab w:val="left" w:pos="2736"/>
          <w:tab w:val="left" w:pos="4320"/>
          <w:tab w:val="left" w:pos="4608"/>
        </w:tabs>
        <w:suppressAutoHyphens/>
        <w:jc w:val="center"/>
        <w:rPr>
          <w:snapToGrid w:val="0"/>
          <w:sz w:val="22"/>
          <w:szCs w:val="22"/>
        </w:rPr>
      </w:pPr>
    </w:p>
    <w:p w14:paraId="08346FB8" w14:textId="77777777" w:rsidR="00BF2148" w:rsidRPr="003577F9" w:rsidRDefault="00AA6405" w:rsidP="00BF2148">
      <w:pPr>
        <w:jc w:val="both"/>
        <w:rPr>
          <w:sz w:val="22"/>
          <w:szCs w:val="22"/>
        </w:rPr>
      </w:pPr>
      <w:r w:rsidRPr="00AA6405">
        <w:rPr>
          <w:bCs/>
          <w:sz w:val="22"/>
          <w:szCs w:val="22"/>
        </w:rPr>
        <w:t xml:space="preserve">Государственное бюджетное стационарное учреждение социального обслуживания системы социальной защиты населения Учалинский психоневрологический интернат (сокращенное наименование – </w:t>
      </w:r>
      <w:r w:rsidR="007635E8">
        <w:rPr>
          <w:bCs/>
          <w:sz w:val="22"/>
          <w:szCs w:val="22"/>
        </w:rPr>
        <w:t>ГБУ</w:t>
      </w:r>
      <w:r w:rsidRPr="00AA6405">
        <w:rPr>
          <w:bCs/>
          <w:sz w:val="22"/>
          <w:szCs w:val="22"/>
        </w:rPr>
        <w:t xml:space="preserve"> Учалинский ПНИ), именуемое в дальнейшем «Заказчик», в лице </w:t>
      </w:r>
      <w:r w:rsidR="0012454C">
        <w:rPr>
          <w:bCs/>
          <w:sz w:val="22"/>
          <w:szCs w:val="22"/>
        </w:rPr>
        <w:t>____________________</w:t>
      </w:r>
      <w:r w:rsidRPr="00AA6405">
        <w:rPr>
          <w:bCs/>
          <w:sz w:val="22"/>
          <w:szCs w:val="22"/>
        </w:rPr>
        <w:t xml:space="preserve">, действующего на основании Устава, с одной стороны и </w:t>
      </w:r>
      <w:r w:rsidR="00737703">
        <w:rPr>
          <w:bCs/>
          <w:sz w:val="22"/>
          <w:szCs w:val="22"/>
        </w:rPr>
        <w:t>_______</w:t>
      </w:r>
      <w:r w:rsidRPr="00AA6405">
        <w:rPr>
          <w:bCs/>
          <w:sz w:val="22"/>
          <w:szCs w:val="22"/>
        </w:rPr>
        <w:t>, именуемое в дальнейшем «Поставщик»,</w:t>
      </w:r>
      <w:r w:rsidR="007635E8">
        <w:rPr>
          <w:bCs/>
          <w:sz w:val="22"/>
          <w:szCs w:val="22"/>
        </w:rPr>
        <w:t xml:space="preserve"> в лице _______________________,</w:t>
      </w:r>
      <w:r w:rsidRPr="00AA6405">
        <w:rPr>
          <w:bCs/>
          <w:sz w:val="22"/>
          <w:szCs w:val="22"/>
        </w:rPr>
        <w:t xml:space="preserve"> действующего на основании </w:t>
      </w:r>
      <w:r w:rsidR="00737703">
        <w:rPr>
          <w:bCs/>
          <w:sz w:val="22"/>
          <w:szCs w:val="22"/>
        </w:rPr>
        <w:t>____</w:t>
      </w:r>
      <w:r w:rsidR="00BF2148" w:rsidRPr="00AA6405">
        <w:rPr>
          <w:sz w:val="22"/>
          <w:szCs w:val="22"/>
        </w:rPr>
        <w:t>,</w:t>
      </w:r>
      <w:r w:rsidR="00BF2148" w:rsidRPr="003577F9">
        <w:rPr>
          <w:sz w:val="22"/>
          <w:szCs w:val="22"/>
        </w:rPr>
        <w:t xml:space="preserve"> с другой стороны, именуемые в дальнейшем «Стороны», составили настоящий Акт о нижеследующем:</w:t>
      </w:r>
    </w:p>
    <w:p w14:paraId="5EAEA229" w14:textId="77777777" w:rsidR="00BF2148" w:rsidRPr="003577F9" w:rsidRDefault="00BF2148" w:rsidP="00BF2148">
      <w:pPr>
        <w:jc w:val="both"/>
        <w:rPr>
          <w:sz w:val="22"/>
          <w:szCs w:val="22"/>
        </w:rPr>
      </w:pPr>
      <w:r w:rsidRPr="003577F9">
        <w:rPr>
          <w:sz w:val="22"/>
          <w:szCs w:val="22"/>
        </w:rPr>
        <w:t xml:space="preserve">В соответствии с настоящим Актом Поставщик </w:t>
      </w:r>
      <w:r w:rsidR="007635E8" w:rsidRPr="003577F9">
        <w:rPr>
          <w:sz w:val="22"/>
          <w:szCs w:val="22"/>
        </w:rPr>
        <w:t xml:space="preserve">сдает </w:t>
      </w:r>
      <w:r w:rsidR="007635E8" w:rsidRPr="00FC3A67">
        <w:rPr>
          <w:b/>
          <w:sz w:val="22"/>
          <w:szCs w:val="22"/>
          <w:shd w:val="clear" w:color="auto" w:fill="FFFFFF"/>
        </w:rPr>
        <w:t>_</w:t>
      </w:r>
      <w:r w:rsidR="0012454C">
        <w:rPr>
          <w:b/>
          <w:sz w:val="22"/>
          <w:szCs w:val="22"/>
          <w:shd w:val="clear" w:color="auto" w:fill="FFFFFF"/>
        </w:rPr>
        <w:t>_______________</w:t>
      </w:r>
      <w:r w:rsidR="007635E8">
        <w:rPr>
          <w:b/>
          <w:sz w:val="22"/>
          <w:szCs w:val="22"/>
          <w:shd w:val="clear" w:color="auto" w:fill="FFFFFF"/>
        </w:rPr>
        <w:t xml:space="preserve">_ </w:t>
      </w:r>
      <w:r w:rsidR="007635E8">
        <w:rPr>
          <w:sz w:val="22"/>
          <w:szCs w:val="22"/>
        </w:rPr>
        <w:t>а</w:t>
      </w:r>
      <w:r w:rsidR="00507130">
        <w:rPr>
          <w:sz w:val="22"/>
          <w:szCs w:val="22"/>
        </w:rPr>
        <w:t xml:space="preserve"> </w:t>
      </w:r>
      <w:r w:rsidRPr="003577F9">
        <w:rPr>
          <w:sz w:val="22"/>
          <w:szCs w:val="22"/>
        </w:rPr>
        <w:t>Заказчик принимает товар в соответствии с нижеприведенным перечнем:</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52"/>
        <w:gridCol w:w="1485"/>
        <w:gridCol w:w="1350"/>
        <w:gridCol w:w="1701"/>
        <w:gridCol w:w="1771"/>
      </w:tblGrid>
      <w:tr w:rsidR="00BF2148" w:rsidRPr="003577F9" w14:paraId="6A6D9B6D" w14:textId="77777777" w:rsidTr="00E65BB4">
        <w:trPr>
          <w:trHeight w:val="531"/>
          <w:jc w:val="center"/>
        </w:trPr>
        <w:tc>
          <w:tcPr>
            <w:tcW w:w="567" w:type="dxa"/>
            <w:vAlign w:val="center"/>
          </w:tcPr>
          <w:p w14:paraId="6C8FE133" w14:textId="77777777" w:rsidR="00BF2148" w:rsidRPr="003577F9" w:rsidRDefault="00BF2148" w:rsidP="00E65BB4">
            <w:pPr>
              <w:tabs>
                <w:tab w:val="left" w:pos="924"/>
              </w:tabs>
              <w:rPr>
                <w:color w:val="000000"/>
                <w:sz w:val="22"/>
                <w:szCs w:val="22"/>
              </w:rPr>
            </w:pPr>
            <w:r w:rsidRPr="003577F9">
              <w:rPr>
                <w:color w:val="000000"/>
                <w:sz w:val="22"/>
                <w:szCs w:val="22"/>
              </w:rPr>
              <w:t>№ п/п</w:t>
            </w:r>
          </w:p>
        </w:tc>
        <w:tc>
          <w:tcPr>
            <w:tcW w:w="2652" w:type="dxa"/>
            <w:vAlign w:val="center"/>
          </w:tcPr>
          <w:p w14:paraId="66BF475A" w14:textId="77777777" w:rsidR="00BF2148" w:rsidRPr="003577F9" w:rsidRDefault="00BF2148" w:rsidP="00E65BB4">
            <w:pPr>
              <w:tabs>
                <w:tab w:val="left" w:pos="924"/>
              </w:tabs>
              <w:jc w:val="center"/>
              <w:rPr>
                <w:color w:val="000000"/>
                <w:sz w:val="22"/>
                <w:szCs w:val="22"/>
              </w:rPr>
            </w:pPr>
            <w:r w:rsidRPr="003577F9">
              <w:rPr>
                <w:color w:val="000000"/>
                <w:sz w:val="22"/>
                <w:szCs w:val="22"/>
              </w:rPr>
              <w:t>Наименование</w:t>
            </w:r>
          </w:p>
        </w:tc>
        <w:tc>
          <w:tcPr>
            <w:tcW w:w="1485" w:type="dxa"/>
            <w:vAlign w:val="center"/>
          </w:tcPr>
          <w:p w14:paraId="53214234" w14:textId="77777777" w:rsidR="00BF2148" w:rsidRPr="003577F9" w:rsidRDefault="00BF2148" w:rsidP="00E65BB4">
            <w:pPr>
              <w:tabs>
                <w:tab w:val="left" w:pos="924"/>
              </w:tabs>
              <w:jc w:val="center"/>
              <w:rPr>
                <w:color w:val="000000"/>
                <w:sz w:val="22"/>
                <w:szCs w:val="22"/>
              </w:rPr>
            </w:pPr>
            <w:r w:rsidRPr="003577F9">
              <w:rPr>
                <w:color w:val="000000"/>
                <w:sz w:val="22"/>
                <w:szCs w:val="22"/>
              </w:rPr>
              <w:t>Количество</w:t>
            </w:r>
          </w:p>
        </w:tc>
        <w:tc>
          <w:tcPr>
            <w:tcW w:w="1350" w:type="dxa"/>
            <w:vAlign w:val="center"/>
          </w:tcPr>
          <w:p w14:paraId="3DF59E0E" w14:textId="77777777" w:rsidR="00BF2148" w:rsidRPr="003577F9" w:rsidRDefault="00BF2148" w:rsidP="00E65BB4">
            <w:pPr>
              <w:tabs>
                <w:tab w:val="left" w:pos="924"/>
              </w:tabs>
              <w:jc w:val="center"/>
              <w:rPr>
                <w:color w:val="000000"/>
                <w:sz w:val="22"/>
                <w:szCs w:val="22"/>
              </w:rPr>
            </w:pPr>
            <w:r w:rsidRPr="003577F9">
              <w:rPr>
                <w:color w:val="000000"/>
                <w:sz w:val="22"/>
                <w:szCs w:val="22"/>
              </w:rPr>
              <w:t>Ед. измерения</w:t>
            </w:r>
          </w:p>
        </w:tc>
        <w:tc>
          <w:tcPr>
            <w:tcW w:w="1701" w:type="dxa"/>
            <w:vAlign w:val="center"/>
          </w:tcPr>
          <w:p w14:paraId="12BD5EC6" w14:textId="77777777" w:rsidR="00BF2148" w:rsidRPr="003577F9" w:rsidRDefault="009F0EB4" w:rsidP="00E65BB4">
            <w:pPr>
              <w:tabs>
                <w:tab w:val="left" w:pos="924"/>
              </w:tabs>
              <w:jc w:val="center"/>
              <w:rPr>
                <w:color w:val="000000"/>
                <w:sz w:val="22"/>
                <w:szCs w:val="22"/>
              </w:rPr>
            </w:pPr>
            <w:r>
              <w:rPr>
                <w:color w:val="000000"/>
                <w:sz w:val="22"/>
                <w:szCs w:val="22"/>
              </w:rPr>
              <w:t>Цена, руб.</w:t>
            </w:r>
          </w:p>
        </w:tc>
        <w:tc>
          <w:tcPr>
            <w:tcW w:w="1771" w:type="dxa"/>
            <w:vAlign w:val="center"/>
          </w:tcPr>
          <w:p w14:paraId="05E983B0" w14:textId="77777777" w:rsidR="00BF2148" w:rsidRPr="003577F9" w:rsidRDefault="009F0EB4" w:rsidP="00E65BB4">
            <w:pPr>
              <w:tabs>
                <w:tab w:val="left" w:pos="924"/>
              </w:tabs>
              <w:jc w:val="center"/>
              <w:rPr>
                <w:color w:val="000000"/>
                <w:sz w:val="22"/>
                <w:szCs w:val="22"/>
              </w:rPr>
            </w:pPr>
            <w:r>
              <w:rPr>
                <w:color w:val="000000"/>
                <w:sz w:val="22"/>
                <w:szCs w:val="22"/>
              </w:rPr>
              <w:t>Сумма</w:t>
            </w:r>
            <w:r w:rsidR="00BF2148" w:rsidRPr="003577F9">
              <w:rPr>
                <w:color w:val="000000"/>
                <w:sz w:val="22"/>
                <w:szCs w:val="22"/>
              </w:rPr>
              <w:t>, руб.</w:t>
            </w:r>
          </w:p>
        </w:tc>
      </w:tr>
      <w:tr w:rsidR="00AA6405" w:rsidRPr="003577F9" w14:paraId="658D2F5F" w14:textId="77777777" w:rsidTr="0087571C">
        <w:trPr>
          <w:trHeight w:val="393"/>
          <w:jc w:val="center"/>
        </w:trPr>
        <w:tc>
          <w:tcPr>
            <w:tcW w:w="567" w:type="dxa"/>
            <w:vAlign w:val="center"/>
          </w:tcPr>
          <w:p w14:paraId="09F0900C" w14:textId="77777777" w:rsidR="00AA6405" w:rsidRPr="003577F9" w:rsidRDefault="00AA6405" w:rsidP="00AA6405">
            <w:pPr>
              <w:jc w:val="center"/>
              <w:rPr>
                <w:color w:val="000000"/>
                <w:sz w:val="22"/>
                <w:szCs w:val="22"/>
              </w:rPr>
            </w:pPr>
            <w:r w:rsidRPr="003577F9">
              <w:rPr>
                <w:color w:val="000000"/>
                <w:sz w:val="22"/>
                <w:szCs w:val="22"/>
              </w:rPr>
              <w:t>1.</w:t>
            </w:r>
          </w:p>
        </w:tc>
        <w:tc>
          <w:tcPr>
            <w:tcW w:w="2652" w:type="dxa"/>
            <w:vAlign w:val="center"/>
          </w:tcPr>
          <w:p w14:paraId="6CD2E1F7" w14:textId="77777777" w:rsidR="00AA6405" w:rsidRPr="003577F9" w:rsidRDefault="00AA6405" w:rsidP="00AA6405">
            <w:pPr>
              <w:rPr>
                <w:color w:val="000000"/>
                <w:sz w:val="22"/>
                <w:szCs w:val="22"/>
              </w:rPr>
            </w:pPr>
          </w:p>
        </w:tc>
        <w:tc>
          <w:tcPr>
            <w:tcW w:w="1485" w:type="dxa"/>
            <w:vAlign w:val="center"/>
          </w:tcPr>
          <w:p w14:paraId="7133B71D" w14:textId="77777777" w:rsidR="00AA6405" w:rsidRPr="003577F9" w:rsidRDefault="00AA6405" w:rsidP="00737703">
            <w:pPr>
              <w:jc w:val="center"/>
              <w:rPr>
                <w:color w:val="000000"/>
                <w:sz w:val="22"/>
                <w:szCs w:val="22"/>
              </w:rPr>
            </w:pPr>
          </w:p>
        </w:tc>
        <w:tc>
          <w:tcPr>
            <w:tcW w:w="1350" w:type="dxa"/>
            <w:vAlign w:val="center"/>
          </w:tcPr>
          <w:p w14:paraId="6804D370" w14:textId="77777777" w:rsidR="00AA6405" w:rsidRPr="003577F9" w:rsidRDefault="00AA6405" w:rsidP="00AA6405">
            <w:pPr>
              <w:jc w:val="center"/>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C304BED" w14:textId="77777777" w:rsidR="00AA6405" w:rsidRDefault="00AA6405" w:rsidP="00AA6405">
            <w:pPr>
              <w:spacing w:line="256" w:lineRule="auto"/>
              <w:jc w:val="center"/>
              <w:rPr>
                <w:sz w:val="20"/>
                <w:szCs w:val="20"/>
                <w:lang w:eastAsia="en-US"/>
              </w:rPr>
            </w:pPr>
          </w:p>
        </w:tc>
        <w:tc>
          <w:tcPr>
            <w:tcW w:w="1771" w:type="dxa"/>
            <w:tcBorders>
              <w:top w:val="single" w:sz="4" w:space="0" w:color="000000"/>
              <w:left w:val="single" w:sz="4" w:space="0" w:color="000000"/>
              <w:bottom w:val="single" w:sz="4" w:space="0" w:color="000000"/>
              <w:right w:val="single" w:sz="4" w:space="0" w:color="000000"/>
            </w:tcBorders>
          </w:tcPr>
          <w:p w14:paraId="03DD8D95" w14:textId="77777777" w:rsidR="00AA6405" w:rsidRDefault="00AA6405" w:rsidP="00AA6405">
            <w:pPr>
              <w:spacing w:line="256" w:lineRule="auto"/>
              <w:jc w:val="center"/>
              <w:rPr>
                <w:sz w:val="20"/>
                <w:szCs w:val="20"/>
                <w:lang w:eastAsia="en-US"/>
              </w:rPr>
            </w:pPr>
          </w:p>
        </w:tc>
      </w:tr>
      <w:tr w:rsidR="00AA6405" w:rsidRPr="003577F9" w14:paraId="3AF2C69C" w14:textId="77777777" w:rsidTr="0087571C">
        <w:trPr>
          <w:trHeight w:val="393"/>
          <w:jc w:val="center"/>
        </w:trPr>
        <w:tc>
          <w:tcPr>
            <w:tcW w:w="567" w:type="dxa"/>
            <w:vAlign w:val="center"/>
          </w:tcPr>
          <w:p w14:paraId="745F29B9" w14:textId="77777777" w:rsidR="00AA6405" w:rsidRPr="003577F9" w:rsidRDefault="00AA6405" w:rsidP="00AA6405">
            <w:pPr>
              <w:jc w:val="center"/>
              <w:rPr>
                <w:color w:val="000000"/>
                <w:sz w:val="22"/>
                <w:szCs w:val="22"/>
              </w:rPr>
            </w:pPr>
          </w:p>
        </w:tc>
        <w:tc>
          <w:tcPr>
            <w:tcW w:w="2652" w:type="dxa"/>
            <w:vAlign w:val="center"/>
          </w:tcPr>
          <w:p w14:paraId="01D092BA" w14:textId="77777777" w:rsidR="00AA6405" w:rsidRDefault="00AA6405" w:rsidP="00AA6405">
            <w:pPr>
              <w:rPr>
                <w:color w:val="000000"/>
                <w:sz w:val="22"/>
                <w:szCs w:val="22"/>
              </w:rPr>
            </w:pPr>
          </w:p>
        </w:tc>
        <w:tc>
          <w:tcPr>
            <w:tcW w:w="1485" w:type="dxa"/>
            <w:vAlign w:val="center"/>
          </w:tcPr>
          <w:p w14:paraId="39998811" w14:textId="77777777" w:rsidR="00AA6405" w:rsidRDefault="00AA6405" w:rsidP="00AA6405">
            <w:pPr>
              <w:jc w:val="center"/>
              <w:rPr>
                <w:color w:val="000000"/>
                <w:sz w:val="22"/>
                <w:szCs w:val="22"/>
              </w:rPr>
            </w:pPr>
          </w:p>
        </w:tc>
        <w:tc>
          <w:tcPr>
            <w:tcW w:w="1350" w:type="dxa"/>
            <w:vAlign w:val="center"/>
          </w:tcPr>
          <w:p w14:paraId="5205CB3E" w14:textId="77777777" w:rsidR="00AA6405" w:rsidRDefault="00AA6405" w:rsidP="00AA6405">
            <w:pPr>
              <w:jc w:val="center"/>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352FCEA" w14:textId="77777777" w:rsidR="00AA6405" w:rsidRDefault="00AA6405" w:rsidP="00AA6405">
            <w:pPr>
              <w:spacing w:line="256" w:lineRule="auto"/>
              <w:jc w:val="center"/>
              <w:rPr>
                <w:sz w:val="20"/>
                <w:szCs w:val="20"/>
                <w:lang w:eastAsia="en-US"/>
              </w:rPr>
            </w:pPr>
          </w:p>
        </w:tc>
        <w:tc>
          <w:tcPr>
            <w:tcW w:w="1771" w:type="dxa"/>
            <w:tcBorders>
              <w:top w:val="single" w:sz="4" w:space="0" w:color="000000"/>
              <w:left w:val="single" w:sz="4" w:space="0" w:color="000000"/>
              <w:bottom w:val="single" w:sz="4" w:space="0" w:color="000000"/>
              <w:right w:val="single" w:sz="4" w:space="0" w:color="000000"/>
            </w:tcBorders>
          </w:tcPr>
          <w:p w14:paraId="61BD6C5B" w14:textId="77777777" w:rsidR="00AA6405" w:rsidRDefault="00AA6405" w:rsidP="00AA6405">
            <w:pPr>
              <w:spacing w:line="256" w:lineRule="auto"/>
              <w:jc w:val="center"/>
              <w:rPr>
                <w:sz w:val="20"/>
                <w:szCs w:val="20"/>
                <w:lang w:eastAsia="en-US"/>
              </w:rPr>
            </w:pPr>
          </w:p>
        </w:tc>
      </w:tr>
    </w:tbl>
    <w:p w14:paraId="0EBA2990" w14:textId="77777777" w:rsidR="00BF2148" w:rsidRPr="003577F9" w:rsidRDefault="00BF2148" w:rsidP="00BF2148">
      <w:pPr>
        <w:rPr>
          <w:sz w:val="22"/>
          <w:szCs w:val="22"/>
        </w:rPr>
      </w:pPr>
      <w:r w:rsidRPr="003577F9">
        <w:rPr>
          <w:sz w:val="22"/>
          <w:szCs w:val="22"/>
        </w:rPr>
        <w:t>Стороны пришли к следующему решению:</w:t>
      </w:r>
    </w:p>
    <w:p w14:paraId="16D93974" w14:textId="57939389" w:rsidR="00BF2148" w:rsidRPr="003577F9" w:rsidRDefault="00BF2148" w:rsidP="00BF2148">
      <w:pPr>
        <w:pStyle w:val="ae"/>
        <w:widowControl w:val="0"/>
        <w:numPr>
          <w:ilvl w:val="0"/>
          <w:numId w:val="10"/>
        </w:numPr>
        <w:tabs>
          <w:tab w:val="left" w:pos="284"/>
        </w:tabs>
        <w:ind w:left="0" w:firstLine="0"/>
        <w:contextualSpacing w:val="0"/>
        <w:rPr>
          <w:sz w:val="22"/>
          <w:szCs w:val="22"/>
        </w:rPr>
      </w:pPr>
      <w:r w:rsidRPr="003577F9">
        <w:rPr>
          <w:sz w:val="22"/>
          <w:szCs w:val="22"/>
        </w:rPr>
        <w:t xml:space="preserve">Поставщик передал товар в объеме: _________________ «____» </w:t>
      </w:r>
      <w:r>
        <w:rPr>
          <w:sz w:val="22"/>
          <w:szCs w:val="22"/>
        </w:rPr>
        <w:t xml:space="preserve">___________ </w:t>
      </w:r>
      <w:r w:rsidR="00B23C4A">
        <w:rPr>
          <w:sz w:val="22"/>
          <w:szCs w:val="22"/>
        </w:rPr>
        <w:t>2026</w:t>
      </w:r>
      <w:r w:rsidRPr="003577F9">
        <w:rPr>
          <w:sz w:val="22"/>
          <w:szCs w:val="22"/>
        </w:rPr>
        <w:t> г.</w:t>
      </w:r>
    </w:p>
    <w:p w14:paraId="267DDD33" w14:textId="77777777" w:rsidR="00BF2148" w:rsidRPr="003577F9" w:rsidRDefault="00BF2148" w:rsidP="00BF2148">
      <w:pPr>
        <w:pStyle w:val="ae"/>
        <w:widowControl w:val="0"/>
        <w:numPr>
          <w:ilvl w:val="0"/>
          <w:numId w:val="10"/>
        </w:numPr>
        <w:tabs>
          <w:tab w:val="left" w:pos="284"/>
        </w:tabs>
        <w:ind w:left="0" w:firstLine="0"/>
        <w:contextualSpacing w:val="0"/>
        <w:rPr>
          <w:sz w:val="22"/>
          <w:szCs w:val="22"/>
        </w:rPr>
      </w:pPr>
      <w:r w:rsidRPr="003577F9">
        <w:rPr>
          <w:sz w:val="22"/>
          <w:szCs w:val="22"/>
        </w:rPr>
        <w:t>Заказчик принял товар в объеме: __________</w:t>
      </w:r>
      <w:r>
        <w:rPr>
          <w:sz w:val="22"/>
          <w:szCs w:val="22"/>
        </w:rPr>
        <w:t>________ «____» ___________ 20___</w:t>
      </w:r>
      <w:r w:rsidRPr="003577F9">
        <w:rPr>
          <w:sz w:val="22"/>
          <w:szCs w:val="22"/>
        </w:rPr>
        <w:t> г.</w:t>
      </w:r>
    </w:p>
    <w:p w14:paraId="459BC0FF" w14:textId="77777777" w:rsidR="00BF2148" w:rsidRDefault="00BF2148" w:rsidP="00BF2148">
      <w:pPr>
        <w:pStyle w:val="ae"/>
        <w:widowControl w:val="0"/>
        <w:numPr>
          <w:ilvl w:val="0"/>
          <w:numId w:val="10"/>
        </w:numPr>
        <w:tabs>
          <w:tab w:val="left" w:pos="284"/>
        </w:tabs>
        <w:ind w:left="0" w:firstLine="0"/>
        <w:contextualSpacing w:val="0"/>
        <w:rPr>
          <w:sz w:val="22"/>
          <w:szCs w:val="22"/>
        </w:rPr>
      </w:pPr>
      <w:r w:rsidRPr="003577F9">
        <w:rPr>
          <w:sz w:val="22"/>
          <w:szCs w:val="22"/>
        </w:rPr>
        <w:t xml:space="preserve">При передаче товара дефекты, недостатки не обнаружены / обнаружены (нужное подчеркнуть). В случае наличия дефектов, недостатков _______________________________ их необходимо указать </w:t>
      </w:r>
    </w:p>
    <w:p w14:paraId="0347DDD1" w14:textId="77777777" w:rsidR="00BF2148" w:rsidRPr="00B93D34" w:rsidRDefault="00BF2148" w:rsidP="00BF2148">
      <w:pPr>
        <w:pStyle w:val="ae"/>
        <w:tabs>
          <w:tab w:val="left" w:pos="284"/>
        </w:tabs>
        <w:ind w:left="0"/>
        <w:rPr>
          <w:sz w:val="22"/>
          <w:szCs w:val="22"/>
        </w:rPr>
      </w:pPr>
      <w:r w:rsidRPr="003577F9">
        <w:rPr>
          <w:sz w:val="22"/>
          <w:szCs w:val="22"/>
        </w:rPr>
        <w:t>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w:t>
      </w:r>
      <w:r w:rsidRPr="003577F9">
        <w:rPr>
          <w:sz w:val="22"/>
          <w:szCs w:val="22"/>
        </w:rPr>
        <w:t>___</w:t>
      </w:r>
      <w:r>
        <w:rPr>
          <w:sz w:val="22"/>
          <w:szCs w:val="22"/>
        </w:rPr>
        <w:t>__________</w:t>
      </w:r>
      <w:r w:rsidR="007C2906">
        <w:rPr>
          <w:sz w:val="22"/>
          <w:szCs w:val="22"/>
        </w:rPr>
        <w:t>______________________________________________________________________________</w:t>
      </w:r>
      <w:r>
        <w:rPr>
          <w:sz w:val="22"/>
          <w:szCs w:val="22"/>
        </w:rPr>
        <w:t>__</w:t>
      </w:r>
    </w:p>
    <w:p w14:paraId="771552F8" w14:textId="77777777" w:rsidR="00BF2148" w:rsidRPr="003577F9" w:rsidRDefault="00BF2148" w:rsidP="00BF2148">
      <w:pPr>
        <w:pStyle w:val="ae"/>
        <w:widowControl w:val="0"/>
        <w:numPr>
          <w:ilvl w:val="0"/>
          <w:numId w:val="10"/>
        </w:numPr>
        <w:tabs>
          <w:tab w:val="left" w:pos="284"/>
        </w:tabs>
        <w:ind w:left="0" w:firstLine="0"/>
        <w:contextualSpacing w:val="0"/>
        <w:rPr>
          <w:sz w:val="22"/>
          <w:szCs w:val="22"/>
        </w:rPr>
      </w:pPr>
      <w:r w:rsidRPr="003577F9">
        <w:rPr>
          <w:sz w:val="22"/>
          <w:szCs w:val="22"/>
        </w:rPr>
        <w:t>Претензий по полученным товарам Заказчик имеет / не имеет (нужное подчеркнуть).</w:t>
      </w:r>
    </w:p>
    <w:p w14:paraId="081CEF35" w14:textId="77777777" w:rsidR="00BF2148" w:rsidRPr="003577F9" w:rsidRDefault="00BF2148" w:rsidP="00BF2148">
      <w:pPr>
        <w:pStyle w:val="ae"/>
        <w:widowControl w:val="0"/>
        <w:numPr>
          <w:ilvl w:val="0"/>
          <w:numId w:val="10"/>
        </w:numPr>
        <w:tabs>
          <w:tab w:val="left" w:pos="284"/>
        </w:tabs>
        <w:ind w:left="0" w:firstLine="0"/>
        <w:contextualSpacing w:val="0"/>
        <w:rPr>
          <w:sz w:val="22"/>
          <w:szCs w:val="22"/>
        </w:rPr>
      </w:pPr>
      <w:r w:rsidRPr="003577F9">
        <w:rPr>
          <w:sz w:val="22"/>
          <w:szCs w:val="22"/>
        </w:rPr>
        <w:t>Дополнительно: устранить выявленные недостатки в срок до _______________________________________________________.</w:t>
      </w:r>
    </w:p>
    <w:p w14:paraId="59117914" w14:textId="77777777" w:rsidR="00BF2148" w:rsidRPr="003577F9" w:rsidRDefault="00BF2148" w:rsidP="00BF2148">
      <w:pPr>
        <w:tabs>
          <w:tab w:val="left" w:pos="284"/>
        </w:tabs>
        <w:rPr>
          <w:sz w:val="22"/>
          <w:szCs w:val="22"/>
        </w:rPr>
      </w:pPr>
      <w:r w:rsidRPr="003577F9">
        <w:rPr>
          <w:sz w:val="22"/>
          <w:szCs w:val="22"/>
        </w:rPr>
        <w:t>Настоящий Акт составлен в письменной форме в 2 (двух) экземплярах, имеющих одинаковую юридическую силу по одному для каждой Стороны.</w:t>
      </w:r>
    </w:p>
    <w:p w14:paraId="0E5ED048" w14:textId="77777777" w:rsidR="00BF2148" w:rsidRPr="003577F9" w:rsidRDefault="00BF2148" w:rsidP="00BF2148">
      <w:pPr>
        <w:rPr>
          <w:sz w:val="22"/>
          <w:szCs w:val="22"/>
        </w:rPr>
      </w:pPr>
    </w:p>
    <w:p w14:paraId="66690FBA" w14:textId="77777777" w:rsidR="00BF2148" w:rsidRPr="003577F9" w:rsidRDefault="00BF2148" w:rsidP="00BF2148">
      <w:pPr>
        <w:jc w:val="center"/>
        <w:rPr>
          <w:b/>
          <w:bCs/>
          <w:sz w:val="22"/>
          <w:szCs w:val="22"/>
        </w:rPr>
      </w:pPr>
      <w:r w:rsidRPr="003577F9">
        <w:rPr>
          <w:b/>
          <w:bCs/>
          <w:sz w:val="22"/>
          <w:szCs w:val="22"/>
        </w:rPr>
        <w:t>Подписи Сторон</w:t>
      </w:r>
    </w:p>
    <w:tbl>
      <w:tblPr>
        <w:tblW w:w="4987" w:type="pct"/>
        <w:tblInd w:w="2" w:type="dxa"/>
        <w:tblLook w:val="00A0" w:firstRow="1" w:lastRow="0" w:firstColumn="1" w:lastColumn="0" w:noHBand="0" w:noVBand="0"/>
      </w:tblPr>
      <w:tblGrid>
        <w:gridCol w:w="5018"/>
        <w:gridCol w:w="4596"/>
      </w:tblGrid>
      <w:tr w:rsidR="00AA6405" w:rsidRPr="00305C61" w14:paraId="247FF349" w14:textId="77777777" w:rsidTr="00AA6405">
        <w:trPr>
          <w:trHeight w:val="1079"/>
        </w:trPr>
        <w:tc>
          <w:tcPr>
            <w:tcW w:w="5105" w:type="dxa"/>
          </w:tcPr>
          <w:p w14:paraId="678D4DE6" w14:textId="77777777" w:rsidR="00AA6405" w:rsidRDefault="00AA6405" w:rsidP="00AA6405">
            <w:pPr>
              <w:rPr>
                <w:b/>
                <w:bCs/>
                <w:sz w:val="20"/>
                <w:szCs w:val="20"/>
              </w:rPr>
            </w:pPr>
            <w:r w:rsidRPr="00DB7703">
              <w:rPr>
                <w:bCs/>
                <w:sz w:val="20"/>
                <w:szCs w:val="20"/>
              </w:rPr>
              <w:t>Заказчик:</w:t>
            </w:r>
            <w:r>
              <w:t xml:space="preserve"> </w:t>
            </w:r>
            <w:r w:rsidR="007635E8">
              <w:rPr>
                <w:b/>
                <w:bCs/>
                <w:sz w:val="20"/>
                <w:szCs w:val="20"/>
              </w:rPr>
              <w:t>ГБУ</w:t>
            </w:r>
            <w:r w:rsidRPr="00DB7703">
              <w:rPr>
                <w:b/>
                <w:bCs/>
                <w:sz w:val="20"/>
                <w:szCs w:val="20"/>
              </w:rPr>
              <w:t xml:space="preserve"> Учалинский ПНИ</w:t>
            </w:r>
          </w:p>
          <w:p w14:paraId="32F27002" w14:textId="77777777" w:rsidR="00AA6405" w:rsidRPr="00DB7703" w:rsidRDefault="00AA6405" w:rsidP="00AA6405">
            <w:pPr>
              <w:rPr>
                <w:sz w:val="20"/>
                <w:szCs w:val="20"/>
              </w:rPr>
            </w:pPr>
          </w:p>
          <w:p w14:paraId="19BFD572" w14:textId="77777777" w:rsidR="00AA6405" w:rsidRPr="00DB7703" w:rsidRDefault="00AA6405" w:rsidP="00AA6405">
            <w:pPr>
              <w:rPr>
                <w:sz w:val="20"/>
                <w:szCs w:val="20"/>
              </w:rPr>
            </w:pPr>
            <w:r w:rsidRPr="00DB7703">
              <w:rPr>
                <w:sz w:val="20"/>
                <w:szCs w:val="20"/>
              </w:rPr>
              <w:t xml:space="preserve">Директор_________________ </w:t>
            </w:r>
          </w:p>
          <w:p w14:paraId="6F6C2C49" w14:textId="77777777" w:rsidR="00AA6405" w:rsidRPr="00DB7703" w:rsidRDefault="00AA6405" w:rsidP="00AA6405">
            <w:pPr>
              <w:rPr>
                <w:sz w:val="20"/>
                <w:szCs w:val="20"/>
              </w:rPr>
            </w:pPr>
          </w:p>
        </w:tc>
        <w:tc>
          <w:tcPr>
            <w:tcW w:w="4724" w:type="dxa"/>
          </w:tcPr>
          <w:p w14:paraId="23EBDD5D" w14:textId="77777777" w:rsidR="00737703" w:rsidRPr="00DB7703" w:rsidRDefault="00AA6405" w:rsidP="00737703">
            <w:pPr>
              <w:rPr>
                <w:bCs/>
                <w:sz w:val="20"/>
                <w:szCs w:val="20"/>
              </w:rPr>
            </w:pPr>
            <w:r w:rsidRPr="00DB7703">
              <w:rPr>
                <w:bCs/>
                <w:sz w:val="20"/>
                <w:szCs w:val="20"/>
              </w:rPr>
              <w:t>Поставщик</w:t>
            </w:r>
            <w:r w:rsidRPr="00DB7703">
              <w:rPr>
                <w:b/>
                <w:bCs/>
                <w:sz w:val="20"/>
                <w:szCs w:val="20"/>
              </w:rPr>
              <w:t>:</w:t>
            </w:r>
            <w:r w:rsidRPr="00DB7703">
              <w:rPr>
                <w:b/>
                <w:sz w:val="20"/>
                <w:szCs w:val="20"/>
              </w:rPr>
              <w:t xml:space="preserve">   </w:t>
            </w:r>
          </w:p>
          <w:p w14:paraId="2A98018B" w14:textId="77777777" w:rsidR="00AA6405" w:rsidRPr="00DB7703" w:rsidRDefault="00AA6405" w:rsidP="00AA6405">
            <w:pPr>
              <w:rPr>
                <w:bCs/>
                <w:sz w:val="20"/>
                <w:szCs w:val="20"/>
              </w:rPr>
            </w:pPr>
          </w:p>
        </w:tc>
      </w:tr>
    </w:tbl>
    <w:p w14:paraId="5BA4FD6D" w14:textId="77777777" w:rsidR="00D4000B" w:rsidRDefault="00D4000B" w:rsidP="00D4000B"/>
    <w:p w14:paraId="639B2A7E" w14:textId="77777777" w:rsidR="000A3D42" w:rsidRDefault="000A3D42" w:rsidP="00D4000B"/>
    <w:p w14:paraId="52BA1331" w14:textId="77777777" w:rsidR="000A3D42" w:rsidRDefault="000A3D42" w:rsidP="000A3D42">
      <w:pPr>
        <w:jc w:val="center"/>
        <w:rPr>
          <w:b/>
          <w:color w:val="FF0000"/>
          <w:highlight w:val="yellow"/>
        </w:rPr>
      </w:pPr>
    </w:p>
    <w:p w14:paraId="477F1C76" w14:textId="77777777" w:rsidR="000A3D42" w:rsidRDefault="000A3D42" w:rsidP="000A3D42">
      <w:pPr>
        <w:jc w:val="center"/>
        <w:rPr>
          <w:b/>
          <w:color w:val="FF0000"/>
          <w:highlight w:val="yellow"/>
        </w:rPr>
      </w:pPr>
    </w:p>
    <w:p w14:paraId="7273B6A7" w14:textId="77777777" w:rsidR="000A3D42" w:rsidRPr="000A3D42" w:rsidRDefault="000A3D42" w:rsidP="000A3D42">
      <w:pPr>
        <w:jc w:val="center"/>
        <w:rPr>
          <w:b/>
          <w:color w:val="FF0000"/>
        </w:rPr>
        <w:sectPr w:rsidR="000A3D42" w:rsidRPr="000A3D42" w:rsidSect="00560E9F">
          <w:pgSz w:w="11907" w:h="16840" w:code="9"/>
          <w:pgMar w:top="1134" w:right="567" w:bottom="794" w:left="1701" w:header="720" w:footer="720" w:gutter="0"/>
          <w:cols w:space="720"/>
        </w:sectPr>
      </w:pPr>
    </w:p>
    <w:p w14:paraId="5C331210" w14:textId="77777777" w:rsidR="00ED2CAB" w:rsidRPr="0057600E" w:rsidRDefault="00BF2148" w:rsidP="00BF2148">
      <w:pPr>
        <w:jc w:val="right"/>
      </w:pPr>
      <w:r w:rsidRPr="0057600E">
        <w:lastRenderedPageBreak/>
        <w:t xml:space="preserve"> </w:t>
      </w:r>
    </w:p>
    <w:p w14:paraId="2E48D125" w14:textId="77777777" w:rsidR="00EF3803" w:rsidRPr="00255E50" w:rsidRDefault="00EF3803" w:rsidP="00ED2CAB">
      <w:pPr>
        <w:tabs>
          <w:tab w:val="left" w:pos="851"/>
          <w:tab w:val="left" w:pos="993"/>
        </w:tabs>
        <w:ind w:firstLine="567"/>
        <w:rPr>
          <w:sz w:val="20"/>
          <w:szCs w:val="20"/>
        </w:rPr>
      </w:pPr>
    </w:p>
    <w:sectPr w:rsidR="00EF3803" w:rsidRPr="00255E50" w:rsidSect="00ED2CAB">
      <w:pgSz w:w="15840" w:h="12240" w:orient="landscape"/>
      <w:pgMar w:top="1134" w:right="794" w:bottom="907"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63895" w14:textId="77777777" w:rsidR="00CE56F8" w:rsidRDefault="00CE56F8">
      <w:r>
        <w:separator/>
      </w:r>
    </w:p>
  </w:endnote>
  <w:endnote w:type="continuationSeparator" w:id="0">
    <w:p w14:paraId="672F4AB2" w14:textId="77777777" w:rsidR="00CE56F8" w:rsidRDefault="00CE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9FA69" w14:textId="77777777" w:rsidR="005923AE" w:rsidRPr="002C187B" w:rsidRDefault="005923AE">
    <w:pPr>
      <w:pStyle w:val="ab"/>
      <w:jc w:val="right"/>
      <w:rPr>
        <w:sz w:val="16"/>
        <w:szCs w:val="16"/>
      </w:rPr>
    </w:pPr>
    <w:r w:rsidRPr="002C187B">
      <w:rPr>
        <w:sz w:val="16"/>
        <w:szCs w:val="16"/>
      </w:rPr>
      <w:fldChar w:fldCharType="begin"/>
    </w:r>
    <w:r w:rsidRPr="002C187B">
      <w:rPr>
        <w:sz w:val="16"/>
        <w:szCs w:val="16"/>
      </w:rPr>
      <w:instrText>PAGE   \* MERGEFORMAT</w:instrText>
    </w:r>
    <w:r w:rsidRPr="002C187B">
      <w:rPr>
        <w:sz w:val="16"/>
        <w:szCs w:val="16"/>
      </w:rPr>
      <w:fldChar w:fldCharType="separate"/>
    </w:r>
    <w:r w:rsidR="00CD15DB">
      <w:rPr>
        <w:noProof/>
        <w:sz w:val="16"/>
        <w:szCs w:val="16"/>
      </w:rPr>
      <w:t>1</w:t>
    </w:r>
    <w:r w:rsidRPr="002C187B">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A13A2" w14:textId="77777777" w:rsidR="00CE56F8" w:rsidRDefault="00CE56F8">
      <w:r>
        <w:separator/>
      </w:r>
    </w:p>
  </w:footnote>
  <w:footnote w:type="continuationSeparator" w:id="0">
    <w:p w14:paraId="32C68287" w14:textId="77777777" w:rsidR="00CE56F8" w:rsidRDefault="00CE56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4490"/>
    <w:multiLevelType w:val="hybridMultilevel"/>
    <w:tmpl w:val="FFFFFFFF"/>
    <w:lvl w:ilvl="0" w:tplc="FE9C5822">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F9275AD"/>
    <w:multiLevelType w:val="multilevel"/>
    <w:tmpl w:val="FFFFFFFF"/>
    <w:lvl w:ilvl="0">
      <w:start w:val="7"/>
      <w:numFmt w:val="decimal"/>
      <w:lvlText w:val="%1."/>
      <w:lvlJc w:val="left"/>
      <w:pPr>
        <w:ind w:left="360" w:hanging="360"/>
      </w:pPr>
      <w:rPr>
        <w:rFonts w:cs="Times New Roman" w:hint="default"/>
        <w:b/>
      </w:rPr>
    </w:lvl>
    <w:lvl w:ilvl="1">
      <w:start w:val="1"/>
      <w:numFmt w:val="decimal"/>
      <w:lvlText w:val="%1.%2."/>
      <w:lvlJc w:val="left"/>
      <w:pPr>
        <w:ind w:left="1353" w:hanging="36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125" w:hanging="72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6755" w:hanging="108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385" w:hanging="144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2" w15:restartNumberingAfterBreak="0">
    <w:nsid w:val="1E571AD9"/>
    <w:multiLevelType w:val="multilevel"/>
    <w:tmpl w:val="FFFFFFFF"/>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3" w15:restartNumberingAfterBreak="0">
    <w:nsid w:val="247B4670"/>
    <w:multiLevelType w:val="multilevel"/>
    <w:tmpl w:val="FFFFFFFF"/>
    <w:lvl w:ilvl="0">
      <w:start w:val="10"/>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b w:val="0"/>
        <w:i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2D6C4D2F"/>
    <w:multiLevelType w:val="multilevel"/>
    <w:tmpl w:val="FFFFFFFF"/>
    <w:lvl w:ilvl="0">
      <w:start w:val="9"/>
      <w:numFmt w:val="decimal"/>
      <w:lvlText w:val="%1."/>
      <w:lvlJc w:val="left"/>
      <w:pPr>
        <w:ind w:left="360" w:hanging="360"/>
      </w:pPr>
      <w:rPr>
        <w:rFonts w:ascii="Times New Roman" w:hAnsi="Times New Roman" w:cs="Times New Roman" w:hint="default"/>
        <w:color w:val="auto"/>
      </w:rPr>
    </w:lvl>
    <w:lvl w:ilvl="1">
      <w:start w:val="3"/>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5" w15:restartNumberingAfterBreak="0">
    <w:nsid w:val="33A21C78"/>
    <w:multiLevelType w:val="multilevel"/>
    <w:tmpl w:val="FFFFFFFF"/>
    <w:lvl w:ilvl="0">
      <w:start w:val="6"/>
      <w:numFmt w:val="decimal"/>
      <w:lvlText w:val="%1."/>
      <w:lvlJc w:val="left"/>
      <w:pPr>
        <w:ind w:left="405" w:hanging="405"/>
      </w:pPr>
      <w:rPr>
        <w:rFonts w:cs="Times New Roman" w:hint="default"/>
        <w:b/>
      </w:rPr>
    </w:lvl>
    <w:lvl w:ilvl="1">
      <w:start w:val="11"/>
      <w:numFmt w:val="decimal"/>
      <w:lvlText w:val="%1.%2."/>
      <w:lvlJc w:val="left"/>
      <w:pPr>
        <w:ind w:left="972"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6" w15:restartNumberingAfterBreak="0">
    <w:nsid w:val="36354F7C"/>
    <w:multiLevelType w:val="multilevel"/>
    <w:tmpl w:val="FFFFFFFF"/>
    <w:lvl w:ilvl="0">
      <w:start w:val="1"/>
      <w:numFmt w:val="decimal"/>
      <w:lvlText w:val="%1."/>
      <w:lvlJc w:val="left"/>
      <w:pPr>
        <w:ind w:left="3905" w:hanging="360"/>
      </w:pPr>
      <w:rPr>
        <w:rFonts w:cs="Times New Roman"/>
      </w:rPr>
    </w:lvl>
    <w:lvl w:ilvl="1">
      <w:start w:val="1"/>
      <w:numFmt w:val="decimal"/>
      <w:lvlText w:val="%1.%2."/>
      <w:lvlJc w:val="left"/>
      <w:pPr>
        <w:ind w:left="3621" w:hanging="360"/>
      </w:pPr>
      <w:rPr>
        <w:rFonts w:cs="Times New Roman"/>
        <w:b w:val="0"/>
        <w:i w:val="0"/>
        <w:iCs w:val="0"/>
        <w:color w:val="auto"/>
        <w:sz w:val="20"/>
        <w:szCs w:val="20"/>
      </w:rPr>
    </w:lvl>
    <w:lvl w:ilvl="2">
      <w:start w:val="1"/>
      <w:numFmt w:val="decimal"/>
      <w:lvlText w:val="%1.%2.%3."/>
      <w:lvlJc w:val="left"/>
      <w:pPr>
        <w:ind w:left="1713" w:hanging="720"/>
      </w:pPr>
      <w:rPr>
        <w:rFonts w:ascii="Times New Roman" w:hAnsi="Times New Roman" w:cs="Times New Roman" w:hint="default"/>
        <w:b w:val="0"/>
        <w:i w:val="0"/>
        <w:sz w:val="20"/>
        <w:szCs w:val="2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4549324A"/>
    <w:multiLevelType w:val="multilevel"/>
    <w:tmpl w:val="FFFFFFFF"/>
    <w:lvl w:ilvl="0">
      <w:start w:val="8"/>
      <w:numFmt w:val="decimal"/>
      <w:lvlText w:val="%1."/>
      <w:lvlJc w:val="left"/>
      <w:pPr>
        <w:ind w:left="720"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1908" w:hanging="72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2682" w:hanging="108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456" w:hanging="1440"/>
      </w:pPr>
      <w:rPr>
        <w:rFonts w:cs="Times New Roman" w:hint="default"/>
      </w:rPr>
    </w:lvl>
  </w:abstractNum>
  <w:abstractNum w:abstractNumId="8" w15:restartNumberingAfterBreak="0">
    <w:nsid w:val="50395034"/>
    <w:multiLevelType w:val="multilevel"/>
    <w:tmpl w:val="FFFFFFFF"/>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hint="default"/>
        <w:b w:val="0"/>
        <w:sz w:val="20"/>
        <w:szCs w:val="20"/>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52A53A8E"/>
    <w:multiLevelType w:val="multilevel"/>
    <w:tmpl w:val="FFFFFFFF"/>
    <w:lvl w:ilvl="0">
      <w:start w:val="4"/>
      <w:numFmt w:val="decimal"/>
      <w:lvlText w:val="%1."/>
      <w:lvlJc w:val="left"/>
      <w:pPr>
        <w:tabs>
          <w:tab w:val="num" w:pos="-143"/>
        </w:tabs>
        <w:ind w:left="3762" w:hanging="360"/>
      </w:pPr>
      <w:rPr>
        <w:rFonts w:cs="Times New Roman" w:hint="default"/>
      </w:rPr>
    </w:lvl>
    <w:lvl w:ilvl="1">
      <w:start w:val="1"/>
      <w:numFmt w:val="decimal"/>
      <w:lvlText w:val="%1.%2."/>
      <w:lvlJc w:val="left"/>
      <w:pPr>
        <w:tabs>
          <w:tab w:val="num" w:pos="142"/>
        </w:tabs>
        <w:ind w:left="1212" w:hanging="360"/>
      </w:pPr>
      <w:rPr>
        <w:rFonts w:cs="Times New Roman" w:hint="default"/>
        <w:b w:val="0"/>
        <w:i w:val="0"/>
        <w:iCs w:val="0"/>
        <w:color w:val="auto"/>
        <w:sz w:val="20"/>
        <w:szCs w:val="20"/>
      </w:rPr>
    </w:lvl>
    <w:lvl w:ilvl="2">
      <w:start w:val="8"/>
      <w:numFmt w:val="decimal"/>
      <w:lvlText w:val="%1.%2.%3."/>
      <w:lvlJc w:val="left"/>
      <w:pPr>
        <w:tabs>
          <w:tab w:val="num" w:pos="0"/>
        </w:tabs>
        <w:ind w:left="1854" w:hanging="720"/>
      </w:pPr>
      <w:rPr>
        <w:rFonts w:ascii="Times New Roman" w:hAnsi="Times New Roman" w:cs="Times New Roman" w:hint="default"/>
        <w:b w:val="0"/>
        <w:i w:val="0"/>
        <w:sz w:val="24"/>
        <w:szCs w:val="24"/>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0" w15:restartNumberingAfterBreak="0">
    <w:nsid w:val="6965107C"/>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752303AC"/>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1"/>
  </w:num>
  <w:num w:numId="2">
    <w:abstractNumId w:val="1"/>
  </w:num>
  <w:num w:numId="3">
    <w:abstractNumId w:val="7"/>
  </w:num>
  <w:num w:numId="4">
    <w:abstractNumId w:val="1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3"/>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C0"/>
    <w:rsid w:val="00002E43"/>
    <w:rsid w:val="0001015F"/>
    <w:rsid w:val="00010A16"/>
    <w:rsid w:val="000135F0"/>
    <w:rsid w:val="00037D62"/>
    <w:rsid w:val="00041074"/>
    <w:rsid w:val="000434D7"/>
    <w:rsid w:val="0005245C"/>
    <w:rsid w:val="00060D35"/>
    <w:rsid w:val="0006171B"/>
    <w:rsid w:val="00062A5E"/>
    <w:rsid w:val="0007110E"/>
    <w:rsid w:val="00080F9D"/>
    <w:rsid w:val="00092576"/>
    <w:rsid w:val="00093AD6"/>
    <w:rsid w:val="00094D6B"/>
    <w:rsid w:val="000A3D42"/>
    <w:rsid w:val="000A69D2"/>
    <w:rsid w:val="000D2A85"/>
    <w:rsid w:val="000D372C"/>
    <w:rsid w:val="000F2C25"/>
    <w:rsid w:val="000F514B"/>
    <w:rsid w:val="000F664A"/>
    <w:rsid w:val="00103830"/>
    <w:rsid w:val="00110D8F"/>
    <w:rsid w:val="0011513A"/>
    <w:rsid w:val="00116DB8"/>
    <w:rsid w:val="00120D43"/>
    <w:rsid w:val="0012454C"/>
    <w:rsid w:val="00125091"/>
    <w:rsid w:val="001426AB"/>
    <w:rsid w:val="001535AF"/>
    <w:rsid w:val="00167E0C"/>
    <w:rsid w:val="00183EBA"/>
    <w:rsid w:val="0018410C"/>
    <w:rsid w:val="00193959"/>
    <w:rsid w:val="00197701"/>
    <w:rsid w:val="001A19C5"/>
    <w:rsid w:val="001A7FE9"/>
    <w:rsid w:val="001B0A91"/>
    <w:rsid w:val="001B69DC"/>
    <w:rsid w:val="001C1AE9"/>
    <w:rsid w:val="001C2DD1"/>
    <w:rsid w:val="001D2191"/>
    <w:rsid w:val="001E192D"/>
    <w:rsid w:val="001E685A"/>
    <w:rsid w:val="001F0F18"/>
    <w:rsid w:val="001F117A"/>
    <w:rsid w:val="001F6B47"/>
    <w:rsid w:val="00203B49"/>
    <w:rsid w:val="002064D9"/>
    <w:rsid w:val="002559EE"/>
    <w:rsid w:val="00255E50"/>
    <w:rsid w:val="002660F2"/>
    <w:rsid w:val="00271165"/>
    <w:rsid w:val="00271A42"/>
    <w:rsid w:val="00271A7A"/>
    <w:rsid w:val="002725B3"/>
    <w:rsid w:val="00277CC8"/>
    <w:rsid w:val="00285AC8"/>
    <w:rsid w:val="002932A1"/>
    <w:rsid w:val="002A18D8"/>
    <w:rsid w:val="002A1D11"/>
    <w:rsid w:val="002A251D"/>
    <w:rsid w:val="002B4569"/>
    <w:rsid w:val="002C187B"/>
    <w:rsid w:val="002C6E5E"/>
    <w:rsid w:val="002C7B13"/>
    <w:rsid w:val="002D690B"/>
    <w:rsid w:val="002E050A"/>
    <w:rsid w:val="002E0E7A"/>
    <w:rsid w:val="00305C61"/>
    <w:rsid w:val="0031050A"/>
    <w:rsid w:val="003155ED"/>
    <w:rsid w:val="003168D0"/>
    <w:rsid w:val="00316B61"/>
    <w:rsid w:val="00317B03"/>
    <w:rsid w:val="00322802"/>
    <w:rsid w:val="00325D6D"/>
    <w:rsid w:val="00327712"/>
    <w:rsid w:val="0033261F"/>
    <w:rsid w:val="00347B27"/>
    <w:rsid w:val="003577F9"/>
    <w:rsid w:val="003774BB"/>
    <w:rsid w:val="003859BE"/>
    <w:rsid w:val="003860C3"/>
    <w:rsid w:val="003A1087"/>
    <w:rsid w:val="003A415E"/>
    <w:rsid w:val="003A63FA"/>
    <w:rsid w:val="003A6668"/>
    <w:rsid w:val="003C4895"/>
    <w:rsid w:val="003D1B4A"/>
    <w:rsid w:val="003D2D53"/>
    <w:rsid w:val="003E6319"/>
    <w:rsid w:val="0040465F"/>
    <w:rsid w:val="00417515"/>
    <w:rsid w:val="00420062"/>
    <w:rsid w:val="004221B4"/>
    <w:rsid w:val="004365BD"/>
    <w:rsid w:val="0046194D"/>
    <w:rsid w:val="00477035"/>
    <w:rsid w:val="00490F1D"/>
    <w:rsid w:val="004948BC"/>
    <w:rsid w:val="004A2B4B"/>
    <w:rsid w:val="004A395F"/>
    <w:rsid w:val="004B62C0"/>
    <w:rsid w:val="004C60F9"/>
    <w:rsid w:val="004D55C8"/>
    <w:rsid w:val="004D6D83"/>
    <w:rsid w:val="004E176F"/>
    <w:rsid w:val="005025AB"/>
    <w:rsid w:val="00507130"/>
    <w:rsid w:val="00514B58"/>
    <w:rsid w:val="00515479"/>
    <w:rsid w:val="00516F88"/>
    <w:rsid w:val="00523EB0"/>
    <w:rsid w:val="005449E0"/>
    <w:rsid w:val="00544B6B"/>
    <w:rsid w:val="00545F9F"/>
    <w:rsid w:val="00547F2F"/>
    <w:rsid w:val="00560E9F"/>
    <w:rsid w:val="00562A49"/>
    <w:rsid w:val="00562C55"/>
    <w:rsid w:val="005635CF"/>
    <w:rsid w:val="0057600E"/>
    <w:rsid w:val="00580F7C"/>
    <w:rsid w:val="0058268E"/>
    <w:rsid w:val="00586502"/>
    <w:rsid w:val="00587FC0"/>
    <w:rsid w:val="005923AE"/>
    <w:rsid w:val="00596610"/>
    <w:rsid w:val="005A007C"/>
    <w:rsid w:val="005A18D7"/>
    <w:rsid w:val="005A7114"/>
    <w:rsid w:val="005C07D3"/>
    <w:rsid w:val="005C2A65"/>
    <w:rsid w:val="005C43AC"/>
    <w:rsid w:val="005D50C2"/>
    <w:rsid w:val="005E14A9"/>
    <w:rsid w:val="005F2D19"/>
    <w:rsid w:val="005F2F75"/>
    <w:rsid w:val="005F4C4C"/>
    <w:rsid w:val="00613E99"/>
    <w:rsid w:val="00616B15"/>
    <w:rsid w:val="00622257"/>
    <w:rsid w:val="00634ADA"/>
    <w:rsid w:val="00636C86"/>
    <w:rsid w:val="00645A9E"/>
    <w:rsid w:val="0065393C"/>
    <w:rsid w:val="0065584B"/>
    <w:rsid w:val="00662496"/>
    <w:rsid w:val="00663E8E"/>
    <w:rsid w:val="00674558"/>
    <w:rsid w:val="006750E2"/>
    <w:rsid w:val="00676D6B"/>
    <w:rsid w:val="006831A3"/>
    <w:rsid w:val="00690302"/>
    <w:rsid w:val="00692C4F"/>
    <w:rsid w:val="00695BC0"/>
    <w:rsid w:val="006A19BD"/>
    <w:rsid w:val="006C7021"/>
    <w:rsid w:val="006D61DA"/>
    <w:rsid w:val="006D6C11"/>
    <w:rsid w:val="006E57E0"/>
    <w:rsid w:val="006F499C"/>
    <w:rsid w:val="0071174D"/>
    <w:rsid w:val="00720BEB"/>
    <w:rsid w:val="00722359"/>
    <w:rsid w:val="00726835"/>
    <w:rsid w:val="0073211F"/>
    <w:rsid w:val="0073547E"/>
    <w:rsid w:val="007367CA"/>
    <w:rsid w:val="00737703"/>
    <w:rsid w:val="007543AA"/>
    <w:rsid w:val="007547B8"/>
    <w:rsid w:val="00762A61"/>
    <w:rsid w:val="007635E8"/>
    <w:rsid w:val="00765390"/>
    <w:rsid w:val="00766B50"/>
    <w:rsid w:val="0077130E"/>
    <w:rsid w:val="00773E01"/>
    <w:rsid w:val="00785DE6"/>
    <w:rsid w:val="00791637"/>
    <w:rsid w:val="007939DB"/>
    <w:rsid w:val="007947B6"/>
    <w:rsid w:val="007A6CFD"/>
    <w:rsid w:val="007C1321"/>
    <w:rsid w:val="007C2906"/>
    <w:rsid w:val="007D2472"/>
    <w:rsid w:val="007D4DF7"/>
    <w:rsid w:val="007D68E1"/>
    <w:rsid w:val="007F1589"/>
    <w:rsid w:val="0081082E"/>
    <w:rsid w:val="00834FC4"/>
    <w:rsid w:val="00835E60"/>
    <w:rsid w:val="00856502"/>
    <w:rsid w:val="0086288D"/>
    <w:rsid w:val="00864F51"/>
    <w:rsid w:val="00867685"/>
    <w:rsid w:val="0087571C"/>
    <w:rsid w:val="00881023"/>
    <w:rsid w:val="0088777E"/>
    <w:rsid w:val="00891273"/>
    <w:rsid w:val="00895ACB"/>
    <w:rsid w:val="00897AE1"/>
    <w:rsid w:val="008A43EF"/>
    <w:rsid w:val="008D3147"/>
    <w:rsid w:val="008F1220"/>
    <w:rsid w:val="008F260C"/>
    <w:rsid w:val="008F568D"/>
    <w:rsid w:val="0090118A"/>
    <w:rsid w:val="009038DB"/>
    <w:rsid w:val="00913D8E"/>
    <w:rsid w:val="009151B1"/>
    <w:rsid w:val="009164E7"/>
    <w:rsid w:val="00924235"/>
    <w:rsid w:val="0093138B"/>
    <w:rsid w:val="009427E0"/>
    <w:rsid w:val="00943D91"/>
    <w:rsid w:val="00960305"/>
    <w:rsid w:val="00961469"/>
    <w:rsid w:val="009673DE"/>
    <w:rsid w:val="00973778"/>
    <w:rsid w:val="009738FF"/>
    <w:rsid w:val="00990095"/>
    <w:rsid w:val="009954E2"/>
    <w:rsid w:val="009A56A1"/>
    <w:rsid w:val="009C13E1"/>
    <w:rsid w:val="009E2E32"/>
    <w:rsid w:val="009F0EB4"/>
    <w:rsid w:val="00A010FE"/>
    <w:rsid w:val="00A018D5"/>
    <w:rsid w:val="00A1001F"/>
    <w:rsid w:val="00A3154B"/>
    <w:rsid w:val="00A338B3"/>
    <w:rsid w:val="00A35343"/>
    <w:rsid w:val="00A45052"/>
    <w:rsid w:val="00A5235E"/>
    <w:rsid w:val="00A52C73"/>
    <w:rsid w:val="00A53A07"/>
    <w:rsid w:val="00A56224"/>
    <w:rsid w:val="00A818DF"/>
    <w:rsid w:val="00A83BD8"/>
    <w:rsid w:val="00A857FD"/>
    <w:rsid w:val="00A9683A"/>
    <w:rsid w:val="00A97907"/>
    <w:rsid w:val="00AA0BE0"/>
    <w:rsid w:val="00AA6405"/>
    <w:rsid w:val="00AB0DF0"/>
    <w:rsid w:val="00AB3297"/>
    <w:rsid w:val="00AC070A"/>
    <w:rsid w:val="00AC64B8"/>
    <w:rsid w:val="00AD2241"/>
    <w:rsid w:val="00AD4DF6"/>
    <w:rsid w:val="00AE416C"/>
    <w:rsid w:val="00AE5D0A"/>
    <w:rsid w:val="00AE74DF"/>
    <w:rsid w:val="00AF6E9B"/>
    <w:rsid w:val="00B04A7C"/>
    <w:rsid w:val="00B1311B"/>
    <w:rsid w:val="00B23C4A"/>
    <w:rsid w:val="00B26887"/>
    <w:rsid w:val="00B564AA"/>
    <w:rsid w:val="00B56AE1"/>
    <w:rsid w:val="00B56C52"/>
    <w:rsid w:val="00B62C29"/>
    <w:rsid w:val="00B66142"/>
    <w:rsid w:val="00B70120"/>
    <w:rsid w:val="00B716CB"/>
    <w:rsid w:val="00B850CC"/>
    <w:rsid w:val="00B93D34"/>
    <w:rsid w:val="00BA771B"/>
    <w:rsid w:val="00BB07E7"/>
    <w:rsid w:val="00BB3B3B"/>
    <w:rsid w:val="00BB5901"/>
    <w:rsid w:val="00BB6042"/>
    <w:rsid w:val="00BC305F"/>
    <w:rsid w:val="00BD5235"/>
    <w:rsid w:val="00BD5B8F"/>
    <w:rsid w:val="00BD79F8"/>
    <w:rsid w:val="00BE006B"/>
    <w:rsid w:val="00BE3AA2"/>
    <w:rsid w:val="00BE745E"/>
    <w:rsid w:val="00BF189E"/>
    <w:rsid w:val="00BF2148"/>
    <w:rsid w:val="00C204F0"/>
    <w:rsid w:val="00C2487C"/>
    <w:rsid w:val="00C34349"/>
    <w:rsid w:val="00C34990"/>
    <w:rsid w:val="00C3624F"/>
    <w:rsid w:val="00C37C17"/>
    <w:rsid w:val="00C51549"/>
    <w:rsid w:val="00C5625B"/>
    <w:rsid w:val="00C56EDE"/>
    <w:rsid w:val="00C61A44"/>
    <w:rsid w:val="00C6256F"/>
    <w:rsid w:val="00C84DCB"/>
    <w:rsid w:val="00C94F21"/>
    <w:rsid w:val="00C95372"/>
    <w:rsid w:val="00CA26E5"/>
    <w:rsid w:val="00CA3221"/>
    <w:rsid w:val="00CB7B91"/>
    <w:rsid w:val="00CB7D50"/>
    <w:rsid w:val="00CC1D20"/>
    <w:rsid w:val="00CC6B1B"/>
    <w:rsid w:val="00CD15DB"/>
    <w:rsid w:val="00CD4E02"/>
    <w:rsid w:val="00CE56F8"/>
    <w:rsid w:val="00CF3384"/>
    <w:rsid w:val="00D26238"/>
    <w:rsid w:val="00D35A55"/>
    <w:rsid w:val="00D37D82"/>
    <w:rsid w:val="00D4000B"/>
    <w:rsid w:val="00D42C0D"/>
    <w:rsid w:val="00D50CC2"/>
    <w:rsid w:val="00D579F0"/>
    <w:rsid w:val="00D6134F"/>
    <w:rsid w:val="00D760D7"/>
    <w:rsid w:val="00D97B52"/>
    <w:rsid w:val="00DB23E6"/>
    <w:rsid w:val="00DB7703"/>
    <w:rsid w:val="00DC0802"/>
    <w:rsid w:val="00DC56EC"/>
    <w:rsid w:val="00DC7AC1"/>
    <w:rsid w:val="00DE052A"/>
    <w:rsid w:val="00DF4840"/>
    <w:rsid w:val="00E02E5D"/>
    <w:rsid w:val="00E16274"/>
    <w:rsid w:val="00E33387"/>
    <w:rsid w:val="00E61992"/>
    <w:rsid w:val="00E65BB4"/>
    <w:rsid w:val="00E675CB"/>
    <w:rsid w:val="00ED2CAB"/>
    <w:rsid w:val="00ED664D"/>
    <w:rsid w:val="00ED7D96"/>
    <w:rsid w:val="00EE4CA2"/>
    <w:rsid w:val="00EF3803"/>
    <w:rsid w:val="00F06FB3"/>
    <w:rsid w:val="00F12E6D"/>
    <w:rsid w:val="00F14BF9"/>
    <w:rsid w:val="00F173C9"/>
    <w:rsid w:val="00F203D4"/>
    <w:rsid w:val="00F245F9"/>
    <w:rsid w:val="00F42296"/>
    <w:rsid w:val="00F46A6B"/>
    <w:rsid w:val="00F71818"/>
    <w:rsid w:val="00F96F69"/>
    <w:rsid w:val="00FB7656"/>
    <w:rsid w:val="00FC3A67"/>
    <w:rsid w:val="00FD449F"/>
    <w:rsid w:val="00FE7F33"/>
    <w:rsid w:val="00FF46AC"/>
    <w:rsid w:val="00FF5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1E1266"/>
  <w14:defaultImageDpi w14:val="0"/>
  <w15:docId w15:val="{A321327E-B054-417C-9745-A323D48A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
    <w:next w:val="a"/>
    <w:link w:val="10"/>
    <w:uiPriority w:val="99"/>
    <w:qFormat/>
    <w:locked/>
    <w:rsid w:val="00FB7656"/>
    <w:pPr>
      <w:keepNext/>
      <w:numPr>
        <w:numId w:val="13"/>
      </w:numPr>
      <w:spacing w:before="240"/>
      <w:jc w:val="center"/>
      <w:outlineLvl w:val="0"/>
    </w:pPr>
    <w:rPr>
      <w:b/>
      <w:bCs/>
      <w:kern w:val="28"/>
      <w:sz w:val="36"/>
      <w:szCs w:val="36"/>
    </w:rPr>
  </w:style>
  <w:style w:type="paragraph" w:styleId="2">
    <w:name w:val="heading 2"/>
    <w:basedOn w:val="a"/>
    <w:next w:val="a"/>
    <w:link w:val="20"/>
    <w:uiPriority w:val="99"/>
    <w:qFormat/>
    <w:locked/>
    <w:rsid w:val="00FB7656"/>
    <w:pPr>
      <w:keepNext/>
      <w:numPr>
        <w:ilvl w:val="1"/>
        <w:numId w:val="13"/>
      </w:numPr>
      <w:jc w:val="center"/>
      <w:outlineLvl w:val="1"/>
    </w:pPr>
    <w:rPr>
      <w:b/>
      <w:bCs/>
      <w:sz w:val="30"/>
      <w:szCs w:val="30"/>
    </w:rPr>
  </w:style>
  <w:style w:type="paragraph" w:styleId="3">
    <w:name w:val="heading 3"/>
    <w:basedOn w:val="a"/>
    <w:next w:val="a"/>
    <w:link w:val="30"/>
    <w:uiPriority w:val="99"/>
    <w:qFormat/>
    <w:locked/>
    <w:rsid w:val="00FB7656"/>
    <w:pPr>
      <w:keepNext/>
      <w:numPr>
        <w:ilvl w:val="2"/>
        <w:numId w:val="13"/>
      </w:numPr>
      <w:spacing w:before="240"/>
      <w:outlineLvl w:val="2"/>
    </w:pPr>
    <w:rPr>
      <w:rFonts w:ascii="Arial" w:hAnsi="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1">
    <w:name w:val="highlight1"/>
    <w:basedOn w:val="a0"/>
    <w:uiPriority w:val="99"/>
    <w:rsid w:val="00791637"/>
    <w:rPr>
      <w:rFonts w:cs="Times New Roman"/>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paragraph" w:customStyle="1" w:styleId="a3">
    <w:name w:val="Содержимое таблицы"/>
    <w:basedOn w:val="a"/>
    <w:uiPriority w:val="99"/>
    <w:rsid w:val="0077130E"/>
    <w:pPr>
      <w:widowControl w:val="0"/>
      <w:suppressLineNumbers/>
      <w:suppressAutoHyphens/>
    </w:pPr>
    <w:rPr>
      <w:rFonts w:ascii="Arial" w:hAnsi="Arial"/>
      <w:kern w:val="1"/>
      <w:lang w:eastAsia="en-US"/>
    </w:rPr>
  </w:style>
  <w:style w:type="paragraph" w:styleId="a4">
    <w:name w:val="Subtitle"/>
    <w:basedOn w:val="a"/>
    <w:next w:val="a"/>
    <w:link w:val="a5"/>
    <w:uiPriority w:val="99"/>
    <w:qFormat/>
    <w:locked/>
    <w:rsid w:val="0077130E"/>
    <w:pPr>
      <w:numPr>
        <w:ilvl w:val="1"/>
      </w:numPr>
      <w:spacing w:after="200" w:line="276" w:lineRule="auto"/>
    </w:pPr>
    <w:rPr>
      <w:rFonts w:ascii="Cambria" w:hAnsi="Cambria"/>
      <w:i/>
      <w:iCs/>
      <w:color w:val="4F81BD"/>
      <w:spacing w:val="15"/>
    </w:rPr>
  </w:style>
  <w:style w:type="character" w:customStyle="1" w:styleId="a5">
    <w:name w:val="Подзаголовок Знак"/>
    <w:basedOn w:val="a0"/>
    <w:link w:val="a4"/>
    <w:uiPriority w:val="99"/>
    <w:locked/>
    <w:rsid w:val="0077130E"/>
    <w:rPr>
      <w:rFonts w:ascii="Cambria" w:hAnsi="Cambria" w:cs="Times New Roman"/>
      <w:i/>
      <w:iCs/>
      <w:color w:val="4F81BD"/>
      <w:spacing w:val="15"/>
      <w:sz w:val="24"/>
      <w:szCs w:val="24"/>
      <w:lang w:val="x-none" w:eastAsia="x-none"/>
    </w:rPr>
  </w:style>
  <w:style w:type="paragraph" w:styleId="a6">
    <w:name w:val="Balloon Text"/>
    <w:basedOn w:val="a"/>
    <w:link w:val="a7"/>
    <w:uiPriority w:val="99"/>
    <w:semiHidden/>
    <w:rsid w:val="00ED2CAB"/>
    <w:rPr>
      <w:rFonts w:ascii="Tahoma" w:hAnsi="Tahoma" w:cs="Tahoma"/>
      <w:sz w:val="16"/>
      <w:szCs w:val="16"/>
    </w:rPr>
  </w:style>
  <w:style w:type="character" w:customStyle="1" w:styleId="a7">
    <w:name w:val="Текст выноски Знак"/>
    <w:basedOn w:val="a0"/>
    <w:link w:val="a6"/>
    <w:uiPriority w:val="99"/>
    <w:semiHidden/>
    <w:locked/>
    <w:rsid w:val="00ED2CAB"/>
    <w:rPr>
      <w:rFonts w:ascii="Tahoma" w:hAnsi="Tahoma" w:cs="Tahoma"/>
      <w:sz w:val="16"/>
      <w:szCs w:val="16"/>
    </w:rPr>
  </w:style>
  <w:style w:type="character" w:customStyle="1" w:styleId="a8">
    <w:name w:val="Без интервала Знак"/>
    <w:link w:val="a9"/>
    <w:uiPriority w:val="99"/>
    <w:locked/>
    <w:rsid w:val="00255E50"/>
    <w:rPr>
      <w:rFonts w:ascii="Calibri" w:hAnsi="Calibri"/>
    </w:rPr>
  </w:style>
  <w:style w:type="paragraph" w:customStyle="1" w:styleId="6">
    <w:name w:val="Абзац списка6"/>
    <w:basedOn w:val="a"/>
    <w:uiPriority w:val="99"/>
    <w:rsid w:val="00255E50"/>
    <w:pPr>
      <w:spacing w:after="200" w:line="276" w:lineRule="auto"/>
      <w:ind w:left="720"/>
    </w:pPr>
    <w:rPr>
      <w:rFonts w:ascii="Calibri" w:hAnsi="Calibri" w:cs="Calibri"/>
      <w:sz w:val="22"/>
      <w:szCs w:val="22"/>
      <w:lang w:val="en-US" w:eastAsia="en-US"/>
    </w:rPr>
  </w:style>
  <w:style w:type="paragraph" w:customStyle="1" w:styleId="5">
    <w:name w:val="Абзац списка5"/>
    <w:basedOn w:val="a"/>
    <w:uiPriority w:val="99"/>
    <w:rsid w:val="00255E50"/>
    <w:pPr>
      <w:spacing w:after="200" w:line="276" w:lineRule="auto"/>
      <w:ind w:left="720"/>
    </w:pPr>
    <w:rPr>
      <w:rFonts w:ascii="Calibri" w:hAnsi="Calibri"/>
      <w:sz w:val="22"/>
      <w:szCs w:val="22"/>
      <w:lang w:val="en-US" w:eastAsia="en-US"/>
    </w:rPr>
  </w:style>
  <w:style w:type="character" w:styleId="aa">
    <w:name w:val="Strong"/>
    <w:basedOn w:val="a0"/>
    <w:uiPriority w:val="99"/>
    <w:qFormat/>
    <w:locked/>
    <w:rsid w:val="00255E50"/>
    <w:rPr>
      <w:rFonts w:cs="Times New Roman"/>
      <w:b/>
    </w:rPr>
  </w:style>
  <w:style w:type="character" w:customStyle="1" w:styleId="apple-converted-space">
    <w:name w:val="apple-converted-space"/>
    <w:uiPriority w:val="99"/>
    <w:rsid w:val="00255E50"/>
  </w:style>
  <w:style w:type="paragraph" w:styleId="ab">
    <w:name w:val="footer"/>
    <w:basedOn w:val="a"/>
    <w:link w:val="ac"/>
    <w:uiPriority w:val="99"/>
    <w:rsid w:val="00255E50"/>
    <w:pPr>
      <w:tabs>
        <w:tab w:val="center" w:pos="4677"/>
        <w:tab w:val="right" w:pos="9355"/>
      </w:tabs>
      <w:overflowPunct w:val="0"/>
      <w:autoSpaceDE w:val="0"/>
      <w:autoSpaceDN w:val="0"/>
      <w:adjustRightInd w:val="0"/>
      <w:textAlignment w:val="baseline"/>
    </w:pPr>
    <w:rPr>
      <w:sz w:val="20"/>
      <w:szCs w:val="20"/>
      <w:lang w:val="en-US" w:eastAsia="en-US"/>
    </w:rPr>
  </w:style>
  <w:style w:type="character" w:customStyle="1" w:styleId="ac">
    <w:name w:val="Нижний колонтитул Знак"/>
    <w:basedOn w:val="a0"/>
    <w:link w:val="ab"/>
    <w:uiPriority w:val="99"/>
    <w:locked/>
    <w:rsid w:val="00255E50"/>
    <w:rPr>
      <w:rFonts w:cs="Times New Roman"/>
      <w:sz w:val="20"/>
      <w:szCs w:val="20"/>
      <w:lang w:val="en-US" w:eastAsia="en-US"/>
    </w:rPr>
  </w:style>
  <w:style w:type="character" w:customStyle="1" w:styleId="ad">
    <w:name w:val="Абзац списка Знак"/>
    <w:link w:val="ae"/>
    <w:uiPriority w:val="99"/>
    <w:locked/>
    <w:rsid w:val="00322802"/>
    <w:rPr>
      <w:sz w:val="28"/>
    </w:rPr>
  </w:style>
  <w:style w:type="paragraph" w:styleId="ae">
    <w:name w:val="List Paragraph"/>
    <w:basedOn w:val="a"/>
    <w:link w:val="ad"/>
    <w:uiPriority w:val="99"/>
    <w:qFormat/>
    <w:rsid w:val="00322802"/>
    <w:pPr>
      <w:ind w:left="720"/>
      <w:contextualSpacing/>
      <w:jc w:val="both"/>
    </w:pPr>
    <w:rPr>
      <w:sz w:val="28"/>
      <w:szCs w:val="28"/>
    </w:rPr>
  </w:style>
  <w:style w:type="paragraph" w:styleId="af">
    <w:name w:val="Title"/>
    <w:aliases w:val="Знак3"/>
    <w:basedOn w:val="a"/>
    <w:link w:val="af0"/>
    <w:uiPriority w:val="99"/>
    <w:qFormat/>
    <w:locked/>
    <w:rsid w:val="00F203D4"/>
    <w:pPr>
      <w:tabs>
        <w:tab w:val="left" w:pos="6920"/>
      </w:tabs>
      <w:jc w:val="center"/>
    </w:pPr>
    <w:rPr>
      <w:b/>
      <w:bCs/>
      <w:caps/>
      <w:sz w:val="28"/>
    </w:rPr>
  </w:style>
  <w:style w:type="paragraph" w:styleId="a9">
    <w:name w:val="No Spacing"/>
    <w:link w:val="a8"/>
    <w:uiPriority w:val="1"/>
    <w:qFormat/>
    <w:rsid w:val="00037D62"/>
    <w:pPr>
      <w:spacing w:after="0" w:line="240" w:lineRule="auto"/>
    </w:pPr>
    <w:rPr>
      <w:rFonts w:ascii="Calibri" w:hAnsi="Calibri" w:cs="Calibri"/>
    </w:rPr>
  </w:style>
  <w:style w:type="character" w:customStyle="1" w:styleId="af0">
    <w:name w:val="Название Знак"/>
    <w:aliases w:val="Знак3 Знак"/>
    <w:basedOn w:val="a0"/>
    <w:link w:val="af"/>
    <w:uiPriority w:val="99"/>
    <w:locked/>
    <w:rsid w:val="00F203D4"/>
    <w:rPr>
      <w:rFonts w:cs="Times New Roman"/>
      <w:b/>
      <w:bCs/>
      <w:caps/>
      <w:sz w:val="24"/>
      <w:szCs w:val="24"/>
    </w:rPr>
  </w:style>
  <w:style w:type="character" w:styleId="af1">
    <w:name w:val="Hyperlink"/>
    <w:basedOn w:val="a0"/>
    <w:uiPriority w:val="99"/>
    <w:semiHidden/>
    <w:rsid w:val="00F245F9"/>
    <w:rPr>
      <w:rFonts w:cs="Times New Roman"/>
      <w:color w:val="0000FF"/>
      <w:u w:val="single"/>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basedOn w:val="a0"/>
    <w:link w:val="1"/>
    <w:uiPriority w:val="9"/>
    <w:locked/>
    <w:rPr>
      <w:rFonts w:asciiTheme="majorHAnsi" w:eastAsiaTheme="majorEastAsia" w:hAnsiTheme="majorHAnsi" w:cs="Times New Roman"/>
      <w:b/>
      <w:bCs/>
      <w:kern w:val="32"/>
      <w:sz w:val="32"/>
      <w:szCs w:val="32"/>
    </w:rPr>
  </w:style>
  <w:style w:type="paragraph" w:customStyle="1" w:styleId="-">
    <w:name w:val="Контракт-раздел"/>
    <w:basedOn w:val="a"/>
    <w:next w:val="-0"/>
    <w:uiPriority w:val="99"/>
    <w:rsid w:val="00D50CC2"/>
    <w:pPr>
      <w:keepNext/>
      <w:numPr>
        <w:numId w:val="12"/>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D50CC2"/>
    <w:pPr>
      <w:numPr>
        <w:ilvl w:val="1"/>
        <w:numId w:val="12"/>
      </w:numPr>
      <w:jc w:val="both"/>
    </w:pPr>
  </w:style>
  <w:style w:type="paragraph" w:customStyle="1" w:styleId="-1">
    <w:name w:val="Контракт-подпункт"/>
    <w:basedOn w:val="a"/>
    <w:uiPriority w:val="99"/>
    <w:rsid w:val="00D50CC2"/>
    <w:pPr>
      <w:numPr>
        <w:ilvl w:val="2"/>
        <w:numId w:val="12"/>
      </w:numPr>
      <w:jc w:val="both"/>
    </w:pPr>
  </w:style>
  <w:style w:type="paragraph" w:customStyle="1" w:styleId="-2">
    <w:name w:val="Контракт-подподпункт"/>
    <w:basedOn w:val="a"/>
    <w:uiPriority w:val="99"/>
    <w:rsid w:val="00D50CC2"/>
    <w:pPr>
      <w:numPr>
        <w:ilvl w:val="3"/>
        <w:numId w:val="12"/>
      </w:numPr>
      <w:jc w:val="both"/>
    </w:pPr>
  </w:style>
  <w:style w:type="paragraph" w:styleId="af2">
    <w:name w:val="Plain Text"/>
    <w:basedOn w:val="a"/>
    <w:link w:val="af3"/>
    <w:uiPriority w:val="99"/>
    <w:rsid w:val="00C56EDE"/>
    <w:rPr>
      <w:rFonts w:ascii="Courier New" w:hAnsi="Courier New"/>
      <w:sz w:val="20"/>
      <w:szCs w:val="20"/>
    </w:rPr>
  </w:style>
  <w:style w:type="character" w:customStyle="1" w:styleId="af3">
    <w:name w:val="Текст Знак"/>
    <w:basedOn w:val="a0"/>
    <w:link w:val="af2"/>
    <w:uiPriority w:val="99"/>
    <w:locked/>
    <w:rsid w:val="00C56EDE"/>
    <w:rPr>
      <w:rFonts w:ascii="Courier New" w:hAnsi="Courier New"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648058">
      <w:marLeft w:val="0"/>
      <w:marRight w:val="0"/>
      <w:marTop w:val="0"/>
      <w:marBottom w:val="0"/>
      <w:divBdr>
        <w:top w:val="none" w:sz="0" w:space="0" w:color="auto"/>
        <w:left w:val="none" w:sz="0" w:space="0" w:color="auto"/>
        <w:bottom w:val="none" w:sz="0" w:space="0" w:color="auto"/>
        <w:right w:val="none" w:sz="0" w:space="0" w:color="auto"/>
      </w:divBdr>
      <w:divsChild>
        <w:div w:id="2019648055">
          <w:marLeft w:val="0"/>
          <w:marRight w:val="0"/>
          <w:marTop w:val="0"/>
          <w:marBottom w:val="0"/>
          <w:divBdr>
            <w:top w:val="none" w:sz="0" w:space="0" w:color="auto"/>
            <w:left w:val="none" w:sz="0" w:space="0" w:color="auto"/>
            <w:bottom w:val="none" w:sz="0" w:space="0" w:color="auto"/>
            <w:right w:val="none" w:sz="0" w:space="0" w:color="auto"/>
          </w:divBdr>
          <w:divsChild>
            <w:div w:id="2019648075">
              <w:marLeft w:val="0"/>
              <w:marRight w:val="0"/>
              <w:marTop w:val="0"/>
              <w:marBottom w:val="0"/>
              <w:divBdr>
                <w:top w:val="none" w:sz="0" w:space="0" w:color="auto"/>
                <w:left w:val="none" w:sz="0" w:space="0" w:color="auto"/>
                <w:bottom w:val="none" w:sz="0" w:space="0" w:color="auto"/>
                <w:right w:val="none" w:sz="0" w:space="0" w:color="auto"/>
              </w:divBdr>
              <w:divsChild>
                <w:div w:id="2019648076">
                  <w:marLeft w:val="0"/>
                  <w:marRight w:val="0"/>
                  <w:marTop w:val="0"/>
                  <w:marBottom w:val="0"/>
                  <w:divBdr>
                    <w:top w:val="none" w:sz="0" w:space="0" w:color="auto"/>
                    <w:left w:val="none" w:sz="0" w:space="0" w:color="auto"/>
                    <w:bottom w:val="none" w:sz="0" w:space="0" w:color="auto"/>
                    <w:right w:val="none" w:sz="0" w:space="0" w:color="auto"/>
                  </w:divBdr>
                  <w:divsChild>
                    <w:div w:id="2019648057">
                      <w:marLeft w:val="0"/>
                      <w:marRight w:val="0"/>
                      <w:marTop w:val="0"/>
                      <w:marBottom w:val="0"/>
                      <w:divBdr>
                        <w:top w:val="none" w:sz="0" w:space="0" w:color="auto"/>
                        <w:left w:val="none" w:sz="0" w:space="0" w:color="auto"/>
                        <w:bottom w:val="none" w:sz="0" w:space="0" w:color="auto"/>
                        <w:right w:val="none" w:sz="0" w:space="0" w:color="auto"/>
                      </w:divBdr>
                      <w:divsChild>
                        <w:div w:id="2019648056">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2019648061">
      <w:marLeft w:val="0"/>
      <w:marRight w:val="0"/>
      <w:marTop w:val="0"/>
      <w:marBottom w:val="0"/>
      <w:divBdr>
        <w:top w:val="none" w:sz="0" w:space="0" w:color="auto"/>
        <w:left w:val="none" w:sz="0" w:space="0" w:color="auto"/>
        <w:bottom w:val="none" w:sz="0" w:space="0" w:color="auto"/>
        <w:right w:val="none" w:sz="0" w:space="0" w:color="auto"/>
      </w:divBdr>
    </w:div>
    <w:div w:id="2019648062">
      <w:marLeft w:val="0"/>
      <w:marRight w:val="0"/>
      <w:marTop w:val="0"/>
      <w:marBottom w:val="0"/>
      <w:divBdr>
        <w:top w:val="none" w:sz="0" w:space="0" w:color="auto"/>
        <w:left w:val="none" w:sz="0" w:space="0" w:color="auto"/>
        <w:bottom w:val="none" w:sz="0" w:space="0" w:color="auto"/>
        <w:right w:val="none" w:sz="0" w:space="0" w:color="auto"/>
      </w:divBdr>
    </w:div>
    <w:div w:id="2019648063">
      <w:marLeft w:val="0"/>
      <w:marRight w:val="0"/>
      <w:marTop w:val="0"/>
      <w:marBottom w:val="0"/>
      <w:divBdr>
        <w:top w:val="none" w:sz="0" w:space="0" w:color="auto"/>
        <w:left w:val="none" w:sz="0" w:space="0" w:color="auto"/>
        <w:bottom w:val="none" w:sz="0" w:space="0" w:color="auto"/>
        <w:right w:val="none" w:sz="0" w:space="0" w:color="auto"/>
      </w:divBdr>
    </w:div>
    <w:div w:id="2019648064">
      <w:marLeft w:val="0"/>
      <w:marRight w:val="0"/>
      <w:marTop w:val="0"/>
      <w:marBottom w:val="0"/>
      <w:divBdr>
        <w:top w:val="none" w:sz="0" w:space="0" w:color="auto"/>
        <w:left w:val="none" w:sz="0" w:space="0" w:color="auto"/>
        <w:bottom w:val="none" w:sz="0" w:space="0" w:color="auto"/>
        <w:right w:val="none" w:sz="0" w:space="0" w:color="auto"/>
      </w:divBdr>
    </w:div>
    <w:div w:id="2019648065">
      <w:marLeft w:val="0"/>
      <w:marRight w:val="0"/>
      <w:marTop w:val="0"/>
      <w:marBottom w:val="0"/>
      <w:divBdr>
        <w:top w:val="none" w:sz="0" w:space="0" w:color="auto"/>
        <w:left w:val="none" w:sz="0" w:space="0" w:color="auto"/>
        <w:bottom w:val="none" w:sz="0" w:space="0" w:color="auto"/>
        <w:right w:val="none" w:sz="0" w:space="0" w:color="auto"/>
      </w:divBdr>
    </w:div>
    <w:div w:id="2019648066">
      <w:marLeft w:val="0"/>
      <w:marRight w:val="0"/>
      <w:marTop w:val="0"/>
      <w:marBottom w:val="0"/>
      <w:divBdr>
        <w:top w:val="none" w:sz="0" w:space="0" w:color="auto"/>
        <w:left w:val="none" w:sz="0" w:space="0" w:color="auto"/>
        <w:bottom w:val="none" w:sz="0" w:space="0" w:color="auto"/>
        <w:right w:val="none" w:sz="0" w:space="0" w:color="auto"/>
      </w:divBdr>
    </w:div>
    <w:div w:id="2019648067">
      <w:marLeft w:val="0"/>
      <w:marRight w:val="0"/>
      <w:marTop w:val="0"/>
      <w:marBottom w:val="0"/>
      <w:divBdr>
        <w:top w:val="none" w:sz="0" w:space="0" w:color="auto"/>
        <w:left w:val="none" w:sz="0" w:space="0" w:color="auto"/>
        <w:bottom w:val="none" w:sz="0" w:space="0" w:color="auto"/>
        <w:right w:val="none" w:sz="0" w:space="0" w:color="auto"/>
      </w:divBdr>
    </w:div>
    <w:div w:id="2019648068">
      <w:marLeft w:val="0"/>
      <w:marRight w:val="0"/>
      <w:marTop w:val="0"/>
      <w:marBottom w:val="0"/>
      <w:divBdr>
        <w:top w:val="none" w:sz="0" w:space="0" w:color="auto"/>
        <w:left w:val="none" w:sz="0" w:space="0" w:color="auto"/>
        <w:bottom w:val="none" w:sz="0" w:space="0" w:color="auto"/>
        <w:right w:val="none" w:sz="0" w:space="0" w:color="auto"/>
      </w:divBdr>
    </w:div>
    <w:div w:id="2019648069">
      <w:marLeft w:val="0"/>
      <w:marRight w:val="0"/>
      <w:marTop w:val="0"/>
      <w:marBottom w:val="0"/>
      <w:divBdr>
        <w:top w:val="none" w:sz="0" w:space="0" w:color="auto"/>
        <w:left w:val="none" w:sz="0" w:space="0" w:color="auto"/>
        <w:bottom w:val="none" w:sz="0" w:space="0" w:color="auto"/>
        <w:right w:val="none" w:sz="0" w:space="0" w:color="auto"/>
      </w:divBdr>
    </w:div>
    <w:div w:id="2019648070">
      <w:marLeft w:val="0"/>
      <w:marRight w:val="0"/>
      <w:marTop w:val="0"/>
      <w:marBottom w:val="0"/>
      <w:divBdr>
        <w:top w:val="none" w:sz="0" w:space="0" w:color="auto"/>
        <w:left w:val="none" w:sz="0" w:space="0" w:color="auto"/>
        <w:bottom w:val="none" w:sz="0" w:space="0" w:color="auto"/>
        <w:right w:val="none" w:sz="0" w:space="0" w:color="auto"/>
      </w:divBdr>
    </w:div>
    <w:div w:id="2019648074">
      <w:marLeft w:val="0"/>
      <w:marRight w:val="0"/>
      <w:marTop w:val="0"/>
      <w:marBottom w:val="0"/>
      <w:divBdr>
        <w:top w:val="none" w:sz="0" w:space="0" w:color="auto"/>
        <w:left w:val="none" w:sz="0" w:space="0" w:color="auto"/>
        <w:bottom w:val="none" w:sz="0" w:space="0" w:color="auto"/>
        <w:right w:val="none" w:sz="0" w:space="0" w:color="auto"/>
      </w:divBdr>
      <w:divsChild>
        <w:div w:id="2019648072">
          <w:marLeft w:val="0"/>
          <w:marRight w:val="0"/>
          <w:marTop w:val="0"/>
          <w:marBottom w:val="0"/>
          <w:divBdr>
            <w:top w:val="none" w:sz="0" w:space="0" w:color="auto"/>
            <w:left w:val="none" w:sz="0" w:space="0" w:color="auto"/>
            <w:bottom w:val="none" w:sz="0" w:space="0" w:color="auto"/>
            <w:right w:val="none" w:sz="0" w:space="0" w:color="auto"/>
          </w:divBdr>
          <w:divsChild>
            <w:div w:id="2019648071">
              <w:marLeft w:val="0"/>
              <w:marRight w:val="0"/>
              <w:marTop w:val="0"/>
              <w:marBottom w:val="0"/>
              <w:divBdr>
                <w:top w:val="none" w:sz="0" w:space="0" w:color="auto"/>
                <w:left w:val="none" w:sz="0" w:space="0" w:color="auto"/>
                <w:bottom w:val="none" w:sz="0" w:space="0" w:color="auto"/>
                <w:right w:val="none" w:sz="0" w:space="0" w:color="auto"/>
              </w:divBdr>
              <w:divsChild>
                <w:div w:id="2019648073">
                  <w:marLeft w:val="0"/>
                  <w:marRight w:val="0"/>
                  <w:marTop w:val="0"/>
                  <w:marBottom w:val="0"/>
                  <w:divBdr>
                    <w:top w:val="none" w:sz="0" w:space="0" w:color="auto"/>
                    <w:left w:val="none" w:sz="0" w:space="0" w:color="auto"/>
                    <w:bottom w:val="none" w:sz="0" w:space="0" w:color="auto"/>
                    <w:right w:val="none" w:sz="0" w:space="0" w:color="auto"/>
                  </w:divBdr>
                  <w:divsChild>
                    <w:div w:id="2019648060">
                      <w:marLeft w:val="0"/>
                      <w:marRight w:val="0"/>
                      <w:marTop w:val="0"/>
                      <w:marBottom w:val="0"/>
                      <w:divBdr>
                        <w:top w:val="none" w:sz="0" w:space="0" w:color="auto"/>
                        <w:left w:val="none" w:sz="0" w:space="0" w:color="auto"/>
                        <w:bottom w:val="none" w:sz="0" w:space="0" w:color="auto"/>
                        <w:right w:val="none" w:sz="0" w:space="0" w:color="auto"/>
                      </w:divBdr>
                      <w:divsChild>
                        <w:div w:id="201964805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3610</Words>
  <Characters>20583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Раздел  3</vt:lpstr>
    </vt:vector>
  </TitlesOfParts>
  <Company>БНП</Company>
  <LinksUpToDate>false</LinksUpToDate>
  <CharactersWithSpaces>24145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3</dc:title>
  <dc:subject/>
  <dc:creator>Вайметова Рита Радиковна</dc:creator>
  <cp:keywords/>
  <dc:description>DOC-MARKER-0rL2V5Z8ApaB7rrxYf0tug</dc:description>
  <cp:lastModifiedBy>Закупки</cp:lastModifiedBy>
  <cp:revision>2</cp:revision>
  <cp:lastPrinted>2018-06-06T13:28:00Z</cp:lastPrinted>
  <dcterms:created xsi:type="dcterms:W3CDTF">2026-02-11T12:21:00Z</dcterms:created>
  <dcterms:modified xsi:type="dcterms:W3CDTF">2026-02-11T12:21:00Z</dcterms:modified>
</cp:coreProperties>
</file>