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4DD37244" w14:textId="704C2A3B" w:rsidR="004D29D8" w:rsidRDefault="004D29D8" w:rsidP="005E37DD">
      <w:pPr>
        <w:widowControl w:val="0"/>
        <w:spacing w:after="0" w:line="240" w:lineRule="auto"/>
        <w:jc w:val="right"/>
        <w:outlineLvl w:val="1"/>
        <w:rPr>
          <w:rFonts w:ascii="Times New Roman" w:hAnsi="Times New Roman" w:cs="Times New Roman"/>
          <w:b/>
          <w:bCs/>
        </w:rPr>
      </w:pPr>
      <w:bookmarkStart w:id="0" w:name="_Hlk201849104"/>
      <w:r w:rsidRPr="004D29D8">
        <w:rPr>
          <w:rFonts w:ascii="Times New Roman" w:hAnsi="Times New Roman" w:cs="Times New Roman"/>
          <w:b/>
          <w:bCs/>
        </w:rPr>
        <w:t>ГЕНЕР⁠‌﻿﻿⁠​‌‍‌​﻿‌​​‍‌​​​​﻿‌​﻿﻿﻿⁠‍⁠‌​‌​﻿​‌‍‌‍‍⁠‌‌﻿АЛЬНЫЙ ДИРЕКТОР</w:t>
      </w:r>
    </w:p>
    <w:p w14:paraId="6A4D92B5" w14:textId="3717C4AF" w:rsidR="005E37DD" w:rsidRPr="005E37DD" w:rsidRDefault="005E37DD" w:rsidP="004D29D8">
      <w:pPr>
        <w:widowControl w:val="0"/>
        <w:spacing w:after="0" w:line="240" w:lineRule="auto"/>
        <w:jc w:val="right"/>
        <w:outlineLvl w:val="1"/>
        <w:rPr>
          <w:rFonts w:ascii="Times New Roman" w:hAnsi="Times New Roman" w:cs="Times New Roman"/>
          <w:b/>
          <w:bCs/>
        </w:rPr>
      </w:pPr>
      <w:r w:rsidRPr="005E37DD">
        <w:rPr>
          <w:rFonts w:ascii="Times New Roman" w:hAnsi="Times New Roman" w:cs="Times New Roman"/>
          <w:b/>
          <w:bCs/>
        </w:rPr>
        <w:t>ООО "Эко-Сити"</w:t>
      </w:r>
    </w:p>
    <w:bookmarkEnd w:id="0"/>
    <w:p w14:paraId="0D928A39" w14:textId="7BE200A2" w:rsidR="00B935D1" w:rsidRDefault="004D29D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hAnsi="Times New Roman" w:cs="Times New Roman"/>
          <w:b/>
          <w:bCs/>
        </w:rPr>
      </w:pPr>
      <w:r w:rsidRPr="004D29D8">
        <w:rPr>
          <w:rFonts w:ascii="Times New Roman" w:hAnsi="Times New Roman" w:cs="Times New Roman"/>
          <w:b/>
          <w:bCs/>
        </w:rPr>
        <w:t>Ягафаров Амир Ахатович</w:t>
      </w:r>
    </w:p>
    <w:p w14:paraId="72903FF5" w14:textId="77777777" w:rsidR="004D29D8" w:rsidRPr="00F02ACD" w:rsidRDefault="004D29D8"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3-19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32A653EA" w:rsidR="00B935D1" w:rsidRPr="00F02ACD" w:rsidRDefault="004D29D8"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19.03.2026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16555DE5" w14:textId="3E6C0F6B"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4D29D8" w:rsidRPr="004D29D8">
        <w:rPr>
          <w:rFonts w:ascii="Times New Roman" w:eastAsia="Calibri" w:hAnsi="Times New Roman" w:cs="Times New Roman"/>
          <w:b/>
          <w:color w:val="000000"/>
        </w:rPr>
        <w:t>поставк</w:t>
      </w:r>
      <w:r w:rsidR="004D29D8">
        <w:rPr>
          <w:rFonts w:ascii="Times New Roman" w:eastAsia="Calibri" w:hAnsi="Times New Roman" w:cs="Times New Roman"/>
          <w:b/>
          <w:color w:val="000000"/>
        </w:rPr>
        <w:t>у</w:t>
      </w:r>
      <w:r w:rsidR="004D29D8" w:rsidRPr="004D29D8">
        <w:rPr>
          <w:rFonts w:ascii="Times New Roman" w:eastAsia="Calibri" w:hAnsi="Times New Roman" w:cs="Times New Roman"/>
          <w:b/>
          <w:color w:val="000000"/>
        </w:rPr>
        <w:t xml:space="preserve"> дискового затвора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58"/>
        <w:gridCol w:w="5597"/>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C6D2059" w:rsidR="00252418" w:rsidRPr="004D29D8" w:rsidRDefault="003F2730" w:rsidP="00CD6114">
            <w:pPr>
              <w:widowControl w:val="0"/>
              <w:jc w:val="both"/>
              <w:rPr>
                <w:rFonts w:ascii="Times New Roman" w:hAnsi="Times New Roman"/>
                <w:lang w:eastAsia="zh-CN"/>
              </w:rPr>
            </w:pPr>
            <w:r w:rsidRPr="004D29D8">
              <w:rPr>
                <w:rFonts w:ascii="Times New Roman" w:hAnsi="Times New Roman"/>
                <w:lang w:eastAsia="zh-CN"/>
              </w:rPr>
              <w:t>ОБЩЕСТВО С ОГРАНИЧЕННОЙ ОТВЕТСТВЕННОСТЬЮ "ЭКО-СИТИ"</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8759A3D" w:rsidR="000900AC" w:rsidRPr="004D29D8" w:rsidRDefault="003F2730" w:rsidP="003F2730">
            <w:pPr>
              <w:widowControl w:val="0"/>
              <w:outlineLvl w:val="1"/>
              <w:rPr>
                <w:rFonts w:ascii="Times New Roman" w:hAnsi="Times New Roman"/>
              </w:rPr>
            </w:pPr>
            <w:r w:rsidRPr="004D29D8">
              <w:rPr>
                <w:rFonts w:ascii="Times New Roman" w:hAnsi="Times New Roman"/>
              </w:rPr>
              <w:t>ООО "Эко-Сити"</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FDEBE1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м.р</w:t>
            </w:r>
            <w:proofErr w:type="spellEnd"/>
            <w:r w:rsidRPr="004D29D8">
              <w:rPr>
                <w:rFonts w:ascii="Times New Roman" w:hAnsi="Times New Roman"/>
              </w:rPr>
              <w:t xml:space="preserve">-н Ишимбайский,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09B4BC1F" w14:textId="50985AC3"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7857AE35" w14:textId="77777777" w:rsidR="003F2730" w:rsidRPr="004D29D8" w:rsidRDefault="003F2730" w:rsidP="003F2730">
            <w:pPr>
              <w:widowControl w:val="0"/>
              <w:jc w:val="both"/>
              <w:rPr>
                <w:rFonts w:ascii="Times New Roman" w:hAnsi="Times New Roman"/>
                <w:lang w:eastAsia="zh-CN"/>
              </w:rPr>
            </w:pPr>
            <w:r w:rsidRPr="004D29D8">
              <w:rPr>
                <w:rFonts w:ascii="Times New Roman" w:hAnsi="Times New Roman"/>
                <w:lang w:eastAsia="zh-CN"/>
              </w:rPr>
              <w:t xml:space="preserve">453239, </w:t>
            </w:r>
            <w:r w:rsidRPr="004D29D8">
              <w:rPr>
                <w:rFonts w:ascii="Times New Roman" w:hAnsi="Times New Roman"/>
              </w:rPr>
              <w:t xml:space="preserve">Республика Башкортостан, </w:t>
            </w:r>
            <w:proofErr w:type="spellStart"/>
            <w:r w:rsidRPr="004D29D8">
              <w:rPr>
                <w:rFonts w:ascii="Times New Roman" w:hAnsi="Times New Roman"/>
              </w:rPr>
              <w:t>м.р</w:t>
            </w:r>
            <w:proofErr w:type="spellEnd"/>
            <w:r w:rsidRPr="004D29D8">
              <w:rPr>
                <w:rFonts w:ascii="Times New Roman" w:hAnsi="Times New Roman"/>
              </w:rPr>
              <w:t xml:space="preserve">-н Ишимбайский, </w:t>
            </w:r>
            <w:proofErr w:type="spellStart"/>
            <w:r w:rsidRPr="004D29D8">
              <w:rPr>
                <w:rFonts w:ascii="Times New Roman" w:hAnsi="Times New Roman"/>
              </w:rPr>
              <w:t>с.п</w:t>
            </w:r>
            <w:proofErr w:type="spellEnd"/>
            <w:r w:rsidRPr="004D29D8">
              <w:rPr>
                <w:rFonts w:ascii="Times New Roman" w:hAnsi="Times New Roman"/>
              </w:rPr>
              <w:t>. Урман-</w:t>
            </w:r>
            <w:proofErr w:type="spellStart"/>
            <w:r w:rsidRPr="004D29D8">
              <w:rPr>
                <w:rFonts w:ascii="Times New Roman" w:hAnsi="Times New Roman"/>
              </w:rPr>
              <w:t>Бишкадакский</w:t>
            </w:r>
            <w:proofErr w:type="spellEnd"/>
            <w:r w:rsidRPr="004D29D8">
              <w:rPr>
                <w:rFonts w:ascii="Times New Roman" w:hAnsi="Times New Roman"/>
              </w:rPr>
              <w:t xml:space="preserve"> сельсовет, тер. Автодорога Ишимбай-</w:t>
            </w:r>
            <w:proofErr w:type="spellStart"/>
            <w:r w:rsidRPr="004D29D8">
              <w:rPr>
                <w:rFonts w:ascii="Times New Roman" w:hAnsi="Times New Roman"/>
              </w:rPr>
              <w:t>Красноусольск</w:t>
            </w:r>
            <w:proofErr w:type="spellEnd"/>
            <w:r w:rsidRPr="004D29D8">
              <w:rPr>
                <w:rFonts w:ascii="Times New Roman" w:hAnsi="Times New Roman"/>
              </w:rPr>
              <w:t xml:space="preserve">, км 5-й, </w:t>
            </w:r>
            <w:proofErr w:type="spellStart"/>
            <w:r w:rsidRPr="004D29D8">
              <w:rPr>
                <w:rFonts w:ascii="Times New Roman" w:hAnsi="Times New Roman"/>
              </w:rPr>
              <w:t>зд</w:t>
            </w:r>
            <w:proofErr w:type="spellEnd"/>
            <w:r w:rsidRPr="004D29D8">
              <w:rPr>
                <w:rFonts w:ascii="Times New Roman" w:hAnsi="Times New Roman"/>
              </w:rPr>
              <w:t>. 1</w:t>
            </w:r>
          </w:p>
          <w:p w14:paraId="3A2D080A" w14:textId="006330E7" w:rsidR="00252418" w:rsidRPr="004D29D8" w:rsidRDefault="00252418" w:rsidP="00CD6114">
            <w:pPr>
              <w:widowControl w:val="0"/>
              <w:contextualSpacing/>
              <w:jc w:val="both"/>
              <w:rPr>
                <w:rFonts w:ascii="Times New Roman" w:eastAsia="Times New Roman" w:hAnsi="Times New Roman"/>
                <w:iCs/>
                <w:highlight w:val="yellow"/>
              </w:rPr>
            </w:pP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33F6A64" w:rsidR="00252418" w:rsidRPr="004D29D8" w:rsidRDefault="003F2730" w:rsidP="00CD6114">
            <w:pPr>
              <w:widowControl w:val="0"/>
              <w:contextualSpacing/>
              <w:jc w:val="both"/>
              <w:rPr>
                <w:rFonts w:ascii="Times New Roman" w:eastAsia="Times New Roman" w:hAnsi="Times New Roman"/>
                <w:iCs/>
                <w:highlight w:val="yellow"/>
              </w:rPr>
            </w:pPr>
            <w:hyperlink r:id="rId8" w:history="1">
              <w:r w:rsidRPr="004D29D8">
                <w:rPr>
                  <w:rStyle w:val="a6"/>
                  <w:rFonts w:ascii="Times New Roman" w:hAnsi="Times New Roman"/>
                </w:rPr>
                <w:t>ishim.info@vistr.ru</w:t>
              </w:r>
            </w:hyperlink>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28F00002"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lang w:eastAsia="zh-CN"/>
              </w:rPr>
              <w:t>8(34794)2-84-48</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44F7BE6" w:rsidR="00252418" w:rsidRPr="004D29D8" w:rsidRDefault="003F2730" w:rsidP="00CD6114">
            <w:pPr>
              <w:widowControl w:val="0"/>
              <w:contextualSpacing/>
              <w:jc w:val="both"/>
              <w:rPr>
                <w:rFonts w:ascii="Times New Roman" w:eastAsia="Times New Roman" w:hAnsi="Times New Roman"/>
                <w:iCs/>
                <w:highlight w:val="yellow"/>
              </w:rPr>
            </w:pPr>
            <w:r w:rsidRPr="004D29D8">
              <w:rPr>
                <w:rFonts w:ascii="Times New Roman" w:hAnsi="Times New Roman"/>
                <w:color w:val="151515"/>
                <w:shd w:val="clear" w:color="auto" w:fill="FFFFFF"/>
              </w:rPr>
              <w:t>Евгения Александровна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5303D012"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65EDAE05" w:rsidR="005E37DD" w:rsidRPr="005E37DD" w:rsidRDefault="005E37DD" w:rsidP="00D407F7">
            <w:pPr>
              <w:widowControl w:val="0"/>
              <w:jc w:val="both"/>
              <w:rPr>
                <w:rStyle w:val="1f4"/>
              </w:rPr>
            </w:pPr>
            <w:r w:rsidRPr="005E37DD">
              <w:rPr>
                <w:rStyle w:val="a6"/>
                <w:rFonts w:ascii="Times New Roman" w:eastAsia="Times New Roman" w:hAnsi="Times New Roman"/>
                <w:iCs/>
                <w:u w:val="none"/>
              </w:rPr>
              <w:t>1</w:t>
            </w:r>
            <w:r w:rsidR="004D29D8">
              <w:rPr>
                <w:rStyle w:val="a6"/>
                <w:rFonts w:ascii="Times New Roman" w:eastAsia="Times New Roman" w:hAnsi="Times New Roman"/>
                <w:iCs/>
                <w:u w:val="none"/>
              </w:rPr>
              <w:t>9</w:t>
            </w:r>
            <w:r w:rsidRPr="005E37DD">
              <w:rPr>
                <w:rStyle w:val="a6"/>
                <w:rFonts w:ascii="Times New Roman" w:eastAsia="Times New Roman" w:hAnsi="Times New Roman"/>
                <w:iCs/>
                <w:u w:val="none"/>
              </w:rPr>
              <w:t>.0</w:t>
            </w:r>
            <w:r w:rsidR="004D29D8">
              <w:rPr>
                <w:rStyle w:val="a6"/>
                <w:rFonts w:ascii="Times New Roman" w:eastAsia="Times New Roman" w:hAnsi="Times New Roman"/>
                <w:iCs/>
                <w:u w:val="none"/>
              </w:rPr>
              <w:t>3</w:t>
            </w:r>
            <w:r w:rsidRPr="005E37DD">
              <w:rPr>
                <w:rStyle w:val="a6"/>
                <w:rFonts w:ascii="Times New Roman" w:eastAsia="Times New Roman" w:hAnsi="Times New Roman"/>
                <w:iCs/>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3-30T00:00:00Z">
                <w:dateFormat w:val="dd.MM.yyyy"/>
                <w:lid w:val="ru-RU"/>
                <w:storeMappedDataAs w:val="dateTime"/>
                <w:calendar w:val="gregorian"/>
              </w:date>
            </w:sdtPr>
            <w:sdtEndPr>
              <w:rPr>
                <w:rStyle w:val="a0"/>
                <w:rFonts w:ascii="Calibri" w:eastAsia="Times New Roman" w:hAnsi="Calibri"/>
              </w:rPr>
            </w:sdtEndPr>
            <w:sdtContent>
              <w:p w14:paraId="02EA6130" w14:textId="48A37D66" w:rsidR="00D407F7" w:rsidRPr="00BF5CF1" w:rsidRDefault="004D29D8" w:rsidP="00D407F7">
                <w:pPr>
                  <w:widowControl w:val="0"/>
                  <w:tabs>
                    <w:tab w:val="left" w:pos="247"/>
                    <w:tab w:val="left" w:pos="1130"/>
                  </w:tabs>
                  <w:ind w:left="33"/>
                  <w:contextualSpacing/>
                  <w:jc w:val="both"/>
                  <w:rPr>
                    <w:rStyle w:val="1f4"/>
                  </w:rPr>
                </w:pPr>
                <w:r>
                  <w:rPr>
                    <w:rStyle w:val="1f4"/>
                  </w:rPr>
                  <w:t>30.03.2026</w:t>
                </w:r>
              </w:p>
            </w:sdtContent>
          </w:sdt>
          <w:p w14:paraId="749F231C" w14:textId="095A77C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10</w:t>
            </w:r>
            <w:r w:rsidRPr="00BF5CF1">
              <w:rPr>
                <w:rFonts w:ascii="Times New Roman" w:eastAsia="Times New Roman" w:hAnsi="Times New Roman"/>
                <w:iCs/>
              </w:rPr>
              <w:t>:</w:t>
            </w:r>
            <w:r w:rsidR="005E37DD">
              <w:rPr>
                <w:rFonts w:ascii="Times New Roman" w:eastAsia="Times New Roman" w:hAnsi="Times New Roman"/>
                <w:iCs/>
              </w:rPr>
              <w:t>00</w:t>
            </w:r>
            <w:r w:rsidRPr="00BF5CF1">
              <w:rPr>
                <w:rFonts w:ascii="Times New Roman" w:eastAsia="Times New Roman" w:hAnsi="Times New Roman"/>
                <w:iCs/>
              </w:rPr>
              <w:t>_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3-30T00:00:00Z">
                <w:dateFormat w:val="dd.MM.yyyy"/>
                <w:lid w:val="ru-RU"/>
                <w:storeMappedDataAs w:val="dateTime"/>
                <w:calendar w:val="gregorian"/>
              </w:date>
            </w:sdtPr>
            <w:sdtEndPr>
              <w:rPr>
                <w:rStyle w:val="a0"/>
                <w:rFonts w:ascii="Calibri" w:eastAsia="Times New Roman" w:hAnsi="Calibri"/>
              </w:rPr>
            </w:sdtEndPr>
            <w:sdtContent>
              <w:p w14:paraId="15E900F8" w14:textId="20CEB9B8" w:rsidR="00D407F7" w:rsidRPr="00BF5CF1" w:rsidRDefault="004D29D8" w:rsidP="00D407F7">
                <w:pPr>
                  <w:widowControl w:val="0"/>
                  <w:tabs>
                    <w:tab w:val="left" w:pos="247"/>
                    <w:tab w:val="left" w:pos="1130"/>
                  </w:tabs>
                  <w:ind w:left="33"/>
                  <w:contextualSpacing/>
                  <w:jc w:val="both"/>
                  <w:rPr>
                    <w:rStyle w:val="1f4"/>
                  </w:rPr>
                </w:pPr>
                <w:r>
                  <w:rPr>
                    <w:rStyle w:val="1f4"/>
                  </w:rPr>
                  <w:t>30.03.2026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3-30T00:00:00Z">
                <w:dateFormat w:val="dd.MM.yyyy"/>
                <w:lid w:val="ru-RU"/>
                <w:storeMappedDataAs w:val="dateTime"/>
                <w:calendar w:val="gregorian"/>
              </w:date>
            </w:sdtPr>
            <w:sdtEndPr>
              <w:rPr>
                <w:rStyle w:val="a0"/>
                <w:rFonts w:ascii="Calibri" w:eastAsia="Times New Roman" w:hAnsi="Calibri"/>
              </w:rPr>
            </w:sdtEndPr>
            <w:sdtContent>
              <w:p w14:paraId="6B3A6AE6" w14:textId="5C479BD8" w:rsidR="00D407F7" w:rsidRPr="00BF5CF1" w:rsidRDefault="004D29D8" w:rsidP="00D407F7">
                <w:pPr>
                  <w:widowControl w:val="0"/>
                  <w:tabs>
                    <w:tab w:val="left" w:pos="247"/>
                    <w:tab w:val="left" w:pos="1130"/>
                  </w:tabs>
                  <w:ind w:left="33"/>
                  <w:contextualSpacing/>
                  <w:jc w:val="both"/>
                  <w:rPr>
                    <w:rStyle w:val="1f4"/>
                  </w:rPr>
                </w:pPr>
                <w:r>
                  <w:rPr>
                    <w:rStyle w:val="1f4"/>
                  </w:rPr>
                  <w:t>30.03.2026</w:t>
                </w:r>
              </w:p>
            </w:sdtContent>
          </w:sdt>
          <w:p w14:paraId="3B23D831" w14:textId="5510DF0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E37DD">
              <w:rPr>
                <w:rFonts w:ascii="Times New Roman" w:eastAsia="Times New Roman" w:hAnsi="Times New Roman"/>
                <w:iCs/>
              </w:rPr>
              <w:t>09</w:t>
            </w:r>
            <w:r w:rsidRPr="00BF5CF1">
              <w:rPr>
                <w:rFonts w:ascii="Times New Roman" w:eastAsia="Times New Roman" w:hAnsi="Times New Roman"/>
                <w:iCs/>
              </w:rPr>
              <w:t>:</w:t>
            </w:r>
            <w:r w:rsidR="005E37DD">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0E95EAA1"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2B71537F"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31AFFC0" w:rsidR="00D407F7" w:rsidRPr="00BF5CF1" w:rsidRDefault="005E37DD" w:rsidP="00D407F7">
            <w:pPr>
              <w:widowControl w:val="0"/>
              <w:jc w:val="both"/>
              <w:rPr>
                <w:rFonts w:ascii="Times New Roman" w:eastAsia="Times New Roman" w:hAnsi="Times New Roman"/>
                <w:iCs/>
                <w:highlight w:val="yellow"/>
              </w:rPr>
            </w:pPr>
            <w:r w:rsidRPr="005E37DD">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EBE4E64" w14:textId="439E8A2B" w:rsidR="00364BED" w:rsidRPr="0076525D" w:rsidRDefault="0076525D" w:rsidP="00F73068">
                <w:pPr>
                  <w:widowControl w:val="0"/>
                  <w:spacing w:after="0" w:line="240" w:lineRule="auto"/>
                  <w:ind w:left="112"/>
                  <w:jc w:val="both"/>
                  <w:rPr>
                    <w:rFonts w:ascii="Times New Roman" w:hAnsi="Times New Roman" w:cs="Times New Roman"/>
                    <w:b/>
                    <w:bCs/>
                    <w:sz w:val="20"/>
                    <w:szCs w:val="20"/>
                  </w:rPr>
                </w:pPr>
                <w:r w:rsidRPr="0076525D">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67517D07" w:rsidR="00EA396D" w:rsidRPr="005E37DD" w:rsidRDefault="0076525D" w:rsidP="00F73068">
            <w:pPr>
              <w:widowControl w:val="0"/>
              <w:spacing w:after="0" w:line="240" w:lineRule="auto"/>
              <w:ind w:left="112"/>
              <w:jc w:val="both"/>
              <w:rPr>
                <w:rFonts w:ascii="Times New Roman" w:hAnsi="Times New Roman" w:cs="Times New Roman"/>
                <w:sz w:val="20"/>
                <w:szCs w:val="20"/>
              </w:rPr>
            </w:pPr>
            <w:r>
              <w:rPr>
                <w:rFonts w:ascii="Times New Roman" w:eastAsia="Calibri" w:hAnsi="Times New Roman" w:cs="Times New Roman"/>
                <w:szCs w:val="24"/>
                <w:lang w:eastAsia="zh-CN"/>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
        <w:gridCol w:w="8824"/>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6D5B995" w:rsidR="0024495D" w:rsidRPr="004D717D" w:rsidRDefault="005E37D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П</w:t>
            </w:r>
            <w:r w:rsidRPr="005E37DD">
              <w:rPr>
                <w:rFonts w:ascii="Times New Roman" w:eastAsia="Times New Roman" w:hAnsi="Times New Roman" w:cs="Times New Roman"/>
                <w:bCs/>
                <w:sz w:val="20"/>
                <w:szCs w:val="20"/>
                <w:lang w:eastAsia="ru-RU"/>
              </w:rPr>
              <w:t>оставк</w:t>
            </w:r>
            <w:r>
              <w:rPr>
                <w:rFonts w:ascii="Times New Roman" w:eastAsia="Times New Roman" w:hAnsi="Times New Roman" w:cs="Times New Roman"/>
                <w:bCs/>
                <w:sz w:val="20"/>
                <w:szCs w:val="20"/>
                <w:lang w:eastAsia="ru-RU"/>
              </w:rPr>
              <w:t>а</w:t>
            </w:r>
            <w:r w:rsidR="004D29D8" w:rsidRPr="004D29D8">
              <w:rPr>
                <w:rFonts w:ascii="Times New Roman" w:eastAsia="Times New Roman" w:hAnsi="Times New Roman" w:cs="Times New Roman"/>
                <w:bCs/>
                <w:sz w:val="20"/>
                <w:szCs w:val="20"/>
                <w:lang w:eastAsia="ru-RU"/>
              </w:rPr>
              <w:t xml:space="preserve"> дискового затвора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37280E43"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76525D" w:rsidRPr="0076525D">
              <w:rPr>
                <w:rFonts w:ascii="Times New Roman" w:hAnsi="Times New Roman" w:cs="Times New Roman"/>
                <w:b/>
                <w:bCs/>
                <w:sz w:val="20"/>
                <w:szCs w:val="20"/>
              </w:rPr>
              <w:t>305</w:t>
            </w:r>
            <w:r w:rsidR="0076525D">
              <w:rPr>
                <w:rFonts w:ascii="Times New Roman" w:hAnsi="Times New Roman" w:cs="Times New Roman"/>
                <w:b/>
                <w:bCs/>
                <w:sz w:val="20"/>
                <w:szCs w:val="20"/>
              </w:rPr>
              <w:t xml:space="preserve"> </w:t>
            </w:r>
            <w:r w:rsidR="0076525D" w:rsidRPr="0076525D">
              <w:rPr>
                <w:rFonts w:ascii="Times New Roman" w:hAnsi="Times New Roman" w:cs="Times New Roman"/>
                <w:b/>
                <w:bCs/>
                <w:sz w:val="20"/>
                <w:szCs w:val="20"/>
              </w:rPr>
              <w:t>630 руб. (триста пять тысяч шестьсот тридцать)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42CA4DF2" w:rsidR="0024495D" w:rsidRPr="005E37DD" w:rsidRDefault="0024495D" w:rsidP="005E37DD">
            <w:pPr>
              <w:widowControl w:val="0"/>
              <w:autoSpaceDE w:val="0"/>
              <w:autoSpaceDN w:val="0"/>
              <w:adjustRightInd w:val="0"/>
              <w:ind w:right="-108" w:firstLine="709"/>
              <w:jc w:val="both"/>
              <w:rPr>
                <w:rFonts w:ascii="Times New Roman" w:hAnsi="Times New Roman" w:cs="Times New Roman"/>
                <w:sz w:val="20"/>
                <w:szCs w:val="20"/>
                <w:lang w:eastAsia="ru-RU"/>
              </w:rPr>
            </w:pPr>
            <w:r w:rsidRPr="005E37DD">
              <w:rPr>
                <w:rFonts w:ascii="Times New Roman" w:eastAsia="Calibri" w:hAnsi="Times New Roman" w:cs="Times New Roman"/>
                <w:bCs/>
                <w:sz w:val="20"/>
                <w:szCs w:val="20"/>
              </w:rPr>
              <w:t xml:space="preserve">Начальная (максимальная) цена договора </w:t>
            </w:r>
            <w:r w:rsidRPr="005E37DD">
              <w:rPr>
                <w:rStyle w:val="2f0"/>
                <w:rFonts w:ascii="Times New Roman" w:eastAsia="Calibri" w:hAnsi="Times New Roman" w:cs="Times New Roman"/>
                <w:bCs/>
                <w:sz w:val="20"/>
                <w:szCs w:val="20"/>
              </w:rPr>
              <w:t xml:space="preserve">сформирована в соответствии с </w:t>
            </w:r>
            <w:r w:rsidRPr="005E37DD">
              <w:rPr>
                <w:rStyle w:val="2f0"/>
                <w:rFonts w:ascii="Times New Roman" w:eastAsia="Calibri" w:hAnsi="Times New Roman" w:cs="Times New Roman"/>
                <w:b/>
                <w:bCs/>
                <w:sz w:val="20"/>
                <w:szCs w:val="20"/>
              </w:rPr>
              <w:t>Техническим заданием (</w:t>
            </w:r>
            <w:r w:rsidR="00BF5CF1" w:rsidRPr="005E37DD">
              <w:rPr>
                <w:rStyle w:val="2f0"/>
                <w:rFonts w:ascii="Times New Roman" w:eastAsia="Calibri" w:hAnsi="Times New Roman" w:cs="Times New Roman"/>
                <w:b/>
                <w:bCs/>
                <w:sz w:val="20"/>
                <w:szCs w:val="20"/>
              </w:rPr>
              <w:t>прилагается отдельным файлом</w:t>
            </w:r>
            <w:r w:rsidRPr="005E37DD">
              <w:rPr>
                <w:rStyle w:val="2f0"/>
                <w:rFonts w:ascii="Times New Roman" w:eastAsia="Calibri" w:hAnsi="Times New Roman" w:cs="Times New Roman"/>
                <w:b/>
                <w:bCs/>
                <w:sz w:val="20"/>
                <w:szCs w:val="20"/>
              </w:rPr>
              <w:t>)</w:t>
            </w:r>
            <w:r w:rsidR="005E37DD" w:rsidRPr="005E37DD">
              <w:rPr>
                <w:rStyle w:val="2f0"/>
                <w:rFonts w:ascii="Times New Roman" w:eastAsia="Calibri" w:hAnsi="Times New Roman" w:cs="Times New Roman"/>
                <w:b/>
                <w:bCs/>
                <w:sz w:val="20"/>
                <w:szCs w:val="20"/>
              </w:rPr>
              <w:t xml:space="preserve">. </w:t>
            </w:r>
            <w:r w:rsidR="005E37DD" w:rsidRPr="005E37DD">
              <w:rPr>
                <w:rFonts w:ascii="Times New Roman" w:hAnsi="Times New Roman" w:cs="Times New Roman"/>
                <w:sz w:val="20"/>
                <w:szCs w:val="20"/>
                <w:lang w:eastAsia="ru-RU"/>
              </w:rPr>
              <w:t xml:space="preserve">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w:t>
            </w:r>
            <w:r w:rsidR="005E37DD" w:rsidRPr="005E37DD">
              <w:rPr>
                <w:rFonts w:ascii="Times New Roman" w:hAnsi="Times New Roman" w:cs="Times New Roman"/>
                <w:b/>
                <w:bCs/>
                <w:sz w:val="20"/>
                <w:szCs w:val="20"/>
                <w:lang w:eastAsia="ru-RU"/>
              </w:rPr>
              <w:t xml:space="preserve">доставку, </w:t>
            </w:r>
            <w:r w:rsidR="005E37DD" w:rsidRPr="005E37DD">
              <w:rPr>
                <w:rFonts w:ascii="Times New Roman" w:hAnsi="Times New Roman" w:cs="Times New Roman"/>
                <w:sz w:val="20"/>
                <w:szCs w:val="20"/>
                <w:lang w:eastAsia="ru-RU"/>
              </w:rPr>
              <w:t>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5E37DD">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w:t>
            </w:r>
            <w:r w:rsidRPr="004D717D">
              <w:rPr>
                <w:rFonts w:ascii="Times New Roman" w:eastAsia="Times New Roman" w:hAnsi="Times New Roman" w:cs="Times New Roman"/>
                <w:bCs/>
                <w:sz w:val="20"/>
                <w:szCs w:val="20"/>
                <w:lang w:eastAsia="ru-RU"/>
              </w:rPr>
              <w:lastRenderedPageBreak/>
              <w:t>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4A685A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EC8EF25"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C153D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439B9591" w:rsidR="0024495D" w:rsidRPr="004D717D" w:rsidRDefault="00C153D8" w:rsidP="00C153D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153D8"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153D8">
              <w:rPr>
                <w:rFonts w:ascii="Times New Roman" w:eastAsia="Times New Roman" w:hAnsi="Times New Roman" w:cs="Times New Roman"/>
                <w:b/>
                <w:sz w:val="20"/>
                <w:szCs w:val="20"/>
                <w:lang w:eastAsia="ru-RU"/>
              </w:rPr>
              <w:t>Единые (обязательные) требования к участникам закупки:</w:t>
            </w:r>
          </w:p>
          <w:p w14:paraId="226C93A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3A69071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 юридическое лицо не находится в процессе ликвидации;</w:t>
            </w:r>
          </w:p>
          <w:p w14:paraId="6A41071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01840EE2"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xml:space="preserve">- </w:t>
            </w:r>
            <w:proofErr w:type="spellStart"/>
            <w:r w:rsidRPr="00C153D8">
              <w:rPr>
                <w:rFonts w:ascii="Times New Roman" w:hAnsi="Times New Roman" w:cs="Times New Roman"/>
                <w:sz w:val="20"/>
                <w:szCs w:val="20"/>
              </w:rPr>
              <w:t>неприостановление</w:t>
            </w:r>
            <w:proofErr w:type="spellEnd"/>
            <w:r w:rsidRPr="00C153D8">
              <w:rPr>
                <w:rFonts w:ascii="Times New Roman" w:hAnsi="Times New Roman" w:cs="Times New Roman"/>
                <w:sz w:val="20"/>
                <w:szCs w:val="20"/>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423B95F8"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02F528D6"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22C3B3D"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5E94E0E"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2645717"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7E6DC553"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37F54A"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отсутствие между участником закупки и заказчиком конфликта интересов;</w:t>
            </w:r>
          </w:p>
          <w:p w14:paraId="01CA06B5" w14:textId="77777777" w:rsidR="00C153D8" w:rsidRPr="00C153D8" w:rsidRDefault="00C153D8" w:rsidP="00C153D8">
            <w:pPr>
              <w:widowControl w:val="0"/>
              <w:tabs>
                <w:tab w:val="left" w:pos="540"/>
                <w:tab w:val="left" w:pos="900"/>
              </w:tabs>
              <w:spacing w:after="0" w:line="240" w:lineRule="auto"/>
              <w:jc w:val="both"/>
              <w:rPr>
                <w:rFonts w:ascii="Times New Roman" w:hAnsi="Times New Roman" w:cs="Times New Roman"/>
                <w:sz w:val="20"/>
                <w:szCs w:val="20"/>
              </w:rPr>
            </w:pPr>
            <w:r w:rsidRPr="00C153D8">
              <w:rPr>
                <w:rFonts w:ascii="Times New Roman" w:hAnsi="Times New Roman" w:cs="Times New Roman"/>
                <w:sz w:val="20"/>
                <w:szCs w:val="20"/>
              </w:rPr>
              <w:t>- участник закупки не является офшорной компанией;</w:t>
            </w:r>
          </w:p>
          <w:p w14:paraId="65B8F57C" w14:textId="54551574" w:rsidR="00C153D8" w:rsidRPr="00C153D8" w:rsidRDefault="00C153D8" w:rsidP="00C153D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153D8">
              <w:rPr>
                <w:rFonts w:ascii="Times New Roman"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2E8EA81B" w:rsidR="0024495D" w:rsidRPr="004D717D" w:rsidRDefault="00C153D8" w:rsidP="00C153D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w:t>
            </w:r>
            <w:r w:rsidRPr="004D717D">
              <w:rPr>
                <w:rFonts w:ascii="Times New Roman" w:eastAsia="Times New Roman" w:hAnsi="Times New Roman" w:cs="Times New Roman"/>
                <w:b/>
                <w:sz w:val="20"/>
                <w:szCs w:val="20"/>
                <w:lang w:eastAsia="ru-RU"/>
              </w:rPr>
              <w:lastRenderedPageBreak/>
              <w:t>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6979A8" w:rsidRPr="00CD6114" w14:paraId="5240F7B9" w14:textId="77777777" w:rsidTr="000075D8">
        <w:tc>
          <w:tcPr>
            <w:tcW w:w="540" w:type="pct"/>
            <w:vMerge/>
            <w:vAlign w:val="center"/>
          </w:tcPr>
          <w:p w14:paraId="100ED35A"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tcPr>
          <w:p w14:paraId="739EAF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 полное и сокращенное фирменное наименование, место нахождения, почтовый адрес, банковские реквизиты (для юридического лица), фамилия, имя, отчество, паспортные данные, сведения о месте жительства (для физического лица);</w:t>
            </w:r>
          </w:p>
          <w:p w14:paraId="29B5243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2) для потенциальных участников запроса котировок – российских юридических лиц: копию полученной не ранее чем за 30 дней до дня публикации в ЕИС извещения о запросе котировок выписки из единого государственного реестра юридических лиц;</w:t>
            </w:r>
          </w:p>
          <w:p w14:paraId="253ABA8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 для потенциальных участников запроса котировок – российских индивидуальных предпринимателей: копию полученной не ранее чем 30 дней до дня публикации в ЕИС извещения о запросе котировок выписки из единого государственного реестра индивидуальных предпринимателей;</w:t>
            </w:r>
          </w:p>
          <w:p w14:paraId="5912AC80"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4) для потенциальных участников запроса котировок – иностранных лиц: документы о государственной регистрации юридического лица в соответствии с законодательством соответствующего государства;</w:t>
            </w:r>
          </w:p>
          <w:p w14:paraId="3C709413"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5) документ, подтверждающий полномочия лица, подписавшего заявку на участие в запросе котировок, на такое подписание от имени потенциального участника запроса котировок в соответствии с законодательством Российской Федерации и учредительными документами данного участника (для юридических лиц);</w:t>
            </w:r>
          </w:p>
          <w:p w14:paraId="45ED741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6) копии учредительных документов потенциального участника запроса котировок (для юридических лиц);</w:t>
            </w:r>
          </w:p>
          <w:p w14:paraId="418C8D3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7) решение об одобрении или о совершении крупной сделки, сделки с заинтересованностью либо копия таких решений. Если необходимость таких решений установлена законодательством Российской Федерации, учредительными документами юридического лица, и если для потенциального участника запроса котировок поставка товаров, выполнение работ, оказание услуг, являющихся предметом договора, или предоставление обеспечения исполнения обязательств в связи с подачей заявки на участие в запросе котировок, обеспечения исполнения обязательств по договору являются крупной сделкой, сделкой с заинтересованностью;</w:t>
            </w:r>
          </w:p>
          <w:p w14:paraId="481293E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8) документ, подтверждающий выполнение требований по предоставлению обеспечения исполнения обязательств в связи с подачей заявки на участие в запросе котировок в соответствии с требованиями документации о закупке, если требование об обеспечении было установлено в документации о закупке;</w:t>
            </w:r>
          </w:p>
          <w:p w14:paraId="0BC00638"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9) декларацию о соответствии участника закупки единым требованиям, установленным пунктом 18 извещения, а также копии документов, подтверждающих соответствие участника закупки требованиям, установленным подпунктом 1 пункта 18 извещения (если установлено)</w:t>
            </w:r>
          </w:p>
          <w:p w14:paraId="60BB3FE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10) Предложение о характеристиках и качестве товаров, работ, услуг, иных объектов гражданских прав, подготовленное в соответствии с требованиями документации о закупке:</w:t>
            </w:r>
          </w:p>
          <w:p w14:paraId="0A8F452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функциональных характеристик (потребительских свойств) товара, его количественных и качественных характеристик, в том числе:</w:t>
            </w:r>
          </w:p>
          <w:p w14:paraId="355DBB6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при размещении закупки на поставку товара:</w:t>
            </w:r>
          </w:p>
          <w:p w14:paraId="67EAE8A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а) согласие участника процедуры закупки на поставку товара в случае:</w:t>
            </w:r>
          </w:p>
          <w:p w14:paraId="39ED56FE"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612F2AC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698A2D8D"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750258B4"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lastRenderedPageBreak/>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7611F377"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9B602A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90CC8F"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C046882"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на зарегистрированные товарные знаки или знаки обслуживания товара, патенты, полезные модели или промышленные образцов, которым будет соответствовать товар;</w:t>
            </w:r>
          </w:p>
          <w:p w14:paraId="102A25E9"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производителя и страны происхождения товара;</w:t>
            </w:r>
          </w:p>
          <w:p w14:paraId="3BFD1796"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комплектации товара;</w:t>
            </w:r>
          </w:p>
          <w:p w14:paraId="777EBB51"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-описание выполняемых работ, и оказываемых услуг (в том числе состав работ, услуг и последовательность их выполнения, сроки выполнения работ и услуг, планируемые результаты);</w:t>
            </w:r>
          </w:p>
          <w:p w14:paraId="53E50CDC"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-указание количества товаров, объема работ или услуг;</w:t>
            </w:r>
          </w:p>
          <w:p w14:paraId="152B2645" w14:textId="77777777" w:rsidR="006979A8" w:rsidRPr="000A680B" w:rsidRDefault="006979A8" w:rsidP="006979A8">
            <w:pPr>
              <w:widowControl w:val="0"/>
              <w:spacing w:after="0" w:line="240" w:lineRule="auto"/>
              <w:jc w:val="both"/>
              <w:rPr>
                <w:rFonts w:ascii="Times New Roman" w:hAnsi="Times New Roman" w:cs="Times New Roman"/>
                <w:sz w:val="20"/>
                <w:szCs w:val="20"/>
              </w:rPr>
            </w:pPr>
            <w:r w:rsidRPr="000A680B">
              <w:rPr>
                <w:rFonts w:ascii="Times New Roman" w:hAnsi="Times New Roman" w:cs="Times New Roman"/>
                <w:sz w:val="20"/>
                <w:szCs w:val="20"/>
              </w:rPr>
              <w:t>11) предложение о цене договора, о цене единицы товара, единичных расценках или тарифах работ или услуг и расчет общей стоимости работ или услуг.</w:t>
            </w:r>
          </w:p>
          <w:p w14:paraId="1309FF00" w14:textId="22A523B0" w:rsidR="006979A8" w:rsidRPr="000A680B" w:rsidRDefault="006979A8" w:rsidP="006979A8">
            <w:pPr>
              <w:widowControl w:val="0"/>
              <w:snapToGrid w:val="0"/>
              <w:spacing w:after="0" w:line="240" w:lineRule="auto"/>
              <w:jc w:val="both"/>
              <w:rPr>
                <w:rFonts w:ascii="Times New Roman" w:eastAsia="Times New Roman" w:hAnsi="Times New Roman" w:cs="Times New Roman"/>
                <w:bCs/>
                <w:sz w:val="20"/>
                <w:szCs w:val="20"/>
                <w:lang w:eastAsia="ru-RU"/>
              </w:rPr>
            </w:pPr>
            <w:r w:rsidRPr="000A680B">
              <w:rPr>
                <w:rFonts w:ascii="Times New Roman" w:hAnsi="Times New Roman" w:cs="Times New Roman"/>
                <w:bCs/>
                <w:sz w:val="20"/>
                <w:szCs w:val="20"/>
              </w:rPr>
              <w:t>12) В</w:t>
            </w:r>
            <w:r w:rsidRPr="000A680B">
              <w:rPr>
                <w:rFonts w:ascii="Times New Roman" w:eastAsia="Times New Roman" w:hAnsi="Times New Roman" w:cs="Times New Roman"/>
                <w:bCs/>
                <w:sz w:val="20"/>
                <w:szCs w:val="20"/>
                <w:lang w:eastAsia="ru-RU"/>
              </w:rPr>
              <w:t xml:space="preserve">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23CEDEAA" w14:textId="0C78B3D9" w:rsidR="006979A8" w:rsidRPr="000A680B" w:rsidRDefault="006979A8" w:rsidP="006979A8">
            <w:pPr>
              <w:jc w:val="both"/>
              <w:rPr>
                <w:rFonts w:ascii="Times New Roman" w:eastAsia="Calibri" w:hAnsi="Times New Roman" w:cs="Times New Roman"/>
                <w:sz w:val="20"/>
                <w:szCs w:val="20"/>
              </w:rPr>
            </w:pPr>
            <w:r w:rsidRPr="000A680B">
              <w:rPr>
                <w:rFonts w:ascii="Times New Roman" w:eastAsia="Calibri"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p>
        </w:tc>
      </w:tr>
      <w:tr w:rsidR="006979A8" w:rsidRPr="00CD6114" w14:paraId="615018AB" w14:textId="77777777" w:rsidTr="004F40AA">
        <w:tc>
          <w:tcPr>
            <w:tcW w:w="540" w:type="pct"/>
            <w:vMerge w:val="restart"/>
            <w:vAlign w:val="center"/>
          </w:tcPr>
          <w:p w14:paraId="0AE169A8" w14:textId="341DA1B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6979A8" w:rsidRPr="004D717D" w:rsidRDefault="006979A8" w:rsidP="006979A8">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6979A8" w:rsidRPr="00CD6114" w14:paraId="2690F673" w14:textId="77777777" w:rsidTr="00894AA9">
        <w:tc>
          <w:tcPr>
            <w:tcW w:w="540" w:type="pct"/>
            <w:vMerge/>
            <w:vAlign w:val="center"/>
          </w:tcPr>
          <w:p w14:paraId="58CF3A93"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3A0D0C" w14:textId="77777777" w:rsidR="0076525D" w:rsidRPr="0076525D" w:rsidRDefault="0076525D" w:rsidP="0076525D">
            <w:pPr>
              <w:spacing w:after="0"/>
              <w:jc w:val="both"/>
              <w:rPr>
                <w:rFonts w:ascii="Times New Roman" w:eastAsia="Calibri" w:hAnsi="Times New Roman" w:cs="Times New Roman"/>
                <w:sz w:val="20"/>
                <w:szCs w:val="20"/>
              </w:rPr>
            </w:pPr>
            <w:r w:rsidRPr="0076525D">
              <w:rPr>
                <w:rFonts w:ascii="Times New Roman" w:eastAsia="Calibri" w:hAnsi="Times New Roman" w:cs="Times New Roman"/>
                <w:sz w:val="20"/>
                <w:szCs w:val="20"/>
              </w:rPr>
              <w:t>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ПП РФ мер, предусмотренных пунктом 1 части 2 статьи ст. 3.1-4  Закона № 223-ФЗ,</w:t>
            </w:r>
          </w:p>
          <w:p w14:paraId="25134DE4" w14:textId="77777777" w:rsidR="0076525D" w:rsidRPr="0076525D" w:rsidRDefault="0076525D" w:rsidP="0076525D">
            <w:pPr>
              <w:spacing w:after="0"/>
              <w:jc w:val="both"/>
              <w:rPr>
                <w:rFonts w:ascii="Times New Roman" w:eastAsia="Calibri" w:hAnsi="Times New Roman" w:cs="Times New Roman"/>
                <w:sz w:val="20"/>
                <w:szCs w:val="20"/>
              </w:rPr>
            </w:pPr>
            <w:r w:rsidRPr="0076525D">
              <w:rPr>
                <w:rFonts w:ascii="Times New Roman" w:eastAsia="Calibri" w:hAnsi="Times New Roman" w:cs="Times New Roman"/>
                <w:sz w:val="20"/>
                <w:szCs w:val="20"/>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76525D" w:rsidRPr="0076525D" w14:paraId="7D35F5D6" w14:textId="77777777" w:rsidTr="00D17F29">
              <w:tc>
                <w:tcPr>
                  <w:tcW w:w="3444" w:type="dxa"/>
                  <w:tcBorders>
                    <w:top w:val="single" w:sz="4" w:space="0" w:color="auto"/>
                    <w:left w:val="single" w:sz="4" w:space="0" w:color="auto"/>
                    <w:bottom w:val="single" w:sz="4" w:space="0" w:color="auto"/>
                    <w:right w:val="single" w:sz="4" w:space="0" w:color="auto"/>
                  </w:tcBorders>
                  <w:hideMark/>
                </w:tcPr>
                <w:p w14:paraId="709FF712" w14:textId="37C4839E"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1914002336"/>
                      <w14:checkbox>
                        <w14:checked w14:val="1"/>
                        <w14:checkedState w14:val="2612" w14:font="MS Gothic"/>
                        <w14:uncheckedState w14:val="2610" w14:font="MS Gothic"/>
                      </w14:checkbox>
                    </w:sdtPr>
                    <w:sdtContent>
                      <w:r>
                        <w:rPr>
                          <w:rFonts w:ascii="MS Gothic" w:eastAsia="MS Gothic" w:hAnsi="MS Gothic" w:hint="eastAsia"/>
                          <w:lang w:eastAsia="en-US"/>
                        </w:rPr>
                        <w:t>☒</w:t>
                      </w:r>
                    </w:sdtContent>
                  </w:sdt>
                  <w:r w:rsidRPr="0076525D">
                    <w:rPr>
                      <w:rFonts w:ascii="Times New Roman" w:hAnsi="Times New Roman"/>
                      <w:lang w:eastAsia="en-U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43D6662C" w14:textId="5CC1566C"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1783069600"/>
                      <w14:checkbox>
                        <w14:checked w14:val="1"/>
                        <w14:checkedState w14:val="2612" w14:font="MS Gothic"/>
                        <w14:uncheckedState w14:val="2610" w14:font="MS Gothic"/>
                      </w14:checkbox>
                    </w:sdtPr>
                    <w:sdtContent>
                      <w:r>
                        <w:rPr>
                          <w:rFonts w:ascii="MS Gothic" w:eastAsia="MS Gothic" w:hAnsi="MS Gothic" w:hint="eastAsia"/>
                          <w:lang w:eastAsia="en-US"/>
                        </w:rPr>
                        <w:t>☒</w:t>
                      </w:r>
                    </w:sdtContent>
                  </w:sdt>
                  <w:r w:rsidRPr="0076525D">
                    <w:rPr>
                      <w:rFonts w:ascii="Times New Roman" w:hAnsi="Times New Roman"/>
                      <w:lang w:eastAsia="en-US"/>
                    </w:rPr>
                    <w:t xml:space="preserve"> из российского (евразийского) реестра промышленной продукции</w:t>
                  </w:r>
                </w:p>
                <w:p w14:paraId="131A90E9" w14:textId="77777777"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225763670"/>
                      <w14:checkbox>
                        <w14:checked w14:val="0"/>
                        <w14:checkedState w14:val="2612" w14:font="MS Gothic"/>
                        <w14:uncheckedState w14:val="2610" w14:font="MS Gothic"/>
                      </w14:checkbox>
                    </w:sdtPr>
                    <w:sdtContent>
                      <w:r w:rsidRPr="0076525D">
                        <w:rPr>
                          <w:rFonts w:ascii="Segoe UI Symbol" w:hAnsi="Segoe UI Symbol" w:cs="Segoe UI Symbol"/>
                          <w:lang w:eastAsia="en-US"/>
                        </w:rPr>
                        <w:t>☐</w:t>
                      </w:r>
                    </w:sdtContent>
                  </w:sdt>
                  <w:r w:rsidRPr="0076525D">
                    <w:rPr>
                      <w:rFonts w:ascii="Times New Roman" w:hAnsi="Times New Roman"/>
                      <w:lang w:eastAsia="en-US"/>
                    </w:rPr>
                    <w:t xml:space="preserve"> из реестра российского (евразийского) программного обеспечения</w:t>
                  </w:r>
                </w:p>
              </w:tc>
            </w:tr>
            <w:tr w:rsidR="0076525D" w:rsidRPr="0076525D" w14:paraId="75873EF5" w14:textId="77777777" w:rsidTr="00D17F29">
              <w:trPr>
                <w:trHeight w:val="276"/>
              </w:trPr>
              <w:tc>
                <w:tcPr>
                  <w:tcW w:w="3444" w:type="dxa"/>
                  <w:tcBorders>
                    <w:top w:val="single" w:sz="4" w:space="0" w:color="auto"/>
                    <w:left w:val="single" w:sz="4" w:space="0" w:color="auto"/>
                    <w:bottom w:val="single" w:sz="4" w:space="0" w:color="auto"/>
                    <w:right w:val="single" w:sz="4" w:space="0" w:color="auto"/>
                  </w:tcBorders>
                  <w:hideMark/>
                </w:tcPr>
                <w:p w14:paraId="1A24FF9E" w14:textId="29D4013F"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1435661968"/>
                      <w14:checkbox>
                        <w14:checked w14:val="0"/>
                        <w14:checkedState w14:val="2612" w14:font="MS Gothic"/>
                        <w14:uncheckedState w14:val="2610" w14:font="MS Gothic"/>
                      </w14:checkbox>
                    </w:sdtPr>
                    <w:sdtContent>
                      <w:r>
                        <w:rPr>
                          <w:rFonts w:ascii="MS Gothic" w:eastAsia="MS Gothic" w:hAnsi="MS Gothic" w:hint="eastAsia"/>
                          <w:lang w:eastAsia="en-US"/>
                        </w:rPr>
                        <w:t>☐</w:t>
                      </w:r>
                    </w:sdtContent>
                  </w:sdt>
                  <w:r w:rsidRPr="0076525D">
                    <w:rPr>
                      <w:rFonts w:ascii="Times New Roman" w:hAnsi="Times New Roman"/>
                      <w:lang w:eastAsia="en-U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186F0108" w14:textId="77777777" w:rsidR="0076525D" w:rsidRPr="0076525D" w:rsidRDefault="0076525D" w:rsidP="0076525D">
                  <w:pPr>
                    <w:spacing w:line="259" w:lineRule="auto"/>
                    <w:jc w:val="both"/>
                    <w:rPr>
                      <w:rFonts w:ascii="Times New Roman" w:hAnsi="Times New Roman"/>
                      <w:lang w:eastAsia="en-US"/>
                    </w:rPr>
                  </w:pPr>
                </w:p>
              </w:tc>
            </w:tr>
            <w:tr w:rsidR="0076525D" w:rsidRPr="0076525D" w14:paraId="2DA8806C" w14:textId="77777777" w:rsidTr="00D17F29">
              <w:tc>
                <w:tcPr>
                  <w:tcW w:w="3444" w:type="dxa"/>
                  <w:tcBorders>
                    <w:top w:val="single" w:sz="4" w:space="0" w:color="auto"/>
                    <w:left w:val="single" w:sz="4" w:space="0" w:color="auto"/>
                    <w:bottom w:val="single" w:sz="4" w:space="0" w:color="auto"/>
                    <w:right w:val="single" w:sz="4" w:space="0" w:color="auto"/>
                  </w:tcBorders>
                  <w:hideMark/>
                </w:tcPr>
                <w:p w14:paraId="60873FE7" w14:textId="77777777"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577286969"/>
                      <w14:checkbox>
                        <w14:checked w14:val="0"/>
                        <w14:checkedState w14:val="2612" w14:font="MS Gothic"/>
                        <w14:uncheckedState w14:val="2610" w14:font="MS Gothic"/>
                      </w14:checkbox>
                    </w:sdtPr>
                    <w:sdtContent>
                      <w:r w:rsidRPr="0076525D">
                        <w:rPr>
                          <w:rFonts w:ascii="Segoe UI Symbol" w:hAnsi="Segoe UI Symbol" w:cs="Segoe UI Symbol"/>
                          <w:lang w:eastAsia="en-US"/>
                        </w:rPr>
                        <w:t>☐</w:t>
                      </w:r>
                    </w:sdtContent>
                  </w:sdt>
                  <w:r w:rsidRPr="0076525D">
                    <w:rPr>
                      <w:rFonts w:ascii="Times New Roman" w:hAnsi="Times New Roman"/>
                      <w:lang w:eastAsia="en-U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3FAB6758" w14:textId="77777777" w:rsidR="0076525D" w:rsidRPr="0076525D" w:rsidRDefault="0076525D" w:rsidP="0076525D">
                  <w:pPr>
                    <w:spacing w:line="259" w:lineRule="auto"/>
                    <w:jc w:val="both"/>
                    <w:rPr>
                      <w:rFonts w:ascii="Times New Roman" w:hAnsi="Times New Roman"/>
                      <w:lang w:eastAsia="en-US"/>
                    </w:rPr>
                  </w:pPr>
                </w:p>
              </w:tc>
            </w:tr>
            <w:tr w:rsidR="0076525D" w:rsidRPr="0076525D" w14:paraId="4F8ACB12" w14:textId="77777777" w:rsidTr="00D17F29">
              <w:tc>
                <w:tcPr>
                  <w:tcW w:w="3444" w:type="dxa"/>
                  <w:tcBorders>
                    <w:top w:val="single" w:sz="4" w:space="0" w:color="auto"/>
                    <w:left w:val="single" w:sz="4" w:space="0" w:color="auto"/>
                    <w:bottom w:val="single" w:sz="4" w:space="0" w:color="auto"/>
                    <w:right w:val="single" w:sz="4" w:space="0" w:color="auto"/>
                  </w:tcBorders>
                  <w:hideMark/>
                </w:tcPr>
                <w:p w14:paraId="345386D4" w14:textId="7CD13EEE"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886869088"/>
                      <w14:checkbox>
                        <w14:checked w14:val="1"/>
                        <w14:checkedState w14:val="2612" w14:font="MS Gothic"/>
                        <w14:uncheckedState w14:val="2610" w14:font="MS Gothic"/>
                      </w14:checkbox>
                    </w:sdtPr>
                    <w:sdtContent>
                      <w:r>
                        <w:rPr>
                          <w:rFonts w:ascii="MS Gothic" w:eastAsia="MS Gothic" w:hAnsi="MS Gothic" w:hint="eastAsia"/>
                          <w:lang w:eastAsia="en-US"/>
                        </w:rPr>
                        <w:t>☒</w:t>
                      </w:r>
                    </w:sdtContent>
                  </w:sdt>
                  <w:r w:rsidRPr="0076525D">
                    <w:rPr>
                      <w:rFonts w:ascii="Times New Roman" w:hAnsi="Times New Roman"/>
                      <w:lang w:eastAsia="en-U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03683375" w14:textId="77777777" w:rsidR="0076525D" w:rsidRPr="0076525D" w:rsidRDefault="0076525D" w:rsidP="0076525D">
                  <w:pPr>
                    <w:spacing w:line="259" w:lineRule="auto"/>
                    <w:jc w:val="both"/>
                    <w:rPr>
                      <w:rFonts w:ascii="Times New Roman" w:hAnsi="Times New Roman"/>
                      <w:lang w:eastAsia="en-US"/>
                    </w:rPr>
                  </w:pPr>
                </w:p>
              </w:tc>
            </w:tr>
            <w:tr w:rsidR="0076525D" w:rsidRPr="0076525D" w14:paraId="2949F867" w14:textId="77777777" w:rsidTr="00D17F29">
              <w:tc>
                <w:tcPr>
                  <w:tcW w:w="3444" w:type="dxa"/>
                  <w:tcBorders>
                    <w:top w:val="single" w:sz="4" w:space="0" w:color="auto"/>
                    <w:left w:val="single" w:sz="4" w:space="0" w:color="auto"/>
                    <w:bottom w:val="single" w:sz="4" w:space="0" w:color="auto"/>
                    <w:right w:val="single" w:sz="4" w:space="0" w:color="auto"/>
                  </w:tcBorders>
                  <w:hideMark/>
                </w:tcPr>
                <w:p w14:paraId="1A9D5AE4" w14:textId="77777777" w:rsidR="0076525D" w:rsidRPr="0076525D" w:rsidRDefault="0076525D" w:rsidP="0076525D">
                  <w:pPr>
                    <w:spacing w:line="259" w:lineRule="auto"/>
                    <w:jc w:val="both"/>
                    <w:rPr>
                      <w:rFonts w:ascii="Times New Roman" w:hAnsi="Times New Roman"/>
                      <w:lang w:eastAsia="en-US"/>
                    </w:rPr>
                  </w:pPr>
                  <w:sdt>
                    <w:sdtPr>
                      <w:rPr>
                        <w:rFonts w:ascii="Times New Roman" w:hAnsi="Times New Roman"/>
                        <w:lang w:eastAsia="en-US"/>
                      </w:rPr>
                      <w:id w:val="453455284"/>
                      <w14:checkbox>
                        <w14:checked w14:val="0"/>
                        <w14:checkedState w14:val="2612" w14:font="MS Gothic"/>
                        <w14:uncheckedState w14:val="2610" w14:font="MS Gothic"/>
                      </w14:checkbox>
                    </w:sdtPr>
                    <w:sdtContent>
                      <w:r w:rsidRPr="0076525D">
                        <w:rPr>
                          <w:rFonts w:ascii="Segoe UI Symbol" w:hAnsi="Segoe UI Symbol" w:cs="Segoe UI Symbol"/>
                          <w:lang w:eastAsia="en-US"/>
                        </w:rPr>
                        <w:t>☐</w:t>
                      </w:r>
                    </w:sdtContent>
                  </w:sdt>
                  <w:r w:rsidRPr="0076525D">
                    <w:rPr>
                      <w:rFonts w:ascii="Times New Roman" w:hAnsi="Times New Roman"/>
                      <w:lang w:eastAsia="en-US"/>
                    </w:rPr>
                    <w:t xml:space="preserve"> реквизиты (дата и номер) документа о соответствии производства медизделий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21B49F24" w14:textId="77777777" w:rsidR="0076525D" w:rsidRPr="0076525D" w:rsidRDefault="0076525D" w:rsidP="0076525D">
                  <w:pPr>
                    <w:spacing w:line="259" w:lineRule="auto"/>
                    <w:jc w:val="both"/>
                    <w:rPr>
                      <w:rFonts w:ascii="Times New Roman" w:hAnsi="Times New Roman"/>
                      <w:lang w:eastAsia="en-US"/>
                    </w:rPr>
                  </w:pPr>
                </w:p>
              </w:tc>
            </w:tr>
          </w:tbl>
          <w:p w14:paraId="21070D2B" w14:textId="16B7E820" w:rsidR="006979A8" w:rsidRPr="0076525D" w:rsidRDefault="006979A8" w:rsidP="0076525D">
            <w:pPr>
              <w:autoSpaceDE w:val="0"/>
              <w:autoSpaceDN w:val="0"/>
              <w:adjustRightInd w:val="0"/>
              <w:spacing w:after="0"/>
              <w:contextualSpacing/>
              <w:rPr>
                <w:rFonts w:ascii="Times New Roman" w:eastAsia="Calibri" w:hAnsi="Times New Roman" w:cs="Times New Roman"/>
                <w:sz w:val="20"/>
                <w:szCs w:val="20"/>
              </w:rPr>
            </w:pPr>
          </w:p>
        </w:tc>
      </w:tr>
      <w:tr w:rsidR="006979A8" w:rsidRPr="00CD6114" w14:paraId="2342B38F" w14:textId="77777777" w:rsidTr="004F40AA">
        <w:tc>
          <w:tcPr>
            <w:tcW w:w="540" w:type="pct"/>
            <w:vMerge w:val="restart"/>
            <w:vAlign w:val="center"/>
          </w:tcPr>
          <w:p w14:paraId="7C0E325D" w14:textId="5B84466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6979A8" w:rsidRPr="00CD6114" w14:paraId="7769F7C2" w14:textId="77777777" w:rsidTr="00894AA9">
        <w:tc>
          <w:tcPr>
            <w:tcW w:w="540" w:type="pct"/>
            <w:vMerge/>
            <w:vAlign w:val="center"/>
          </w:tcPr>
          <w:p w14:paraId="50EF3A0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14985040" w:rsidR="006979A8" w:rsidRPr="004D717D" w:rsidRDefault="000A680B" w:rsidP="000A680B">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A680B">
              <w:rPr>
                <w:rFonts w:ascii="Times New Roman" w:eastAsia="Times New Roman" w:hAnsi="Times New Roman" w:cs="Times New Roman"/>
                <w:bCs/>
                <w:sz w:val="20"/>
                <w:szCs w:val="20"/>
                <w:lang w:eastAsia="ru-RU"/>
              </w:rPr>
              <w:t>Не установлено</w:t>
            </w:r>
          </w:p>
        </w:tc>
      </w:tr>
      <w:tr w:rsidR="006979A8" w:rsidRPr="00CD6114" w14:paraId="3C165D9F" w14:textId="77777777" w:rsidTr="004F40AA">
        <w:tc>
          <w:tcPr>
            <w:tcW w:w="540" w:type="pct"/>
            <w:vMerge w:val="restart"/>
            <w:vAlign w:val="center"/>
          </w:tcPr>
          <w:p w14:paraId="056DC714" w14:textId="3E8BDCFA"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6979A8" w:rsidRPr="004D717D" w:rsidRDefault="006979A8" w:rsidP="006979A8">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Pr>
                <w:rFonts w:ascii="Times New Roman" w:eastAsia="Times New Roman" w:hAnsi="Times New Roman" w:cs="Times New Roman"/>
                <w:b/>
                <w:bCs/>
                <w:sz w:val="20"/>
                <w:szCs w:val="20"/>
                <w:lang w:eastAsia="ru-RU"/>
              </w:rPr>
              <w:t>закупке</w:t>
            </w:r>
          </w:p>
        </w:tc>
      </w:tr>
      <w:tr w:rsidR="006979A8" w:rsidRPr="00CD6114" w14:paraId="3B4814CA" w14:textId="77777777" w:rsidTr="005660A5">
        <w:trPr>
          <w:trHeight w:val="1751"/>
        </w:trPr>
        <w:tc>
          <w:tcPr>
            <w:tcW w:w="540" w:type="pct"/>
            <w:vMerge/>
            <w:vAlign w:val="center"/>
          </w:tcPr>
          <w:p w14:paraId="2E8E9798"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 срока подачи заявок. 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6979A8" w:rsidRPr="00CD6114" w14:paraId="5473CE5E" w14:textId="77777777" w:rsidTr="00125726">
        <w:tc>
          <w:tcPr>
            <w:tcW w:w="540" w:type="pct"/>
            <w:vMerge w:val="restart"/>
            <w:vAlign w:val="center"/>
          </w:tcPr>
          <w:p w14:paraId="7FC78610" w14:textId="743B8011"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25</w:t>
            </w:r>
          </w:p>
        </w:tc>
        <w:tc>
          <w:tcPr>
            <w:tcW w:w="4460" w:type="pct"/>
            <w:shd w:val="clear" w:color="auto" w:fill="D9E2F3" w:themeFill="accent1" w:themeFillTint="33"/>
            <w:vAlign w:val="center"/>
          </w:tcPr>
          <w:p w14:paraId="246F148B" w14:textId="62315364" w:rsidR="006979A8" w:rsidRPr="00125726" w:rsidRDefault="006979A8" w:rsidP="006979A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Pr="00125726">
              <w:rPr>
                <w:rFonts w:ascii="Times New Roman" w:eastAsia="Times New Roman" w:hAnsi="Times New Roman" w:cs="Times New Roman"/>
                <w:b/>
                <w:bCs/>
                <w:sz w:val="20"/>
                <w:szCs w:val="20"/>
                <w:lang w:eastAsia="ru-RU"/>
              </w:rPr>
              <w:t>:</w:t>
            </w:r>
          </w:p>
        </w:tc>
      </w:tr>
      <w:tr w:rsidR="006979A8" w:rsidRPr="00CD6114" w14:paraId="278FC607" w14:textId="77777777" w:rsidTr="00125726">
        <w:tc>
          <w:tcPr>
            <w:tcW w:w="540" w:type="pct"/>
            <w:vMerge/>
            <w:vAlign w:val="center"/>
          </w:tcPr>
          <w:p w14:paraId="79C0DCFD"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D4E7ED7" w14:textId="6D700537"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w:t>
            </w:r>
            <w:r>
              <w:rPr>
                <w:rFonts w:ascii="Times New Roman" w:eastAsia="Times New Roman" w:hAnsi="Times New Roman" w:cs="Times New Roman"/>
                <w:sz w:val="20"/>
                <w:szCs w:val="20"/>
                <w:lang w:eastAsia="ru-RU"/>
              </w:rPr>
              <w:t>разделе 15 настоящего извещения</w:t>
            </w:r>
            <w:r w:rsidRPr="00390F7D">
              <w:rPr>
                <w:rFonts w:ascii="Times New Roman" w:eastAsia="Times New Roman" w:hAnsi="Times New Roman" w:cs="Times New Roman"/>
                <w:sz w:val="20"/>
                <w:szCs w:val="20"/>
                <w:lang w:eastAsia="ru-RU"/>
              </w:rPr>
              <w:t>;</w:t>
            </w:r>
          </w:p>
          <w:p w14:paraId="3764D2C6" w14:textId="4FDFA823"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Pr>
                <w:rFonts w:ascii="Times New Roman" w:eastAsia="Times New Roman" w:hAnsi="Times New Roman" w:cs="Times New Roman"/>
                <w:sz w:val="20"/>
                <w:szCs w:val="20"/>
                <w:lang w:eastAsia="ru-RU"/>
              </w:rPr>
              <w:t>извещения</w:t>
            </w:r>
            <w:r w:rsidRPr="004D717D">
              <w:rPr>
                <w:rFonts w:ascii="Times New Roman" w:eastAsia="Times New Roman" w:hAnsi="Times New Roman" w:cs="Times New Roman"/>
                <w:sz w:val="20"/>
                <w:szCs w:val="20"/>
                <w:lang w:eastAsia="ru-RU"/>
              </w:rPr>
              <w:t xml:space="preserve"> </w:t>
            </w:r>
            <w:r w:rsidRPr="00390F7D">
              <w:rPr>
                <w:rFonts w:ascii="Times New Roman" w:eastAsia="Times New Roman" w:hAnsi="Times New Roman" w:cs="Times New Roman"/>
                <w:sz w:val="20"/>
                <w:szCs w:val="20"/>
                <w:lang w:eastAsia="ru-RU"/>
              </w:rPr>
              <w:t>о закупке (извещению);</w:t>
            </w:r>
          </w:p>
          <w:p w14:paraId="31F6D983" w14:textId="77777777"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4" w:name="OLE_LINK3"/>
            <w:bookmarkStart w:id="5" w:name="OLE_LINK4"/>
            <w:r>
              <w:rPr>
                <w:rFonts w:ascii="Times New Roman" w:eastAsia="Times New Roman" w:hAnsi="Times New Roman" w:cs="Times New Roman"/>
                <w:sz w:val="20"/>
                <w:szCs w:val="20"/>
                <w:lang w:eastAsia="ru-RU"/>
              </w:rPr>
              <w:t>извещением</w:t>
            </w:r>
            <w:r w:rsidRPr="00390F7D">
              <w:rPr>
                <w:rFonts w:ascii="Times New Roman" w:eastAsia="Times New Roman" w:hAnsi="Times New Roman" w:cs="Times New Roman"/>
                <w:sz w:val="20"/>
                <w:szCs w:val="20"/>
                <w:lang w:eastAsia="ru-RU"/>
              </w:rPr>
              <w:t xml:space="preserve"> </w:t>
            </w:r>
            <w:bookmarkEnd w:id="4"/>
            <w:bookmarkEnd w:id="5"/>
            <w:r w:rsidRPr="00390F7D">
              <w:rPr>
                <w:rFonts w:ascii="Times New Roman" w:eastAsia="Times New Roman" w:hAnsi="Times New Roman" w:cs="Times New Roman"/>
                <w:sz w:val="20"/>
                <w:szCs w:val="20"/>
                <w:lang w:eastAsia="ru-RU"/>
              </w:rPr>
              <w:t>о закупке.</w:t>
            </w:r>
          </w:p>
          <w:p w14:paraId="412ED689" w14:textId="77777777"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41C71">
              <w:rPr>
                <w:rFonts w:ascii="Times New Roman" w:eastAsia="Times New Roman" w:hAnsi="Times New Roman" w:cs="Times New Roman"/>
                <w:sz w:val="20"/>
                <w:szCs w:val="20"/>
                <w:lang w:eastAsia="ru-RU"/>
              </w:rPr>
              <w:t>6) и иных случаях, предусмотренных Положением о закупке Заказчика.</w:t>
            </w:r>
          </w:p>
          <w:p w14:paraId="4A70ECCF" w14:textId="63655305"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6979A8" w:rsidRPr="00390F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Pr>
                <w:rFonts w:ascii="Times New Roman" w:eastAsia="Times New Roman" w:hAnsi="Times New Roman" w:cs="Times New Roman"/>
                <w:sz w:val="20"/>
                <w:szCs w:val="20"/>
                <w:lang w:eastAsia="ru-RU"/>
              </w:rPr>
              <w:t>по иным основаниям, предусмотренным документацией (извещением) о закупке или Положением о закупке Заказчика.</w:t>
            </w:r>
          </w:p>
          <w:p w14:paraId="76EAC4E0" w14:textId="623D58B3" w:rsidR="006979A8" w:rsidRPr="004D717D"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 2,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6979A8" w:rsidRPr="00CD6114" w14:paraId="39F40138" w14:textId="77777777" w:rsidTr="00B41C71">
        <w:tc>
          <w:tcPr>
            <w:tcW w:w="540" w:type="pct"/>
            <w:vMerge w:val="restart"/>
            <w:vAlign w:val="center"/>
          </w:tcPr>
          <w:p w14:paraId="101DBA18" w14:textId="10568B7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6979A8" w:rsidRPr="00B41C71"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Pr>
                <w:rFonts w:ascii="Times New Roman" w:eastAsia="Times New Roman" w:hAnsi="Times New Roman" w:cs="Times New Roman"/>
                <w:b/>
                <w:sz w:val="20"/>
                <w:szCs w:val="20"/>
                <w:lang w:eastAsia="ru-RU"/>
              </w:rPr>
              <w:t>ейся</w:t>
            </w:r>
          </w:p>
        </w:tc>
      </w:tr>
      <w:tr w:rsidR="006979A8" w:rsidRPr="00CD6114" w14:paraId="7B5DCB0B" w14:textId="77777777" w:rsidTr="00125726">
        <w:tc>
          <w:tcPr>
            <w:tcW w:w="540" w:type="pct"/>
            <w:vMerge/>
            <w:vAlign w:val="center"/>
          </w:tcPr>
          <w:p w14:paraId="60DF85C0"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6" w:name="OLE_LINK7"/>
            <w:bookmarkStart w:id="7"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8"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8"/>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6979A8" w:rsidRPr="0045454A" w:rsidRDefault="006979A8" w:rsidP="006979A8">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6979A8" w:rsidRDefault="006979A8" w:rsidP="006979A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6"/>
            <w:bookmarkEnd w:id="7"/>
          </w:p>
        </w:tc>
      </w:tr>
      <w:tr w:rsidR="006979A8" w:rsidRPr="00CD6114" w14:paraId="5589B722" w14:textId="77777777" w:rsidTr="004F40AA">
        <w:trPr>
          <w:trHeight w:val="196"/>
        </w:trPr>
        <w:tc>
          <w:tcPr>
            <w:tcW w:w="540" w:type="pct"/>
            <w:vMerge w:val="restart"/>
            <w:shd w:val="clear" w:color="auto" w:fill="FFFFFF"/>
            <w:vAlign w:val="center"/>
          </w:tcPr>
          <w:p w14:paraId="6364F469" w14:textId="5685DBC0"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6979A8" w:rsidRPr="00CD6114" w14:paraId="5D87B594" w14:textId="77777777" w:rsidTr="005660A5">
        <w:trPr>
          <w:trHeight w:val="196"/>
        </w:trPr>
        <w:tc>
          <w:tcPr>
            <w:tcW w:w="540" w:type="pct"/>
            <w:vMerge/>
            <w:shd w:val="clear" w:color="auto" w:fill="FFFFFF"/>
            <w:vAlign w:val="center"/>
          </w:tcPr>
          <w:p w14:paraId="0F975DFC"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6979A8" w:rsidRPr="004D717D" w:rsidRDefault="006979A8" w:rsidP="006979A8">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5C334BBE" w:rsidR="006979A8" w:rsidRPr="003F2730" w:rsidRDefault="006979A8" w:rsidP="003F2730">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76525D">
              <w:rPr>
                <w:rFonts w:ascii="Times New Roman" w:eastAsia="Times New Roman" w:hAnsi="Times New Roman" w:cs="Times New Roman"/>
                <w:bCs/>
                <w:sz w:val="20"/>
                <w:szCs w:val="20"/>
                <w:lang w:eastAsia="ru-RU"/>
              </w:rPr>
              <w:t>.</w:t>
            </w:r>
          </w:p>
        </w:tc>
      </w:tr>
      <w:tr w:rsidR="006979A8" w:rsidRPr="00CD6114" w14:paraId="10360C2C" w14:textId="77777777" w:rsidTr="00F02ACD">
        <w:trPr>
          <w:trHeight w:val="196"/>
        </w:trPr>
        <w:tc>
          <w:tcPr>
            <w:tcW w:w="540" w:type="pct"/>
            <w:vMerge w:val="restart"/>
            <w:shd w:val="clear" w:color="auto" w:fill="FFFFFF"/>
            <w:vAlign w:val="center"/>
          </w:tcPr>
          <w:p w14:paraId="35A3192F" w14:textId="2B1209BB"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6979A8" w:rsidRPr="004D717D" w:rsidRDefault="006979A8" w:rsidP="006979A8">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6979A8" w:rsidRPr="00CD6114" w14:paraId="388ADADB" w14:textId="77777777" w:rsidTr="005660A5">
        <w:trPr>
          <w:trHeight w:val="196"/>
        </w:trPr>
        <w:tc>
          <w:tcPr>
            <w:tcW w:w="540" w:type="pct"/>
            <w:vMerge/>
            <w:shd w:val="clear" w:color="auto" w:fill="FFFFFF"/>
            <w:vAlign w:val="center"/>
          </w:tcPr>
          <w:p w14:paraId="047DB0D5" w14:textId="77777777" w:rsidR="006979A8" w:rsidRPr="004D717D" w:rsidRDefault="006979A8" w:rsidP="006979A8">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1F6154F8" w:rsidR="006979A8" w:rsidRPr="004D717D" w:rsidRDefault="003F2730" w:rsidP="003F2730">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 MKR-10486 -->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C36A1" w14:textId="77777777" w:rsidR="00E97E97" w:rsidRDefault="00E97E97">
      <w:pPr>
        <w:spacing w:after="0" w:line="240" w:lineRule="auto"/>
      </w:pPr>
      <w:r>
        <w:separator/>
      </w:r>
    </w:p>
  </w:endnote>
  <w:endnote w:type="continuationSeparator" w:id="0">
    <w:p w14:paraId="10D4303A" w14:textId="77777777" w:rsidR="00E97E97" w:rsidRDefault="00E9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E97BA" w14:textId="77777777" w:rsidR="00E97E97" w:rsidRDefault="00E97E97">
      <w:pPr>
        <w:spacing w:after="0" w:line="240" w:lineRule="auto"/>
      </w:pPr>
      <w:r>
        <w:separator/>
      </w:r>
    </w:p>
  </w:footnote>
  <w:footnote w:type="continuationSeparator" w:id="0">
    <w:p w14:paraId="0995498B" w14:textId="77777777" w:rsidR="00E97E97" w:rsidRDefault="00E97E97">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730917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591449">
    <w:abstractNumId w:val="1"/>
    <w:lvlOverride w:ilvl="0">
      <w:startOverride w:val="10"/>
    </w:lvlOverride>
    <w:lvlOverride w:ilvl="1"/>
    <w:lvlOverride w:ilvl="2"/>
    <w:lvlOverride w:ilvl="3"/>
    <w:lvlOverride w:ilvl="4"/>
    <w:lvlOverride w:ilvl="5"/>
    <w:lvlOverride w:ilvl="6"/>
    <w:lvlOverride w:ilvl="7"/>
    <w:lvlOverride w:ilvl="8"/>
  </w:num>
  <w:num w:numId="3" w16cid:durableId="1258632388">
    <w:abstractNumId w:val="10"/>
  </w:num>
  <w:num w:numId="4" w16cid:durableId="576791988">
    <w:abstractNumId w:val="17"/>
  </w:num>
  <w:num w:numId="5" w16cid:durableId="1392386912">
    <w:abstractNumId w:val="29"/>
  </w:num>
  <w:num w:numId="6" w16cid:durableId="824125873">
    <w:abstractNumId w:val="23"/>
  </w:num>
  <w:num w:numId="7" w16cid:durableId="1153258863">
    <w:abstractNumId w:val="26"/>
  </w:num>
  <w:num w:numId="8" w16cid:durableId="1436441305">
    <w:abstractNumId w:val="14"/>
  </w:num>
  <w:num w:numId="9" w16cid:durableId="737358679">
    <w:abstractNumId w:val="3"/>
  </w:num>
  <w:num w:numId="10" w16cid:durableId="262538780">
    <w:abstractNumId w:val="24"/>
  </w:num>
  <w:num w:numId="11" w16cid:durableId="746610972">
    <w:abstractNumId w:val="21"/>
  </w:num>
  <w:num w:numId="12" w16cid:durableId="483085067">
    <w:abstractNumId w:val="5"/>
  </w:num>
  <w:num w:numId="13" w16cid:durableId="1766221746">
    <w:abstractNumId w:val="20"/>
  </w:num>
  <w:num w:numId="14" w16cid:durableId="1162544179">
    <w:abstractNumId w:val="15"/>
  </w:num>
  <w:num w:numId="15" w16cid:durableId="1434470814">
    <w:abstractNumId w:val="25"/>
  </w:num>
  <w:num w:numId="16" w16cid:durableId="1281450697">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73278506">
    <w:abstractNumId w:val="7"/>
  </w:num>
  <w:num w:numId="18" w16cid:durableId="1730421393">
    <w:abstractNumId w:val="27"/>
  </w:num>
  <w:num w:numId="19" w16cid:durableId="1857305462">
    <w:abstractNumId w:val="13"/>
  </w:num>
  <w:num w:numId="20" w16cid:durableId="237636986">
    <w:abstractNumId w:val="0"/>
  </w:num>
  <w:num w:numId="21" w16cid:durableId="321157270">
    <w:abstractNumId w:val="22"/>
  </w:num>
  <w:num w:numId="22" w16cid:durableId="498355026">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7837809">
    <w:abstractNumId w:val="11"/>
  </w:num>
  <w:num w:numId="24" w16cid:durableId="1827352681">
    <w:abstractNumId w:val="16"/>
  </w:num>
  <w:num w:numId="25" w16cid:durableId="421536958">
    <w:abstractNumId w:val="2"/>
  </w:num>
  <w:num w:numId="26" w16cid:durableId="964893323">
    <w:abstractNumId w:val="6"/>
  </w:num>
  <w:num w:numId="27" w16cid:durableId="919296560">
    <w:abstractNumId w:val="8"/>
  </w:num>
  <w:num w:numId="28" w16cid:durableId="1816873618">
    <w:abstractNumId w:val="4"/>
  </w:num>
  <w:num w:numId="29" w16cid:durableId="170225264">
    <w:abstractNumId w:val="19"/>
  </w:num>
  <w:num w:numId="30" w16cid:durableId="2084377589">
    <w:abstractNumId w:val="30"/>
  </w:num>
  <w:num w:numId="31" w16cid:durableId="11194524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306BD"/>
    <w:rsid w:val="00031C6E"/>
    <w:rsid w:val="00070675"/>
    <w:rsid w:val="00075766"/>
    <w:rsid w:val="00076944"/>
    <w:rsid w:val="000900AC"/>
    <w:rsid w:val="000A680B"/>
    <w:rsid w:val="001077B4"/>
    <w:rsid w:val="00125726"/>
    <w:rsid w:val="00127D6D"/>
    <w:rsid w:val="0015530A"/>
    <w:rsid w:val="0015588A"/>
    <w:rsid w:val="00164454"/>
    <w:rsid w:val="00190446"/>
    <w:rsid w:val="001935A9"/>
    <w:rsid w:val="001945AD"/>
    <w:rsid w:val="001C1D68"/>
    <w:rsid w:val="001F7182"/>
    <w:rsid w:val="0024495D"/>
    <w:rsid w:val="00252418"/>
    <w:rsid w:val="0025284C"/>
    <w:rsid w:val="00256C00"/>
    <w:rsid w:val="002C0075"/>
    <w:rsid w:val="00327AD7"/>
    <w:rsid w:val="00331187"/>
    <w:rsid w:val="0033483E"/>
    <w:rsid w:val="00352E13"/>
    <w:rsid w:val="003602CB"/>
    <w:rsid w:val="00364BED"/>
    <w:rsid w:val="003725DA"/>
    <w:rsid w:val="00383738"/>
    <w:rsid w:val="00390F7D"/>
    <w:rsid w:val="003B0C56"/>
    <w:rsid w:val="003C4574"/>
    <w:rsid w:val="003E056F"/>
    <w:rsid w:val="003E3E9E"/>
    <w:rsid w:val="003F2730"/>
    <w:rsid w:val="00401090"/>
    <w:rsid w:val="0040213B"/>
    <w:rsid w:val="00436D85"/>
    <w:rsid w:val="00442C9E"/>
    <w:rsid w:val="00477588"/>
    <w:rsid w:val="00483B31"/>
    <w:rsid w:val="004D29D8"/>
    <w:rsid w:val="004D717D"/>
    <w:rsid w:val="004F40AA"/>
    <w:rsid w:val="005125C6"/>
    <w:rsid w:val="00536928"/>
    <w:rsid w:val="0054310E"/>
    <w:rsid w:val="005467B3"/>
    <w:rsid w:val="005660A5"/>
    <w:rsid w:val="005A0C02"/>
    <w:rsid w:val="005B5933"/>
    <w:rsid w:val="005E1214"/>
    <w:rsid w:val="005E37DD"/>
    <w:rsid w:val="00612C81"/>
    <w:rsid w:val="0064252D"/>
    <w:rsid w:val="0064253C"/>
    <w:rsid w:val="00653E09"/>
    <w:rsid w:val="006711D1"/>
    <w:rsid w:val="0069166F"/>
    <w:rsid w:val="00695C75"/>
    <w:rsid w:val="006979A8"/>
    <w:rsid w:val="006A6602"/>
    <w:rsid w:val="006B11A4"/>
    <w:rsid w:val="006B3403"/>
    <w:rsid w:val="006C0C28"/>
    <w:rsid w:val="006D1E38"/>
    <w:rsid w:val="007075FC"/>
    <w:rsid w:val="00731542"/>
    <w:rsid w:val="00731559"/>
    <w:rsid w:val="00733C73"/>
    <w:rsid w:val="007342CC"/>
    <w:rsid w:val="0076525D"/>
    <w:rsid w:val="007B7712"/>
    <w:rsid w:val="007C3E28"/>
    <w:rsid w:val="007D331B"/>
    <w:rsid w:val="007E6159"/>
    <w:rsid w:val="00836FFF"/>
    <w:rsid w:val="00850314"/>
    <w:rsid w:val="00866D4A"/>
    <w:rsid w:val="00883093"/>
    <w:rsid w:val="00894AA9"/>
    <w:rsid w:val="008C549A"/>
    <w:rsid w:val="008D2D62"/>
    <w:rsid w:val="008E092F"/>
    <w:rsid w:val="008E42F2"/>
    <w:rsid w:val="00905540"/>
    <w:rsid w:val="00914A56"/>
    <w:rsid w:val="0098502E"/>
    <w:rsid w:val="00A53448"/>
    <w:rsid w:val="00B23783"/>
    <w:rsid w:val="00B41C71"/>
    <w:rsid w:val="00B935D1"/>
    <w:rsid w:val="00B96737"/>
    <w:rsid w:val="00BB0229"/>
    <w:rsid w:val="00BC5E90"/>
    <w:rsid w:val="00BC6C35"/>
    <w:rsid w:val="00BE07E0"/>
    <w:rsid w:val="00BE3719"/>
    <w:rsid w:val="00BF5CF1"/>
    <w:rsid w:val="00C1140E"/>
    <w:rsid w:val="00C153D8"/>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72B6B"/>
    <w:rsid w:val="00E73795"/>
    <w:rsid w:val="00E77E5E"/>
    <w:rsid w:val="00E802F7"/>
    <w:rsid w:val="00E97E97"/>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1A20"/>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089507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him.info@vistr.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15062D"/>
    <w:rsid w:val="00203520"/>
    <w:rsid w:val="00274A39"/>
    <w:rsid w:val="002D74EE"/>
    <w:rsid w:val="002E4821"/>
    <w:rsid w:val="003D5AC7"/>
    <w:rsid w:val="003F2A8D"/>
    <w:rsid w:val="004513CA"/>
    <w:rsid w:val="00520195"/>
    <w:rsid w:val="00535AB8"/>
    <w:rsid w:val="007E059C"/>
    <w:rsid w:val="00851BFF"/>
    <w:rsid w:val="00B433FE"/>
    <w:rsid w:val="00BF119F"/>
    <w:rsid w:val="00C06FB2"/>
    <w:rsid w:val="00C37B34"/>
    <w:rsid w:val="00CE4727"/>
    <w:rsid w:val="00D6472B"/>
    <w:rsid w:val="00DF6E1F"/>
    <w:rsid w:val="00E4028D"/>
    <w:rsid w:val="00E50A9B"/>
    <w:rsid w:val="00E802F7"/>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FE489-8431-4676-A3E6-92B2171E4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12</Pages>
  <Words>5578</Words>
  <Characters>31796</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DOC-MARKER-hNXvQn_gPUiEDxhjOebwhA</dc:description>
  <cp:lastModifiedBy>ФВьшт</cp:lastModifiedBy>
  <cp:revision>23</cp:revision>
  <dcterms:created xsi:type="dcterms:W3CDTF">2025-09-06T12:54:00Z</dcterms:created>
  <dcterms:modified xsi:type="dcterms:W3CDTF">2026-03-18T14:12:00Z</dcterms:modified>
</cp:coreProperties>
</file>