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D33005" w14:textId="77777777" w:rsidR="007640D1" w:rsidRDefault="007640D1" w:rsidP="007640D1">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УТВЕР⁠​‍‍﻿⁠﻿​‌﻿﻿﻿﻿‍​​‍‌⁠‍​‌​​﻿﻿﻿‍‌﻿​‌‌‌﻿⁠‍﻿​​⁠⁠‍‌ЖДАЮ:</w:t>
      </w:r>
    </w:p>
    <w:p w14:paraId="70E62574" w14:textId="77777777" w:rsidR="007640D1" w:rsidRDefault="007640D1" w:rsidP="007640D1">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                                                        Директор </w:t>
      </w:r>
    </w:p>
    <w:p w14:paraId="4837B3DF" w14:textId="77777777" w:rsidR="007640D1" w:rsidRDefault="007640D1" w:rsidP="007640D1">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           МАОУ «Образовательный центр №7 г. Челябинска»</w:t>
      </w:r>
    </w:p>
    <w:p w14:paraId="1BFC5F09" w14:textId="77777777" w:rsidR="007640D1" w:rsidRDefault="007640D1" w:rsidP="007640D1">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            __________________ О. А. Обухова</w:t>
      </w:r>
    </w:p>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3-18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30F06AE1" w:rsidR="00B935D1" w:rsidRPr="00F02ACD" w:rsidRDefault="00653F16"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18.03.2026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77777777"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ДОКУМЕНТАЦИЯ </w:t>
      </w:r>
      <w:r w:rsidR="0054310E"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0054310E" w:rsidRPr="00CD6114">
        <w:rPr>
          <w:rFonts w:ascii="Times New Roman" w:eastAsia="Times New Roman" w:hAnsi="Times New Roman" w:cs="Times New Roman"/>
          <w:b/>
          <w:bCs/>
          <w:lang w:eastAsia="ru-RU"/>
        </w:rPr>
        <w:t xml:space="preserve"> </w:t>
      </w: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7894C86" w:rsidR="00B935D1" w:rsidRPr="00CD6114"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АУКЦИОН</w:t>
      </w:r>
      <w:r w:rsidR="00EE7A23">
        <w:rPr>
          <w:rFonts w:ascii="Times New Roman" w:eastAsia="Times New Roman" w:hAnsi="Times New Roman" w:cs="Times New Roman"/>
          <w:b/>
          <w:bCs/>
          <w:lang w:eastAsia="ru-RU"/>
        </w:rPr>
        <w:t>А</w:t>
      </w:r>
      <w:r w:rsidRPr="00CD6114">
        <w:rPr>
          <w:rFonts w:ascii="Times New Roman" w:eastAsia="Times New Roman" w:hAnsi="Times New Roman" w:cs="Times New Roman"/>
          <w:b/>
          <w:bCs/>
          <w:lang w:eastAsia="ru-RU"/>
        </w:rPr>
        <w:t xml:space="preserve"> В ЭЛЕКТРОННОЙ ФОРМЕ</w:t>
      </w:r>
    </w:p>
    <w:p w14:paraId="785AD11A" w14:textId="5AFB754E" w:rsidR="00B935D1" w:rsidRPr="00864C77" w:rsidRDefault="00B23783" w:rsidP="007640D1">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bookmarkStart w:id="0" w:name="_Hlk171067435"/>
      <w:r w:rsidR="00864C77" w:rsidRPr="00864C77">
        <w:rPr>
          <w:rFonts w:ascii="Times New Roman" w:eastAsia="Calibri" w:hAnsi="Times New Roman" w:cs="Times New Roman"/>
          <w:b/>
          <w:color w:val="000000"/>
        </w:rPr>
        <w:t xml:space="preserve">выполнение </w:t>
      </w:r>
      <w:bookmarkEnd w:id="0"/>
      <w:r w:rsidR="00864C77" w:rsidRPr="00864C77">
        <w:rPr>
          <w:rFonts w:ascii="Times New Roman" w:eastAsia="Calibri" w:hAnsi="Times New Roman" w:cs="Times New Roman"/>
          <w:b/>
          <w:color w:val="000000"/>
        </w:rPr>
        <w:t>работ по установке системы оповещения и управления эвакуацией «Антитеррор»</w:t>
      </w:r>
    </w:p>
    <w:p w14:paraId="6F7E4545" w14:textId="77777777" w:rsidR="00B935D1" w:rsidRPr="00864C77" w:rsidRDefault="00B935D1" w:rsidP="00CD6114">
      <w:pPr>
        <w:widowControl w:val="0"/>
        <w:spacing w:after="0" w:line="240" w:lineRule="auto"/>
        <w:jc w:val="both"/>
        <w:rPr>
          <w:rFonts w:ascii="Times New Roman" w:eastAsia="Calibri" w:hAnsi="Times New Roman" w:cs="Times New Roman"/>
          <w:b/>
          <w:color w:val="000000"/>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561C6854"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Pr>
          <w:rFonts w:ascii="Times New Roman" w:eastAsia="Times New Roman" w:hAnsi="Times New Roman" w:cs="Times New Roman"/>
          <w:b/>
          <w:iCs/>
          <w:lang w:eastAsia="ru-RU"/>
        </w:rPr>
        <w:t>А</w:t>
      </w:r>
      <w:r w:rsidRPr="00CD6114">
        <w:rPr>
          <w:rFonts w:ascii="Times New Roman" w:eastAsia="Times New Roman" w:hAnsi="Times New Roman" w:cs="Times New Roman"/>
          <w:b/>
          <w:iCs/>
          <w:lang w:eastAsia="ru-RU"/>
        </w:rPr>
        <w:t>УКЦИОНЕ 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1395000D"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45561A">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CD6114">
        <w:rPr>
          <w:rFonts w:ascii="Times New Roman" w:eastAsia="Times New Roman" w:hAnsi="Times New Roman" w:cs="Times New Roman"/>
          <w:iCs/>
          <w:lang w:eastAsia="ru-RU"/>
        </w:rPr>
        <w:t>об</w:t>
      </w:r>
      <w:r w:rsidR="00653E09" w:rsidRPr="00CD6114">
        <w:rPr>
          <w:rFonts w:ascii="Times New Roman" w:eastAsia="Times New Roman" w:hAnsi="Times New Roman" w:cs="Times New Roman"/>
          <w:iCs/>
          <w:lang w:eastAsia="ru-RU"/>
        </w:rPr>
        <w:t xml:space="preserve"> аукционе в электронной форме </w:t>
      </w:r>
      <w:r w:rsidRPr="00CD6114">
        <w:rPr>
          <w:rFonts w:ascii="Times New Roman" w:eastAsia="Times New Roman" w:hAnsi="Times New Roman" w:cs="Times New Roman"/>
          <w:iCs/>
          <w:lang w:eastAsia="ru-RU"/>
        </w:rPr>
        <w:t>(далее – аукцион, аукцион 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5C247452" w14:textId="012FD3E4" w:rsidR="001077B4" w:rsidRPr="00CD6114" w:rsidRDefault="001077B4"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1077B4">
        <w:rPr>
          <w:rFonts w:ascii="Times New Roman" w:eastAsia="Times New Roman" w:hAnsi="Times New Roman" w:cs="Times New Roman"/>
          <w:iCs/>
          <w:lang w:eastAsia="ru-RU"/>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802A451" w14:textId="342F1F59"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45561A">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DDBC38E"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CB7DED">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737C76" w14:paraId="7879F4C9" w14:textId="77777777" w:rsidTr="00737C76">
        <w:tc>
          <w:tcPr>
            <w:tcW w:w="4280" w:type="dxa"/>
            <w:shd w:val="clear" w:color="auto" w:fill="D9E2F3" w:themeFill="accent1" w:themeFillTint="33"/>
          </w:tcPr>
          <w:p w14:paraId="6E5B7AC4" w14:textId="5B3377A6" w:rsidR="00737C76" w:rsidRPr="00BC6C35" w:rsidRDefault="00737C76"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4FE39182" w14:textId="77777777" w:rsidR="00737C76" w:rsidRPr="00737C76" w:rsidRDefault="00737C76" w:rsidP="00737C76">
            <w:pPr>
              <w:widowControl w:val="0"/>
              <w:contextualSpacing/>
              <w:jc w:val="both"/>
              <w:rPr>
                <w:rFonts w:ascii="Times New Roman" w:eastAsia="Times New Roman" w:hAnsi="Times New Roman"/>
                <w:bCs/>
              </w:rPr>
            </w:pPr>
            <w:r w:rsidRPr="00737C76">
              <w:rPr>
                <w:rFonts w:ascii="Times New Roman" w:eastAsia="Times New Roman" w:hAnsi="Times New Roman"/>
                <w:bCs/>
              </w:rPr>
              <w:t>Муниципальное автономное общеобразовательное учреждение «Образовательный центр № 7 г. Челябинска» (сокращенное наименование - МАОУ «ОЦ № 7 г. Челябинска»)</w:t>
            </w:r>
          </w:p>
          <w:p w14:paraId="6852092E" w14:textId="77777777" w:rsidR="00737C76" w:rsidRPr="00737C76" w:rsidRDefault="00737C76" w:rsidP="00737C76">
            <w:pPr>
              <w:widowControl w:val="0"/>
              <w:contextualSpacing/>
              <w:jc w:val="both"/>
              <w:rPr>
                <w:rFonts w:ascii="Times New Roman" w:eastAsia="Times New Roman" w:hAnsi="Times New Roman"/>
                <w:bCs/>
              </w:rPr>
            </w:pPr>
            <w:r w:rsidRPr="00737C76">
              <w:rPr>
                <w:rFonts w:ascii="Times New Roman" w:eastAsia="Times New Roman" w:hAnsi="Times New Roman"/>
                <w:bCs/>
              </w:rPr>
              <w:t xml:space="preserve">454128, Россия, обл. Челябинская, </w:t>
            </w:r>
            <w:proofErr w:type="spellStart"/>
            <w:r w:rsidRPr="00737C76">
              <w:rPr>
                <w:rFonts w:ascii="Times New Roman" w:eastAsia="Times New Roman" w:hAnsi="Times New Roman"/>
                <w:bCs/>
              </w:rPr>
              <w:t>г.о</w:t>
            </w:r>
            <w:proofErr w:type="spellEnd"/>
            <w:r w:rsidRPr="00737C76">
              <w:rPr>
                <w:rFonts w:ascii="Times New Roman" w:eastAsia="Times New Roman" w:hAnsi="Times New Roman"/>
                <w:bCs/>
              </w:rPr>
              <w:t xml:space="preserve">. Челябинский, г. Челябинск, </w:t>
            </w:r>
            <w:proofErr w:type="spellStart"/>
            <w:r w:rsidRPr="00737C76">
              <w:rPr>
                <w:rFonts w:ascii="Times New Roman" w:eastAsia="Times New Roman" w:hAnsi="Times New Roman"/>
                <w:bCs/>
              </w:rPr>
              <w:t>вн</w:t>
            </w:r>
            <w:proofErr w:type="spellEnd"/>
            <w:r w:rsidRPr="00737C76">
              <w:rPr>
                <w:rFonts w:ascii="Times New Roman" w:eastAsia="Times New Roman" w:hAnsi="Times New Roman"/>
                <w:bCs/>
              </w:rPr>
              <w:t>. р-н Калининский, ул. 40-летия победы, д. 48</w:t>
            </w:r>
          </w:p>
          <w:p w14:paraId="113B3163" w14:textId="77777777" w:rsidR="0012415E" w:rsidRDefault="0012415E" w:rsidP="00737C76">
            <w:pPr>
              <w:widowControl w:val="0"/>
              <w:contextualSpacing/>
              <w:jc w:val="both"/>
              <w:rPr>
                <w:rFonts w:ascii="Times New Roman" w:eastAsia="Times New Roman" w:hAnsi="Times New Roman"/>
                <w:bCs/>
                <w:highlight w:val="yellow"/>
              </w:rPr>
            </w:pPr>
            <w:r w:rsidRPr="0012415E">
              <w:rPr>
                <w:rFonts w:ascii="Times New Roman" w:eastAsia="Times New Roman" w:hAnsi="Times New Roman"/>
                <w:bCs/>
              </w:rPr>
              <w:t>akadem7oc@yandex.ru</w:t>
            </w:r>
            <w:r w:rsidRPr="0012415E">
              <w:rPr>
                <w:rFonts w:ascii="Times New Roman" w:eastAsia="Times New Roman" w:hAnsi="Times New Roman"/>
                <w:bCs/>
                <w:highlight w:val="yellow"/>
              </w:rPr>
              <w:t xml:space="preserve"> </w:t>
            </w:r>
          </w:p>
          <w:p w14:paraId="4681B141" w14:textId="327EB64E" w:rsidR="00737C76" w:rsidRPr="000306BD" w:rsidRDefault="0012415E" w:rsidP="00737C76">
            <w:pPr>
              <w:widowControl w:val="0"/>
              <w:contextualSpacing/>
              <w:jc w:val="both"/>
              <w:rPr>
                <w:rFonts w:ascii="Times New Roman" w:eastAsia="Times New Roman" w:hAnsi="Times New Roman"/>
                <w:iCs/>
                <w:highlight w:val="yellow"/>
              </w:rPr>
            </w:pPr>
            <w:r w:rsidRPr="0012415E">
              <w:rPr>
                <w:rFonts w:ascii="Times New Roman" w:eastAsia="Times New Roman" w:hAnsi="Times New Roman"/>
                <w:bCs/>
              </w:rPr>
              <w:t>+7 (351) 225-26-91</w:t>
            </w:r>
          </w:p>
        </w:tc>
      </w:tr>
      <w:tr w:rsidR="00737C76" w14:paraId="19401141" w14:textId="77777777" w:rsidTr="00737C76">
        <w:tc>
          <w:tcPr>
            <w:tcW w:w="4280" w:type="dxa"/>
            <w:shd w:val="clear" w:color="auto" w:fill="D9E2F3" w:themeFill="accent1" w:themeFillTint="33"/>
          </w:tcPr>
          <w:p w14:paraId="0935DFAE" w14:textId="00A267BC" w:rsidR="00737C76" w:rsidRPr="00BC6C35" w:rsidRDefault="00737C76"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16DB7489" w:rsidR="00737C76" w:rsidRPr="000306BD" w:rsidRDefault="00737C76" w:rsidP="00CD6114">
            <w:pPr>
              <w:widowControl w:val="0"/>
              <w:contextualSpacing/>
              <w:jc w:val="both"/>
              <w:rPr>
                <w:rFonts w:ascii="Times New Roman" w:eastAsia="Times New Roman" w:hAnsi="Times New Roman"/>
                <w:bCs/>
                <w:highlight w:val="yellow"/>
              </w:rPr>
            </w:pPr>
          </w:p>
        </w:tc>
      </w:tr>
      <w:tr w:rsidR="00737C76" w14:paraId="75A19E24" w14:textId="77777777" w:rsidTr="00737C76">
        <w:tc>
          <w:tcPr>
            <w:tcW w:w="4280" w:type="dxa"/>
            <w:shd w:val="clear" w:color="auto" w:fill="D9E2F3" w:themeFill="accent1" w:themeFillTint="33"/>
          </w:tcPr>
          <w:p w14:paraId="79B0AB9E" w14:textId="6D9C80DC" w:rsidR="00737C76" w:rsidRPr="00BC6C35" w:rsidRDefault="00737C76"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6B96090F" w:rsidR="00737C76" w:rsidRPr="000306BD" w:rsidRDefault="00737C76" w:rsidP="00CD6114">
            <w:pPr>
              <w:widowControl w:val="0"/>
              <w:contextualSpacing/>
              <w:jc w:val="both"/>
              <w:rPr>
                <w:rFonts w:ascii="Times New Roman" w:eastAsia="Times New Roman" w:hAnsi="Times New Roman"/>
                <w:iCs/>
                <w:highlight w:val="yellow"/>
              </w:rPr>
            </w:pPr>
          </w:p>
        </w:tc>
      </w:tr>
      <w:tr w:rsidR="00737C76" w14:paraId="6C9A4930" w14:textId="77777777" w:rsidTr="00737C76">
        <w:tc>
          <w:tcPr>
            <w:tcW w:w="4280" w:type="dxa"/>
            <w:shd w:val="clear" w:color="auto" w:fill="D9E2F3" w:themeFill="accent1" w:themeFillTint="33"/>
          </w:tcPr>
          <w:p w14:paraId="543CC3B6" w14:textId="1661049B" w:rsidR="00737C76" w:rsidRPr="00BC6C35" w:rsidRDefault="00737C76"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18363CA3" w:rsidR="00737C76" w:rsidRPr="000306BD" w:rsidRDefault="00737C76" w:rsidP="00CD6114">
            <w:pPr>
              <w:widowControl w:val="0"/>
              <w:contextualSpacing/>
              <w:jc w:val="both"/>
              <w:rPr>
                <w:rFonts w:ascii="Times New Roman" w:eastAsia="Times New Roman" w:hAnsi="Times New Roman"/>
                <w:iCs/>
                <w:highlight w:val="yellow"/>
              </w:rPr>
            </w:pPr>
          </w:p>
        </w:tc>
      </w:tr>
      <w:tr w:rsidR="00737C76" w14:paraId="6EC92FCB" w14:textId="77777777" w:rsidTr="00737C76">
        <w:tc>
          <w:tcPr>
            <w:tcW w:w="4280" w:type="dxa"/>
            <w:shd w:val="clear" w:color="auto" w:fill="D9E2F3" w:themeFill="accent1" w:themeFillTint="33"/>
          </w:tcPr>
          <w:p w14:paraId="75F6A34E" w14:textId="4CBE45E0" w:rsidR="00737C76" w:rsidRPr="00BC6C35" w:rsidRDefault="00737C76"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79B0D0E4" w:rsidR="00737C76" w:rsidRPr="000306BD" w:rsidRDefault="00737C76" w:rsidP="00CD6114">
            <w:pPr>
              <w:widowControl w:val="0"/>
              <w:contextualSpacing/>
              <w:jc w:val="both"/>
              <w:rPr>
                <w:rFonts w:ascii="Times New Roman" w:eastAsia="Times New Roman" w:hAnsi="Times New Roman"/>
                <w:iCs/>
                <w:highlight w:val="yellow"/>
              </w:rPr>
            </w:pPr>
          </w:p>
        </w:tc>
      </w:tr>
      <w:tr w:rsidR="00737C76" w14:paraId="1B39348C" w14:textId="77777777" w:rsidTr="00737C76">
        <w:tc>
          <w:tcPr>
            <w:tcW w:w="4280" w:type="dxa"/>
            <w:shd w:val="clear" w:color="auto" w:fill="D9E2F3" w:themeFill="accent1" w:themeFillTint="33"/>
          </w:tcPr>
          <w:p w14:paraId="373B6240" w14:textId="7883C1DF" w:rsidR="00737C76" w:rsidRPr="00BC6C35" w:rsidRDefault="00737C76"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6C24C43D" w:rsidR="00737C76" w:rsidRPr="000306BD" w:rsidRDefault="00737C76" w:rsidP="00CD6114">
            <w:pPr>
              <w:widowControl w:val="0"/>
              <w:contextualSpacing/>
              <w:jc w:val="both"/>
              <w:rPr>
                <w:rFonts w:ascii="Times New Roman" w:eastAsia="Times New Roman" w:hAnsi="Times New Roman"/>
                <w:iCs/>
                <w:highlight w:val="yellow"/>
              </w:rPr>
            </w:pPr>
          </w:p>
        </w:tc>
      </w:tr>
      <w:tr w:rsidR="00737C76" w14:paraId="3863AABC" w14:textId="77777777" w:rsidTr="00737C76">
        <w:tc>
          <w:tcPr>
            <w:tcW w:w="4280" w:type="dxa"/>
            <w:shd w:val="clear" w:color="auto" w:fill="D9E2F3" w:themeFill="accent1" w:themeFillTint="33"/>
          </w:tcPr>
          <w:p w14:paraId="7CA190D5" w14:textId="533F00BE" w:rsidR="00737C76" w:rsidRPr="00BC6C35" w:rsidRDefault="00737C76"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01161DAE" w:rsidR="00737C76" w:rsidRPr="000306BD" w:rsidRDefault="00737C76"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4291D62F" w:rsidR="0024495D" w:rsidRPr="00BF5CF1" w:rsidRDefault="0024495D" w:rsidP="00D407F7">
            <w:pPr>
              <w:widowControl w:val="0"/>
              <w:jc w:val="both"/>
              <w:rPr>
                <w:rFonts w:ascii="Times New Roman" w:eastAsia="Times New Roman" w:hAnsi="Times New Roman"/>
                <w:iCs/>
              </w:rPr>
            </w:pPr>
            <w:r w:rsidRPr="00BF5CF1">
              <w:rPr>
                <w:rFonts w:ascii="Times New Roman" w:hAnsi="Times New Roman"/>
              </w:rPr>
              <w:t>Аукцион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30512F8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Оператором электронной торговой площадки является ООО</w:t>
            </w:r>
            <w:r w:rsidR="004D6F4B">
              <w:rPr>
                <w:rFonts w:ascii="Times New Roman" w:eastAsia="Times New Roman" w:hAnsi="Times New Roman"/>
                <w:iCs/>
              </w:rPr>
              <w:t> </w:t>
            </w:r>
            <w:r w:rsidRPr="00BF5CF1">
              <w:rPr>
                <w:rFonts w:ascii="Times New Roman" w:eastAsia="Times New Roman" w:hAnsi="Times New Roman"/>
                <w:iCs/>
              </w:rPr>
              <w:t xml:space="preserve">«РЕГИОН»,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270F44E1"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1515793B" w:rsidR="00864C77" w:rsidRPr="00864C77" w:rsidRDefault="003E004F" w:rsidP="00D407F7">
            <w:pPr>
              <w:widowControl w:val="0"/>
              <w:jc w:val="both"/>
              <w:rPr>
                <w:rStyle w:val="1f4"/>
              </w:rPr>
            </w:pPr>
            <w:r>
              <w:rPr>
                <w:rStyle w:val="a6"/>
                <w:rFonts w:ascii="Times New Roman" w:hAnsi="Times New Roman"/>
                <w:iCs/>
                <w:highlight w:val="yellow"/>
                <w:u w:val="none"/>
              </w:rPr>
              <w:t>19</w:t>
            </w:r>
            <w:r w:rsidR="00864C77" w:rsidRPr="00670714">
              <w:rPr>
                <w:rStyle w:val="a6"/>
                <w:rFonts w:ascii="Times New Roman" w:hAnsi="Times New Roman"/>
                <w:iCs/>
                <w:highlight w:val="yellow"/>
                <w:u w:val="none"/>
              </w:rPr>
              <w:t>.03.2026г.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864C77" w:rsidRDefault="00D407F7" w:rsidP="00D407F7">
            <w:pPr>
              <w:widowControl w:val="0"/>
              <w:jc w:val="both"/>
              <w:rPr>
                <w:rFonts w:ascii="Times New Roman" w:eastAsia="Times New Roman" w:hAnsi="Times New Roman"/>
                <w:b/>
                <w:bCs/>
                <w:iCs/>
              </w:rPr>
            </w:pPr>
            <w:r w:rsidRPr="00864C77">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864C77" w:rsidRDefault="00D407F7" w:rsidP="00D407F7">
            <w:pPr>
              <w:widowControl w:val="0"/>
              <w:jc w:val="both"/>
              <w:rPr>
                <w:rFonts w:ascii="Times New Roman" w:eastAsia="Times New Roman" w:hAnsi="Times New Roman"/>
                <w:iCs/>
              </w:rPr>
            </w:pPr>
            <w:r w:rsidRPr="00864C77">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864C77" w:rsidRDefault="00D407F7" w:rsidP="00D407F7">
            <w:pPr>
              <w:widowControl w:val="0"/>
              <w:jc w:val="both"/>
              <w:rPr>
                <w:rFonts w:ascii="Times New Roman" w:eastAsia="Times New Roman" w:hAnsi="Times New Roman"/>
                <w:b/>
                <w:bCs/>
                <w:iCs/>
              </w:rPr>
            </w:pPr>
            <w:r w:rsidRPr="00864C77">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highlight w:val="yellow"/>
              </w:rPr>
              <w:id w:val="423772107"/>
              <w:placeholder>
                <w:docPart w:val="BFC32AEDEEEC43DABA99D6143B821F92"/>
              </w:placeholder>
              <w15:color w:val="FF00FF"/>
              <w:date w:fullDate="2026-04-06T00:00:00Z">
                <w:dateFormat w:val="dd.MM.yyyy"/>
                <w:lid w:val="ru-RU"/>
                <w:storeMappedDataAs w:val="dateTime"/>
                <w:calendar w:val="gregorian"/>
              </w:date>
            </w:sdtPr>
            <w:sdtEndPr>
              <w:rPr>
                <w:rStyle w:val="a0"/>
                <w:rFonts w:ascii="Calibri" w:eastAsia="Times New Roman" w:hAnsi="Calibri"/>
              </w:rPr>
            </w:sdtEndPr>
            <w:sdtContent>
              <w:p w14:paraId="02EA6130" w14:textId="4C905CB3" w:rsidR="00D407F7" w:rsidRPr="00864C77" w:rsidRDefault="003E004F" w:rsidP="00D407F7">
                <w:pPr>
                  <w:widowControl w:val="0"/>
                  <w:tabs>
                    <w:tab w:val="left" w:pos="247"/>
                    <w:tab w:val="left" w:pos="1130"/>
                  </w:tabs>
                  <w:ind w:left="33"/>
                  <w:contextualSpacing/>
                  <w:jc w:val="both"/>
                  <w:rPr>
                    <w:rStyle w:val="1f4"/>
                  </w:rPr>
                </w:pPr>
                <w:r>
                  <w:rPr>
                    <w:rStyle w:val="1f4"/>
                    <w:highlight w:val="yellow"/>
                  </w:rPr>
                  <w:t>06.04.2026</w:t>
                </w:r>
              </w:p>
            </w:sdtContent>
          </w:sdt>
          <w:p w14:paraId="749F231C" w14:textId="4C45B22D" w:rsidR="00D407F7" w:rsidRPr="00864C77" w:rsidRDefault="00D407F7" w:rsidP="00D407F7">
            <w:pPr>
              <w:widowControl w:val="0"/>
              <w:jc w:val="both"/>
              <w:rPr>
                <w:rFonts w:ascii="Times New Roman" w:eastAsia="Times New Roman" w:hAnsi="Times New Roman"/>
                <w:iCs/>
              </w:rPr>
            </w:pPr>
            <w:r w:rsidRPr="00864C77">
              <w:rPr>
                <w:rFonts w:ascii="Times New Roman" w:eastAsia="Times New Roman" w:hAnsi="Times New Roman"/>
                <w:iCs/>
              </w:rPr>
              <w:t xml:space="preserve">в </w:t>
            </w:r>
            <w:r w:rsidR="006573E8" w:rsidRPr="00864C77">
              <w:rPr>
                <w:rFonts w:ascii="Times New Roman" w:eastAsia="Times New Roman" w:hAnsi="Times New Roman"/>
                <w:iCs/>
              </w:rPr>
              <w:t>10:00</w:t>
            </w:r>
            <w:r w:rsidRPr="00864C77">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AFC290F" w:rsidR="00D407F7" w:rsidRPr="00864C77" w:rsidRDefault="00D407F7" w:rsidP="00D407F7">
            <w:pPr>
              <w:widowControl w:val="0"/>
              <w:jc w:val="both"/>
              <w:rPr>
                <w:rFonts w:ascii="Times New Roman" w:eastAsia="Times New Roman" w:hAnsi="Times New Roman"/>
                <w:b/>
                <w:bCs/>
                <w:iCs/>
              </w:rPr>
            </w:pPr>
            <w:r w:rsidRPr="00864C77">
              <w:rPr>
                <w:rFonts w:ascii="Times New Roman" w:eastAsia="Times New Roman" w:hAnsi="Times New Roman"/>
                <w:b/>
                <w:bCs/>
                <w:iCs/>
              </w:rPr>
              <w:t>Дата рассмотрения заявок на участие в закупке:</w:t>
            </w:r>
          </w:p>
        </w:tc>
        <w:tc>
          <w:tcPr>
            <w:tcW w:w="2978" w:type="pct"/>
            <w:vAlign w:val="center"/>
          </w:tcPr>
          <w:sdt>
            <w:sdtPr>
              <w:rPr>
                <w:rStyle w:val="1f4"/>
                <w:highlight w:val="yellow"/>
              </w:rPr>
              <w:id w:val="372498348"/>
              <w:placeholder>
                <w:docPart w:val="37BAFFABC3724EF4ACC76CE533E02295"/>
              </w:placeholder>
              <w15:color w:val="FF00FF"/>
              <w:date w:fullDate="2026-04-06T00:00:00Z">
                <w:dateFormat w:val="dd.MM.yyyy"/>
                <w:lid w:val="ru-RU"/>
                <w:storeMappedDataAs w:val="dateTime"/>
                <w:calendar w:val="gregorian"/>
              </w:date>
            </w:sdtPr>
            <w:sdtEndPr>
              <w:rPr>
                <w:rStyle w:val="a0"/>
                <w:rFonts w:ascii="Calibri" w:eastAsia="Times New Roman" w:hAnsi="Calibri"/>
              </w:rPr>
            </w:sdtEndPr>
            <w:sdtContent>
              <w:p w14:paraId="15E900F8" w14:textId="1899AC56" w:rsidR="00D407F7" w:rsidRPr="00653F16" w:rsidRDefault="003E004F" w:rsidP="00D407F7">
                <w:pPr>
                  <w:widowControl w:val="0"/>
                  <w:tabs>
                    <w:tab w:val="left" w:pos="247"/>
                    <w:tab w:val="left" w:pos="1130"/>
                  </w:tabs>
                  <w:ind w:left="33"/>
                  <w:contextualSpacing/>
                  <w:jc w:val="both"/>
                  <w:rPr>
                    <w:rStyle w:val="1f4"/>
                    <w:highlight w:val="yellow"/>
                  </w:rPr>
                </w:pPr>
                <w:r>
                  <w:rPr>
                    <w:rStyle w:val="1f4"/>
                    <w:highlight w:val="yellow"/>
                  </w:rPr>
                  <w:t>06.04.2026</w:t>
                </w:r>
              </w:p>
            </w:sdtContent>
          </w:sdt>
        </w:tc>
      </w:tr>
      <w:tr w:rsidR="00D407F7" w:rsidRPr="00BF5CF1" w14:paraId="271BA7DC" w14:textId="77777777" w:rsidTr="000306BD">
        <w:tc>
          <w:tcPr>
            <w:tcW w:w="2022" w:type="pct"/>
            <w:shd w:val="clear" w:color="auto" w:fill="D9E2F3" w:themeFill="accent1" w:themeFillTint="33"/>
            <w:vAlign w:val="center"/>
          </w:tcPr>
          <w:p w14:paraId="1C4C9839" w14:textId="66C023AD" w:rsidR="00D407F7" w:rsidRPr="00864C77" w:rsidRDefault="00D407F7" w:rsidP="00D407F7">
            <w:pPr>
              <w:widowControl w:val="0"/>
              <w:jc w:val="both"/>
              <w:rPr>
                <w:rFonts w:ascii="Times New Roman" w:eastAsia="Times New Roman" w:hAnsi="Times New Roman"/>
                <w:b/>
                <w:bCs/>
                <w:iCs/>
              </w:rPr>
            </w:pPr>
            <w:r w:rsidRPr="00864C77">
              <w:rPr>
                <w:rFonts w:ascii="Times New Roman" w:eastAsia="Times New Roman" w:hAnsi="Times New Roman"/>
                <w:b/>
                <w:bCs/>
                <w:iCs/>
              </w:rPr>
              <w:t>Время и дата проведения аукциона:</w:t>
            </w:r>
          </w:p>
        </w:tc>
        <w:tc>
          <w:tcPr>
            <w:tcW w:w="2978" w:type="pct"/>
            <w:vAlign w:val="center"/>
          </w:tcPr>
          <w:sdt>
            <w:sdtPr>
              <w:rPr>
                <w:rStyle w:val="1f4"/>
                <w:highlight w:val="yellow"/>
              </w:rPr>
              <w:id w:val="1354758268"/>
              <w:placeholder>
                <w:docPart w:val="E01A5F9CE53E4E6EA21CB6DF61B3D58F"/>
              </w:placeholder>
              <w15:color w:val="FF00FF"/>
              <w:date w:fullDate="2026-04-07T00:00:00Z">
                <w:dateFormat w:val="dd.MM.yyyy"/>
                <w:lid w:val="ru-RU"/>
                <w:storeMappedDataAs w:val="dateTime"/>
                <w:calendar w:val="gregorian"/>
              </w:date>
            </w:sdtPr>
            <w:sdtEndPr>
              <w:rPr>
                <w:rStyle w:val="a0"/>
                <w:rFonts w:ascii="Calibri" w:eastAsia="Times New Roman" w:hAnsi="Calibri"/>
              </w:rPr>
            </w:sdtEndPr>
            <w:sdtContent>
              <w:p w14:paraId="4178798E" w14:textId="49F31F72" w:rsidR="00D407F7" w:rsidRPr="00864C77" w:rsidRDefault="003E004F" w:rsidP="00D407F7">
                <w:pPr>
                  <w:widowControl w:val="0"/>
                  <w:tabs>
                    <w:tab w:val="left" w:pos="247"/>
                    <w:tab w:val="left" w:pos="1130"/>
                  </w:tabs>
                  <w:ind w:left="33"/>
                  <w:contextualSpacing/>
                  <w:jc w:val="both"/>
                  <w:rPr>
                    <w:rStyle w:val="1f4"/>
                  </w:rPr>
                </w:pPr>
                <w:r>
                  <w:rPr>
                    <w:rStyle w:val="1f4"/>
                    <w:highlight w:val="yellow"/>
                  </w:rPr>
                  <w:t>07.04.2026</w:t>
                </w:r>
              </w:p>
            </w:sdtContent>
          </w:sdt>
          <w:p w14:paraId="45DC14ED" w14:textId="779D349F" w:rsidR="00D407F7" w:rsidRPr="00864C77" w:rsidRDefault="006573E8" w:rsidP="00D407F7">
            <w:pPr>
              <w:widowControl w:val="0"/>
              <w:jc w:val="both"/>
              <w:rPr>
                <w:rFonts w:ascii="Times New Roman" w:eastAsia="Times New Roman" w:hAnsi="Times New Roman"/>
                <w:iCs/>
              </w:rPr>
            </w:pPr>
            <w:r w:rsidRPr="00864C77">
              <w:rPr>
                <w:rFonts w:ascii="Times New Roman" w:eastAsia="Times New Roman" w:hAnsi="Times New Roman"/>
                <w:iCs/>
              </w:rPr>
              <w:t>В</w:t>
            </w:r>
            <w:r w:rsidR="00C146D1" w:rsidRPr="00864C77">
              <w:rPr>
                <w:rFonts w:ascii="Times New Roman" w:eastAsia="Times New Roman" w:hAnsi="Times New Roman"/>
                <w:iCs/>
              </w:rPr>
              <w:t xml:space="preserve"> 10</w:t>
            </w:r>
            <w:r w:rsidRPr="00864C77">
              <w:rPr>
                <w:rFonts w:ascii="Times New Roman" w:eastAsia="Times New Roman" w:hAnsi="Times New Roman"/>
                <w:iCs/>
              </w:rPr>
              <w:t>:00</w:t>
            </w:r>
            <w:r w:rsidR="00D407F7" w:rsidRPr="00864C77">
              <w:rPr>
                <w:rFonts w:ascii="Times New Roman" w:eastAsia="Times New Roman" w:hAnsi="Times New Roman"/>
                <w:iCs/>
              </w:rPr>
              <w:t xml:space="preserve"> (местное время Заказчика)</w:t>
            </w:r>
          </w:p>
        </w:tc>
      </w:tr>
      <w:tr w:rsidR="00D407F7" w:rsidRPr="00BF5CF1" w14:paraId="6DAD89DC" w14:textId="77777777" w:rsidTr="000306BD">
        <w:tc>
          <w:tcPr>
            <w:tcW w:w="2022" w:type="pct"/>
            <w:shd w:val="clear" w:color="auto" w:fill="D9E2F3" w:themeFill="accent1" w:themeFillTint="33"/>
            <w:vAlign w:val="center"/>
          </w:tcPr>
          <w:p w14:paraId="6B035BA4" w14:textId="4A503E82" w:rsidR="00D407F7" w:rsidRPr="00864C77" w:rsidRDefault="00D407F7" w:rsidP="00D407F7">
            <w:pPr>
              <w:widowControl w:val="0"/>
              <w:jc w:val="both"/>
              <w:rPr>
                <w:rFonts w:ascii="Times New Roman" w:eastAsia="Times New Roman" w:hAnsi="Times New Roman"/>
                <w:b/>
                <w:bCs/>
                <w:iCs/>
              </w:rPr>
            </w:pPr>
            <w:r w:rsidRPr="00864C77">
              <w:rPr>
                <w:rFonts w:ascii="Times New Roman" w:eastAsia="Times New Roman" w:hAnsi="Times New Roman"/>
                <w:b/>
                <w:bCs/>
                <w:iCs/>
              </w:rPr>
              <w:t xml:space="preserve">Дата подведения итогов </w:t>
            </w:r>
            <w:r w:rsidR="00905540" w:rsidRPr="00864C77">
              <w:rPr>
                <w:rFonts w:ascii="Times New Roman" w:eastAsia="Times New Roman" w:hAnsi="Times New Roman"/>
                <w:b/>
                <w:bCs/>
                <w:iCs/>
              </w:rPr>
              <w:t>закупки</w:t>
            </w:r>
            <w:r w:rsidRPr="00864C77">
              <w:rPr>
                <w:rFonts w:ascii="Times New Roman" w:eastAsia="Times New Roman" w:hAnsi="Times New Roman"/>
                <w:b/>
                <w:bCs/>
                <w:iCs/>
              </w:rPr>
              <w:t>:</w:t>
            </w:r>
          </w:p>
        </w:tc>
        <w:tc>
          <w:tcPr>
            <w:tcW w:w="2978" w:type="pct"/>
            <w:vAlign w:val="center"/>
          </w:tcPr>
          <w:sdt>
            <w:sdtPr>
              <w:rPr>
                <w:rStyle w:val="1f4"/>
                <w:highlight w:val="yellow"/>
              </w:rPr>
              <w:id w:val="1850608829"/>
              <w:placeholder>
                <w:docPart w:val="A4BA31426E814AFBB56AD7896D4E4C5D"/>
              </w:placeholder>
              <w15:color w:val="FF00FF"/>
              <w:date w:fullDate="2026-04-07T00:00:00Z">
                <w:dateFormat w:val="dd.MM.yyyy"/>
                <w:lid w:val="ru-RU"/>
                <w:storeMappedDataAs w:val="dateTime"/>
                <w:calendar w:val="gregorian"/>
              </w:date>
            </w:sdtPr>
            <w:sdtEndPr>
              <w:rPr>
                <w:rStyle w:val="a0"/>
                <w:rFonts w:ascii="Calibri" w:eastAsia="Times New Roman" w:hAnsi="Calibri"/>
              </w:rPr>
            </w:sdtEndPr>
            <w:sdtContent>
              <w:p w14:paraId="7ADF8FAC" w14:textId="07CBEF2E" w:rsidR="00D407F7" w:rsidRPr="00864C77" w:rsidRDefault="003E004F" w:rsidP="00D407F7">
                <w:pPr>
                  <w:widowControl w:val="0"/>
                  <w:tabs>
                    <w:tab w:val="left" w:pos="247"/>
                    <w:tab w:val="left" w:pos="1130"/>
                  </w:tabs>
                  <w:ind w:left="33"/>
                  <w:contextualSpacing/>
                  <w:jc w:val="both"/>
                  <w:rPr>
                    <w:rStyle w:val="1f4"/>
                  </w:rPr>
                </w:pPr>
                <w:r>
                  <w:rPr>
                    <w:rStyle w:val="1f4"/>
                    <w:highlight w:val="yellow"/>
                  </w:rPr>
                  <w:t>07.04.2026</w:t>
                </w:r>
              </w:p>
            </w:sdtContent>
          </w:sdt>
          <w:p w14:paraId="6D97A54E" w14:textId="5E99D020" w:rsidR="00D407F7" w:rsidRPr="00864C77" w:rsidRDefault="00D407F7" w:rsidP="00D407F7">
            <w:pPr>
              <w:widowControl w:val="0"/>
              <w:jc w:val="both"/>
              <w:rPr>
                <w:rFonts w:ascii="Times New Roman" w:eastAsia="Times New Roman" w:hAnsi="Times New Roman"/>
                <w:iCs/>
              </w:rPr>
            </w:pPr>
          </w:p>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864C77" w:rsidRDefault="00D407F7" w:rsidP="00D407F7">
            <w:pPr>
              <w:widowControl w:val="0"/>
              <w:jc w:val="both"/>
              <w:rPr>
                <w:rFonts w:ascii="Times New Roman" w:eastAsia="Times New Roman" w:hAnsi="Times New Roman"/>
                <w:b/>
                <w:bCs/>
                <w:iCs/>
              </w:rPr>
            </w:pPr>
            <w:r w:rsidRPr="00864C77">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864C77" w:rsidRDefault="00D407F7" w:rsidP="00D407F7">
            <w:pPr>
              <w:widowControl w:val="0"/>
              <w:jc w:val="both"/>
              <w:rPr>
                <w:rFonts w:ascii="Times New Roman" w:eastAsia="Times New Roman" w:hAnsi="Times New Roman"/>
                <w:iCs/>
              </w:rPr>
            </w:pPr>
            <w:r w:rsidRPr="00864C77">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864C77">
                <w:rPr>
                  <w:rStyle w:val="a6"/>
                  <w:rFonts w:ascii="Times New Roman" w:eastAsia="Times New Roman" w:hAnsi="Times New Roman"/>
                  <w:iCs/>
                </w:rPr>
                <w:t>https://zakupki.gov.ru/</w:t>
              </w:r>
            </w:hyperlink>
            <w:r w:rsidRPr="00864C77">
              <w:rPr>
                <w:rFonts w:ascii="Times New Roman" w:eastAsia="Times New Roman" w:hAnsi="Times New Roman"/>
                <w:iCs/>
              </w:rPr>
              <w:t xml:space="preserve"> и на сайте электронной торговой площадке Регион </w:t>
            </w:r>
            <w:hyperlink r:id="rId16" w:history="1">
              <w:r w:rsidRPr="00864C77">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FE22C29" w:rsidR="00D407F7" w:rsidRPr="00864C77" w:rsidRDefault="00D407F7" w:rsidP="00D407F7">
            <w:pPr>
              <w:widowControl w:val="0"/>
              <w:jc w:val="both"/>
              <w:rPr>
                <w:rFonts w:ascii="Times New Roman" w:eastAsia="Times New Roman" w:hAnsi="Times New Roman"/>
                <w:b/>
                <w:bCs/>
                <w:iCs/>
              </w:rPr>
            </w:pPr>
            <w:r w:rsidRPr="00864C77">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highlight w:val="yellow"/>
              </w:rPr>
              <w:id w:val="1739432593"/>
              <w:placeholder>
                <w:docPart w:val="3E83FE2655E84B03BDD93A973F3F17D9"/>
              </w:placeholder>
              <w15:color w:val="FF00FF"/>
              <w:date w:fullDate="2026-04-06T00:00:00Z">
                <w:dateFormat w:val="dd.MM.yyyy"/>
                <w:lid w:val="ru-RU"/>
                <w:storeMappedDataAs w:val="dateTime"/>
                <w:calendar w:val="gregorian"/>
              </w:date>
            </w:sdtPr>
            <w:sdtEndPr>
              <w:rPr>
                <w:rStyle w:val="a0"/>
                <w:rFonts w:ascii="Calibri" w:eastAsia="Times New Roman" w:hAnsi="Calibri"/>
              </w:rPr>
            </w:sdtEndPr>
            <w:sdtContent>
              <w:p w14:paraId="6B3A6AE6" w14:textId="248015AD" w:rsidR="00D407F7" w:rsidRPr="00864C77" w:rsidRDefault="003E004F" w:rsidP="00D407F7">
                <w:pPr>
                  <w:widowControl w:val="0"/>
                  <w:tabs>
                    <w:tab w:val="left" w:pos="247"/>
                    <w:tab w:val="left" w:pos="1130"/>
                  </w:tabs>
                  <w:ind w:left="33"/>
                  <w:contextualSpacing/>
                  <w:jc w:val="both"/>
                  <w:rPr>
                    <w:rStyle w:val="1f4"/>
                  </w:rPr>
                </w:pPr>
                <w:r>
                  <w:rPr>
                    <w:rStyle w:val="1f4"/>
                    <w:highlight w:val="yellow"/>
                  </w:rPr>
                  <w:t>06.04.2026</w:t>
                </w:r>
              </w:p>
            </w:sdtContent>
          </w:sdt>
          <w:p w14:paraId="3B23D831" w14:textId="62872BE0" w:rsidR="00D407F7" w:rsidRPr="00864C77" w:rsidRDefault="00D407F7" w:rsidP="00707200">
            <w:pPr>
              <w:widowControl w:val="0"/>
              <w:jc w:val="both"/>
              <w:rPr>
                <w:rFonts w:ascii="Times New Roman" w:eastAsia="Times New Roman" w:hAnsi="Times New Roman"/>
                <w:iCs/>
              </w:rPr>
            </w:pPr>
            <w:r w:rsidRPr="00864C77">
              <w:rPr>
                <w:rFonts w:ascii="Times New Roman" w:eastAsia="Times New Roman" w:hAnsi="Times New Roman"/>
                <w:iCs/>
              </w:rPr>
              <w:t xml:space="preserve">в </w:t>
            </w:r>
            <w:r w:rsidR="00707200" w:rsidRPr="00864C77">
              <w:rPr>
                <w:rFonts w:ascii="Times New Roman" w:eastAsia="Times New Roman" w:hAnsi="Times New Roman"/>
                <w:iCs/>
              </w:rPr>
              <w:t>09:59</w:t>
            </w:r>
            <w:r w:rsidRPr="00864C77">
              <w:rPr>
                <w:rFonts w:ascii="Times New Roman" w:eastAsia="Times New Roman" w:hAnsi="Times New Roman"/>
                <w:iCs/>
              </w:rPr>
              <w:t xml:space="preserve"> (местное время Заказчика)</w:t>
            </w:r>
            <w:bookmarkStart w:id="1" w:name="_GoBack"/>
            <w:bookmarkEnd w:id="1"/>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01FD6DA0" w:rsidR="00D407F7" w:rsidRPr="006573E8" w:rsidRDefault="006573E8" w:rsidP="00D407F7">
            <w:pPr>
              <w:widowControl w:val="0"/>
              <w:jc w:val="both"/>
              <w:rPr>
                <w:rFonts w:ascii="Times New Roman" w:eastAsia="Times New Roman" w:hAnsi="Times New Roman"/>
                <w:iCs/>
              </w:rPr>
            </w:pPr>
            <w:r w:rsidRPr="006573E8">
              <w:rPr>
                <w:rFonts w:ascii="Times New Roman" w:eastAsia="Times New Roman" w:hAnsi="Times New Roman"/>
                <w:bCs/>
              </w:rPr>
              <w:t xml:space="preserve">Не установлено </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473B6677" w:rsidR="00D407F7" w:rsidRPr="006573E8" w:rsidRDefault="00D407F7" w:rsidP="00D407F7">
            <w:pPr>
              <w:widowControl w:val="0"/>
              <w:jc w:val="both"/>
              <w:rPr>
                <w:rFonts w:ascii="Times New Roman" w:eastAsia="Times New Roman" w:hAnsi="Times New Roman"/>
                <w:iCs/>
              </w:rPr>
            </w:pPr>
            <w:r w:rsidRPr="006573E8">
              <w:rPr>
                <w:rFonts w:ascii="Times New Roman" w:eastAsia="Times New Roman" w:hAnsi="Times New Roman"/>
                <w:iCs/>
              </w:rPr>
              <w:t>В соответствии с пунктом 1</w:t>
            </w:r>
            <w:r w:rsidR="006573E8" w:rsidRPr="006573E8">
              <w:rPr>
                <w:rFonts w:ascii="Times New Roman" w:eastAsia="Times New Roman" w:hAnsi="Times New Roman"/>
                <w:iCs/>
              </w:rPr>
              <w:t>5</w:t>
            </w:r>
            <w:r w:rsidRPr="006573E8">
              <w:rPr>
                <w:rFonts w:ascii="Times New Roman" w:eastAsia="Times New Roman" w:hAnsi="Times New Roman"/>
                <w:iCs/>
              </w:rPr>
              <w:t xml:space="preserve"> документации (извещения) о закупке</w:t>
            </w:r>
          </w:p>
        </w:tc>
      </w:tr>
      <w:tr w:rsidR="006573E8" w:rsidRPr="00BF5CF1" w14:paraId="42BCAB49" w14:textId="77777777" w:rsidTr="000306BD">
        <w:tc>
          <w:tcPr>
            <w:tcW w:w="2022" w:type="pct"/>
            <w:shd w:val="clear" w:color="auto" w:fill="D9E2F3" w:themeFill="accent1" w:themeFillTint="33"/>
            <w:vAlign w:val="center"/>
          </w:tcPr>
          <w:p w14:paraId="7BF6E64B" w14:textId="4878B0C4" w:rsidR="006573E8" w:rsidRPr="00BF5CF1" w:rsidRDefault="006573E8" w:rsidP="006573E8">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4E22DF4A" w:rsidR="006573E8" w:rsidRPr="006573E8" w:rsidRDefault="006573E8" w:rsidP="006573E8">
            <w:pPr>
              <w:widowControl w:val="0"/>
              <w:jc w:val="both"/>
              <w:rPr>
                <w:rFonts w:ascii="Times New Roman" w:eastAsia="Times New Roman" w:hAnsi="Times New Roman"/>
                <w:iCs/>
              </w:rPr>
            </w:pPr>
            <w:r w:rsidRPr="006573E8">
              <w:rPr>
                <w:rFonts w:ascii="Times New Roman" w:eastAsia="Times New Roman" w:hAnsi="Times New Roman"/>
                <w:bCs/>
              </w:rPr>
              <w:t xml:space="preserve">Не установлено </w:t>
            </w:r>
          </w:p>
        </w:tc>
      </w:tr>
      <w:tr w:rsidR="006573E8" w:rsidRPr="00BF5CF1" w14:paraId="53DA3EE8" w14:textId="77777777" w:rsidTr="000306BD">
        <w:tc>
          <w:tcPr>
            <w:tcW w:w="2022" w:type="pct"/>
            <w:shd w:val="clear" w:color="auto" w:fill="D9E2F3" w:themeFill="accent1" w:themeFillTint="33"/>
            <w:vAlign w:val="center"/>
          </w:tcPr>
          <w:p w14:paraId="5B03EA2E" w14:textId="59221F27" w:rsidR="006573E8" w:rsidRPr="00BF5CF1" w:rsidRDefault="006573E8" w:rsidP="006573E8">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626E4C3F" w:rsidR="006573E8" w:rsidRPr="006573E8" w:rsidRDefault="006573E8" w:rsidP="006573E8">
            <w:pPr>
              <w:widowControl w:val="0"/>
              <w:jc w:val="both"/>
              <w:rPr>
                <w:rFonts w:ascii="Times New Roman" w:eastAsia="Times New Roman" w:hAnsi="Times New Roman"/>
                <w:iCs/>
              </w:rPr>
            </w:pPr>
            <w:r w:rsidRPr="006573E8">
              <w:rPr>
                <w:rFonts w:ascii="Times New Roman" w:eastAsia="Times New Roman" w:hAnsi="Times New Roman"/>
                <w:iCs/>
              </w:rPr>
              <w:t>В соответствии с пунктом 16 документации (извещения) о закупке</w:t>
            </w:r>
          </w:p>
        </w:tc>
      </w:tr>
      <w:tr w:rsidR="006573E8" w:rsidRPr="00BF5CF1" w14:paraId="14476F4D" w14:textId="77777777" w:rsidTr="000306BD">
        <w:tc>
          <w:tcPr>
            <w:tcW w:w="2022" w:type="pct"/>
            <w:shd w:val="clear" w:color="auto" w:fill="D9E2F3" w:themeFill="accent1" w:themeFillTint="33"/>
            <w:vAlign w:val="center"/>
          </w:tcPr>
          <w:p w14:paraId="76AC1CA0" w14:textId="0D11EDBE" w:rsidR="006573E8" w:rsidRPr="00BF5CF1" w:rsidRDefault="006573E8" w:rsidP="006573E8">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4B7C141D" w:rsidR="006573E8" w:rsidRPr="006573E8" w:rsidRDefault="006573E8" w:rsidP="006573E8">
            <w:pPr>
              <w:widowControl w:val="0"/>
              <w:jc w:val="both"/>
              <w:rPr>
                <w:rFonts w:ascii="Times New Roman" w:eastAsia="Times New Roman" w:hAnsi="Times New Roman"/>
                <w:iCs/>
              </w:rPr>
            </w:pPr>
            <w:r w:rsidRPr="006573E8">
              <w:rPr>
                <w:rFonts w:ascii="Times New Roman" w:eastAsia="Times New Roman" w:hAnsi="Times New Roman"/>
                <w:bCs/>
              </w:rPr>
              <w:t xml:space="preserve">Не установлено </w:t>
            </w:r>
          </w:p>
        </w:tc>
      </w:tr>
      <w:tr w:rsidR="006573E8" w:rsidRPr="00BF5CF1" w14:paraId="4FF8A777" w14:textId="77777777" w:rsidTr="000306BD">
        <w:tc>
          <w:tcPr>
            <w:tcW w:w="2022" w:type="pct"/>
            <w:shd w:val="clear" w:color="auto" w:fill="D9E2F3" w:themeFill="accent1" w:themeFillTint="33"/>
            <w:vAlign w:val="center"/>
          </w:tcPr>
          <w:p w14:paraId="138593AC" w14:textId="03DA4BF2" w:rsidR="006573E8" w:rsidRPr="00BF5CF1" w:rsidRDefault="006573E8" w:rsidP="006573E8">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675F7D1F" w:rsidR="006573E8" w:rsidRPr="006573E8" w:rsidRDefault="006573E8" w:rsidP="006573E8">
            <w:pPr>
              <w:widowControl w:val="0"/>
              <w:jc w:val="both"/>
              <w:rPr>
                <w:rFonts w:ascii="Times New Roman" w:eastAsia="Times New Roman" w:hAnsi="Times New Roman"/>
                <w:iCs/>
              </w:rPr>
            </w:pPr>
            <w:r w:rsidRPr="006573E8">
              <w:rPr>
                <w:rFonts w:ascii="Times New Roman" w:eastAsia="Times New Roman" w:hAnsi="Times New Roman"/>
                <w:iCs/>
              </w:rPr>
              <w:t>В соответствии с пунктом 17  документации (извещения) о закупке</w:t>
            </w:r>
          </w:p>
        </w:tc>
      </w:tr>
      <w:tr w:rsidR="006573E8" w:rsidRPr="00BF5CF1" w14:paraId="26ED150E" w14:textId="77777777" w:rsidTr="000306BD">
        <w:tc>
          <w:tcPr>
            <w:tcW w:w="2022" w:type="pct"/>
            <w:shd w:val="clear" w:color="auto" w:fill="D9E2F3" w:themeFill="accent1" w:themeFillTint="33"/>
            <w:vAlign w:val="center"/>
          </w:tcPr>
          <w:p w14:paraId="7E5ED7FB" w14:textId="2839AFAB" w:rsidR="006573E8" w:rsidRPr="00BF5CF1" w:rsidRDefault="006573E8" w:rsidP="006573E8">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vAlign w:val="center"/>
          </w:tcPr>
          <w:p w14:paraId="61F91F56" w14:textId="77777777" w:rsidR="006573E8" w:rsidRPr="006573E8" w:rsidRDefault="006573E8" w:rsidP="006573E8">
            <w:pPr>
              <w:widowControl w:val="0"/>
              <w:ind w:firstLine="436"/>
              <w:jc w:val="both"/>
              <w:rPr>
                <w:rFonts w:ascii="Times New Roman" w:eastAsia="Times New Roman" w:hAnsi="Times New Roman"/>
                <w:iCs/>
              </w:rPr>
            </w:pPr>
            <w:r w:rsidRPr="006573E8">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w:t>
            </w:r>
            <w:r w:rsidRPr="006573E8">
              <w:rPr>
                <w:rFonts w:ascii="Times New Roman" w:eastAsia="Times New Roman" w:hAnsi="Times New Roman"/>
                <w:iCs/>
              </w:rPr>
              <w:lastRenderedPageBreak/>
              <w:t>исполнения договора, предусмотренных документацией (извещением) о закупке (в том числе Техническим заданием, Проектом договора).</w:t>
            </w:r>
          </w:p>
          <w:p w14:paraId="2D34228D" w14:textId="77777777" w:rsidR="006573E8" w:rsidRPr="006573E8" w:rsidRDefault="006573E8" w:rsidP="006573E8">
            <w:pPr>
              <w:widowControl w:val="0"/>
              <w:ind w:firstLine="436"/>
              <w:jc w:val="both"/>
              <w:rPr>
                <w:rFonts w:ascii="Times New Roman" w:eastAsia="Times New Roman" w:hAnsi="Times New Roman"/>
                <w:iCs/>
              </w:rPr>
            </w:pPr>
            <w:r w:rsidRPr="006573E8">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41E3BD0" w14:textId="77777777" w:rsidR="006573E8" w:rsidRPr="006573E8" w:rsidRDefault="006573E8" w:rsidP="006573E8">
            <w:pPr>
              <w:widowControl w:val="0"/>
              <w:ind w:firstLine="436"/>
              <w:jc w:val="both"/>
              <w:rPr>
                <w:rFonts w:ascii="Times New Roman" w:eastAsia="Times New Roman" w:hAnsi="Times New Roman"/>
                <w:iCs/>
              </w:rPr>
            </w:pPr>
            <w:r w:rsidRPr="006573E8">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56E96411" w14:textId="77777777" w:rsidR="006573E8" w:rsidRPr="006573E8" w:rsidRDefault="006573E8" w:rsidP="006573E8">
            <w:pPr>
              <w:widowControl w:val="0"/>
              <w:ind w:firstLine="436"/>
              <w:jc w:val="both"/>
              <w:rPr>
                <w:rFonts w:ascii="Times New Roman" w:eastAsia="Times New Roman" w:hAnsi="Times New Roman"/>
                <w:iCs/>
              </w:rPr>
            </w:pPr>
            <w:r w:rsidRPr="006573E8">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52B0C148" w14:textId="77777777" w:rsidR="006573E8" w:rsidRPr="006573E8" w:rsidRDefault="006573E8" w:rsidP="006573E8">
            <w:pPr>
              <w:widowControl w:val="0"/>
              <w:ind w:firstLine="436"/>
              <w:jc w:val="both"/>
              <w:rPr>
                <w:rFonts w:ascii="Times New Roman" w:eastAsia="Times New Roman" w:hAnsi="Times New Roman"/>
                <w:iCs/>
              </w:rPr>
            </w:pPr>
            <w:r w:rsidRPr="006573E8">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61F3D094" w14:textId="77777777" w:rsidR="006573E8" w:rsidRPr="006573E8" w:rsidRDefault="006573E8" w:rsidP="006573E8">
            <w:pPr>
              <w:widowControl w:val="0"/>
              <w:ind w:firstLine="436"/>
              <w:jc w:val="both"/>
              <w:rPr>
                <w:rFonts w:ascii="Times New Roman" w:eastAsia="Times New Roman" w:hAnsi="Times New Roman"/>
                <w:iCs/>
              </w:rPr>
            </w:pPr>
            <w:r w:rsidRPr="006573E8">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1790BE9C" w14:textId="6195AD68" w:rsidR="006573E8" w:rsidRPr="006573E8" w:rsidRDefault="006573E8" w:rsidP="006573E8">
            <w:pPr>
              <w:widowControl w:val="0"/>
              <w:ind w:firstLine="436"/>
              <w:jc w:val="both"/>
              <w:rPr>
                <w:rFonts w:ascii="Times New Roman" w:eastAsia="Times New Roman" w:hAnsi="Times New Roman"/>
                <w:iCs/>
              </w:rPr>
            </w:pPr>
            <w:r w:rsidRPr="006573E8">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534FCECC" w:rsidR="00EA396D" w:rsidRPr="00BF5CF1" w:rsidRDefault="006573E8"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EDBC25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B647E40" w14:textId="77777777" w:rsidR="00864C77" w:rsidRDefault="00864C77" w:rsidP="00864C77">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В</w:t>
            </w:r>
            <w:r w:rsidRPr="00864C77">
              <w:rPr>
                <w:rFonts w:ascii="Times New Roman" w:eastAsia="Times New Roman" w:hAnsi="Times New Roman" w:cs="Times New Roman"/>
                <w:b/>
                <w:sz w:val="20"/>
                <w:szCs w:val="20"/>
                <w:lang w:eastAsia="ru-RU"/>
              </w:rPr>
              <w:t xml:space="preserve">ыполнение работ по установке системы оповещения и управления </w:t>
            </w:r>
          </w:p>
          <w:p w14:paraId="35E342FA" w14:textId="6C5747A5" w:rsidR="0024495D" w:rsidRPr="00864C77" w:rsidRDefault="00864C77" w:rsidP="00864C77">
            <w:pPr>
              <w:spacing w:after="0" w:line="240" w:lineRule="auto"/>
              <w:jc w:val="center"/>
              <w:rPr>
                <w:rFonts w:ascii="Times New Roman" w:eastAsia="Times New Roman" w:hAnsi="Times New Roman" w:cs="Times New Roman"/>
                <w:b/>
                <w:sz w:val="20"/>
                <w:szCs w:val="20"/>
                <w:highlight w:val="green"/>
                <w:lang w:eastAsia="ru-RU"/>
              </w:rPr>
            </w:pPr>
            <w:r w:rsidRPr="00864C77">
              <w:rPr>
                <w:rFonts w:ascii="Times New Roman" w:eastAsia="Times New Roman" w:hAnsi="Times New Roman" w:cs="Times New Roman"/>
                <w:b/>
                <w:sz w:val="20"/>
                <w:szCs w:val="20"/>
                <w:lang w:eastAsia="ru-RU"/>
              </w:rPr>
              <w:t>эвакуацией «Антитеррор»</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1560A321" w:rsidR="0024495D" w:rsidRPr="00760727" w:rsidRDefault="0024495D" w:rsidP="0024495D">
            <w:pPr>
              <w:spacing w:after="0" w:line="240" w:lineRule="auto"/>
              <w:rPr>
                <w:rFonts w:ascii="Times New Roman" w:hAnsi="Times New Roman" w:cs="Times New Roman"/>
                <w:b/>
                <w:bCs/>
                <w:sz w:val="20"/>
                <w:szCs w:val="20"/>
              </w:rPr>
            </w:pPr>
            <w:r w:rsidRPr="00760727">
              <w:rPr>
                <w:rFonts w:ascii="Times New Roman" w:hAnsi="Times New Roman" w:cs="Times New Roman"/>
                <w:sz w:val="20"/>
                <w:szCs w:val="20"/>
              </w:rPr>
              <w:t xml:space="preserve">Начальная (максимальная) цена договора составляет </w:t>
            </w:r>
            <w:r w:rsidR="00760727" w:rsidRPr="00760727">
              <w:rPr>
                <w:rFonts w:ascii="Times New Roman" w:hAnsi="Times New Roman" w:cs="Times New Roman"/>
                <w:b/>
                <w:bCs/>
                <w:sz w:val="20"/>
                <w:szCs w:val="20"/>
              </w:rPr>
              <w:t>3 598 188,61 руб.</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C4430A" w14:textId="1D4C67FA" w:rsidR="0024495D" w:rsidRPr="00A808E7" w:rsidRDefault="0024495D" w:rsidP="00A808E7">
            <w:pPr>
              <w:pStyle w:val="a3"/>
              <w:spacing w:after="0" w:line="240" w:lineRule="auto"/>
              <w:ind w:left="0"/>
              <w:jc w:val="both"/>
              <w:rPr>
                <w:rFonts w:ascii="Times New Roman" w:hAnsi="Times New Roman"/>
                <w:sz w:val="20"/>
                <w:szCs w:val="20"/>
              </w:rPr>
            </w:pPr>
            <w:r w:rsidRPr="00A808E7">
              <w:rPr>
                <w:rFonts w:ascii="Times New Roman" w:hAnsi="Times New Roman"/>
                <w:bCs/>
                <w:sz w:val="20"/>
                <w:szCs w:val="20"/>
              </w:rPr>
              <w:t xml:space="preserve">Начальная (максимальная) цена договора </w:t>
            </w:r>
            <w:r w:rsidRPr="00A808E7">
              <w:rPr>
                <w:rStyle w:val="2f0"/>
                <w:rFonts w:ascii="Times New Roman" w:hAnsi="Times New Roman"/>
                <w:bCs/>
                <w:sz w:val="20"/>
                <w:szCs w:val="20"/>
              </w:rPr>
              <w:t xml:space="preserve">сформирована в соответствии с </w:t>
            </w:r>
            <w:r w:rsidRPr="00A808E7">
              <w:rPr>
                <w:rStyle w:val="2f0"/>
                <w:rFonts w:ascii="Times New Roman" w:hAnsi="Times New Roman"/>
                <w:b/>
                <w:bCs/>
                <w:sz w:val="20"/>
                <w:szCs w:val="20"/>
              </w:rPr>
              <w:t>Техническим заданием (</w:t>
            </w:r>
            <w:r w:rsidR="00BF5CF1" w:rsidRPr="00A808E7">
              <w:rPr>
                <w:rStyle w:val="2f0"/>
                <w:rFonts w:ascii="Times New Roman" w:hAnsi="Times New Roman"/>
                <w:b/>
                <w:bCs/>
                <w:sz w:val="20"/>
                <w:szCs w:val="20"/>
              </w:rPr>
              <w:t>прилагается отдельным файлом</w:t>
            </w:r>
            <w:r w:rsidRPr="00A808E7">
              <w:rPr>
                <w:rStyle w:val="2f0"/>
                <w:rFonts w:ascii="Times New Roman" w:hAnsi="Times New Roman"/>
                <w:b/>
                <w:bCs/>
                <w:sz w:val="20"/>
                <w:szCs w:val="20"/>
              </w:rPr>
              <w:t>)</w:t>
            </w:r>
            <w:r w:rsidR="008A2B6D" w:rsidRPr="00A808E7">
              <w:rPr>
                <w:rStyle w:val="2f0"/>
                <w:rFonts w:ascii="Times New Roman" w:hAnsi="Times New Roman"/>
                <w:b/>
                <w:bCs/>
                <w:sz w:val="20"/>
                <w:szCs w:val="20"/>
              </w:rPr>
              <w:t xml:space="preserve"> </w:t>
            </w:r>
            <w:r w:rsidR="0092316B" w:rsidRPr="00A808E7">
              <w:rPr>
                <w:rStyle w:val="2f0"/>
                <w:rFonts w:ascii="Times New Roman" w:hAnsi="Times New Roman"/>
                <w:b/>
                <w:bCs/>
                <w:sz w:val="20"/>
                <w:szCs w:val="20"/>
              </w:rPr>
              <w:t xml:space="preserve">и включены </w:t>
            </w:r>
            <w:r w:rsidR="00A808E7" w:rsidRPr="00A808E7">
              <w:rPr>
                <w:rFonts w:ascii="Times New Roman" w:hAnsi="Times New Roman"/>
                <w:sz w:val="20"/>
                <w:szCs w:val="20"/>
              </w:rPr>
              <w:t>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p w14:paraId="447CCBEE" w14:textId="0EE084DA"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6573E8">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6573E8">
              <w:rPr>
                <w:rStyle w:val="2f0"/>
                <w:rFonts w:ascii="Times New Roman" w:eastAsia="Calibri" w:hAnsi="Times New Roman" w:cs="Times New Roman"/>
                <w:color w:val="000000"/>
                <w:sz w:val="20"/>
                <w:szCs w:val="20"/>
                <w:lang w:eastAsia="ru-RU"/>
              </w:rPr>
              <w:t xml:space="preserve"> </w:t>
            </w:r>
            <w:r w:rsidR="008A2B6D" w:rsidRPr="008A2B6D">
              <w:rPr>
                <w:rStyle w:val="2f0"/>
                <w:rFonts w:ascii="Times New Roman" w:eastAsia="Calibri" w:hAnsi="Times New Roman" w:cs="Times New Roman"/>
                <w:color w:val="000000"/>
                <w:sz w:val="20"/>
                <w:szCs w:val="20"/>
                <w:lang w:eastAsia="ru-RU"/>
              </w:rPr>
              <w:t>п</w:t>
            </w:r>
            <w:r w:rsidR="008A2B6D" w:rsidRPr="008A2B6D">
              <w:rPr>
                <w:rStyle w:val="2f0"/>
                <w:rFonts w:ascii="Times New Roman" w:eastAsia="Calibri" w:hAnsi="Times New Roman" w:cs="Times New Roman"/>
                <w:color w:val="000000"/>
                <w:sz w:val="20"/>
                <w:szCs w:val="20"/>
              </w:rPr>
              <w:t>роектно-сметный</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15BF4D2B"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C49226"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w:t>
            </w:r>
            <w:r w:rsidRPr="004D717D">
              <w:rPr>
                <w:rFonts w:ascii="Times New Roman" w:eastAsia="Times New Roman" w:hAnsi="Times New Roman" w:cs="Times New Roman"/>
                <w:bCs/>
                <w:sz w:val="20"/>
                <w:szCs w:val="20"/>
                <w:lang w:eastAsia="ru-RU"/>
              </w:rPr>
              <w:lastRenderedPageBreak/>
              <w:t>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6C53DACC" w14:textId="77777777" w:rsidR="001844F3" w:rsidRPr="001844F3"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67FDC12A" w14:textId="3F66BEB7" w:rsidR="001844F3" w:rsidRPr="001844F3"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436488FC" w:rsidR="001844F3" w:rsidRPr="004D717D"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 xml:space="preserve">По истечении срока отмены конкурентной закупки в соответствии с частью 5 статьи </w:t>
            </w:r>
            <w:r>
              <w:rPr>
                <w:rFonts w:ascii="Times New Roman" w:eastAsia="Times New Roman" w:hAnsi="Times New Roman" w:cs="Times New Roman"/>
                <w:bCs/>
                <w:sz w:val="20"/>
                <w:szCs w:val="20"/>
                <w:lang w:eastAsia="ru-RU"/>
              </w:rPr>
              <w:t xml:space="preserve">3.2 </w:t>
            </w:r>
            <w:r w:rsidRPr="004D717D">
              <w:rPr>
                <w:rFonts w:ascii="Times New Roman" w:eastAsia="Times New Roman" w:hAnsi="Times New Roman" w:cs="Times New Roman"/>
                <w:bCs/>
                <w:sz w:val="20"/>
                <w:szCs w:val="20"/>
                <w:lang w:eastAsia="ru-RU"/>
              </w:rPr>
              <w:t>Федеральн</w:t>
            </w:r>
            <w:r>
              <w:rPr>
                <w:rFonts w:ascii="Times New Roman" w:eastAsia="Times New Roman" w:hAnsi="Times New Roman" w:cs="Times New Roman"/>
                <w:bCs/>
                <w:sz w:val="20"/>
                <w:szCs w:val="20"/>
                <w:lang w:eastAsia="ru-RU"/>
              </w:rPr>
              <w:t>ого</w:t>
            </w:r>
            <w:r w:rsidRPr="004D717D">
              <w:rPr>
                <w:rFonts w:ascii="Times New Roman" w:eastAsia="Times New Roman" w:hAnsi="Times New Roman" w:cs="Times New Roman"/>
                <w:bCs/>
                <w:sz w:val="20"/>
                <w:szCs w:val="20"/>
                <w:lang w:eastAsia="ru-RU"/>
              </w:rPr>
              <w:t xml:space="preserve"> закон</w:t>
            </w:r>
            <w:r>
              <w:rPr>
                <w:rFonts w:ascii="Times New Roman" w:eastAsia="Times New Roman" w:hAnsi="Times New Roman" w:cs="Times New Roman"/>
                <w:bCs/>
                <w:sz w:val="20"/>
                <w:szCs w:val="20"/>
                <w:lang w:eastAsia="ru-RU"/>
              </w:rPr>
              <w:t>а</w:t>
            </w:r>
            <w:r w:rsidRPr="004D717D">
              <w:rPr>
                <w:rFonts w:ascii="Times New Roman" w:eastAsia="Times New Roman" w:hAnsi="Times New Roman" w:cs="Times New Roman"/>
                <w:bCs/>
                <w:sz w:val="20"/>
                <w:szCs w:val="20"/>
                <w:lang w:eastAsia="ru-RU"/>
              </w:rPr>
              <w:t xml:space="preserve"> № 223-ФЗ</w:t>
            </w:r>
            <w:r w:rsidRPr="001844F3">
              <w:rPr>
                <w:rFonts w:ascii="Times New Roman" w:eastAsia="Times New Roman" w:hAnsi="Times New Roman" w:cs="Times New Roman"/>
                <w:bCs/>
                <w:sz w:val="20"/>
                <w:szCs w:val="20"/>
                <w:lang w:eastAsia="ru-RU"/>
              </w:rPr>
              <w:t xml:space="preserve">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285693A5"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27591616" w:rsidR="0024495D" w:rsidRPr="004D717D" w:rsidRDefault="00B87E5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87E5B">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4813E23B" w:rsidR="0024495D" w:rsidRPr="004D717D" w:rsidRDefault="006573E8"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10C00B0F" w:rsidR="0024495D" w:rsidRPr="004D717D" w:rsidRDefault="006573E8"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4ABCCAEB" w:rsidR="0024495D" w:rsidRPr="004D717D" w:rsidRDefault="006573E8"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6573E8"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6573E8">
              <w:rPr>
                <w:rFonts w:ascii="Times New Roman" w:eastAsia="Times New Roman" w:hAnsi="Times New Roman" w:cs="Times New Roman"/>
                <w:b/>
                <w:sz w:val="20"/>
                <w:szCs w:val="20"/>
                <w:lang w:eastAsia="ru-RU"/>
              </w:rPr>
              <w:t>Единые (обязательные) требования к участникам закупки:</w:t>
            </w:r>
          </w:p>
          <w:p w14:paraId="28DF9C54" w14:textId="2C36C7EA" w:rsidR="006573E8" w:rsidRPr="006573E8" w:rsidRDefault="008B3C0D" w:rsidP="006573E8">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 xml:space="preserve">1) </w:t>
            </w:r>
            <w:r w:rsidR="006573E8" w:rsidRPr="006573E8">
              <w:rPr>
                <w:rFonts w:ascii="Times New Roman" w:eastAsia="Times New Roman" w:hAnsi="Times New Roman"/>
                <w:bCs/>
                <w:sz w:val="20"/>
                <w:szCs w:val="20"/>
                <w:lang w:eastAsia="ru-RU"/>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54FE6F60" w14:textId="77777777" w:rsidR="006573E8" w:rsidRDefault="006573E8" w:rsidP="006573E8">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sidRPr="006573E8">
              <w:rPr>
                <w:rFonts w:ascii="Times New Roman" w:eastAsia="Times New Roman" w:hAnsi="Times New Roman"/>
                <w:bCs/>
                <w:sz w:val="20"/>
                <w:szCs w:val="20"/>
                <w:lang w:eastAsia="ru-RU"/>
              </w:rPr>
              <w:t xml:space="preserve">2) </w:t>
            </w:r>
            <w:proofErr w:type="spellStart"/>
            <w:r w:rsidRPr="006573E8">
              <w:rPr>
                <w:rFonts w:ascii="Times New Roman" w:eastAsia="Times New Roman" w:hAnsi="Times New Roman"/>
                <w:bCs/>
                <w:sz w:val="20"/>
                <w:szCs w:val="20"/>
                <w:lang w:eastAsia="ru-RU"/>
              </w:rPr>
              <w:t>неприостановление</w:t>
            </w:r>
            <w:proofErr w:type="spellEnd"/>
            <w:r w:rsidRPr="006573E8">
              <w:rPr>
                <w:rFonts w:ascii="Times New Roman" w:eastAsia="Times New Roman" w:hAnsi="Times New Roman"/>
                <w:bCs/>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w:t>
            </w:r>
          </w:p>
          <w:p w14:paraId="641A6C3C" w14:textId="77777777" w:rsidR="006573E8" w:rsidRDefault="006573E8" w:rsidP="006573E8">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sidRPr="006573E8">
              <w:rPr>
                <w:rFonts w:ascii="Times New Roman" w:eastAsia="Times New Roman" w:hAnsi="Times New Roman"/>
                <w:bCs/>
                <w:sz w:val="20"/>
                <w:szCs w:val="20"/>
                <w:lang w:eastAsia="ru-RU"/>
              </w:rPr>
              <w:t xml:space="preserve">3)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w:t>
            </w:r>
          </w:p>
          <w:p w14:paraId="484F3C1F" w14:textId="77777777" w:rsidR="006573E8" w:rsidRDefault="006573E8" w:rsidP="006573E8">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sidRPr="006573E8">
              <w:rPr>
                <w:rFonts w:ascii="Times New Roman" w:eastAsia="Times New Roman" w:hAnsi="Times New Roman"/>
                <w:bCs/>
                <w:sz w:val="20"/>
                <w:szCs w:val="20"/>
                <w:lang w:eastAsia="ru-RU"/>
              </w:rPr>
              <w:t>4)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исключительные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w:t>
            </w:r>
            <w:r>
              <w:rPr>
                <w:rFonts w:ascii="Times New Roman" w:eastAsia="Times New Roman" w:hAnsi="Times New Roman"/>
                <w:bCs/>
                <w:sz w:val="20"/>
                <w:szCs w:val="20"/>
                <w:lang w:eastAsia="ru-RU"/>
              </w:rPr>
              <w:t>-</w:t>
            </w:r>
            <w:r w:rsidRPr="006573E8">
              <w:rPr>
                <w:rFonts w:ascii="Times New Roman" w:eastAsia="Times New Roman" w:hAnsi="Times New Roman"/>
                <w:bCs/>
                <w:sz w:val="20"/>
                <w:szCs w:val="20"/>
                <w:lang w:eastAsia="ru-RU"/>
              </w:rPr>
              <w:t xml:space="preserve">вычислительных машин, баз данных), исполнения, а также заключения договоров на финансирование проката или показа национального фильма; </w:t>
            </w:r>
          </w:p>
          <w:p w14:paraId="14ED831A" w14:textId="77777777" w:rsidR="006573E8" w:rsidRDefault="006573E8" w:rsidP="006573E8">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sidRPr="006573E8">
              <w:rPr>
                <w:rFonts w:ascii="Times New Roman" w:eastAsia="Times New Roman" w:hAnsi="Times New Roman"/>
                <w:bCs/>
                <w:sz w:val="20"/>
                <w:szCs w:val="20"/>
                <w:lang w:eastAsia="ru-RU"/>
              </w:rPr>
              <w:t xml:space="preserve">5)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141846FD" w14:textId="6EF3AAD4" w:rsidR="006573E8" w:rsidRDefault="006573E8" w:rsidP="006573E8">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sidRPr="006573E8">
              <w:rPr>
                <w:rFonts w:ascii="Times New Roman" w:eastAsia="Times New Roman" w:hAnsi="Times New Roman"/>
                <w:bCs/>
                <w:sz w:val="20"/>
                <w:szCs w:val="20"/>
                <w:lang w:eastAsia="ru-RU"/>
              </w:rPr>
              <w:t xml:space="preserve">6) отсутствие у участника закупки (юридического лица) в течение двух лет до момента подачи заявки на участие в закупке случаев привлечения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3850023D" w14:textId="77777777" w:rsidR="008B3C0D" w:rsidRDefault="006573E8" w:rsidP="006573E8">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sidRPr="006573E8">
              <w:rPr>
                <w:rFonts w:ascii="Times New Roman" w:eastAsia="Times New Roman" w:hAnsi="Times New Roman"/>
                <w:bCs/>
                <w:sz w:val="20"/>
                <w:szCs w:val="20"/>
                <w:lang w:eastAsia="ru-RU"/>
              </w:rPr>
              <w:t xml:space="preserve">7) декларирование участником закупки своей принадлежности к субъектам малого и среднего предпринимательства в случае, если участниками закупки могут быть только субъекты малого и среднего предпринимательства. </w:t>
            </w:r>
          </w:p>
          <w:p w14:paraId="65B8F57C" w14:textId="4CA02FA1" w:rsidR="006573E8" w:rsidRPr="006573E8" w:rsidRDefault="006573E8" w:rsidP="006573E8">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sidRPr="006573E8">
              <w:rPr>
                <w:rFonts w:ascii="Times New Roman" w:eastAsia="Times New Roman" w:hAnsi="Times New Roman"/>
                <w:bCs/>
                <w:sz w:val="20"/>
                <w:szCs w:val="20"/>
                <w:lang w:eastAsia="ru-RU"/>
              </w:rPr>
              <w:t>8) участник закупки не является иностранным агентом.</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29AF2BF1" w:rsidR="0024495D" w:rsidRPr="004D717D" w:rsidRDefault="006573E8"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w:t>
            </w:r>
            <w:r w:rsidRPr="004D717D">
              <w:rPr>
                <w:rFonts w:ascii="Times New Roman" w:eastAsia="Times New Roman" w:hAnsi="Times New Roman" w:cs="Times New Roman"/>
                <w:b/>
                <w:sz w:val="20"/>
                <w:szCs w:val="20"/>
                <w:lang w:eastAsia="ru-RU"/>
              </w:rPr>
              <w:lastRenderedPageBreak/>
              <w:t>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F30472C" w14:textId="77777777" w:rsidR="008B3C0D" w:rsidRDefault="008B3C0D" w:rsidP="008B3C0D">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 xml:space="preserve">1) </w:t>
            </w:r>
            <w:r w:rsidR="006573E8" w:rsidRPr="008B3C0D">
              <w:rPr>
                <w:rFonts w:ascii="Times New Roman" w:eastAsia="Times New Roman" w:hAnsi="Times New Roman"/>
                <w:bCs/>
                <w:sz w:val="20"/>
                <w:szCs w:val="20"/>
                <w:lang w:eastAsia="ru-RU"/>
              </w:rPr>
              <w:t xml:space="preserve">информация и документы об участнике аукциона, подавшем заявку на участие в аукционе: </w:t>
            </w:r>
          </w:p>
          <w:p w14:paraId="586E3A4D" w14:textId="490B3D02" w:rsidR="006573E8" w:rsidRPr="008B3C0D" w:rsidRDefault="006573E8" w:rsidP="008B3C0D">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sidRPr="008B3C0D">
              <w:rPr>
                <w:rFonts w:ascii="Times New Roman" w:eastAsia="Times New Roman" w:hAnsi="Times New Roman"/>
                <w:bCs/>
                <w:sz w:val="20"/>
                <w:szCs w:val="20"/>
                <w:lang w:eastAsia="ru-RU"/>
              </w:rPr>
              <w:t xml:space="preserve">–наименование, фирменное наименование (при наличии), место нахождения, почтовый адрес (для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аукциона, фамилия, имя, отчество (при наличии), паспортные данные, место жительства (для физического лица), номер контактного телефона; а также информацию о лицах, выступающих на стороне участника закупки; </w:t>
            </w:r>
          </w:p>
          <w:p w14:paraId="2A75D770" w14:textId="77777777" w:rsidR="006573E8" w:rsidRPr="001B00C6" w:rsidRDefault="006573E8" w:rsidP="006573E8">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sidRPr="001B00C6">
              <w:rPr>
                <w:rFonts w:ascii="Times New Roman" w:eastAsia="Times New Roman" w:hAnsi="Times New Roman"/>
                <w:bCs/>
                <w:sz w:val="20"/>
                <w:szCs w:val="20"/>
                <w:lang w:eastAsia="ru-RU"/>
              </w:rPr>
              <w:t xml:space="preserve">–копию выписки из единого государственного реестра юридических лиц (для юридического лица), копию выписки из единого государственного реестра индивидуальных предпринимателей (для индивидуального предпринимателя), полученные не ранее чем за шесть месяцев до даты размещения в ЕИС извещения о проведении аукциона,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w:t>
            </w:r>
          </w:p>
          <w:p w14:paraId="18D3057F" w14:textId="77777777" w:rsidR="006573E8" w:rsidRPr="001B00C6" w:rsidRDefault="006573E8" w:rsidP="006573E8">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sidRPr="001B00C6">
              <w:rPr>
                <w:rFonts w:ascii="Times New Roman" w:eastAsia="Times New Roman" w:hAnsi="Times New Roman"/>
                <w:bCs/>
                <w:sz w:val="20"/>
                <w:szCs w:val="20"/>
                <w:lang w:eastAsia="ru-RU"/>
              </w:rPr>
              <w:t xml:space="preserve">–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w:t>
            </w:r>
          </w:p>
          <w:p w14:paraId="2F572E80" w14:textId="77777777" w:rsidR="006573E8" w:rsidRPr="001B00C6" w:rsidRDefault="006573E8" w:rsidP="006573E8">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sidRPr="001B00C6">
              <w:rPr>
                <w:rFonts w:ascii="Times New Roman" w:eastAsia="Times New Roman" w:hAnsi="Times New Roman"/>
                <w:bCs/>
                <w:sz w:val="20"/>
                <w:szCs w:val="20"/>
                <w:lang w:eastAsia="ru-RU"/>
              </w:rPr>
              <w:t xml:space="preserve">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(при наличии)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аукционе должна содержать также документ, подтверждающий полномочия такого лица на подписание доверенности; – документы, подтверждающие соответствие участника закупки требованиям к участникам, установленным Заказчиком в аукционной документации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и содержащимся в аукционной документации; </w:t>
            </w:r>
          </w:p>
          <w:p w14:paraId="4228A5BE" w14:textId="77777777" w:rsidR="006573E8" w:rsidRPr="001B00C6" w:rsidRDefault="006573E8" w:rsidP="006573E8">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sidRPr="001B00C6">
              <w:rPr>
                <w:rFonts w:ascii="Times New Roman" w:eastAsia="Times New Roman" w:hAnsi="Times New Roman"/>
                <w:bCs/>
                <w:sz w:val="20"/>
                <w:szCs w:val="20"/>
                <w:lang w:eastAsia="ru-RU"/>
              </w:rPr>
              <w:t xml:space="preserve">– копии учредительных документов участника закупки (для юридических лиц), копию документа, удостоверяющего личность (для физического лица); –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аукционе (если обеспечение установлено), обеспечения исполнения договора (если обеспечение установлено) являются крупной сделкой. В случае, если для данного участника закупки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аукционе, обеспечения исполнения договора не являются крупной сделкой, участник закупки вправе предоставить соответствующее письмо; </w:t>
            </w:r>
          </w:p>
          <w:p w14:paraId="10646C25" w14:textId="687741EA" w:rsidR="006573E8" w:rsidRPr="001B00C6" w:rsidRDefault="006573E8" w:rsidP="006573E8">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sidRPr="001B00C6">
              <w:rPr>
                <w:rFonts w:ascii="Times New Roman" w:eastAsia="Times New Roman" w:hAnsi="Times New Roman"/>
                <w:bCs/>
                <w:sz w:val="20"/>
                <w:szCs w:val="20"/>
                <w:lang w:eastAsia="ru-RU"/>
              </w:rPr>
              <w:t>2) предложение участника аукциона в отношении объекта закупки, в том числе может быть установлено требование о предоставлении предложения о функциональных характеристиках (потребительских свойствах) и качественных характеристиках товара, качестве работ, услуг и иные предложения об условиях исполнения договора;</w:t>
            </w:r>
          </w:p>
          <w:p w14:paraId="58C7B396" w14:textId="77777777" w:rsidR="001B00C6" w:rsidRPr="001B00C6" w:rsidRDefault="006573E8" w:rsidP="006573E8">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sidRPr="001B00C6">
              <w:rPr>
                <w:rFonts w:ascii="Times New Roman" w:eastAsia="Times New Roman" w:hAnsi="Times New Roman"/>
                <w:bCs/>
                <w:sz w:val="20"/>
                <w:szCs w:val="20"/>
                <w:lang w:eastAsia="ru-RU"/>
              </w:rPr>
              <w:t xml:space="preserve">2.1) наименование страны происхождения товара (при осуществлении закупки товара, в том числе поставляемого Заказчику при выполнении работ, оказании услуг), информацию и документы, определенные в соответствии с пунктом 2 части 2 статьи 3.1-4 Федерального закона; </w:t>
            </w:r>
          </w:p>
          <w:p w14:paraId="406D977F" w14:textId="4759BD80" w:rsidR="001B00C6" w:rsidRPr="001B00C6" w:rsidRDefault="006573E8" w:rsidP="006573E8">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sidRPr="001B00C6">
              <w:rPr>
                <w:rFonts w:ascii="Times New Roman" w:eastAsia="Times New Roman" w:hAnsi="Times New Roman"/>
                <w:bCs/>
                <w:sz w:val="20"/>
                <w:szCs w:val="20"/>
                <w:lang w:eastAsia="ru-RU"/>
              </w:rPr>
              <w:t xml:space="preserve">3) в случаях, предусмотренных аукционной документацией, также копии документов, подтверждающих соответствие товаров,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 </w:t>
            </w:r>
          </w:p>
          <w:p w14:paraId="219DFD2B" w14:textId="77777777" w:rsidR="001B00C6" w:rsidRPr="001B00C6" w:rsidRDefault="006573E8" w:rsidP="006573E8">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sidRPr="001B00C6">
              <w:rPr>
                <w:rFonts w:ascii="Times New Roman" w:eastAsia="Times New Roman" w:hAnsi="Times New Roman"/>
                <w:bCs/>
                <w:sz w:val="20"/>
                <w:szCs w:val="20"/>
                <w:lang w:eastAsia="ru-RU"/>
              </w:rPr>
              <w:t xml:space="preserve">4) документы, подтверждающие квалификацию участника закупки, если Заказчиком установлены соответствующие требования в качестве обязательных для условий допуска к участию в закупке; </w:t>
            </w:r>
          </w:p>
          <w:p w14:paraId="52BCC4E9" w14:textId="2EDAF962" w:rsidR="001B00C6" w:rsidRPr="001B00C6" w:rsidRDefault="006573E8" w:rsidP="006573E8">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sidRPr="001B00C6">
              <w:rPr>
                <w:rFonts w:ascii="Times New Roman" w:eastAsia="Times New Roman" w:hAnsi="Times New Roman"/>
                <w:bCs/>
                <w:sz w:val="20"/>
                <w:szCs w:val="20"/>
                <w:lang w:eastAsia="ru-RU"/>
              </w:rPr>
              <w:t xml:space="preserve">5) документ, подтверждающий декларирование о принадлежности участника закупки к субъектам </w:t>
            </w:r>
            <w:r w:rsidRPr="001B00C6">
              <w:rPr>
                <w:rFonts w:ascii="Times New Roman" w:eastAsia="Times New Roman" w:hAnsi="Times New Roman"/>
                <w:bCs/>
                <w:sz w:val="20"/>
                <w:szCs w:val="20"/>
                <w:lang w:eastAsia="ru-RU"/>
              </w:rPr>
              <w:lastRenderedPageBreak/>
              <w:t xml:space="preserve">малого и среднего предпринимательства в случае, если участниками закупки могут быть только субъекты малого и среднего предпринимательства; </w:t>
            </w:r>
          </w:p>
          <w:p w14:paraId="36461062" w14:textId="38EF632F" w:rsidR="001B00C6" w:rsidRPr="001B00C6" w:rsidRDefault="006573E8" w:rsidP="006573E8">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sidRPr="001B00C6">
              <w:rPr>
                <w:rFonts w:ascii="Times New Roman" w:eastAsia="Times New Roman" w:hAnsi="Times New Roman"/>
                <w:bCs/>
                <w:sz w:val="20"/>
                <w:szCs w:val="20"/>
                <w:lang w:eastAsia="ru-RU"/>
              </w:rPr>
              <w:t xml:space="preserve">6) документы, подтверждающие внесение обеспечения заявки на участие в закупке, за исключением случая, когда обеспечение заявки на участие в закупке предоставляется путем блокирования денежных средств участника закупки оператором электронной площадки (копия платежного поручения, подтверждающая перечисление денежных средств в качестве обеспечения заявки на участие в закупке на счет Заказчика, или копия независимой гарантии), в случае установления Заказчиком требования об обеспечении заявки на участие в закупке. </w:t>
            </w:r>
          </w:p>
          <w:p w14:paraId="23CEDEAA" w14:textId="67B56DE6" w:rsidR="0024495D" w:rsidRPr="001B00C6" w:rsidRDefault="006573E8" w:rsidP="006573E8">
            <w:pPr>
              <w:widowControl w:val="0"/>
              <w:autoSpaceDE w:val="0"/>
              <w:autoSpaceDN w:val="0"/>
              <w:adjustRightInd w:val="0"/>
              <w:spacing w:after="0" w:line="240" w:lineRule="auto"/>
              <w:jc w:val="both"/>
              <w:rPr>
                <w:rFonts w:ascii="Times New Roman" w:eastAsia="Times New Roman" w:hAnsi="Times New Roman"/>
                <w:b/>
                <w:sz w:val="20"/>
                <w:szCs w:val="20"/>
                <w:lang w:eastAsia="ru-RU"/>
              </w:rPr>
            </w:pPr>
            <w:r w:rsidRPr="001B00C6">
              <w:rPr>
                <w:rFonts w:ascii="Times New Roman" w:eastAsia="Times New Roman" w:hAnsi="Times New Roman"/>
                <w:bCs/>
                <w:sz w:val="20"/>
                <w:szCs w:val="20"/>
                <w:lang w:eastAsia="ru-RU"/>
              </w:rPr>
              <w:t>Заявка на участие в аукционе может содержать эскиз, рисунок, чертеж, фотографию, иное изображение товара, образец (пробу) товара, закупка которого осуществляется.</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1B00C6"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1B00C6">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1B00C6"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1B00C6">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185CB875" w:rsidR="0024495D" w:rsidRPr="001B00C6" w:rsidRDefault="001B00C6"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B00C6">
              <w:rPr>
                <w:rFonts w:ascii="Times New Roman" w:eastAsia="Times New Roman" w:hAnsi="Times New Roman" w:cs="Times New Roman"/>
                <w:bCs/>
                <w:sz w:val="20"/>
                <w:szCs w:val="20"/>
                <w:lang w:eastAsia="ru-RU"/>
              </w:rPr>
              <w:t>-</w:t>
            </w:r>
          </w:p>
        </w:tc>
      </w:tr>
      <w:tr w:rsidR="000D6463" w:rsidRPr="00CD6114" w14:paraId="23064DAC" w14:textId="77777777" w:rsidTr="000D6463">
        <w:tc>
          <w:tcPr>
            <w:tcW w:w="540" w:type="pct"/>
            <w:vMerge w:val="restart"/>
            <w:vAlign w:val="center"/>
          </w:tcPr>
          <w:p w14:paraId="0F69DF34" w14:textId="3D8F4A25" w:rsidR="000D6463" w:rsidRPr="000D6463"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val="en-US" w:eastAsia="ru-RU"/>
              </w:rPr>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6BA48EC7" w14:textId="093A144B" w:rsidR="000D6463" w:rsidRPr="001B00C6" w:rsidRDefault="000D6463" w:rsidP="000D646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1B00C6">
              <w:rPr>
                <w:rFonts w:ascii="Times New Roman" w:eastAsia="Times New Roman" w:hAnsi="Times New Roman" w:cs="Times New Roman"/>
                <w:b/>
                <w:sz w:val="20"/>
                <w:szCs w:val="20"/>
                <w:lang w:eastAsia="ru-RU"/>
              </w:rPr>
              <w:t>Порядок проведения аукциона</w:t>
            </w:r>
          </w:p>
        </w:tc>
      </w:tr>
      <w:tr w:rsidR="000D6463" w:rsidRPr="00CD6114" w14:paraId="6D2BBF61" w14:textId="77777777" w:rsidTr="00894AA9">
        <w:tc>
          <w:tcPr>
            <w:tcW w:w="540" w:type="pct"/>
            <w:vMerge/>
            <w:vAlign w:val="center"/>
          </w:tcPr>
          <w:p w14:paraId="43DE902F" w14:textId="77777777" w:rsidR="000D6463" w:rsidRPr="004D717D"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F1C26B5" w14:textId="77777777" w:rsidR="000D6463" w:rsidRPr="001B00C6"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B00C6">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2605CEF0" w14:textId="77777777" w:rsidR="000D6463" w:rsidRPr="001B00C6"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B00C6">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14:paraId="47E0974B" w14:textId="77777777" w:rsidR="000D6463" w:rsidRPr="001B00C6"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B00C6">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14:paraId="0E18E460" w14:textId="77777777" w:rsidR="000D6463" w:rsidRPr="001B00C6"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B00C6">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BFDFF54" w14:textId="77777777" w:rsidR="000D6463" w:rsidRPr="001B00C6"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B00C6">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A392C29" w14:textId="77777777" w:rsidR="000D6463" w:rsidRPr="001B00C6"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B00C6">
              <w:rPr>
                <w:rFonts w:ascii="Times New Roman" w:eastAsia="Times New Roman" w:hAnsi="Times New Roman" w:cs="Times New Roman"/>
                <w:bCs/>
                <w:sz w:val="20"/>
                <w:szCs w:val="20"/>
                <w:lang w:eastAsia="ru-RU"/>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4C4E269A" w14:textId="4CE497E0" w:rsidR="000D6463" w:rsidRPr="001B00C6"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B00C6">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24495D" w:rsidRPr="00CD6114" w14:paraId="2342B38F" w14:textId="77777777" w:rsidTr="004F40AA">
        <w:tc>
          <w:tcPr>
            <w:tcW w:w="540" w:type="pct"/>
            <w:vMerge w:val="restart"/>
            <w:vAlign w:val="center"/>
          </w:tcPr>
          <w:p w14:paraId="7C0E325D" w14:textId="00CAA82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51A232AE" w:rsidR="0024495D" w:rsidRPr="001B00C6" w:rsidRDefault="001B00C6"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B00C6">
              <w:rPr>
                <w:rFonts w:ascii="Times New Roman" w:eastAsia="Times New Roman" w:hAnsi="Times New Roman" w:cs="Times New Roman"/>
                <w:bCs/>
                <w:sz w:val="20"/>
                <w:szCs w:val="20"/>
                <w:lang w:eastAsia="ru-RU"/>
              </w:rPr>
              <w:t>-</w:t>
            </w:r>
          </w:p>
        </w:tc>
      </w:tr>
      <w:tr w:rsidR="0024495D" w:rsidRPr="00CD6114" w14:paraId="3C165D9F" w14:textId="77777777" w:rsidTr="0045454A">
        <w:tc>
          <w:tcPr>
            <w:tcW w:w="540" w:type="pct"/>
            <w:vMerge w:val="restart"/>
            <w:vAlign w:val="center"/>
          </w:tcPr>
          <w:p w14:paraId="056DC714" w14:textId="1EC7BDF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0D3E573" w14:textId="2DA9C3CB" w:rsidR="0024495D" w:rsidRPr="001B00C6"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1B00C6">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sidRPr="001B00C6">
              <w:rPr>
                <w:rFonts w:ascii="Times New Roman" w:eastAsia="Times New Roman" w:hAnsi="Times New Roman" w:cs="Times New Roman"/>
                <w:b/>
                <w:bCs/>
                <w:sz w:val="20"/>
                <w:szCs w:val="20"/>
                <w:lang w:eastAsia="ru-RU"/>
              </w:rPr>
              <w:t>закупке</w:t>
            </w:r>
          </w:p>
        </w:tc>
      </w:tr>
      <w:tr w:rsidR="0024495D" w:rsidRPr="00CD6114" w14:paraId="3B4814CA" w14:textId="77777777" w:rsidTr="0045454A">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1B00C6"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B00C6">
              <w:rPr>
                <w:rFonts w:ascii="Times New Roman" w:eastAsia="Times New Roman" w:hAnsi="Times New Roman" w:cs="Times New Roman"/>
                <w:sz w:val="20"/>
                <w:szCs w:val="20"/>
                <w:lang w:eastAsia="ru-RU"/>
              </w:rPr>
              <w:t xml:space="preserve">Порядок подачи заявки на участие в </w:t>
            </w:r>
            <w:r w:rsidR="00436D85" w:rsidRPr="001B00C6">
              <w:rPr>
                <w:rFonts w:ascii="Times New Roman" w:eastAsia="Times New Roman" w:hAnsi="Times New Roman" w:cs="Times New Roman"/>
                <w:sz w:val="20"/>
                <w:szCs w:val="20"/>
                <w:lang w:eastAsia="ru-RU"/>
              </w:rPr>
              <w:t>закупке</w:t>
            </w:r>
            <w:r w:rsidRPr="001B00C6">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1B00C6"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B00C6">
              <w:rPr>
                <w:rFonts w:ascii="Times New Roman" w:eastAsia="Times New Roman" w:hAnsi="Times New Roman" w:cs="Times New Roman"/>
                <w:sz w:val="20"/>
                <w:szCs w:val="20"/>
                <w:lang w:eastAsia="ru-RU"/>
              </w:rPr>
              <w:t>1)</w:t>
            </w:r>
            <w:r w:rsidRPr="001B00C6">
              <w:rPr>
                <w:rFonts w:ascii="Times New Roman" w:eastAsia="Times New Roman" w:hAnsi="Times New Roman" w:cs="Times New Roman"/>
                <w:sz w:val="20"/>
                <w:szCs w:val="20"/>
                <w:lang w:eastAsia="ru-RU"/>
              </w:rPr>
              <w:tab/>
              <w:t xml:space="preserve">подать заявку на участие в </w:t>
            </w:r>
            <w:r w:rsidR="00436D85" w:rsidRPr="001B00C6">
              <w:rPr>
                <w:rFonts w:ascii="Times New Roman" w:eastAsia="Times New Roman" w:hAnsi="Times New Roman" w:cs="Times New Roman"/>
                <w:sz w:val="20"/>
                <w:szCs w:val="20"/>
                <w:lang w:eastAsia="ru-RU"/>
              </w:rPr>
              <w:t>закупке</w:t>
            </w:r>
            <w:r w:rsidRPr="001B00C6">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1B00C6">
              <w:rPr>
                <w:rFonts w:ascii="Times New Roman" w:eastAsia="Times New Roman" w:hAnsi="Times New Roman" w:cs="Times New Roman"/>
                <w:sz w:val="20"/>
                <w:szCs w:val="20"/>
                <w:lang w:eastAsia="ru-RU"/>
              </w:rPr>
              <w:t>закупка</w:t>
            </w:r>
            <w:r w:rsidRPr="001B00C6">
              <w:rPr>
                <w:rFonts w:ascii="Times New Roman" w:eastAsia="Times New Roman" w:hAnsi="Times New Roman" w:cs="Times New Roman"/>
                <w:sz w:val="20"/>
                <w:szCs w:val="20"/>
                <w:lang w:eastAsia="ru-RU"/>
              </w:rPr>
              <w:t xml:space="preserve"> в электронной форме;</w:t>
            </w:r>
          </w:p>
          <w:p w14:paraId="223F96FD" w14:textId="5834903B" w:rsidR="0024495D" w:rsidRPr="001B00C6"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B00C6">
              <w:rPr>
                <w:rFonts w:ascii="Times New Roman" w:eastAsia="Times New Roman" w:hAnsi="Times New Roman" w:cs="Times New Roman"/>
                <w:sz w:val="20"/>
                <w:szCs w:val="20"/>
                <w:lang w:eastAsia="ru-RU"/>
              </w:rPr>
              <w:t>2)</w:t>
            </w:r>
            <w:r w:rsidRPr="001B00C6">
              <w:rPr>
                <w:rFonts w:ascii="Times New Roman" w:eastAsia="Times New Roman" w:hAnsi="Times New Roman" w:cs="Times New Roman"/>
                <w:sz w:val="20"/>
                <w:szCs w:val="20"/>
                <w:lang w:eastAsia="ru-RU"/>
              </w:rPr>
              <w:tab/>
              <w:t xml:space="preserve">участник </w:t>
            </w:r>
            <w:bookmarkStart w:id="2" w:name="OLE_LINK1"/>
            <w:r w:rsidR="00436D85" w:rsidRPr="001B00C6">
              <w:rPr>
                <w:rFonts w:ascii="Times New Roman" w:eastAsia="Times New Roman" w:hAnsi="Times New Roman" w:cs="Times New Roman"/>
                <w:sz w:val="20"/>
                <w:szCs w:val="20"/>
                <w:lang w:eastAsia="ru-RU"/>
              </w:rPr>
              <w:t>закупки</w:t>
            </w:r>
            <w:r w:rsidRPr="001B00C6">
              <w:rPr>
                <w:rFonts w:ascii="Times New Roman" w:eastAsia="Times New Roman" w:hAnsi="Times New Roman" w:cs="Times New Roman"/>
                <w:sz w:val="20"/>
                <w:szCs w:val="20"/>
                <w:lang w:eastAsia="ru-RU"/>
              </w:rPr>
              <w:t xml:space="preserve"> </w:t>
            </w:r>
            <w:bookmarkEnd w:id="2"/>
            <w:r w:rsidRPr="001B00C6">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482DD655" w:rsidR="0024495D" w:rsidRPr="001B00C6"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B00C6">
              <w:rPr>
                <w:rFonts w:ascii="Times New Roman" w:eastAsia="Times New Roman" w:hAnsi="Times New Roman" w:cs="Times New Roman"/>
                <w:sz w:val="20"/>
                <w:szCs w:val="20"/>
                <w:lang w:eastAsia="ru-RU"/>
              </w:rPr>
              <w:t>3)</w:t>
            </w:r>
            <w:r w:rsidRPr="001B00C6">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00436D85" w:rsidRPr="001B00C6">
              <w:rPr>
                <w:rFonts w:ascii="Times New Roman" w:eastAsia="Times New Roman" w:hAnsi="Times New Roman" w:cs="Times New Roman"/>
                <w:sz w:val="20"/>
                <w:szCs w:val="20"/>
                <w:lang w:eastAsia="ru-RU"/>
              </w:rPr>
              <w:t xml:space="preserve">закупки </w:t>
            </w:r>
            <w:r w:rsidRPr="001B00C6">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1B00C6"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B00C6">
              <w:rPr>
                <w:rFonts w:ascii="Times New Roman" w:eastAsia="Times New Roman" w:hAnsi="Times New Roman" w:cs="Times New Roman"/>
                <w:sz w:val="20"/>
                <w:szCs w:val="20"/>
                <w:lang w:eastAsia="ru-RU"/>
              </w:rPr>
              <w:t>4)</w:t>
            </w:r>
            <w:r w:rsidRPr="001B00C6">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1B00C6"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B00C6">
              <w:rPr>
                <w:rFonts w:ascii="Times New Roman" w:eastAsia="Times New Roman" w:hAnsi="Times New Roman" w:cs="Times New Roman"/>
                <w:sz w:val="20"/>
                <w:szCs w:val="20"/>
                <w:lang w:eastAsia="ru-RU"/>
              </w:rPr>
              <w:t>5)</w:t>
            </w:r>
            <w:r w:rsidRPr="001B00C6">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sidRPr="001B00C6">
              <w:rPr>
                <w:rFonts w:ascii="Times New Roman" w:eastAsia="Times New Roman" w:hAnsi="Times New Roman" w:cs="Times New Roman"/>
                <w:sz w:val="20"/>
                <w:szCs w:val="20"/>
                <w:lang w:eastAsia="ru-RU"/>
              </w:rPr>
              <w:t>ой</w:t>
            </w:r>
            <w:r w:rsidRPr="001B00C6">
              <w:rPr>
                <w:rFonts w:ascii="Times New Roman" w:eastAsia="Times New Roman" w:hAnsi="Times New Roman" w:cs="Times New Roman"/>
                <w:sz w:val="20"/>
                <w:szCs w:val="20"/>
                <w:lang w:eastAsia="ru-RU"/>
              </w:rPr>
              <w:t xml:space="preserve"> </w:t>
            </w:r>
            <w:r w:rsidR="00436D85" w:rsidRPr="001B00C6">
              <w:rPr>
                <w:rFonts w:ascii="Times New Roman" w:eastAsia="Times New Roman" w:hAnsi="Times New Roman" w:cs="Times New Roman"/>
                <w:sz w:val="20"/>
                <w:szCs w:val="20"/>
                <w:lang w:eastAsia="ru-RU"/>
              </w:rPr>
              <w:t xml:space="preserve">закупки </w:t>
            </w:r>
            <w:r w:rsidRPr="001B00C6">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1B00C6"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1B00C6">
              <w:rPr>
                <w:rFonts w:ascii="Times New Roman" w:eastAsia="Times New Roman" w:hAnsi="Times New Roman" w:cs="Times New Roman"/>
                <w:sz w:val="20"/>
                <w:szCs w:val="20"/>
                <w:lang w:eastAsia="ru-RU"/>
              </w:rPr>
              <w:t>6)</w:t>
            </w:r>
            <w:r w:rsidRPr="001B00C6">
              <w:rPr>
                <w:rFonts w:ascii="Times New Roman" w:eastAsia="Times New Roman" w:hAnsi="Times New Roman" w:cs="Times New Roman"/>
                <w:sz w:val="20"/>
                <w:szCs w:val="20"/>
                <w:lang w:eastAsia="ru-RU"/>
              </w:rPr>
              <w:tab/>
              <w:t xml:space="preserve">участник </w:t>
            </w:r>
            <w:r w:rsidR="00436D85" w:rsidRPr="001B00C6">
              <w:rPr>
                <w:rFonts w:ascii="Times New Roman" w:eastAsia="Times New Roman" w:hAnsi="Times New Roman" w:cs="Times New Roman"/>
                <w:sz w:val="20"/>
                <w:szCs w:val="20"/>
                <w:lang w:eastAsia="ru-RU"/>
              </w:rPr>
              <w:t xml:space="preserve">закупки </w:t>
            </w:r>
            <w:r w:rsidRPr="001B00C6">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1D8EE1AF"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0DBF89B" w14:textId="77777777" w:rsidR="001B00C6" w:rsidRDefault="001B00C6"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B00C6">
              <w:rPr>
                <w:rFonts w:ascii="Times New Roman" w:eastAsia="Times New Roman" w:hAnsi="Times New Roman" w:cs="Times New Roman"/>
                <w:sz w:val="20"/>
                <w:szCs w:val="20"/>
                <w:lang w:eastAsia="ru-RU"/>
              </w:rPr>
              <w:t>Участник закупки, подавший заявку на участие в закупке, не допускается комиссией к участию в закупке в случае:</w:t>
            </w:r>
          </w:p>
          <w:p w14:paraId="349E4E14" w14:textId="77777777" w:rsidR="001B00C6" w:rsidRDefault="001B00C6"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B00C6">
              <w:rPr>
                <w:rFonts w:ascii="Times New Roman" w:eastAsia="Times New Roman" w:hAnsi="Times New Roman" w:cs="Times New Roman"/>
                <w:sz w:val="20"/>
                <w:szCs w:val="20"/>
                <w:lang w:eastAsia="ru-RU"/>
              </w:rPr>
              <w:t>1) непредоставления обязательных документов либо наличия в таких документах недостоверных сведений об участнике закупки, если требования к предоставлению документов были установлены в документации о закупке;</w:t>
            </w:r>
          </w:p>
          <w:p w14:paraId="5CF783C7" w14:textId="77777777" w:rsidR="001B00C6" w:rsidRDefault="001B00C6"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B00C6">
              <w:rPr>
                <w:rFonts w:ascii="Times New Roman" w:eastAsia="Times New Roman" w:hAnsi="Times New Roman" w:cs="Times New Roman"/>
                <w:sz w:val="20"/>
                <w:szCs w:val="20"/>
                <w:lang w:eastAsia="ru-RU"/>
              </w:rPr>
              <w:t xml:space="preserve">2) несоответствия участника закупки требованиям, установленным в извещении о проведении закупки, документации о закупке; </w:t>
            </w:r>
          </w:p>
          <w:p w14:paraId="17D91C23" w14:textId="28A855FD" w:rsidR="001B00C6" w:rsidRDefault="001B00C6"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B00C6">
              <w:rPr>
                <w:rFonts w:ascii="Times New Roman" w:eastAsia="Times New Roman" w:hAnsi="Times New Roman" w:cs="Times New Roman"/>
                <w:sz w:val="20"/>
                <w:szCs w:val="20"/>
                <w:lang w:eastAsia="ru-RU"/>
              </w:rPr>
              <w:lastRenderedPageBreak/>
              <w:t xml:space="preserve">3) непредоставления документа или копии документа, подтверждающего внесение денежных средств в качестве обеспечения заявки на участие в закупке, если требование о таком предоставлении указано в извещении о проведении закупки, документации о закупке, за исключением внесения средств на счет электронной площадки; </w:t>
            </w:r>
          </w:p>
          <w:p w14:paraId="0517A7E7" w14:textId="77777777" w:rsidR="001B00C6" w:rsidRDefault="001B00C6"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B00C6">
              <w:rPr>
                <w:rFonts w:ascii="Times New Roman" w:eastAsia="Times New Roman" w:hAnsi="Times New Roman" w:cs="Times New Roman"/>
                <w:sz w:val="20"/>
                <w:szCs w:val="20"/>
                <w:lang w:eastAsia="ru-RU"/>
              </w:rPr>
              <w:t xml:space="preserve">4) непоступления на дату рассмотрения заявок на участие в закупке денежных средств, вносимых в качестве обеспечения заявки на участие в закупке или их поступление не в полном размере, если требование об обеспечении таких заявок указано в извещении о проведении закупки, документации о закупке; </w:t>
            </w:r>
          </w:p>
          <w:p w14:paraId="2EF804AF" w14:textId="7F19351D" w:rsidR="001B00C6" w:rsidRDefault="001B00C6"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B00C6">
              <w:rPr>
                <w:rFonts w:ascii="Times New Roman" w:eastAsia="Times New Roman" w:hAnsi="Times New Roman" w:cs="Times New Roman"/>
                <w:sz w:val="20"/>
                <w:szCs w:val="20"/>
                <w:lang w:eastAsia="ru-RU"/>
              </w:rPr>
              <w:t xml:space="preserve">5) несоответствия заявки участника закупки требованиям извещения о проведении закупки, документации о закупке, в том числе наличие в такой заявке предложения о цене договора, превышающей начальную (максимальную) цену договора, начальную (максимальную) цену единицы товара, работы, услуги либо указание срока выполнения работ (оказания услуг, поставки товара), превышающего срок, установленный документацией о закупке, несоответствия предложения в заявке иным существенным условиям закупки; </w:t>
            </w:r>
          </w:p>
          <w:p w14:paraId="38661201" w14:textId="77777777" w:rsidR="001B00C6" w:rsidRDefault="001B00C6"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
          <w:p w14:paraId="5681BB09" w14:textId="2E324C1D" w:rsidR="0045454A" w:rsidRPr="00390F7D" w:rsidRDefault="001B00C6"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w:t>
            </w:r>
            <w:r w:rsidR="0045454A">
              <w:rPr>
                <w:rFonts w:ascii="Times New Roman" w:eastAsia="Times New Roman" w:hAnsi="Times New Roman" w:cs="Times New Roman"/>
                <w:sz w:val="20"/>
                <w:szCs w:val="20"/>
                <w:lang w:eastAsia="ru-RU"/>
              </w:rPr>
              <w:t xml:space="preserve"> и иных случаях, предусмотренных Положением о закупке Заказчика.</w:t>
            </w:r>
          </w:p>
          <w:p w14:paraId="4A70ECCF" w14:textId="4B0056B9"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45454A" w:rsidRPr="00CD6114" w14:paraId="093B6F68" w14:textId="77777777" w:rsidTr="004F40AA">
        <w:trPr>
          <w:trHeight w:val="196"/>
        </w:trPr>
        <w:tc>
          <w:tcPr>
            <w:tcW w:w="540" w:type="pct"/>
            <w:vMerge w:val="restart"/>
            <w:shd w:val="clear" w:color="auto" w:fill="FFFFFF"/>
            <w:vAlign w:val="center"/>
          </w:tcPr>
          <w:p w14:paraId="74D55A0D" w14:textId="7022B121" w:rsidR="0045454A" w:rsidRDefault="0045454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14:paraId="37EC8F1F" w14:textId="6E4527D7" w:rsidR="0045454A" w:rsidRPr="004D717D" w:rsidRDefault="0045454A"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w:t>
            </w:r>
            <w:r w:rsidR="00A95710" w:rsidRPr="0045454A">
              <w:rPr>
                <w:rFonts w:ascii="Times New Roman" w:eastAsia="Times New Roman" w:hAnsi="Times New Roman" w:cs="Times New Roman"/>
                <w:b/>
                <w:sz w:val="20"/>
                <w:szCs w:val="20"/>
                <w:lang w:eastAsia="ru-RU"/>
              </w:rPr>
              <w:t>несостоявш</w:t>
            </w:r>
            <w:r w:rsidR="00A95710">
              <w:rPr>
                <w:rFonts w:ascii="Times New Roman" w:eastAsia="Times New Roman" w:hAnsi="Times New Roman" w:cs="Times New Roman"/>
                <w:b/>
                <w:sz w:val="20"/>
                <w:szCs w:val="20"/>
                <w:lang w:eastAsia="ru-RU"/>
              </w:rPr>
              <w:t>ейся</w:t>
            </w:r>
          </w:p>
        </w:tc>
      </w:tr>
      <w:tr w:rsidR="0045454A" w:rsidRPr="00CD6114" w14:paraId="422D7ECF" w14:textId="77777777" w:rsidTr="0045454A">
        <w:trPr>
          <w:trHeight w:val="196"/>
        </w:trPr>
        <w:tc>
          <w:tcPr>
            <w:tcW w:w="540" w:type="pct"/>
            <w:vMerge/>
            <w:shd w:val="clear" w:color="auto" w:fill="FFFFFF"/>
            <w:vAlign w:val="center"/>
          </w:tcPr>
          <w:p w14:paraId="482DA5C6" w14:textId="77777777" w:rsidR="0045454A" w:rsidRDefault="0045454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3BA007E5" w14:textId="3BF3F86C"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3" w:name="OLE_LINK7"/>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4"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4"/>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sidR="00C631C2">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00C631C2">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sidR="00C631C2">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rsidR="00C631C2">
              <w:t xml:space="preserve">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055BC206" w14:textId="7AD8D7B4"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sid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sid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bookmarkStart w:id="5" w:name="OLE_LINK3"/>
            <w:bookmarkStart w:id="6" w:name="OLE_LINK4"/>
            <w:r w:rsid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bookmarkEnd w:id="5"/>
            <w:bookmarkEnd w:id="6"/>
            <w:r w:rsidRPr="0045454A">
              <w:rPr>
                <w:rFonts w:ascii="Times New Roman" w:eastAsia="Times New Roman" w:hAnsi="Times New Roman" w:cs="Times New Roman"/>
                <w:bCs/>
                <w:sz w:val="20"/>
                <w:szCs w:val="20"/>
                <w:lang w:eastAsia="ru-RU"/>
              </w:rPr>
              <w:t>несостоявш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2C2F0DE3" w14:textId="594801F4"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sidR="00C631C2">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24348FAA" w14:textId="2EAB3C33"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00C631C2"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bookmarkStart w:id="7" w:name="OLE_LINK5"/>
            <w:bookmarkStart w:id="8" w:name="OLE_LINK6"/>
            <w:r w:rsidR="00C631C2" w:rsidRPr="00C631C2">
              <w:rPr>
                <w:rFonts w:ascii="Times New Roman" w:eastAsia="Times New Roman" w:hAnsi="Times New Roman" w:cs="Times New Roman"/>
                <w:bCs/>
                <w:sz w:val="20"/>
                <w:szCs w:val="20"/>
                <w:lang w:eastAsia="ru-RU"/>
              </w:rPr>
              <w:t>закупк</w:t>
            </w:r>
            <w:r w:rsidR="00C631C2">
              <w:rPr>
                <w:rFonts w:ascii="Times New Roman" w:eastAsia="Times New Roman" w:hAnsi="Times New Roman" w:cs="Times New Roman"/>
                <w:bCs/>
                <w:sz w:val="20"/>
                <w:szCs w:val="20"/>
                <w:lang w:eastAsia="ru-RU"/>
              </w:rPr>
              <w:t>а</w:t>
            </w:r>
            <w:r w:rsidR="00C631C2" w:rsidRPr="00C631C2">
              <w:rPr>
                <w:rFonts w:ascii="Times New Roman" w:eastAsia="Times New Roman" w:hAnsi="Times New Roman" w:cs="Times New Roman"/>
                <w:bCs/>
                <w:sz w:val="20"/>
                <w:szCs w:val="20"/>
                <w:lang w:eastAsia="ru-RU"/>
              </w:rPr>
              <w:t xml:space="preserve"> </w:t>
            </w:r>
            <w:bookmarkEnd w:id="7"/>
            <w:bookmarkEnd w:id="8"/>
            <w:r w:rsidRPr="0045454A">
              <w:rPr>
                <w:rFonts w:ascii="Times New Roman" w:eastAsia="Times New Roman" w:hAnsi="Times New Roman" w:cs="Times New Roman"/>
                <w:bCs/>
                <w:sz w:val="20"/>
                <w:szCs w:val="20"/>
                <w:lang w:eastAsia="ru-RU"/>
              </w:rPr>
              <w:t>признается несостоявш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sidR="00C631C2">
              <w:rPr>
                <w:rFonts w:ascii="Times New Roman" w:eastAsia="Times New Roman" w:hAnsi="Times New Roman" w:cs="Times New Roman"/>
                <w:bCs/>
                <w:sz w:val="20"/>
                <w:szCs w:val="20"/>
                <w:lang w:eastAsia="ru-RU"/>
              </w:rPr>
              <w:t xml:space="preserve">о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00C631C2"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00C631C2"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0F782A34" w14:textId="6171E13A"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00C631C2"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sidR="00C631C2">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00C631C2"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00C631C2"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sidR="00C631C2">
              <w:rPr>
                <w:rFonts w:ascii="Times New Roman" w:eastAsia="Times New Roman" w:hAnsi="Times New Roman" w:cs="Times New Roman"/>
                <w:bCs/>
                <w:sz w:val="20"/>
                <w:szCs w:val="20"/>
                <w:lang w:eastAsia="ru-RU"/>
              </w:rPr>
              <w:t xml:space="preserve">о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sidR="00C631C2">
              <w:rPr>
                <w:rFonts w:ascii="Times New Roman" w:eastAsia="Times New Roman" w:hAnsi="Times New Roman" w:cs="Times New Roman"/>
                <w:bCs/>
                <w:sz w:val="20"/>
                <w:szCs w:val="20"/>
                <w:lang w:eastAsia="ru-RU"/>
              </w:rPr>
              <w:t xml:space="preserve">о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00C631C2"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00C631C2"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00C631C2"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0FF7BE46" w14:textId="5E072BC2"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sidR="00C631C2">
              <w:rPr>
                <w:rFonts w:ascii="Times New Roman" w:eastAsia="Times New Roman" w:hAnsi="Times New Roman" w:cs="Times New Roman"/>
                <w:bCs/>
                <w:sz w:val="20"/>
                <w:szCs w:val="20"/>
                <w:lang w:eastAsia="ru-RU"/>
              </w:rPr>
              <w:t xml:space="preserve"> о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w:t>
            </w:r>
            <w:r w:rsidRPr="0045454A">
              <w:rPr>
                <w:rFonts w:ascii="Times New Roman" w:eastAsia="Times New Roman" w:hAnsi="Times New Roman" w:cs="Times New Roman"/>
                <w:bCs/>
                <w:sz w:val="20"/>
                <w:szCs w:val="20"/>
                <w:lang w:eastAsia="ru-RU"/>
              </w:rPr>
              <w:lastRenderedPageBreak/>
              <w:t xml:space="preserve">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2E4B2B71" w14:textId="593E36C4"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6. В случае, если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участвовал один участник либо в течение десяти минут после начала проведения аукциона ни один из его участников не подал предложение о цене договора, такой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5C2EE2FF" w14:textId="778D5843" w:rsid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7. При признании </w:t>
            </w:r>
            <w:r w:rsidR="00C631C2"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несостоявш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по причине отсутствия заявок на участие в закупке, поступления одной заявки, признанной Заказчиком соответствующей требованиям к товарам, работам, услугам в соответствии с извещением, документацией о закупке, в случае отклонения всех заявок или при уклонении участников, с которыми должен быть заключен договор по результатам закупки, в случае, если в течение десяти минут после начала проведения аукциона ни один из его участников не подал предложение о цене договора и такой аукцион признан несостоявшимся, Заказчик вправе заключить договор с единственным поставщиком в соответствии с настоящим Положением по цене, не превышающей НМЦ договора, либо изменить условия договора и осуществить закупку предусмотренными Положением способами.</w:t>
            </w:r>
          </w:p>
          <w:p w14:paraId="1A3D713A" w14:textId="72EEA2B7"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8.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3"/>
          </w:p>
        </w:tc>
      </w:tr>
      <w:tr w:rsidR="0024495D" w:rsidRPr="00CD6114" w14:paraId="5589B722" w14:textId="77777777" w:rsidTr="004F40AA">
        <w:trPr>
          <w:trHeight w:val="196"/>
        </w:trPr>
        <w:tc>
          <w:tcPr>
            <w:tcW w:w="540" w:type="pct"/>
            <w:vMerge w:val="restart"/>
            <w:shd w:val="clear" w:color="auto" w:fill="FFFFFF"/>
            <w:vAlign w:val="center"/>
          </w:tcPr>
          <w:p w14:paraId="6364F469" w14:textId="3DE000F7"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C631C2">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1CB79836"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1E876454" w:rsidR="0024495D" w:rsidRPr="00EC2523"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r w:rsidR="0024495D" w:rsidRPr="00CD6114" w14:paraId="10360C2C" w14:textId="77777777" w:rsidTr="00F02ACD">
        <w:trPr>
          <w:trHeight w:val="196"/>
        </w:trPr>
        <w:tc>
          <w:tcPr>
            <w:tcW w:w="540" w:type="pct"/>
            <w:vMerge w:val="restart"/>
            <w:shd w:val="clear" w:color="auto" w:fill="FFFFFF"/>
            <w:vAlign w:val="center"/>
          </w:tcPr>
          <w:p w14:paraId="35A3192F" w14:textId="574A2315"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C631C2">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3ECF9A22" w:rsidR="0024495D" w:rsidRPr="004D717D" w:rsidRDefault="001B00C6"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BA2E46" w14:textId="77777777" w:rsidR="00373415" w:rsidRDefault="00373415">
      <w:pPr>
        <w:spacing w:after="0" w:line="240" w:lineRule="auto"/>
      </w:pPr>
      <w:r>
        <w:separator/>
      </w:r>
    </w:p>
  </w:endnote>
  <w:endnote w:type="continuationSeparator" w:id="0">
    <w:p w14:paraId="3807DF9D" w14:textId="77777777" w:rsidR="00373415" w:rsidRDefault="003734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default"/>
    <w:sig w:usb0="00000000"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06089EF8" w:rsidR="00F73068" w:rsidRDefault="00F73068" w:rsidP="0054310E">
    <w:pPr>
      <w:pStyle w:val="a9"/>
      <w:tabs>
        <w:tab w:val="clear" w:pos="4677"/>
      </w:tabs>
    </w:pPr>
    <w:r>
      <w:tab/>
    </w:r>
    <w:r>
      <w:fldChar w:fldCharType="begin"/>
    </w:r>
    <w:r>
      <w:instrText xml:space="preserve"> PAGE   \* MERGEFORMAT </w:instrText>
    </w:r>
    <w:r>
      <w:fldChar w:fldCharType="separate"/>
    </w:r>
    <w:r w:rsidR="003E004F">
      <w:rPr>
        <w:noProof/>
      </w:rPr>
      <w:t>3</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5D96C" w14:textId="77777777" w:rsidR="00373415" w:rsidRDefault="00373415">
      <w:pPr>
        <w:spacing w:after="0" w:line="240" w:lineRule="auto"/>
      </w:pPr>
      <w:r>
        <w:separator/>
      </w:r>
    </w:p>
  </w:footnote>
  <w:footnote w:type="continuationSeparator" w:id="0">
    <w:p w14:paraId="6DF7612C" w14:textId="77777777" w:rsidR="00373415" w:rsidRDefault="00373415">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4B9336C"/>
    <w:multiLevelType w:val="hybridMultilevel"/>
    <w:tmpl w:val="87287172"/>
    <w:lvl w:ilvl="0" w:tplc="F3C80894">
      <w:start w:val="1"/>
      <w:numFmt w:val="decimal"/>
      <w:lvlText w:val="%1)"/>
      <w:lvlJc w:val="left"/>
      <w:pPr>
        <w:ind w:left="881" w:hanging="360"/>
      </w:pPr>
      <w:rPr>
        <w:rFonts w:hint="default"/>
      </w:rPr>
    </w:lvl>
    <w:lvl w:ilvl="1" w:tplc="04190019" w:tentative="1">
      <w:start w:val="1"/>
      <w:numFmt w:val="lowerLetter"/>
      <w:lvlText w:val="%2."/>
      <w:lvlJc w:val="left"/>
      <w:pPr>
        <w:ind w:left="1601" w:hanging="360"/>
      </w:pPr>
    </w:lvl>
    <w:lvl w:ilvl="2" w:tplc="0419001B" w:tentative="1">
      <w:start w:val="1"/>
      <w:numFmt w:val="lowerRoman"/>
      <w:lvlText w:val="%3."/>
      <w:lvlJc w:val="right"/>
      <w:pPr>
        <w:ind w:left="2321" w:hanging="180"/>
      </w:pPr>
    </w:lvl>
    <w:lvl w:ilvl="3" w:tplc="0419000F" w:tentative="1">
      <w:start w:val="1"/>
      <w:numFmt w:val="decimal"/>
      <w:lvlText w:val="%4."/>
      <w:lvlJc w:val="left"/>
      <w:pPr>
        <w:ind w:left="3041" w:hanging="360"/>
      </w:pPr>
    </w:lvl>
    <w:lvl w:ilvl="4" w:tplc="04190019" w:tentative="1">
      <w:start w:val="1"/>
      <w:numFmt w:val="lowerLetter"/>
      <w:lvlText w:val="%5."/>
      <w:lvlJc w:val="left"/>
      <w:pPr>
        <w:ind w:left="3761" w:hanging="360"/>
      </w:pPr>
    </w:lvl>
    <w:lvl w:ilvl="5" w:tplc="0419001B" w:tentative="1">
      <w:start w:val="1"/>
      <w:numFmt w:val="lowerRoman"/>
      <w:lvlText w:val="%6."/>
      <w:lvlJc w:val="right"/>
      <w:pPr>
        <w:ind w:left="4481" w:hanging="180"/>
      </w:pPr>
    </w:lvl>
    <w:lvl w:ilvl="6" w:tplc="0419000F" w:tentative="1">
      <w:start w:val="1"/>
      <w:numFmt w:val="decimal"/>
      <w:lvlText w:val="%7."/>
      <w:lvlJc w:val="left"/>
      <w:pPr>
        <w:ind w:left="5201" w:hanging="360"/>
      </w:pPr>
    </w:lvl>
    <w:lvl w:ilvl="7" w:tplc="04190019" w:tentative="1">
      <w:start w:val="1"/>
      <w:numFmt w:val="lowerLetter"/>
      <w:lvlText w:val="%8."/>
      <w:lvlJc w:val="left"/>
      <w:pPr>
        <w:ind w:left="5921" w:hanging="360"/>
      </w:pPr>
    </w:lvl>
    <w:lvl w:ilvl="8" w:tplc="0419001B" w:tentative="1">
      <w:start w:val="1"/>
      <w:numFmt w:val="lowerRoman"/>
      <w:lvlText w:val="%9."/>
      <w:lvlJc w:val="right"/>
      <w:pPr>
        <w:ind w:left="6641" w:hanging="180"/>
      </w:pPr>
    </w:lvl>
  </w:abstractNum>
  <w:abstractNum w:abstractNumId="7"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9"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10"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3"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4"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6"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8"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0"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15:restartNumberingAfterBreak="0">
    <w:nsid w:val="64281AE5"/>
    <w:multiLevelType w:val="hybridMultilevel"/>
    <w:tmpl w:val="2A94FBBC"/>
    <w:lvl w:ilvl="0" w:tplc="BC64F838">
      <w:start w:val="1"/>
      <w:numFmt w:val="decimal"/>
      <w:lvlText w:val="%1)"/>
      <w:lvlJc w:val="left"/>
      <w:pPr>
        <w:ind w:left="881" w:hanging="360"/>
      </w:pPr>
      <w:rPr>
        <w:rFonts w:hint="default"/>
      </w:rPr>
    </w:lvl>
    <w:lvl w:ilvl="1" w:tplc="04190019" w:tentative="1">
      <w:start w:val="1"/>
      <w:numFmt w:val="lowerLetter"/>
      <w:lvlText w:val="%2."/>
      <w:lvlJc w:val="left"/>
      <w:pPr>
        <w:ind w:left="1601" w:hanging="360"/>
      </w:pPr>
    </w:lvl>
    <w:lvl w:ilvl="2" w:tplc="0419001B" w:tentative="1">
      <w:start w:val="1"/>
      <w:numFmt w:val="lowerRoman"/>
      <w:lvlText w:val="%3."/>
      <w:lvlJc w:val="right"/>
      <w:pPr>
        <w:ind w:left="2321" w:hanging="180"/>
      </w:pPr>
    </w:lvl>
    <w:lvl w:ilvl="3" w:tplc="0419000F" w:tentative="1">
      <w:start w:val="1"/>
      <w:numFmt w:val="decimal"/>
      <w:lvlText w:val="%4."/>
      <w:lvlJc w:val="left"/>
      <w:pPr>
        <w:ind w:left="3041" w:hanging="360"/>
      </w:pPr>
    </w:lvl>
    <w:lvl w:ilvl="4" w:tplc="04190019" w:tentative="1">
      <w:start w:val="1"/>
      <w:numFmt w:val="lowerLetter"/>
      <w:lvlText w:val="%5."/>
      <w:lvlJc w:val="left"/>
      <w:pPr>
        <w:ind w:left="3761" w:hanging="360"/>
      </w:pPr>
    </w:lvl>
    <w:lvl w:ilvl="5" w:tplc="0419001B" w:tentative="1">
      <w:start w:val="1"/>
      <w:numFmt w:val="lowerRoman"/>
      <w:lvlText w:val="%6."/>
      <w:lvlJc w:val="right"/>
      <w:pPr>
        <w:ind w:left="4481" w:hanging="180"/>
      </w:pPr>
    </w:lvl>
    <w:lvl w:ilvl="6" w:tplc="0419000F" w:tentative="1">
      <w:start w:val="1"/>
      <w:numFmt w:val="decimal"/>
      <w:lvlText w:val="%7."/>
      <w:lvlJc w:val="left"/>
      <w:pPr>
        <w:ind w:left="5201" w:hanging="360"/>
      </w:pPr>
    </w:lvl>
    <w:lvl w:ilvl="7" w:tplc="04190019" w:tentative="1">
      <w:start w:val="1"/>
      <w:numFmt w:val="lowerLetter"/>
      <w:lvlText w:val="%8."/>
      <w:lvlJc w:val="left"/>
      <w:pPr>
        <w:ind w:left="5921" w:hanging="360"/>
      </w:pPr>
    </w:lvl>
    <w:lvl w:ilvl="8" w:tplc="0419001B" w:tentative="1">
      <w:start w:val="1"/>
      <w:numFmt w:val="lowerRoman"/>
      <w:lvlText w:val="%9."/>
      <w:lvlJc w:val="right"/>
      <w:pPr>
        <w:ind w:left="6641" w:hanging="180"/>
      </w:pPr>
    </w:lvl>
  </w:abstractNum>
  <w:abstractNum w:abstractNumId="26"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9"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1"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2"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1"/>
  </w:num>
  <w:num w:numId="4">
    <w:abstractNumId w:val="18"/>
  </w:num>
  <w:num w:numId="5">
    <w:abstractNumId w:val="31"/>
  </w:num>
  <w:num w:numId="6">
    <w:abstractNumId w:val="24"/>
  </w:num>
  <w:num w:numId="7">
    <w:abstractNumId w:val="28"/>
  </w:num>
  <w:num w:numId="8">
    <w:abstractNumId w:val="15"/>
  </w:num>
  <w:num w:numId="9">
    <w:abstractNumId w:val="3"/>
  </w:num>
  <w:num w:numId="10">
    <w:abstractNumId w:val="26"/>
  </w:num>
  <w:num w:numId="11">
    <w:abstractNumId w:val="22"/>
  </w:num>
  <w:num w:numId="12">
    <w:abstractNumId w:val="5"/>
  </w:num>
  <w:num w:numId="13">
    <w:abstractNumId w:val="21"/>
  </w:num>
  <w:num w:numId="14">
    <w:abstractNumId w:val="16"/>
  </w:num>
  <w:num w:numId="15">
    <w:abstractNumId w:val="27"/>
  </w:num>
  <w:num w:numId="16">
    <w:abstractNumId w:val="19"/>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29"/>
  </w:num>
  <w:num w:numId="19">
    <w:abstractNumId w:val="14"/>
  </w:num>
  <w:num w:numId="20">
    <w:abstractNumId w:val="0"/>
  </w:num>
  <w:num w:numId="21">
    <w:abstractNumId w:val="23"/>
  </w:num>
  <w:num w:numId="22">
    <w:abstractNumId w:val="1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7"/>
  </w:num>
  <w:num w:numId="25">
    <w:abstractNumId w:val="2"/>
  </w:num>
  <w:num w:numId="26">
    <w:abstractNumId w:val="7"/>
  </w:num>
  <w:num w:numId="27">
    <w:abstractNumId w:val="9"/>
  </w:num>
  <w:num w:numId="28">
    <w:abstractNumId w:val="4"/>
  </w:num>
  <w:num w:numId="29">
    <w:abstractNumId w:val="20"/>
  </w:num>
  <w:num w:numId="30">
    <w:abstractNumId w:val="32"/>
  </w:num>
  <w:num w:numId="31">
    <w:abstractNumId w:val="13"/>
  </w:num>
  <w:num w:numId="32">
    <w:abstractNumId w:val="25"/>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6BD"/>
    <w:rsid w:val="00031C6E"/>
    <w:rsid w:val="00070675"/>
    <w:rsid w:val="00075766"/>
    <w:rsid w:val="00076944"/>
    <w:rsid w:val="00081050"/>
    <w:rsid w:val="000900AC"/>
    <w:rsid w:val="000D6463"/>
    <w:rsid w:val="001077B4"/>
    <w:rsid w:val="0012415E"/>
    <w:rsid w:val="00125726"/>
    <w:rsid w:val="0015530A"/>
    <w:rsid w:val="0015588A"/>
    <w:rsid w:val="00164454"/>
    <w:rsid w:val="001844F3"/>
    <w:rsid w:val="00190446"/>
    <w:rsid w:val="001935A9"/>
    <w:rsid w:val="001B00C6"/>
    <w:rsid w:val="001B7A9F"/>
    <w:rsid w:val="001F7182"/>
    <w:rsid w:val="00201BCB"/>
    <w:rsid w:val="0024495D"/>
    <w:rsid w:val="00252418"/>
    <w:rsid w:val="0025284C"/>
    <w:rsid w:val="00256C00"/>
    <w:rsid w:val="00262C71"/>
    <w:rsid w:val="002A5987"/>
    <w:rsid w:val="002C0075"/>
    <w:rsid w:val="00327AD7"/>
    <w:rsid w:val="00331187"/>
    <w:rsid w:val="0033483E"/>
    <w:rsid w:val="00352E13"/>
    <w:rsid w:val="00363D99"/>
    <w:rsid w:val="00364BED"/>
    <w:rsid w:val="003725DA"/>
    <w:rsid w:val="00373415"/>
    <w:rsid w:val="00383738"/>
    <w:rsid w:val="00390F7D"/>
    <w:rsid w:val="003B0C56"/>
    <w:rsid w:val="003C4574"/>
    <w:rsid w:val="003E004F"/>
    <w:rsid w:val="003E056F"/>
    <w:rsid w:val="003E3E9E"/>
    <w:rsid w:val="00401090"/>
    <w:rsid w:val="0040526C"/>
    <w:rsid w:val="00436D85"/>
    <w:rsid w:val="0045454A"/>
    <w:rsid w:val="0045561A"/>
    <w:rsid w:val="00477588"/>
    <w:rsid w:val="00483B31"/>
    <w:rsid w:val="00496AC0"/>
    <w:rsid w:val="004C7A70"/>
    <w:rsid w:val="004D6F4B"/>
    <w:rsid w:val="004D717D"/>
    <w:rsid w:val="004F40AA"/>
    <w:rsid w:val="005125C6"/>
    <w:rsid w:val="0054310E"/>
    <w:rsid w:val="00543171"/>
    <w:rsid w:val="005467B3"/>
    <w:rsid w:val="005660A5"/>
    <w:rsid w:val="005E1214"/>
    <w:rsid w:val="00612C81"/>
    <w:rsid w:val="0064252D"/>
    <w:rsid w:val="0064253C"/>
    <w:rsid w:val="00653E09"/>
    <w:rsid w:val="00653F16"/>
    <w:rsid w:val="006573E8"/>
    <w:rsid w:val="00670714"/>
    <w:rsid w:val="00695C75"/>
    <w:rsid w:val="006A6602"/>
    <w:rsid w:val="006B11A4"/>
    <w:rsid w:val="006B3403"/>
    <w:rsid w:val="00707200"/>
    <w:rsid w:val="007075FC"/>
    <w:rsid w:val="007178C5"/>
    <w:rsid w:val="00731559"/>
    <w:rsid w:val="007342CC"/>
    <w:rsid w:val="007356B9"/>
    <w:rsid w:val="00737C76"/>
    <w:rsid w:val="00760727"/>
    <w:rsid w:val="007640D1"/>
    <w:rsid w:val="007B7712"/>
    <w:rsid w:val="007C3E28"/>
    <w:rsid w:val="007D331B"/>
    <w:rsid w:val="007E6159"/>
    <w:rsid w:val="00836FFF"/>
    <w:rsid w:val="00850314"/>
    <w:rsid w:val="00864B13"/>
    <w:rsid w:val="00864C77"/>
    <w:rsid w:val="00866D4A"/>
    <w:rsid w:val="00883093"/>
    <w:rsid w:val="00894AA9"/>
    <w:rsid w:val="008A2B6D"/>
    <w:rsid w:val="008B3C0D"/>
    <w:rsid w:val="008C549A"/>
    <w:rsid w:val="008D2D62"/>
    <w:rsid w:val="008E092F"/>
    <w:rsid w:val="008E42F2"/>
    <w:rsid w:val="00905540"/>
    <w:rsid w:val="00914A56"/>
    <w:rsid w:val="0092316B"/>
    <w:rsid w:val="00924333"/>
    <w:rsid w:val="00966CE3"/>
    <w:rsid w:val="0098502E"/>
    <w:rsid w:val="00991FD9"/>
    <w:rsid w:val="009D684C"/>
    <w:rsid w:val="00A03BF4"/>
    <w:rsid w:val="00A53448"/>
    <w:rsid w:val="00A808E7"/>
    <w:rsid w:val="00A95710"/>
    <w:rsid w:val="00B23783"/>
    <w:rsid w:val="00B87E5B"/>
    <w:rsid w:val="00B935D1"/>
    <w:rsid w:val="00B96737"/>
    <w:rsid w:val="00BB0229"/>
    <w:rsid w:val="00BC5E90"/>
    <w:rsid w:val="00BC6C35"/>
    <w:rsid w:val="00BD64CE"/>
    <w:rsid w:val="00BE07E0"/>
    <w:rsid w:val="00BE3719"/>
    <w:rsid w:val="00BF5CF1"/>
    <w:rsid w:val="00C1140E"/>
    <w:rsid w:val="00C146D1"/>
    <w:rsid w:val="00C24106"/>
    <w:rsid w:val="00C4222B"/>
    <w:rsid w:val="00C461E7"/>
    <w:rsid w:val="00C514FF"/>
    <w:rsid w:val="00C631C2"/>
    <w:rsid w:val="00C74129"/>
    <w:rsid w:val="00CB0FCC"/>
    <w:rsid w:val="00CB7DED"/>
    <w:rsid w:val="00CD6114"/>
    <w:rsid w:val="00D033E1"/>
    <w:rsid w:val="00D274C9"/>
    <w:rsid w:val="00D407F7"/>
    <w:rsid w:val="00D4767B"/>
    <w:rsid w:val="00D55FB8"/>
    <w:rsid w:val="00D720E3"/>
    <w:rsid w:val="00D72AA2"/>
    <w:rsid w:val="00D81C3D"/>
    <w:rsid w:val="00D850BC"/>
    <w:rsid w:val="00D858EB"/>
    <w:rsid w:val="00DD537F"/>
    <w:rsid w:val="00DF0802"/>
    <w:rsid w:val="00E02BB5"/>
    <w:rsid w:val="00E72B6B"/>
    <w:rsid w:val="00E73795"/>
    <w:rsid w:val="00E97E1B"/>
    <w:rsid w:val="00EA31CB"/>
    <w:rsid w:val="00EA396D"/>
    <w:rsid w:val="00EA3ED0"/>
    <w:rsid w:val="00EB0B39"/>
    <w:rsid w:val="00EB1284"/>
    <w:rsid w:val="00EB77AB"/>
    <w:rsid w:val="00EC0C0E"/>
    <w:rsid w:val="00EC2523"/>
    <w:rsid w:val="00EE059E"/>
    <w:rsid w:val="00EE7A23"/>
    <w:rsid w:val="00EF1BED"/>
    <w:rsid w:val="00EF554F"/>
    <w:rsid w:val="00F02ACD"/>
    <w:rsid w:val="00F06942"/>
    <w:rsid w:val="00F406AD"/>
    <w:rsid w:val="00F47810"/>
    <w:rsid w:val="00F52C6F"/>
    <w:rsid w:val="00F73068"/>
    <w:rsid w:val="00F809C0"/>
    <w:rsid w:val="00FB52DC"/>
    <w:rsid w:val="00FC50F3"/>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Bullet 1,Use Case List Paragraph,GOST_TableList,Bullet List,FooterText,numbered,Paragraphe de liste1,lp1,ТЗ список,Абзац списка литеральный,Булет1,1Булет,it_List1"/>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link w:val="a3"/>
    <w:uiPriority w:val="34"/>
    <w:qFormat/>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7972">
      <w:bodyDiv w:val="1"/>
      <w:marLeft w:val="0"/>
      <w:marRight w:val="0"/>
      <w:marTop w:val="0"/>
      <w:marBottom w:val="0"/>
      <w:divBdr>
        <w:top w:val="none" w:sz="0" w:space="0" w:color="auto"/>
        <w:left w:val="none" w:sz="0" w:space="0" w:color="auto"/>
        <w:bottom w:val="none" w:sz="0" w:space="0" w:color="auto"/>
        <w:right w:val="none" w:sz="0" w:space="0" w:color="auto"/>
      </w:divBdr>
    </w:div>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031800225">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85371540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E01A5F9CE53E4E6EA21CB6DF61B3D58F"/>
        <w:category>
          <w:name w:val="Общие"/>
          <w:gallery w:val="placeholder"/>
        </w:category>
        <w:types>
          <w:type w:val="bbPlcHdr"/>
        </w:types>
        <w:behaviors>
          <w:behavior w:val="content"/>
        </w:behaviors>
        <w:guid w:val="{0B1E2D1C-F314-4467-A075-C5C6E52C5B48}"/>
      </w:docPartPr>
      <w:docPartBody>
        <w:p w:rsidR="00851BFF" w:rsidRDefault="00E4028D" w:rsidP="00E4028D">
          <w:pPr>
            <w:pStyle w:val="E01A5F9CE53E4E6EA21CB6DF61B3D58F"/>
          </w:pPr>
          <w:r w:rsidRPr="00F32BCB">
            <w:rPr>
              <w:rStyle w:val="a3"/>
            </w:rPr>
            <w:t>Место для ввода даты.</w:t>
          </w:r>
        </w:p>
      </w:docPartBody>
    </w:docPart>
    <w:docPart>
      <w:docPartPr>
        <w:name w:val="A4BA31426E814AFBB56AD7896D4E4C5D"/>
        <w:category>
          <w:name w:val="Общие"/>
          <w:gallery w:val="placeholder"/>
        </w:category>
        <w:types>
          <w:type w:val="bbPlcHdr"/>
        </w:types>
        <w:behaviors>
          <w:behavior w:val="content"/>
        </w:behaviors>
        <w:guid w:val="{E832DDFB-DEA5-46F3-8904-C0BCED945D76}"/>
      </w:docPartPr>
      <w:docPartBody>
        <w:p w:rsidR="00851BFF" w:rsidRDefault="00E4028D" w:rsidP="00E4028D">
          <w:pPr>
            <w:pStyle w:val="A4BA31426E814AFBB56AD7896D4E4C5D"/>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default"/>
    <w:sig w:usb0="00000000"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17D4E"/>
    <w:rsid w:val="00056A9F"/>
    <w:rsid w:val="00074D3A"/>
    <w:rsid w:val="001012C4"/>
    <w:rsid w:val="0015062D"/>
    <w:rsid w:val="001B6778"/>
    <w:rsid w:val="0020152A"/>
    <w:rsid w:val="00274A39"/>
    <w:rsid w:val="003646EE"/>
    <w:rsid w:val="004513CA"/>
    <w:rsid w:val="00520195"/>
    <w:rsid w:val="005331A1"/>
    <w:rsid w:val="00535AB8"/>
    <w:rsid w:val="005D14D0"/>
    <w:rsid w:val="00615A73"/>
    <w:rsid w:val="006E7CFC"/>
    <w:rsid w:val="00765ABC"/>
    <w:rsid w:val="007E059C"/>
    <w:rsid w:val="00851BFF"/>
    <w:rsid w:val="009E3A10"/>
    <w:rsid w:val="00B80010"/>
    <w:rsid w:val="00BD7CCA"/>
    <w:rsid w:val="00BF119F"/>
    <w:rsid w:val="00C06FB2"/>
    <w:rsid w:val="00C37B34"/>
    <w:rsid w:val="00CE3022"/>
    <w:rsid w:val="00DF6E1F"/>
    <w:rsid w:val="00E31377"/>
    <w:rsid w:val="00E4028D"/>
    <w:rsid w:val="00E52701"/>
    <w:rsid w:val="00F356BB"/>
    <w:rsid w:val="00F64115"/>
    <w:rsid w:val="00F966FD"/>
    <w:rsid w:val="00FA2A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707D0-33EE-426E-8387-CE711E16A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12</Pages>
  <Words>5792</Words>
  <Characters>33019</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DOC-MARKER-Sr9YADyUlxe_NtFea9BP3g</dc:description>
  <cp:lastModifiedBy>Пользователь</cp:lastModifiedBy>
  <cp:revision>41</cp:revision>
  <dcterms:created xsi:type="dcterms:W3CDTF">2025-03-16T12:00:00Z</dcterms:created>
  <dcterms:modified xsi:type="dcterms:W3CDTF">2026-03-19T17:57:00Z</dcterms:modified>
</cp:coreProperties>
</file>