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B7" w:rsidRDefault="00CE025A">
      <w:r>
        <w:t>В соответствии с п.7 Извещения о закупке: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CE025A" w:rsidRPr="004D717D" w:rsidTr="005627ED">
        <w:trPr>
          <w:trHeight w:val="183"/>
        </w:trPr>
        <w:tc>
          <w:tcPr>
            <w:tcW w:w="4460" w:type="pct"/>
            <w:shd w:val="clear" w:color="auto" w:fill="DEEAF6" w:themeFill="accent1" w:themeFillTint="33"/>
            <w:vAlign w:val="center"/>
          </w:tcPr>
          <w:p w:rsidR="00CE025A" w:rsidRPr="004D717D" w:rsidRDefault="00CE025A" w:rsidP="00562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D71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Форма, сроки и порядок оплаты поставки, оказания услуг, выполнения работ</w:t>
            </w:r>
          </w:p>
        </w:tc>
      </w:tr>
      <w:tr w:rsidR="00CE025A" w:rsidRPr="004D717D" w:rsidTr="005627ED">
        <w:trPr>
          <w:trHeight w:val="182"/>
        </w:trPr>
        <w:tc>
          <w:tcPr>
            <w:tcW w:w="4460" w:type="pct"/>
            <w:shd w:val="clear" w:color="auto" w:fill="FFFFFF"/>
            <w:vAlign w:val="center"/>
          </w:tcPr>
          <w:p w:rsidR="00CE025A" w:rsidRPr="004D717D" w:rsidRDefault="00CE025A" w:rsidP="00562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2100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Заказчик, в случае подписания актов выполненных работ по форме КС-2, КС-3 производит оплату путем перечисления денежных средств без предоплаты на основании актов выполненных работ – форма КС-2, справки стоимости выполненных работ и затрат - форма КС-3 в </w:t>
            </w:r>
            <w:r w:rsidRPr="00CE025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течение 7 (семи) рабочих дней.</w:t>
            </w:r>
          </w:p>
        </w:tc>
      </w:tr>
    </w:tbl>
    <w:p w:rsidR="00CE025A" w:rsidRDefault="00CE025A">
      <w:bookmarkStart w:id="0" w:name="_GoBack"/>
      <w:bookmarkEnd w:id="0"/>
    </w:p>
    <w:sectPr w:rsidR="00CE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B52"/>
    <w:rsid w:val="003C60B7"/>
    <w:rsid w:val="003F2B52"/>
    <w:rsid w:val="00CE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A96E"/>
  <w15:chartTrackingRefBased/>
  <w15:docId w15:val="{00EC5977-DDD9-4F0C-B27B-B60F6851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>ОАО "Автотеплотехник"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Хатузова Гульнара Харисовна</dc:creator>
  <cp:keywords/>
  <dc:description/>
  <cp:lastModifiedBy>Хатузова Гульнара Харисовна</cp:lastModifiedBy>
  <cp:revision>2</cp:revision>
  <dcterms:created xsi:type="dcterms:W3CDTF">2026-03-24T09:21:00Z</dcterms:created>
  <dcterms:modified xsi:type="dcterms:W3CDTF">2026-03-24T09:22:00Z</dcterms:modified>
</cp:coreProperties>
</file>