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6DCCF" w14:textId="19125005" w:rsidR="00985894" w:rsidRPr="00F85B89" w:rsidRDefault="00985894">
      <w:pPr>
        <w:jc w:val="center"/>
        <w:rPr>
          <w:bCs/>
          <w:color w:val="000000"/>
        </w:rPr>
      </w:pPr>
      <w:r w:rsidRPr="00F85B89">
        <w:rPr>
          <w:bCs/>
          <w:color w:val="000000"/>
        </w:rPr>
        <w:t xml:space="preserve">ПРОЕКТ ДОГОВОРА </w:t>
      </w:r>
    </w:p>
    <w:p w14:paraId="6E948204" w14:textId="77777777" w:rsidR="00985894" w:rsidRDefault="00985894">
      <w:pPr>
        <w:jc w:val="center"/>
        <w:rPr>
          <w:b/>
          <w:color w:val="000000"/>
        </w:rPr>
      </w:pPr>
    </w:p>
    <w:p w14:paraId="557B863E" w14:textId="31716545" w:rsidR="0084335A" w:rsidRPr="003536BB" w:rsidRDefault="002C5707">
      <w:pPr>
        <w:jc w:val="center"/>
        <w:rPr>
          <w:b/>
          <w:color w:val="000000"/>
        </w:rPr>
      </w:pPr>
      <w:r w:rsidRPr="003536BB">
        <w:rPr>
          <w:b/>
          <w:color w:val="000000"/>
        </w:rPr>
        <w:t>ДОГОВОР № ____</w:t>
      </w:r>
    </w:p>
    <w:p w14:paraId="7ED9E17F" w14:textId="33F4703D"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«____»___________</w:t>
      </w:r>
      <w:r w:rsidR="003A7D58">
        <w:t>2026</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2"/>
        <w:jc w:val="center"/>
        <w:rPr>
          <w:b/>
        </w:rPr>
      </w:pPr>
      <w:r w:rsidRPr="003536BB">
        <w:rPr>
          <w:b/>
        </w:rPr>
        <w:t>ПРЕДМЕТ ДОГОВОРА</w:t>
      </w:r>
    </w:p>
    <w:p w14:paraId="68776D1E" w14:textId="594C0D3C" w:rsidR="004643F0" w:rsidRPr="00FB449B" w:rsidRDefault="002C5707" w:rsidP="00726CA1">
      <w:pPr>
        <w:numPr>
          <w:ilvl w:val="1"/>
          <w:numId w:val="1"/>
        </w:numPr>
        <w:jc w:val="both"/>
      </w:pPr>
      <w:r w:rsidRPr="003536BB">
        <w:t xml:space="preserve">Заказчик поручает, а Подрядчик принимает на себя обязательство </w:t>
      </w:r>
      <w:r w:rsidR="003A7D58" w:rsidRPr="003A7D58">
        <w:rPr>
          <w:b/>
          <w:bCs/>
        </w:rPr>
        <w:t xml:space="preserve">выполнение </w:t>
      </w:r>
      <w:r w:rsidR="00D17D1A" w:rsidRPr="00D17D1A">
        <w:rPr>
          <w:b/>
          <w:bCs/>
        </w:rPr>
        <w:t xml:space="preserve">по капитальному ремонту асфальтобетонного покрытия, отмостки, замены бордюрных камней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4BAF8B13" w14:textId="0E4B8A8D" w:rsidR="007A29EB" w:rsidRPr="00D17D1A" w:rsidRDefault="002C5707" w:rsidP="000E4BEF">
      <w:pPr>
        <w:numPr>
          <w:ilvl w:val="1"/>
          <w:numId w:val="1"/>
        </w:numPr>
        <w:jc w:val="both"/>
        <w:rPr>
          <w:highlight w:val="yellow"/>
        </w:rPr>
      </w:pPr>
      <w:r w:rsidRPr="00D17D1A">
        <w:rPr>
          <w:b/>
          <w:bCs/>
          <w:highlight w:val="yellow"/>
        </w:rPr>
        <w:t xml:space="preserve">Место выполнения работ: </w:t>
      </w:r>
      <w:r w:rsidR="00D17D1A" w:rsidRPr="00D17D1A">
        <w:rPr>
          <w:highlight w:val="yellow"/>
        </w:rPr>
        <w:t>454012, Россия, Челябинская обл., г. Челябинск, ул. Уральская, 2</w:t>
      </w:r>
      <w:r w:rsidR="00D17D1A">
        <w:rPr>
          <w:highlight w:val="yellow"/>
        </w:rPr>
        <w:t>.</w:t>
      </w:r>
    </w:p>
    <w:p w14:paraId="314175F5" w14:textId="014B9569" w:rsidR="004643F0" w:rsidRPr="003536BB" w:rsidRDefault="00873883" w:rsidP="007A29EB">
      <w:pPr>
        <w:jc w:val="both"/>
      </w:pPr>
      <w:r>
        <w:tab/>
      </w: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27D9E52A" w14:textId="77777777" w:rsidR="0077512F" w:rsidRPr="00243105" w:rsidRDefault="00005B1A" w:rsidP="0077512F">
      <w:pPr>
        <w:pStyle w:val="a6"/>
        <w:numPr>
          <w:ilvl w:val="1"/>
          <w:numId w:val="1"/>
        </w:numPr>
        <w:jc w:val="both"/>
        <w:rPr>
          <w:sz w:val="24"/>
          <w:szCs w:val="24"/>
        </w:rPr>
      </w:pPr>
      <w:r w:rsidRPr="0077512F">
        <w:rPr>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w:t>
      </w:r>
      <w:r w:rsidRPr="00243105">
        <w:rPr>
          <w:sz w:val="24"/>
          <w:szCs w:val="24"/>
        </w:rPr>
        <w:t>ы бюджетной системы Российской Федерации Заказчиком.</w:t>
      </w:r>
    </w:p>
    <w:p w14:paraId="038D5BF0" w14:textId="52ED113E" w:rsidR="00B17290" w:rsidRPr="00243105" w:rsidRDefault="00B17290" w:rsidP="00026D5D">
      <w:pPr>
        <w:pStyle w:val="a6"/>
        <w:numPr>
          <w:ilvl w:val="1"/>
          <w:numId w:val="1"/>
        </w:numPr>
        <w:jc w:val="both"/>
        <w:rPr>
          <w:sz w:val="24"/>
          <w:szCs w:val="24"/>
        </w:rPr>
      </w:pPr>
      <w:r w:rsidRPr="00243105">
        <w:rPr>
          <w:sz w:val="24"/>
          <w:szCs w:val="24"/>
        </w:rPr>
        <w:t xml:space="preserve">Заказчик </w:t>
      </w:r>
      <w:r w:rsidR="00026D5D" w:rsidRPr="00243105">
        <w:rPr>
          <w:sz w:val="24"/>
          <w:szCs w:val="24"/>
        </w:rPr>
        <w:t xml:space="preserve">осуществляет  </w:t>
      </w:r>
      <w:r w:rsidR="006A0557" w:rsidRPr="00243105">
        <w:rPr>
          <w:sz w:val="24"/>
          <w:szCs w:val="24"/>
        </w:rPr>
        <w:t>Подрядчику</w:t>
      </w:r>
      <w:r w:rsidR="00026D5D" w:rsidRPr="00243105">
        <w:rPr>
          <w:sz w:val="24"/>
          <w:szCs w:val="24"/>
        </w:rPr>
        <w:t xml:space="preserve"> оплату </w:t>
      </w:r>
      <w:r w:rsidR="00026D5D" w:rsidRPr="00071B73">
        <w:rPr>
          <w:b/>
          <w:bCs/>
          <w:sz w:val="24"/>
          <w:szCs w:val="24"/>
        </w:rPr>
        <w:t>в течение 7 (семи) рабочих дней</w:t>
      </w:r>
      <w:r w:rsidR="00026D5D" w:rsidRPr="00243105">
        <w:rPr>
          <w:sz w:val="24"/>
          <w:szCs w:val="24"/>
        </w:rPr>
        <w:t xml:space="preserve">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Pr="00243105">
        <w:rPr>
          <w:sz w:val="24"/>
          <w:szCs w:val="24"/>
        </w:rPr>
        <w:t>.</w:t>
      </w:r>
    </w:p>
    <w:p w14:paraId="5E12995B" w14:textId="77777777" w:rsidR="0084335A" w:rsidRPr="00243105" w:rsidRDefault="0084335A" w:rsidP="00B17290">
      <w:pPr>
        <w:pStyle w:val="a6"/>
        <w:ind w:left="0"/>
        <w:jc w:val="both"/>
        <w:rPr>
          <w:sz w:val="24"/>
          <w:szCs w:val="24"/>
        </w:rPr>
      </w:pPr>
    </w:p>
    <w:p w14:paraId="0A9221F0" w14:textId="77777777" w:rsidR="0084335A" w:rsidRPr="00243105" w:rsidRDefault="002C5707">
      <w:pPr>
        <w:pStyle w:val="a6"/>
        <w:numPr>
          <w:ilvl w:val="0"/>
          <w:numId w:val="1"/>
        </w:numPr>
        <w:ind w:left="0"/>
        <w:jc w:val="center"/>
        <w:rPr>
          <w:b/>
          <w:sz w:val="24"/>
          <w:szCs w:val="24"/>
        </w:rPr>
      </w:pPr>
      <w:r w:rsidRPr="00243105">
        <w:rPr>
          <w:b/>
          <w:sz w:val="24"/>
          <w:szCs w:val="24"/>
        </w:rPr>
        <w:t>СРОКИ ВЫПОЛНЕНИЯ РАБОТ</w:t>
      </w:r>
    </w:p>
    <w:p w14:paraId="0E5D0046" w14:textId="77777777" w:rsidR="003A7D58" w:rsidRPr="003A7D58" w:rsidRDefault="002C5707" w:rsidP="00F93316">
      <w:pPr>
        <w:pStyle w:val="a6"/>
        <w:numPr>
          <w:ilvl w:val="1"/>
          <w:numId w:val="1"/>
        </w:numPr>
        <w:jc w:val="both"/>
        <w:rPr>
          <w:sz w:val="24"/>
          <w:szCs w:val="24"/>
          <w:highlight w:val="yellow"/>
        </w:rPr>
      </w:pPr>
      <w:r w:rsidRPr="003A7D58">
        <w:rPr>
          <w:b/>
          <w:bCs/>
          <w:sz w:val="24"/>
          <w:szCs w:val="24"/>
          <w:highlight w:val="yellow"/>
        </w:rPr>
        <w:t>Срок выполнения работ</w:t>
      </w:r>
      <w:r w:rsidR="00CF7089" w:rsidRPr="003A7D58">
        <w:rPr>
          <w:b/>
          <w:bCs/>
          <w:sz w:val="24"/>
          <w:szCs w:val="24"/>
          <w:highlight w:val="yellow"/>
        </w:rPr>
        <w:t>:</w:t>
      </w:r>
      <w:r w:rsidR="008C7E23" w:rsidRPr="003A7D58">
        <w:rPr>
          <w:b/>
          <w:bCs/>
          <w:sz w:val="24"/>
          <w:szCs w:val="24"/>
          <w:highlight w:val="yellow"/>
        </w:rPr>
        <w:t xml:space="preserve"> </w:t>
      </w:r>
      <w:r w:rsidR="003A7D58" w:rsidRPr="003A7D58">
        <w:rPr>
          <w:sz w:val="24"/>
          <w:szCs w:val="24"/>
          <w:highlight w:val="yellow"/>
        </w:rPr>
        <w:t xml:space="preserve">с «26» июня 2026 г. по «07» августа 2026 г. </w:t>
      </w:r>
    </w:p>
    <w:p w14:paraId="0131ED11" w14:textId="77777777" w:rsidR="00AB6FFD" w:rsidRPr="003536BB" w:rsidRDefault="00CF7089" w:rsidP="00CF7089">
      <w:pPr>
        <w:pStyle w:val="a6"/>
        <w:numPr>
          <w:ilvl w:val="1"/>
          <w:numId w:val="1"/>
        </w:numPr>
        <w:jc w:val="both"/>
        <w:rPr>
          <w:b/>
          <w:sz w:val="24"/>
          <w:szCs w:val="24"/>
        </w:rPr>
      </w:pPr>
      <w:r w:rsidRPr="003536BB">
        <w:rPr>
          <w:sz w:val="24"/>
          <w:szCs w:val="24"/>
        </w:rPr>
        <w:t xml:space="preserve">Время проведения работ на объекте согласуется с руководителем учреждения. Подрядчик </w:t>
      </w:r>
      <w:r w:rsidRPr="003536BB">
        <w:rPr>
          <w:sz w:val="24"/>
          <w:szCs w:val="24"/>
        </w:rPr>
        <w:lastRenderedPageBreak/>
        <w:t>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52BE0D1D" w:rsidR="0084335A" w:rsidRPr="003536BB" w:rsidRDefault="002C5707">
      <w:pPr>
        <w:numPr>
          <w:ilvl w:val="0"/>
          <w:numId w:val="2"/>
        </w:numPr>
        <w:ind w:left="0" w:firstLine="0"/>
        <w:jc w:val="both"/>
      </w:pPr>
      <w:r w:rsidRPr="003536BB">
        <w:t>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lastRenderedPageBreak/>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26111042" w14:textId="77777777" w:rsidR="003A7D58" w:rsidRDefault="00EB2C13" w:rsidP="009A3AF8">
      <w:pPr>
        <w:pStyle w:val="a6"/>
        <w:numPr>
          <w:ilvl w:val="1"/>
          <w:numId w:val="1"/>
        </w:numPr>
        <w:jc w:val="both"/>
        <w:rPr>
          <w:sz w:val="24"/>
          <w:szCs w:val="24"/>
        </w:rPr>
      </w:pPr>
      <w:r w:rsidRPr="003A7D58">
        <w:rPr>
          <w:sz w:val="24"/>
          <w:szCs w:val="24"/>
        </w:rPr>
        <w:t xml:space="preserve">Результатом работы являются </w:t>
      </w:r>
      <w:r w:rsidR="003A7D58" w:rsidRPr="003A7D58">
        <w:rPr>
          <w:sz w:val="24"/>
          <w:szCs w:val="24"/>
        </w:rPr>
        <w:t>выполненные работы по капитальному ремонту фасада, приведенный в нормативно-техническое состояние, отвечающий требованиям технической и санитарной безопасности.</w:t>
      </w:r>
    </w:p>
    <w:p w14:paraId="2DF8F5AC" w14:textId="7B026607" w:rsidR="0084335A" w:rsidRPr="003A7D58" w:rsidRDefault="002C5707" w:rsidP="009A3AF8">
      <w:pPr>
        <w:pStyle w:val="a6"/>
        <w:numPr>
          <w:ilvl w:val="1"/>
          <w:numId w:val="1"/>
        </w:numPr>
        <w:jc w:val="both"/>
        <w:rPr>
          <w:sz w:val="24"/>
          <w:szCs w:val="24"/>
        </w:rPr>
      </w:pPr>
      <w:r w:rsidRPr="003A7D58">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4A37F5C2" w:rsidR="00555855" w:rsidRPr="008C7E2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w:t>
      </w:r>
      <w:r w:rsidRPr="008B6013">
        <w:rPr>
          <w:sz w:val="24"/>
          <w:szCs w:val="24"/>
        </w:rPr>
        <w:t xml:space="preserve">выполненные работы – </w:t>
      </w:r>
      <w:r w:rsidR="00975B3F" w:rsidRPr="008B6013">
        <w:rPr>
          <w:sz w:val="24"/>
          <w:szCs w:val="24"/>
        </w:rPr>
        <w:t xml:space="preserve">не менее </w:t>
      </w:r>
      <w:r w:rsidR="00C17490" w:rsidRPr="00C17490">
        <w:rPr>
          <w:b/>
          <w:bCs/>
          <w:sz w:val="24"/>
          <w:szCs w:val="24"/>
        </w:rPr>
        <w:t xml:space="preserve">24 (двадцати четырех) месяцев </w:t>
      </w:r>
      <w:r w:rsidRPr="008B6013">
        <w:rPr>
          <w:sz w:val="24"/>
          <w:szCs w:val="24"/>
        </w:rPr>
        <w:t>с даты подписания итогового Акта приёмки выполненных</w:t>
      </w:r>
      <w:r w:rsidRPr="008C7E23">
        <w:rPr>
          <w:sz w:val="24"/>
          <w:szCs w:val="24"/>
        </w:rPr>
        <w:t xml:space="preserve">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Подрядчик несет ответственность за недостатки (дефекты), обнаруженные в пределах </w:t>
      </w:r>
      <w:r w:rsidRPr="003536BB">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28D60941"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w:t>
      </w:r>
      <w:r w:rsidR="00735661">
        <w:rPr>
          <w:sz w:val="24"/>
          <w:szCs w:val="24"/>
        </w:rPr>
        <w:t xml:space="preserve">йствующей на дату уплаты пеней </w:t>
      </w:r>
      <w:r w:rsidRPr="003536BB">
        <w:rPr>
          <w:sz w:val="24"/>
          <w:szCs w:val="24"/>
        </w:rPr>
        <w:t xml:space="preserve">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w:t>
      </w:r>
      <w:r w:rsidRPr="003536BB">
        <w:rPr>
          <w:sz w:val="24"/>
          <w:szCs w:val="24"/>
        </w:rPr>
        <w:lastRenderedPageBreak/>
        <w:t xml:space="preserve">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9.1. Договора, в частности, относятся: стихийные </w:t>
      </w:r>
      <w:r w:rsidRPr="003536BB">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16CDAE87" w14:textId="77777777" w:rsidR="0084335A" w:rsidRPr="003536BB" w:rsidRDefault="0084335A">
      <w:pPr>
        <w:widowControl w:val="0"/>
        <w:jc w:val="center"/>
      </w:pPr>
    </w:p>
    <w:p w14:paraId="6BAD2C16"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B65EC57" w14:textId="115F86FD" w:rsidR="00C923FB" w:rsidRPr="00C923FB" w:rsidRDefault="002C5707" w:rsidP="00C923FB">
      <w:pPr>
        <w:pStyle w:val="a6"/>
        <w:numPr>
          <w:ilvl w:val="1"/>
          <w:numId w:val="1"/>
        </w:numPr>
        <w:suppressAutoHyphens/>
        <w:jc w:val="both"/>
        <w:rPr>
          <w:sz w:val="24"/>
          <w:szCs w:val="24"/>
        </w:rPr>
      </w:pPr>
      <w:r w:rsidRPr="003536BB">
        <w:rPr>
          <w:sz w:val="24"/>
          <w:szCs w:val="24"/>
        </w:rPr>
        <w:t xml:space="preserve">Настоящий Договор вступает в силу с момента его заключения и </w:t>
      </w:r>
      <w:r w:rsidRPr="005C6C1B">
        <w:rPr>
          <w:sz w:val="24"/>
          <w:szCs w:val="24"/>
          <w:highlight w:val="yellow"/>
        </w:rPr>
        <w:t xml:space="preserve">действует </w:t>
      </w:r>
      <w:r w:rsidRPr="00C923FB">
        <w:rPr>
          <w:b/>
          <w:bCs/>
          <w:sz w:val="24"/>
          <w:szCs w:val="24"/>
          <w:highlight w:val="yellow"/>
        </w:rPr>
        <w:t xml:space="preserve">до </w:t>
      </w:r>
      <w:r w:rsidR="003A7D58">
        <w:rPr>
          <w:b/>
          <w:bCs/>
          <w:sz w:val="24"/>
          <w:szCs w:val="24"/>
          <w:highlight w:val="yellow"/>
        </w:rPr>
        <w:t>31</w:t>
      </w:r>
      <w:r w:rsidR="00C923FB" w:rsidRPr="00C923FB">
        <w:rPr>
          <w:b/>
          <w:bCs/>
          <w:sz w:val="24"/>
          <w:szCs w:val="24"/>
          <w:highlight w:val="yellow"/>
        </w:rPr>
        <w:t>.</w:t>
      </w:r>
      <w:r w:rsidR="00C17490">
        <w:rPr>
          <w:b/>
          <w:bCs/>
          <w:sz w:val="24"/>
          <w:szCs w:val="24"/>
          <w:highlight w:val="yellow"/>
        </w:rPr>
        <w:t>12</w:t>
      </w:r>
      <w:r w:rsidR="00C923FB" w:rsidRPr="00C923FB">
        <w:rPr>
          <w:b/>
          <w:bCs/>
          <w:sz w:val="24"/>
          <w:szCs w:val="24"/>
          <w:highlight w:val="yellow"/>
        </w:rPr>
        <w:t>.2026</w:t>
      </w:r>
      <w:r w:rsidRPr="00C923FB">
        <w:rPr>
          <w:b/>
          <w:bCs/>
          <w:sz w:val="24"/>
          <w:szCs w:val="24"/>
          <w:highlight w:val="yellow"/>
        </w:rPr>
        <w:t xml:space="preserve"> г.,</w:t>
      </w:r>
      <w:r w:rsidRPr="003536BB">
        <w:rPr>
          <w:sz w:val="24"/>
          <w:szCs w:val="24"/>
        </w:rPr>
        <w:t xml:space="preserve"> а в части </w:t>
      </w:r>
      <w:r w:rsidRPr="00C923FB">
        <w:rPr>
          <w:sz w:val="24"/>
          <w:szCs w:val="24"/>
        </w:rPr>
        <w:t>выполнения гарантийных обязательств – до полного исполнения своих обязательств в полном объеме.</w:t>
      </w:r>
    </w:p>
    <w:p w14:paraId="3E5D6768" w14:textId="77777777" w:rsidR="00C17490" w:rsidRPr="00C17490" w:rsidRDefault="00C17490" w:rsidP="00C17490">
      <w:pPr>
        <w:pStyle w:val="a6"/>
        <w:numPr>
          <w:ilvl w:val="1"/>
          <w:numId w:val="1"/>
        </w:numPr>
        <w:suppressAutoHyphens/>
        <w:jc w:val="both"/>
        <w:rPr>
          <w:sz w:val="24"/>
          <w:szCs w:val="24"/>
        </w:rPr>
      </w:pPr>
      <w:r w:rsidRPr="00C17490">
        <w:rPr>
          <w:sz w:val="24"/>
          <w:szCs w:val="24"/>
        </w:rPr>
        <w:t xml:space="preserve">Договора,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документацией о закупке. </w:t>
      </w:r>
    </w:p>
    <w:p w14:paraId="2054C9D7" w14:textId="683730B8" w:rsidR="00C17490" w:rsidRPr="00C17490" w:rsidRDefault="00C17490" w:rsidP="00C17490">
      <w:pPr>
        <w:pStyle w:val="a6"/>
        <w:numPr>
          <w:ilvl w:val="1"/>
          <w:numId w:val="1"/>
        </w:numPr>
        <w:suppressAutoHyphens/>
        <w:jc w:val="both"/>
        <w:rPr>
          <w:sz w:val="24"/>
          <w:szCs w:val="24"/>
        </w:rPr>
      </w:pPr>
      <w:r w:rsidRPr="00C17490">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4E88B5D" w14:textId="5F7CBF60" w:rsidR="00C17490" w:rsidRDefault="00C17490" w:rsidP="00C17490">
      <w:pPr>
        <w:pStyle w:val="a6"/>
        <w:numPr>
          <w:ilvl w:val="1"/>
          <w:numId w:val="1"/>
        </w:numPr>
        <w:suppressAutoHyphens/>
        <w:jc w:val="both"/>
        <w:rPr>
          <w:sz w:val="24"/>
          <w:szCs w:val="24"/>
        </w:rPr>
      </w:pPr>
      <w:r w:rsidRPr="00C17490">
        <w:rPr>
          <w:sz w:val="24"/>
          <w:szCs w:val="24"/>
        </w:rPr>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A961912" w14:textId="17DFEF35" w:rsidR="00D407C4" w:rsidRPr="00C923FB" w:rsidRDefault="00D407C4" w:rsidP="00C17490">
      <w:pPr>
        <w:pStyle w:val="a6"/>
        <w:numPr>
          <w:ilvl w:val="1"/>
          <w:numId w:val="1"/>
        </w:numPr>
        <w:suppressAutoHyphens/>
        <w:jc w:val="both"/>
        <w:rPr>
          <w:sz w:val="24"/>
          <w:szCs w:val="24"/>
        </w:rPr>
      </w:pPr>
      <w:r>
        <w:rPr>
          <w:sz w:val="24"/>
          <w:szCs w:val="24"/>
        </w:rPr>
        <w:t xml:space="preserve">В остальном в части изменения и расторжения Договора стороны руководствуются Положением Заказчика и действующим законодательством. </w:t>
      </w:r>
    </w:p>
    <w:p w14:paraId="09DF2156" w14:textId="0289583A" w:rsidR="00130221" w:rsidRPr="00130221" w:rsidRDefault="00130221" w:rsidP="00051BAD">
      <w:pPr>
        <w:pStyle w:val="a6"/>
        <w:numPr>
          <w:ilvl w:val="1"/>
          <w:numId w:val="1"/>
        </w:numPr>
        <w:suppressAutoHyphens/>
        <w:jc w:val="both"/>
        <w:rPr>
          <w:sz w:val="24"/>
          <w:szCs w:val="24"/>
        </w:rPr>
      </w:pPr>
      <w:r w:rsidRPr="00C923FB">
        <w:rPr>
          <w:sz w:val="24"/>
          <w:szCs w:val="24"/>
        </w:rPr>
        <w:t>Любые изменения и дополнения к настоящему договору, не противоречащие законодательству</w:t>
      </w:r>
      <w:r w:rsidRPr="00130221">
        <w:rPr>
          <w:sz w:val="24"/>
          <w:szCs w:val="24"/>
        </w:rPr>
        <w:t xml:space="preserve"> Российской Федерации, оформляются дополнительными соглашениями к договору в письменной форме.</w:t>
      </w:r>
    </w:p>
    <w:p w14:paraId="500E9D88" w14:textId="1718A891" w:rsidR="00130221" w:rsidRPr="00130221" w:rsidRDefault="00130221" w:rsidP="00130221">
      <w:pPr>
        <w:pStyle w:val="a6"/>
        <w:numPr>
          <w:ilvl w:val="1"/>
          <w:numId w:val="1"/>
        </w:numPr>
        <w:suppressAutoHyphens/>
        <w:jc w:val="both"/>
        <w:rPr>
          <w:sz w:val="24"/>
          <w:szCs w:val="24"/>
        </w:rPr>
      </w:pPr>
      <w:r w:rsidRPr="00130221">
        <w:rPr>
          <w:sz w:val="24"/>
          <w:szCs w:val="24"/>
        </w:rPr>
        <w:t xml:space="preserve">Во всем, что не предусмотрено настоящим договором, Стороны руководствуются </w:t>
      </w:r>
      <w:r w:rsidRPr="00130221">
        <w:rPr>
          <w:sz w:val="24"/>
          <w:szCs w:val="24"/>
        </w:rPr>
        <w:lastRenderedPageBreak/>
        <w:t>законодательством Российской Федерации.</w:t>
      </w:r>
    </w:p>
    <w:p w14:paraId="5A92E8C1" w14:textId="2807751B" w:rsidR="00130221" w:rsidRDefault="00130221" w:rsidP="00130221">
      <w:pPr>
        <w:pStyle w:val="a6"/>
        <w:numPr>
          <w:ilvl w:val="1"/>
          <w:numId w:val="1"/>
        </w:numPr>
        <w:suppressAutoHyphens/>
        <w:jc w:val="both"/>
        <w:rPr>
          <w:sz w:val="24"/>
          <w:szCs w:val="24"/>
        </w:rPr>
      </w:pPr>
      <w:r w:rsidRPr="00130221">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9AA7AC6" w14:textId="30A59005" w:rsidR="00B86374" w:rsidRPr="003536BB" w:rsidRDefault="00B86374" w:rsidP="00130221">
      <w:pPr>
        <w:pStyle w:val="a6"/>
        <w:numPr>
          <w:ilvl w:val="1"/>
          <w:numId w:val="1"/>
        </w:numPr>
        <w:suppressAutoHyphens/>
        <w:jc w:val="both"/>
        <w:rPr>
          <w:sz w:val="24"/>
          <w:szCs w:val="24"/>
        </w:rPr>
      </w:pPr>
      <w:r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73D15BB8" w14:textId="5C21CE09" w:rsidR="00934362" w:rsidRDefault="00934362">
      <w:pPr>
        <w:rPr>
          <w:rFonts w:eastAsiaTheme="minorEastAsia"/>
          <w:b/>
        </w:rPr>
      </w:pPr>
      <w:r>
        <w:rPr>
          <w:rFonts w:eastAsiaTheme="minorEastAsia"/>
          <w:b/>
        </w:rPr>
        <w:br w:type="page"/>
      </w:r>
    </w:p>
    <w:p w14:paraId="3C48E3B4" w14:textId="77777777" w:rsidR="0084335A" w:rsidRPr="003536BB" w:rsidRDefault="002C5707">
      <w:pPr>
        <w:jc w:val="right"/>
        <w:rPr>
          <w:rFonts w:eastAsiaTheme="minorEastAsia"/>
          <w:bCs/>
        </w:rPr>
      </w:pPr>
      <w:bookmarkStart w:id="0" w:name="_GoBack"/>
      <w:bookmarkEnd w:id="0"/>
      <w:r w:rsidRPr="003536BB">
        <w:rPr>
          <w:rFonts w:eastAsiaTheme="minorEastAsia"/>
          <w:bCs/>
        </w:rPr>
        <w:lastRenderedPageBreak/>
        <w:t>Приложение № 1</w:t>
      </w:r>
    </w:p>
    <w:p w14:paraId="53544941" w14:textId="45F73AC5" w:rsidR="0084335A" w:rsidRPr="003536BB" w:rsidRDefault="002C5707">
      <w:pPr>
        <w:spacing w:after="200"/>
        <w:jc w:val="right"/>
        <w:rPr>
          <w:rFonts w:eastAsiaTheme="minorEastAsia"/>
          <w:bCs/>
        </w:rPr>
      </w:pPr>
      <w:r w:rsidRPr="003536BB">
        <w:rPr>
          <w:rFonts w:eastAsiaTheme="minorEastAsia"/>
          <w:bCs/>
        </w:rPr>
        <w:t>к договору №___ от «__»______</w:t>
      </w:r>
      <w:r w:rsidR="003A7D58">
        <w:rPr>
          <w:rFonts w:eastAsiaTheme="minorEastAsia"/>
          <w:bCs/>
        </w:rPr>
        <w:t>2026</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4FC6B60B"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15429A9E" w14:textId="373251FA" w:rsidR="00C17490" w:rsidRDefault="00C17490" w:rsidP="00967AF9">
      <w:pPr>
        <w:pStyle w:val="a3"/>
        <w:spacing w:after="0"/>
        <w:jc w:val="center"/>
        <w:rPr>
          <w:rFonts w:ascii="Times New Roman" w:hAnsi="Times New Roman"/>
          <w:b/>
          <w:sz w:val="22"/>
          <w:szCs w:val="22"/>
        </w:rPr>
      </w:pPr>
    </w:p>
    <w:p w14:paraId="207FAE9A" w14:textId="361F6F99" w:rsidR="00C17490" w:rsidRPr="002C56AA" w:rsidRDefault="00C17490" w:rsidP="00967AF9">
      <w:pPr>
        <w:pStyle w:val="a3"/>
        <w:spacing w:after="0"/>
        <w:jc w:val="center"/>
        <w:rPr>
          <w:rFonts w:ascii="Times New Roman" w:hAnsi="Times New Roman"/>
          <w:bCs/>
          <w:i/>
          <w:iCs/>
          <w:sz w:val="22"/>
          <w:szCs w:val="22"/>
        </w:rPr>
      </w:pPr>
      <w:r w:rsidRPr="002C56AA">
        <w:rPr>
          <w:rFonts w:ascii="Times New Roman" w:hAnsi="Times New Roman"/>
          <w:bCs/>
          <w:i/>
          <w:iCs/>
          <w:sz w:val="22"/>
          <w:szCs w:val="22"/>
        </w:rPr>
        <w:t xml:space="preserve">Приложено отдельным файлом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77777777" w:rsidR="0084335A" w:rsidRPr="003536BB" w:rsidRDefault="0084335A">
      <w:pPr>
        <w:spacing w:after="200"/>
        <w:jc w:val="right"/>
        <w:rPr>
          <w:rFonts w:eastAsiaTheme="minorEastAsia"/>
          <w:bCs/>
        </w:rPr>
      </w:pP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002D2193" w:rsidR="0084335A" w:rsidRPr="003536BB" w:rsidRDefault="002C5707">
      <w:pPr>
        <w:spacing w:after="200"/>
        <w:jc w:val="right"/>
        <w:rPr>
          <w:rFonts w:eastAsiaTheme="minorEastAsia"/>
          <w:bCs/>
        </w:rPr>
      </w:pPr>
      <w:r w:rsidRPr="003536BB">
        <w:rPr>
          <w:rFonts w:eastAsiaTheme="minorEastAsia"/>
          <w:bCs/>
        </w:rPr>
        <w:t>к договору №___ от «__»______</w:t>
      </w:r>
      <w:r w:rsidR="003A7D58">
        <w:rPr>
          <w:rFonts w:eastAsiaTheme="minorEastAsia"/>
          <w:bCs/>
        </w:rPr>
        <w:t>2026</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33A0318F" w:rsidR="0084335A" w:rsidRDefault="002C5707" w:rsidP="00C17490">
      <w:pPr>
        <w:pStyle w:val="a3"/>
        <w:spacing w:after="0"/>
        <w:jc w:val="center"/>
        <w:rPr>
          <w:rFonts w:ascii="Times New Roman" w:hAnsi="Times New Roman"/>
          <w:b/>
          <w:sz w:val="22"/>
          <w:szCs w:val="22"/>
        </w:rPr>
      </w:pPr>
      <w:r w:rsidRPr="00C17490">
        <w:rPr>
          <w:rFonts w:ascii="Times New Roman" w:hAnsi="Times New Roman"/>
          <w:b/>
          <w:sz w:val="22"/>
          <w:szCs w:val="22"/>
        </w:rPr>
        <w:t xml:space="preserve">Сметная документация </w:t>
      </w:r>
    </w:p>
    <w:p w14:paraId="239A0744" w14:textId="77777777" w:rsidR="00C17490" w:rsidRPr="00C17490" w:rsidRDefault="00C17490" w:rsidP="00C17490">
      <w:pPr>
        <w:pStyle w:val="a3"/>
        <w:spacing w:after="0"/>
        <w:jc w:val="center"/>
        <w:rPr>
          <w:rFonts w:ascii="Times New Roman" w:hAnsi="Times New Roman"/>
          <w:b/>
          <w:sz w:val="22"/>
          <w:szCs w:val="22"/>
        </w:rPr>
      </w:pPr>
    </w:p>
    <w:p w14:paraId="2F4B8C35" w14:textId="77777777" w:rsidR="00C17490" w:rsidRPr="002C56AA" w:rsidRDefault="00C17490" w:rsidP="00C17490">
      <w:pPr>
        <w:pStyle w:val="a3"/>
        <w:spacing w:after="0"/>
        <w:jc w:val="center"/>
        <w:rPr>
          <w:rFonts w:ascii="Times New Roman" w:hAnsi="Times New Roman"/>
          <w:bCs/>
          <w:i/>
          <w:iCs/>
          <w:sz w:val="22"/>
          <w:szCs w:val="22"/>
        </w:rPr>
      </w:pPr>
      <w:r w:rsidRPr="002C56AA">
        <w:rPr>
          <w:rFonts w:ascii="Times New Roman" w:hAnsi="Times New Roman"/>
          <w:bCs/>
          <w:i/>
          <w:iCs/>
          <w:sz w:val="22"/>
          <w:szCs w:val="22"/>
        </w:rPr>
        <w:t xml:space="preserve">Приложено отдельным файлом </w:t>
      </w:r>
    </w:p>
    <w:p w14:paraId="2532F772" w14:textId="77777777" w:rsidR="00C17490" w:rsidRPr="003536BB" w:rsidRDefault="00C17490">
      <w:pPr>
        <w:spacing w:after="200"/>
        <w:jc w:val="center"/>
        <w:rPr>
          <w:rFonts w:eastAsiaTheme="minorEastAsia"/>
          <w:bCs/>
        </w:rPr>
      </w:pPr>
    </w:p>
    <w:sectPr w:rsidR="00C17490"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BF60C" w14:textId="77777777" w:rsidR="00440696" w:rsidRDefault="00440696">
      <w:r>
        <w:separator/>
      </w:r>
    </w:p>
  </w:endnote>
  <w:endnote w:type="continuationSeparator" w:id="0">
    <w:p w14:paraId="157BD67D" w14:textId="77777777" w:rsidR="00440696" w:rsidRDefault="0044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Gothic"/>
    <w:panose1 w:val="00000000000000000000"/>
    <w:charset w:val="80"/>
    <w:family w:val="roman"/>
    <w:notTrueType/>
    <w:pitch w:val="default"/>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2C64E" w14:textId="77777777" w:rsidR="00440696" w:rsidRDefault="00440696">
      <w:r>
        <w:separator/>
      </w:r>
    </w:p>
  </w:footnote>
  <w:footnote w:type="continuationSeparator" w:id="0">
    <w:p w14:paraId="2D726D82" w14:textId="77777777" w:rsidR="00440696" w:rsidRDefault="00440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6">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6"/>
  </w:num>
  <w:num w:numId="4">
    <w:abstractNumId w:val="1"/>
  </w:num>
  <w:num w:numId="5">
    <w:abstractNumId w:val="21"/>
  </w:num>
  <w:num w:numId="6">
    <w:abstractNumId w:val="5"/>
  </w:num>
  <w:num w:numId="7">
    <w:abstractNumId w:val="4"/>
  </w:num>
  <w:num w:numId="8">
    <w:abstractNumId w:val="8"/>
  </w:num>
  <w:num w:numId="9">
    <w:abstractNumId w:val="14"/>
  </w:num>
  <w:num w:numId="10">
    <w:abstractNumId w:val="15"/>
  </w:num>
  <w:num w:numId="11">
    <w:abstractNumId w:val="11"/>
  </w:num>
  <w:num w:numId="12">
    <w:abstractNumId w:val="22"/>
  </w:num>
  <w:num w:numId="13">
    <w:abstractNumId w:val="16"/>
  </w:num>
  <w:num w:numId="14">
    <w:abstractNumId w:val="7"/>
  </w:num>
  <w:num w:numId="15">
    <w:abstractNumId w:val="13"/>
  </w:num>
  <w:num w:numId="16">
    <w:abstractNumId w:val="3"/>
  </w:num>
  <w:num w:numId="17">
    <w:abstractNumId w:val="17"/>
  </w:num>
  <w:num w:numId="18">
    <w:abstractNumId w:val="20"/>
  </w:num>
  <w:num w:numId="19">
    <w:abstractNumId w:val="10"/>
  </w:num>
  <w:num w:numId="20">
    <w:abstractNumId w:val="9"/>
  </w:num>
  <w:num w:numId="21">
    <w:abstractNumId w:val="18"/>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5AA7"/>
    <w:rsid w:val="00005B1A"/>
    <w:rsid w:val="00020808"/>
    <w:rsid w:val="00026D5D"/>
    <w:rsid w:val="00051BAD"/>
    <w:rsid w:val="00053ABD"/>
    <w:rsid w:val="000627E7"/>
    <w:rsid w:val="00071B73"/>
    <w:rsid w:val="00083617"/>
    <w:rsid w:val="00091160"/>
    <w:rsid w:val="000B0889"/>
    <w:rsid w:val="000C5AA7"/>
    <w:rsid w:val="000F3B14"/>
    <w:rsid w:val="000F7DE3"/>
    <w:rsid w:val="00130221"/>
    <w:rsid w:val="00131404"/>
    <w:rsid w:val="001523F5"/>
    <w:rsid w:val="0016635D"/>
    <w:rsid w:val="0017204E"/>
    <w:rsid w:val="001A527D"/>
    <w:rsid w:val="001B1E4F"/>
    <w:rsid w:val="001D490B"/>
    <w:rsid w:val="001D7FC9"/>
    <w:rsid w:val="001E2D3A"/>
    <w:rsid w:val="001E3090"/>
    <w:rsid w:val="001E4533"/>
    <w:rsid w:val="00206FE3"/>
    <w:rsid w:val="0021573E"/>
    <w:rsid w:val="00240F53"/>
    <w:rsid w:val="00243105"/>
    <w:rsid w:val="002707C1"/>
    <w:rsid w:val="00273153"/>
    <w:rsid w:val="002814F7"/>
    <w:rsid w:val="0029167C"/>
    <w:rsid w:val="00291747"/>
    <w:rsid w:val="00291BCC"/>
    <w:rsid w:val="002A1C20"/>
    <w:rsid w:val="002B21E4"/>
    <w:rsid w:val="002B699F"/>
    <w:rsid w:val="002C56AA"/>
    <w:rsid w:val="002C5707"/>
    <w:rsid w:val="002C77A1"/>
    <w:rsid w:val="002F09C6"/>
    <w:rsid w:val="003155C7"/>
    <w:rsid w:val="00321FC4"/>
    <w:rsid w:val="0033185A"/>
    <w:rsid w:val="003348F1"/>
    <w:rsid w:val="003366FE"/>
    <w:rsid w:val="00336F8A"/>
    <w:rsid w:val="00343216"/>
    <w:rsid w:val="003536BB"/>
    <w:rsid w:val="0037221A"/>
    <w:rsid w:val="003A7D58"/>
    <w:rsid w:val="003C1347"/>
    <w:rsid w:val="003D3197"/>
    <w:rsid w:val="003D517F"/>
    <w:rsid w:val="003D5C53"/>
    <w:rsid w:val="003E06DD"/>
    <w:rsid w:val="00417486"/>
    <w:rsid w:val="00440696"/>
    <w:rsid w:val="004619E8"/>
    <w:rsid w:val="004643F0"/>
    <w:rsid w:val="004675B1"/>
    <w:rsid w:val="0047520A"/>
    <w:rsid w:val="00483C5B"/>
    <w:rsid w:val="004933F4"/>
    <w:rsid w:val="004975CE"/>
    <w:rsid w:val="00497C6B"/>
    <w:rsid w:val="00497E54"/>
    <w:rsid w:val="004B65F3"/>
    <w:rsid w:val="004C21FB"/>
    <w:rsid w:val="004C4A3F"/>
    <w:rsid w:val="004D733E"/>
    <w:rsid w:val="004E70C4"/>
    <w:rsid w:val="004F788B"/>
    <w:rsid w:val="00501C3E"/>
    <w:rsid w:val="005147C0"/>
    <w:rsid w:val="005254BA"/>
    <w:rsid w:val="00541282"/>
    <w:rsid w:val="00547EE3"/>
    <w:rsid w:val="00555855"/>
    <w:rsid w:val="00561C42"/>
    <w:rsid w:val="00596579"/>
    <w:rsid w:val="005A320A"/>
    <w:rsid w:val="005C6C1B"/>
    <w:rsid w:val="005D059B"/>
    <w:rsid w:val="005F217E"/>
    <w:rsid w:val="00607F2F"/>
    <w:rsid w:val="00612FE5"/>
    <w:rsid w:val="00621C7E"/>
    <w:rsid w:val="00643D82"/>
    <w:rsid w:val="00672F36"/>
    <w:rsid w:val="00687C29"/>
    <w:rsid w:val="006A0557"/>
    <w:rsid w:val="006B1209"/>
    <w:rsid w:val="006B2A4A"/>
    <w:rsid w:val="006B3115"/>
    <w:rsid w:val="006C4869"/>
    <w:rsid w:val="006C745E"/>
    <w:rsid w:val="006D5EFE"/>
    <w:rsid w:val="006E5743"/>
    <w:rsid w:val="006E59EA"/>
    <w:rsid w:val="006E6872"/>
    <w:rsid w:val="00726CA1"/>
    <w:rsid w:val="007321DB"/>
    <w:rsid w:val="00734192"/>
    <w:rsid w:val="0073491F"/>
    <w:rsid w:val="00735661"/>
    <w:rsid w:val="0076383D"/>
    <w:rsid w:val="0077512F"/>
    <w:rsid w:val="00795F11"/>
    <w:rsid w:val="0079702F"/>
    <w:rsid w:val="007A08CD"/>
    <w:rsid w:val="007A0E24"/>
    <w:rsid w:val="007A18CD"/>
    <w:rsid w:val="007A29EB"/>
    <w:rsid w:val="007A727C"/>
    <w:rsid w:val="007B3369"/>
    <w:rsid w:val="007B6181"/>
    <w:rsid w:val="007B6763"/>
    <w:rsid w:val="007B6C7B"/>
    <w:rsid w:val="007C0109"/>
    <w:rsid w:val="007D34F3"/>
    <w:rsid w:val="007E5A5F"/>
    <w:rsid w:val="007F09EE"/>
    <w:rsid w:val="007F4ACB"/>
    <w:rsid w:val="007F54F4"/>
    <w:rsid w:val="00801353"/>
    <w:rsid w:val="0080630D"/>
    <w:rsid w:val="00806775"/>
    <w:rsid w:val="00810C43"/>
    <w:rsid w:val="00830AE9"/>
    <w:rsid w:val="00843286"/>
    <w:rsid w:val="0084335A"/>
    <w:rsid w:val="00843F43"/>
    <w:rsid w:val="00866E68"/>
    <w:rsid w:val="00873883"/>
    <w:rsid w:val="00884FE2"/>
    <w:rsid w:val="00886D0C"/>
    <w:rsid w:val="00887B41"/>
    <w:rsid w:val="008A57FA"/>
    <w:rsid w:val="008A6C2A"/>
    <w:rsid w:val="008B0512"/>
    <w:rsid w:val="008B0711"/>
    <w:rsid w:val="008B5908"/>
    <w:rsid w:val="008B6013"/>
    <w:rsid w:val="008C0174"/>
    <w:rsid w:val="008C7E23"/>
    <w:rsid w:val="008F3403"/>
    <w:rsid w:val="00934362"/>
    <w:rsid w:val="009433E8"/>
    <w:rsid w:val="00967AF9"/>
    <w:rsid w:val="009739B7"/>
    <w:rsid w:val="00975B3F"/>
    <w:rsid w:val="0098171F"/>
    <w:rsid w:val="00985894"/>
    <w:rsid w:val="009910EC"/>
    <w:rsid w:val="009952E5"/>
    <w:rsid w:val="009D3E0A"/>
    <w:rsid w:val="009E36BF"/>
    <w:rsid w:val="009F7910"/>
    <w:rsid w:val="00A0205A"/>
    <w:rsid w:val="00A03B60"/>
    <w:rsid w:val="00A27997"/>
    <w:rsid w:val="00A36D71"/>
    <w:rsid w:val="00A55684"/>
    <w:rsid w:val="00A61248"/>
    <w:rsid w:val="00A70900"/>
    <w:rsid w:val="00A713E5"/>
    <w:rsid w:val="00A85656"/>
    <w:rsid w:val="00A92324"/>
    <w:rsid w:val="00A96266"/>
    <w:rsid w:val="00AB6FFD"/>
    <w:rsid w:val="00AC6DBC"/>
    <w:rsid w:val="00AD1B09"/>
    <w:rsid w:val="00AF4C27"/>
    <w:rsid w:val="00B05F9D"/>
    <w:rsid w:val="00B17290"/>
    <w:rsid w:val="00B20153"/>
    <w:rsid w:val="00B25CF2"/>
    <w:rsid w:val="00B25D40"/>
    <w:rsid w:val="00B30E0E"/>
    <w:rsid w:val="00B3609D"/>
    <w:rsid w:val="00B430C9"/>
    <w:rsid w:val="00B44C8C"/>
    <w:rsid w:val="00B456A8"/>
    <w:rsid w:val="00B56DF4"/>
    <w:rsid w:val="00B676AE"/>
    <w:rsid w:val="00B71F84"/>
    <w:rsid w:val="00B86374"/>
    <w:rsid w:val="00B90326"/>
    <w:rsid w:val="00B93B08"/>
    <w:rsid w:val="00B95F30"/>
    <w:rsid w:val="00BA0FF3"/>
    <w:rsid w:val="00BC43CA"/>
    <w:rsid w:val="00BC4C2B"/>
    <w:rsid w:val="00BC7AD8"/>
    <w:rsid w:val="00BD07E6"/>
    <w:rsid w:val="00C0543F"/>
    <w:rsid w:val="00C17490"/>
    <w:rsid w:val="00C36BA5"/>
    <w:rsid w:val="00C37C3F"/>
    <w:rsid w:val="00C53639"/>
    <w:rsid w:val="00C575AE"/>
    <w:rsid w:val="00C81BB6"/>
    <w:rsid w:val="00C923FB"/>
    <w:rsid w:val="00CA3C52"/>
    <w:rsid w:val="00CA6876"/>
    <w:rsid w:val="00CB2E07"/>
    <w:rsid w:val="00CB372B"/>
    <w:rsid w:val="00CC3768"/>
    <w:rsid w:val="00CD0108"/>
    <w:rsid w:val="00CD075B"/>
    <w:rsid w:val="00CD4676"/>
    <w:rsid w:val="00CF7089"/>
    <w:rsid w:val="00D017D1"/>
    <w:rsid w:val="00D17D1A"/>
    <w:rsid w:val="00D3672F"/>
    <w:rsid w:val="00D407C4"/>
    <w:rsid w:val="00D63497"/>
    <w:rsid w:val="00D6689E"/>
    <w:rsid w:val="00D741EF"/>
    <w:rsid w:val="00D75BC6"/>
    <w:rsid w:val="00D81A75"/>
    <w:rsid w:val="00D86A95"/>
    <w:rsid w:val="00D97DD3"/>
    <w:rsid w:val="00DB070C"/>
    <w:rsid w:val="00DD003F"/>
    <w:rsid w:val="00DD027A"/>
    <w:rsid w:val="00DE6313"/>
    <w:rsid w:val="00DF2206"/>
    <w:rsid w:val="00DF79AB"/>
    <w:rsid w:val="00E03B7D"/>
    <w:rsid w:val="00E053E4"/>
    <w:rsid w:val="00E126CA"/>
    <w:rsid w:val="00E17A8E"/>
    <w:rsid w:val="00E32859"/>
    <w:rsid w:val="00E40F21"/>
    <w:rsid w:val="00E57603"/>
    <w:rsid w:val="00E6675A"/>
    <w:rsid w:val="00E73E3A"/>
    <w:rsid w:val="00E967D6"/>
    <w:rsid w:val="00EB013B"/>
    <w:rsid w:val="00EB234E"/>
    <w:rsid w:val="00EB2C13"/>
    <w:rsid w:val="00EC3D93"/>
    <w:rsid w:val="00EE6511"/>
    <w:rsid w:val="00F04350"/>
    <w:rsid w:val="00F10E77"/>
    <w:rsid w:val="00F16F62"/>
    <w:rsid w:val="00F216B5"/>
    <w:rsid w:val="00F2362C"/>
    <w:rsid w:val="00F35FAF"/>
    <w:rsid w:val="00F4251C"/>
    <w:rsid w:val="00F502F8"/>
    <w:rsid w:val="00F544A7"/>
    <w:rsid w:val="00F601D2"/>
    <w:rsid w:val="00F64681"/>
    <w:rsid w:val="00F82039"/>
    <w:rsid w:val="00F85B8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209"/>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966358">
      <w:bodyDiv w:val="1"/>
      <w:marLeft w:val="0"/>
      <w:marRight w:val="0"/>
      <w:marTop w:val="0"/>
      <w:marBottom w:val="0"/>
      <w:divBdr>
        <w:top w:val="none" w:sz="0" w:space="0" w:color="auto"/>
        <w:left w:val="none" w:sz="0" w:space="0" w:color="auto"/>
        <w:bottom w:val="none" w:sz="0" w:space="0" w:color="auto"/>
        <w:right w:val="none" w:sz="0" w:space="0" w:color="auto"/>
      </w:divBdr>
    </w:div>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1CC7A-4409-45F9-92A4-D11E526C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3943</Words>
  <Characters>22476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DOC-MARKER-ogQJ7knh2Dxa2Ipbug7jaA</dc:description>
  <cp:lastModifiedBy>Buh_4</cp:lastModifiedBy>
  <cp:revision>115</cp:revision>
  <dcterms:created xsi:type="dcterms:W3CDTF">2024-05-07T05:42:00Z</dcterms:created>
  <dcterms:modified xsi:type="dcterms:W3CDTF">2026-03-24T05:45:00Z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