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753F2" w14:textId="3E5F8012" w:rsidR="00056193" w:rsidRPr="00056193" w:rsidRDefault="00056193" w:rsidP="00056193">
      <w:pPr>
        <w:ind w:firstLine="709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Описание предмета закупки (т</w:t>
      </w:r>
      <w:r w:rsidRPr="00B91E97">
        <w:rPr>
          <w:b/>
          <w:bCs/>
          <w:lang w:val="ru-RU"/>
        </w:rPr>
        <w:t>ехническое задание</w:t>
      </w:r>
      <w:r>
        <w:rPr>
          <w:b/>
          <w:bCs/>
          <w:lang w:val="ru-RU"/>
        </w:rPr>
        <w:t>)</w:t>
      </w:r>
    </w:p>
    <w:p w14:paraId="2C3C4581" w14:textId="77777777" w:rsidR="00056193" w:rsidRPr="00B91E97" w:rsidRDefault="00056193" w:rsidP="00056193">
      <w:pPr>
        <w:ind w:firstLine="709"/>
        <w:jc w:val="center"/>
        <w:rPr>
          <w:lang w:val="ru-RU"/>
        </w:rPr>
      </w:pPr>
    </w:p>
    <w:tbl>
      <w:tblPr>
        <w:tblW w:w="10387" w:type="dxa"/>
        <w:jc w:val="center"/>
        <w:tblLook w:val="04A0" w:firstRow="1" w:lastRow="0" w:firstColumn="1" w:lastColumn="0" w:noHBand="0" w:noVBand="1"/>
      </w:tblPr>
      <w:tblGrid>
        <w:gridCol w:w="704"/>
        <w:gridCol w:w="1985"/>
        <w:gridCol w:w="5386"/>
        <w:gridCol w:w="1417"/>
        <w:gridCol w:w="895"/>
      </w:tblGrid>
      <w:tr w:rsidR="00056193" w:rsidRPr="003C794B" w14:paraId="2533E46C" w14:textId="77777777" w:rsidTr="00CD362A">
        <w:trPr>
          <w:trHeight w:val="3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3307F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C794B">
              <w:rPr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A82850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C794B">
              <w:rPr>
                <w:color w:val="000000"/>
                <w:sz w:val="20"/>
                <w:szCs w:val="20"/>
                <w:lang w:eastAsia="ru-RU"/>
              </w:rPr>
              <w:t>ОКПД 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F7D66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794B">
              <w:rPr>
                <w:color w:val="000000"/>
                <w:sz w:val="20"/>
                <w:szCs w:val="20"/>
                <w:lang w:eastAsia="ru-RU"/>
              </w:rPr>
              <w:t>Наименование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A811A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794B">
              <w:rPr>
                <w:color w:val="000000"/>
                <w:sz w:val="20"/>
                <w:szCs w:val="20"/>
                <w:lang w:eastAsia="ru-RU"/>
              </w:rPr>
              <w:t>Всего</w:t>
            </w:r>
            <w:proofErr w:type="spellEnd"/>
            <w:r w:rsidRPr="003C794B">
              <w:rPr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D7B47D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794B">
              <w:rPr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r w:rsidRPr="003C794B">
              <w:rPr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3C794B">
              <w:rPr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</w:p>
        </w:tc>
      </w:tr>
      <w:tr w:rsidR="00056193" w:rsidRPr="003C794B" w14:paraId="5E21B48E" w14:textId="77777777" w:rsidTr="00CD362A">
        <w:trPr>
          <w:trHeight w:val="3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EC1E0" w14:textId="77777777" w:rsidR="00056193" w:rsidRPr="003C794B" w:rsidRDefault="00056193" w:rsidP="00056193">
            <w:pPr>
              <w:pStyle w:val="a7"/>
              <w:numPr>
                <w:ilvl w:val="0"/>
                <w:numId w:val="2"/>
              </w:numPr>
              <w:spacing w:line="256" w:lineRule="auto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F08285" w14:textId="77777777" w:rsidR="00056193" w:rsidRPr="00721539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1539">
              <w:rPr>
                <w:color w:val="000000"/>
                <w:sz w:val="20"/>
                <w:szCs w:val="20"/>
                <w:lang w:eastAsia="ru-RU"/>
              </w:rPr>
              <w:t xml:space="preserve">17.23.13.192 </w:t>
            </w:r>
            <w:r>
              <w:rPr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ограничение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C017C" w14:textId="77777777" w:rsidR="00056193" w:rsidRPr="00A865EA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A865EA">
              <w:rPr>
                <w:color w:val="000000"/>
                <w:sz w:val="20"/>
                <w:szCs w:val="20"/>
                <w:lang w:val="ru-RU" w:eastAsia="ru-RU"/>
              </w:rPr>
              <w:t xml:space="preserve">Альбом для рисования </w:t>
            </w:r>
            <w:r w:rsidRPr="003C794B">
              <w:rPr>
                <w:color w:val="000000"/>
                <w:sz w:val="20"/>
                <w:szCs w:val="20"/>
                <w:lang w:eastAsia="ru-RU"/>
              </w:rPr>
              <w:t>A</w:t>
            </w:r>
            <w:r w:rsidRPr="00A865EA">
              <w:rPr>
                <w:color w:val="000000"/>
                <w:sz w:val="20"/>
                <w:szCs w:val="20"/>
                <w:lang w:val="ru-RU" w:eastAsia="ru-RU"/>
              </w:rPr>
              <w:t>4 20 л., скоба, обложка картон, 203</w:t>
            </w:r>
            <w:r w:rsidRPr="003C794B">
              <w:rPr>
                <w:color w:val="000000"/>
                <w:sz w:val="20"/>
                <w:szCs w:val="20"/>
                <w:lang w:eastAsia="ru-RU"/>
              </w:rPr>
              <w:t>x</w:t>
            </w:r>
            <w:r w:rsidRPr="00A865EA">
              <w:rPr>
                <w:color w:val="000000"/>
                <w:sz w:val="20"/>
                <w:szCs w:val="20"/>
                <w:lang w:val="ru-RU" w:eastAsia="ru-RU"/>
              </w:rPr>
              <w:t>288 мм, "Пингвинчики" (2 вида)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1AB5D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C794B">
              <w:rPr>
                <w:color w:val="000000"/>
                <w:sz w:val="20"/>
                <w:szCs w:val="20"/>
                <w:lang w:eastAsia="ru-RU"/>
              </w:rPr>
              <w:t xml:space="preserve">24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80D45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794B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056193" w:rsidRPr="003C794B" w14:paraId="7F00F1ED" w14:textId="77777777" w:rsidTr="00CD362A">
        <w:trPr>
          <w:trHeight w:val="33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89708" w14:textId="77777777" w:rsidR="00056193" w:rsidRPr="003C794B" w:rsidRDefault="00056193" w:rsidP="00056193">
            <w:pPr>
              <w:pStyle w:val="a7"/>
              <w:numPr>
                <w:ilvl w:val="0"/>
                <w:numId w:val="2"/>
              </w:numPr>
              <w:spacing w:line="256" w:lineRule="auto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66F9E1" w14:textId="77777777" w:rsidR="00056193" w:rsidRPr="00721539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1539">
              <w:rPr>
                <w:color w:val="000000"/>
                <w:sz w:val="20"/>
                <w:szCs w:val="20"/>
                <w:lang w:eastAsia="ru-RU"/>
              </w:rPr>
              <w:t xml:space="preserve">17.23.13.199 </w:t>
            </w:r>
            <w:r>
              <w:rPr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ограничение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CFCC3" w14:textId="77777777" w:rsidR="00056193" w:rsidRPr="00A865EA" w:rsidRDefault="00056193" w:rsidP="00CD362A">
            <w:pPr>
              <w:spacing w:line="256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A865EA">
              <w:rPr>
                <w:color w:val="000000"/>
                <w:sz w:val="20"/>
                <w:szCs w:val="20"/>
                <w:lang w:val="ru-RU" w:eastAsia="ru-RU"/>
              </w:rPr>
              <w:t>Блок для записей 90</w:t>
            </w:r>
            <w:r w:rsidRPr="003C794B">
              <w:rPr>
                <w:color w:val="000000"/>
                <w:sz w:val="20"/>
                <w:szCs w:val="20"/>
                <w:lang w:eastAsia="ru-RU"/>
              </w:rPr>
              <w:t>x</w:t>
            </w:r>
            <w:r w:rsidRPr="00A865EA">
              <w:rPr>
                <w:color w:val="000000"/>
                <w:sz w:val="20"/>
                <w:szCs w:val="20"/>
                <w:lang w:val="ru-RU" w:eastAsia="ru-RU"/>
              </w:rPr>
              <w:t>90</w:t>
            </w:r>
            <w:r w:rsidRPr="003C794B">
              <w:rPr>
                <w:color w:val="000000"/>
                <w:sz w:val="20"/>
                <w:szCs w:val="20"/>
                <w:lang w:eastAsia="ru-RU"/>
              </w:rPr>
              <w:t>x</w:t>
            </w:r>
            <w:r w:rsidRPr="00A865EA">
              <w:rPr>
                <w:color w:val="000000"/>
                <w:sz w:val="20"/>
                <w:szCs w:val="20"/>
                <w:lang w:val="ru-RU" w:eastAsia="ru-RU"/>
              </w:rPr>
              <w:t>90мм, белый, непроклеенный, белизна 95-98%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99E62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C794B">
              <w:rPr>
                <w:color w:val="000000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CDCB66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794B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056193" w:rsidRPr="003C794B" w14:paraId="54CBE2F0" w14:textId="77777777" w:rsidTr="00CD362A">
        <w:trPr>
          <w:trHeight w:val="33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E0443" w14:textId="77777777" w:rsidR="00056193" w:rsidRPr="003C794B" w:rsidRDefault="00056193" w:rsidP="00056193">
            <w:pPr>
              <w:pStyle w:val="a7"/>
              <w:numPr>
                <w:ilvl w:val="0"/>
                <w:numId w:val="2"/>
              </w:numPr>
              <w:spacing w:line="256" w:lineRule="auto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065F38" w14:textId="77777777" w:rsidR="00056193" w:rsidRPr="00721539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1539">
              <w:rPr>
                <w:color w:val="000000"/>
                <w:sz w:val="20"/>
                <w:szCs w:val="20"/>
                <w:lang w:eastAsia="ru-RU"/>
              </w:rPr>
              <w:t xml:space="preserve">17.12.14.110 </w:t>
            </w:r>
            <w:r>
              <w:rPr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запрет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FE23B" w14:textId="77777777" w:rsidR="00056193" w:rsidRPr="00A865EA" w:rsidRDefault="00056193" w:rsidP="00CD362A">
            <w:pPr>
              <w:spacing w:line="256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A865EA">
              <w:rPr>
                <w:color w:val="000000"/>
                <w:sz w:val="20"/>
                <w:szCs w:val="20"/>
                <w:lang w:val="ru-RU" w:eastAsia="ru-RU"/>
              </w:rPr>
              <w:t xml:space="preserve">Бумага писчая газетная А4, 43-47 г/м2, 500 листов, </w:t>
            </w:r>
            <w:r w:rsidRPr="003C794B">
              <w:rPr>
                <w:color w:val="000000"/>
                <w:sz w:val="20"/>
                <w:szCs w:val="20"/>
                <w:lang w:eastAsia="ru-RU"/>
              </w:rPr>
              <w:t>STAFF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6A0B6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C794B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0578F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794B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056193" w:rsidRPr="003C794B" w14:paraId="39A8A210" w14:textId="77777777" w:rsidTr="00CD362A">
        <w:trPr>
          <w:trHeight w:val="33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DF0CC" w14:textId="77777777" w:rsidR="00056193" w:rsidRPr="003C794B" w:rsidRDefault="00056193" w:rsidP="00056193">
            <w:pPr>
              <w:pStyle w:val="a7"/>
              <w:numPr>
                <w:ilvl w:val="0"/>
                <w:numId w:val="2"/>
              </w:numPr>
              <w:spacing w:line="256" w:lineRule="auto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9B9341" w14:textId="77777777" w:rsidR="00056193" w:rsidRPr="00721539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1539">
              <w:rPr>
                <w:color w:val="000000"/>
                <w:sz w:val="20"/>
                <w:szCs w:val="20"/>
                <w:lang w:eastAsia="ru-RU"/>
              </w:rPr>
              <w:t xml:space="preserve">17.12.14.120 </w:t>
            </w:r>
            <w:r>
              <w:rPr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запрет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D19F4" w14:textId="77777777" w:rsidR="00056193" w:rsidRPr="00A865EA" w:rsidRDefault="00056193" w:rsidP="00CD362A">
            <w:pPr>
              <w:spacing w:line="256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A865EA">
              <w:rPr>
                <w:color w:val="000000"/>
                <w:sz w:val="20"/>
                <w:szCs w:val="20"/>
                <w:lang w:val="ru-RU" w:eastAsia="ru-RU"/>
              </w:rPr>
              <w:t xml:space="preserve">Бумага цветная </w:t>
            </w:r>
            <w:r w:rsidRPr="003C794B">
              <w:rPr>
                <w:color w:val="000000"/>
                <w:sz w:val="20"/>
                <w:szCs w:val="20"/>
                <w:lang w:eastAsia="ru-RU"/>
              </w:rPr>
              <w:t>A</w:t>
            </w:r>
            <w:r w:rsidRPr="00A865EA">
              <w:rPr>
                <w:color w:val="000000"/>
                <w:sz w:val="20"/>
                <w:szCs w:val="20"/>
                <w:lang w:val="ru-RU" w:eastAsia="ru-RU"/>
              </w:rPr>
              <w:t xml:space="preserve">4, 80 г/м2, 250 л., (5 цветов </w:t>
            </w:r>
            <w:r w:rsidRPr="003C794B">
              <w:rPr>
                <w:color w:val="000000"/>
                <w:sz w:val="20"/>
                <w:szCs w:val="20"/>
                <w:lang w:eastAsia="ru-RU"/>
              </w:rPr>
              <w:t>x</w:t>
            </w:r>
            <w:r w:rsidRPr="00A865EA">
              <w:rPr>
                <w:color w:val="000000"/>
                <w:sz w:val="20"/>
                <w:szCs w:val="20"/>
                <w:lang w:val="ru-RU" w:eastAsia="ru-RU"/>
              </w:rPr>
              <w:t xml:space="preserve"> 50 л.), медиум, для офисной техники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96A81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C794B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78792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794B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056193" w:rsidRPr="003C794B" w14:paraId="373B6163" w14:textId="77777777" w:rsidTr="00CD362A">
        <w:trPr>
          <w:trHeight w:val="33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E183B" w14:textId="77777777" w:rsidR="00056193" w:rsidRPr="003C794B" w:rsidRDefault="00056193" w:rsidP="00056193">
            <w:pPr>
              <w:pStyle w:val="a7"/>
              <w:numPr>
                <w:ilvl w:val="0"/>
                <w:numId w:val="2"/>
              </w:numPr>
              <w:spacing w:line="256" w:lineRule="auto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D44FCC" w14:textId="77777777" w:rsidR="00056193" w:rsidRPr="00721539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1539">
              <w:rPr>
                <w:color w:val="000000"/>
                <w:sz w:val="20"/>
                <w:szCs w:val="20"/>
                <w:lang w:eastAsia="ru-RU"/>
              </w:rPr>
              <w:t xml:space="preserve">17.12.14.120 </w:t>
            </w:r>
            <w:r>
              <w:rPr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запрет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62012" w14:textId="77777777" w:rsidR="00056193" w:rsidRPr="00A865EA" w:rsidRDefault="00056193" w:rsidP="00CD362A">
            <w:pPr>
              <w:spacing w:line="256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A865EA">
              <w:rPr>
                <w:color w:val="000000"/>
                <w:sz w:val="20"/>
                <w:szCs w:val="20"/>
                <w:lang w:val="ru-RU" w:eastAsia="ru-RU"/>
              </w:rPr>
              <w:t xml:space="preserve">Бумага цветная </w:t>
            </w:r>
            <w:r w:rsidRPr="003C794B">
              <w:rPr>
                <w:color w:val="000000"/>
                <w:sz w:val="20"/>
                <w:szCs w:val="20"/>
                <w:lang w:eastAsia="ru-RU"/>
              </w:rPr>
              <w:t>A</w:t>
            </w:r>
            <w:r w:rsidRPr="00A865EA">
              <w:rPr>
                <w:color w:val="000000"/>
                <w:sz w:val="20"/>
                <w:szCs w:val="20"/>
                <w:lang w:val="ru-RU" w:eastAsia="ru-RU"/>
              </w:rPr>
              <w:t>4, 80 г/м2, 500 л., интенсив, красная, для офисной техники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94001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C794B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E97507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794B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056193" w:rsidRPr="003C794B" w14:paraId="2F5A04AA" w14:textId="77777777" w:rsidTr="00CD362A">
        <w:trPr>
          <w:trHeight w:val="33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3F69E" w14:textId="77777777" w:rsidR="00056193" w:rsidRPr="003C794B" w:rsidRDefault="00056193" w:rsidP="00056193">
            <w:pPr>
              <w:pStyle w:val="a7"/>
              <w:numPr>
                <w:ilvl w:val="0"/>
                <w:numId w:val="2"/>
              </w:numPr>
              <w:spacing w:line="256" w:lineRule="auto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E8FB91" w14:textId="77777777" w:rsidR="00056193" w:rsidRPr="00721539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1539">
              <w:rPr>
                <w:color w:val="000000"/>
                <w:sz w:val="20"/>
                <w:szCs w:val="20"/>
                <w:lang w:eastAsia="ru-RU"/>
              </w:rPr>
              <w:t xml:space="preserve">17.12.14.110 </w:t>
            </w:r>
            <w:r>
              <w:rPr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запрет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7C05F" w14:textId="77777777" w:rsidR="00056193" w:rsidRPr="00A865EA" w:rsidRDefault="00056193" w:rsidP="00CD362A">
            <w:pPr>
              <w:spacing w:line="256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A865EA">
              <w:rPr>
                <w:color w:val="000000"/>
                <w:sz w:val="20"/>
                <w:szCs w:val="20"/>
                <w:lang w:val="ru-RU" w:eastAsia="ru-RU"/>
              </w:rPr>
              <w:t xml:space="preserve">Ватман формат </w:t>
            </w:r>
            <w:r w:rsidRPr="003C794B">
              <w:rPr>
                <w:color w:val="000000"/>
                <w:sz w:val="20"/>
                <w:szCs w:val="20"/>
                <w:lang w:eastAsia="ru-RU"/>
              </w:rPr>
              <w:t>A</w:t>
            </w:r>
            <w:r w:rsidRPr="00A865EA">
              <w:rPr>
                <w:color w:val="000000"/>
                <w:sz w:val="20"/>
                <w:szCs w:val="20"/>
                <w:lang w:val="ru-RU" w:eastAsia="ru-RU"/>
              </w:rPr>
              <w:t>1 (610</w:t>
            </w:r>
            <w:r w:rsidRPr="003C794B">
              <w:rPr>
                <w:color w:val="000000"/>
                <w:sz w:val="20"/>
                <w:szCs w:val="20"/>
                <w:lang w:eastAsia="ru-RU"/>
              </w:rPr>
              <w:t>x</w:t>
            </w:r>
            <w:r w:rsidRPr="00A865EA">
              <w:rPr>
                <w:color w:val="000000"/>
                <w:sz w:val="20"/>
                <w:szCs w:val="20"/>
                <w:lang w:val="ru-RU" w:eastAsia="ru-RU"/>
              </w:rPr>
              <w:t>860 мм), плотность 200 г/м2, комплект 10 л., водяной знак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BB60E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C794B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34241C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794B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056193" w:rsidRPr="003C794B" w14:paraId="0EA15FE8" w14:textId="77777777" w:rsidTr="00CD362A">
        <w:trPr>
          <w:trHeight w:val="33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1B3F8" w14:textId="77777777" w:rsidR="00056193" w:rsidRPr="003C794B" w:rsidRDefault="00056193" w:rsidP="00056193">
            <w:pPr>
              <w:pStyle w:val="a7"/>
              <w:numPr>
                <w:ilvl w:val="0"/>
                <w:numId w:val="2"/>
              </w:numPr>
              <w:spacing w:line="256" w:lineRule="auto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11EC23" w14:textId="77777777" w:rsidR="00056193" w:rsidRPr="00721539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1539">
              <w:rPr>
                <w:color w:val="000000"/>
                <w:sz w:val="20"/>
                <w:szCs w:val="20"/>
                <w:lang w:eastAsia="ru-RU"/>
              </w:rPr>
              <w:t xml:space="preserve">17.23.13.192 </w:t>
            </w:r>
            <w:r>
              <w:rPr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ограничение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CD9A5" w14:textId="77777777" w:rsidR="00056193" w:rsidRPr="00A865EA" w:rsidRDefault="00056193" w:rsidP="00CD362A">
            <w:pPr>
              <w:spacing w:line="256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A865EA">
              <w:rPr>
                <w:color w:val="000000"/>
                <w:sz w:val="20"/>
                <w:szCs w:val="20"/>
                <w:lang w:val="ru-RU" w:eastAsia="ru-RU"/>
              </w:rPr>
              <w:t xml:space="preserve">Грамота "Благодарственное письмо", </w:t>
            </w:r>
            <w:r w:rsidRPr="003C794B">
              <w:rPr>
                <w:color w:val="000000"/>
                <w:sz w:val="20"/>
                <w:szCs w:val="20"/>
                <w:lang w:eastAsia="ru-RU"/>
              </w:rPr>
              <w:t>A</w:t>
            </w:r>
            <w:r w:rsidRPr="00A865EA">
              <w:rPr>
                <w:color w:val="000000"/>
                <w:sz w:val="20"/>
                <w:szCs w:val="20"/>
                <w:lang w:val="ru-RU" w:eastAsia="ru-RU"/>
              </w:rPr>
              <w:t>4, мелованная бумага 115 г/м2, для лазерных принтеров, синяя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69476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C794B">
              <w:rPr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A6715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794B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056193" w:rsidRPr="003C794B" w14:paraId="6602182F" w14:textId="77777777" w:rsidTr="00CD362A">
        <w:trPr>
          <w:trHeight w:val="33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90180" w14:textId="77777777" w:rsidR="00056193" w:rsidRPr="003C794B" w:rsidRDefault="00056193" w:rsidP="00056193">
            <w:pPr>
              <w:pStyle w:val="a7"/>
              <w:numPr>
                <w:ilvl w:val="0"/>
                <w:numId w:val="2"/>
              </w:numPr>
              <w:spacing w:line="256" w:lineRule="auto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EB6A83" w14:textId="77777777" w:rsidR="00056193" w:rsidRPr="00721539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1539">
              <w:rPr>
                <w:color w:val="000000"/>
                <w:sz w:val="20"/>
                <w:szCs w:val="20"/>
                <w:lang w:eastAsia="ru-RU"/>
              </w:rPr>
              <w:t xml:space="preserve">17.23.13.192 </w:t>
            </w:r>
            <w:r>
              <w:rPr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ограничение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1E35A" w14:textId="77777777" w:rsidR="00056193" w:rsidRPr="00A865EA" w:rsidRDefault="00056193" w:rsidP="00CD362A">
            <w:pPr>
              <w:spacing w:line="256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A865EA">
              <w:rPr>
                <w:color w:val="000000"/>
                <w:sz w:val="20"/>
                <w:szCs w:val="20"/>
                <w:lang w:val="ru-RU" w:eastAsia="ru-RU"/>
              </w:rPr>
              <w:t xml:space="preserve">Грамота "Спортивная", </w:t>
            </w:r>
            <w:r w:rsidRPr="003C794B">
              <w:rPr>
                <w:color w:val="000000"/>
                <w:sz w:val="20"/>
                <w:szCs w:val="20"/>
                <w:lang w:eastAsia="ru-RU"/>
              </w:rPr>
              <w:t>A</w:t>
            </w:r>
            <w:r w:rsidRPr="00A865EA">
              <w:rPr>
                <w:color w:val="000000"/>
                <w:sz w:val="20"/>
                <w:szCs w:val="20"/>
                <w:lang w:val="ru-RU" w:eastAsia="ru-RU"/>
              </w:rPr>
              <w:t>4, мелованная бумага 115 г/м2, для лазерных принтеров, синяя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BE3A4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8CC4A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794B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056193" w:rsidRPr="003C794B" w14:paraId="58BF7864" w14:textId="77777777" w:rsidTr="00CD362A">
        <w:trPr>
          <w:trHeight w:val="33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6B317" w14:textId="77777777" w:rsidR="00056193" w:rsidRPr="003C794B" w:rsidRDefault="00056193" w:rsidP="00056193">
            <w:pPr>
              <w:pStyle w:val="a7"/>
              <w:numPr>
                <w:ilvl w:val="0"/>
                <w:numId w:val="2"/>
              </w:numPr>
              <w:spacing w:line="256" w:lineRule="auto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F16865" w14:textId="77777777" w:rsidR="00056193" w:rsidRPr="00721539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1539">
              <w:rPr>
                <w:color w:val="000000"/>
                <w:sz w:val="20"/>
                <w:szCs w:val="20"/>
                <w:lang w:eastAsia="ru-RU"/>
              </w:rPr>
              <w:t xml:space="preserve">17.23.13.192 </w:t>
            </w:r>
            <w:r>
              <w:rPr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ограничение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EF264" w14:textId="77777777" w:rsidR="00056193" w:rsidRPr="00A865EA" w:rsidRDefault="00056193" w:rsidP="00CD362A">
            <w:pPr>
              <w:spacing w:line="256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A865EA">
              <w:rPr>
                <w:color w:val="000000"/>
                <w:sz w:val="20"/>
                <w:szCs w:val="20"/>
                <w:lang w:val="ru-RU" w:eastAsia="ru-RU"/>
              </w:rPr>
              <w:t xml:space="preserve">Грамота </w:t>
            </w:r>
            <w:r w:rsidRPr="003C794B">
              <w:rPr>
                <w:color w:val="000000"/>
                <w:sz w:val="20"/>
                <w:szCs w:val="20"/>
                <w:lang w:eastAsia="ru-RU"/>
              </w:rPr>
              <w:t>A</w:t>
            </w:r>
            <w:r w:rsidRPr="00A865EA">
              <w:rPr>
                <w:color w:val="000000"/>
                <w:sz w:val="20"/>
                <w:szCs w:val="20"/>
                <w:lang w:val="ru-RU" w:eastAsia="ru-RU"/>
              </w:rPr>
              <w:t>4, мелованная бумага 115 г/м2, для лазерных принтеров, красная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59801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5489D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794B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056193" w:rsidRPr="003C794B" w14:paraId="4C48444A" w14:textId="77777777" w:rsidTr="00CD362A">
        <w:trPr>
          <w:trHeight w:val="33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A6780" w14:textId="77777777" w:rsidR="00056193" w:rsidRPr="003C794B" w:rsidRDefault="00056193" w:rsidP="00056193">
            <w:pPr>
              <w:pStyle w:val="a7"/>
              <w:numPr>
                <w:ilvl w:val="0"/>
                <w:numId w:val="2"/>
              </w:numPr>
              <w:spacing w:line="256" w:lineRule="auto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E164CE" w14:textId="77777777" w:rsidR="00056193" w:rsidRPr="00721539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1539">
              <w:rPr>
                <w:color w:val="000000"/>
                <w:sz w:val="20"/>
                <w:szCs w:val="20"/>
                <w:lang w:eastAsia="ru-RU"/>
              </w:rPr>
              <w:t xml:space="preserve">32.99.15.110 </w:t>
            </w:r>
            <w:r>
              <w:rPr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преимущество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4FB5E" w14:textId="77777777" w:rsidR="00056193" w:rsidRPr="00A865EA" w:rsidRDefault="00056193" w:rsidP="00CD362A">
            <w:pPr>
              <w:spacing w:line="256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A865EA">
              <w:rPr>
                <w:color w:val="000000"/>
                <w:sz w:val="20"/>
                <w:szCs w:val="20"/>
                <w:lang w:val="ru-RU" w:eastAsia="ru-RU"/>
              </w:rPr>
              <w:t xml:space="preserve">Карандаш </w:t>
            </w:r>
            <w:proofErr w:type="spellStart"/>
            <w:r w:rsidRPr="00A865EA">
              <w:rPr>
                <w:color w:val="000000"/>
                <w:sz w:val="20"/>
                <w:szCs w:val="20"/>
                <w:lang w:val="ru-RU" w:eastAsia="ru-RU"/>
              </w:rPr>
              <w:t>чернографитный</w:t>
            </w:r>
            <w:proofErr w:type="spellEnd"/>
            <w:r w:rsidRPr="00A865EA">
              <w:rPr>
                <w:color w:val="000000"/>
                <w:sz w:val="20"/>
                <w:szCs w:val="20"/>
                <w:lang w:val="ru-RU" w:eastAsia="ru-RU"/>
              </w:rPr>
              <w:t xml:space="preserve">, 1 шт., </w:t>
            </w:r>
            <w:r w:rsidRPr="003C794B">
              <w:rPr>
                <w:color w:val="000000"/>
                <w:sz w:val="20"/>
                <w:szCs w:val="20"/>
                <w:lang w:eastAsia="ru-RU"/>
              </w:rPr>
              <w:t>HB</w:t>
            </w:r>
            <w:r w:rsidRPr="00A865EA">
              <w:rPr>
                <w:color w:val="000000"/>
                <w:sz w:val="20"/>
                <w:szCs w:val="20"/>
                <w:lang w:val="ru-RU" w:eastAsia="ru-RU"/>
              </w:rPr>
              <w:t>, пластиковый, зеленый корпус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C1864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0ACF6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794B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056193" w:rsidRPr="003C794B" w14:paraId="3D7F3BA3" w14:textId="77777777" w:rsidTr="00CD362A">
        <w:trPr>
          <w:trHeight w:val="33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0AC71" w14:textId="77777777" w:rsidR="00056193" w:rsidRPr="003C794B" w:rsidRDefault="00056193" w:rsidP="00056193">
            <w:pPr>
              <w:pStyle w:val="a7"/>
              <w:numPr>
                <w:ilvl w:val="0"/>
                <w:numId w:val="2"/>
              </w:numPr>
              <w:spacing w:line="256" w:lineRule="auto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94318E" w14:textId="77777777" w:rsidR="00056193" w:rsidRPr="00721539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1539">
              <w:rPr>
                <w:color w:val="000000"/>
                <w:sz w:val="20"/>
                <w:szCs w:val="20"/>
                <w:lang w:eastAsia="ru-RU"/>
              </w:rPr>
              <w:t xml:space="preserve">32.99.15.110 </w:t>
            </w:r>
            <w:r>
              <w:rPr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преимущество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E11DD" w14:textId="77777777" w:rsidR="00056193" w:rsidRPr="00A865EA" w:rsidRDefault="00056193" w:rsidP="00CD362A">
            <w:pPr>
              <w:spacing w:line="256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A865EA">
              <w:rPr>
                <w:color w:val="000000"/>
                <w:sz w:val="20"/>
                <w:szCs w:val="20"/>
                <w:lang w:val="ru-RU" w:eastAsia="ru-RU"/>
              </w:rPr>
              <w:t>Карандаши цветные, 12 цветов, трехгранные, грифель 3 мм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04019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7DFBD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794B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056193" w:rsidRPr="003C794B" w14:paraId="147844C5" w14:textId="77777777" w:rsidTr="00CD362A">
        <w:trPr>
          <w:trHeight w:val="33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FBE38" w14:textId="77777777" w:rsidR="00056193" w:rsidRPr="003C794B" w:rsidRDefault="00056193" w:rsidP="00056193">
            <w:pPr>
              <w:pStyle w:val="a7"/>
              <w:numPr>
                <w:ilvl w:val="0"/>
                <w:numId w:val="2"/>
              </w:numPr>
              <w:spacing w:line="256" w:lineRule="auto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D15AA9" w14:textId="77777777" w:rsidR="00056193" w:rsidRPr="00721539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1539">
              <w:rPr>
                <w:color w:val="000000"/>
                <w:sz w:val="20"/>
                <w:szCs w:val="20"/>
                <w:lang w:eastAsia="ru-RU"/>
              </w:rPr>
              <w:t xml:space="preserve">32.99.15.110 </w:t>
            </w:r>
            <w:r>
              <w:rPr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преимущество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FE9F3" w14:textId="77777777" w:rsidR="00056193" w:rsidRPr="00A865EA" w:rsidRDefault="00056193" w:rsidP="00CD362A">
            <w:pPr>
              <w:spacing w:line="256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A865EA">
              <w:rPr>
                <w:color w:val="000000"/>
                <w:sz w:val="20"/>
                <w:szCs w:val="20"/>
                <w:lang w:val="ru-RU" w:eastAsia="ru-RU"/>
              </w:rPr>
              <w:t>Карандаши цветные, 24 цвета, шестигранные, грифель 3,3 мм, натуральное дерево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EDFF9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34559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794B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056193" w:rsidRPr="003C794B" w14:paraId="60452CF4" w14:textId="77777777" w:rsidTr="00CD362A">
        <w:trPr>
          <w:trHeight w:val="33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30072" w14:textId="77777777" w:rsidR="00056193" w:rsidRPr="003C794B" w:rsidRDefault="00056193" w:rsidP="00056193">
            <w:pPr>
              <w:pStyle w:val="a7"/>
              <w:numPr>
                <w:ilvl w:val="0"/>
                <w:numId w:val="2"/>
              </w:numPr>
              <w:spacing w:line="256" w:lineRule="auto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650F2C" w14:textId="77777777" w:rsidR="00056193" w:rsidRPr="00721539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1539">
              <w:rPr>
                <w:color w:val="000000"/>
                <w:sz w:val="20"/>
                <w:szCs w:val="20"/>
                <w:lang w:eastAsia="ru-RU"/>
              </w:rPr>
              <w:t xml:space="preserve">17.21.11.000 </w:t>
            </w:r>
            <w:r>
              <w:rPr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преимущество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3EB32" w14:textId="77777777" w:rsidR="00056193" w:rsidRPr="00A865EA" w:rsidRDefault="00056193" w:rsidP="00CD362A">
            <w:pPr>
              <w:spacing w:line="256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A865EA">
              <w:rPr>
                <w:color w:val="000000"/>
                <w:sz w:val="20"/>
                <w:szCs w:val="20"/>
                <w:lang w:val="ru-RU" w:eastAsia="ru-RU"/>
              </w:rPr>
              <w:t xml:space="preserve">Картон для подшивки документов большого формата </w:t>
            </w:r>
            <w:r w:rsidRPr="003C794B">
              <w:rPr>
                <w:color w:val="000000"/>
                <w:sz w:val="20"/>
                <w:szCs w:val="20"/>
                <w:lang w:eastAsia="ru-RU"/>
              </w:rPr>
              <w:t>A</w:t>
            </w:r>
            <w:r w:rsidRPr="00A865EA">
              <w:rPr>
                <w:color w:val="000000"/>
                <w:sz w:val="20"/>
                <w:szCs w:val="20"/>
                <w:lang w:val="ru-RU" w:eastAsia="ru-RU"/>
              </w:rPr>
              <w:t>3, немелованный, 100 л., 260 г/м2, 297</w:t>
            </w:r>
            <w:r w:rsidRPr="003C794B">
              <w:rPr>
                <w:color w:val="000000"/>
                <w:sz w:val="20"/>
                <w:szCs w:val="20"/>
                <w:lang w:eastAsia="ru-RU"/>
              </w:rPr>
              <w:t>x</w:t>
            </w:r>
            <w:r w:rsidRPr="00A865EA">
              <w:rPr>
                <w:color w:val="000000"/>
                <w:sz w:val="20"/>
                <w:szCs w:val="20"/>
                <w:lang w:val="ru-RU" w:eastAsia="ru-RU"/>
              </w:rPr>
              <w:t>420 мм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29955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12640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794B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056193" w:rsidRPr="003C794B" w14:paraId="172E3C1E" w14:textId="77777777" w:rsidTr="00CD362A">
        <w:trPr>
          <w:trHeight w:val="33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A8653" w14:textId="77777777" w:rsidR="00056193" w:rsidRPr="003C794B" w:rsidRDefault="00056193" w:rsidP="00056193">
            <w:pPr>
              <w:pStyle w:val="a7"/>
              <w:numPr>
                <w:ilvl w:val="0"/>
                <w:numId w:val="2"/>
              </w:numPr>
              <w:spacing w:line="256" w:lineRule="auto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5FF764" w14:textId="77777777" w:rsidR="00056193" w:rsidRPr="00721539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1539">
              <w:rPr>
                <w:color w:val="000000"/>
                <w:sz w:val="20"/>
                <w:szCs w:val="20"/>
                <w:lang w:eastAsia="ru-RU"/>
              </w:rPr>
              <w:t xml:space="preserve">17.21.11.000 </w:t>
            </w:r>
            <w:r>
              <w:rPr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преимущество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29DFB" w14:textId="77777777" w:rsidR="00056193" w:rsidRPr="00A865EA" w:rsidRDefault="00056193" w:rsidP="00CD362A">
            <w:pPr>
              <w:spacing w:line="256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A865EA">
              <w:rPr>
                <w:color w:val="000000"/>
                <w:sz w:val="20"/>
                <w:szCs w:val="20"/>
                <w:lang w:val="ru-RU" w:eastAsia="ru-RU"/>
              </w:rPr>
              <w:t xml:space="preserve">Картон цветной </w:t>
            </w:r>
            <w:r w:rsidRPr="003C794B">
              <w:rPr>
                <w:color w:val="000000"/>
                <w:sz w:val="20"/>
                <w:szCs w:val="20"/>
                <w:lang w:eastAsia="ru-RU"/>
              </w:rPr>
              <w:t>A</w:t>
            </w:r>
            <w:r w:rsidRPr="00A865EA">
              <w:rPr>
                <w:color w:val="000000"/>
                <w:sz w:val="20"/>
                <w:szCs w:val="20"/>
                <w:lang w:val="ru-RU" w:eastAsia="ru-RU"/>
              </w:rPr>
              <w:t>4 мелованный (глянцевый), 10 листов 10 цветов, в папке, 200</w:t>
            </w:r>
            <w:r w:rsidRPr="003C794B">
              <w:rPr>
                <w:color w:val="000000"/>
                <w:sz w:val="20"/>
                <w:szCs w:val="20"/>
                <w:lang w:eastAsia="ru-RU"/>
              </w:rPr>
              <w:t>x</w:t>
            </w:r>
            <w:r w:rsidRPr="00A865EA">
              <w:rPr>
                <w:color w:val="000000"/>
                <w:sz w:val="20"/>
                <w:szCs w:val="20"/>
                <w:lang w:val="ru-RU" w:eastAsia="ru-RU"/>
              </w:rPr>
              <w:t>290 мм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37A2D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C301F1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794B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056193" w:rsidRPr="003C794B" w14:paraId="559B541E" w14:textId="77777777" w:rsidTr="00CD362A">
        <w:trPr>
          <w:trHeight w:val="33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4FBE6" w14:textId="77777777" w:rsidR="00056193" w:rsidRPr="003C794B" w:rsidRDefault="00056193" w:rsidP="00056193">
            <w:pPr>
              <w:pStyle w:val="a7"/>
              <w:numPr>
                <w:ilvl w:val="0"/>
                <w:numId w:val="2"/>
              </w:numPr>
              <w:spacing w:line="256" w:lineRule="auto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009ED1" w14:textId="77777777" w:rsidR="00056193" w:rsidRPr="00721539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1539">
              <w:rPr>
                <w:color w:val="000000"/>
                <w:sz w:val="20"/>
                <w:szCs w:val="20"/>
                <w:lang w:eastAsia="ru-RU"/>
              </w:rPr>
              <w:t xml:space="preserve">17.21.11.000 </w:t>
            </w:r>
            <w:r>
              <w:rPr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преимущество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97FDC" w14:textId="77777777" w:rsidR="00056193" w:rsidRPr="00A865EA" w:rsidRDefault="00056193" w:rsidP="00CD362A">
            <w:pPr>
              <w:spacing w:line="256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A865EA">
              <w:rPr>
                <w:color w:val="000000"/>
                <w:sz w:val="20"/>
                <w:szCs w:val="20"/>
                <w:lang w:val="ru-RU" w:eastAsia="ru-RU"/>
              </w:rPr>
              <w:t xml:space="preserve">Картон цветной </w:t>
            </w:r>
            <w:r w:rsidRPr="003C794B">
              <w:rPr>
                <w:color w:val="000000"/>
                <w:sz w:val="20"/>
                <w:szCs w:val="20"/>
                <w:lang w:eastAsia="ru-RU"/>
              </w:rPr>
              <w:t>A</w:t>
            </w:r>
            <w:r w:rsidRPr="00A865EA">
              <w:rPr>
                <w:color w:val="000000"/>
                <w:sz w:val="20"/>
                <w:szCs w:val="20"/>
                <w:lang w:val="ru-RU" w:eastAsia="ru-RU"/>
              </w:rPr>
              <w:t>4 тонированный в массе, 100 листов 10 цветов, 220 г/м2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ADCC8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C4D7E5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794B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056193" w:rsidRPr="003C794B" w14:paraId="1EAEBEF9" w14:textId="77777777" w:rsidTr="00CD362A">
        <w:trPr>
          <w:trHeight w:val="33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6DA57" w14:textId="77777777" w:rsidR="00056193" w:rsidRPr="003C794B" w:rsidRDefault="00056193" w:rsidP="00056193">
            <w:pPr>
              <w:pStyle w:val="a7"/>
              <w:numPr>
                <w:ilvl w:val="0"/>
                <w:numId w:val="2"/>
              </w:numPr>
              <w:spacing w:line="256" w:lineRule="auto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231479" w14:textId="77777777" w:rsidR="00056193" w:rsidRPr="00721539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1539">
              <w:rPr>
                <w:color w:val="000000"/>
                <w:sz w:val="20"/>
                <w:szCs w:val="20"/>
                <w:lang w:eastAsia="ru-RU"/>
              </w:rPr>
              <w:t xml:space="preserve">17.21.11.000 </w:t>
            </w:r>
            <w:r>
              <w:rPr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преимущество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529C4" w14:textId="77777777" w:rsidR="00056193" w:rsidRPr="00A865EA" w:rsidRDefault="00056193" w:rsidP="00CD362A">
            <w:pPr>
              <w:spacing w:line="256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A865EA">
              <w:rPr>
                <w:color w:val="000000"/>
                <w:sz w:val="20"/>
                <w:szCs w:val="20"/>
                <w:lang w:val="ru-RU" w:eastAsia="ru-RU"/>
              </w:rPr>
              <w:t xml:space="preserve">Картон цветной </w:t>
            </w:r>
            <w:r w:rsidRPr="003C794B">
              <w:rPr>
                <w:color w:val="000000"/>
                <w:sz w:val="20"/>
                <w:szCs w:val="20"/>
                <w:lang w:eastAsia="ru-RU"/>
              </w:rPr>
              <w:t>A</w:t>
            </w:r>
            <w:r w:rsidRPr="00A865EA">
              <w:rPr>
                <w:color w:val="000000"/>
                <w:sz w:val="20"/>
                <w:szCs w:val="20"/>
                <w:lang w:val="ru-RU" w:eastAsia="ru-RU"/>
              </w:rPr>
              <w:t>4 тонированный в массе, 48 листов 16 цветов (+ неон), склейка, 180 г/м2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02CCD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3A430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794B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056193" w:rsidRPr="003C794B" w14:paraId="50434D54" w14:textId="77777777" w:rsidTr="00CD362A">
        <w:trPr>
          <w:trHeight w:val="33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121E9" w14:textId="77777777" w:rsidR="00056193" w:rsidRPr="003C794B" w:rsidRDefault="00056193" w:rsidP="00056193">
            <w:pPr>
              <w:pStyle w:val="a7"/>
              <w:numPr>
                <w:ilvl w:val="0"/>
                <w:numId w:val="2"/>
              </w:numPr>
              <w:spacing w:line="256" w:lineRule="auto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DEBE1D" w14:textId="77777777" w:rsidR="00056193" w:rsidRPr="00721539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22C67">
              <w:rPr>
                <w:color w:val="000000"/>
                <w:sz w:val="20"/>
                <w:szCs w:val="20"/>
                <w:lang w:eastAsia="ru-RU"/>
              </w:rPr>
              <w:t>32.91.12.140</w:t>
            </w:r>
            <w:r w:rsidRPr="00721539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ограничение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0298A" w14:textId="77777777" w:rsidR="00056193" w:rsidRPr="003C794B" w:rsidRDefault="00056193" w:rsidP="00CD362A">
            <w:pPr>
              <w:spacing w:line="256" w:lineRule="auto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794B">
              <w:rPr>
                <w:color w:val="000000"/>
                <w:sz w:val="20"/>
                <w:szCs w:val="20"/>
                <w:lang w:eastAsia="ru-RU"/>
              </w:rPr>
              <w:t>Кисть</w:t>
            </w:r>
            <w:proofErr w:type="spellEnd"/>
            <w:r w:rsidRPr="003C794B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794B">
              <w:rPr>
                <w:color w:val="000000"/>
                <w:sz w:val="20"/>
                <w:szCs w:val="20"/>
                <w:lang w:eastAsia="ru-RU"/>
              </w:rPr>
              <w:t>синтетика</w:t>
            </w:r>
            <w:proofErr w:type="spellEnd"/>
            <w:r w:rsidRPr="003C794B">
              <w:rPr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C794B">
              <w:rPr>
                <w:color w:val="000000"/>
                <w:sz w:val="20"/>
                <w:szCs w:val="20"/>
                <w:lang w:eastAsia="ru-RU"/>
              </w:rPr>
              <w:t>круглая</w:t>
            </w:r>
            <w:proofErr w:type="spellEnd"/>
            <w:r w:rsidRPr="003C794B">
              <w:rPr>
                <w:color w:val="000000"/>
                <w:sz w:val="20"/>
                <w:szCs w:val="20"/>
                <w:lang w:eastAsia="ru-RU"/>
              </w:rPr>
              <w:t>, №8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66628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79C9E5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794B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056193" w:rsidRPr="003C794B" w14:paraId="7B0F3B3B" w14:textId="77777777" w:rsidTr="00CD362A">
        <w:trPr>
          <w:trHeight w:val="33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A6229" w14:textId="77777777" w:rsidR="00056193" w:rsidRPr="003C794B" w:rsidRDefault="00056193" w:rsidP="00056193">
            <w:pPr>
              <w:pStyle w:val="a7"/>
              <w:numPr>
                <w:ilvl w:val="0"/>
                <w:numId w:val="2"/>
              </w:numPr>
              <w:spacing w:line="256" w:lineRule="auto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94A625" w14:textId="77777777" w:rsidR="00056193" w:rsidRPr="00721539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22C67">
              <w:rPr>
                <w:color w:val="000000"/>
                <w:sz w:val="20"/>
                <w:szCs w:val="20"/>
                <w:lang w:eastAsia="ru-RU"/>
              </w:rPr>
              <w:t>32.91.12.140</w:t>
            </w:r>
            <w:r w:rsidRPr="00721539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ограничение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6BED2" w14:textId="77777777" w:rsidR="00056193" w:rsidRPr="003C794B" w:rsidRDefault="00056193" w:rsidP="00CD362A">
            <w:pPr>
              <w:spacing w:line="256" w:lineRule="auto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794B">
              <w:rPr>
                <w:color w:val="000000"/>
                <w:sz w:val="20"/>
                <w:szCs w:val="20"/>
                <w:lang w:eastAsia="ru-RU"/>
              </w:rPr>
              <w:t>Кисть</w:t>
            </w:r>
            <w:proofErr w:type="spellEnd"/>
            <w:r w:rsidRPr="003C794B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794B">
              <w:rPr>
                <w:color w:val="000000"/>
                <w:sz w:val="20"/>
                <w:szCs w:val="20"/>
                <w:lang w:eastAsia="ru-RU"/>
              </w:rPr>
              <w:t>синтетика</w:t>
            </w:r>
            <w:proofErr w:type="spellEnd"/>
            <w:r w:rsidRPr="003C794B">
              <w:rPr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C794B">
              <w:rPr>
                <w:color w:val="000000"/>
                <w:sz w:val="20"/>
                <w:szCs w:val="20"/>
                <w:lang w:eastAsia="ru-RU"/>
              </w:rPr>
              <w:t>круглая</w:t>
            </w:r>
            <w:proofErr w:type="spellEnd"/>
            <w:r w:rsidRPr="003C794B">
              <w:rPr>
                <w:color w:val="000000"/>
                <w:sz w:val="20"/>
                <w:szCs w:val="20"/>
                <w:lang w:eastAsia="ru-RU"/>
              </w:rPr>
              <w:t>, №3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34EEA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72B91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794B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056193" w:rsidRPr="003C794B" w14:paraId="09B8776B" w14:textId="77777777" w:rsidTr="00CD362A">
        <w:trPr>
          <w:trHeight w:val="33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0334F" w14:textId="77777777" w:rsidR="00056193" w:rsidRPr="003C794B" w:rsidRDefault="00056193" w:rsidP="00056193">
            <w:pPr>
              <w:pStyle w:val="a7"/>
              <w:numPr>
                <w:ilvl w:val="0"/>
                <w:numId w:val="2"/>
              </w:numPr>
              <w:spacing w:line="256" w:lineRule="auto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9D0E55" w14:textId="77777777" w:rsidR="00056193" w:rsidRPr="00721539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22C67">
              <w:rPr>
                <w:color w:val="000000"/>
                <w:sz w:val="20"/>
                <w:szCs w:val="20"/>
                <w:lang w:eastAsia="ru-RU"/>
              </w:rPr>
              <w:t>32.91.12.140</w:t>
            </w:r>
            <w:r w:rsidRPr="00721539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ограничение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B81F0" w14:textId="77777777" w:rsidR="00056193" w:rsidRPr="003C794B" w:rsidRDefault="00056193" w:rsidP="00CD362A">
            <w:pPr>
              <w:spacing w:line="256" w:lineRule="auto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794B">
              <w:rPr>
                <w:color w:val="000000"/>
                <w:sz w:val="20"/>
                <w:szCs w:val="20"/>
                <w:lang w:eastAsia="ru-RU"/>
              </w:rPr>
              <w:t>Кисть</w:t>
            </w:r>
            <w:proofErr w:type="spellEnd"/>
            <w:r w:rsidRPr="003C794B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794B">
              <w:rPr>
                <w:color w:val="000000"/>
                <w:sz w:val="20"/>
                <w:szCs w:val="20"/>
                <w:lang w:eastAsia="ru-RU"/>
              </w:rPr>
              <w:t>синтетика</w:t>
            </w:r>
            <w:proofErr w:type="spellEnd"/>
            <w:r w:rsidRPr="003C794B">
              <w:rPr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C794B">
              <w:rPr>
                <w:color w:val="000000"/>
                <w:sz w:val="20"/>
                <w:szCs w:val="20"/>
                <w:lang w:eastAsia="ru-RU"/>
              </w:rPr>
              <w:t>круглая</w:t>
            </w:r>
            <w:proofErr w:type="spellEnd"/>
            <w:r w:rsidRPr="003C794B">
              <w:rPr>
                <w:color w:val="000000"/>
                <w:sz w:val="20"/>
                <w:szCs w:val="20"/>
                <w:lang w:eastAsia="ru-RU"/>
              </w:rPr>
              <w:t>, №4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48A5C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CD1C7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794B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056193" w:rsidRPr="003C794B" w14:paraId="6775D70F" w14:textId="77777777" w:rsidTr="00CD362A">
        <w:trPr>
          <w:trHeight w:val="3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9F939" w14:textId="77777777" w:rsidR="00056193" w:rsidRPr="003C794B" w:rsidRDefault="00056193" w:rsidP="00056193">
            <w:pPr>
              <w:pStyle w:val="a7"/>
              <w:numPr>
                <w:ilvl w:val="0"/>
                <w:numId w:val="2"/>
              </w:numPr>
              <w:spacing w:line="256" w:lineRule="auto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6ABFC5" w14:textId="77777777" w:rsidR="00056193" w:rsidRPr="00721539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22C67">
              <w:rPr>
                <w:color w:val="000000"/>
                <w:sz w:val="20"/>
                <w:szCs w:val="20"/>
                <w:lang w:eastAsia="ru-RU"/>
              </w:rPr>
              <w:t>32.91.12.140</w:t>
            </w:r>
            <w:r w:rsidRPr="00721539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ограничение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BCE05" w14:textId="77777777" w:rsidR="00056193" w:rsidRPr="003C794B" w:rsidRDefault="00056193" w:rsidP="00CD362A">
            <w:pPr>
              <w:spacing w:line="256" w:lineRule="auto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794B">
              <w:rPr>
                <w:color w:val="000000"/>
                <w:sz w:val="20"/>
                <w:szCs w:val="20"/>
                <w:lang w:eastAsia="ru-RU"/>
              </w:rPr>
              <w:t>Кисть</w:t>
            </w:r>
            <w:proofErr w:type="spellEnd"/>
            <w:r w:rsidRPr="003C794B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794B">
              <w:rPr>
                <w:color w:val="000000"/>
                <w:sz w:val="20"/>
                <w:szCs w:val="20"/>
                <w:lang w:eastAsia="ru-RU"/>
              </w:rPr>
              <w:t>синтетика</w:t>
            </w:r>
            <w:proofErr w:type="spellEnd"/>
            <w:r w:rsidRPr="003C794B">
              <w:rPr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C794B">
              <w:rPr>
                <w:color w:val="000000"/>
                <w:sz w:val="20"/>
                <w:szCs w:val="20"/>
                <w:lang w:eastAsia="ru-RU"/>
              </w:rPr>
              <w:t>круглая</w:t>
            </w:r>
            <w:proofErr w:type="spellEnd"/>
            <w:r w:rsidRPr="003C794B">
              <w:rPr>
                <w:color w:val="000000"/>
                <w:sz w:val="20"/>
                <w:szCs w:val="20"/>
                <w:lang w:eastAsia="ru-RU"/>
              </w:rPr>
              <w:t>, №6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B6D69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111595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794B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056193" w:rsidRPr="003C794B" w14:paraId="1219AF05" w14:textId="77777777" w:rsidTr="00CD362A">
        <w:trPr>
          <w:trHeight w:val="15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843CD" w14:textId="77777777" w:rsidR="00056193" w:rsidRPr="003C794B" w:rsidRDefault="00056193" w:rsidP="00056193">
            <w:pPr>
              <w:pStyle w:val="a7"/>
              <w:numPr>
                <w:ilvl w:val="0"/>
                <w:numId w:val="2"/>
              </w:numPr>
              <w:spacing w:line="256" w:lineRule="auto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DDD1C9" w14:textId="77777777" w:rsidR="00056193" w:rsidRPr="00A865EA" w:rsidRDefault="00056193" w:rsidP="00CD362A">
            <w:pPr>
              <w:spacing w:line="256" w:lineRule="auto"/>
              <w:jc w:val="center"/>
              <w:rPr>
                <w:sz w:val="20"/>
                <w:szCs w:val="20"/>
                <w:lang w:eastAsia="ru-RU"/>
              </w:rPr>
            </w:pPr>
            <w:hyperlink r:id="rId5" w:tgtFrame="_blank" w:history="1">
              <w:r w:rsidRPr="00A865EA">
                <w:rPr>
                  <w:rStyle w:val="ad"/>
                  <w:sz w:val="20"/>
                  <w:szCs w:val="20"/>
                  <w:lang w:eastAsia="ru-RU"/>
                </w:rPr>
                <w:t xml:space="preserve">20.52.10.190 </w:t>
              </w:r>
              <w:r w:rsidRPr="00A865EA">
                <w:rPr>
                  <w:rStyle w:val="ad"/>
                  <w:sz w:val="20"/>
                  <w:szCs w:val="20"/>
                </w:rPr>
                <w:t>(</w:t>
              </w:r>
              <w:proofErr w:type="spellStart"/>
              <w:r w:rsidRPr="00A865EA">
                <w:rPr>
                  <w:rStyle w:val="ad"/>
                  <w:sz w:val="20"/>
                  <w:szCs w:val="20"/>
                </w:rPr>
                <w:t>запрет</w:t>
              </w:r>
              <w:proofErr w:type="spellEnd"/>
              <w:r w:rsidRPr="00A865EA">
                <w:rPr>
                  <w:rStyle w:val="ad"/>
                  <w:sz w:val="20"/>
                  <w:szCs w:val="20"/>
                </w:rPr>
                <w:t>)</w:t>
              </w:r>
            </w:hyperlink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5DC57" w14:textId="77777777" w:rsidR="00056193" w:rsidRPr="003C794B" w:rsidRDefault="00056193" w:rsidP="00CD362A">
            <w:pPr>
              <w:spacing w:line="256" w:lineRule="auto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794B">
              <w:rPr>
                <w:color w:val="000000"/>
                <w:sz w:val="20"/>
                <w:szCs w:val="20"/>
                <w:lang w:eastAsia="ru-RU"/>
              </w:rPr>
              <w:t>Клей-карандаш</w:t>
            </w:r>
            <w:proofErr w:type="spellEnd"/>
            <w:r w:rsidRPr="003C794B">
              <w:rPr>
                <w:color w:val="000000"/>
                <w:sz w:val="20"/>
                <w:szCs w:val="20"/>
                <w:lang w:eastAsia="ru-RU"/>
              </w:rPr>
              <w:t>, 15 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2EB04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EEA91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794B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056193" w:rsidRPr="003C794B" w14:paraId="54B36DA5" w14:textId="77777777" w:rsidTr="00CD362A">
        <w:trPr>
          <w:trHeight w:val="33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C0D55" w14:textId="77777777" w:rsidR="00056193" w:rsidRPr="003C794B" w:rsidRDefault="00056193" w:rsidP="00056193">
            <w:pPr>
              <w:pStyle w:val="a7"/>
              <w:numPr>
                <w:ilvl w:val="0"/>
                <w:numId w:val="2"/>
              </w:numPr>
              <w:spacing w:line="256" w:lineRule="auto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7870C3" w14:textId="77777777" w:rsidR="00056193" w:rsidRPr="00721539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1539">
              <w:rPr>
                <w:color w:val="000000"/>
                <w:sz w:val="20"/>
                <w:szCs w:val="20"/>
                <w:lang w:eastAsia="ru-RU"/>
              </w:rPr>
              <w:t xml:space="preserve">22.29.21.000 </w:t>
            </w:r>
            <w:r>
              <w:rPr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ограничение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ABE7C" w14:textId="77777777" w:rsidR="00056193" w:rsidRPr="00A865EA" w:rsidRDefault="00056193" w:rsidP="00CD362A">
            <w:pPr>
              <w:spacing w:line="256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A865EA">
              <w:rPr>
                <w:color w:val="000000"/>
                <w:sz w:val="20"/>
                <w:szCs w:val="20"/>
                <w:lang w:val="ru-RU" w:eastAsia="ru-RU"/>
              </w:rPr>
              <w:t>Клейкая лента упаковочная 48 мм х 66 м, прозрачная, толщина 45 микрон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A6621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CB39D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794B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056193" w:rsidRPr="003C794B" w14:paraId="70CCF572" w14:textId="77777777" w:rsidTr="00CD362A">
        <w:trPr>
          <w:trHeight w:val="33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22418" w14:textId="77777777" w:rsidR="00056193" w:rsidRPr="003C794B" w:rsidRDefault="00056193" w:rsidP="00056193">
            <w:pPr>
              <w:pStyle w:val="a7"/>
              <w:numPr>
                <w:ilvl w:val="0"/>
                <w:numId w:val="2"/>
              </w:numPr>
              <w:spacing w:line="256" w:lineRule="auto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AF5554" w14:textId="77777777" w:rsidR="00056193" w:rsidRPr="00721539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1539">
              <w:rPr>
                <w:color w:val="000000"/>
                <w:sz w:val="20"/>
                <w:szCs w:val="20"/>
                <w:lang w:eastAsia="ru-RU"/>
              </w:rPr>
              <w:t xml:space="preserve">20.59.59.900 </w:t>
            </w:r>
            <w:r>
              <w:rPr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ограничение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96297" w14:textId="77777777" w:rsidR="00056193" w:rsidRPr="00A865EA" w:rsidRDefault="00056193" w:rsidP="00CD362A">
            <w:pPr>
              <w:spacing w:line="256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A865EA">
              <w:rPr>
                <w:color w:val="000000"/>
                <w:sz w:val="20"/>
                <w:szCs w:val="20"/>
                <w:lang w:val="ru-RU" w:eastAsia="ru-RU"/>
              </w:rPr>
              <w:t>Корректирующая жидкость, быстросохнущая, 20 мл, с кисточкой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81AFD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03779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794B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056193" w:rsidRPr="003C794B" w14:paraId="17545BD3" w14:textId="77777777" w:rsidTr="00CD362A">
        <w:trPr>
          <w:trHeight w:val="33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1041D" w14:textId="77777777" w:rsidR="00056193" w:rsidRPr="003C794B" w:rsidRDefault="00056193" w:rsidP="00056193">
            <w:pPr>
              <w:pStyle w:val="a7"/>
              <w:numPr>
                <w:ilvl w:val="0"/>
                <w:numId w:val="2"/>
              </w:numPr>
              <w:spacing w:line="256" w:lineRule="auto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77D04" w14:textId="77777777" w:rsidR="00056193" w:rsidRPr="00721539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812A7">
              <w:rPr>
                <w:color w:val="000000"/>
                <w:sz w:val="20"/>
                <w:szCs w:val="20"/>
                <w:lang w:eastAsia="ru-RU"/>
              </w:rPr>
              <w:t>20.30.23.110</w:t>
            </w:r>
            <w:r w:rsidRPr="00721539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запрет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3C9EF" w14:textId="77777777" w:rsidR="00056193" w:rsidRPr="00A865EA" w:rsidRDefault="00056193" w:rsidP="00CD362A">
            <w:pPr>
              <w:spacing w:line="256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A865EA">
              <w:rPr>
                <w:color w:val="000000"/>
                <w:sz w:val="20"/>
                <w:szCs w:val="20"/>
                <w:lang w:val="ru-RU" w:eastAsia="ru-RU"/>
              </w:rPr>
              <w:t>Краски акварельные, 28 цветов, круглые кюветы 28 мм, пенал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6D19C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4403D8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794B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056193" w:rsidRPr="003C794B" w14:paraId="661350C1" w14:textId="77777777" w:rsidTr="00CD362A">
        <w:trPr>
          <w:trHeight w:val="33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365C7" w14:textId="77777777" w:rsidR="00056193" w:rsidRPr="003C794B" w:rsidRDefault="00056193" w:rsidP="00056193">
            <w:pPr>
              <w:pStyle w:val="a7"/>
              <w:numPr>
                <w:ilvl w:val="0"/>
                <w:numId w:val="2"/>
              </w:numPr>
              <w:spacing w:line="256" w:lineRule="auto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438A5" w14:textId="77777777" w:rsidR="00056193" w:rsidRPr="00721539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812A7">
              <w:rPr>
                <w:color w:val="000000"/>
                <w:sz w:val="20"/>
                <w:szCs w:val="20"/>
                <w:lang w:eastAsia="ru-RU"/>
              </w:rPr>
              <w:t>20.30.23.110</w:t>
            </w:r>
            <w:r w:rsidRPr="00721539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запрет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DD201" w14:textId="77777777" w:rsidR="00056193" w:rsidRPr="00A865EA" w:rsidRDefault="00056193" w:rsidP="00CD362A">
            <w:pPr>
              <w:spacing w:line="256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A865EA">
              <w:rPr>
                <w:color w:val="000000"/>
                <w:sz w:val="20"/>
                <w:szCs w:val="20"/>
                <w:lang w:val="ru-RU" w:eastAsia="ru-RU"/>
              </w:rPr>
              <w:t>Краски акварельные, медовые, 12 цветов, классические, пластик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E55D0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F0A85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794B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056193" w:rsidRPr="003C794B" w14:paraId="74468028" w14:textId="77777777" w:rsidTr="00CD362A">
        <w:trPr>
          <w:trHeight w:val="33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DDE0C" w14:textId="77777777" w:rsidR="00056193" w:rsidRPr="003C794B" w:rsidRDefault="00056193" w:rsidP="00056193">
            <w:pPr>
              <w:pStyle w:val="a7"/>
              <w:numPr>
                <w:ilvl w:val="0"/>
                <w:numId w:val="2"/>
              </w:numPr>
              <w:spacing w:line="256" w:lineRule="auto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0C3558" w14:textId="77777777" w:rsidR="00056193" w:rsidRPr="00721539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3139">
              <w:rPr>
                <w:color w:val="000000"/>
                <w:sz w:val="20"/>
                <w:szCs w:val="20"/>
                <w:lang w:eastAsia="ru-RU"/>
              </w:rPr>
              <w:t>22.19.73.120</w:t>
            </w:r>
            <w:r w:rsidRPr="00721539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запрет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759A6" w14:textId="77777777" w:rsidR="00056193" w:rsidRPr="00A865EA" w:rsidRDefault="00056193" w:rsidP="00CD362A">
            <w:pPr>
              <w:spacing w:line="256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A865EA">
              <w:rPr>
                <w:color w:val="000000"/>
                <w:sz w:val="20"/>
                <w:szCs w:val="20"/>
                <w:lang w:val="ru-RU" w:eastAsia="ru-RU"/>
              </w:rPr>
              <w:t>Ластики, 6 шт., размер 4'</w:t>
            </w:r>
            <w:r w:rsidRPr="003C794B">
              <w:rPr>
                <w:color w:val="000000"/>
                <w:sz w:val="20"/>
                <w:szCs w:val="20"/>
                <w:lang w:eastAsia="ru-RU"/>
              </w:rPr>
              <w:t>x</w:t>
            </w:r>
            <w:r w:rsidRPr="00A865EA">
              <w:rPr>
                <w:color w:val="000000"/>
                <w:sz w:val="20"/>
                <w:szCs w:val="20"/>
                <w:lang w:val="ru-RU" w:eastAsia="ru-RU"/>
              </w:rPr>
              <w:t>14</w:t>
            </w:r>
            <w:r w:rsidRPr="003C794B">
              <w:rPr>
                <w:color w:val="000000"/>
                <w:sz w:val="20"/>
                <w:szCs w:val="20"/>
                <w:lang w:eastAsia="ru-RU"/>
              </w:rPr>
              <w:t>x</w:t>
            </w:r>
            <w:r w:rsidRPr="00A865EA">
              <w:rPr>
                <w:color w:val="000000"/>
                <w:sz w:val="20"/>
                <w:szCs w:val="20"/>
                <w:lang w:val="ru-RU" w:eastAsia="ru-RU"/>
              </w:rPr>
              <w:t>8 мм, серо-белые, натуральный каучук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6DF44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002C2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794B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056193" w:rsidRPr="003C794B" w14:paraId="5334C494" w14:textId="77777777" w:rsidTr="00CD362A">
        <w:trPr>
          <w:trHeight w:val="33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F6CF5" w14:textId="77777777" w:rsidR="00056193" w:rsidRPr="003C794B" w:rsidRDefault="00056193" w:rsidP="00056193">
            <w:pPr>
              <w:pStyle w:val="a7"/>
              <w:numPr>
                <w:ilvl w:val="0"/>
                <w:numId w:val="2"/>
              </w:numPr>
              <w:spacing w:line="256" w:lineRule="auto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3CABF" w14:textId="77777777" w:rsidR="00056193" w:rsidRPr="00721539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1539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8C3139">
              <w:rPr>
                <w:color w:val="000000"/>
                <w:sz w:val="20"/>
                <w:szCs w:val="20"/>
                <w:lang w:eastAsia="ru-RU"/>
              </w:rPr>
              <w:t>3.99.15.110</w:t>
            </w:r>
            <w:r w:rsidRPr="00721539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запрет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5CFC2" w14:textId="77777777" w:rsidR="00056193" w:rsidRPr="00A865EA" w:rsidRDefault="00056193" w:rsidP="00CD362A">
            <w:pPr>
              <w:spacing w:line="256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A865EA">
              <w:rPr>
                <w:color w:val="000000"/>
                <w:sz w:val="20"/>
                <w:szCs w:val="20"/>
                <w:lang w:val="ru-RU" w:eastAsia="ru-RU"/>
              </w:rPr>
              <w:t>Лента атласная, ширина 10 мм, набор 10 цветов по 4,5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04588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83637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794B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056193" w:rsidRPr="003C794B" w14:paraId="24C5482F" w14:textId="77777777" w:rsidTr="00CD362A">
        <w:trPr>
          <w:trHeight w:val="33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6517C" w14:textId="77777777" w:rsidR="00056193" w:rsidRPr="003C794B" w:rsidRDefault="00056193" w:rsidP="00056193">
            <w:pPr>
              <w:pStyle w:val="a7"/>
              <w:numPr>
                <w:ilvl w:val="0"/>
                <w:numId w:val="2"/>
              </w:numPr>
              <w:spacing w:line="256" w:lineRule="auto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50D538" w14:textId="77777777" w:rsidR="00056193" w:rsidRPr="00721539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1539">
              <w:rPr>
                <w:color w:val="000000"/>
                <w:sz w:val="20"/>
                <w:szCs w:val="20"/>
                <w:lang w:eastAsia="ru-RU"/>
              </w:rPr>
              <w:t xml:space="preserve">32.99.12.120 </w:t>
            </w:r>
            <w:r>
              <w:rPr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преимущество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090A5" w14:textId="77777777" w:rsidR="00056193" w:rsidRPr="00A865EA" w:rsidRDefault="00056193" w:rsidP="00CD362A">
            <w:pPr>
              <w:spacing w:line="256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A865EA">
              <w:rPr>
                <w:color w:val="000000"/>
                <w:sz w:val="20"/>
                <w:szCs w:val="20"/>
                <w:lang w:val="ru-RU" w:eastAsia="ru-RU"/>
              </w:rPr>
              <w:t>Маркеры для скетчинга двусторонние, набор 80 шт., текстильный чехол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9F8D6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BFCFD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794B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056193" w:rsidRPr="003C794B" w14:paraId="73740265" w14:textId="77777777" w:rsidTr="00CD362A">
        <w:trPr>
          <w:trHeight w:val="33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EF77C" w14:textId="77777777" w:rsidR="00056193" w:rsidRPr="003C794B" w:rsidRDefault="00056193" w:rsidP="00056193">
            <w:pPr>
              <w:pStyle w:val="a7"/>
              <w:numPr>
                <w:ilvl w:val="0"/>
                <w:numId w:val="2"/>
              </w:numPr>
              <w:spacing w:line="256" w:lineRule="auto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1923AB" w14:textId="77777777" w:rsidR="00056193" w:rsidRPr="00721539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1539">
              <w:rPr>
                <w:color w:val="000000"/>
                <w:sz w:val="20"/>
                <w:szCs w:val="20"/>
                <w:lang w:eastAsia="ru-RU"/>
              </w:rPr>
              <w:t xml:space="preserve">32.99.12.120 </w:t>
            </w:r>
            <w:r>
              <w:rPr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преимущество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A25DF" w14:textId="77777777" w:rsidR="00056193" w:rsidRPr="00A865EA" w:rsidRDefault="00056193" w:rsidP="00CD362A">
            <w:pPr>
              <w:spacing w:line="256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gramStart"/>
            <w:r w:rsidRPr="00A865EA">
              <w:rPr>
                <w:color w:val="000000"/>
                <w:sz w:val="20"/>
                <w:szCs w:val="20"/>
                <w:lang w:val="ru-RU" w:eastAsia="ru-RU"/>
              </w:rPr>
              <w:t>Маркеры</w:t>
            </w:r>
            <w:proofErr w:type="gramEnd"/>
            <w:r w:rsidRPr="00A865EA">
              <w:rPr>
                <w:color w:val="000000"/>
                <w:sz w:val="20"/>
                <w:szCs w:val="20"/>
                <w:lang w:val="ru-RU" w:eastAsia="ru-RU"/>
              </w:rPr>
              <w:t xml:space="preserve"> стираемые для белой доски, набор 4 цвета, круглый наконечник, 3 мм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BB22E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F6435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794B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056193" w:rsidRPr="003C794B" w14:paraId="757AEDCC" w14:textId="77777777" w:rsidTr="00CD362A">
        <w:trPr>
          <w:trHeight w:val="33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CBEEC" w14:textId="77777777" w:rsidR="00056193" w:rsidRPr="003C794B" w:rsidRDefault="00056193" w:rsidP="00056193">
            <w:pPr>
              <w:pStyle w:val="a7"/>
              <w:numPr>
                <w:ilvl w:val="0"/>
                <w:numId w:val="2"/>
              </w:numPr>
              <w:spacing w:line="256" w:lineRule="auto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8542AB" w14:textId="77777777" w:rsidR="00056193" w:rsidRPr="00721539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3139">
              <w:rPr>
                <w:color w:val="000000"/>
                <w:sz w:val="20"/>
                <w:szCs w:val="20"/>
                <w:lang w:eastAsia="ru-RU"/>
              </w:rPr>
              <w:t>25.71.11.120</w:t>
            </w:r>
            <w:r w:rsidRPr="00721539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ограничение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B7948" w14:textId="77777777" w:rsidR="00056193" w:rsidRPr="00A865EA" w:rsidRDefault="00056193" w:rsidP="00CD362A">
            <w:pPr>
              <w:spacing w:line="256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A865EA">
              <w:rPr>
                <w:color w:val="000000"/>
                <w:sz w:val="20"/>
                <w:szCs w:val="20"/>
                <w:lang w:val="ru-RU" w:eastAsia="ru-RU"/>
              </w:rPr>
              <w:t>Ножницы, 160 мм, черные, классической формы, 2-х сторонняя заточка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88CDB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509542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794B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056193" w:rsidRPr="003C794B" w14:paraId="3FAED3D3" w14:textId="77777777" w:rsidTr="00CD362A">
        <w:trPr>
          <w:trHeight w:val="33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1AFD0" w14:textId="77777777" w:rsidR="00056193" w:rsidRPr="003C794B" w:rsidRDefault="00056193" w:rsidP="00056193">
            <w:pPr>
              <w:pStyle w:val="a7"/>
              <w:numPr>
                <w:ilvl w:val="0"/>
                <w:numId w:val="2"/>
              </w:numPr>
              <w:spacing w:line="256" w:lineRule="auto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C2660D" w14:textId="77777777" w:rsidR="00056193" w:rsidRPr="00721539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1539">
              <w:rPr>
                <w:color w:val="000000"/>
                <w:sz w:val="20"/>
                <w:szCs w:val="20"/>
                <w:lang w:eastAsia="ru-RU"/>
              </w:rPr>
              <w:t xml:space="preserve">17.23.13.192 </w:t>
            </w:r>
            <w:r>
              <w:rPr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ограничение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1D000" w14:textId="77777777" w:rsidR="00056193" w:rsidRPr="00A865EA" w:rsidRDefault="00056193" w:rsidP="00CD362A">
            <w:pPr>
              <w:spacing w:line="256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A865EA">
              <w:rPr>
                <w:color w:val="000000"/>
                <w:sz w:val="20"/>
                <w:szCs w:val="20"/>
                <w:lang w:val="ru-RU" w:eastAsia="ru-RU"/>
              </w:rPr>
              <w:t>Папка для бумаг с завязками, картонная мелованная, 440 г/м2, до 200 листов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54A37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D255A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794B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056193" w:rsidRPr="003C794B" w14:paraId="5DE230DC" w14:textId="77777777" w:rsidTr="00CD362A">
        <w:trPr>
          <w:trHeight w:val="33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10F4F" w14:textId="77777777" w:rsidR="00056193" w:rsidRPr="003C794B" w:rsidRDefault="00056193" w:rsidP="00056193">
            <w:pPr>
              <w:pStyle w:val="a7"/>
              <w:numPr>
                <w:ilvl w:val="0"/>
                <w:numId w:val="2"/>
              </w:numPr>
              <w:spacing w:line="256" w:lineRule="auto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B51262" w14:textId="77777777" w:rsidR="00056193" w:rsidRPr="00721539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1539">
              <w:rPr>
                <w:color w:val="000000"/>
                <w:sz w:val="20"/>
                <w:szCs w:val="20"/>
                <w:lang w:eastAsia="ru-RU"/>
              </w:rPr>
              <w:t xml:space="preserve">17.23.13.192 </w:t>
            </w:r>
            <w:r>
              <w:rPr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ограничение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EF46C" w14:textId="77777777" w:rsidR="00056193" w:rsidRPr="00A865EA" w:rsidRDefault="00056193" w:rsidP="00CD362A">
            <w:pPr>
              <w:spacing w:line="256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A865EA">
              <w:rPr>
                <w:color w:val="000000"/>
                <w:sz w:val="20"/>
                <w:szCs w:val="20"/>
                <w:lang w:val="ru-RU" w:eastAsia="ru-RU"/>
              </w:rPr>
              <w:t xml:space="preserve">Папка для рисования большого формата </w:t>
            </w:r>
            <w:r w:rsidRPr="003C794B">
              <w:rPr>
                <w:color w:val="000000"/>
                <w:sz w:val="20"/>
                <w:szCs w:val="20"/>
                <w:lang w:eastAsia="ru-RU"/>
              </w:rPr>
              <w:t>A</w:t>
            </w:r>
            <w:r w:rsidRPr="00A865EA">
              <w:rPr>
                <w:color w:val="000000"/>
                <w:sz w:val="20"/>
                <w:szCs w:val="20"/>
                <w:lang w:val="ru-RU" w:eastAsia="ru-RU"/>
              </w:rPr>
              <w:t>3, 20 л., 120 г/м2, 297</w:t>
            </w:r>
            <w:r w:rsidRPr="003C794B">
              <w:rPr>
                <w:color w:val="000000"/>
                <w:sz w:val="20"/>
                <w:szCs w:val="20"/>
                <w:lang w:eastAsia="ru-RU"/>
              </w:rPr>
              <w:t>x</w:t>
            </w:r>
            <w:r w:rsidRPr="00A865EA">
              <w:rPr>
                <w:color w:val="000000"/>
                <w:sz w:val="20"/>
                <w:szCs w:val="20"/>
                <w:lang w:val="ru-RU" w:eastAsia="ru-RU"/>
              </w:rPr>
              <w:t>420 мм, "Зебры"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39D44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4FEDC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794B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056193" w:rsidRPr="003C794B" w14:paraId="6778C3D8" w14:textId="77777777" w:rsidTr="00CD362A">
        <w:trPr>
          <w:trHeight w:val="33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95A56" w14:textId="77777777" w:rsidR="00056193" w:rsidRPr="003C794B" w:rsidRDefault="00056193" w:rsidP="00056193">
            <w:pPr>
              <w:pStyle w:val="a7"/>
              <w:numPr>
                <w:ilvl w:val="0"/>
                <w:numId w:val="2"/>
              </w:numPr>
              <w:spacing w:line="256" w:lineRule="auto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8B7D18" w14:textId="77777777" w:rsidR="00056193" w:rsidRPr="00721539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1539">
              <w:rPr>
                <w:color w:val="000000"/>
                <w:sz w:val="20"/>
                <w:szCs w:val="20"/>
                <w:lang w:eastAsia="ru-RU"/>
              </w:rPr>
              <w:t xml:space="preserve">17.23.13.192 </w:t>
            </w:r>
            <w:r>
              <w:rPr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ограничение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AD21E" w14:textId="77777777" w:rsidR="00056193" w:rsidRPr="00A865EA" w:rsidRDefault="00056193" w:rsidP="00CD362A">
            <w:pPr>
              <w:spacing w:line="256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A865EA">
              <w:rPr>
                <w:color w:val="000000"/>
                <w:sz w:val="20"/>
                <w:szCs w:val="20"/>
                <w:lang w:val="ru-RU" w:eastAsia="ru-RU"/>
              </w:rPr>
              <w:t>Папка-регистратор с арочным механизмом, покрытие из ПВХ, 50 мм, синяя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B9EEB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C64ED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794B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056193" w:rsidRPr="003C794B" w14:paraId="713ECD98" w14:textId="77777777" w:rsidTr="00CD362A">
        <w:trPr>
          <w:trHeight w:val="33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E16F4" w14:textId="77777777" w:rsidR="00056193" w:rsidRPr="003C794B" w:rsidRDefault="00056193" w:rsidP="00056193">
            <w:pPr>
              <w:pStyle w:val="a7"/>
              <w:numPr>
                <w:ilvl w:val="0"/>
                <w:numId w:val="2"/>
              </w:numPr>
              <w:spacing w:line="256" w:lineRule="auto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C34E2F" w14:textId="77777777" w:rsidR="00056193" w:rsidRPr="00721539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1539">
              <w:rPr>
                <w:color w:val="000000"/>
                <w:sz w:val="20"/>
                <w:szCs w:val="20"/>
                <w:lang w:eastAsia="ru-RU"/>
              </w:rPr>
              <w:t xml:space="preserve">22.29.25.000 </w:t>
            </w:r>
            <w:r>
              <w:rPr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ограничение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B15C0" w14:textId="77777777" w:rsidR="00056193" w:rsidRPr="00A865EA" w:rsidRDefault="00056193" w:rsidP="00CD362A">
            <w:pPr>
              <w:spacing w:line="256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gramStart"/>
            <w:r w:rsidRPr="00A865EA">
              <w:rPr>
                <w:color w:val="000000"/>
                <w:sz w:val="20"/>
                <w:szCs w:val="20"/>
                <w:lang w:val="ru-RU" w:eastAsia="ru-RU"/>
              </w:rPr>
              <w:t>Папки-файлы</w:t>
            </w:r>
            <w:proofErr w:type="gramEnd"/>
            <w:r w:rsidRPr="00A865EA">
              <w:rPr>
                <w:color w:val="000000"/>
                <w:sz w:val="20"/>
                <w:szCs w:val="20"/>
                <w:lang w:val="ru-RU" w:eastAsia="ru-RU"/>
              </w:rPr>
              <w:t xml:space="preserve"> перфорированные </w:t>
            </w:r>
            <w:r w:rsidRPr="003C794B">
              <w:rPr>
                <w:color w:val="000000"/>
                <w:sz w:val="20"/>
                <w:szCs w:val="20"/>
                <w:lang w:eastAsia="ru-RU"/>
              </w:rPr>
              <w:t>A</w:t>
            </w:r>
            <w:r w:rsidRPr="00A865EA">
              <w:rPr>
                <w:color w:val="000000"/>
                <w:sz w:val="20"/>
                <w:szCs w:val="20"/>
                <w:lang w:val="ru-RU" w:eastAsia="ru-RU"/>
              </w:rPr>
              <w:t>4, комплект 100 шт., гладкие, 30 мкм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E34D4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D66D5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794B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056193" w:rsidRPr="003C794B" w14:paraId="1DAA2CCC" w14:textId="77777777" w:rsidTr="00CD362A">
        <w:trPr>
          <w:trHeight w:val="33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246B8" w14:textId="77777777" w:rsidR="00056193" w:rsidRPr="003C794B" w:rsidRDefault="00056193" w:rsidP="00056193">
            <w:pPr>
              <w:pStyle w:val="a7"/>
              <w:numPr>
                <w:ilvl w:val="0"/>
                <w:numId w:val="2"/>
              </w:numPr>
              <w:spacing w:line="256" w:lineRule="auto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3FB61F" w14:textId="77777777" w:rsidR="00056193" w:rsidRPr="00721539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1539">
              <w:rPr>
                <w:color w:val="000000"/>
                <w:sz w:val="20"/>
                <w:szCs w:val="20"/>
                <w:lang w:eastAsia="ru-RU"/>
              </w:rPr>
              <w:t xml:space="preserve">22.29.25.000 </w:t>
            </w:r>
            <w:r>
              <w:rPr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ограничение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A7C5B" w14:textId="77777777" w:rsidR="00056193" w:rsidRPr="00A865EA" w:rsidRDefault="00056193" w:rsidP="00CD362A">
            <w:pPr>
              <w:spacing w:line="256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gramStart"/>
            <w:r w:rsidRPr="00A865EA">
              <w:rPr>
                <w:color w:val="000000"/>
                <w:sz w:val="20"/>
                <w:szCs w:val="20"/>
                <w:lang w:val="ru-RU" w:eastAsia="ru-RU"/>
              </w:rPr>
              <w:t>Папки-файлы</w:t>
            </w:r>
            <w:proofErr w:type="gramEnd"/>
            <w:r w:rsidRPr="00A865EA">
              <w:rPr>
                <w:color w:val="000000"/>
                <w:sz w:val="20"/>
                <w:szCs w:val="20"/>
                <w:lang w:val="ru-RU" w:eastAsia="ru-RU"/>
              </w:rPr>
              <w:t xml:space="preserve"> перфорированные </w:t>
            </w:r>
            <w:r w:rsidRPr="003C794B">
              <w:rPr>
                <w:color w:val="000000"/>
                <w:sz w:val="20"/>
                <w:szCs w:val="20"/>
                <w:lang w:eastAsia="ru-RU"/>
              </w:rPr>
              <w:t>A</w:t>
            </w:r>
            <w:r w:rsidRPr="00A865EA">
              <w:rPr>
                <w:color w:val="000000"/>
                <w:sz w:val="20"/>
                <w:szCs w:val="20"/>
                <w:lang w:val="ru-RU" w:eastAsia="ru-RU"/>
              </w:rPr>
              <w:t>4+, комплект 50 шт., гладкие, плотные, 70 мкм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198A3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96D12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794B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056193" w:rsidRPr="003C794B" w14:paraId="310753D3" w14:textId="77777777" w:rsidTr="00CD362A">
        <w:trPr>
          <w:trHeight w:val="33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55F42" w14:textId="77777777" w:rsidR="00056193" w:rsidRPr="003C794B" w:rsidRDefault="00056193" w:rsidP="00056193">
            <w:pPr>
              <w:pStyle w:val="a7"/>
              <w:numPr>
                <w:ilvl w:val="0"/>
                <w:numId w:val="2"/>
              </w:numPr>
              <w:spacing w:line="256" w:lineRule="auto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435F4" w14:textId="77777777" w:rsidR="00056193" w:rsidRPr="00721539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hyperlink r:id="rId6" w:history="1">
              <w:r w:rsidRPr="00B91E97">
                <w:rPr>
                  <w:rStyle w:val="ad"/>
                  <w:color w:val="auto"/>
                  <w:sz w:val="20"/>
                  <w:szCs w:val="20"/>
                  <w:u w:val="none"/>
                  <w:lang w:eastAsia="ru-RU"/>
                </w:rPr>
                <w:t>20.59.52.110</w:t>
              </w:r>
            </w:hyperlink>
            <w:r w:rsidRPr="00B91E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преимущество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69659" w14:textId="77777777" w:rsidR="00056193" w:rsidRPr="00A865EA" w:rsidRDefault="00056193" w:rsidP="00CD362A">
            <w:pPr>
              <w:spacing w:line="256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A865EA">
              <w:rPr>
                <w:color w:val="000000"/>
                <w:sz w:val="20"/>
                <w:szCs w:val="20"/>
                <w:lang w:val="ru-RU" w:eastAsia="ru-RU"/>
              </w:rPr>
              <w:t>Пластилин классический, 12 цветов, 240 г, стек, высшее качество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2C3D3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0F5A48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794B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056193" w:rsidRPr="003C794B" w14:paraId="43A302D0" w14:textId="77777777" w:rsidTr="00CD362A">
        <w:trPr>
          <w:trHeight w:val="33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78D10" w14:textId="77777777" w:rsidR="00056193" w:rsidRPr="003C794B" w:rsidRDefault="00056193" w:rsidP="00056193">
            <w:pPr>
              <w:pStyle w:val="a7"/>
              <w:numPr>
                <w:ilvl w:val="0"/>
                <w:numId w:val="2"/>
              </w:numPr>
              <w:spacing w:line="256" w:lineRule="auto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5B5642" w14:textId="77777777" w:rsidR="00056193" w:rsidRPr="00721539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1539">
              <w:rPr>
                <w:color w:val="000000"/>
                <w:sz w:val="20"/>
                <w:szCs w:val="20"/>
                <w:lang w:eastAsia="ru-RU"/>
              </w:rPr>
              <w:t xml:space="preserve">32.99.12.110 </w:t>
            </w:r>
            <w:r>
              <w:rPr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преимущество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90BB3" w14:textId="77777777" w:rsidR="00056193" w:rsidRPr="00A865EA" w:rsidRDefault="00056193" w:rsidP="00CD362A">
            <w:pPr>
              <w:spacing w:line="256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A865EA">
              <w:rPr>
                <w:color w:val="000000"/>
                <w:sz w:val="20"/>
                <w:szCs w:val="20"/>
                <w:lang w:val="ru-RU" w:eastAsia="ru-RU"/>
              </w:rPr>
              <w:t xml:space="preserve">Ручка шариковая с </w:t>
            </w:r>
            <w:proofErr w:type="spellStart"/>
            <w:r w:rsidRPr="00A865EA">
              <w:rPr>
                <w:color w:val="000000"/>
                <w:sz w:val="20"/>
                <w:szCs w:val="20"/>
                <w:lang w:val="ru-RU" w:eastAsia="ru-RU"/>
              </w:rPr>
              <w:t>грипом</w:t>
            </w:r>
            <w:proofErr w:type="spellEnd"/>
            <w:r w:rsidRPr="00A865EA">
              <w:rPr>
                <w:color w:val="000000"/>
                <w:sz w:val="20"/>
                <w:szCs w:val="20"/>
                <w:lang w:val="ru-RU" w:eastAsia="ru-RU"/>
              </w:rPr>
              <w:t>, синяя, корпус серый, игольчатый узел 0,7 мм, линия письма 0,35 мм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2C2A6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20E15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794B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056193" w:rsidRPr="003C794B" w14:paraId="078CAA70" w14:textId="77777777" w:rsidTr="00CD362A">
        <w:trPr>
          <w:trHeight w:val="33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FC578" w14:textId="77777777" w:rsidR="00056193" w:rsidRPr="003C794B" w:rsidRDefault="00056193" w:rsidP="00056193">
            <w:pPr>
              <w:pStyle w:val="a7"/>
              <w:numPr>
                <w:ilvl w:val="0"/>
                <w:numId w:val="2"/>
              </w:numPr>
              <w:spacing w:line="256" w:lineRule="auto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37799D" w14:textId="77777777" w:rsidR="00056193" w:rsidRPr="00721539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1539">
              <w:rPr>
                <w:color w:val="000000"/>
                <w:sz w:val="20"/>
                <w:szCs w:val="20"/>
                <w:lang w:eastAsia="ru-RU"/>
              </w:rPr>
              <w:t xml:space="preserve">25.99.23.000 </w:t>
            </w:r>
            <w:r>
              <w:rPr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преимущество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160E3" w14:textId="77777777" w:rsidR="00056193" w:rsidRPr="00A865EA" w:rsidRDefault="00056193" w:rsidP="00CD362A">
            <w:pPr>
              <w:spacing w:line="256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A865EA">
              <w:rPr>
                <w:color w:val="000000"/>
                <w:sz w:val="20"/>
                <w:szCs w:val="20"/>
                <w:lang w:val="ru-RU" w:eastAsia="ru-RU"/>
              </w:rPr>
              <w:t>Скобы для степлера №10, 1000 штук, до 20 листов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ED130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BE77E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794B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056193" w:rsidRPr="003C794B" w14:paraId="4EE88F58" w14:textId="77777777" w:rsidTr="00CD362A">
        <w:trPr>
          <w:trHeight w:val="33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3401D" w14:textId="77777777" w:rsidR="00056193" w:rsidRPr="003C794B" w:rsidRDefault="00056193" w:rsidP="00056193">
            <w:pPr>
              <w:pStyle w:val="a7"/>
              <w:numPr>
                <w:ilvl w:val="0"/>
                <w:numId w:val="2"/>
              </w:numPr>
              <w:spacing w:line="256" w:lineRule="auto"/>
              <w:jc w:val="center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6F5F90" w14:textId="77777777" w:rsidR="00056193" w:rsidRPr="00721539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1539">
              <w:rPr>
                <w:color w:val="000000"/>
                <w:sz w:val="20"/>
                <w:szCs w:val="20"/>
                <w:lang w:eastAsia="ru-RU"/>
              </w:rPr>
              <w:t xml:space="preserve">17.23.13.192 </w:t>
            </w:r>
            <w:r>
              <w:rPr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ограничение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21F02" w14:textId="77777777" w:rsidR="00056193" w:rsidRPr="00A865EA" w:rsidRDefault="00056193" w:rsidP="00CD362A">
            <w:pPr>
              <w:spacing w:line="256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A865EA">
              <w:rPr>
                <w:color w:val="000000"/>
                <w:sz w:val="20"/>
                <w:szCs w:val="20"/>
                <w:lang w:val="ru-RU" w:eastAsia="ru-RU"/>
              </w:rPr>
              <w:t xml:space="preserve">Скоросшиватель пластиковый </w:t>
            </w:r>
            <w:r w:rsidRPr="003C794B">
              <w:rPr>
                <w:color w:val="000000"/>
                <w:sz w:val="20"/>
                <w:szCs w:val="20"/>
                <w:lang w:eastAsia="ru-RU"/>
              </w:rPr>
              <w:t>A</w:t>
            </w:r>
            <w:r w:rsidRPr="00A865EA">
              <w:rPr>
                <w:color w:val="000000"/>
                <w:sz w:val="20"/>
                <w:szCs w:val="20"/>
                <w:lang w:val="ru-RU" w:eastAsia="ru-RU"/>
              </w:rPr>
              <w:t>4, 130/180 мкм, синий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C67C5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5B474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794B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056193" w:rsidRPr="003C794B" w14:paraId="47EEF578" w14:textId="77777777" w:rsidTr="00CD362A">
        <w:trPr>
          <w:trHeight w:val="33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00E91" w14:textId="77777777" w:rsidR="00056193" w:rsidRPr="003C794B" w:rsidRDefault="00056193" w:rsidP="00056193">
            <w:pPr>
              <w:pStyle w:val="a7"/>
              <w:numPr>
                <w:ilvl w:val="0"/>
                <w:numId w:val="2"/>
              </w:numPr>
              <w:spacing w:line="256" w:lineRule="auto"/>
              <w:jc w:val="center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BA439" w14:textId="77777777" w:rsidR="00056193" w:rsidRPr="00721539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1539">
              <w:rPr>
                <w:color w:val="000000"/>
                <w:sz w:val="20"/>
                <w:szCs w:val="20"/>
                <w:lang w:eastAsia="ru-RU"/>
              </w:rPr>
              <w:t xml:space="preserve">25.99.23.000 </w:t>
            </w:r>
            <w:r>
              <w:rPr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преимущество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7E67D" w14:textId="77777777" w:rsidR="00056193" w:rsidRPr="00A865EA" w:rsidRDefault="00056193" w:rsidP="00CD362A">
            <w:pPr>
              <w:spacing w:line="256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A865EA">
              <w:rPr>
                <w:color w:val="000000"/>
                <w:sz w:val="20"/>
                <w:szCs w:val="20"/>
                <w:lang w:val="ru-RU" w:eastAsia="ru-RU"/>
              </w:rPr>
              <w:t>Скрепки, 28 мм, цветные, 100 шт., в картонной коробке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223B2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05F25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794B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056193" w:rsidRPr="003C794B" w14:paraId="42F49571" w14:textId="77777777" w:rsidTr="00CD362A">
        <w:trPr>
          <w:trHeight w:val="33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BCD25" w14:textId="77777777" w:rsidR="00056193" w:rsidRPr="003C794B" w:rsidRDefault="00056193" w:rsidP="00056193">
            <w:pPr>
              <w:pStyle w:val="a7"/>
              <w:numPr>
                <w:ilvl w:val="0"/>
                <w:numId w:val="2"/>
              </w:numPr>
              <w:spacing w:line="256" w:lineRule="auto"/>
              <w:jc w:val="center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9C209" w14:textId="77777777" w:rsidR="00056193" w:rsidRPr="00721539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767C">
              <w:rPr>
                <w:color w:val="000000"/>
                <w:sz w:val="20"/>
                <w:szCs w:val="20"/>
                <w:lang w:eastAsia="ru-RU"/>
              </w:rPr>
              <w:t>25.99.22.130</w:t>
            </w:r>
            <w:r w:rsidRPr="00721539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преимущество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59295" w14:textId="77777777" w:rsidR="00056193" w:rsidRPr="00A865EA" w:rsidRDefault="00056193" w:rsidP="00CD362A">
            <w:pPr>
              <w:spacing w:line="256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A865EA">
              <w:rPr>
                <w:color w:val="000000"/>
                <w:sz w:val="20"/>
                <w:szCs w:val="20"/>
                <w:lang w:val="ru-RU" w:eastAsia="ru-RU"/>
              </w:rPr>
              <w:t xml:space="preserve">Степлер №10, до 12 листов, с </w:t>
            </w:r>
            <w:proofErr w:type="spellStart"/>
            <w:r w:rsidRPr="00A865EA">
              <w:rPr>
                <w:color w:val="000000"/>
                <w:sz w:val="20"/>
                <w:szCs w:val="20"/>
                <w:lang w:val="ru-RU" w:eastAsia="ru-RU"/>
              </w:rPr>
              <w:t>антистеплером</w:t>
            </w:r>
            <w:proofErr w:type="spellEnd"/>
            <w:r w:rsidRPr="00A865EA">
              <w:rPr>
                <w:color w:val="000000"/>
                <w:sz w:val="20"/>
                <w:szCs w:val="20"/>
                <w:lang w:val="ru-RU" w:eastAsia="ru-RU"/>
              </w:rPr>
              <w:t>, синий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54A9F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CB690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794B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056193" w:rsidRPr="003C794B" w14:paraId="69E47B34" w14:textId="77777777" w:rsidTr="00CD362A">
        <w:trPr>
          <w:trHeight w:val="33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5F5CE" w14:textId="77777777" w:rsidR="00056193" w:rsidRPr="003C794B" w:rsidRDefault="00056193" w:rsidP="00056193">
            <w:pPr>
              <w:pStyle w:val="a7"/>
              <w:numPr>
                <w:ilvl w:val="0"/>
                <w:numId w:val="2"/>
              </w:numPr>
              <w:spacing w:line="256" w:lineRule="auto"/>
              <w:jc w:val="center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83ACF0" w14:textId="77777777" w:rsidR="00056193" w:rsidRPr="00721539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1539">
              <w:rPr>
                <w:color w:val="000000"/>
                <w:sz w:val="20"/>
                <w:szCs w:val="20"/>
                <w:lang w:eastAsia="ru-RU"/>
              </w:rPr>
              <w:t xml:space="preserve">17.23.13.192 </w:t>
            </w:r>
            <w:r>
              <w:rPr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ограничение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E4982" w14:textId="77777777" w:rsidR="00056193" w:rsidRPr="00A865EA" w:rsidRDefault="00056193" w:rsidP="00CD362A">
            <w:pPr>
              <w:spacing w:line="256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A865EA">
              <w:rPr>
                <w:color w:val="000000"/>
                <w:sz w:val="20"/>
                <w:szCs w:val="20"/>
                <w:lang w:val="ru-RU" w:eastAsia="ru-RU"/>
              </w:rPr>
              <w:t xml:space="preserve">Тетрадь </w:t>
            </w:r>
            <w:r w:rsidRPr="003C794B">
              <w:rPr>
                <w:color w:val="000000"/>
                <w:sz w:val="20"/>
                <w:szCs w:val="20"/>
                <w:lang w:eastAsia="ru-RU"/>
              </w:rPr>
              <w:t>A</w:t>
            </w:r>
            <w:r w:rsidRPr="00A865EA">
              <w:rPr>
                <w:color w:val="000000"/>
                <w:sz w:val="20"/>
                <w:szCs w:val="20"/>
                <w:lang w:val="ru-RU" w:eastAsia="ru-RU"/>
              </w:rPr>
              <w:t>4, 96 л., скоба, клетка, обложка картон, корпоративная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6BD4C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B8C183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794B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056193" w:rsidRPr="003C794B" w14:paraId="19D4DEF4" w14:textId="77777777" w:rsidTr="00CD362A">
        <w:trPr>
          <w:trHeight w:val="33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77811" w14:textId="77777777" w:rsidR="00056193" w:rsidRPr="003C794B" w:rsidRDefault="00056193" w:rsidP="00056193">
            <w:pPr>
              <w:pStyle w:val="a7"/>
              <w:numPr>
                <w:ilvl w:val="0"/>
                <w:numId w:val="2"/>
              </w:numPr>
              <w:spacing w:line="256" w:lineRule="auto"/>
              <w:jc w:val="center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A61FE2" w14:textId="77777777" w:rsidR="00056193" w:rsidRPr="00721539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1539">
              <w:rPr>
                <w:color w:val="000000"/>
                <w:sz w:val="20"/>
                <w:szCs w:val="20"/>
                <w:lang w:eastAsia="ru-RU"/>
              </w:rPr>
              <w:t xml:space="preserve">17.23.13.192 </w:t>
            </w:r>
            <w:r>
              <w:rPr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ограничение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1F6BF" w14:textId="77777777" w:rsidR="00056193" w:rsidRPr="00A865EA" w:rsidRDefault="00056193" w:rsidP="00CD362A">
            <w:pPr>
              <w:spacing w:line="256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A865EA">
              <w:rPr>
                <w:color w:val="000000"/>
                <w:sz w:val="20"/>
                <w:szCs w:val="20"/>
                <w:lang w:val="ru-RU" w:eastAsia="ru-RU"/>
              </w:rPr>
              <w:t>Тетрадь зеленая обложка 12 л., клетка с полями, офсет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3C878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E5737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794B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056193" w:rsidRPr="003C794B" w14:paraId="70BB39CD" w14:textId="77777777" w:rsidTr="00CD362A">
        <w:trPr>
          <w:trHeight w:val="33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A07CA" w14:textId="77777777" w:rsidR="00056193" w:rsidRPr="003C794B" w:rsidRDefault="00056193" w:rsidP="00056193">
            <w:pPr>
              <w:pStyle w:val="a7"/>
              <w:numPr>
                <w:ilvl w:val="0"/>
                <w:numId w:val="2"/>
              </w:numPr>
              <w:spacing w:line="256" w:lineRule="auto"/>
              <w:jc w:val="center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899F5B" w14:textId="77777777" w:rsidR="00056193" w:rsidRPr="00721539" w:rsidRDefault="00056193" w:rsidP="00CD362A">
            <w:pPr>
              <w:spacing w:line="256" w:lineRule="auto"/>
              <w:jc w:val="center"/>
              <w:rPr>
                <w:sz w:val="20"/>
                <w:szCs w:val="20"/>
                <w:lang w:eastAsia="ru-RU"/>
              </w:rPr>
            </w:pPr>
            <w:r w:rsidRPr="00721539">
              <w:rPr>
                <w:sz w:val="20"/>
                <w:szCs w:val="20"/>
                <w:lang w:eastAsia="ru-RU"/>
              </w:rPr>
              <w:t xml:space="preserve">17.23.13.192 </w:t>
            </w:r>
            <w:r>
              <w:rPr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sz w:val="20"/>
                <w:szCs w:val="20"/>
                <w:lang w:eastAsia="ru-RU"/>
              </w:rPr>
              <w:t>ограничение</w:t>
            </w:r>
            <w:proofErr w:type="spellEnd"/>
            <w:r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35121" w14:textId="77777777" w:rsidR="00056193" w:rsidRPr="00A865EA" w:rsidRDefault="00056193" w:rsidP="00CD362A">
            <w:pPr>
              <w:spacing w:line="256" w:lineRule="auto"/>
              <w:rPr>
                <w:sz w:val="20"/>
                <w:szCs w:val="20"/>
                <w:lang w:val="ru-RU" w:eastAsia="ru-RU"/>
              </w:rPr>
            </w:pPr>
            <w:r w:rsidRPr="00A865EA">
              <w:rPr>
                <w:sz w:val="20"/>
                <w:szCs w:val="20"/>
                <w:lang w:val="ru-RU" w:eastAsia="ru-RU"/>
              </w:rPr>
              <w:t>Тетрадь зеленая обложка 12 л., частая косая линия с полями, офсет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C4E7A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9BA94F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794B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056193" w:rsidRPr="003C794B" w14:paraId="18C73C38" w14:textId="77777777" w:rsidTr="00CD362A">
        <w:trPr>
          <w:trHeight w:val="33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56236" w14:textId="77777777" w:rsidR="00056193" w:rsidRPr="003C794B" w:rsidRDefault="00056193" w:rsidP="00056193">
            <w:pPr>
              <w:pStyle w:val="a7"/>
              <w:numPr>
                <w:ilvl w:val="0"/>
                <w:numId w:val="2"/>
              </w:numPr>
              <w:spacing w:line="256" w:lineRule="auto"/>
              <w:jc w:val="center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B58B75" w14:textId="77777777" w:rsidR="00056193" w:rsidRPr="00721539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767C">
              <w:rPr>
                <w:color w:val="000000"/>
                <w:sz w:val="20"/>
                <w:szCs w:val="20"/>
                <w:lang w:eastAsia="ru-RU"/>
              </w:rPr>
              <w:t>25.71.13.110</w:t>
            </w:r>
            <w:r w:rsidRPr="00721539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преимущество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3D92D" w14:textId="77777777" w:rsidR="00056193" w:rsidRPr="00A865EA" w:rsidRDefault="00056193" w:rsidP="00CD362A">
            <w:pPr>
              <w:spacing w:line="256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A865EA">
              <w:rPr>
                <w:color w:val="000000"/>
                <w:sz w:val="20"/>
                <w:szCs w:val="20"/>
                <w:lang w:val="ru-RU" w:eastAsia="ru-RU"/>
              </w:rPr>
              <w:t xml:space="preserve">Точилка, </w:t>
            </w:r>
            <w:r w:rsidRPr="003C794B">
              <w:rPr>
                <w:color w:val="000000"/>
                <w:sz w:val="20"/>
                <w:szCs w:val="20"/>
                <w:lang w:eastAsia="ru-RU"/>
              </w:rPr>
              <w:t>BRAUBERG</w:t>
            </w:r>
            <w:r w:rsidRPr="00A865EA">
              <w:rPr>
                <w:color w:val="000000"/>
                <w:sz w:val="20"/>
                <w:szCs w:val="20"/>
                <w:lang w:val="ru-RU" w:eastAsia="ru-RU"/>
              </w:rPr>
              <w:t xml:space="preserve"> “</w:t>
            </w:r>
            <w:r w:rsidRPr="003C794B">
              <w:rPr>
                <w:color w:val="000000"/>
                <w:sz w:val="20"/>
                <w:szCs w:val="20"/>
                <w:lang w:eastAsia="ru-RU"/>
              </w:rPr>
              <w:t>Style</w:t>
            </w:r>
            <w:r w:rsidRPr="00A865EA">
              <w:rPr>
                <w:color w:val="000000"/>
                <w:sz w:val="20"/>
                <w:szCs w:val="20"/>
                <w:lang w:val="ru-RU" w:eastAsia="ru-RU"/>
              </w:rPr>
              <w:t>” металлическая клиновидная, в картонной коробке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F6CBD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B5CE3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794B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056193" w:rsidRPr="003C794B" w14:paraId="62F46CC5" w14:textId="77777777" w:rsidTr="00CD362A">
        <w:trPr>
          <w:trHeight w:val="33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DFC53" w14:textId="77777777" w:rsidR="00056193" w:rsidRPr="003C794B" w:rsidRDefault="00056193" w:rsidP="00056193">
            <w:pPr>
              <w:pStyle w:val="a7"/>
              <w:numPr>
                <w:ilvl w:val="0"/>
                <w:numId w:val="2"/>
              </w:numPr>
              <w:spacing w:line="256" w:lineRule="auto"/>
              <w:jc w:val="center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A5B6AB" w14:textId="77777777" w:rsidR="00056193" w:rsidRPr="00721539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767C">
              <w:rPr>
                <w:color w:val="000000"/>
                <w:sz w:val="20"/>
                <w:szCs w:val="20"/>
                <w:lang w:eastAsia="ru-RU"/>
              </w:rPr>
              <w:t>25.71.13.110</w:t>
            </w:r>
            <w:r w:rsidRPr="00721539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преимущество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DB900" w14:textId="77777777" w:rsidR="00056193" w:rsidRPr="00A865EA" w:rsidRDefault="00056193" w:rsidP="00CD362A">
            <w:pPr>
              <w:spacing w:line="256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A865EA">
              <w:rPr>
                <w:color w:val="000000"/>
                <w:sz w:val="20"/>
                <w:szCs w:val="20"/>
                <w:lang w:val="ru-RU" w:eastAsia="ru-RU"/>
              </w:rPr>
              <w:t xml:space="preserve">Точилка механическая </w:t>
            </w:r>
            <w:r w:rsidRPr="003C794B">
              <w:rPr>
                <w:color w:val="000000"/>
                <w:sz w:val="20"/>
                <w:szCs w:val="20"/>
                <w:lang w:eastAsia="ru-RU"/>
              </w:rPr>
              <w:t>BRAUBERG</w:t>
            </w:r>
            <w:r w:rsidRPr="00A865EA">
              <w:rPr>
                <w:color w:val="000000"/>
                <w:sz w:val="20"/>
                <w:szCs w:val="20"/>
                <w:lang w:val="ru-RU" w:eastAsia="ru-RU"/>
              </w:rPr>
              <w:t xml:space="preserve"> “</w:t>
            </w:r>
            <w:r w:rsidRPr="003C794B">
              <w:rPr>
                <w:color w:val="000000"/>
                <w:sz w:val="20"/>
                <w:szCs w:val="20"/>
                <w:lang w:eastAsia="ru-RU"/>
              </w:rPr>
              <w:t>JET</w:t>
            </w:r>
            <w:r w:rsidRPr="00A865EA">
              <w:rPr>
                <w:color w:val="000000"/>
                <w:sz w:val="20"/>
                <w:szCs w:val="20"/>
                <w:lang w:val="ru-RU" w:eastAsia="ru-RU"/>
              </w:rPr>
              <w:t>”, металлический механизм, черный/бордовый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F3101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7E4E1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794B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056193" w:rsidRPr="003C794B" w14:paraId="45E54287" w14:textId="77777777" w:rsidTr="00CD362A">
        <w:trPr>
          <w:trHeight w:val="33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DA405" w14:textId="77777777" w:rsidR="00056193" w:rsidRPr="003C794B" w:rsidRDefault="00056193" w:rsidP="00056193">
            <w:pPr>
              <w:pStyle w:val="a7"/>
              <w:numPr>
                <w:ilvl w:val="0"/>
                <w:numId w:val="2"/>
              </w:numPr>
              <w:spacing w:line="256" w:lineRule="auto"/>
              <w:jc w:val="center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8A4794" w14:textId="77777777" w:rsidR="00056193" w:rsidRPr="00721539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767C">
              <w:rPr>
                <w:color w:val="000000"/>
                <w:sz w:val="20"/>
                <w:szCs w:val="20"/>
                <w:lang w:eastAsia="ru-RU"/>
              </w:rPr>
              <w:t>32.99.13.123</w:t>
            </w:r>
            <w:r w:rsidRPr="00721539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преимущество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8EAF6" w14:textId="77777777" w:rsidR="00056193" w:rsidRPr="00A865EA" w:rsidRDefault="00056193" w:rsidP="00CD362A">
            <w:pPr>
              <w:spacing w:line="256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A865EA">
              <w:rPr>
                <w:color w:val="000000"/>
                <w:sz w:val="20"/>
                <w:szCs w:val="20"/>
                <w:lang w:val="ru-RU" w:eastAsia="ru-RU"/>
              </w:rPr>
              <w:t>Фломастеры, 12 цветов, корпус с печатью, вентилируемый колпачок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A8BF4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7C60A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794B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056193" w:rsidRPr="003C794B" w14:paraId="1BCCC8DF" w14:textId="77777777" w:rsidTr="00CD362A">
        <w:trPr>
          <w:trHeight w:val="33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6072B" w14:textId="77777777" w:rsidR="00056193" w:rsidRPr="003C794B" w:rsidRDefault="00056193" w:rsidP="00056193">
            <w:pPr>
              <w:pStyle w:val="a7"/>
              <w:numPr>
                <w:ilvl w:val="0"/>
                <w:numId w:val="2"/>
              </w:numPr>
              <w:spacing w:line="256" w:lineRule="auto"/>
              <w:jc w:val="center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BDB318" w14:textId="77777777" w:rsidR="00056193" w:rsidRPr="00721539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1539">
              <w:rPr>
                <w:color w:val="000000"/>
                <w:sz w:val="20"/>
                <w:szCs w:val="20"/>
                <w:lang w:eastAsia="ru-RU"/>
              </w:rPr>
              <w:t xml:space="preserve">32.99.13.123 </w:t>
            </w:r>
            <w:r>
              <w:rPr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преимущество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C7B96" w14:textId="77777777" w:rsidR="00056193" w:rsidRPr="00A865EA" w:rsidRDefault="00056193" w:rsidP="00CD362A">
            <w:pPr>
              <w:spacing w:line="256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A865EA">
              <w:rPr>
                <w:color w:val="000000"/>
                <w:sz w:val="20"/>
                <w:szCs w:val="20"/>
                <w:lang w:val="ru-RU" w:eastAsia="ru-RU"/>
              </w:rPr>
              <w:t>Фломастеры, 24 цвета, корпус с печатью, вентилируемый колпачок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DD121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CBC34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794B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056193" w:rsidRPr="003C794B" w14:paraId="3476287D" w14:textId="77777777" w:rsidTr="00CD362A">
        <w:trPr>
          <w:trHeight w:val="33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2CC69" w14:textId="77777777" w:rsidR="00056193" w:rsidRPr="003C794B" w:rsidRDefault="00056193" w:rsidP="00056193">
            <w:pPr>
              <w:pStyle w:val="a7"/>
              <w:numPr>
                <w:ilvl w:val="0"/>
                <w:numId w:val="2"/>
              </w:numPr>
              <w:spacing w:line="256" w:lineRule="auto"/>
              <w:jc w:val="center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A890DE" w14:textId="77777777" w:rsidR="00056193" w:rsidRPr="00721539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1539">
              <w:rPr>
                <w:color w:val="000000"/>
                <w:sz w:val="20"/>
                <w:szCs w:val="20"/>
                <w:lang w:eastAsia="ru-RU"/>
              </w:rPr>
              <w:t xml:space="preserve">17.12.14.120 </w:t>
            </w:r>
            <w:r>
              <w:rPr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запрет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A5B61" w14:textId="77777777" w:rsidR="00056193" w:rsidRPr="00A865EA" w:rsidRDefault="00056193" w:rsidP="00CD362A">
            <w:pPr>
              <w:spacing w:line="256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A865EA">
              <w:rPr>
                <w:color w:val="000000"/>
                <w:sz w:val="20"/>
                <w:szCs w:val="20"/>
                <w:lang w:val="ru-RU" w:eastAsia="ru-RU"/>
              </w:rPr>
              <w:t xml:space="preserve">Цветная бумага </w:t>
            </w:r>
            <w:r w:rsidRPr="003C794B">
              <w:rPr>
                <w:color w:val="000000"/>
                <w:sz w:val="20"/>
                <w:szCs w:val="20"/>
                <w:lang w:eastAsia="ru-RU"/>
              </w:rPr>
              <w:t>A</w:t>
            </w:r>
            <w:r w:rsidRPr="00A865EA">
              <w:rPr>
                <w:color w:val="000000"/>
                <w:sz w:val="20"/>
                <w:szCs w:val="20"/>
                <w:lang w:val="ru-RU" w:eastAsia="ru-RU"/>
              </w:rPr>
              <w:t>4 двусторонняя офсетная, 32 листа 16 цветов, на скобе, 200х280 мм, "Фламинго"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0840E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771BE6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794B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056193" w:rsidRPr="003C794B" w14:paraId="02EB32BD" w14:textId="77777777" w:rsidTr="00CD362A">
        <w:trPr>
          <w:trHeight w:val="33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C0666" w14:textId="77777777" w:rsidR="00056193" w:rsidRPr="003C794B" w:rsidRDefault="00056193" w:rsidP="00056193">
            <w:pPr>
              <w:pStyle w:val="a7"/>
              <w:numPr>
                <w:ilvl w:val="0"/>
                <w:numId w:val="2"/>
              </w:numPr>
              <w:spacing w:line="256" w:lineRule="auto"/>
              <w:jc w:val="center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8E395D" w14:textId="77777777" w:rsidR="00056193" w:rsidRPr="00721539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1539">
              <w:rPr>
                <w:color w:val="000000"/>
                <w:sz w:val="20"/>
                <w:szCs w:val="20"/>
                <w:lang w:eastAsia="ru-RU"/>
              </w:rPr>
              <w:t xml:space="preserve">17.12.14.120 </w:t>
            </w:r>
            <w:r>
              <w:rPr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запрет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B9B78" w14:textId="77777777" w:rsidR="00056193" w:rsidRPr="00A865EA" w:rsidRDefault="00056193" w:rsidP="00CD362A">
            <w:pPr>
              <w:spacing w:line="256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A865EA">
              <w:rPr>
                <w:color w:val="000000"/>
                <w:sz w:val="20"/>
                <w:szCs w:val="20"/>
                <w:lang w:val="ru-RU" w:eastAsia="ru-RU"/>
              </w:rPr>
              <w:t xml:space="preserve">Цветная бумага </w:t>
            </w:r>
            <w:r w:rsidRPr="003C794B">
              <w:rPr>
                <w:color w:val="000000"/>
                <w:sz w:val="20"/>
                <w:szCs w:val="20"/>
                <w:lang w:eastAsia="ru-RU"/>
              </w:rPr>
              <w:t>A</w:t>
            </w:r>
            <w:r w:rsidRPr="00A865EA">
              <w:rPr>
                <w:color w:val="000000"/>
                <w:sz w:val="20"/>
                <w:szCs w:val="20"/>
                <w:lang w:val="ru-RU" w:eastAsia="ru-RU"/>
              </w:rPr>
              <w:t>4, мелованная (глянцевая), 24 листа 24 цвета, на скобе, 200х280 мм, "ЮНЛАНДИК НА МОРЕ"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84001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C794B">
              <w:rPr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color w:val="000000"/>
                <w:sz w:val="20"/>
                <w:szCs w:val="20"/>
                <w:lang w:eastAsia="ru-RU"/>
              </w:rPr>
              <w:t>5</w:t>
            </w:r>
            <w:r w:rsidRPr="003C794B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C587A" w14:textId="77777777" w:rsidR="00056193" w:rsidRPr="003C794B" w:rsidRDefault="00056193" w:rsidP="00CD362A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794B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</w:tbl>
    <w:p w14:paraId="14063E27" w14:textId="77777777" w:rsidR="00056193" w:rsidRPr="00EA1E30" w:rsidRDefault="00056193" w:rsidP="00056193">
      <w:pPr>
        <w:keepNext/>
        <w:keepLines/>
        <w:numPr>
          <w:ilvl w:val="2"/>
          <w:numId w:val="1"/>
        </w:numPr>
        <w:tabs>
          <w:tab w:val="left" w:pos="993"/>
        </w:tabs>
        <w:spacing w:line="259" w:lineRule="auto"/>
        <w:ind w:firstLine="567"/>
        <w:jc w:val="both"/>
        <w:outlineLvl w:val="2"/>
        <w:rPr>
          <w:rFonts w:eastAsia="Calibri"/>
          <w:b/>
          <w:sz w:val="22"/>
        </w:rPr>
      </w:pPr>
      <w:bookmarkStart w:id="0" w:name="_Toc159777244"/>
      <w:bookmarkStart w:id="1" w:name="_Toc167543529"/>
      <w:bookmarkStart w:id="2" w:name="_Toc400535998"/>
      <w:bookmarkStart w:id="3" w:name="_Toc507400240"/>
      <w:proofErr w:type="spellStart"/>
      <w:r w:rsidRPr="00EA1E30">
        <w:rPr>
          <w:rFonts w:eastAsia="Calibri"/>
          <w:b/>
          <w:sz w:val="22"/>
        </w:rPr>
        <w:t>Общие</w:t>
      </w:r>
      <w:proofErr w:type="spellEnd"/>
      <w:r w:rsidRPr="00EA1E30">
        <w:rPr>
          <w:rFonts w:eastAsia="Calibri"/>
          <w:b/>
          <w:sz w:val="22"/>
        </w:rPr>
        <w:t xml:space="preserve"> </w:t>
      </w:r>
      <w:proofErr w:type="spellStart"/>
      <w:r w:rsidRPr="00EA1E30">
        <w:rPr>
          <w:rFonts w:eastAsia="Calibri"/>
          <w:b/>
          <w:sz w:val="22"/>
        </w:rPr>
        <w:t>положения</w:t>
      </w:r>
      <w:bookmarkEnd w:id="0"/>
      <w:bookmarkEnd w:id="1"/>
      <w:bookmarkEnd w:id="2"/>
      <w:bookmarkEnd w:id="3"/>
      <w:proofErr w:type="spellEnd"/>
    </w:p>
    <w:p w14:paraId="4E8B0834" w14:textId="77777777" w:rsidR="00056193" w:rsidRPr="00A865EA" w:rsidRDefault="00056193" w:rsidP="00056193">
      <w:pPr>
        <w:tabs>
          <w:tab w:val="left" w:pos="1311"/>
        </w:tabs>
        <w:spacing w:line="259" w:lineRule="auto"/>
        <w:jc w:val="both"/>
        <w:rPr>
          <w:sz w:val="22"/>
          <w:lang w:val="ru-RU" w:eastAsia="ru-RU"/>
        </w:rPr>
      </w:pPr>
      <w:r w:rsidRPr="00A865EA">
        <w:rPr>
          <w:sz w:val="22"/>
          <w:lang w:val="ru-RU" w:eastAsia="ru-RU"/>
        </w:rPr>
        <w:t>Настоящие технические требования определяют существенные и минимальные требования к канцелярским товарам и к порядку их поставки.</w:t>
      </w:r>
    </w:p>
    <w:p w14:paraId="46C69FE9" w14:textId="77777777" w:rsidR="00056193" w:rsidRPr="00A865EA" w:rsidRDefault="00056193" w:rsidP="00056193">
      <w:pPr>
        <w:tabs>
          <w:tab w:val="left" w:pos="1311"/>
        </w:tabs>
        <w:spacing w:line="259" w:lineRule="auto"/>
        <w:jc w:val="both"/>
        <w:rPr>
          <w:sz w:val="22"/>
          <w:lang w:val="ru-RU" w:eastAsia="ru-RU"/>
        </w:rPr>
      </w:pPr>
      <w:r w:rsidRPr="00A865EA">
        <w:rPr>
          <w:sz w:val="22"/>
          <w:lang w:val="ru-RU" w:eastAsia="ru-RU"/>
        </w:rPr>
        <w:t>Данные требования могут уточняться, дополняться в предложении участника закупки, а также в процессе подготовки договора. При этом условия договора не должны существенно изменять или исключать положения настоящих технических требований.</w:t>
      </w:r>
    </w:p>
    <w:p w14:paraId="4CF1927F" w14:textId="77777777" w:rsidR="00056193" w:rsidRPr="00A865EA" w:rsidRDefault="00056193" w:rsidP="00056193">
      <w:pPr>
        <w:keepNext/>
        <w:keepLines/>
        <w:numPr>
          <w:ilvl w:val="2"/>
          <w:numId w:val="1"/>
        </w:numPr>
        <w:tabs>
          <w:tab w:val="left" w:pos="993"/>
        </w:tabs>
        <w:spacing w:line="259" w:lineRule="auto"/>
        <w:ind w:firstLine="567"/>
        <w:jc w:val="both"/>
        <w:outlineLvl w:val="2"/>
        <w:rPr>
          <w:rFonts w:eastAsia="Calibri"/>
          <w:b/>
          <w:sz w:val="22"/>
          <w:lang w:val="ru-RU"/>
        </w:rPr>
      </w:pPr>
      <w:bookmarkStart w:id="4" w:name="_Toc159777250"/>
      <w:bookmarkStart w:id="5" w:name="_Toc167543533"/>
      <w:bookmarkStart w:id="6" w:name="_Toc400535999"/>
      <w:bookmarkStart w:id="7" w:name="_Toc507400241"/>
      <w:r w:rsidRPr="00A865EA">
        <w:rPr>
          <w:rFonts w:eastAsia="Calibri"/>
          <w:b/>
          <w:sz w:val="22"/>
          <w:lang w:val="ru-RU"/>
        </w:rPr>
        <w:lastRenderedPageBreak/>
        <w:t xml:space="preserve">Место, срок, условия </w:t>
      </w:r>
      <w:bookmarkEnd w:id="4"/>
      <w:r w:rsidRPr="00A865EA">
        <w:rPr>
          <w:rFonts w:eastAsia="Calibri"/>
          <w:b/>
          <w:sz w:val="22"/>
          <w:lang w:val="ru-RU"/>
        </w:rPr>
        <w:t>и объем поставки</w:t>
      </w:r>
      <w:bookmarkEnd w:id="5"/>
      <w:bookmarkEnd w:id="6"/>
      <w:bookmarkEnd w:id="7"/>
    </w:p>
    <w:p w14:paraId="6A8DFEB5" w14:textId="1A890580" w:rsidR="00056193" w:rsidRPr="00A865EA" w:rsidRDefault="007F335B" w:rsidP="00056193">
      <w:pPr>
        <w:tabs>
          <w:tab w:val="right" w:pos="993"/>
        </w:tabs>
        <w:spacing w:line="259" w:lineRule="auto"/>
        <w:contextualSpacing/>
        <w:jc w:val="both"/>
        <w:rPr>
          <w:rFonts w:eastAsia="Arial Unicode MS"/>
          <w:color w:val="000000"/>
          <w:sz w:val="22"/>
          <w:lang w:val="ru-RU" w:eastAsia="ru-RU"/>
        </w:rPr>
      </w:pPr>
      <w:r w:rsidRPr="007F335B">
        <w:rPr>
          <w:rFonts w:eastAsia="Arial Unicode MS"/>
          <w:color w:val="000000"/>
          <w:sz w:val="22"/>
          <w:highlight w:val="yellow"/>
          <w:lang w:val="ru-RU" w:eastAsia="ru-RU"/>
        </w:rPr>
        <w:t>с момента подписания договора по 31 декабря 2026 года, по заявкам Заказчика</w:t>
      </w:r>
      <w:r w:rsidR="00056193" w:rsidRPr="0031004B">
        <w:rPr>
          <w:rFonts w:eastAsia="Arial Unicode MS"/>
          <w:color w:val="000000"/>
          <w:sz w:val="22"/>
          <w:highlight w:val="yellow"/>
          <w:lang w:val="ru-RU" w:eastAsia="ru-RU"/>
        </w:rPr>
        <w:t>.</w:t>
      </w:r>
    </w:p>
    <w:p w14:paraId="64714729" w14:textId="77777777" w:rsidR="00056193" w:rsidRPr="00A865EA" w:rsidRDefault="00056193" w:rsidP="00056193">
      <w:pPr>
        <w:tabs>
          <w:tab w:val="right" w:pos="993"/>
        </w:tabs>
        <w:spacing w:line="259" w:lineRule="auto"/>
        <w:contextualSpacing/>
        <w:jc w:val="both"/>
        <w:rPr>
          <w:rFonts w:eastAsia="Arial Unicode MS"/>
          <w:sz w:val="22"/>
          <w:lang w:val="ru-RU" w:eastAsia="ru-RU"/>
        </w:rPr>
      </w:pPr>
      <w:r w:rsidRPr="00A865EA">
        <w:rPr>
          <w:rFonts w:eastAsia="Arial Unicode MS"/>
          <w:sz w:val="22"/>
          <w:lang w:val="ru-RU" w:eastAsia="ru-RU"/>
        </w:rPr>
        <w:t>Поставка товаров производится на объект заказчика по адресу: 412784, Саратовская область, Хвалынский район, посёлок Черемшаны №1</w:t>
      </w:r>
    </w:p>
    <w:p w14:paraId="68C3CED4" w14:textId="77777777" w:rsidR="00056193" w:rsidRPr="00A865EA" w:rsidRDefault="00056193" w:rsidP="00056193">
      <w:pPr>
        <w:spacing w:line="259" w:lineRule="auto"/>
        <w:contextualSpacing/>
        <w:jc w:val="both"/>
        <w:rPr>
          <w:rFonts w:eastAsia="Arial Unicode MS"/>
          <w:sz w:val="22"/>
          <w:lang w:val="ru-RU" w:eastAsia="ru-RU"/>
        </w:rPr>
      </w:pPr>
      <w:r w:rsidRPr="00A865EA">
        <w:rPr>
          <w:rFonts w:eastAsia="Arial Unicode MS"/>
          <w:color w:val="000000"/>
          <w:sz w:val="22"/>
          <w:lang w:val="ru-RU" w:eastAsia="ru-RU"/>
        </w:rPr>
        <w:t xml:space="preserve"> Поставщик своими силами и за свой счет выполняет все работы, связанные с доставкой, погрузкой/разгрузкой товара на объект.</w:t>
      </w:r>
    </w:p>
    <w:p w14:paraId="3AE27A2D" w14:textId="77777777" w:rsidR="00056193" w:rsidRPr="00A865EA" w:rsidRDefault="00056193" w:rsidP="00056193">
      <w:pPr>
        <w:keepNext/>
        <w:keepLines/>
        <w:numPr>
          <w:ilvl w:val="2"/>
          <w:numId w:val="1"/>
        </w:numPr>
        <w:tabs>
          <w:tab w:val="left" w:pos="993"/>
        </w:tabs>
        <w:spacing w:line="259" w:lineRule="auto"/>
        <w:ind w:firstLine="567"/>
        <w:jc w:val="both"/>
        <w:outlineLvl w:val="2"/>
        <w:rPr>
          <w:rFonts w:eastAsia="Calibri"/>
          <w:b/>
          <w:sz w:val="22"/>
          <w:lang w:val="ru-RU"/>
        </w:rPr>
      </w:pPr>
      <w:bookmarkStart w:id="8" w:name="_Toc159777254"/>
      <w:bookmarkStart w:id="9" w:name="_Toc167543538"/>
      <w:bookmarkStart w:id="10" w:name="_Toc400536000"/>
      <w:bookmarkStart w:id="11" w:name="_Toc507400242"/>
      <w:r w:rsidRPr="00A865EA">
        <w:rPr>
          <w:rFonts w:eastAsia="Calibri"/>
          <w:b/>
          <w:sz w:val="22"/>
          <w:lang w:val="ru-RU"/>
        </w:rPr>
        <w:t>Перечень требований к товарам, входящим в поставку.</w:t>
      </w:r>
      <w:bookmarkEnd w:id="8"/>
      <w:bookmarkEnd w:id="9"/>
      <w:bookmarkEnd w:id="10"/>
      <w:bookmarkEnd w:id="11"/>
    </w:p>
    <w:p w14:paraId="1D75DE0D" w14:textId="77777777" w:rsidR="00056193" w:rsidRPr="00A865EA" w:rsidRDefault="00056193" w:rsidP="00056193">
      <w:pPr>
        <w:tabs>
          <w:tab w:val="num" w:pos="1512"/>
        </w:tabs>
        <w:spacing w:line="259" w:lineRule="auto"/>
        <w:jc w:val="both"/>
        <w:rPr>
          <w:rFonts w:eastAsia="Calibri"/>
          <w:sz w:val="22"/>
          <w:lang w:val="ru-RU"/>
        </w:rPr>
      </w:pPr>
      <w:r w:rsidRPr="00A865EA">
        <w:rPr>
          <w:rFonts w:eastAsia="Calibri"/>
          <w:sz w:val="22"/>
          <w:lang w:val="ru-RU"/>
        </w:rPr>
        <w:t>Участник закупки обязан указать конкретные технические характеристики предлагаемого к поставке товара (при наличии): конкретные показатели товара, соответствующие значениям, указанным в Техническом задании; указание на товарный знак и модель предлагаемого к поставке товара; код либо артикул продукта; наименование места происхождения товара.</w:t>
      </w:r>
    </w:p>
    <w:p w14:paraId="4DD45A0F" w14:textId="77777777" w:rsidR="00056193" w:rsidRPr="00A865EA" w:rsidRDefault="00056193" w:rsidP="00056193">
      <w:pPr>
        <w:keepNext/>
        <w:keepLines/>
        <w:spacing w:line="259" w:lineRule="auto"/>
        <w:ind w:left="720"/>
        <w:jc w:val="both"/>
        <w:rPr>
          <w:rFonts w:eastAsia="Arial Unicode MS"/>
          <w:b/>
          <w:color w:val="000000"/>
          <w:sz w:val="22"/>
          <w:lang w:val="ru-RU" w:eastAsia="ru-RU"/>
        </w:rPr>
      </w:pPr>
      <w:bookmarkStart w:id="12" w:name="_Toc159777257"/>
      <w:bookmarkStart w:id="13" w:name="_Toc167543540"/>
      <w:bookmarkStart w:id="14" w:name="_Toc400536001"/>
      <w:bookmarkStart w:id="15" w:name="_Toc507400243"/>
      <w:bookmarkStart w:id="16" w:name="_Toc167543542"/>
      <w:r w:rsidRPr="00A865EA">
        <w:rPr>
          <w:rFonts w:eastAsia="Arial Unicode MS"/>
          <w:b/>
          <w:color w:val="000000"/>
          <w:sz w:val="22"/>
          <w:lang w:val="ru-RU" w:eastAsia="ru-RU"/>
        </w:rPr>
        <w:t xml:space="preserve">4. Требования к качеству </w:t>
      </w:r>
      <w:bookmarkEnd w:id="12"/>
      <w:r w:rsidRPr="00A865EA">
        <w:rPr>
          <w:rFonts w:eastAsia="Arial Unicode MS"/>
          <w:b/>
          <w:color w:val="000000"/>
          <w:sz w:val="22"/>
          <w:lang w:val="ru-RU" w:eastAsia="ru-RU"/>
        </w:rPr>
        <w:t>поставляемых товаров</w:t>
      </w:r>
      <w:bookmarkEnd w:id="13"/>
      <w:bookmarkEnd w:id="14"/>
      <w:bookmarkEnd w:id="15"/>
      <w:r w:rsidRPr="00A865EA">
        <w:rPr>
          <w:rFonts w:eastAsia="Arial Unicode MS"/>
          <w:b/>
          <w:color w:val="000000"/>
          <w:sz w:val="22"/>
          <w:lang w:val="ru-RU" w:eastAsia="ru-RU"/>
        </w:rPr>
        <w:t>.</w:t>
      </w:r>
    </w:p>
    <w:bookmarkEnd w:id="16"/>
    <w:p w14:paraId="668FDA46" w14:textId="77777777" w:rsidR="00056193" w:rsidRPr="00A865EA" w:rsidRDefault="00056193" w:rsidP="00056193">
      <w:pPr>
        <w:tabs>
          <w:tab w:val="num" w:pos="1701"/>
        </w:tabs>
        <w:spacing w:line="259" w:lineRule="auto"/>
        <w:contextualSpacing/>
        <w:jc w:val="both"/>
        <w:rPr>
          <w:rFonts w:eastAsia="Arial Unicode MS"/>
          <w:color w:val="000000"/>
          <w:sz w:val="22"/>
          <w:lang w:val="ru-RU" w:eastAsia="ru-RU"/>
        </w:rPr>
      </w:pPr>
      <w:r w:rsidRPr="00A865EA">
        <w:rPr>
          <w:rFonts w:eastAsia="Arial Unicode MS"/>
          <w:color w:val="000000"/>
          <w:sz w:val="22"/>
          <w:lang w:val="ru-RU" w:eastAsia="ru-RU"/>
        </w:rPr>
        <w:t>Поставляемый товар по своему качеству и комплектности должен соответствовать ГОСТам, и удостоверяться сертификатом качества, который является неотъемлемой принадлежностью товара и направляется одновременно с товаром без дополнительной оплаты.</w:t>
      </w:r>
    </w:p>
    <w:p w14:paraId="37B58DB1" w14:textId="77777777" w:rsidR="00056193" w:rsidRPr="00A865EA" w:rsidRDefault="00056193" w:rsidP="00056193">
      <w:pPr>
        <w:tabs>
          <w:tab w:val="num" w:pos="1512"/>
        </w:tabs>
        <w:spacing w:line="259" w:lineRule="auto"/>
        <w:contextualSpacing/>
        <w:jc w:val="both"/>
        <w:rPr>
          <w:rFonts w:eastAsia="Arial Unicode MS"/>
          <w:color w:val="000000"/>
          <w:sz w:val="22"/>
          <w:lang w:val="ru-RU" w:eastAsia="ru-RU"/>
        </w:rPr>
      </w:pPr>
      <w:r w:rsidRPr="00A865EA">
        <w:rPr>
          <w:rFonts w:eastAsia="Arial Unicode MS"/>
          <w:color w:val="000000"/>
          <w:sz w:val="22"/>
          <w:lang w:val="ru-RU" w:eastAsia="ru-RU"/>
        </w:rPr>
        <w:t xml:space="preserve"> Поставляемый товар должен быть новым товаром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 </w:t>
      </w:r>
    </w:p>
    <w:p w14:paraId="4B09861C" w14:textId="77777777" w:rsidR="00056193" w:rsidRPr="00A865EA" w:rsidRDefault="00056193" w:rsidP="00056193">
      <w:pPr>
        <w:tabs>
          <w:tab w:val="num" w:pos="1512"/>
        </w:tabs>
        <w:spacing w:line="259" w:lineRule="auto"/>
        <w:contextualSpacing/>
        <w:jc w:val="both"/>
        <w:rPr>
          <w:rFonts w:eastAsia="Arial Unicode MS"/>
          <w:color w:val="000000"/>
          <w:sz w:val="22"/>
          <w:lang w:val="ru-RU" w:eastAsia="ru-RU"/>
        </w:rPr>
      </w:pPr>
      <w:r w:rsidRPr="00A865EA">
        <w:rPr>
          <w:rFonts w:eastAsia="Arial Unicode MS"/>
          <w:color w:val="000000"/>
          <w:sz w:val="22"/>
          <w:lang w:val="ru-RU" w:eastAsia="ru-RU"/>
        </w:rPr>
        <w:t xml:space="preserve">При обнаружении дефектов товара, возникших по независящим от Заказчика причинам, Поставщик обязан за свой счет устранить дефекты либо заменить товар ненадлежащего качества новым, в срок 10 (десять) рабочих дней с момента получения письменного уведомления от Заказчика (в том числе посредством факсимильной связи с последующим направлением оригинала). </w:t>
      </w:r>
    </w:p>
    <w:p w14:paraId="476AAC99" w14:textId="77777777" w:rsidR="00056193" w:rsidRPr="00A865EA" w:rsidRDefault="00056193" w:rsidP="00056193">
      <w:pPr>
        <w:jc w:val="both"/>
        <w:rPr>
          <w:rFonts w:ascii="PT Astra Serif" w:hAnsi="PT Astra Serif"/>
          <w:bCs/>
          <w:color w:val="000000"/>
          <w:sz w:val="22"/>
          <w:szCs w:val="22"/>
          <w:lang w:val="ru-RU"/>
        </w:rPr>
      </w:pPr>
    </w:p>
    <w:p w14:paraId="139CF083" w14:textId="77777777" w:rsidR="00F12C76" w:rsidRPr="00056193" w:rsidRDefault="00F12C76" w:rsidP="006C0B77">
      <w:pPr>
        <w:ind w:firstLine="709"/>
        <w:jc w:val="both"/>
        <w:rPr>
          <w:lang w:val="ru-RU"/>
        </w:rPr>
      </w:pPr>
    </w:p>
    <w:sectPr w:rsidR="00F12C76" w:rsidRPr="00056193" w:rsidSect="00056193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93B04"/>
    <w:multiLevelType w:val="hybridMultilevel"/>
    <w:tmpl w:val="89807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71DA0"/>
    <w:multiLevelType w:val="multilevel"/>
    <w:tmpl w:val="EC24DD96"/>
    <w:lvl w:ilvl="0">
      <w:start w:val="1"/>
      <w:numFmt w:val="decimal"/>
      <w:lvlText w:val="13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.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 w16cid:durableId="996879234">
    <w:abstractNumId w:val="1"/>
  </w:num>
  <w:num w:numId="2" w16cid:durableId="1706448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193"/>
    <w:rsid w:val="00056193"/>
    <w:rsid w:val="00282329"/>
    <w:rsid w:val="002D1A0D"/>
    <w:rsid w:val="004B5ADD"/>
    <w:rsid w:val="006359FA"/>
    <w:rsid w:val="006C0B77"/>
    <w:rsid w:val="007F335B"/>
    <w:rsid w:val="008242FF"/>
    <w:rsid w:val="00870751"/>
    <w:rsid w:val="00922C48"/>
    <w:rsid w:val="00AB5646"/>
    <w:rsid w:val="00B915B7"/>
    <w:rsid w:val="00B91E97"/>
    <w:rsid w:val="00BD2B6D"/>
    <w:rsid w:val="00EA59DF"/>
    <w:rsid w:val="00EE4070"/>
    <w:rsid w:val="00F12C76"/>
    <w:rsid w:val="00F8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D1272"/>
  <w15:chartTrackingRefBased/>
  <w15:docId w15:val="{49983976-7F10-47AA-88A4-D4BD1D69F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1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561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6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619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619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1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619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619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619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619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19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61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619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619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5619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5619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5619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5619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5619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561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56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619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6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6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619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link w:val="a8"/>
    <w:uiPriority w:val="34"/>
    <w:qFormat/>
    <w:rsid w:val="00056193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056193"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05619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05619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c">
    <w:name w:val="Intense Reference"/>
    <w:basedOn w:val="a0"/>
    <w:uiPriority w:val="32"/>
    <w:qFormat/>
    <w:rsid w:val="00056193"/>
    <w:rPr>
      <w:b/>
      <w:bCs/>
      <w:smallCaps/>
      <w:color w:val="2E74B5" w:themeColor="accent1" w:themeShade="BF"/>
      <w:spacing w:val="5"/>
    </w:rPr>
  </w:style>
  <w:style w:type="character" w:styleId="ad">
    <w:name w:val="Hyperlink"/>
    <w:uiPriority w:val="99"/>
    <w:unhideWhenUsed/>
    <w:rsid w:val="00056193"/>
    <w:rPr>
      <w:color w:val="0000FF"/>
      <w:u w:val="single"/>
    </w:rPr>
  </w:style>
  <w:style w:type="character" w:customStyle="1" w:styleId="a8">
    <w:name w:val="Абзац списка Знак"/>
    <w:link w:val="a7"/>
    <w:uiPriority w:val="34"/>
    <w:locked/>
    <w:rsid w:val="0005619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y-zakupki.ru/ktru/20.59.52.110-00000001/" TargetMode="External"/><Relationship Id="rId5" Type="http://schemas.openxmlformats.org/officeDocument/2006/relationships/hyperlink" Target="https://star-pro.ru/okpd2-zaprety-ogranicheniya/20.52.10.190--klei-proch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1095</Words>
  <Characters>6243</Characters>
  <Application>Microsoft Office Word</Application>
  <DocSecurity>0</DocSecurity>
  <Lines>52</Lines>
  <Paragraphs>14</Paragraphs>
  <ScaleCrop>false</ScaleCrop>
  <Company/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Лоскутов</dc:creator>
  <cp:keywords/>
  <dc:description/>
  <cp:lastModifiedBy>Олег Лоскутов</cp:lastModifiedBy>
  <cp:revision>3</cp:revision>
  <cp:lastPrinted>2026-03-27T08:58:00Z</cp:lastPrinted>
  <dcterms:created xsi:type="dcterms:W3CDTF">2026-03-27T05:40:00Z</dcterms:created>
  <dcterms:modified xsi:type="dcterms:W3CDTF">2026-03-27T08:58:00Z</dcterms:modified>
</cp:coreProperties>
</file>