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B8374" w14:textId="77777777" w:rsidR="00685AC6" w:rsidRDefault="00685AC6" w:rsidP="0075092E">
      <w:pPr>
        <w:pStyle w:val="a7"/>
        <w:autoSpaceDE w:val="0"/>
        <w:spacing w:after="0" w:line="240" w:lineRule="auto"/>
        <w:ind w:left="5670"/>
        <w:jc w:val="right"/>
        <w:rPr>
          <w:rFonts w:ascii="Times New Roman" w:hAnsi="Times New Roman"/>
          <w:sz w:val="24"/>
          <w:szCs w:val="24"/>
        </w:rPr>
      </w:pPr>
    </w:p>
    <w:p w14:paraId="6AF4B1BA" w14:textId="77777777" w:rsidR="0075092E" w:rsidRPr="005256CA" w:rsidRDefault="0075092E" w:rsidP="0075092E">
      <w:pPr>
        <w:spacing w:after="0" w:line="240" w:lineRule="auto"/>
        <w:jc w:val="right"/>
        <w:rPr>
          <w:rFonts w:ascii="Times New Roman" w:hAnsi="Times New Roman"/>
          <w:sz w:val="24"/>
          <w:szCs w:val="24"/>
        </w:rPr>
      </w:pPr>
    </w:p>
    <w:p w14:paraId="48531971" w14:textId="77777777" w:rsidR="00DA03C2" w:rsidRPr="0009799C" w:rsidRDefault="00DA03C2" w:rsidP="00DA03C2">
      <w:pPr>
        <w:widowControl w:val="0"/>
        <w:spacing w:after="0" w:line="240" w:lineRule="auto"/>
        <w:jc w:val="center"/>
        <w:rPr>
          <w:rFonts w:ascii="Times New Roman" w:eastAsia="Times New Roman" w:hAnsi="Times New Roman"/>
          <w:b/>
          <w:sz w:val="24"/>
          <w:szCs w:val="24"/>
          <w:lang w:eastAsia="ru-RU"/>
        </w:rPr>
      </w:pPr>
      <w:r w:rsidRPr="0009799C">
        <w:rPr>
          <w:rFonts w:ascii="Times New Roman" w:eastAsia="Times New Roman" w:hAnsi="Times New Roman"/>
          <w:b/>
          <w:sz w:val="24"/>
          <w:szCs w:val="24"/>
          <w:lang w:eastAsia="ru-RU"/>
        </w:rPr>
        <w:t>ПРОЕКТ ДОГОВОРА</w:t>
      </w:r>
    </w:p>
    <w:p w14:paraId="3703DB0B" w14:textId="77777777" w:rsidR="00DA03C2" w:rsidRPr="0009799C" w:rsidRDefault="00DA03C2" w:rsidP="00DA03C2">
      <w:pPr>
        <w:widowControl w:val="0"/>
        <w:spacing w:after="0" w:line="240" w:lineRule="auto"/>
        <w:jc w:val="center"/>
        <w:rPr>
          <w:rFonts w:ascii="Times New Roman" w:eastAsia="Times New Roman" w:hAnsi="Times New Roman"/>
          <w:b/>
          <w:sz w:val="24"/>
          <w:szCs w:val="24"/>
          <w:lang w:eastAsia="ru-RU"/>
        </w:rPr>
      </w:pPr>
      <w:r w:rsidRPr="0009799C">
        <w:rPr>
          <w:rFonts w:ascii="Times New Roman" w:eastAsia="Times New Roman" w:hAnsi="Times New Roman"/>
          <w:b/>
          <w:sz w:val="24"/>
          <w:szCs w:val="24"/>
          <w:lang w:eastAsia="ru-RU"/>
        </w:rPr>
        <w:t>Договор №____</w:t>
      </w:r>
    </w:p>
    <w:p w14:paraId="29F70A6B" w14:textId="77777777" w:rsidR="00DA03C2" w:rsidRPr="0009799C" w:rsidRDefault="00DA03C2" w:rsidP="00DA03C2">
      <w:pPr>
        <w:widowControl w:val="0"/>
        <w:spacing w:after="0" w:line="240" w:lineRule="auto"/>
        <w:jc w:val="center"/>
        <w:rPr>
          <w:rFonts w:ascii="Times New Roman" w:eastAsia="Times New Roman" w:hAnsi="Times New Roman"/>
          <w:b/>
          <w:sz w:val="24"/>
          <w:szCs w:val="24"/>
          <w:lang w:eastAsia="ru-RU"/>
        </w:rPr>
      </w:pPr>
      <w:r w:rsidRPr="0009799C">
        <w:rPr>
          <w:rFonts w:ascii="Times New Roman" w:eastAsia="Times New Roman" w:hAnsi="Times New Roman"/>
          <w:b/>
          <w:sz w:val="24"/>
          <w:szCs w:val="24"/>
          <w:lang w:eastAsia="ru-RU"/>
        </w:rPr>
        <w:t>на оказание услуг 24-часовой физ‌‌﻿﻿‍‌‍‍‌﻿⁠​⁠﻿​﻿​﻿⁠﻿​﻿​‍﻿​‌​⁠⁠‍‌​​⁠﻿​⁠‌‌﻿‌‍‌ической охраны здания МАУДО г. Нижневартовска ДС №25 «Семицветик» и прилегающей к нему территории</w:t>
      </w:r>
    </w:p>
    <w:p w14:paraId="0557610C" w14:textId="77777777" w:rsidR="00DA03C2" w:rsidRPr="0009799C" w:rsidRDefault="00DA03C2" w:rsidP="00DA03C2">
      <w:pPr>
        <w:widowControl w:val="0"/>
        <w:spacing w:after="0" w:line="240" w:lineRule="auto"/>
        <w:jc w:val="center"/>
        <w:rPr>
          <w:rFonts w:ascii="Times New Roman" w:eastAsia="Times New Roman" w:hAnsi="Times New Roman"/>
          <w:b/>
          <w:i/>
          <w:color w:val="0070C0"/>
          <w:sz w:val="24"/>
          <w:szCs w:val="24"/>
          <w:lang w:eastAsia="ru-RU"/>
        </w:rPr>
      </w:pPr>
    </w:p>
    <w:p w14:paraId="0432C95A" w14:textId="77777777" w:rsidR="00DA03C2" w:rsidRDefault="00DA03C2" w:rsidP="00DA03C2">
      <w:pPr>
        <w:widowControl w:val="0"/>
        <w:tabs>
          <w:tab w:val="left" w:pos="7371"/>
        </w:tabs>
        <w:spacing w:after="0" w:line="240" w:lineRule="auto"/>
        <w:ind w:left="-142" w:right="-142"/>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 Нижневартовск                                                                                 </w:t>
      </w:r>
      <w:proofErr w:type="gramStart"/>
      <w:r>
        <w:rPr>
          <w:rFonts w:ascii="Times New Roman" w:eastAsia="Times New Roman" w:hAnsi="Times New Roman"/>
          <w:sz w:val="24"/>
          <w:szCs w:val="24"/>
          <w:lang w:eastAsia="ru-RU"/>
        </w:rPr>
        <w:t xml:space="preserve">   </w:t>
      </w:r>
      <w:r w:rsidRPr="0009799C">
        <w:rPr>
          <w:rFonts w:ascii="Times New Roman" w:eastAsia="Times New Roman" w:hAnsi="Times New Roman"/>
          <w:sz w:val="24"/>
          <w:szCs w:val="24"/>
          <w:lang w:eastAsia="ru-RU"/>
        </w:rPr>
        <w:t>«</w:t>
      </w:r>
      <w:proofErr w:type="gramEnd"/>
      <w:r w:rsidRPr="0009799C">
        <w:rPr>
          <w:rFonts w:ascii="Times New Roman" w:eastAsia="Times New Roman" w:hAnsi="Times New Roman"/>
          <w:sz w:val="24"/>
          <w:szCs w:val="24"/>
          <w:lang w:eastAsia="ru-RU"/>
        </w:rPr>
        <w:t>___» ________ 20___ года</w:t>
      </w:r>
    </w:p>
    <w:p w14:paraId="2B6339D1" w14:textId="77777777" w:rsidR="00DA03C2" w:rsidRPr="0009799C" w:rsidRDefault="00DA03C2" w:rsidP="00DA03C2">
      <w:pPr>
        <w:widowControl w:val="0"/>
        <w:tabs>
          <w:tab w:val="left" w:pos="7371"/>
        </w:tabs>
        <w:spacing w:after="0" w:line="240" w:lineRule="auto"/>
        <w:ind w:left="-142" w:right="-142"/>
        <w:contextualSpacing/>
        <w:jc w:val="both"/>
        <w:rPr>
          <w:rFonts w:ascii="Times New Roman" w:eastAsia="Times New Roman" w:hAnsi="Times New Roman"/>
          <w:sz w:val="24"/>
          <w:szCs w:val="24"/>
          <w:lang w:eastAsia="ru-RU"/>
        </w:rPr>
      </w:pPr>
    </w:p>
    <w:p w14:paraId="18ADE2A4" w14:textId="135A2916" w:rsidR="00DA03C2" w:rsidRPr="0009799C" w:rsidRDefault="00DA03C2" w:rsidP="00DA03C2">
      <w:pPr>
        <w:tabs>
          <w:tab w:val="left" w:pos="-2127"/>
          <w:tab w:val="left" w:pos="567"/>
          <w:tab w:val="left" w:pos="1134"/>
          <w:tab w:val="left" w:pos="7371"/>
        </w:tabs>
        <w:spacing w:after="0" w:line="240" w:lineRule="auto"/>
        <w:ind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xml:space="preserve">Муниципальное автономное дошкольное образовательное учреждение города Нижневартовска детский сад  №25 «Семицветик»,  именуемое в дальнейшем «Заказчик», в лице _____________________________________ </w:t>
      </w:r>
      <w:r w:rsidRPr="0009799C">
        <w:rPr>
          <w:rFonts w:ascii="Times New Roman" w:eastAsia="Times New Roman" w:hAnsi="Times New Roman"/>
          <w:i/>
          <w:sz w:val="24"/>
          <w:szCs w:val="24"/>
          <w:lang w:eastAsia="ru-RU"/>
        </w:rPr>
        <w:t xml:space="preserve">(заполняется при заключении договора), </w:t>
      </w:r>
      <w:r w:rsidRPr="0009799C">
        <w:rPr>
          <w:rFonts w:ascii="Times New Roman" w:eastAsia="Times New Roman" w:hAnsi="Times New Roman"/>
          <w:sz w:val="24"/>
          <w:szCs w:val="24"/>
          <w:lang w:eastAsia="ru-RU"/>
        </w:rPr>
        <w:t>действующего на основании _________________________</w:t>
      </w:r>
      <w:r w:rsidRPr="0009799C">
        <w:rPr>
          <w:rFonts w:ascii="Times New Roman" w:eastAsia="Times New Roman" w:hAnsi="Times New Roman"/>
          <w:i/>
          <w:sz w:val="24"/>
          <w:szCs w:val="24"/>
          <w:lang w:eastAsia="ru-RU"/>
        </w:rPr>
        <w:t>(заполняется при заключении договора),</w:t>
      </w:r>
      <w:r w:rsidRPr="0009799C">
        <w:rPr>
          <w:rFonts w:ascii="Times New Roman" w:eastAsia="Times New Roman" w:hAnsi="Times New Roman"/>
          <w:sz w:val="24"/>
          <w:szCs w:val="24"/>
          <w:lang w:eastAsia="ru-RU"/>
        </w:rPr>
        <w:t xml:space="preserve"> с одной стороны, и _________________________</w:t>
      </w:r>
      <w:r w:rsidRPr="0009799C">
        <w:rPr>
          <w:rFonts w:ascii="Times New Roman" w:eastAsia="Times New Roman" w:hAnsi="Times New Roman"/>
          <w:i/>
          <w:sz w:val="24"/>
          <w:szCs w:val="24"/>
          <w:lang w:eastAsia="ru-RU"/>
        </w:rPr>
        <w:t>(заполняется при заключении договора),</w:t>
      </w:r>
      <w:r w:rsidRPr="0009799C">
        <w:rPr>
          <w:rFonts w:ascii="Times New Roman" w:eastAsia="Times New Roman" w:hAnsi="Times New Roman"/>
          <w:sz w:val="24"/>
          <w:szCs w:val="24"/>
          <w:lang w:eastAsia="ru-RU"/>
        </w:rPr>
        <w:t>,</w:t>
      </w:r>
      <w:r w:rsidRPr="0009799C">
        <w:rPr>
          <w:rFonts w:ascii="Times New Roman" w:eastAsia="Times New Roman" w:hAnsi="Times New Roman"/>
          <w:bCs/>
          <w:sz w:val="24"/>
          <w:szCs w:val="24"/>
          <w:lang w:eastAsia="ru-RU"/>
        </w:rPr>
        <w:t xml:space="preserve">  </w:t>
      </w:r>
      <w:r w:rsidRPr="0009799C">
        <w:rPr>
          <w:rFonts w:ascii="Times New Roman" w:eastAsia="Times New Roman" w:hAnsi="Times New Roman"/>
          <w:sz w:val="24"/>
          <w:szCs w:val="24"/>
          <w:lang w:eastAsia="ru-RU"/>
        </w:rPr>
        <w:t>именуем___ в дальнейшем «Исполнитель»,  в лице __________________</w:t>
      </w:r>
      <w:r w:rsidRPr="0009799C">
        <w:rPr>
          <w:rFonts w:ascii="Times New Roman" w:eastAsia="Times New Roman" w:hAnsi="Times New Roman"/>
          <w:i/>
          <w:sz w:val="24"/>
          <w:szCs w:val="24"/>
          <w:lang w:eastAsia="ru-RU"/>
        </w:rPr>
        <w:t xml:space="preserve">(заполняется при заключении договора), </w:t>
      </w:r>
      <w:r w:rsidRPr="0009799C">
        <w:rPr>
          <w:rFonts w:ascii="Times New Roman" w:eastAsia="Times New Roman" w:hAnsi="Times New Roman"/>
          <w:sz w:val="24"/>
          <w:szCs w:val="24"/>
          <w:lang w:eastAsia="ru-RU"/>
        </w:rPr>
        <w:t xml:space="preserve"> действующего на основании ___________________</w:t>
      </w:r>
      <w:r w:rsidRPr="0009799C">
        <w:rPr>
          <w:rFonts w:ascii="Times New Roman" w:eastAsia="Times New Roman" w:hAnsi="Times New Roman"/>
          <w:i/>
          <w:sz w:val="24"/>
          <w:szCs w:val="24"/>
          <w:lang w:eastAsia="ru-RU"/>
        </w:rPr>
        <w:t>(заполняется при заключении договора),</w:t>
      </w:r>
      <w:r w:rsidRPr="0009799C">
        <w:rPr>
          <w:rFonts w:ascii="Times New Roman" w:eastAsia="Times New Roman" w:hAnsi="Times New Roman"/>
          <w:sz w:val="24"/>
          <w:szCs w:val="24"/>
          <w:lang w:eastAsia="ru-RU"/>
        </w:rPr>
        <w:t>, с другой стороны, совместно именуемые «Стороны», на основании протокола от ___________ г. №________________ заключили настоящий Договор о нижеследующем:</w:t>
      </w:r>
    </w:p>
    <w:p w14:paraId="61DC6DA4" w14:textId="77777777" w:rsidR="00DA03C2" w:rsidRPr="0009799C" w:rsidRDefault="00DA03C2" w:rsidP="00DA03C2">
      <w:pPr>
        <w:widowControl w:val="0"/>
        <w:spacing w:after="0" w:line="240" w:lineRule="auto"/>
        <w:ind w:firstLine="709"/>
        <w:jc w:val="both"/>
        <w:rPr>
          <w:rFonts w:ascii="Times New Roman" w:eastAsia="Times New Roman" w:hAnsi="Times New Roman"/>
          <w:bCs/>
          <w:sz w:val="24"/>
          <w:szCs w:val="24"/>
          <w:lang w:eastAsia="ru-RU"/>
        </w:rPr>
      </w:pPr>
    </w:p>
    <w:p w14:paraId="60671208" w14:textId="77777777" w:rsidR="00DA03C2" w:rsidRPr="0009799C" w:rsidRDefault="00DA03C2" w:rsidP="00DA03C2">
      <w:pPr>
        <w:widowControl w:val="0"/>
        <w:numPr>
          <w:ilvl w:val="0"/>
          <w:numId w:val="20"/>
        </w:numPr>
        <w:spacing w:after="0" w:line="240" w:lineRule="auto"/>
        <w:ind w:left="0" w:firstLine="709"/>
        <w:jc w:val="center"/>
        <w:rPr>
          <w:rFonts w:ascii="Times New Roman" w:eastAsia="Times New Roman" w:hAnsi="Times New Roman"/>
          <w:b/>
          <w:bCs/>
          <w:sz w:val="24"/>
          <w:szCs w:val="24"/>
          <w:lang w:eastAsia="ru-RU"/>
        </w:rPr>
      </w:pPr>
      <w:r w:rsidRPr="0009799C">
        <w:rPr>
          <w:rFonts w:ascii="Times New Roman" w:eastAsia="Times New Roman" w:hAnsi="Times New Roman"/>
          <w:b/>
          <w:bCs/>
          <w:sz w:val="24"/>
          <w:szCs w:val="24"/>
          <w:lang w:eastAsia="ru-RU"/>
        </w:rPr>
        <w:t>Предмет договора</w:t>
      </w:r>
    </w:p>
    <w:p w14:paraId="6D2B947F" w14:textId="77777777" w:rsidR="00DA03C2" w:rsidRPr="0009799C" w:rsidRDefault="00DA03C2" w:rsidP="00DA03C2">
      <w:pPr>
        <w:numPr>
          <w:ilvl w:val="1"/>
          <w:numId w:val="21"/>
        </w:numPr>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Исполнитель обязуется оказать 24-часовую физическую охрану здания МАУДО г. Нижневартовска ДС №25 «Семицветик» и прилегающую к нему территорию (далее по тексту – услуги), а Заказчик обязуется принять и оплатить их.</w:t>
      </w:r>
    </w:p>
    <w:p w14:paraId="3BECB2F0" w14:textId="77777777" w:rsidR="00DA03C2" w:rsidRPr="0009799C" w:rsidRDefault="00DA03C2" w:rsidP="00DA03C2">
      <w:pPr>
        <w:widowControl w:val="0"/>
        <w:numPr>
          <w:ilvl w:val="1"/>
          <w:numId w:val="21"/>
        </w:numPr>
        <w:autoSpaceDE w:val="0"/>
        <w:autoSpaceDN w:val="0"/>
        <w:adjustRightInd w:val="0"/>
        <w:spacing w:after="0" w:line="240" w:lineRule="auto"/>
        <w:ind w:left="0" w:firstLine="709"/>
        <w:contextualSpacing/>
        <w:jc w:val="both"/>
        <w:rPr>
          <w:rFonts w:ascii="Times New Roman" w:eastAsia="Times New Roman" w:hAnsi="Times New Roman"/>
          <w:color w:val="0070C0"/>
          <w:sz w:val="24"/>
          <w:szCs w:val="24"/>
          <w:lang w:eastAsia="ru-RU"/>
        </w:rPr>
      </w:pPr>
      <w:r w:rsidRPr="0009799C">
        <w:rPr>
          <w:rFonts w:ascii="Times New Roman" w:eastAsia="Times New Roman" w:hAnsi="Times New Roman"/>
          <w:sz w:val="24"/>
          <w:szCs w:val="24"/>
          <w:lang w:eastAsia="ru-RU"/>
        </w:rPr>
        <w:t>Состав и объем услуг определяется в техническом задании (Приложение №1 к настоящему договору), являющейся неотъемлемой частью договора</w:t>
      </w:r>
      <w:r w:rsidRPr="0009799C">
        <w:rPr>
          <w:rFonts w:ascii="Times New Roman" w:eastAsia="Times New Roman" w:hAnsi="Times New Roman"/>
          <w:color w:val="0070C0"/>
          <w:sz w:val="24"/>
          <w:szCs w:val="24"/>
          <w:lang w:eastAsia="ru-RU"/>
        </w:rPr>
        <w:t>.</w:t>
      </w:r>
    </w:p>
    <w:p w14:paraId="0299831F" w14:textId="77777777" w:rsidR="00DA03C2" w:rsidRPr="0009799C" w:rsidRDefault="00DA03C2" w:rsidP="00DA03C2">
      <w:pPr>
        <w:widowControl w:val="0"/>
        <w:numPr>
          <w:ilvl w:val="1"/>
          <w:numId w:val="21"/>
        </w:numPr>
        <w:autoSpaceDE w:val="0"/>
        <w:autoSpaceDN w:val="0"/>
        <w:adjustRightInd w:val="0"/>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xml:space="preserve">Место оказания услуг: </w:t>
      </w:r>
      <w:r w:rsidRPr="002F4C2B">
        <w:rPr>
          <w:rFonts w:ascii="Times New Roman" w:eastAsia="Times New Roman" w:hAnsi="Times New Roman"/>
          <w:b/>
          <w:sz w:val="24"/>
          <w:szCs w:val="24"/>
          <w:lang w:eastAsia="ru-RU"/>
        </w:rPr>
        <w:t>Ханты – Мансийский автономный округ – Югра, город Нижневартовск</w:t>
      </w:r>
      <w:r w:rsidR="002F4C2B" w:rsidRPr="002F4C2B">
        <w:rPr>
          <w:rFonts w:ascii="Times New Roman" w:eastAsia="Times New Roman" w:hAnsi="Times New Roman"/>
          <w:b/>
          <w:sz w:val="24"/>
          <w:szCs w:val="24"/>
          <w:lang w:eastAsia="ru-RU"/>
        </w:rPr>
        <w:t>, улица Интернациональная, дом 3</w:t>
      </w:r>
      <w:r w:rsidRPr="002F4C2B">
        <w:rPr>
          <w:rFonts w:ascii="Times New Roman" w:eastAsia="Times New Roman" w:hAnsi="Times New Roman"/>
          <w:b/>
          <w:sz w:val="24"/>
          <w:szCs w:val="24"/>
          <w:lang w:eastAsia="ru-RU"/>
        </w:rPr>
        <w:t>а.</w:t>
      </w:r>
    </w:p>
    <w:p w14:paraId="5647FF3F" w14:textId="3CC0104F" w:rsidR="00DA03C2" w:rsidRPr="0009799C" w:rsidRDefault="00DA03C2" w:rsidP="00DA03C2">
      <w:pPr>
        <w:widowControl w:val="0"/>
        <w:numPr>
          <w:ilvl w:val="1"/>
          <w:numId w:val="21"/>
        </w:numPr>
        <w:autoSpaceDE w:val="0"/>
        <w:autoSpaceDN w:val="0"/>
        <w:adjustRightInd w:val="0"/>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xml:space="preserve">Срок оказания услуг: </w:t>
      </w:r>
      <w:r w:rsidR="00567714" w:rsidRPr="00567714">
        <w:rPr>
          <w:rFonts w:ascii="Times New Roman" w:eastAsia="Times New Roman" w:hAnsi="Times New Roman"/>
          <w:color w:val="000000"/>
          <w:sz w:val="24"/>
          <w:szCs w:val="24"/>
          <w:lang w:eastAsia="ru-RU"/>
        </w:rPr>
        <w:t>ежедневно с 07:00 до 07:00 часов в период с «30» апреля 2026 г. по «28» декабря 2026 г</w:t>
      </w:r>
      <w:r w:rsidR="00910792">
        <w:rPr>
          <w:rFonts w:ascii="Times New Roman" w:eastAsia="Times New Roman" w:hAnsi="Times New Roman"/>
          <w:color w:val="000000"/>
          <w:sz w:val="24"/>
          <w:szCs w:val="24"/>
          <w:lang w:eastAsia="ru-RU"/>
        </w:rPr>
        <w:t>.</w:t>
      </w:r>
    </w:p>
    <w:p w14:paraId="2317FC91" w14:textId="77777777" w:rsidR="00DA03C2" w:rsidRPr="0009799C" w:rsidRDefault="00DA03C2" w:rsidP="00DA03C2">
      <w:pPr>
        <w:widowControl w:val="0"/>
        <w:numPr>
          <w:ilvl w:val="1"/>
          <w:numId w:val="21"/>
        </w:numPr>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Уполномоченным представителем Заказчика по настоящему договору является ___________________________________________________________ (</w:t>
      </w:r>
      <w:r w:rsidRPr="0009799C">
        <w:rPr>
          <w:rFonts w:ascii="Times New Roman" w:eastAsia="Times New Roman" w:hAnsi="Times New Roman"/>
          <w:i/>
          <w:sz w:val="24"/>
          <w:szCs w:val="24"/>
          <w:lang w:eastAsia="ru-RU"/>
        </w:rPr>
        <w:t>Ф.И.О. ответственного, номер телефона) (заполняется при заключении договора).</w:t>
      </w:r>
    </w:p>
    <w:p w14:paraId="6A4107A3" w14:textId="77777777" w:rsidR="00DA03C2" w:rsidRPr="0009799C" w:rsidRDefault="00DA03C2" w:rsidP="00DA03C2">
      <w:pPr>
        <w:widowControl w:val="0"/>
        <w:numPr>
          <w:ilvl w:val="1"/>
          <w:numId w:val="21"/>
        </w:numPr>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Уполномоченным представителем Исполнителя по настоящему договору является _______________ ___________________________________________________________ (</w:t>
      </w:r>
      <w:r w:rsidRPr="0009799C">
        <w:rPr>
          <w:rFonts w:ascii="Times New Roman" w:eastAsia="Times New Roman" w:hAnsi="Times New Roman"/>
          <w:i/>
          <w:sz w:val="24"/>
          <w:szCs w:val="24"/>
          <w:lang w:eastAsia="ru-RU"/>
        </w:rPr>
        <w:t>Ф.И.О. ответственного, номер телефона) (заполняется при заключении договора).</w:t>
      </w:r>
    </w:p>
    <w:p w14:paraId="5BCEE48F" w14:textId="77777777" w:rsidR="00DA03C2" w:rsidRPr="0009799C" w:rsidRDefault="00DA03C2" w:rsidP="00DA03C2">
      <w:pPr>
        <w:widowControl w:val="0"/>
        <w:autoSpaceDE w:val="0"/>
        <w:autoSpaceDN w:val="0"/>
        <w:adjustRightInd w:val="0"/>
        <w:spacing w:after="0" w:line="240" w:lineRule="auto"/>
        <w:ind w:firstLine="709"/>
        <w:contextualSpacing/>
        <w:jc w:val="both"/>
        <w:rPr>
          <w:rFonts w:ascii="Times New Roman" w:eastAsia="Times New Roman" w:hAnsi="Times New Roman"/>
          <w:bCs/>
          <w:sz w:val="24"/>
          <w:szCs w:val="24"/>
          <w:lang w:eastAsia="ru-RU"/>
        </w:rPr>
      </w:pPr>
    </w:p>
    <w:p w14:paraId="2B2334D1" w14:textId="77777777" w:rsidR="00DA03C2" w:rsidRPr="0009799C" w:rsidRDefault="00DA03C2" w:rsidP="00DA03C2">
      <w:pPr>
        <w:widowControl w:val="0"/>
        <w:spacing w:after="0" w:line="240" w:lineRule="auto"/>
        <w:ind w:firstLine="709"/>
        <w:jc w:val="center"/>
        <w:rPr>
          <w:rFonts w:ascii="Times New Roman" w:eastAsia="Times New Roman" w:hAnsi="Times New Roman"/>
          <w:b/>
          <w:bCs/>
          <w:sz w:val="24"/>
          <w:szCs w:val="24"/>
          <w:lang w:eastAsia="ru-RU"/>
        </w:rPr>
      </w:pPr>
      <w:r w:rsidRPr="0009799C">
        <w:rPr>
          <w:rFonts w:ascii="Times New Roman" w:eastAsia="Times New Roman" w:hAnsi="Times New Roman"/>
          <w:b/>
          <w:bCs/>
          <w:sz w:val="24"/>
          <w:szCs w:val="24"/>
          <w:lang w:eastAsia="ru-RU"/>
        </w:rPr>
        <w:t>2. Цена договора и порядок расчетов</w:t>
      </w:r>
    </w:p>
    <w:p w14:paraId="00ADFADD" w14:textId="77777777" w:rsidR="00DA03C2" w:rsidRPr="0009799C" w:rsidRDefault="00DA03C2" w:rsidP="00DA03C2">
      <w:pPr>
        <w:widowControl w:val="0"/>
        <w:numPr>
          <w:ilvl w:val="1"/>
          <w:numId w:val="19"/>
        </w:numPr>
        <w:spacing w:after="0" w:line="240" w:lineRule="auto"/>
        <w:ind w:left="0" w:firstLine="709"/>
        <w:contextualSpacing/>
        <w:jc w:val="both"/>
        <w:rPr>
          <w:rFonts w:ascii="Times New Roman" w:eastAsia="Times New Roman" w:hAnsi="Times New Roman"/>
          <w:bCs/>
          <w:i/>
          <w:sz w:val="24"/>
          <w:szCs w:val="24"/>
          <w:lang w:eastAsia="ru-RU"/>
        </w:rPr>
      </w:pPr>
      <w:r w:rsidRPr="0009799C">
        <w:rPr>
          <w:rFonts w:ascii="Times New Roman" w:eastAsia="Times New Roman" w:hAnsi="Times New Roman"/>
          <w:bCs/>
          <w:sz w:val="24"/>
          <w:szCs w:val="24"/>
          <w:lang w:eastAsia="ru-RU"/>
        </w:rPr>
        <w:t xml:space="preserve">Общая цена договора составляет _____ рублей ___ копеек, </w:t>
      </w:r>
      <w:r w:rsidRPr="0009799C">
        <w:rPr>
          <w:rFonts w:ascii="Times New Roman" w:eastAsia="Times New Roman" w:hAnsi="Times New Roman"/>
          <w:sz w:val="24"/>
          <w:szCs w:val="24"/>
          <w:lang w:eastAsia="ru-RU"/>
        </w:rPr>
        <w:t>включая налог на добавленную стоимость (_</w:t>
      </w:r>
      <w:proofErr w:type="gramStart"/>
      <w:r w:rsidRPr="0009799C">
        <w:rPr>
          <w:rFonts w:ascii="Times New Roman" w:eastAsia="Times New Roman" w:hAnsi="Times New Roman"/>
          <w:sz w:val="24"/>
          <w:szCs w:val="24"/>
          <w:lang w:eastAsia="ru-RU"/>
        </w:rPr>
        <w:t>_  %)</w:t>
      </w:r>
      <w:proofErr w:type="gramEnd"/>
      <w:r w:rsidRPr="0009799C">
        <w:rPr>
          <w:rFonts w:ascii="Times New Roman" w:eastAsia="Times New Roman" w:hAnsi="Times New Roman"/>
          <w:sz w:val="24"/>
          <w:szCs w:val="24"/>
          <w:lang w:eastAsia="ru-RU"/>
        </w:rPr>
        <w:t xml:space="preserve">: _______рублей __ копеек / либо НДС не облагается </w:t>
      </w:r>
      <w:r w:rsidRPr="0009799C">
        <w:rPr>
          <w:rFonts w:ascii="Times New Roman" w:eastAsia="Times New Roman" w:hAnsi="Times New Roman"/>
          <w:i/>
          <w:sz w:val="24"/>
          <w:szCs w:val="24"/>
          <w:lang w:eastAsia="ru-RU"/>
        </w:rPr>
        <w:t>(если НДС не облагается прописать основание) (заполняется при заключении договора)..</w:t>
      </w:r>
    </w:p>
    <w:p w14:paraId="2D7DA7F5" w14:textId="77777777" w:rsidR="00DA03C2" w:rsidRPr="0009799C" w:rsidRDefault="00DA03C2" w:rsidP="00DA03C2">
      <w:pPr>
        <w:widowControl w:val="0"/>
        <w:numPr>
          <w:ilvl w:val="1"/>
          <w:numId w:val="19"/>
        </w:numPr>
        <w:spacing w:after="0" w:line="240" w:lineRule="auto"/>
        <w:ind w:left="0" w:firstLine="709"/>
        <w:contextualSpacing/>
        <w:jc w:val="both"/>
        <w:rPr>
          <w:rFonts w:ascii="Times New Roman" w:eastAsia="Times New Roman" w:hAnsi="Times New Roman"/>
          <w:bCs/>
          <w:sz w:val="24"/>
          <w:szCs w:val="24"/>
          <w:lang w:eastAsia="ru-RU"/>
        </w:rPr>
      </w:pPr>
      <w:bookmarkStart w:id="0" w:name="_Hlk225766613"/>
      <w:r w:rsidRPr="0009799C">
        <w:rPr>
          <w:rFonts w:ascii="Times New Roman" w:eastAsia="Times New Roman" w:hAnsi="Times New Roman"/>
          <w:sz w:val="24"/>
          <w:szCs w:val="24"/>
          <w:lang w:eastAsia="ar-SA"/>
        </w:rPr>
        <w:t>Цена Договора включает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 Исполнителем.</w:t>
      </w:r>
    </w:p>
    <w:bookmarkEnd w:id="0"/>
    <w:p w14:paraId="48A13A45" w14:textId="77777777" w:rsidR="00DA03C2" w:rsidRPr="0009799C" w:rsidRDefault="00DA03C2" w:rsidP="00DA03C2">
      <w:pPr>
        <w:numPr>
          <w:ilvl w:val="1"/>
          <w:numId w:val="19"/>
        </w:numPr>
        <w:spacing w:after="0" w:line="240" w:lineRule="auto"/>
        <w:ind w:left="0" w:firstLine="709"/>
        <w:jc w:val="both"/>
        <w:rPr>
          <w:rFonts w:ascii="Times New Roman" w:eastAsia="Times New Roman" w:hAnsi="Times New Roman"/>
          <w:kern w:val="16"/>
          <w:sz w:val="24"/>
          <w:szCs w:val="24"/>
          <w:lang w:eastAsia="ru-RU"/>
        </w:rPr>
      </w:pPr>
      <w:r w:rsidRPr="0009799C">
        <w:rPr>
          <w:rFonts w:ascii="Times New Roman" w:eastAsia="Times New Roman" w:hAnsi="Times New Roman"/>
          <w:sz w:val="24"/>
          <w:szCs w:val="24"/>
          <w:lang w:eastAsia="ar-SA"/>
        </w:rPr>
        <w:t>Оплата по договору производится в следующем порядке:</w:t>
      </w:r>
    </w:p>
    <w:p w14:paraId="6C454D5B" w14:textId="77777777" w:rsidR="00DA03C2" w:rsidRPr="0009799C" w:rsidRDefault="00DA03C2" w:rsidP="00DA03C2">
      <w:pPr>
        <w:numPr>
          <w:ilvl w:val="2"/>
          <w:numId w:val="19"/>
        </w:numPr>
        <w:spacing w:after="0" w:line="240" w:lineRule="auto"/>
        <w:ind w:left="0" w:firstLine="709"/>
        <w:jc w:val="both"/>
        <w:rPr>
          <w:rFonts w:ascii="Times New Roman" w:eastAsia="Times New Roman" w:hAnsi="Times New Roman"/>
          <w:kern w:val="16"/>
          <w:sz w:val="24"/>
          <w:szCs w:val="24"/>
          <w:lang w:eastAsia="ru-RU"/>
        </w:rPr>
      </w:pPr>
      <w:r w:rsidRPr="0009799C">
        <w:rPr>
          <w:rFonts w:ascii="Times New Roman" w:eastAsia="Times New Roman" w:hAnsi="Times New Roman"/>
          <w:sz w:val="24"/>
          <w:szCs w:val="24"/>
          <w:lang w:eastAsia="ar-SA"/>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14:paraId="39B58DF3" w14:textId="77777777" w:rsidR="00DA03C2" w:rsidRPr="0009799C" w:rsidRDefault="00DA03C2" w:rsidP="00DA03C2">
      <w:pPr>
        <w:numPr>
          <w:ilvl w:val="2"/>
          <w:numId w:val="19"/>
        </w:numPr>
        <w:spacing w:after="0" w:line="240" w:lineRule="auto"/>
        <w:ind w:left="0" w:firstLine="709"/>
        <w:jc w:val="both"/>
        <w:rPr>
          <w:rFonts w:ascii="Times New Roman" w:eastAsia="Times New Roman" w:hAnsi="Times New Roman"/>
          <w:kern w:val="16"/>
          <w:sz w:val="24"/>
          <w:szCs w:val="24"/>
          <w:lang w:eastAsia="ru-RU"/>
        </w:rPr>
      </w:pPr>
      <w:r w:rsidRPr="0009799C">
        <w:rPr>
          <w:rFonts w:ascii="Times New Roman" w:eastAsia="Times New Roman" w:hAnsi="Times New Roman"/>
          <w:sz w:val="24"/>
          <w:szCs w:val="24"/>
          <w:lang w:eastAsia="ar-SA"/>
        </w:rPr>
        <w:t xml:space="preserve">Оплата производится в рублях Российской Федерации. </w:t>
      </w:r>
    </w:p>
    <w:p w14:paraId="051380B8" w14:textId="77777777" w:rsidR="00DA03C2" w:rsidRPr="0009799C" w:rsidRDefault="00DA03C2" w:rsidP="00DA03C2">
      <w:pPr>
        <w:widowControl w:val="0"/>
        <w:numPr>
          <w:ilvl w:val="2"/>
          <w:numId w:val="19"/>
        </w:numPr>
        <w:autoSpaceDE w:val="0"/>
        <w:autoSpaceDN w:val="0"/>
        <w:adjustRightInd w:val="0"/>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xml:space="preserve">Расчет за оказанные услуги производится за фактический объем услуг, выполненных Исполнителем и принятых Заказчиком, в течение 7 (семи) рабочих дней со дня подписания Заказчиком Акта об оказанных услугах или универсального передаточного документа (далее -УПД); в случае подписания сторонами Акта </w:t>
      </w:r>
      <w:proofErr w:type="spellStart"/>
      <w:r w:rsidRPr="0009799C">
        <w:rPr>
          <w:rFonts w:ascii="Times New Roman" w:eastAsia="Times New Roman" w:hAnsi="Times New Roman"/>
          <w:sz w:val="24"/>
          <w:szCs w:val="24"/>
          <w:lang w:eastAsia="ru-RU"/>
        </w:rPr>
        <w:t>взаимосверки</w:t>
      </w:r>
      <w:proofErr w:type="spellEnd"/>
      <w:r w:rsidRPr="0009799C">
        <w:rPr>
          <w:rFonts w:ascii="Times New Roman" w:eastAsia="Times New Roman" w:hAnsi="Times New Roman"/>
          <w:sz w:val="24"/>
          <w:szCs w:val="24"/>
          <w:lang w:eastAsia="ru-RU"/>
        </w:rPr>
        <w:t xml:space="preserve"> обязательств, предусмотренного пунктом 5.8. настоящего договора, в течение 7 рабочих дней с даты </w:t>
      </w:r>
      <w:r w:rsidRPr="0009799C">
        <w:rPr>
          <w:rFonts w:ascii="Times New Roman" w:eastAsia="Times New Roman" w:hAnsi="Times New Roman"/>
          <w:sz w:val="24"/>
          <w:szCs w:val="24"/>
          <w:lang w:eastAsia="ru-RU"/>
        </w:rPr>
        <w:lastRenderedPageBreak/>
        <w:t xml:space="preserve">подписания сторонами такого Акта, на основании счёта-фактуры или счета, предоставленного Исполнителем. </w:t>
      </w:r>
    </w:p>
    <w:p w14:paraId="583DB35D" w14:textId="77777777" w:rsidR="00DA03C2" w:rsidRPr="0009799C" w:rsidRDefault="00DA03C2" w:rsidP="00DA03C2">
      <w:pPr>
        <w:widowControl w:val="0"/>
        <w:numPr>
          <w:ilvl w:val="1"/>
          <w:numId w:val="19"/>
        </w:numPr>
        <w:autoSpaceDE w:val="0"/>
        <w:autoSpaceDN w:val="0"/>
        <w:adjustRightInd w:val="0"/>
        <w:spacing w:after="0" w:line="240" w:lineRule="auto"/>
        <w:ind w:left="0" w:right="-142" w:firstLine="709"/>
        <w:contextualSpacing/>
        <w:jc w:val="both"/>
        <w:rPr>
          <w:rFonts w:ascii="Times New Roman" w:eastAsia="Times New Roman" w:hAnsi="Times New Roman"/>
          <w:bCs/>
          <w:sz w:val="24"/>
          <w:szCs w:val="24"/>
          <w:lang w:eastAsia="ru-RU"/>
        </w:rPr>
      </w:pPr>
      <w:r w:rsidRPr="0009799C">
        <w:rPr>
          <w:rFonts w:ascii="Times New Roman" w:eastAsia="Times New Roman" w:hAnsi="Times New Roman"/>
          <w:sz w:val="24"/>
          <w:szCs w:val="24"/>
          <w:lang w:eastAsia="ru-RU"/>
        </w:rPr>
        <w:t>При ненадлежащем выполнении Исполнителем обязательств по договору Заказчик вправе произвести оплату за оказанные услуги за вычетом начисленной Исполнителю в соответствии с разделом 6 настоящего договора неустойки, при этом в адрес Исполнителя направляется письменное требование, в котором указываются: цена договора в соответствии с пунктом 2.1 настоящего договора, размер неустойки, подлежащей взысканию; основания применения и расчет неустойки; сумма, подлежащая оплате Исполнителю.</w:t>
      </w:r>
    </w:p>
    <w:p w14:paraId="5216CA2E" w14:textId="77777777" w:rsidR="00DA03C2" w:rsidRPr="0009799C" w:rsidRDefault="00DA03C2" w:rsidP="00DA03C2">
      <w:pPr>
        <w:numPr>
          <w:ilvl w:val="1"/>
          <w:numId w:val="19"/>
        </w:numPr>
        <w:spacing w:after="0" w:line="240" w:lineRule="auto"/>
        <w:ind w:left="0" w:firstLine="709"/>
        <w:jc w:val="both"/>
        <w:rPr>
          <w:rFonts w:ascii="Times New Roman" w:eastAsia="Times New Roman" w:hAnsi="Times New Roman"/>
          <w:kern w:val="16"/>
          <w:sz w:val="24"/>
          <w:szCs w:val="24"/>
          <w:lang w:eastAsia="ru-RU"/>
        </w:rPr>
      </w:pPr>
      <w:r w:rsidRPr="0009799C">
        <w:rPr>
          <w:rFonts w:ascii="Times New Roman" w:eastAsia="Times New Roman" w:hAnsi="Times New Roman"/>
          <w:sz w:val="24"/>
          <w:szCs w:val="24"/>
          <w:lang w:eastAsia="ru-RU"/>
        </w:rPr>
        <w:t>В случае уменьшения Заказчику соответствующими муниципальными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14:paraId="4F5726EB" w14:textId="77777777" w:rsidR="00DA03C2" w:rsidRPr="0009799C" w:rsidRDefault="00DA03C2" w:rsidP="00DA03C2">
      <w:pPr>
        <w:widowControl w:val="0"/>
        <w:spacing w:after="0" w:line="240" w:lineRule="auto"/>
        <w:ind w:firstLine="709"/>
        <w:jc w:val="both"/>
        <w:rPr>
          <w:rFonts w:ascii="Times New Roman" w:eastAsia="Times New Roman" w:hAnsi="Times New Roman"/>
          <w:bCs/>
          <w:sz w:val="24"/>
          <w:szCs w:val="24"/>
          <w:lang w:eastAsia="ru-RU"/>
        </w:rPr>
      </w:pPr>
    </w:p>
    <w:p w14:paraId="5D7CE7E6" w14:textId="77777777" w:rsidR="00DA03C2" w:rsidRPr="0009799C" w:rsidRDefault="00DA03C2" w:rsidP="00DA03C2">
      <w:pPr>
        <w:widowControl w:val="0"/>
        <w:numPr>
          <w:ilvl w:val="0"/>
          <w:numId w:val="19"/>
        </w:numPr>
        <w:spacing w:after="0" w:line="240" w:lineRule="auto"/>
        <w:ind w:firstLine="709"/>
        <w:contextualSpacing/>
        <w:jc w:val="center"/>
        <w:rPr>
          <w:rFonts w:ascii="Times New Roman" w:eastAsia="Times New Roman" w:hAnsi="Times New Roman"/>
          <w:b/>
          <w:sz w:val="24"/>
          <w:szCs w:val="24"/>
          <w:lang w:eastAsia="ru-RU"/>
        </w:rPr>
      </w:pPr>
      <w:r w:rsidRPr="0009799C">
        <w:rPr>
          <w:rFonts w:ascii="Times New Roman" w:eastAsia="Times New Roman" w:hAnsi="Times New Roman"/>
          <w:b/>
          <w:sz w:val="24"/>
          <w:szCs w:val="24"/>
          <w:lang w:eastAsia="ru-RU"/>
        </w:rPr>
        <w:t>Права и обязанности сторон</w:t>
      </w:r>
    </w:p>
    <w:p w14:paraId="1BD95D4A" w14:textId="77777777" w:rsidR="00DA03C2" w:rsidRDefault="00DA03C2" w:rsidP="00DA03C2">
      <w:pPr>
        <w:widowControl w:val="0"/>
        <w:numPr>
          <w:ilvl w:val="1"/>
          <w:numId w:val="19"/>
        </w:numPr>
        <w:spacing w:after="0" w:line="240" w:lineRule="auto"/>
        <w:ind w:left="0"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Заказчик имеет право:</w:t>
      </w:r>
    </w:p>
    <w:p w14:paraId="7CDCA796" w14:textId="77777777" w:rsidR="00DA03C2" w:rsidRDefault="00DA03C2" w:rsidP="00DA03C2">
      <w:pPr>
        <w:widowControl w:val="0"/>
        <w:numPr>
          <w:ilvl w:val="1"/>
          <w:numId w:val="19"/>
        </w:numPr>
        <w:spacing w:after="0" w:line="240" w:lineRule="auto"/>
        <w:ind w:left="0" w:firstLine="709"/>
        <w:jc w:val="both"/>
        <w:rPr>
          <w:rFonts w:ascii="Times New Roman" w:eastAsia="Times New Roman" w:hAnsi="Times New Roman"/>
          <w:sz w:val="24"/>
          <w:szCs w:val="24"/>
          <w:lang w:eastAsia="ru-RU"/>
        </w:rPr>
      </w:pPr>
      <w:r w:rsidRPr="00A405B5">
        <w:rPr>
          <w:rFonts w:ascii="Times New Roman" w:eastAsia="Times New Roman" w:hAnsi="Times New Roman"/>
          <w:sz w:val="24"/>
          <w:szCs w:val="24"/>
          <w:lang w:eastAsia="ru-RU"/>
        </w:rPr>
        <w:t>Проверять сотрудника</w:t>
      </w:r>
      <w:r>
        <w:rPr>
          <w:rFonts w:ascii="Times New Roman" w:eastAsia="Times New Roman" w:hAnsi="Times New Roman"/>
          <w:sz w:val="24"/>
          <w:szCs w:val="24"/>
          <w:lang w:eastAsia="ru-RU"/>
        </w:rPr>
        <w:t xml:space="preserve"> охранного предприятия на знание инструкции, памятки, алгоритмы по гражданской обороне и чрезвычайным ситуациям и антитеррору.</w:t>
      </w:r>
    </w:p>
    <w:p w14:paraId="38161F2D" w14:textId="77777777" w:rsidR="00DA03C2" w:rsidRDefault="00DA03C2" w:rsidP="00DA03C2">
      <w:pPr>
        <w:widowControl w:val="0"/>
        <w:numPr>
          <w:ilvl w:val="1"/>
          <w:numId w:val="1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6E6F7C">
        <w:rPr>
          <w:rFonts w:ascii="Times New Roman" w:eastAsia="Times New Roman" w:hAnsi="Times New Roman"/>
          <w:sz w:val="24"/>
          <w:szCs w:val="24"/>
          <w:lang w:eastAsia="ru-RU"/>
        </w:rPr>
        <w:t>По требованию Заказчика в течении одного рабочего дня представить Заказчику надлежащим образом заверенные Исполнителем копии документов, подтверждающих сведения о работниках, указанных в списке:</w:t>
      </w:r>
    </w:p>
    <w:p w14:paraId="43B6DA96" w14:textId="77777777" w:rsidR="00DA03C2" w:rsidRPr="006E6F7C" w:rsidRDefault="00DA03C2" w:rsidP="00DA03C2">
      <w:pPr>
        <w:widowControl w:val="0"/>
        <w:spacing w:after="0" w:line="240" w:lineRule="auto"/>
        <w:ind w:left="709"/>
        <w:jc w:val="both"/>
        <w:rPr>
          <w:rFonts w:ascii="Times New Roman" w:eastAsia="Times New Roman" w:hAnsi="Times New Roman"/>
          <w:sz w:val="24"/>
          <w:szCs w:val="24"/>
          <w:lang w:eastAsia="ru-RU"/>
        </w:rPr>
      </w:pPr>
      <w:r w:rsidRPr="006E6F7C">
        <w:rPr>
          <w:rFonts w:ascii="Times New Roman" w:eastAsia="Times New Roman" w:hAnsi="Times New Roman"/>
          <w:sz w:val="24"/>
          <w:szCs w:val="24"/>
          <w:lang w:eastAsia="ru-RU"/>
        </w:rPr>
        <w:t xml:space="preserve">- копию действующего удостоверения частного охранника; </w:t>
      </w:r>
    </w:p>
    <w:p w14:paraId="58EC9325" w14:textId="77777777" w:rsidR="00DA03C2" w:rsidRPr="006E6F7C" w:rsidRDefault="00DA03C2" w:rsidP="00DA03C2">
      <w:pPr>
        <w:widowControl w:val="0"/>
        <w:spacing w:after="0" w:line="240" w:lineRule="auto"/>
        <w:ind w:left="709"/>
        <w:jc w:val="both"/>
        <w:rPr>
          <w:rFonts w:ascii="Times New Roman" w:eastAsia="Times New Roman" w:hAnsi="Times New Roman"/>
          <w:sz w:val="24"/>
          <w:szCs w:val="24"/>
          <w:lang w:eastAsia="ru-RU"/>
        </w:rPr>
      </w:pPr>
      <w:r w:rsidRPr="006E6F7C">
        <w:rPr>
          <w:rFonts w:ascii="Times New Roman" w:eastAsia="Times New Roman" w:hAnsi="Times New Roman"/>
          <w:sz w:val="24"/>
          <w:szCs w:val="24"/>
          <w:lang w:eastAsia="ru-RU"/>
        </w:rPr>
        <w:t>- копию личной карточки охранника, выданной федеральным органом исполнительной власти, уполномоченным в сфере частной охранной деятельности, или его территориальным органом в порядке, установленном федеральным органом исполнительной власти, уполномоченным в сфере частной охранной деятельности;</w:t>
      </w:r>
    </w:p>
    <w:p w14:paraId="06D5C671" w14:textId="77777777" w:rsidR="00DA03C2" w:rsidRPr="006E6F7C" w:rsidRDefault="00DA03C2" w:rsidP="00DA03C2">
      <w:pPr>
        <w:widowControl w:val="0"/>
        <w:spacing w:after="0" w:line="240" w:lineRule="auto"/>
        <w:ind w:left="709"/>
        <w:jc w:val="both"/>
        <w:rPr>
          <w:rFonts w:ascii="Times New Roman" w:eastAsia="Times New Roman" w:hAnsi="Times New Roman"/>
          <w:sz w:val="24"/>
          <w:szCs w:val="24"/>
          <w:lang w:eastAsia="ru-RU"/>
        </w:rPr>
      </w:pPr>
      <w:r w:rsidRPr="006E6F7C">
        <w:rPr>
          <w:rFonts w:ascii="Times New Roman" w:eastAsia="Times New Roman" w:hAnsi="Times New Roman"/>
          <w:sz w:val="24"/>
          <w:szCs w:val="24"/>
          <w:lang w:eastAsia="ru-RU"/>
        </w:rPr>
        <w:t>- копию документа, подтверждающего прохождение дополнительной подготовки и (или) свидетельства о квалификации, соответствующего требованиям профессиональных стандартов в сфере обеспечения безопасности образовательных организаций;</w:t>
      </w:r>
    </w:p>
    <w:p w14:paraId="522A81EA" w14:textId="77777777" w:rsidR="00DA03C2" w:rsidRPr="006E6F7C" w:rsidRDefault="00DA03C2" w:rsidP="00DA03C2">
      <w:pPr>
        <w:widowControl w:val="0"/>
        <w:spacing w:after="0" w:line="240" w:lineRule="auto"/>
        <w:ind w:left="709"/>
        <w:jc w:val="both"/>
        <w:rPr>
          <w:rFonts w:ascii="Times New Roman" w:eastAsia="Times New Roman" w:hAnsi="Times New Roman"/>
          <w:sz w:val="24"/>
          <w:szCs w:val="24"/>
          <w:lang w:eastAsia="ru-RU"/>
        </w:rPr>
      </w:pPr>
      <w:r w:rsidRPr="006E6F7C">
        <w:rPr>
          <w:rFonts w:ascii="Times New Roman" w:eastAsia="Times New Roman" w:hAnsi="Times New Roman"/>
          <w:sz w:val="24"/>
          <w:szCs w:val="24"/>
          <w:lang w:eastAsia="ru-RU"/>
        </w:rPr>
        <w:t>- копию медицинское заключение об отсутствии противопоказаний к исполнению обязанностей частного охранника;</w:t>
      </w:r>
    </w:p>
    <w:p w14:paraId="43C6D5EF" w14:textId="77777777" w:rsidR="00DA03C2" w:rsidRPr="006E6F7C" w:rsidRDefault="00DA03C2" w:rsidP="00DA03C2">
      <w:pPr>
        <w:widowControl w:val="0"/>
        <w:spacing w:after="0" w:line="240" w:lineRule="auto"/>
        <w:ind w:left="709"/>
        <w:jc w:val="both"/>
        <w:rPr>
          <w:rFonts w:ascii="Times New Roman" w:eastAsia="Times New Roman" w:hAnsi="Times New Roman"/>
          <w:sz w:val="24"/>
          <w:szCs w:val="24"/>
          <w:lang w:eastAsia="ru-RU"/>
        </w:rPr>
      </w:pPr>
      <w:r w:rsidRPr="006E6F7C">
        <w:rPr>
          <w:rFonts w:ascii="Times New Roman" w:eastAsia="Times New Roman" w:hAnsi="Times New Roman"/>
          <w:sz w:val="24"/>
          <w:szCs w:val="24"/>
          <w:lang w:eastAsia="ru-RU"/>
        </w:rPr>
        <w:t>- копию документа, подтверждающего прохождение флюорографического обследования;</w:t>
      </w:r>
    </w:p>
    <w:p w14:paraId="3E0A0931" w14:textId="77777777" w:rsidR="00DA03C2" w:rsidRPr="006E6F7C" w:rsidRDefault="00DA03C2" w:rsidP="00DA03C2">
      <w:pPr>
        <w:widowControl w:val="0"/>
        <w:spacing w:after="0" w:line="240" w:lineRule="auto"/>
        <w:ind w:left="709"/>
        <w:jc w:val="both"/>
        <w:rPr>
          <w:rFonts w:ascii="Times New Roman" w:eastAsia="Times New Roman" w:hAnsi="Times New Roman"/>
          <w:sz w:val="24"/>
          <w:szCs w:val="24"/>
          <w:lang w:eastAsia="ru-RU"/>
        </w:rPr>
      </w:pPr>
      <w:r w:rsidRPr="006E6F7C">
        <w:rPr>
          <w:rFonts w:ascii="Times New Roman" w:eastAsia="Times New Roman" w:hAnsi="Times New Roman"/>
          <w:sz w:val="24"/>
          <w:szCs w:val="24"/>
          <w:lang w:eastAsia="ru-RU"/>
        </w:rPr>
        <w:t xml:space="preserve">- копию справки о наличии (отсутствии) судимости и (или) факта уголовного преследования либо о прекращении уголовного преследования, </w:t>
      </w:r>
    </w:p>
    <w:p w14:paraId="220F6EB3" w14:textId="77777777" w:rsidR="00DA03C2" w:rsidRPr="006E6F7C" w:rsidRDefault="00DA03C2" w:rsidP="00DA03C2">
      <w:pPr>
        <w:widowControl w:val="0"/>
        <w:spacing w:after="0" w:line="240" w:lineRule="auto"/>
        <w:ind w:left="709"/>
        <w:jc w:val="both"/>
        <w:rPr>
          <w:rFonts w:ascii="Times New Roman" w:eastAsia="Times New Roman" w:hAnsi="Times New Roman"/>
          <w:sz w:val="24"/>
          <w:szCs w:val="24"/>
          <w:lang w:eastAsia="ru-RU"/>
        </w:rPr>
      </w:pPr>
      <w:r w:rsidRPr="006E6F7C">
        <w:rPr>
          <w:rFonts w:ascii="Times New Roman" w:eastAsia="Times New Roman" w:hAnsi="Times New Roman"/>
          <w:sz w:val="24"/>
          <w:szCs w:val="24"/>
          <w:lang w:eastAsia="ru-RU"/>
        </w:rPr>
        <w:t>-копию документа, подтверждающего прохождение противопожарного инструктажа (Приказ МЧС России от 18.11.2021 №806 «Об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категорий лиц, проходящих обучение по дополнительным профессиональным программам в области пожарной безопасности»);</w:t>
      </w:r>
    </w:p>
    <w:p w14:paraId="451690F5" w14:textId="77777777" w:rsidR="00DA03C2" w:rsidRPr="006E6F7C" w:rsidRDefault="00DA03C2" w:rsidP="00DA03C2">
      <w:pPr>
        <w:widowControl w:val="0"/>
        <w:spacing w:after="0" w:line="240" w:lineRule="auto"/>
        <w:ind w:left="709"/>
        <w:jc w:val="both"/>
        <w:rPr>
          <w:rFonts w:ascii="Times New Roman" w:eastAsia="Times New Roman" w:hAnsi="Times New Roman"/>
          <w:sz w:val="24"/>
          <w:szCs w:val="24"/>
          <w:lang w:eastAsia="ru-RU"/>
        </w:rPr>
      </w:pPr>
      <w:r w:rsidRPr="006E6F7C">
        <w:rPr>
          <w:rFonts w:ascii="Times New Roman" w:eastAsia="Times New Roman" w:hAnsi="Times New Roman"/>
          <w:sz w:val="24"/>
          <w:szCs w:val="24"/>
          <w:lang w:eastAsia="ru-RU"/>
        </w:rPr>
        <w:t>- график дежурств на охраняемом объекте;</w:t>
      </w:r>
    </w:p>
    <w:p w14:paraId="0DC3EF3C" w14:textId="77777777" w:rsidR="00DA03C2" w:rsidRPr="006E6F7C" w:rsidRDefault="00DA03C2" w:rsidP="00DA03C2">
      <w:pPr>
        <w:widowControl w:val="0"/>
        <w:spacing w:after="0" w:line="240" w:lineRule="auto"/>
        <w:ind w:left="709"/>
        <w:jc w:val="both"/>
        <w:rPr>
          <w:rFonts w:ascii="Times New Roman" w:eastAsia="Times New Roman" w:hAnsi="Times New Roman"/>
          <w:sz w:val="24"/>
          <w:szCs w:val="24"/>
          <w:lang w:eastAsia="ru-RU"/>
        </w:rPr>
      </w:pPr>
      <w:r w:rsidRPr="006E6F7C">
        <w:rPr>
          <w:rFonts w:ascii="Times New Roman" w:eastAsia="Times New Roman" w:hAnsi="Times New Roman"/>
          <w:sz w:val="24"/>
          <w:szCs w:val="24"/>
          <w:lang w:eastAsia="ru-RU"/>
        </w:rPr>
        <w:t>- приказ о закреплении охранника на объекте</w:t>
      </w:r>
      <w:r>
        <w:rPr>
          <w:rFonts w:ascii="Times New Roman" w:eastAsia="Times New Roman" w:hAnsi="Times New Roman"/>
          <w:sz w:val="24"/>
          <w:szCs w:val="24"/>
          <w:lang w:eastAsia="ru-RU"/>
        </w:rPr>
        <w:t>.</w:t>
      </w:r>
    </w:p>
    <w:p w14:paraId="30BD7750" w14:textId="77777777" w:rsidR="00DA03C2" w:rsidRPr="0009799C" w:rsidRDefault="00DA03C2" w:rsidP="00DA03C2">
      <w:pPr>
        <w:widowControl w:val="0"/>
        <w:numPr>
          <w:ilvl w:val="2"/>
          <w:numId w:val="19"/>
        </w:numPr>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Досрочно принять и оплатить услуги в соответствии с условиями настоящего договора.</w:t>
      </w:r>
    </w:p>
    <w:p w14:paraId="6F96F979" w14:textId="77777777" w:rsidR="00DA03C2" w:rsidRPr="0009799C" w:rsidRDefault="00DA03C2" w:rsidP="00DA03C2">
      <w:pPr>
        <w:widowControl w:val="0"/>
        <w:numPr>
          <w:ilvl w:val="2"/>
          <w:numId w:val="19"/>
        </w:numPr>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По согласованию с Исполнителем изменить объем услуг в соответствии с пунктом 11.1. настоящего договора.</w:t>
      </w:r>
    </w:p>
    <w:p w14:paraId="0DED86C1" w14:textId="77777777" w:rsidR="00DA03C2" w:rsidRPr="0009799C" w:rsidRDefault="00DA03C2" w:rsidP="00DA03C2">
      <w:pPr>
        <w:widowControl w:val="0"/>
        <w:numPr>
          <w:ilvl w:val="2"/>
          <w:numId w:val="19"/>
        </w:numPr>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Требовать возмещения неустойки и (или) убытков, причиненных по вине Исполнителя.</w:t>
      </w:r>
    </w:p>
    <w:p w14:paraId="6C574DE3" w14:textId="77777777" w:rsidR="00DA03C2" w:rsidRPr="0009799C" w:rsidRDefault="00DA03C2" w:rsidP="00DA03C2">
      <w:pPr>
        <w:widowControl w:val="0"/>
        <w:numPr>
          <w:ilvl w:val="2"/>
          <w:numId w:val="19"/>
        </w:numPr>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Привлекать экспертов, экспертные организации для проверки соответствия качества оказываемых услуг требованиям, установленным настоящим договором.</w:t>
      </w:r>
    </w:p>
    <w:p w14:paraId="6C53EB02" w14:textId="77777777" w:rsidR="00DA03C2" w:rsidRPr="009354DB" w:rsidRDefault="00DA03C2" w:rsidP="00DA03C2">
      <w:pPr>
        <w:widowControl w:val="0"/>
        <w:numPr>
          <w:ilvl w:val="2"/>
          <w:numId w:val="19"/>
        </w:numPr>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Осуществлять иные права, предусмотренные настоящим договором и (или) законодательством Российской Федерации.</w:t>
      </w:r>
    </w:p>
    <w:p w14:paraId="6A6B9B25"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Заказчик обязан:</w:t>
      </w:r>
    </w:p>
    <w:p w14:paraId="3D2BB82D" w14:textId="77777777" w:rsidR="00DA03C2" w:rsidRPr="0009799C" w:rsidRDefault="00DA03C2" w:rsidP="00DA03C2">
      <w:pPr>
        <w:widowControl w:val="0"/>
        <w:numPr>
          <w:ilvl w:val="2"/>
          <w:numId w:val="19"/>
        </w:numPr>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lastRenderedPageBreak/>
        <w:t>Своевременно предоставить Исполнителю информацию, необходимую для исполнения договора.</w:t>
      </w:r>
    </w:p>
    <w:p w14:paraId="5145791A" w14:textId="77777777" w:rsidR="00DA03C2" w:rsidRPr="0009799C" w:rsidRDefault="00DA03C2" w:rsidP="00DA03C2">
      <w:pPr>
        <w:widowControl w:val="0"/>
        <w:numPr>
          <w:ilvl w:val="2"/>
          <w:numId w:val="19"/>
        </w:numPr>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Обеспечить приемку оказанных по настоящему договору услуг по объему и качеству.</w:t>
      </w:r>
    </w:p>
    <w:p w14:paraId="7143C3B8" w14:textId="77777777" w:rsidR="00DA03C2" w:rsidRPr="0009799C" w:rsidRDefault="00DA03C2" w:rsidP="00DA03C2">
      <w:pPr>
        <w:widowControl w:val="0"/>
        <w:numPr>
          <w:ilvl w:val="2"/>
          <w:numId w:val="19"/>
        </w:numPr>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Оплатить услуги в порядке, предусмотренном настоящим договором.</w:t>
      </w:r>
    </w:p>
    <w:p w14:paraId="4FB84B8D" w14:textId="77777777" w:rsidR="00DA03C2" w:rsidRPr="0009799C" w:rsidRDefault="00DA03C2" w:rsidP="00DA03C2">
      <w:pPr>
        <w:widowControl w:val="0"/>
        <w:numPr>
          <w:ilvl w:val="2"/>
          <w:numId w:val="19"/>
        </w:numPr>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xml:space="preserve">Своевременно предоставить Исполнителю информацию, необходимую для исполнения настоящего договора. </w:t>
      </w:r>
    </w:p>
    <w:p w14:paraId="6C3734AA" w14:textId="77777777" w:rsidR="00DA03C2" w:rsidRPr="0009799C" w:rsidRDefault="00DA03C2" w:rsidP="00DA03C2">
      <w:pPr>
        <w:widowControl w:val="0"/>
        <w:numPr>
          <w:ilvl w:val="2"/>
          <w:numId w:val="19"/>
        </w:numPr>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Выполнять иные обязанности, предусмотренные настоящим договором.</w:t>
      </w:r>
    </w:p>
    <w:p w14:paraId="1CEC52CC"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Исполнитель вправе:</w:t>
      </w:r>
    </w:p>
    <w:p w14:paraId="31312B76" w14:textId="77777777" w:rsidR="00DA03C2" w:rsidRPr="0009799C" w:rsidRDefault="00DA03C2" w:rsidP="00DA03C2">
      <w:pPr>
        <w:widowControl w:val="0"/>
        <w:numPr>
          <w:ilvl w:val="2"/>
          <w:numId w:val="19"/>
        </w:numPr>
        <w:spacing w:after="0" w:line="240" w:lineRule="auto"/>
        <w:ind w:left="0"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Требовать приемки и оплаты услуг в объеме, порядке, сроки и на условиях, предусмотренных настоящим договором.</w:t>
      </w:r>
    </w:p>
    <w:p w14:paraId="465D0F0E" w14:textId="77777777" w:rsidR="00DA03C2" w:rsidRPr="0009799C" w:rsidRDefault="00DA03C2" w:rsidP="00DA03C2">
      <w:pPr>
        <w:widowControl w:val="0"/>
        <w:numPr>
          <w:ilvl w:val="2"/>
          <w:numId w:val="19"/>
        </w:numPr>
        <w:spacing w:after="0" w:line="240" w:lineRule="auto"/>
        <w:ind w:left="0"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По согласованию с Заказчиком досрочно оказать услуги. Заказчик вправе досрочно принять и оплатить услуги в соответствии с условиями настоящего договора.</w:t>
      </w:r>
    </w:p>
    <w:p w14:paraId="7B1766F8"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Исполнитель обязан:</w:t>
      </w:r>
    </w:p>
    <w:p w14:paraId="4BD644F5" w14:textId="77777777" w:rsidR="00DA03C2" w:rsidRDefault="00DA03C2" w:rsidP="00DA03C2">
      <w:pPr>
        <w:widowControl w:val="0"/>
        <w:numPr>
          <w:ilvl w:val="2"/>
          <w:numId w:val="19"/>
        </w:numPr>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Оказывать услуги собственными силами без привлечения к исполнению обязательств по настоящему договору других лиц (соисполнителей).</w:t>
      </w:r>
    </w:p>
    <w:p w14:paraId="7620576C" w14:textId="77777777" w:rsidR="00DA03C2" w:rsidRPr="00701E88" w:rsidRDefault="00DA03C2" w:rsidP="00DA03C2">
      <w:pPr>
        <w:widowControl w:val="0"/>
        <w:numPr>
          <w:ilvl w:val="2"/>
          <w:numId w:val="19"/>
        </w:numPr>
        <w:spacing w:after="0" w:line="240" w:lineRule="auto"/>
        <w:ind w:left="0"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Оказывать  услуги в специальной форменной одежде с нашивкой «Охрана», а также на форменной одежде должен быть указан логотип частного охранного предприятия</w:t>
      </w:r>
      <w:r>
        <w:rPr>
          <w:rFonts w:ascii="Times New Roman" w:eastAsia="Times New Roman" w:hAnsi="Times New Roman"/>
          <w:bCs/>
          <w:sz w:val="24"/>
          <w:szCs w:val="24"/>
          <w:lang w:eastAsia="ru-RU"/>
        </w:rPr>
        <w:t xml:space="preserve">, </w:t>
      </w:r>
      <w:r w:rsidRPr="007005E3">
        <w:rPr>
          <w:rFonts w:ascii="Times New Roman" w:eastAsia="Times New Roman" w:hAnsi="Times New Roman"/>
          <w:bCs/>
          <w:sz w:val="24"/>
          <w:szCs w:val="24"/>
          <w:lang w:eastAsia="ru-RU"/>
        </w:rPr>
        <w:t>позволяющей их отличить от других работников заказчика услуг (если иное не оговорено в договоре с заказчиком услуг) и определять их принадлежность к тому или иному частному охранному предприятию.</w:t>
      </w:r>
    </w:p>
    <w:p w14:paraId="51C6C411" w14:textId="77777777" w:rsidR="00DA03C2" w:rsidRPr="0009799C" w:rsidRDefault="00DA03C2" w:rsidP="00DA03C2">
      <w:pPr>
        <w:widowControl w:val="0"/>
        <w:numPr>
          <w:ilvl w:val="2"/>
          <w:numId w:val="19"/>
        </w:numPr>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Оказать услуги в сроки, предусмотренные настоящим договором.</w:t>
      </w:r>
    </w:p>
    <w:p w14:paraId="515CA780" w14:textId="77777777" w:rsidR="00DA03C2" w:rsidRPr="0009799C" w:rsidRDefault="00DA03C2" w:rsidP="00DA03C2">
      <w:pPr>
        <w:widowControl w:val="0"/>
        <w:numPr>
          <w:ilvl w:val="2"/>
          <w:numId w:val="19"/>
        </w:numPr>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6A92C5D8" w14:textId="77777777" w:rsidR="00DA03C2" w:rsidRPr="0009799C" w:rsidRDefault="00DA03C2" w:rsidP="00DA03C2">
      <w:pPr>
        <w:widowControl w:val="0"/>
        <w:numPr>
          <w:ilvl w:val="2"/>
          <w:numId w:val="19"/>
        </w:numPr>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Не предоставлять другим лицам или разглашать иным способом конфиденциальную информацию, полученную в результате исполнения обязательств по настоящему договору.</w:t>
      </w:r>
    </w:p>
    <w:p w14:paraId="1BBCE256" w14:textId="77777777" w:rsidR="00DA03C2" w:rsidRPr="0009799C" w:rsidRDefault="00DA03C2" w:rsidP="00DA03C2">
      <w:pPr>
        <w:widowControl w:val="0"/>
        <w:numPr>
          <w:ilvl w:val="2"/>
          <w:numId w:val="19"/>
        </w:numPr>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14:paraId="3843C22D" w14:textId="77777777" w:rsidR="00DA03C2" w:rsidRPr="0009799C" w:rsidRDefault="00DA03C2" w:rsidP="00DA03C2">
      <w:pPr>
        <w:widowControl w:val="0"/>
        <w:numPr>
          <w:ilvl w:val="2"/>
          <w:numId w:val="19"/>
        </w:numPr>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Предоставлять своевременно достоверную информацию о ходе исполнения своих обязательств, в том числе о сложностях, возникающих при исполнении настоящего договора.</w:t>
      </w:r>
    </w:p>
    <w:p w14:paraId="1A7D1663" w14:textId="77777777" w:rsidR="00DA03C2" w:rsidRPr="0009799C" w:rsidRDefault="00DA03C2" w:rsidP="00DA03C2">
      <w:pPr>
        <w:widowControl w:val="0"/>
        <w:numPr>
          <w:ilvl w:val="2"/>
          <w:numId w:val="19"/>
        </w:numPr>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xml:space="preserve">Выполнять иные обязательства, предусмотренные настоящим договором.            </w:t>
      </w:r>
    </w:p>
    <w:p w14:paraId="4BD085DE" w14:textId="77777777" w:rsidR="00DA03C2" w:rsidRPr="0009799C" w:rsidRDefault="00DA03C2" w:rsidP="00DA03C2">
      <w:pPr>
        <w:spacing w:after="0" w:line="240" w:lineRule="auto"/>
        <w:ind w:left="1068" w:firstLine="709"/>
        <w:jc w:val="both"/>
        <w:rPr>
          <w:rFonts w:ascii="Times New Roman" w:eastAsia="Times New Roman" w:hAnsi="Times New Roman"/>
          <w:kern w:val="16"/>
          <w:sz w:val="24"/>
          <w:szCs w:val="24"/>
          <w:lang w:eastAsia="ru-RU"/>
        </w:rPr>
      </w:pPr>
    </w:p>
    <w:p w14:paraId="19AC6E71" w14:textId="77777777" w:rsidR="00DA03C2" w:rsidRPr="0009799C" w:rsidRDefault="00DA03C2" w:rsidP="00DA03C2">
      <w:pPr>
        <w:numPr>
          <w:ilvl w:val="0"/>
          <w:numId w:val="19"/>
        </w:numPr>
        <w:spacing w:after="0" w:line="240" w:lineRule="auto"/>
        <w:ind w:firstLine="709"/>
        <w:contextualSpacing/>
        <w:jc w:val="center"/>
        <w:rPr>
          <w:rFonts w:ascii="Times New Roman" w:eastAsia="Times New Roman" w:hAnsi="Times New Roman"/>
          <w:b/>
          <w:sz w:val="24"/>
          <w:szCs w:val="24"/>
          <w:lang w:eastAsia="ru-RU"/>
        </w:rPr>
      </w:pPr>
      <w:r w:rsidRPr="0009799C">
        <w:rPr>
          <w:rFonts w:ascii="Times New Roman" w:eastAsia="Times New Roman" w:hAnsi="Times New Roman"/>
          <w:b/>
          <w:sz w:val="24"/>
          <w:szCs w:val="24"/>
          <w:lang w:eastAsia="ru-RU"/>
        </w:rPr>
        <w:t>Сроки оказания услуг</w:t>
      </w:r>
    </w:p>
    <w:p w14:paraId="0715A1E5" w14:textId="39F6B043" w:rsidR="00DA03C2" w:rsidRPr="008F1CB7" w:rsidRDefault="00DA03C2" w:rsidP="00CB3F86">
      <w:pPr>
        <w:pStyle w:val="ab"/>
        <w:numPr>
          <w:ilvl w:val="1"/>
          <w:numId w:val="19"/>
        </w:numPr>
        <w:tabs>
          <w:tab w:val="left" w:pos="709"/>
        </w:tabs>
        <w:spacing w:after="0" w:line="240" w:lineRule="auto"/>
        <w:ind w:left="0" w:firstLine="709"/>
        <w:jc w:val="both"/>
        <w:rPr>
          <w:rFonts w:ascii="Times New Roman" w:eastAsia="Times New Roman" w:hAnsi="Times New Roman"/>
          <w:color w:val="000000"/>
          <w:sz w:val="24"/>
          <w:szCs w:val="24"/>
          <w:lang w:eastAsia="ru-RU"/>
        </w:rPr>
      </w:pPr>
      <w:r w:rsidRPr="008F1CB7">
        <w:rPr>
          <w:rFonts w:ascii="Times New Roman" w:eastAsia="Times New Roman" w:hAnsi="Times New Roman"/>
          <w:color w:val="000000"/>
          <w:kern w:val="16"/>
          <w:sz w:val="24"/>
          <w:szCs w:val="24"/>
          <w:lang w:eastAsia="ru-RU"/>
        </w:rPr>
        <w:t xml:space="preserve">Услуги должны быть оказаны </w:t>
      </w:r>
      <w:r w:rsidRPr="008F1CB7">
        <w:rPr>
          <w:rFonts w:ascii="Times New Roman" w:eastAsia="Times New Roman" w:hAnsi="Times New Roman"/>
          <w:color w:val="000000"/>
          <w:sz w:val="24"/>
          <w:szCs w:val="24"/>
          <w:lang w:eastAsia="ru-RU"/>
        </w:rPr>
        <w:t xml:space="preserve">с 07:00 до 07:00 часов ежедневно в период </w:t>
      </w:r>
      <w:r w:rsidR="008F1CB7" w:rsidRPr="008F1CB7">
        <w:rPr>
          <w:rFonts w:ascii="Times New Roman" w:eastAsia="Times New Roman" w:hAnsi="Times New Roman"/>
          <w:color w:val="000000"/>
          <w:sz w:val="24"/>
          <w:szCs w:val="24"/>
          <w:lang w:eastAsia="ru-RU"/>
        </w:rPr>
        <w:t>с «30» апреля 2026 г. по «28» декабря 2026 г.</w:t>
      </w:r>
    </w:p>
    <w:p w14:paraId="63F0948C" w14:textId="77777777" w:rsidR="00DA03C2" w:rsidRPr="0009799C" w:rsidRDefault="00DA03C2" w:rsidP="00DA03C2">
      <w:pPr>
        <w:numPr>
          <w:ilvl w:val="1"/>
          <w:numId w:val="19"/>
        </w:numPr>
        <w:tabs>
          <w:tab w:val="left" w:pos="709"/>
        </w:tabs>
        <w:spacing w:after="0" w:line="240" w:lineRule="auto"/>
        <w:ind w:left="0" w:firstLine="709"/>
        <w:jc w:val="both"/>
        <w:rPr>
          <w:rFonts w:ascii="Times New Roman" w:eastAsia="Times New Roman" w:hAnsi="Times New Roman"/>
          <w:color w:val="000000"/>
          <w:sz w:val="24"/>
          <w:szCs w:val="24"/>
          <w:lang w:eastAsia="ru-RU"/>
        </w:rPr>
      </w:pPr>
      <w:r w:rsidRPr="0009799C">
        <w:rPr>
          <w:rFonts w:ascii="Times New Roman" w:eastAsia="Times New Roman" w:hAnsi="Times New Roman"/>
          <w:color w:val="000000"/>
          <w:sz w:val="24"/>
          <w:szCs w:val="24"/>
          <w:lang w:eastAsia="ru-RU"/>
        </w:rPr>
        <w:t xml:space="preserve">Досрочная сдача результатов услуг допускается только по согласованию с Заказчиком. </w:t>
      </w:r>
      <w:r w:rsidRPr="0009799C">
        <w:rPr>
          <w:rFonts w:ascii="Times New Roman" w:eastAsia="Times New Roman" w:hAnsi="Times New Roman"/>
          <w:color w:val="000000"/>
          <w:kern w:val="16"/>
          <w:sz w:val="24"/>
          <w:szCs w:val="24"/>
          <w:lang w:eastAsia="ru-RU"/>
        </w:rPr>
        <w:t>В случае согласования досрочного оказания услуг Заказчик обязуется принять услуги и подписать Акт об оказанных услугах в порядке, установленном договором.</w:t>
      </w:r>
    </w:p>
    <w:p w14:paraId="1F7FAE35" w14:textId="77777777" w:rsidR="00DA03C2" w:rsidRPr="0009799C" w:rsidRDefault="00DA03C2" w:rsidP="00DA03C2">
      <w:pPr>
        <w:numPr>
          <w:ilvl w:val="1"/>
          <w:numId w:val="19"/>
        </w:numPr>
        <w:tabs>
          <w:tab w:val="left" w:pos="709"/>
        </w:tabs>
        <w:spacing w:after="0" w:line="240" w:lineRule="auto"/>
        <w:ind w:left="0" w:firstLine="709"/>
        <w:jc w:val="both"/>
        <w:rPr>
          <w:rFonts w:ascii="Times New Roman" w:eastAsia="Times New Roman" w:hAnsi="Times New Roman"/>
          <w:color w:val="000000"/>
          <w:sz w:val="24"/>
          <w:szCs w:val="24"/>
          <w:lang w:eastAsia="ru-RU"/>
        </w:rPr>
      </w:pPr>
      <w:r w:rsidRPr="0009799C">
        <w:rPr>
          <w:rFonts w:ascii="Times New Roman" w:eastAsia="Times New Roman" w:hAnsi="Times New Roman"/>
          <w:sz w:val="24"/>
          <w:szCs w:val="24"/>
          <w:lang w:eastAsia="ru-RU"/>
        </w:rPr>
        <w:t xml:space="preserve">В случае, если в п. 10.1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09799C">
        <w:rPr>
          <w:rFonts w:ascii="Times New Roman" w:eastAsia="Times New Roman" w:hAnsi="Times New Roman"/>
          <w:sz w:val="24"/>
          <w:szCs w:val="24"/>
          <w:lang w:eastAsia="ru-RU"/>
        </w:rPr>
        <w:t>взаимосверки</w:t>
      </w:r>
      <w:proofErr w:type="spellEnd"/>
      <w:r w:rsidRPr="0009799C">
        <w:rPr>
          <w:rFonts w:ascii="Times New Roman" w:eastAsia="Times New Roman" w:hAnsi="Times New Roman"/>
          <w:sz w:val="24"/>
          <w:szCs w:val="24"/>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004AD796" w14:textId="77777777" w:rsidR="00DA03C2" w:rsidRPr="0009799C" w:rsidRDefault="00DA03C2" w:rsidP="00DA03C2">
      <w:pPr>
        <w:numPr>
          <w:ilvl w:val="0"/>
          <w:numId w:val="21"/>
        </w:numPr>
        <w:tabs>
          <w:tab w:val="left" w:pos="709"/>
        </w:tabs>
        <w:spacing w:after="0" w:line="240" w:lineRule="auto"/>
        <w:ind w:left="0" w:firstLine="709"/>
        <w:jc w:val="both"/>
        <w:rPr>
          <w:rFonts w:ascii="Times New Roman" w:eastAsia="Times New Roman" w:hAnsi="Times New Roman"/>
          <w:color w:val="000000"/>
          <w:sz w:val="24"/>
          <w:szCs w:val="24"/>
          <w:lang w:eastAsia="ru-RU"/>
        </w:rPr>
      </w:pPr>
      <w:r w:rsidRPr="0009799C">
        <w:rPr>
          <w:rFonts w:ascii="Times New Roman" w:eastAsia="Times New Roman" w:hAnsi="Times New Roman"/>
          <w:sz w:val="24"/>
          <w:szCs w:val="24"/>
          <w:lang w:eastAsia="ru-RU"/>
        </w:rPr>
        <w:t xml:space="preserve">Исполнитель обязан подписать Акт </w:t>
      </w:r>
      <w:proofErr w:type="spellStart"/>
      <w:r w:rsidRPr="0009799C">
        <w:rPr>
          <w:rFonts w:ascii="Times New Roman" w:eastAsia="Times New Roman" w:hAnsi="Times New Roman"/>
          <w:sz w:val="24"/>
          <w:szCs w:val="24"/>
          <w:lang w:eastAsia="ru-RU"/>
        </w:rPr>
        <w:t>взаимосверки</w:t>
      </w:r>
      <w:proofErr w:type="spellEnd"/>
      <w:r w:rsidRPr="0009799C">
        <w:rPr>
          <w:rFonts w:ascii="Times New Roman" w:eastAsia="Times New Roman" w:hAnsi="Times New Roman"/>
          <w:sz w:val="24"/>
          <w:szCs w:val="24"/>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09799C">
        <w:rPr>
          <w:rFonts w:ascii="Times New Roman" w:eastAsia="Times New Roman" w:hAnsi="Times New Roman"/>
          <w:sz w:val="24"/>
          <w:szCs w:val="24"/>
          <w:lang w:eastAsia="ru-RU"/>
        </w:rPr>
        <w:t>взаимосверки</w:t>
      </w:r>
      <w:proofErr w:type="spellEnd"/>
      <w:r w:rsidRPr="0009799C">
        <w:rPr>
          <w:rFonts w:ascii="Times New Roman" w:eastAsia="Times New Roman" w:hAnsi="Times New Roman"/>
          <w:sz w:val="24"/>
          <w:szCs w:val="24"/>
          <w:lang w:eastAsia="ru-RU"/>
        </w:rPr>
        <w:t xml:space="preserve"> обязательств является основанием для проведения взаиморасчетов между Сторонами. </w:t>
      </w:r>
    </w:p>
    <w:p w14:paraId="523D4F09" w14:textId="77777777" w:rsidR="00DA03C2" w:rsidRPr="0009799C" w:rsidRDefault="00DA03C2" w:rsidP="00DA03C2">
      <w:pPr>
        <w:spacing w:after="0" w:line="240" w:lineRule="auto"/>
        <w:ind w:left="1068" w:firstLine="709"/>
        <w:rPr>
          <w:rFonts w:ascii="Times New Roman" w:eastAsia="Times New Roman" w:hAnsi="Times New Roman"/>
          <w:kern w:val="16"/>
          <w:sz w:val="24"/>
          <w:szCs w:val="24"/>
          <w:lang w:eastAsia="ru-RU"/>
        </w:rPr>
      </w:pPr>
    </w:p>
    <w:p w14:paraId="150DF94B" w14:textId="77777777" w:rsidR="00DA03C2" w:rsidRPr="0009799C" w:rsidRDefault="00DA03C2" w:rsidP="00DA03C2">
      <w:pPr>
        <w:numPr>
          <w:ilvl w:val="0"/>
          <w:numId w:val="19"/>
        </w:numPr>
        <w:shd w:val="clear" w:color="auto" w:fill="FFFFFF"/>
        <w:tabs>
          <w:tab w:val="left" w:pos="0"/>
        </w:tabs>
        <w:spacing w:after="0" w:line="240" w:lineRule="auto"/>
        <w:ind w:firstLine="709"/>
        <w:contextualSpacing/>
        <w:jc w:val="center"/>
        <w:rPr>
          <w:rFonts w:ascii="Times New Roman" w:eastAsia="Times New Roman" w:hAnsi="Times New Roman"/>
          <w:b/>
          <w:sz w:val="24"/>
          <w:szCs w:val="24"/>
          <w:lang w:eastAsia="ru-RU"/>
        </w:rPr>
      </w:pPr>
      <w:r w:rsidRPr="0009799C">
        <w:rPr>
          <w:rFonts w:ascii="Times New Roman" w:eastAsia="Times New Roman" w:hAnsi="Times New Roman"/>
          <w:b/>
          <w:sz w:val="24"/>
          <w:szCs w:val="24"/>
          <w:lang w:eastAsia="ru-RU"/>
        </w:rPr>
        <w:t>Порядок сдачи и приемки услуг</w:t>
      </w:r>
    </w:p>
    <w:p w14:paraId="54217F1F" w14:textId="77777777" w:rsidR="00DA03C2" w:rsidRPr="0009799C" w:rsidRDefault="00DA03C2" w:rsidP="00DA03C2">
      <w:pPr>
        <w:numPr>
          <w:ilvl w:val="1"/>
          <w:numId w:val="19"/>
        </w:numPr>
        <w:shd w:val="clear" w:color="auto" w:fill="FFFFFF"/>
        <w:tabs>
          <w:tab w:val="left" w:pos="1498"/>
        </w:tabs>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xml:space="preserve">Приемка услуг на соответствие их объема и качества требованиям, установленным настоящим Договором и техническим заданием (приложение №1 к настоящему договору), осуществляется уполномоченным представителем Заказчика по </w:t>
      </w:r>
      <w:r w:rsidRPr="0009799C">
        <w:rPr>
          <w:rFonts w:ascii="Times New Roman" w:eastAsia="Times New Roman" w:hAnsi="Times New Roman"/>
          <w:sz w:val="24"/>
          <w:szCs w:val="24"/>
          <w:lang w:eastAsia="ar-SA"/>
        </w:rPr>
        <w:t>договор</w:t>
      </w:r>
      <w:r w:rsidRPr="0009799C">
        <w:rPr>
          <w:rFonts w:ascii="Times New Roman" w:eastAsia="Times New Roman" w:hAnsi="Times New Roman"/>
          <w:sz w:val="24"/>
          <w:szCs w:val="24"/>
          <w:lang w:eastAsia="ru-RU"/>
        </w:rPr>
        <w:t xml:space="preserve">у в течение 5 рабочих дней с даты получения от Исполнителя документов, предусмотренных пунктом 5.2. настоящего </w:t>
      </w:r>
      <w:r w:rsidRPr="0009799C">
        <w:rPr>
          <w:rFonts w:ascii="Times New Roman" w:eastAsia="Times New Roman" w:hAnsi="Times New Roman"/>
          <w:sz w:val="24"/>
          <w:szCs w:val="24"/>
          <w:lang w:eastAsia="ar-SA"/>
        </w:rPr>
        <w:t>Договор</w:t>
      </w:r>
      <w:r w:rsidRPr="0009799C">
        <w:rPr>
          <w:rFonts w:ascii="Times New Roman" w:eastAsia="Times New Roman" w:hAnsi="Times New Roman"/>
          <w:sz w:val="24"/>
          <w:szCs w:val="24"/>
          <w:lang w:eastAsia="ru-RU"/>
        </w:rPr>
        <w:t>а.</w:t>
      </w:r>
    </w:p>
    <w:p w14:paraId="2416B00A" w14:textId="77777777" w:rsidR="00DA03C2" w:rsidRPr="0009799C" w:rsidRDefault="00DA03C2" w:rsidP="00DA03C2">
      <w:pPr>
        <w:widowControl w:val="0"/>
        <w:numPr>
          <w:ilvl w:val="1"/>
          <w:numId w:val="19"/>
        </w:numPr>
        <w:shd w:val="clear" w:color="auto" w:fill="FFFFFF"/>
        <w:tabs>
          <w:tab w:val="left" w:pos="540"/>
        </w:tabs>
        <w:spacing w:after="0" w:line="240" w:lineRule="auto"/>
        <w:ind w:left="0" w:firstLine="709"/>
        <w:contextualSpacing/>
        <w:jc w:val="both"/>
        <w:rPr>
          <w:rFonts w:ascii="Times New Roman" w:eastAsia="Times New Roman" w:hAnsi="Times New Roman"/>
          <w:bCs/>
          <w:sz w:val="24"/>
          <w:szCs w:val="24"/>
          <w:lang w:eastAsia="ru-RU"/>
        </w:rPr>
      </w:pPr>
      <w:r w:rsidRPr="0009799C">
        <w:rPr>
          <w:rFonts w:ascii="Times New Roman" w:eastAsia="Times New Roman" w:hAnsi="Times New Roman"/>
          <w:bCs/>
          <w:sz w:val="24"/>
          <w:szCs w:val="24"/>
          <w:lang w:eastAsia="ru-RU"/>
        </w:rPr>
        <w:t xml:space="preserve">Исполнитель в течение 10 рабочих дней с момента оказания услуг представляет Заказчику отчет о выполнении условий настоящего </w:t>
      </w:r>
      <w:r w:rsidRPr="0009799C">
        <w:rPr>
          <w:rFonts w:ascii="Times New Roman" w:eastAsia="Times New Roman" w:hAnsi="Times New Roman"/>
          <w:sz w:val="24"/>
          <w:szCs w:val="24"/>
          <w:lang w:eastAsia="ar-SA"/>
        </w:rPr>
        <w:t>Договор</w:t>
      </w:r>
      <w:r w:rsidRPr="0009799C">
        <w:rPr>
          <w:rFonts w:ascii="Times New Roman" w:eastAsia="Times New Roman" w:hAnsi="Times New Roman"/>
          <w:bCs/>
          <w:sz w:val="24"/>
          <w:szCs w:val="24"/>
          <w:lang w:eastAsia="ru-RU"/>
        </w:rPr>
        <w:t>а, включающий:</w:t>
      </w:r>
    </w:p>
    <w:p w14:paraId="156C3911" w14:textId="77777777" w:rsidR="00DA03C2" w:rsidRPr="0009799C" w:rsidRDefault="00DA03C2" w:rsidP="00DA03C2">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акт оказанных услуг или УПД, счет-фактуру и (или) счет на оплату или УПД.</w:t>
      </w:r>
    </w:p>
    <w:p w14:paraId="73D5F4F3" w14:textId="77777777" w:rsidR="00DA03C2" w:rsidRPr="0009799C" w:rsidRDefault="00DA03C2" w:rsidP="00DA03C2">
      <w:pPr>
        <w:widowControl w:val="0"/>
        <w:numPr>
          <w:ilvl w:val="1"/>
          <w:numId w:val="19"/>
        </w:numPr>
        <w:shd w:val="clear" w:color="auto" w:fill="FFFFFF"/>
        <w:tabs>
          <w:tab w:val="left" w:pos="540"/>
        </w:tabs>
        <w:spacing w:after="0" w:line="240" w:lineRule="auto"/>
        <w:ind w:left="0" w:firstLine="709"/>
        <w:contextualSpacing/>
        <w:jc w:val="both"/>
        <w:rPr>
          <w:rFonts w:ascii="Times New Roman" w:eastAsia="Times New Roman" w:hAnsi="Times New Roman"/>
          <w:bCs/>
          <w:i/>
          <w:sz w:val="24"/>
          <w:szCs w:val="24"/>
          <w:lang w:eastAsia="ru-RU"/>
        </w:rPr>
      </w:pPr>
      <w:r w:rsidRPr="0009799C">
        <w:rPr>
          <w:rFonts w:ascii="Times New Roman" w:eastAsia="Times New Roman" w:hAnsi="Times New Roman"/>
          <w:sz w:val="24"/>
          <w:szCs w:val="24"/>
          <w:lang w:eastAsia="ru-RU"/>
        </w:rPr>
        <w:t>Результатом приемки оказанных услуг является подписание Заказчиком акта оказанных услуг или УПД, представленного Исполнителем в адрес Заказчика</w:t>
      </w:r>
      <w:r w:rsidRPr="0009799C">
        <w:rPr>
          <w:rFonts w:ascii="Times New Roman" w:eastAsia="Times New Roman" w:hAnsi="Times New Roman"/>
          <w:bCs/>
          <w:sz w:val="24"/>
          <w:szCs w:val="24"/>
          <w:lang w:eastAsia="ru-RU"/>
        </w:rPr>
        <w:t>.</w:t>
      </w:r>
    </w:p>
    <w:p w14:paraId="7222FBD2" w14:textId="77777777" w:rsidR="00DA03C2" w:rsidRPr="0009799C" w:rsidRDefault="00DA03C2" w:rsidP="00DA03C2">
      <w:pPr>
        <w:widowControl w:val="0"/>
        <w:numPr>
          <w:ilvl w:val="1"/>
          <w:numId w:val="19"/>
        </w:numPr>
        <w:shd w:val="clear" w:color="auto" w:fill="FFFFFF"/>
        <w:tabs>
          <w:tab w:val="left" w:pos="540"/>
        </w:tabs>
        <w:spacing w:after="0" w:line="240" w:lineRule="auto"/>
        <w:ind w:left="0" w:firstLine="709"/>
        <w:contextualSpacing/>
        <w:jc w:val="both"/>
        <w:rPr>
          <w:rFonts w:ascii="Times New Roman" w:eastAsia="Times New Roman" w:hAnsi="Times New Roman"/>
          <w:bCs/>
          <w:i/>
          <w:sz w:val="24"/>
          <w:szCs w:val="24"/>
          <w:lang w:eastAsia="ru-RU"/>
        </w:rPr>
      </w:pPr>
      <w:r w:rsidRPr="0009799C">
        <w:rPr>
          <w:rFonts w:ascii="Times New Roman" w:eastAsia="Times New Roman" w:hAnsi="Times New Roman"/>
          <w:bCs/>
          <w:sz w:val="24"/>
          <w:szCs w:val="24"/>
          <w:lang w:eastAsia="ru-RU"/>
        </w:rPr>
        <w:t>Заказчик вправе создать приемочную комиссию, состоящую из не менее пяти человек, для проверки соответствия качества услуг требованиям, установленным договором. Проверка соответствия качества оказываемых услуг требованиям, установленным договором может также осуществляться с привлечением экспертов, экспертных организаций.</w:t>
      </w:r>
    </w:p>
    <w:p w14:paraId="432396B5" w14:textId="77777777" w:rsidR="00DA03C2" w:rsidRPr="0009799C" w:rsidRDefault="00DA03C2" w:rsidP="00DA03C2">
      <w:pPr>
        <w:widowControl w:val="0"/>
        <w:numPr>
          <w:ilvl w:val="1"/>
          <w:numId w:val="19"/>
        </w:numPr>
        <w:shd w:val="clear" w:color="auto" w:fill="FFFFFF"/>
        <w:tabs>
          <w:tab w:val="left" w:pos="540"/>
        </w:tabs>
        <w:spacing w:after="0" w:line="240" w:lineRule="auto"/>
        <w:ind w:left="0" w:firstLine="709"/>
        <w:contextualSpacing/>
        <w:jc w:val="both"/>
        <w:rPr>
          <w:rFonts w:ascii="Times New Roman" w:eastAsia="Times New Roman" w:hAnsi="Times New Roman"/>
          <w:bCs/>
          <w:i/>
          <w:sz w:val="24"/>
          <w:szCs w:val="24"/>
          <w:lang w:eastAsia="ru-RU"/>
        </w:rPr>
      </w:pPr>
      <w:r w:rsidRPr="0009799C">
        <w:rPr>
          <w:rFonts w:ascii="Times New Roman" w:eastAsia="Times New Roman" w:hAnsi="Times New Roman"/>
          <w:kern w:val="16"/>
          <w:sz w:val="24"/>
          <w:szCs w:val="24"/>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пунктом 5.7 настоящего договора. </w:t>
      </w:r>
    </w:p>
    <w:p w14:paraId="47597B7D" w14:textId="77777777" w:rsidR="00DA03C2" w:rsidRPr="0009799C" w:rsidRDefault="00DA03C2" w:rsidP="00DA03C2">
      <w:pPr>
        <w:numPr>
          <w:ilvl w:val="1"/>
          <w:numId w:val="19"/>
        </w:numPr>
        <w:shd w:val="clear" w:color="auto" w:fill="FFFFFF"/>
        <w:tabs>
          <w:tab w:val="left" w:pos="1498"/>
        </w:tabs>
        <w:spacing w:after="0" w:line="240" w:lineRule="auto"/>
        <w:ind w:left="0" w:firstLine="709"/>
        <w:contextualSpacing/>
        <w:jc w:val="both"/>
        <w:rPr>
          <w:rFonts w:ascii="Times New Roman" w:eastAsia="Times New Roman" w:hAnsi="Times New Roman"/>
          <w:color w:val="000000"/>
          <w:sz w:val="24"/>
          <w:szCs w:val="24"/>
          <w:lang w:eastAsia="ru-RU"/>
        </w:rPr>
      </w:pPr>
      <w:r w:rsidRPr="0009799C">
        <w:rPr>
          <w:rFonts w:ascii="Times New Roman" w:eastAsia="Times New Roman" w:hAnsi="Times New Roman"/>
          <w:kern w:val="16"/>
          <w:sz w:val="24"/>
          <w:szCs w:val="24"/>
          <w:lang w:eastAsia="ru-RU"/>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14:paraId="4EE34D2A" w14:textId="77777777" w:rsidR="00DA03C2" w:rsidRPr="0009799C" w:rsidRDefault="00DA03C2" w:rsidP="00DA03C2">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kern w:val="16"/>
          <w:sz w:val="24"/>
          <w:szCs w:val="24"/>
          <w:lang w:eastAsia="ru-RU"/>
        </w:rPr>
        <w:t xml:space="preserve">Обо всех нарушениях условий договора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w:t>
      </w:r>
      <w:r w:rsidRPr="0009799C">
        <w:rPr>
          <w:rFonts w:ascii="Times New Roman" w:eastAsia="Times New Roman" w:hAnsi="Times New Roman"/>
          <w:sz w:val="24"/>
          <w:szCs w:val="24"/>
          <w:lang w:eastAsia="ru-RU"/>
        </w:rPr>
        <w:t xml:space="preserve">Адресом электронной почты для получения заявки </w:t>
      </w:r>
      <w:proofErr w:type="gramStart"/>
      <w:r w:rsidRPr="0009799C">
        <w:rPr>
          <w:rFonts w:ascii="Times New Roman" w:eastAsia="Times New Roman" w:hAnsi="Times New Roman"/>
          <w:sz w:val="24"/>
          <w:szCs w:val="24"/>
          <w:lang w:eastAsia="ru-RU"/>
        </w:rPr>
        <w:t>является:_</w:t>
      </w:r>
      <w:proofErr w:type="gramEnd"/>
      <w:r w:rsidRPr="0009799C">
        <w:rPr>
          <w:rFonts w:ascii="Times New Roman" w:eastAsia="Times New Roman" w:hAnsi="Times New Roman"/>
          <w:sz w:val="24"/>
          <w:szCs w:val="24"/>
          <w:lang w:eastAsia="ru-RU"/>
        </w:rPr>
        <w:t>__________</w:t>
      </w:r>
      <w:r w:rsidRPr="0009799C">
        <w:rPr>
          <w:rFonts w:ascii="Times New Roman" w:eastAsia="Times New Roman" w:hAnsi="Times New Roman"/>
          <w:i/>
          <w:sz w:val="24"/>
          <w:szCs w:val="24"/>
          <w:lang w:eastAsia="ru-RU"/>
        </w:rPr>
        <w:t xml:space="preserve"> (заполняется при заключении договора).</w:t>
      </w:r>
      <w:r w:rsidRPr="0009799C">
        <w:rPr>
          <w:rFonts w:ascii="Times New Roman" w:eastAsia="Times New Roman" w:hAnsi="Times New Roman"/>
          <w:sz w:val="24"/>
          <w:szCs w:val="24"/>
          <w:lang w:eastAsia="ru-RU"/>
        </w:rPr>
        <w:t xml:space="preserve"> Номером факса для получения заявки </w:t>
      </w:r>
      <w:proofErr w:type="gramStart"/>
      <w:r w:rsidRPr="0009799C">
        <w:rPr>
          <w:rFonts w:ascii="Times New Roman" w:eastAsia="Times New Roman" w:hAnsi="Times New Roman"/>
          <w:sz w:val="24"/>
          <w:szCs w:val="24"/>
          <w:lang w:eastAsia="ru-RU"/>
        </w:rPr>
        <w:t>является:_</w:t>
      </w:r>
      <w:proofErr w:type="gramEnd"/>
      <w:r w:rsidRPr="0009799C">
        <w:rPr>
          <w:rFonts w:ascii="Times New Roman" w:eastAsia="Times New Roman" w:hAnsi="Times New Roman"/>
          <w:sz w:val="24"/>
          <w:szCs w:val="24"/>
          <w:lang w:eastAsia="ru-RU"/>
        </w:rPr>
        <w:t>__________</w:t>
      </w:r>
      <w:r w:rsidRPr="0009799C">
        <w:rPr>
          <w:rFonts w:ascii="Times New Roman" w:eastAsia="Times New Roman" w:hAnsi="Times New Roman"/>
          <w:i/>
          <w:sz w:val="24"/>
          <w:szCs w:val="24"/>
          <w:lang w:eastAsia="ru-RU"/>
        </w:rPr>
        <w:t xml:space="preserve"> (заполняется при заключении договора).</w:t>
      </w:r>
    </w:p>
    <w:p w14:paraId="01142D89" w14:textId="77777777" w:rsidR="00DA03C2" w:rsidRPr="0009799C" w:rsidRDefault="00DA03C2" w:rsidP="00DA03C2">
      <w:pPr>
        <w:numPr>
          <w:ilvl w:val="1"/>
          <w:numId w:val="19"/>
        </w:numPr>
        <w:shd w:val="clear" w:color="auto" w:fill="FFFFFF"/>
        <w:tabs>
          <w:tab w:val="left" w:pos="1498"/>
        </w:tabs>
        <w:spacing w:after="0" w:line="240" w:lineRule="auto"/>
        <w:ind w:left="0" w:firstLine="709"/>
        <w:contextualSpacing/>
        <w:jc w:val="both"/>
        <w:rPr>
          <w:rFonts w:ascii="Times New Roman" w:eastAsia="Times New Roman" w:hAnsi="Times New Roman"/>
          <w:color w:val="000000"/>
          <w:sz w:val="24"/>
          <w:szCs w:val="24"/>
          <w:lang w:eastAsia="ru-RU"/>
        </w:rPr>
      </w:pPr>
      <w:r w:rsidRPr="0009799C">
        <w:rPr>
          <w:rFonts w:ascii="Times New Roman" w:eastAsia="Times New Roman" w:hAnsi="Times New Roman"/>
          <w:kern w:val="16"/>
          <w:sz w:val="24"/>
          <w:szCs w:val="24"/>
          <w:lang w:eastAsia="ru-RU"/>
        </w:rPr>
        <w:t>Исполнитель в установленный в уведомлении (пункт 5.7 настоящего договора)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w:t>
      </w:r>
      <w:r w:rsidRPr="0009799C">
        <w:rPr>
          <w:rFonts w:ascii="Times New Roman" w:eastAsia="Times New Roman" w:hAnsi="Times New Roman"/>
          <w:i/>
          <w:kern w:val="16"/>
          <w:sz w:val="24"/>
          <w:szCs w:val="24"/>
          <w:lang w:eastAsia="ru-RU"/>
        </w:rPr>
        <w:t xml:space="preserve">, </w:t>
      </w:r>
      <w:r w:rsidRPr="0009799C">
        <w:rPr>
          <w:rFonts w:ascii="Times New Roman" w:eastAsia="Times New Roman" w:hAnsi="Times New Roman"/>
          <w:kern w:val="16"/>
          <w:sz w:val="24"/>
          <w:szCs w:val="24"/>
          <w:lang w:eastAsia="ru-RU"/>
        </w:rPr>
        <w:t xml:space="preserve">принять решение </w:t>
      </w:r>
      <w:r w:rsidRPr="0009799C">
        <w:rPr>
          <w:rFonts w:ascii="Times New Roman" w:eastAsia="Times New Roman" w:hAnsi="Times New Roman"/>
          <w:sz w:val="24"/>
          <w:szCs w:val="24"/>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7E239C1C" w14:textId="77777777" w:rsidR="00DA03C2" w:rsidRPr="0009799C" w:rsidRDefault="00DA03C2" w:rsidP="00DA03C2">
      <w:pPr>
        <w:numPr>
          <w:ilvl w:val="1"/>
          <w:numId w:val="19"/>
        </w:numPr>
        <w:shd w:val="clear" w:color="auto" w:fill="FFFFFF"/>
        <w:tabs>
          <w:tab w:val="left" w:pos="1498"/>
        </w:tabs>
        <w:spacing w:after="0" w:line="240" w:lineRule="auto"/>
        <w:ind w:left="0" w:firstLine="709"/>
        <w:contextualSpacing/>
        <w:jc w:val="both"/>
        <w:rPr>
          <w:rFonts w:ascii="Times New Roman" w:eastAsia="Times New Roman" w:hAnsi="Times New Roman"/>
          <w:color w:val="000000"/>
          <w:sz w:val="24"/>
          <w:szCs w:val="24"/>
          <w:lang w:eastAsia="ru-RU"/>
        </w:rPr>
      </w:pPr>
      <w:r w:rsidRPr="0009799C">
        <w:rPr>
          <w:rFonts w:ascii="Times New Roman" w:eastAsia="Times New Roman" w:hAnsi="Times New Roman"/>
          <w:sz w:val="24"/>
          <w:szCs w:val="24"/>
          <w:lang w:eastAsia="ru-RU"/>
        </w:rPr>
        <w:t xml:space="preserve">В случае, если к окончанию срока действия договора Заказчиком не заказан весь объем услуг, стороны составляют Акт </w:t>
      </w:r>
      <w:proofErr w:type="spellStart"/>
      <w:r w:rsidRPr="0009799C">
        <w:rPr>
          <w:rFonts w:ascii="Times New Roman" w:eastAsia="Times New Roman" w:hAnsi="Times New Roman"/>
          <w:sz w:val="24"/>
          <w:szCs w:val="24"/>
          <w:lang w:eastAsia="ru-RU"/>
        </w:rPr>
        <w:t>взаимосверки</w:t>
      </w:r>
      <w:proofErr w:type="spellEnd"/>
      <w:r w:rsidRPr="0009799C">
        <w:rPr>
          <w:rFonts w:ascii="Times New Roman" w:eastAsia="Times New Roman" w:hAnsi="Times New Roman"/>
          <w:sz w:val="24"/>
          <w:szCs w:val="24"/>
          <w:lang w:eastAsia="ru-RU"/>
        </w:rPr>
        <w:t xml:space="preserve"> обязательств по договору, в котором указываются сведения о фактически исполненных обязательствах по договору, сумма, подлежащая оплате в соответствии с условиями настоящего договора. Данный акт является основанием для проведения окончательных взаиморасчетов между сторонами.</w:t>
      </w:r>
    </w:p>
    <w:p w14:paraId="3728D8FB" w14:textId="77777777" w:rsidR="00DA03C2" w:rsidRPr="0009799C" w:rsidRDefault="00DA03C2" w:rsidP="00DA03C2">
      <w:pPr>
        <w:shd w:val="clear" w:color="auto" w:fill="FFFFFF"/>
        <w:tabs>
          <w:tab w:val="left" w:pos="1498"/>
        </w:tabs>
        <w:spacing w:after="0" w:line="240" w:lineRule="auto"/>
        <w:ind w:left="567" w:firstLine="709"/>
        <w:contextualSpacing/>
        <w:jc w:val="both"/>
        <w:rPr>
          <w:rFonts w:ascii="Times New Roman" w:eastAsia="Times New Roman" w:hAnsi="Times New Roman"/>
          <w:color w:val="000000"/>
          <w:sz w:val="24"/>
          <w:szCs w:val="24"/>
          <w:lang w:eastAsia="ru-RU"/>
        </w:rPr>
      </w:pPr>
    </w:p>
    <w:p w14:paraId="3518EF79" w14:textId="77777777" w:rsidR="00DA03C2" w:rsidRPr="0009799C" w:rsidRDefault="00DA03C2" w:rsidP="00DA03C2">
      <w:pPr>
        <w:widowControl w:val="0"/>
        <w:numPr>
          <w:ilvl w:val="0"/>
          <w:numId w:val="19"/>
        </w:numPr>
        <w:spacing w:after="0" w:line="240" w:lineRule="auto"/>
        <w:ind w:firstLine="709"/>
        <w:contextualSpacing/>
        <w:jc w:val="center"/>
        <w:rPr>
          <w:rFonts w:ascii="Times New Roman" w:eastAsia="Times New Roman" w:hAnsi="Times New Roman"/>
          <w:b/>
          <w:sz w:val="24"/>
          <w:szCs w:val="24"/>
          <w:lang w:eastAsia="ru-RU"/>
        </w:rPr>
      </w:pPr>
      <w:r w:rsidRPr="0009799C">
        <w:rPr>
          <w:rFonts w:ascii="Times New Roman" w:eastAsia="Times New Roman" w:hAnsi="Times New Roman"/>
          <w:b/>
          <w:sz w:val="24"/>
          <w:szCs w:val="24"/>
          <w:lang w:eastAsia="ru-RU"/>
        </w:rPr>
        <w:t>Ответственность сторон</w:t>
      </w:r>
    </w:p>
    <w:p w14:paraId="18A7CA14" w14:textId="77777777" w:rsidR="00DA03C2" w:rsidRPr="0009799C" w:rsidRDefault="00DA03C2" w:rsidP="00DA03C2">
      <w:pPr>
        <w:widowControl w:val="0"/>
        <w:numPr>
          <w:ilvl w:val="1"/>
          <w:numId w:val="19"/>
        </w:numPr>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настоящему договору. </w:t>
      </w:r>
    </w:p>
    <w:p w14:paraId="780021ED"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382277EF" w14:textId="77777777" w:rsidR="00DA03C2" w:rsidRPr="0009799C" w:rsidRDefault="00DA03C2" w:rsidP="00DA03C2">
      <w:pPr>
        <w:widowControl w:val="0"/>
        <w:numPr>
          <w:ilvl w:val="1"/>
          <w:numId w:val="19"/>
        </w:numPr>
        <w:autoSpaceDE w:val="0"/>
        <w:autoSpaceDN w:val="0"/>
        <w:adjustRightInd w:val="0"/>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Пеня начисляется за каждый день просрочки исполнения Исполнителем обязательства, предусмотренного настоящим договором, в размере одной трехсотой действующей на дату уплаты пени ключевой ставки Банка России от цены договора, уменьшенной на сумму, пропорциональную объему обязательств, предусмотренных договором и фактически исполненных Исполнителем. Пеня начисляется начиная со дня, следующего за днем истечения установленного договором срока исполнения обязательств.</w:t>
      </w:r>
    </w:p>
    <w:p w14:paraId="1D5FE8F6" w14:textId="77777777" w:rsidR="00DA03C2" w:rsidRPr="0009799C" w:rsidRDefault="00DA03C2" w:rsidP="00DA03C2">
      <w:pPr>
        <w:widowControl w:val="0"/>
        <w:numPr>
          <w:ilvl w:val="1"/>
          <w:numId w:val="19"/>
        </w:numPr>
        <w:autoSpaceDE w:val="0"/>
        <w:autoSpaceDN w:val="0"/>
        <w:adjustRightInd w:val="0"/>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Исполнитель освобождается от уплаты пени, если докажет, что просрочка исполнения указанного обязательства произошла вследствие непреодолимой силы или по вине Заказчика.</w:t>
      </w:r>
    </w:p>
    <w:p w14:paraId="0378F6BE" w14:textId="77777777" w:rsidR="00DA03C2" w:rsidRPr="0009799C" w:rsidRDefault="00DA03C2" w:rsidP="00DA03C2">
      <w:pPr>
        <w:widowControl w:val="0"/>
        <w:numPr>
          <w:ilvl w:val="1"/>
          <w:numId w:val="19"/>
        </w:numPr>
        <w:autoSpaceDE w:val="0"/>
        <w:autoSpaceDN w:val="0"/>
        <w:adjustRightInd w:val="0"/>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предусмотренного договором, размер штрафа устанавливается в следующем порядке:</w:t>
      </w:r>
    </w:p>
    <w:p w14:paraId="529E948A" w14:textId="77777777" w:rsidR="00DA03C2" w:rsidRPr="0009799C" w:rsidRDefault="00DA03C2" w:rsidP="00DA03C2">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xml:space="preserve">а) 10 процентов цены договора (этапа) в случае если цена договора (этапа) не превышает 3 миллиона рублей; </w:t>
      </w:r>
    </w:p>
    <w:p w14:paraId="28B550D8" w14:textId="77777777" w:rsidR="00DA03C2" w:rsidRPr="0009799C" w:rsidRDefault="00DA03C2" w:rsidP="00DA03C2">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xml:space="preserve">б) 5 процентов цены договора (этапа) в случае, если цена договора (этапа) составляет от 3 миллионов рублей до 50 миллионов рублей (включительно); </w:t>
      </w:r>
    </w:p>
    <w:p w14:paraId="4EEB38B9" w14:textId="77777777" w:rsidR="00DA03C2" w:rsidRPr="0009799C" w:rsidRDefault="00DA03C2" w:rsidP="00DA03C2">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xml:space="preserve">в) 1 процент цены договора (этап) в случае, если цена договора (этапа) составляет от 50 миллионов рублей до 100 миллионов рублей (включительно); </w:t>
      </w:r>
    </w:p>
    <w:p w14:paraId="30EBEB46" w14:textId="77777777" w:rsidR="00DA03C2" w:rsidRPr="0009799C" w:rsidRDefault="00DA03C2" w:rsidP="00DA03C2">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xml:space="preserve">г) 0,5 процента цены договора (этапа) в случае, если цена договора превышает 100 миллионов рублей. </w:t>
      </w:r>
    </w:p>
    <w:p w14:paraId="65AD9CA4" w14:textId="77777777" w:rsidR="00DA03C2" w:rsidRPr="0009799C" w:rsidRDefault="00DA03C2" w:rsidP="00DA03C2">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xml:space="preserve">6.6. За каждый факт неисполнения или ненадлежащего исполнения Исполнителем обязательств, предусмотренных договором, заключенным с субъектом малого и среднего предпринимательства,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тысяч рублей и не менее 1 тысячи рублей. </w:t>
      </w:r>
    </w:p>
    <w:p w14:paraId="505F32F8" w14:textId="77777777" w:rsidR="00DA03C2" w:rsidRPr="0009799C" w:rsidRDefault="00DA03C2" w:rsidP="00DA03C2">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xml:space="preserve">6.7.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 </w:t>
      </w:r>
    </w:p>
    <w:p w14:paraId="6F332371" w14:textId="77777777" w:rsidR="00DA03C2" w:rsidRPr="0009799C" w:rsidRDefault="00DA03C2" w:rsidP="00DA03C2">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xml:space="preserve">а) 1 000,00 рублей, если цена договора не превышает 3 миллиона рублей; </w:t>
      </w:r>
    </w:p>
    <w:p w14:paraId="17E38D9B" w14:textId="77777777" w:rsidR="00DA03C2" w:rsidRPr="0009799C" w:rsidRDefault="00DA03C2" w:rsidP="00DA03C2">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xml:space="preserve">б) 5 000,00 рублей, если цена договора составляет от 3 миллионов рублей до 50 миллионов рублей (включительно); </w:t>
      </w:r>
    </w:p>
    <w:p w14:paraId="0FBC27FD" w14:textId="77777777" w:rsidR="00DA03C2" w:rsidRPr="0009799C" w:rsidRDefault="00DA03C2" w:rsidP="00DA03C2">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xml:space="preserve">в) 10 000,00 рублей, если цена договора составляет от 50 миллионов до 100 миллионов рублей (включительно); </w:t>
      </w:r>
    </w:p>
    <w:p w14:paraId="4056BC9F" w14:textId="77777777" w:rsidR="00DA03C2" w:rsidRPr="0009799C" w:rsidRDefault="00DA03C2" w:rsidP="00DA03C2">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xml:space="preserve">г) 100 000,00 рублей, если цена договора превышает 100 миллионов рублей. </w:t>
      </w:r>
    </w:p>
    <w:p w14:paraId="5A8F03F1" w14:textId="77777777" w:rsidR="00DA03C2" w:rsidRPr="0009799C" w:rsidRDefault="00DA03C2" w:rsidP="00DA03C2">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xml:space="preserve">6.8.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w:t>
      </w:r>
    </w:p>
    <w:p w14:paraId="3B9708C5" w14:textId="77777777" w:rsidR="00DA03C2" w:rsidRPr="0009799C" w:rsidRDefault="00DA03C2" w:rsidP="00DA03C2">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xml:space="preserve">а) 1 000,00 рублей, если цена договора не превышает 3 миллиона рублей; </w:t>
      </w:r>
    </w:p>
    <w:p w14:paraId="2C384DB3" w14:textId="77777777" w:rsidR="00DA03C2" w:rsidRPr="0009799C" w:rsidRDefault="00DA03C2" w:rsidP="00DA03C2">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xml:space="preserve">б) 5 000,00 рублей, если цена договора составляет от 3 миллионов рублей до 50 миллионов рублей (включительно); </w:t>
      </w:r>
    </w:p>
    <w:p w14:paraId="0709A798" w14:textId="77777777" w:rsidR="00DA03C2" w:rsidRPr="0009799C" w:rsidRDefault="00DA03C2" w:rsidP="00DA03C2">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xml:space="preserve">в) 10 000,00 рублей, если цена договора составляет от 50 миллионов до 100 миллионов рублей (включительно); </w:t>
      </w:r>
    </w:p>
    <w:p w14:paraId="186F2459" w14:textId="77777777" w:rsidR="00DA03C2" w:rsidRPr="0009799C" w:rsidRDefault="00DA03C2" w:rsidP="00DA03C2">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xml:space="preserve">г) 100 000,00 рублей, если цена договора превышает 100 миллионов рублей. </w:t>
      </w:r>
    </w:p>
    <w:p w14:paraId="7AD231A9" w14:textId="77777777" w:rsidR="00DA03C2" w:rsidRPr="0009799C" w:rsidRDefault="00DA03C2" w:rsidP="00DA03C2">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xml:space="preserve">6.9.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 </w:t>
      </w:r>
    </w:p>
    <w:p w14:paraId="6CC81D99" w14:textId="77777777" w:rsidR="00DA03C2" w:rsidRPr="0009799C" w:rsidRDefault="00DA03C2" w:rsidP="00DA03C2">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6.10.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54246480" w14:textId="77777777" w:rsidR="00DA03C2" w:rsidRPr="0009799C" w:rsidRDefault="00DA03C2" w:rsidP="00DA03C2">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6.11. Уплата неустоек не освобождает стороны от выполнения обязательств по Договору.</w:t>
      </w:r>
    </w:p>
    <w:p w14:paraId="13306E53" w14:textId="77777777" w:rsidR="00DA03C2" w:rsidRPr="0009799C" w:rsidRDefault="00DA03C2" w:rsidP="00DA03C2">
      <w:pPr>
        <w:widowControl w:val="0"/>
        <w:spacing w:after="0" w:line="240" w:lineRule="auto"/>
        <w:ind w:firstLine="709"/>
        <w:rPr>
          <w:rFonts w:ascii="Times New Roman" w:eastAsia="Times New Roman" w:hAnsi="Times New Roman"/>
          <w:kern w:val="16"/>
          <w:sz w:val="24"/>
          <w:szCs w:val="24"/>
          <w:lang w:eastAsia="ru-RU"/>
        </w:rPr>
      </w:pPr>
    </w:p>
    <w:p w14:paraId="4405283D" w14:textId="77777777" w:rsidR="00DA03C2" w:rsidRPr="0009799C" w:rsidRDefault="00DA03C2" w:rsidP="00DA03C2">
      <w:pPr>
        <w:widowControl w:val="0"/>
        <w:numPr>
          <w:ilvl w:val="0"/>
          <w:numId w:val="19"/>
        </w:numPr>
        <w:spacing w:after="0" w:line="240" w:lineRule="auto"/>
        <w:ind w:left="0" w:firstLine="709"/>
        <w:jc w:val="center"/>
        <w:rPr>
          <w:rFonts w:ascii="Times New Roman" w:eastAsia="Times New Roman" w:hAnsi="Times New Roman"/>
          <w:b/>
          <w:kern w:val="16"/>
          <w:sz w:val="24"/>
          <w:szCs w:val="24"/>
          <w:lang w:eastAsia="ru-RU"/>
        </w:rPr>
      </w:pPr>
      <w:r w:rsidRPr="0009799C">
        <w:rPr>
          <w:rFonts w:ascii="Times New Roman" w:eastAsia="Times New Roman" w:hAnsi="Times New Roman"/>
          <w:b/>
          <w:kern w:val="16"/>
          <w:sz w:val="24"/>
          <w:szCs w:val="24"/>
          <w:lang w:eastAsia="ru-RU"/>
        </w:rPr>
        <w:t>Форс-мажорные обстоятельства</w:t>
      </w:r>
    </w:p>
    <w:p w14:paraId="14E58DF2"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kern w:val="16"/>
          <w:sz w:val="24"/>
          <w:szCs w:val="24"/>
          <w:lang w:eastAsia="ru-RU"/>
        </w:rPr>
      </w:pPr>
      <w:r w:rsidRPr="0009799C">
        <w:rPr>
          <w:rFonts w:ascii="Times New Roman" w:eastAsia="Times New Roman" w:hAnsi="Times New Roman"/>
          <w:sz w:val="24"/>
          <w:szCs w:val="24"/>
          <w:lang w:eastAsia="ar-SA"/>
        </w:rPr>
        <w:t xml:space="preserve">Стороны освобождаются от ответственности за частичное или неполное неисполнение обязательств по настоящему Договору, если оно явилось следствием обстоятельств непреодолимой силы (форс-мажор), в том числе пожара, наводнения, землетрясения, войны, военных действий </w:t>
      </w:r>
      <w:proofErr w:type="gramStart"/>
      <w:r w:rsidRPr="0009799C">
        <w:rPr>
          <w:rFonts w:ascii="Times New Roman" w:eastAsia="Times New Roman" w:hAnsi="Times New Roman"/>
          <w:sz w:val="24"/>
          <w:szCs w:val="24"/>
          <w:lang w:eastAsia="ar-SA"/>
        </w:rPr>
        <w:t>и</w:t>
      </w:r>
      <w:proofErr w:type="gramEnd"/>
      <w:r w:rsidRPr="0009799C">
        <w:rPr>
          <w:rFonts w:ascii="Times New Roman" w:eastAsia="Times New Roman" w:hAnsi="Times New Roman"/>
          <w:sz w:val="24"/>
          <w:szCs w:val="24"/>
          <w:lang w:eastAsia="ar-SA"/>
        </w:rPr>
        <w:t xml:space="preserve"> если эти обстоятельства непосредственно повлияли на исполнение настоящего договора.</w:t>
      </w:r>
    </w:p>
    <w:p w14:paraId="458331F7" w14:textId="77777777" w:rsidR="00DA03C2" w:rsidRPr="0009799C" w:rsidRDefault="00DA03C2" w:rsidP="00DA03C2">
      <w:pPr>
        <w:widowControl w:val="0"/>
        <w:spacing w:after="0" w:line="240" w:lineRule="auto"/>
        <w:ind w:firstLine="709"/>
        <w:jc w:val="both"/>
        <w:rPr>
          <w:rFonts w:ascii="Times New Roman" w:eastAsia="Times New Roman" w:hAnsi="Times New Roman"/>
          <w:kern w:val="16"/>
          <w:sz w:val="24"/>
          <w:szCs w:val="24"/>
          <w:lang w:eastAsia="ru-RU"/>
        </w:rPr>
      </w:pPr>
      <w:r w:rsidRPr="0009799C">
        <w:rPr>
          <w:rFonts w:ascii="Times New Roman" w:eastAsia="Times New Roman" w:hAnsi="Times New Roman"/>
          <w:sz w:val="24"/>
          <w:szCs w:val="24"/>
          <w:lang w:eastAsia="ar-SA"/>
        </w:rPr>
        <w:t>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14:paraId="55209B48"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kern w:val="16"/>
          <w:sz w:val="24"/>
          <w:szCs w:val="24"/>
          <w:lang w:eastAsia="ru-RU"/>
        </w:rPr>
      </w:pPr>
      <w:r w:rsidRPr="0009799C">
        <w:rPr>
          <w:rFonts w:ascii="Times New Roman" w:eastAsia="Times New Roman" w:hAnsi="Times New Roman"/>
          <w:sz w:val="24"/>
          <w:szCs w:val="24"/>
          <w:lang w:eastAsia="ar-SA"/>
        </w:rPr>
        <w:t>Если обстоятельства непреодолимой силы действуют на протяжении 3 (трех) последовательных месяцев и не обнаруживают признаков прекращения, настоящий договор может быть расторгнут Заказчиком или Исполнителем путем направления уведомления другой Стороне.</w:t>
      </w:r>
    </w:p>
    <w:p w14:paraId="5EF20F18"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kern w:val="16"/>
          <w:sz w:val="24"/>
          <w:szCs w:val="24"/>
          <w:lang w:eastAsia="ru-RU"/>
        </w:rPr>
      </w:pPr>
      <w:r w:rsidRPr="0009799C">
        <w:rPr>
          <w:rFonts w:ascii="Times New Roman" w:eastAsia="Times New Roman" w:hAnsi="Times New Roman"/>
          <w:sz w:val="24"/>
          <w:szCs w:val="24"/>
          <w:lang w:eastAsia="ar-SA"/>
        </w:rPr>
        <w:t>Обязанность доказать наличие обстоятельств непреодолимой силы лежит на стороне договора, не выполнившей свои обязательства по договору.</w:t>
      </w:r>
    </w:p>
    <w:p w14:paraId="0739E1D1" w14:textId="77777777" w:rsidR="00DA03C2" w:rsidRPr="0009799C" w:rsidRDefault="00DA03C2" w:rsidP="00DA03C2">
      <w:pPr>
        <w:widowControl w:val="0"/>
        <w:spacing w:after="0" w:line="240" w:lineRule="auto"/>
        <w:ind w:left="1068" w:firstLine="709"/>
        <w:rPr>
          <w:rFonts w:ascii="Times New Roman" w:eastAsia="Times New Roman" w:hAnsi="Times New Roman"/>
          <w:kern w:val="16"/>
          <w:sz w:val="24"/>
          <w:szCs w:val="24"/>
          <w:lang w:eastAsia="ru-RU"/>
        </w:rPr>
      </w:pPr>
    </w:p>
    <w:p w14:paraId="5298B716" w14:textId="77777777" w:rsidR="00DA03C2" w:rsidRPr="0009799C" w:rsidRDefault="00DA03C2" w:rsidP="00DA03C2">
      <w:pPr>
        <w:widowControl w:val="0"/>
        <w:numPr>
          <w:ilvl w:val="0"/>
          <w:numId w:val="19"/>
        </w:numPr>
        <w:spacing w:after="0" w:line="240" w:lineRule="auto"/>
        <w:ind w:left="0" w:firstLine="709"/>
        <w:jc w:val="center"/>
        <w:rPr>
          <w:rFonts w:ascii="Times New Roman" w:eastAsia="Times New Roman" w:hAnsi="Times New Roman"/>
          <w:b/>
          <w:kern w:val="16"/>
          <w:sz w:val="24"/>
          <w:szCs w:val="24"/>
          <w:lang w:eastAsia="ru-RU"/>
        </w:rPr>
      </w:pPr>
      <w:r w:rsidRPr="0009799C">
        <w:rPr>
          <w:rFonts w:ascii="Times New Roman" w:eastAsia="Times New Roman" w:hAnsi="Times New Roman"/>
          <w:b/>
          <w:kern w:val="16"/>
          <w:sz w:val="24"/>
          <w:szCs w:val="24"/>
          <w:lang w:eastAsia="ru-RU"/>
        </w:rPr>
        <w:t>Порядок разрешения споров</w:t>
      </w:r>
    </w:p>
    <w:p w14:paraId="47B4AE9E"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kern w:val="16"/>
          <w:sz w:val="24"/>
          <w:szCs w:val="24"/>
          <w:lang w:eastAsia="ru-RU"/>
        </w:rPr>
      </w:pPr>
      <w:r w:rsidRPr="0009799C">
        <w:rPr>
          <w:rFonts w:ascii="Times New Roman" w:eastAsia="Times New Roman" w:hAnsi="Times New Roman"/>
          <w:sz w:val="24"/>
          <w:szCs w:val="24"/>
          <w:lang w:eastAsia="ar-SA"/>
        </w:rPr>
        <w:t>Все споры или разногласия, возникшие между Сторонами по настоящему договору и в связи с ним, разрешаются путем переговоров между Сторонами.</w:t>
      </w:r>
    </w:p>
    <w:p w14:paraId="799BC540"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kern w:val="16"/>
          <w:sz w:val="24"/>
          <w:szCs w:val="24"/>
          <w:lang w:eastAsia="ru-RU"/>
        </w:rPr>
      </w:pPr>
      <w:r w:rsidRPr="0009799C">
        <w:rPr>
          <w:rFonts w:ascii="Times New Roman" w:eastAsia="Times New Roman" w:hAnsi="Times New Roman"/>
          <w:sz w:val="24"/>
          <w:szCs w:val="24"/>
          <w:lang w:eastAsia="ar-SA"/>
        </w:rPr>
        <w:t>По настоящему договору предусмотрен претензионный порядок рассмотрения споров. Срок рассмотрения претензий составляет 10 дней со дня получения претензий.</w:t>
      </w:r>
    </w:p>
    <w:p w14:paraId="67EB30FE"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kern w:val="16"/>
          <w:sz w:val="24"/>
          <w:szCs w:val="24"/>
          <w:lang w:eastAsia="ru-RU"/>
        </w:rPr>
      </w:pPr>
      <w:r w:rsidRPr="0009799C">
        <w:rPr>
          <w:rFonts w:ascii="Times New Roman" w:eastAsia="Times New Roman" w:hAnsi="Times New Roman"/>
          <w:sz w:val="24"/>
          <w:szCs w:val="24"/>
          <w:lang w:eastAsia="ar-SA"/>
        </w:rPr>
        <w:t>В случае невозможности разрешения споров и разногласий путем переговоров, они подлежат рассмотрению в Арбитражном суде Ханты-Мансийского автономного округа-Югры.</w:t>
      </w:r>
    </w:p>
    <w:p w14:paraId="44C36D25" w14:textId="77777777" w:rsidR="00DA03C2" w:rsidRPr="0009799C" w:rsidRDefault="00DA03C2" w:rsidP="00DA03C2">
      <w:pPr>
        <w:widowControl w:val="0"/>
        <w:spacing w:after="0" w:line="240" w:lineRule="auto"/>
        <w:ind w:firstLine="709"/>
        <w:jc w:val="both"/>
        <w:rPr>
          <w:rFonts w:ascii="Times New Roman" w:eastAsia="Times New Roman" w:hAnsi="Times New Roman"/>
          <w:sz w:val="24"/>
          <w:szCs w:val="24"/>
          <w:lang w:eastAsia="ar-SA"/>
        </w:rPr>
      </w:pPr>
    </w:p>
    <w:p w14:paraId="183EFB5C" w14:textId="77777777" w:rsidR="00DA03C2" w:rsidRPr="0009799C" w:rsidRDefault="00DA03C2" w:rsidP="00DA03C2">
      <w:pPr>
        <w:widowControl w:val="0"/>
        <w:numPr>
          <w:ilvl w:val="0"/>
          <w:numId w:val="19"/>
        </w:numPr>
        <w:spacing w:after="0" w:line="240" w:lineRule="auto"/>
        <w:ind w:left="0" w:firstLine="709"/>
        <w:jc w:val="center"/>
        <w:rPr>
          <w:rFonts w:ascii="Times New Roman" w:eastAsia="Times New Roman" w:hAnsi="Times New Roman"/>
          <w:b/>
          <w:kern w:val="16"/>
          <w:sz w:val="24"/>
          <w:szCs w:val="24"/>
          <w:lang w:eastAsia="ru-RU"/>
        </w:rPr>
      </w:pPr>
      <w:r w:rsidRPr="0009799C">
        <w:rPr>
          <w:rFonts w:ascii="Times New Roman" w:eastAsia="Times New Roman" w:hAnsi="Times New Roman"/>
          <w:b/>
          <w:kern w:val="16"/>
          <w:sz w:val="24"/>
          <w:szCs w:val="24"/>
          <w:lang w:eastAsia="ru-RU"/>
        </w:rPr>
        <w:t>Срок действия Договора</w:t>
      </w:r>
    </w:p>
    <w:p w14:paraId="433DC6DF" w14:textId="063853E2" w:rsidR="00DA03C2" w:rsidRPr="0009799C" w:rsidRDefault="002F4C2B" w:rsidP="00DA03C2">
      <w:pPr>
        <w:widowControl w:val="0"/>
        <w:numPr>
          <w:ilvl w:val="1"/>
          <w:numId w:val="19"/>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Договор вступает в силу с </w:t>
      </w:r>
      <w:r w:rsidR="00721FA4">
        <w:rPr>
          <w:rFonts w:ascii="Times New Roman" w:eastAsia="Times New Roman" w:hAnsi="Times New Roman"/>
          <w:sz w:val="24"/>
          <w:szCs w:val="24"/>
          <w:lang w:eastAsia="ru-RU"/>
        </w:rPr>
        <w:t>даты его подписания</w:t>
      </w:r>
      <w:r w:rsidR="00DA03C2">
        <w:rPr>
          <w:rFonts w:ascii="Times New Roman" w:eastAsia="Times New Roman" w:hAnsi="Times New Roman"/>
          <w:sz w:val="24"/>
          <w:szCs w:val="24"/>
          <w:lang w:eastAsia="ru-RU"/>
        </w:rPr>
        <w:t xml:space="preserve"> и </w:t>
      </w:r>
      <w:r w:rsidR="00AA4C2A">
        <w:rPr>
          <w:rFonts w:ascii="Times New Roman" w:eastAsia="Times New Roman" w:hAnsi="Times New Roman"/>
          <w:sz w:val="24"/>
          <w:szCs w:val="24"/>
          <w:lang w:eastAsia="ru-RU"/>
        </w:rPr>
        <w:t>действуе</w:t>
      </w:r>
      <w:r>
        <w:rPr>
          <w:rFonts w:ascii="Times New Roman" w:eastAsia="Times New Roman" w:hAnsi="Times New Roman"/>
          <w:sz w:val="24"/>
          <w:szCs w:val="24"/>
          <w:lang w:eastAsia="ru-RU"/>
        </w:rPr>
        <w:t>т по «30</w:t>
      </w:r>
      <w:r w:rsidR="00362E07">
        <w:rPr>
          <w:rFonts w:ascii="Times New Roman" w:eastAsia="Times New Roman" w:hAnsi="Times New Roman"/>
          <w:sz w:val="24"/>
          <w:szCs w:val="24"/>
          <w:lang w:eastAsia="ru-RU"/>
        </w:rPr>
        <w:t xml:space="preserve">» </w:t>
      </w:r>
      <w:r w:rsidR="008F1CB7">
        <w:rPr>
          <w:rFonts w:ascii="Times New Roman" w:eastAsia="Times New Roman" w:hAnsi="Times New Roman"/>
          <w:sz w:val="24"/>
          <w:szCs w:val="24"/>
          <w:lang w:eastAsia="ru-RU"/>
        </w:rPr>
        <w:t>декабря</w:t>
      </w:r>
      <w:r w:rsidR="00DA03C2" w:rsidRPr="00C75F50">
        <w:rPr>
          <w:rFonts w:ascii="Times New Roman" w:eastAsia="Times New Roman" w:hAnsi="Times New Roman"/>
          <w:sz w:val="24"/>
          <w:szCs w:val="24"/>
          <w:lang w:eastAsia="ru-RU"/>
        </w:rPr>
        <w:t xml:space="preserve"> 2</w:t>
      </w:r>
      <w:r>
        <w:rPr>
          <w:rFonts w:ascii="Times New Roman" w:eastAsia="Times New Roman" w:hAnsi="Times New Roman"/>
          <w:sz w:val="24"/>
          <w:szCs w:val="24"/>
          <w:lang w:eastAsia="ru-RU"/>
        </w:rPr>
        <w:t>026 года</w:t>
      </w:r>
      <w:r w:rsidR="00DA03C2" w:rsidRPr="0009799C">
        <w:rPr>
          <w:rFonts w:ascii="Times New Roman" w:eastAsia="Times New Roman" w:hAnsi="Times New Roman"/>
          <w:sz w:val="24"/>
          <w:szCs w:val="24"/>
          <w:lang w:eastAsia="ru-RU"/>
        </w:rPr>
        <w:t>, за исключением обязательств по оплате услуг, гарантийных обязательств, обязательств по возмещению убытков и выплате неустойки.</w:t>
      </w:r>
    </w:p>
    <w:p w14:paraId="340339AC" w14:textId="77777777" w:rsidR="00DA03C2" w:rsidRPr="0009799C" w:rsidRDefault="00DA03C2" w:rsidP="00DA03C2">
      <w:pPr>
        <w:widowControl w:val="0"/>
        <w:spacing w:after="0" w:line="240" w:lineRule="auto"/>
        <w:ind w:left="567" w:firstLine="709"/>
        <w:jc w:val="both"/>
        <w:rPr>
          <w:rFonts w:ascii="Times New Roman" w:eastAsia="Times New Roman" w:hAnsi="Times New Roman"/>
          <w:sz w:val="24"/>
          <w:szCs w:val="24"/>
          <w:lang w:eastAsia="ru-RU"/>
        </w:rPr>
      </w:pPr>
    </w:p>
    <w:p w14:paraId="7AC83B18" w14:textId="77777777" w:rsidR="00DA03C2" w:rsidRPr="0009799C" w:rsidRDefault="00DA03C2" w:rsidP="00DA03C2">
      <w:pPr>
        <w:widowControl w:val="0"/>
        <w:numPr>
          <w:ilvl w:val="0"/>
          <w:numId w:val="19"/>
        </w:numPr>
        <w:spacing w:after="0" w:line="240" w:lineRule="auto"/>
        <w:ind w:firstLine="709"/>
        <w:contextualSpacing/>
        <w:jc w:val="center"/>
        <w:rPr>
          <w:rFonts w:ascii="Times New Roman" w:eastAsia="Times New Roman" w:hAnsi="Times New Roman"/>
          <w:b/>
          <w:sz w:val="24"/>
          <w:szCs w:val="24"/>
          <w:lang w:eastAsia="ru-RU"/>
        </w:rPr>
      </w:pPr>
      <w:r w:rsidRPr="0009799C">
        <w:rPr>
          <w:rFonts w:ascii="Times New Roman" w:eastAsia="Times New Roman" w:hAnsi="Times New Roman"/>
          <w:b/>
          <w:sz w:val="24"/>
          <w:szCs w:val="24"/>
          <w:lang w:eastAsia="ru-RU"/>
        </w:rPr>
        <w:t>Прочие условия</w:t>
      </w:r>
    </w:p>
    <w:p w14:paraId="6E901016" w14:textId="3C9E56E2" w:rsidR="00DA03C2" w:rsidRPr="0009799C" w:rsidRDefault="00823A02" w:rsidP="00DA03C2">
      <w:pPr>
        <w:widowControl w:val="0"/>
        <w:numPr>
          <w:ilvl w:val="1"/>
          <w:numId w:val="19"/>
        </w:numPr>
        <w:spacing w:after="0" w:line="240" w:lineRule="auto"/>
        <w:ind w:left="0" w:firstLine="709"/>
        <w:jc w:val="both"/>
        <w:rPr>
          <w:rFonts w:ascii="Times New Roman" w:eastAsia="Times New Roman" w:hAnsi="Times New Roman"/>
          <w:kern w:val="16"/>
          <w:sz w:val="24"/>
          <w:szCs w:val="24"/>
          <w:lang w:eastAsia="ru-RU"/>
        </w:rPr>
      </w:pPr>
      <w:r w:rsidRPr="00823A02">
        <w:rPr>
          <w:rFonts w:ascii="Times New Roman" w:eastAsia="Times New Roman" w:hAnsi="Times New Roman"/>
          <w:bCs/>
          <w:sz w:val="24"/>
          <w:szCs w:val="24"/>
          <w:lang w:eastAsia="ru-RU"/>
        </w:rPr>
        <w:t>Изменение существенных условий договора при его исполнении допускается по соглашению сторон в следующих случаях:</w:t>
      </w:r>
    </w:p>
    <w:p w14:paraId="27C60C50" w14:textId="77777777" w:rsidR="00DA03C2" w:rsidRPr="0009799C" w:rsidRDefault="00DA03C2" w:rsidP="00DA03C2">
      <w:pPr>
        <w:widowControl w:val="0"/>
        <w:tabs>
          <w:tab w:val="left" w:pos="36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при изменении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50 процентов от первоначальных условий договора при обязательном сохранении неизменной (неизменными) цены (цен) единицы (единиц) товара (работы, услуги) (товаров, работ, услуг), если возможность изменить цену договора предусмотрена таким договором и извещением о закупке и (или) документацией о закупке. Изменение цены договора возможно не более двух раз, при этом стороны вправе продлить срок исполнения договора;</w:t>
      </w:r>
    </w:p>
    <w:p w14:paraId="73D31753" w14:textId="4FACFDFD" w:rsidR="00DA03C2" w:rsidRDefault="00DA03C2" w:rsidP="00DA03C2">
      <w:pPr>
        <w:widowControl w:val="0"/>
        <w:spacing w:after="0" w:line="240" w:lineRule="auto"/>
        <w:ind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если цена договора снижается по соглашению сторон, без изменения, предусмотренного договором объема услуг и иных условий исполнения договора</w:t>
      </w:r>
      <w:r w:rsidR="00823A02">
        <w:rPr>
          <w:rFonts w:ascii="Times New Roman" w:eastAsia="Times New Roman" w:hAnsi="Times New Roman"/>
          <w:sz w:val="24"/>
          <w:szCs w:val="24"/>
          <w:lang w:eastAsia="ru-RU"/>
        </w:rPr>
        <w:t>;</w:t>
      </w:r>
    </w:p>
    <w:p w14:paraId="3A98A183" w14:textId="5968DCA5" w:rsidR="00823A02" w:rsidRPr="0009799C" w:rsidRDefault="00823A02" w:rsidP="00DA03C2">
      <w:pPr>
        <w:widowControl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иных случаях, предусмотренных Положением о закупке Заказчика.</w:t>
      </w:r>
    </w:p>
    <w:p w14:paraId="2B5CD7A2" w14:textId="77777777" w:rsidR="00DA03C2" w:rsidRPr="0009799C" w:rsidRDefault="00DA03C2" w:rsidP="00DA03C2">
      <w:pPr>
        <w:widowControl w:val="0"/>
        <w:numPr>
          <w:ilvl w:val="1"/>
          <w:numId w:val="19"/>
        </w:numPr>
        <w:tabs>
          <w:tab w:val="left" w:pos="360"/>
        </w:tabs>
        <w:autoSpaceDE w:val="0"/>
        <w:autoSpaceDN w:val="0"/>
        <w:adjustRightInd w:val="0"/>
        <w:spacing w:after="0" w:line="240" w:lineRule="auto"/>
        <w:ind w:left="0" w:firstLine="709"/>
        <w:jc w:val="both"/>
        <w:rPr>
          <w:rFonts w:ascii="Times New Roman" w:eastAsia="Times New Roman" w:hAnsi="Times New Roman"/>
          <w:bCs/>
          <w:sz w:val="24"/>
          <w:szCs w:val="24"/>
          <w:lang w:eastAsia="ru-RU"/>
        </w:rPr>
      </w:pPr>
      <w:r w:rsidRPr="0009799C">
        <w:rPr>
          <w:rFonts w:ascii="Times New Roman" w:eastAsia="Times New Roman" w:hAnsi="Times New Roman"/>
          <w:sz w:val="24"/>
          <w:szCs w:val="24"/>
          <w:lang w:eastAsia="ru-RU"/>
        </w:rPr>
        <w:t xml:space="preserve">Изменение по инициативе заказчика существенных условий договора в одностороннем порядке при исполнении такого договора допускается в следующих случаях: </w:t>
      </w:r>
    </w:p>
    <w:p w14:paraId="23C9273D" w14:textId="77777777" w:rsidR="00DA03C2" w:rsidRPr="0009799C" w:rsidRDefault="00DA03C2" w:rsidP="00DA03C2">
      <w:pPr>
        <w:widowControl w:val="0"/>
        <w:spacing w:after="0" w:line="240" w:lineRule="auto"/>
        <w:ind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если необходимость изменения условий договора обусловлена изменениями действующего законодательства, предписаниями органов исполнительной власти, органов местного самоуправления или решениями судов;</w:t>
      </w:r>
    </w:p>
    <w:p w14:paraId="76F30A47" w14:textId="77777777" w:rsidR="00DA03C2" w:rsidRPr="0009799C" w:rsidRDefault="00DA03C2" w:rsidP="00DA03C2">
      <w:pPr>
        <w:widowControl w:val="0"/>
        <w:spacing w:after="0" w:line="240" w:lineRule="auto"/>
        <w:ind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если необходимость изменения условий договора обусловлена обстоятельствами непреодолимой силы.</w:t>
      </w:r>
    </w:p>
    <w:p w14:paraId="64DE2BB2"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sz w:val="24"/>
          <w:szCs w:val="24"/>
          <w:lang w:eastAsia="ru-RU"/>
        </w:rPr>
      </w:pPr>
      <w:r w:rsidRPr="0009799C">
        <w:rPr>
          <w:rFonts w:ascii="Times New Roman" w:eastAsia="Times New Roman" w:hAnsi="Times New Roman"/>
          <w:bCs/>
          <w:sz w:val="24"/>
          <w:szCs w:val="24"/>
          <w:lang w:eastAsia="ru-RU"/>
        </w:rPr>
        <w:t xml:space="preserve">При исполнении договора не допускается перемена Исполнителя, за исключением случая,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 </w:t>
      </w:r>
    </w:p>
    <w:p w14:paraId="3A3F26B4"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sz w:val="24"/>
          <w:szCs w:val="24"/>
          <w:lang w:eastAsia="ru-RU"/>
        </w:rPr>
      </w:pPr>
      <w:r w:rsidRPr="0009799C">
        <w:rPr>
          <w:rFonts w:ascii="Times New Roman" w:eastAsia="Times New Roman" w:hAnsi="Times New Roman"/>
          <w:bCs/>
          <w:sz w:val="24"/>
          <w:szCs w:val="24"/>
          <w:lang w:eastAsia="ru-RU"/>
        </w:rPr>
        <w:t>В случае перемены Заказчика права и обязанности Заказчика, предусмотренные настоящим договором, переходят к новому Заказчику.</w:t>
      </w:r>
    </w:p>
    <w:p w14:paraId="23BC9578"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sz w:val="24"/>
          <w:szCs w:val="24"/>
          <w:lang w:eastAsia="ru-RU"/>
        </w:rPr>
      </w:pPr>
      <w:bookmarkStart w:id="1" w:name="_Ref354135235"/>
      <w:r w:rsidRPr="0009799C">
        <w:rPr>
          <w:rFonts w:ascii="Times New Roman" w:eastAsia="Times New Roman" w:hAnsi="Times New Roman"/>
          <w:sz w:val="24"/>
          <w:szCs w:val="24"/>
          <w:lang w:eastAsia="ru-RU"/>
        </w:rPr>
        <w:t xml:space="preserve">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14:paraId="14BEDA6A"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Заказчик вправе принять решение об одностороннем отказе от исполнения договора в соответствии с гражданским законодательством при условии, если это было предусмотрено документацией о закупке.</w:t>
      </w:r>
      <w:bookmarkEnd w:id="1"/>
    </w:p>
    <w:p w14:paraId="78CDC25C"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Исполнителю по почте заказным письмом с уведомлением о вручении по адресу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требований настоящего пункта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договоре. При невозможности получения указанных подтверждений либо информации датой такого надлежащего уведомления признается дата по истечении тридцати дней с даты направления решения Заказчика об одностороннем отказе от исполнения договора по почте заказным письмом.</w:t>
      </w:r>
    </w:p>
    <w:p w14:paraId="08A649EC"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14:paraId="6E6E9802"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23CA6430"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Заказчик обязан принять решение об одностороннем отказе от исполнения договора, если в ходе исполнения договора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конкурентной закупки.</w:t>
      </w:r>
    </w:p>
    <w:p w14:paraId="267248CD"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Исполнитель вправе принять решение об одностороннем отказе от исполнения договора в соответствии с гражданским законодательством при условии, если это было предусмотрено документацией о закупке.</w:t>
      </w:r>
    </w:p>
    <w:p w14:paraId="095F9F44"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xml:space="preserve">Решение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с использованием любых средств связи и доставки, обеспечивающих фиксирование такого уведомления и получения Исполнителем подтверждения о его вручении Заказчику. Выполнение Исполнителем 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 </w:t>
      </w:r>
    </w:p>
    <w:p w14:paraId="346DAF6C"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Решение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14:paraId="6EEF9328"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xml:space="preserve">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 </w:t>
      </w:r>
    </w:p>
    <w:p w14:paraId="77ED45F6"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bookmarkStart w:id="2" w:name="_РАЗДЕЛ_I_3_ИНФОРМАЦИОННАЯ_КАРТА_КОН"/>
      <w:bookmarkEnd w:id="2"/>
    </w:p>
    <w:p w14:paraId="64A1E5E0"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Все изменения и дополнения к договору оформляются в письменной форме.</w:t>
      </w:r>
    </w:p>
    <w:p w14:paraId="31FCB7CA"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14:paraId="47238C0F"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kern w:val="16"/>
          <w:sz w:val="24"/>
          <w:szCs w:val="24"/>
          <w:lang w:eastAsia="ru-RU"/>
        </w:rPr>
      </w:pPr>
      <w:r w:rsidRPr="0009799C">
        <w:rPr>
          <w:rFonts w:ascii="Times New Roman" w:eastAsia="Times New Roman" w:hAnsi="Times New Roman"/>
          <w:sz w:val="24"/>
          <w:szCs w:val="24"/>
          <w:lang w:eastAsia="ar-SA"/>
        </w:rPr>
        <w:t>По всем вопросам, не предусмотренным настоящим Договором, Стороны руководствуются гражданским законодательством Российской Федерации.</w:t>
      </w:r>
    </w:p>
    <w:p w14:paraId="39C106D2"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kern w:val="16"/>
          <w:sz w:val="24"/>
          <w:szCs w:val="24"/>
          <w:lang w:eastAsia="ru-RU"/>
        </w:rPr>
      </w:pPr>
      <w:r w:rsidRPr="0009799C">
        <w:rPr>
          <w:rFonts w:ascii="Times New Roman" w:eastAsia="Times New Roman" w:hAnsi="Times New Roman"/>
          <w:sz w:val="24"/>
          <w:szCs w:val="24"/>
          <w:lang w:eastAsia="ru-RU"/>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14:paraId="3D2F8B4B"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Все приложения к настоящему договору являются его неотъемлемой частью.</w:t>
      </w:r>
    </w:p>
    <w:p w14:paraId="63FF9064" w14:textId="77777777" w:rsidR="00DA03C2" w:rsidRPr="0009799C" w:rsidRDefault="00DA03C2" w:rsidP="00DA03C2">
      <w:pPr>
        <w:widowControl w:val="0"/>
        <w:spacing w:after="0" w:line="240" w:lineRule="auto"/>
        <w:ind w:left="567"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К договору прилагаются:</w:t>
      </w:r>
    </w:p>
    <w:p w14:paraId="5E53257E" w14:textId="77777777" w:rsidR="00DA03C2" w:rsidRDefault="00DA03C2" w:rsidP="00DA03C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Техническое задание (Приложение №1)</w:t>
      </w:r>
    </w:p>
    <w:p w14:paraId="36D23275" w14:textId="77777777" w:rsidR="0081643F" w:rsidRDefault="00DA03C2" w:rsidP="00F05548">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Расчет стоимости (Приложение № 2)</w:t>
      </w:r>
    </w:p>
    <w:p w14:paraId="38E68A9F" w14:textId="77777777" w:rsidR="0081643F" w:rsidRPr="0081643F" w:rsidRDefault="0081643F" w:rsidP="0081643F">
      <w:pPr>
        <w:pStyle w:val="ab"/>
        <w:widowControl w:val="0"/>
        <w:numPr>
          <w:ilvl w:val="0"/>
          <w:numId w:val="19"/>
        </w:numPr>
        <w:autoSpaceDE w:val="0"/>
        <w:autoSpaceDN w:val="0"/>
        <w:adjustRightInd w:val="0"/>
        <w:spacing w:after="0" w:line="240" w:lineRule="auto"/>
        <w:jc w:val="center"/>
        <w:rPr>
          <w:rFonts w:ascii="Times New Roman" w:eastAsia="Times New Roman" w:hAnsi="Times New Roman"/>
          <w:b/>
          <w:sz w:val="24"/>
          <w:szCs w:val="24"/>
          <w:lang w:eastAsia="ru-RU"/>
        </w:rPr>
      </w:pPr>
      <w:r w:rsidRPr="0081643F">
        <w:rPr>
          <w:rFonts w:ascii="Times New Roman" w:eastAsia="Times New Roman" w:hAnsi="Times New Roman"/>
          <w:b/>
          <w:sz w:val="24"/>
          <w:szCs w:val="24"/>
          <w:lang w:eastAsia="ru-RU"/>
        </w:rPr>
        <w:t>Юридические адреса, банковские реквизиты</w:t>
      </w:r>
    </w:p>
    <w:p w14:paraId="7F60C09D" w14:textId="77777777" w:rsidR="00DA03C2" w:rsidRPr="0009799C" w:rsidRDefault="00DA03C2" w:rsidP="00DA03C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tbl>
      <w:tblPr>
        <w:tblW w:w="10933" w:type="dxa"/>
        <w:jc w:val="center"/>
        <w:tblLayout w:type="fixed"/>
        <w:tblLook w:val="04A0" w:firstRow="1" w:lastRow="0" w:firstColumn="1" w:lastColumn="0" w:noHBand="0" w:noVBand="1"/>
      </w:tblPr>
      <w:tblGrid>
        <w:gridCol w:w="5540"/>
        <w:gridCol w:w="5393"/>
      </w:tblGrid>
      <w:tr w:rsidR="0081643F" w:rsidRPr="0081643F" w14:paraId="6FC4AB30" w14:textId="77777777" w:rsidTr="00A272DA">
        <w:trPr>
          <w:trHeight w:val="3140"/>
          <w:jc w:val="center"/>
        </w:trPr>
        <w:tc>
          <w:tcPr>
            <w:tcW w:w="5540" w:type="dxa"/>
          </w:tcPr>
          <w:p w14:paraId="3DCA327C" w14:textId="77777777" w:rsidR="0081643F" w:rsidRPr="0081643F" w:rsidRDefault="0081643F" w:rsidP="0081643F">
            <w:pPr>
              <w:spacing w:after="0" w:line="240" w:lineRule="auto"/>
              <w:ind w:left="418"/>
              <w:rPr>
                <w:rFonts w:ascii="Times New Roman" w:eastAsia="Times New Roman" w:hAnsi="Times New Roman"/>
                <w:b/>
                <w:color w:val="000000"/>
                <w:sz w:val="24"/>
                <w:szCs w:val="24"/>
                <w:lang w:eastAsia="ru-RU"/>
              </w:rPr>
            </w:pPr>
            <w:r w:rsidRPr="0081643F">
              <w:rPr>
                <w:rFonts w:ascii="Times New Roman" w:eastAsia="Times New Roman" w:hAnsi="Times New Roman"/>
                <w:b/>
                <w:color w:val="000000"/>
                <w:spacing w:val="6"/>
                <w:sz w:val="24"/>
                <w:szCs w:val="24"/>
                <w:lang w:eastAsia="ru-RU"/>
              </w:rPr>
              <w:t xml:space="preserve">   </w:t>
            </w:r>
            <w:r w:rsidRPr="0081643F">
              <w:rPr>
                <w:rFonts w:ascii="Times New Roman" w:eastAsia="Times New Roman" w:hAnsi="Times New Roman"/>
                <w:b/>
                <w:color w:val="000000"/>
                <w:sz w:val="24"/>
                <w:szCs w:val="24"/>
                <w:lang w:eastAsia="ru-RU"/>
              </w:rPr>
              <w:t>Заказчик:</w:t>
            </w:r>
          </w:p>
          <w:p w14:paraId="10FF84CF" w14:textId="77777777" w:rsidR="0081643F" w:rsidRPr="0081643F" w:rsidRDefault="0081643F" w:rsidP="0081643F">
            <w:pPr>
              <w:spacing w:after="0" w:line="240" w:lineRule="auto"/>
              <w:rPr>
                <w:rFonts w:ascii="Times New Roman" w:eastAsia="Times New Roman" w:hAnsi="Times New Roman"/>
                <w:color w:val="000000"/>
                <w:spacing w:val="6"/>
                <w:sz w:val="24"/>
                <w:szCs w:val="24"/>
                <w:lang w:eastAsia="ru-RU"/>
              </w:rPr>
            </w:pPr>
            <w:r w:rsidRPr="0081643F">
              <w:rPr>
                <w:rFonts w:ascii="Times New Roman" w:eastAsia="Times New Roman" w:hAnsi="Times New Roman"/>
                <w:color w:val="000000"/>
                <w:spacing w:val="6"/>
                <w:sz w:val="24"/>
                <w:szCs w:val="24"/>
                <w:lang w:eastAsia="ru-RU"/>
              </w:rPr>
              <w:t xml:space="preserve">МАДОУ г. Нижневартовска  </w:t>
            </w:r>
          </w:p>
          <w:p w14:paraId="3596B0CC" w14:textId="77777777" w:rsidR="0081643F" w:rsidRPr="0081643F" w:rsidRDefault="0081643F" w:rsidP="0081643F">
            <w:pPr>
              <w:spacing w:after="0" w:line="240" w:lineRule="auto"/>
              <w:rPr>
                <w:rFonts w:ascii="Times New Roman" w:eastAsia="Times New Roman" w:hAnsi="Times New Roman"/>
                <w:color w:val="000000"/>
                <w:spacing w:val="6"/>
                <w:sz w:val="24"/>
                <w:szCs w:val="24"/>
                <w:lang w:eastAsia="ru-RU"/>
              </w:rPr>
            </w:pPr>
            <w:r w:rsidRPr="0081643F">
              <w:rPr>
                <w:rFonts w:ascii="Times New Roman" w:eastAsia="Times New Roman" w:hAnsi="Times New Roman"/>
                <w:color w:val="000000"/>
                <w:spacing w:val="6"/>
                <w:sz w:val="24"/>
                <w:szCs w:val="24"/>
                <w:lang w:eastAsia="ru-RU"/>
              </w:rPr>
              <w:t>ДС №25 «Семицветик»</w:t>
            </w:r>
          </w:p>
          <w:p w14:paraId="71095367" w14:textId="77777777" w:rsidR="0081643F" w:rsidRPr="0081643F" w:rsidRDefault="0081643F" w:rsidP="0081643F">
            <w:pPr>
              <w:spacing w:after="0" w:line="240" w:lineRule="auto"/>
              <w:rPr>
                <w:rFonts w:ascii="Times New Roman" w:eastAsia="Times New Roman" w:hAnsi="Times New Roman"/>
                <w:color w:val="000000"/>
                <w:spacing w:val="6"/>
                <w:sz w:val="24"/>
                <w:szCs w:val="24"/>
                <w:lang w:eastAsia="ru-RU"/>
              </w:rPr>
            </w:pPr>
            <w:r w:rsidRPr="0081643F">
              <w:rPr>
                <w:rFonts w:ascii="Times New Roman" w:eastAsia="Times New Roman" w:hAnsi="Times New Roman"/>
                <w:color w:val="000000"/>
                <w:spacing w:val="6"/>
                <w:sz w:val="24"/>
                <w:szCs w:val="24"/>
                <w:lang w:eastAsia="ru-RU"/>
              </w:rPr>
              <w:t xml:space="preserve">628616, Ханты-Мансийский автономный округ – Югра, город Нижневартовск, улица Интернациональная, дом 9А, </w:t>
            </w:r>
          </w:p>
          <w:p w14:paraId="0DD199B2" w14:textId="77777777" w:rsidR="0081643F" w:rsidRPr="0081643F" w:rsidRDefault="0081643F" w:rsidP="0081643F">
            <w:pPr>
              <w:spacing w:after="0" w:line="240" w:lineRule="auto"/>
              <w:rPr>
                <w:rFonts w:ascii="Times New Roman" w:eastAsia="Times New Roman" w:hAnsi="Times New Roman"/>
                <w:color w:val="000000"/>
                <w:spacing w:val="6"/>
                <w:sz w:val="24"/>
                <w:szCs w:val="24"/>
                <w:lang w:eastAsia="ru-RU"/>
              </w:rPr>
            </w:pPr>
            <w:r w:rsidRPr="0081643F">
              <w:rPr>
                <w:rFonts w:ascii="Times New Roman" w:eastAsia="Times New Roman" w:hAnsi="Times New Roman"/>
                <w:color w:val="000000"/>
                <w:spacing w:val="6"/>
                <w:sz w:val="24"/>
                <w:szCs w:val="24"/>
                <w:lang w:eastAsia="ru-RU"/>
              </w:rPr>
              <w:t xml:space="preserve">ИНН/КПП 8603174080/860301001 </w:t>
            </w:r>
          </w:p>
          <w:p w14:paraId="3D01FE22" w14:textId="77777777" w:rsidR="0081643F" w:rsidRPr="0081643F" w:rsidRDefault="0081643F" w:rsidP="0081643F">
            <w:pPr>
              <w:spacing w:after="0" w:line="240" w:lineRule="auto"/>
              <w:rPr>
                <w:rFonts w:ascii="Times New Roman" w:eastAsia="Times New Roman" w:hAnsi="Times New Roman"/>
                <w:color w:val="000000"/>
                <w:spacing w:val="6"/>
                <w:sz w:val="24"/>
                <w:szCs w:val="24"/>
                <w:lang w:eastAsia="ru-RU"/>
              </w:rPr>
            </w:pPr>
            <w:r w:rsidRPr="0081643F">
              <w:rPr>
                <w:rFonts w:ascii="Times New Roman" w:eastAsia="Times New Roman" w:hAnsi="Times New Roman"/>
                <w:color w:val="000000"/>
                <w:spacing w:val="6"/>
                <w:sz w:val="24"/>
                <w:szCs w:val="24"/>
                <w:lang w:eastAsia="ru-RU"/>
              </w:rPr>
              <w:t xml:space="preserve">р/с </w:t>
            </w:r>
            <w:r w:rsidR="00F05548" w:rsidRPr="00F05548">
              <w:rPr>
                <w:rFonts w:ascii="Times New Roman" w:eastAsia="Times New Roman" w:hAnsi="Times New Roman"/>
                <w:color w:val="000000"/>
                <w:spacing w:val="6"/>
                <w:sz w:val="24"/>
                <w:szCs w:val="24"/>
                <w:lang w:eastAsia="ru-RU"/>
              </w:rPr>
              <w:t>03234643718750008700</w:t>
            </w:r>
          </w:p>
          <w:p w14:paraId="107F283C" w14:textId="77777777" w:rsidR="0081643F" w:rsidRPr="0081643F" w:rsidRDefault="0081643F" w:rsidP="0081643F">
            <w:pPr>
              <w:spacing w:after="0" w:line="240" w:lineRule="auto"/>
              <w:rPr>
                <w:rFonts w:ascii="Times New Roman" w:eastAsia="Times New Roman" w:hAnsi="Times New Roman"/>
                <w:color w:val="000000"/>
                <w:spacing w:val="6"/>
                <w:sz w:val="24"/>
                <w:szCs w:val="24"/>
                <w:lang w:eastAsia="ru-RU"/>
              </w:rPr>
            </w:pPr>
            <w:r w:rsidRPr="0081643F">
              <w:rPr>
                <w:rFonts w:ascii="Times New Roman" w:eastAsia="Times New Roman" w:hAnsi="Times New Roman"/>
                <w:color w:val="000000"/>
                <w:spacing w:val="6"/>
                <w:sz w:val="24"/>
                <w:szCs w:val="24"/>
                <w:lang w:eastAsia="ru-RU"/>
              </w:rPr>
              <w:t xml:space="preserve">к/с </w:t>
            </w:r>
            <w:r w:rsidR="00F05548" w:rsidRPr="00F05548">
              <w:rPr>
                <w:rFonts w:ascii="Times New Roman" w:eastAsia="Times New Roman" w:hAnsi="Times New Roman"/>
                <w:color w:val="000000"/>
                <w:spacing w:val="6"/>
                <w:sz w:val="24"/>
                <w:szCs w:val="24"/>
                <w:lang w:eastAsia="ru-RU"/>
              </w:rPr>
              <w:t>40102810245370000007</w:t>
            </w:r>
          </w:p>
          <w:p w14:paraId="6B8F9DDC" w14:textId="77777777" w:rsidR="00482875" w:rsidRDefault="00482875" w:rsidP="0081643F">
            <w:pPr>
              <w:tabs>
                <w:tab w:val="left" w:pos="9356"/>
              </w:tabs>
              <w:spacing w:after="0" w:line="240" w:lineRule="auto"/>
              <w:rPr>
                <w:rFonts w:ascii="Times New Roman" w:eastAsia="Times New Roman" w:hAnsi="Times New Roman"/>
                <w:color w:val="000000"/>
                <w:spacing w:val="6"/>
                <w:sz w:val="24"/>
                <w:szCs w:val="24"/>
                <w:lang w:eastAsia="ru-RU"/>
              </w:rPr>
            </w:pPr>
            <w:r w:rsidRPr="00482875">
              <w:rPr>
                <w:rFonts w:ascii="Times New Roman" w:eastAsia="Times New Roman" w:hAnsi="Times New Roman"/>
                <w:color w:val="000000"/>
                <w:spacing w:val="6"/>
                <w:sz w:val="24"/>
                <w:szCs w:val="24"/>
                <w:lang w:eastAsia="ru-RU"/>
              </w:rPr>
              <w:t xml:space="preserve">ОКЦ №8 УГУ Банка России//УФК по Ханты-Мансийскому автономному округу-Югре г Ханты-Мансийск </w:t>
            </w:r>
          </w:p>
          <w:p w14:paraId="572CBDA2" w14:textId="7FA7F44F" w:rsidR="0081643F" w:rsidRPr="0081643F" w:rsidRDefault="0081643F" w:rsidP="0081643F">
            <w:pPr>
              <w:tabs>
                <w:tab w:val="left" w:pos="9356"/>
              </w:tabs>
              <w:spacing w:after="0" w:line="240" w:lineRule="auto"/>
              <w:rPr>
                <w:rFonts w:ascii="Times New Roman" w:eastAsia="Times New Roman" w:hAnsi="Times New Roman"/>
                <w:color w:val="000000"/>
                <w:spacing w:val="6"/>
                <w:sz w:val="24"/>
                <w:szCs w:val="24"/>
                <w:lang w:eastAsia="ru-RU"/>
              </w:rPr>
            </w:pPr>
            <w:bookmarkStart w:id="3" w:name="_GoBack"/>
            <w:bookmarkEnd w:id="3"/>
            <w:r w:rsidRPr="0081643F">
              <w:rPr>
                <w:rFonts w:ascii="Times New Roman" w:eastAsia="Times New Roman" w:hAnsi="Times New Roman"/>
                <w:color w:val="000000"/>
                <w:spacing w:val="6"/>
                <w:sz w:val="24"/>
                <w:szCs w:val="24"/>
                <w:lang w:eastAsia="ru-RU"/>
              </w:rPr>
              <w:t xml:space="preserve">БИК </w:t>
            </w:r>
            <w:r w:rsidR="00F05548" w:rsidRPr="00F05548">
              <w:rPr>
                <w:rFonts w:ascii="Times New Roman" w:eastAsia="Times New Roman" w:hAnsi="Times New Roman"/>
                <w:color w:val="000000"/>
                <w:spacing w:val="6"/>
                <w:sz w:val="24"/>
                <w:szCs w:val="24"/>
                <w:lang w:eastAsia="ru-RU"/>
              </w:rPr>
              <w:t>007162163</w:t>
            </w:r>
          </w:p>
          <w:p w14:paraId="6A73E15E" w14:textId="77777777" w:rsidR="0081643F" w:rsidRPr="0081643F" w:rsidRDefault="0081643F" w:rsidP="0081643F">
            <w:pPr>
              <w:tabs>
                <w:tab w:val="left" w:pos="9356"/>
              </w:tabs>
              <w:spacing w:after="0" w:line="240" w:lineRule="auto"/>
              <w:rPr>
                <w:rFonts w:ascii="Times New Roman" w:eastAsia="Times New Roman" w:hAnsi="Times New Roman"/>
                <w:color w:val="000000"/>
                <w:spacing w:val="6"/>
                <w:sz w:val="24"/>
                <w:szCs w:val="24"/>
                <w:lang w:eastAsia="ru-RU"/>
              </w:rPr>
            </w:pPr>
            <w:r w:rsidRPr="0081643F">
              <w:rPr>
                <w:rFonts w:ascii="Times New Roman" w:eastAsia="Times New Roman" w:hAnsi="Times New Roman"/>
                <w:color w:val="000000"/>
                <w:spacing w:val="6"/>
                <w:sz w:val="24"/>
                <w:szCs w:val="24"/>
                <w:lang w:eastAsia="ru-RU"/>
              </w:rPr>
              <w:t>тел. 8 (3466) 44-90-59, факс 8 (3466) 44-87-05</w:t>
            </w:r>
          </w:p>
          <w:p w14:paraId="7A99B41A" w14:textId="77777777" w:rsidR="0081643F" w:rsidRDefault="0081643F" w:rsidP="0081643F">
            <w:pPr>
              <w:tabs>
                <w:tab w:val="left" w:pos="9356"/>
              </w:tabs>
              <w:spacing w:after="0" w:line="240" w:lineRule="auto"/>
              <w:rPr>
                <w:rFonts w:ascii="Times New Roman" w:eastAsia="Times New Roman" w:hAnsi="Times New Roman"/>
                <w:color w:val="0000FF"/>
                <w:sz w:val="24"/>
                <w:szCs w:val="24"/>
                <w:u w:val="single"/>
                <w:lang w:eastAsia="ru-RU"/>
              </w:rPr>
            </w:pPr>
            <w:r w:rsidRPr="0081643F">
              <w:rPr>
                <w:rFonts w:ascii="Times New Roman" w:eastAsia="Times New Roman" w:hAnsi="Times New Roman"/>
                <w:color w:val="000000"/>
                <w:sz w:val="24"/>
                <w:szCs w:val="24"/>
                <w:lang w:eastAsia="ru-RU"/>
              </w:rPr>
              <w:t xml:space="preserve">Электронный адрес: </w:t>
            </w:r>
            <w:r w:rsidR="00FF0255" w:rsidRPr="00FF0255">
              <w:rPr>
                <w:rFonts w:ascii="Times New Roman" w:eastAsia="Times New Roman" w:hAnsi="Times New Roman"/>
                <w:color w:val="000000"/>
                <w:sz w:val="24"/>
                <w:szCs w:val="24"/>
                <w:lang w:eastAsia="ru-RU"/>
              </w:rPr>
              <w:t>madou25-nv@yandex.ru</w:t>
            </w:r>
          </w:p>
          <w:p w14:paraId="759F4B4B" w14:textId="77777777" w:rsidR="0081643F" w:rsidRPr="0081643F" w:rsidRDefault="0081643F" w:rsidP="00A272DA">
            <w:pPr>
              <w:spacing w:after="0" w:line="240" w:lineRule="auto"/>
              <w:rPr>
                <w:rFonts w:ascii="Times New Roman" w:eastAsia="Times New Roman" w:hAnsi="Times New Roman"/>
                <w:b/>
                <w:color w:val="000000"/>
                <w:sz w:val="20"/>
                <w:szCs w:val="20"/>
                <w:lang w:eastAsia="ru-RU"/>
              </w:rPr>
            </w:pPr>
          </w:p>
        </w:tc>
        <w:tc>
          <w:tcPr>
            <w:tcW w:w="5393" w:type="dxa"/>
          </w:tcPr>
          <w:p w14:paraId="7B187434" w14:textId="77777777" w:rsidR="0081643F" w:rsidRPr="0081643F" w:rsidRDefault="00F05548" w:rsidP="0081643F">
            <w:pPr>
              <w:tabs>
                <w:tab w:val="left" w:pos="5304"/>
              </w:tabs>
              <w:spacing w:after="0" w:line="240" w:lineRule="auto"/>
              <w:ind w:firstLine="176"/>
              <w:rPr>
                <w:rFonts w:ascii="Times New Roman" w:eastAsia="Times New Roman" w:hAnsi="Times New Roman"/>
                <w:b/>
                <w:color w:val="000000"/>
                <w:sz w:val="24"/>
                <w:szCs w:val="24"/>
                <w:lang w:eastAsia="ru-RU"/>
              </w:rPr>
            </w:pPr>
            <w:r w:rsidRPr="00F05548">
              <w:rPr>
                <w:rFonts w:ascii="Times New Roman" w:eastAsia="Times New Roman" w:hAnsi="Times New Roman"/>
                <w:b/>
                <w:color w:val="000000"/>
                <w:sz w:val="24"/>
                <w:szCs w:val="24"/>
                <w:lang w:eastAsia="ru-RU"/>
              </w:rPr>
              <w:t>Исполнитель</w:t>
            </w:r>
            <w:r w:rsidR="0081643F" w:rsidRPr="0081643F">
              <w:rPr>
                <w:rFonts w:ascii="Times New Roman" w:eastAsia="Times New Roman" w:hAnsi="Times New Roman"/>
                <w:b/>
                <w:color w:val="000000"/>
                <w:sz w:val="24"/>
                <w:szCs w:val="24"/>
                <w:lang w:eastAsia="ru-RU"/>
              </w:rPr>
              <w:t>:</w:t>
            </w:r>
          </w:p>
          <w:p w14:paraId="742EE7BF" w14:textId="77777777" w:rsidR="0081643F" w:rsidRPr="0081643F" w:rsidRDefault="0081643F" w:rsidP="0081643F">
            <w:pPr>
              <w:tabs>
                <w:tab w:val="left" w:pos="5304"/>
              </w:tabs>
              <w:spacing w:after="0" w:line="240" w:lineRule="auto"/>
              <w:ind w:firstLine="176"/>
              <w:rPr>
                <w:rFonts w:ascii="Times New Roman" w:eastAsia="Times New Roman" w:hAnsi="Times New Roman"/>
                <w:b/>
                <w:color w:val="000000"/>
                <w:sz w:val="20"/>
                <w:szCs w:val="20"/>
                <w:lang w:eastAsia="ru-RU"/>
              </w:rPr>
            </w:pPr>
          </w:p>
          <w:p w14:paraId="467D8A24" w14:textId="77777777" w:rsidR="0081643F" w:rsidRPr="0081643F" w:rsidRDefault="0081643F" w:rsidP="0081643F">
            <w:pPr>
              <w:tabs>
                <w:tab w:val="left" w:pos="5304"/>
              </w:tabs>
              <w:spacing w:after="0" w:line="240" w:lineRule="auto"/>
              <w:ind w:firstLine="176"/>
              <w:rPr>
                <w:rFonts w:ascii="Times New Roman" w:eastAsia="Times New Roman" w:hAnsi="Times New Roman"/>
                <w:b/>
                <w:color w:val="000000"/>
                <w:sz w:val="20"/>
                <w:szCs w:val="20"/>
                <w:lang w:eastAsia="ru-RU"/>
              </w:rPr>
            </w:pPr>
          </w:p>
          <w:p w14:paraId="59295561" w14:textId="77777777" w:rsidR="0081643F" w:rsidRPr="0081643F" w:rsidRDefault="0081643F" w:rsidP="0081643F">
            <w:pPr>
              <w:tabs>
                <w:tab w:val="left" w:pos="5304"/>
              </w:tabs>
              <w:spacing w:after="0" w:line="240" w:lineRule="auto"/>
              <w:ind w:firstLine="176"/>
              <w:rPr>
                <w:rFonts w:ascii="Times New Roman" w:eastAsia="Times New Roman" w:hAnsi="Times New Roman"/>
                <w:b/>
                <w:color w:val="000000"/>
                <w:sz w:val="20"/>
                <w:szCs w:val="20"/>
                <w:lang w:eastAsia="ru-RU"/>
              </w:rPr>
            </w:pPr>
          </w:p>
          <w:p w14:paraId="21BD3CF6" w14:textId="77777777" w:rsidR="0081643F" w:rsidRPr="0081643F" w:rsidRDefault="0081643F" w:rsidP="0081643F">
            <w:pPr>
              <w:tabs>
                <w:tab w:val="left" w:pos="5304"/>
              </w:tabs>
              <w:spacing w:after="0" w:line="240" w:lineRule="auto"/>
              <w:ind w:firstLine="176"/>
              <w:rPr>
                <w:rFonts w:ascii="Times New Roman" w:eastAsia="Times New Roman" w:hAnsi="Times New Roman"/>
                <w:b/>
                <w:color w:val="000000"/>
                <w:sz w:val="20"/>
                <w:szCs w:val="20"/>
                <w:lang w:eastAsia="ru-RU"/>
              </w:rPr>
            </w:pPr>
          </w:p>
          <w:p w14:paraId="73D87138" w14:textId="77777777" w:rsidR="0081643F" w:rsidRPr="0081643F" w:rsidRDefault="0081643F" w:rsidP="0081643F">
            <w:pPr>
              <w:tabs>
                <w:tab w:val="left" w:pos="5304"/>
              </w:tabs>
              <w:spacing w:after="0" w:line="240" w:lineRule="auto"/>
              <w:ind w:firstLine="176"/>
              <w:rPr>
                <w:rFonts w:ascii="Times New Roman" w:eastAsia="Times New Roman" w:hAnsi="Times New Roman"/>
                <w:b/>
                <w:color w:val="000000"/>
                <w:sz w:val="20"/>
                <w:szCs w:val="20"/>
                <w:lang w:eastAsia="ru-RU"/>
              </w:rPr>
            </w:pPr>
          </w:p>
          <w:p w14:paraId="517C78F7" w14:textId="77777777" w:rsidR="0081643F" w:rsidRPr="0081643F" w:rsidRDefault="0081643F" w:rsidP="0081643F">
            <w:pPr>
              <w:tabs>
                <w:tab w:val="left" w:pos="5304"/>
              </w:tabs>
              <w:spacing w:after="0" w:line="240" w:lineRule="auto"/>
              <w:rPr>
                <w:rFonts w:ascii="Times New Roman" w:eastAsia="Times New Roman" w:hAnsi="Times New Roman"/>
                <w:color w:val="000000"/>
                <w:sz w:val="20"/>
                <w:szCs w:val="20"/>
                <w:lang w:eastAsia="ru-RU"/>
              </w:rPr>
            </w:pPr>
          </w:p>
          <w:p w14:paraId="2F396CE1" w14:textId="77777777" w:rsidR="0081643F" w:rsidRPr="0081643F" w:rsidRDefault="0081643F" w:rsidP="0081643F">
            <w:pPr>
              <w:spacing w:after="0" w:line="240" w:lineRule="auto"/>
              <w:rPr>
                <w:rFonts w:ascii="Times New Roman" w:eastAsia="Times New Roman" w:hAnsi="Times New Roman"/>
                <w:color w:val="000000"/>
                <w:sz w:val="20"/>
                <w:szCs w:val="20"/>
                <w:lang w:eastAsia="ru-RU"/>
              </w:rPr>
            </w:pPr>
          </w:p>
          <w:p w14:paraId="4912C2B6" w14:textId="77777777" w:rsidR="0081643F" w:rsidRPr="0081643F" w:rsidRDefault="0081643F" w:rsidP="0081643F">
            <w:pPr>
              <w:spacing w:after="0" w:line="240" w:lineRule="auto"/>
              <w:rPr>
                <w:rFonts w:ascii="Times New Roman" w:eastAsia="Times New Roman" w:hAnsi="Times New Roman"/>
                <w:color w:val="000000"/>
                <w:sz w:val="20"/>
                <w:szCs w:val="20"/>
                <w:lang w:eastAsia="ru-RU"/>
              </w:rPr>
            </w:pPr>
            <w:r w:rsidRPr="0081643F">
              <w:rPr>
                <w:rFonts w:ascii="Times New Roman" w:eastAsia="Times New Roman" w:hAnsi="Times New Roman"/>
                <w:color w:val="000000"/>
                <w:sz w:val="20"/>
                <w:szCs w:val="20"/>
                <w:lang w:eastAsia="ru-RU"/>
              </w:rPr>
              <w:t xml:space="preserve"> </w:t>
            </w:r>
          </w:p>
        </w:tc>
      </w:tr>
    </w:tbl>
    <w:p w14:paraId="66E83FEE" w14:textId="77777777" w:rsidR="0081643F" w:rsidRPr="00A272DA" w:rsidRDefault="00A272DA" w:rsidP="00A272DA">
      <w:pPr>
        <w:pStyle w:val="ab"/>
        <w:widowControl w:val="0"/>
        <w:numPr>
          <w:ilvl w:val="0"/>
          <w:numId w:val="19"/>
        </w:numPr>
        <w:spacing w:after="0" w:line="240" w:lineRule="auto"/>
        <w:jc w:val="center"/>
        <w:rPr>
          <w:rFonts w:ascii="Times New Roman" w:eastAsia="Times New Roman" w:hAnsi="Times New Roman"/>
          <w:b/>
          <w:color w:val="000000"/>
          <w:sz w:val="24"/>
          <w:szCs w:val="24"/>
          <w:lang w:eastAsia="ru-RU"/>
        </w:rPr>
      </w:pPr>
      <w:r w:rsidRPr="00A272DA">
        <w:rPr>
          <w:rFonts w:ascii="Times New Roman" w:eastAsia="Times New Roman" w:hAnsi="Times New Roman"/>
          <w:b/>
          <w:color w:val="000000"/>
          <w:sz w:val="24"/>
          <w:szCs w:val="24"/>
          <w:lang w:eastAsia="ru-RU"/>
        </w:rPr>
        <w:t>Подписи сторон</w:t>
      </w:r>
    </w:p>
    <w:p w14:paraId="76E97216" w14:textId="77777777" w:rsidR="00A272DA" w:rsidRPr="0081643F" w:rsidRDefault="00A272DA" w:rsidP="0081643F">
      <w:pPr>
        <w:widowControl w:val="0"/>
        <w:spacing w:after="0" w:line="240" w:lineRule="auto"/>
        <w:rPr>
          <w:rFonts w:ascii="Times New Roman" w:eastAsia="Times New Roman" w:hAnsi="Times New Roman"/>
          <w:b/>
          <w:color w:val="000000"/>
          <w:sz w:val="20"/>
          <w:szCs w:val="20"/>
          <w:lang w:eastAsia="ru-RU"/>
        </w:rPr>
      </w:pPr>
    </w:p>
    <w:tbl>
      <w:tblPr>
        <w:tblW w:w="18854" w:type="dxa"/>
        <w:tblInd w:w="-34" w:type="dxa"/>
        <w:tblLayout w:type="fixed"/>
        <w:tblLook w:val="04A0" w:firstRow="1" w:lastRow="0" w:firstColumn="1" w:lastColumn="0" w:noHBand="0" w:noVBand="1"/>
      </w:tblPr>
      <w:tblGrid>
        <w:gridCol w:w="4962"/>
        <w:gridCol w:w="284"/>
        <w:gridCol w:w="4536"/>
        <w:gridCol w:w="4536"/>
        <w:gridCol w:w="4536"/>
      </w:tblGrid>
      <w:tr w:rsidR="00A272DA" w:rsidRPr="0081643F" w14:paraId="3FC7C406" w14:textId="77777777" w:rsidTr="00A272DA">
        <w:trPr>
          <w:trHeight w:val="155"/>
        </w:trPr>
        <w:tc>
          <w:tcPr>
            <w:tcW w:w="4962" w:type="dxa"/>
          </w:tcPr>
          <w:p w14:paraId="74CAB405" w14:textId="77777777" w:rsidR="00A272DA" w:rsidRPr="0081643F" w:rsidRDefault="00A272DA" w:rsidP="0081643F">
            <w:pPr>
              <w:spacing w:after="0" w:line="240" w:lineRule="auto"/>
              <w:rPr>
                <w:rFonts w:ascii="Times New Roman" w:eastAsia="Times New Roman" w:hAnsi="Times New Roman"/>
                <w:color w:val="000000"/>
                <w:sz w:val="20"/>
                <w:szCs w:val="20"/>
                <w:lang w:eastAsia="ru-RU"/>
              </w:rPr>
            </w:pPr>
          </w:p>
        </w:tc>
        <w:tc>
          <w:tcPr>
            <w:tcW w:w="284" w:type="dxa"/>
          </w:tcPr>
          <w:p w14:paraId="1F6911BD" w14:textId="77777777" w:rsidR="00A272DA" w:rsidRPr="0081643F" w:rsidRDefault="00A272DA" w:rsidP="0081643F">
            <w:pPr>
              <w:spacing w:after="0" w:line="240" w:lineRule="auto"/>
              <w:ind w:left="-108" w:right="-108"/>
              <w:jc w:val="both"/>
              <w:rPr>
                <w:rFonts w:ascii="Times New Roman" w:eastAsia="Times New Roman" w:hAnsi="Times New Roman"/>
                <w:color w:val="000000"/>
                <w:sz w:val="20"/>
                <w:szCs w:val="20"/>
                <w:lang w:eastAsia="ru-RU"/>
              </w:rPr>
            </w:pPr>
          </w:p>
        </w:tc>
        <w:tc>
          <w:tcPr>
            <w:tcW w:w="4536" w:type="dxa"/>
          </w:tcPr>
          <w:p w14:paraId="1CDA451F" w14:textId="77777777" w:rsidR="00A272DA" w:rsidRPr="0081643F" w:rsidRDefault="00A272DA" w:rsidP="0081643F">
            <w:pPr>
              <w:spacing w:after="0" w:line="240" w:lineRule="auto"/>
              <w:ind w:left="-108" w:right="-108"/>
              <w:jc w:val="both"/>
              <w:rPr>
                <w:rFonts w:ascii="Times New Roman" w:eastAsia="Times New Roman" w:hAnsi="Times New Roman"/>
                <w:color w:val="000000"/>
                <w:sz w:val="20"/>
                <w:szCs w:val="20"/>
                <w:lang w:eastAsia="ru-RU"/>
              </w:rPr>
            </w:pPr>
          </w:p>
        </w:tc>
        <w:tc>
          <w:tcPr>
            <w:tcW w:w="4536" w:type="dxa"/>
          </w:tcPr>
          <w:p w14:paraId="7C9A7858" w14:textId="77777777" w:rsidR="00A272DA" w:rsidRPr="0081643F" w:rsidRDefault="00A272DA" w:rsidP="0081643F">
            <w:pPr>
              <w:spacing w:after="0" w:line="240" w:lineRule="auto"/>
              <w:ind w:left="-108" w:right="-108"/>
              <w:jc w:val="both"/>
              <w:rPr>
                <w:rFonts w:ascii="Times New Roman" w:eastAsia="Times New Roman" w:hAnsi="Times New Roman"/>
                <w:color w:val="000000"/>
                <w:sz w:val="20"/>
                <w:szCs w:val="20"/>
                <w:lang w:eastAsia="ru-RU"/>
              </w:rPr>
            </w:pPr>
          </w:p>
        </w:tc>
        <w:tc>
          <w:tcPr>
            <w:tcW w:w="4536" w:type="dxa"/>
          </w:tcPr>
          <w:p w14:paraId="4D07D01D" w14:textId="77777777" w:rsidR="00A272DA" w:rsidRPr="0081643F" w:rsidRDefault="00A272DA" w:rsidP="0081643F">
            <w:pPr>
              <w:spacing w:after="0" w:line="240" w:lineRule="auto"/>
              <w:ind w:left="-108" w:right="-108"/>
              <w:jc w:val="both"/>
              <w:rPr>
                <w:rFonts w:ascii="Times New Roman" w:eastAsia="Times New Roman" w:hAnsi="Times New Roman"/>
                <w:color w:val="000000"/>
                <w:sz w:val="20"/>
                <w:szCs w:val="20"/>
                <w:lang w:eastAsia="ru-RU"/>
              </w:rPr>
            </w:pPr>
          </w:p>
        </w:tc>
      </w:tr>
      <w:tr w:rsidR="00A272DA" w:rsidRPr="0081643F" w14:paraId="5332745E" w14:textId="77777777" w:rsidTr="00A272DA">
        <w:trPr>
          <w:trHeight w:val="81"/>
        </w:trPr>
        <w:tc>
          <w:tcPr>
            <w:tcW w:w="4962" w:type="dxa"/>
          </w:tcPr>
          <w:p w14:paraId="6DB7EBB3" w14:textId="77777777" w:rsidR="00A272DA" w:rsidRPr="0081643F" w:rsidRDefault="00A272DA" w:rsidP="0081643F">
            <w:pPr>
              <w:spacing w:after="0" w:line="240" w:lineRule="auto"/>
              <w:ind w:left="-108" w:right="-108"/>
              <w:rPr>
                <w:rFonts w:ascii="Times New Roman" w:eastAsia="Times New Roman" w:hAnsi="Times New Roman"/>
                <w:color w:val="000000"/>
                <w:sz w:val="24"/>
                <w:szCs w:val="24"/>
                <w:lang w:eastAsia="ru-RU"/>
              </w:rPr>
            </w:pPr>
            <w:r w:rsidRPr="00A272DA">
              <w:rPr>
                <w:rFonts w:ascii="Times New Roman" w:eastAsia="Times New Roman" w:hAnsi="Times New Roman"/>
                <w:color w:val="000000"/>
                <w:sz w:val="24"/>
                <w:szCs w:val="24"/>
                <w:lang w:eastAsia="ru-RU"/>
              </w:rPr>
              <w:t xml:space="preserve">Заказчик </w:t>
            </w:r>
          </w:p>
          <w:p w14:paraId="43DA23D8" w14:textId="77777777" w:rsidR="00A272DA" w:rsidRPr="0081643F" w:rsidRDefault="00A272DA" w:rsidP="0081643F">
            <w:pPr>
              <w:spacing w:after="0" w:line="240" w:lineRule="auto"/>
              <w:ind w:left="-108" w:right="-108"/>
              <w:rPr>
                <w:rFonts w:ascii="Times New Roman" w:eastAsia="Times New Roman" w:hAnsi="Times New Roman"/>
                <w:color w:val="000000"/>
                <w:sz w:val="24"/>
                <w:szCs w:val="24"/>
                <w:lang w:eastAsia="ru-RU"/>
              </w:rPr>
            </w:pPr>
          </w:p>
          <w:p w14:paraId="229DEC03" w14:textId="77777777" w:rsidR="00A272DA" w:rsidRPr="0081643F" w:rsidRDefault="00A272DA" w:rsidP="0081643F">
            <w:pPr>
              <w:spacing w:after="0" w:line="240" w:lineRule="auto"/>
              <w:ind w:left="-108" w:right="-108"/>
              <w:rPr>
                <w:rFonts w:ascii="Times New Roman" w:eastAsia="Times New Roman" w:hAnsi="Times New Roman"/>
                <w:color w:val="000000"/>
                <w:sz w:val="24"/>
                <w:szCs w:val="24"/>
                <w:lang w:eastAsia="ru-RU"/>
              </w:rPr>
            </w:pPr>
            <w:r w:rsidRPr="0081643F">
              <w:rPr>
                <w:rFonts w:ascii="Times New Roman" w:eastAsia="Times New Roman" w:hAnsi="Times New Roman"/>
                <w:color w:val="000000"/>
                <w:sz w:val="24"/>
                <w:szCs w:val="24"/>
                <w:lang w:eastAsia="ru-RU"/>
              </w:rPr>
              <w:t xml:space="preserve">__________________ </w:t>
            </w:r>
            <w:r w:rsidRPr="00A272DA">
              <w:rPr>
                <w:rFonts w:ascii="Times New Roman" w:eastAsia="Times New Roman" w:hAnsi="Times New Roman"/>
                <w:color w:val="000000"/>
                <w:sz w:val="24"/>
                <w:szCs w:val="24"/>
                <w:lang w:eastAsia="ru-RU"/>
              </w:rPr>
              <w:t>И.О. Фамилия</w:t>
            </w:r>
          </w:p>
          <w:p w14:paraId="1F740110" w14:textId="77777777" w:rsidR="00A272DA" w:rsidRPr="0081643F" w:rsidRDefault="00A272DA" w:rsidP="0081643F">
            <w:pPr>
              <w:spacing w:after="0" w:line="240" w:lineRule="auto"/>
              <w:ind w:left="-108" w:right="-108"/>
              <w:rPr>
                <w:rFonts w:ascii="Times New Roman" w:eastAsia="Times New Roman" w:hAnsi="Times New Roman"/>
                <w:b/>
                <w:color w:val="000000"/>
                <w:sz w:val="24"/>
                <w:szCs w:val="24"/>
                <w:lang w:eastAsia="ru-RU"/>
              </w:rPr>
            </w:pPr>
            <w:r w:rsidRPr="0081643F">
              <w:rPr>
                <w:rFonts w:ascii="Times New Roman" w:eastAsia="Times New Roman" w:hAnsi="Times New Roman"/>
                <w:color w:val="000000"/>
                <w:sz w:val="24"/>
                <w:szCs w:val="24"/>
                <w:lang w:eastAsia="ru-RU"/>
              </w:rPr>
              <w:t>Подписывается ЭЦП</w:t>
            </w:r>
          </w:p>
        </w:tc>
        <w:tc>
          <w:tcPr>
            <w:tcW w:w="284" w:type="dxa"/>
          </w:tcPr>
          <w:p w14:paraId="405991B6" w14:textId="77777777" w:rsidR="00A272DA" w:rsidRPr="0081643F" w:rsidRDefault="00A272DA" w:rsidP="0081643F">
            <w:pPr>
              <w:spacing w:after="0" w:line="240" w:lineRule="auto"/>
              <w:ind w:left="-108" w:right="-108"/>
              <w:jc w:val="both"/>
              <w:rPr>
                <w:rFonts w:ascii="Times New Roman" w:eastAsia="Times New Roman" w:hAnsi="Times New Roman"/>
                <w:color w:val="000000"/>
                <w:sz w:val="24"/>
                <w:szCs w:val="24"/>
                <w:lang w:eastAsia="ru-RU"/>
              </w:rPr>
            </w:pPr>
          </w:p>
        </w:tc>
        <w:tc>
          <w:tcPr>
            <w:tcW w:w="4536" w:type="dxa"/>
          </w:tcPr>
          <w:p w14:paraId="4737D739" w14:textId="77777777" w:rsidR="00A272DA" w:rsidRPr="00A272DA" w:rsidRDefault="00A272DA" w:rsidP="0081643F">
            <w:pPr>
              <w:spacing w:after="0" w:line="240" w:lineRule="auto"/>
              <w:ind w:left="-108" w:right="-108"/>
              <w:jc w:val="both"/>
              <w:rPr>
                <w:rFonts w:ascii="Times New Roman" w:eastAsia="Times New Roman" w:hAnsi="Times New Roman"/>
                <w:color w:val="000000"/>
                <w:sz w:val="24"/>
                <w:szCs w:val="24"/>
                <w:lang w:eastAsia="ru-RU"/>
              </w:rPr>
            </w:pPr>
            <w:r w:rsidRPr="00A272DA">
              <w:rPr>
                <w:rFonts w:ascii="Times New Roman" w:eastAsia="Times New Roman" w:hAnsi="Times New Roman"/>
                <w:color w:val="000000"/>
                <w:sz w:val="24"/>
                <w:szCs w:val="24"/>
                <w:lang w:eastAsia="ru-RU"/>
              </w:rPr>
              <w:t xml:space="preserve">Исполнитель </w:t>
            </w:r>
          </w:p>
          <w:p w14:paraId="444872F5" w14:textId="77777777" w:rsidR="00A272DA" w:rsidRPr="00A272DA" w:rsidRDefault="00A272DA" w:rsidP="0081643F">
            <w:pPr>
              <w:spacing w:after="0" w:line="240" w:lineRule="auto"/>
              <w:ind w:left="-108" w:right="-108"/>
              <w:jc w:val="both"/>
              <w:rPr>
                <w:rFonts w:ascii="Times New Roman" w:eastAsia="Times New Roman" w:hAnsi="Times New Roman"/>
                <w:color w:val="000000"/>
                <w:sz w:val="24"/>
                <w:szCs w:val="24"/>
                <w:lang w:eastAsia="ru-RU"/>
              </w:rPr>
            </w:pPr>
          </w:p>
          <w:p w14:paraId="2A6F0542" w14:textId="77777777" w:rsidR="00A272DA" w:rsidRPr="00A272DA" w:rsidRDefault="00A272DA" w:rsidP="0081643F">
            <w:pPr>
              <w:spacing w:after="0" w:line="240" w:lineRule="auto"/>
              <w:ind w:left="-108" w:right="-108"/>
              <w:jc w:val="both"/>
              <w:rPr>
                <w:rFonts w:ascii="Times New Roman" w:eastAsia="Times New Roman" w:hAnsi="Times New Roman"/>
                <w:color w:val="000000"/>
                <w:sz w:val="24"/>
                <w:szCs w:val="24"/>
                <w:lang w:eastAsia="ru-RU"/>
              </w:rPr>
            </w:pPr>
            <w:r w:rsidRPr="00A272DA">
              <w:rPr>
                <w:rFonts w:ascii="Times New Roman" w:eastAsia="Times New Roman" w:hAnsi="Times New Roman"/>
                <w:color w:val="000000"/>
                <w:sz w:val="24"/>
                <w:szCs w:val="24"/>
                <w:lang w:eastAsia="ru-RU"/>
              </w:rPr>
              <w:t>______________________ И.О. Фамилия</w:t>
            </w:r>
          </w:p>
          <w:p w14:paraId="0029902B" w14:textId="77777777" w:rsidR="00A272DA" w:rsidRPr="00A272DA" w:rsidRDefault="00A272DA" w:rsidP="0081643F">
            <w:pPr>
              <w:spacing w:after="0" w:line="240" w:lineRule="auto"/>
              <w:ind w:left="-108" w:right="-108"/>
              <w:jc w:val="both"/>
              <w:rPr>
                <w:rFonts w:ascii="Times New Roman" w:eastAsia="Times New Roman" w:hAnsi="Times New Roman"/>
                <w:color w:val="000000"/>
                <w:sz w:val="24"/>
                <w:szCs w:val="24"/>
                <w:lang w:eastAsia="ru-RU"/>
              </w:rPr>
            </w:pPr>
            <w:r w:rsidRPr="00A272DA">
              <w:rPr>
                <w:rFonts w:ascii="Times New Roman" w:eastAsia="Times New Roman" w:hAnsi="Times New Roman"/>
                <w:color w:val="000000"/>
                <w:sz w:val="24"/>
                <w:szCs w:val="24"/>
                <w:lang w:eastAsia="ru-RU"/>
              </w:rPr>
              <w:t>Подписывается ЭЦП</w:t>
            </w:r>
          </w:p>
        </w:tc>
        <w:tc>
          <w:tcPr>
            <w:tcW w:w="4536" w:type="dxa"/>
          </w:tcPr>
          <w:p w14:paraId="558C7745" w14:textId="77777777" w:rsidR="00A272DA" w:rsidRPr="0081643F" w:rsidRDefault="00A272DA" w:rsidP="0081643F">
            <w:pPr>
              <w:spacing w:after="0" w:line="240" w:lineRule="auto"/>
              <w:ind w:left="-108" w:right="-108"/>
              <w:jc w:val="both"/>
              <w:rPr>
                <w:rFonts w:ascii="Times New Roman" w:eastAsia="Times New Roman" w:hAnsi="Times New Roman"/>
                <w:color w:val="000000"/>
                <w:sz w:val="20"/>
                <w:szCs w:val="20"/>
                <w:lang w:eastAsia="ru-RU"/>
              </w:rPr>
            </w:pPr>
          </w:p>
        </w:tc>
        <w:tc>
          <w:tcPr>
            <w:tcW w:w="4536" w:type="dxa"/>
          </w:tcPr>
          <w:p w14:paraId="08C86E02" w14:textId="77777777" w:rsidR="00A272DA" w:rsidRPr="0081643F" w:rsidRDefault="00A272DA" w:rsidP="0081643F">
            <w:pPr>
              <w:spacing w:after="0" w:line="240" w:lineRule="auto"/>
              <w:ind w:left="-108" w:right="-108"/>
              <w:jc w:val="both"/>
              <w:rPr>
                <w:rFonts w:ascii="Times New Roman" w:eastAsia="Times New Roman" w:hAnsi="Times New Roman"/>
                <w:color w:val="000000"/>
                <w:sz w:val="20"/>
                <w:szCs w:val="20"/>
                <w:lang w:eastAsia="ru-RU"/>
              </w:rPr>
            </w:pPr>
            <w:r w:rsidRPr="0081643F">
              <w:rPr>
                <w:rFonts w:ascii="Times New Roman" w:eastAsia="Times New Roman" w:hAnsi="Times New Roman"/>
                <w:color w:val="000000"/>
                <w:sz w:val="20"/>
                <w:szCs w:val="20"/>
                <w:lang w:eastAsia="ru-RU"/>
              </w:rPr>
              <w:t>Должность</w:t>
            </w:r>
          </w:p>
          <w:p w14:paraId="0C30FFB9" w14:textId="77777777" w:rsidR="00A272DA" w:rsidRPr="0081643F" w:rsidRDefault="00A272DA" w:rsidP="0081643F">
            <w:pPr>
              <w:spacing w:after="0" w:line="240" w:lineRule="auto"/>
              <w:ind w:left="-108" w:right="-108"/>
              <w:jc w:val="both"/>
              <w:rPr>
                <w:rFonts w:ascii="Times New Roman" w:eastAsia="Times New Roman" w:hAnsi="Times New Roman"/>
                <w:color w:val="000000"/>
                <w:sz w:val="20"/>
                <w:szCs w:val="20"/>
                <w:lang w:eastAsia="ru-RU"/>
              </w:rPr>
            </w:pPr>
          </w:p>
          <w:p w14:paraId="4ECF0A23" w14:textId="77777777" w:rsidR="00A272DA" w:rsidRPr="0081643F" w:rsidRDefault="00A272DA" w:rsidP="0081643F">
            <w:pPr>
              <w:spacing w:after="0" w:line="240" w:lineRule="auto"/>
              <w:ind w:left="-108" w:right="-108"/>
              <w:jc w:val="both"/>
              <w:rPr>
                <w:rFonts w:ascii="Times New Roman" w:eastAsia="Times New Roman" w:hAnsi="Times New Roman"/>
                <w:b/>
                <w:color w:val="000000"/>
                <w:sz w:val="20"/>
                <w:szCs w:val="20"/>
                <w:lang w:eastAsia="ru-RU"/>
              </w:rPr>
            </w:pPr>
            <w:r w:rsidRPr="0081643F">
              <w:rPr>
                <w:rFonts w:ascii="Times New Roman" w:eastAsia="Times New Roman" w:hAnsi="Times New Roman"/>
                <w:color w:val="000000"/>
                <w:sz w:val="20"/>
                <w:szCs w:val="20"/>
                <w:lang w:eastAsia="ru-RU"/>
              </w:rPr>
              <w:t>__________________ И.О. Фамилия</w:t>
            </w:r>
          </w:p>
          <w:p w14:paraId="77C4C7D0" w14:textId="77777777" w:rsidR="00A272DA" w:rsidRPr="0081643F" w:rsidRDefault="00A272DA" w:rsidP="0081643F">
            <w:pPr>
              <w:spacing w:after="0" w:line="240" w:lineRule="auto"/>
              <w:ind w:left="-108" w:right="-108"/>
              <w:jc w:val="both"/>
              <w:rPr>
                <w:rFonts w:ascii="Times New Roman" w:eastAsia="Times New Roman" w:hAnsi="Times New Roman"/>
                <w:color w:val="000000"/>
                <w:sz w:val="20"/>
                <w:szCs w:val="20"/>
                <w:lang w:eastAsia="ru-RU"/>
              </w:rPr>
            </w:pPr>
            <w:r w:rsidRPr="0081643F">
              <w:rPr>
                <w:rFonts w:ascii="Times New Roman" w:eastAsia="Times New Roman" w:hAnsi="Times New Roman"/>
                <w:color w:val="000000"/>
                <w:sz w:val="20"/>
                <w:szCs w:val="20"/>
                <w:lang w:eastAsia="ru-RU"/>
              </w:rPr>
              <w:t>Подписывается ЭЦП</w:t>
            </w:r>
          </w:p>
        </w:tc>
      </w:tr>
    </w:tbl>
    <w:p w14:paraId="51A71316" w14:textId="77777777" w:rsidR="00F05548" w:rsidRDefault="00F05548" w:rsidP="000D7B84">
      <w:pPr>
        <w:suppressAutoHyphens/>
        <w:autoSpaceDE w:val="0"/>
        <w:jc w:val="right"/>
        <w:rPr>
          <w:rFonts w:ascii="Times New Roman" w:hAnsi="Times New Roman"/>
          <w:sz w:val="24"/>
          <w:szCs w:val="24"/>
        </w:rPr>
      </w:pPr>
    </w:p>
    <w:p w14:paraId="11942423" w14:textId="77777777" w:rsidR="002F4C2B" w:rsidRDefault="002F4C2B" w:rsidP="000D7B84">
      <w:pPr>
        <w:suppressAutoHyphens/>
        <w:autoSpaceDE w:val="0"/>
        <w:jc w:val="right"/>
        <w:rPr>
          <w:rFonts w:ascii="Times New Roman" w:hAnsi="Times New Roman"/>
          <w:sz w:val="24"/>
          <w:szCs w:val="24"/>
        </w:rPr>
      </w:pPr>
    </w:p>
    <w:p w14:paraId="067346AF" w14:textId="77777777" w:rsidR="00766EE9" w:rsidRDefault="00766EE9" w:rsidP="00766EE9">
      <w:pPr>
        <w:suppressAutoHyphens/>
        <w:autoSpaceDE w:val="0"/>
        <w:jc w:val="right"/>
        <w:rPr>
          <w:rFonts w:ascii="Times New Roman" w:hAnsi="Times New Roman"/>
          <w:sz w:val="24"/>
          <w:szCs w:val="24"/>
        </w:rPr>
      </w:pPr>
    </w:p>
    <w:p w14:paraId="25D2C4E9" w14:textId="77777777" w:rsidR="00766EE9" w:rsidRDefault="00766EE9" w:rsidP="00766EE9">
      <w:pPr>
        <w:suppressAutoHyphens/>
        <w:autoSpaceDE w:val="0"/>
        <w:jc w:val="right"/>
        <w:rPr>
          <w:rFonts w:ascii="Times New Roman" w:hAnsi="Times New Roman"/>
          <w:sz w:val="24"/>
          <w:szCs w:val="24"/>
        </w:rPr>
      </w:pPr>
    </w:p>
    <w:p w14:paraId="1B824191" w14:textId="77777777" w:rsidR="00766EE9" w:rsidRDefault="00766EE9" w:rsidP="00766EE9">
      <w:pPr>
        <w:suppressAutoHyphens/>
        <w:autoSpaceDE w:val="0"/>
        <w:jc w:val="right"/>
        <w:rPr>
          <w:rFonts w:ascii="Times New Roman" w:hAnsi="Times New Roman"/>
          <w:sz w:val="24"/>
          <w:szCs w:val="24"/>
        </w:rPr>
      </w:pPr>
    </w:p>
    <w:p w14:paraId="5730118F" w14:textId="77777777" w:rsidR="00766EE9" w:rsidRDefault="00766EE9" w:rsidP="00766EE9">
      <w:pPr>
        <w:suppressAutoHyphens/>
        <w:autoSpaceDE w:val="0"/>
        <w:jc w:val="right"/>
        <w:rPr>
          <w:rFonts w:ascii="Times New Roman" w:hAnsi="Times New Roman"/>
          <w:sz w:val="24"/>
          <w:szCs w:val="24"/>
        </w:rPr>
      </w:pPr>
    </w:p>
    <w:p w14:paraId="31390F9A" w14:textId="77777777" w:rsidR="00766EE9" w:rsidRDefault="00766EE9" w:rsidP="00766EE9">
      <w:pPr>
        <w:suppressAutoHyphens/>
        <w:autoSpaceDE w:val="0"/>
        <w:jc w:val="right"/>
        <w:rPr>
          <w:rFonts w:ascii="Times New Roman" w:hAnsi="Times New Roman"/>
          <w:sz w:val="24"/>
          <w:szCs w:val="24"/>
        </w:rPr>
      </w:pPr>
    </w:p>
    <w:p w14:paraId="42AA97AD" w14:textId="77777777" w:rsidR="00766EE9" w:rsidRDefault="00766EE9" w:rsidP="00766EE9">
      <w:pPr>
        <w:suppressAutoHyphens/>
        <w:autoSpaceDE w:val="0"/>
        <w:jc w:val="right"/>
        <w:rPr>
          <w:rFonts w:ascii="Times New Roman" w:hAnsi="Times New Roman"/>
          <w:sz w:val="24"/>
          <w:szCs w:val="24"/>
        </w:rPr>
      </w:pPr>
    </w:p>
    <w:p w14:paraId="2AD63C94" w14:textId="77777777" w:rsidR="00766EE9" w:rsidRDefault="00766EE9" w:rsidP="00766EE9">
      <w:pPr>
        <w:suppressAutoHyphens/>
        <w:autoSpaceDE w:val="0"/>
        <w:jc w:val="right"/>
        <w:rPr>
          <w:rFonts w:ascii="Times New Roman" w:hAnsi="Times New Roman"/>
          <w:sz w:val="24"/>
          <w:szCs w:val="24"/>
        </w:rPr>
      </w:pPr>
    </w:p>
    <w:p w14:paraId="380D0E24" w14:textId="77777777" w:rsidR="00766EE9" w:rsidRDefault="00766EE9" w:rsidP="00766EE9">
      <w:pPr>
        <w:suppressAutoHyphens/>
        <w:autoSpaceDE w:val="0"/>
        <w:jc w:val="right"/>
        <w:rPr>
          <w:rFonts w:ascii="Times New Roman" w:hAnsi="Times New Roman"/>
          <w:sz w:val="24"/>
          <w:szCs w:val="24"/>
        </w:rPr>
      </w:pPr>
    </w:p>
    <w:p w14:paraId="3F1044AF" w14:textId="3AFFAB0C" w:rsidR="00766EE9" w:rsidRPr="00255439" w:rsidRDefault="00766EE9" w:rsidP="00766EE9">
      <w:pPr>
        <w:suppressAutoHyphens/>
        <w:autoSpaceDE w:val="0"/>
        <w:jc w:val="right"/>
        <w:rPr>
          <w:rFonts w:ascii="Times New Roman" w:hAnsi="Times New Roman"/>
          <w:sz w:val="24"/>
          <w:szCs w:val="24"/>
        </w:rPr>
      </w:pPr>
      <w:r w:rsidRPr="00255439">
        <w:rPr>
          <w:rFonts w:ascii="Times New Roman" w:hAnsi="Times New Roman"/>
          <w:sz w:val="24"/>
          <w:szCs w:val="24"/>
        </w:rPr>
        <w:t xml:space="preserve">Приложение № </w:t>
      </w:r>
      <w:r>
        <w:rPr>
          <w:rFonts w:ascii="Times New Roman" w:hAnsi="Times New Roman"/>
          <w:sz w:val="24"/>
          <w:szCs w:val="24"/>
        </w:rPr>
        <w:t>1</w:t>
      </w:r>
      <w:r w:rsidRPr="00255439">
        <w:rPr>
          <w:rFonts w:ascii="Times New Roman" w:hAnsi="Times New Roman"/>
          <w:sz w:val="24"/>
          <w:szCs w:val="24"/>
        </w:rPr>
        <w:t xml:space="preserve"> </w:t>
      </w:r>
      <w:r w:rsidRPr="00255439">
        <w:rPr>
          <w:rFonts w:ascii="Times New Roman" w:hAnsi="Times New Roman"/>
          <w:sz w:val="24"/>
          <w:szCs w:val="24"/>
        </w:rPr>
        <w:br/>
        <w:t>к проекту договора № ___</w:t>
      </w:r>
      <w:r w:rsidRPr="00255439">
        <w:rPr>
          <w:rFonts w:ascii="Times New Roman" w:hAnsi="Times New Roman"/>
          <w:sz w:val="24"/>
          <w:szCs w:val="24"/>
        </w:rPr>
        <w:br/>
        <w:t>от «_</w:t>
      </w:r>
      <w:proofErr w:type="gramStart"/>
      <w:r w:rsidRPr="00255439">
        <w:rPr>
          <w:rFonts w:ascii="Times New Roman" w:hAnsi="Times New Roman"/>
          <w:sz w:val="24"/>
          <w:szCs w:val="24"/>
        </w:rPr>
        <w:t>_»_</w:t>
      </w:r>
      <w:proofErr w:type="gramEnd"/>
      <w:r w:rsidRPr="00255439">
        <w:rPr>
          <w:rFonts w:ascii="Times New Roman" w:hAnsi="Times New Roman"/>
          <w:sz w:val="24"/>
          <w:szCs w:val="24"/>
        </w:rPr>
        <w:t>________ г.</w:t>
      </w:r>
    </w:p>
    <w:p w14:paraId="7B3B10D4" w14:textId="77777777" w:rsidR="002F4C2B" w:rsidRDefault="002F4C2B" w:rsidP="000D7B84">
      <w:pPr>
        <w:suppressAutoHyphens/>
        <w:autoSpaceDE w:val="0"/>
        <w:jc w:val="right"/>
        <w:rPr>
          <w:rFonts w:ascii="Times New Roman" w:hAnsi="Times New Roman"/>
          <w:sz w:val="24"/>
          <w:szCs w:val="24"/>
        </w:rPr>
      </w:pPr>
    </w:p>
    <w:p w14:paraId="2401851C" w14:textId="5848DEA1" w:rsidR="002F4C2B" w:rsidRDefault="00766EE9" w:rsidP="00766EE9">
      <w:pPr>
        <w:suppressAutoHyphens/>
        <w:autoSpaceDE w:val="0"/>
        <w:jc w:val="center"/>
        <w:rPr>
          <w:rFonts w:ascii="Times New Roman" w:hAnsi="Times New Roman"/>
          <w:b/>
          <w:bCs/>
          <w:sz w:val="24"/>
          <w:szCs w:val="24"/>
        </w:rPr>
      </w:pPr>
      <w:r w:rsidRPr="00766EE9">
        <w:rPr>
          <w:rFonts w:ascii="Times New Roman" w:hAnsi="Times New Roman"/>
          <w:b/>
          <w:bCs/>
          <w:sz w:val="24"/>
          <w:szCs w:val="24"/>
        </w:rPr>
        <w:t>Техническое задание</w:t>
      </w:r>
    </w:p>
    <w:p w14:paraId="7E91B8C0" w14:textId="4FF666C0" w:rsidR="00766EE9" w:rsidRPr="00766EE9" w:rsidRDefault="00766EE9" w:rsidP="00766EE9">
      <w:pPr>
        <w:suppressAutoHyphens/>
        <w:autoSpaceDE w:val="0"/>
        <w:jc w:val="center"/>
        <w:rPr>
          <w:rFonts w:ascii="Times New Roman" w:hAnsi="Times New Roman"/>
          <w:i/>
          <w:iCs/>
          <w:sz w:val="24"/>
          <w:szCs w:val="24"/>
        </w:rPr>
      </w:pPr>
      <w:r w:rsidRPr="00766EE9">
        <w:rPr>
          <w:rFonts w:ascii="Times New Roman" w:hAnsi="Times New Roman"/>
          <w:i/>
          <w:iCs/>
          <w:sz w:val="24"/>
          <w:szCs w:val="24"/>
        </w:rPr>
        <w:t>Приложено отдельным файлом</w:t>
      </w:r>
    </w:p>
    <w:p w14:paraId="714FFAA8" w14:textId="77777777" w:rsidR="00766EE9" w:rsidRDefault="00766EE9" w:rsidP="000D7B84">
      <w:pPr>
        <w:suppressAutoHyphens/>
        <w:autoSpaceDE w:val="0"/>
        <w:jc w:val="right"/>
        <w:rPr>
          <w:rFonts w:ascii="Times New Roman" w:hAnsi="Times New Roman"/>
          <w:sz w:val="24"/>
          <w:szCs w:val="24"/>
        </w:rPr>
      </w:pPr>
    </w:p>
    <w:p w14:paraId="2972EFD4" w14:textId="77777777" w:rsidR="00766EE9" w:rsidRDefault="00766EE9" w:rsidP="000D7B84">
      <w:pPr>
        <w:suppressAutoHyphens/>
        <w:autoSpaceDE w:val="0"/>
        <w:jc w:val="right"/>
        <w:rPr>
          <w:rFonts w:ascii="Times New Roman" w:hAnsi="Times New Roman"/>
          <w:sz w:val="24"/>
          <w:szCs w:val="24"/>
        </w:rPr>
      </w:pPr>
    </w:p>
    <w:p w14:paraId="4CECF9BE" w14:textId="77777777" w:rsidR="00766EE9" w:rsidRDefault="00766EE9" w:rsidP="000D7B84">
      <w:pPr>
        <w:suppressAutoHyphens/>
        <w:autoSpaceDE w:val="0"/>
        <w:jc w:val="right"/>
        <w:rPr>
          <w:rFonts w:ascii="Times New Roman" w:hAnsi="Times New Roman"/>
          <w:sz w:val="24"/>
          <w:szCs w:val="24"/>
        </w:rPr>
      </w:pPr>
    </w:p>
    <w:p w14:paraId="695C52D2" w14:textId="396759CE" w:rsidR="000D7B84" w:rsidRPr="00255439" w:rsidRDefault="000D7B84" w:rsidP="000D7B84">
      <w:pPr>
        <w:suppressAutoHyphens/>
        <w:autoSpaceDE w:val="0"/>
        <w:jc w:val="right"/>
        <w:rPr>
          <w:rFonts w:ascii="Times New Roman" w:hAnsi="Times New Roman"/>
          <w:sz w:val="24"/>
          <w:szCs w:val="24"/>
        </w:rPr>
      </w:pPr>
      <w:r w:rsidRPr="00255439">
        <w:rPr>
          <w:rFonts w:ascii="Times New Roman" w:hAnsi="Times New Roman"/>
          <w:sz w:val="24"/>
          <w:szCs w:val="24"/>
        </w:rPr>
        <w:t xml:space="preserve">Приложение № 2 </w:t>
      </w:r>
      <w:r w:rsidRPr="00255439">
        <w:rPr>
          <w:rFonts w:ascii="Times New Roman" w:hAnsi="Times New Roman"/>
          <w:sz w:val="24"/>
          <w:szCs w:val="24"/>
        </w:rPr>
        <w:br/>
        <w:t>к проекту договора № ___</w:t>
      </w:r>
      <w:r w:rsidRPr="00255439">
        <w:rPr>
          <w:rFonts w:ascii="Times New Roman" w:hAnsi="Times New Roman"/>
          <w:sz w:val="24"/>
          <w:szCs w:val="24"/>
        </w:rPr>
        <w:br/>
        <w:t>от «_</w:t>
      </w:r>
      <w:proofErr w:type="gramStart"/>
      <w:r w:rsidRPr="00255439">
        <w:rPr>
          <w:rFonts w:ascii="Times New Roman" w:hAnsi="Times New Roman"/>
          <w:sz w:val="24"/>
          <w:szCs w:val="24"/>
        </w:rPr>
        <w:t>_»_</w:t>
      </w:r>
      <w:proofErr w:type="gramEnd"/>
      <w:r w:rsidRPr="00255439">
        <w:rPr>
          <w:rFonts w:ascii="Times New Roman" w:hAnsi="Times New Roman"/>
          <w:sz w:val="24"/>
          <w:szCs w:val="24"/>
        </w:rPr>
        <w:t>________ г.</w:t>
      </w:r>
    </w:p>
    <w:p w14:paraId="15E21F5A" w14:textId="77777777" w:rsidR="006941C7" w:rsidRPr="00255439" w:rsidRDefault="006941C7" w:rsidP="000D7B84">
      <w:pPr>
        <w:suppressAutoHyphens/>
        <w:autoSpaceDE w:val="0"/>
        <w:jc w:val="right"/>
        <w:rPr>
          <w:rFonts w:ascii="Times New Roman" w:hAnsi="Times New Roman"/>
          <w:sz w:val="24"/>
          <w:szCs w:val="24"/>
        </w:rPr>
      </w:pPr>
    </w:p>
    <w:p w14:paraId="1ED98A1A" w14:textId="77777777" w:rsidR="006941C7" w:rsidRPr="00255439" w:rsidRDefault="006941C7" w:rsidP="00F95219">
      <w:pPr>
        <w:suppressAutoHyphens/>
        <w:autoSpaceDE w:val="0"/>
        <w:jc w:val="center"/>
        <w:rPr>
          <w:rFonts w:ascii="Times New Roman" w:hAnsi="Times New Roman"/>
          <w:sz w:val="24"/>
          <w:szCs w:val="24"/>
        </w:rPr>
      </w:pPr>
    </w:p>
    <w:p w14:paraId="1A93C916" w14:textId="1F6A1B10" w:rsidR="00596074" w:rsidRPr="00766EE9" w:rsidRDefault="00766EE9" w:rsidP="00766EE9">
      <w:pPr>
        <w:suppressAutoHyphens/>
        <w:autoSpaceDE w:val="0"/>
        <w:jc w:val="center"/>
        <w:rPr>
          <w:rFonts w:ascii="Times New Roman" w:hAnsi="Times New Roman"/>
          <w:b/>
          <w:bCs/>
          <w:sz w:val="24"/>
          <w:szCs w:val="24"/>
        </w:rPr>
      </w:pPr>
      <w:r w:rsidRPr="00766EE9">
        <w:rPr>
          <w:rFonts w:ascii="Times New Roman" w:hAnsi="Times New Roman"/>
          <w:b/>
          <w:bCs/>
          <w:sz w:val="24"/>
          <w:szCs w:val="24"/>
        </w:rPr>
        <w:t>Расчет стоимости</w:t>
      </w:r>
    </w:p>
    <w:tbl>
      <w:tblPr>
        <w:tblpPr w:leftFromText="180" w:rightFromText="180" w:vertAnchor="text" w:tblpX="-607" w:tblpY="1"/>
        <w:tblOverlap w:val="never"/>
        <w:tblW w:w="11201" w:type="dxa"/>
        <w:tblLook w:val="04A0" w:firstRow="1" w:lastRow="0" w:firstColumn="1" w:lastColumn="0" w:noHBand="0" w:noVBand="1"/>
      </w:tblPr>
      <w:tblGrid>
        <w:gridCol w:w="3115"/>
        <w:gridCol w:w="1171"/>
        <w:gridCol w:w="1797"/>
        <w:gridCol w:w="964"/>
        <w:gridCol w:w="1352"/>
        <w:gridCol w:w="1323"/>
        <w:gridCol w:w="1479"/>
      </w:tblGrid>
      <w:tr w:rsidR="001E1985" w:rsidRPr="00255439" w14:paraId="1EB1AFCC" w14:textId="77777777" w:rsidTr="009D5FC4">
        <w:trPr>
          <w:trHeight w:val="21"/>
        </w:trPr>
        <w:tc>
          <w:tcPr>
            <w:tcW w:w="3115" w:type="dxa"/>
            <w:tcBorders>
              <w:top w:val="single" w:sz="4" w:space="0" w:color="auto"/>
              <w:left w:val="single" w:sz="4" w:space="0" w:color="auto"/>
              <w:right w:val="single" w:sz="4" w:space="0" w:color="auto"/>
            </w:tcBorders>
            <w:vAlign w:val="center"/>
          </w:tcPr>
          <w:p w14:paraId="329608F7" w14:textId="77777777" w:rsidR="001E1985" w:rsidRPr="00255439" w:rsidRDefault="001E1985" w:rsidP="001E1985">
            <w:pPr>
              <w:spacing w:after="0" w:line="240" w:lineRule="auto"/>
              <w:jc w:val="center"/>
              <w:rPr>
                <w:rFonts w:ascii="Times New Roman" w:eastAsia="Times New Roman" w:hAnsi="Times New Roman"/>
                <w:sz w:val="24"/>
                <w:szCs w:val="24"/>
                <w:lang w:eastAsia="ru-RU"/>
              </w:rPr>
            </w:pPr>
            <w:r w:rsidRPr="00255439">
              <w:rPr>
                <w:rFonts w:ascii="Times New Roman" w:eastAsia="Times New Roman" w:hAnsi="Times New Roman"/>
                <w:sz w:val="24"/>
                <w:szCs w:val="24"/>
                <w:lang w:eastAsia="ru-RU"/>
              </w:rPr>
              <w:t xml:space="preserve">Объект </w:t>
            </w:r>
          </w:p>
        </w:tc>
        <w:tc>
          <w:tcPr>
            <w:tcW w:w="1171" w:type="dxa"/>
            <w:tcBorders>
              <w:top w:val="single" w:sz="4" w:space="0" w:color="auto"/>
              <w:left w:val="single" w:sz="4" w:space="0" w:color="auto"/>
              <w:right w:val="single" w:sz="4" w:space="0" w:color="auto"/>
            </w:tcBorders>
            <w:vAlign w:val="center"/>
          </w:tcPr>
          <w:p w14:paraId="40E2B982" w14:textId="77777777" w:rsidR="001E1985" w:rsidRPr="00255439" w:rsidRDefault="001E1985" w:rsidP="001E1985">
            <w:pPr>
              <w:spacing w:after="0" w:line="240" w:lineRule="auto"/>
              <w:jc w:val="center"/>
              <w:rPr>
                <w:rFonts w:ascii="Times New Roman" w:eastAsia="Times New Roman" w:hAnsi="Times New Roman"/>
                <w:sz w:val="24"/>
                <w:szCs w:val="24"/>
                <w:lang w:eastAsia="ru-RU"/>
              </w:rPr>
            </w:pPr>
            <w:r w:rsidRPr="00255439">
              <w:rPr>
                <w:rFonts w:ascii="Times New Roman" w:eastAsia="Times New Roman" w:hAnsi="Times New Roman"/>
                <w:sz w:val="24"/>
                <w:szCs w:val="24"/>
                <w:lang w:eastAsia="ru-RU"/>
              </w:rPr>
              <w:t xml:space="preserve">Вид охраны </w:t>
            </w:r>
          </w:p>
        </w:tc>
        <w:tc>
          <w:tcPr>
            <w:tcW w:w="1797" w:type="dxa"/>
            <w:tcBorders>
              <w:top w:val="single" w:sz="4" w:space="0" w:color="auto"/>
              <w:left w:val="single" w:sz="4" w:space="0" w:color="auto"/>
              <w:bottom w:val="single" w:sz="4" w:space="0" w:color="auto"/>
              <w:right w:val="single" w:sz="4" w:space="0" w:color="auto"/>
            </w:tcBorders>
            <w:noWrap/>
            <w:vAlign w:val="center"/>
          </w:tcPr>
          <w:p w14:paraId="54F37888" w14:textId="77777777" w:rsidR="001E1985" w:rsidRPr="00255439" w:rsidRDefault="001E1985" w:rsidP="001E1985">
            <w:pPr>
              <w:widowControl w:val="0"/>
              <w:spacing w:after="0" w:line="240" w:lineRule="auto"/>
              <w:jc w:val="center"/>
              <w:rPr>
                <w:rFonts w:ascii="Times New Roman" w:hAnsi="Times New Roman"/>
                <w:sz w:val="24"/>
                <w:szCs w:val="24"/>
              </w:rPr>
            </w:pPr>
            <w:r w:rsidRPr="00255439">
              <w:rPr>
                <w:rFonts w:ascii="Times New Roman" w:hAnsi="Times New Roman"/>
                <w:sz w:val="24"/>
                <w:szCs w:val="24"/>
              </w:rPr>
              <w:t xml:space="preserve">Период </w:t>
            </w:r>
          </w:p>
        </w:tc>
        <w:tc>
          <w:tcPr>
            <w:tcW w:w="964" w:type="dxa"/>
            <w:tcBorders>
              <w:top w:val="single" w:sz="4" w:space="0" w:color="auto"/>
              <w:left w:val="single" w:sz="4" w:space="0" w:color="auto"/>
              <w:right w:val="single" w:sz="4" w:space="0" w:color="auto"/>
            </w:tcBorders>
            <w:noWrap/>
            <w:vAlign w:val="center"/>
          </w:tcPr>
          <w:p w14:paraId="1B63DE1D" w14:textId="77777777" w:rsidR="001E1985" w:rsidRPr="00255439" w:rsidRDefault="001E1985" w:rsidP="001E1985">
            <w:pPr>
              <w:spacing w:after="0" w:line="240" w:lineRule="auto"/>
              <w:jc w:val="center"/>
              <w:rPr>
                <w:rFonts w:ascii="Times New Roman" w:eastAsia="Times New Roman" w:hAnsi="Times New Roman"/>
                <w:sz w:val="24"/>
                <w:szCs w:val="24"/>
                <w:lang w:eastAsia="ru-RU"/>
              </w:rPr>
            </w:pPr>
            <w:r w:rsidRPr="00255439">
              <w:rPr>
                <w:rFonts w:ascii="Times New Roman" w:eastAsia="Times New Roman" w:hAnsi="Times New Roman"/>
                <w:sz w:val="24"/>
                <w:szCs w:val="24"/>
                <w:lang w:eastAsia="ru-RU"/>
              </w:rPr>
              <w:t>Кол-во чел/час</w:t>
            </w:r>
          </w:p>
          <w:p w14:paraId="614CB6CE" w14:textId="77777777" w:rsidR="001E1985" w:rsidRPr="00255439" w:rsidRDefault="001E1985" w:rsidP="001E1985">
            <w:pPr>
              <w:spacing w:after="0" w:line="240" w:lineRule="auto"/>
              <w:jc w:val="center"/>
              <w:rPr>
                <w:rFonts w:ascii="Times New Roman" w:eastAsia="Times New Roman" w:hAnsi="Times New Roman"/>
                <w:sz w:val="24"/>
                <w:szCs w:val="24"/>
                <w:lang w:eastAsia="ru-RU"/>
              </w:rPr>
            </w:pPr>
            <w:r w:rsidRPr="00255439">
              <w:rPr>
                <w:rFonts w:ascii="Times New Roman" w:eastAsia="Times New Roman" w:hAnsi="Times New Roman"/>
                <w:sz w:val="24"/>
                <w:szCs w:val="24"/>
                <w:lang w:eastAsia="ru-RU"/>
              </w:rPr>
              <w:t xml:space="preserve">в день </w:t>
            </w:r>
          </w:p>
        </w:tc>
        <w:tc>
          <w:tcPr>
            <w:tcW w:w="1352" w:type="dxa"/>
            <w:tcBorders>
              <w:top w:val="single" w:sz="4" w:space="0" w:color="auto"/>
              <w:left w:val="single" w:sz="4" w:space="0" w:color="auto"/>
              <w:bottom w:val="single" w:sz="4" w:space="0" w:color="auto"/>
              <w:right w:val="single" w:sz="4" w:space="0" w:color="auto"/>
            </w:tcBorders>
            <w:noWrap/>
            <w:vAlign w:val="center"/>
          </w:tcPr>
          <w:p w14:paraId="570DE67C" w14:textId="77777777" w:rsidR="001E1985" w:rsidRPr="00255439" w:rsidRDefault="001E1985" w:rsidP="001E1985">
            <w:pPr>
              <w:spacing w:after="0" w:line="240" w:lineRule="auto"/>
              <w:jc w:val="center"/>
              <w:rPr>
                <w:rFonts w:ascii="Times New Roman" w:eastAsia="Times New Roman" w:hAnsi="Times New Roman"/>
                <w:sz w:val="24"/>
                <w:szCs w:val="24"/>
                <w:lang w:eastAsia="ru-RU"/>
              </w:rPr>
            </w:pPr>
            <w:r w:rsidRPr="00255439">
              <w:rPr>
                <w:rFonts w:ascii="Times New Roman" w:eastAsia="Times New Roman" w:hAnsi="Times New Roman"/>
                <w:sz w:val="24"/>
                <w:szCs w:val="24"/>
                <w:lang w:eastAsia="ru-RU"/>
              </w:rPr>
              <w:t>Кол-во чел/час</w:t>
            </w:r>
          </w:p>
          <w:p w14:paraId="4B50013B" w14:textId="77777777" w:rsidR="001E1985" w:rsidRPr="00255439" w:rsidRDefault="001E1985" w:rsidP="001E1985">
            <w:pPr>
              <w:spacing w:after="0" w:line="240" w:lineRule="auto"/>
              <w:jc w:val="center"/>
              <w:rPr>
                <w:rFonts w:ascii="Times New Roman" w:eastAsia="Times New Roman" w:hAnsi="Times New Roman"/>
                <w:sz w:val="24"/>
                <w:szCs w:val="24"/>
                <w:lang w:eastAsia="ru-RU"/>
              </w:rPr>
            </w:pPr>
            <w:r w:rsidRPr="00255439">
              <w:rPr>
                <w:rFonts w:ascii="Times New Roman" w:eastAsia="Times New Roman" w:hAnsi="Times New Roman"/>
                <w:sz w:val="24"/>
                <w:szCs w:val="24"/>
                <w:lang w:eastAsia="ru-RU"/>
              </w:rPr>
              <w:t>в месяц</w:t>
            </w:r>
          </w:p>
        </w:tc>
        <w:tc>
          <w:tcPr>
            <w:tcW w:w="1323" w:type="dxa"/>
            <w:tcBorders>
              <w:top w:val="single" w:sz="4" w:space="0" w:color="auto"/>
              <w:left w:val="single" w:sz="4" w:space="0" w:color="auto"/>
              <w:right w:val="single" w:sz="4" w:space="0" w:color="auto"/>
            </w:tcBorders>
            <w:vAlign w:val="center"/>
          </w:tcPr>
          <w:p w14:paraId="574C1AA2" w14:textId="77777777" w:rsidR="001E1985" w:rsidRPr="00255439" w:rsidRDefault="001E1985" w:rsidP="001E1985">
            <w:pPr>
              <w:spacing w:after="0" w:line="240" w:lineRule="auto"/>
              <w:jc w:val="center"/>
              <w:rPr>
                <w:rFonts w:ascii="Times New Roman" w:eastAsia="Times New Roman" w:hAnsi="Times New Roman"/>
                <w:bCs/>
                <w:sz w:val="24"/>
                <w:szCs w:val="24"/>
                <w:lang w:eastAsia="ru-RU"/>
              </w:rPr>
            </w:pPr>
            <w:r w:rsidRPr="00255439">
              <w:rPr>
                <w:rFonts w:ascii="Times New Roman" w:eastAsia="Times New Roman" w:hAnsi="Times New Roman"/>
                <w:bCs/>
                <w:sz w:val="24"/>
                <w:szCs w:val="24"/>
                <w:lang w:eastAsia="ru-RU"/>
              </w:rPr>
              <w:t>Стоимость 1 чел/часа в руб.</w:t>
            </w:r>
          </w:p>
        </w:tc>
        <w:tc>
          <w:tcPr>
            <w:tcW w:w="1479" w:type="dxa"/>
            <w:tcBorders>
              <w:top w:val="single" w:sz="4" w:space="0" w:color="auto"/>
              <w:left w:val="single" w:sz="4" w:space="0" w:color="auto"/>
              <w:bottom w:val="single" w:sz="4" w:space="0" w:color="auto"/>
              <w:right w:val="single" w:sz="4" w:space="0" w:color="auto"/>
            </w:tcBorders>
            <w:vAlign w:val="center"/>
          </w:tcPr>
          <w:p w14:paraId="1DA6AFC4" w14:textId="77777777" w:rsidR="001E1985" w:rsidRPr="00255439" w:rsidRDefault="001E1985" w:rsidP="001E1985">
            <w:pPr>
              <w:spacing w:after="0" w:line="240" w:lineRule="auto"/>
              <w:jc w:val="center"/>
              <w:rPr>
                <w:rFonts w:ascii="Times New Roman" w:eastAsia="Times New Roman" w:hAnsi="Times New Roman"/>
                <w:bCs/>
                <w:sz w:val="24"/>
                <w:szCs w:val="24"/>
                <w:lang w:eastAsia="ru-RU"/>
              </w:rPr>
            </w:pPr>
            <w:r w:rsidRPr="00255439">
              <w:rPr>
                <w:rFonts w:ascii="Times New Roman" w:eastAsia="Times New Roman" w:hAnsi="Times New Roman"/>
                <w:bCs/>
                <w:sz w:val="24"/>
                <w:szCs w:val="24"/>
                <w:lang w:eastAsia="ru-RU"/>
              </w:rPr>
              <w:t>Всего руб.</w:t>
            </w:r>
          </w:p>
        </w:tc>
      </w:tr>
      <w:tr w:rsidR="001E1985" w:rsidRPr="00255439" w14:paraId="2D1E5EF8" w14:textId="77777777" w:rsidTr="009D5FC4">
        <w:trPr>
          <w:trHeight w:val="430"/>
        </w:trPr>
        <w:tc>
          <w:tcPr>
            <w:tcW w:w="3115" w:type="dxa"/>
            <w:vMerge w:val="restart"/>
            <w:tcBorders>
              <w:top w:val="single" w:sz="4" w:space="0" w:color="auto"/>
              <w:left w:val="single" w:sz="4" w:space="0" w:color="auto"/>
              <w:right w:val="single" w:sz="4" w:space="0" w:color="auto"/>
            </w:tcBorders>
            <w:vAlign w:val="center"/>
          </w:tcPr>
          <w:p w14:paraId="21B1E46D" w14:textId="77777777" w:rsidR="001E1985" w:rsidRPr="00255439" w:rsidRDefault="001E1985" w:rsidP="004A4561">
            <w:pPr>
              <w:spacing w:after="0" w:line="240" w:lineRule="auto"/>
              <w:jc w:val="center"/>
              <w:rPr>
                <w:rFonts w:ascii="Times New Roman" w:eastAsia="Times New Roman" w:hAnsi="Times New Roman"/>
                <w:sz w:val="24"/>
                <w:szCs w:val="24"/>
                <w:lang w:eastAsia="ru-RU"/>
              </w:rPr>
            </w:pPr>
            <w:r w:rsidRPr="00255439">
              <w:rPr>
                <w:rFonts w:ascii="Times New Roman" w:eastAsia="Times New Roman" w:hAnsi="Times New Roman"/>
                <w:sz w:val="24"/>
                <w:szCs w:val="24"/>
                <w:lang w:eastAsia="ru-RU"/>
              </w:rPr>
              <w:t xml:space="preserve">МАДОУ города Нижневартовска ДС № 25 «Семицветик» </w:t>
            </w:r>
            <w:r w:rsidR="004A4561" w:rsidRPr="00255439">
              <w:rPr>
                <w:rFonts w:ascii="Times New Roman" w:eastAsia="Times New Roman" w:hAnsi="Times New Roman"/>
                <w:sz w:val="24"/>
                <w:szCs w:val="24"/>
                <w:lang w:eastAsia="ru-RU"/>
              </w:rPr>
              <w:t>и прилегающая</w:t>
            </w:r>
            <w:r w:rsidRPr="00255439">
              <w:rPr>
                <w:rFonts w:ascii="Times New Roman" w:eastAsia="Times New Roman" w:hAnsi="Times New Roman"/>
                <w:sz w:val="24"/>
                <w:szCs w:val="24"/>
                <w:lang w:eastAsia="ru-RU"/>
              </w:rPr>
              <w:t xml:space="preserve"> к нему территории</w:t>
            </w:r>
          </w:p>
        </w:tc>
        <w:tc>
          <w:tcPr>
            <w:tcW w:w="1171" w:type="dxa"/>
            <w:vMerge w:val="restart"/>
            <w:tcBorders>
              <w:top w:val="single" w:sz="4" w:space="0" w:color="auto"/>
              <w:left w:val="single" w:sz="4" w:space="0" w:color="auto"/>
              <w:right w:val="single" w:sz="4" w:space="0" w:color="auto"/>
            </w:tcBorders>
            <w:vAlign w:val="center"/>
          </w:tcPr>
          <w:p w14:paraId="4094EFBB" w14:textId="77777777" w:rsidR="001E1985" w:rsidRPr="00255439" w:rsidRDefault="001E1985" w:rsidP="001E1985">
            <w:pPr>
              <w:spacing w:after="0" w:line="240" w:lineRule="auto"/>
              <w:jc w:val="center"/>
              <w:rPr>
                <w:rFonts w:ascii="Times New Roman" w:eastAsia="Times New Roman" w:hAnsi="Times New Roman"/>
                <w:sz w:val="24"/>
                <w:szCs w:val="24"/>
                <w:lang w:eastAsia="ru-RU"/>
              </w:rPr>
            </w:pPr>
            <w:r w:rsidRPr="00255439">
              <w:rPr>
                <w:rFonts w:ascii="Times New Roman" w:eastAsia="Times New Roman" w:hAnsi="Times New Roman"/>
                <w:sz w:val="24"/>
                <w:szCs w:val="24"/>
                <w:lang w:eastAsia="ru-RU"/>
              </w:rPr>
              <w:t>Постовая охрана</w:t>
            </w:r>
          </w:p>
        </w:tc>
        <w:tc>
          <w:tcPr>
            <w:tcW w:w="1797" w:type="dxa"/>
            <w:tcBorders>
              <w:top w:val="single" w:sz="4" w:space="0" w:color="auto"/>
              <w:left w:val="single" w:sz="4" w:space="0" w:color="auto"/>
              <w:bottom w:val="single" w:sz="4" w:space="0" w:color="auto"/>
              <w:right w:val="single" w:sz="4" w:space="0" w:color="auto"/>
            </w:tcBorders>
            <w:noWrap/>
            <w:vAlign w:val="center"/>
          </w:tcPr>
          <w:p w14:paraId="2CBDB360" w14:textId="48B4D337" w:rsidR="001E1985" w:rsidRPr="00255439" w:rsidRDefault="001E1985" w:rsidP="00D40B7E">
            <w:pPr>
              <w:widowControl w:val="0"/>
              <w:spacing w:after="0" w:line="240" w:lineRule="auto"/>
              <w:jc w:val="center"/>
              <w:rPr>
                <w:rFonts w:ascii="Times New Roman" w:hAnsi="Times New Roman"/>
                <w:sz w:val="24"/>
                <w:szCs w:val="24"/>
              </w:rPr>
            </w:pPr>
          </w:p>
        </w:tc>
        <w:tc>
          <w:tcPr>
            <w:tcW w:w="964" w:type="dxa"/>
            <w:vMerge w:val="restart"/>
            <w:tcBorders>
              <w:top w:val="single" w:sz="4" w:space="0" w:color="auto"/>
              <w:left w:val="single" w:sz="4" w:space="0" w:color="auto"/>
              <w:right w:val="single" w:sz="4" w:space="0" w:color="auto"/>
            </w:tcBorders>
            <w:noWrap/>
            <w:vAlign w:val="center"/>
          </w:tcPr>
          <w:p w14:paraId="35AF6776" w14:textId="77777777" w:rsidR="001E1985" w:rsidRPr="00255439" w:rsidRDefault="001E1985" w:rsidP="001E1985">
            <w:pPr>
              <w:spacing w:after="0" w:line="240" w:lineRule="auto"/>
              <w:jc w:val="center"/>
              <w:rPr>
                <w:rFonts w:ascii="Times New Roman" w:eastAsia="Times New Roman" w:hAnsi="Times New Roman"/>
                <w:sz w:val="24"/>
                <w:szCs w:val="24"/>
                <w:lang w:eastAsia="ru-RU"/>
              </w:rPr>
            </w:pPr>
          </w:p>
        </w:tc>
        <w:tc>
          <w:tcPr>
            <w:tcW w:w="1352" w:type="dxa"/>
            <w:tcBorders>
              <w:top w:val="single" w:sz="4" w:space="0" w:color="auto"/>
              <w:left w:val="single" w:sz="4" w:space="0" w:color="auto"/>
              <w:bottom w:val="single" w:sz="4" w:space="0" w:color="auto"/>
              <w:right w:val="single" w:sz="4" w:space="0" w:color="auto"/>
            </w:tcBorders>
            <w:noWrap/>
            <w:vAlign w:val="center"/>
          </w:tcPr>
          <w:p w14:paraId="2520EB17" w14:textId="47D4C5CB" w:rsidR="001E1985" w:rsidRPr="00255439" w:rsidRDefault="001E1985" w:rsidP="001E1985">
            <w:pPr>
              <w:spacing w:after="0" w:line="240" w:lineRule="auto"/>
              <w:jc w:val="center"/>
              <w:rPr>
                <w:rFonts w:ascii="Times New Roman" w:eastAsia="Times New Roman" w:hAnsi="Times New Roman"/>
                <w:sz w:val="24"/>
                <w:szCs w:val="24"/>
                <w:lang w:eastAsia="ru-RU"/>
              </w:rPr>
            </w:pPr>
          </w:p>
        </w:tc>
        <w:tc>
          <w:tcPr>
            <w:tcW w:w="1323" w:type="dxa"/>
            <w:vMerge w:val="restart"/>
            <w:tcBorders>
              <w:top w:val="single" w:sz="4" w:space="0" w:color="auto"/>
              <w:left w:val="single" w:sz="4" w:space="0" w:color="auto"/>
              <w:right w:val="single" w:sz="4" w:space="0" w:color="auto"/>
            </w:tcBorders>
            <w:vAlign w:val="center"/>
          </w:tcPr>
          <w:p w14:paraId="7AE7A74C" w14:textId="77777777" w:rsidR="001E1985" w:rsidRPr="00255439" w:rsidRDefault="001E1985" w:rsidP="001E1985">
            <w:pPr>
              <w:spacing w:after="0" w:line="240" w:lineRule="auto"/>
              <w:jc w:val="center"/>
              <w:rPr>
                <w:rFonts w:ascii="Times New Roman" w:eastAsia="Times New Roman" w:hAnsi="Times New Roman"/>
                <w:b/>
                <w:bCs/>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vAlign w:val="center"/>
          </w:tcPr>
          <w:p w14:paraId="2409F590" w14:textId="77777777" w:rsidR="001E1985" w:rsidRPr="00255439" w:rsidRDefault="001E1985" w:rsidP="001E1985">
            <w:pPr>
              <w:spacing w:after="0" w:line="240" w:lineRule="auto"/>
              <w:jc w:val="center"/>
              <w:rPr>
                <w:rFonts w:ascii="Times New Roman" w:eastAsia="Times New Roman" w:hAnsi="Times New Roman"/>
                <w:b/>
                <w:bCs/>
                <w:sz w:val="24"/>
                <w:szCs w:val="24"/>
                <w:lang w:eastAsia="ru-RU"/>
              </w:rPr>
            </w:pPr>
          </w:p>
        </w:tc>
      </w:tr>
      <w:tr w:rsidR="001E1985" w:rsidRPr="00255439" w14:paraId="41456714" w14:textId="77777777" w:rsidTr="008F1CB7">
        <w:trPr>
          <w:trHeight w:val="563"/>
        </w:trPr>
        <w:tc>
          <w:tcPr>
            <w:tcW w:w="3115" w:type="dxa"/>
            <w:vMerge/>
            <w:tcBorders>
              <w:left w:val="single" w:sz="4" w:space="0" w:color="auto"/>
              <w:right w:val="single" w:sz="4" w:space="0" w:color="auto"/>
            </w:tcBorders>
            <w:vAlign w:val="center"/>
          </w:tcPr>
          <w:p w14:paraId="012E18C7" w14:textId="77777777" w:rsidR="001E1985" w:rsidRPr="00255439" w:rsidRDefault="001E1985" w:rsidP="001E1985">
            <w:pPr>
              <w:spacing w:after="0" w:line="240" w:lineRule="auto"/>
              <w:jc w:val="center"/>
              <w:rPr>
                <w:rFonts w:ascii="Times New Roman" w:eastAsia="Times New Roman" w:hAnsi="Times New Roman"/>
                <w:sz w:val="24"/>
                <w:szCs w:val="24"/>
                <w:lang w:eastAsia="ru-RU"/>
              </w:rPr>
            </w:pPr>
          </w:p>
        </w:tc>
        <w:tc>
          <w:tcPr>
            <w:tcW w:w="1171" w:type="dxa"/>
            <w:vMerge/>
            <w:tcBorders>
              <w:left w:val="single" w:sz="4" w:space="0" w:color="auto"/>
              <w:right w:val="single" w:sz="4" w:space="0" w:color="auto"/>
            </w:tcBorders>
            <w:vAlign w:val="center"/>
            <w:hideMark/>
          </w:tcPr>
          <w:p w14:paraId="6079451C" w14:textId="77777777" w:rsidR="001E1985" w:rsidRPr="00255439" w:rsidRDefault="001E1985" w:rsidP="001E1985">
            <w:pPr>
              <w:spacing w:after="0" w:line="240" w:lineRule="auto"/>
              <w:jc w:val="center"/>
              <w:rPr>
                <w:rFonts w:ascii="Times New Roman" w:eastAsia="Times New Roman" w:hAnsi="Times New Roman"/>
                <w:sz w:val="24"/>
                <w:szCs w:val="24"/>
                <w:lang w:eastAsia="ru-RU"/>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275D3391" w14:textId="13C72992" w:rsidR="001E1985" w:rsidRPr="00255439" w:rsidRDefault="001E1985" w:rsidP="00D40B7E">
            <w:pPr>
              <w:widowControl w:val="0"/>
              <w:spacing w:after="0" w:line="240" w:lineRule="auto"/>
              <w:jc w:val="center"/>
              <w:rPr>
                <w:rFonts w:ascii="Times New Roman" w:hAnsi="Times New Roman"/>
                <w:sz w:val="24"/>
                <w:szCs w:val="24"/>
              </w:rPr>
            </w:pPr>
          </w:p>
        </w:tc>
        <w:tc>
          <w:tcPr>
            <w:tcW w:w="964" w:type="dxa"/>
            <w:vMerge/>
            <w:tcBorders>
              <w:left w:val="single" w:sz="4" w:space="0" w:color="auto"/>
              <w:right w:val="single" w:sz="4" w:space="0" w:color="auto"/>
            </w:tcBorders>
            <w:noWrap/>
            <w:vAlign w:val="center"/>
          </w:tcPr>
          <w:p w14:paraId="3D90124D" w14:textId="77777777" w:rsidR="001E1985" w:rsidRPr="00255439" w:rsidRDefault="001E1985" w:rsidP="001E1985">
            <w:pPr>
              <w:spacing w:after="0" w:line="240" w:lineRule="auto"/>
              <w:ind w:firstLine="708"/>
              <w:jc w:val="center"/>
              <w:rPr>
                <w:rFonts w:ascii="Times New Roman" w:eastAsia="Times New Roman" w:hAnsi="Times New Roman"/>
                <w:sz w:val="24"/>
                <w:szCs w:val="24"/>
                <w:lang w:eastAsia="ru-RU"/>
              </w:rPr>
            </w:pPr>
          </w:p>
        </w:tc>
        <w:tc>
          <w:tcPr>
            <w:tcW w:w="1352" w:type="dxa"/>
            <w:tcBorders>
              <w:top w:val="single" w:sz="4" w:space="0" w:color="auto"/>
              <w:left w:val="single" w:sz="4" w:space="0" w:color="auto"/>
              <w:bottom w:val="single" w:sz="4" w:space="0" w:color="auto"/>
              <w:right w:val="single" w:sz="4" w:space="0" w:color="auto"/>
            </w:tcBorders>
            <w:noWrap/>
            <w:vAlign w:val="center"/>
          </w:tcPr>
          <w:p w14:paraId="5B1AD888" w14:textId="5C17AFFB" w:rsidR="001E1985" w:rsidRPr="00255439" w:rsidRDefault="001E1985" w:rsidP="001E1985">
            <w:pPr>
              <w:spacing w:after="0" w:line="240" w:lineRule="auto"/>
              <w:jc w:val="center"/>
              <w:rPr>
                <w:rFonts w:ascii="Times New Roman" w:eastAsia="Times New Roman" w:hAnsi="Times New Roman"/>
                <w:sz w:val="24"/>
                <w:szCs w:val="24"/>
                <w:lang w:eastAsia="ru-RU"/>
              </w:rPr>
            </w:pPr>
          </w:p>
        </w:tc>
        <w:tc>
          <w:tcPr>
            <w:tcW w:w="1323" w:type="dxa"/>
            <w:vMerge/>
            <w:tcBorders>
              <w:left w:val="single" w:sz="4" w:space="0" w:color="auto"/>
              <w:right w:val="single" w:sz="4" w:space="0" w:color="auto"/>
            </w:tcBorders>
            <w:vAlign w:val="center"/>
          </w:tcPr>
          <w:p w14:paraId="2FF1BAF7" w14:textId="77777777" w:rsidR="001E1985" w:rsidRPr="00255439" w:rsidRDefault="001E1985" w:rsidP="001E1985">
            <w:pPr>
              <w:spacing w:after="0" w:line="240" w:lineRule="auto"/>
              <w:jc w:val="center"/>
              <w:rPr>
                <w:rFonts w:ascii="Times New Roman" w:eastAsia="Times New Roman" w:hAnsi="Times New Roman"/>
                <w:b/>
                <w:bCs/>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vAlign w:val="center"/>
          </w:tcPr>
          <w:p w14:paraId="679E5C3C" w14:textId="77777777" w:rsidR="001E1985" w:rsidRPr="00255439" w:rsidRDefault="001E1985" w:rsidP="001E1985">
            <w:pPr>
              <w:spacing w:after="0" w:line="240" w:lineRule="auto"/>
              <w:jc w:val="center"/>
              <w:rPr>
                <w:rFonts w:ascii="Times New Roman" w:eastAsia="Times New Roman" w:hAnsi="Times New Roman"/>
                <w:b/>
                <w:bCs/>
                <w:sz w:val="24"/>
                <w:szCs w:val="24"/>
                <w:lang w:eastAsia="ru-RU"/>
              </w:rPr>
            </w:pPr>
          </w:p>
        </w:tc>
      </w:tr>
      <w:tr w:rsidR="001E1985" w:rsidRPr="00255439" w14:paraId="2FFB6C4F" w14:textId="77777777" w:rsidTr="008F1CB7">
        <w:trPr>
          <w:trHeight w:val="417"/>
        </w:trPr>
        <w:tc>
          <w:tcPr>
            <w:tcW w:w="3115" w:type="dxa"/>
            <w:vMerge/>
            <w:tcBorders>
              <w:left w:val="single" w:sz="4" w:space="0" w:color="auto"/>
              <w:right w:val="single" w:sz="4" w:space="0" w:color="auto"/>
            </w:tcBorders>
            <w:vAlign w:val="center"/>
          </w:tcPr>
          <w:p w14:paraId="1E9038B8" w14:textId="77777777" w:rsidR="001E1985" w:rsidRPr="00255439" w:rsidRDefault="001E1985" w:rsidP="001E1985">
            <w:pPr>
              <w:spacing w:after="0" w:line="240" w:lineRule="auto"/>
              <w:rPr>
                <w:rFonts w:ascii="Times New Roman" w:eastAsia="Times New Roman" w:hAnsi="Times New Roman"/>
                <w:sz w:val="24"/>
                <w:szCs w:val="24"/>
                <w:lang w:eastAsia="ru-RU"/>
              </w:rPr>
            </w:pPr>
          </w:p>
        </w:tc>
        <w:tc>
          <w:tcPr>
            <w:tcW w:w="1171" w:type="dxa"/>
            <w:vMerge/>
            <w:tcBorders>
              <w:left w:val="single" w:sz="4" w:space="0" w:color="auto"/>
              <w:right w:val="single" w:sz="4" w:space="0" w:color="auto"/>
            </w:tcBorders>
            <w:vAlign w:val="center"/>
            <w:hideMark/>
          </w:tcPr>
          <w:p w14:paraId="1DDCA524" w14:textId="77777777" w:rsidR="001E1985" w:rsidRPr="00255439" w:rsidRDefault="001E1985" w:rsidP="001E1985">
            <w:pPr>
              <w:spacing w:after="0" w:line="240" w:lineRule="auto"/>
              <w:rPr>
                <w:rFonts w:ascii="Times New Roman" w:eastAsia="Times New Roman" w:hAnsi="Times New Roman"/>
                <w:sz w:val="24"/>
                <w:szCs w:val="24"/>
                <w:lang w:eastAsia="ru-RU"/>
              </w:rPr>
            </w:pPr>
          </w:p>
        </w:tc>
        <w:tc>
          <w:tcPr>
            <w:tcW w:w="1797" w:type="dxa"/>
            <w:tcBorders>
              <w:top w:val="single" w:sz="4" w:space="0" w:color="auto"/>
              <w:left w:val="single" w:sz="4" w:space="0" w:color="auto"/>
              <w:bottom w:val="single" w:sz="4" w:space="0" w:color="auto"/>
              <w:right w:val="single" w:sz="4" w:space="0" w:color="auto"/>
            </w:tcBorders>
            <w:vAlign w:val="center"/>
          </w:tcPr>
          <w:p w14:paraId="34B815B1" w14:textId="41C7FD8E" w:rsidR="001E1985" w:rsidRPr="00255439" w:rsidRDefault="001E1985" w:rsidP="00D40B7E">
            <w:pPr>
              <w:widowControl w:val="0"/>
              <w:spacing w:after="0" w:line="240" w:lineRule="auto"/>
              <w:jc w:val="center"/>
              <w:rPr>
                <w:rFonts w:ascii="Times New Roman" w:hAnsi="Times New Roman"/>
                <w:sz w:val="24"/>
                <w:szCs w:val="24"/>
              </w:rPr>
            </w:pPr>
          </w:p>
        </w:tc>
        <w:tc>
          <w:tcPr>
            <w:tcW w:w="964" w:type="dxa"/>
            <w:vMerge/>
            <w:tcBorders>
              <w:left w:val="single" w:sz="4" w:space="0" w:color="auto"/>
              <w:right w:val="single" w:sz="4" w:space="0" w:color="auto"/>
            </w:tcBorders>
            <w:noWrap/>
            <w:vAlign w:val="center"/>
          </w:tcPr>
          <w:p w14:paraId="1525094F" w14:textId="77777777" w:rsidR="001E1985" w:rsidRPr="00255439" w:rsidRDefault="001E1985" w:rsidP="001E1985">
            <w:pPr>
              <w:spacing w:after="0" w:line="240" w:lineRule="auto"/>
              <w:ind w:firstLine="708"/>
              <w:jc w:val="center"/>
              <w:rPr>
                <w:rFonts w:ascii="Times New Roman" w:eastAsia="Times New Roman" w:hAnsi="Times New Roman"/>
                <w:sz w:val="24"/>
                <w:szCs w:val="24"/>
                <w:lang w:eastAsia="ru-RU"/>
              </w:rPr>
            </w:pPr>
          </w:p>
        </w:tc>
        <w:tc>
          <w:tcPr>
            <w:tcW w:w="1352" w:type="dxa"/>
            <w:tcBorders>
              <w:top w:val="single" w:sz="4" w:space="0" w:color="auto"/>
              <w:left w:val="nil"/>
              <w:bottom w:val="single" w:sz="4" w:space="0" w:color="auto"/>
              <w:right w:val="single" w:sz="4" w:space="0" w:color="auto"/>
            </w:tcBorders>
            <w:noWrap/>
            <w:vAlign w:val="center"/>
          </w:tcPr>
          <w:p w14:paraId="48E2E5A7" w14:textId="5A928367" w:rsidR="001E1985" w:rsidRPr="00255439" w:rsidRDefault="001E1985" w:rsidP="001E1985">
            <w:pPr>
              <w:spacing w:after="0" w:line="240" w:lineRule="auto"/>
              <w:jc w:val="center"/>
              <w:rPr>
                <w:rFonts w:ascii="Times New Roman" w:eastAsia="Times New Roman" w:hAnsi="Times New Roman"/>
                <w:sz w:val="24"/>
                <w:szCs w:val="24"/>
                <w:lang w:eastAsia="ru-RU"/>
              </w:rPr>
            </w:pPr>
          </w:p>
        </w:tc>
        <w:tc>
          <w:tcPr>
            <w:tcW w:w="1323" w:type="dxa"/>
            <w:vMerge/>
            <w:tcBorders>
              <w:left w:val="single" w:sz="4" w:space="0" w:color="auto"/>
              <w:right w:val="single" w:sz="4" w:space="0" w:color="auto"/>
            </w:tcBorders>
            <w:vAlign w:val="center"/>
          </w:tcPr>
          <w:p w14:paraId="43911C39" w14:textId="77777777" w:rsidR="001E1985" w:rsidRPr="00255439" w:rsidRDefault="001E1985" w:rsidP="001E1985">
            <w:pPr>
              <w:spacing w:after="0" w:line="240" w:lineRule="auto"/>
              <w:rPr>
                <w:rFonts w:ascii="Times New Roman" w:eastAsia="Times New Roman" w:hAnsi="Times New Roman"/>
                <w:b/>
                <w:bCs/>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vAlign w:val="center"/>
          </w:tcPr>
          <w:p w14:paraId="30F48768" w14:textId="77777777" w:rsidR="001E1985" w:rsidRPr="00255439" w:rsidRDefault="001E1985" w:rsidP="001E1985">
            <w:pPr>
              <w:spacing w:after="0" w:line="240" w:lineRule="auto"/>
              <w:jc w:val="center"/>
              <w:rPr>
                <w:rFonts w:ascii="Times New Roman" w:eastAsia="Times New Roman" w:hAnsi="Times New Roman"/>
                <w:b/>
                <w:bCs/>
                <w:sz w:val="24"/>
                <w:szCs w:val="24"/>
                <w:lang w:eastAsia="ru-RU"/>
              </w:rPr>
            </w:pPr>
          </w:p>
        </w:tc>
      </w:tr>
      <w:tr w:rsidR="004A4561" w:rsidRPr="00255439" w14:paraId="2A0232F2" w14:textId="77777777" w:rsidTr="009D5FC4">
        <w:trPr>
          <w:trHeight w:val="89"/>
        </w:trPr>
        <w:tc>
          <w:tcPr>
            <w:tcW w:w="3115" w:type="dxa"/>
            <w:tcBorders>
              <w:left w:val="single" w:sz="4" w:space="0" w:color="auto"/>
              <w:bottom w:val="single" w:sz="4" w:space="0" w:color="auto"/>
              <w:right w:val="single" w:sz="4" w:space="0" w:color="auto"/>
            </w:tcBorders>
            <w:vAlign w:val="center"/>
          </w:tcPr>
          <w:p w14:paraId="5B76F022" w14:textId="77777777" w:rsidR="004A4561" w:rsidRPr="00255439" w:rsidRDefault="004A4561" w:rsidP="001E1985">
            <w:pPr>
              <w:spacing w:after="0" w:line="240" w:lineRule="auto"/>
              <w:rPr>
                <w:rFonts w:ascii="Times New Roman" w:eastAsia="Times New Roman" w:hAnsi="Times New Roman"/>
                <w:sz w:val="24"/>
                <w:szCs w:val="24"/>
                <w:lang w:eastAsia="ru-RU"/>
              </w:rPr>
            </w:pPr>
          </w:p>
        </w:tc>
        <w:tc>
          <w:tcPr>
            <w:tcW w:w="1171" w:type="dxa"/>
            <w:tcBorders>
              <w:left w:val="single" w:sz="4" w:space="0" w:color="auto"/>
              <w:bottom w:val="single" w:sz="4" w:space="0" w:color="auto"/>
              <w:right w:val="single" w:sz="4" w:space="0" w:color="auto"/>
            </w:tcBorders>
            <w:vAlign w:val="center"/>
          </w:tcPr>
          <w:p w14:paraId="7CE73598" w14:textId="77777777" w:rsidR="004A4561" w:rsidRPr="00255439" w:rsidRDefault="004A4561" w:rsidP="001E1985">
            <w:pPr>
              <w:spacing w:after="0" w:line="240" w:lineRule="auto"/>
              <w:rPr>
                <w:rFonts w:ascii="Times New Roman" w:eastAsia="Times New Roman" w:hAnsi="Times New Roman"/>
                <w:sz w:val="24"/>
                <w:szCs w:val="24"/>
                <w:lang w:eastAsia="ru-RU"/>
              </w:rPr>
            </w:pPr>
          </w:p>
        </w:tc>
        <w:tc>
          <w:tcPr>
            <w:tcW w:w="5436" w:type="dxa"/>
            <w:gridSpan w:val="4"/>
            <w:tcBorders>
              <w:top w:val="single" w:sz="4" w:space="0" w:color="auto"/>
              <w:left w:val="single" w:sz="4" w:space="0" w:color="auto"/>
              <w:bottom w:val="single" w:sz="4" w:space="0" w:color="auto"/>
              <w:right w:val="single" w:sz="4" w:space="0" w:color="auto"/>
            </w:tcBorders>
            <w:vAlign w:val="center"/>
          </w:tcPr>
          <w:p w14:paraId="4D0001FA" w14:textId="30570315" w:rsidR="004A4561" w:rsidRPr="00255439" w:rsidRDefault="004A4561" w:rsidP="00AA4C2A">
            <w:pPr>
              <w:spacing w:after="0" w:line="240" w:lineRule="auto"/>
              <w:rPr>
                <w:rFonts w:ascii="Times New Roman" w:eastAsia="Times New Roman" w:hAnsi="Times New Roman"/>
                <w:b/>
                <w:bCs/>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vAlign w:val="center"/>
          </w:tcPr>
          <w:p w14:paraId="1458B41B" w14:textId="77777777" w:rsidR="004A4561" w:rsidRPr="00255439" w:rsidRDefault="004A4561" w:rsidP="001E1985">
            <w:pPr>
              <w:spacing w:after="0" w:line="240" w:lineRule="auto"/>
              <w:jc w:val="center"/>
              <w:rPr>
                <w:rFonts w:ascii="Times New Roman" w:eastAsia="Times New Roman" w:hAnsi="Times New Roman"/>
                <w:b/>
                <w:bCs/>
                <w:sz w:val="24"/>
                <w:szCs w:val="24"/>
                <w:lang w:eastAsia="ru-RU"/>
              </w:rPr>
            </w:pPr>
          </w:p>
        </w:tc>
      </w:tr>
    </w:tbl>
    <w:p w14:paraId="2D829957" w14:textId="7EB6BCBE" w:rsidR="006941C7" w:rsidRDefault="006941C7" w:rsidP="00964D99">
      <w:pPr>
        <w:suppressAutoHyphens/>
        <w:autoSpaceDE w:val="0"/>
        <w:jc w:val="both"/>
        <w:rPr>
          <w:rFonts w:ascii="Times New Roman" w:hAnsi="Times New Roman"/>
          <w:sz w:val="24"/>
          <w:szCs w:val="24"/>
        </w:rPr>
        <w:sectPr w:rsidR="006941C7" w:rsidSect="007877BA">
          <w:headerReference w:type="even" r:id="rId8"/>
          <w:footerReference w:type="even" r:id="rId9"/>
          <w:footerReference w:type="default" r:id="rId10"/>
          <w:pgSz w:w="11907" w:h="16840" w:code="9"/>
          <w:pgMar w:top="539" w:right="1106" w:bottom="567" w:left="1077" w:header="709" w:footer="709" w:gutter="0"/>
          <w:cols w:space="708"/>
          <w:docGrid w:linePitch="360"/>
        </w:sectPr>
      </w:pPr>
    </w:p>
    <w:p w14:paraId="1735506B" w14:textId="77777777" w:rsidR="009E467B" w:rsidRDefault="009E467B" w:rsidP="00B31AC1">
      <w:pPr>
        <w:suppressAutoHyphens/>
        <w:autoSpaceDE w:val="0"/>
        <w:jc w:val="both"/>
        <w:rPr>
          <w:rFonts w:ascii="Times New Roman" w:hAnsi="Times New Roman"/>
          <w:sz w:val="24"/>
          <w:szCs w:val="24"/>
        </w:rPr>
      </w:pPr>
    </w:p>
    <w:sectPr w:rsidR="009E467B" w:rsidSect="001E1985">
      <w:pgSz w:w="11907" w:h="16840" w:code="9"/>
      <w:pgMar w:top="539" w:right="1106" w:bottom="113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6FB04" w14:textId="77777777" w:rsidR="0088457A" w:rsidRDefault="0088457A" w:rsidP="004A0232">
      <w:pPr>
        <w:spacing w:after="0" w:line="240" w:lineRule="auto"/>
      </w:pPr>
      <w:r>
        <w:separator/>
      </w:r>
    </w:p>
  </w:endnote>
  <w:endnote w:type="continuationSeparator" w:id="0">
    <w:p w14:paraId="460BE190" w14:textId="77777777" w:rsidR="0088457A" w:rsidRDefault="0088457A" w:rsidP="004A0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64469" w14:textId="77777777" w:rsidR="003040C4" w:rsidRDefault="003040C4" w:rsidP="00C82349">
    <w:pPr>
      <w:pStyle w:val="af3"/>
      <w:framePr w:wrap="around" w:vAnchor="text" w:hAnchor="margin" w:xAlign="right" w:y="1"/>
      <w:numPr>
        <w:ilvl w:val="1"/>
        <w:numId w:val="14"/>
      </w:numPr>
      <w:ind w:left="0" w:firstLine="0"/>
      <w:jc w:val="both"/>
      <w:rPr>
        <w:rStyle w:val="afa"/>
      </w:rPr>
    </w:pPr>
    <w:r>
      <w:rPr>
        <w:rStyle w:val="afa"/>
      </w:rPr>
      <w:fldChar w:fldCharType="begin"/>
    </w:r>
    <w:r>
      <w:rPr>
        <w:rStyle w:val="afa"/>
      </w:rPr>
      <w:instrText xml:space="preserve">PAGE  </w:instrText>
    </w:r>
    <w:r>
      <w:rPr>
        <w:rStyle w:val="afa"/>
      </w:rPr>
      <w:fldChar w:fldCharType="end"/>
    </w:r>
  </w:p>
  <w:p w14:paraId="542B11A3" w14:textId="77777777" w:rsidR="003040C4" w:rsidRDefault="003040C4" w:rsidP="00C82349">
    <w:pPr>
      <w:pStyle w:val="af3"/>
      <w:numPr>
        <w:ilvl w:val="1"/>
        <w:numId w:val="14"/>
      </w:numPr>
      <w:ind w:left="0" w:right="360" w:firstLine="0"/>
      <w:jc w:val="both"/>
    </w:pPr>
  </w:p>
  <w:p w14:paraId="13507B7A" w14:textId="77777777" w:rsidR="003040C4" w:rsidRDefault="003040C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2C141" w14:textId="77777777" w:rsidR="003040C4" w:rsidRPr="003A5F9A" w:rsidRDefault="003040C4" w:rsidP="003A5F9A">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B78E3" w14:textId="77777777" w:rsidR="0088457A" w:rsidRDefault="0088457A" w:rsidP="004A0232">
      <w:pPr>
        <w:spacing w:after="0" w:line="240" w:lineRule="auto"/>
      </w:pPr>
      <w:r>
        <w:separator/>
      </w:r>
    </w:p>
  </w:footnote>
  <w:footnote w:type="continuationSeparator" w:id="0">
    <w:p w14:paraId="4619DD4F" w14:textId="77777777" w:rsidR="0088457A" w:rsidRDefault="0088457A" w:rsidP="004A02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06E1C" w14:textId="77777777" w:rsidR="003040C4" w:rsidRDefault="003040C4">
    <w:pPr>
      <w:pStyle w:val="af1"/>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Pr>
        <w:rStyle w:val="afa"/>
        <w:noProof/>
      </w:rPr>
      <w:t>1</w:t>
    </w:r>
    <w:r>
      <w:rPr>
        <w:rStyle w:val="afa"/>
      </w:rPr>
      <w:fldChar w:fldCharType="end"/>
    </w:r>
  </w:p>
  <w:p w14:paraId="7B4CD533" w14:textId="77777777" w:rsidR="003040C4" w:rsidRDefault="003040C4">
    <w:pPr>
      <w:pStyle w:val="af1"/>
      <w:ind w:right="360"/>
    </w:pPr>
  </w:p>
  <w:p w14:paraId="4D9C0C19" w14:textId="77777777" w:rsidR="003040C4" w:rsidRDefault="003040C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E0C0A59"/>
    <w:multiLevelType w:val="multilevel"/>
    <w:tmpl w:val="15362878"/>
    <w:name w:val="WW8Num8"/>
    <w:lvl w:ilvl="0">
      <w:start w:val="1"/>
      <w:numFmt w:val="decimal"/>
      <w:lvlText w:val="%1."/>
      <w:lvlJc w:val="left"/>
      <w:pPr>
        <w:ind w:left="1069" w:hanging="360"/>
      </w:pPr>
      <w:rPr>
        <w:rFonts w:hint="default"/>
      </w:rPr>
    </w:lvl>
    <w:lvl w:ilvl="1">
      <w:start w:val="1"/>
      <w:numFmt w:val="decimal"/>
      <w:isLgl/>
      <w:lvlText w:val="%1.%2."/>
      <w:lvlJc w:val="left"/>
      <w:pPr>
        <w:ind w:left="1917" w:hanging="1050"/>
      </w:pPr>
      <w:rPr>
        <w:rFonts w:hint="default"/>
      </w:rPr>
    </w:lvl>
    <w:lvl w:ilvl="2">
      <w:start w:val="1"/>
      <w:numFmt w:val="decimal"/>
      <w:isLgl/>
      <w:lvlText w:val="%1.%2.%3."/>
      <w:lvlJc w:val="left"/>
      <w:pPr>
        <w:ind w:left="2075" w:hanging="1050"/>
      </w:pPr>
      <w:rPr>
        <w:rFonts w:hint="default"/>
      </w:rPr>
    </w:lvl>
    <w:lvl w:ilvl="3">
      <w:start w:val="1"/>
      <w:numFmt w:val="decimal"/>
      <w:isLgl/>
      <w:lvlText w:val="%1.%2.%3.%4."/>
      <w:lvlJc w:val="left"/>
      <w:pPr>
        <w:ind w:left="2263" w:hanging="1080"/>
      </w:pPr>
      <w:rPr>
        <w:rFonts w:hint="default"/>
      </w:rPr>
    </w:lvl>
    <w:lvl w:ilvl="4">
      <w:start w:val="1"/>
      <w:numFmt w:val="decimal"/>
      <w:isLgl/>
      <w:lvlText w:val="%1.%2.%3.%4.%5."/>
      <w:lvlJc w:val="left"/>
      <w:pPr>
        <w:ind w:left="2421" w:hanging="1080"/>
      </w:pPr>
      <w:rPr>
        <w:rFonts w:hint="default"/>
      </w:rPr>
    </w:lvl>
    <w:lvl w:ilvl="5">
      <w:start w:val="1"/>
      <w:numFmt w:val="decimal"/>
      <w:isLgl/>
      <w:lvlText w:val="%1.%2.%3.%4.%5.%6."/>
      <w:lvlJc w:val="left"/>
      <w:pPr>
        <w:ind w:left="2939" w:hanging="1440"/>
      </w:pPr>
      <w:rPr>
        <w:rFonts w:hint="default"/>
      </w:rPr>
    </w:lvl>
    <w:lvl w:ilvl="6">
      <w:start w:val="1"/>
      <w:numFmt w:val="decimal"/>
      <w:isLgl/>
      <w:lvlText w:val="%1.%2.%3.%4.%5.%6.%7."/>
      <w:lvlJc w:val="left"/>
      <w:pPr>
        <w:ind w:left="3097" w:hanging="1440"/>
      </w:pPr>
      <w:rPr>
        <w:rFonts w:hint="default"/>
      </w:rPr>
    </w:lvl>
    <w:lvl w:ilvl="7">
      <w:start w:val="1"/>
      <w:numFmt w:val="decimal"/>
      <w:isLgl/>
      <w:lvlText w:val="%1.%2.%3.%4.%5.%6.%7.%8."/>
      <w:lvlJc w:val="left"/>
      <w:pPr>
        <w:ind w:left="3615" w:hanging="1800"/>
      </w:pPr>
      <w:rPr>
        <w:rFonts w:hint="default"/>
      </w:rPr>
    </w:lvl>
    <w:lvl w:ilvl="8">
      <w:start w:val="1"/>
      <w:numFmt w:val="decimal"/>
      <w:isLgl/>
      <w:lvlText w:val="%1.%2.%3.%4.%5.%6.%7.%8.%9."/>
      <w:lvlJc w:val="left"/>
      <w:pPr>
        <w:ind w:left="3773" w:hanging="1800"/>
      </w:pPr>
      <w:rPr>
        <w:rFonts w:hint="default"/>
      </w:rPr>
    </w:lvl>
  </w:abstractNum>
  <w:abstractNum w:abstractNumId="2" w15:restartNumberingAfterBreak="0">
    <w:nsid w:val="0E1B416A"/>
    <w:multiLevelType w:val="multilevel"/>
    <w:tmpl w:val="AC18A686"/>
    <w:lvl w:ilvl="0">
      <w:start w:val="1"/>
      <w:numFmt w:val="decimal"/>
      <w:lvlText w:val="%1."/>
      <w:lvlJc w:val="left"/>
      <w:pPr>
        <w:ind w:left="1275" w:hanging="1275"/>
      </w:pPr>
    </w:lvl>
    <w:lvl w:ilvl="1">
      <w:start w:val="1"/>
      <w:numFmt w:val="decimal"/>
      <w:lvlText w:val="%1.%2."/>
      <w:lvlJc w:val="left"/>
      <w:pPr>
        <w:ind w:left="1843" w:hanging="1275"/>
      </w:pPr>
      <w:rPr>
        <w:b w:val="0"/>
      </w:rPr>
    </w:lvl>
    <w:lvl w:ilvl="2">
      <w:start w:val="1"/>
      <w:numFmt w:val="decimal"/>
      <w:lvlText w:val="%1.%2.%3."/>
      <w:lvlJc w:val="left"/>
      <w:pPr>
        <w:ind w:left="2691" w:hanging="1275"/>
      </w:pPr>
    </w:lvl>
    <w:lvl w:ilvl="3">
      <w:start w:val="1"/>
      <w:numFmt w:val="decimal"/>
      <w:lvlText w:val="%1.%2.%3.%4."/>
      <w:lvlJc w:val="left"/>
      <w:pPr>
        <w:ind w:left="3399" w:hanging="1275"/>
      </w:pPr>
    </w:lvl>
    <w:lvl w:ilvl="4">
      <w:start w:val="1"/>
      <w:numFmt w:val="decimal"/>
      <w:lvlText w:val="%1.%2.%3.%4.%5."/>
      <w:lvlJc w:val="left"/>
      <w:pPr>
        <w:ind w:left="4107" w:hanging="1275"/>
      </w:pPr>
    </w:lvl>
    <w:lvl w:ilvl="5">
      <w:start w:val="1"/>
      <w:numFmt w:val="decimal"/>
      <w:lvlText w:val="%1.%2.%3.%4.%5.%6."/>
      <w:lvlJc w:val="left"/>
      <w:pPr>
        <w:ind w:left="4815" w:hanging="1275"/>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 w15:restartNumberingAfterBreak="0">
    <w:nsid w:val="158705DA"/>
    <w:multiLevelType w:val="hybridMultilevel"/>
    <w:tmpl w:val="2D70AB1A"/>
    <w:lvl w:ilvl="0" w:tplc="84005AC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96D2DDA"/>
    <w:multiLevelType w:val="hybridMultilevel"/>
    <w:tmpl w:val="3D16E9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A24C1F"/>
    <w:multiLevelType w:val="multilevel"/>
    <w:tmpl w:val="D706A452"/>
    <w:lvl w:ilvl="0">
      <w:start w:val="1"/>
      <w:numFmt w:val="decimal"/>
      <w:pStyle w:val="ListNum"/>
      <w:lvlText w:val="%1."/>
      <w:lvlJc w:val="left"/>
      <w:pPr>
        <w:tabs>
          <w:tab w:val="num" w:pos="502"/>
        </w:tabs>
        <w:ind w:left="426" w:hanging="284"/>
      </w:pPr>
      <w:rPr>
        <w:rFonts w:cs="Times New Roman" w:hint="default"/>
        <w:b/>
        <w:sz w:val="24"/>
        <w:szCs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1D8A676C"/>
    <w:multiLevelType w:val="hybridMultilevel"/>
    <w:tmpl w:val="BD0E7670"/>
    <w:lvl w:ilvl="0" w:tplc="FFFFFFFF">
      <w:start w:val="1"/>
      <w:numFmt w:val="bullet"/>
      <w:lvlText w:val="-"/>
      <w:lvlJc w:val="left"/>
      <w:pPr>
        <w:tabs>
          <w:tab w:val="num" w:pos="1287"/>
        </w:tabs>
        <w:ind w:left="1287" w:hanging="360"/>
      </w:pPr>
      <w:rPr>
        <w:rFonts w:ascii="Arial" w:hAnsi="Arial" w:cs="Times New Roman" w:hint="default"/>
      </w:rPr>
    </w:lvl>
    <w:lvl w:ilvl="1" w:tplc="FFFFFFFF">
      <w:start w:val="1"/>
      <w:numFmt w:val="lowerLetter"/>
      <w:lvlText w:val="%2."/>
      <w:lvlJc w:val="left"/>
      <w:pPr>
        <w:ind w:left="2007" w:hanging="360"/>
      </w:pPr>
      <w:rPr>
        <w:rFonts w:cs="Times New Roman"/>
      </w:rPr>
    </w:lvl>
    <w:lvl w:ilvl="2" w:tplc="FFFFFFFF">
      <w:start w:val="1"/>
      <w:numFmt w:val="lowerRoman"/>
      <w:lvlText w:val="%3."/>
      <w:lvlJc w:val="right"/>
      <w:pPr>
        <w:ind w:left="2727" w:hanging="180"/>
      </w:pPr>
      <w:rPr>
        <w:rFonts w:cs="Times New Roman"/>
      </w:rPr>
    </w:lvl>
    <w:lvl w:ilvl="3" w:tplc="FFFFFFFF">
      <w:start w:val="1"/>
      <w:numFmt w:val="decimal"/>
      <w:lvlText w:val="%4."/>
      <w:lvlJc w:val="left"/>
      <w:pPr>
        <w:ind w:left="3447" w:hanging="360"/>
      </w:pPr>
      <w:rPr>
        <w:rFonts w:cs="Times New Roman"/>
      </w:rPr>
    </w:lvl>
    <w:lvl w:ilvl="4" w:tplc="FFFFFFFF">
      <w:start w:val="1"/>
      <w:numFmt w:val="lowerLetter"/>
      <w:lvlText w:val="%5."/>
      <w:lvlJc w:val="left"/>
      <w:pPr>
        <w:ind w:left="4167" w:hanging="360"/>
      </w:pPr>
      <w:rPr>
        <w:rFonts w:cs="Times New Roman"/>
      </w:rPr>
    </w:lvl>
    <w:lvl w:ilvl="5" w:tplc="FFFFFFFF">
      <w:start w:val="1"/>
      <w:numFmt w:val="lowerRoman"/>
      <w:lvlText w:val="%6."/>
      <w:lvlJc w:val="right"/>
      <w:pPr>
        <w:ind w:left="4887" w:hanging="180"/>
      </w:pPr>
      <w:rPr>
        <w:rFonts w:cs="Times New Roman"/>
      </w:rPr>
    </w:lvl>
    <w:lvl w:ilvl="6" w:tplc="FFFFFFFF">
      <w:start w:val="1"/>
      <w:numFmt w:val="decimal"/>
      <w:lvlText w:val="%7."/>
      <w:lvlJc w:val="left"/>
      <w:pPr>
        <w:ind w:left="5607" w:hanging="360"/>
      </w:pPr>
      <w:rPr>
        <w:rFonts w:cs="Times New Roman"/>
      </w:rPr>
    </w:lvl>
    <w:lvl w:ilvl="7" w:tplc="FFFFFFFF">
      <w:start w:val="1"/>
      <w:numFmt w:val="lowerLetter"/>
      <w:lvlText w:val="%8."/>
      <w:lvlJc w:val="left"/>
      <w:pPr>
        <w:ind w:left="6327" w:hanging="360"/>
      </w:pPr>
      <w:rPr>
        <w:rFonts w:cs="Times New Roman"/>
      </w:rPr>
    </w:lvl>
    <w:lvl w:ilvl="8" w:tplc="FFFFFFFF">
      <w:start w:val="1"/>
      <w:numFmt w:val="lowerRoman"/>
      <w:lvlText w:val="%9."/>
      <w:lvlJc w:val="right"/>
      <w:pPr>
        <w:ind w:left="7047" w:hanging="180"/>
      </w:pPr>
      <w:rPr>
        <w:rFonts w:cs="Times New Roman"/>
      </w:rPr>
    </w:lvl>
  </w:abstractNum>
  <w:abstractNum w:abstractNumId="7" w15:restartNumberingAfterBreak="0">
    <w:nsid w:val="2C991430"/>
    <w:multiLevelType w:val="multilevel"/>
    <w:tmpl w:val="CE94B7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207412"/>
    <w:multiLevelType w:val="hybridMultilevel"/>
    <w:tmpl w:val="0046E8D6"/>
    <w:lvl w:ilvl="0" w:tplc="0419000F">
      <w:start w:val="10"/>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ED53952"/>
    <w:multiLevelType w:val="multilevel"/>
    <w:tmpl w:val="C47C57A4"/>
    <w:styleLink w:val="436306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437B113F"/>
    <w:multiLevelType w:val="hybridMultilevel"/>
    <w:tmpl w:val="AF9440D0"/>
    <w:lvl w:ilvl="0" w:tplc="58FC572C">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B21329"/>
    <w:multiLevelType w:val="hybridMultilevel"/>
    <w:tmpl w:val="3D16E9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0FE5E93"/>
    <w:multiLevelType w:val="hybridMultilevel"/>
    <w:tmpl w:val="E940B9C4"/>
    <w:lvl w:ilvl="0" w:tplc="AC689E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3FA59DF"/>
    <w:multiLevelType w:val="multilevel"/>
    <w:tmpl w:val="15D4DF5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5143543"/>
    <w:multiLevelType w:val="hybridMultilevel"/>
    <w:tmpl w:val="3084B1A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15:restartNumberingAfterBreak="0">
    <w:nsid w:val="5D6D71B9"/>
    <w:multiLevelType w:val="multilevel"/>
    <w:tmpl w:val="96B8B0E8"/>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color w:val="auto"/>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667020B0"/>
    <w:multiLevelType w:val="hybridMultilevel"/>
    <w:tmpl w:val="3F449242"/>
    <w:lvl w:ilvl="0" w:tplc="FE6E7C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84B5A9C"/>
    <w:multiLevelType w:val="hybridMultilevel"/>
    <w:tmpl w:val="425C4B2E"/>
    <w:lvl w:ilvl="0" w:tplc="1FBE1112">
      <w:start w:val="1"/>
      <w:numFmt w:val="decimal"/>
      <w:lvlText w:val="%1."/>
      <w:lvlJc w:val="left"/>
      <w:pPr>
        <w:ind w:left="2109" w:hanging="360"/>
      </w:pPr>
      <w:rPr>
        <w:rFonts w:hint="default"/>
      </w:rPr>
    </w:lvl>
    <w:lvl w:ilvl="1" w:tplc="04190019" w:tentative="1">
      <w:start w:val="1"/>
      <w:numFmt w:val="lowerLetter"/>
      <w:lvlText w:val="%2."/>
      <w:lvlJc w:val="left"/>
      <w:pPr>
        <w:ind w:left="2829" w:hanging="360"/>
      </w:pPr>
    </w:lvl>
    <w:lvl w:ilvl="2" w:tplc="0419001B" w:tentative="1">
      <w:start w:val="1"/>
      <w:numFmt w:val="lowerRoman"/>
      <w:lvlText w:val="%3."/>
      <w:lvlJc w:val="right"/>
      <w:pPr>
        <w:ind w:left="3549" w:hanging="180"/>
      </w:pPr>
    </w:lvl>
    <w:lvl w:ilvl="3" w:tplc="0419000F" w:tentative="1">
      <w:start w:val="1"/>
      <w:numFmt w:val="decimal"/>
      <w:lvlText w:val="%4."/>
      <w:lvlJc w:val="left"/>
      <w:pPr>
        <w:ind w:left="4269" w:hanging="360"/>
      </w:pPr>
    </w:lvl>
    <w:lvl w:ilvl="4" w:tplc="04190019" w:tentative="1">
      <w:start w:val="1"/>
      <w:numFmt w:val="lowerLetter"/>
      <w:lvlText w:val="%5."/>
      <w:lvlJc w:val="left"/>
      <w:pPr>
        <w:ind w:left="4989" w:hanging="360"/>
      </w:pPr>
    </w:lvl>
    <w:lvl w:ilvl="5" w:tplc="0419001B" w:tentative="1">
      <w:start w:val="1"/>
      <w:numFmt w:val="lowerRoman"/>
      <w:lvlText w:val="%6."/>
      <w:lvlJc w:val="right"/>
      <w:pPr>
        <w:ind w:left="5709" w:hanging="180"/>
      </w:pPr>
    </w:lvl>
    <w:lvl w:ilvl="6" w:tplc="0419000F" w:tentative="1">
      <w:start w:val="1"/>
      <w:numFmt w:val="decimal"/>
      <w:lvlText w:val="%7."/>
      <w:lvlJc w:val="left"/>
      <w:pPr>
        <w:ind w:left="6429" w:hanging="360"/>
      </w:pPr>
    </w:lvl>
    <w:lvl w:ilvl="7" w:tplc="04190019" w:tentative="1">
      <w:start w:val="1"/>
      <w:numFmt w:val="lowerLetter"/>
      <w:lvlText w:val="%8."/>
      <w:lvlJc w:val="left"/>
      <w:pPr>
        <w:ind w:left="7149" w:hanging="360"/>
      </w:pPr>
    </w:lvl>
    <w:lvl w:ilvl="8" w:tplc="0419001B" w:tentative="1">
      <w:start w:val="1"/>
      <w:numFmt w:val="lowerRoman"/>
      <w:lvlText w:val="%9."/>
      <w:lvlJc w:val="right"/>
      <w:pPr>
        <w:ind w:left="7869" w:hanging="180"/>
      </w:pPr>
    </w:lvl>
  </w:abstractNum>
  <w:abstractNum w:abstractNumId="18" w15:restartNumberingAfterBreak="0">
    <w:nsid w:val="69FA5B6F"/>
    <w:multiLevelType w:val="multilevel"/>
    <w:tmpl w:val="710C6526"/>
    <w:lvl w:ilvl="0">
      <w:start w:val="1"/>
      <w:numFmt w:val="decimal"/>
      <w:lvlText w:val="%1."/>
      <w:lvlJc w:val="left"/>
      <w:pPr>
        <w:ind w:left="379" w:hanging="360"/>
      </w:pPr>
      <w:rPr>
        <w:rFonts w:hint="default"/>
      </w:rPr>
    </w:lvl>
    <w:lvl w:ilvl="1">
      <w:start w:val="2"/>
      <w:numFmt w:val="decimal"/>
      <w:isLgl/>
      <w:lvlText w:val="%1.%2."/>
      <w:lvlJc w:val="left"/>
      <w:pPr>
        <w:ind w:left="1530" w:hanging="870"/>
      </w:pPr>
      <w:rPr>
        <w:rFonts w:hint="default"/>
      </w:rPr>
    </w:lvl>
    <w:lvl w:ilvl="2">
      <w:start w:val="1"/>
      <w:numFmt w:val="decimal"/>
      <w:isLgl/>
      <w:lvlText w:val="%1.%2.%3."/>
      <w:lvlJc w:val="left"/>
      <w:pPr>
        <w:ind w:left="2171" w:hanging="870"/>
      </w:pPr>
      <w:rPr>
        <w:rFonts w:hint="default"/>
      </w:rPr>
    </w:lvl>
    <w:lvl w:ilvl="3">
      <w:start w:val="1"/>
      <w:numFmt w:val="decimal"/>
      <w:isLgl/>
      <w:lvlText w:val="%1.%2.%3.%4."/>
      <w:lvlJc w:val="left"/>
      <w:pPr>
        <w:ind w:left="2812" w:hanging="870"/>
      </w:pPr>
      <w:rPr>
        <w:rFonts w:hint="default"/>
      </w:rPr>
    </w:lvl>
    <w:lvl w:ilvl="4">
      <w:start w:val="1"/>
      <w:numFmt w:val="decimal"/>
      <w:isLgl/>
      <w:lvlText w:val="%1.%2.%3.%4.%5."/>
      <w:lvlJc w:val="left"/>
      <w:pPr>
        <w:ind w:left="3663" w:hanging="1080"/>
      </w:pPr>
      <w:rPr>
        <w:rFonts w:hint="default"/>
      </w:rPr>
    </w:lvl>
    <w:lvl w:ilvl="5">
      <w:start w:val="1"/>
      <w:numFmt w:val="decimal"/>
      <w:isLgl/>
      <w:lvlText w:val="%1.%2.%3.%4.%5.%6."/>
      <w:lvlJc w:val="left"/>
      <w:pPr>
        <w:ind w:left="4304" w:hanging="1080"/>
      </w:pPr>
      <w:rPr>
        <w:rFonts w:hint="default"/>
      </w:rPr>
    </w:lvl>
    <w:lvl w:ilvl="6">
      <w:start w:val="1"/>
      <w:numFmt w:val="decimal"/>
      <w:isLgl/>
      <w:lvlText w:val="%1.%2.%3.%4.%5.%6.%7."/>
      <w:lvlJc w:val="left"/>
      <w:pPr>
        <w:ind w:left="5305" w:hanging="1440"/>
      </w:pPr>
      <w:rPr>
        <w:rFonts w:hint="default"/>
      </w:rPr>
    </w:lvl>
    <w:lvl w:ilvl="7">
      <w:start w:val="1"/>
      <w:numFmt w:val="decimal"/>
      <w:isLgl/>
      <w:lvlText w:val="%1.%2.%3.%4.%5.%6.%7.%8."/>
      <w:lvlJc w:val="left"/>
      <w:pPr>
        <w:ind w:left="5946" w:hanging="1440"/>
      </w:pPr>
      <w:rPr>
        <w:rFonts w:hint="default"/>
      </w:rPr>
    </w:lvl>
    <w:lvl w:ilvl="8">
      <w:start w:val="1"/>
      <w:numFmt w:val="decimal"/>
      <w:isLgl/>
      <w:lvlText w:val="%1.%2.%3.%4.%5.%6.%7.%8.%9."/>
      <w:lvlJc w:val="left"/>
      <w:pPr>
        <w:ind w:left="6947" w:hanging="1800"/>
      </w:pPr>
      <w:rPr>
        <w:rFonts w:hint="default"/>
      </w:rPr>
    </w:lvl>
  </w:abstractNum>
  <w:abstractNum w:abstractNumId="19" w15:restartNumberingAfterBreak="0">
    <w:nsid w:val="6CCE6945"/>
    <w:multiLevelType w:val="hybridMultilevel"/>
    <w:tmpl w:val="D96C7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78D3B38"/>
    <w:multiLevelType w:val="hybridMultilevel"/>
    <w:tmpl w:val="16949688"/>
    <w:lvl w:ilvl="0" w:tplc="31087E7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D9876A9"/>
    <w:multiLevelType w:val="multilevel"/>
    <w:tmpl w:val="FEB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0"/>
  </w:num>
  <w:num w:numId="5">
    <w:abstractNumId w:val="8"/>
  </w:num>
  <w:num w:numId="6">
    <w:abstractNumId w:val="18"/>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1"/>
  </w:num>
  <w:num w:numId="11">
    <w:abstractNumId w:val="12"/>
  </w:num>
  <w:num w:numId="12">
    <w:abstractNumId w:val="0"/>
  </w:num>
  <w:num w:numId="13">
    <w:abstractNumId w:val="16"/>
  </w:num>
  <w:num w:numId="14">
    <w:abstractNumId w:val="9"/>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1"/>
  </w:num>
  <w:num w:numId="18">
    <w:abstractNumId w:val="13"/>
  </w:num>
  <w:num w:numId="19">
    <w:abstractNumId w:val="7"/>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53D"/>
    <w:rsid w:val="0000108E"/>
    <w:rsid w:val="00001670"/>
    <w:rsid w:val="00004157"/>
    <w:rsid w:val="0000488C"/>
    <w:rsid w:val="00010942"/>
    <w:rsid w:val="000118D7"/>
    <w:rsid w:val="000144E6"/>
    <w:rsid w:val="0001482F"/>
    <w:rsid w:val="00014CDE"/>
    <w:rsid w:val="00014FC5"/>
    <w:rsid w:val="000205AB"/>
    <w:rsid w:val="00020764"/>
    <w:rsid w:val="00021906"/>
    <w:rsid w:val="000220E8"/>
    <w:rsid w:val="000226DD"/>
    <w:rsid w:val="00024DD5"/>
    <w:rsid w:val="00033EC9"/>
    <w:rsid w:val="00041A6A"/>
    <w:rsid w:val="00044431"/>
    <w:rsid w:val="000472A9"/>
    <w:rsid w:val="00053CE0"/>
    <w:rsid w:val="0005619E"/>
    <w:rsid w:val="0006103E"/>
    <w:rsid w:val="00065204"/>
    <w:rsid w:val="00067748"/>
    <w:rsid w:val="00071317"/>
    <w:rsid w:val="0008002F"/>
    <w:rsid w:val="00081620"/>
    <w:rsid w:val="00081A59"/>
    <w:rsid w:val="000950A5"/>
    <w:rsid w:val="0009799C"/>
    <w:rsid w:val="000A1338"/>
    <w:rsid w:val="000A1D75"/>
    <w:rsid w:val="000A34C7"/>
    <w:rsid w:val="000B07DD"/>
    <w:rsid w:val="000B1170"/>
    <w:rsid w:val="000B1DD5"/>
    <w:rsid w:val="000B3458"/>
    <w:rsid w:val="000B3851"/>
    <w:rsid w:val="000B3E96"/>
    <w:rsid w:val="000C4F43"/>
    <w:rsid w:val="000C5AC0"/>
    <w:rsid w:val="000D0FA8"/>
    <w:rsid w:val="000D19B2"/>
    <w:rsid w:val="000D46A3"/>
    <w:rsid w:val="000D503F"/>
    <w:rsid w:val="000D7B84"/>
    <w:rsid w:val="000E0F00"/>
    <w:rsid w:val="000E10C3"/>
    <w:rsid w:val="000E2F1C"/>
    <w:rsid w:val="000E6A87"/>
    <w:rsid w:val="000F6309"/>
    <w:rsid w:val="000F7D98"/>
    <w:rsid w:val="00101C26"/>
    <w:rsid w:val="001069EA"/>
    <w:rsid w:val="00112A1E"/>
    <w:rsid w:val="001152FD"/>
    <w:rsid w:val="00122D7C"/>
    <w:rsid w:val="001233F5"/>
    <w:rsid w:val="001257CF"/>
    <w:rsid w:val="00142313"/>
    <w:rsid w:val="00143954"/>
    <w:rsid w:val="001451B1"/>
    <w:rsid w:val="0014567E"/>
    <w:rsid w:val="001457C2"/>
    <w:rsid w:val="001536F1"/>
    <w:rsid w:val="001609DC"/>
    <w:rsid w:val="00161401"/>
    <w:rsid w:val="00165304"/>
    <w:rsid w:val="00166B44"/>
    <w:rsid w:val="00167381"/>
    <w:rsid w:val="00174B78"/>
    <w:rsid w:val="0017727D"/>
    <w:rsid w:val="00185F95"/>
    <w:rsid w:val="00190084"/>
    <w:rsid w:val="0019061D"/>
    <w:rsid w:val="001907FA"/>
    <w:rsid w:val="00192B14"/>
    <w:rsid w:val="00195324"/>
    <w:rsid w:val="001A3B2D"/>
    <w:rsid w:val="001A4C6A"/>
    <w:rsid w:val="001A56A1"/>
    <w:rsid w:val="001B4539"/>
    <w:rsid w:val="001B4CB4"/>
    <w:rsid w:val="001B7FA8"/>
    <w:rsid w:val="001C46F6"/>
    <w:rsid w:val="001D15E2"/>
    <w:rsid w:val="001D1F78"/>
    <w:rsid w:val="001D31A6"/>
    <w:rsid w:val="001D414F"/>
    <w:rsid w:val="001D4AED"/>
    <w:rsid w:val="001E0F4B"/>
    <w:rsid w:val="001E1985"/>
    <w:rsid w:val="001E2053"/>
    <w:rsid w:val="001E2330"/>
    <w:rsid w:val="001F0909"/>
    <w:rsid w:val="001F1C5D"/>
    <w:rsid w:val="001F2AFA"/>
    <w:rsid w:val="001F46C9"/>
    <w:rsid w:val="00203786"/>
    <w:rsid w:val="00203B42"/>
    <w:rsid w:val="00207A21"/>
    <w:rsid w:val="00207A9F"/>
    <w:rsid w:val="002109DE"/>
    <w:rsid w:val="00211CBC"/>
    <w:rsid w:val="00212D92"/>
    <w:rsid w:val="0021405F"/>
    <w:rsid w:val="0021578D"/>
    <w:rsid w:val="00216CD5"/>
    <w:rsid w:val="002238C7"/>
    <w:rsid w:val="00223C50"/>
    <w:rsid w:val="00230793"/>
    <w:rsid w:val="00233405"/>
    <w:rsid w:val="002334A2"/>
    <w:rsid w:val="00233F5B"/>
    <w:rsid w:val="0023538F"/>
    <w:rsid w:val="0024298B"/>
    <w:rsid w:val="00245431"/>
    <w:rsid w:val="0024797C"/>
    <w:rsid w:val="00247D15"/>
    <w:rsid w:val="00253872"/>
    <w:rsid w:val="00255439"/>
    <w:rsid w:val="00266862"/>
    <w:rsid w:val="00267F61"/>
    <w:rsid w:val="0027072A"/>
    <w:rsid w:val="0027120C"/>
    <w:rsid w:val="002761A2"/>
    <w:rsid w:val="00280E66"/>
    <w:rsid w:val="00281B74"/>
    <w:rsid w:val="00282C3B"/>
    <w:rsid w:val="0028300C"/>
    <w:rsid w:val="002858AF"/>
    <w:rsid w:val="002878EF"/>
    <w:rsid w:val="00287933"/>
    <w:rsid w:val="00291C2E"/>
    <w:rsid w:val="0029573E"/>
    <w:rsid w:val="002963F6"/>
    <w:rsid w:val="00296989"/>
    <w:rsid w:val="00297292"/>
    <w:rsid w:val="002A0371"/>
    <w:rsid w:val="002B586E"/>
    <w:rsid w:val="002C400A"/>
    <w:rsid w:val="002C7AD0"/>
    <w:rsid w:val="002D1521"/>
    <w:rsid w:val="002D1731"/>
    <w:rsid w:val="002D5E87"/>
    <w:rsid w:val="002E3459"/>
    <w:rsid w:val="002E3C6F"/>
    <w:rsid w:val="002E5427"/>
    <w:rsid w:val="002F05E9"/>
    <w:rsid w:val="002F4C2B"/>
    <w:rsid w:val="002F73D6"/>
    <w:rsid w:val="00303B12"/>
    <w:rsid w:val="003040C4"/>
    <w:rsid w:val="00305D68"/>
    <w:rsid w:val="00305EF2"/>
    <w:rsid w:val="0030632A"/>
    <w:rsid w:val="0030756C"/>
    <w:rsid w:val="00311E02"/>
    <w:rsid w:val="00315372"/>
    <w:rsid w:val="00315D68"/>
    <w:rsid w:val="00317B94"/>
    <w:rsid w:val="0032789E"/>
    <w:rsid w:val="0033218A"/>
    <w:rsid w:val="003323F1"/>
    <w:rsid w:val="00334EF3"/>
    <w:rsid w:val="00334F19"/>
    <w:rsid w:val="003354DD"/>
    <w:rsid w:val="00336C1A"/>
    <w:rsid w:val="0034075B"/>
    <w:rsid w:val="00340930"/>
    <w:rsid w:val="00343AF8"/>
    <w:rsid w:val="00344A59"/>
    <w:rsid w:val="00347F5A"/>
    <w:rsid w:val="00351324"/>
    <w:rsid w:val="0035175C"/>
    <w:rsid w:val="00362452"/>
    <w:rsid w:val="00362E07"/>
    <w:rsid w:val="00367717"/>
    <w:rsid w:val="003739B3"/>
    <w:rsid w:val="003745B7"/>
    <w:rsid w:val="00377116"/>
    <w:rsid w:val="003846FB"/>
    <w:rsid w:val="00385A64"/>
    <w:rsid w:val="00393CF4"/>
    <w:rsid w:val="0039480C"/>
    <w:rsid w:val="003A0F55"/>
    <w:rsid w:val="003A133C"/>
    <w:rsid w:val="003A1B47"/>
    <w:rsid w:val="003A1B77"/>
    <w:rsid w:val="003A53FE"/>
    <w:rsid w:val="003A5F9A"/>
    <w:rsid w:val="003A6FDE"/>
    <w:rsid w:val="003A7913"/>
    <w:rsid w:val="003B4D71"/>
    <w:rsid w:val="003B4F26"/>
    <w:rsid w:val="003B62A4"/>
    <w:rsid w:val="003C0DE8"/>
    <w:rsid w:val="003C2573"/>
    <w:rsid w:val="003C4D09"/>
    <w:rsid w:val="003C51EB"/>
    <w:rsid w:val="003C6736"/>
    <w:rsid w:val="003D6EF8"/>
    <w:rsid w:val="003E17EF"/>
    <w:rsid w:val="003E23C1"/>
    <w:rsid w:val="003E4AB0"/>
    <w:rsid w:val="003E5DAF"/>
    <w:rsid w:val="003E7D09"/>
    <w:rsid w:val="003F1CB9"/>
    <w:rsid w:val="004016F7"/>
    <w:rsid w:val="00403024"/>
    <w:rsid w:val="0040355F"/>
    <w:rsid w:val="004038AE"/>
    <w:rsid w:val="004077D7"/>
    <w:rsid w:val="00413D44"/>
    <w:rsid w:val="00414C38"/>
    <w:rsid w:val="00415C70"/>
    <w:rsid w:val="00417EFE"/>
    <w:rsid w:val="00422603"/>
    <w:rsid w:val="00423DDD"/>
    <w:rsid w:val="0042524C"/>
    <w:rsid w:val="00426C85"/>
    <w:rsid w:val="00427CC6"/>
    <w:rsid w:val="0043080E"/>
    <w:rsid w:val="004347F5"/>
    <w:rsid w:val="00434CDB"/>
    <w:rsid w:val="0043669E"/>
    <w:rsid w:val="004409CD"/>
    <w:rsid w:val="004430AA"/>
    <w:rsid w:val="00447165"/>
    <w:rsid w:val="004515CD"/>
    <w:rsid w:val="00452623"/>
    <w:rsid w:val="00452BC6"/>
    <w:rsid w:val="00455C75"/>
    <w:rsid w:val="004565F0"/>
    <w:rsid w:val="0046201C"/>
    <w:rsid w:val="004626C8"/>
    <w:rsid w:val="004636A4"/>
    <w:rsid w:val="00463F42"/>
    <w:rsid w:val="00465AA0"/>
    <w:rsid w:val="00467C5C"/>
    <w:rsid w:val="00476AA1"/>
    <w:rsid w:val="00482875"/>
    <w:rsid w:val="004904D6"/>
    <w:rsid w:val="00492092"/>
    <w:rsid w:val="00495AA8"/>
    <w:rsid w:val="004A0232"/>
    <w:rsid w:val="004A4561"/>
    <w:rsid w:val="004A4A46"/>
    <w:rsid w:val="004B11D9"/>
    <w:rsid w:val="004B56E1"/>
    <w:rsid w:val="004B5A34"/>
    <w:rsid w:val="004C061F"/>
    <w:rsid w:val="004D110B"/>
    <w:rsid w:val="004D1471"/>
    <w:rsid w:val="004D2E57"/>
    <w:rsid w:val="004D40A8"/>
    <w:rsid w:val="004D40E5"/>
    <w:rsid w:val="004D5854"/>
    <w:rsid w:val="004D58B0"/>
    <w:rsid w:val="004D7CD8"/>
    <w:rsid w:val="004E00EE"/>
    <w:rsid w:val="004E1603"/>
    <w:rsid w:val="004E1F87"/>
    <w:rsid w:val="004E3584"/>
    <w:rsid w:val="004E3796"/>
    <w:rsid w:val="004E6D06"/>
    <w:rsid w:val="004F1CD0"/>
    <w:rsid w:val="004F3381"/>
    <w:rsid w:val="004F472E"/>
    <w:rsid w:val="004F7072"/>
    <w:rsid w:val="005002C0"/>
    <w:rsid w:val="0051033C"/>
    <w:rsid w:val="005116BC"/>
    <w:rsid w:val="00512899"/>
    <w:rsid w:val="00512F81"/>
    <w:rsid w:val="00512FA0"/>
    <w:rsid w:val="00515F70"/>
    <w:rsid w:val="00516674"/>
    <w:rsid w:val="00522267"/>
    <w:rsid w:val="005249D2"/>
    <w:rsid w:val="005256CA"/>
    <w:rsid w:val="0052775A"/>
    <w:rsid w:val="00530FB7"/>
    <w:rsid w:val="00537249"/>
    <w:rsid w:val="0053762F"/>
    <w:rsid w:val="005378D0"/>
    <w:rsid w:val="00547976"/>
    <w:rsid w:val="0055030F"/>
    <w:rsid w:val="00551572"/>
    <w:rsid w:val="00554A09"/>
    <w:rsid w:val="005555FE"/>
    <w:rsid w:val="0056396A"/>
    <w:rsid w:val="00566587"/>
    <w:rsid w:val="00566A9B"/>
    <w:rsid w:val="00567714"/>
    <w:rsid w:val="0057047A"/>
    <w:rsid w:val="00571478"/>
    <w:rsid w:val="005718B4"/>
    <w:rsid w:val="00573D3C"/>
    <w:rsid w:val="00575DB4"/>
    <w:rsid w:val="00582E77"/>
    <w:rsid w:val="005857DC"/>
    <w:rsid w:val="0058649C"/>
    <w:rsid w:val="00586A99"/>
    <w:rsid w:val="005905D6"/>
    <w:rsid w:val="00592845"/>
    <w:rsid w:val="00594656"/>
    <w:rsid w:val="00595CB5"/>
    <w:rsid w:val="00596074"/>
    <w:rsid w:val="00596B20"/>
    <w:rsid w:val="00597113"/>
    <w:rsid w:val="005975BA"/>
    <w:rsid w:val="005976D0"/>
    <w:rsid w:val="005A04D5"/>
    <w:rsid w:val="005A0963"/>
    <w:rsid w:val="005A1391"/>
    <w:rsid w:val="005A4BEA"/>
    <w:rsid w:val="005A6BE6"/>
    <w:rsid w:val="005B2241"/>
    <w:rsid w:val="005B2A3E"/>
    <w:rsid w:val="005B2E22"/>
    <w:rsid w:val="005B4C8D"/>
    <w:rsid w:val="005B53DE"/>
    <w:rsid w:val="005B7CA8"/>
    <w:rsid w:val="005C0355"/>
    <w:rsid w:val="005C0B83"/>
    <w:rsid w:val="005C4EA2"/>
    <w:rsid w:val="005C5416"/>
    <w:rsid w:val="005C61B4"/>
    <w:rsid w:val="005D002F"/>
    <w:rsid w:val="005D0DBA"/>
    <w:rsid w:val="005D3011"/>
    <w:rsid w:val="005D5966"/>
    <w:rsid w:val="005D5D79"/>
    <w:rsid w:val="005E2C36"/>
    <w:rsid w:val="005E2DAA"/>
    <w:rsid w:val="005F0B83"/>
    <w:rsid w:val="005F525B"/>
    <w:rsid w:val="005F6E44"/>
    <w:rsid w:val="00600D58"/>
    <w:rsid w:val="00603D61"/>
    <w:rsid w:val="006077FC"/>
    <w:rsid w:val="006121FE"/>
    <w:rsid w:val="00612925"/>
    <w:rsid w:val="00615C20"/>
    <w:rsid w:val="00626AC6"/>
    <w:rsid w:val="00633B76"/>
    <w:rsid w:val="006358E3"/>
    <w:rsid w:val="0063594B"/>
    <w:rsid w:val="00636181"/>
    <w:rsid w:val="0063796C"/>
    <w:rsid w:val="00641554"/>
    <w:rsid w:val="00644250"/>
    <w:rsid w:val="006446DD"/>
    <w:rsid w:val="00651311"/>
    <w:rsid w:val="00656865"/>
    <w:rsid w:val="00662E9D"/>
    <w:rsid w:val="0066332E"/>
    <w:rsid w:val="00663A46"/>
    <w:rsid w:val="00664025"/>
    <w:rsid w:val="00666978"/>
    <w:rsid w:val="00667F6C"/>
    <w:rsid w:val="00670581"/>
    <w:rsid w:val="00670B61"/>
    <w:rsid w:val="00674218"/>
    <w:rsid w:val="006753DC"/>
    <w:rsid w:val="006754BA"/>
    <w:rsid w:val="0067799E"/>
    <w:rsid w:val="0068303E"/>
    <w:rsid w:val="00685AC6"/>
    <w:rsid w:val="006863F0"/>
    <w:rsid w:val="0069162B"/>
    <w:rsid w:val="00692D25"/>
    <w:rsid w:val="006941C7"/>
    <w:rsid w:val="00694A39"/>
    <w:rsid w:val="006A21CC"/>
    <w:rsid w:val="006A4C15"/>
    <w:rsid w:val="006A5477"/>
    <w:rsid w:val="006A6E98"/>
    <w:rsid w:val="006B3DE7"/>
    <w:rsid w:val="006B470B"/>
    <w:rsid w:val="006B77B9"/>
    <w:rsid w:val="006C08DC"/>
    <w:rsid w:val="006C118A"/>
    <w:rsid w:val="006D0D31"/>
    <w:rsid w:val="006D221D"/>
    <w:rsid w:val="006D51A8"/>
    <w:rsid w:val="006D5950"/>
    <w:rsid w:val="006D6635"/>
    <w:rsid w:val="006D666A"/>
    <w:rsid w:val="006E0527"/>
    <w:rsid w:val="006E0650"/>
    <w:rsid w:val="006E6142"/>
    <w:rsid w:val="006E6F7C"/>
    <w:rsid w:val="006E702F"/>
    <w:rsid w:val="006E7638"/>
    <w:rsid w:val="006F0947"/>
    <w:rsid w:val="006F14C5"/>
    <w:rsid w:val="006F337B"/>
    <w:rsid w:val="006F411F"/>
    <w:rsid w:val="006F746F"/>
    <w:rsid w:val="007005E3"/>
    <w:rsid w:val="00701E88"/>
    <w:rsid w:val="00703671"/>
    <w:rsid w:val="00704834"/>
    <w:rsid w:val="00704DB3"/>
    <w:rsid w:val="00707E3A"/>
    <w:rsid w:val="007114D7"/>
    <w:rsid w:val="00711B6B"/>
    <w:rsid w:val="00715627"/>
    <w:rsid w:val="00716E7D"/>
    <w:rsid w:val="00717666"/>
    <w:rsid w:val="00721FA4"/>
    <w:rsid w:val="0072468C"/>
    <w:rsid w:val="007272F0"/>
    <w:rsid w:val="00734510"/>
    <w:rsid w:val="007372CC"/>
    <w:rsid w:val="00737871"/>
    <w:rsid w:val="00741DA2"/>
    <w:rsid w:val="00741EBE"/>
    <w:rsid w:val="00744A27"/>
    <w:rsid w:val="00744EC2"/>
    <w:rsid w:val="00745006"/>
    <w:rsid w:val="0075092E"/>
    <w:rsid w:val="00750B56"/>
    <w:rsid w:val="00751E2F"/>
    <w:rsid w:val="00752D28"/>
    <w:rsid w:val="007565F2"/>
    <w:rsid w:val="00757027"/>
    <w:rsid w:val="00757FF3"/>
    <w:rsid w:val="0076294A"/>
    <w:rsid w:val="00763B34"/>
    <w:rsid w:val="0076485E"/>
    <w:rsid w:val="00766EE9"/>
    <w:rsid w:val="007676E5"/>
    <w:rsid w:val="00770700"/>
    <w:rsid w:val="00771237"/>
    <w:rsid w:val="00775AB8"/>
    <w:rsid w:val="00777D69"/>
    <w:rsid w:val="00777E45"/>
    <w:rsid w:val="0078366F"/>
    <w:rsid w:val="007846D7"/>
    <w:rsid w:val="007866AE"/>
    <w:rsid w:val="007877BA"/>
    <w:rsid w:val="00791FE9"/>
    <w:rsid w:val="0079649B"/>
    <w:rsid w:val="007974C2"/>
    <w:rsid w:val="007A1860"/>
    <w:rsid w:val="007A1CE5"/>
    <w:rsid w:val="007A2D3B"/>
    <w:rsid w:val="007A36A8"/>
    <w:rsid w:val="007A3E6C"/>
    <w:rsid w:val="007A412C"/>
    <w:rsid w:val="007A7EB2"/>
    <w:rsid w:val="007B49C8"/>
    <w:rsid w:val="007B4D83"/>
    <w:rsid w:val="007B6DE1"/>
    <w:rsid w:val="007B7C13"/>
    <w:rsid w:val="007C21FF"/>
    <w:rsid w:val="007C2FF1"/>
    <w:rsid w:val="007C349F"/>
    <w:rsid w:val="007C3CAF"/>
    <w:rsid w:val="007C5139"/>
    <w:rsid w:val="007C5981"/>
    <w:rsid w:val="007C5F4D"/>
    <w:rsid w:val="007C797B"/>
    <w:rsid w:val="007E0D44"/>
    <w:rsid w:val="007E1271"/>
    <w:rsid w:val="007E17EA"/>
    <w:rsid w:val="007E4379"/>
    <w:rsid w:val="007E5650"/>
    <w:rsid w:val="007E7083"/>
    <w:rsid w:val="007F010C"/>
    <w:rsid w:val="007F2199"/>
    <w:rsid w:val="007F3C58"/>
    <w:rsid w:val="008021A4"/>
    <w:rsid w:val="00804B32"/>
    <w:rsid w:val="00805C12"/>
    <w:rsid w:val="00807B65"/>
    <w:rsid w:val="00813B4C"/>
    <w:rsid w:val="00814148"/>
    <w:rsid w:val="0081643F"/>
    <w:rsid w:val="00822F53"/>
    <w:rsid w:val="00823A02"/>
    <w:rsid w:val="0082525E"/>
    <w:rsid w:val="008270A0"/>
    <w:rsid w:val="00831C86"/>
    <w:rsid w:val="00841675"/>
    <w:rsid w:val="00841BFF"/>
    <w:rsid w:val="008436FC"/>
    <w:rsid w:val="00843ADB"/>
    <w:rsid w:val="00845162"/>
    <w:rsid w:val="00846588"/>
    <w:rsid w:val="00852635"/>
    <w:rsid w:val="008567D1"/>
    <w:rsid w:val="00857480"/>
    <w:rsid w:val="00860618"/>
    <w:rsid w:val="00864505"/>
    <w:rsid w:val="00870020"/>
    <w:rsid w:val="00872108"/>
    <w:rsid w:val="00877D63"/>
    <w:rsid w:val="0088072E"/>
    <w:rsid w:val="00880CB8"/>
    <w:rsid w:val="0088221F"/>
    <w:rsid w:val="00883686"/>
    <w:rsid w:val="0088457A"/>
    <w:rsid w:val="00887647"/>
    <w:rsid w:val="00890793"/>
    <w:rsid w:val="00890CC2"/>
    <w:rsid w:val="00892A23"/>
    <w:rsid w:val="008957F2"/>
    <w:rsid w:val="008A5BEC"/>
    <w:rsid w:val="008A680C"/>
    <w:rsid w:val="008B0CF8"/>
    <w:rsid w:val="008B3FAB"/>
    <w:rsid w:val="008B4793"/>
    <w:rsid w:val="008B5A80"/>
    <w:rsid w:val="008B61E9"/>
    <w:rsid w:val="008B6B4D"/>
    <w:rsid w:val="008C0517"/>
    <w:rsid w:val="008C28C6"/>
    <w:rsid w:val="008C2FA2"/>
    <w:rsid w:val="008C308E"/>
    <w:rsid w:val="008C31A8"/>
    <w:rsid w:val="008C351E"/>
    <w:rsid w:val="008D2060"/>
    <w:rsid w:val="008D31AB"/>
    <w:rsid w:val="008D3664"/>
    <w:rsid w:val="008E512B"/>
    <w:rsid w:val="008F002A"/>
    <w:rsid w:val="008F1CB7"/>
    <w:rsid w:val="008F4518"/>
    <w:rsid w:val="008F65A1"/>
    <w:rsid w:val="00901AF2"/>
    <w:rsid w:val="009024F9"/>
    <w:rsid w:val="00910792"/>
    <w:rsid w:val="0091081F"/>
    <w:rsid w:val="00913927"/>
    <w:rsid w:val="0092012A"/>
    <w:rsid w:val="00932738"/>
    <w:rsid w:val="00932896"/>
    <w:rsid w:val="00932C8B"/>
    <w:rsid w:val="009354DB"/>
    <w:rsid w:val="0093634D"/>
    <w:rsid w:val="00936F7B"/>
    <w:rsid w:val="00937FBB"/>
    <w:rsid w:val="00942141"/>
    <w:rsid w:val="00942F2C"/>
    <w:rsid w:val="009433C5"/>
    <w:rsid w:val="009436BE"/>
    <w:rsid w:val="00944BC5"/>
    <w:rsid w:val="009457C8"/>
    <w:rsid w:val="0094737C"/>
    <w:rsid w:val="00952739"/>
    <w:rsid w:val="009531EA"/>
    <w:rsid w:val="00953E5A"/>
    <w:rsid w:val="009559F1"/>
    <w:rsid w:val="00964D99"/>
    <w:rsid w:val="00970B7E"/>
    <w:rsid w:val="009742F3"/>
    <w:rsid w:val="00975020"/>
    <w:rsid w:val="00975804"/>
    <w:rsid w:val="00976367"/>
    <w:rsid w:val="009763E6"/>
    <w:rsid w:val="009766A1"/>
    <w:rsid w:val="00980DCE"/>
    <w:rsid w:val="00982FF1"/>
    <w:rsid w:val="00986120"/>
    <w:rsid w:val="00986C3D"/>
    <w:rsid w:val="00992544"/>
    <w:rsid w:val="0099581F"/>
    <w:rsid w:val="00997E59"/>
    <w:rsid w:val="009A0249"/>
    <w:rsid w:val="009A1CBA"/>
    <w:rsid w:val="009A2AE0"/>
    <w:rsid w:val="009A2D64"/>
    <w:rsid w:val="009A3E7C"/>
    <w:rsid w:val="009A430D"/>
    <w:rsid w:val="009A458A"/>
    <w:rsid w:val="009A6D36"/>
    <w:rsid w:val="009B0210"/>
    <w:rsid w:val="009B108A"/>
    <w:rsid w:val="009B5789"/>
    <w:rsid w:val="009B7877"/>
    <w:rsid w:val="009C0919"/>
    <w:rsid w:val="009C5371"/>
    <w:rsid w:val="009C6C0D"/>
    <w:rsid w:val="009C6C0E"/>
    <w:rsid w:val="009D0C36"/>
    <w:rsid w:val="009D1068"/>
    <w:rsid w:val="009D3960"/>
    <w:rsid w:val="009D5FC4"/>
    <w:rsid w:val="009E30D9"/>
    <w:rsid w:val="009E467B"/>
    <w:rsid w:val="009E46A1"/>
    <w:rsid w:val="009E5326"/>
    <w:rsid w:val="009E722C"/>
    <w:rsid w:val="00A020EC"/>
    <w:rsid w:val="00A03628"/>
    <w:rsid w:val="00A051EC"/>
    <w:rsid w:val="00A053BE"/>
    <w:rsid w:val="00A05ED6"/>
    <w:rsid w:val="00A10AD1"/>
    <w:rsid w:val="00A13F15"/>
    <w:rsid w:val="00A1690C"/>
    <w:rsid w:val="00A16D82"/>
    <w:rsid w:val="00A21542"/>
    <w:rsid w:val="00A22717"/>
    <w:rsid w:val="00A2375E"/>
    <w:rsid w:val="00A24C69"/>
    <w:rsid w:val="00A258D0"/>
    <w:rsid w:val="00A272DA"/>
    <w:rsid w:val="00A33C20"/>
    <w:rsid w:val="00A35FB5"/>
    <w:rsid w:val="00A405B5"/>
    <w:rsid w:val="00A438A3"/>
    <w:rsid w:val="00A46BD5"/>
    <w:rsid w:val="00A46D92"/>
    <w:rsid w:val="00A46E5B"/>
    <w:rsid w:val="00A52B84"/>
    <w:rsid w:val="00A54329"/>
    <w:rsid w:val="00A56E75"/>
    <w:rsid w:val="00A600A3"/>
    <w:rsid w:val="00A60BFC"/>
    <w:rsid w:val="00A61519"/>
    <w:rsid w:val="00A63D1C"/>
    <w:rsid w:val="00A67DF5"/>
    <w:rsid w:val="00A67E27"/>
    <w:rsid w:val="00A72794"/>
    <w:rsid w:val="00A73C73"/>
    <w:rsid w:val="00A74A68"/>
    <w:rsid w:val="00A7667C"/>
    <w:rsid w:val="00A821D6"/>
    <w:rsid w:val="00A95454"/>
    <w:rsid w:val="00AA1D34"/>
    <w:rsid w:val="00AA1FC5"/>
    <w:rsid w:val="00AA4C2A"/>
    <w:rsid w:val="00AA6553"/>
    <w:rsid w:val="00AB328A"/>
    <w:rsid w:val="00AB577E"/>
    <w:rsid w:val="00AB7719"/>
    <w:rsid w:val="00AC12CE"/>
    <w:rsid w:val="00AC2E36"/>
    <w:rsid w:val="00AC2ED9"/>
    <w:rsid w:val="00AC3289"/>
    <w:rsid w:val="00AC5482"/>
    <w:rsid w:val="00AC54C9"/>
    <w:rsid w:val="00AC55A5"/>
    <w:rsid w:val="00AD667E"/>
    <w:rsid w:val="00AE283A"/>
    <w:rsid w:val="00AE30C5"/>
    <w:rsid w:val="00AE6787"/>
    <w:rsid w:val="00AF0012"/>
    <w:rsid w:val="00AF09E8"/>
    <w:rsid w:val="00AF2298"/>
    <w:rsid w:val="00AF2BC7"/>
    <w:rsid w:val="00AF4387"/>
    <w:rsid w:val="00AF4FC5"/>
    <w:rsid w:val="00B02350"/>
    <w:rsid w:val="00B077B9"/>
    <w:rsid w:val="00B07EFB"/>
    <w:rsid w:val="00B122B0"/>
    <w:rsid w:val="00B14679"/>
    <w:rsid w:val="00B21BAC"/>
    <w:rsid w:val="00B23FE1"/>
    <w:rsid w:val="00B2502C"/>
    <w:rsid w:val="00B26586"/>
    <w:rsid w:val="00B30999"/>
    <w:rsid w:val="00B31AC1"/>
    <w:rsid w:val="00B31F6F"/>
    <w:rsid w:val="00B41A81"/>
    <w:rsid w:val="00B50C9C"/>
    <w:rsid w:val="00B518E8"/>
    <w:rsid w:val="00B52138"/>
    <w:rsid w:val="00B54578"/>
    <w:rsid w:val="00B57868"/>
    <w:rsid w:val="00B6044C"/>
    <w:rsid w:val="00B62704"/>
    <w:rsid w:val="00B62977"/>
    <w:rsid w:val="00B64B58"/>
    <w:rsid w:val="00B676C6"/>
    <w:rsid w:val="00B7153D"/>
    <w:rsid w:val="00B73298"/>
    <w:rsid w:val="00B74EF5"/>
    <w:rsid w:val="00B77CD5"/>
    <w:rsid w:val="00B80FD1"/>
    <w:rsid w:val="00B811C5"/>
    <w:rsid w:val="00B82812"/>
    <w:rsid w:val="00B82DB6"/>
    <w:rsid w:val="00B87669"/>
    <w:rsid w:val="00B90B5C"/>
    <w:rsid w:val="00B90E5A"/>
    <w:rsid w:val="00BA1908"/>
    <w:rsid w:val="00BA2AEC"/>
    <w:rsid w:val="00BA354C"/>
    <w:rsid w:val="00BA37E4"/>
    <w:rsid w:val="00BA4144"/>
    <w:rsid w:val="00BA5D40"/>
    <w:rsid w:val="00BB0E89"/>
    <w:rsid w:val="00BB3E73"/>
    <w:rsid w:val="00BB3F2A"/>
    <w:rsid w:val="00BB407A"/>
    <w:rsid w:val="00BB4DEC"/>
    <w:rsid w:val="00BB561F"/>
    <w:rsid w:val="00BC01C4"/>
    <w:rsid w:val="00BC05B3"/>
    <w:rsid w:val="00BC0C9E"/>
    <w:rsid w:val="00BC1D88"/>
    <w:rsid w:val="00BD4994"/>
    <w:rsid w:val="00BD5E82"/>
    <w:rsid w:val="00BE1224"/>
    <w:rsid w:val="00BE23D7"/>
    <w:rsid w:val="00BE386C"/>
    <w:rsid w:val="00BE69B4"/>
    <w:rsid w:val="00BF002F"/>
    <w:rsid w:val="00BF0DB7"/>
    <w:rsid w:val="00BF6E78"/>
    <w:rsid w:val="00BF7983"/>
    <w:rsid w:val="00C02558"/>
    <w:rsid w:val="00C04EEB"/>
    <w:rsid w:val="00C055C1"/>
    <w:rsid w:val="00C100A1"/>
    <w:rsid w:val="00C12B31"/>
    <w:rsid w:val="00C12DCA"/>
    <w:rsid w:val="00C148B4"/>
    <w:rsid w:val="00C17217"/>
    <w:rsid w:val="00C2067D"/>
    <w:rsid w:val="00C21517"/>
    <w:rsid w:val="00C22FE7"/>
    <w:rsid w:val="00C24980"/>
    <w:rsid w:val="00C30CA8"/>
    <w:rsid w:val="00C3116D"/>
    <w:rsid w:val="00C32C41"/>
    <w:rsid w:val="00C34762"/>
    <w:rsid w:val="00C347F5"/>
    <w:rsid w:val="00C35D8B"/>
    <w:rsid w:val="00C37ED9"/>
    <w:rsid w:val="00C40B24"/>
    <w:rsid w:val="00C40E7E"/>
    <w:rsid w:val="00C41FED"/>
    <w:rsid w:val="00C42D3B"/>
    <w:rsid w:val="00C51ED8"/>
    <w:rsid w:val="00C52F39"/>
    <w:rsid w:val="00C5453F"/>
    <w:rsid w:val="00C6004C"/>
    <w:rsid w:val="00C6662E"/>
    <w:rsid w:val="00C673D9"/>
    <w:rsid w:val="00C67966"/>
    <w:rsid w:val="00C73FBA"/>
    <w:rsid w:val="00C74B31"/>
    <w:rsid w:val="00C75F50"/>
    <w:rsid w:val="00C82349"/>
    <w:rsid w:val="00C84E70"/>
    <w:rsid w:val="00C905CD"/>
    <w:rsid w:val="00C90D0F"/>
    <w:rsid w:val="00C91CBB"/>
    <w:rsid w:val="00C93A89"/>
    <w:rsid w:val="00C95DC0"/>
    <w:rsid w:val="00CA172B"/>
    <w:rsid w:val="00CA208D"/>
    <w:rsid w:val="00CA6286"/>
    <w:rsid w:val="00CB4036"/>
    <w:rsid w:val="00CB563A"/>
    <w:rsid w:val="00CC017A"/>
    <w:rsid w:val="00CC0747"/>
    <w:rsid w:val="00CC3952"/>
    <w:rsid w:val="00CC7BC7"/>
    <w:rsid w:val="00CD0B09"/>
    <w:rsid w:val="00CD47AF"/>
    <w:rsid w:val="00CD47E1"/>
    <w:rsid w:val="00CD55B0"/>
    <w:rsid w:val="00CE0D2C"/>
    <w:rsid w:val="00CE4445"/>
    <w:rsid w:val="00CE4822"/>
    <w:rsid w:val="00CE5079"/>
    <w:rsid w:val="00CF2530"/>
    <w:rsid w:val="00CF3333"/>
    <w:rsid w:val="00CF3FBB"/>
    <w:rsid w:val="00CF45A3"/>
    <w:rsid w:val="00CF61B9"/>
    <w:rsid w:val="00D00A34"/>
    <w:rsid w:val="00D01BF0"/>
    <w:rsid w:val="00D02969"/>
    <w:rsid w:val="00D116B4"/>
    <w:rsid w:val="00D116C5"/>
    <w:rsid w:val="00D11851"/>
    <w:rsid w:val="00D130D6"/>
    <w:rsid w:val="00D169A9"/>
    <w:rsid w:val="00D178D8"/>
    <w:rsid w:val="00D2202E"/>
    <w:rsid w:val="00D2208A"/>
    <w:rsid w:val="00D23A02"/>
    <w:rsid w:val="00D267BD"/>
    <w:rsid w:val="00D320AC"/>
    <w:rsid w:val="00D40B7E"/>
    <w:rsid w:val="00D45260"/>
    <w:rsid w:val="00D47253"/>
    <w:rsid w:val="00D50695"/>
    <w:rsid w:val="00D570CE"/>
    <w:rsid w:val="00D570E3"/>
    <w:rsid w:val="00D60056"/>
    <w:rsid w:val="00D626C1"/>
    <w:rsid w:val="00D63214"/>
    <w:rsid w:val="00D64B96"/>
    <w:rsid w:val="00D65CBE"/>
    <w:rsid w:val="00D66A7D"/>
    <w:rsid w:val="00D72387"/>
    <w:rsid w:val="00D779A5"/>
    <w:rsid w:val="00D86629"/>
    <w:rsid w:val="00D86DB9"/>
    <w:rsid w:val="00D86E5D"/>
    <w:rsid w:val="00D87009"/>
    <w:rsid w:val="00D8757D"/>
    <w:rsid w:val="00D91AF8"/>
    <w:rsid w:val="00D91ECE"/>
    <w:rsid w:val="00D9234D"/>
    <w:rsid w:val="00D96289"/>
    <w:rsid w:val="00D96714"/>
    <w:rsid w:val="00DA03C2"/>
    <w:rsid w:val="00DA0E73"/>
    <w:rsid w:val="00DB0F34"/>
    <w:rsid w:val="00DB1463"/>
    <w:rsid w:val="00DB338C"/>
    <w:rsid w:val="00DB49A3"/>
    <w:rsid w:val="00DB7DE2"/>
    <w:rsid w:val="00DC0523"/>
    <w:rsid w:val="00DC3668"/>
    <w:rsid w:val="00DC389E"/>
    <w:rsid w:val="00DD36B2"/>
    <w:rsid w:val="00DD43D8"/>
    <w:rsid w:val="00DD4509"/>
    <w:rsid w:val="00DD7C95"/>
    <w:rsid w:val="00DE0C75"/>
    <w:rsid w:val="00DE1F57"/>
    <w:rsid w:val="00DE2311"/>
    <w:rsid w:val="00DE5DFF"/>
    <w:rsid w:val="00DF5962"/>
    <w:rsid w:val="00E01050"/>
    <w:rsid w:val="00E045F3"/>
    <w:rsid w:val="00E05EE7"/>
    <w:rsid w:val="00E06566"/>
    <w:rsid w:val="00E10760"/>
    <w:rsid w:val="00E141B0"/>
    <w:rsid w:val="00E24E10"/>
    <w:rsid w:val="00E265F9"/>
    <w:rsid w:val="00E26B97"/>
    <w:rsid w:val="00E321BE"/>
    <w:rsid w:val="00E33239"/>
    <w:rsid w:val="00E37FD4"/>
    <w:rsid w:val="00E4716D"/>
    <w:rsid w:val="00E644C3"/>
    <w:rsid w:val="00E65268"/>
    <w:rsid w:val="00E65C39"/>
    <w:rsid w:val="00E70867"/>
    <w:rsid w:val="00E74296"/>
    <w:rsid w:val="00E77143"/>
    <w:rsid w:val="00E93FF6"/>
    <w:rsid w:val="00E957A5"/>
    <w:rsid w:val="00E96550"/>
    <w:rsid w:val="00EA0865"/>
    <w:rsid w:val="00EA3D40"/>
    <w:rsid w:val="00EA447F"/>
    <w:rsid w:val="00EA7992"/>
    <w:rsid w:val="00EB19F4"/>
    <w:rsid w:val="00EB223B"/>
    <w:rsid w:val="00EB3824"/>
    <w:rsid w:val="00EB542F"/>
    <w:rsid w:val="00EC6CCA"/>
    <w:rsid w:val="00ED16ED"/>
    <w:rsid w:val="00ED1A14"/>
    <w:rsid w:val="00ED5324"/>
    <w:rsid w:val="00ED5D26"/>
    <w:rsid w:val="00EE098A"/>
    <w:rsid w:val="00EE1EC1"/>
    <w:rsid w:val="00EE4358"/>
    <w:rsid w:val="00EE593F"/>
    <w:rsid w:val="00EE72C2"/>
    <w:rsid w:val="00EF0395"/>
    <w:rsid w:val="00EF1350"/>
    <w:rsid w:val="00EF2673"/>
    <w:rsid w:val="00EF51BC"/>
    <w:rsid w:val="00EF5C3E"/>
    <w:rsid w:val="00F00F7E"/>
    <w:rsid w:val="00F02DBB"/>
    <w:rsid w:val="00F05548"/>
    <w:rsid w:val="00F068DD"/>
    <w:rsid w:val="00F10506"/>
    <w:rsid w:val="00F10F22"/>
    <w:rsid w:val="00F11413"/>
    <w:rsid w:val="00F136E3"/>
    <w:rsid w:val="00F15D24"/>
    <w:rsid w:val="00F16E5B"/>
    <w:rsid w:val="00F21F4D"/>
    <w:rsid w:val="00F26C0C"/>
    <w:rsid w:val="00F46974"/>
    <w:rsid w:val="00F46D95"/>
    <w:rsid w:val="00F50436"/>
    <w:rsid w:val="00F5633F"/>
    <w:rsid w:val="00F57C70"/>
    <w:rsid w:val="00F6425B"/>
    <w:rsid w:val="00F66AB8"/>
    <w:rsid w:val="00F6780B"/>
    <w:rsid w:val="00F67E08"/>
    <w:rsid w:val="00F759EF"/>
    <w:rsid w:val="00F7600A"/>
    <w:rsid w:val="00F76B81"/>
    <w:rsid w:val="00F77112"/>
    <w:rsid w:val="00F7785C"/>
    <w:rsid w:val="00F77A81"/>
    <w:rsid w:val="00F80BF7"/>
    <w:rsid w:val="00F82F31"/>
    <w:rsid w:val="00F86E85"/>
    <w:rsid w:val="00F90480"/>
    <w:rsid w:val="00F90AD4"/>
    <w:rsid w:val="00F90E6F"/>
    <w:rsid w:val="00F9420D"/>
    <w:rsid w:val="00F95219"/>
    <w:rsid w:val="00FA000D"/>
    <w:rsid w:val="00FA123B"/>
    <w:rsid w:val="00FA2207"/>
    <w:rsid w:val="00FA2B5F"/>
    <w:rsid w:val="00FA345C"/>
    <w:rsid w:val="00FA7125"/>
    <w:rsid w:val="00FB086E"/>
    <w:rsid w:val="00FB280C"/>
    <w:rsid w:val="00FB2A06"/>
    <w:rsid w:val="00FB52F7"/>
    <w:rsid w:val="00FB73B0"/>
    <w:rsid w:val="00FC23F8"/>
    <w:rsid w:val="00FC3DBC"/>
    <w:rsid w:val="00FC727E"/>
    <w:rsid w:val="00FD009A"/>
    <w:rsid w:val="00FD1F27"/>
    <w:rsid w:val="00FD5A78"/>
    <w:rsid w:val="00FD5B27"/>
    <w:rsid w:val="00FE0329"/>
    <w:rsid w:val="00FE2877"/>
    <w:rsid w:val="00FE5447"/>
    <w:rsid w:val="00FE714D"/>
    <w:rsid w:val="00FE79F7"/>
    <w:rsid w:val="00FE7B3B"/>
    <w:rsid w:val="00FF0255"/>
    <w:rsid w:val="00FF0BB5"/>
    <w:rsid w:val="00FF2069"/>
    <w:rsid w:val="00FF37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B8C873"/>
  <w15:docId w15:val="{48767B06-104F-4979-BB08-8205B6E75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46D7"/>
    <w:pPr>
      <w:spacing w:after="200" w:line="276" w:lineRule="auto"/>
    </w:pPr>
    <w:rPr>
      <w:sz w:val="22"/>
      <w:szCs w:val="22"/>
      <w:lang w:eastAsia="en-US"/>
    </w:rPr>
  </w:style>
  <w:style w:type="paragraph" w:styleId="1">
    <w:name w:val="heading 1"/>
    <w:basedOn w:val="a"/>
    <w:next w:val="a"/>
    <w:link w:val="10"/>
    <w:qFormat/>
    <w:locked/>
    <w:rsid w:val="00B41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Заголовок 2 Знак"/>
    <w:basedOn w:val="a"/>
    <w:next w:val="a"/>
    <w:link w:val="21"/>
    <w:uiPriority w:val="99"/>
    <w:qFormat/>
    <w:locked/>
    <w:rsid w:val="00343AF8"/>
    <w:pPr>
      <w:keepNext/>
      <w:spacing w:before="240" w:after="60"/>
      <w:outlineLvl w:val="1"/>
    </w:pPr>
    <w:rPr>
      <w:rFonts w:ascii="Arial" w:hAnsi="Arial"/>
      <w:b/>
      <w:i/>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1"/>
    <w:aliases w:val="Заголовок 2 Знак Знак"/>
    <w:basedOn w:val="a0"/>
    <w:link w:val="2"/>
    <w:uiPriority w:val="99"/>
    <w:semiHidden/>
    <w:locked/>
    <w:rsid w:val="00343AF8"/>
    <w:rPr>
      <w:rFonts w:ascii="Arial" w:hAnsi="Arial" w:cs="Times New Roman"/>
      <w:b/>
      <w:i/>
      <w:sz w:val="28"/>
      <w:lang w:val="ru-RU" w:eastAsia="en-US" w:bidi="ar-SA"/>
    </w:rPr>
  </w:style>
  <w:style w:type="paragraph" w:customStyle="1" w:styleId="ConsPlusNormal">
    <w:name w:val="ConsPlusNormal"/>
    <w:link w:val="ConsPlusNormal0"/>
    <w:uiPriority w:val="99"/>
    <w:rsid w:val="001233F5"/>
    <w:pPr>
      <w:widowControl w:val="0"/>
      <w:autoSpaceDE w:val="0"/>
      <w:autoSpaceDN w:val="0"/>
      <w:adjustRightInd w:val="0"/>
    </w:pPr>
    <w:rPr>
      <w:rFonts w:ascii="Arial" w:hAnsi="Arial"/>
      <w:sz w:val="22"/>
      <w:szCs w:val="22"/>
    </w:rPr>
  </w:style>
  <w:style w:type="table" w:styleId="a3">
    <w:name w:val="Table Grid"/>
    <w:basedOn w:val="a1"/>
    <w:uiPriority w:val="99"/>
    <w:locked/>
    <w:rsid w:val="001233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1233F5"/>
    <w:rPr>
      <w:rFonts w:cs="Times New Roman"/>
      <w:color w:val="0000FF"/>
      <w:u w:val="single"/>
    </w:rPr>
  </w:style>
  <w:style w:type="paragraph" w:customStyle="1" w:styleId="ListNum">
    <w:name w:val="ListNum"/>
    <w:basedOn w:val="a"/>
    <w:uiPriority w:val="99"/>
    <w:rsid w:val="00044431"/>
    <w:pPr>
      <w:numPr>
        <w:numId w:val="3"/>
      </w:numPr>
      <w:tabs>
        <w:tab w:val="clear" w:pos="502"/>
        <w:tab w:val="left" w:pos="284"/>
        <w:tab w:val="num" w:pos="360"/>
      </w:tabs>
      <w:spacing w:before="60" w:after="0" w:line="240" w:lineRule="auto"/>
      <w:ind w:left="0" w:firstLine="0"/>
      <w:jc w:val="both"/>
    </w:pPr>
    <w:rPr>
      <w:rFonts w:ascii="Times New Roman" w:eastAsia="Times New Roman" w:hAnsi="Times New Roman"/>
      <w:szCs w:val="24"/>
      <w:lang w:eastAsia="ru-RU"/>
    </w:rPr>
  </w:style>
  <w:style w:type="paragraph" w:styleId="20">
    <w:name w:val="Body Text Indent 2"/>
    <w:basedOn w:val="a"/>
    <w:link w:val="22"/>
    <w:uiPriority w:val="99"/>
    <w:rsid w:val="00694A39"/>
    <w:pPr>
      <w:spacing w:after="120" w:line="480" w:lineRule="auto"/>
      <w:ind w:left="283"/>
      <w:jc w:val="both"/>
    </w:pPr>
    <w:rPr>
      <w:rFonts w:ascii="Times New Roman" w:hAnsi="Times New Roman"/>
      <w:sz w:val="24"/>
      <w:szCs w:val="24"/>
      <w:lang w:eastAsia="ru-RU"/>
    </w:rPr>
  </w:style>
  <w:style w:type="character" w:customStyle="1" w:styleId="22">
    <w:name w:val="Основной текст с отступом 2 Знак"/>
    <w:basedOn w:val="a0"/>
    <w:link w:val="20"/>
    <w:uiPriority w:val="99"/>
    <w:locked/>
    <w:rsid w:val="00694A39"/>
    <w:rPr>
      <w:rFonts w:cs="Times New Roman"/>
      <w:sz w:val="24"/>
      <w:szCs w:val="24"/>
      <w:lang w:val="ru-RU" w:eastAsia="ru-RU" w:bidi="ar-SA"/>
    </w:rPr>
  </w:style>
  <w:style w:type="character" w:customStyle="1" w:styleId="ConsPlusNormal0">
    <w:name w:val="ConsPlusNormal Знак"/>
    <w:link w:val="ConsPlusNormal"/>
    <w:uiPriority w:val="99"/>
    <w:locked/>
    <w:rsid w:val="00021906"/>
    <w:rPr>
      <w:rFonts w:ascii="Arial" w:hAnsi="Arial"/>
      <w:sz w:val="22"/>
      <w:szCs w:val="22"/>
      <w:lang w:val="ru-RU" w:eastAsia="ru-RU" w:bidi="ar-SA"/>
    </w:rPr>
  </w:style>
  <w:style w:type="character" w:styleId="a5">
    <w:name w:val="Strong"/>
    <w:uiPriority w:val="22"/>
    <w:qFormat/>
    <w:locked/>
    <w:rsid w:val="00AC5482"/>
    <w:rPr>
      <w:b/>
      <w:bCs/>
    </w:rPr>
  </w:style>
  <w:style w:type="paragraph" w:styleId="a6">
    <w:name w:val="Normal (Web)"/>
    <w:aliases w:val="Обычный (Web)"/>
    <w:basedOn w:val="a"/>
    <w:rsid w:val="00992544"/>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ody Text"/>
    <w:basedOn w:val="a"/>
    <w:link w:val="a8"/>
    <w:uiPriority w:val="99"/>
    <w:unhideWhenUsed/>
    <w:rsid w:val="00992544"/>
    <w:pPr>
      <w:spacing w:after="120"/>
    </w:pPr>
  </w:style>
  <w:style w:type="character" w:customStyle="1" w:styleId="a8">
    <w:name w:val="Основной текст Знак"/>
    <w:basedOn w:val="a0"/>
    <w:link w:val="a7"/>
    <w:uiPriority w:val="99"/>
    <w:rsid w:val="00992544"/>
    <w:rPr>
      <w:sz w:val="22"/>
      <w:szCs w:val="22"/>
      <w:lang w:eastAsia="en-US"/>
    </w:rPr>
  </w:style>
  <w:style w:type="paragraph" w:styleId="a9">
    <w:name w:val="Balloon Text"/>
    <w:basedOn w:val="a"/>
    <w:link w:val="aa"/>
    <w:uiPriority w:val="99"/>
    <w:semiHidden/>
    <w:unhideWhenUsed/>
    <w:rsid w:val="00C12B3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12B31"/>
    <w:rPr>
      <w:rFonts w:ascii="Tahoma" w:hAnsi="Tahoma" w:cs="Tahoma"/>
      <w:sz w:val="16"/>
      <w:szCs w:val="16"/>
      <w:lang w:eastAsia="en-US"/>
    </w:rPr>
  </w:style>
  <w:style w:type="paragraph" w:styleId="ab">
    <w:name w:val="List Paragraph"/>
    <w:basedOn w:val="a"/>
    <w:link w:val="ac"/>
    <w:qFormat/>
    <w:rsid w:val="00C2067D"/>
    <w:pPr>
      <w:ind w:left="720"/>
      <w:contextualSpacing/>
    </w:pPr>
  </w:style>
  <w:style w:type="paragraph" w:styleId="ad">
    <w:name w:val="No Spacing"/>
    <w:link w:val="ae"/>
    <w:uiPriority w:val="1"/>
    <w:qFormat/>
    <w:rsid w:val="00AF4FC5"/>
    <w:rPr>
      <w:rFonts w:eastAsia="Times New Roman"/>
      <w:sz w:val="22"/>
      <w:szCs w:val="22"/>
    </w:rPr>
  </w:style>
  <w:style w:type="paragraph" w:customStyle="1" w:styleId="ConsPlusNonformat">
    <w:name w:val="ConsPlusNonformat"/>
    <w:uiPriority w:val="99"/>
    <w:rsid w:val="007E5650"/>
    <w:pPr>
      <w:widowControl w:val="0"/>
      <w:autoSpaceDE w:val="0"/>
      <w:autoSpaceDN w:val="0"/>
      <w:adjustRightInd w:val="0"/>
    </w:pPr>
    <w:rPr>
      <w:rFonts w:ascii="Courier New" w:eastAsia="Times New Roman" w:hAnsi="Courier New" w:cs="Courier New"/>
    </w:rPr>
  </w:style>
  <w:style w:type="paragraph" w:styleId="af">
    <w:name w:val="Title"/>
    <w:basedOn w:val="a"/>
    <w:link w:val="af0"/>
    <w:qFormat/>
    <w:locked/>
    <w:rsid w:val="00CA208D"/>
    <w:pPr>
      <w:spacing w:after="0" w:line="240" w:lineRule="auto"/>
      <w:jc w:val="center"/>
    </w:pPr>
    <w:rPr>
      <w:rFonts w:ascii="Times New Roman" w:eastAsia="Times New Roman" w:hAnsi="Times New Roman"/>
      <w:b/>
      <w:bCs/>
      <w:sz w:val="36"/>
      <w:szCs w:val="24"/>
      <w:lang w:eastAsia="ru-RU"/>
    </w:rPr>
  </w:style>
  <w:style w:type="character" w:customStyle="1" w:styleId="af0">
    <w:name w:val="Название Знак"/>
    <w:basedOn w:val="a0"/>
    <w:link w:val="af"/>
    <w:rsid w:val="00CA208D"/>
    <w:rPr>
      <w:rFonts w:ascii="Times New Roman" w:eastAsia="Times New Roman" w:hAnsi="Times New Roman"/>
      <w:b/>
      <w:bCs/>
      <w:sz w:val="36"/>
      <w:szCs w:val="24"/>
    </w:rPr>
  </w:style>
  <w:style w:type="character" w:customStyle="1" w:styleId="apple-converted-space">
    <w:name w:val="apple-converted-space"/>
    <w:basedOn w:val="a0"/>
    <w:uiPriority w:val="99"/>
    <w:rsid w:val="0024797C"/>
  </w:style>
  <w:style w:type="paragraph" w:customStyle="1" w:styleId="formattext">
    <w:name w:val="formattext"/>
    <w:basedOn w:val="a"/>
    <w:rsid w:val="0024797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rsid w:val="00B41A81"/>
    <w:rPr>
      <w:rFonts w:asciiTheme="majorHAnsi" w:eastAsiaTheme="majorEastAsia" w:hAnsiTheme="majorHAnsi" w:cstheme="majorBidi"/>
      <w:color w:val="365F91" w:themeColor="accent1" w:themeShade="BF"/>
      <w:sz w:val="32"/>
      <w:szCs w:val="32"/>
      <w:lang w:eastAsia="en-US"/>
    </w:rPr>
  </w:style>
  <w:style w:type="paragraph" w:customStyle="1" w:styleId="Style5">
    <w:name w:val="Style5"/>
    <w:basedOn w:val="a"/>
    <w:rsid w:val="00B41A81"/>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styleId="af1">
    <w:name w:val="header"/>
    <w:basedOn w:val="a"/>
    <w:link w:val="af2"/>
    <w:uiPriority w:val="99"/>
    <w:unhideWhenUsed/>
    <w:rsid w:val="004A0232"/>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4A0232"/>
    <w:rPr>
      <w:sz w:val="22"/>
      <w:szCs w:val="22"/>
      <w:lang w:eastAsia="en-US"/>
    </w:rPr>
  </w:style>
  <w:style w:type="paragraph" w:styleId="af3">
    <w:name w:val="footer"/>
    <w:basedOn w:val="a"/>
    <w:link w:val="af4"/>
    <w:uiPriority w:val="99"/>
    <w:unhideWhenUsed/>
    <w:rsid w:val="004A0232"/>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4A0232"/>
    <w:rPr>
      <w:sz w:val="22"/>
      <w:szCs w:val="22"/>
      <w:lang w:eastAsia="en-US"/>
    </w:rPr>
  </w:style>
  <w:style w:type="paragraph" w:customStyle="1" w:styleId="31">
    <w:name w:val="Основной текст 31"/>
    <w:basedOn w:val="a"/>
    <w:rsid w:val="008436FC"/>
    <w:pPr>
      <w:suppressAutoHyphens/>
      <w:autoSpaceDE w:val="0"/>
      <w:spacing w:after="0" w:line="360" w:lineRule="auto"/>
      <w:jc w:val="both"/>
    </w:pPr>
    <w:rPr>
      <w:rFonts w:ascii="Times New Roman" w:eastAsia="Times New Roman" w:hAnsi="Times New Roman"/>
      <w:sz w:val="26"/>
      <w:szCs w:val="28"/>
      <w:lang w:eastAsia="ar-SA"/>
    </w:rPr>
  </w:style>
  <w:style w:type="paragraph" w:customStyle="1" w:styleId="ConsNonformat">
    <w:name w:val="ConsNonformat"/>
    <w:rsid w:val="008436FC"/>
    <w:pPr>
      <w:autoSpaceDE w:val="0"/>
      <w:autoSpaceDN w:val="0"/>
      <w:adjustRightInd w:val="0"/>
    </w:pPr>
    <w:rPr>
      <w:rFonts w:ascii="Courier New" w:eastAsia="Times New Roman" w:hAnsi="Courier New" w:cs="Courier New"/>
    </w:rPr>
  </w:style>
  <w:style w:type="character" w:customStyle="1" w:styleId="ae">
    <w:name w:val="Без интервала Знак"/>
    <w:link w:val="ad"/>
    <w:uiPriority w:val="1"/>
    <w:rsid w:val="008D31AB"/>
    <w:rPr>
      <w:rFonts w:eastAsia="Times New Roman"/>
      <w:sz w:val="22"/>
      <w:szCs w:val="22"/>
    </w:rPr>
  </w:style>
  <w:style w:type="character" w:customStyle="1" w:styleId="ac">
    <w:name w:val="Абзац списка Знак"/>
    <w:link w:val="ab"/>
    <w:rsid w:val="008D31AB"/>
    <w:rPr>
      <w:sz w:val="22"/>
      <w:szCs w:val="22"/>
      <w:lang w:eastAsia="en-US"/>
    </w:rPr>
  </w:style>
  <w:style w:type="paragraph" w:customStyle="1" w:styleId="af5">
    <w:name w:val="Обычный + по ширине"/>
    <w:basedOn w:val="a"/>
    <w:link w:val="af6"/>
    <w:rsid w:val="008D31AB"/>
    <w:pPr>
      <w:spacing w:after="0" w:line="240" w:lineRule="auto"/>
      <w:jc w:val="both"/>
    </w:pPr>
    <w:rPr>
      <w:rFonts w:ascii="Times New Roman" w:eastAsia="Times New Roman" w:hAnsi="Times New Roman"/>
      <w:sz w:val="24"/>
      <w:szCs w:val="24"/>
    </w:rPr>
  </w:style>
  <w:style w:type="character" w:customStyle="1" w:styleId="af6">
    <w:name w:val="Обычный + по ширине Знак"/>
    <w:link w:val="af5"/>
    <w:locked/>
    <w:rsid w:val="008D31AB"/>
    <w:rPr>
      <w:rFonts w:ascii="Times New Roman" w:eastAsia="Times New Roman" w:hAnsi="Times New Roman"/>
      <w:sz w:val="24"/>
      <w:szCs w:val="24"/>
      <w:lang w:eastAsia="en-US"/>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f8"/>
    <w:uiPriority w:val="99"/>
    <w:semiHidden/>
    <w:unhideWhenUsed/>
    <w:rsid w:val="003C0DE8"/>
    <w:pPr>
      <w:spacing w:after="0" w:line="240" w:lineRule="auto"/>
    </w:pPr>
    <w:rPr>
      <w:sz w:val="20"/>
      <w:szCs w:val="20"/>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7"/>
    <w:uiPriority w:val="99"/>
    <w:semiHidden/>
    <w:rsid w:val="003C0DE8"/>
    <w:rPr>
      <w:lang w:eastAsia="en-US"/>
    </w:rPr>
  </w:style>
  <w:style w:type="character" w:styleId="af9">
    <w:name w:val="footnote reference"/>
    <w:aliases w:val="Ссылка на сноску 45"/>
    <w:unhideWhenUsed/>
    <w:rsid w:val="003C0DE8"/>
    <w:rPr>
      <w:vertAlign w:val="superscript"/>
    </w:rPr>
  </w:style>
  <w:style w:type="character" w:styleId="afa">
    <w:name w:val="page number"/>
    <w:basedOn w:val="a0"/>
    <w:rsid w:val="00C82349"/>
  </w:style>
  <w:style w:type="numbering" w:customStyle="1" w:styleId="4363061">
    <w:name w:val="Список Заголовок 4 Слева:  363 см Выступ:  06...1"/>
    <w:rsid w:val="00C82349"/>
    <w:pPr>
      <w:numPr>
        <w:numId w:val="14"/>
      </w:numPr>
    </w:pPr>
  </w:style>
  <w:style w:type="paragraph" w:styleId="HTML">
    <w:name w:val="HTML Preformatted"/>
    <w:basedOn w:val="a"/>
    <w:link w:val="HTML0"/>
    <w:uiPriority w:val="99"/>
    <w:unhideWhenUsed/>
    <w:rsid w:val="00B25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2502C"/>
    <w:rPr>
      <w:rFonts w:ascii="Courier New" w:eastAsia="Times New Roman" w:hAnsi="Courier New" w:cs="Courier New"/>
    </w:rPr>
  </w:style>
  <w:style w:type="character" w:styleId="afb">
    <w:name w:val="Emphasis"/>
    <w:qFormat/>
    <w:locked/>
    <w:rsid w:val="004D5854"/>
    <w:rPr>
      <w:i/>
      <w:iCs/>
    </w:rPr>
  </w:style>
  <w:style w:type="character" w:customStyle="1" w:styleId="105pt0pt">
    <w:name w:val="Основной текст + 10;5 pt;Не полужирный;Интервал 0 pt"/>
    <w:basedOn w:val="a0"/>
    <w:rsid w:val="004D5854"/>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Tahoma65pt0pt">
    <w:name w:val="Основной текст + Tahoma;6;5 pt;Интервал 0 pt"/>
    <w:basedOn w:val="a0"/>
    <w:rsid w:val="004D5854"/>
    <w:rPr>
      <w:rFonts w:ascii="Tahoma" w:eastAsia="Tahoma" w:hAnsi="Tahoma" w:cs="Tahoma"/>
      <w:b/>
      <w:bCs/>
      <w:i w:val="0"/>
      <w:iCs w:val="0"/>
      <w:smallCaps w:val="0"/>
      <w:strike w:val="0"/>
      <w:color w:val="000000"/>
      <w:spacing w:val="7"/>
      <w:w w:val="100"/>
      <w:position w:val="0"/>
      <w:sz w:val="13"/>
      <w:szCs w:val="13"/>
      <w:u w:val="none"/>
      <w:lang w:val="ru-RU"/>
    </w:rPr>
  </w:style>
  <w:style w:type="character" w:customStyle="1" w:styleId="Tahoma10pt0pt">
    <w:name w:val="Основной текст + Tahoma;10 pt;Не полужирный;Интервал 0 pt"/>
    <w:basedOn w:val="a0"/>
    <w:rsid w:val="004D5854"/>
    <w:rPr>
      <w:rFonts w:ascii="Tahoma" w:eastAsia="Tahoma" w:hAnsi="Tahoma" w:cs="Tahoma"/>
      <w:b/>
      <w:bCs/>
      <w:i w:val="0"/>
      <w:iCs w:val="0"/>
      <w:smallCaps w:val="0"/>
      <w:strike w:val="0"/>
      <w:color w:val="000000"/>
      <w:spacing w:val="-3"/>
      <w:w w:val="100"/>
      <w:position w:val="0"/>
      <w:sz w:val="20"/>
      <w:szCs w:val="20"/>
      <w:u w:val="none"/>
      <w:shd w:val="clear" w:color="auto" w:fill="FFFFFF"/>
      <w:lang w:val="ru-RU"/>
    </w:rPr>
  </w:style>
  <w:style w:type="character" w:customStyle="1" w:styleId="Tahoma9pt0pt">
    <w:name w:val="Основной текст + Tahoma;9 pt;Не полужирный;Интервал 0 pt"/>
    <w:basedOn w:val="a0"/>
    <w:rsid w:val="004D5854"/>
    <w:rPr>
      <w:rFonts w:ascii="Tahoma" w:eastAsia="Tahoma" w:hAnsi="Tahoma" w:cs="Tahoma"/>
      <w:b/>
      <w:bCs/>
      <w:i w:val="0"/>
      <w:iCs w:val="0"/>
      <w:smallCaps w:val="0"/>
      <w:strike w:val="0"/>
      <w:color w:val="000000"/>
      <w:spacing w:val="1"/>
      <w:w w:val="100"/>
      <w:position w:val="0"/>
      <w:sz w:val="18"/>
      <w:szCs w:val="18"/>
      <w:u w:val="none"/>
      <w:lang w:val="ru-RU"/>
    </w:rPr>
  </w:style>
  <w:style w:type="character" w:customStyle="1" w:styleId="11">
    <w:name w:val="Стиль1"/>
    <w:basedOn w:val="a0"/>
    <w:uiPriority w:val="1"/>
    <w:rsid w:val="008F4518"/>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44163">
      <w:bodyDiv w:val="1"/>
      <w:marLeft w:val="0"/>
      <w:marRight w:val="0"/>
      <w:marTop w:val="0"/>
      <w:marBottom w:val="0"/>
      <w:divBdr>
        <w:top w:val="none" w:sz="0" w:space="0" w:color="auto"/>
        <w:left w:val="none" w:sz="0" w:space="0" w:color="auto"/>
        <w:bottom w:val="none" w:sz="0" w:space="0" w:color="auto"/>
        <w:right w:val="none" w:sz="0" w:space="0" w:color="auto"/>
      </w:divBdr>
    </w:div>
    <w:div w:id="112405645">
      <w:bodyDiv w:val="1"/>
      <w:marLeft w:val="0"/>
      <w:marRight w:val="0"/>
      <w:marTop w:val="0"/>
      <w:marBottom w:val="0"/>
      <w:divBdr>
        <w:top w:val="none" w:sz="0" w:space="0" w:color="auto"/>
        <w:left w:val="none" w:sz="0" w:space="0" w:color="auto"/>
        <w:bottom w:val="none" w:sz="0" w:space="0" w:color="auto"/>
        <w:right w:val="none" w:sz="0" w:space="0" w:color="auto"/>
      </w:divBdr>
    </w:div>
    <w:div w:id="334306027">
      <w:bodyDiv w:val="1"/>
      <w:marLeft w:val="0"/>
      <w:marRight w:val="0"/>
      <w:marTop w:val="0"/>
      <w:marBottom w:val="0"/>
      <w:divBdr>
        <w:top w:val="none" w:sz="0" w:space="0" w:color="auto"/>
        <w:left w:val="none" w:sz="0" w:space="0" w:color="auto"/>
        <w:bottom w:val="none" w:sz="0" w:space="0" w:color="auto"/>
        <w:right w:val="none" w:sz="0" w:space="0" w:color="auto"/>
      </w:divBdr>
    </w:div>
    <w:div w:id="626668518">
      <w:bodyDiv w:val="1"/>
      <w:marLeft w:val="0"/>
      <w:marRight w:val="0"/>
      <w:marTop w:val="0"/>
      <w:marBottom w:val="0"/>
      <w:divBdr>
        <w:top w:val="none" w:sz="0" w:space="0" w:color="auto"/>
        <w:left w:val="none" w:sz="0" w:space="0" w:color="auto"/>
        <w:bottom w:val="none" w:sz="0" w:space="0" w:color="auto"/>
        <w:right w:val="none" w:sz="0" w:space="0" w:color="auto"/>
      </w:divBdr>
    </w:div>
    <w:div w:id="666908976">
      <w:bodyDiv w:val="1"/>
      <w:marLeft w:val="0"/>
      <w:marRight w:val="0"/>
      <w:marTop w:val="0"/>
      <w:marBottom w:val="0"/>
      <w:divBdr>
        <w:top w:val="none" w:sz="0" w:space="0" w:color="auto"/>
        <w:left w:val="none" w:sz="0" w:space="0" w:color="auto"/>
        <w:bottom w:val="none" w:sz="0" w:space="0" w:color="auto"/>
        <w:right w:val="none" w:sz="0" w:space="0" w:color="auto"/>
      </w:divBdr>
    </w:div>
    <w:div w:id="746810199">
      <w:bodyDiv w:val="1"/>
      <w:marLeft w:val="0"/>
      <w:marRight w:val="0"/>
      <w:marTop w:val="0"/>
      <w:marBottom w:val="0"/>
      <w:divBdr>
        <w:top w:val="none" w:sz="0" w:space="0" w:color="auto"/>
        <w:left w:val="none" w:sz="0" w:space="0" w:color="auto"/>
        <w:bottom w:val="none" w:sz="0" w:space="0" w:color="auto"/>
        <w:right w:val="none" w:sz="0" w:space="0" w:color="auto"/>
      </w:divBdr>
    </w:div>
    <w:div w:id="824321447">
      <w:bodyDiv w:val="1"/>
      <w:marLeft w:val="0"/>
      <w:marRight w:val="0"/>
      <w:marTop w:val="0"/>
      <w:marBottom w:val="0"/>
      <w:divBdr>
        <w:top w:val="none" w:sz="0" w:space="0" w:color="auto"/>
        <w:left w:val="none" w:sz="0" w:space="0" w:color="auto"/>
        <w:bottom w:val="none" w:sz="0" w:space="0" w:color="auto"/>
        <w:right w:val="none" w:sz="0" w:space="0" w:color="auto"/>
      </w:divBdr>
    </w:div>
    <w:div w:id="917178606">
      <w:marLeft w:val="0"/>
      <w:marRight w:val="0"/>
      <w:marTop w:val="0"/>
      <w:marBottom w:val="0"/>
      <w:divBdr>
        <w:top w:val="none" w:sz="0" w:space="0" w:color="auto"/>
        <w:left w:val="none" w:sz="0" w:space="0" w:color="auto"/>
        <w:bottom w:val="none" w:sz="0" w:space="0" w:color="auto"/>
        <w:right w:val="none" w:sz="0" w:space="0" w:color="auto"/>
      </w:divBdr>
    </w:div>
    <w:div w:id="917178607">
      <w:marLeft w:val="0"/>
      <w:marRight w:val="0"/>
      <w:marTop w:val="0"/>
      <w:marBottom w:val="0"/>
      <w:divBdr>
        <w:top w:val="none" w:sz="0" w:space="0" w:color="auto"/>
        <w:left w:val="none" w:sz="0" w:space="0" w:color="auto"/>
        <w:bottom w:val="none" w:sz="0" w:space="0" w:color="auto"/>
        <w:right w:val="none" w:sz="0" w:space="0" w:color="auto"/>
      </w:divBdr>
    </w:div>
    <w:div w:id="917178608">
      <w:marLeft w:val="0"/>
      <w:marRight w:val="0"/>
      <w:marTop w:val="0"/>
      <w:marBottom w:val="0"/>
      <w:divBdr>
        <w:top w:val="none" w:sz="0" w:space="0" w:color="auto"/>
        <w:left w:val="none" w:sz="0" w:space="0" w:color="auto"/>
        <w:bottom w:val="none" w:sz="0" w:space="0" w:color="auto"/>
        <w:right w:val="none" w:sz="0" w:space="0" w:color="auto"/>
      </w:divBdr>
    </w:div>
    <w:div w:id="1218859328">
      <w:bodyDiv w:val="1"/>
      <w:marLeft w:val="0"/>
      <w:marRight w:val="0"/>
      <w:marTop w:val="0"/>
      <w:marBottom w:val="0"/>
      <w:divBdr>
        <w:top w:val="none" w:sz="0" w:space="0" w:color="auto"/>
        <w:left w:val="none" w:sz="0" w:space="0" w:color="auto"/>
        <w:bottom w:val="none" w:sz="0" w:space="0" w:color="auto"/>
        <w:right w:val="none" w:sz="0" w:space="0" w:color="auto"/>
      </w:divBdr>
    </w:div>
    <w:div w:id="1265041951">
      <w:bodyDiv w:val="1"/>
      <w:marLeft w:val="0"/>
      <w:marRight w:val="0"/>
      <w:marTop w:val="0"/>
      <w:marBottom w:val="0"/>
      <w:divBdr>
        <w:top w:val="none" w:sz="0" w:space="0" w:color="auto"/>
        <w:left w:val="none" w:sz="0" w:space="0" w:color="auto"/>
        <w:bottom w:val="none" w:sz="0" w:space="0" w:color="auto"/>
        <w:right w:val="none" w:sz="0" w:space="0" w:color="auto"/>
      </w:divBdr>
    </w:div>
    <w:div w:id="1404908158">
      <w:bodyDiv w:val="1"/>
      <w:marLeft w:val="0"/>
      <w:marRight w:val="0"/>
      <w:marTop w:val="0"/>
      <w:marBottom w:val="0"/>
      <w:divBdr>
        <w:top w:val="none" w:sz="0" w:space="0" w:color="auto"/>
        <w:left w:val="none" w:sz="0" w:space="0" w:color="auto"/>
        <w:bottom w:val="none" w:sz="0" w:space="0" w:color="auto"/>
        <w:right w:val="none" w:sz="0" w:space="0" w:color="auto"/>
      </w:divBdr>
    </w:div>
    <w:div w:id="1497066088">
      <w:bodyDiv w:val="1"/>
      <w:marLeft w:val="0"/>
      <w:marRight w:val="0"/>
      <w:marTop w:val="0"/>
      <w:marBottom w:val="0"/>
      <w:divBdr>
        <w:top w:val="none" w:sz="0" w:space="0" w:color="auto"/>
        <w:left w:val="none" w:sz="0" w:space="0" w:color="auto"/>
        <w:bottom w:val="none" w:sz="0" w:space="0" w:color="auto"/>
        <w:right w:val="none" w:sz="0" w:space="0" w:color="auto"/>
      </w:divBdr>
    </w:div>
    <w:div w:id="1786777656">
      <w:bodyDiv w:val="1"/>
      <w:marLeft w:val="0"/>
      <w:marRight w:val="0"/>
      <w:marTop w:val="0"/>
      <w:marBottom w:val="0"/>
      <w:divBdr>
        <w:top w:val="none" w:sz="0" w:space="0" w:color="auto"/>
        <w:left w:val="none" w:sz="0" w:space="0" w:color="auto"/>
        <w:bottom w:val="none" w:sz="0" w:space="0" w:color="auto"/>
        <w:right w:val="none" w:sz="0" w:space="0" w:color="auto"/>
      </w:divBdr>
    </w:div>
    <w:div w:id="2082217980">
      <w:bodyDiv w:val="1"/>
      <w:marLeft w:val="0"/>
      <w:marRight w:val="0"/>
      <w:marTop w:val="0"/>
      <w:marBottom w:val="0"/>
      <w:divBdr>
        <w:top w:val="none" w:sz="0" w:space="0" w:color="auto"/>
        <w:left w:val="none" w:sz="0" w:space="0" w:color="auto"/>
        <w:bottom w:val="none" w:sz="0" w:space="0" w:color="auto"/>
        <w:right w:val="none" w:sz="0" w:space="0" w:color="auto"/>
      </w:divBdr>
    </w:div>
    <w:div w:id="214245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0EBFC-4BD8-499D-A4A9-36676E06A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3377</Words>
  <Characters>23838</Characters>
  <Application>Microsoft Office Word</Application>
  <DocSecurity>0</DocSecurity>
  <Lines>198</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DOC-MARKER-aDbwASHEJMJuYQ3gZC5fig</dc:description>
  <cp:lastModifiedBy>Учетная запись Майкрософт</cp:lastModifiedBy>
  <cp:revision>3</cp:revision>
  <cp:lastPrinted>2025-03-10T09:31:00Z</cp:lastPrinted>
  <dcterms:created xsi:type="dcterms:W3CDTF">2026-03-31T10:49:00Z</dcterms:created>
  <dcterms:modified xsi:type="dcterms:W3CDTF">2026-04-03T04:16:00Z</dcterms:modified>
</cp:coreProperties>
</file>