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3D7EDB">
      <w:pPr>
        <w:widowControl w:val="0"/>
        <w:spacing w:after="0" w:line="240" w:lineRule="auto"/>
        <w:ind w:firstLine="709"/>
        <w:rPr>
          <w:rFonts w:ascii="Times New Roman" w:eastAsia="Times New Roman" w:hAnsi="Times New Roman" w:cs="Times New Roman"/>
          <w:b/>
          <w:bCs/>
          <w:lang w:eastAsia="ru-RU"/>
        </w:rPr>
      </w:pPr>
    </w:p>
    <w:p w14:paraId="22FCB298" w14:textId="7BAB0983" w:rsidR="00F06942" w:rsidRPr="00F02ACD" w:rsidRDefault="00F06942" w:rsidP="003D7EDB">
      <w:pPr>
        <w:widowControl w:val="0"/>
        <w:tabs>
          <w:tab w:val="left" w:pos="0"/>
          <w:tab w:val="left" w:pos="567"/>
          <w:tab w:val="left" w:pos="1133"/>
          <w:tab w:val="left" w:pos="1699"/>
          <w:tab w:val="left" w:pos="2266"/>
          <w:tab w:val="left" w:pos="2832"/>
          <w:tab w:val="left" w:pos="3399"/>
          <w:tab w:val="left" w:pos="3965"/>
          <w:tab w:val="left" w:pos="4531"/>
          <w:tab w:val="left" w:pos="5098"/>
          <w:tab w:val="left" w:pos="6231"/>
          <w:tab w:val="left" w:pos="6529"/>
          <w:tab w:val="left" w:pos="6663"/>
          <w:tab w:val="left" w:pos="7363"/>
          <w:tab w:val="left" w:pos="7930"/>
          <w:tab w:val="left" w:pos="8496"/>
          <w:tab w:val="left" w:pos="9063"/>
        </w:tabs>
        <w:spacing w:after="0" w:line="240" w:lineRule="auto"/>
        <w:ind w:left="7371" w:hanging="425"/>
        <w:contextualSpacing/>
        <w:rPr>
          <w:rFonts w:ascii="Times New Roman" w:eastAsia="Times New Roman" w:hAnsi="Times New Roman" w:cs="Times New Roman"/>
          <w:b/>
          <w:bCs/>
          <w:lang w:eastAsia="ru-RU"/>
        </w:rPr>
      </w:pPr>
      <w:proofErr w:type="gramStart"/>
      <w:r w:rsidRPr="00F02ACD">
        <w:rPr>
          <w:rFonts w:ascii="Times New Roman" w:eastAsia="Times New Roman" w:hAnsi="Times New Roman" w:cs="Times New Roman"/>
          <w:b/>
          <w:bCs/>
          <w:lang w:eastAsia="ru-RU"/>
        </w:rPr>
        <w:t>УТВЕ​‍﻿⁠‍⁠​​‍﻿‍‍‌‌‌﻿‌​⁠﻿⁠﻿‌⁠​​‍﻿⁠‌‌‌​﻿⁠​​​‍﻿​﻿‌​РЖДАЮ</w:t>
      </w:r>
      <w:proofErr w:type="gramEnd"/>
    </w:p>
    <w:p w14:paraId="39DF05BB" w14:textId="77777777" w:rsidR="006E356C" w:rsidRDefault="006E356C" w:rsidP="003D7ED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firstLine="1276"/>
        <w:contextualSpacing/>
        <w:rPr>
          <w:rFonts w:ascii="Times New Roman" w:eastAsia="Times New Roman" w:hAnsi="Times New Roman" w:cs="Times New Roman"/>
          <w:b/>
          <w:bCs/>
          <w:lang w:eastAsia="ru-RU"/>
        </w:rPr>
      </w:pPr>
      <w:proofErr w:type="gramStart"/>
      <w:r w:rsidRPr="006E356C">
        <w:rPr>
          <w:rFonts w:ascii="Times New Roman" w:eastAsia="Times New Roman" w:hAnsi="Times New Roman" w:cs="Times New Roman"/>
          <w:b/>
          <w:bCs/>
          <w:lang w:eastAsia="ru-RU"/>
        </w:rPr>
        <w:t>ДИРЕ﻿﻿⁠‍⁠﻿⁠‌﻿‌⁠​﻿​‌‌​⁠‍⁠⁠⁠﻿‌​‍‍​‌⁠‍﻿‍⁠﻿‌⁠‌⁠​‌‌‍‌КТОР</w:t>
      </w:r>
      <w:proofErr w:type="gramEnd"/>
      <w:r w:rsidRPr="006E356C">
        <w:rPr>
          <w:rFonts w:ascii="Times New Roman" w:eastAsia="Times New Roman" w:hAnsi="Times New Roman" w:cs="Times New Roman"/>
          <w:b/>
          <w:bCs/>
          <w:lang w:eastAsia="ru-RU"/>
        </w:rPr>
        <w:t xml:space="preserve"> </w:t>
      </w:r>
    </w:p>
    <w:p w14:paraId="56E54B3D" w14:textId="2D9B4CD3" w:rsidR="006E356C" w:rsidRDefault="006E356C" w:rsidP="003D7ED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firstLine="1276"/>
        <w:contextualSpacing/>
        <w:rPr>
          <w:rFonts w:ascii="Times New Roman" w:eastAsia="Times New Roman" w:hAnsi="Times New Roman" w:cs="Times New Roman"/>
          <w:b/>
          <w:bCs/>
          <w:lang w:eastAsia="ru-RU"/>
        </w:rPr>
      </w:pPr>
      <w:r w:rsidRPr="006E356C">
        <w:rPr>
          <w:rFonts w:ascii="Times New Roman" w:eastAsia="Times New Roman" w:hAnsi="Times New Roman" w:cs="Times New Roman"/>
          <w:b/>
          <w:bCs/>
          <w:lang w:eastAsia="ru-RU"/>
        </w:rPr>
        <w:t xml:space="preserve">МУП УФАГЭТ </w:t>
      </w:r>
    </w:p>
    <w:p w14:paraId="588544FA" w14:textId="6EE210B7" w:rsidR="00F06942" w:rsidRPr="00F02ACD" w:rsidRDefault="00CD6114" w:rsidP="003D7ED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firstLine="1276"/>
        <w:contextualSpacing/>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____________</w:t>
      </w:r>
      <w:r w:rsidR="006E356C" w:rsidRPr="006E356C">
        <w:rPr>
          <w:rFonts w:ascii="Open Sans" w:hAnsi="Open Sans" w:cs="Open Sans"/>
          <w:color w:val="555555"/>
          <w:shd w:val="clear" w:color="auto" w:fill="FFFFFF"/>
        </w:rPr>
        <w:t xml:space="preserve"> </w:t>
      </w:r>
      <w:r w:rsidR="006E356C" w:rsidRPr="006E356C">
        <w:rPr>
          <w:rFonts w:ascii="Times New Roman" w:eastAsia="Times New Roman" w:hAnsi="Times New Roman" w:cs="Times New Roman"/>
          <w:b/>
          <w:bCs/>
          <w:lang w:eastAsia="ru-RU"/>
        </w:rPr>
        <w:t> </w:t>
      </w:r>
      <w:r w:rsidR="003D7EDB">
        <w:rPr>
          <w:rFonts w:ascii="Times New Roman" w:eastAsia="Times New Roman" w:hAnsi="Times New Roman" w:cs="Times New Roman"/>
          <w:b/>
          <w:bCs/>
          <w:lang w:eastAsia="ru-RU"/>
        </w:rPr>
        <w:t>Д.И. Нуриев</w:t>
      </w:r>
    </w:p>
    <w:p w14:paraId="0D928A39" w14:textId="4BDE2A25" w:rsidR="00B935D1" w:rsidRDefault="003D7EDB" w:rsidP="003D7ED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firstLine="1276"/>
        <w:contextualSpacing/>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М</w:t>
      </w:r>
      <w:bookmarkStart w:id="0" w:name="_GoBack"/>
      <w:bookmarkEnd w:id="0"/>
      <w:r>
        <w:rPr>
          <w:rFonts w:ascii="Times New Roman" w:eastAsia="Times New Roman" w:hAnsi="Times New Roman" w:cs="Times New Roman"/>
          <w:b/>
          <w:bCs/>
          <w:lang w:eastAsia="ru-RU"/>
        </w:rPr>
        <w:t>.П.</w:t>
      </w:r>
    </w:p>
    <w:p w14:paraId="5B46F2D1" w14:textId="77777777" w:rsidR="003D7EDB" w:rsidRPr="00F02ACD" w:rsidRDefault="003D7EDB" w:rsidP="003D7ED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firstLine="1276"/>
        <w:contextualSpacing/>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4-08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169831D8" w:rsidR="00B935D1" w:rsidRPr="00F02ACD" w:rsidRDefault="004520E6" w:rsidP="003D7EDB">
          <w:pPr>
            <w:widowControl w:val="0"/>
            <w:tabs>
              <w:tab w:val="left" w:pos="247"/>
              <w:tab w:val="left" w:pos="1130"/>
            </w:tabs>
            <w:spacing w:after="0" w:line="240" w:lineRule="auto"/>
            <w:ind w:left="5670" w:firstLine="1276"/>
            <w:contextualSpacing/>
            <w:rPr>
              <w:rFonts w:ascii="Times New Roman" w:eastAsia="Times New Roman" w:hAnsi="Times New Roman" w:cs="Times New Roman"/>
              <w:b/>
              <w:bCs/>
              <w:lang w:eastAsia="ru-RU"/>
            </w:rPr>
          </w:pPr>
          <w:r>
            <w:rPr>
              <w:rStyle w:val="1f4"/>
              <w:b/>
              <w:bCs/>
            </w:rPr>
            <w:t>08.04.2026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30E9E21D" w14:textId="77777777" w:rsidR="003D7EDB" w:rsidRDefault="00B23783" w:rsidP="004520E6">
      <w:pPr>
        <w:widowControl w:val="0"/>
        <w:spacing w:after="0" w:line="240" w:lineRule="auto"/>
        <w:jc w:val="center"/>
        <w:rPr>
          <w:rFonts w:ascii="Times New Roman" w:eastAsia="Calibri" w:hAnsi="Times New Roman" w:cs="Times New Roman"/>
          <w:b/>
          <w:color w:val="000000"/>
        </w:rPr>
      </w:pPr>
      <w:r>
        <w:rPr>
          <w:rFonts w:ascii="Times New Roman" w:eastAsia="Calibri" w:hAnsi="Times New Roman" w:cs="Times New Roman"/>
          <w:b/>
          <w:color w:val="000000"/>
        </w:rPr>
        <w:t xml:space="preserve">на </w:t>
      </w:r>
      <w:r w:rsidR="004520E6" w:rsidRPr="004520E6">
        <w:rPr>
          <w:rFonts w:ascii="Times New Roman" w:eastAsia="Calibri" w:hAnsi="Times New Roman" w:cs="Times New Roman"/>
          <w:b/>
          <w:color w:val="000000"/>
        </w:rPr>
        <w:t xml:space="preserve">оказание услуг по проведению специальной оценки условий труда (СОУТ) </w:t>
      </w:r>
    </w:p>
    <w:p w14:paraId="6F7E4545" w14:textId="17943C58" w:rsidR="00B935D1" w:rsidRPr="004520E6" w:rsidRDefault="004520E6" w:rsidP="004520E6">
      <w:pPr>
        <w:widowControl w:val="0"/>
        <w:spacing w:after="0" w:line="240" w:lineRule="auto"/>
        <w:jc w:val="center"/>
        <w:rPr>
          <w:rFonts w:ascii="Times New Roman" w:eastAsia="Calibri" w:hAnsi="Times New Roman" w:cs="Times New Roman"/>
          <w:b/>
          <w:color w:val="000000"/>
        </w:rPr>
      </w:pPr>
      <w:r w:rsidRPr="004520E6">
        <w:rPr>
          <w:rFonts w:ascii="Times New Roman" w:eastAsia="Calibri" w:hAnsi="Times New Roman" w:cs="Times New Roman"/>
          <w:b/>
          <w:color w:val="000000"/>
        </w:rPr>
        <w:t xml:space="preserve">рабочих мест для нужд МУП </w:t>
      </w:r>
      <w:proofErr w:type="spellStart"/>
      <w:r w:rsidRPr="004520E6">
        <w:rPr>
          <w:rFonts w:ascii="Times New Roman" w:eastAsia="Calibri" w:hAnsi="Times New Roman" w:cs="Times New Roman"/>
          <w:b/>
          <w:color w:val="000000"/>
        </w:rPr>
        <w:t>УфаГЭТ</w:t>
      </w:r>
      <w:proofErr w:type="spellEnd"/>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9CE251E"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243A95">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B95529">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478C3696" w14:textId="77777777" w:rsidR="008521DF" w:rsidRPr="00CD6114" w:rsidRDefault="008521DF" w:rsidP="008521DF">
      <w:pPr>
        <w:widowControl w:val="0"/>
        <w:spacing w:after="0" w:line="240" w:lineRule="auto"/>
        <w:ind w:firstLine="567"/>
        <w:contextualSpacing/>
        <w:jc w:val="both"/>
        <w:rPr>
          <w:rFonts w:ascii="Times New Roman" w:eastAsia="Calibri" w:hAnsi="Times New Roman" w:cs="Times New Roman"/>
        </w:rPr>
      </w:pPr>
      <w:proofErr w:type="gramStart"/>
      <w:r w:rsidRPr="00C03FD5">
        <w:rPr>
          <w:rFonts w:ascii="Times New Roman" w:eastAsia="Calibri" w:hAnsi="Times New Roman" w:cs="Times New Roman"/>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sidRPr="00C03FD5">
        <w:rPr>
          <w:rFonts w:ascii="Times New Roman" w:eastAsia="Calibri" w:hAnsi="Times New Roman" w:cs="Times New Roman"/>
        </w:rPr>
        <w:t xml:space="preserve"> В случае</w:t>
      </w:r>
      <w:proofErr w:type="gramStart"/>
      <w:r w:rsidRPr="00C03FD5">
        <w:rPr>
          <w:rFonts w:ascii="Times New Roman" w:eastAsia="Calibri" w:hAnsi="Times New Roman" w:cs="Times New Roman"/>
        </w:rPr>
        <w:t>,</w:t>
      </w:r>
      <w:proofErr w:type="gramEnd"/>
      <w:r w:rsidRPr="00C03FD5">
        <w:rPr>
          <w:rFonts w:ascii="Times New Roman" w:eastAsia="Calibri" w:hAnsi="Times New Roman" w:cs="Times New Roman"/>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7279E8A1" w:rsidR="00EE7A23"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243A95">
        <w:rPr>
          <w:rFonts w:ascii="Times New Roman" w:eastAsia="Times New Roman" w:hAnsi="Times New Roman" w:cs="Times New Roman"/>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C06744B" w:rsidR="00EE7A23" w:rsidRDefault="00EE7A23" w:rsidP="00B95529">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B95529">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361"/>
        <w:gridCol w:w="5720"/>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2216B184" w:rsidR="00252418" w:rsidRPr="00274D69" w:rsidRDefault="00274D69" w:rsidP="00274D69">
            <w:pPr>
              <w:widowControl w:val="0"/>
              <w:ind w:firstLine="31"/>
              <w:contextualSpacing/>
              <w:jc w:val="both"/>
              <w:rPr>
                <w:rFonts w:ascii="Times New Roman" w:hAnsi="Times New Roman"/>
              </w:rPr>
            </w:pPr>
            <w:r w:rsidRPr="00274D69">
              <w:rPr>
                <w:rFonts w:ascii="Times New Roman" w:hAnsi="Times New Roman"/>
              </w:rPr>
              <w:t>МУНИЦИПАЛЬНОЕ УНИТАРНОЕ ПРЕДПРИЯТИЕ "УФИМСКИЙ ГОРОДСКОЙ ЭЛЕКТРОТРАНСПОРТ" ГОРОДСКОГО ОКРУГА ГОРОД УФА РЕСПУБЛИКИ БАШКОРТОСТАН</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6F5B9801" w:rsidR="000900AC" w:rsidRPr="00274D69" w:rsidRDefault="00274D69" w:rsidP="00274D69">
            <w:pPr>
              <w:widowControl w:val="0"/>
              <w:ind w:firstLine="31"/>
              <w:contextualSpacing/>
              <w:jc w:val="both"/>
              <w:rPr>
                <w:rFonts w:ascii="Times New Roman" w:hAnsi="Times New Roman"/>
              </w:rPr>
            </w:pPr>
            <w:r w:rsidRPr="00274D69">
              <w:rPr>
                <w:rFonts w:ascii="Times New Roman" w:hAnsi="Times New Roman"/>
              </w:rPr>
              <w:t>МУП УФАГЭТ</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5A7BCEEF" w:rsidR="00252418" w:rsidRPr="00274D69" w:rsidRDefault="003D7EDB" w:rsidP="00274D69">
            <w:pPr>
              <w:widowControl w:val="0"/>
              <w:ind w:firstLine="31"/>
              <w:contextualSpacing/>
              <w:jc w:val="both"/>
              <w:rPr>
                <w:rFonts w:ascii="Times New Roman" w:hAnsi="Times New Roman"/>
              </w:rPr>
            </w:pPr>
            <w:r w:rsidRPr="004B2072">
              <w:rPr>
                <w:rFonts w:ascii="Times New Roman" w:hAnsi="Times New Roman"/>
              </w:rPr>
              <w:t>450081, Российская Федерация, Республика Башкортостан, г. Уфа, улица Адмирала Макарова, д.19/1</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60AB4016" w:rsidR="00252418" w:rsidRPr="00274D69" w:rsidRDefault="003D7EDB" w:rsidP="00274D69">
            <w:pPr>
              <w:widowControl w:val="0"/>
              <w:ind w:firstLine="31"/>
              <w:contextualSpacing/>
              <w:jc w:val="both"/>
              <w:rPr>
                <w:rFonts w:ascii="Times New Roman" w:hAnsi="Times New Roman"/>
              </w:rPr>
            </w:pPr>
            <w:r w:rsidRPr="003D7EDB">
              <w:rPr>
                <w:rFonts w:ascii="Times New Roman" w:hAnsi="Times New Roman"/>
              </w:rPr>
              <w:t>450081, Российская Федерация, Республика Башкортостан, г. Уфа, улица Адмирала Макарова, д.19/1</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06AD34C1" w:rsidR="00252418" w:rsidRPr="00274D69" w:rsidRDefault="00274D69" w:rsidP="00274D69">
            <w:pPr>
              <w:widowControl w:val="0"/>
              <w:ind w:firstLine="31"/>
              <w:contextualSpacing/>
              <w:jc w:val="both"/>
              <w:rPr>
                <w:rFonts w:ascii="Times New Roman" w:hAnsi="Times New Roman"/>
              </w:rPr>
            </w:pPr>
            <w:r w:rsidRPr="00274D69">
              <w:rPr>
                <w:rFonts w:ascii="Times New Roman" w:hAnsi="Times New Roman"/>
              </w:rPr>
              <w:t>zakupki-muet@yandex.ru</w:t>
            </w:r>
          </w:p>
        </w:tc>
      </w:tr>
      <w:tr w:rsidR="00252418" w14:paraId="1B39348C" w14:textId="77777777" w:rsidTr="003D7EDB">
        <w:trPr>
          <w:trHeight w:val="60"/>
        </w:trPr>
        <w:tc>
          <w:tcPr>
            <w:tcW w:w="4361" w:type="dxa"/>
            <w:shd w:val="clear" w:color="auto" w:fill="D9E2F3" w:themeFill="accent1" w:themeFillTint="33"/>
          </w:tcPr>
          <w:p w14:paraId="373B6240" w14:textId="1C02802C" w:rsidR="00252418" w:rsidRPr="00BC6C35" w:rsidRDefault="003D7EDB" w:rsidP="003D7EDB">
            <w:pPr>
              <w:widowControl w:val="0"/>
              <w:contextualSpacing/>
              <w:jc w:val="both"/>
              <w:rPr>
                <w:rFonts w:ascii="Times New Roman" w:eastAsia="Times New Roman" w:hAnsi="Times New Roman"/>
                <w:b/>
                <w:bCs/>
                <w:iCs/>
              </w:rPr>
            </w:pPr>
            <w:r>
              <w:rPr>
                <w:rFonts w:ascii="Times New Roman" w:eastAsia="Times New Roman" w:hAnsi="Times New Roman"/>
                <w:b/>
                <w:bCs/>
                <w:iCs/>
              </w:rPr>
              <w:t>Контакты Заказчика</w:t>
            </w:r>
          </w:p>
        </w:tc>
        <w:tc>
          <w:tcPr>
            <w:tcW w:w="5720" w:type="dxa"/>
          </w:tcPr>
          <w:p w14:paraId="7839F2BF" w14:textId="5FEBAFB6" w:rsidR="003D7EDB" w:rsidRPr="004B2072" w:rsidRDefault="003D7EDB" w:rsidP="003D7EDB">
            <w:pPr>
              <w:jc w:val="both"/>
              <w:rPr>
                <w:rFonts w:ascii="Times New Roman" w:hAnsi="Times New Roman"/>
              </w:rPr>
            </w:pPr>
            <w:r w:rsidRPr="004B2072">
              <w:rPr>
                <w:rFonts w:ascii="Times New Roman" w:hAnsi="Times New Roman"/>
              </w:rPr>
              <w:t xml:space="preserve">Глазман Марк Борисович – начальник службы материально-технического обеспечения т. (347) 235-86-67; </w:t>
            </w:r>
          </w:p>
          <w:p w14:paraId="62227B93" w14:textId="6FC0B5E0" w:rsidR="003D7EDB" w:rsidRPr="004B2072" w:rsidRDefault="003D7EDB" w:rsidP="003D7EDB">
            <w:pPr>
              <w:jc w:val="both"/>
              <w:rPr>
                <w:rFonts w:ascii="Times New Roman" w:hAnsi="Times New Roman"/>
              </w:rPr>
            </w:pPr>
            <w:r w:rsidRPr="004B2072">
              <w:rPr>
                <w:rFonts w:ascii="Times New Roman" w:hAnsi="Times New Roman"/>
              </w:rPr>
              <w:t>Привалова Алла Геннадьевна – заместитель начальника службы материально-технического обеспечения, т. (347) 284-82-31</w:t>
            </w:r>
          </w:p>
          <w:p w14:paraId="7C35137A" w14:textId="53AB932C" w:rsidR="00252418" w:rsidRPr="00274D69" w:rsidRDefault="00252418" w:rsidP="00274D69">
            <w:pPr>
              <w:widowControl w:val="0"/>
              <w:ind w:firstLine="31"/>
              <w:contextualSpacing/>
              <w:jc w:val="both"/>
              <w:rPr>
                <w:rFonts w:ascii="Times New Roman" w:hAnsi="Times New Roman"/>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3228C670"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7012B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proofErr w:type="gramStart"/>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6E7FF5E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7012B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8545136"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6B8E6FBD" w14:textId="77777777" w:rsidR="00382333" w:rsidRDefault="00382333" w:rsidP="00D407F7">
            <w:pPr>
              <w:widowControl w:val="0"/>
              <w:jc w:val="both"/>
              <w:rPr>
                <w:rStyle w:val="a6"/>
                <w:rFonts w:ascii="Times New Roman" w:eastAsia="Times New Roman" w:hAnsi="Times New Roman"/>
                <w:iCs/>
              </w:rPr>
            </w:pPr>
          </w:p>
          <w:p w14:paraId="52619886" w14:textId="77777777" w:rsidR="003E4E22" w:rsidRDefault="003E4E22" w:rsidP="00D407F7">
            <w:pPr>
              <w:widowControl w:val="0"/>
              <w:jc w:val="both"/>
              <w:rPr>
                <w:rStyle w:val="a6"/>
                <w:rFonts w:eastAsia="Times New Roman"/>
                <w:iCs/>
              </w:rPr>
            </w:pPr>
            <w:r>
              <w:rPr>
                <w:rStyle w:val="a6"/>
                <w:rFonts w:eastAsia="Times New Roman"/>
                <w:iCs/>
              </w:rPr>
              <w:t>08.04.2026г.</w:t>
            </w:r>
          </w:p>
          <w:p w14:paraId="008CF15D" w14:textId="3D0798A0" w:rsidR="00382333" w:rsidRPr="00BF5CF1" w:rsidRDefault="00382333" w:rsidP="00D407F7">
            <w:pPr>
              <w:widowControl w:val="0"/>
              <w:jc w:val="both"/>
              <w:rPr>
                <w:rStyle w:val="1f4"/>
              </w:rPr>
            </w:pP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4-24T00:00:00Z">
                <w:dateFormat w:val="dd.MM.yyyy"/>
                <w:lid w:val="ru-RU"/>
                <w:storeMappedDataAs w:val="dateTime"/>
                <w:calendar w:val="gregorian"/>
              </w:date>
            </w:sdtPr>
            <w:sdtEndPr>
              <w:rPr>
                <w:rStyle w:val="a0"/>
                <w:rFonts w:ascii="Calibri" w:eastAsia="Times New Roman" w:hAnsi="Calibri"/>
              </w:rPr>
            </w:sdtEndPr>
            <w:sdtContent>
              <w:p w14:paraId="02EA6130" w14:textId="5ECAA09D" w:rsidR="00D407F7" w:rsidRPr="00BF5CF1" w:rsidRDefault="003E4E22" w:rsidP="00D407F7">
                <w:pPr>
                  <w:widowControl w:val="0"/>
                  <w:tabs>
                    <w:tab w:val="left" w:pos="247"/>
                    <w:tab w:val="left" w:pos="1130"/>
                  </w:tabs>
                  <w:ind w:left="33"/>
                  <w:contextualSpacing/>
                  <w:jc w:val="both"/>
                  <w:rPr>
                    <w:rStyle w:val="1f4"/>
                  </w:rPr>
                </w:pPr>
                <w:r>
                  <w:rPr>
                    <w:rStyle w:val="1f4"/>
                  </w:rPr>
                  <w:t>24.04.2026</w:t>
                </w:r>
              </w:p>
            </w:sdtContent>
          </w:sdt>
          <w:p w14:paraId="749F231C" w14:textId="26F0227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6E356C">
              <w:rPr>
                <w:rFonts w:ascii="Times New Roman" w:eastAsia="Times New Roman" w:hAnsi="Times New Roman"/>
                <w:iCs/>
              </w:rPr>
              <w:t>10</w:t>
            </w:r>
            <w:r w:rsidRPr="00BF5CF1">
              <w:rPr>
                <w:rFonts w:ascii="Times New Roman" w:eastAsia="Times New Roman" w:hAnsi="Times New Roman"/>
                <w:iCs/>
              </w:rPr>
              <w:t>:</w:t>
            </w:r>
            <w:r w:rsidR="006E356C">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2E00F1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рассмотрения </w:t>
            </w:r>
            <w:r w:rsidR="008371DA">
              <w:rPr>
                <w:rFonts w:ascii="Times New Roman" w:eastAsia="Times New Roman" w:hAnsi="Times New Roman"/>
                <w:b/>
                <w:bCs/>
                <w:iCs/>
              </w:rPr>
              <w:t xml:space="preserve">первых частей </w:t>
            </w:r>
            <w:r w:rsidRPr="00BF5CF1">
              <w:rPr>
                <w:rFonts w:ascii="Times New Roman" w:eastAsia="Times New Roman" w:hAnsi="Times New Roman"/>
                <w:b/>
                <w:bCs/>
                <w:iCs/>
              </w:rPr>
              <w:t>заявок на участие в закупке:</w:t>
            </w:r>
          </w:p>
        </w:tc>
        <w:tc>
          <w:tcPr>
            <w:tcW w:w="2978" w:type="pct"/>
            <w:vAlign w:val="center"/>
          </w:tcPr>
          <w:sdt>
            <w:sdtPr>
              <w:rPr>
                <w:rStyle w:val="1f4"/>
              </w:rPr>
              <w:id w:val="372498348"/>
              <w:placeholder>
                <w:docPart w:val="37BAFFABC3724EF4ACC76CE533E02295"/>
              </w:placeholder>
              <w:date w:fullDate="2026-04-24T00:00:00Z">
                <w:dateFormat w:val="dd.MM.yyyy"/>
                <w:lid w:val="ru-RU"/>
                <w:storeMappedDataAs w:val="dateTime"/>
                <w:calendar w:val="gregorian"/>
              </w:date>
            </w:sdtPr>
            <w:sdtEndPr>
              <w:rPr>
                <w:rStyle w:val="a0"/>
                <w:rFonts w:ascii="Calibri" w:eastAsia="Times New Roman" w:hAnsi="Calibri"/>
              </w:rPr>
            </w:sdtEndPr>
            <w:sdtContent>
              <w:p w14:paraId="15E900F8" w14:textId="460A5E73" w:rsidR="00D407F7" w:rsidRPr="00BF5CF1" w:rsidRDefault="003E4E22" w:rsidP="00D407F7">
                <w:pPr>
                  <w:widowControl w:val="0"/>
                  <w:tabs>
                    <w:tab w:val="left" w:pos="247"/>
                    <w:tab w:val="left" w:pos="1130"/>
                  </w:tabs>
                  <w:ind w:left="33"/>
                  <w:contextualSpacing/>
                  <w:jc w:val="both"/>
                  <w:rPr>
                    <w:rStyle w:val="1f4"/>
                  </w:rPr>
                </w:pPr>
                <w:r>
                  <w:rPr>
                    <w:rStyle w:val="1f4"/>
                  </w:rPr>
                  <w:t>24.04.2026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date w:fullDate="2026-04-27T00:00:00Z">
                <w:dateFormat w:val="dd.MM.yyyy"/>
                <w:lid w:val="ru-RU"/>
                <w:storeMappedDataAs w:val="dateTime"/>
                <w:calendar w:val="gregorian"/>
              </w:date>
            </w:sdtPr>
            <w:sdtEndPr>
              <w:rPr>
                <w:rStyle w:val="a0"/>
                <w:rFonts w:ascii="Calibri" w:eastAsia="Times New Roman" w:hAnsi="Calibri"/>
              </w:rPr>
            </w:sdtEndPr>
            <w:sdtContent>
              <w:p w14:paraId="4178798E" w14:textId="315B695C" w:rsidR="00D407F7" w:rsidRPr="00BF5CF1" w:rsidRDefault="003E4E22" w:rsidP="00D407F7">
                <w:pPr>
                  <w:widowControl w:val="0"/>
                  <w:tabs>
                    <w:tab w:val="left" w:pos="247"/>
                    <w:tab w:val="left" w:pos="1130"/>
                  </w:tabs>
                  <w:ind w:left="33"/>
                  <w:contextualSpacing/>
                  <w:jc w:val="both"/>
                  <w:rPr>
                    <w:rStyle w:val="1f4"/>
                  </w:rPr>
                </w:pPr>
                <w:r>
                  <w:rPr>
                    <w:rStyle w:val="1f4"/>
                  </w:rPr>
                  <w:t>27.04.2026</w:t>
                </w:r>
              </w:p>
            </w:sdtContent>
          </w:sdt>
          <w:p w14:paraId="45DC14ED" w14:textId="1EF729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6E356C">
              <w:rPr>
                <w:rFonts w:ascii="Times New Roman" w:eastAsia="Times New Roman" w:hAnsi="Times New Roman"/>
                <w:iCs/>
              </w:rPr>
              <w:t>10</w:t>
            </w:r>
            <w:r w:rsidRPr="00BF5CF1">
              <w:rPr>
                <w:rFonts w:ascii="Times New Roman" w:eastAsia="Times New Roman" w:hAnsi="Times New Roman"/>
                <w:iCs/>
              </w:rPr>
              <w:t>:</w:t>
            </w:r>
            <w:r w:rsidR="006E356C">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90C640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w:t>
            </w:r>
            <w:r w:rsidR="008371DA">
              <w:rPr>
                <w:rFonts w:ascii="Times New Roman" w:eastAsia="Times New Roman" w:hAnsi="Times New Roman"/>
                <w:b/>
                <w:bCs/>
                <w:iCs/>
              </w:rPr>
              <w:t xml:space="preserve"> рассмотрения вторых частей заявок и</w:t>
            </w:r>
            <w:r w:rsidRPr="00BF5CF1">
              <w:rPr>
                <w:rFonts w:ascii="Times New Roman" w:eastAsia="Times New Roman" w:hAnsi="Times New Roman"/>
                <w:b/>
                <w:bCs/>
                <w:iCs/>
              </w:rPr>
              <w:t xml:space="preserve"> подведения итогов </w:t>
            </w:r>
            <w:r w:rsidR="007012B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date w:fullDate="2026-04-28T00:00:00Z">
                <w:dateFormat w:val="dd.MM.yyyy"/>
                <w:lid w:val="ru-RU"/>
                <w:storeMappedDataAs w:val="dateTime"/>
                <w:calendar w:val="gregorian"/>
              </w:date>
            </w:sdtPr>
            <w:sdtEndPr>
              <w:rPr>
                <w:rStyle w:val="a0"/>
                <w:rFonts w:ascii="Calibri" w:hAnsi="Calibri"/>
              </w:rPr>
            </w:sdtEndPr>
            <w:sdtContent>
              <w:p w14:paraId="6D97A54E" w14:textId="7A43BAE6" w:rsidR="00D407F7" w:rsidRPr="006E356C" w:rsidRDefault="003E4E22" w:rsidP="006E356C">
                <w:pPr>
                  <w:widowControl w:val="0"/>
                  <w:tabs>
                    <w:tab w:val="left" w:pos="247"/>
                    <w:tab w:val="left" w:pos="1130"/>
                  </w:tabs>
                  <w:ind w:left="33"/>
                  <w:contextualSpacing/>
                  <w:jc w:val="both"/>
                  <w:rPr>
                    <w:rFonts w:ascii="Times New Roman" w:hAnsi="Times New Roman"/>
                  </w:rPr>
                </w:pPr>
                <w:r>
                  <w:rPr>
                    <w:rStyle w:val="1f4"/>
                  </w:rPr>
                  <w:t>28.04.2026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382333" w:rsidRPr="00BF5CF1" w14:paraId="60500092" w14:textId="77777777" w:rsidTr="000306BD">
        <w:tc>
          <w:tcPr>
            <w:tcW w:w="2022" w:type="pct"/>
            <w:shd w:val="clear" w:color="auto" w:fill="D9E2F3" w:themeFill="accent1" w:themeFillTint="33"/>
            <w:vAlign w:val="center"/>
          </w:tcPr>
          <w:p w14:paraId="7007C6B6" w14:textId="2706C4F7" w:rsidR="00382333" w:rsidRPr="00BF5CF1" w:rsidRDefault="00382333" w:rsidP="00D407F7">
            <w:pPr>
              <w:widowControl w:val="0"/>
              <w:jc w:val="both"/>
              <w:rPr>
                <w:rFonts w:ascii="Times New Roman" w:eastAsia="Times New Roman" w:hAnsi="Times New Roman"/>
                <w:b/>
                <w:bCs/>
                <w:iCs/>
              </w:rPr>
            </w:pPr>
            <w:r w:rsidRPr="00382333">
              <w:rPr>
                <w:rFonts w:ascii="Times New Roman" w:eastAsia="Times New Roman" w:hAnsi="Times New Roman"/>
                <w:b/>
                <w:bCs/>
                <w:iCs/>
              </w:rPr>
              <w:t>Дата окончания срока направления участниками закупки разъяснений:</w:t>
            </w:r>
          </w:p>
        </w:tc>
        <w:tc>
          <w:tcPr>
            <w:tcW w:w="2978" w:type="pct"/>
            <w:vAlign w:val="center"/>
          </w:tcPr>
          <w:sdt>
            <w:sdtPr>
              <w:rPr>
                <w:rStyle w:val="1f4"/>
              </w:rPr>
              <w:id w:val="-289201099"/>
              <w:placeholder>
                <w:docPart w:val="C0C3E20695F742EAB4B5A5561130150B"/>
              </w:placeholder>
              <w:date w:fullDate="2026-04-21T00:00:00Z">
                <w:dateFormat w:val="dd.MM.yyyy"/>
                <w:lid w:val="ru-RU"/>
                <w:storeMappedDataAs w:val="dateTime"/>
                <w:calendar w:val="gregorian"/>
              </w:date>
            </w:sdtPr>
            <w:sdtEndPr>
              <w:rPr>
                <w:rStyle w:val="a0"/>
                <w:rFonts w:ascii="Calibri" w:eastAsia="Times New Roman" w:hAnsi="Calibri"/>
              </w:rPr>
            </w:sdtEndPr>
            <w:sdtContent>
              <w:p w14:paraId="31933BB5" w14:textId="31B9F29C" w:rsidR="00382333" w:rsidRPr="00BF5CF1" w:rsidRDefault="00382333" w:rsidP="00382333">
                <w:pPr>
                  <w:widowControl w:val="0"/>
                  <w:tabs>
                    <w:tab w:val="left" w:pos="247"/>
                    <w:tab w:val="left" w:pos="1130"/>
                  </w:tabs>
                  <w:ind w:left="33"/>
                  <w:contextualSpacing/>
                  <w:jc w:val="both"/>
                  <w:rPr>
                    <w:rStyle w:val="1f4"/>
                  </w:rPr>
                </w:pPr>
                <w:r>
                  <w:rPr>
                    <w:rStyle w:val="1f4"/>
                  </w:rPr>
                  <w:t>21.04.2026</w:t>
                </w:r>
              </w:p>
            </w:sdtContent>
          </w:sdt>
          <w:p w14:paraId="755F33B8" w14:textId="52A2E2EE" w:rsidR="00382333" w:rsidRPr="00BF5CF1" w:rsidRDefault="00382333" w:rsidP="00382333">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Pr>
                <w:rFonts w:ascii="Times New Roman" w:eastAsia="Times New Roman" w:hAnsi="Times New Roman"/>
                <w:iCs/>
              </w:rPr>
              <w:t>10</w:t>
            </w:r>
            <w:r w:rsidRPr="00BF5CF1">
              <w:rPr>
                <w:rFonts w:ascii="Times New Roman" w:eastAsia="Times New Roman" w:hAnsi="Times New Roman"/>
                <w:iCs/>
              </w:rPr>
              <w:t>:</w:t>
            </w:r>
            <w:r>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date w:fullDate="2026-04-24T00:00:00Z">
                <w:dateFormat w:val="dd.MM.yyyy"/>
                <w:lid w:val="ru-RU"/>
                <w:storeMappedDataAs w:val="dateTime"/>
                <w:calendar w:val="gregorian"/>
              </w:date>
            </w:sdtPr>
            <w:sdtEndPr>
              <w:rPr>
                <w:rStyle w:val="a0"/>
                <w:rFonts w:ascii="Calibri" w:eastAsia="Times New Roman" w:hAnsi="Calibri"/>
              </w:rPr>
            </w:sdtEndPr>
            <w:sdtContent>
              <w:p w14:paraId="6B3A6AE6" w14:textId="4C940905" w:rsidR="00D407F7" w:rsidRPr="00BF5CF1" w:rsidRDefault="003E4E22" w:rsidP="00D407F7">
                <w:pPr>
                  <w:widowControl w:val="0"/>
                  <w:tabs>
                    <w:tab w:val="left" w:pos="247"/>
                    <w:tab w:val="left" w:pos="1130"/>
                  </w:tabs>
                  <w:ind w:left="33"/>
                  <w:contextualSpacing/>
                  <w:jc w:val="both"/>
                  <w:rPr>
                    <w:rStyle w:val="1f4"/>
                  </w:rPr>
                </w:pPr>
                <w:r>
                  <w:rPr>
                    <w:rStyle w:val="1f4"/>
                  </w:rPr>
                  <w:t>24.04.2026</w:t>
                </w:r>
              </w:p>
            </w:sdtContent>
          </w:sdt>
          <w:p w14:paraId="3B23D831" w14:textId="46F237F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6E356C">
              <w:rPr>
                <w:rFonts w:ascii="Times New Roman" w:eastAsia="Times New Roman" w:hAnsi="Times New Roman"/>
                <w:iCs/>
              </w:rPr>
              <w:t>09</w:t>
            </w:r>
            <w:r w:rsidRPr="00BF5CF1">
              <w:rPr>
                <w:rFonts w:ascii="Times New Roman" w:eastAsia="Times New Roman" w:hAnsi="Times New Roman"/>
                <w:iCs/>
              </w:rPr>
              <w:t>:</w:t>
            </w:r>
            <w:r w:rsidR="006E356C">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40277A93" w:rsidR="00D407F7" w:rsidRPr="00BF5CF1" w:rsidRDefault="006E356C" w:rsidP="00D407F7">
            <w:pPr>
              <w:widowControl w:val="0"/>
              <w:jc w:val="both"/>
              <w:rPr>
                <w:rFonts w:ascii="Times New Roman" w:eastAsia="Times New Roman" w:hAnsi="Times New Roman"/>
                <w:iCs/>
                <w:highlight w:val="yellow"/>
              </w:rPr>
            </w:pPr>
            <w:r w:rsidRPr="006E356C">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14FD4C98"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3E4E22">
              <w:rPr>
                <w:rFonts w:ascii="Times New Roman" w:eastAsia="Times New Roman" w:hAnsi="Times New Roman"/>
                <w:iCs/>
              </w:rPr>
              <w:t>5</w:t>
            </w:r>
            <w:r w:rsidRPr="00BF5CF1">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12C79A6" w:rsidR="00D407F7" w:rsidRPr="00BF5CF1" w:rsidRDefault="006E356C" w:rsidP="00D407F7">
            <w:pPr>
              <w:widowControl w:val="0"/>
              <w:jc w:val="both"/>
              <w:rPr>
                <w:rFonts w:ascii="Times New Roman" w:eastAsia="Times New Roman" w:hAnsi="Times New Roman"/>
                <w:iCs/>
                <w:highlight w:val="yellow"/>
              </w:rPr>
            </w:pPr>
            <w:r w:rsidRPr="006E356C">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6E3FB883"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3E4E22">
              <w:rPr>
                <w:rFonts w:ascii="Times New Roman" w:eastAsia="Times New Roman" w:hAnsi="Times New Roman"/>
                <w:iCs/>
              </w:rPr>
              <w:t>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7538683" w:rsidR="00D407F7" w:rsidRPr="00BF5CF1" w:rsidRDefault="006E356C" w:rsidP="00D407F7">
            <w:pPr>
              <w:widowControl w:val="0"/>
              <w:jc w:val="both"/>
              <w:rPr>
                <w:rFonts w:ascii="Times New Roman" w:eastAsia="Times New Roman" w:hAnsi="Times New Roman"/>
                <w:iCs/>
                <w:highlight w:val="yellow"/>
              </w:rPr>
            </w:pPr>
            <w:r w:rsidRPr="006E356C">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lastRenderedPageBreak/>
              <w:t>Требования к обеспечению гарантийных обязательств:</w:t>
            </w:r>
          </w:p>
        </w:tc>
        <w:tc>
          <w:tcPr>
            <w:tcW w:w="2978" w:type="pct"/>
            <w:vAlign w:val="center"/>
          </w:tcPr>
          <w:p w14:paraId="067EF7E4" w14:textId="2C61856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3E4E22">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626B5B" w:rsidRPr="00BF5CF1" w14:paraId="167454D5" w14:textId="77777777" w:rsidTr="00626B5B">
        <w:tc>
          <w:tcPr>
            <w:tcW w:w="2022" w:type="pct"/>
            <w:shd w:val="clear" w:color="auto" w:fill="D9E2F3" w:themeFill="accent1" w:themeFillTint="33"/>
          </w:tcPr>
          <w:p w14:paraId="04203CB9" w14:textId="77777777" w:rsidR="00626B5B" w:rsidRPr="00BF5CF1" w:rsidRDefault="00626B5B" w:rsidP="00382333">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63C62919" w14:textId="77777777" w:rsidR="00626B5B" w:rsidRPr="00924333" w:rsidRDefault="00626B5B" w:rsidP="00382333">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44237E25" w14:textId="77777777" w:rsidR="00626B5B" w:rsidRPr="00924333" w:rsidRDefault="00626B5B" w:rsidP="00382333">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924333">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20AB3805" w14:textId="77777777" w:rsidR="00626B5B" w:rsidRPr="00924333" w:rsidRDefault="00626B5B" w:rsidP="00382333">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924333">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924333">
              <w:rPr>
                <w:rFonts w:ascii="Times New Roman" w:eastAsia="Times New Roman" w:hAnsi="Times New Roman"/>
                <w:iCs/>
              </w:rPr>
              <w:t>…-</w:t>
            </w:r>
            <w:proofErr w:type="gramEnd"/>
            <w:r w:rsidRPr="00924333">
              <w:rPr>
                <w:rFonts w:ascii="Times New Roman" w:eastAsia="Times New Roman" w:hAnsi="Times New Roman"/>
                <w:iCs/>
              </w:rPr>
              <w:t>до…», то есть должны быть конкретными.</w:t>
            </w:r>
          </w:p>
          <w:p w14:paraId="6390E4D7" w14:textId="77777777" w:rsidR="00626B5B" w:rsidRPr="00924333" w:rsidRDefault="00626B5B" w:rsidP="00382333">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48A801D1" w14:textId="77777777" w:rsidR="00626B5B" w:rsidRPr="00924333" w:rsidRDefault="00626B5B" w:rsidP="00382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705A9679" w14:textId="77777777" w:rsidR="00626B5B" w:rsidRPr="00924333" w:rsidRDefault="00626B5B" w:rsidP="00382333">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5E4BA135" w14:textId="77777777" w:rsidR="00626B5B" w:rsidRPr="00BF5CF1" w:rsidRDefault="00626B5B" w:rsidP="00382333">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F5CF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BF5CF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F5CF1">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73053BAF" w:rsidR="00EA396D" w:rsidRPr="00BF5CF1" w:rsidRDefault="006E356C"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D6720D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7012B0">
        <w:rPr>
          <w:rFonts w:ascii="Times New Roman" w:eastAsia="Times New Roman" w:hAnsi="Times New Roman" w:cs="Times New Roman"/>
          <w:b/>
          <w:lang w:eastAsia="ru-RU"/>
        </w:rPr>
        <w:t>О ЗАКУПКЕ</w:t>
      </w:r>
      <w:r w:rsidR="007012B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73387B" w14:paraId="5B03D177" w14:textId="77777777" w:rsidTr="0024495D">
        <w:trPr>
          <w:trHeight w:val="92"/>
        </w:trPr>
        <w:tc>
          <w:tcPr>
            <w:tcW w:w="540" w:type="pct"/>
            <w:vMerge w:val="restart"/>
            <w:vAlign w:val="center"/>
          </w:tcPr>
          <w:p w14:paraId="6311BAD8" w14:textId="2C7C50FB" w:rsidR="0024495D" w:rsidRPr="0073387B"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Предмет договора</w:t>
            </w:r>
          </w:p>
        </w:tc>
      </w:tr>
      <w:tr w:rsidR="0024495D" w:rsidRPr="0073387B" w14:paraId="6A8D3DEB" w14:textId="77777777" w:rsidTr="005660A5">
        <w:trPr>
          <w:trHeight w:val="91"/>
        </w:trPr>
        <w:tc>
          <w:tcPr>
            <w:tcW w:w="540" w:type="pct"/>
            <w:vMerge/>
            <w:vAlign w:val="center"/>
          </w:tcPr>
          <w:p w14:paraId="27BA6C8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4DFDF0C" w14:textId="77777777" w:rsidR="00DE6434" w:rsidRPr="00DE6434" w:rsidRDefault="006E356C" w:rsidP="00DE6434">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6E356C">
              <w:rPr>
                <w:rFonts w:ascii="Times New Roman" w:eastAsia="Times New Roman" w:hAnsi="Times New Roman" w:cs="Times New Roman"/>
                <w:bCs/>
                <w:sz w:val="20"/>
                <w:szCs w:val="20"/>
                <w:lang w:eastAsia="ru-RU"/>
              </w:rPr>
              <w:t xml:space="preserve">Оказание </w:t>
            </w:r>
            <w:r w:rsidR="00DE6434" w:rsidRPr="00DE6434">
              <w:rPr>
                <w:rFonts w:ascii="Times New Roman" w:eastAsia="Times New Roman" w:hAnsi="Times New Roman" w:cs="Times New Roman"/>
                <w:bCs/>
                <w:sz w:val="20"/>
                <w:szCs w:val="20"/>
                <w:lang w:eastAsia="ru-RU"/>
              </w:rPr>
              <w:t xml:space="preserve">услуг по проведению специальной оценки условий труда (СОУТ) </w:t>
            </w:r>
          </w:p>
          <w:p w14:paraId="35E342FA" w14:textId="2B7CBE41" w:rsidR="0024495D" w:rsidRPr="0073387B" w:rsidRDefault="00DE6434" w:rsidP="00DE6434">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DE6434">
              <w:rPr>
                <w:rFonts w:ascii="Times New Roman" w:eastAsia="Times New Roman" w:hAnsi="Times New Roman" w:cs="Times New Roman"/>
                <w:bCs/>
                <w:sz w:val="20"/>
                <w:szCs w:val="20"/>
                <w:lang w:eastAsia="ru-RU"/>
              </w:rPr>
              <w:t xml:space="preserve">рабочих мест для нужд МУП </w:t>
            </w:r>
            <w:proofErr w:type="spellStart"/>
            <w:r w:rsidRPr="00DE6434">
              <w:rPr>
                <w:rFonts w:ascii="Times New Roman" w:eastAsia="Times New Roman" w:hAnsi="Times New Roman" w:cs="Times New Roman"/>
                <w:bCs/>
                <w:sz w:val="20"/>
                <w:szCs w:val="20"/>
                <w:lang w:eastAsia="ru-RU"/>
              </w:rPr>
              <w:t>УфаГЭТ</w:t>
            </w:r>
            <w:proofErr w:type="spellEnd"/>
          </w:p>
        </w:tc>
      </w:tr>
      <w:tr w:rsidR="0024495D" w:rsidRPr="0073387B" w14:paraId="5C9AFA0F" w14:textId="77777777" w:rsidTr="005660A5">
        <w:tc>
          <w:tcPr>
            <w:tcW w:w="540" w:type="pct"/>
            <w:vMerge w:val="restart"/>
            <w:vAlign w:val="center"/>
          </w:tcPr>
          <w:p w14:paraId="0F92827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Описание предмета договора</w:t>
            </w:r>
          </w:p>
          <w:p w14:paraId="71D03C02" w14:textId="41E7AD9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73387B" w14:paraId="5AB08479" w14:textId="77777777" w:rsidTr="005660A5">
        <w:tc>
          <w:tcPr>
            <w:tcW w:w="540" w:type="pct"/>
            <w:vMerge/>
            <w:vAlign w:val="center"/>
          </w:tcPr>
          <w:p w14:paraId="29ED4E3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p w14:paraId="0FDE3554" w14:textId="4EA6C1AF"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73387B">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73387B">
              <w:rPr>
                <w:rFonts w:ascii="Times New Roman" w:eastAsia="Times New Roman" w:hAnsi="Times New Roman" w:cs="Times New Roman"/>
                <w:bCs/>
                <w:sz w:val="20"/>
                <w:szCs w:val="20"/>
                <w:lang w:eastAsia="ru-RU"/>
              </w:rPr>
              <w:t xml:space="preserve"> услуг, </w:t>
            </w:r>
            <w:proofErr w:type="gramStart"/>
            <w:r w:rsidRPr="0073387B">
              <w:rPr>
                <w:rFonts w:ascii="Times New Roman" w:eastAsia="Times New Roman" w:hAnsi="Times New Roman" w:cs="Times New Roman"/>
                <w:bCs/>
                <w:sz w:val="20"/>
                <w:szCs w:val="20"/>
                <w:lang w:eastAsia="ru-RU"/>
              </w:rPr>
              <w:t>выполнении</w:t>
            </w:r>
            <w:proofErr w:type="gramEnd"/>
            <w:r w:rsidRPr="0073387B">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AEA1A53" w14:textId="77777777" w:rsidTr="005660A5">
        <w:tc>
          <w:tcPr>
            <w:tcW w:w="540" w:type="pct"/>
            <w:vMerge w:val="restart"/>
            <w:vAlign w:val="center"/>
          </w:tcPr>
          <w:p w14:paraId="6111FB41" w14:textId="6E16966B"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73387B"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Количество (о</w:t>
            </w:r>
            <w:r w:rsidR="0024495D" w:rsidRPr="0073387B">
              <w:rPr>
                <w:rFonts w:ascii="Times New Roman" w:eastAsia="Times New Roman" w:hAnsi="Times New Roman" w:cs="Times New Roman"/>
                <w:b/>
                <w:sz w:val="20"/>
                <w:szCs w:val="20"/>
                <w:lang w:eastAsia="ru-RU"/>
              </w:rPr>
              <w:t>бъем</w:t>
            </w:r>
            <w:r w:rsidRPr="0073387B">
              <w:rPr>
                <w:rFonts w:ascii="Times New Roman" w:eastAsia="Times New Roman" w:hAnsi="Times New Roman" w:cs="Times New Roman"/>
                <w:b/>
                <w:sz w:val="20"/>
                <w:szCs w:val="20"/>
                <w:lang w:eastAsia="ru-RU"/>
              </w:rPr>
              <w:t>)</w:t>
            </w:r>
            <w:r w:rsidR="0024495D" w:rsidRPr="0073387B">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73387B" w14:paraId="4AFBCF99" w14:textId="77777777" w:rsidTr="005660A5">
        <w:tc>
          <w:tcPr>
            <w:tcW w:w="540" w:type="pct"/>
            <w:vMerge/>
            <w:vAlign w:val="center"/>
          </w:tcPr>
          <w:p w14:paraId="26B07AB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73387B">
              <w:rPr>
                <w:rFonts w:ascii="Times New Roman" w:eastAsia="Times New Roman" w:hAnsi="Times New Roman" w:cs="Times New Roman"/>
                <w:bCs/>
                <w:sz w:val="20"/>
                <w:szCs w:val="20"/>
                <w:lang w:eastAsia="ru-RU"/>
              </w:rPr>
              <w:t xml:space="preserve"> – 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940136F" w14:textId="77777777" w:rsidTr="00252418">
        <w:trPr>
          <w:trHeight w:val="183"/>
        </w:trPr>
        <w:tc>
          <w:tcPr>
            <w:tcW w:w="540" w:type="pct"/>
            <w:vMerge w:val="restart"/>
            <w:vAlign w:val="center"/>
          </w:tcPr>
          <w:p w14:paraId="2200A2D1" w14:textId="4794767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73387B" w14:paraId="2A3BF8A8" w14:textId="77777777" w:rsidTr="005660A5">
        <w:trPr>
          <w:trHeight w:val="182"/>
        </w:trPr>
        <w:tc>
          <w:tcPr>
            <w:tcW w:w="540" w:type="pct"/>
            <w:vMerge/>
            <w:vAlign w:val="center"/>
          </w:tcPr>
          <w:p w14:paraId="7C811E6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w:t>
            </w:r>
            <w:r w:rsidR="00BF5CF1" w:rsidRPr="0073387B">
              <w:rPr>
                <w:rFonts w:ascii="Times New Roman" w:eastAsia="Times New Roman" w:hAnsi="Times New Roman" w:cs="Times New Roman"/>
                <w:bCs/>
                <w:sz w:val="20"/>
                <w:szCs w:val="20"/>
                <w:lang w:eastAsia="ru-RU"/>
              </w:rPr>
              <w:t>техническое задание – прилагается отдельным файлом</w:t>
            </w:r>
            <w:r w:rsidRPr="0073387B">
              <w:rPr>
                <w:rFonts w:ascii="Times New Roman" w:eastAsia="Times New Roman" w:hAnsi="Times New Roman" w:cs="Times New Roman"/>
                <w:bCs/>
                <w:sz w:val="20"/>
                <w:szCs w:val="20"/>
                <w:lang w:eastAsia="ru-RU"/>
              </w:rPr>
              <w:t>), проектом договора (</w:t>
            </w:r>
            <w:r w:rsidR="00BF5CF1"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27FB319" w14:textId="77777777" w:rsidTr="00252418">
        <w:tc>
          <w:tcPr>
            <w:tcW w:w="540" w:type="pct"/>
            <w:vMerge w:val="restart"/>
            <w:vAlign w:val="center"/>
          </w:tcPr>
          <w:p w14:paraId="4A364F15" w14:textId="3C6D275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73387B" w14:paraId="3671093B" w14:textId="77777777" w:rsidTr="005660A5">
        <w:tc>
          <w:tcPr>
            <w:tcW w:w="540" w:type="pct"/>
            <w:vMerge/>
            <w:vAlign w:val="center"/>
          </w:tcPr>
          <w:p w14:paraId="5F2D3C2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1A98C1EC" w:rsidR="0024495D" w:rsidRPr="0073387B" w:rsidRDefault="0024495D" w:rsidP="0024495D">
            <w:pPr>
              <w:spacing w:after="0" w:line="240" w:lineRule="auto"/>
              <w:rPr>
                <w:rFonts w:ascii="Times New Roman" w:hAnsi="Times New Roman" w:cs="Times New Roman"/>
                <w:b/>
                <w:bCs/>
                <w:sz w:val="20"/>
                <w:szCs w:val="20"/>
              </w:rPr>
            </w:pPr>
            <w:r w:rsidRPr="0073387B">
              <w:rPr>
                <w:rFonts w:ascii="Times New Roman" w:hAnsi="Times New Roman" w:cs="Times New Roman"/>
                <w:sz w:val="20"/>
                <w:szCs w:val="20"/>
              </w:rPr>
              <w:t xml:space="preserve">Начальная (максимальная) цена договора составляет </w:t>
            </w:r>
            <w:r w:rsidR="00AD67A3" w:rsidRPr="00AD67A3">
              <w:rPr>
                <w:rFonts w:ascii="Times New Roman" w:hAnsi="Times New Roman" w:cs="Times New Roman"/>
                <w:b/>
                <w:bCs/>
                <w:sz w:val="20"/>
                <w:szCs w:val="20"/>
              </w:rPr>
              <w:t>1 007 000 (один миллион семь тысяч) рублей 00 копеек</w:t>
            </w:r>
          </w:p>
        </w:tc>
      </w:tr>
      <w:tr w:rsidR="0024495D" w:rsidRPr="0073387B" w14:paraId="0C440006" w14:textId="77777777" w:rsidTr="00252418">
        <w:trPr>
          <w:trHeight w:val="183"/>
        </w:trPr>
        <w:tc>
          <w:tcPr>
            <w:tcW w:w="540" w:type="pct"/>
            <w:vMerge w:val="restart"/>
            <w:vAlign w:val="center"/>
          </w:tcPr>
          <w:p w14:paraId="48068FF6" w14:textId="5363D534"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73387B">
              <w:rPr>
                <w:rFonts w:ascii="Times New Roman" w:eastAsia="Times New Roman" w:hAnsi="Times New Roman" w:cs="Times New Roman"/>
                <w:b/>
                <w:bCs/>
                <w:sz w:val="20"/>
                <w:szCs w:val="20"/>
                <w:lang w:eastAsia="ru-RU"/>
              </w:rPr>
              <w:t xml:space="preserve"> (прилагается отдельным файлом)</w:t>
            </w:r>
          </w:p>
        </w:tc>
      </w:tr>
      <w:tr w:rsidR="0024495D" w:rsidRPr="0073387B" w14:paraId="02A84FE4" w14:textId="77777777" w:rsidTr="005660A5">
        <w:trPr>
          <w:trHeight w:val="182"/>
        </w:trPr>
        <w:tc>
          <w:tcPr>
            <w:tcW w:w="540" w:type="pct"/>
            <w:vMerge/>
            <w:vAlign w:val="center"/>
          </w:tcPr>
          <w:p w14:paraId="708F4CA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3C2B01B2" w:rsidR="0024495D" w:rsidRPr="0064281A" w:rsidRDefault="0024495D" w:rsidP="00D947A4">
            <w:pPr>
              <w:pStyle w:val="2f"/>
              <w:ind w:firstLine="521"/>
              <w:jc w:val="both"/>
              <w:rPr>
                <w:sz w:val="20"/>
              </w:rPr>
            </w:pPr>
            <w:r w:rsidRPr="0073387B">
              <w:rPr>
                <w:rFonts w:eastAsia="Calibri"/>
                <w:bCs/>
                <w:sz w:val="20"/>
              </w:rPr>
              <w:t xml:space="preserve">Начальная (максимальная) цена договора </w:t>
            </w:r>
            <w:r w:rsidRPr="0073387B">
              <w:rPr>
                <w:rStyle w:val="2f0"/>
                <w:rFonts w:eastAsia="Calibri"/>
                <w:bCs/>
                <w:sz w:val="20"/>
              </w:rPr>
              <w:t xml:space="preserve">сформирована в соответствии с </w:t>
            </w:r>
            <w:r w:rsidRPr="0073387B">
              <w:rPr>
                <w:rStyle w:val="2f0"/>
                <w:rFonts w:eastAsia="Calibri"/>
                <w:b/>
                <w:bCs/>
                <w:sz w:val="20"/>
              </w:rPr>
              <w:t>Техническим заданием (</w:t>
            </w:r>
            <w:r w:rsidR="00BF5CF1" w:rsidRPr="0073387B">
              <w:rPr>
                <w:rStyle w:val="2f0"/>
                <w:rFonts w:eastAsia="Calibri"/>
                <w:b/>
                <w:bCs/>
                <w:sz w:val="20"/>
              </w:rPr>
              <w:t>прилагается отдельным файлом</w:t>
            </w:r>
            <w:r w:rsidRPr="0073387B">
              <w:rPr>
                <w:rStyle w:val="2f0"/>
                <w:rFonts w:eastAsia="Calibri"/>
                <w:b/>
                <w:bCs/>
                <w:sz w:val="20"/>
              </w:rPr>
              <w:t>)</w:t>
            </w:r>
            <w:r w:rsidR="00D947A4">
              <w:rPr>
                <w:rStyle w:val="2f0"/>
                <w:rFonts w:eastAsia="Calibri"/>
                <w:b/>
                <w:bCs/>
                <w:sz w:val="20"/>
              </w:rPr>
              <w:t>.</w:t>
            </w:r>
            <w:r w:rsidRPr="0073387B">
              <w:rPr>
                <w:rStyle w:val="2f0"/>
                <w:rFonts w:eastAsia="Calibri"/>
                <w:bCs/>
                <w:sz w:val="20"/>
              </w:rPr>
              <w:t xml:space="preserve"> </w:t>
            </w:r>
            <w:r w:rsidR="00D947A4" w:rsidRPr="00D947A4">
              <w:rPr>
                <w:rStyle w:val="2f0"/>
                <w:rFonts w:eastAsia="Calibri"/>
                <w:bCs/>
                <w:sz w:val="20"/>
              </w:rPr>
              <w:t>Цена Договора указана с учетом, уплаты сборов, налогов и других обязательных платежей, а также всех остальных расходов, связанных с надлежащим исполнением обязательств по данному Договору.</w:t>
            </w:r>
            <w:r w:rsidR="00D947A4">
              <w:rPr>
                <w:rStyle w:val="2f0"/>
                <w:rFonts w:eastAsia="Calibri"/>
                <w:bCs/>
                <w:sz w:val="20"/>
              </w:rPr>
              <w:t xml:space="preserve"> </w:t>
            </w:r>
            <w:r w:rsidR="00D947A4" w:rsidRPr="00D947A4">
              <w:rPr>
                <w:rStyle w:val="2f0"/>
                <w:rFonts w:eastAsia="Calibri"/>
                <w:bCs/>
                <w:sz w:val="20"/>
              </w:rPr>
              <w:t>Выполнение транспортных услуг за счет Исполнителя.</w:t>
            </w:r>
          </w:p>
          <w:p w14:paraId="447CCBEE" w14:textId="424CB544" w:rsidR="0024495D" w:rsidRPr="0073387B"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64281A">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64281A">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73387B" w14:paraId="1F168F59" w14:textId="77777777" w:rsidTr="00914A56">
        <w:trPr>
          <w:trHeight w:val="183"/>
        </w:trPr>
        <w:tc>
          <w:tcPr>
            <w:tcW w:w="540" w:type="pct"/>
            <w:vMerge w:val="restart"/>
            <w:vAlign w:val="center"/>
          </w:tcPr>
          <w:p w14:paraId="27C1A0DA" w14:textId="1E74FCA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73387B" w14:paraId="228383AD" w14:textId="77777777" w:rsidTr="005660A5">
        <w:trPr>
          <w:trHeight w:val="182"/>
        </w:trPr>
        <w:tc>
          <w:tcPr>
            <w:tcW w:w="540" w:type="pct"/>
            <w:vMerge/>
            <w:vAlign w:val="center"/>
          </w:tcPr>
          <w:p w14:paraId="7CEF6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Cs/>
                <w:sz w:val="20"/>
                <w:szCs w:val="20"/>
                <w:lang w:eastAsia="ru-RU"/>
              </w:rPr>
              <w:t>В соответствии с проектом договора</w:t>
            </w:r>
            <w:r w:rsidR="00C1140E" w:rsidRPr="0073387B">
              <w:rPr>
                <w:rFonts w:ascii="Times New Roman" w:eastAsia="Times New Roman" w:hAnsi="Times New Roman" w:cs="Times New Roman"/>
                <w:bCs/>
                <w:sz w:val="20"/>
                <w:szCs w:val="20"/>
                <w:lang w:eastAsia="ru-RU"/>
              </w:rPr>
              <w:t xml:space="preserve"> (</w:t>
            </w:r>
            <w:r w:rsidR="00BF5CF1" w:rsidRPr="0073387B">
              <w:rPr>
                <w:rFonts w:ascii="Times New Roman" w:eastAsia="Times New Roman" w:hAnsi="Times New Roman" w:cs="Times New Roman"/>
                <w:bCs/>
                <w:sz w:val="20"/>
                <w:szCs w:val="20"/>
                <w:lang w:eastAsia="ru-RU"/>
              </w:rPr>
              <w:t>прилагается отдельным файлом</w:t>
            </w:r>
            <w:r w:rsidR="00C1140E" w:rsidRPr="0073387B">
              <w:rPr>
                <w:rFonts w:ascii="Times New Roman" w:eastAsia="Times New Roman" w:hAnsi="Times New Roman" w:cs="Times New Roman"/>
                <w:bCs/>
                <w:sz w:val="20"/>
                <w:szCs w:val="20"/>
                <w:lang w:eastAsia="ru-RU"/>
              </w:rPr>
              <w:t>)</w:t>
            </w:r>
          </w:p>
        </w:tc>
      </w:tr>
      <w:tr w:rsidR="0024495D" w:rsidRPr="0073387B" w14:paraId="1A55B0CB" w14:textId="77777777" w:rsidTr="00F73068">
        <w:trPr>
          <w:trHeight w:val="182"/>
        </w:trPr>
        <w:tc>
          <w:tcPr>
            <w:tcW w:w="540" w:type="pct"/>
            <w:vMerge w:val="restart"/>
            <w:vAlign w:val="center"/>
          </w:tcPr>
          <w:p w14:paraId="645A6A05" w14:textId="48F5F53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73387B" w14:paraId="7200238A" w14:textId="77777777" w:rsidTr="005660A5">
        <w:trPr>
          <w:trHeight w:val="182"/>
        </w:trPr>
        <w:tc>
          <w:tcPr>
            <w:tcW w:w="540" w:type="pct"/>
            <w:vMerge/>
            <w:vAlign w:val="center"/>
          </w:tcPr>
          <w:p w14:paraId="646C1E5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применяется</w:t>
            </w:r>
          </w:p>
        </w:tc>
      </w:tr>
      <w:tr w:rsidR="0024495D" w:rsidRPr="0073387B" w14:paraId="745B4EF2" w14:textId="77777777" w:rsidTr="00894AA9">
        <w:trPr>
          <w:trHeight w:val="182"/>
        </w:trPr>
        <w:tc>
          <w:tcPr>
            <w:tcW w:w="540" w:type="pct"/>
            <w:vMerge w:val="restart"/>
            <w:vAlign w:val="center"/>
          </w:tcPr>
          <w:p w14:paraId="5C333C48" w14:textId="1D2C735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73387B" w14:paraId="4DFBE685" w14:textId="77777777" w:rsidTr="005660A5">
        <w:trPr>
          <w:trHeight w:val="182"/>
        </w:trPr>
        <w:tc>
          <w:tcPr>
            <w:tcW w:w="540" w:type="pct"/>
            <w:vMerge/>
            <w:vAlign w:val="center"/>
          </w:tcPr>
          <w:p w14:paraId="6DF09F95"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73387B"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73387B" w14:paraId="38B2D258" w14:textId="77777777" w:rsidTr="00F73068">
        <w:trPr>
          <w:trHeight w:val="182"/>
        </w:trPr>
        <w:tc>
          <w:tcPr>
            <w:tcW w:w="540" w:type="pct"/>
            <w:vMerge w:val="restart"/>
            <w:vAlign w:val="center"/>
          </w:tcPr>
          <w:p w14:paraId="6C82918A" w14:textId="2D4A04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73387B" w14:paraId="73867470" w14:textId="77777777" w:rsidTr="005660A5">
        <w:trPr>
          <w:trHeight w:val="182"/>
        </w:trPr>
        <w:tc>
          <w:tcPr>
            <w:tcW w:w="540" w:type="pct"/>
            <w:vMerge/>
            <w:vAlign w:val="center"/>
          </w:tcPr>
          <w:p w14:paraId="3F3C42A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0453C46"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73387B">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w:t>
            </w:r>
            <w:r w:rsidRPr="0073387B">
              <w:rPr>
                <w:rFonts w:ascii="Times New Roman" w:eastAsia="Times New Roman" w:hAnsi="Times New Roman" w:cs="Times New Roman"/>
                <w:bCs/>
                <w:sz w:val="20"/>
                <w:szCs w:val="20"/>
                <w:lang w:eastAsia="ru-RU"/>
              </w:rPr>
              <w:lastRenderedPageBreak/>
              <w:t>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73387B">
              <w:rPr>
                <w:rFonts w:ascii="Times New Roman" w:eastAsia="Times New Roman" w:hAnsi="Times New Roman" w:cs="Times New Roman"/>
                <w:bCs/>
                <w:sz w:val="20"/>
                <w:szCs w:val="20"/>
                <w:lang w:eastAsia="ru-RU"/>
              </w:rPr>
              <w:t xml:space="preserve"> </w:t>
            </w:r>
            <w:proofErr w:type="gramStart"/>
            <w:r w:rsidRPr="0073387B">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73387B">
              <w:rPr>
                <w:rFonts w:ascii="Times New Roman" w:eastAsia="Times New Roman" w:hAnsi="Times New Roman" w:cs="Times New Roman"/>
                <w:bCs/>
                <w:sz w:val="20"/>
                <w:szCs w:val="20"/>
                <w:lang w:eastAsia="ru-RU"/>
              </w:rPr>
              <w:t xml:space="preserve">, </w:t>
            </w:r>
            <w:proofErr w:type="gramStart"/>
            <w:r w:rsidRPr="0073387B">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p w14:paraId="583027AD" w14:textId="77777777" w:rsidR="00436442"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A6EF4D5" w14:textId="77777777" w:rsidR="00436442"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1DB3792E" w:rsidR="00436442" w:rsidRPr="0073387B"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73387B" w14:paraId="16A15C74" w14:textId="77777777" w:rsidTr="00F73068">
        <w:trPr>
          <w:trHeight w:val="182"/>
        </w:trPr>
        <w:tc>
          <w:tcPr>
            <w:tcW w:w="540" w:type="pct"/>
            <w:vMerge w:val="restart"/>
            <w:vAlign w:val="center"/>
          </w:tcPr>
          <w:p w14:paraId="706C4D03" w14:textId="7B57BA9F"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1</w:t>
            </w:r>
            <w:r w:rsidR="00AC6EF3">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73387B" w14:paraId="3EBFAE9A" w14:textId="77777777" w:rsidTr="005660A5">
        <w:trPr>
          <w:trHeight w:val="182"/>
        </w:trPr>
        <w:tc>
          <w:tcPr>
            <w:tcW w:w="540" w:type="pct"/>
            <w:vMerge/>
            <w:vAlign w:val="center"/>
          </w:tcPr>
          <w:p w14:paraId="476486A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7B507E34" w:rsidR="0024495D" w:rsidRPr="0073387B" w:rsidRDefault="00372F8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2F87">
              <w:rPr>
                <w:rFonts w:ascii="Times New Roman" w:eastAsia="Times New Roman" w:hAnsi="Times New Roman" w:cs="Times New Roman"/>
                <w:bCs/>
                <w:sz w:val="20"/>
                <w:szCs w:val="20"/>
                <w:lang w:eastAsia="ru-RU"/>
              </w:rPr>
              <w:t xml:space="preserve">В течение трех рабочих дней </w:t>
            </w:r>
            <w:proofErr w:type="gramStart"/>
            <w:r w:rsidRPr="00372F87">
              <w:rPr>
                <w:rFonts w:ascii="Times New Roman" w:eastAsia="Times New Roman" w:hAnsi="Times New Roman" w:cs="Times New Roman"/>
                <w:bCs/>
                <w:sz w:val="20"/>
                <w:szCs w:val="20"/>
                <w:lang w:eastAsia="ru-RU"/>
              </w:rPr>
              <w:t>с даты поступления</w:t>
            </w:r>
            <w:proofErr w:type="gramEnd"/>
            <w:r w:rsidRPr="00372F87">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73387B">
              <w:rPr>
                <w:rFonts w:ascii="Times New Roman" w:eastAsia="Times New Roman" w:hAnsi="Times New Roman" w:cs="Times New Roman"/>
                <w:bCs/>
                <w:sz w:val="20"/>
                <w:szCs w:val="20"/>
                <w:lang w:eastAsia="ru-RU"/>
              </w:rPr>
              <w:t>позднее</w:t>
            </w:r>
            <w:proofErr w:type="gramEnd"/>
            <w:r w:rsidRPr="0073387B">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14:paraId="768DF367" w14:textId="73D36192"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73387B">
              <w:rPr>
                <w:rFonts w:ascii="Times New Roman" w:eastAsia="Times New Roman" w:hAnsi="Times New Roman" w:cs="Times New Roman"/>
                <w:bCs/>
                <w:sz w:val="20"/>
                <w:szCs w:val="20"/>
                <w:lang w:eastAsia="ru-RU"/>
              </w:rPr>
              <w:t>направляются</w:t>
            </w:r>
            <w:proofErr w:type="gramEnd"/>
            <w:r w:rsidRPr="0073387B">
              <w:rPr>
                <w:rFonts w:ascii="Times New Roman" w:eastAsia="Times New Roman" w:hAnsi="Times New Roman" w:cs="Times New Roman"/>
                <w:bCs/>
                <w:sz w:val="20"/>
                <w:szCs w:val="20"/>
                <w:lang w:eastAsia="ru-RU"/>
              </w:rPr>
              <w:t>/размещаются в соответствии с регламентом ЭТП.</w:t>
            </w:r>
          </w:p>
        </w:tc>
      </w:tr>
      <w:tr w:rsidR="0024495D" w:rsidRPr="0073387B" w14:paraId="0D9FDB37" w14:textId="77777777" w:rsidTr="00F73068">
        <w:trPr>
          <w:trHeight w:val="182"/>
        </w:trPr>
        <w:tc>
          <w:tcPr>
            <w:tcW w:w="540" w:type="pct"/>
            <w:vMerge w:val="restart"/>
            <w:vAlign w:val="center"/>
          </w:tcPr>
          <w:p w14:paraId="6CC424B8" w14:textId="4F8AD853"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73387B" w14:paraId="3E7A0C0A" w14:textId="77777777" w:rsidTr="005660A5">
        <w:trPr>
          <w:trHeight w:val="182"/>
        </w:trPr>
        <w:tc>
          <w:tcPr>
            <w:tcW w:w="540" w:type="pct"/>
            <w:vMerge/>
            <w:vAlign w:val="center"/>
          </w:tcPr>
          <w:p w14:paraId="48A98879"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предусмотрена</w:t>
            </w:r>
          </w:p>
        </w:tc>
      </w:tr>
      <w:tr w:rsidR="0024495D" w:rsidRPr="0073387B" w14:paraId="73561BC1" w14:textId="77777777" w:rsidTr="00F73068">
        <w:trPr>
          <w:trHeight w:val="182"/>
        </w:trPr>
        <w:tc>
          <w:tcPr>
            <w:tcW w:w="540" w:type="pct"/>
            <w:vMerge w:val="restart"/>
            <w:vAlign w:val="center"/>
          </w:tcPr>
          <w:p w14:paraId="05A22C8C" w14:textId="51AE3F34"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73387B" w14:paraId="011E8446" w14:textId="77777777" w:rsidTr="005660A5">
        <w:trPr>
          <w:trHeight w:val="182"/>
        </w:trPr>
        <w:tc>
          <w:tcPr>
            <w:tcW w:w="540" w:type="pct"/>
            <w:vMerge/>
            <w:vAlign w:val="center"/>
          </w:tcPr>
          <w:p w14:paraId="4973A570"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73387B">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73387B">
              <w:rPr>
                <w:rFonts w:ascii="Times New Roman" w:eastAsia="Times New Roman" w:hAnsi="Times New Roman" w:cs="Times New Roman"/>
                <w:bCs/>
                <w:sz w:val="20"/>
                <w:szCs w:val="20"/>
                <w:lang w:eastAsia="ru-RU"/>
              </w:rPr>
              <w:t xml:space="preserve"> либо в судебном порядке.</w:t>
            </w:r>
          </w:p>
          <w:p w14:paraId="749E89EF" w14:textId="797EE3D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73387B" w14:paraId="0FC6DD8B" w14:textId="77777777" w:rsidTr="00F73068">
        <w:trPr>
          <w:trHeight w:val="182"/>
        </w:trPr>
        <w:tc>
          <w:tcPr>
            <w:tcW w:w="540" w:type="pct"/>
            <w:vMerge w:val="restart"/>
            <w:vAlign w:val="center"/>
          </w:tcPr>
          <w:p w14:paraId="00E0E94A" w14:textId="4A7DD52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Предоставление закупочной документации</w:t>
            </w:r>
          </w:p>
        </w:tc>
      </w:tr>
      <w:tr w:rsidR="0024495D" w:rsidRPr="0073387B" w14:paraId="7C80354F" w14:textId="77777777" w:rsidTr="005660A5">
        <w:trPr>
          <w:trHeight w:val="182"/>
        </w:trPr>
        <w:tc>
          <w:tcPr>
            <w:tcW w:w="540" w:type="pct"/>
            <w:vMerge/>
            <w:vAlign w:val="center"/>
          </w:tcPr>
          <w:p w14:paraId="5B2DE59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73387B"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73387B">
              <w:rPr>
                <w:rFonts w:ascii="Times New Roman" w:eastAsia="Times New Roman" w:hAnsi="Times New Roman" w:cs="Times New Roman"/>
                <w:bCs/>
                <w:sz w:val="20"/>
                <w:szCs w:val="20"/>
                <w:lang w:eastAsia="ru-RU"/>
              </w:rPr>
              <w:t>информация</w:t>
            </w:r>
            <w:proofErr w:type="gramEnd"/>
            <w:r w:rsidRPr="0073387B">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73387B" w14:paraId="230E624B" w14:textId="77777777" w:rsidTr="00894AA9">
        <w:trPr>
          <w:trHeight w:val="182"/>
        </w:trPr>
        <w:tc>
          <w:tcPr>
            <w:tcW w:w="540" w:type="pct"/>
            <w:vMerge w:val="restart"/>
            <w:vAlign w:val="center"/>
          </w:tcPr>
          <w:p w14:paraId="41D6A0BE" w14:textId="0A028F5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73387B" w14:paraId="7DB3F4B9" w14:textId="77777777" w:rsidTr="005660A5">
        <w:trPr>
          <w:trHeight w:val="182"/>
        </w:trPr>
        <w:tc>
          <w:tcPr>
            <w:tcW w:w="540" w:type="pct"/>
            <w:vMerge/>
            <w:vAlign w:val="center"/>
          </w:tcPr>
          <w:p w14:paraId="79DD976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07E14043" w:rsidR="0024495D" w:rsidRPr="0073387B" w:rsidRDefault="0064281A"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4281A">
              <w:rPr>
                <w:rFonts w:ascii="Times New Roman" w:eastAsia="Times New Roman" w:hAnsi="Times New Roman" w:cs="Times New Roman"/>
                <w:bCs/>
                <w:sz w:val="20"/>
                <w:szCs w:val="20"/>
                <w:lang w:eastAsia="ru-RU"/>
              </w:rPr>
              <w:t>Не установлено</w:t>
            </w:r>
          </w:p>
        </w:tc>
      </w:tr>
      <w:tr w:rsidR="0024495D" w:rsidRPr="0073387B" w14:paraId="7F0A1AEF" w14:textId="77777777" w:rsidTr="00894AA9">
        <w:trPr>
          <w:trHeight w:val="182"/>
        </w:trPr>
        <w:tc>
          <w:tcPr>
            <w:tcW w:w="540" w:type="pct"/>
            <w:vMerge w:val="restart"/>
            <w:vAlign w:val="center"/>
          </w:tcPr>
          <w:p w14:paraId="72E7797B" w14:textId="3C4B1F65"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73387B" w14:paraId="7E7796E9" w14:textId="77777777" w:rsidTr="005660A5">
        <w:trPr>
          <w:trHeight w:val="182"/>
        </w:trPr>
        <w:tc>
          <w:tcPr>
            <w:tcW w:w="540" w:type="pct"/>
            <w:vMerge/>
            <w:vAlign w:val="center"/>
          </w:tcPr>
          <w:p w14:paraId="41B84D71"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36CE6379" w:rsidR="0024495D" w:rsidRPr="0073387B" w:rsidRDefault="0064281A"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4281A">
              <w:rPr>
                <w:rFonts w:ascii="Times New Roman" w:eastAsia="Times New Roman" w:hAnsi="Times New Roman" w:cs="Times New Roman"/>
                <w:bCs/>
                <w:sz w:val="20"/>
                <w:szCs w:val="20"/>
                <w:lang w:eastAsia="ru-RU"/>
              </w:rPr>
              <w:t>Не установлено</w:t>
            </w:r>
          </w:p>
        </w:tc>
      </w:tr>
      <w:tr w:rsidR="0024495D" w:rsidRPr="0073387B" w14:paraId="78358ACD" w14:textId="77777777" w:rsidTr="00894AA9">
        <w:trPr>
          <w:trHeight w:val="182"/>
        </w:trPr>
        <w:tc>
          <w:tcPr>
            <w:tcW w:w="540" w:type="pct"/>
            <w:vMerge w:val="restart"/>
            <w:vAlign w:val="center"/>
          </w:tcPr>
          <w:p w14:paraId="38B80917" w14:textId="0B1344C1"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73387B" w14:paraId="11AEFA8A" w14:textId="77777777" w:rsidTr="005660A5">
        <w:trPr>
          <w:trHeight w:val="182"/>
        </w:trPr>
        <w:tc>
          <w:tcPr>
            <w:tcW w:w="540" w:type="pct"/>
            <w:vMerge/>
            <w:vAlign w:val="center"/>
          </w:tcPr>
          <w:p w14:paraId="391ACAF1"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532F9387" w:rsidR="0024495D" w:rsidRPr="0073387B" w:rsidRDefault="0064281A"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4281A">
              <w:rPr>
                <w:rFonts w:ascii="Times New Roman" w:eastAsia="Times New Roman" w:hAnsi="Times New Roman" w:cs="Times New Roman"/>
                <w:bCs/>
                <w:sz w:val="20"/>
                <w:szCs w:val="20"/>
                <w:lang w:eastAsia="ru-RU"/>
              </w:rPr>
              <w:t>Не установлено</w:t>
            </w:r>
          </w:p>
        </w:tc>
      </w:tr>
      <w:tr w:rsidR="0024495D" w:rsidRPr="0073387B" w14:paraId="76299862" w14:textId="77777777" w:rsidTr="00894AA9">
        <w:tc>
          <w:tcPr>
            <w:tcW w:w="540" w:type="pct"/>
            <w:vMerge w:val="restart"/>
            <w:vAlign w:val="center"/>
          </w:tcPr>
          <w:p w14:paraId="1863B273" w14:textId="4BDAB46D"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BAA4B2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Требования к участникам закупки</w:t>
            </w:r>
            <w:r w:rsidR="0073387B">
              <w:rPr>
                <w:rFonts w:ascii="Times New Roman" w:eastAsia="Times New Roman" w:hAnsi="Times New Roman" w:cs="Times New Roman"/>
                <w:b/>
                <w:sz w:val="20"/>
                <w:szCs w:val="20"/>
                <w:lang w:eastAsia="ru-RU"/>
              </w:rPr>
              <w:t xml:space="preserve"> (</w:t>
            </w:r>
            <w:r w:rsidR="0073387B" w:rsidRPr="00125726">
              <w:rPr>
                <w:rFonts w:ascii="Times New Roman" w:eastAsia="Times New Roman" w:hAnsi="Times New Roman" w:cs="Times New Roman"/>
                <w:b/>
                <w:sz w:val="20"/>
                <w:szCs w:val="20"/>
                <w:lang w:eastAsia="ru-RU"/>
              </w:rPr>
              <w:t>указанные в настояще</w:t>
            </w:r>
            <w:r w:rsidR="0073387B">
              <w:rPr>
                <w:rFonts w:ascii="Times New Roman" w:eastAsia="Times New Roman" w:hAnsi="Times New Roman" w:cs="Times New Roman"/>
                <w:b/>
                <w:sz w:val="20"/>
                <w:szCs w:val="20"/>
                <w:lang w:eastAsia="ru-RU"/>
              </w:rPr>
              <w:t>м</w:t>
            </w:r>
            <w:r w:rsidR="0073387B" w:rsidRPr="00125726">
              <w:rPr>
                <w:rFonts w:ascii="Times New Roman" w:eastAsia="Times New Roman" w:hAnsi="Times New Roman" w:cs="Times New Roman"/>
                <w:b/>
                <w:sz w:val="20"/>
                <w:szCs w:val="20"/>
                <w:lang w:eastAsia="ru-RU"/>
              </w:rPr>
              <w:t xml:space="preserve"> </w:t>
            </w:r>
            <w:r w:rsidR="0073387B">
              <w:rPr>
                <w:rFonts w:ascii="Times New Roman" w:eastAsia="Times New Roman" w:hAnsi="Times New Roman" w:cs="Times New Roman"/>
                <w:b/>
                <w:sz w:val="20"/>
                <w:szCs w:val="20"/>
                <w:lang w:eastAsia="ru-RU"/>
              </w:rPr>
              <w:t>разделе</w:t>
            </w:r>
            <w:r w:rsidR="0073387B"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73387B">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24495D" w:rsidRPr="0073387B" w14:paraId="625864F3" w14:textId="77777777" w:rsidTr="005660A5">
        <w:trPr>
          <w:trHeight w:val="775"/>
        </w:trPr>
        <w:tc>
          <w:tcPr>
            <w:tcW w:w="540" w:type="pct"/>
            <w:vMerge/>
            <w:vAlign w:val="center"/>
          </w:tcPr>
          <w:p w14:paraId="1252910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73387B">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73387B">
              <w:rPr>
                <w:rFonts w:ascii="Times New Roman" w:eastAsia="Times New Roman" w:hAnsi="Times New Roman" w:cs="Times New Roman"/>
                <w:sz w:val="20"/>
                <w:szCs w:val="20"/>
                <w:lang w:eastAsia="ru-RU"/>
              </w:rPr>
              <w:t xml:space="preserve"> </w:t>
            </w:r>
            <w:proofErr w:type="gramStart"/>
            <w:r w:rsidRPr="0073387B">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24495D" w:rsidRPr="0073387B" w14:paraId="03AE8552" w14:textId="77777777" w:rsidTr="00894AA9">
        <w:tc>
          <w:tcPr>
            <w:tcW w:w="540" w:type="pct"/>
            <w:vMerge/>
            <w:vAlign w:val="center"/>
          </w:tcPr>
          <w:p w14:paraId="7425B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DC2211" w:rsidRDefault="0024495D" w:rsidP="00DC2211">
            <w:pPr>
              <w:widowControl w:val="0"/>
              <w:autoSpaceDE w:val="0"/>
              <w:autoSpaceDN w:val="0"/>
              <w:adjustRightInd w:val="0"/>
              <w:spacing w:after="0" w:line="20" w:lineRule="atLeast"/>
              <w:ind w:left="34" w:firstLine="488"/>
              <w:contextualSpacing/>
              <w:jc w:val="center"/>
              <w:rPr>
                <w:rFonts w:ascii="Times New Roman" w:eastAsia="Times New Roman" w:hAnsi="Times New Roman" w:cs="Times New Roman"/>
                <w:b/>
                <w:bCs/>
                <w:sz w:val="20"/>
                <w:szCs w:val="20"/>
                <w:lang w:eastAsia="ru-RU"/>
              </w:rPr>
            </w:pPr>
            <w:r w:rsidRPr="00DC2211">
              <w:rPr>
                <w:rFonts w:ascii="Times New Roman" w:eastAsia="Times New Roman" w:hAnsi="Times New Roman" w:cs="Times New Roman"/>
                <w:b/>
                <w:bCs/>
                <w:sz w:val="20"/>
                <w:szCs w:val="20"/>
                <w:lang w:eastAsia="ru-RU"/>
              </w:rPr>
              <w:t>Единые (обязательные) требования к участникам закупки:</w:t>
            </w:r>
          </w:p>
          <w:p w14:paraId="41E01884" w14:textId="0F8F322C" w:rsidR="00DC2211" w:rsidRDefault="00DC2211" w:rsidP="00DC2211">
            <w:pPr>
              <w:numPr>
                <w:ilvl w:val="0"/>
                <w:numId w:val="33"/>
              </w:numPr>
              <w:tabs>
                <w:tab w:val="left" w:pos="540"/>
                <w:tab w:val="left" w:pos="709"/>
              </w:tabs>
              <w:spacing w:after="0" w:line="20" w:lineRule="atLeast"/>
              <w:ind w:left="0" w:firstLine="488"/>
              <w:jc w:val="both"/>
              <w:rPr>
                <w:rFonts w:ascii="Times New Roman" w:eastAsia="Times New Roman" w:hAnsi="Times New Roman" w:cs="Times New Roman"/>
                <w:sz w:val="20"/>
                <w:szCs w:val="20"/>
                <w:lang w:eastAsia="ru-RU"/>
              </w:rPr>
            </w:pPr>
            <w:r w:rsidRPr="00DC2211">
              <w:rPr>
                <w:rFonts w:ascii="Times New Roman" w:eastAsia="Times New Roman" w:hAnsi="Times New Roman" w:cs="Times New Roman"/>
                <w:sz w:val="20"/>
                <w:szCs w:val="20"/>
                <w:lang w:eastAsia="ru-RU"/>
              </w:rPr>
              <w:t>соответствие участника конкурентной закупки указанным</w:t>
            </w:r>
            <w:r w:rsidRPr="00DC2211">
              <w:rPr>
                <w:rFonts w:ascii="Times New Roman" w:eastAsia="Times New Roman" w:hAnsi="Times New Roman" w:cs="Times New Roman"/>
                <w:sz w:val="20"/>
                <w:szCs w:val="20"/>
                <w:lang w:eastAsia="ru-RU"/>
              </w:rPr>
              <w:br/>
              <w:t xml:space="preserve">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w:t>
            </w:r>
            <w:proofErr w:type="gramStart"/>
            <w:r w:rsidRPr="00DC2211">
              <w:rPr>
                <w:rFonts w:ascii="Times New Roman" w:eastAsia="Times New Roman" w:hAnsi="Times New Roman" w:cs="Times New Roman"/>
                <w:sz w:val="20"/>
                <w:szCs w:val="20"/>
                <w:lang w:eastAsia="ru-RU"/>
              </w:rPr>
              <w:t>являющихся</w:t>
            </w:r>
            <w:proofErr w:type="gramEnd"/>
            <w:r w:rsidRPr="00DC2211">
              <w:rPr>
                <w:rFonts w:ascii="Times New Roman" w:eastAsia="Times New Roman" w:hAnsi="Times New Roman" w:cs="Times New Roman"/>
                <w:sz w:val="20"/>
                <w:szCs w:val="20"/>
                <w:lang w:eastAsia="ru-RU"/>
              </w:rPr>
              <w:t xml:space="preserve"> предметом закупки</w:t>
            </w:r>
            <w:r w:rsidR="0064281A">
              <w:rPr>
                <w:rFonts w:ascii="Times New Roman" w:eastAsia="Times New Roman" w:hAnsi="Times New Roman" w:cs="Times New Roman"/>
                <w:sz w:val="20"/>
                <w:szCs w:val="20"/>
                <w:lang w:eastAsia="ru-RU"/>
              </w:rPr>
              <w:t>:</w:t>
            </w:r>
          </w:p>
          <w:p w14:paraId="0EF95ABF" w14:textId="449E399F" w:rsidR="0064281A" w:rsidRPr="00EE036D" w:rsidRDefault="00EE036D" w:rsidP="0064281A">
            <w:pPr>
              <w:tabs>
                <w:tab w:val="left" w:pos="540"/>
                <w:tab w:val="left" w:pos="709"/>
              </w:tabs>
              <w:spacing w:after="0" w:line="20" w:lineRule="atLeast"/>
              <w:jc w:val="both"/>
              <w:rPr>
                <w:rFonts w:ascii="Times New Roman" w:eastAsia="Times New Roman" w:hAnsi="Times New Roman" w:cs="Times New Roman"/>
                <w:b/>
                <w:bCs/>
                <w:i/>
                <w:iCs/>
                <w:sz w:val="20"/>
                <w:szCs w:val="20"/>
                <w:lang w:eastAsia="ru-RU"/>
              </w:rPr>
            </w:pPr>
            <w:proofErr w:type="gramStart"/>
            <w:r>
              <w:rPr>
                <w:rFonts w:ascii="Times New Roman" w:eastAsia="Times New Roman" w:hAnsi="Times New Roman" w:cs="Times New Roman"/>
                <w:b/>
                <w:bCs/>
                <w:i/>
                <w:iCs/>
                <w:sz w:val="20"/>
                <w:szCs w:val="20"/>
                <w:lang w:eastAsia="ru-RU"/>
              </w:rPr>
              <w:t>-</w:t>
            </w:r>
            <w:r>
              <w:rPr>
                <w:rFonts w:ascii="Times New Roman" w:eastAsia="Times New Roman" w:hAnsi="Times New Roman" w:cs="Times New Roman"/>
                <w:b/>
                <w:i/>
                <w:iCs/>
                <w:szCs w:val="20"/>
                <w:lang w:eastAsia="ru-RU"/>
              </w:rPr>
              <w:t xml:space="preserve"> с</w:t>
            </w:r>
            <w:r w:rsidRPr="00EE036D">
              <w:rPr>
                <w:rFonts w:ascii="Times New Roman" w:eastAsia="Times New Roman" w:hAnsi="Times New Roman" w:cs="Times New Roman"/>
                <w:b/>
                <w:bCs/>
                <w:i/>
                <w:iCs/>
                <w:sz w:val="20"/>
                <w:szCs w:val="20"/>
                <w:lang w:eastAsia="ru-RU"/>
              </w:rPr>
              <w:t>ведения об участниках закупки должны содержаться в Реестре организаций проводящих специальную оценку условий труда, размещенном в информационно-телекоммуникационной сети Интернет на http://akot.rosmintrud.ru/sout/organizations основание: ст. 19 ФЗ РФ от 28.12.2013 N 426-ФЗ "О специальной оценке условий труда", постановление Правительства Российской Федерации от 16.12.2021 № 2332 «О порядке допуска организаций к деятельности по проведению специальной оценки условий труда, их</w:t>
            </w:r>
            <w:proofErr w:type="gramEnd"/>
            <w:r w:rsidRPr="00EE036D">
              <w:rPr>
                <w:rFonts w:ascii="Times New Roman" w:eastAsia="Times New Roman" w:hAnsi="Times New Roman" w:cs="Times New Roman"/>
                <w:b/>
                <w:bCs/>
                <w:i/>
                <w:iCs/>
                <w:sz w:val="20"/>
                <w:szCs w:val="20"/>
                <w:lang w:eastAsia="ru-RU"/>
              </w:rPr>
              <w:t xml:space="preserve"> регистрации в реестре организаций, проводящих специальную оценку условий труда, приостановления и прекращения деятельности по проведению специальной оценки условий труда».</w:t>
            </w:r>
          </w:p>
          <w:p w14:paraId="4D1963AF" w14:textId="77777777" w:rsidR="00DC2211" w:rsidRPr="00DC2211" w:rsidRDefault="00DC2211" w:rsidP="00DC2211">
            <w:pPr>
              <w:numPr>
                <w:ilvl w:val="0"/>
                <w:numId w:val="33"/>
              </w:numPr>
              <w:tabs>
                <w:tab w:val="left" w:pos="540"/>
                <w:tab w:val="left" w:pos="709"/>
              </w:tabs>
              <w:spacing w:after="0" w:line="20" w:lineRule="atLeast"/>
              <w:ind w:left="0" w:firstLine="488"/>
              <w:jc w:val="both"/>
              <w:rPr>
                <w:rFonts w:ascii="Times New Roman" w:eastAsia="Times New Roman" w:hAnsi="Times New Roman" w:cs="Times New Roman"/>
                <w:sz w:val="20"/>
                <w:szCs w:val="20"/>
                <w:lang w:eastAsia="ru-RU"/>
              </w:rPr>
            </w:pPr>
            <w:proofErr w:type="spellStart"/>
            <w:r w:rsidRPr="00DC2211">
              <w:rPr>
                <w:rFonts w:ascii="Times New Roman" w:eastAsia="Times New Roman" w:hAnsi="Times New Roman" w:cs="Times New Roman"/>
                <w:sz w:val="20"/>
                <w:szCs w:val="20"/>
                <w:lang w:eastAsia="ru-RU"/>
              </w:rPr>
              <w:t>непроведение</w:t>
            </w:r>
            <w:proofErr w:type="spellEnd"/>
            <w:r w:rsidRPr="00DC2211">
              <w:rPr>
                <w:rFonts w:ascii="Times New Roman" w:eastAsia="Times New Roman" w:hAnsi="Times New Roman" w:cs="Times New Roman"/>
                <w:sz w:val="20"/>
                <w:szCs w:val="20"/>
                <w:lang w:eastAsia="ru-RU"/>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62120158" w14:textId="77777777" w:rsidR="00DC2211" w:rsidRPr="00DC2211" w:rsidRDefault="00DC2211" w:rsidP="00DC2211">
            <w:pPr>
              <w:numPr>
                <w:ilvl w:val="0"/>
                <w:numId w:val="33"/>
              </w:numPr>
              <w:tabs>
                <w:tab w:val="left" w:pos="540"/>
                <w:tab w:val="left" w:pos="709"/>
              </w:tabs>
              <w:spacing w:after="0" w:line="20" w:lineRule="atLeast"/>
              <w:ind w:left="0" w:firstLine="488"/>
              <w:jc w:val="both"/>
              <w:rPr>
                <w:rFonts w:ascii="Times New Roman" w:eastAsia="Times New Roman" w:hAnsi="Times New Roman" w:cs="Times New Roman"/>
                <w:sz w:val="20"/>
                <w:szCs w:val="20"/>
                <w:lang w:eastAsia="ru-RU"/>
              </w:rPr>
            </w:pPr>
            <w:proofErr w:type="spellStart"/>
            <w:r w:rsidRPr="00DC2211">
              <w:rPr>
                <w:rFonts w:ascii="Times New Roman" w:eastAsia="Times New Roman" w:hAnsi="Times New Roman" w:cs="Times New Roman"/>
                <w:sz w:val="20"/>
                <w:szCs w:val="20"/>
                <w:lang w:eastAsia="ru-RU"/>
              </w:rPr>
              <w:t>неприостановление</w:t>
            </w:r>
            <w:proofErr w:type="spellEnd"/>
            <w:r w:rsidRPr="00DC2211">
              <w:rPr>
                <w:rFonts w:ascii="Times New Roman" w:eastAsia="Times New Roman" w:hAnsi="Times New Roman" w:cs="Times New Roman"/>
                <w:sz w:val="20"/>
                <w:szCs w:val="20"/>
                <w:lang w:eastAsia="ru-RU"/>
              </w:rPr>
              <w:t xml:space="preserve"> деятельности участника конкурентной закупки</w:t>
            </w:r>
            <w:r w:rsidRPr="00DC2211">
              <w:rPr>
                <w:rFonts w:ascii="Times New Roman" w:eastAsia="Times New Roman" w:hAnsi="Times New Roman" w:cs="Times New Roman"/>
                <w:sz w:val="20"/>
                <w:szCs w:val="20"/>
                <w:lang w:eastAsia="ru-RU"/>
              </w:rPr>
              <w:br/>
              <w:t>в порядке, установленном Кодексом Российской Федерации</w:t>
            </w:r>
            <w:r w:rsidRPr="00DC2211">
              <w:rPr>
                <w:rFonts w:ascii="Times New Roman" w:eastAsia="Times New Roman" w:hAnsi="Times New Roman" w:cs="Times New Roman"/>
                <w:sz w:val="20"/>
                <w:szCs w:val="20"/>
                <w:lang w:eastAsia="ru-RU"/>
              </w:rPr>
              <w:br/>
              <w:t>об административных правонарушениях;</w:t>
            </w:r>
          </w:p>
          <w:p w14:paraId="67CA85D3" w14:textId="50BB4EB2" w:rsidR="00DC2211" w:rsidRPr="00DC2211" w:rsidRDefault="00DC2211" w:rsidP="00DC2211">
            <w:pPr>
              <w:numPr>
                <w:ilvl w:val="0"/>
                <w:numId w:val="33"/>
              </w:numPr>
              <w:tabs>
                <w:tab w:val="left" w:pos="540"/>
                <w:tab w:val="left" w:pos="709"/>
              </w:tabs>
              <w:spacing w:after="0" w:line="20" w:lineRule="atLeast"/>
              <w:ind w:left="0" w:firstLine="488"/>
              <w:jc w:val="both"/>
              <w:rPr>
                <w:rFonts w:ascii="Times New Roman" w:eastAsia="Times New Roman" w:hAnsi="Times New Roman" w:cs="Times New Roman"/>
                <w:sz w:val="20"/>
                <w:szCs w:val="20"/>
                <w:lang w:eastAsia="ru-RU"/>
              </w:rPr>
            </w:pPr>
            <w:proofErr w:type="gramStart"/>
            <w:r w:rsidRPr="00DC2211">
              <w:rPr>
                <w:rFonts w:ascii="Times New Roman" w:eastAsia="Times New Roman" w:hAnsi="Times New Roman" w:cs="Times New Roman"/>
                <w:sz w:val="20"/>
                <w:szCs w:val="20"/>
                <w:lang w:eastAsia="ru-RU"/>
              </w:rPr>
              <w:t>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w:t>
            </w:r>
            <w:r w:rsidR="00F63C41">
              <w:rPr>
                <w:rFonts w:ascii="Times New Roman" w:eastAsia="Times New Roman" w:hAnsi="Times New Roman" w:cs="Times New Roman"/>
                <w:sz w:val="20"/>
                <w:szCs w:val="20"/>
                <w:lang w:eastAsia="ru-RU"/>
              </w:rPr>
              <w:t xml:space="preserve"> </w:t>
            </w:r>
            <w:r w:rsidRPr="00DC2211">
              <w:rPr>
                <w:rFonts w:ascii="Times New Roman" w:eastAsia="Times New Roman" w:hAnsi="Times New Roman" w:cs="Times New Roman"/>
                <w:sz w:val="20"/>
                <w:szCs w:val="20"/>
                <w:lang w:eastAsia="ru-RU"/>
              </w:rPr>
              <w:t>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w:t>
            </w:r>
            <w:r w:rsidRPr="00DC2211">
              <w:rPr>
                <w:rFonts w:ascii="Times New Roman" w:eastAsia="Times New Roman" w:hAnsi="Times New Roman" w:cs="Times New Roman"/>
                <w:sz w:val="20"/>
                <w:szCs w:val="20"/>
                <w:lang w:eastAsia="ru-RU"/>
              </w:rPr>
              <w:br/>
              <w:t>о признании</w:t>
            </w:r>
            <w:proofErr w:type="gramEnd"/>
            <w:r w:rsidRPr="00DC2211">
              <w:rPr>
                <w:rFonts w:ascii="Times New Roman" w:eastAsia="Times New Roman" w:hAnsi="Times New Roman" w:cs="Times New Roman"/>
                <w:sz w:val="20"/>
                <w:szCs w:val="20"/>
                <w:lang w:eastAsia="ru-RU"/>
              </w:rPr>
              <w:t xml:space="preserve"> обязанности </w:t>
            </w:r>
            <w:proofErr w:type="gramStart"/>
            <w:r w:rsidRPr="00DC2211">
              <w:rPr>
                <w:rFonts w:ascii="Times New Roman" w:eastAsia="Times New Roman" w:hAnsi="Times New Roman" w:cs="Times New Roman"/>
                <w:sz w:val="20"/>
                <w:szCs w:val="20"/>
                <w:lang w:eastAsia="ru-RU"/>
              </w:rPr>
              <w:t>заявителя</w:t>
            </w:r>
            <w:proofErr w:type="gramEnd"/>
            <w:r w:rsidRPr="00DC2211">
              <w:rPr>
                <w:rFonts w:ascii="Times New Roman" w:eastAsia="Times New Roman" w:hAnsi="Times New Roman" w:cs="Times New Roman"/>
                <w:sz w:val="20"/>
                <w:szCs w:val="20"/>
                <w:lang w:eastAsia="ru-RU"/>
              </w:rPr>
              <w:t xml:space="preserve"> по уплате этих сумм исполненной</w:t>
            </w:r>
            <w:r w:rsidRPr="00DC2211">
              <w:rPr>
                <w:rFonts w:ascii="Times New Roman" w:eastAsia="Times New Roman" w:hAnsi="Times New Roman" w:cs="Times New Roman"/>
                <w:sz w:val="20"/>
                <w:szCs w:val="20"/>
                <w:lang w:eastAsia="ru-RU"/>
              </w:rPr>
              <w:br/>
              <w:t>или которые признаны безнадежными к взысканию в соответствии</w:t>
            </w:r>
            <w:r w:rsidRPr="00DC2211">
              <w:rPr>
                <w:rFonts w:ascii="Times New Roman" w:eastAsia="Times New Roman" w:hAnsi="Times New Roman" w:cs="Times New Roman"/>
                <w:sz w:val="20"/>
                <w:szCs w:val="20"/>
                <w:lang w:eastAsia="ru-RU"/>
              </w:rPr>
              <w:br/>
              <w:t>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w:t>
            </w:r>
            <w:r w:rsidRPr="00DC2211">
              <w:rPr>
                <w:rFonts w:ascii="Times New Roman" w:eastAsia="Times New Roman" w:hAnsi="Times New Roman" w:cs="Times New Roman"/>
                <w:sz w:val="20"/>
                <w:szCs w:val="20"/>
                <w:lang w:eastAsia="ru-RU"/>
              </w:rPr>
              <w:br/>
              <w:t xml:space="preserve">об обжаловании </w:t>
            </w:r>
            <w:proofErr w:type="gramStart"/>
            <w:r w:rsidRPr="00DC2211">
              <w:rPr>
                <w:rFonts w:ascii="Times New Roman" w:eastAsia="Times New Roman" w:hAnsi="Times New Roman" w:cs="Times New Roman"/>
                <w:sz w:val="20"/>
                <w:szCs w:val="20"/>
                <w:lang w:eastAsia="ru-RU"/>
              </w:rPr>
              <w:t>указанных</w:t>
            </w:r>
            <w:proofErr w:type="gramEnd"/>
            <w:r w:rsidRPr="00DC2211">
              <w:rPr>
                <w:rFonts w:ascii="Times New Roman" w:eastAsia="Times New Roman" w:hAnsi="Times New Roman" w:cs="Times New Roman"/>
                <w:sz w:val="20"/>
                <w:szCs w:val="20"/>
                <w:lang w:eastAsia="ru-RU"/>
              </w:rPr>
              <w:t xml:space="preserve"> недоимки, задолженности и решение по данному заявлению на дату рассмотрения заявки на участие в конкурентной закупке</w:t>
            </w:r>
            <w:r w:rsidRPr="00DC2211">
              <w:rPr>
                <w:rFonts w:ascii="Times New Roman" w:eastAsia="Times New Roman" w:hAnsi="Times New Roman" w:cs="Times New Roman"/>
                <w:sz w:val="20"/>
                <w:szCs w:val="20"/>
                <w:lang w:eastAsia="ru-RU"/>
              </w:rPr>
              <w:br/>
              <w:t>не принято;</w:t>
            </w:r>
          </w:p>
          <w:p w14:paraId="5F7CEF54" w14:textId="77777777" w:rsidR="00DC2211" w:rsidRPr="00DC2211" w:rsidRDefault="00DC2211" w:rsidP="00DC2211">
            <w:pPr>
              <w:numPr>
                <w:ilvl w:val="0"/>
                <w:numId w:val="33"/>
              </w:numPr>
              <w:tabs>
                <w:tab w:val="left" w:pos="540"/>
                <w:tab w:val="left" w:pos="709"/>
              </w:tabs>
              <w:spacing w:after="0" w:line="20" w:lineRule="atLeast"/>
              <w:ind w:left="0" w:firstLine="488"/>
              <w:jc w:val="both"/>
              <w:rPr>
                <w:rFonts w:ascii="Times New Roman" w:eastAsia="Times New Roman" w:hAnsi="Times New Roman" w:cs="Times New Roman"/>
                <w:sz w:val="20"/>
                <w:szCs w:val="20"/>
                <w:lang w:eastAsia="ru-RU"/>
              </w:rPr>
            </w:pPr>
            <w:proofErr w:type="gramStart"/>
            <w:r w:rsidRPr="00DC2211">
              <w:rPr>
                <w:rFonts w:ascii="Times New Roman" w:eastAsia="Times New Roman" w:hAnsi="Times New Roman" w:cs="Times New Roman"/>
                <w:sz w:val="20"/>
                <w:szCs w:val="20"/>
                <w:lang w:eastAsia="ru-RU"/>
              </w:rPr>
              <w:t>отсутствие у участника конкурентной закупки - физического лица, зарегистрированного в качестве индивидуального предпринимателя, либо</w:t>
            </w:r>
            <w:r w:rsidRPr="00DC2211">
              <w:rPr>
                <w:rFonts w:ascii="Times New Roman" w:eastAsia="Times New Roman" w:hAnsi="Times New Roman" w:cs="Times New Roman"/>
                <w:sz w:val="20"/>
                <w:szCs w:val="20"/>
                <w:lang w:eastAsia="ru-RU"/>
              </w:rPr>
              <w:br/>
              <w:t>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w:t>
            </w:r>
            <w:proofErr w:type="gramEnd"/>
            <w:r w:rsidRPr="00DC2211">
              <w:rPr>
                <w:rFonts w:ascii="Times New Roman" w:eastAsia="Times New Roman" w:hAnsi="Times New Roman" w:cs="Times New Roman"/>
                <w:sz w:val="20"/>
                <w:szCs w:val="20"/>
                <w:lang w:eastAsia="ru-RU"/>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r w:rsidRPr="00DC2211">
              <w:rPr>
                <w:rFonts w:ascii="Times New Roman" w:eastAsia="Times New Roman" w:hAnsi="Times New Roman" w:cs="Times New Roman"/>
                <w:sz w:val="20"/>
                <w:szCs w:val="20"/>
                <w:lang w:eastAsia="ru-RU"/>
              </w:rPr>
              <w:br/>
              <w:t>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6F65722" w14:textId="77777777" w:rsidR="00DC2211" w:rsidRPr="00DC2211" w:rsidRDefault="00DC2211" w:rsidP="00DC2211">
            <w:pPr>
              <w:numPr>
                <w:ilvl w:val="0"/>
                <w:numId w:val="33"/>
              </w:numPr>
              <w:tabs>
                <w:tab w:val="left" w:pos="540"/>
                <w:tab w:val="left" w:pos="709"/>
              </w:tabs>
              <w:spacing w:after="0" w:line="20" w:lineRule="atLeast"/>
              <w:ind w:left="0" w:firstLine="488"/>
              <w:jc w:val="both"/>
              <w:rPr>
                <w:rFonts w:ascii="Times New Roman" w:eastAsia="Times New Roman" w:hAnsi="Times New Roman" w:cs="Times New Roman"/>
                <w:sz w:val="20"/>
                <w:szCs w:val="20"/>
                <w:lang w:eastAsia="ru-RU"/>
              </w:rPr>
            </w:pPr>
            <w:r w:rsidRPr="00DC2211">
              <w:rPr>
                <w:rFonts w:ascii="Times New Roman" w:eastAsia="Times New Roman" w:hAnsi="Times New Roman" w:cs="Times New Roman"/>
                <w:sz w:val="20"/>
                <w:szCs w:val="20"/>
                <w:lang w:eastAsia="ru-RU"/>
              </w:rPr>
              <w:t xml:space="preserve">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w:t>
            </w:r>
            <w:r w:rsidRPr="00DC2211">
              <w:rPr>
                <w:rFonts w:ascii="Times New Roman" w:eastAsia="Times New Roman" w:hAnsi="Times New Roman" w:cs="Times New Roman"/>
                <w:sz w:val="20"/>
                <w:szCs w:val="20"/>
                <w:lang w:eastAsia="ru-RU"/>
              </w:rPr>
              <w:lastRenderedPageBreak/>
              <w:t>19.28 Кодекса Российской Федерации об административных правонарушениях;</w:t>
            </w:r>
          </w:p>
          <w:p w14:paraId="4379A997" w14:textId="77777777" w:rsidR="00DC2211" w:rsidRPr="00DC2211" w:rsidRDefault="00DC2211" w:rsidP="00DC2211">
            <w:pPr>
              <w:numPr>
                <w:ilvl w:val="0"/>
                <w:numId w:val="33"/>
              </w:numPr>
              <w:tabs>
                <w:tab w:val="left" w:pos="540"/>
                <w:tab w:val="left" w:pos="709"/>
              </w:tabs>
              <w:spacing w:after="0" w:line="20" w:lineRule="atLeast"/>
              <w:ind w:left="0" w:firstLine="488"/>
              <w:jc w:val="both"/>
              <w:rPr>
                <w:rFonts w:ascii="Times New Roman" w:eastAsia="Times New Roman" w:hAnsi="Times New Roman" w:cs="Times New Roman"/>
                <w:sz w:val="20"/>
                <w:szCs w:val="20"/>
                <w:lang w:eastAsia="ru-RU"/>
              </w:rPr>
            </w:pPr>
            <w:r w:rsidRPr="00DC2211">
              <w:rPr>
                <w:rFonts w:ascii="Times New Roman" w:eastAsia="Times New Roman" w:hAnsi="Times New Roman" w:cs="Times New Roman"/>
                <w:sz w:val="20"/>
                <w:szCs w:val="20"/>
                <w:lang w:eastAsia="ru-RU"/>
              </w:rPr>
              <w:t>обладание участником конкурентной закупки исключительными правами на результаты интеллектуальной деятельности, если в связи</w:t>
            </w:r>
            <w:r w:rsidRPr="00DC2211">
              <w:rPr>
                <w:rFonts w:ascii="Times New Roman" w:eastAsia="Times New Roman" w:hAnsi="Times New Roman" w:cs="Times New Roman"/>
                <w:sz w:val="20"/>
                <w:szCs w:val="20"/>
                <w:lang w:eastAsia="ru-RU"/>
              </w:rPr>
              <w:br/>
              <w:t>с исполнением договора заказчик приобретает права на такие результаты;</w:t>
            </w:r>
          </w:p>
          <w:p w14:paraId="2D6BD176" w14:textId="77777777" w:rsidR="00DC2211" w:rsidRPr="00DC2211" w:rsidRDefault="00DC2211" w:rsidP="00DC2211">
            <w:pPr>
              <w:numPr>
                <w:ilvl w:val="0"/>
                <w:numId w:val="33"/>
              </w:numPr>
              <w:tabs>
                <w:tab w:val="left" w:pos="540"/>
                <w:tab w:val="left" w:pos="709"/>
              </w:tabs>
              <w:spacing w:after="0" w:line="20" w:lineRule="atLeast"/>
              <w:ind w:left="0" w:firstLine="488"/>
              <w:jc w:val="both"/>
              <w:rPr>
                <w:rFonts w:ascii="Times New Roman" w:eastAsia="Times New Roman" w:hAnsi="Times New Roman" w:cs="Times New Roman"/>
                <w:sz w:val="20"/>
                <w:szCs w:val="20"/>
                <w:lang w:eastAsia="ru-RU"/>
              </w:rPr>
            </w:pPr>
            <w:r w:rsidRPr="00DC2211">
              <w:rPr>
                <w:rFonts w:ascii="Times New Roman" w:eastAsia="Times New Roman" w:hAnsi="Times New Roman" w:cs="Times New Roman"/>
                <w:sz w:val="20"/>
                <w:szCs w:val="20"/>
                <w:lang w:eastAsia="ru-RU"/>
              </w:rPr>
              <w:t>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14:paraId="1C4F59E9" w14:textId="77777777" w:rsidR="00DC2211" w:rsidRPr="00DC2211" w:rsidRDefault="00DC2211" w:rsidP="00DC2211">
            <w:pPr>
              <w:widowControl w:val="0"/>
              <w:numPr>
                <w:ilvl w:val="0"/>
                <w:numId w:val="33"/>
              </w:numPr>
              <w:spacing w:after="0" w:line="20" w:lineRule="atLeast"/>
              <w:ind w:left="0" w:firstLine="488"/>
              <w:jc w:val="both"/>
              <w:rPr>
                <w:rFonts w:ascii="Times New Roman" w:eastAsia="Times New Roman" w:hAnsi="Times New Roman" w:cs="Times New Roman"/>
                <w:sz w:val="20"/>
                <w:szCs w:val="20"/>
                <w:lang w:eastAsia="ru-RU"/>
              </w:rPr>
            </w:pPr>
            <w:r w:rsidRPr="00DC2211">
              <w:rPr>
                <w:rFonts w:ascii="Times New Roman" w:eastAsia="Times New Roman" w:hAnsi="Times New Roman" w:cs="Times New Roman"/>
                <w:sz w:val="20"/>
                <w:szCs w:val="20"/>
                <w:lang w:eastAsia="ru-RU"/>
              </w:rPr>
              <w:t>сведения об участнике закупки отсутствуют в реестрах недобросовестных поставщиков, ведение которых предусмотрено</w:t>
            </w:r>
            <w:r w:rsidRPr="00DC2211">
              <w:rPr>
                <w:rFonts w:ascii="Times New Roman" w:eastAsia="Times New Roman" w:hAnsi="Times New Roman" w:cs="Times New Roman"/>
                <w:sz w:val="20"/>
                <w:szCs w:val="20"/>
                <w:lang w:eastAsia="ru-RU"/>
              </w:rPr>
              <w:br/>
            </w:r>
            <w:hyperlink r:id="rId18">
              <w:r w:rsidRPr="00DC2211">
                <w:rPr>
                  <w:rFonts w:ascii="Times New Roman" w:eastAsia="Times New Roman" w:hAnsi="Times New Roman" w:cs="Times New Roman"/>
                  <w:sz w:val="20"/>
                  <w:szCs w:val="20"/>
                  <w:lang w:eastAsia="ru-RU"/>
                </w:rPr>
                <w:t>Законом</w:t>
              </w:r>
            </w:hyperlink>
            <w:r w:rsidRPr="00DC2211">
              <w:rPr>
                <w:rFonts w:ascii="Times New Roman" w:eastAsia="Times New Roman" w:hAnsi="Times New Roman" w:cs="Times New Roman"/>
                <w:sz w:val="20"/>
                <w:szCs w:val="20"/>
                <w:lang w:eastAsia="ru-RU"/>
              </w:rPr>
              <w:t xml:space="preserve"> № 223-ФЗ и </w:t>
            </w:r>
            <w:hyperlink r:id="rId19">
              <w:r w:rsidRPr="00DC2211">
                <w:rPr>
                  <w:rFonts w:ascii="Times New Roman" w:eastAsia="Times New Roman" w:hAnsi="Times New Roman" w:cs="Times New Roman"/>
                  <w:sz w:val="20"/>
                  <w:szCs w:val="20"/>
                  <w:lang w:eastAsia="ru-RU"/>
                </w:rPr>
                <w:t>Законом</w:t>
              </w:r>
            </w:hyperlink>
            <w:r w:rsidRPr="00DC2211">
              <w:rPr>
                <w:rFonts w:ascii="Times New Roman" w:eastAsia="Times New Roman" w:hAnsi="Times New Roman" w:cs="Times New Roman"/>
                <w:sz w:val="20"/>
                <w:szCs w:val="20"/>
                <w:lang w:eastAsia="ru-RU"/>
              </w:rPr>
              <w:t xml:space="preserve"> № 44-ФЗ;</w:t>
            </w:r>
          </w:p>
          <w:p w14:paraId="2B390268" w14:textId="77777777" w:rsidR="00DC2211" w:rsidRPr="00DC2211" w:rsidRDefault="00DC2211" w:rsidP="00DC2211">
            <w:pPr>
              <w:pStyle w:val="a3"/>
              <w:numPr>
                <w:ilvl w:val="0"/>
                <w:numId w:val="33"/>
              </w:numPr>
              <w:spacing w:after="0" w:line="20" w:lineRule="atLeast"/>
              <w:ind w:left="0" w:firstLine="488"/>
              <w:jc w:val="both"/>
              <w:rPr>
                <w:rFonts w:ascii="Times New Roman" w:eastAsia="Times New Roman" w:hAnsi="Times New Roman"/>
                <w:sz w:val="20"/>
                <w:szCs w:val="20"/>
                <w:lang w:eastAsia="ru-RU"/>
              </w:rPr>
            </w:pPr>
            <w:proofErr w:type="gramStart"/>
            <w:r w:rsidRPr="00DC2211">
              <w:rPr>
                <w:rFonts w:ascii="Times New Roman" w:eastAsia="Times New Roman" w:hAnsi="Times New Roman"/>
                <w:sz w:val="20"/>
                <w:szCs w:val="20"/>
                <w:lang w:eastAsia="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DC2211">
              <w:rPr>
                <w:rFonts w:ascii="Times New Roman" w:eastAsia="Times New Roman" w:hAnsi="Times New Roman"/>
                <w:sz w:val="20"/>
                <w:szCs w:val="20"/>
                <w:lang w:eastAsia="ru-RU"/>
              </w:rPr>
              <w:t>неполнородный</w:t>
            </w:r>
            <w:proofErr w:type="spellEnd"/>
            <w:r w:rsidRPr="00DC2211">
              <w:rPr>
                <w:rFonts w:ascii="Times New Roman" w:eastAsia="Times New Roman" w:hAnsi="Times New Roman"/>
                <w:sz w:val="20"/>
                <w:szCs w:val="20"/>
                <w:lang w:eastAsia="ru-RU"/>
              </w:rPr>
              <w:t xml:space="preserve"> (имеющий общих с должностным лицом заказчика отца или мать) брат (сестра), лицо, усыновленное должностным лицом заказчика, либо усыновитель</w:t>
            </w:r>
            <w:proofErr w:type="gramEnd"/>
            <w:r w:rsidRPr="00DC2211">
              <w:rPr>
                <w:rFonts w:ascii="Times New Roman" w:eastAsia="Times New Roman" w:hAnsi="Times New Roman"/>
                <w:sz w:val="20"/>
                <w:szCs w:val="20"/>
                <w:lang w:eastAsia="ru-RU"/>
              </w:rPr>
              <w:t xml:space="preserve"> этого должностного лица заказчика является: </w:t>
            </w:r>
          </w:p>
          <w:p w14:paraId="451E238D" w14:textId="77777777" w:rsidR="00DC2211" w:rsidRPr="00DC2211" w:rsidRDefault="00DC2211" w:rsidP="00DC2211">
            <w:pPr>
              <w:spacing w:after="0" w:line="20" w:lineRule="atLeast"/>
              <w:ind w:firstLine="488"/>
              <w:jc w:val="both"/>
              <w:rPr>
                <w:rFonts w:ascii="Times New Roman" w:eastAsia="Times New Roman" w:hAnsi="Times New Roman" w:cs="Times New Roman"/>
                <w:sz w:val="20"/>
                <w:szCs w:val="20"/>
                <w:lang w:eastAsia="ru-RU"/>
              </w:rPr>
            </w:pPr>
            <w:r w:rsidRPr="00DC2211">
              <w:rPr>
                <w:rFonts w:ascii="Times New Roman" w:eastAsia="Times New Roman" w:hAnsi="Times New Roman" w:cs="Times New Roman"/>
                <w:sz w:val="20"/>
                <w:szCs w:val="20"/>
                <w:lang w:eastAsia="ru-RU"/>
              </w:rPr>
              <w:t xml:space="preserve">а) физическим лицом (в том числе зарегистрированным в качестве индивидуального предпринимателя), являющимся участником закупки; </w:t>
            </w:r>
          </w:p>
          <w:p w14:paraId="3046B4E9" w14:textId="77777777" w:rsidR="00DC2211" w:rsidRPr="00DC2211" w:rsidRDefault="00DC2211" w:rsidP="00DC2211">
            <w:pPr>
              <w:spacing w:after="0" w:line="20" w:lineRule="atLeast"/>
              <w:ind w:firstLine="488"/>
              <w:jc w:val="both"/>
              <w:rPr>
                <w:rFonts w:ascii="Times New Roman" w:eastAsia="Times New Roman" w:hAnsi="Times New Roman" w:cs="Times New Roman"/>
                <w:sz w:val="20"/>
                <w:szCs w:val="20"/>
                <w:lang w:eastAsia="ru-RU"/>
              </w:rPr>
            </w:pPr>
            <w:r w:rsidRPr="00DC2211">
              <w:rPr>
                <w:rFonts w:ascii="Times New Roman" w:eastAsia="Times New Roman" w:hAnsi="Times New Roman" w:cs="Times New Roman"/>
                <w:sz w:val="20"/>
                <w:szCs w:val="20"/>
                <w:lang w:eastAsia="ru-RU"/>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14:paraId="23971C92" w14:textId="77777777" w:rsidR="00DC2211" w:rsidRPr="00DC2211" w:rsidRDefault="00DC2211" w:rsidP="00DC2211">
            <w:pPr>
              <w:spacing w:after="0" w:line="20" w:lineRule="atLeast"/>
              <w:ind w:firstLine="488"/>
              <w:jc w:val="both"/>
              <w:rPr>
                <w:rFonts w:ascii="Times New Roman" w:eastAsia="Times New Roman" w:hAnsi="Times New Roman" w:cs="Times New Roman"/>
                <w:sz w:val="20"/>
                <w:szCs w:val="20"/>
                <w:lang w:eastAsia="ru-RU"/>
              </w:rPr>
            </w:pPr>
            <w:r w:rsidRPr="00DC2211">
              <w:rPr>
                <w:rFonts w:ascii="Times New Roman" w:eastAsia="Times New Roman" w:hAnsi="Times New Roman" w:cs="Times New Roman"/>
                <w:sz w:val="20"/>
                <w:szCs w:val="20"/>
                <w:lang w:eastAsia="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DC2211">
              <w:rPr>
                <w:rFonts w:ascii="Times New Roman" w:eastAsia="Times New Roman" w:hAnsi="Times New Roman" w:cs="Times New Roman"/>
                <w:sz w:val="20"/>
                <w:szCs w:val="20"/>
                <w:lang w:eastAsia="ru-RU"/>
              </w:rPr>
              <w:t>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14:paraId="772FE347" w14:textId="77777777" w:rsidR="00DC2211" w:rsidRPr="00DC2211" w:rsidRDefault="00DC2211" w:rsidP="00DC2211">
            <w:pPr>
              <w:spacing w:after="0" w:line="20" w:lineRule="atLeast"/>
              <w:ind w:firstLine="488"/>
              <w:jc w:val="both"/>
              <w:rPr>
                <w:rFonts w:ascii="Times New Roman" w:eastAsia="Times New Roman" w:hAnsi="Times New Roman" w:cs="Times New Roman"/>
                <w:sz w:val="20"/>
                <w:szCs w:val="20"/>
                <w:lang w:eastAsia="ru-RU"/>
              </w:rPr>
            </w:pPr>
            <w:proofErr w:type="gramStart"/>
            <w:r w:rsidRPr="00DC2211">
              <w:rPr>
                <w:rFonts w:ascii="Times New Roman" w:eastAsia="Times New Roman" w:hAnsi="Times New Roman" w:cs="Times New Roman"/>
                <w:sz w:val="20"/>
                <w:szCs w:val="20"/>
                <w:lang w:eastAsia="ru-RU"/>
              </w:rPr>
              <w:t>11)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Российской Федерации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roofErr w:type="gramEnd"/>
          </w:p>
          <w:p w14:paraId="032F1D9F" w14:textId="77777777" w:rsidR="00DC2211" w:rsidRPr="00DC2211" w:rsidRDefault="00DC2211" w:rsidP="00DC2211">
            <w:pPr>
              <w:spacing w:after="0" w:line="20" w:lineRule="atLeast"/>
              <w:ind w:firstLine="488"/>
              <w:jc w:val="both"/>
              <w:rPr>
                <w:rFonts w:ascii="Times New Roman" w:eastAsia="Times New Roman" w:hAnsi="Times New Roman" w:cs="Times New Roman"/>
                <w:sz w:val="20"/>
                <w:szCs w:val="20"/>
                <w:lang w:eastAsia="ru-RU"/>
              </w:rPr>
            </w:pPr>
            <w:r w:rsidRPr="00DC2211">
              <w:rPr>
                <w:rFonts w:ascii="Times New Roman" w:eastAsia="Times New Roman" w:hAnsi="Times New Roman" w:cs="Times New Roman"/>
                <w:sz w:val="20"/>
                <w:szCs w:val="20"/>
                <w:lang w:eastAsia="ru-RU"/>
              </w:rPr>
              <w:t xml:space="preserve">12) участник закупки не должен являться иностранным агентом </w:t>
            </w:r>
            <w:r w:rsidRPr="00DC2211">
              <w:rPr>
                <w:rFonts w:ascii="Times New Roman" w:eastAsia="Times New Roman" w:hAnsi="Times New Roman" w:cs="Times New Roman"/>
                <w:sz w:val="20"/>
                <w:szCs w:val="20"/>
                <w:lang w:eastAsia="ru-RU"/>
              </w:rPr>
              <w:br/>
              <w:t xml:space="preserve">в соответствии с Федеральным законом от 14 июля 2022 года № 255-ФЗ </w:t>
            </w:r>
            <w:r w:rsidRPr="00DC2211">
              <w:rPr>
                <w:rFonts w:ascii="Times New Roman" w:eastAsia="Times New Roman" w:hAnsi="Times New Roman" w:cs="Times New Roman"/>
                <w:sz w:val="20"/>
                <w:szCs w:val="20"/>
                <w:lang w:eastAsia="ru-RU"/>
              </w:rPr>
              <w:br/>
              <w:t xml:space="preserve">«О </w:t>
            </w:r>
            <w:proofErr w:type="gramStart"/>
            <w:r w:rsidRPr="00DC2211">
              <w:rPr>
                <w:rFonts w:ascii="Times New Roman" w:eastAsia="Times New Roman" w:hAnsi="Times New Roman" w:cs="Times New Roman"/>
                <w:sz w:val="20"/>
                <w:szCs w:val="20"/>
                <w:lang w:eastAsia="ru-RU"/>
              </w:rPr>
              <w:t>контроле за</w:t>
            </w:r>
            <w:proofErr w:type="gramEnd"/>
            <w:r w:rsidRPr="00DC2211">
              <w:rPr>
                <w:rFonts w:ascii="Times New Roman" w:eastAsia="Times New Roman" w:hAnsi="Times New Roman" w:cs="Times New Roman"/>
                <w:sz w:val="20"/>
                <w:szCs w:val="20"/>
                <w:lang w:eastAsia="ru-RU"/>
              </w:rPr>
              <w:t xml:space="preserve"> деятельностью лиц, находящихся под иностранным влиянием.</w:t>
            </w:r>
          </w:p>
          <w:p w14:paraId="419015EF" w14:textId="77777777" w:rsidR="00DC2211" w:rsidRPr="00DC2211" w:rsidRDefault="00DC2211" w:rsidP="00DC2211">
            <w:pPr>
              <w:spacing w:after="0" w:line="20" w:lineRule="atLeast"/>
              <w:ind w:firstLine="488"/>
              <w:jc w:val="both"/>
              <w:rPr>
                <w:rFonts w:ascii="Times New Roman" w:eastAsia="Times New Roman" w:hAnsi="Times New Roman" w:cs="Times New Roman"/>
                <w:sz w:val="20"/>
                <w:szCs w:val="20"/>
                <w:lang w:eastAsia="ru-RU"/>
              </w:rPr>
            </w:pPr>
            <w:proofErr w:type="gramStart"/>
            <w:r w:rsidRPr="00DC2211">
              <w:rPr>
                <w:rFonts w:ascii="Times New Roman" w:eastAsia="Times New Roman" w:hAnsi="Times New Roman" w:cs="Times New Roman"/>
                <w:sz w:val="20"/>
                <w:szCs w:val="20"/>
                <w:lang w:eastAsia="ru-RU"/>
              </w:rPr>
              <w:t>13)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DC2211">
              <w:rPr>
                <w:rFonts w:ascii="Times New Roman" w:eastAsia="Times New Roman" w:hAnsi="Times New Roman" w:cs="Times New Roman"/>
                <w:sz w:val="20"/>
                <w:szCs w:val="20"/>
                <w:lang w:eastAsia="ru-RU"/>
              </w:rPr>
              <w:t xml:space="preserve"> уставном (складочном) </w:t>
            </w:r>
            <w:proofErr w:type="gramStart"/>
            <w:r w:rsidRPr="00DC2211">
              <w:rPr>
                <w:rFonts w:ascii="Times New Roman" w:eastAsia="Times New Roman" w:hAnsi="Times New Roman" w:cs="Times New Roman"/>
                <w:sz w:val="20"/>
                <w:szCs w:val="20"/>
                <w:lang w:eastAsia="ru-RU"/>
              </w:rPr>
              <w:t>капитале</w:t>
            </w:r>
            <w:proofErr w:type="gramEnd"/>
            <w:r w:rsidRPr="00DC2211">
              <w:rPr>
                <w:rFonts w:ascii="Times New Roman" w:eastAsia="Times New Roman" w:hAnsi="Times New Roman" w:cs="Times New Roman"/>
                <w:sz w:val="20"/>
                <w:szCs w:val="20"/>
                <w:lang w:eastAsia="ru-RU"/>
              </w:rPr>
              <w:t xml:space="preserve"> хозяйственного товарищества или общества.</w:t>
            </w:r>
          </w:p>
          <w:p w14:paraId="65B8F57C" w14:textId="2EAD68DF" w:rsidR="0024495D" w:rsidRPr="0073387B" w:rsidRDefault="00DC2211" w:rsidP="00DC2211">
            <w:pPr>
              <w:spacing w:after="0" w:line="20" w:lineRule="atLeast"/>
              <w:ind w:firstLine="488"/>
              <w:jc w:val="both"/>
              <w:rPr>
                <w:rFonts w:ascii="Times New Roman" w:eastAsia="Times New Roman" w:hAnsi="Times New Roman" w:cs="Times New Roman"/>
                <w:sz w:val="20"/>
                <w:szCs w:val="20"/>
                <w:lang w:eastAsia="ru-RU"/>
              </w:rPr>
            </w:pPr>
            <w:r w:rsidRPr="00DC2211">
              <w:rPr>
                <w:rFonts w:ascii="Times New Roman" w:eastAsia="Times New Roman" w:hAnsi="Times New Roman" w:cs="Times New Roman"/>
                <w:sz w:val="20"/>
                <w:szCs w:val="20"/>
                <w:lang w:eastAsia="ru-RU"/>
              </w:rPr>
              <w:t>14) отсутствие у участника закупки ограничений для участия в закупках, установленных законодательством Российской Федерации.</w:t>
            </w:r>
          </w:p>
        </w:tc>
      </w:tr>
      <w:tr w:rsidR="0024495D" w:rsidRPr="0073387B" w14:paraId="42557882" w14:textId="77777777" w:rsidTr="004F40AA">
        <w:tc>
          <w:tcPr>
            <w:tcW w:w="540" w:type="pct"/>
            <w:vMerge w:val="restart"/>
            <w:vAlign w:val="center"/>
          </w:tcPr>
          <w:p w14:paraId="680DCFCC" w14:textId="0B892502"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3F56888D"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Дополнительные требования к участникам закупки</w:t>
            </w:r>
            <w:r w:rsidR="0073387B">
              <w:rPr>
                <w:rFonts w:ascii="Times New Roman" w:eastAsia="Times New Roman" w:hAnsi="Times New Roman" w:cs="Times New Roman"/>
                <w:b/>
                <w:sz w:val="20"/>
                <w:szCs w:val="20"/>
                <w:lang w:eastAsia="ru-RU"/>
              </w:rPr>
              <w:t xml:space="preserve"> (</w:t>
            </w:r>
            <w:r w:rsidR="0073387B" w:rsidRPr="00125726">
              <w:rPr>
                <w:rFonts w:ascii="Times New Roman" w:eastAsia="Times New Roman" w:hAnsi="Times New Roman" w:cs="Times New Roman"/>
                <w:b/>
                <w:sz w:val="20"/>
                <w:szCs w:val="20"/>
                <w:lang w:eastAsia="ru-RU"/>
              </w:rPr>
              <w:t>указанные в настояще</w:t>
            </w:r>
            <w:r w:rsidR="0073387B">
              <w:rPr>
                <w:rFonts w:ascii="Times New Roman" w:eastAsia="Times New Roman" w:hAnsi="Times New Roman" w:cs="Times New Roman"/>
                <w:b/>
                <w:sz w:val="20"/>
                <w:szCs w:val="20"/>
                <w:lang w:eastAsia="ru-RU"/>
              </w:rPr>
              <w:t>м</w:t>
            </w:r>
            <w:r w:rsidR="0073387B" w:rsidRPr="00125726">
              <w:rPr>
                <w:rFonts w:ascii="Times New Roman" w:eastAsia="Times New Roman" w:hAnsi="Times New Roman" w:cs="Times New Roman"/>
                <w:b/>
                <w:sz w:val="20"/>
                <w:szCs w:val="20"/>
                <w:lang w:eastAsia="ru-RU"/>
              </w:rPr>
              <w:t xml:space="preserve"> </w:t>
            </w:r>
            <w:r w:rsidR="0073387B">
              <w:rPr>
                <w:rFonts w:ascii="Times New Roman" w:eastAsia="Times New Roman" w:hAnsi="Times New Roman" w:cs="Times New Roman"/>
                <w:b/>
                <w:sz w:val="20"/>
                <w:szCs w:val="20"/>
                <w:lang w:eastAsia="ru-RU"/>
              </w:rPr>
              <w:t>разделе</w:t>
            </w:r>
            <w:r w:rsidR="0073387B"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73387B">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24495D" w:rsidRPr="0073387B" w14:paraId="0406ABEA" w14:textId="77777777" w:rsidTr="004F40AA">
        <w:tc>
          <w:tcPr>
            <w:tcW w:w="540" w:type="pct"/>
            <w:vMerge/>
            <w:vAlign w:val="center"/>
          </w:tcPr>
          <w:p w14:paraId="63FCF2C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7782F000" w:rsidR="0024495D" w:rsidRPr="00EE036D" w:rsidRDefault="00EE036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lang w:eastAsia="ru-RU"/>
              </w:rPr>
            </w:pPr>
            <w:r w:rsidRPr="00EE036D">
              <w:rPr>
                <w:rFonts w:ascii="Times New Roman" w:eastAsia="Times New Roman" w:hAnsi="Times New Roman" w:cs="Times New Roman"/>
                <w:bCs/>
                <w:sz w:val="20"/>
                <w:szCs w:val="20"/>
                <w:lang w:eastAsia="ru-RU"/>
              </w:rPr>
              <w:t>Н</w:t>
            </w:r>
            <w:r w:rsidRPr="00EE036D">
              <w:rPr>
                <w:rFonts w:ascii="Times New Roman" w:eastAsia="Times New Roman" w:hAnsi="Times New Roman" w:cs="Times New Roman"/>
                <w:sz w:val="20"/>
                <w:szCs w:val="20"/>
                <w:lang w:eastAsia="ru-RU"/>
              </w:rPr>
              <w:t xml:space="preserve">е </w:t>
            </w:r>
            <w:proofErr w:type="gramStart"/>
            <w:r w:rsidRPr="00EE036D">
              <w:rPr>
                <w:rFonts w:ascii="Times New Roman" w:eastAsia="Times New Roman" w:hAnsi="Times New Roman" w:cs="Times New Roman"/>
                <w:sz w:val="20"/>
                <w:szCs w:val="20"/>
                <w:lang w:eastAsia="ru-RU"/>
              </w:rPr>
              <w:t>установлены</w:t>
            </w:r>
            <w:proofErr w:type="gramEnd"/>
          </w:p>
        </w:tc>
      </w:tr>
      <w:tr w:rsidR="0024495D" w:rsidRPr="0073387B" w14:paraId="5045E956" w14:textId="77777777" w:rsidTr="000900AC">
        <w:tc>
          <w:tcPr>
            <w:tcW w:w="540" w:type="pct"/>
            <w:vMerge w:val="restart"/>
            <w:vAlign w:val="center"/>
          </w:tcPr>
          <w:p w14:paraId="7178CC9B" w14:textId="48F770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73387B">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73387B" w14:paraId="5D54A1C9" w14:textId="77777777" w:rsidTr="004F40AA">
        <w:tc>
          <w:tcPr>
            <w:tcW w:w="540" w:type="pct"/>
            <w:vMerge/>
            <w:vAlign w:val="center"/>
          </w:tcPr>
          <w:p w14:paraId="25156AB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устанавливаются</w:t>
            </w:r>
          </w:p>
        </w:tc>
      </w:tr>
      <w:tr w:rsidR="008371DA" w:rsidRPr="0073387B" w14:paraId="55C8B684" w14:textId="77777777" w:rsidTr="008371DA">
        <w:tc>
          <w:tcPr>
            <w:tcW w:w="540" w:type="pct"/>
            <w:vAlign w:val="center"/>
          </w:tcPr>
          <w:p w14:paraId="6938BEA6" w14:textId="55D588C0"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sidR="00AC6EF3">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29EEC263" w:rsidR="008371DA" w:rsidRPr="0073387B" w:rsidRDefault="008371DA"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bookmarkStart w:id="1" w:name="OLE_LINK2"/>
            <w:r w:rsidR="006943EF" w:rsidRPr="006943EF">
              <w:rPr>
                <w:rFonts w:ascii="Times New Roman" w:eastAsia="Times New Roman" w:hAnsi="Times New Roman" w:cs="Times New Roman"/>
                <w:b/>
                <w:sz w:val="20"/>
                <w:szCs w:val="20"/>
                <w:lang w:eastAsia="ru-RU"/>
              </w:rPr>
              <w:t>закупк</w:t>
            </w:r>
            <w:r w:rsidR="006943EF">
              <w:rPr>
                <w:rFonts w:ascii="Times New Roman" w:eastAsia="Times New Roman" w:hAnsi="Times New Roman" w:cs="Times New Roman"/>
                <w:b/>
                <w:sz w:val="20"/>
                <w:szCs w:val="20"/>
                <w:lang w:eastAsia="ru-RU"/>
              </w:rPr>
              <w:t>е</w:t>
            </w:r>
            <w:r w:rsidR="006943EF" w:rsidRPr="006943EF">
              <w:rPr>
                <w:rFonts w:ascii="Times New Roman" w:eastAsia="Times New Roman" w:hAnsi="Times New Roman" w:cs="Times New Roman"/>
                <w:b/>
                <w:sz w:val="20"/>
                <w:szCs w:val="20"/>
                <w:lang w:eastAsia="ru-RU"/>
              </w:rPr>
              <w:t xml:space="preserve"> </w:t>
            </w:r>
            <w:bookmarkEnd w:id="1"/>
            <w:r w:rsidRPr="0073387B">
              <w:rPr>
                <w:rFonts w:ascii="Times New Roman" w:eastAsia="Times New Roman" w:hAnsi="Times New Roman" w:cs="Times New Roman"/>
                <w:b/>
                <w:sz w:val="20"/>
                <w:szCs w:val="20"/>
                <w:lang w:eastAsia="ru-RU"/>
              </w:rPr>
              <w:t>в электронной форме</w:t>
            </w:r>
            <w:r w:rsidR="0073387B">
              <w:rPr>
                <w:rStyle w:val="aff0"/>
                <w:rFonts w:ascii="Times New Roman" w:eastAsia="Times New Roman" w:hAnsi="Times New Roman" w:cs="Times New Roman"/>
                <w:b/>
                <w:sz w:val="20"/>
                <w:szCs w:val="20"/>
                <w:lang w:eastAsia="ru-RU"/>
              </w:rPr>
              <w:footnoteReference w:id="2"/>
            </w:r>
          </w:p>
        </w:tc>
      </w:tr>
      <w:tr w:rsidR="008371DA" w:rsidRPr="0073387B" w14:paraId="02722E63" w14:textId="77777777" w:rsidTr="008371DA">
        <w:tc>
          <w:tcPr>
            <w:tcW w:w="540" w:type="pct"/>
            <w:vMerge w:val="restart"/>
            <w:vAlign w:val="center"/>
          </w:tcPr>
          <w:p w14:paraId="0E354EDE" w14:textId="2870631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2E1F50F9" w14:textId="0513659D" w:rsidR="008371DA" w:rsidRPr="0073387B"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ПЕРВОЙ части заявки на участие в </w:t>
            </w:r>
            <w:r w:rsidR="006943EF"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8371DA" w:rsidRPr="0073387B" w14:paraId="303205ED" w14:textId="77777777" w:rsidTr="00894AA9">
        <w:tc>
          <w:tcPr>
            <w:tcW w:w="540" w:type="pct"/>
            <w:vMerge/>
            <w:vAlign w:val="center"/>
          </w:tcPr>
          <w:p w14:paraId="716A3BD7" w14:textId="7777777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0E7BE76" w14:textId="77777777" w:rsidR="00DC2211" w:rsidRPr="00DC2211" w:rsidRDefault="00DC2211" w:rsidP="00DC2211">
            <w:pPr>
              <w:widowControl w:val="0"/>
              <w:pBdr>
                <w:top w:val="nil"/>
                <w:left w:val="nil"/>
                <w:bottom w:val="nil"/>
                <w:right w:val="nil"/>
                <w:between w:val="nil"/>
              </w:pBdr>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C2211">
              <w:rPr>
                <w:rFonts w:ascii="Times New Roman" w:eastAsia="Times New Roman" w:hAnsi="Times New Roman" w:cs="Times New Roman"/>
                <w:sz w:val="20"/>
                <w:szCs w:val="20"/>
                <w:lang w:eastAsia="ru-RU"/>
              </w:rPr>
              <w:t xml:space="preserve">Первая часть заявки должна содержать предложение участника конкурентной закупки в отношении предмета такой закупки </w:t>
            </w:r>
          </w:p>
          <w:p w14:paraId="758266C4" w14:textId="77777777" w:rsidR="00DC2211" w:rsidRPr="00DC2211" w:rsidRDefault="00DC2211" w:rsidP="00DC2211">
            <w:pPr>
              <w:widowControl w:val="0"/>
              <w:numPr>
                <w:ilvl w:val="0"/>
                <w:numId w:val="32"/>
              </w:numPr>
              <w:pBdr>
                <w:top w:val="nil"/>
                <w:left w:val="nil"/>
                <w:bottom w:val="nil"/>
                <w:right w:val="nil"/>
                <w:between w:val="nil"/>
              </w:pBdr>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C2211">
              <w:rPr>
                <w:rFonts w:ascii="Times New Roman" w:eastAsia="Times New Roman" w:hAnsi="Times New Roman" w:cs="Times New Roman"/>
                <w:sz w:val="20"/>
                <w:szCs w:val="20"/>
                <w:lang w:eastAsia="ru-RU"/>
              </w:rPr>
              <w:t>согласие на поставку товара, выполнение работ, оказание услуги</w:t>
            </w:r>
            <w:r w:rsidRPr="00DC2211">
              <w:rPr>
                <w:rFonts w:ascii="Times New Roman" w:eastAsia="Times New Roman" w:hAnsi="Times New Roman" w:cs="Times New Roman"/>
                <w:sz w:val="20"/>
                <w:szCs w:val="20"/>
                <w:lang w:eastAsia="ru-RU"/>
              </w:rPr>
              <w:br/>
              <w:t>в соответствии с аукционной документацией;</w:t>
            </w:r>
          </w:p>
          <w:p w14:paraId="26AD6C5C" w14:textId="77777777" w:rsidR="00DC2211" w:rsidRPr="00DC2211" w:rsidRDefault="00DC2211" w:rsidP="00DC2211">
            <w:pPr>
              <w:pStyle w:val="a3"/>
              <w:widowControl w:val="0"/>
              <w:numPr>
                <w:ilvl w:val="0"/>
                <w:numId w:val="32"/>
              </w:numPr>
              <w:pBdr>
                <w:top w:val="nil"/>
                <w:left w:val="nil"/>
                <w:bottom w:val="nil"/>
                <w:right w:val="nil"/>
                <w:between w:val="nil"/>
              </w:pBdr>
              <w:autoSpaceDE w:val="0"/>
              <w:autoSpaceDN w:val="0"/>
              <w:adjustRightInd w:val="0"/>
              <w:spacing w:after="0" w:line="240" w:lineRule="auto"/>
              <w:ind w:left="34" w:firstLine="487"/>
              <w:jc w:val="both"/>
              <w:rPr>
                <w:rFonts w:ascii="Times New Roman" w:eastAsia="Times New Roman" w:hAnsi="Times New Roman"/>
                <w:sz w:val="20"/>
                <w:szCs w:val="20"/>
                <w:lang w:eastAsia="ru-RU"/>
              </w:rPr>
            </w:pPr>
            <w:r w:rsidRPr="00DC2211">
              <w:rPr>
                <w:rFonts w:ascii="Times New Roman" w:eastAsia="Times New Roman" w:hAnsi="Times New Roman"/>
                <w:sz w:val="20"/>
                <w:szCs w:val="20"/>
                <w:lang w:eastAsia="ru-RU"/>
              </w:rPr>
              <w:t xml:space="preserve">конкретные показатели, соответствующие значениям, установленным документацией; </w:t>
            </w:r>
          </w:p>
          <w:p w14:paraId="6622C256" w14:textId="77777777" w:rsidR="00DC2211" w:rsidRDefault="00DC2211" w:rsidP="00DC2211">
            <w:pPr>
              <w:pStyle w:val="a3"/>
              <w:widowControl w:val="0"/>
              <w:numPr>
                <w:ilvl w:val="0"/>
                <w:numId w:val="32"/>
              </w:numPr>
              <w:pBdr>
                <w:top w:val="nil"/>
                <w:left w:val="nil"/>
                <w:bottom w:val="nil"/>
                <w:right w:val="nil"/>
                <w:between w:val="nil"/>
              </w:pBdr>
              <w:autoSpaceDE w:val="0"/>
              <w:autoSpaceDN w:val="0"/>
              <w:adjustRightInd w:val="0"/>
              <w:spacing w:after="0" w:line="240" w:lineRule="auto"/>
              <w:ind w:left="34" w:firstLine="487"/>
              <w:jc w:val="both"/>
              <w:rPr>
                <w:rFonts w:ascii="Times New Roman" w:eastAsia="Times New Roman" w:hAnsi="Times New Roman"/>
                <w:sz w:val="20"/>
                <w:szCs w:val="20"/>
                <w:lang w:eastAsia="ru-RU"/>
              </w:rPr>
            </w:pPr>
            <w:r w:rsidRPr="00DC2211">
              <w:rPr>
                <w:rFonts w:ascii="Times New Roman" w:eastAsia="Times New Roman" w:hAnsi="Times New Roman"/>
                <w:sz w:val="20"/>
                <w:szCs w:val="20"/>
                <w:lang w:eastAsia="ru-RU"/>
              </w:rPr>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работ, оказании услуг), информация и документы, определенные в соответствии с пунктом 2 части 2 статьи 3.1-4 </w:t>
            </w:r>
            <w:hyperlink r:id="rId20">
              <w:r w:rsidRPr="00DC2211">
                <w:rPr>
                  <w:rFonts w:ascii="Times New Roman" w:eastAsia="Times New Roman" w:hAnsi="Times New Roman"/>
                  <w:sz w:val="20"/>
                  <w:szCs w:val="20"/>
                  <w:lang w:eastAsia="ru-RU"/>
                </w:rPr>
                <w:t>Закона</w:t>
              </w:r>
            </w:hyperlink>
            <w:r w:rsidRPr="00DC2211">
              <w:rPr>
                <w:rFonts w:ascii="Times New Roman" w:eastAsia="Times New Roman" w:hAnsi="Times New Roman"/>
                <w:sz w:val="20"/>
                <w:szCs w:val="20"/>
                <w:lang w:eastAsia="ru-RU"/>
              </w:rPr>
              <w:t xml:space="preserve"> № 223-ФЗ. </w:t>
            </w:r>
          </w:p>
          <w:p w14:paraId="5B533FA6" w14:textId="77777777" w:rsidR="00DC2211" w:rsidRDefault="00DC2211" w:rsidP="00DC2211">
            <w:pPr>
              <w:widowControl w:val="0"/>
              <w:pBdr>
                <w:top w:val="nil"/>
                <w:left w:val="nil"/>
                <w:bottom w:val="nil"/>
                <w:right w:val="nil"/>
                <w:between w:val="nil"/>
              </w:pBdr>
              <w:autoSpaceDE w:val="0"/>
              <w:autoSpaceDN w:val="0"/>
              <w:adjustRightInd w:val="0"/>
              <w:spacing w:after="0" w:line="240" w:lineRule="auto"/>
              <w:jc w:val="both"/>
              <w:rPr>
                <w:rFonts w:ascii="Times New Roman" w:eastAsia="Times New Roman" w:hAnsi="Times New Roman"/>
                <w:sz w:val="20"/>
                <w:szCs w:val="20"/>
                <w:lang w:eastAsia="ru-RU"/>
              </w:rPr>
            </w:pPr>
          </w:p>
          <w:p w14:paraId="02BB6A05" w14:textId="24A14EA8" w:rsidR="00DC2211" w:rsidRPr="00DC2211" w:rsidRDefault="00DC2211" w:rsidP="00DC2211">
            <w:pPr>
              <w:widowControl w:val="0"/>
              <w:pBdr>
                <w:top w:val="nil"/>
                <w:left w:val="nil"/>
                <w:bottom w:val="nil"/>
                <w:right w:val="nil"/>
                <w:between w:val="nil"/>
              </w:pBdr>
              <w:autoSpaceDE w:val="0"/>
              <w:autoSpaceDN w:val="0"/>
              <w:adjustRightInd w:val="0"/>
              <w:spacing w:after="0" w:line="240" w:lineRule="auto"/>
              <w:jc w:val="both"/>
              <w:rPr>
                <w:rFonts w:ascii="Times New Roman" w:eastAsia="Times New Roman" w:hAnsi="Times New Roman"/>
                <w:sz w:val="20"/>
                <w:szCs w:val="20"/>
                <w:lang w:eastAsia="ru-RU"/>
              </w:rPr>
            </w:pPr>
            <w:r w:rsidRPr="00DC2211">
              <w:rPr>
                <w:rFonts w:ascii="Times New Roman" w:eastAsia="Times New Roman" w:hAnsi="Times New Roman"/>
                <w:sz w:val="20"/>
                <w:szCs w:val="20"/>
                <w:lang w:eastAsia="ru-RU"/>
              </w:rPr>
              <w:t>В отношении каждого лота участник аукциона вправе подать только одну заявку на участие в аукционе.</w:t>
            </w:r>
          </w:p>
          <w:p w14:paraId="3AE980E5" w14:textId="77777777" w:rsidR="00DC2211" w:rsidRDefault="00DC2211" w:rsidP="00DC2211">
            <w:pPr>
              <w:widowControl w:val="0"/>
              <w:pBdr>
                <w:top w:val="nil"/>
                <w:left w:val="nil"/>
                <w:bottom w:val="nil"/>
                <w:right w:val="nil"/>
                <w:between w:val="nil"/>
              </w:pBdr>
              <w:autoSpaceDE w:val="0"/>
              <w:autoSpaceDN w:val="0"/>
              <w:adjustRightInd w:val="0"/>
              <w:spacing w:after="0" w:line="240" w:lineRule="auto"/>
              <w:jc w:val="both"/>
              <w:rPr>
                <w:rFonts w:ascii="Times New Roman" w:eastAsia="Times New Roman" w:hAnsi="Times New Roman"/>
                <w:sz w:val="20"/>
                <w:szCs w:val="20"/>
                <w:lang w:eastAsia="ru-RU"/>
              </w:rPr>
            </w:pPr>
          </w:p>
          <w:p w14:paraId="1386A9F0" w14:textId="2C6A870B" w:rsidR="008371DA" w:rsidRPr="00F63C41" w:rsidRDefault="00DC2211" w:rsidP="00DC2211">
            <w:pPr>
              <w:pBdr>
                <w:top w:val="nil"/>
                <w:left w:val="nil"/>
                <w:bottom w:val="nil"/>
                <w:right w:val="nil"/>
                <w:between w:val="nil"/>
              </w:pBdr>
              <w:jc w:val="both"/>
              <w:rPr>
                <w:rFonts w:ascii="Times New Roman" w:hAnsi="Times New Roman" w:cs="Times New Roman"/>
                <w:b/>
                <w:bCs/>
                <w:sz w:val="20"/>
                <w:szCs w:val="20"/>
              </w:rPr>
            </w:pPr>
            <w:r w:rsidRPr="00F63C41">
              <w:rPr>
                <w:rFonts w:ascii="Times New Roman" w:hAnsi="Times New Roman" w:cs="Times New Roman"/>
                <w:b/>
                <w:bCs/>
                <w:sz w:val="20"/>
                <w:szCs w:val="20"/>
              </w:rPr>
              <w:t>В первой части заявки не допускается указывать сведения об участнике закупки и (или) о ценовом предложении.</w:t>
            </w:r>
          </w:p>
        </w:tc>
      </w:tr>
      <w:tr w:rsidR="008371DA" w:rsidRPr="0073387B" w14:paraId="5C0ED9EA" w14:textId="77777777" w:rsidTr="008371DA">
        <w:tc>
          <w:tcPr>
            <w:tcW w:w="540" w:type="pct"/>
            <w:vMerge w:val="restart"/>
            <w:vAlign w:val="center"/>
          </w:tcPr>
          <w:p w14:paraId="396C2C0B" w14:textId="6F5DC0B3"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5E2777E" w14:textId="33955DD3" w:rsidR="008371DA" w:rsidRPr="0073387B"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ВТОРОЙ части заявки на участие в </w:t>
            </w:r>
            <w:r w:rsidR="006943EF"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8371DA" w:rsidRPr="0073387B" w14:paraId="035DB703" w14:textId="77777777" w:rsidTr="00894AA9">
        <w:tc>
          <w:tcPr>
            <w:tcW w:w="540" w:type="pct"/>
            <w:vMerge/>
            <w:vAlign w:val="center"/>
          </w:tcPr>
          <w:p w14:paraId="40CAC83D" w14:textId="7777777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40FE92B" w14:textId="77777777" w:rsidR="00DC2211" w:rsidRPr="00DC2211" w:rsidRDefault="00DC2211" w:rsidP="00DC2211">
            <w:pPr>
              <w:widowControl w:val="0"/>
              <w:numPr>
                <w:ilvl w:val="0"/>
                <w:numId w:val="34"/>
              </w:numPr>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DC2211">
              <w:rPr>
                <w:rFonts w:ascii="Times New Roman" w:eastAsia="Times New Roman" w:hAnsi="Times New Roman" w:cs="Times New Roman"/>
                <w:bCs/>
                <w:sz w:val="20"/>
                <w:szCs w:val="20"/>
                <w:lang w:eastAsia="ru-RU"/>
              </w:rPr>
              <w:t>документ, содержащий сведения об участнике закупки, подавшем заявку (фирменное наименование (полное наименование), сведения</w:t>
            </w:r>
            <w:r w:rsidRPr="00DC2211">
              <w:rPr>
                <w:rFonts w:ascii="Times New Roman" w:eastAsia="Times New Roman" w:hAnsi="Times New Roman" w:cs="Times New Roman"/>
                <w:bCs/>
                <w:sz w:val="20"/>
                <w:szCs w:val="20"/>
                <w:lang w:eastAsia="ru-RU"/>
              </w:rPr>
              <w:br/>
              <w:t>об организационно-правовой форме, о месте нахождения, почтовый адрес</w:t>
            </w:r>
            <w:r w:rsidRPr="00DC2211">
              <w:rPr>
                <w:rFonts w:ascii="Times New Roman" w:eastAsia="Times New Roman" w:hAnsi="Times New Roman" w:cs="Times New Roman"/>
                <w:bCs/>
                <w:sz w:val="20"/>
                <w:szCs w:val="20"/>
                <w:lang w:eastAsia="ru-RU"/>
              </w:rPr>
              <w:br/>
              <w:t>(для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p w14:paraId="3170FE8C" w14:textId="77777777" w:rsidR="00DC2211" w:rsidRPr="00DC2211" w:rsidRDefault="00DC2211" w:rsidP="00DC2211">
            <w:pPr>
              <w:widowControl w:val="0"/>
              <w:numPr>
                <w:ilvl w:val="0"/>
                <w:numId w:val="34"/>
              </w:numPr>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C2211">
              <w:rPr>
                <w:rFonts w:ascii="Times New Roman" w:eastAsia="Times New Roman" w:hAnsi="Times New Roman" w:cs="Times New Roman"/>
                <w:bCs/>
                <w:sz w:val="20"/>
                <w:szCs w:val="20"/>
                <w:lang w:eastAsia="ru-RU"/>
              </w:rPr>
              <w:t>копии учредительных документов участников закупок</w:t>
            </w:r>
            <w:r w:rsidRPr="00DC2211">
              <w:rPr>
                <w:rFonts w:ascii="Times New Roman" w:eastAsia="Times New Roman" w:hAnsi="Times New Roman" w:cs="Times New Roman"/>
                <w:bCs/>
                <w:sz w:val="20"/>
                <w:szCs w:val="20"/>
                <w:lang w:eastAsia="ru-RU"/>
              </w:rPr>
              <w:br/>
              <w:t>(для юридических лиц);</w:t>
            </w:r>
          </w:p>
          <w:p w14:paraId="56E2183A" w14:textId="77777777" w:rsidR="00DC2211" w:rsidRPr="00DC2211" w:rsidRDefault="00DC2211" w:rsidP="00DC2211">
            <w:pPr>
              <w:widowControl w:val="0"/>
              <w:numPr>
                <w:ilvl w:val="0"/>
                <w:numId w:val="34"/>
              </w:numPr>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C2211">
              <w:rPr>
                <w:rFonts w:ascii="Times New Roman" w:eastAsia="Times New Roman" w:hAnsi="Times New Roman" w:cs="Times New Roman"/>
                <w:bCs/>
                <w:sz w:val="20"/>
                <w:szCs w:val="20"/>
                <w:lang w:eastAsia="ru-RU"/>
              </w:rPr>
              <w:t>копии документов, удостоверяющих личность (для физических лиц);</w:t>
            </w:r>
          </w:p>
          <w:p w14:paraId="3AC83AF8" w14:textId="77777777" w:rsidR="00DC2211" w:rsidRPr="00DC2211" w:rsidRDefault="00DC2211" w:rsidP="00DC2211">
            <w:pPr>
              <w:widowControl w:val="0"/>
              <w:numPr>
                <w:ilvl w:val="0"/>
                <w:numId w:val="34"/>
              </w:numPr>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DC2211">
              <w:rPr>
                <w:rFonts w:ascii="Times New Roman" w:eastAsia="Times New Roman" w:hAnsi="Times New Roman" w:cs="Times New Roman"/>
                <w:bCs/>
                <w:sz w:val="20"/>
                <w:szCs w:val="20"/>
                <w:lang w:eastAsia="ru-RU"/>
              </w:rPr>
              <w:t xml:space="preserve">копию документа, подтверждающего полномочия лица действовать от имени участника конкурентной закупки, за исключением случаев подписания заявки </w:t>
            </w:r>
            <w:bookmarkStart w:id="2" w:name="_Hlk129017434"/>
            <w:r w:rsidRPr="00DC2211">
              <w:rPr>
                <w:rFonts w:ascii="Times New Roman" w:eastAsia="Times New Roman" w:hAnsi="Times New Roman" w:cs="Times New Roman"/>
                <w:bCs/>
                <w:sz w:val="20"/>
                <w:szCs w:val="20"/>
                <w:lang w:eastAsia="ru-RU"/>
              </w:rPr>
              <w:t>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без доверенности (далее в настоящем разделе – руководитель).</w:t>
            </w:r>
            <w:proofErr w:type="gramEnd"/>
            <w:r w:rsidRPr="00DC2211">
              <w:rPr>
                <w:rFonts w:ascii="Times New Roman" w:eastAsia="Times New Roman" w:hAnsi="Times New Roman" w:cs="Times New Roman"/>
                <w:bCs/>
                <w:sz w:val="20"/>
                <w:szCs w:val="20"/>
                <w:lang w:eastAsia="ru-RU"/>
              </w:rPr>
              <w:t xml:space="preserve"> В случае</w:t>
            </w:r>
            <w:proofErr w:type="gramStart"/>
            <w:r w:rsidRPr="00DC2211">
              <w:rPr>
                <w:rFonts w:ascii="Times New Roman" w:eastAsia="Times New Roman" w:hAnsi="Times New Roman" w:cs="Times New Roman"/>
                <w:bCs/>
                <w:sz w:val="20"/>
                <w:szCs w:val="20"/>
                <w:lang w:eastAsia="ru-RU"/>
              </w:rPr>
              <w:t>,</w:t>
            </w:r>
            <w:proofErr w:type="gramEnd"/>
            <w:r w:rsidRPr="00DC2211">
              <w:rPr>
                <w:rFonts w:ascii="Times New Roman" w:eastAsia="Times New Roman" w:hAnsi="Times New Roman" w:cs="Times New Roman"/>
                <w:bCs/>
                <w:sz w:val="20"/>
                <w:szCs w:val="20"/>
                <w:lang w:eastAsia="ru-RU"/>
              </w:rPr>
              <w:t xml:space="preserve"> если от имени участника действует иное лицо, заявка на участие в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w:t>
            </w:r>
            <w:proofErr w:type="gramStart"/>
            <w:r w:rsidRPr="00DC2211">
              <w:rPr>
                <w:rFonts w:ascii="Times New Roman" w:eastAsia="Times New Roman" w:hAnsi="Times New Roman" w:cs="Times New Roman"/>
                <w:bCs/>
                <w:sz w:val="20"/>
                <w:szCs w:val="20"/>
                <w:lang w:eastAsia="ru-RU"/>
              </w:rPr>
              <w:t>,</w:t>
            </w:r>
            <w:proofErr w:type="gramEnd"/>
            <w:r w:rsidRPr="00DC2211">
              <w:rPr>
                <w:rFonts w:ascii="Times New Roman" w:eastAsia="Times New Roman" w:hAnsi="Times New Roman" w:cs="Times New Roman"/>
                <w:bCs/>
                <w:sz w:val="20"/>
                <w:szCs w:val="20"/>
                <w:lang w:eastAsia="ru-RU"/>
              </w:rPr>
              <w:t xml:space="preserve"> если указанная доверенность подписана лицом, уполномоченным руководителем, заявка на участие должна содержать также документ, подтверждающий полномочия такого лица;</w:t>
            </w:r>
            <w:bookmarkEnd w:id="2"/>
          </w:p>
          <w:p w14:paraId="2E8B0407" w14:textId="77777777" w:rsidR="00DC2211" w:rsidRPr="00DC2211" w:rsidRDefault="00DC2211" w:rsidP="00DC2211">
            <w:pPr>
              <w:widowControl w:val="0"/>
              <w:numPr>
                <w:ilvl w:val="0"/>
                <w:numId w:val="34"/>
              </w:numPr>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DC2211">
              <w:rPr>
                <w:rFonts w:ascii="Times New Roman" w:eastAsia="Times New Roman" w:hAnsi="Times New Roman" w:cs="Times New Roman"/>
                <w:bCs/>
                <w:sz w:val="20"/>
                <w:szCs w:val="20"/>
                <w:lang w:eastAsia="ru-RU"/>
              </w:rPr>
              <w:t>копию решения о согласии на совершение крупной сделки или</w:t>
            </w:r>
            <w:r w:rsidRPr="00DC2211">
              <w:rPr>
                <w:rFonts w:ascii="Times New Roman" w:eastAsia="Times New Roman" w:hAnsi="Times New Roman" w:cs="Times New Roman"/>
                <w:bCs/>
                <w:sz w:val="20"/>
                <w:szCs w:val="20"/>
                <w:lang w:eastAsia="ru-RU"/>
              </w:rPr>
              <w:br/>
              <w:t>о последующем одобрении этой сделки, если требование о наличии указанного решения установлено законодательством Российской Федерации</w:t>
            </w:r>
            <w:r w:rsidRPr="00DC2211">
              <w:rPr>
                <w:rFonts w:ascii="Times New Roman" w:eastAsia="Times New Roman" w:hAnsi="Times New Roman" w:cs="Times New Roman"/>
                <w:bCs/>
                <w:sz w:val="20"/>
                <w:szCs w:val="20"/>
                <w:lang w:eastAsia="ru-RU"/>
              </w:rPr>
              <w:br/>
              <w:t>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w:t>
            </w:r>
            <w:r w:rsidRPr="00DC2211">
              <w:rPr>
                <w:rFonts w:ascii="Times New Roman" w:eastAsia="Times New Roman" w:hAnsi="Times New Roman" w:cs="Times New Roman"/>
                <w:bCs/>
                <w:sz w:val="20"/>
                <w:szCs w:val="20"/>
                <w:lang w:eastAsia="ru-RU"/>
              </w:rPr>
              <w:br/>
              <w:t>в извещении об осуществлении такой закупки, документации о конкурентной</w:t>
            </w:r>
            <w:proofErr w:type="gramEnd"/>
            <w:r w:rsidRPr="00DC2211">
              <w:rPr>
                <w:rFonts w:ascii="Times New Roman" w:eastAsia="Times New Roman" w:hAnsi="Times New Roman" w:cs="Times New Roman"/>
                <w:bCs/>
                <w:sz w:val="20"/>
                <w:szCs w:val="20"/>
                <w:lang w:eastAsia="ru-RU"/>
              </w:rPr>
              <w:t xml:space="preserve">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26264268" w14:textId="77777777" w:rsidR="00DC2211" w:rsidRPr="00DC2211" w:rsidRDefault="00DC2211" w:rsidP="00DC2211">
            <w:pPr>
              <w:widowControl w:val="0"/>
              <w:numPr>
                <w:ilvl w:val="0"/>
                <w:numId w:val="34"/>
              </w:numPr>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C2211">
              <w:rPr>
                <w:rFonts w:ascii="Times New Roman" w:eastAsia="Times New Roman" w:hAnsi="Times New Roman" w:cs="Times New Roman"/>
                <w:bCs/>
                <w:sz w:val="20"/>
                <w:szCs w:val="20"/>
                <w:lang w:eastAsia="ru-RU"/>
              </w:rPr>
              <w:t>информацию и документы об обеспечении заявки на участие</w:t>
            </w:r>
            <w:r w:rsidRPr="00DC2211">
              <w:rPr>
                <w:rFonts w:ascii="Times New Roman" w:eastAsia="Times New Roman" w:hAnsi="Times New Roman" w:cs="Times New Roman"/>
                <w:bCs/>
                <w:sz w:val="20"/>
                <w:szCs w:val="20"/>
                <w:lang w:eastAsia="ru-RU"/>
              </w:rPr>
              <w:br/>
              <w:t>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14:paraId="24CE5CA9" w14:textId="77777777" w:rsidR="00DC2211" w:rsidRPr="00DC2211" w:rsidRDefault="00DC2211" w:rsidP="00DC2211">
            <w:pPr>
              <w:widowControl w:val="0"/>
              <w:numPr>
                <w:ilvl w:val="0"/>
                <w:numId w:val="34"/>
              </w:numPr>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DC2211">
              <w:rPr>
                <w:rFonts w:ascii="Times New Roman" w:eastAsia="Times New Roman" w:hAnsi="Times New Roman" w:cs="Times New Roman"/>
                <w:bCs/>
                <w:sz w:val="20"/>
                <w:szCs w:val="20"/>
                <w:lang w:eastAsia="ru-RU"/>
              </w:rPr>
              <w:t>копии документов, подтверждающих соответствие товара, работы или услуги, являющихся предметом закупки, требованиям, установленным</w:t>
            </w:r>
            <w:r w:rsidRPr="00DC2211">
              <w:rPr>
                <w:rFonts w:ascii="Times New Roman" w:eastAsia="Times New Roman" w:hAnsi="Times New Roman" w:cs="Times New Roman"/>
                <w:bCs/>
                <w:sz w:val="20"/>
                <w:szCs w:val="20"/>
                <w:lang w:eastAsia="ru-RU"/>
              </w:rPr>
              <w:br/>
            </w:r>
            <w:r w:rsidRPr="00DC2211">
              <w:rPr>
                <w:rFonts w:ascii="Times New Roman" w:eastAsia="Times New Roman" w:hAnsi="Times New Roman" w:cs="Times New Roman"/>
                <w:bCs/>
                <w:sz w:val="20"/>
                <w:szCs w:val="20"/>
                <w:lang w:eastAsia="ru-RU"/>
              </w:rPr>
              <w:lastRenderedPageBreak/>
              <w:t>в соответствии с законодательством Российской Федерации, в случае, если требования к данным товару, работе или услуге установлены в соответствии</w:t>
            </w:r>
            <w:r w:rsidRPr="00DC2211">
              <w:rPr>
                <w:rFonts w:ascii="Times New Roman" w:eastAsia="Times New Roman" w:hAnsi="Times New Roman" w:cs="Times New Roman"/>
                <w:bCs/>
                <w:sz w:val="20"/>
                <w:szCs w:val="20"/>
                <w:lang w:eastAsia="ru-RU"/>
              </w:rPr>
              <w:br/>
              <w:t>с законодательством Российской Федерации и перечень таких документов предусмотрен документацией о конкурентной закупке.</w:t>
            </w:r>
            <w:proofErr w:type="gramEnd"/>
            <w:r w:rsidRPr="00DC2211">
              <w:rPr>
                <w:rFonts w:ascii="Times New Roman" w:eastAsia="Times New Roman" w:hAnsi="Times New Roman" w:cs="Times New Roman"/>
                <w:bCs/>
                <w:sz w:val="20"/>
                <w:szCs w:val="20"/>
                <w:lang w:eastAsia="ru-RU"/>
              </w:rPr>
              <w:t xml:space="preserve"> При этом не допускается требовать представление указанных документов, если в соответствии</w:t>
            </w:r>
            <w:r w:rsidRPr="00DC2211">
              <w:rPr>
                <w:rFonts w:ascii="Times New Roman" w:eastAsia="Times New Roman" w:hAnsi="Times New Roman" w:cs="Times New Roman"/>
                <w:bCs/>
                <w:sz w:val="20"/>
                <w:szCs w:val="20"/>
                <w:lang w:eastAsia="ru-RU"/>
              </w:rPr>
              <w:br/>
              <w:t>с законодательством Российской Федерации они передаются вместе с товаром;</w:t>
            </w:r>
          </w:p>
          <w:p w14:paraId="1BC580CF" w14:textId="7529FAE3" w:rsidR="00DC2211" w:rsidRDefault="00DC2211" w:rsidP="00DC2211">
            <w:pPr>
              <w:widowControl w:val="0"/>
              <w:numPr>
                <w:ilvl w:val="0"/>
                <w:numId w:val="34"/>
              </w:numPr>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C2211">
              <w:rPr>
                <w:rFonts w:ascii="Times New Roman" w:eastAsia="Times New Roman" w:hAnsi="Times New Roman" w:cs="Times New Roman"/>
                <w:bCs/>
                <w:sz w:val="20"/>
                <w:szCs w:val="20"/>
                <w:lang w:eastAsia="ru-RU"/>
              </w:rPr>
              <w:t>копии документов, подтверждающих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w:t>
            </w:r>
            <w:r w:rsidR="0064281A">
              <w:rPr>
                <w:rFonts w:ascii="Times New Roman" w:eastAsia="Times New Roman" w:hAnsi="Times New Roman" w:cs="Times New Roman"/>
                <w:bCs/>
                <w:sz w:val="20"/>
                <w:szCs w:val="20"/>
                <w:lang w:eastAsia="ru-RU"/>
              </w:rPr>
              <w:t>:</w:t>
            </w:r>
          </w:p>
          <w:p w14:paraId="668ADAB6" w14:textId="51173DD8" w:rsidR="00CE0811" w:rsidRPr="00CE0811" w:rsidRDefault="00CE0811" w:rsidP="00CE0811">
            <w:pPr>
              <w:widowControl w:val="0"/>
              <w:autoSpaceDE w:val="0"/>
              <w:autoSpaceDN w:val="0"/>
              <w:adjustRightInd w:val="0"/>
              <w:spacing w:after="0" w:line="240" w:lineRule="auto"/>
              <w:ind w:left="34"/>
              <w:contextualSpacing/>
              <w:jc w:val="both"/>
              <w:rPr>
                <w:rFonts w:ascii="Times New Roman" w:eastAsia="Times New Roman" w:hAnsi="Times New Roman" w:cs="Times New Roman"/>
                <w:b/>
                <w:i/>
                <w:iCs/>
                <w:sz w:val="20"/>
                <w:szCs w:val="20"/>
                <w:lang w:eastAsia="ru-RU"/>
              </w:rPr>
            </w:pPr>
            <w:proofErr w:type="gramStart"/>
            <w:r>
              <w:rPr>
                <w:rFonts w:ascii="Times New Roman" w:eastAsia="Times New Roman" w:hAnsi="Times New Roman" w:cs="Times New Roman"/>
                <w:b/>
                <w:i/>
                <w:iCs/>
                <w:sz w:val="20"/>
                <w:szCs w:val="20"/>
                <w:lang w:eastAsia="ru-RU"/>
              </w:rPr>
              <w:t xml:space="preserve">- </w:t>
            </w:r>
            <w:r w:rsidRPr="00CE0811">
              <w:rPr>
                <w:rFonts w:ascii="Times New Roman" w:eastAsia="Times New Roman" w:hAnsi="Times New Roman" w:cs="Times New Roman"/>
                <w:b/>
                <w:i/>
                <w:iCs/>
                <w:sz w:val="20"/>
                <w:szCs w:val="20"/>
                <w:lang w:eastAsia="ru-RU"/>
              </w:rPr>
              <w:t>участник закупки вправе подтвердить соответствие требованиям и предоставить выписку из реестра организаций, проводящих специальную оценку условий труда (согласно Федеральному закону от 28.12.2013 № 426-ФЗ "О специальной оценке условий труда", постановлению Правительства РФ от 16.12.2021 2332 "О порядке допуска организаций к деятельности по проведению специальной оценки условий труда, их регистрации в реестре организаций, проводящих специальную оценку условий труда, приостановления и прекращения деятельности</w:t>
            </w:r>
            <w:proofErr w:type="gramEnd"/>
            <w:r w:rsidRPr="00CE0811">
              <w:rPr>
                <w:rFonts w:ascii="Times New Roman" w:eastAsia="Times New Roman" w:hAnsi="Times New Roman" w:cs="Times New Roman"/>
                <w:b/>
                <w:i/>
                <w:iCs/>
                <w:sz w:val="20"/>
                <w:szCs w:val="20"/>
                <w:lang w:eastAsia="ru-RU"/>
              </w:rPr>
              <w:t xml:space="preserve"> по проведению специальной оценки условий труда").</w:t>
            </w:r>
          </w:p>
          <w:p w14:paraId="02EB4EA2" w14:textId="7E457883" w:rsidR="00DC2211" w:rsidRPr="00DC2211" w:rsidRDefault="00DC2211" w:rsidP="00DC2211">
            <w:pPr>
              <w:widowControl w:val="0"/>
              <w:numPr>
                <w:ilvl w:val="0"/>
                <w:numId w:val="34"/>
              </w:numPr>
              <w:pBdr>
                <w:top w:val="nil"/>
                <w:left w:val="nil"/>
                <w:bottom w:val="nil"/>
                <w:right w:val="nil"/>
                <w:between w:val="nil"/>
              </w:pBdr>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C2211">
              <w:rPr>
                <w:rFonts w:ascii="Times New Roman" w:eastAsia="Times New Roman" w:hAnsi="Times New Roman" w:cs="Times New Roman"/>
                <w:bCs/>
                <w:sz w:val="20"/>
                <w:szCs w:val="20"/>
                <w:lang w:eastAsia="ru-RU"/>
              </w:rPr>
              <w:t xml:space="preserve">декларацию, подтверждающую на дату подачи заявки на участие в конкурентной закупке соответствие участника конкурентной закупки требованиям, установленным </w:t>
            </w:r>
            <w:r w:rsidR="002A703E">
              <w:rPr>
                <w:rFonts w:ascii="Times New Roman" w:eastAsia="Times New Roman" w:hAnsi="Times New Roman" w:cs="Times New Roman"/>
                <w:bCs/>
                <w:sz w:val="20"/>
                <w:szCs w:val="20"/>
                <w:lang w:eastAsia="ru-RU"/>
              </w:rPr>
              <w:t>пунктом 18 настоящей документации</w:t>
            </w:r>
            <w:r w:rsidRPr="00DC2211">
              <w:rPr>
                <w:rFonts w:ascii="Times New Roman" w:eastAsia="Times New Roman" w:hAnsi="Times New Roman" w:cs="Times New Roman"/>
                <w:bCs/>
                <w:sz w:val="20"/>
                <w:szCs w:val="20"/>
                <w:lang w:eastAsia="ru-RU"/>
              </w:rPr>
              <w:t>.</w:t>
            </w:r>
          </w:p>
          <w:p w14:paraId="183450A1" w14:textId="77777777" w:rsidR="00DC2211" w:rsidRPr="00DC2211" w:rsidRDefault="00DC2211" w:rsidP="00DC2211">
            <w:pPr>
              <w:widowControl w:val="0"/>
              <w:pBdr>
                <w:top w:val="nil"/>
                <w:left w:val="nil"/>
                <w:bottom w:val="nil"/>
                <w:right w:val="nil"/>
                <w:between w:val="nil"/>
              </w:pBdr>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C2211">
              <w:rPr>
                <w:rFonts w:ascii="Times New Roman" w:eastAsia="Times New Roman" w:hAnsi="Times New Roman" w:cs="Times New Roman"/>
                <w:bCs/>
                <w:sz w:val="20"/>
                <w:szCs w:val="20"/>
                <w:lang w:eastAsia="ru-RU"/>
              </w:rPr>
              <w:t>6. Заявка на участие в конкурентной закупке может содержать:</w:t>
            </w:r>
          </w:p>
          <w:p w14:paraId="2A05F7AD" w14:textId="77777777" w:rsidR="00DC2211" w:rsidRPr="00DC2211" w:rsidRDefault="00DC2211" w:rsidP="00DC2211">
            <w:pPr>
              <w:pStyle w:val="a3"/>
              <w:widowControl w:val="0"/>
              <w:numPr>
                <w:ilvl w:val="0"/>
                <w:numId w:val="35"/>
              </w:numPr>
              <w:pBdr>
                <w:top w:val="nil"/>
                <w:left w:val="nil"/>
                <w:bottom w:val="nil"/>
                <w:right w:val="nil"/>
                <w:between w:val="nil"/>
              </w:pBdr>
              <w:autoSpaceDE w:val="0"/>
              <w:autoSpaceDN w:val="0"/>
              <w:adjustRightInd w:val="0"/>
              <w:spacing w:after="0" w:line="240" w:lineRule="auto"/>
              <w:ind w:left="34" w:firstLine="487"/>
              <w:jc w:val="both"/>
              <w:rPr>
                <w:rFonts w:ascii="Times New Roman" w:eastAsia="Times New Roman" w:hAnsi="Times New Roman"/>
                <w:bCs/>
                <w:sz w:val="20"/>
                <w:szCs w:val="20"/>
                <w:lang w:eastAsia="ru-RU"/>
              </w:rPr>
            </w:pPr>
            <w:r w:rsidRPr="00DC2211">
              <w:rPr>
                <w:rFonts w:ascii="Times New Roman" w:eastAsia="Times New Roman" w:hAnsi="Times New Roman"/>
                <w:bCs/>
                <w:sz w:val="20"/>
                <w:szCs w:val="20"/>
                <w:lang w:eastAsia="ru-RU"/>
              </w:rPr>
              <w:t>дополнительные документы и сведения по усмотрению участника;</w:t>
            </w:r>
          </w:p>
          <w:p w14:paraId="41FB6165" w14:textId="77777777" w:rsidR="00DC2211" w:rsidRPr="00DC2211" w:rsidRDefault="00DC2211" w:rsidP="00DC2211">
            <w:pPr>
              <w:pStyle w:val="a3"/>
              <w:widowControl w:val="0"/>
              <w:numPr>
                <w:ilvl w:val="0"/>
                <w:numId w:val="35"/>
              </w:numPr>
              <w:pBdr>
                <w:top w:val="nil"/>
                <w:left w:val="nil"/>
                <w:bottom w:val="nil"/>
                <w:right w:val="nil"/>
                <w:between w:val="nil"/>
              </w:pBdr>
              <w:autoSpaceDE w:val="0"/>
              <w:autoSpaceDN w:val="0"/>
              <w:adjustRightInd w:val="0"/>
              <w:spacing w:after="0" w:line="240" w:lineRule="auto"/>
              <w:ind w:left="34" w:firstLine="487"/>
              <w:jc w:val="both"/>
              <w:rPr>
                <w:rFonts w:ascii="Times New Roman" w:eastAsia="Times New Roman" w:hAnsi="Times New Roman"/>
                <w:bCs/>
                <w:sz w:val="20"/>
                <w:szCs w:val="20"/>
                <w:lang w:eastAsia="ru-RU"/>
              </w:rPr>
            </w:pPr>
            <w:proofErr w:type="gramStart"/>
            <w:r w:rsidRPr="00DC2211">
              <w:rPr>
                <w:rFonts w:ascii="Times New Roman" w:eastAsia="Times New Roman" w:hAnsi="Times New Roman"/>
                <w:bCs/>
                <w:sz w:val="20"/>
                <w:szCs w:val="20"/>
                <w:lang w:eastAsia="ru-RU"/>
              </w:rPr>
              <w:t>эскиз, рисунок, чертеж, фотографию, иное изображение товара, образец (пробу) товара, на поставку которого осуществляется закупка;</w:t>
            </w:r>
            <w:proofErr w:type="gramEnd"/>
          </w:p>
          <w:p w14:paraId="3E70AB05" w14:textId="167CEE94" w:rsidR="008371DA" w:rsidRPr="00DC2211" w:rsidRDefault="00DC2211" w:rsidP="00DC2211">
            <w:pPr>
              <w:pStyle w:val="a3"/>
              <w:widowControl w:val="0"/>
              <w:numPr>
                <w:ilvl w:val="0"/>
                <w:numId w:val="35"/>
              </w:numPr>
              <w:pBdr>
                <w:top w:val="nil"/>
                <w:left w:val="nil"/>
                <w:bottom w:val="nil"/>
                <w:right w:val="nil"/>
                <w:between w:val="nil"/>
              </w:pBdr>
              <w:autoSpaceDE w:val="0"/>
              <w:autoSpaceDN w:val="0"/>
              <w:adjustRightInd w:val="0"/>
              <w:spacing w:after="0" w:line="240" w:lineRule="auto"/>
              <w:ind w:left="34" w:firstLine="487"/>
              <w:jc w:val="both"/>
              <w:rPr>
                <w:rFonts w:ascii="Times New Roman" w:eastAsia="Times New Roman" w:hAnsi="Times New Roman"/>
                <w:bCs/>
                <w:sz w:val="20"/>
                <w:szCs w:val="20"/>
                <w:lang w:eastAsia="ru-RU"/>
              </w:rPr>
            </w:pPr>
            <w:r w:rsidRPr="00DC2211">
              <w:rPr>
                <w:rFonts w:ascii="Times New Roman" w:eastAsia="Times New Roman" w:hAnsi="Times New Roman"/>
                <w:bCs/>
                <w:sz w:val="20"/>
                <w:szCs w:val="20"/>
                <w:lang w:eastAsia="ru-RU"/>
              </w:rPr>
              <w:t>иные документы, подтверждающие соответствие участника закупки и (или) товара, работы, услуги требованиям, установленным в документации</w:t>
            </w:r>
            <w:r w:rsidRPr="00DC2211">
              <w:rPr>
                <w:rFonts w:ascii="Times New Roman" w:eastAsia="Times New Roman" w:hAnsi="Times New Roman"/>
                <w:bCs/>
                <w:sz w:val="20"/>
                <w:szCs w:val="20"/>
                <w:lang w:eastAsia="ru-RU"/>
              </w:rPr>
              <w:br/>
              <w:t>о проведен</w:t>
            </w:r>
            <w:proofErr w:type="gramStart"/>
            <w:r w:rsidRPr="00DC2211">
              <w:rPr>
                <w:rFonts w:ascii="Times New Roman" w:eastAsia="Times New Roman" w:hAnsi="Times New Roman"/>
                <w:bCs/>
                <w:sz w:val="20"/>
                <w:szCs w:val="20"/>
                <w:lang w:eastAsia="ru-RU"/>
              </w:rPr>
              <w:t>ии ау</w:t>
            </w:r>
            <w:proofErr w:type="gramEnd"/>
            <w:r w:rsidRPr="00DC2211">
              <w:rPr>
                <w:rFonts w:ascii="Times New Roman" w:eastAsia="Times New Roman" w:hAnsi="Times New Roman"/>
                <w:bCs/>
                <w:sz w:val="20"/>
                <w:szCs w:val="20"/>
                <w:lang w:eastAsia="ru-RU"/>
              </w:rPr>
              <w:t>кциона.</w:t>
            </w:r>
          </w:p>
        </w:tc>
      </w:tr>
      <w:tr w:rsidR="0024495D" w:rsidRPr="0073387B" w14:paraId="615018AB" w14:textId="77777777" w:rsidTr="004F40AA">
        <w:tc>
          <w:tcPr>
            <w:tcW w:w="540" w:type="pct"/>
            <w:vMerge w:val="restart"/>
            <w:vAlign w:val="center"/>
          </w:tcPr>
          <w:p w14:paraId="0AE169A8" w14:textId="4638B2D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sidR="00AC6EF3">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Информация и сведения, </w:t>
            </w:r>
            <w:proofErr w:type="gramStart"/>
            <w:r w:rsidRPr="0073387B">
              <w:rPr>
                <w:rFonts w:ascii="Times New Roman" w:eastAsia="Times New Roman" w:hAnsi="Times New Roman" w:cs="Times New Roman"/>
                <w:b/>
                <w:sz w:val="20"/>
                <w:szCs w:val="20"/>
                <w:lang w:eastAsia="ru-RU"/>
              </w:rPr>
              <w:t>подтверждающее</w:t>
            </w:r>
            <w:proofErr w:type="gramEnd"/>
            <w:r w:rsidRPr="0073387B">
              <w:rPr>
                <w:rFonts w:ascii="Times New Roman" w:eastAsia="Times New Roman" w:hAnsi="Times New Roman" w:cs="Times New Roman"/>
                <w:b/>
                <w:sz w:val="20"/>
                <w:szCs w:val="20"/>
                <w:lang w:eastAsia="ru-RU"/>
              </w:rPr>
              <w:t xml:space="preserve"> страну происхождения товара</w:t>
            </w:r>
          </w:p>
          <w:p w14:paraId="049EF600" w14:textId="78E87A10"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3387B">
              <w:rPr>
                <w:rFonts w:ascii="Times New Roman" w:eastAsia="Times New Roman" w:hAnsi="Times New Roman" w:cs="Times New Roman"/>
                <w:b/>
                <w:sz w:val="20"/>
                <w:szCs w:val="20"/>
                <w:lang w:eastAsia="ru-RU"/>
              </w:rPr>
              <w:t>(отражаются в</w:t>
            </w:r>
            <w:r w:rsidR="009C6964" w:rsidRPr="0073387B">
              <w:rPr>
                <w:rFonts w:ascii="Times New Roman" w:eastAsia="Times New Roman" w:hAnsi="Times New Roman" w:cs="Times New Roman"/>
                <w:b/>
                <w:sz w:val="20"/>
                <w:szCs w:val="20"/>
                <w:lang w:eastAsia="ru-RU"/>
              </w:rPr>
              <w:t xml:space="preserve">о ВТОРОЙ </w:t>
            </w:r>
            <w:r w:rsidRPr="0073387B">
              <w:rPr>
                <w:rFonts w:ascii="Times New Roman" w:eastAsia="Times New Roman" w:hAnsi="Times New Roman" w:cs="Times New Roman"/>
                <w:b/>
                <w:sz w:val="20"/>
                <w:szCs w:val="20"/>
                <w:lang w:eastAsia="ru-RU"/>
              </w:rPr>
              <w:t>части заявки на участие в закупке):</w:t>
            </w:r>
          </w:p>
        </w:tc>
      </w:tr>
      <w:tr w:rsidR="0024495D" w:rsidRPr="0073387B" w14:paraId="2690F673" w14:textId="77777777" w:rsidTr="00894AA9">
        <w:tc>
          <w:tcPr>
            <w:tcW w:w="540" w:type="pct"/>
            <w:vMerge/>
            <w:vAlign w:val="center"/>
          </w:tcPr>
          <w:p w14:paraId="58CF3A9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7CFF1147" w:rsidR="0024495D" w:rsidRPr="0073387B" w:rsidRDefault="00575920"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Не установлено</w:t>
            </w:r>
          </w:p>
        </w:tc>
      </w:tr>
      <w:tr w:rsidR="00CC2ED0" w:rsidRPr="0073387B" w14:paraId="765EFFB7" w14:textId="77777777" w:rsidTr="004F40AA">
        <w:tc>
          <w:tcPr>
            <w:tcW w:w="540" w:type="pct"/>
            <w:vMerge w:val="restart"/>
            <w:vAlign w:val="center"/>
          </w:tcPr>
          <w:p w14:paraId="00C03C3D" w14:textId="31C7795D" w:rsidR="00CC2ED0" w:rsidRPr="0073387B"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23</w:t>
            </w:r>
          </w:p>
        </w:tc>
        <w:tc>
          <w:tcPr>
            <w:tcW w:w="4460" w:type="pct"/>
            <w:shd w:val="clear" w:color="auto" w:fill="D9E2F3" w:themeFill="accent1" w:themeFillTint="33"/>
            <w:vAlign w:val="center"/>
          </w:tcPr>
          <w:p w14:paraId="69D39DF0" w14:textId="150CDBA9" w:rsidR="00CC2ED0" w:rsidRPr="0073387B" w:rsidRDefault="00CC2ED0"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CC2ED0" w:rsidRPr="0073387B" w14:paraId="2B2E94BE" w14:textId="77777777" w:rsidTr="00CC2ED0">
        <w:tc>
          <w:tcPr>
            <w:tcW w:w="540" w:type="pct"/>
            <w:vMerge/>
            <w:vAlign w:val="center"/>
          </w:tcPr>
          <w:p w14:paraId="3584FAA1" w14:textId="77777777" w:rsidR="00CC2ED0" w:rsidRPr="0073387B"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CB9E1C6"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121755BB"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24409085"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5BF510E3"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395B4BF"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143ECE4"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98FC2BC" w14:textId="25E390B7" w:rsidR="00CC2ED0" w:rsidRPr="0073387B"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73387B" w14:paraId="2342B38F" w14:textId="77777777" w:rsidTr="004F40AA">
        <w:tc>
          <w:tcPr>
            <w:tcW w:w="540" w:type="pct"/>
            <w:vMerge w:val="restart"/>
            <w:vAlign w:val="center"/>
          </w:tcPr>
          <w:p w14:paraId="7C0E325D" w14:textId="0E03893D"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Антидемпинговые меры</w:t>
            </w:r>
          </w:p>
        </w:tc>
      </w:tr>
      <w:tr w:rsidR="0024495D" w:rsidRPr="0073387B" w14:paraId="7769F7C2" w14:textId="77777777" w:rsidTr="00894AA9">
        <w:tc>
          <w:tcPr>
            <w:tcW w:w="540" w:type="pct"/>
            <w:vMerge/>
            <w:vAlign w:val="center"/>
          </w:tcPr>
          <w:p w14:paraId="50EF3A0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6291C7D2" w:rsidR="0024495D" w:rsidRPr="0073387B" w:rsidRDefault="00D70FD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highlight w:val="green"/>
                <w:lang w:eastAsia="ru-RU"/>
              </w:rPr>
            </w:pPr>
            <w:r w:rsidRPr="00D70FD1">
              <w:rPr>
                <w:rFonts w:ascii="Times New Roman" w:eastAsia="Times New Roman" w:hAnsi="Times New Roman" w:cs="Times New Roman"/>
                <w:bCs/>
                <w:sz w:val="20"/>
                <w:szCs w:val="20"/>
                <w:lang w:eastAsia="ru-RU"/>
              </w:rPr>
              <w:t>-</w:t>
            </w:r>
          </w:p>
        </w:tc>
      </w:tr>
      <w:tr w:rsidR="0024495D" w:rsidRPr="0073387B" w14:paraId="3C165D9F" w14:textId="77777777" w:rsidTr="004F40AA">
        <w:tc>
          <w:tcPr>
            <w:tcW w:w="540" w:type="pct"/>
            <w:vMerge w:val="restart"/>
            <w:vAlign w:val="center"/>
          </w:tcPr>
          <w:p w14:paraId="056DC714" w14:textId="01FE6101"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089409B3"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73387B">
              <w:rPr>
                <w:rFonts w:ascii="Times New Roman" w:eastAsia="Times New Roman" w:hAnsi="Times New Roman" w:cs="Times New Roman"/>
                <w:b/>
                <w:bCs/>
                <w:sz w:val="20"/>
                <w:szCs w:val="20"/>
                <w:lang w:eastAsia="ru-RU"/>
              </w:rPr>
              <w:t xml:space="preserve">Порядок, место, срок подачи заявок на участие в </w:t>
            </w:r>
            <w:r w:rsidR="006943EF" w:rsidRPr="006943EF">
              <w:rPr>
                <w:rFonts w:ascii="Times New Roman" w:eastAsia="Times New Roman" w:hAnsi="Times New Roman" w:cs="Times New Roman"/>
                <w:b/>
                <w:bCs/>
                <w:sz w:val="20"/>
                <w:szCs w:val="20"/>
                <w:lang w:eastAsia="ru-RU"/>
              </w:rPr>
              <w:t>закупке</w:t>
            </w:r>
          </w:p>
        </w:tc>
      </w:tr>
      <w:tr w:rsidR="0024495D" w:rsidRPr="0073387B" w14:paraId="3B4814CA" w14:textId="77777777" w:rsidTr="005660A5">
        <w:trPr>
          <w:trHeight w:val="1751"/>
        </w:trPr>
        <w:tc>
          <w:tcPr>
            <w:tcW w:w="540" w:type="pct"/>
            <w:vMerge/>
            <w:vAlign w:val="center"/>
          </w:tcPr>
          <w:p w14:paraId="2E8E979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6AEA26E"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 xml:space="preserve">Порядок подачи заявки на участие в </w:t>
            </w:r>
            <w:r w:rsidR="006943EF"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в электронной форме:</w:t>
            </w:r>
          </w:p>
          <w:p w14:paraId="2B1A125F" w14:textId="6020DB8D"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1)</w:t>
            </w:r>
            <w:r w:rsidRPr="0073387B">
              <w:rPr>
                <w:rFonts w:ascii="Times New Roman" w:eastAsia="Times New Roman" w:hAnsi="Times New Roman" w:cs="Times New Roman"/>
                <w:sz w:val="20"/>
                <w:szCs w:val="20"/>
                <w:lang w:eastAsia="ru-RU"/>
              </w:rPr>
              <w:tab/>
              <w:t xml:space="preserve">подать заявку на участие в </w:t>
            </w:r>
            <w:r w:rsidR="006943EF"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 xml:space="preserve">в электронной форме может только лицо, аккредитованное на ЭП в порядке, установленном оператором ЭП, </w:t>
            </w:r>
            <w:proofErr w:type="gramStart"/>
            <w:r w:rsidRPr="0073387B">
              <w:rPr>
                <w:rFonts w:ascii="Times New Roman" w:eastAsia="Times New Roman" w:hAnsi="Times New Roman" w:cs="Times New Roman"/>
                <w:sz w:val="20"/>
                <w:szCs w:val="20"/>
                <w:lang w:eastAsia="ru-RU"/>
              </w:rPr>
              <w:t>на</w:t>
            </w:r>
            <w:proofErr w:type="gramEnd"/>
            <w:r w:rsidRPr="0073387B">
              <w:rPr>
                <w:rFonts w:ascii="Times New Roman" w:eastAsia="Times New Roman" w:hAnsi="Times New Roman" w:cs="Times New Roman"/>
                <w:sz w:val="20"/>
                <w:szCs w:val="20"/>
                <w:lang w:eastAsia="ru-RU"/>
              </w:rPr>
              <w:t xml:space="preserve"> которой проводится </w:t>
            </w:r>
            <w:r w:rsidR="006943EF">
              <w:rPr>
                <w:rFonts w:ascii="Times New Roman" w:eastAsia="Times New Roman" w:hAnsi="Times New Roman" w:cs="Times New Roman"/>
                <w:sz w:val="20"/>
                <w:szCs w:val="20"/>
                <w:lang w:eastAsia="ru-RU"/>
              </w:rPr>
              <w:t>закупка</w:t>
            </w:r>
            <w:r w:rsidRPr="0073387B">
              <w:rPr>
                <w:rFonts w:ascii="Times New Roman" w:eastAsia="Times New Roman" w:hAnsi="Times New Roman" w:cs="Times New Roman"/>
                <w:sz w:val="20"/>
                <w:szCs w:val="20"/>
                <w:lang w:eastAsia="ru-RU"/>
              </w:rPr>
              <w:t xml:space="preserve"> в электронной форме;</w:t>
            </w:r>
          </w:p>
          <w:p w14:paraId="223F96FD" w14:textId="413AF619"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2)</w:t>
            </w:r>
            <w:r w:rsidRPr="0073387B">
              <w:rPr>
                <w:rFonts w:ascii="Times New Roman" w:eastAsia="Times New Roman" w:hAnsi="Times New Roman" w:cs="Times New Roman"/>
                <w:sz w:val="20"/>
                <w:szCs w:val="20"/>
                <w:lang w:eastAsia="ru-RU"/>
              </w:rPr>
              <w:tab/>
              <w:t xml:space="preserve">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5A71E958"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3)</w:t>
            </w:r>
            <w:r w:rsidRPr="0073387B">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4)</w:t>
            </w:r>
            <w:r w:rsidRPr="0073387B">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E2D9681"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5)</w:t>
            </w:r>
            <w:r w:rsidRPr="0073387B">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w:t>
            </w:r>
            <w:r w:rsidR="006943EF">
              <w:rPr>
                <w:rFonts w:ascii="Times New Roman" w:eastAsia="Times New Roman" w:hAnsi="Times New Roman" w:cs="Times New Roman"/>
                <w:sz w:val="20"/>
                <w:szCs w:val="20"/>
                <w:lang w:eastAsia="ru-RU"/>
              </w:rPr>
              <w:t>ной</w:t>
            </w:r>
            <w:r w:rsidRPr="0073387B">
              <w:rPr>
                <w:rFonts w:ascii="Times New Roman" w:eastAsia="Times New Roman" w:hAnsi="Times New Roman" w:cs="Times New Roman"/>
                <w:sz w:val="20"/>
                <w:szCs w:val="20"/>
                <w:lang w:eastAsia="ru-RU"/>
              </w:rPr>
              <w:t xml:space="preserve">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24D36538"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sz w:val="20"/>
                <w:szCs w:val="20"/>
                <w:lang w:eastAsia="ru-RU"/>
              </w:rPr>
              <w:t>6)</w:t>
            </w:r>
            <w:r w:rsidRPr="0073387B">
              <w:rPr>
                <w:rFonts w:ascii="Times New Roman" w:eastAsia="Times New Roman" w:hAnsi="Times New Roman" w:cs="Times New Roman"/>
                <w:sz w:val="20"/>
                <w:szCs w:val="20"/>
                <w:lang w:eastAsia="ru-RU"/>
              </w:rPr>
              <w:tab/>
              <w:t xml:space="preserve">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w:t>
            </w:r>
            <w:proofErr w:type="gramStart"/>
            <w:r w:rsidRPr="0073387B">
              <w:rPr>
                <w:rFonts w:ascii="Times New Roman" w:eastAsia="Times New Roman" w:hAnsi="Times New Roman" w:cs="Times New Roman"/>
                <w:sz w:val="20"/>
                <w:szCs w:val="20"/>
                <w:lang w:eastAsia="ru-RU"/>
              </w:rPr>
              <w:t>к</w:t>
            </w:r>
            <w:proofErr w:type="gramEnd"/>
            <w:r w:rsidRPr="0073387B">
              <w:rPr>
                <w:rFonts w:ascii="Times New Roman" w:eastAsia="Times New Roman" w:hAnsi="Times New Roman" w:cs="Times New Roman"/>
                <w:sz w:val="20"/>
                <w:szCs w:val="20"/>
                <w:lang w:eastAsia="ru-RU"/>
              </w:rPr>
              <w:t xml:space="preserve"> направив </w:t>
            </w:r>
            <w:proofErr w:type="gramStart"/>
            <w:r w:rsidRPr="0073387B">
              <w:rPr>
                <w:rFonts w:ascii="Times New Roman" w:eastAsia="Times New Roman" w:hAnsi="Times New Roman" w:cs="Times New Roman"/>
                <w:sz w:val="20"/>
                <w:szCs w:val="20"/>
                <w:lang w:eastAsia="ru-RU"/>
              </w:rPr>
              <w:t>об</w:t>
            </w:r>
            <w:proofErr w:type="gramEnd"/>
            <w:r w:rsidRPr="0073387B">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73387B" w:rsidRPr="0073387B" w14:paraId="67B4CD42" w14:textId="77777777" w:rsidTr="0073387B">
        <w:tc>
          <w:tcPr>
            <w:tcW w:w="540" w:type="pct"/>
            <w:vMerge w:val="restart"/>
            <w:vAlign w:val="center"/>
          </w:tcPr>
          <w:p w14:paraId="18BDEC3D" w14:textId="1673101E" w:rsidR="0073387B" w:rsidRPr="0073387B"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491C8F5D" w14:textId="34A2D407" w:rsidR="0073387B" w:rsidRPr="0073387B" w:rsidRDefault="0073387B" w:rsidP="0073387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73387B" w:rsidRPr="0073387B" w14:paraId="641F77BD" w14:textId="77777777" w:rsidTr="0073387B">
        <w:tc>
          <w:tcPr>
            <w:tcW w:w="540" w:type="pct"/>
            <w:vMerge/>
            <w:vAlign w:val="center"/>
          </w:tcPr>
          <w:p w14:paraId="1E333B17" w14:textId="77777777" w:rsidR="0073387B" w:rsidRPr="0073387B"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ACF146" w14:textId="77777777" w:rsidR="0073387B" w:rsidRPr="00390F7D"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7B12752A" w14:textId="21E0E63D" w:rsidR="00725361" w:rsidRPr="00725361" w:rsidRDefault="00725361" w:rsidP="007253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25361">
              <w:rPr>
                <w:rFonts w:ascii="Times New Roman" w:eastAsia="Times New Roman" w:hAnsi="Times New Roman" w:cs="Times New Roman"/>
                <w:sz w:val="20"/>
                <w:szCs w:val="20"/>
                <w:lang w:eastAsia="ru-RU"/>
              </w:rPr>
              <w:t>1)</w:t>
            </w:r>
            <w:r w:rsidRPr="00725361">
              <w:rPr>
                <w:rFonts w:ascii="Times New Roman" w:eastAsia="Times New Roman" w:hAnsi="Times New Roman" w:cs="Times New Roman"/>
                <w:sz w:val="20"/>
                <w:szCs w:val="20"/>
                <w:lang w:eastAsia="ru-RU"/>
              </w:rPr>
              <w:tab/>
              <w:t xml:space="preserve">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пункте 18</w:t>
            </w:r>
            <w:r w:rsidRPr="00725361">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й</w:t>
            </w:r>
            <w:r w:rsidRPr="00725361">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Документации</w:t>
            </w:r>
            <w:r w:rsidRPr="00725361">
              <w:rPr>
                <w:rFonts w:ascii="Times New Roman" w:eastAsia="Times New Roman" w:hAnsi="Times New Roman" w:cs="Times New Roman"/>
                <w:sz w:val="20"/>
                <w:szCs w:val="20"/>
                <w:lang w:eastAsia="ru-RU"/>
              </w:rPr>
              <w:t>;</w:t>
            </w:r>
          </w:p>
          <w:p w14:paraId="0E25B60F" w14:textId="4BED88ED" w:rsidR="00725361" w:rsidRPr="00725361" w:rsidRDefault="00725361" w:rsidP="007253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25361">
              <w:rPr>
                <w:rFonts w:ascii="Times New Roman" w:eastAsia="Times New Roman" w:hAnsi="Times New Roman" w:cs="Times New Roman"/>
                <w:sz w:val="20"/>
                <w:szCs w:val="20"/>
                <w:lang w:eastAsia="ru-RU"/>
              </w:rPr>
              <w:t>2)</w:t>
            </w:r>
            <w:r w:rsidRPr="00725361">
              <w:rPr>
                <w:rFonts w:ascii="Times New Roman" w:eastAsia="Times New Roman" w:hAnsi="Times New Roman" w:cs="Times New Roman"/>
                <w:sz w:val="20"/>
                <w:szCs w:val="20"/>
                <w:lang w:eastAsia="ru-RU"/>
              </w:rPr>
              <w:tab/>
              <w:t>участник закупки и (или) его заявка не соответствуют иным требованиям документации о закупке (извещению о проведении запроса котировок) или Положения;</w:t>
            </w:r>
          </w:p>
          <w:p w14:paraId="67418636" w14:textId="1E6C835C" w:rsidR="00725361" w:rsidRPr="00725361" w:rsidRDefault="00725361" w:rsidP="007253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25361">
              <w:rPr>
                <w:rFonts w:ascii="Times New Roman" w:eastAsia="Times New Roman" w:hAnsi="Times New Roman" w:cs="Times New Roman"/>
                <w:sz w:val="20"/>
                <w:szCs w:val="20"/>
                <w:lang w:eastAsia="ru-RU"/>
              </w:rPr>
              <w:t>3)</w:t>
            </w:r>
            <w:r w:rsidRPr="00725361">
              <w:rPr>
                <w:rFonts w:ascii="Times New Roman" w:eastAsia="Times New Roman" w:hAnsi="Times New Roman" w:cs="Times New Roman"/>
                <w:sz w:val="20"/>
                <w:szCs w:val="20"/>
                <w:lang w:eastAsia="ru-RU"/>
              </w:rPr>
              <w:tab/>
              <w:t>участник закупки не представил документы, необходимые</w:t>
            </w:r>
            <w:r>
              <w:rPr>
                <w:rFonts w:ascii="Times New Roman" w:eastAsia="Times New Roman" w:hAnsi="Times New Roman" w:cs="Times New Roman"/>
                <w:sz w:val="20"/>
                <w:szCs w:val="20"/>
                <w:lang w:eastAsia="ru-RU"/>
              </w:rPr>
              <w:t xml:space="preserve"> </w:t>
            </w:r>
            <w:r w:rsidRPr="00725361">
              <w:rPr>
                <w:rFonts w:ascii="Times New Roman" w:eastAsia="Times New Roman" w:hAnsi="Times New Roman" w:cs="Times New Roman"/>
                <w:sz w:val="20"/>
                <w:szCs w:val="20"/>
                <w:lang w:eastAsia="ru-RU"/>
              </w:rPr>
              <w:t>для участия в процедуре закупки;</w:t>
            </w:r>
          </w:p>
          <w:p w14:paraId="57C6BD47" w14:textId="77777777" w:rsidR="00725361" w:rsidRPr="00725361" w:rsidRDefault="00725361" w:rsidP="007253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25361">
              <w:rPr>
                <w:rFonts w:ascii="Times New Roman" w:eastAsia="Times New Roman" w:hAnsi="Times New Roman" w:cs="Times New Roman"/>
                <w:sz w:val="20"/>
                <w:szCs w:val="20"/>
                <w:lang w:eastAsia="ru-RU"/>
              </w:rPr>
              <w:t>4)</w:t>
            </w:r>
            <w:r w:rsidRPr="00725361">
              <w:rPr>
                <w:rFonts w:ascii="Times New Roman" w:eastAsia="Times New Roman" w:hAnsi="Times New Roman" w:cs="Times New Roman"/>
                <w:sz w:val="20"/>
                <w:szCs w:val="20"/>
                <w:lang w:eastAsia="ru-RU"/>
              </w:rPr>
              <w:tab/>
              <w:t>в представленных документах или в заявке указаны недостоверные сведения об участнике закупки и (или) о товарах, работах, услугах, в том числе разночтения и арифметические ошибки, например, в указании ценового предложения. Комиссия по закупкам вправе проверить сведения, содержащиеся в заявках на участие в закупке: о предлагаемом к поставке товаре, участнике закупки и т.п.</w:t>
            </w:r>
          </w:p>
          <w:p w14:paraId="1744C139" w14:textId="20D51C92" w:rsidR="00725361" w:rsidRPr="00725361" w:rsidRDefault="00725361" w:rsidP="007253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25361">
              <w:rPr>
                <w:rFonts w:ascii="Times New Roman" w:eastAsia="Times New Roman" w:hAnsi="Times New Roman" w:cs="Times New Roman"/>
                <w:sz w:val="20"/>
                <w:szCs w:val="20"/>
                <w:lang w:eastAsia="ru-RU"/>
              </w:rPr>
              <w:t>5)</w:t>
            </w:r>
            <w:r w:rsidRPr="00725361">
              <w:rPr>
                <w:rFonts w:ascii="Times New Roman" w:eastAsia="Times New Roman" w:hAnsi="Times New Roman" w:cs="Times New Roman"/>
                <w:sz w:val="20"/>
                <w:szCs w:val="20"/>
                <w:lang w:eastAsia="ru-RU"/>
              </w:rPr>
              <w:tab/>
              <w:t>участник закупки не предоставил обеспечение заявки на участие</w:t>
            </w:r>
            <w:r>
              <w:rPr>
                <w:rFonts w:ascii="Times New Roman" w:eastAsia="Times New Roman" w:hAnsi="Times New Roman" w:cs="Times New Roman"/>
                <w:sz w:val="20"/>
                <w:szCs w:val="20"/>
                <w:lang w:eastAsia="ru-RU"/>
              </w:rPr>
              <w:t xml:space="preserve"> </w:t>
            </w:r>
            <w:r w:rsidRPr="00725361">
              <w:rPr>
                <w:rFonts w:ascii="Times New Roman" w:eastAsia="Times New Roman" w:hAnsi="Times New Roman" w:cs="Times New Roman"/>
                <w:sz w:val="20"/>
                <w:szCs w:val="20"/>
                <w:lang w:eastAsia="ru-RU"/>
              </w:rPr>
              <w:t>в закупке, если такое обеспечение предусмотрено документацией о закупке;</w:t>
            </w:r>
          </w:p>
          <w:p w14:paraId="1D98B263" w14:textId="39F7C958" w:rsidR="00690B8D" w:rsidRPr="00390F7D" w:rsidRDefault="00725361" w:rsidP="007253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25361">
              <w:rPr>
                <w:rFonts w:ascii="Times New Roman" w:eastAsia="Times New Roman" w:hAnsi="Times New Roman" w:cs="Times New Roman"/>
                <w:sz w:val="20"/>
                <w:szCs w:val="20"/>
                <w:lang w:eastAsia="ru-RU"/>
              </w:rPr>
              <w:t>6)</w:t>
            </w:r>
            <w:r w:rsidRPr="00725361">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в</w:t>
            </w:r>
            <w:r w:rsidRPr="00725361">
              <w:rPr>
                <w:rFonts w:ascii="Times New Roman" w:eastAsia="Times New Roman" w:hAnsi="Times New Roman" w:cs="Times New Roman"/>
                <w:sz w:val="20"/>
                <w:szCs w:val="20"/>
                <w:lang w:eastAsia="ru-RU"/>
              </w:rPr>
              <w:t xml:space="preserve"> случае содержания в первой части заявки на участие в аукционе в электронной форме сведений об участнике аукциона и (или) о ценовом предложении.</w:t>
            </w:r>
          </w:p>
          <w:p w14:paraId="30849A07" w14:textId="77777777" w:rsidR="0073387B"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6A15CA5E" w14:textId="77777777" w:rsidR="0073387B" w:rsidRPr="00390F7D"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 xml:space="preserve">по иным основаниям, предусмотренным документацией (извещением) о закупке или </w:t>
            </w:r>
            <w:proofErr w:type="gramStart"/>
            <w:r>
              <w:rPr>
                <w:rFonts w:ascii="Times New Roman" w:eastAsia="Times New Roman" w:hAnsi="Times New Roman" w:cs="Times New Roman"/>
                <w:sz w:val="20"/>
                <w:szCs w:val="20"/>
                <w:lang w:eastAsia="ru-RU"/>
              </w:rPr>
              <w:t>Положением</w:t>
            </w:r>
            <w:proofErr w:type="gramEnd"/>
            <w:r>
              <w:rPr>
                <w:rFonts w:ascii="Times New Roman" w:eastAsia="Times New Roman" w:hAnsi="Times New Roman" w:cs="Times New Roman"/>
                <w:sz w:val="20"/>
                <w:szCs w:val="20"/>
                <w:lang w:eastAsia="ru-RU"/>
              </w:rPr>
              <w:t xml:space="preserve"> о закупке Заказчика.</w:t>
            </w:r>
          </w:p>
          <w:p w14:paraId="2E6E9A3A" w14:textId="61017175" w:rsidR="0073387B" w:rsidRPr="0073387B"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690B8D" w:rsidRPr="0073387B" w14:paraId="4A1954B4" w14:textId="77777777" w:rsidTr="00690B8D">
        <w:tc>
          <w:tcPr>
            <w:tcW w:w="540" w:type="pct"/>
            <w:vMerge w:val="restart"/>
            <w:vAlign w:val="center"/>
          </w:tcPr>
          <w:p w14:paraId="5116B1F3" w14:textId="5A93C94D" w:rsidR="00690B8D" w:rsidRPr="0073387B" w:rsidRDefault="00690B8D"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6EB5A8CB" w14:textId="4BF52111" w:rsidR="00690B8D" w:rsidRPr="00690B8D" w:rsidRDefault="00690B8D" w:rsidP="00690B8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w:t>
            </w:r>
            <w:r w:rsidR="004E5BC2" w:rsidRPr="0045454A">
              <w:rPr>
                <w:rFonts w:ascii="Times New Roman" w:eastAsia="Times New Roman" w:hAnsi="Times New Roman" w:cs="Times New Roman"/>
                <w:b/>
                <w:sz w:val="20"/>
                <w:szCs w:val="20"/>
                <w:lang w:eastAsia="ru-RU"/>
              </w:rPr>
              <w:t>несостоявш</w:t>
            </w:r>
            <w:r w:rsidR="004E5BC2">
              <w:rPr>
                <w:rFonts w:ascii="Times New Roman" w:eastAsia="Times New Roman" w:hAnsi="Times New Roman" w:cs="Times New Roman"/>
                <w:b/>
                <w:sz w:val="20"/>
                <w:szCs w:val="20"/>
                <w:lang w:eastAsia="ru-RU"/>
              </w:rPr>
              <w:t>ейся</w:t>
            </w:r>
          </w:p>
        </w:tc>
      </w:tr>
      <w:tr w:rsidR="00690B8D" w:rsidRPr="0073387B" w14:paraId="1DC98694" w14:textId="77777777" w:rsidTr="0073387B">
        <w:tc>
          <w:tcPr>
            <w:tcW w:w="540" w:type="pct"/>
            <w:vMerge/>
            <w:vAlign w:val="center"/>
          </w:tcPr>
          <w:p w14:paraId="48D35907" w14:textId="77777777" w:rsidR="00690B8D" w:rsidRPr="0073387B" w:rsidRDefault="00690B8D"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DC37A0B"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w:t>
            </w:r>
            <w:proofErr w:type="gramStart"/>
            <w:r w:rsidRPr="0045454A">
              <w:rPr>
                <w:rFonts w:ascii="Times New Roman" w:eastAsia="Times New Roman" w:hAnsi="Times New Roman" w:cs="Times New Roman"/>
                <w:bCs/>
                <w:sz w:val="20"/>
                <w:szCs w:val="20"/>
                <w:lang w:eastAsia="ru-RU"/>
              </w:rPr>
              <w:t>,</w:t>
            </w:r>
            <w:proofErr w:type="gramEnd"/>
            <w:r w:rsidRPr="0045454A">
              <w:rPr>
                <w:rFonts w:ascii="Times New Roman" w:eastAsia="Times New Roman" w:hAnsi="Times New Roman" w:cs="Times New Roman"/>
                <w:bCs/>
                <w:sz w:val="20"/>
                <w:szCs w:val="20"/>
                <w:lang w:eastAsia="ru-RU"/>
              </w:rPr>
              <w:t xml:space="preserve">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F2DB330"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bookmarkStart w:id="3" w:name="OLE_LINK3"/>
            <w:bookmarkStart w:id="4" w:name="OLE_LINK4"/>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End w:id="3"/>
            <w:bookmarkEnd w:id="4"/>
            <w:r w:rsidRPr="0045454A">
              <w:rPr>
                <w:rFonts w:ascii="Times New Roman" w:eastAsia="Times New Roman" w:hAnsi="Times New Roman" w:cs="Times New Roman"/>
                <w:bCs/>
                <w:sz w:val="20"/>
                <w:szCs w:val="20"/>
                <w:lang w:eastAsia="ru-RU"/>
              </w:rPr>
              <w:t>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4740254F"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02E41EB2"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w:t>
            </w:r>
            <w:proofErr w:type="gramStart"/>
            <w:r w:rsidRPr="0045454A">
              <w:rPr>
                <w:rFonts w:ascii="Times New Roman" w:eastAsia="Times New Roman" w:hAnsi="Times New Roman" w:cs="Times New Roman"/>
                <w:bCs/>
                <w:sz w:val="20"/>
                <w:szCs w:val="20"/>
                <w:lang w:eastAsia="ru-RU"/>
              </w:rPr>
              <w:t xml:space="preserve">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w:t>
            </w:r>
            <w:r w:rsidRPr="0045454A">
              <w:rPr>
                <w:rFonts w:ascii="Times New Roman" w:eastAsia="Times New Roman" w:hAnsi="Times New Roman" w:cs="Times New Roman"/>
                <w:bCs/>
                <w:sz w:val="20"/>
                <w:szCs w:val="20"/>
                <w:lang w:eastAsia="ru-RU"/>
              </w:rPr>
              <w:lastRenderedPageBreak/>
              <w:t>решение об отказе в допуске</w:t>
            </w:r>
            <w:proofErr w:type="gramEnd"/>
            <w:r w:rsidRPr="0045454A">
              <w:rPr>
                <w:rFonts w:ascii="Times New Roman" w:eastAsia="Times New Roman" w:hAnsi="Times New Roman" w:cs="Times New Roman"/>
                <w:bCs/>
                <w:sz w:val="20"/>
                <w:szCs w:val="20"/>
                <w:lang w:eastAsia="ru-RU"/>
              </w:rPr>
              <w:t xml:space="preserve">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Start w:id="5" w:name="OLE_LINK5"/>
            <w:bookmarkStart w:id="6" w:name="OLE_LINK6"/>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bookmarkEnd w:id="5"/>
            <w:bookmarkEnd w:id="6"/>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roofErr w:type="gramStart"/>
            <w:r w:rsidRPr="0045454A">
              <w:rPr>
                <w:rFonts w:ascii="Times New Roman" w:eastAsia="Times New Roman" w:hAnsi="Times New Roman" w:cs="Times New Roman"/>
                <w:bCs/>
                <w:sz w:val="20"/>
                <w:szCs w:val="20"/>
                <w:lang w:eastAsia="ru-RU"/>
              </w:rPr>
              <w:t xml:space="preserve">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принято относительно только одного</w:t>
            </w:r>
            <w:proofErr w:type="gramEnd"/>
            <w:r w:rsidRPr="0045454A">
              <w:rPr>
                <w:rFonts w:ascii="Times New Roman" w:eastAsia="Times New Roman" w:hAnsi="Times New Roman" w:cs="Times New Roman"/>
                <w:bCs/>
                <w:sz w:val="20"/>
                <w:szCs w:val="20"/>
                <w:lang w:eastAsia="ru-RU"/>
              </w:rPr>
              <w:t xml:space="preserve">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047A41B9"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1380C61"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3E3FE296"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6. В случае</w:t>
            </w:r>
            <w:proofErr w:type="gramStart"/>
            <w:r w:rsidRPr="0045454A">
              <w:rPr>
                <w:rFonts w:ascii="Times New Roman" w:eastAsia="Times New Roman" w:hAnsi="Times New Roman" w:cs="Times New Roman"/>
                <w:bCs/>
                <w:sz w:val="20"/>
                <w:szCs w:val="20"/>
                <w:lang w:eastAsia="ru-RU"/>
              </w:rPr>
              <w:t>,</w:t>
            </w:r>
            <w:proofErr w:type="gramEnd"/>
            <w:r w:rsidRPr="0045454A">
              <w:rPr>
                <w:rFonts w:ascii="Times New Roman" w:eastAsia="Times New Roman" w:hAnsi="Times New Roman" w:cs="Times New Roman"/>
                <w:bCs/>
                <w:sz w:val="20"/>
                <w:szCs w:val="20"/>
                <w:lang w:eastAsia="ru-RU"/>
              </w:rPr>
              <w:t xml:space="preserve"> если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w:t>
            </w:r>
            <w:proofErr w:type="gramStart"/>
            <w:r w:rsidRPr="0045454A">
              <w:rPr>
                <w:rFonts w:ascii="Times New Roman" w:eastAsia="Times New Roman" w:hAnsi="Times New Roman" w:cs="Times New Roman"/>
                <w:bCs/>
                <w:sz w:val="20"/>
                <w:szCs w:val="20"/>
                <w:lang w:eastAsia="ru-RU"/>
              </w:rPr>
              <w:t>,</w:t>
            </w:r>
            <w:proofErr w:type="gramEnd"/>
            <w:r w:rsidRPr="0045454A">
              <w:rPr>
                <w:rFonts w:ascii="Times New Roman" w:eastAsia="Times New Roman" w:hAnsi="Times New Roman" w:cs="Times New Roman"/>
                <w:bCs/>
                <w:sz w:val="20"/>
                <w:szCs w:val="20"/>
                <w:lang w:eastAsia="ru-RU"/>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33E45AA0" w14:textId="77777777" w:rsidR="00690B8D"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7. </w:t>
            </w:r>
            <w:proofErr w:type="gramStart"/>
            <w:r w:rsidRPr="0045454A">
              <w:rPr>
                <w:rFonts w:ascii="Times New Roman" w:eastAsia="Times New Roman" w:hAnsi="Times New Roman" w:cs="Times New Roman"/>
                <w:bCs/>
                <w:sz w:val="20"/>
                <w:szCs w:val="20"/>
                <w:lang w:eastAsia="ru-RU"/>
              </w:rPr>
              <w:t xml:space="preserve">При признании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w:t>
            </w:r>
            <w:proofErr w:type="gramEnd"/>
            <w:r w:rsidRPr="0045454A">
              <w:rPr>
                <w:rFonts w:ascii="Times New Roman" w:eastAsia="Times New Roman" w:hAnsi="Times New Roman" w:cs="Times New Roman"/>
                <w:bCs/>
                <w:sz w:val="20"/>
                <w:szCs w:val="20"/>
                <w:lang w:eastAsia="ru-RU"/>
              </w:rPr>
              <w:t xml:space="preserve"> один из его участников не подал предложение о цене </w:t>
            </w:r>
            <w:proofErr w:type="gramStart"/>
            <w:r w:rsidRPr="0045454A">
              <w:rPr>
                <w:rFonts w:ascii="Times New Roman" w:eastAsia="Times New Roman" w:hAnsi="Times New Roman" w:cs="Times New Roman"/>
                <w:bCs/>
                <w:sz w:val="20"/>
                <w:szCs w:val="20"/>
                <w:lang w:eastAsia="ru-RU"/>
              </w:rPr>
              <w:t>договора</w:t>
            </w:r>
            <w:proofErr w:type="gramEnd"/>
            <w:r w:rsidRPr="0045454A">
              <w:rPr>
                <w:rFonts w:ascii="Times New Roman" w:eastAsia="Times New Roman" w:hAnsi="Times New Roman" w:cs="Times New Roman"/>
                <w:bCs/>
                <w:sz w:val="20"/>
                <w:szCs w:val="20"/>
                <w:lang w:eastAsia="ru-RU"/>
              </w:rPr>
              <w:t xml:space="preserve">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14:paraId="6F0B4100" w14:textId="5A758690" w:rsidR="00690B8D" w:rsidRDefault="00690B8D" w:rsidP="00690B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8.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p>
        </w:tc>
      </w:tr>
      <w:tr w:rsidR="0024495D" w:rsidRPr="0073387B" w14:paraId="5589B722" w14:textId="77777777" w:rsidTr="004F40AA">
        <w:trPr>
          <w:trHeight w:val="196"/>
        </w:trPr>
        <w:tc>
          <w:tcPr>
            <w:tcW w:w="540" w:type="pct"/>
            <w:vMerge w:val="restart"/>
            <w:shd w:val="clear" w:color="auto" w:fill="FFFFFF"/>
            <w:vAlign w:val="center"/>
          </w:tcPr>
          <w:p w14:paraId="6364F469" w14:textId="6CE8CB20" w:rsidR="0024495D" w:rsidRPr="0073387B" w:rsidRDefault="00690B8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28</w:t>
            </w:r>
          </w:p>
        </w:tc>
        <w:tc>
          <w:tcPr>
            <w:tcW w:w="4460" w:type="pct"/>
            <w:shd w:val="clear" w:color="auto" w:fill="D9E2F3" w:themeFill="accent1" w:themeFillTint="33"/>
            <w:vAlign w:val="center"/>
          </w:tcPr>
          <w:p w14:paraId="33015795" w14:textId="2AC0BBA5" w:rsidR="0024495D" w:rsidRPr="0073387B"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Отдельными файлами прилагаются:</w:t>
            </w:r>
          </w:p>
        </w:tc>
      </w:tr>
      <w:tr w:rsidR="0024495D" w:rsidRPr="0073387B" w14:paraId="5D87B594" w14:textId="77777777" w:rsidTr="005660A5">
        <w:trPr>
          <w:trHeight w:val="196"/>
        </w:trPr>
        <w:tc>
          <w:tcPr>
            <w:tcW w:w="540" w:type="pct"/>
            <w:vMerge/>
            <w:shd w:val="clear" w:color="auto" w:fill="FFFFFF"/>
            <w:vAlign w:val="center"/>
          </w:tcPr>
          <w:p w14:paraId="0F975DFC"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2. Проект договора;</w:t>
            </w:r>
          </w:p>
          <w:p w14:paraId="6CDC4181" w14:textId="77777777"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3. Обоснование НМЦД;</w:t>
            </w:r>
          </w:p>
          <w:p w14:paraId="3CFD53E1" w14:textId="276134ED" w:rsidR="0024495D" w:rsidRPr="00841412" w:rsidRDefault="0024495D" w:rsidP="0084141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4. Рекомендуемая форма заявки участника закупки</w:t>
            </w:r>
            <w:r w:rsidR="00841412">
              <w:rPr>
                <w:rFonts w:ascii="Times New Roman" w:eastAsia="Times New Roman" w:hAnsi="Times New Roman" w:cs="Times New Roman"/>
                <w:bCs/>
                <w:sz w:val="20"/>
                <w:szCs w:val="20"/>
                <w:lang w:eastAsia="ru-RU"/>
              </w:rPr>
              <w:t>.</w:t>
            </w:r>
          </w:p>
        </w:tc>
      </w:tr>
      <w:tr w:rsidR="0024495D" w:rsidRPr="0073387B" w14:paraId="10360C2C" w14:textId="77777777" w:rsidTr="00F02ACD">
        <w:trPr>
          <w:trHeight w:val="196"/>
        </w:trPr>
        <w:tc>
          <w:tcPr>
            <w:tcW w:w="540" w:type="pct"/>
            <w:vMerge w:val="restart"/>
            <w:shd w:val="clear" w:color="auto" w:fill="FFFFFF"/>
            <w:vAlign w:val="center"/>
          </w:tcPr>
          <w:p w14:paraId="35A3192F" w14:textId="680D33F9"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690B8D">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4D09E8D5" w14:textId="3624318D" w:rsidR="0024495D" w:rsidRPr="0073387B"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73387B" w14:paraId="388ADADB" w14:textId="77777777" w:rsidTr="005660A5">
        <w:trPr>
          <w:trHeight w:val="196"/>
        </w:trPr>
        <w:tc>
          <w:tcPr>
            <w:tcW w:w="540" w:type="pct"/>
            <w:vMerge/>
            <w:shd w:val="clear" w:color="auto" w:fill="FFFFFF"/>
            <w:vAlign w:val="center"/>
          </w:tcPr>
          <w:p w14:paraId="047DB0D5"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29D879CD" w:rsidR="0024495D" w:rsidRPr="0073387B" w:rsidRDefault="008F3866"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w:t>
            </w:r>
            <w:proofErr w:type="gramStart"/>
            <w:r>
              <w:rPr>
                <w:rFonts w:ascii="Times New Roman" w:eastAsia="Times New Roman" w:hAnsi="Times New Roman" w:cs="Times New Roman"/>
                <w:bCs/>
                <w:sz w:val="20"/>
                <w:szCs w:val="20"/>
                <w:lang w:eastAsia="ru-RU"/>
              </w:rPr>
              <w:t>установлены</w:t>
            </w:r>
            <w:proofErr w:type="gramEnd"/>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21"/>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238E1A" w14:textId="77777777" w:rsidR="00382333" w:rsidRDefault="00382333">
      <w:pPr>
        <w:spacing w:after="0" w:line="240" w:lineRule="auto"/>
      </w:pPr>
      <w:r>
        <w:separator/>
      </w:r>
    </w:p>
  </w:endnote>
  <w:endnote w:type="continuationSeparator" w:id="0">
    <w:p w14:paraId="436B26B3" w14:textId="77777777" w:rsidR="00382333" w:rsidRDefault="00382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70D17B38" w:rsidR="00382333" w:rsidRDefault="00382333" w:rsidP="0054310E">
    <w:pPr>
      <w:pStyle w:val="a9"/>
      <w:tabs>
        <w:tab w:val="clear" w:pos="4677"/>
      </w:tabs>
    </w:pPr>
    <w:r>
      <w:tab/>
    </w:r>
    <w:r>
      <w:fldChar w:fldCharType="begin"/>
    </w:r>
    <w:r>
      <w:instrText xml:space="preserve"> PAGE   \* MERGEFORMAT </w:instrText>
    </w:r>
    <w:r>
      <w:fldChar w:fldCharType="separate"/>
    </w:r>
    <w:r w:rsidR="003D7EDB">
      <w:rPr>
        <w:noProof/>
      </w:rPr>
      <w:t>13</w:t>
    </w:r>
    <w:r>
      <w:fldChar w:fldCharType="end"/>
    </w:r>
  </w:p>
  <w:p w14:paraId="1915D6A2" w14:textId="4D515800" w:rsidR="00382333" w:rsidRDefault="00382333">
    <w:pPr>
      <w:pStyle w:val="a9"/>
    </w:pPr>
  </w:p>
  <w:p w14:paraId="75D7B64D" w14:textId="77777777" w:rsidR="00382333" w:rsidRDefault="0038233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339B46" w14:textId="77777777" w:rsidR="00382333" w:rsidRDefault="00382333">
      <w:pPr>
        <w:spacing w:after="0" w:line="240" w:lineRule="auto"/>
      </w:pPr>
      <w:r>
        <w:separator/>
      </w:r>
    </w:p>
  </w:footnote>
  <w:footnote w:type="continuationSeparator" w:id="0">
    <w:p w14:paraId="47595153" w14:textId="77777777" w:rsidR="00382333" w:rsidRDefault="00382333">
      <w:pPr>
        <w:spacing w:after="0" w:line="240" w:lineRule="auto"/>
      </w:pPr>
      <w:r>
        <w:continuationSeparator/>
      </w:r>
    </w:p>
  </w:footnote>
  <w:footnote w:id="1">
    <w:p w14:paraId="3262B974" w14:textId="39FC7656" w:rsidR="00382333" w:rsidRDefault="00382333">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13195577" w14:textId="79FD696E" w:rsidR="00382333" w:rsidRDefault="00382333">
      <w:pPr>
        <w:pStyle w:val="af7"/>
      </w:pPr>
      <w:r>
        <w:rPr>
          <w:rStyle w:val="aff0"/>
        </w:rPr>
        <w:footnoteRef/>
      </w:r>
      <w:r>
        <w:t xml:space="preserve"> </w:t>
      </w:r>
      <w:r w:rsidRPr="0015588A">
        <w:rPr>
          <w:sz w:val="16"/>
          <w:szCs w:val="16"/>
        </w:rPr>
        <w:t xml:space="preserve">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3F7D566F"/>
    <w:multiLevelType w:val="hybridMultilevel"/>
    <w:tmpl w:val="FF0CFD16"/>
    <w:lvl w:ilvl="0" w:tplc="BD4232A8">
      <w:start w:val="1"/>
      <w:numFmt w:val="decimal"/>
      <w:lvlText w:val="%1)"/>
      <w:lvlJc w:val="left"/>
      <w:pPr>
        <w:ind w:left="1466" w:hanging="360"/>
      </w:pPr>
      <w:rPr>
        <w:rFonts w:hint="default"/>
      </w:r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19">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93519F"/>
    <w:multiLevelType w:val="multilevel"/>
    <w:tmpl w:val="21B2FCB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5">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6">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9">
    <w:nsid w:val="6AD54066"/>
    <w:multiLevelType w:val="multilevel"/>
    <w:tmpl w:val="7494BB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nsid w:val="78552F07"/>
    <w:multiLevelType w:val="hybridMultilevel"/>
    <w:tmpl w:val="CE60EB96"/>
    <w:lvl w:ilvl="0" w:tplc="5BD69B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4">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33"/>
  </w:num>
  <w:num w:numId="6">
    <w:abstractNumId w:val="25"/>
  </w:num>
  <w:num w:numId="7">
    <w:abstractNumId w:val="28"/>
  </w:num>
  <w:num w:numId="8">
    <w:abstractNumId w:val="14"/>
  </w:num>
  <w:num w:numId="9">
    <w:abstractNumId w:val="3"/>
  </w:num>
  <w:num w:numId="10">
    <w:abstractNumId w:val="26"/>
  </w:num>
  <w:num w:numId="11">
    <w:abstractNumId w:val="22"/>
  </w:num>
  <w:num w:numId="12">
    <w:abstractNumId w:val="5"/>
  </w:num>
  <w:num w:numId="13">
    <w:abstractNumId w:val="21"/>
  </w:num>
  <w:num w:numId="14">
    <w:abstractNumId w:val="15"/>
  </w:num>
  <w:num w:numId="15">
    <w:abstractNumId w:val="27"/>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30"/>
  </w:num>
  <w:num w:numId="19">
    <w:abstractNumId w:val="13"/>
  </w:num>
  <w:num w:numId="20">
    <w:abstractNumId w:val="0"/>
  </w:num>
  <w:num w:numId="21">
    <w:abstractNumId w:val="23"/>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20"/>
  </w:num>
  <w:num w:numId="30">
    <w:abstractNumId w:val="34"/>
  </w:num>
  <w:num w:numId="31">
    <w:abstractNumId w:val="12"/>
  </w:num>
  <w:num w:numId="32">
    <w:abstractNumId w:val="18"/>
  </w:num>
  <w:num w:numId="33">
    <w:abstractNumId w:val="24"/>
  </w:num>
  <w:num w:numId="34">
    <w:abstractNumId w:val="29"/>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2334B"/>
    <w:rsid w:val="000306BD"/>
    <w:rsid w:val="00031C6E"/>
    <w:rsid w:val="00070675"/>
    <w:rsid w:val="00075766"/>
    <w:rsid w:val="00076944"/>
    <w:rsid w:val="000900AC"/>
    <w:rsid w:val="0015530A"/>
    <w:rsid w:val="00164454"/>
    <w:rsid w:val="00190446"/>
    <w:rsid w:val="001935A9"/>
    <w:rsid w:val="001F7182"/>
    <w:rsid w:val="00243A95"/>
    <w:rsid w:val="0024495D"/>
    <w:rsid w:val="00252418"/>
    <w:rsid w:val="0025284C"/>
    <w:rsid w:val="00256C00"/>
    <w:rsid w:val="00266BD6"/>
    <w:rsid w:val="00274D69"/>
    <w:rsid w:val="002A703E"/>
    <w:rsid w:val="002A73D5"/>
    <w:rsid w:val="002C0075"/>
    <w:rsid w:val="002E4502"/>
    <w:rsid w:val="003069CF"/>
    <w:rsid w:val="00324767"/>
    <w:rsid w:val="00327AD7"/>
    <w:rsid w:val="00331187"/>
    <w:rsid w:val="00352E13"/>
    <w:rsid w:val="00364BED"/>
    <w:rsid w:val="003725DA"/>
    <w:rsid w:val="00372F87"/>
    <w:rsid w:val="00382333"/>
    <w:rsid w:val="00383738"/>
    <w:rsid w:val="00392249"/>
    <w:rsid w:val="003B0C56"/>
    <w:rsid w:val="003C4574"/>
    <w:rsid w:val="003D7EDB"/>
    <w:rsid w:val="003E056F"/>
    <w:rsid w:val="003E3E9E"/>
    <w:rsid w:val="003E4E22"/>
    <w:rsid w:val="00401090"/>
    <w:rsid w:val="00436442"/>
    <w:rsid w:val="004520E6"/>
    <w:rsid w:val="00483B31"/>
    <w:rsid w:val="004E5BC2"/>
    <w:rsid w:val="004F40AA"/>
    <w:rsid w:val="005125C6"/>
    <w:rsid w:val="005175B0"/>
    <w:rsid w:val="0054310E"/>
    <w:rsid w:val="005467B3"/>
    <w:rsid w:val="005660A5"/>
    <w:rsid w:val="00575920"/>
    <w:rsid w:val="00612C81"/>
    <w:rsid w:val="00626B5B"/>
    <w:rsid w:val="0064252D"/>
    <w:rsid w:val="0064253C"/>
    <w:rsid w:val="0064281A"/>
    <w:rsid w:val="00653E09"/>
    <w:rsid w:val="00690B8D"/>
    <w:rsid w:val="006943EF"/>
    <w:rsid w:val="00695C75"/>
    <w:rsid w:val="006A6602"/>
    <w:rsid w:val="006B11A4"/>
    <w:rsid w:val="006B3403"/>
    <w:rsid w:val="006B5F4C"/>
    <w:rsid w:val="006E356C"/>
    <w:rsid w:val="007012B0"/>
    <w:rsid w:val="007075FC"/>
    <w:rsid w:val="00725361"/>
    <w:rsid w:val="00731559"/>
    <w:rsid w:val="0073387B"/>
    <w:rsid w:val="007342CC"/>
    <w:rsid w:val="0076250A"/>
    <w:rsid w:val="007B7712"/>
    <w:rsid w:val="007C3E28"/>
    <w:rsid w:val="007E6159"/>
    <w:rsid w:val="008171AF"/>
    <w:rsid w:val="00821EDB"/>
    <w:rsid w:val="00836FFF"/>
    <w:rsid w:val="008371DA"/>
    <w:rsid w:val="00841412"/>
    <w:rsid w:val="00850314"/>
    <w:rsid w:val="008521DF"/>
    <w:rsid w:val="00861E27"/>
    <w:rsid w:val="00866D4A"/>
    <w:rsid w:val="00883093"/>
    <w:rsid w:val="00883236"/>
    <w:rsid w:val="00890359"/>
    <w:rsid w:val="00894AA9"/>
    <w:rsid w:val="008C549A"/>
    <w:rsid w:val="008D2D62"/>
    <w:rsid w:val="008E092F"/>
    <w:rsid w:val="008E42F2"/>
    <w:rsid w:val="008F3866"/>
    <w:rsid w:val="00914A56"/>
    <w:rsid w:val="00933F02"/>
    <w:rsid w:val="0098502E"/>
    <w:rsid w:val="009C6964"/>
    <w:rsid w:val="00A04C30"/>
    <w:rsid w:val="00A53448"/>
    <w:rsid w:val="00A94B82"/>
    <w:rsid w:val="00AA3102"/>
    <w:rsid w:val="00AC4E46"/>
    <w:rsid w:val="00AC6EF3"/>
    <w:rsid w:val="00AD67A3"/>
    <w:rsid w:val="00B23783"/>
    <w:rsid w:val="00B935D1"/>
    <w:rsid w:val="00B95529"/>
    <w:rsid w:val="00B96737"/>
    <w:rsid w:val="00BB0229"/>
    <w:rsid w:val="00BC5500"/>
    <w:rsid w:val="00BC5E90"/>
    <w:rsid w:val="00BC6C35"/>
    <w:rsid w:val="00BE07E0"/>
    <w:rsid w:val="00BF5CF1"/>
    <w:rsid w:val="00C03FD5"/>
    <w:rsid w:val="00C1140E"/>
    <w:rsid w:val="00C24106"/>
    <w:rsid w:val="00C4222B"/>
    <w:rsid w:val="00C461E7"/>
    <w:rsid w:val="00C74129"/>
    <w:rsid w:val="00CB0FCC"/>
    <w:rsid w:val="00CC2ED0"/>
    <w:rsid w:val="00CD6114"/>
    <w:rsid w:val="00CE0811"/>
    <w:rsid w:val="00D274C9"/>
    <w:rsid w:val="00D407F7"/>
    <w:rsid w:val="00D4767B"/>
    <w:rsid w:val="00D55FB8"/>
    <w:rsid w:val="00D64674"/>
    <w:rsid w:val="00D70FD1"/>
    <w:rsid w:val="00D720E3"/>
    <w:rsid w:val="00D72AA2"/>
    <w:rsid w:val="00D850BC"/>
    <w:rsid w:val="00D858EB"/>
    <w:rsid w:val="00D947A4"/>
    <w:rsid w:val="00DA6D2F"/>
    <w:rsid w:val="00DC2211"/>
    <w:rsid w:val="00DD537F"/>
    <w:rsid w:val="00DE6434"/>
    <w:rsid w:val="00DF0802"/>
    <w:rsid w:val="00E02BB5"/>
    <w:rsid w:val="00E72B6B"/>
    <w:rsid w:val="00E73795"/>
    <w:rsid w:val="00E87140"/>
    <w:rsid w:val="00EA31CB"/>
    <w:rsid w:val="00EA396D"/>
    <w:rsid w:val="00EA3ED0"/>
    <w:rsid w:val="00EB0B39"/>
    <w:rsid w:val="00EB1284"/>
    <w:rsid w:val="00EB77AB"/>
    <w:rsid w:val="00EE036D"/>
    <w:rsid w:val="00EE059E"/>
    <w:rsid w:val="00EE7A23"/>
    <w:rsid w:val="00EF1BED"/>
    <w:rsid w:val="00EF554F"/>
    <w:rsid w:val="00F02ACD"/>
    <w:rsid w:val="00F06942"/>
    <w:rsid w:val="00F20D13"/>
    <w:rsid w:val="00F220F5"/>
    <w:rsid w:val="00F406AD"/>
    <w:rsid w:val="00F52C6F"/>
    <w:rsid w:val="00F63C41"/>
    <w:rsid w:val="00F73068"/>
    <w:rsid w:val="00F809C0"/>
    <w:rsid w:val="00F84B33"/>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21439445">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torgi.etp-region.ru/" TargetMode="External"/><Relationship Id="rId23" Type="http://schemas.openxmlformats.org/officeDocument/2006/relationships/glossaryDocument" Target="glossary/document.xml"/><Relationship Id="rId10" Type="http://schemas.openxmlformats.org/officeDocument/2006/relationships/hyperlink" Target="https://etp-region.ru" TargetMode="External"/><Relationship Id="rId19" Type="http://schemas.openxmlformats.org/officeDocument/2006/relationships/hyperlink" Target="about:blank" TargetMode="Externa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C0C3E20695F742EAB4B5A5561130150B"/>
        <w:category>
          <w:name w:val="Общие"/>
          <w:gallery w:val="placeholder"/>
        </w:category>
        <w:types>
          <w:type w:val="bbPlcHdr"/>
        </w:types>
        <w:behaviors>
          <w:behavior w:val="content"/>
        </w:behaviors>
        <w:guid w:val="{A2AC154A-BCC9-44A4-B66A-C353DD5215D9}"/>
      </w:docPartPr>
      <w:docPartBody>
        <w:p w:rsidR="00155670" w:rsidRDefault="00155670" w:rsidP="00155670">
          <w:pPr>
            <w:pStyle w:val="C0C3E20695F742EAB4B5A5561130150B"/>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095526"/>
    <w:rsid w:val="000E4BE2"/>
    <w:rsid w:val="0015062D"/>
    <w:rsid w:val="00152590"/>
    <w:rsid w:val="00155670"/>
    <w:rsid w:val="002E4502"/>
    <w:rsid w:val="002F3217"/>
    <w:rsid w:val="00391C29"/>
    <w:rsid w:val="004513CA"/>
    <w:rsid w:val="00520195"/>
    <w:rsid w:val="00535AB8"/>
    <w:rsid w:val="005B6F0D"/>
    <w:rsid w:val="005E0CB2"/>
    <w:rsid w:val="00627EC1"/>
    <w:rsid w:val="00637FD7"/>
    <w:rsid w:val="007E059C"/>
    <w:rsid w:val="00851BFF"/>
    <w:rsid w:val="00A963D1"/>
    <w:rsid w:val="00AE7A7A"/>
    <w:rsid w:val="00BC5500"/>
    <w:rsid w:val="00BD0860"/>
    <w:rsid w:val="00BF119F"/>
    <w:rsid w:val="00C06FB2"/>
    <w:rsid w:val="00C37B34"/>
    <w:rsid w:val="00CD2F2A"/>
    <w:rsid w:val="00DF6E1F"/>
    <w:rsid w:val="00E4028D"/>
    <w:rsid w:val="00F356BB"/>
    <w:rsid w:val="00F64115"/>
    <w:rsid w:val="00FC3061"/>
    <w:rsid w:val="00FC3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55670"/>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C0C3E20695F742EAB4B5A5561130150B">
    <w:name w:val="C0C3E20695F742EAB4B5A5561130150B"/>
    <w:rsid w:val="00155670"/>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55670"/>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C0C3E20695F742EAB4B5A5561130150B">
    <w:name w:val="C0C3E20695F742EAB4B5A5561130150B"/>
    <w:rsid w:val="00155670"/>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E5D1E-FF32-4460-8C37-C9D7C7240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6367</Words>
  <Characters>36297</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DOC-MARKER-p47_BrkAQHC1_BcfES_LEQ</dc:description>
  <cp:lastModifiedBy>Рамазанова</cp:lastModifiedBy>
  <cp:revision>15</cp:revision>
  <dcterms:created xsi:type="dcterms:W3CDTF">2026-04-07T11:35:00Z</dcterms:created>
  <dcterms:modified xsi:type="dcterms:W3CDTF">2026-04-08T05:49:00Z</dcterms:modified>
</cp:coreProperties>
</file>