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FC" w:rsidRDefault="00FC5AFC" w:rsidP="00823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316D" w:rsidRPr="0082316D" w:rsidRDefault="0082316D" w:rsidP="00823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2316D">
        <w:rPr>
          <w:rFonts w:ascii="Times New Roman" w:eastAsia="Times New Roman" w:hAnsi="Times New Roman" w:cs="Times New Roman"/>
          <w:color w:val="000000"/>
          <w:lang w:eastAsia="ru-RU"/>
        </w:rPr>
        <w:t>Приложение №2</w:t>
      </w:r>
    </w:p>
    <w:p w:rsidR="0082316D" w:rsidRPr="0082316D" w:rsidRDefault="0082316D" w:rsidP="00823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2316D">
        <w:rPr>
          <w:rFonts w:ascii="Times New Roman" w:eastAsia="Times New Roman" w:hAnsi="Times New Roman" w:cs="Times New Roman"/>
          <w:color w:val="000000"/>
          <w:lang w:eastAsia="ru-RU"/>
        </w:rPr>
        <w:t xml:space="preserve"> к документации о проведении </w:t>
      </w:r>
    </w:p>
    <w:p w:rsidR="0082316D" w:rsidRPr="0082316D" w:rsidRDefault="0082316D" w:rsidP="00823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2316D">
        <w:rPr>
          <w:rFonts w:ascii="Times New Roman" w:eastAsia="Times New Roman" w:hAnsi="Times New Roman" w:cs="Times New Roman"/>
          <w:color w:val="000000"/>
          <w:lang w:eastAsia="ru-RU"/>
        </w:rPr>
        <w:t>запроса цен   в электронной форме</w:t>
      </w:r>
    </w:p>
    <w:p w:rsidR="0082316D" w:rsidRDefault="0082316D" w:rsidP="00CC330E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C330E" w:rsidRPr="0024512E" w:rsidRDefault="00CC330E" w:rsidP="00CC330E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4512E">
        <w:rPr>
          <w:rFonts w:ascii="Times New Roman" w:hAnsi="Times New Roman" w:cs="Times New Roman"/>
          <w:b/>
          <w:color w:val="000000" w:themeColor="text1"/>
        </w:rPr>
        <w:t xml:space="preserve">Техническое задание </w:t>
      </w:r>
    </w:p>
    <w:p w:rsidR="002A7C3D" w:rsidRPr="006C2A87" w:rsidRDefault="00432509" w:rsidP="006C2A87">
      <w:pPr>
        <w:pStyle w:val="Standard"/>
        <w:jc w:val="center"/>
        <w:rPr>
          <w:rFonts w:cs="Times New Roman"/>
          <w:i/>
          <w:color w:val="000000"/>
        </w:rPr>
      </w:pPr>
      <w:r w:rsidRPr="0024512E">
        <w:rPr>
          <w:rFonts w:ascii="Times New Roman" w:hAnsi="Times New Roman" w:cs="Times New Roman"/>
          <w:b/>
          <w:color w:val="000000" w:themeColor="text1"/>
        </w:rPr>
        <w:t>на пост</w:t>
      </w:r>
      <w:r w:rsidR="002A7C3D" w:rsidRPr="0024512E">
        <w:rPr>
          <w:rFonts w:ascii="Times New Roman" w:hAnsi="Times New Roman" w:cs="Times New Roman"/>
          <w:b/>
          <w:color w:val="000000" w:themeColor="text1"/>
        </w:rPr>
        <w:t>авку</w:t>
      </w:r>
      <w:r w:rsidR="00AA3964" w:rsidRPr="0024512E">
        <w:rPr>
          <w:rFonts w:ascii="Times New Roman" w:hAnsi="Times New Roman" w:cs="Times New Roman"/>
          <w:b/>
        </w:rPr>
        <w:t xml:space="preserve"> </w:t>
      </w:r>
      <w:r w:rsidR="002D0233">
        <w:rPr>
          <w:rFonts w:ascii="Times New Roman" w:hAnsi="Times New Roman" w:cs="Times New Roman"/>
          <w:b/>
        </w:rPr>
        <w:t>насосного агрегата Х65-50-1</w:t>
      </w:r>
      <w:r w:rsidR="00C3112F">
        <w:rPr>
          <w:rFonts w:ascii="Times New Roman" w:hAnsi="Times New Roman" w:cs="Times New Roman"/>
          <w:b/>
        </w:rPr>
        <w:t>6</w:t>
      </w:r>
      <w:r w:rsidR="002D0233">
        <w:rPr>
          <w:rFonts w:ascii="Times New Roman" w:hAnsi="Times New Roman" w:cs="Times New Roman"/>
          <w:b/>
        </w:rPr>
        <w:t>0</w:t>
      </w:r>
      <w:r w:rsidR="002D0233" w:rsidRPr="005C3D6E">
        <w:rPr>
          <w:rFonts w:ascii="Times New Roman" w:hAnsi="Times New Roman" w:cs="Times New Roman"/>
          <w:b/>
        </w:rPr>
        <w:t xml:space="preserve"> </w:t>
      </w:r>
      <w:r w:rsidR="002D0233" w:rsidRPr="009A2D2E">
        <w:rPr>
          <w:rFonts w:ascii="Times New Roman" w:hAnsi="Times New Roman" w:cs="Times New Roman"/>
          <w:b/>
        </w:rPr>
        <w:t>для нужд МУП «ВКС»</w:t>
      </w:r>
    </w:p>
    <w:p w:rsidR="00CC330E" w:rsidRDefault="00CC330E" w:rsidP="00CC330E">
      <w:pPr>
        <w:pStyle w:val="a3"/>
        <w:numPr>
          <w:ilvl w:val="0"/>
          <w:numId w:val="1"/>
        </w:numPr>
        <w:spacing w:after="0"/>
        <w:ind w:left="-567" w:firstLine="0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proofErr w:type="gramStart"/>
      <w:r w:rsidRPr="0024512E">
        <w:rPr>
          <w:rFonts w:ascii="Times New Roman" w:hAnsi="Times New Roman" w:cs="Times New Roman"/>
          <w:b/>
          <w:color w:val="000000" w:themeColor="text1"/>
        </w:rPr>
        <w:t>Объ</w:t>
      </w:r>
      <w:proofErr w:type="spellEnd"/>
      <w:r w:rsidRPr="0024512E">
        <w:rPr>
          <w:rFonts w:ascii="Times New Roman" w:hAnsi="Times New Roman" w:cs="Times New Roman"/>
          <w:b/>
          <w:color w:val="000000" w:themeColor="text1"/>
        </w:rPr>
        <w:t>‍‌﻿‌﻿﻿‌‌﻿‍​﻿‌‌‌‌‌‍‍</w:t>
      </w:r>
      <w:proofErr w:type="spellStart"/>
      <w:r w:rsidRPr="0024512E">
        <w:rPr>
          <w:rFonts w:ascii="Times New Roman" w:hAnsi="Times New Roman" w:cs="Times New Roman"/>
          <w:b/>
          <w:color w:val="000000" w:themeColor="text1"/>
        </w:rPr>
        <w:t>ект</w:t>
      </w:r>
      <w:proofErr w:type="spellEnd"/>
      <w:proofErr w:type="gramEnd"/>
      <w:r w:rsidRPr="0024512E">
        <w:rPr>
          <w:rFonts w:ascii="Times New Roman" w:hAnsi="Times New Roman" w:cs="Times New Roman"/>
          <w:b/>
          <w:color w:val="000000" w:themeColor="text1"/>
        </w:rPr>
        <w:t xml:space="preserve"> закупки:</w:t>
      </w:r>
    </w:p>
    <w:p w:rsidR="006C2A87" w:rsidRDefault="006C2A87" w:rsidP="006C2A87">
      <w:pPr>
        <w:pStyle w:val="a3"/>
        <w:spacing w:after="0"/>
        <w:ind w:left="-567" w:right="-284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</w:pPr>
      <w:r w:rsidRPr="006C2A87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348" w:type="dxa"/>
        <w:tblInd w:w="-459" w:type="dxa"/>
        <w:tblLook w:val="04A0"/>
      </w:tblPr>
      <w:tblGrid>
        <w:gridCol w:w="567"/>
        <w:gridCol w:w="1418"/>
        <w:gridCol w:w="2126"/>
        <w:gridCol w:w="2326"/>
        <w:gridCol w:w="1814"/>
        <w:gridCol w:w="2097"/>
      </w:tblGrid>
      <w:tr w:rsidR="006C2A87" w:rsidRPr="00BD1362" w:rsidTr="006C2A8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A87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6C2A87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6C2A87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A87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A8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A87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6C2A87" w:rsidRPr="00BD1362" w:rsidTr="006C2A8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87" w:rsidRPr="006C2A87" w:rsidRDefault="006C2A87" w:rsidP="00D568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87" w:rsidRPr="006C2A87" w:rsidRDefault="006C2A87" w:rsidP="00D568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87" w:rsidRPr="006C2A87" w:rsidRDefault="006C2A87" w:rsidP="00D568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A87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A87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A87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A87">
              <w:rPr>
                <w:rFonts w:ascii="Times New Roman" w:hAnsi="Times New Roman" w:cs="Times New Roman"/>
                <w:b/>
                <w:bCs/>
              </w:rPr>
              <w:t>(Преимущество)</w:t>
            </w:r>
          </w:p>
        </w:tc>
      </w:tr>
      <w:tr w:rsidR="006C2A87" w:rsidRPr="00BD1362" w:rsidTr="006C2A8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A87" w:rsidRPr="006C2A87" w:rsidRDefault="006C2A87" w:rsidP="006C2A87">
            <w:pPr>
              <w:pStyle w:val="a3"/>
              <w:numPr>
                <w:ilvl w:val="3"/>
                <w:numId w:val="5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</w:rPr>
            </w:pPr>
            <w:r w:rsidRPr="006C2A87">
              <w:rPr>
                <w:rFonts w:ascii="Times New Roman" w:hAnsi="Times New Roman" w:cs="Times New Roman"/>
              </w:rPr>
              <w:t>28.13.14.110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</w:rPr>
            </w:pPr>
            <w:r w:rsidRPr="006C2A87">
              <w:rPr>
                <w:rFonts w:ascii="Times New Roman" w:hAnsi="Times New Roman" w:cs="Times New Roman"/>
              </w:rPr>
              <w:t>Насосный агрегат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6C2A87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</w:tr>
    </w:tbl>
    <w:p w:rsidR="006C2A87" w:rsidRPr="0024512E" w:rsidRDefault="006C2A87" w:rsidP="006C2A87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4"/>
        <w:gridCol w:w="1956"/>
        <w:gridCol w:w="6379"/>
        <w:gridCol w:w="709"/>
        <w:gridCol w:w="708"/>
      </w:tblGrid>
      <w:tr w:rsidR="003E46A7" w:rsidRPr="0024512E" w:rsidTr="006C2A8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A7" w:rsidRPr="0024512E" w:rsidRDefault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245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№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A7" w:rsidRPr="0024512E" w:rsidRDefault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245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Наименование</w:t>
            </w:r>
            <w:proofErr w:type="spellEnd"/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hideMark/>
          </w:tcPr>
          <w:p w:rsidR="003E46A7" w:rsidRPr="0024512E" w:rsidRDefault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245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 xml:space="preserve">Характеристика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A7" w:rsidRPr="0024512E" w:rsidRDefault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245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Ед</w:t>
            </w:r>
            <w:proofErr w:type="spellEnd"/>
            <w:r w:rsidRPr="00245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 xml:space="preserve">. </w:t>
            </w:r>
            <w:proofErr w:type="spellStart"/>
            <w:r w:rsidRPr="00245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изм</w:t>
            </w:r>
            <w:proofErr w:type="spellEnd"/>
            <w:r w:rsidRPr="00245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A7" w:rsidRPr="0024512E" w:rsidRDefault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245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Кол-во</w:t>
            </w:r>
            <w:proofErr w:type="spellEnd"/>
          </w:p>
        </w:tc>
      </w:tr>
      <w:tr w:rsidR="003E46A7" w:rsidRPr="0024512E" w:rsidTr="006C2A87">
        <w:trPr>
          <w:trHeight w:val="1124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A7" w:rsidRPr="0024512E" w:rsidRDefault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4512E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6A7" w:rsidRDefault="003E46A7" w:rsidP="003E46A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1"/>
              </w:rPr>
              <w:t>Насосный</w:t>
            </w:r>
            <w:r>
              <w:rPr>
                <w:rFonts w:ascii="Times New Roman" w:hAnsi="Times New Roman" w:cs="Times New Roman"/>
                <w:b/>
              </w:rPr>
              <w:t xml:space="preserve"> агрегат</w:t>
            </w:r>
          </w:p>
          <w:p w:rsidR="003E46A7" w:rsidRPr="007D0EE0" w:rsidRDefault="003E46A7" w:rsidP="003E46A7">
            <w:pPr>
              <w:pStyle w:val="Standard"/>
              <w:spacing w:after="0"/>
              <w:jc w:val="center"/>
              <w:rPr>
                <w:rFonts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Х65-50-1</w:t>
            </w:r>
            <w:r w:rsidR="00C3112F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C3D6E">
              <w:rPr>
                <w:rFonts w:ascii="Times New Roman" w:hAnsi="Times New Roman" w:cs="Times New Roman"/>
                <w:b/>
              </w:rPr>
              <w:t xml:space="preserve"> </w:t>
            </w:r>
            <w:r w:rsidR="002E4F02">
              <w:rPr>
                <w:rFonts w:ascii="Times New Roman" w:hAnsi="Times New Roman" w:cs="Times New Roman"/>
                <w:b/>
              </w:rPr>
              <w:t>на раме</w:t>
            </w:r>
          </w:p>
          <w:p w:rsidR="003E46A7" w:rsidRPr="0024512E" w:rsidRDefault="003E46A7" w:rsidP="0024512E">
            <w:pPr>
              <w:spacing w:after="0" w:line="25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E46A7" w:rsidRPr="003E46A7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Подача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25 (6/95)</w:t>
            </w:r>
            <w:r w:rsidR="006C2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(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м3/ч, (л/с)</w:t>
            </w:r>
            <w:r w:rsidR="006C2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)</w:t>
            </w:r>
          </w:p>
          <w:p w:rsidR="003E46A7" w:rsidRPr="003E46A7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Напор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32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</w:t>
            </w:r>
          </w:p>
          <w:p w:rsidR="003E46A7" w:rsidRPr="003E46A7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Давление на входе в насос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не более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0,35 (3,5) МПа (кгс/см</w:t>
            </w:r>
            <w:proofErr w:type="gramStart"/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proofErr w:type="gramEnd"/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),</w:t>
            </w:r>
          </w:p>
          <w:p w:rsidR="003E46A7" w:rsidRPr="003E46A7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Максимальная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мощность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насоса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4,3 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кВт</w:t>
            </w:r>
          </w:p>
          <w:p w:rsidR="003E46A7" w:rsidRPr="003E46A7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Частота вращения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48(2900)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-1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(</w:t>
            </w:r>
            <w:proofErr w:type="gramStart"/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об</w:t>
            </w:r>
            <w:proofErr w:type="gramEnd"/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/мин)</w:t>
            </w:r>
          </w:p>
          <w:p w:rsidR="003E46A7" w:rsidRPr="003E46A7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Параметры энергопитания:</w:t>
            </w:r>
          </w:p>
          <w:p w:rsidR="003E46A7" w:rsidRPr="003E46A7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 род тока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переменный</w:t>
            </w:r>
          </w:p>
          <w:p w:rsidR="003E46A7" w:rsidRPr="003E46A7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 напряжение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220, 380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</w:t>
            </w:r>
            <w:proofErr w:type="gramEnd"/>
          </w:p>
          <w:p w:rsidR="00E82239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 частота тока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50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Гц</w:t>
            </w:r>
          </w:p>
          <w:p w:rsidR="00341CA1" w:rsidRPr="00C8286A" w:rsidRDefault="00341CA1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C8286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Проточная часть: хромоникелевая сталь 12</w:t>
            </w:r>
            <w:r w:rsidRPr="00C8286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X</w:t>
            </w:r>
            <w:r w:rsidRPr="00C8286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18Н9ТЛ</w:t>
            </w:r>
          </w:p>
          <w:p w:rsidR="00341CA1" w:rsidRPr="00C8286A" w:rsidRDefault="00341CA1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C8286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Уплотнение насоса: двойное сальниковое уплотнение </w:t>
            </w:r>
          </w:p>
          <w:p w:rsidR="003E46A7" w:rsidRPr="00C3112F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</w:pPr>
            <w:r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 xml:space="preserve">В комплект поставки входит: </w:t>
            </w:r>
          </w:p>
          <w:p w:rsidR="00C3112F" w:rsidRPr="00C3112F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</w:pPr>
            <w:r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Двигатель</w:t>
            </w:r>
            <w:r w:rsidR="00C3112F"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 xml:space="preserve">: 1 </w:t>
            </w:r>
            <w:proofErr w:type="spellStart"/>
            <w:proofErr w:type="gramStart"/>
            <w:r w:rsidR="00C3112F"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шт</w:t>
            </w:r>
            <w:proofErr w:type="spellEnd"/>
            <w:proofErr w:type="gramEnd"/>
          </w:p>
          <w:p w:rsidR="003E46A7" w:rsidRPr="00C3112F" w:rsidRDefault="00C3112F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</w:pPr>
            <w:r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М</w:t>
            </w:r>
            <w:r w:rsidR="003E46A7"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ощность</w:t>
            </w:r>
            <w:r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: 5,5 кВт</w:t>
            </w:r>
          </w:p>
          <w:p w:rsidR="003E46A7" w:rsidRDefault="00C3112F" w:rsidP="00574CC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</w:pPr>
            <w:r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Частота вращения: 3000 (</w:t>
            </w:r>
            <w:proofErr w:type="gramStart"/>
            <w:r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об</w:t>
            </w:r>
            <w:proofErr w:type="gramEnd"/>
            <w:r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/мин)</w:t>
            </w:r>
          </w:p>
          <w:p w:rsidR="00D62B8A" w:rsidRPr="00482182" w:rsidRDefault="00D62B8A" w:rsidP="00574CC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6A7" w:rsidRPr="0024512E" w:rsidRDefault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4512E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6A7" w:rsidRPr="0024512E" w:rsidRDefault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4512E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</w:t>
            </w:r>
          </w:p>
        </w:tc>
      </w:tr>
    </w:tbl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hAnsi="Times New Roman" w:cs="Times New Roman"/>
          <w:bCs/>
          <w:color w:val="000000" w:themeColor="text1"/>
          <w:shd w:val="clear" w:color="auto" w:fill="F9FAFB"/>
        </w:rPr>
      </w:pPr>
      <w:r w:rsidRPr="0024512E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>2. Место поставки:</w:t>
      </w:r>
      <w:r w:rsidRPr="0024512E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624760, Свердловская область, </w:t>
      </w:r>
      <w:proofErr w:type="gramStart"/>
      <w:r w:rsidRPr="0024512E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г</w:t>
      </w:r>
      <w:proofErr w:type="gramEnd"/>
      <w:r w:rsidRPr="0024512E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. Верхняя Салда, ул. </w:t>
      </w:r>
      <w:r w:rsidR="002D0233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Народная Стройка, д.1а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hAnsi="Times New Roman" w:cs="Times New Roman"/>
          <w:bCs/>
          <w:color w:val="000000" w:themeColor="text1"/>
          <w:shd w:val="clear" w:color="auto" w:fill="F9FAFB"/>
        </w:rPr>
      </w:pPr>
      <w:r w:rsidRPr="0024512E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>3. Срок поставки</w:t>
      </w:r>
      <w:r w:rsidR="0024512E" w:rsidRPr="0024512E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 xml:space="preserve">: </w:t>
      </w:r>
      <w:r w:rsidR="0024512E" w:rsidRPr="0024512E">
        <w:rPr>
          <w:rFonts w:ascii="Times New Roman" w:hAnsi="Times New Roman" w:cs="Times New Roman"/>
        </w:rPr>
        <w:t>в течение</w:t>
      </w:r>
      <w:r w:rsidR="00CF219E" w:rsidRPr="0024512E">
        <w:rPr>
          <w:rFonts w:ascii="Times New Roman" w:hAnsi="Times New Roman" w:cs="Times New Roman"/>
        </w:rPr>
        <w:t xml:space="preserve"> </w:t>
      </w:r>
      <w:r w:rsidR="002D0233">
        <w:rPr>
          <w:rFonts w:ascii="Times New Roman" w:hAnsi="Times New Roman" w:cs="Times New Roman"/>
        </w:rPr>
        <w:t>30</w:t>
      </w:r>
      <w:r w:rsidR="00CF219E" w:rsidRPr="0024512E">
        <w:rPr>
          <w:rFonts w:ascii="Times New Roman" w:hAnsi="Times New Roman" w:cs="Times New Roman"/>
        </w:rPr>
        <w:t xml:space="preserve"> (</w:t>
      </w:r>
      <w:r w:rsidR="002D0233">
        <w:rPr>
          <w:rFonts w:ascii="Times New Roman" w:hAnsi="Times New Roman" w:cs="Times New Roman"/>
        </w:rPr>
        <w:t>тридцати</w:t>
      </w:r>
      <w:r w:rsidR="00CF219E" w:rsidRPr="0024512E">
        <w:rPr>
          <w:rFonts w:ascii="Times New Roman" w:hAnsi="Times New Roman" w:cs="Times New Roman"/>
        </w:rPr>
        <w:t xml:space="preserve">) </w:t>
      </w:r>
      <w:r w:rsidR="002D0233">
        <w:rPr>
          <w:rFonts w:ascii="Times New Roman" w:hAnsi="Times New Roman" w:cs="Times New Roman"/>
        </w:rPr>
        <w:t xml:space="preserve">календарных </w:t>
      </w:r>
      <w:r w:rsidR="00CF219E" w:rsidRPr="0024512E">
        <w:rPr>
          <w:rFonts w:ascii="Times New Roman" w:hAnsi="Times New Roman" w:cs="Times New Roman"/>
        </w:rPr>
        <w:t>дней с момента заключения договора. В рабочие дни с 8 ч. 00 мин. до 16 ч. 00 мин. (время местное Заказчика)</w:t>
      </w:r>
      <w:r w:rsidR="00CF219E" w:rsidRPr="0024512E">
        <w:rPr>
          <w:rFonts w:ascii="Times New Roman" w:eastAsia="MyriadPro-Cond" w:hAnsi="Times New Roman" w:cs="Times New Roman"/>
        </w:rPr>
        <w:t>.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hAnsi="Times New Roman" w:cs="Times New Roman"/>
          <w:b/>
          <w:color w:val="000000" w:themeColor="text1"/>
        </w:rPr>
      </w:pPr>
      <w:r w:rsidRPr="0024512E">
        <w:rPr>
          <w:rFonts w:ascii="Times New Roman" w:hAnsi="Times New Roman" w:cs="Times New Roman"/>
          <w:b/>
          <w:color w:val="000000" w:themeColor="text1"/>
        </w:rPr>
        <w:t xml:space="preserve">4. Требования к качеству, безопасности товара: 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eastAsia="DejaVu Sans" w:hAnsi="Times New Roman" w:cs="Times New Roman"/>
          <w:b/>
          <w:color w:val="000000" w:themeColor="text1"/>
          <w:lang w:eastAsia="zh-CN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hAnsi="Times New Roman" w:cs="Times New Roman"/>
          <w:b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 xml:space="preserve">4.2. Поставляемый товар должен быть разрешен к использованию на территории Российской Федерации, </w:t>
      </w:r>
      <w:r w:rsidRPr="0024512E">
        <w:rPr>
          <w:rFonts w:ascii="Times New Roman" w:eastAsia="NSimSun" w:hAnsi="Times New Roman" w:cs="Times New Roman"/>
          <w:color w:val="000000" w:themeColor="text1"/>
          <w:spacing w:val="-1"/>
        </w:rPr>
        <w:t xml:space="preserve">иметь торговую </w:t>
      </w:r>
      <w:r w:rsidRPr="0024512E">
        <w:rPr>
          <w:rFonts w:ascii="Times New Roman" w:eastAsia="NSimSun" w:hAnsi="Times New Roman" w:cs="Times New Roman"/>
          <w:color w:val="000000" w:themeColor="text1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eastAsia="NSimSun" w:hAnsi="Times New Roman" w:cs="Times New Roman"/>
          <w:b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:rsidR="00CC330E" w:rsidRPr="0024512E" w:rsidRDefault="00CC330E" w:rsidP="0024512E">
      <w:pPr>
        <w:widowControl w:val="0"/>
        <w:shd w:val="clear" w:color="auto" w:fill="FFFFFF"/>
        <w:tabs>
          <w:tab w:val="left" w:pos="0"/>
        </w:tabs>
        <w:spacing w:after="0" w:line="20" w:lineRule="atLeast"/>
        <w:ind w:left="-567" w:right="-284"/>
        <w:jc w:val="both"/>
        <w:rPr>
          <w:rFonts w:ascii="Times New Roman" w:eastAsia="DejaVu Sans" w:hAnsi="Times New Roman" w:cs="Times New Roman"/>
          <w:b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>4.4. На товаре не должно быть следов механических повреждений, изменений вида комплектующих;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eastAsia="DejaVu Sans" w:hAnsi="Times New Roman" w:cs="Times New Roman"/>
          <w:b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eastAsia="NSimSun" w:hAnsi="Times New Roman" w:cs="Times New Roman"/>
          <w:b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lastRenderedPageBreak/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hAnsi="Times New Roman" w:cs="Times New Roman"/>
          <w:b/>
          <w:color w:val="000000" w:themeColor="text1"/>
        </w:rPr>
      </w:pPr>
      <w:r w:rsidRPr="0024512E">
        <w:rPr>
          <w:rFonts w:ascii="Times New Roman" w:hAnsi="Times New Roman" w:cs="Times New Roman"/>
          <w:b/>
          <w:color w:val="000000" w:themeColor="text1"/>
        </w:rPr>
        <w:t>5. Требования к упаковке, маркировке товара:</w:t>
      </w:r>
    </w:p>
    <w:p w:rsidR="00CC330E" w:rsidRPr="0024512E" w:rsidRDefault="00CC330E" w:rsidP="0024512E">
      <w:pPr>
        <w:tabs>
          <w:tab w:val="left" w:pos="0"/>
        </w:tabs>
        <w:spacing w:after="0" w:line="20" w:lineRule="atLeast"/>
        <w:ind w:left="-567" w:right="-284"/>
        <w:jc w:val="both"/>
        <w:rPr>
          <w:rFonts w:ascii="Times New Roman" w:eastAsia="DejaVu Sans" w:hAnsi="Times New Roman" w:cs="Times New Roman"/>
          <w:b/>
          <w:color w:val="000000" w:themeColor="text1"/>
          <w:lang w:eastAsia="zh-CN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hAnsi="Times New Roman" w:cs="Times New Roman"/>
          <w:b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CC330E" w:rsidRPr="0024512E" w:rsidRDefault="00CC330E" w:rsidP="0024512E">
      <w:pPr>
        <w:tabs>
          <w:tab w:val="left" w:pos="0"/>
        </w:tabs>
        <w:spacing w:after="0" w:line="20" w:lineRule="atLeast"/>
        <w:ind w:left="-567" w:right="-284"/>
        <w:jc w:val="both"/>
        <w:rPr>
          <w:rFonts w:ascii="Times New Roman" w:eastAsia="NSimSun" w:hAnsi="Times New Roman" w:cs="Times New Roman"/>
          <w:b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 xml:space="preserve">5.3. Поставщик обязуется обеспечить надлежащий температурный режим, необходимый для соблюдения </w:t>
      </w:r>
      <w:proofErr w:type="gramStart"/>
      <w:r w:rsidRPr="0024512E">
        <w:rPr>
          <w:rFonts w:ascii="Times New Roman" w:eastAsia="NSimSun" w:hAnsi="Times New Roman" w:cs="Times New Roman"/>
          <w:color w:val="000000" w:themeColor="text1"/>
        </w:rPr>
        <w:t>соответствующих</w:t>
      </w:r>
      <w:proofErr w:type="gramEnd"/>
      <w:r w:rsidRPr="0024512E">
        <w:rPr>
          <w:rFonts w:ascii="Times New Roman" w:eastAsia="NSimSun" w:hAnsi="Times New Roman" w:cs="Times New Roman"/>
          <w:color w:val="000000" w:themeColor="text1"/>
        </w:rPr>
        <w:t xml:space="preserve"> условий транспортировки товара;</w:t>
      </w:r>
    </w:p>
    <w:p w:rsidR="00CC330E" w:rsidRPr="0024512E" w:rsidRDefault="00CC330E" w:rsidP="0024512E">
      <w:pPr>
        <w:tabs>
          <w:tab w:val="left" w:pos="0"/>
        </w:tabs>
        <w:spacing w:after="0" w:line="20" w:lineRule="atLeast"/>
        <w:ind w:left="-567" w:right="-284"/>
        <w:jc w:val="both"/>
        <w:rPr>
          <w:rFonts w:ascii="Times New Roman" w:eastAsia="NSimSun" w:hAnsi="Times New Roman" w:cs="Times New Roman"/>
          <w:b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>5.4.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1005BA" w:rsidRPr="0024512E" w:rsidRDefault="00CC330E" w:rsidP="0024512E">
      <w:pPr>
        <w:tabs>
          <w:tab w:val="left" w:pos="0"/>
        </w:tabs>
        <w:spacing w:after="0" w:line="20" w:lineRule="atLeast"/>
        <w:ind w:left="-567" w:right="-284"/>
        <w:jc w:val="both"/>
        <w:rPr>
          <w:rFonts w:ascii="Times New Roman" w:eastAsia="NSimSun" w:hAnsi="Times New Roman" w:cs="Times New Roman"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>5.5.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563828" w:rsidRPr="0024512E" w:rsidRDefault="00563828" w:rsidP="0024512E">
      <w:pPr>
        <w:widowControl w:val="0"/>
        <w:suppressAutoHyphens/>
        <w:spacing w:after="0" w:line="20" w:lineRule="atLeast"/>
        <w:ind w:left="-567" w:right="-284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24512E">
        <w:rPr>
          <w:rFonts w:ascii="Times New Roman" w:eastAsia="Calibri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:rsidR="00563828" w:rsidRPr="0024512E" w:rsidRDefault="00563828" w:rsidP="0024512E">
      <w:pPr>
        <w:widowControl w:val="0"/>
        <w:suppressAutoHyphens/>
        <w:spacing w:after="0" w:line="20" w:lineRule="atLeast"/>
        <w:ind w:left="-567" w:right="-284"/>
        <w:contextualSpacing/>
        <w:jc w:val="both"/>
        <w:rPr>
          <w:rFonts w:ascii="Times New Roman" w:eastAsia="Calibri" w:hAnsi="Times New Roman" w:cs="Times New Roman"/>
        </w:rPr>
      </w:pPr>
      <w:r w:rsidRPr="0024512E">
        <w:rPr>
          <w:rFonts w:ascii="Times New Roman" w:eastAsia="Calibri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563828" w:rsidRPr="0024512E" w:rsidRDefault="00563828" w:rsidP="0024512E">
      <w:pPr>
        <w:widowControl w:val="0"/>
        <w:suppressAutoHyphens/>
        <w:spacing w:after="0" w:line="20" w:lineRule="atLeast"/>
        <w:ind w:left="-567" w:right="-284"/>
        <w:contextualSpacing/>
        <w:jc w:val="both"/>
        <w:rPr>
          <w:rFonts w:ascii="Times New Roman" w:eastAsia="Calibri" w:hAnsi="Times New Roman" w:cs="Times New Roman"/>
        </w:rPr>
      </w:pPr>
      <w:r w:rsidRPr="0024512E">
        <w:rPr>
          <w:rFonts w:ascii="Times New Roman" w:eastAsia="Calibri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563828" w:rsidRDefault="00563828" w:rsidP="0024512E">
      <w:pPr>
        <w:widowControl w:val="0"/>
        <w:suppressAutoHyphens/>
        <w:spacing w:after="0" w:line="20" w:lineRule="atLeast"/>
        <w:ind w:left="-567" w:right="-284"/>
        <w:contextualSpacing/>
        <w:jc w:val="both"/>
        <w:rPr>
          <w:rFonts w:ascii="Times New Roman" w:eastAsia="Calibri" w:hAnsi="Times New Roman" w:cs="Times New Roman"/>
        </w:rPr>
      </w:pPr>
      <w:r w:rsidRPr="0024512E">
        <w:rPr>
          <w:rFonts w:ascii="Times New Roman" w:eastAsia="Calibri" w:hAnsi="Times New Roman" w:cs="Times New Roman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</w:t>
      </w:r>
      <w:proofErr w:type="gramStart"/>
      <w:r w:rsidRPr="0024512E">
        <w:rPr>
          <w:rFonts w:ascii="Times New Roman" w:eastAsia="Calibri" w:hAnsi="Times New Roman" w:cs="Times New Roman"/>
        </w:rPr>
        <w:t>заменить товар на соответствующий</w:t>
      </w:r>
      <w:proofErr w:type="gramEnd"/>
      <w:r w:rsidRPr="0024512E">
        <w:rPr>
          <w:rFonts w:ascii="Times New Roman" w:eastAsia="Calibri" w:hAnsi="Times New Roman" w:cs="Times New Roman"/>
        </w:rPr>
        <w:t>, своим транспортом и за свой счет, в сроки, определенные договором.</w:t>
      </w:r>
    </w:p>
    <w:p w:rsidR="00097870" w:rsidRDefault="00097870" w:rsidP="0024512E">
      <w:pPr>
        <w:widowControl w:val="0"/>
        <w:suppressAutoHyphens/>
        <w:spacing w:after="0" w:line="20" w:lineRule="atLeast"/>
        <w:ind w:left="-567" w:right="-284"/>
        <w:contextualSpacing/>
        <w:jc w:val="both"/>
        <w:rPr>
          <w:rFonts w:ascii="Times New Roman" w:eastAsia="Calibri" w:hAnsi="Times New Roman" w:cs="Times New Roman"/>
        </w:rPr>
      </w:pPr>
    </w:p>
    <w:p w:rsidR="00FC5AFC" w:rsidRDefault="00FC5AFC" w:rsidP="00FC5A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F6E7A" w:rsidRPr="0024512E" w:rsidRDefault="004F6E7A" w:rsidP="0024512E">
      <w:pPr>
        <w:tabs>
          <w:tab w:val="left" w:pos="0"/>
        </w:tabs>
        <w:spacing w:after="0" w:line="20" w:lineRule="atLeast"/>
        <w:ind w:right="-284"/>
        <w:rPr>
          <w:rFonts w:ascii="Times New Roman" w:eastAsia="NSimSun" w:hAnsi="Times New Roman" w:cs="Times New Roman"/>
          <w:i/>
          <w:color w:val="000000" w:themeColor="text1"/>
        </w:rPr>
      </w:pPr>
    </w:p>
    <w:sectPr w:rsidR="004F6E7A" w:rsidRPr="0024512E" w:rsidSect="004F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yriadPro-Cond"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0C18"/>
    <w:multiLevelType w:val="multilevel"/>
    <w:tmpl w:val="EE20DF7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5C71D65"/>
    <w:multiLevelType w:val="hybridMultilevel"/>
    <w:tmpl w:val="D60E7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171A4"/>
    <w:multiLevelType w:val="multilevel"/>
    <w:tmpl w:val="EB72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15003"/>
    <w:multiLevelType w:val="multilevel"/>
    <w:tmpl w:val="80B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A7A7F"/>
    <w:multiLevelType w:val="multilevel"/>
    <w:tmpl w:val="5858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330E"/>
    <w:rsid w:val="00052988"/>
    <w:rsid w:val="000771C7"/>
    <w:rsid w:val="00084D57"/>
    <w:rsid w:val="0009409D"/>
    <w:rsid w:val="00097870"/>
    <w:rsid w:val="000E5EA7"/>
    <w:rsid w:val="001005BA"/>
    <w:rsid w:val="001223CF"/>
    <w:rsid w:val="0013302C"/>
    <w:rsid w:val="00143652"/>
    <w:rsid w:val="0014590A"/>
    <w:rsid w:val="00204437"/>
    <w:rsid w:val="0020767D"/>
    <w:rsid w:val="0023705D"/>
    <w:rsid w:val="0024512E"/>
    <w:rsid w:val="00251438"/>
    <w:rsid w:val="002633DA"/>
    <w:rsid w:val="002771A1"/>
    <w:rsid w:val="002A7C3D"/>
    <w:rsid w:val="002B54DA"/>
    <w:rsid w:val="002D0233"/>
    <w:rsid w:val="002D0928"/>
    <w:rsid w:val="002E4F02"/>
    <w:rsid w:val="003324AF"/>
    <w:rsid w:val="00334482"/>
    <w:rsid w:val="003354F2"/>
    <w:rsid w:val="00336B5D"/>
    <w:rsid w:val="00341CA1"/>
    <w:rsid w:val="00347028"/>
    <w:rsid w:val="0035330B"/>
    <w:rsid w:val="003C5F52"/>
    <w:rsid w:val="003D3BD4"/>
    <w:rsid w:val="003D3D17"/>
    <w:rsid w:val="003E46A7"/>
    <w:rsid w:val="0042184A"/>
    <w:rsid w:val="00432509"/>
    <w:rsid w:val="00482182"/>
    <w:rsid w:val="004B3201"/>
    <w:rsid w:val="004C36A5"/>
    <w:rsid w:val="004F6E7A"/>
    <w:rsid w:val="00517DFB"/>
    <w:rsid w:val="00534316"/>
    <w:rsid w:val="00563828"/>
    <w:rsid w:val="00574CCE"/>
    <w:rsid w:val="0059481A"/>
    <w:rsid w:val="005B6E0B"/>
    <w:rsid w:val="005C7A3F"/>
    <w:rsid w:val="005E31CE"/>
    <w:rsid w:val="005F24F5"/>
    <w:rsid w:val="00613049"/>
    <w:rsid w:val="006171BA"/>
    <w:rsid w:val="00635242"/>
    <w:rsid w:val="00650BFB"/>
    <w:rsid w:val="006637C0"/>
    <w:rsid w:val="006850AD"/>
    <w:rsid w:val="006B25FA"/>
    <w:rsid w:val="006B3BB6"/>
    <w:rsid w:val="006C2A87"/>
    <w:rsid w:val="007004E0"/>
    <w:rsid w:val="00703E9B"/>
    <w:rsid w:val="0072094C"/>
    <w:rsid w:val="007418B0"/>
    <w:rsid w:val="00746F54"/>
    <w:rsid w:val="00771608"/>
    <w:rsid w:val="007B73F4"/>
    <w:rsid w:val="007C7472"/>
    <w:rsid w:val="007E116E"/>
    <w:rsid w:val="00814725"/>
    <w:rsid w:val="0082316D"/>
    <w:rsid w:val="00833FB2"/>
    <w:rsid w:val="00846C29"/>
    <w:rsid w:val="00852199"/>
    <w:rsid w:val="00873B1E"/>
    <w:rsid w:val="00880601"/>
    <w:rsid w:val="008B0B6E"/>
    <w:rsid w:val="008B34D8"/>
    <w:rsid w:val="008C74CE"/>
    <w:rsid w:val="008D7D3A"/>
    <w:rsid w:val="008E28E0"/>
    <w:rsid w:val="008F40BA"/>
    <w:rsid w:val="0094194F"/>
    <w:rsid w:val="009420A4"/>
    <w:rsid w:val="009534E4"/>
    <w:rsid w:val="00967FCD"/>
    <w:rsid w:val="00977EF6"/>
    <w:rsid w:val="00983621"/>
    <w:rsid w:val="009A6A14"/>
    <w:rsid w:val="009D6030"/>
    <w:rsid w:val="009E5927"/>
    <w:rsid w:val="009F6D93"/>
    <w:rsid w:val="00A069D9"/>
    <w:rsid w:val="00A2785C"/>
    <w:rsid w:val="00A3392F"/>
    <w:rsid w:val="00A421E1"/>
    <w:rsid w:val="00A7102A"/>
    <w:rsid w:val="00A9467F"/>
    <w:rsid w:val="00AA3964"/>
    <w:rsid w:val="00AB17F3"/>
    <w:rsid w:val="00AB5E61"/>
    <w:rsid w:val="00AC3A95"/>
    <w:rsid w:val="00AD49FF"/>
    <w:rsid w:val="00AF54C1"/>
    <w:rsid w:val="00B30551"/>
    <w:rsid w:val="00B705A4"/>
    <w:rsid w:val="00B90361"/>
    <w:rsid w:val="00B93D1F"/>
    <w:rsid w:val="00BA7AC7"/>
    <w:rsid w:val="00BF220E"/>
    <w:rsid w:val="00C16F0D"/>
    <w:rsid w:val="00C3112F"/>
    <w:rsid w:val="00C346E1"/>
    <w:rsid w:val="00C57193"/>
    <w:rsid w:val="00C63D43"/>
    <w:rsid w:val="00C75524"/>
    <w:rsid w:val="00C8286A"/>
    <w:rsid w:val="00C8781A"/>
    <w:rsid w:val="00C87E12"/>
    <w:rsid w:val="00C94FC3"/>
    <w:rsid w:val="00CA4FBD"/>
    <w:rsid w:val="00CB161D"/>
    <w:rsid w:val="00CC330E"/>
    <w:rsid w:val="00CF219E"/>
    <w:rsid w:val="00CF36D3"/>
    <w:rsid w:val="00D06A51"/>
    <w:rsid w:val="00D358CC"/>
    <w:rsid w:val="00D44B94"/>
    <w:rsid w:val="00D5005A"/>
    <w:rsid w:val="00D55640"/>
    <w:rsid w:val="00D62B8A"/>
    <w:rsid w:val="00D77319"/>
    <w:rsid w:val="00D93378"/>
    <w:rsid w:val="00DA7026"/>
    <w:rsid w:val="00DF411D"/>
    <w:rsid w:val="00E0084A"/>
    <w:rsid w:val="00E06B03"/>
    <w:rsid w:val="00E43369"/>
    <w:rsid w:val="00E46B1B"/>
    <w:rsid w:val="00E76D75"/>
    <w:rsid w:val="00E801B8"/>
    <w:rsid w:val="00E82239"/>
    <w:rsid w:val="00EB1156"/>
    <w:rsid w:val="00EB330F"/>
    <w:rsid w:val="00EB62CB"/>
    <w:rsid w:val="00EC5837"/>
    <w:rsid w:val="00ED64F0"/>
    <w:rsid w:val="00F07FB0"/>
    <w:rsid w:val="00F14C9F"/>
    <w:rsid w:val="00F20452"/>
    <w:rsid w:val="00F40340"/>
    <w:rsid w:val="00F571B6"/>
    <w:rsid w:val="00F64FD1"/>
    <w:rsid w:val="00F70BF3"/>
    <w:rsid w:val="00F8278C"/>
    <w:rsid w:val="00F91FCD"/>
    <w:rsid w:val="00F97BF7"/>
    <w:rsid w:val="00FB653B"/>
    <w:rsid w:val="00FC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0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33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33DA"/>
    <w:rPr>
      <w:color w:val="0000FF"/>
      <w:u w:val="single"/>
    </w:rPr>
  </w:style>
  <w:style w:type="character" w:styleId="a5">
    <w:name w:val="Strong"/>
    <w:basedOn w:val="a0"/>
    <w:uiPriority w:val="22"/>
    <w:qFormat/>
    <w:rsid w:val="00B93D1F"/>
    <w:rPr>
      <w:b/>
      <w:bCs/>
    </w:rPr>
  </w:style>
  <w:style w:type="paragraph" w:customStyle="1" w:styleId="Standard">
    <w:name w:val="Standard"/>
    <w:qFormat/>
    <w:rsid w:val="002D0233"/>
    <w:pPr>
      <w:suppressAutoHyphens/>
      <w:autoSpaceDN w:val="0"/>
    </w:pPr>
    <w:rPr>
      <w:rFonts w:ascii="Calibri" w:eastAsia="Times New Roman" w:hAnsi="Calibri" w:cs="Calibri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0EF0C-670F-4649-8B6C-FC1F6D45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>DOC-MARKER-ldNftJa1dD2J-PGl732Ofw</dc:description>
  <cp:lastModifiedBy>Юлия</cp:lastModifiedBy>
  <cp:revision>10</cp:revision>
  <cp:lastPrinted>2026-01-16T06:11:00Z</cp:lastPrinted>
  <dcterms:created xsi:type="dcterms:W3CDTF">2026-03-18T10:03:00Z</dcterms:created>
  <dcterms:modified xsi:type="dcterms:W3CDTF">2026-04-20T08:37:00Z</dcterms:modified>
</cp:coreProperties>
</file>