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284853">
      <w:pPr>
        <w:pStyle w:val="2"/>
        <w:numPr>
          <w:ilvl w:val="0"/>
          <w:numId w:val="0"/>
        </w:numPr>
        <w:ind w:left="972"/>
        <w:jc w:val="right"/>
      </w:pPr>
      <w:r>
        <w:t xml:space="preserve">                                              ПРОЕКТ ДОГОВОРА</w:t>
      </w:r>
      <w:bookmarkStart w:id="0" w:name="_Hlk163134993"/>
    </w:p>
    <w:p w14:paraId="23D78A12">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ДОГОВОР № </w:t>
      </w:r>
      <w:bookmarkEnd w:id="0"/>
    </w:p>
    <w:p w14:paraId="6C7A2B1F">
      <w:pPr>
        <w:spacing w:after="0" w:line="240" w:lineRule="auto"/>
        <w:jc w:val="center"/>
        <w:rPr>
          <w:rFonts w:ascii="Times New Roman" w:hAnsi="Times New Roman" w:eastAsia="Times New Roman" w:cs="Times New Roman"/>
          <w:b/>
          <w:bCs/>
          <w:sz w:val="24"/>
          <w:szCs w:val="24"/>
        </w:rPr>
      </w:pPr>
      <w:bookmarkStart w:id="1" w:name="_Hlk226989604"/>
      <w:r>
        <w:rPr>
          <w:rFonts w:ascii="Times New Roman" w:hAnsi="Times New Roman" w:eastAsia="Times New Roman" w:cs="Times New Roman"/>
          <w:b/>
          <w:bCs/>
          <w:sz w:val="24"/>
          <w:szCs w:val="24"/>
        </w:rPr>
        <w:t xml:space="preserve">на поставку программно-аппаратных комплексов </w:t>
      </w:r>
      <w:r>
        <w:rPr>
          <w:rFonts w:hint="default" w:ascii="Times New Roman" w:hAnsi="Times New Roman" w:eastAsia="Times New Roman" w:cs="Times New Roman"/>
          <w:b/>
          <w:bCs/>
          <w:sz w:val="24"/>
          <w:szCs w:val="24"/>
        </w:rPr>
        <w:t xml:space="preserve">в целях реализации  мероприятий в сфере реабилитации и абилитации инвалидов для нужд ЛОГАУ "Бокситогорский КЦСОН" </w:t>
      </w:r>
    </w:p>
    <w:bookmarkEnd w:id="1"/>
    <w:p w14:paraId="74794B2B">
      <w:pPr>
        <w:spacing w:after="0" w:line="240" w:lineRule="auto"/>
        <w:jc w:val="center"/>
        <w:rPr>
          <w:rFonts w:ascii="Times New Roman" w:hAnsi="Times New Roman" w:eastAsia="Times New Roman" w:cs="Times New Roman"/>
          <w:b/>
          <w:sz w:val="24"/>
          <w:szCs w:val="24"/>
        </w:rPr>
      </w:pPr>
      <w:bookmarkStart w:id="5" w:name="_GoBack"/>
      <w:bookmarkEnd w:id="5"/>
    </w:p>
    <w:p w14:paraId="42E18DEC">
      <w:pPr>
        <w:tabs>
          <w:tab w:val="left" w:pos="-4068"/>
        </w:tabs>
        <w:suppressAutoHyphens/>
        <w:spacing w:before="120"/>
        <w:rPr>
          <w:rFonts w:ascii="Times New Roman" w:hAnsi="Times New Roman" w:eastAsia="Times New Roman" w:cs="Times New Roman"/>
          <w:b/>
          <w:sz w:val="24"/>
          <w:szCs w:val="24"/>
        </w:rPr>
      </w:pPr>
      <w:r>
        <w:rPr>
          <w:rFonts w:ascii="Times New Roman" w:hAnsi="Times New Roman" w:cs="Times New Roman"/>
          <w:b/>
          <w:sz w:val="24"/>
          <w:szCs w:val="24"/>
          <w:lang w:eastAsia="ar-SA"/>
        </w:rPr>
        <w:t>г. Бокситогорск</w:t>
      </w:r>
      <w:r>
        <w:rPr>
          <w:rFonts w:ascii="Times New Roman" w:hAnsi="Times New Roman" w:cs="Times New Roman"/>
          <w:sz w:val="24"/>
          <w:szCs w:val="24"/>
          <w:lang w:eastAsia="ar-SA"/>
        </w:rPr>
        <w:tab/>
      </w:r>
      <w:r>
        <w:rPr>
          <w:rFonts w:ascii="Times New Roman" w:hAnsi="Times New Roman" w:cs="Times New Roman"/>
          <w:color w:val="0000FF"/>
          <w:sz w:val="24"/>
          <w:szCs w:val="24"/>
          <w:lang w:eastAsia="ar-SA"/>
        </w:rPr>
        <w:t xml:space="preserve">                                                                          </w:t>
      </w:r>
      <w:r>
        <w:rPr>
          <w:rFonts w:ascii="Times New Roman" w:hAnsi="Times New Roman" w:eastAsia="Times New Roman" w:cs="Times New Roman"/>
          <w:b/>
          <w:sz w:val="24"/>
          <w:szCs w:val="24"/>
        </w:rPr>
        <w:t>«___»  ________ 2026 г.</w:t>
      </w:r>
    </w:p>
    <w:p w14:paraId="443346E1">
      <w:pPr>
        <w:spacing w:after="0" w:line="240" w:lineRule="auto"/>
        <w:rPr>
          <w:rFonts w:ascii="Times New Roman" w:hAnsi="Times New Roman" w:eastAsia="Times New Roman" w:cs="Times New Roman"/>
          <w:b/>
          <w:sz w:val="24"/>
          <w:szCs w:val="24"/>
        </w:rPr>
      </w:pPr>
    </w:p>
    <w:p w14:paraId="0815E4D3">
      <w:pPr>
        <w:spacing w:after="0" w:line="240" w:lineRule="auto"/>
        <w:ind w:firstLine="720"/>
        <w:jc w:val="both"/>
        <w:rPr>
          <w:rFonts w:ascii="Times New Roman" w:hAnsi="Times New Roman" w:cs="Times New Roman"/>
          <w:sz w:val="24"/>
          <w:szCs w:val="24"/>
          <w:lang w:eastAsia="ar-SA"/>
        </w:rPr>
      </w:pPr>
      <w:r>
        <w:rPr>
          <w:rFonts w:ascii="Times New Roman" w:hAnsi="Times New Roman" w:cs="Times New Roman"/>
          <w:b/>
          <w:sz w:val="24"/>
          <w:szCs w:val="24"/>
          <w:lang w:eastAsia="ar-SA"/>
        </w:rPr>
        <w:t>Ленинградское  областное  государственное  автономное  учреждение «Бокситогорский комплексный центр социального обслуживания населения»</w:t>
      </w:r>
      <w:r>
        <w:rPr>
          <w:rFonts w:ascii="Times New Roman" w:hAnsi="Times New Roman" w:cs="Times New Roman"/>
          <w:sz w:val="24"/>
          <w:szCs w:val="24"/>
          <w:lang w:eastAsia="ar-SA"/>
        </w:rPr>
        <w:t xml:space="preserve">  именуемое в дальнейшем – </w:t>
      </w:r>
      <w:r>
        <w:rPr>
          <w:rFonts w:ascii="Times New Roman" w:hAnsi="Times New Roman" w:cs="Times New Roman"/>
          <w:b/>
          <w:sz w:val="24"/>
          <w:szCs w:val="24"/>
          <w:lang w:eastAsia="ar-SA"/>
        </w:rPr>
        <w:t>Заказчик</w:t>
      </w:r>
      <w:r>
        <w:rPr>
          <w:rFonts w:ascii="Times New Roman" w:hAnsi="Times New Roman" w:cs="Times New Roman"/>
          <w:sz w:val="24"/>
          <w:szCs w:val="24"/>
          <w:lang w:eastAsia="ar-SA"/>
        </w:rPr>
        <w:t xml:space="preserve">, в лице </w:t>
      </w:r>
      <w:r>
        <w:rPr>
          <w:rFonts w:ascii="Times New Roman" w:hAnsi="Times New Roman" w:cs="Times New Roman"/>
          <w:b/>
          <w:sz w:val="24"/>
          <w:szCs w:val="24"/>
          <w:lang w:eastAsia="ar-SA"/>
        </w:rPr>
        <w:t>Врио  директора Смирновой Ирины Владимировны</w:t>
      </w:r>
      <w:r>
        <w:rPr>
          <w:rFonts w:ascii="Times New Roman" w:hAnsi="Times New Roman" w:cs="Times New Roman"/>
          <w:sz w:val="24"/>
          <w:szCs w:val="24"/>
          <w:lang w:eastAsia="ar-SA"/>
        </w:rPr>
        <w:t xml:space="preserve">, действующей на основании </w:t>
      </w:r>
      <w:r>
        <w:rPr>
          <w:rFonts w:ascii="Times New Roman" w:hAnsi="Times New Roman" w:cs="Times New Roman"/>
          <w:b/>
          <w:sz w:val="24"/>
          <w:szCs w:val="24"/>
          <w:lang w:eastAsia="ar-SA"/>
        </w:rPr>
        <w:t>Распоряжения комитета по социальной защите населения Ленинградской области № 118-К от 26.07.2022</w:t>
      </w:r>
      <w:r>
        <w:rPr>
          <w:rFonts w:ascii="Times New Roman" w:hAnsi="Times New Roman" w:cs="Times New Roman"/>
          <w:sz w:val="24"/>
          <w:szCs w:val="24"/>
          <w:lang w:eastAsia="ar-SA"/>
        </w:rPr>
        <w:t xml:space="preserve"> и </w:t>
      </w:r>
      <w:r>
        <w:rPr>
          <w:rFonts w:ascii="Times New Roman" w:hAnsi="Times New Roman" w:cs="Times New Roman"/>
          <w:b/>
          <w:sz w:val="24"/>
          <w:szCs w:val="24"/>
          <w:lang w:eastAsia="ar-SA"/>
        </w:rPr>
        <w:t>Устава</w:t>
      </w:r>
      <w:r>
        <w:rPr>
          <w:rFonts w:ascii="Times New Roman" w:hAnsi="Times New Roman" w:cs="Times New Roman"/>
          <w:sz w:val="24"/>
          <w:szCs w:val="24"/>
          <w:lang w:eastAsia="ar-SA"/>
        </w:rPr>
        <w:t>, с одной стороны, и</w:t>
      </w:r>
      <w:r>
        <w:rPr>
          <w:rFonts w:ascii="Times New Roman" w:hAnsi="Times New Roman" w:cs="Times New Roman"/>
          <w:b/>
          <w:sz w:val="24"/>
          <w:szCs w:val="24"/>
          <w:lang w:eastAsia="ar-SA"/>
        </w:rPr>
        <w:t xml:space="preserve"> ________________</w:t>
      </w:r>
      <w:r>
        <w:rPr>
          <w:rFonts w:ascii="Times New Roman" w:hAnsi="Times New Roman" w:cs="Times New Roman"/>
          <w:sz w:val="24"/>
          <w:szCs w:val="24"/>
          <w:lang w:eastAsia="ar-SA"/>
        </w:rPr>
        <w:t xml:space="preserve">, именуемый в дальнейшем -  </w:t>
      </w:r>
      <w:r>
        <w:rPr>
          <w:rFonts w:ascii="Times New Roman" w:hAnsi="Times New Roman" w:cs="Times New Roman"/>
          <w:b/>
          <w:sz w:val="24"/>
          <w:szCs w:val="24"/>
          <w:lang w:eastAsia="ar-SA"/>
        </w:rPr>
        <w:t>Поставщик</w:t>
      </w:r>
      <w:r>
        <w:rPr>
          <w:rFonts w:ascii="Times New Roman" w:hAnsi="Times New Roman" w:cs="Times New Roman"/>
          <w:sz w:val="24"/>
          <w:szCs w:val="24"/>
          <w:lang w:eastAsia="ar-SA"/>
        </w:rPr>
        <w:t xml:space="preserve">, в лице </w:t>
      </w:r>
      <w:r>
        <w:rPr>
          <w:rFonts w:ascii="Times New Roman" w:hAnsi="Times New Roman" w:cs="Times New Roman"/>
          <w:b/>
          <w:sz w:val="24"/>
          <w:szCs w:val="24"/>
          <w:lang w:eastAsia="ar-SA"/>
        </w:rPr>
        <w:t>________________</w:t>
      </w:r>
      <w:r>
        <w:rPr>
          <w:rFonts w:ascii="Times New Roman" w:hAnsi="Times New Roman" w:cs="Times New Roman"/>
          <w:sz w:val="24"/>
          <w:szCs w:val="24"/>
          <w:lang w:eastAsia="ar-SA"/>
        </w:rPr>
        <w:t xml:space="preserve">, действующего на основании </w:t>
      </w:r>
      <w:r>
        <w:rPr>
          <w:rFonts w:ascii="Times New Roman" w:hAnsi="Times New Roman" w:cs="Times New Roman"/>
          <w:b/>
          <w:sz w:val="24"/>
          <w:szCs w:val="24"/>
          <w:lang w:eastAsia="ar-SA"/>
        </w:rPr>
        <w:t>_______________</w:t>
      </w:r>
      <w:r>
        <w:rPr>
          <w:rFonts w:ascii="Times New Roman" w:hAnsi="Times New Roman" w:cs="Times New Roman"/>
          <w:sz w:val="24"/>
          <w:szCs w:val="24"/>
          <w:lang w:eastAsia="ar-SA"/>
        </w:rPr>
        <w:t xml:space="preserve">, с другой стороны, совместно, именуемые далее </w:t>
      </w:r>
      <w:r>
        <w:rPr>
          <w:rFonts w:ascii="Times New Roman" w:hAnsi="Times New Roman" w:cs="Times New Roman"/>
          <w:b/>
          <w:sz w:val="24"/>
          <w:szCs w:val="24"/>
          <w:lang w:eastAsia="ar-SA"/>
        </w:rPr>
        <w:t>Стороны</w:t>
      </w:r>
      <w:r>
        <w:rPr>
          <w:rFonts w:ascii="Times New Roman" w:hAnsi="Times New Roman" w:cs="Times New Roman"/>
          <w:sz w:val="24"/>
          <w:szCs w:val="24"/>
          <w:lang w:eastAsia="ar-SA"/>
        </w:rPr>
        <w:t>, в соответствии с требованиями Федерального закона от 18.07.2011г. №223-ФЗ «О закупках товаров, работ, услуг отдельными видами юридических лиц»,</w:t>
      </w:r>
      <w:r>
        <w:rPr>
          <w:rFonts w:ascii="Times New Roman" w:hAnsi="Times New Roman" w:cs="Times New Roman"/>
          <w:sz w:val="23"/>
          <w:szCs w:val="23"/>
          <w:lang w:eastAsia="ar-SA"/>
        </w:rPr>
        <w:t xml:space="preserve"> по результатам проведенного запроса котировок в электронной форме Протокол №____________ от _______ ,</w:t>
      </w:r>
      <w:r>
        <w:rPr>
          <w:rFonts w:ascii="Times New Roman" w:hAnsi="Times New Roman" w:cs="Times New Roman"/>
          <w:sz w:val="24"/>
          <w:szCs w:val="24"/>
          <w:lang w:eastAsia="ar-SA"/>
        </w:rPr>
        <w:t>заключили настоящий договор о нижеследующем:</w:t>
      </w:r>
    </w:p>
    <w:p w14:paraId="3103DA71">
      <w:pPr>
        <w:spacing w:after="0" w:line="240" w:lineRule="auto"/>
        <w:ind w:firstLine="720"/>
        <w:jc w:val="both"/>
        <w:rPr>
          <w:rFonts w:ascii="Times New Roman" w:hAnsi="Times New Roman" w:eastAsia="Times New Roman" w:cs="Times New Roman"/>
          <w:sz w:val="24"/>
          <w:szCs w:val="24"/>
        </w:rPr>
      </w:pPr>
    </w:p>
    <w:p w14:paraId="4AF8351D">
      <w:pPr>
        <w:pStyle w:val="43"/>
        <w:numPr>
          <w:ilvl w:val="0"/>
          <w:numId w:val="3"/>
        </w:num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ПРЕДМЕТ ДОГОВОРА</w:t>
      </w:r>
    </w:p>
    <w:p w14:paraId="51ED4E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1.1. По настоящему Договору Поставщик обязуется осуществить</w:t>
      </w:r>
      <w:r>
        <w:rPr>
          <w:rFonts w:ascii="Times New Roman" w:hAnsi="Times New Roman" w:cs="Times New Roman"/>
          <w:bCs/>
          <w:sz w:val="24"/>
          <w:szCs w:val="24"/>
        </w:rPr>
        <w:t xml:space="preserve"> поставку программно-аппаратных комплексов </w:t>
      </w:r>
      <w:r>
        <w:rPr>
          <w:rFonts w:ascii="Times New Roman" w:hAnsi="Times New Roman" w:cs="Times New Roman"/>
          <w:sz w:val="24"/>
          <w:szCs w:val="24"/>
        </w:rPr>
        <w:t>Товаров</w:t>
      </w:r>
      <w:r>
        <w:rPr>
          <w:rFonts w:ascii="Times New Roman" w:hAnsi="Times New Roman" w:cs="Times New Roman"/>
          <w:iCs/>
          <w:sz w:val="24"/>
          <w:szCs w:val="24"/>
          <w:lang w:eastAsia="ar-SA"/>
        </w:rPr>
        <w:t xml:space="preserve"> </w:t>
      </w:r>
      <w:r>
        <w:rPr>
          <w:rFonts w:ascii="Times New Roman" w:hAnsi="Times New Roman" w:cs="Times New Roman"/>
          <w:sz w:val="24"/>
          <w:szCs w:val="24"/>
        </w:rPr>
        <w:t>согласно Приложению №2 «Спецификация» к настоящему Договору, а Заказчик обязуется принять и оплатить Товар в соответствии с условиями настоящего Договора.</w:t>
      </w:r>
    </w:p>
    <w:p w14:paraId="29298110">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           1.2. </w:t>
      </w:r>
      <w:r>
        <w:rPr>
          <w:rFonts w:ascii="Times New Roman" w:hAnsi="Times New Roman" w:cs="Times New Roman"/>
          <w:sz w:val="24"/>
          <w:szCs w:val="24"/>
        </w:rPr>
        <w:t xml:space="preserve">Место Поставки Товара: </w:t>
      </w:r>
    </w:p>
    <w:p w14:paraId="28B64C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187650, Ленинградская область, г. Бокситогорск, ул. Вишнякова, д. </w:t>
      </w:r>
      <w:r>
        <w:rPr>
          <w:rFonts w:hint="default" w:ascii="Times New Roman" w:hAnsi="Times New Roman" w:cs="Times New Roman"/>
          <w:sz w:val="24"/>
          <w:szCs w:val="24"/>
          <w:lang w:val="ru-RU"/>
        </w:rPr>
        <w:t>6</w:t>
      </w:r>
      <w:r>
        <w:rPr>
          <w:rFonts w:ascii="Times New Roman" w:hAnsi="Times New Roman" w:cs="Times New Roman"/>
          <w:sz w:val="24"/>
          <w:szCs w:val="24"/>
        </w:rPr>
        <w:t xml:space="preserve">, </w:t>
      </w:r>
    </w:p>
    <w:p w14:paraId="1895D6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1.3. Срок поставки товара: с момента подписания в течение </w:t>
      </w:r>
      <w:r>
        <w:rPr>
          <w:rFonts w:hint="default" w:ascii="Times New Roman" w:hAnsi="Times New Roman" w:cs="Times New Roman"/>
          <w:sz w:val="24"/>
          <w:szCs w:val="24"/>
          <w:lang w:val="ru-RU"/>
        </w:rPr>
        <w:t>45</w:t>
      </w:r>
      <w:r>
        <w:rPr>
          <w:rFonts w:ascii="Times New Roman" w:hAnsi="Times New Roman" w:cs="Times New Roman"/>
          <w:sz w:val="24"/>
          <w:szCs w:val="24"/>
        </w:rPr>
        <w:t xml:space="preserve"> (</w:t>
      </w:r>
      <w:r>
        <w:rPr>
          <w:rFonts w:ascii="Times New Roman" w:hAnsi="Times New Roman" w:cs="Times New Roman"/>
          <w:sz w:val="24"/>
          <w:szCs w:val="24"/>
          <w:lang w:val="ru-RU"/>
        </w:rPr>
        <w:t>сорок</w:t>
      </w:r>
      <w:r>
        <w:rPr>
          <w:rFonts w:hint="default" w:ascii="Times New Roman" w:hAnsi="Times New Roman" w:cs="Times New Roman"/>
          <w:sz w:val="24"/>
          <w:szCs w:val="24"/>
          <w:lang w:val="ru-RU"/>
        </w:rPr>
        <w:t xml:space="preserve"> пять</w:t>
      </w:r>
      <w:r>
        <w:rPr>
          <w:rFonts w:ascii="Times New Roman" w:hAnsi="Times New Roman" w:cs="Times New Roman"/>
          <w:sz w:val="24"/>
          <w:szCs w:val="24"/>
        </w:rPr>
        <w:t xml:space="preserve">) рабочих дней. </w:t>
      </w:r>
    </w:p>
    <w:p w14:paraId="2DCB5A4C">
      <w:pPr>
        <w:keepLines/>
        <w:spacing w:after="0"/>
        <w:ind w:firstLine="708"/>
        <w:jc w:val="both"/>
        <w:rPr>
          <w:rFonts w:ascii="Times New Roman" w:hAnsi="Times New Roman" w:cs="Times New Roman"/>
          <w:b/>
          <w:bCs/>
          <w:sz w:val="24"/>
          <w:szCs w:val="24"/>
        </w:rPr>
      </w:pPr>
    </w:p>
    <w:p w14:paraId="257293EB">
      <w:pPr>
        <w:keepLines/>
        <w:spacing w:after="0"/>
        <w:jc w:val="center"/>
        <w:rPr>
          <w:rFonts w:ascii="Times New Roman" w:hAnsi="Times New Roman" w:eastAsia="Times New Roman" w:cs="Times New Roman"/>
          <w:sz w:val="24"/>
          <w:szCs w:val="24"/>
        </w:rPr>
      </w:pPr>
      <w:r>
        <w:rPr>
          <w:rFonts w:ascii="Times New Roman" w:hAnsi="Times New Roman" w:eastAsia="Times New Roman" w:cs="Times New Roman"/>
          <w:b/>
          <w:sz w:val="24"/>
          <w:szCs w:val="24"/>
        </w:rPr>
        <w:t>2. ЦЕНА ДОГОВОРА И ПОРЯДОК РАСЧЕТОВ</w:t>
      </w:r>
    </w:p>
    <w:p w14:paraId="37A16ACC">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2.1. </w:t>
      </w:r>
      <w:bookmarkStart w:id="2" w:name="_Hlk175738785"/>
      <w:bookmarkStart w:id="3" w:name="_Hlk175738694"/>
      <w:r>
        <w:rPr>
          <w:rFonts w:ascii="Times New Roman" w:hAnsi="Times New Roman" w:cs="Times New Roman"/>
          <w:sz w:val="24"/>
          <w:szCs w:val="24"/>
        </w:rPr>
        <w:t xml:space="preserve">Цена Договора составляет </w:t>
      </w:r>
      <w:r>
        <w:rPr>
          <w:rFonts w:ascii="Times New Roman" w:hAnsi="Times New Roman" w:cs="Times New Roman"/>
          <w:color w:val="000000"/>
          <w:sz w:val="24"/>
          <w:szCs w:val="24"/>
        </w:rPr>
        <w:t>______________ рублей ______ копеек, (условие об НДС)</w:t>
      </w:r>
      <w:bookmarkEnd w:id="2"/>
      <w:r>
        <w:rPr>
          <w:rFonts w:ascii="Times New Roman" w:hAnsi="Times New Roman" w:cs="Times New Roman"/>
          <w:color w:val="000000"/>
          <w:sz w:val="24"/>
          <w:szCs w:val="24"/>
        </w:rPr>
        <w:t>.</w:t>
      </w:r>
    </w:p>
    <w:bookmarkEnd w:id="3"/>
    <w:p w14:paraId="468AF870">
      <w:pPr>
        <w:spacing w:after="0"/>
        <w:ind w:firstLine="709"/>
        <w:jc w:val="both"/>
        <w:rPr>
          <w:rFonts w:ascii="Times New Roman" w:hAnsi="Times New Roman" w:cs="Times New Roman"/>
          <w:sz w:val="24"/>
          <w:szCs w:val="24"/>
        </w:rPr>
      </w:pPr>
      <w:r>
        <w:rPr>
          <w:rFonts w:ascii="Times New Roman" w:hAnsi="Times New Roman" w:cs="Times New Roman"/>
          <w:sz w:val="24"/>
          <w:szCs w:val="24"/>
        </w:rPr>
        <w:t>2.2. Цена Договора включает в себя уплату таможенных пошлин, налогов, НДС, и других обязательных платежей, а также расходы на транспортировку и погрузо-разгрузочные работы, сборку, пуско-наладочные работы, стоимость доставки, тары, упаковки и маркировки.</w:t>
      </w:r>
    </w:p>
    <w:p w14:paraId="5C69C2D8">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2.3. </w:t>
      </w:r>
      <w:r>
        <w:rPr>
          <w:rFonts w:ascii="Times New Roman" w:hAnsi="Times New Roman" w:cs="Times New Roman"/>
          <w:sz w:val="24"/>
          <w:szCs w:val="24"/>
        </w:rPr>
        <w:tab/>
      </w:r>
      <w:r>
        <w:rPr>
          <w:rFonts w:ascii="Times New Roman" w:hAnsi="Times New Roman" w:cs="Times New Roman"/>
          <w:sz w:val="24"/>
          <w:szCs w:val="24"/>
        </w:rPr>
        <w:t>Цена Договора является твердой и не может изменяться в ходе исполнения Договора, за исключением случаев, установленных законодательством Российской Федерации, при этом составляется Дополнительное соглашение к настоящему Договору.</w:t>
      </w:r>
    </w:p>
    <w:p w14:paraId="6064B05C">
      <w:pPr>
        <w:spacing w:after="0"/>
        <w:ind w:firstLine="709"/>
        <w:jc w:val="both"/>
        <w:rPr>
          <w:rFonts w:ascii="Times New Roman" w:hAnsi="Times New Roman" w:cs="Times New Roman"/>
          <w:sz w:val="24"/>
          <w:szCs w:val="24"/>
        </w:rPr>
      </w:pPr>
      <w:r>
        <w:rPr>
          <w:rFonts w:ascii="Times New Roman" w:hAnsi="Times New Roman" w:cs="Times New Roman"/>
          <w:sz w:val="24"/>
          <w:szCs w:val="24"/>
        </w:rPr>
        <w:t>2.4. Цена Договора установлена в валюте Российской Федерации – российских рублях.</w:t>
      </w:r>
    </w:p>
    <w:p w14:paraId="6E13017A">
      <w:pPr>
        <w:autoSpaceDE w:val="0"/>
        <w:autoSpaceDN w:val="0"/>
        <w:adjustRightInd w:val="0"/>
        <w:spacing w:after="0" w:line="240" w:lineRule="auto"/>
        <w:contextualSpacing/>
        <w:jc w:val="both"/>
        <w:rPr>
          <w:rFonts w:ascii="Times New Roman" w:hAnsi="Times New Roman" w:eastAsia="Batang" w:cs="Times New Roman"/>
          <w:bCs/>
          <w:sz w:val="24"/>
          <w:szCs w:val="24"/>
        </w:rPr>
      </w:pPr>
      <w:r>
        <w:rPr>
          <w:rFonts w:ascii="Times New Roman" w:hAnsi="Times New Roman" w:cs="Times New Roman"/>
          <w:sz w:val="24"/>
          <w:szCs w:val="24"/>
        </w:rPr>
        <w:t xml:space="preserve">            2.5. </w:t>
      </w:r>
      <w:r>
        <w:rPr>
          <w:rFonts w:ascii="Times New Roman" w:hAnsi="Times New Roman" w:eastAsia="Batang" w:cs="Times New Roman"/>
          <w:sz w:val="24"/>
          <w:szCs w:val="24"/>
        </w:rPr>
        <w:t>Оплата товаров производится Заказчиком безналичным расчетом, путем перечисления денежных средств на расчетный счет Поставщика, указанный в договоре, в течение 7 (семи) рабочих дней с даты подписания предоставленных Поставщиком счетов и/или счетов-фактур, актов-приема передачи товаров и товарных накладных, оформленных в соответствии с действующим законодательством Российской Федерации</w:t>
      </w:r>
      <w:r>
        <w:rPr>
          <w:rFonts w:ascii="Times New Roman" w:hAnsi="Times New Roman" w:eastAsia="Batang" w:cs="Times New Roman"/>
          <w:bCs/>
          <w:sz w:val="24"/>
          <w:szCs w:val="24"/>
        </w:rPr>
        <w:t>.</w:t>
      </w:r>
    </w:p>
    <w:p w14:paraId="3D531EBF">
      <w:pPr>
        <w:pStyle w:val="25"/>
        <w:ind w:right="175" w:firstLine="709"/>
        <w:rPr>
          <w:bCs/>
        </w:rPr>
      </w:pPr>
      <w:r>
        <w:rPr>
          <w:bCs/>
        </w:rPr>
        <w:t>2.6. В случае изменения расчетного счета Поставщика, он обязан в письменной форме, в течение одного дня,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w:t>
      </w:r>
    </w:p>
    <w:p w14:paraId="7E0326F7">
      <w:pPr>
        <w:tabs>
          <w:tab w:val="left" w:pos="426"/>
        </w:tabs>
        <w:spacing w:after="0" w:line="240" w:lineRule="auto"/>
        <w:ind w:left="-567" w:hanging="142"/>
        <w:jc w:val="both"/>
        <w:rPr>
          <w:rFonts w:ascii="Times New Roman" w:hAnsi="Times New Roman" w:eastAsia="Times New Roman" w:cs="Times New Roman"/>
          <w:bCs/>
          <w:sz w:val="24"/>
          <w:szCs w:val="24"/>
          <w:lang w:eastAsia="hi-IN" w:bidi="hi-IN"/>
        </w:rPr>
      </w:pPr>
      <w:r>
        <w:rPr>
          <w:rFonts w:ascii="Times New Roman" w:hAnsi="Times New Roman" w:eastAsia="Times New Roman" w:cs="Times New Roman"/>
          <w:bCs/>
          <w:sz w:val="24"/>
          <w:szCs w:val="24"/>
          <w:lang w:eastAsia="hi-IN" w:bidi="hi-IN"/>
        </w:rPr>
        <w:t xml:space="preserve">                       2.7. Оплата поставляемого товара осуществляется за счет средств субсидий  </w:t>
      </w:r>
    </w:p>
    <w:p w14:paraId="37D98D85">
      <w:pPr>
        <w:tabs>
          <w:tab w:val="left" w:pos="426"/>
        </w:tabs>
        <w:spacing w:after="0" w:line="240" w:lineRule="auto"/>
        <w:jc w:val="both"/>
        <w:rPr>
          <w:rFonts w:ascii="Times New Roman" w:hAnsi="Times New Roman" w:eastAsia="Times New Roman" w:cs="Times New Roman"/>
          <w:bCs/>
          <w:sz w:val="24"/>
          <w:szCs w:val="24"/>
          <w:lang w:eastAsia="hi-IN" w:bidi="hi-IN"/>
        </w:rPr>
      </w:pPr>
      <w:r>
        <w:rPr>
          <w:rFonts w:ascii="Times New Roman" w:hAnsi="Times New Roman" w:eastAsia="Times New Roman" w:cs="Times New Roman"/>
          <w:bCs/>
          <w:sz w:val="24"/>
          <w:szCs w:val="24"/>
          <w:lang w:eastAsia="hi-IN" w:bidi="hi-IN"/>
        </w:rPr>
        <w:t>бюджета Ленинградской области на иные цели (Реализация мероприятий по формированию системы комплексной реабилитации и абилитации инвалидов, в том числе детей инвалидов).</w:t>
      </w:r>
    </w:p>
    <w:p w14:paraId="7879EDA7">
      <w:pPr>
        <w:tabs>
          <w:tab w:val="left" w:pos="426"/>
        </w:tabs>
        <w:spacing w:after="0" w:line="240" w:lineRule="auto"/>
        <w:ind w:left="-567" w:hanging="142"/>
        <w:jc w:val="both"/>
        <w:rPr>
          <w:rFonts w:ascii="Times New Roman" w:hAnsi="Times New Roman" w:eastAsia="Times New Roman" w:cs="Times New Roman"/>
          <w:bCs/>
          <w:sz w:val="24"/>
          <w:szCs w:val="24"/>
          <w:lang w:eastAsia="hi-IN" w:bidi="hi-IN"/>
        </w:rPr>
      </w:pPr>
    </w:p>
    <w:p w14:paraId="0351CA9B">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3. УСЛОВИЯ ПОСТАВКИ, ОБЯЗАТЕЛЬСТВА СТОРОН</w:t>
      </w:r>
    </w:p>
    <w:p w14:paraId="7D781DF2">
      <w:pPr>
        <w:spacing w:after="0"/>
        <w:ind w:right="175" w:firstLine="708"/>
        <w:jc w:val="both"/>
        <w:outlineLvl w:val="0"/>
        <w:rPr>
          <w:rFonts w:ascii="Times New Roman" w:hAnsi="Times New Roman" w:cs="Times New Roman"/>
          <w:sz w:val="24"/>
          <w:szCs w:val="24"/>
          <w:u w:val="single"/>
        </w:rPr>
      </w:pPr>
      <w:r>
        <w:rPr>
          <w:rFonts w:ascii="Times New Roman" w:hAnsi="Times New Roman" w:cs="Times New Roman"/>
          <w:sz w:val="24"/>
          <w:szCs w:val="24"/>
        </w:rPr>
        <w:t xml:space="preserve"> 3.1. Доставка Товара осуществляется Поставщиком соответствующего качества и ассортимента, в соответствии с Приложением № 2, в полном объеме, в сроки, указанные в п.1.3 настоящего договора. Поставка осуществляется </w:t>
      </w:r>
      <w:r>
        <w:rPr>
          <w:rFonts w:ascii="Times New Roman" w:hAnsi="Times New Roman" w:cs="Times New Roman"/>
          <w:sz w:val="24"/>
          <w:szCs w:val="24"/>
          <w:u w:val="single"/>
        </w:rPr>
        <w:t xml:space="preserve">в рабочий день согласно графику работы Заказчика. </w:t>
      </w:r>
      <w:r>
        <w:rPr>
          <w:rFonts w:ascii="Times New Roman" w:hAnsi="Times New Roman" w:cs="Times New Roman"/>
          <w:sz w:val="24"/>
          <w:szCs w:val="24"/>
        </w:rPr>
        <w:t>Поставщик должен сообщить Заказчику о времени доставки Товара за 24 часа до доставки.</w:t>
      </w:r>
    </w:p>
    <w:p w14:paraId="1C4BB1BD">
      <w:pPr>
        <w:spacing w:after="0"/>
        <w:ind w:right="175" w:firstLine="709"/>
        <w:jc w:val="both"/>
        <w:outlineLvl w:val="0"/>
        <w:rPr>
          <w:rFonts w:ascii="Times New Roman" w:hAnsi="Times New Roman" w:cs="Times New Roman"/>
          <w:sz w:val="24"/>
          <w:szCs w:val="24"/>
          <w:lang w:eastAsia="en-US"/>
        </w:rPr>
      </w:pPr>
      <w:r>
        <w:rPr>
          <w:rFonts w:ascii="Times New Roman" w:hAnsi="Times New Roman" w:cs="Times New Roman"/>
          <w:sz w:val="24"/>
          <w:szCs w:val="24"/>
        </w:rPr>
        <w:t>3.2. З</w:t>
      </w:r>
      <w:r>
        <w:rPr>
          <w:rFonts w:ascii="Times New Roman" w:hAnsi="Times New Roman" w:cs="Times New Roman"/>
          <w:sz w:val="24"/>
          <w:szCs w:val="24"/>
          <w:lang w:eastAsia="en-US"/>
        </w:rPr>
        <w:t>аказчик обязуется в день доставки Товара организовать его прием. Поставка Товара должна осуществляться в рабочие дни  с 09 часов 00 минут до 13 часов 00 минут, с 14 часов 00 минут до 16 часов 00 минут, в пятницу с 9 часов 00 минут до 13 часов 00 минут, с 14 часов 00 минут до 15 часов 00 минут</w:t>
      </w:r>
    </w:p>
    <w:p w14:paraId="1EEE6532">
      <w:pPr>
        <w:autoSpaceDE w:val="0"/>
        <w:autoSpaceDN w:val="0"/>
        <w:adjustRightInd w:val="0"/>
        <w:spacing w:after="0"/>
        <w:ind w:firstLine="708"/>
        <w:jc w:val="both"/>
        <w:rPr>
          <w:rFonts w:ascii="Times New Roman" w:hAnsi="Times New Roman" w:cs="Times New Roman"/>
          <w:sz w:val="24"/>
          <w:szCs w:val="24"/>
          <w:lang w:eastAsia="en-US"/>
        </w:rPr>
      </w:pPr>
      <w:r>
        <w:rPr>
          <w:rFonts w:ascii="Times New Roman" w:hAnsi="Times New Roman" w:cs="Times New Roman"/>
          <w:sz w:val="24"/>
          <w:szCs w:val="24"/>
          <w:lang w:eastAsia="en-US"/>
        </w:rPr>
        <w:t>Изменение времени поставки и даты поставки, в обязательном порядке, должно быть согласовано Поставщиком с Заказчиком.</w:t>
      </w:r>
    </w:p>
    <w:p w14:paraId="3AACF838">
      <w:pPr>
        <w:autoSpaceDE w:val="0"/>
        <w:autoSpaceDN w:val="0"/>
        <w:adjustRightInd w:val="0"/>
        <w:spacing w:after="0"/>
        <w:ind w:firstLine="708"/>
        <w:jc w:val="both"/>
        <w:rPr>
          <w:rFonts w:ascii="Times New Roman" w:hAnsi="Times New Roman" w:cs="Times New Roman"/>
          <w:sz w:val="24"/>
          <w:szCs w:val="24"/>
          <w:lang w:eastAsia="en-US"/>
        </w:rPr>
      </w:pPr>
      <w:r>
        <w:rPr>
          <w:rFonts w:ascii="Times New Roman" w:hAnsi="Times New Roman" w:cs="Times New Roman"/>
          <w:sz w:val="24"/>
          <w:szCs w:val="24"/>
        </w:rPr>
        <w:t xml:space="preserve">3.3. </w:t>
      </w:r>
      <w:r>
        <w:rPr>
          <w:rFonts w:ascii="Times New Roman" w:hAnsi="Times New Roman" w:cs="Times New Roman"/>
          <w:sz w:val="24"/>
          <w:szCs w:val="24"/>
          <w:lang w:eastAsia="en-US"/>
        </w:rPr>
        <w:t>Прием Товара по наименованию, количеству, комплектности, объёму требованиям, установленным Договором, производится Заказчиком путем его визуального осмотра по месту поставки и иными необходимыми способами в течение 3 (трех) рабочих дней с момента поставки Товара, с обязательным присутствием Поставщика либо его надлежаще уполномоченного представителя и подписанием товарно-транспортной накладной.</w:t>
      </w:r>
    </w:p>
    <w:p w14:paraId="18BB5A02">
      <w:pPr>
        <w:autoSpaceDE w:val="0"/>
        <w:autoSpaceDN w:val="0"/>
        <w:adjustRightInd w:val="0"/>
        <w:spacing w:after="0"/>
        <w:ind w:firstLine="708"/>
        <w:jc w:val="both"/>
        <w:rPr>
          <w:rFonts w:ascii="Times New Roman" w:hAnsi="Times New Roman" w:cs="Times New Roman"/>
          <w:sz w:val="24"/>
          <w:szCs w:val="24"/>
          <w:lang w:eastAsia="en-US"/>
        </w:rPr>
      </w:pPr>
      <w:r>
        <w:rPr>
          <w:rFonts w:ascii="Times New Roman" w:hAnsi="Times New Roman" w:cs="Times New Roman"/>
          <w:sz w:val="24"/>
          <w:szCs w:val="24"/>
          <w:lang w:eastAsia="en-US"/>
        </w:rPr>
        <w:t>3.4. При приеме-передаче Товара Заказчиком от Поставщика, последний передает:</w:t>
      </w:r>
    </w:p>
    <w:p w14:paraId="6678B426">
      <w:pPr>
        <w:autoSpaceDE w:val="0"/>
        <w:autoSpaceDN w:val="0"/>
        <w:adjustRightInd w:val="0"/>
        <w:spacing w:after="0"/>
        <w:ind w:firstLine="708"/>
        <w:jc w:val="both"/>
        <w:rPr>
          <w:rFonts w:ascii="Times New Roman" w:hAnsi="Times New Roman" w:cs="Times New Roman"/>
          <w:sz w:val="24"/>
          <w:szCs w:val="24"/>
          <w:lang w:eastAsia="en-US"/>
        </w:rPr>
      </w:pPr>
      <w:r>
        <w:rPr>
          <w:rFonts w:ascii="Times New Roman" w:hAnsi="Times New Roman" w:cs="Times New Roman"/>
          <w:sz w:val="24"/>
          <w:szCs w:val="24"/>
          <w:lang w:eastAsia="en-US"/>
        </w:rPr>
        <w:t>- оригинал товарно-транспортной накладной или товарной накладной, счет-фактуры, в день поставки;</w:t>
      </w:r>
    </w:p>
    <w:p w14:paraId="3FA40333">
      <w:pPr>
        <w:autoSpaceDE w:val="0"/>
        <w:autoSpaceDN w:val="0"/>
        <w:adjustRightInd w:val="0"/>
        <w:spacing w:after="0"/>
        <w:ind w:firstLine="708"/>
        <w:jc w:val="both"/>
        <w:rPr>
          <w:rFonts w:ascii="Times New Roman" w:hAnsi="Times New Roman" w:cs="Times New Roman"/>
          <w:sz w:val="24"/>
          <w:szCs w:val="24"/>
          <w:lang w:eastAsia="en-US"/>
        </w:rPr>
      </w:pPr>
      <w:r>
        <w:rPr>
          <w:rFonts w:ascii="Times New Roman" w:hAnsi="Times New Roman" w:cs="Times New Roman"/>
          <w:sz w:val="24"/>
          <w:szCs w:val="24"/>
          <w:lang w:eastAsia="en-US"/>
        </w:rPr>
        <w:t>- товарно-сопроводительные документы, оформленные Поставщиком и содержащие по каждому наименованию Товара сведения о подтверждении его соответствия установленным требованиям (номер сертификата соответствия, срок его действия, орган, выдавший сертификат, или регистрационный номер декларации о соответствии, срок ее действия, наименование изготовителя или поставщика, принявшего декларацию, и орган ее зарегистрировавший). Эти документы должны быть заверены подписью и печатью Поставщика с указанием его адреса и телефона;</w:t>
      </w:r>
    </w:p>
    <w:p w14:paraId="121B9CDD">
      <w:pPr>
        <w:autoSpaceDE w:val="0"/>
        <w:autoSpaceDN w:val="0"/>
        <w:adjustRightInd w:val="0"/>
        <w:spacing w:after="0"/>
        <w:ind w:firstLine="708"/>
        <w:jc w:val="both"/>
        <w:rPr>
          <w:rFonts w:ascii="Times New Roman" w:hAnsi="Times New Roman" w:cs="Times New Roman"/>
          <w:sz w:val="24"/>
          <w:szCs w:val="24"/>
          <w:lang w:eastAsia="en-US"/>
        </w:rPr>
      </w:pPr>
      <w:r>
        <w:rPr>
          <w:rFonts w:ascii="Times New Roman" w:hAnsi="Times New Roman" w:cs="Times New Roman"/>
          <w:sz w:val="24"/>
          <w:szCs w:val="24"/>
          <w:lang w:eastAsia="en-US"/>
        </w:rPr>
        <w:t>- документы, предусмотренные настоящим Договором;</w:t>
      </w:r>
    </w:p>
    <w:p w14:paraId="485D7BE3">
      <w:pPr>
        <w:autoSpaceDE w:val="0"/>
        <w:autoSpaceDN w:val="0"/>
        <w:adjustRightInd w:val="0"/>
        <w:spacing w:after="0"/>
        <w:ind w:firstLine="708"/>
        <w:jc w:val="both"/>
        <w:rPr>
          <w:rFonts w:ascii="Times New Roman" w:hAnsi="Times New Roman" w:cs="Times New Roman"/>
          <w:sz w:val="24"/>
          <w:szCs w:val="24"/>
          <w:lang w:eastAsia="en-US"/>
        </w:rPr>
      </w:pPr>
      <w:r>
        <w:rPr>
          <w:rFonts w:ascii="Times New Roman" w:hAnsi="Times New Roman" w:cs="Times New Roman"/>
          <w:sz w:val="24"/>
          <w:szCs w:val="24"/>
          <w:lang w:eastAsia="en-US"/>
        </w:rPr>
        <w:t>- по запросу Заказчика, а также уполномоченных государственных органов всю необходимую информацию и документы об условиях поставки Товара, о качестве поставляемого Товара.</w:t>
      </w:r>
    </w:p>
    <w:p w14:paraId="456696BF">
      <w:pPr>
        <w:pStyle w:val="25"/>
        <w:ind w:right="175" w:firstLine="709"/>
      </w:pPr>
      <w:r>
        <w:t>3.5. При приемке, в случае поставки Товара ненадлежащего количества, ассортимента и качества представители Сторон указывают на выявленные недостатки в акте приема-передачи. В течение трех суток производится замена на качественный Товар, в случае не полной поставки заказа, доставка недостающих позиций осуществляется в течение текущего дня поставки. При невыполнении данного условия составляется Акт разногласий и на его основании Договор, может быть, расторгнут Заказчиком в одностороннем порядке.</w:t>
      </w:r>
    </w:p>
    <w:p w14:paraId="0BB1EAB7">
      <w:pPr>
        <w:pStyle w:val="25"/>
        <w:ind w:right="175" w:firstLine="709"/>
      </w:pPr>
      <w:r>
        <w:t>3.6. Заказчик вправе предъявить претензии по скрытым недостаткам качества Товара, поставленного по настоящему Договору не позднее 14 (четырнадцати) календарных дней с даты поставки Товара и подписания соответствующих документов. В случае выявления скрытых недостатков качества Товара, Заказчик обязан немедленно известить об этом Поставщика путем направления письменной претензии.</w:t>
      </w:r>
    </w:p>
    <w:p w14:paraId="43863357">
      <w:pPr>
        <w:pStyle w:val="25"/>
        <w:ind w:right="175" w:firstLine="709"/>
      </w:pPr>
      <w:r>
        <w:t>3.7. Датой поставки считается дата доставки каждой партии Товара, что подтверждается подписями в Товарной накладной и счете</w:t>
      </w:r>
      <w:r>
        <w:softHyphen/>
      </w:r>
      <w:r>
        <w:softHyphen/>
      </w:r>
      <w:r>
        <w:softHyphen/>
      </w:r>
      <w:r>
        <w:t>-фактуре (счете) представителями Сторон.</w:t>
      </w:r>
    </w:p>
    <w:p w14:paraId="208C1D56">
      <w:pPr>
        <w:shd w:val="clear" w:color="auto" w:fill="FFFFFF"/>
        <w:spacing w:after="0" w:line="240" w:lineRule="auto"/>
        <w:jc w:val="both"/>
        <w:rPr>
          <w:rFonts w:ascii="Times New Roman" w:hAnsi="Times New Roman" w:eastAsia="Times New Roman" w:cs="Times New Roman"/>
          <w:sz w:val="24"/>
          <w:szCs w:val="24"/>
          <w:lang w:eastAsia="hi-IN" w:bidi="hi-IN"/>
        </w:rPr>
      </w:pPr>
      <w:r>
        <w:rPr>
          <w:rFonts w:ascii="Times New Roman" w:hAnsi="Times New Roman" w:eastAsia="Times New Roman" w:cs="Times New Roman"/>
          <w:sz w:val="24"/>
          <w:szCs w:val="24"/>
        </w:rPr>
        <w:t xml:space="preserve">            3.8. </w:t>
      </w:r>
      <w:r>
        <w:rPr>
          <w:rFonts w:ascii="Arial" w:hAnsi="Arial" w:eastAsia="Times New Roman" w:cs="Arial"/>
          <w:color w:val="2C2D2E"/>
          <w:sz w:val="23"/>
          <w:szCs w:val="23"/>
        </w:rPr>
        <w:t> </w:t>
      </w:r>
      <w:r>
        <w:rPr>
          <w:rFonts w:ascii="Times New Roman" w:hAnsi="Times New Roman" w:eastAsia="Times New Roman" w:cs="Times New Roman"/>
          <w:sz w:val="24"/>
          <w:szCs w:val="24"/>
          <w:lang w:eastAsia="hi-IN" w:bidi="hi-IN"/>
        </w:rPr>
        <w:t>В случае обнаружения Заказчиком в течение гарантийного срока Товара при его должной эксплуатации несоответствия качества Товара (выявления недостатков и дефектов, связанных с разработкой, материалами или качеством изготовления, в том числе скрытых недостатков и дефектов), Поставщиком должен быть обеспечен гарантийный ремонт (если Товар подлежит гарантийному ремонту) либо осуществлена замена Товара на аналогичный Товар надлежащего качества.</w:t>
      </w:r>
    </w:p>
    <w:p w14:paraId="01CB7D26">
      <w:pPr>
        <w:shd w:val="clear" w:color="auto" w:fill="FFFFFF"/>
        <w:spacing w:after="0" w:line="240" w:lineRule="auto"/>
        <w:jc w:val="both"/>
        <w:rPr>
          <w:rFonts w:ascii="Times New Roman" w:hAnsi="Times New Roman" w:eastAsia="Times New Roman" w:cs="Times New Roman"/>
          <w:sz w:val="24"/>
          <w:szCs w:val="24"/>
          <w:lang w:eastAsia="hi-IN" w:bidi="hi-IN"/>
        </w:rPr>
      </w:pPr>
      <w:r>
        <w:rPr>
          <w:rFonts w:ascii="Times New Roman" w:hAnsi="Times New Roman" w:eastAsia="Times New Roman" w:cs="Times New Roman"/>
          <w:sz w:val="24"/>
          <w:szCs w:val="24"/>
          <w:lang w:eastAsia="hi-IN" w:bidi="hi-IN"/>
        </w:rPr>
        <w:t xml:space="preserve">           Срок выполнения гарантийного ремонта Товара не должен превышать 20 рабочих дней со дня обращения Заказчика.</w:t>
      </w:r>
    </w:p>
    <w:p w14:paraId="768CC775">
      <w:pPr>
        <w:shd w:val="clear" w:color="auto" w:fill="FFFFFF"/>
        <w:spacing w:after="0" w:line="240" w:lineRule="auto"/>
        <w:jc w:val="both"/>
        <w:rPr>
          <w:rFonts w:ascii="Times New Roman" w:hAnsi="Times New Roman" w:eastAsia="Times New Roman" w:cs="Times New Roman"/>
          <w:sz w:val="24"/>
          <w:szCs w:val="24"/>
          <w:lang w:eastAsia="hi-IN" w:bidi="hi-IN"/>
        </w:rPr>
      </w:pPr>
      <w:r>
        <w:rPr>
          <w:rFonts w:ascii="Times New Roman" w:hAnsi="Times New Roman" w:eastAsia="Times New Roman" w:cs="Times New Roman"/>
          <w:sz w:val="24"/>
          <w:szCs w:val="24"/>
          <w:lang w:eastAsia="hi-IN" w:bidi="hi-IN"/>
        </w:rPr>
        <w:t xml:space="preserve">            Срок осуществления замены Товара не должен превышать 10 рабочих дней со дня обращения Заказчика.</w:t>
      </w:r>
    </w:p>
    <w:p w14:paraId="6FD20DDE">
      <w:pPr>
        <w:tabs>
          <w:tab w:val="left" w:pos="0"/>
        </w:tabs>
        <w:spacing w:after="0" w:line="240" w:lineRule="auto"/>
        <w:ind w:firstLine="709"/>
        <w:jc w:val="both"/>
        <w:rPr>
          <w:rFonts w:ascii="Times New Roman" w:hAnsi="Times New Roman" w:eastAsia="Times New Roman" w:cs="Times New Roman"/>
          <w:sz w:val="24"/>
          <w:szCs w:val="24"/>
          <w:lang w:eastAsia="hi-IN" w:bidi="hi-IN"/>
        </w:rPr>
      </w:pPr>
      <w:r>
        <w:rPr>
          <w:rFonts w:ascii="Times New Roman" w:hAnsi="Times New Roman" w:eastAsia="Times New Roman" w:cs="Times New Roman"/>
          <w:sz w:val="24"/>
          <w:szCs w:val="24"/>
          <w:lang w:eastAsia="hi-IN" w:bidi="hi-IN"/>
        </w:rPr>
        <w:t>3.9. Качество поставляемого Поставщиком Товара должно отвечать требованиям СанПиН, ГОСТ, ТУ и сертификатов соответствия, действующих во время исполнения настоящего Договора.</w:t>
      </w:r>
    </w:p>
    <w:p w14:paraId="686AFC6D">
      <w:pPr>
        <w:pStyle w:val="25"/>
        <w:ind w:right="175" w:firstLine="709"/>
      </w:pPr>
      <w:r>
        <w:t>3.10. Тара и упаковка, в которой поставляется Товар, должны соответствовать действующим санитарно-эпидемиологическим требованиям и обеспечивать сохранность Товара при транспортировке и хранении.</w:t>
      </w:r>
    </w:p>
    <w:p w14:paraId="17BE268A">
      <w:pPr>
        <w:pStyle w:val="25"/>
        <w:ind w:right="175" w:firstLine="709"/>
      </w:pPr>
      <w:r>
        <w:t>3.11. Приемка работ по сборке, монтажу, пуско-наладочным работам осуществляется Заказчиком и оформляется соответствующим актом.</w:t>
      </w:r>
    </w:p>
    <w:p w14:paraId="6B62C852">
      <w:pPr>
        <w:tabs>
          <w:tab w:val="left" w:pos="851"/>
          <w:tab w:val="left" w:pos="993"/>
        </w:tabs>
        <w:spacing w:after="0" w:line="240" w:lineRule="auto"/>
        <w:ind w:left="207"/>
        <w:jc w:val="both"/>
        <w:rPr>
          <w:rFonts w:ascii="Times New Roman" w:hAnsi="Times New Roman" w:eastAsia="Times New Roman" w:cs="Times New Roman"/>
          <w:sz w:val="24"/>
          <w:szCs w:val="24"/>
        </w:rPr>
      </w:pPr>
    </w:p>
    <w:p w14:paraId="47ABF31D">
      <w:pPr>
        <w:pStyle w:val="25"/>
        <w:ind w:right="175"/>
        <w:jc w:val="center"/>
        <w:rPr>
          <w:b/>
          <w:bCs/>
        </w:rPr>
      </w:pPr>
      <w:r>
        <w:rPr>
          <w:b/>
          <w:bCs/>
        </w:rPr>
        <w:t>4. ПРАВА И ОБЯЗАТЕЛЬСТВА СТОРОН</w:t>
      </w:r>
    </w:p>
    <w:p w14:paraId="2A9A8D28">
      <w:pPr>
        <w:pStyle w:val="25"/>
        <w:ind w:right="175" w:firstLine="708"/>
      </w:pPr>
      <w:r>
        <w:t>4.1. Заказчик имеет право:</w:t>
      </w:r>
    </w:p>
    <w:p w14:paraId="06260769">
      <w:pPr>
        <w:pStyle w:val="25"/>
        <w:ind w:right="175" w:firstLine="708"/>
      </w:pPr>
      <w:r>
        <w:t>4.1.1. Осуществлять контроль за качеством Товара на любом этапе поставки Товара.</w:t>
      </w:r>
    </w:p>
    <w:p w14:paraId="7BF6EC61">
      <w:pPr>
        <w:pStyle w:val="25"/>
        <w:ind w:right="175" w:firstLine="708"/>
      </w:pPr>
      <w:r>
        <w:t>4.1.2. Предъявить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качественных характеристик от требований Заказчика.</w:t>
      </w:r>
    </w:p>
    <w:p w14:paraId="4AD75001">
      <w:pPr>
        <w:pStyle w:val="25"/>
        <w:ind w:right="175" w:firstLine="708"/>
      </w:pPr>
      <w:r>
        <w:t>4.1.3. При выявлении недостатков Товара, возникших по вине Поставщика, требовать от него безвозмездного их устранения.</w:t>
      </w:r>
    </w:p>
    <w:p w14:paraId="41251F7D">
      <w:pPr>
        <w:pStyle w:val="25"/>
        <w:ind w:right="175" w:firstLine="708"/>
      </w:pPr>
      <w:r>
        <w:t>4.2. Заказчик обязан:</w:t>
      </w:r>
    </w:p>
    <w:p w14:paraId="4835D22E">
      <w:pPr>
        <w:pStyle w:val="25"/>
        <w:ind w:right="175" w:firstLine="708"/>
      </w:pPr>
      <w:r>
        <w:t>4.2.1. Принять и оплатить Товары, предусмотренные Спецификацией.</w:t>
      </w:r>
    </w:p>
    <w:p w14:paraId="53CD0B65">
      <w:pPr>
        <w:pStyle w:val="25"/>
        <w:ind w:right="175" w:firstLine="708"/>
      </w:pPr>
      <w:r>
        <w:t>4.2.2. Выделять своих представителей для оперативного решения вопросов, возникающих при исполнении Договора и требующих согласованного принятия решения Сторонами.</w:t>
      </w:r>
    </w:p>
    <w:p w14:paraId="7C3B15FA">
      <w:pPr>
        <w:pStyle w:val="25"/>
        <w:ind w:right="175" w:firstLine="708"/>
      </w:pPr>
      <w:r>
        <w:t>4.2.3. Соблюдать свои обязательства в части порядка приема поставляемых Товаров.</w:t>
      </w:r>
    </w:p>
    <w:p w14:paraId="01C7146E">
      <w:pPr>
        <w:pStyle w:val="25"/>
        <w:ind w:right="175" w:firstLine="708"/>
      </w:pPr>
      <w:r>
        <w:t>4.3. Поставщик имеет право:</w:t>
      </w:r>
    </w:p>
    <w:p w14:paraId="4D677622">
      <w:pPr>
        <w:pStyle w:val="25"/>
        <w:ind w:right="175" w:firstLine="708"/>
      </w:pPr>
      <w:r>
        <w:t>4.3.1. Самостоятельно определять способ выполнения Договора;</w:t>
      </w:r>
    </w:p>
    <w:p w14:paraId="152BDCB5">
      <w:pPr>
        <w:pStyle w:val="25"/>
        <w:ind w:right="175" w:firstLine="708"/>
      </w:pPr>
      <w:r>
        <w:t>4.3.2. Привлекать по своему усмотрению третьих лиц для участия в исполнении Договора;</w:t>
      </w:r>
    </w:p>
    <w:p w14:paraId="4EBEDAE1">
      <w:pPr>
        <w:pStyle w:val="25"/>
        <w:ind w:right="175" w:firstLine="708"/>
      </w:pPr>
      <w:r>
        <w:t>4.4. Поставщик обязан:</w:t>
      </w:r>
    </w:p>
    <w:p w14:paraId="0ADFBC63">
      <w:pPr>
        <w:pStyle w:val="25"/>
        <w:ind w:right="175" w:firstLine="708"/>
      </w:pPr>
      <w:r>
        <w:t>4.4.1. Обеспечить своевременную поставку качественного Товара в соответствии с условиями Договора;</w:t>
      </w:r>
    </w:p>
    <w:p w14:paraId="444AE2DA">
      <w:pPr>
        <w:pStyle w:val="25"/>
        <w:ind w:right="175" w:firstLine="708"/>
      </w:pPr>
      <w:r>
        <w:t>4.4.2. В разумный срок представлять Заказчику запрашиваемую информацию, непосредственно связанную с исполнением Договора;</w:t>
      </w:r>
    </w:p>
    <w:p w14:paraId="07EDAA94">
      <w:pPr>
        <w:pStyle w:val="25"/>
        <w:ind w:right="175" w:firstLine="708"/>
      </w:pPr>
      <w:r>
        <w:t>4.4.3. Своевременно и в полном объеме представлять Заказчику учетную и отчетную документацию, относящуюся к предмету Договора;</w:t>
      </w:r>
    </w:p>
    <w:p w14:paraId="43B59A06">
      <w:pPr>
        <w:pStyle w:val="25"/>
        <w:ind w:right="175" w:firstLine="708"/>
      </w:pPr>
      <w:r>
        <w:t>4.4.4. По запросу Заказчика выделять своих представителей для оперативного решения вопросов, возникающих при исполнении Договора;</w:t>
      </w:r>
    </w:p>
    <w:p w14:paraId="28E2C31B">
      <w:pPr>
        <w:pStyle w:val="25"/>
        <w:ind w:right="175" w:firstLine="708"/>
      </w:pPr>
      <w:r>
        <w:t>4.4.5. Своевременно устранить выявленные недостатки (дефекты) Товара, возникшие по его вине при исполнении Договора и в период гарантийного срока поставленного товара.</w:t>
      </w:r>
    </w:p>
    <w:p w14:paraId="6EB152DE">
      <w:pPr>
        <w:pStyle w:val="25"/>
        <w:ind w:right="175"/>
        <w:jc w:val="center"/>
        <w:rPr>
          <w:b/>
          <w:bCs/>
        </w:rPr>
      </w:pPr>
      <w:r>
        <w:rPr>
          <w:b/>
          <w:bCs/>
        </w:rPr>
        <w:t>5. ОТВЕТСТВЕННОСТЬ СТОРОН</w:t>
      </w:r>
    </w:p>
    <w:p w14:paraId="3642E0A6">
      <w:pPr>
        <w:spacing w:after="0" w:line="240" w:lineRule="auto"/>
        <w:jc w:val="both"/>
        <w:rPr>
          <w:rFonts w:ascii="Times New Roman" w:hAnsi="Times New Roman" w:eastAsia="Times New Roman" w:cs="Times New Roman"/>
          <w:sz w:val="24"/>
          <w:szCs w:val="24"/>
          <w:lang w:eastAsia="hi-IN" w:bidi="hi-IN"/>
        </w:rPr>
      </w:pPr>
      <w:r>
        <w:rPr>
          <w:rFonts w:ascii="Times New Roman" w:hAnsi="Times New Roman" w:eastAsia="Times New Roman" w:cs="Times New Roman"/>
          <w:sz w:val="24"/>
          <w:szCs w:val="24"/>
          <w:lang w:eastAsia="hi-IN" w:bidi="hi-IN"/>
        </w:rPr>
        <w:t xml:space="preserve">             5.1. Стороны несут ответственность за неисполнение либо ненадлежащее исполнение своих обязательств по настоящему договору в соответствии с действующим законодательством.</w:t>
      </w:r>
    </w:p>
    <w:p w14:paraId="3EB0FF9F">
      <w:pPr>
        <w:spacing w:after="0" w:line="240" w:lineRule="auto"/>
        <w:jc w:val="both"/>
        <w:rPr>
          <w:rFonts w:ascii="Times New Roman" w:hAnsi="Times New Roman" w:eastAsia="Times New Roman" w:cs="Times New Roman"/>
          <w:sz w:val="24"/>
          <w:szCs w:val="24"/>
          <w:lang w:eastAsia="hi-IN" w:bidi="hi-IN"/>
        </w:rPr>
      </w:pPr>
      <w:r>
        <w:rPr>
          <w:rFonts w:ascii="Times New Roman" w:hAnsi="Times New Roman" w:eastAsia="Times New Roman" w:cs="Times New Roman"/>
          <w:sz w:val="24"/>
          <w:szCs w:val="24"/>
          <w:lang w:eastAsia="hi-IN" w:bidi="hi-IN"/>
        </w:rPr>
        <w:t xml:space="preserve">            5.2. В случае просрочки исполнения Заказчиком обязательств, предусмотренных Договором, Поставщик вправе потребовать уплаты неустоек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1/300 (одной трехсотой) действующей на дату уплаты пеней ключевой ставки Центрального банка Российской Федерации от не уплаченной в срок суммы.</w:t>
      </w:r>
    </w:p>
    <w:p w14:paraId="274B3CE5">
      <w:pPr>
        <w:spacing w:after="0" w:line="240" w:lineRule="auto"/>
        <w:jc w:val="both"/>
        <w:rPr>
          <w:rFonts w:ascii="Times New Roman" w:hAnsi="Times New Roman" w:eastAsia="Times New Roman" w:cs="Times New Roman"/>
          <w:sz w:val="24"/>
          <w:szCs w:val="24"/>
          <w:lang w:eastAsia="hi-IN" w:bidi="hi-IN"/>
        </w:rPr>
      </w:pPr>
      <w:r>
        <w:rPr>
          <w:rFonts w:ascii="Times New Roman" w:hAnsi="Times New Roman" w:eastAsia="Times New Roman" w:cs="Times New Roman"/>
          <w:sz w:val="24"/>
          <w:szCs w:val="24"/>
          <w:lang w:eastAsia="hi-IN" w:bidi="hi-IN"/>
        </w:rPr>
        <w:t xml:space="preserve">            5.3. За каждый факт неисполнения или ненадлежащего исполнения Поставщиком обязательств, предусмотренных договором, Заказчик направляет Поставщику требование об уплате штрафа в размере 10% (десять процентов) от цены договора.</w:t>
      </w:r>
    </w:p>
    <w:p w14:paraId="0C6BF7A2">
      <w:pPr>
        <w:spacing w:after="0" w:line="240" w:lineRule="auto"/>
        <w:jc w:val="both"/>
        <w:rPr>
          <w:rFonts w:ascii="Times New Roman" w:hAnsi="Times New Roman" w:eastAsia="Times New Roman" w:cs="Times New Roman"/>
          <w:sz w:val="24"/>
          <w:szCs w:val="24"/>
          <w:lang w:eastAsia="hi-IN" w:bidi="hi-IN"/>
        </w:rPr>
      </w:pPr>
      <w:r>
        <w:rPr>
          <w:rFonts w:ascii="Times New Roman" w:hAnsi="Times New Roman" w:eastAsia="Times New Roman" w:cs="Times New Roman"/>
          <w:sz w:val="24"/>
          <w:szCs w:val="24"/>
          <w:lang w:eastAsia="hi-IN" w:bidi="hi-IN"/>
        </w:rPr>
        <w:t xml:space="preserve">            5.4. В случае просрочки исполнения Поставщиком обязательств (в том числе гарантийного обязательства), предусмотренных Договором, Заказчик направляет поставщику требование об уплате неустоек (штрафов, пеней). Пеня начисляется за каждый день просрочки исполнения обязательства, предусмотренного Договором, в размере 1/300(одной трехсотой) действующей на дату уплаты пеней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2507BE8C">
      <w:pPr>
        <w:spacing w:after="0" w:line="240" w:lineRule="auto"/>
        <w:jc w:val="both"/>
        <w:rPr>
          <w:rFonts w:ascii="Times New Roman" w:hAnsi="Times New Roman" w:eastAsia="Times New Roman" w:cs="Times New Roman"/>
          <w:sz w:val="24"/>
          <w:szCs w:val="24"/>
          <w:lang w:eastAsia="hi-IN" w:bidi="hi-IN"/>
        </w:rPr>
      </w:pPr>
      <w:r>
        <w:rPr>
          <w:rFonts w:ascii="Times New Roman" w:hAnsi="Times New Roman" w:eastAsia="Times New Roman" w:cs="Times New Roman"/>
          <w:sz w:val="24"/>
          <w:szCs w:val="24"/>
          <w:lang w:eastAsia="hi-IN" w:bidi="hi-IN"/>
        </w:rPr>
        <w:t xml:space="preserve">            5.5.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3525B948">
      <w:pPr>
        <w:spacing w:after="0" w:line="240" w:lineRule="auto"/>
        <w:jc w:val="both"/>
        <w:rPr>
          <w:rFonts w:ascii="Times New Roman" w:hAnsi="Times New Roman" w:eastAsia="Times New Roman" w:cs="Times New Roman"/>
          <w:sz w:val="24"/>
          <w:szCs w:val="24"/>
          <w:lang w:eastAsia="hi-IN" w:bidi="hi-IN"/>
        </w:rPr>
      </w:pPr>
      <w:r>
        <w:rPr>
          <w:rFonts w:ascii="Times New Roman" w:hAnsi="Times New Roman" w:eastAsia="Times New Roman" w:cs="Times New Roman"/>
          <w:sz w:val="24"/>
          <w:szCs w:val="24"/>
          <w:lang w:eastAsia="hi-IN" w:bidi="hi-IN"/>
        </w:rPr>
        <w:t xml:space="preserve">            5.6. Уплата неустойки не освобождает стороны от исполнения обязательств, принятых на себя по Договору.</w:t>
      </w:r>
    </w:p>
    <w:p w14:paraId="0341D062">
      <w:pPr>
        <w:spacing w:after="0" w:line="240" w:lineRule="auto"/>
        <w:jc w:val="both"/>
        <w:rPr>
          <w:rFonts w:ascii="Times New Roman" w:hAnsi="Times New Roman" w:eastAsia="Times New Roman" w:cs="Times New Roman"/>
          <w:sz w:val="24"/>
          <w:szCs w:val="24"/>
          <w:lang w:eastAsia="hi-IN" w:bidi="hi-IN"/>
        </w:rPr>
      </w:pPr>
      <w:r>
        <w:rPr>
          <w:rFonts w:ascii="Times New Roman" w:hAnsi="Times New Roman" w:eastAsia="Times New Roman" w:cs="Times New Roman"/>
          <w:sz w:val="24"/>
          <w:szCs w:val="24"/>
          <w:lang w:eastAsia="hi-IN" w:bidi="hi-IN"/>
        </w:rPr>
        <w:t xml:space="preserve">            5.7. Заказчик вправе осуществить взыскание неустойки (штрафа, пени) в бесспорном порядке, без согласия Поставщика, путем удержания Заказчиком суммы неустойки при  расчете с Поставщиком.</w:t>
      </w:r>
    </w:p>
    <w:p w14:paraId="1C4D7B6C">
      <w:pPr>
        <w:pStyle w:val="25"/>
        <w:ind w:right="175" w:firstLine="708"/>
      </w:pPr>
    </w:p>
    <w:p w14:paraId="63849F45">
      <w:pPr>
        <w:pStyle w:val="25"/>
        <w:ind w:right="175"/>
        <w:jc w:val="center"/>
        <w:rPr>
          <w:b/>
          <w:bCs/>
        </w:rPr>
      </w:pPr>
      <w:r>
        <w:rPr>
          <w:b/>
          <w:bCs/>
        </w:rPr>
        <w:t xml:space="preserve">        6. ОБСТОЯТЕЛЬТСТВА НЕПРЕОДОЛИМОЙ СИЛЫ (ФОРС- МАЖОР)</w:t>
      </w:r>
    </w:p>
    <w:p w14:paraId="71DF0D61">
      <w:pPr>
        <w:pStyle w:val="25"/>
        <w:ind w:right="175" w:firstLine="708"/>
      </w:pPr>
      <w:r>
        <w:t>6.1. Ни одна из сторон не несет ответственности за полное или частичное неисполнение обязательств по настоящему Договору, вызванное обстоятельствами непреодолимой силы (форс-мажорными обстоятельствами), которые возникли после подписания настоящего Договора, и наступление которых ни одна из Сторон не могла предотвратить любыми надлежащими мерами.</w:t>
      </w:r>
    </w:p>
    <w:p w14:paraId="151130FC">
      <w:pPr>
        <w:pStyle w:val="25"/>
        <w:ind w:right="175" w:firstLine="708"/>
      </w:pPr>
      <w:r>
        <w:t>6.2. К форс-мажорным обстоятельствам относятся природные и промышленные катастрофы, пожары, эпидемии, эмбарго, наводнения, акты и действия государственных органов, военные действия, гражданские беспорядки, террористические акты и т. п. Забастовки персонала одной из Сторон не являются форс-мажорными обстоятельствами.</w:t>
      </w:r>
    </w:p>
    <w:p w14:paraId="4F90F901">
      <w:pPr>
        <w:pStyle w:val="25"/>
        <w:ind w:right="175" w:firstLine="708"/>
      </w:pPr>
      <w:r>
        <w:t>6.3. При наступлении обстоятельств, указанных в п. 6.2. Договора, Сторона, желающая быть освобожденной от ответственности, не позднее пяти календарных дней, уведомляет о форс-мажорных обстоятельствах другую Сторону с приложением к уведомлению документов, подтверждающих данные обстоятельства.</w:t>
      </w:r>
    </w:p>
    <w:p w14:paraId="07AD83D1">
      <w:pPr>
        <w:pStyle w:val="25"/>
        <w:ind w:right="175" w:firstLine="708"/>
      </w:pPr>
      <w:r>
        <w:t>6.4. Несвоевременное уведомление о форс-мажорных обстоятельствах лишает Сторону права на освобождение по Договору по причине указанных обстоятельств.</w:t>
      </w:r>
    </w:p>
    <w:p w14:paraId="26A6A459">
      <w:pPr>
        <w:pStyle w:val="25"/>
        <w:ind w:right="175"/>
      </w:pPr>
      <w:r>
        <w:t>Надлежащим доказательством наличия указанных выше обстоятельств их продолжительности служит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14:paraId="61FB9F61">
      <w:pPr>
        <w:pStyle w:val="25"/>
        <w:ind w:right="175"/>
        <w:jc w:val="center"/>
        <w:rPr>
          <w:b/>
          <w:bCs/>
        </w:rPr>
      </w:pPr>
    </w:p>
    <w:p w14:paraId="0D1E3D29">
      <w:pPr>
        <w:pStyle w:val="25"/>
        <w:ind w:right="175"/>
        <w:jc w:val="center"/>
        <w:rPr>
          <w:b/>
          <w:bCs/>
        </w:rPr>
      </w:pPr>
      <w:r>
        <w:rPr>
          <w:b/>
          <w:bCs/>
        </w:rPr>
        <w:t>7. РАЗРЕШЕНИЕ СПОРОВ</w:t>
      </w:r>
    </w:p>
    <w:p w14:paraId="60B332E7">
      <w:pPr>
        <w:pStyle w:val="25"/>
        <w:ind w:right="175"/>
      </w:pPr>
      <w:r>
        <w:t xml:space="preserve">           7.1. Все споры и разногласия, возникшие между сторонами при исполнении настоящего договора, разрешаются в претензионном порядке. Срок рассмотрения претензии 10 (десять) календарных дней с момента ее получения.</w:t>
      </w:r>
    </w:p>
    <w:p w14:paraId="55B4A773">
      <w:pPr>
        <w:pStyle w:val="25"/>
        <w:ind w:right="175" w:firstLine="708"/>
      </w:pPr>
      <w:r>
        <w:t>7.2. В случае невозможности урегулировании в претензионном порядке, споры и разногласия передаются на рассмотрение Арбитражного суда г. Санкт-Петербурга и Ленинградской области  в соответствии с действующим законодательством РФ.</w:t>
      </w:r>
    </w:p>
    <w:p w14:paraId="034E39EB">
      <w:pPr>
        <w:spacing w:after="0" w:line="240" w:lineRule="auto"/>
        <w:jc w:val="center"/>
        <w:rPr>
          <w:rFonts w:ascii="Times New Roman" w:hAnsi="Times New Roman"/>
          <w:b/>
          <w:sz w:val="24"/>
          <w:szCs w:val="24"/>
        </w:rPr>
      </w:pPr>
    </w:p>
    <w:p w14:paraId="168D4284">
      <w:pPr>
        <w:spacing w:after="0" w:line="240" w:lineRule="auto"/>
        <w:jc w:val="center"/>
        <w:rPr>
          <w:rFonts w:ascii="Times New Roman" w:hAnsi="Times New Roman"/>
          <w:b/>
          <w:sz w:val="24"/>
          <w:szCs w:val="24"/>
        </w:rPr>
      </w:pPr>
      <w:r>
        <w:rPr>
          <w:rFonts w:ascii="Times New Roman" w:hAnsi="Times New Roman"/>
          <w:b/>
          <w:sz w:val="24"/>
          <w:szCs w:val="24"/>
        </w:rPr>
        <w:t>8.АНТИКОРРУПЦИОННАЯ ОГОВОРКА</w:t>
      </w:r>
    </w:p>
    <w:p w14:paraId="443D7A39">
      <w:pPr>
        <w:spacing w:after="0" w:line="240" w:lineRule="auto"/>
        <w:jc w:val="both"/>
        <w:rPr>
          <w:rFonts w:ascii="Times New Roman" w:hAnsi="Times New Roman"/>
          <w:sz w:val="24"/>
          <w:szCs w:val="24"/>
        </w:rPr>
      </w:pPr>
      <w:r>
        <w:rPr>
          <w:rFonts w:ascii="Times New Roman" w:hAnsi="Times New Roman"/>
          <w:sz w:val="24"/>
          <w:szCs w:val="24"/>
        </w:rPr>
        <w:t xml:space="preserve">            8.1. Стороны, их аффилированные лица, работники или посредники, а также лица, действующие от имени и по поручению Сторон (далее в целях указанного раздела – Стороны), подтверждают соблюдение ими требований законодательства Российской Федерации о противодействии коррупции.</w:t>
      </w:r>
    </w:p>
    <w:p w14:paraId="0586C65C">
      <w:pPr>
        <w:spacing w:after="0" w:line="240" w:lineRule="auto"/>
        <w:jc w:val="both"/>
        <w:rPr>
          <w:rFonts w:ascii="Times New Roman" w:hAnsi="Times New Roman"/>
          <w:sz w:val="24"/>
          <w:szCs w:val="24"/>
        </w:rPr>
      </w:pPr>
      <w:r>
        <w:rPr>
          <w:rFonts w:ascii="Times New Roman" w:hAnsi="Times New Roman"/>
          <w:sz w:val="24"/>
          <w:szCs w:val="24"/>
        </w:rPr>
        <w:t xml:space="preserve">            8.2. При исполнении своих обязательств по договору Стороны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w:t>
      </w:r>
    </w:p>
    <w:p w14:paraId="1E746F3F">
      <w:pPr>
        <w:spacing w:after="0" w:line="240" w:lineRule="auto"/>
        <w:jc w:val="both"/>
        <w:rPr>
          <w:rFonts w:ascii="Times New Roman" w:hAnsi="Times New Roman"/>
          <w:sz w:val="24"/>
          <w:szCs w:val="24"/>
        </w:rPr>
      </w:pPr>
      <w:r>
        <w:rPr>
          <w:rFonts w:ascii="Times New Roman" w:hAnsi="Times New Roman"/>
          <w:sz w:val="24"/>
          <w:szCs w:val="24"/>
        </w:rPr>
        <w:t>При исполнении своих обязательств по договору Стороны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73DC83B9">
      <w:pPr>
        <w:pStyle w:val="43"/>
        <w:tabs>
          <w:tab w:val="left" w:pos="567"/>
          <w:tab w:val="left" w:pos="993"/>
        </w:tabs>
        <w:spacing w:after="0" w:line="240" w:lineRule="auto"/>
        <w:ind w:left="0"/>
        <w:jc w:val="both"/>
        <w:rPr>
          <w:rFonts w:ascii="Times New Roman" w:hAnsi="Times New Roman"/>
          <w:sz w:val="24"/>
          <w:szCs w:val="24"/>
        </w:rPr>
      </w:pPr>
      <w:r>
        <w:rPr>
          <w:rFonts w:ascii="Times New Roman" w:hAnsi="Times New Roman"/>
          <w:sz w:val="24"/>
          <w:szCs w:val="24"/>
        </w:rPr>
        <w:t xml:space="preserve">            8.3. В случае возникновения у Сторон подозрений, что произошло или может произойти нарушение каких-либо положений п. 8.2. настоящей оговорки,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каких-либо положений п. 8.2. настоящей оговорки контрагентом, его аффилированными лицами, сотрудниками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по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нарушение не произошло или не произойдет. Это подтверждение должно быть направлено в течение 10 рабочих дней с даты направления письменного уведомления.</w:t>
      </w:r>
    </w:p>
    <w:p w14:paraId="6DB6471E">
      <w:pPr>
        <w:pStyle w:val="43"/>
        <w:tabs>
          <w:tab w:val="left" w:pos="567"/>
          <w:tab w:val="left" w:pos="993"/>
        </w:tabs>
        <w:spacing w:after="0" w:line="240" w:lineRule="auto"/>
        <w:ind w:left="0"/>
        <w:jc w:val="both"/>
        <w:rPr>
          <w:rFonts w:ascii="Times New Roman" w:hAnsi="Times New Roman"/>
          <w:sz w:val="24"/>
          <w:szCs w:val="24"/>
        </w:rPr>
      </w:pPr>
      <w:r>
        <w:rPr>
          <w:rFonts w:ascii="Times New Roman" w:hAnsi="Times New Roman"/>
          <w:sz w:val="24"/>
          <w:szCs w:val="24"/>
        </w:rPr>
        <w:t xml:space="preserve">           8.4. В случае нарушения одной Стороной обязательств воздерживаться от запрещенных в п. 8.2. настоящей оговорки действий и (или) неполучения другой Стороной в установленный настоящей оговоркой срок подтверждения, что нарушение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нарушения.</w:t>
      </w:r>
    </w:p>
    <w:p w14:paraId="1D468EAE">
      <w:pPr>
        <w:pStyle w:val="25"/>
        <w:ind w:right="175" w:firstLine="708"/>
        <w:jc w:val="center"/>
        <w:rPr>
          <w:b/>
          <w:bCs/>
        </w:rPr>
      </w:pPr>
      <w:r>
        <w:rPr>
          <w:b/>
          <w:bCs/>
        </w:rPr>
        <w:t>9. ЗАКЛЮЧИТЕЛЬНЫЕ ПОЛОЖЕНИЯ</w:t>
      </w:r>
    </w:p>
    <w:p w14:paraId="36DC64C8">
      <w:pPr>
        <w:pStyle w:val="25"/>
        <w:ind w:right="175" w:firstLine="708"/>
      </w:pPr>
      <w:r>
        <w:t xml:space="preserve">9.1. Настоящий Договор вступает в силу с момента подписания и утрачивает силу с момента исполнения сторонами своих обязательств по настоящему Договору, но не позднее 31 декабря 2026 года.  </w:t>
      </w:r>
    </w:p>
    <w:p w14:paraId="40130FA4">
      <w:pPr>
        <w:pStyle w:val="25"/>
        <w:ind w:right="175" w:firstLine="708"/>
      </w:pPr>
      <w:r>
        <w:t>9.2. Настоящий Договор, может быть, расторгнут по соглашению сторон, по решению суда или в одностороннем порядке по основаниям, предусмотренным действующим законодательством. В случае расторжения Договора по инициативе Поставщика, он должен сообщить об этом Заказчику не менее чем за 30 календарных дней до предполагаемой даты расторжения Договора. Расторжение Договора оформляется дополнительным соглашением.</w:t>
      </w:r>
    </w:p>
    <w:p w14:paraId="364BEF41">
      <w:pPr>
        <w:pStyle w:val="25"/>
        <w:ind w:right="175" w:firstLine="708"/>
      </w:pPr>
      <w:r>
        <w:t>9.3. В случае изменения у какой-либо из Сторон юридического адреса, названия, банковских реквизитов, номеров телефона, факса, электронной почты она обязана в течение 1 (одного) дня письменно известить об этом другую Сторону, причем в письме необходимо указать, что оно является неотъемлемой частью настоящего Договора.</w:t>
      </w:r>
    </w:p>
    <w:p w14:paraId="1A2660F0">
      <w:pPr>
        <w:pStyle w:val="25"/>
        <w:ind w:right="175" w:firstLine="709"/>
      </w:pPr>
      <w:r>
        <w:t>9.4. Настоящий Договор составлен в письменной форме на русском языке в 2 экземплярах, имеющих одинаковую юридическую силу, по одному экземпляру для каждой из Сторон.</w:t>
      </w:r>
    </w:p>
    <w:p w14:paraId="17522D88">
      <w:pPr>
        <w:spacing w:after="0" w:line="240" w:lineRule="auto"/>
        <w:jc w:val="center"/>
        <w:rPr>
          <w:rFonts w:ascii="Times New Roman" w:hAnsi="Times New Roman" w:eastAsia="Calibri" w:cs="Times New Roman"/>
          <w:b/>
          <w:bCs/>
          <w:sz w:val="24"/>
          <w:szCs w:val="24"/>
        </w:rPr>
      </w:pPr>
      <w:r>
        <w:rPr>
          <w:rFonts w:ascii="Times New Roman" w:hAnsi="Times New Roman" w:eastAsia="Calibri" w:cs="Times New Roman"/>
          <w:b/>
          <w:bCs/>
          <w:sz w:val="24"/>
          <w:szCs w:val="24"/>
        </w:rPr>
        <w:t>10. ПРИЛОЖЕНИЯ</w:t>
      </w:r>
    </w:p>
    <w:p w14:paraId="70759FE7">
      <w:pPr>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10.1. Приложение № 1 –</w:t>
      </w:r>
      <w:r>
        <w:rPr>
          <w:rFonts w:ascii="Times New Roman" w:hAnsi="Times New Roman" w:cs="Times New Roman"/>
          <w:bCs/>
          <w:color w:val="000000"/>
          <w:sz w:val="24"/>
          <w:szCs w:val="24"/>
        </w:rPr>
        <w:t xml:space="preserve"> Описание объекта закупки</w:t>
      </w:r>
      <w:r>
        <w:rPr>
          <w:rFonts w:ascii="Times New Roman" w:hAnsi="Times New Roman" w:eastAsia="Calibri" w:cs="Times New Roman"/>
          <w:bCs/>
          <w:sz w:val="24"/>
          <w:szCs w:val="24"/>
        </w:rPr>
        <w:t xml:space="preserve"> </w:t>
      </w:r>
    </w:p>
    <w:p w14:paraId="21C5AF8A">
      <w:pPr>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10.2. Приложение № 2 – Спецификация.</w:t>
      </w:r>
    </w:p>
    <w:p w14:paraId="73A06919">
      <w:pPr>
        <w:pStyle w:val="25"/>
        <w:ind w:right="175" w:firstLine="709"/>
      </w:pPr>
    </w:p>
    <w:p w14:paraId="36333DD7">
      <w:pPr>
        <w:spacing w:after="0" w:line="240" w:lineRule="auto"/>
        <w:ind w:left="207"/>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11. ЮРИДИЧЕСКИЕ АДРЕСА И БАНКОВСКИЕ РЕКВИЗИТЫ СТОРОН</w:t>
      </w:r>
    </w:p>
    <w:tbl>
      <w:tblPr>
        <w:tblStyle w:val="12"/>
        <w:tblW w:w="0" w:type="auto"/>
        <w:tblInd w:w="0" w:type="dxa"/>
        <w:tblLayout w:type="autofit"/>
        <w:tblCellMar>
          <w:top w:w="0" w:type="dxa"/>
          <w:left w:w="10" w:type="dxa"/>
          <w:bottom w:w="0" w:type="dxa"/>
          <w:right w:w="10" w:type="dxa"/>
        </w:tblCellMar>
      </w:tblPr>
      <w:tblGrid>
        <w:gridCol w:w="4829"/>
        <w:gridCol w:w="4453"/>
      </w:tblGrid>
      <w:tr w14:paraId="40321D2D">
        <w:tblPrEx>
          <w:tblCellMar>
            <w:top w:w="0" w:type="dxa"/>
            <w:left w:w="10" w:type="dxa"/>
            <w:bottom w:w="0" w:type="dxa"/>
            <w:right w:w="10" w:type="dxa"/>
          </w:tblCellMar>
        </w:tblPrEx>
        <w:trPr>
          <w:trHeight w:val="3402" w:hRule="atLeast"/>
        </w:trPr>
        <w:tc>
          <w:tcPr>
            <w:tcW w:w="4829" w:type="dxa"/>
            <w:shd w:val="clear" w:color="000000" w:fill="FFFFFF"/>
            <w:tcMar>
              <w:left w:w="108" w:type="dxa"/>
              <w:right w:w="108" w:type="dxa"/>
            </w:tcMar>
          </w:tcPr>
          <w:p w14:paraId="5DF0FFD5">
            <w:pPr>
              <w:suppressAutoHyphens/>
              <w:snapToGrid w:val="0"/>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ЗАКАЗЧИК</w:t>
            </w:r>
          </w:p>
          <w:p w14:paraId="019373E9">
            <w:pPr>
              <w:spacing w:after="0" w:line="240" w:lineRule="auto"/>
              <w:rPr>
                <w:rFonts w:ascii="Times New Roman" w:hAnsi="Times New Roman" w:cs="Times New Roman"/>
                <w:b/>
                <w:sz w:val="24"/>
                <w:szCs w:val="24"/>
                <w:lang w:eastAsia="ar-SA"/>
              </w:rPr>
            </w:pPr>
            <w:r>
              <w:rPr>
                <w:rFonts w:ascii="Times New Roman" w:hAnsi="Times New Roman" w:cs="Times New Roman"/>
                <w:b/>
                <w:sz w:val="24"/>
                <w:szCs w:val="24"/>
                <w:lang w:eastAsia="ar-SA"/>
              </w:rPr>
              <w:t>ЛОГАУ «Бокситогорский КЦСОН»</w:t>
            </w:r>
          </w:p>
          <w:p w14:paraId="10D269D8">
            <w:pPr>
              <w:spacing w:after="0" w:line="240" w:lineRule="auto"/>
              <w:jc w:val="both"/>
              <w:outlineLvl w:val="1"/>
              <w:rPr>
                <w:rFonts w:ascii="Times New Roman" w:hAnsi="Times New Roman" w:cs="Times New Roman"/>
                <w:sz w:val="24"/>
                <w:szCs w:val="24"/>
                <w:lang w:eastAsia="ar-SA"/>
              </w:rPr>
            </w:pPr>
            <w:r>
              <w:rPr>
                <w:rFonts w:ascii="Times New Roman" w:hAnsi="Times New Roman" w:cs="Times New Roman"/>
                <w:sz w:val="24"/>
                <w:szCs w:val="24"/>
                <w:lang w:eastAsia="ar-SA"/>
              </w:rPr>
              <w:t xml:space="preserve">187650, Ленинградская область, </w:t>
            </w:r>
          </w:p>
          <w:p w14:paraId="73333FC9">
            <w:pPr>
              <w:spacing w:after="0" w:line="240" w:lineRule="auto"/>
              <w:jc w:val="both"/>
              <w:outlineLvl w:val="1"/>
              <w:rPr>
                <w:rFonts w:ascii="Times New Roman" w:hAnsi="Times New Roman" w:cs="Times New Roman"/>
                <w:sz w:val="24"/>
                <w:szCs w:val="24"/>
                <w:lang w:eastAsia="ar-SA"/>
              </w:rPr>
            </w:pPr>
            <w:r>
              <w:rPr>
                <w:rFonts w:ascii="Times New Roman" w:hAnsi="Times New Roman" w:cs="Times New Roman"/>
                <w:sz w:val="24"/>
                <w:szCs w:val="24"/>
                <w:lang w:eastAsia="ar-SA"/>
              </w:rPr>
              <w:t>г. Бокситогорск, ул. Вишнякова д. 6;</w:t>
            </w:r>
          </w:p>
          <w:p w14:paraId="1022EFD5">
            <w:pPr>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ИНН 4701004642    </w:t>
            </w:r>
          </w:p>
          <w:p w14:paraId="2757662B">
            <w:pPr>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КПП 471501001 </w:t>
            </w:r>
          </w:p>
          <w:p w14:paraId="5EF74467">
            <w:pPr>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ОГРН  1024700508997   </w:t>
            </w:r>
          </w:p>
          <w:p w14:paraId="4F0819E1">
            <w:pPr>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ОКВЭД   88,10;   87,90    </w:t>
            </w:r>
          </w:p>
          <w:p w14:paraId="04D5AD40">
            <w:pPr>
              <w:widowControl w:val="0"/>
              <w:autoSpaceDE w:val="0"/>
              <w:autoSpaceDN w:val="0"/>
              <w:adjustRightInd w:val="0"/>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ОКПО  32848654   </w:t>
            </w:r>
          </w:p>
          <w:p w14:paraId="146421EE">
            <w:pPr>
              <w:widowControl w:val="0"/>
              <w:autoSpaceDE w:val="0"/>
              <w:autoSpaceDN w:val="0"/>
              <w:adjustRightInd w:val="0"/>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ОКТМО 41603101</w:t>
            </w:r>
          </w:p>
          <w:p w14:paraId="60766B58">
            <w:pPr>
              <w:spacing w:after="0" w:line="240" w:lineRule="auto"/>
              <w:jc w:val="both"/>
              <w:outlineLvl w:val="1"/>
              <w:rPr>
                <w:rFonts w:ascii="Times New Roman" w:hAnsi="Times New Roman" w:cs="Times New Roman"/>
                <w:sz w:val="24"/>
                <w:szCs w:val="24"/>
                <w:lang w:eastAsia="ar-SA"/>
              </w:rPr>
            </w:pPr>
            <w:r>
              <w:rPr>
                <w:rFonts w:ascii="Times New Roman" w:hAnsi="Times New Roman" w:cs="Times New Roman"/>
                <w:sz w:val="24"/>
                <w:szCs w:val="24"/>
                <w:lang w:eastAsia="ar-SA"/>
              </w:rPr>
              <w:t>Банковские реквизиты:</w:t>
            </w:r>
          </w:p>
          <w:p w14:paraId="3A00FE8A">
            <w:pPr>
              <w:spacing w:after="0" w:line="240" w:lineRule="auto"/>
              <w:jc w:val="both"/>
              <w:outlineLvl w:val="1"/>
              <w:rPr>
                <w:rFonts w:ascii="Times New Roman" w:hAnsi="Times New Roman" w:cs="Times New Roman"/>
                <w:sz w:val="24"/>
                <w:szCs w:val="24"/>
                <w:lang w:eastAsia="ar-SA"/>
              </w:rPr>
            </w:pPr>
            <w:r>
              <w:rPr>
                <w:rFonts w:ascii="Times New Roman" w:hAnsi="Times New Roman" w:cs="Times New Roman"/>
                <w:sz w:val="24"/>
                <w:szCs w:val="24"/>
                <w:lang w:eastAsia="ar-SA"/>
              </w:rPr>
              <w:t xml:space="preserve">Получатель: Комитет финансов </w:t>
            </w:r>
          </w:p>
          <w:p w14:paraId="5331B95E">
            <w:pPr>
              <w:spacing w:after="0" w:line="240" w:lineRule="auto"/>
              <w:jc w:val="both"/>
              <w:outlineLvl w:val="1"/>
              <w:rPr>
                <w:rFonts w:ascii="Times New Roman" w:hAnsi="Times New Roman" w:cs="Times New Roman"/>
                <w:sz w:val="24"/>
                <w:szCs w:val="24"/>
                <w:lang w:eastAsia="ar-SA"/>
              </w:rPr>
            </w:pPr>
            <w:r>
              <w:rPr>
                <w:rFonts w:ascii="Times New Roman" w:hAnsi="Times New Roman" w:cs="Times New Roman"/>
                <w:sz w:val="24"/>
                <w:szCs w:val="24"/>
                <w:lang w:eastAsia="ar-SA"/>
              </w:rPr>
              <w:t xml:space="preserve">ЛО (ЛОГАУ «Бокситогорский </w:t>
            </w:r>
          </w:p>
          <w:p w14:paraId="35A11EB2">
            <w:pPr>
              <w:spacing w:after="0" w:line="240" w:lineRule="auto"/>
              <w:jc w:val="both"/>
              <w:outlineLvl w:val="1"/>
              <w:rPr>
                <w:rFonts w:ascii="Times New Roman" w:hAnsi="Times New Roman" w:cs="Times New Roman"/>
                <w:sz w:val="24"/>
                <w:szCs w:val="24"/>
                <w:lang w:eastAsia="ar-SA"/>
              </w:rPr>
            </w:pPr>
            <w:r>
              <w:rPr>
                <w:rFonts w:ascii="Times New Roman" w:hAnsi="Times New Roman" w:cs="Times New Roman"/>
                <w:sz w:val="24"/>
                <w:szCs w:val="24"/>
                <w:lang w:eastAsia="ar-SA"/>
              </w:rPr>
              <w:t xml:space="preserve">КЦСОН»   л/с  31 442 987 024)в </w:t>
            </w:r>
          </w:p>
          <w:p w14:paraId="01235A73">
            <w:pPr>
              <w:spacing w:after="0" w:line="240" w:lineRule="auto"/>
              <w:jc w:val="both"/>
              <w:outlineLvl w:val="1"/>
              <w:rPr>
                <w:rFonts w:ascii="Times New Roman" w:hAnsi="Times New Roman" w:cs="Times New Roman"/>
                <w:sz w:val="24"/>
                <w:szCs w:val="24"/>
                <w:lang w:eastAsia="ar-SA"/>
              </w:rPr>
            </w:pPr>
            <w:r>
              <w:rPr>
                <w:rFonts w:ascii="Times New Roman" w:hAnsi="Times New Roman" w:cs="Times New Roman"/>
                <w:sz w:val="24"/>
                <w:szCs w:val="24"/>
                <w:lang w:eastAsia="ar-SA"/>
              </w:rPr>
              <w:t xml:space="preserve">в ОКЦ №1 СЕВЕРО-ЗАПАДНОГО ГУ </w:t>
            </w:r>
          </w:p>
          <w:p w14:paraId="4451A1B4">
            <w:pPr>
              <w:spacing w:after="0" w:line="240" w:lineRule="auto"/>
              <w:jc w:val="both"/>
              <w:outlineLvl w:val="1"/>
              <w:rPr>
                <w:rFonts w:ascii="Times New Roman" w:hAnsi="Times New Roman" w:cs="Times New Roman"/>
                <w:sz w:val="24"/>
                <w:szCs w:val="24"/>
                <w:lang w:eastAsia="ar-SA"/>
              </w:rPr>
            </w:pPr>
            <w:r>
              <w:rPr>
                <w:rFonts w:ascii="Times New Roman" w:hAnsi="Times New Roman" w:cs="Times New Roman"/>
                <w:sz w:val="24"/>
                <w:szCs w:val="24"/>
                <w:lang w:eastAsia="ar-SA"/>
              </w:rPr>
              <w:t xml:space="preserve">БАНКА РОССИИ//УФК по </w:t>
            </w:r>
          </w:p>
          <w:p w14:paraId="0AB54B84">
            <w:pPr>
              <w:spacing w:after="0" w:line="240" w:lineRule="auto"/>
              <w:jc w:val="both"/>
              <w:outlineLvl w:val="1"/>
              <w:rPr>
                <w:rFonts w:ascii="Times New Roman" w:hAnsi="Times New Roman" w:cs="Times New Roman"/>
                <w:sz w:val="24"/>
                <w:szCs w:val="24"/>
                <w:lang w:eastAsia="ar-SA"/>
              </w:rPr>
            </w:pPr>
            <w:r>
              <w:rPr>
                <w:rFonts w:ascii="Times New Roman" w:hAnsi="Times New Roman" w:cs="Times New Roman"/>
                <w:sz w:val="24"/>
                <w:szCs w:val="24"/>
                <w:lang w:eastAsia="ar-SA"/>
              </w:rPr>
              <w:t xml:space="preserve">Ленинградской области </w:t>
            </w:r>
          </w:p>
          <w:p w14:paraId="681EACB7">
            <w:pPr>
              <w:spacing w:after="0" w:line="240" w:lineRule="auto"/>
              <w:jc w:val="both"/>
              <w:outlineLvl w:val="1"/>
              <w:rPr>
                <w:rFonts w:ascii="Times New Roman" w:hAnsi="Times New Roman" w:cs="Times New Roman"/>
                <w:sz w:val="24"/>
                <w:szCs w:val="24"/>
                <w:lang w:eastAsia="ar-SA"/>
              </w:rPr>
            </w:pPr>
            <w:r>
              <w:rPr>
                <w:rFonts w:ascii="Times New Roman" w:hAnsi="Times New Roman" w:cs="Times New Roman"/>
                <w:sz w:val="24"/>
                <w:szCs w:val="24"/>
                <w:lang w:eastAsia="ar-SA"/>
              </w:rPr>
              <w:t xml:space="preserve">г. Санкт-Петербург, </w:t>
            </w:r>
          </w:p>
          <w:p w14:paraId="7BD4D74C">
            <w:pPr>
              <w:spacing w:after="0" w:line="240" w:lineRule="auto"/>
              <w:jc w:val="both"/>
              <w:outlineLvl w:val="1"/>
              <w:rPr>
                <w:rFonts w:ascii="Times New Roman" w:hAnsi="Times New Roman" w:cs="Times New Roman"/>
                <w:sz w:val="24"/>
                <w:szCs w:val="24"/>
                <w:lang w:eastAsia="ar-SA"/>
              </w:rPr>
            </w:pPr>
            <w:r>
              <w:rPr>
                <w:rFonts w:ascii="Times New Roman" w:hAnsi="Times New Roman" w:cs="Times New Roman"/>
                <w:sz w:val="24"/>
                <w:szCs w:val="24"/>
                <w:lang w:eastAsia="ar-SA"/>
              </w:rPr>
              <w:t>р/с № 03224643410000004500</w:t>
            </w:r>
          </w:p>
          <w:p w14:paraId="2F547140">
            <w:pPr>
              <w:spacing w:after="0" w:line="240" w:lineRule="auto"/>
              <w:jc w:val="both"/>
              <w:outlineLvl w:val="1"/>
              <w:rPr>
                <w:rFonts w:ascii="Times New Roman" w:hAnsi="Times New Roman" w:cs="Times New Roman"/>
                <w:sz w:val="24"/>
                <w:szCs w:val="24"/>
                <w:lang w:eastAsia="ar-SA"/>
              </w:rPr>
            </w:pPr>
            <w:r>
              <w:rPr>
                <w:rFonts w:ascii="Times New Roman" w:hAnsi="Times New Roman" w:cs="Times New Roman"/>
                <w:sz w:val="24"/>
                <w:szCs w:val="24"/>
                <w:lang w:eastAsia="ar-SA"/>
              </w:rPr>
              <w:t>БИК 044030098</w:t>
            </w:r>
          </w:p>
          <w:p w14:paraId="55897ACB">
            <w:pPr>
              <w:spacing w:after="0" w:line="240" w:lineRule="auto"/>
              <w:jc w:val="both"/>
              <w:outlineLvl w:val="1"/>
              <w:rPr>
                <w:rFonts w:ascii="Times New Roman" w:hAnsi="Times New Roman" w:cs="Times New Roman"/>
                <w:sz w:val="24"/>
                <w:szCs w:val="24"/>
                <w:lang w:eastAsia="ar-SA"/>
              </w:rPr>
            </w:pPr>
            <w:r>
              <w:rPr>
                <w:rFonts w:ascii="Times New Roman" w:hAnsi="Times New Roman" w:cs="Times New Roman"/>
                <w:sz w:val="24"/>
                <w:szCs w:val="24"/>
                <w:lang w:eastAsia="ar-SA"/>
              </w:rPr>
              <w:t>к/с 40102810745370000098</w:t>
            </w:r>
          </w:p>
          <w:p w14:paraId="16388FB8">
            <w:pPr>
              <w:spacing w:after="0" w:line="240" w:lineRule="auto"/>
              <w:jc w:val="both"/>
              <w:outlineLvl w:val="1"/>
              <w:rPr>
                <w:rFonts w:ascii="Times New Roman" w:hAnsi="Times New Roman" w:cs="Times New Roman"/>
                <w:sz w:val="24"/>
                <w:szCs w:val="24"/>
                <w:lang w:eastAsia="ar-SA"/>
              </w:rPr>
            </w:pPr>
            <w:r>
              <w:rPr>
                <w:rFonts w:ascii="Times New Roman" w:hAnsi="Times New Roman" w:cs="Times New Roman"/>
                <w:sz w:val="24"/>
                <w:szCs w:val="24"/>
                <w:lang w:eastAsia="ar-SA"/>
              </w:rPr>
              <w:t xml:space="preserve">Тел.(81366)24-540, (81366)24-833, </w:t>
            </w:r>
          </w:p>
          <w:p w14:paraId="12EE54BF">
            <w:pPr>
              <w:spacing w:after="0" w:line="240" w:lineRule="auto"/>
              <w:jc w:val="both"/>
              <w:outlineLvl w:val="1"/>
              <w:rPr>
                <w:rFonts w:ascii="Times New Roman" w:hAnsi="Times New Roman" w:cs="Times New Roman"/>
                <w:sz w:val="24"/>
                <w:szCs w:val="24"/>
                <w:lang w:eastAsia="ar-SA"/>
              </w:rPr>
            </w:pPr>
            <w:r>
              <w:rPr>
                <w:rFonts w:ascii="Times New Roman" w:hAnsi="Times New Roman" w:cs="Times New Roman"/>
                <w:sz w:val="24"/>
                <w:szCs w:val="24"/>
                <w:lang w:eastAsia="ar-SA"/>
              </w:rPr>
              <w:t xml:space="preserve">Эл. почта: </w:t>
            </w:r>
            <w:r>
              <w:fldChar w:fldCharType="begin"/>
            </w:r>
            <w:r>
              <w:instrText xml:space="preserve"> HYPERLINK "mailto:otdeldog00@mail.ru" </w:instrText>
            </w:r>
            <w:r>
              <w:fldChar w:fldCharType="separate"/>
            </w:r>
            <w:r>
              <w:rPr>
                <w:rFonts w:ascii="Times New Roman" w:hAnsi="Times New Roman" w:cs="Times New Roman"/>
                <w:sz w:val="24"/>
                <w:szCs w:val="24"/>
                <w:lang w:eastAsia="ar-SA"/>
              </w:rPr>
              <w:t>otdeldog00@mail.ru</w:t>
            </w:r>
            <w:r>
              <w:rPr>
                <w:rFonts w:ascii="Times New Roman" w:hAnsi="Times New Roman" w:cs="Times New Roman"/>
                <w:sz w:val="24"/>
                <w:szCs w:val="24"/>
                <w:lang w:eastAsia="ar-SA"/>
              </w:rPr>
              <w:fldChar w:fldCharType="end"/>
            </w:r>
          </w:p>
          <w:p w14:paraId="770806C7">
            <w:pPr>
              <w:spacing w:after="0" w:line="240" w:lineRule="auto"/>
              <w:rPr>
                <w:rFonts w:ascii="Times New Roman" w:hAnsi="Times New Roman" w:eastAsia="Calibri" w:cs="Times New Roman"/>
                <w:sz w:val="24"/>
                <w:szCs w:val="24"/>
              </w:rPr>
            </w:pPr>
          </w:p>
        </w:tc>
        <w:tc>
          <w:tcPr>
            <w:tcW w:w="4453" w:type="dxa"/>
            <w:shd w:val="clear" w:color="000000" w:fill="FFFFFF"/>
            <w:tcMar>
              <w:left w:w="108" w:type="dxa"/>
              <w:right w:w="108" w:type="dxa"/>
            </w:tcMar>
          </w:tcPr>
          <w:p w14:paraId="5C35E120">
            <w:pPr>
              <w:jc w:val="both"/>
              <w:outlineLvl w:val="1"/>
              <w:rPr>
                <w:rFonts w:ascii="Times New Roman" w:hAnsi="Times New Roman" w:eastAsia="Calibri" w:cs="Times New Roman"/>
                <w:sz w:val="23"/>
                <w:szCs w:val="23"/>
              </w:rPr>
            </w:pPr>
            <w:r>
              <w:rPr>
                <w:rFonts w:ascii="Times New Roman" w:hAnsi="Times New Roman" w:eastAsia="Calibri" w:cs="Times New Roman"/>
                <w:sz w:val="23"/>
                <w:szCs w:val="23"/>
              </w:rPr>
              <w:t xml:space="preserve">             ПОСТАВЩИК</w:t>
            </w:r>
          </w:p>
          <w:p w14:paraId="488F6568">
            <w:pPr>
              <w:spacing w:after="0" w:line="240" w:lineRule="auto"/>
              <w:rPr>
                <w:rFonts w:ascii="Times New Roman" w:hAnsi="Times New Roman" w:cs="Times New Roman"/>
                <w:i/>
                <w:sz w:val="24"/>
                <w:szCs w:val="24"/>
              </w:rPr>
            </w:pPr>
          </w:p>
        </w:tc>
      </w:tr>
    </w:tbl>
    <w:p w14:paraId="18FA06FA">
      <w:pPr>
        <w:spacing w:after="0" w:line="240" w:lineRule="auto"/>
        <w:ind w:left="207"/>
        <w:jc w:val="center"/>
        <w:rPr>
          <w:rFonts w:ascii="Times New Roman" w:hAnsi="Times New Roman" w:eastAsia="Times New Roman" w:cs="Times New Roman"/>
          <w:b/>
          <w:sz w:val="24"/>
          <w:szCs w:val="24"/>
        </w:rPr>
      </w:pPr>
    </w:p>
    <w:tbl>
      <w:tblPr>
        <w:tblStyle w:val="12"/>
        <w:tblW w:w="0" w:type="auto"/>
        <w:jc w:val="center"/>
        <w:tblLayout w:type="autofit"/>
        <w:tblCellMar>
          <w:top w:w="0" w:type="dxa"/>
          <w:left w:w="108" w:type="dxa"/>
          <w:bottom w:w="0" w:type="dxa"/>
          <w:right w:w="108" w:type="dxa"/>
        </w:tblCellMar>
      </w:tblPr>
      <w:tblGrid>
        <w:gridCol w:w="4674"/>
        <w:gridCol w:w="4613"/>
      </w:tblGrid>
      <w:tr w14:paraId="74161604">
        <w:tblPrEx>
          <w:tblCellMar>
            <w:top w:w="0" w:type="dxa"/>
            <w:left w:w="108" w:type="dxa"/>
            <w:bottom w:w="0" w:type="dxa"/>
            <w:right w:w="108" w:type="dxa"/>
          </w:tblCellMar>
        </w:tblPrEx>
        <w:trPr>
          <w:jc w:val="center"/>
        </w:trPr>
        <w:tc>
          <w:tcPr>
            <w:tcW w:w="5103" w:type="dxa"/>
          </w:tcPr>
          <w:p w14:paraId="48199791">
            <w:pPr>
              <w:suppressAutoHyphens/>
              <w:snapToGrid w:val="0"/>
              <w:rPr>
                <w:rFonts w:ascii="Times New Roman" w:hAnsi="Times New Roman" w:cs="Times New Roman"/>
                <w:sz w:val="24"/>
                <w:szCs w:val="24"/>
                <w:lang w:eastAsia="ar-SA"/>
              </w:rPr>
            </w:pPr>
            <w:r>
              <w:rPr>
                <w:rFonts w:ascii="Times New Roman" w:hAnsi="Times New Roman" w:cs="Times New Roman"/>
                <w:sz w:val="24"/>
                <w:szCs w:val="24"/>
                <w:lang w:eastAsia="ar-SA"/>
              </w:rPr>
              <w:t>Врио директора ЛОГАУ «Бокситогорский КЦСОН»</w:t>
            </w:r>
          </w:p>
          <w:p w14:paraId="18D86BFF">
            <w:pPr>
              <w:suppressAutoHyphens/>
              <w:snapToGrid w:val="0"/>
              <w:rPr>
                <w:rFonts w:ascii="Times New Roman" w:hAnsi="Times New Roman" w:cs="Times New Roman"/>
                <w:szCs w:val="24"/>
                <w:lang w:eastAsia="ar-SA"/>
              </w:rPr>
            </w:pPr>
          </w:p>
          <w:p w14:paraId="41B3D2B4">
            <w:pPr>
              <w:suppressAutoHyphens/>
              <w:snapToGrid w:val="0"/>
              <w:rPr>
                <w:rFonts w:ascii="Times New Roman" w:hAnsi="Times New Roman" w:cs="Times New Roman"/>
                <w:szCs w:val="24"/>
                <w:lang w:eastAsia="ar-SA"/>
              </w:rPr>
            </w:pPr>
            <w:r>
              <w:rPr>
                <w:rFonts w:ascii="Times New Roman" w:hAnsi="Times New Roman" w:cs="Times New Roman"/>
                <w:szCs w:val="24"/>
                <w:lang w:eastAsia="ar-SA"/>
              </w:rPr>
              <w:t xml:space="preserve">_____________________ / </w:t>
            </w:r>
            <w:r>
              <w:rPr>
                <w:rFonts w:ascii="Times New Roman" w:hAnsi="Times New Roman" w:cs="Times New Roman"/>
                <w:sz w:val="24"/>
                <w:szCs w:val="24"/>
                <w:lang w:eastAsia="ar-SA"/>
              </w:rPr>
              <w:t>И.В. Смирнова</w:t>
            </w:r>
          </w:p>
          <w:p w14:paraId="2AA71EA8">
            <w:pPr>
              <w:suppressAutoHyphens/>
              <w:snapToGrid w:val="0"/>
              <w:rPr>
                <w:rFonts w:ascii="Times New Roman" w:hAnsi="Times New Roman" w:cs="Times New Roman"/>
                <w:szCs w:val="24"/>
                <w:lang w:eastAsia="ar-SA"/>
              </w:rPr>
            </w:pPr>
            <w:r>
              <w:rPr>
                <w:rFonts w:ascii="Times New Roman" w:hAnsi="Times New Roman" w:cs="Times New Roman"/>
                <w:color w:val="000000"/>
                <w:sz w:val="23"/>
                <w:szCs w:val="23"/>
                <w:lang w:eastAsia="ar-SA"/>
              </w:rPr>
              <w:t>Подписывается УКЭЦП</w:t>
            </w:r>
          </w:p>
        </w:tc>
        <w:tc>
          <w:tcPr>
            <w:tcW w:w="5103" w:type="dxa"/>
          </w:tcPr>
          <w:p w14:paraId="684FCFA5">
            <w:pPr>
              <w:suppressAutoHyphens/>
              <w:ind w:left="-108" w:right="-108"/>
              <w:jc w:val="both"/>
              <w:rPr>
                <w:rFonts w:ascii="Times New Roman" w:hAnsi="Times New Roman" w:cs="Times New Roman"/>
                <w:sz w:val="24"/>
                <w:szCs w:val="24"/>
                <w:lang w:eastAsia="ar-SA"/>
              </w:rPr>
            </w:pPr>
          </w:p>
          <w:p w14:paraId="58DDEB1F">
            <w:pPr>
              <w:suppressAutoHyphens/>
              <w:ind w:left="-108" w:right="-108"/>
              <w:jc w:val="both"/>
              <w:rPr>
                <w:rFonts w:ascii="Times New Roman" w:hAnsi="Times New Roman" w:cs="Times New Roman"/>
                <w:sz w:val="24"/>
                <w:szCs w:val="24"/>
                <w:lang w:eastAsia="ar-SA"/>
              </w:rPr>
            </w:pPr>
          </w:p>
          <w:p w14:paraId="5491D99B">
            <w:pPr>
              <w:suppressAutoHyphens/>
              <w:ind w:left="-108" w:right="-108"/>
              <w:jc w:val="both"/>
              <w:rPr>
                <w:rFonts w:ascii="Times New Roman" w:hAnsi="Times New Roman" w:cs="Times New Roman"/>
                <w:sz w:val="24"/>
                <w:szCs w:val="24"/>
                <w:lang w:eastAsia="ar-SA"/>
              </w:rPr>
            </w:pPr>
          </w:p>
          <w:p w14:paraId="7A55E4E0">
            <w:pPr>
              <w:suppressAutoHyphens/>
              <w:ind w:left="-108" w:right="-108"/>
              <w:jc w:val="both"/>
              <w:rPr>
                <w:rFonts w:ascii="Times New Roman" w:hAnsi="Times New Roman" w:cs="Times New Roman"/>
                <w:sz w:val="24"/>
                <w:szCs w:val="24"/>
                <w:lang w:eastAsia="ar-SA"/>
              </w:rPr>
            </w:pPr>
            <w:r>
              <w:rPr>
                <w:rFonts w:ascii="Times New Roman" w:hAnsi="Times New Roman" w:cs="Times New Roman"/>
                <w:sz w:val="24"/>
                <w:szCs w:val="24"/>
                <w:lang w:eastAsia="ar-SA"/>
              </w:rPr>
              <w:t>__________________ /</w:t>
            </w:r>
          </w:p>
          <w:p w14:paraId="4C3A4FD9">
            <w:pPr>
              <w:suppressAutoHyphens/>
              <w:ind w:left="-108" w:right="-108"/>
              <w:jc w:val="both"/>
              <w:rPr>
                <w:rFonts w:ascii="Times New Roman" w:hAnsi="Times New Roman" w:cs="Times New Roman"/>
                <w:szCs w:val="24"/>
                <w:lang w:eastAsia="ar-SA"/>
              </w:rPr>
            </w:pPr>
            <w:r>
              <w:rPr>
                <w:rFonts w:ascii="Times New Roman" w:hAnsi="Times New Roman" w:cs="Times New Roman"/>
                <w:color w:val="000000"/>
                <w:sz w:val="23"/>
                <w:szCs w:val="23"/>
                <w:lang w:eastAsia="ar-SA"/>
              </w:rPr>
              <w:t>Подписывается УКЭЦП</w:t>
            </w:r>
          </w:p>
        </w:tc>
      </w:tr>
    </w:tbl>
    <w:p w14:paraId="2AEDF9C9">
      <w:pPr>
        <w:spacing w:after="0" w:line="240" w:lineRule="auto"/>
        <w:jc w:val="right"/>
        <w:rPr>
          <w:rFonts w:ascii="Times New Roman" w:hAnsi="Times New Roman" w:eastAsia="Calibri" w:cs="Times New Roman"/>
          <w:i/>
          <w:sz w:val="24"/>
          <w:szCs w:val="24"/>
        </w:rPr>
      </w:pPr>
    </w:p>
    <w:p w14:paraId="7B178450">
      <w:pPr>
        <w:spacing w:after="0" w:line="240" w:lineRule="auto"/>
        <w:jc w:val="right"/>
        <w:rPr>
          <w:rFonts w:ascii="Times New Roman" w:hAnsi="Times New Roman" w:eastAsia="Calibri" w:cs="Times New Roman"/>
          <w:i/>
          <w:sz w:val="24"/>
          <w:szCs w:val="24"/>
        </w:rPr>
      </w:pPr>
    </w:p>
    <w:p w14:paraId="2741A86A">
      <w:pPr>
        <w:spacing w:after="0" w:line="240" w:lineRule="auto"/>
        <w:jc w:val="right"/>
        <w:rPr>
          <w:rFonts w:ascii="Times New Roman" w:hAnsi="Times New Roman" w:eastAsia="Calibri" w:cs="Times New Roman"/>
          <w:i/>
          <w:sz w:val="24"/>
          <w:szCs w:val="24"/>
        </w:rPr>
      </w:pPr>
    </w:p>
    <w:p w14:paraId="58D420DC">
      <w:pPr>
        <w:spacing w:after="0" w:line="240" w:lineRule="auto"/>
        <w:jc w:val="right"/>
        <w:rPr>
          <w:rFonts w:ascii="Times New Roman" w:hAnsi="Times New Roman" w:eastAsia="Calibri" w:cs="Times New Roman"/>
          <w:i/>
          <w:sz w:val="24"/>
          <w:szCs w:val="24"/>
        </w:rPr>
      </w:pPr>
    </w:p>
    <w:p w14:paraId="4FBC119D">
      <w:pPr>
        <w:autoSpaceDN w:val="0"/>
        <w:spacing w:after="120" w:line="240" w:lineRule="auto"/>
        <w:rPr>
          <w:rFonts w:ascii="Times New Roman" w:hAnsi="Times New Roman" w:eastAsia="Times New Roman" w:cs="Times New Roman"/>
          <w:sz w:val="24"/>
          <w:szCs w:val="24"/>
        </w:rPr>
      </w:pPr>
    </w:p>
    <w:p w14:paraId="7CFC8C5F">
      <w:pPr>
        <w:autoSpaceDN w:val="0"/>
        <w:spacing w:after="120" w:line="240" w:lineRule="auto"/>
        <w:rPr>
          <w:rFonts w:ascii="Times New Roman" w:hAnsi="Times New Roman" w:eastAsia="Times New Roman" w:cs="Times New Roman"/>
          <w:sz w:val="24"/>
          <w:szCs w:val="24"/>
        </w:rPr>
      </w:pPr>
    </w:p>
    <w:p w14:paraId="7FA21EA1">
      <w:pPr>
        <w:autoSpaceDN w:val="0"/>
        <w:spacing w:after="120" w:line="240" w:lineRule="auto"/>
        <w:ind w:left="6237"/>
        <w:rPr>
          <w:rFonts w:ascii="Times New Roman" w:hAnsi="Times New Roman" w:eastAsia="Times New Roman" w:cs="Times New Roman"/>
          <w:sz w:val="24"/>
          <w:szCs w:val="24"/>
        </w:rPr>
      </w:pPr>
      <w:r>
        <w:rPr>
          <w:rFonts w:ascii="Times New Roman" w:hAnsi="Times New Roman" w:eastAsia="Times New Roman" w:cs="Times New Roman"/>
          <w:sz w:val="24"/>
          <w:szCs w:val="24"/>
        </w:rPr>
        <w:t>Приложение № 1</w:t>
      </w:r>
    </w:p>
    <w:p w14:paraId="097E0C17">
      <w:pPr>
        <w:autoSpaceDN w:val="0"/>
        <w:spacing w:after="0" w:line="240" w:lineRule="auto"/>
        <w:ind w:left="6237"/>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 договору </w:t>
      </w:r>
    </w:p>
    <w:p w14:paraId="43A27CBC">
      <w:pPr>
        <w:autoSpaceDN w:val="0"/>
        <w:spacing w:after="0" w:line="240" w:lineRule="auto"/>
        <w:ind w:left="6237"/>
        <w:rPr>
          <w:rFonts w:ascii="Times New Roman" w:hAnsi="Times New Roman" w:eastAsia="Times New Roman" w:cs="Times New Roman"/>
          <w:sz w:val="24"/>
          <w:szCs w:val="24"/>
        </w:rPr>
      </w:pPr>
      <w:r>
        <w:rPr>
          <w:rFonts w:ascii="Times New Roman" w:hAnsi="Times New Roman" w:eastAsia="Times New Roman" w:cs="Times New Roman"/>
          <w:sz w:val="24"/>
          <w:szCs w:val="24"/>
        </w:rPr>
        <w:t>от «____» _____________ _____ г.</w:t>
      </w:r>
    </w:p>
    <w:p w14:paraId="4B9822D8">
      <w:pPr>
        <w:autoSpaceDN w:val="0"/>
        <w:spacing w:after="0" w:line="240" w:lineRule="auto"/>
        <w:ind w:left="6237"/>
        <w:rPr>
          <w:rFonts w:ascii="Times New Roman" w:hAnsi="Times New Roman" w:eastAsia="Times New Roman" w:cs="Times New Roman"/>
          <w:sz w:val="24"/>
          <w:szCs w:val="24"/>
        </w:rPr>
      </w:pPr>
      <w:r>
        <w:rPr>
          <w:rFonts w:ascii="Times New Roman" w:hAnsi="Times New Roman" w:eastAsia="Times New Roman" w:cs="Times New Roman"/>
          <w:sz w:val="24"/>
          <w:szCs w:val="24"/>
        </w:rPr>
        <w:t>№ ________</w:t>
      </w:r>
    </w:p>
    <w:p w14:paraId="267D9D8D">
      <w:pPr>
        <w:autoSpaceDN w:val="0"/>
        <w:spacing w:after="0" w:line="240" w:lineRule="auto"/>
        <w:ind w:left="6237"/>
        <w:rPr>
          <w:rFonts w:ascii="Times New Roman" w:hAnsi="Times New Roman" w:eastAsia="Times New Roman" w:cs="Times New Roman"/>
          <w:sz w:val="24"/>
          <w:szCs w:val="24"/>
        </w:rPr>
      </w:pPr>
    </w:p>
    <w:p w14:paraId="64547E18">
      <w:pPr>
        <w:widowControl w:val="0"/>
        <w:spacing w:after="0" w:line="276" w:lineRule="auto"/>
        <w:jc w:val="center"/>
        <w:rPr>
          <w:rFonts w:hint="default" w:ascii="Times New Roman" w:hAnsi="Times New Roman" w:eastAsia="Times New Roman" w:cs="Times New Roman"/>
          <w:b/>
          <w:bCs/>
          <w:color w:val="auto"/>
          <w:lang w:val="ru-RU" w:eastAsia="en-US"/>
        </w:rPr>
      </w:pPr>
      <w:r>
        <w:rPr>
          <w:rFonts w:ascii="Times New Roman" w:hAnsi="Times New Roman" w:eastAsia="Times New Roman" w:cs="Times New Roman"/>
          <w:b/>
          <w:bCs/>
          <w:color w:val="auto"/>
          <w:lang w:val="ru-RU" w:eastAsia="en-US"/>
        </w:rPr>
        <w:t>ОПИСАНИЕ</w:t>
      </w:r>
      <w:r>
        <w:rPr>
          <w:rFonts w:hint="default" w:ascii="Times New Roman" w:hAnsi="Times New Roman" w:eastAsia="Times New Roman" w:cs="Times New Roman"/>
          <w:b/>
          <w:bCs/>
          <w:color w:val="auto"/>
          <w:lang w:val="ru-RU" w:eastAsia="en-US"/>
        </w:rPr>
        <w:t xml:space="preserve"> ОБЪЕКТА ЗАКУПКИ</w:t>
      </w:r>
    </w:p>
    <w:p w14:paraId="14A3CB81">
      <w:pPr>
        <w:widowControl w:val="0"/>
        <w:spacing w:after="0" w:line="276" w:lineRule="auto"/>
        <w:jc w:val="center"/>
        <w:rPr>
          <w:rFonts w:ascii="Times New Roman" w:hAnsi="Times New Roman" w:eastAsia="Times New Roman" w:cs="Times New Roman"/>
          <w:b/>
          <w:bCs/>
          <w:color w:val="auto"/>
          <w:lang w:eastAsia="en-US"/>
        </w:rPr>
      </w:pPr>
      <w:r>
        <w:rPr>
          <w:rFonts w:ascii="Times New Roman" w:hAnsi="Times New Roman" w:eastAsia="Times New Roman" w:cs="Times New Roman"/>
          <w:b/>
          <w:bCs/>
          <w:color w:val="auto"/>
          <w:lang w:eastAsia="en-US"/>
        </w:rPr>
        <w:t>Прилагается отдельным файлом</w:t>
      </w:r>
    </w:p>
    <w:p w14:paraId="6AC2CD8E">
      <w:pPr>
        <w:jc w:val="both"/>
        <w:rPr>
          <w:rFonts w:ascii="Times New Roman" w:hAnsi="Times New Roman" w:eastAsia="Calibri" w:cs="Times New Roman"/>
          <w:color w:val="FF0000"/>
          <w:lang w:eastAsia="en-US"/>
        </w:rPr>
      </w:pPr>
    </w:p>
    <w:p w14:paraId="4E54BB8B">
      <w:pPr>
        <w:autoSpaceDN w:val="0"/>
        <w:spacing w:after="12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Руководитель</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                                                         Руководитель:</w:t>
      </w:r>
    </w:p>
    <w:p w14:paraId="23ABA01C">
      <w:pPr>
        <w:autoSpaceDN w:val="0"/>
        <w:spacing w:after="12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_______________ ________________                                         ___________ </w:t>
      </w:r>
      <w:r>
        <w:rPr>
          <w:rFonts w:ascii="Times New Roman" w:hAnsi="Times New Roman" w:eastAsia="Times New Roman" w:cs="Times New Roman"/>
          <w:sz w:val="24"/>
          <w:szCs w:val="24"/>
          <w:u w:val="single"/>
        </w:rPr>
        <w:t>________________</w:t>
      </w:r>
    </w:p>
    <w:p w14:paraId="0A2A1922">
      <w:pPr>
        <w:autoSpaceDN w:val="0"/>
        <w:spacing w:after="120" w:line="240" w:lineRule="auto"/>
        <w:ind w:firstLine="709"/>
        <w:jc w:val="both"/>
        <w:rPr>
          <w:rFonts w:ascii="Times New Roman" w:hAnsi="Times New Roman" w:eastAsia="Times New Roman" w:cs="Times New Roman"/>
          <w:i/>
          <w:sz w:val="16"/>
          <w:szCs w:val="16"/>
        </w:rPr>
      </w:pPr>
      <w:r>
        <w:rPr>
          <w:rFonts w:ascii="Times New Roman" w:hAnsi="Times New Roman" w:eastAsia="Times New Roman" w:cs="Times New Roman"/>
          <w:i/>
          <w:sz w:val="16"/>
          <w:szCs w:val="16"/>
        </w:rPr>
        <w:t xml:space="preserve">      (подпись)                        (Фамилия И.О.)                                                                            (подпись)                           (Фамилия И.О.)</w:t>
      </w:r>
    </w:p>
    <w:p w14:paraId="0C12E15B">
      <w:pPr>
        <w:autoSpaceDN w:val="0"/>
        <w:spacing w:after="12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М.П.</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                                              М.П.</w:t>
      </w:r>
    </w:p>
    <w:p w14:paraId="4B5C15C8">
      <w:pPr>
        <w:autoSpaceDN w:val="0"/>
        <w:spacing w:after="120" w:line="240" w:lineRule="auto"/>
        <w:ind w:left="6237"/>
        <w:rPr>
          <w:rFonts w:ascii="Times New Roman" w:hAnsi="Times New Roman" w:eastAsia="Times New Roman" w:cs="Times New Roman"/>
          <w:sz w:val="24"/>
          <w:szCs w:val="24"/>
        </w:rPr>
      </w:pPr>
    </w:p>
    <w:p w14:paraId="26BC7C90">
      <w:pPr>
        <w:rPr>
          <w:rFonts w:ascii="Times New Roman" w:hAnsi="Times New Roman" w:eastAsia="Calibri" w:cs="Times New Roman"/>
          <w:lang w:eastAsia="en-US"/>
        </w:rPr>
      </w:pPr>
    </w:p>
    <w:p w14:paraId="28037129">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 </w:t>
      </w:r>
    </w:p>
    <w:p w14:paraId="057A4F8E">
      <w:pPr>
        <w:spacing w:after="0" w:line="240" w:lineRule="auto"/>
        <w:jc w:val="right"/>
        <w:rPr>
          <w:rFonts w:ascii="Times New Roman" w:hAnsi="Times New Roman" w:eastAsia="Calibri" w:cs="Times New Roman"/>
          <w:i/>
          <w:sz w:val="24"/>
          <w:szCs w:val="24"/>
        </w:rPr>
      </w:pPr>
    </w:p>
    <w:tbl>
      <w:tblPr>
        <w:tblStyle w:val="12"/>
        <w:tblW w:w="14782" w:type="dxa"/>
        <w:jc w:val="right"/>
        <w:tblLayout w:type="autofit"/>
        <w:tblCellMar>
          <w:top w:w="0" w:type="dxa"/>
          <w:left w:w="108" w:type="dxa"/>
          <w:bottom w:w="0" w:type="dxa"/>
          <w:right w:w="108" w:type="dxa"/>
        </w:tblCellMar>
      </w:tblPr>
      <w:tblGrid>
        <w:gridCol w:w="6428"/>
        <w:gridCol w:w="4177"/>
        <w:gridCol w:w="4177"/>
      </w:tblGrid>
      <w:tr w14:paraId="0CC2E3AF">
        <w:tblPrEx>
          <w:tblCellMar>
            <w:top w:w="0" w:type="dxa"/>
            <w:left w:w="108" w:type="dxa"/>
            <w:bottom w:w="0" w:type="dxa"/>
            <w:right w:w="108" w:type="dxa"/>
          </w:tblCellMar>
        </w:tblPrEx>
        <w:trPr>
          <w:jc w:val="right"/>
        </w:trPr>
        <w:tc>
          <w:tcPr>
            <w:tcW w:w="6428" w:type="dxa"/>
            <w:vAlign w:val="center"/>
          </w:tcPr>
          <w:p w14:paraId="28F136DD">
            <w:pPr>
              <w:spacing w:after="0" w:line="240" w:lineRule="auto"/>
              <w:jc w:val="right"/>
              <w:rPr>
                <w:rFonts w:ascii="Times New Roman" w:hAnsi="Times New Roman" w:eastAsia="Times New Roman" w:cs="Times New Roman"/>
                <w:i/>
                <w:lang w:eastAsia="en-US"/>
              </w:rPr>
            </w:pPr>
          </w:p>
        </w:tc>
        <w:tc>
          <w:tcPr>
            <w:tcW w:w="4177" w:type="dxa"/>
          </w:tcPr>
          <w:p w14:paraId="48D281F8">
            <w:pPr>
              <w:spacing w:after="0" w:line="240" w:lineRule="auto"/>
              <w:rPr>
                <w:rFonts w:ascii="Times New Roman" w:hAnsi="Times New Roman" w:eastAsia="Times New Roman" w:cs="Times New Roman"/>
                <w:b/>
                <w:bCs/>
                <w:iCs/>
                <w:lang w:eastAsia="en-US"/>
              </w:rPr>
            </w:pPr>
          </w:p>
        </w:tc>
        <w:tc>
          <w:tcPr>
            <w:tcW w:w="4177" w:type="dxa"/>
            <w:vAlign w:val="center"/>
          </w:tcPr>
          <w:p w14:paraId="4ED0DE16">
            <w:pPr>
              <w:spacing w:after="0" w:line="240" w:lineRule="auto"/>
              <w:rPr>
                <w:rFonts w:ascii="Times New Roman" w:hAnsi="Times New Roman" w:eastAsia="Times New Roman" w:cs="Times New Roman"/>
                <w:b/>
                <w:bCs/>
                <w:iCs/>
                <w:lang w:eastAsia="en-US"/>
              </w:rPr>
            </w:pPr>
          </w:p>
          <w:p w14:paraId="3DE4C769">
            <w:pPr>
              <w:spacing w:after="0" w:line="240" w:lineRule="auto"/>
              <w:rPr>
                <w:rFonts w:ascii="Times New Roman" w:hAnsi="Times New Roman" w:eastAsia="Times New Roman" w:cs="Times New Roman"/>
                <w:b/>
                <w:bCs/>
                <w:iCs/>
                <w:lang w:eastAsia="en-US"/>
              </w:rPr>
            </w:pPr>
            <w:r>
              <w:rPr>
                <w:rFonts w:ascii="Times New Roman" w:hAnsi="Times New Roman" w:eastAsia="Times New Roman" w:cs="Times New Roman"/>
                <w:b/>
                <w:bCs/>
                <w:iCs/>
                <w:lang w:eastAsia="en-US"/>
              </w:rPr>
              <w:t>Приложение № 2</w:t>
            </w:r>
          </w:p>
        </w:tc>
      </w:tr>
      <w:tr w14:paraId="60A8B6EF">
        <w:tblPrEx>
          <w:tblCellMar>
            <w:top w:w="0" w:type="dxa"/>
            <w:left w:w="108" w:type="dxa"/>
            <w:bottom w:w="0" w:type="dxa"/>
            <w:right w:w="108" w:type="dxa"/>
          </w:tblCellMar>
        </w:tblPrEx>
        <w:trPr>
          <w:jc w:val="right"/>
        </w:trPr>
        <w:tc>
          <w:tcPr>
            <w:tcW w:w="6428" w:type="dxa"/>
            <w:vAlign w:val="center"/>
          </w:tcPr>
          <w:p w14:paraId="2BA57091">
            <w:pPr>
              <w:spacing w:after="0" w:line="240" w:lineRule="auto"/>
              <w:jc w:val="right"/>
              <w:rPr>
                <w:rFonts w:ascii="Times New Roman" w:hAnsi="Times New Roman" w:eastAsia="Times New Roman" w:cs="Times New Roman"/>
                <w:i/>
                <w:lang w:eastAsia="en-US"/>
              </w:rPr>
            </w:pPr>
          </w:p>
        </w:tc>
        <w:tc>
          <w:tcPr>
            <w:tcW w:w="4177" w:type="dxa"/>
          </w:tcPr>
          <w:p w14:paraId="04DC22CD">
            <w:pPr>
              <w:spacing w:after="0" w:line="240" w:lineRule="auto"/>
              <w:rPr>
                <w:rFonts w:ascii="Times New Roman" w:hAnsi="Times New Roman" w:eastAsia="Times New Roman" w:cs="Times New Roman"/>
                <w:b/>
                <w:bCs/>
                <w:iCs/>
                <w:lang w:eastAsia="en-US"/>
              </w:rPr>
            </w:pPr>
          </w:p>
        </w:tc>
        <w:tc>
          <w:tcPr>
            <w:tcW w:w="4177" w:type="dxa"/>
            <w:vAlign w:val="center"/>
          </w:tcPr>
          <w:p w14:paraId="0C2FC7D3">
            <w:pPr>
              <w:spacing w:after="0" w:line="240" w:lineRule="auto"/>
              <w:rPr>
                <w:rFonts w:ascii="Times New Roman" w:hAnsi="Times New Roman" w:eastAsia="Times New Roman" w:cs="Times New Roman"/>
                <w:b/>
                <w:bCs/>
                <w:iCs/>
                <w:lang w:eastAsia="en-US"/>
              </w:rPr>
            </w:pPr>
            <w:r>
              <w:rPr>
                <w:rFonts w:ascii="Times New Roman" w:hAnsi="Times New Roman" w:eastAsia="Times New Roman" w:cs="Times New Roman"/>
                <w:b/>
                <w:bCs/>
                <w:iCs/>
                <w:lang w:eastAsia="en-US"/>
              </w:rPr>
              <w:t>к договору № _______</w:t>
            </w:r>
          </w:p>
          <w:p w14:paraId="2011A9B8">
            <w:pPr>
              <w:spacing w:after="0" w:line="240" w:lineRule="auto"/>
              <w:rPr>
                <w:rFonts w:ascii="Times New Roman" w:hAnsi="Times New Roman" w:eastAsia="Times New Roman" w:cs="Times New Roman"/>
                <w:b/>
                <w:bCs/>
                <w:iCs/>
                <w:lang w:eastAsia="en-US"/>
              </w:rPr>
            </w:pPr>
            <w:r>
              <w:rPr>
                <w:rFonts w:ascii="Times New Roman" w:hAnsi="Times New Roman" w:eastAsia="Times New Roman" w:cs="Times New Roman"/>
                <w:b/>
                <w:bCs/>
                <w:iCs/>
                <w:lang w:eastAsia="en-US"/>
              </w:rPr>
              <w:t xml:space="preserve">от «____»  ________ 2026г. </w:t>
            </w:r>
          </w:p>
        </w:tc>
      </w:tr>
    </w:tbl>
    <w:p w14:paraId="437EC66A">
      <w:pPr>
        <w:spacing w:after="0" w:line="240" w:lineRule="auto"/>
        <w:jc w:val="center"/>
        <w:rPr>
          <w:rFonts w:ascii="Times New Roman" w:hAnsi="Times New Roman" w:eastAsia="Times New Roman" w:cs="Times New Roman"/>
        </w:rPr>
      </w:pPr>
    </w:p>
    <w:p w14:paraId="718EB74F">
      <w:pPr>
        <w:spacing w:after="0" w:line="240" w:lineRule="auto"/>
        <w:jc w:val="center"/>
        <w:rPr>
          <w:rFonts w:ascii="Times New Roman" w:hAnsi="Times New Roman" w:eastAsia="Times New Roman" w:cs="Times New Roman"/>
          <w:b/>
        </w:rPr>
      </w:pPr>
      <w:r>
        <w:rPr>
          <w:rFonts w:ascii="Times New Roman" w:hAnsi="Times New Roman" w:eastAsia="Times New Roman" w:cs="Times New Roman"/>
          <w:b/>
        </w:rPr>
        <w:t>СПЕЦИФИКАЦИЯ</w:t>
      </w:r>
    </w:p>
    <w:p w14:paraId="0B1B33A2">
      <w:pPr>
        <w:spacing w:after="0" w:line="240" w:lineRule="auto"/>
        <w:jc w:val="center"/>
        <w:rPr>
          <w:rFonts w:ascii="Times New Roman" w:hAnsi="Times New Roman" w:eastAsia="Times New Roman" w:cs="Times New Roman"/>
          <w:b/>
        </w:rPr>
      </w:pPr>
    </w:p>
    <w:tbl>
      <w:tblPr>
        <w:tblStyle w:val="12"/>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482"/>
        <w:gridCol w:w="2687"/>
        <w:gridCol w:w="1087"/>
        <w:gridCol w:w="656"/>
        <w:gridCol w:w="946"/>
        <w:gridCol w:w="1636"/>
      </w:tblGrid>
      <w:tr w14:paraId="2A4C0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421" w:type="dxa"/>
            <w:tcBorders>
              <w:top w:val="single" w:color="auto" w:sz="4" w:space="0"/>
              <w:left w:val="single" w:color="auto" w:sz="4" w:space="0"/>
              <w:bottom w:val="single" w:color="auto" w:sz="4" w:space="0"/>
              <w:right w:val="single" w:color="auto" w:sz="4" w:space="0"/>
            </w:tcBorders>
            <w:vAlign w:val="center"/>
          </w:tcPr>
          <w:p w14:paraId="2D9890EA">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№п/п</w:t>
            </w:r>
          </w:p>
        </w:tc>
        <w:tc>
          <w:tcPr>
            <w:tcW w:w="3354" w:type="dxa"/>
            <w:gridSpan w:val="2"/>
            <w:tcBorders>
              <w:top w:val="single" w:color="auto" w:sz="4" w:space="0"/>
              <w:left w:val="single" w:color="auto" w:sz="4" w:space="0"/>
              <w:bottom w:val="single" w:color="auto" w:sz="4" w:space="0"/>
              <w:right w:val="single" w:color="auto" w:sz="4" w:space="0"/>
            </w:tcBorders>
            <w:vAlign w:val="center"/>
          </w:tcPr>
          <w:p w14:paraId="50FC2A49">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Наименование </w:t>
            </w:r>
          </w:p>
        </w:tc>
        <w:tc>
          <w:tcPr>
            <w:tcW w:w="1117" w:type="dxa"/>
            <w:tcBorders>
              <w:top w:val="single" w:color="auto" w:sz="4" w:space="0"/>
              <w:left w:val="single" w:color="auto" w:sz="4" w:space="0"/>
              <w:bottom w:val="single" w:color="auto" w:sz="4" w:space="0"/>
              <w:right w:val="single" w:color="auto" w:sz="4" w:space="0"/>
            </w:tcBorders>
            <w:vAlign w:val="center"/>
          </w:tcPr>
          <w:p w14:paraId="74EF2515">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Ед. изм.</w:t>
            </w:r>
          </w:p>
        </w:tc>
        <w:tc>
          <w:tcPr>
            <w:tcW w:w="656" w:type="dxa"/>
            <w:tcBorders>
              <w:top w:val="single" w:color="auto" w:sz="4" w:space="0"/>
              <w:left w:val="single" w:color="auto" w:sz="4" w:space="0"/>
              <w:bottom w:val="single" w:color="auto" w:sz="4" w:space="0"/>
              <w:right w:val="single" w:color="auto" w:sz="4" w:space="0"/>
            </w:tcBorders>
            <w:vAlign w:val="center"/>
          </w:tcPr>
          <w:p w14:paraId="156E8C6B">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Кол-во</w:t>
            </w:r>
          </w:p>
        </w:tc>
        <w:tc>
          <w:tcPr>
            <w:tcW w:w="968" w:type="dxa"/>
            <w:tcBorders>
              <w:top w:val="single" w:color="auto" w:sz="4" w:space="0"/>
              <w:left w:val="single" w:color="auto" w:sz="4" w:space="0"/>
              <w:bottom w:val="single" w:color="auto" w:sz="4" w:space="0"/>
              <w:right w:val="single" w:color="auto" w:sz="4" w:space="0"/>
            </w:tcBorders>
            <w:vAlign w:val="center"/>
          </w:tcPr>
          <w:p w14:paraId="4D0DAD07">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Цена в руб.</w:t>
            </w:r>
          </w:p>
        </w:tc>
        <w:tc>
          <w:tcPr>
            <w:tcW w:w="1701" w:type="dxa"/>
            <w:tcBorders>
              <w:top w:val="single" w:color="auto" w:sz="4" w:space="0"/>
              <w:left w:val="single" w:color="auto" w:sz="4" w:space="0"/>
              <w:bottom w:val="single" w:color="auto" w:sz="4" w:space="0"/>
              <w:right w:val="single" w:color="auto" w:sz="4" w:space="0"/>
            </w:tcBorders>
            <w:vAlign w:val="center"/>
          </w:tcPr>
          <w:p w14:paraId="20B3BC50">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Сумма в руб.</w:t>
            </w:r>
          </w:p>
        </w:tc>
      </w:tr>
      <w:tr w14:paraId="28C21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jc w:val="center"/>
        </w:trPr>
        <w:tc>
          <w:tcPr>
            <w:tcW w:w="421" w:type="dxa"/>
            <w:tcBorders>
              <w:top w:val="single" w:color="auto" w:sz="4" w:space="0"/>
              <w:left w:val="single" w:color="auto" w:sz="4" w:space="0"/>
              <w:bottom w:val="single" w:color="auto" w:sz="4" w:space="0"/>
              <w:right w:val="single" w:color="auto" w:sz="4" w:space="0"/>
            </w:tcBorders>
            <w:vAlign w:val="center"/>
          </w:tcPr>
          <w:p w14:paraId="4218354D">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1</w:t>
            </w:r>
          </w:p>
        </w:tc>
        <w:tc>
          <w:tcPr>
            <w:tcW w:w="3354" w:type="dxa"/>
            <w:gridSpan w:val="2"/>
            <w:tcBorders>
              <w:top w:val="single" w:color="auto" w:sz="4" w:space="0"/>
              <w:left w:val="single" w:color="auto" w:sz="4" w:space="0"/>
              <w:bottom w:val="single" w:color="auto" w:sz="4" w:space="0"/>
              <w:right w:val="single" w:color="auto" w:sz="4" w:space="0"/>
            </w:tcBorders>
            <w:vAlign w:val="center"/>
          </w:tcPr>
          <w:p w14:paraId="35C1B034">
            <w:pPr>
              <w:spacing w:after="0" w:line="240" w:lineRule="auto"/>
              <w:jc w:val="center"/>
              <w:rPr>
                <w:rFonts w:ascii="Times New Roman" w:hAnsi="Times New Roman" w:eastAsia="Times New Roman" w:cs="Times New Roman"/>
                <w:color w:val="000000"/>
              </w:rPr>
            </w:pPr>
          </w:p>
        </w:tc>
        <w:tc>
          <w:tcPr>
            <w:tcW w:w="1117" w:type="dxa"/>
            <w:tcBorders>
              <w:top w:val="single" w:color="auto" w:sz="4" w:space="0"/>
              <w:left w:val="single" w:color="auto" w:sz="4" w:space="0"/>
              <w:bottom w:val="single" w:color="auto" w:sz="4" w:space="0"/>
              <w:right w:val="single" w:color="auto" w:sz="4" w:space="0"/>
            </w:tcBorders>
            <w:vAlign w:val="center"/>
          </w:tcPr>
          <w:p w14:paraId="62917D93">
            <w:pPr>
              <w:spacing w:after="0" w:line="240" w:lineRule="auto"/>
              <w:jc w:val="center"/>
              <w:rPr>
                <w:rFonts w:ascii="Times New Roman" w:hAnsi="Times New Roman" w:eastAsia="Times New Roman" w:cs="Times New Roman"/>
                <w:color w:val="000000"/>
              </w:rPr>
            </w:pPr>
          </w:p>
        </w:tc>
        <w:tc>
          <w:tcPr>
            <w:tcW w:w="656" w:type="dxa"/>
            <w:tcBorders>
              <w:top w:val="single" w:color="auto" w:sz="4" w:space="0"/>
              <w:left w:val="single" w:color="auto" w:sz="4" w:space="0"/>
              <w:bottom w:val="single" w:color="auto" w:sz="4" w:space="0"/>
              <w:right w:val="single" w:color="auto" w:sz="4" w:space="0"/>
            </w:tcBorders>
            <w:vAlign w:val="center"/>
          </w:tcPr>
          <w:p w14:paraId="028B6392">
            <w:pPr>
              <w:spacing w:after="0" w:line="240" w:lineRule="auto"/>
              <w:jc w:val="center"/>
              <w:rPr>
                <w:rFonts w:ascii="Times New Roman" w:hAnsi="Times New Roman" w:eastAsia="Times New Roman" w:cs="Times New Roman"/>
                <w:color w:val="000000"/>
              </w:rPr>
            </w:pPr>
          </w:p>
        </w:tc>
        <w:tc>
          <w:tcPr>
            <w:tcW w:w="968" w:type="dxa"/>
            <w:tcBorders>
              <w:top w:val="single" w:color="auto" w:sz="4" w:space="0"/>
              <w:left w:val="single" w:color="auto" w:sz="4" w:space="0"/>
              <w:bottom w:val="single" w:color="auto" w:sz="4" w:space="0"/>
              <w:right w:val="single" w:color="auto" w:sz="4" w:space="0"/>
            </w:tcBorders>
            <w:vAlign w:val="center"/>
          </w:tcPr>
          <w:p w14:paraId="3877927C">
            <w:pPr>
              <w:spacing w:after="0" w:line="240" w:lineRule="auto"/>
              <w:jc w:val="center"/>
              <w:rPr>
                <w:rFonts w:ascii="Times New Roman" w:hAnsi="Times New Roman" w:eastAsia="Times New Roman" w:cs="Times New Roman"/>
                <w:color w:val="000000"/>
              </w:rPr>
            </w:pPr>
          </w:p>
        </w:tc>
        <w:tc>
          <w:tcPr>
            <w:tcW w:w="1701" w:type="dxa"/>
            <w:tcBorders>
              <w:top w:val="single" w:color="auto" w:sz="4" w:space="0"/>
              <w:left w:val="single" w:color="auto" w:sz="4" w:space="0"/>
              <w:bottom w:val="single" w:color="auto" w:sz="4" w:space="0"/>
              <w:right w:val="single" w:color="auto" w:sz="4" w:space="0"/>
            </w:tcBorders>
            <w:vAlign w:val="center"/>
          </w:tcPr>
          <w:p w14:paraId="5E3B6C99">
            <w:pPr>
              <w:spacing w:after="0" w:line="240" w:lineRule="auto"/>
              <w:jc w:val="center"/>
              <w:rPr>
                <w:rFonts w:ascii="Times New Roman" w:hAnsi="Times New Roman" w:eastAsia="Times New Roman" w:cs="Times New Roman"/>
                <w:color w:val="000000"/>
              </w:rPr>
            </w:pPr>
          </w:p>
        </w:tc>
      </w:tr>
      <w:tr w14:paraId="4BA57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jc w:val="center"/>
        </w:trPr>
        <w:tc>
          <w:tcPr>
            <w:tcW w:w="421" w:type="dxa"/>
            <w:tcBorders>
              <w:top w:val="single" w:color="auto" w:sz="4" w:space="0"/>
              <w:left w:val="single" w:color="auto" w:sz="4" w:space="0"/>
              <w:bottom w:val="single" w:color="auto" w:sz="4" w:space="0"/>
              <w:right w:val="single" w:color="auto" w:sz="4" w:space="0"/>
            </w:tcBorders>
            <w:vAlign w:val="center"/>
          </w:tcPr>
          <w:p w14:paraId="3979B055">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1.</w:t>
            </w:r>
          </w:p>
        </w:tc>
        <w:tc>
          <w:tcPr>
            <w:tcW w:w="3354" w:type="dxa"/>
            <w:gridSpan w:val="2"/>
            <w:tcBorders>
              <w:top w:val="single" w:color="auto" w:sz="4" w:space="0"/>
              <w:left w:val="single" w:color="auto" w:sz="4" w:space="0"/>
              <w:bottom w:val="single" w:color="auto" w:sz="4" w:space="0"/>
              <w:right w:val="single" w:color="auto" w:sz="4" w:space="0"/>
            </w:tcBorders>
            <w:vAlign w:val="center"/>
          </w:tcPr>
          <w:p w14:paraId="0C6E8B38">
            <w:pPr>
              <w:spacing w:after="0" w:line="240" w:lineRule="auto"/>
              <w:jc w:val="center"/>
              <w:rPr>
                <w:rFonts w:ascii="Times New Roman" w:hAnsi="Times New Roman" w:eastAsia="Times New Roman" w:cs="Times New Roman"/>
              </w:rPr>
            </w:pPr>
          </w:p>
        </w:tc>
        <w:tc>
          <w:tcPr>
            <w:tcW w:w="1117" w:type="dxa"/>
            <w:tcBorders>
              <w:top w:val="single" w:color="auto" w:sz="4" w:space="0"/>
              <w:left w:val="single" w:color="auto" w:sz="4" w:space="0"/>
              <w:bottom w:val="single" w:color="auto" w:sz="4" w:space="0"/>
              <w:right w:val="single" w:color="auto" w:sz="4" w:space="0"/>
            </w:tcBorders>
            <w:vAlign w:val="center"/>
          </w:tcPr>
          <w:p w14:paraId="07DF8AC3">
            <w:pPr>
              <w:spacing w:after="0" w:line="240" w:lineRule="auto"/>
              <w:jc w:val="center"/>
              <w:rPr>
                <w:rFonts w:ascii="Times New Roman" w:hAnsi="Times New Roman" w:eastAsia="Times New Roman" w:cs="Times New Roman"/>
              </w:rPr>
            </w:pPr>
          </w:p>
        </w:tc>
        <w:tc>
          <w:tcPr>
            <w:tcW w:w="656" w:type="dxa"/>
            <w:tcBorders>
              <w:top w:val="single" w:color="auto" w:sz="4" w:space="0"/>
              <w:left w:val="single" w:color="auto" w:sz="4" w:space="0"/>
              <w:bottom w:val="single" w:color="auto" w:sz="4" w:space="0"/>
              <w:right w:val="single" w:color="auto" w:sz="4" w:space="0"/>
            </w:tcBorders>
            <w:vAlign w:val="center"/>
          </w:tcPr>
          <w:p w14:paraId="25DAFCC9">
            <w:pPr>
              <w:spacing w:after="0" w:line="240" w:lineRule="auto"/>
              <w:jc w:val="center"/>
              <w:rPr>
                <w:rFonts w:ascii="Times New Roman" w:hAnsi="Times New Roman" w:eastAsia="Times New Roman" w:cs="Times New Roman"/>
              </w:rPr>
            </w:pPr>
          </w:p>
        </w:tc>
        <w:tc>
          <w:tcPr>
            <w:tcW w:w="968" w:type="dxa"/>
            <w:tcBorders>
              <w:top w:val="single" w:color="auto" w:sz="4" w:space="0"/>
              <w:left w:val="single" w:color="auto" w:sz="4" w:space="0"/>
              <w:bottom w:val="single" w:color="auto" w:sz="4" w:space="0"/>
              <w:right w:val="single" w:color="auto" w:sz="4" w:space="0"/>
            </w:tcBorders>
            <w:vAlign w:val="center"/>
          </w:tcPr>
          <w:p w14:paraId="5D20695C">
            <w:pPr>
              <w:spacing w:after="0" w:line="240" w:lineRule="auto"/>
              <w:jc w:val="center"/>
              <w:rPr>
                <w:rFonts w:ascii="Times New Roman" w:hAnsi="Times New Roman" w:eastAsia="Times New Roman" w:cs="Times New Roman"/>
              </w:rPr>
            </w:pPr>
          </w:p>
        </w:tc>
        <w:tc>
          <w:tcPr>
            <w:tcW w:w="1701" w:type="dxa"/>
            <w:tcBorders>
              <w:top w:val="single" w:color="auto" w:sz="4" w:space="0"/>
              <w:left w:val="single" w:color="auto" w:sz="4" w:space="0"/>
              <w:bottom w:val="single" w:color="auto" w:sz="4" w:space="0"/>
              <w:right w:val="single" w:color="auto" w:sz="4" w:space="0"/>
            </w:tcBorders>
            <w:vAlign w:val="center"/>
          </w:tcPr>
          <w:p w14:paraId="3F76CD0F">
            <w:pPr>
              <w:spacing w:after="0" w:line="240" w:lineRule="auto"/>
              <w:jc w:val="center"/>
              <w:rPr>
                <w:rFonts w:ascii="Times New Roman" w:hAnsi="Times New Roman" w:eastAsia="Times New Roman" w:cs="Times New Roman"/>
              </w:rPr>
            </w:pPr>
          </w:p>
        </w:tc>
      </w:tr>
      <w:tr w14:paraId="643BB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jc w:val="center"/>
        </w:trPr>
        <w:tc>
          <w:tcPr>
            <w:tcW w:w="421" w:type="dxa"/>
            <w:tcBorders>
              <w:top w:val="single" w:color="auto" w:sz="4" w:space="0"/>
              <w:left w:val="single" w:color="auto" w:sz="4" w:space="0"/>
              <w:bottom w:val="single" w:color="auto" w:sz="4" w:space="0"/>
              <w:right w:val="single" w:color="auto" w:sz="4" w:space="0"/>
            </w:tcBorders>
            <w:vAlign w:val="center"/>
          </w:tcPr>
          <w:p w14:paraId="2688B97C">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2.</w:t>
            </w:r>
          </w:p>
        </w:tc>
        <w:tc>
          <w:tcPr>
            <w:tcW w:w="3354" w:type="dxa"/>
            <w:gridSpan w:val="2"/>
            <w:tcBorders>
              <w:top w:val="single" w:color="auto" w:sz="4" w:space="0"/>
              <w:left w:val="single" w:color="auto" w:sz="4" w:space="0"/>
              <w:bottom w:val="single" w:color="auto" w:sz="4" w:space="0"/>
              <w:right w:val="single" w:color="auto" w:sz="4" w:space="0"/>
            </w:tcBorders>
            <w:vAlign w:val="center"/>
          </w:tcPr>
          <w:p w14:paraId="664089E2">
            <w:pPr>
              <w:spacing w:after="0" w:line="240" w:lineRule="auto"/>
              <w:jc w:val="center"/>
              <w:rPr>
                <w:rFonts w:ascii="Times New Roman" w:hAnsi="Times New Roman" w:eastAsia="Times New Roman" w:cs="Times New Roman"/>
              </w:rPr>
            </w:pPr>
          </w:p>
        </w:tc>
        <w:tc>
          <w:tcPr>
            <w:tcW w:w="1117" w:type="dxa"/>
            <w:tcBorders>
              <w:top w:val="single" w:color="auto" w:sz="4" w:space="0"/>
              <w:left w:val="single" w:color="auto" w:sz="4" w:space="0"/>
              <w:bottom w:val="single" w:color="auto" w:sz="4" w:space="0"/>
              <w:right w:val="single" w:color="auto" w:sz="4" w:space="0"/>
            </w:tcBorders>
            <w:vAlign w:val="center"/>
          </w:tcPr>
          <w:p w14:paraId="54F69A03">
            <w:pPr>
              <w:spacing w:after="0" w:line="240" w:lineRule="auto"/>
              <w:jc w:val="center"/>
              <w:rPr>
                <w:rFonts w:ascii="Times New Roman" w:hAnsi="Times New Roman" w:eastAsia="Times New Roman" w:cs="Times New Roman"/>
              </w:rPr>
            </w:pPr>
          </w:p>
        </w:tc>
        <w:tc>
          <w:tcPr>
            <w:tcW w:w="656" w:type="dxa"/>
            <w:tcBorders>
              <w:top w:val="single" w:color="auto" w:sz="4" w:space="0"/>
              <w:left w:val="single" w:color="auto" w:sz="4" w:space="0"/>
              <w:bottom w:val="single" w:color="auto" w:sz="4" w:space="0"/>
              <w:right w:val="single" w:color="auto" w:sz="4" w:space="0"/>
            </w:tcBorders>
            <w:vAlign w:val="center"/>
          </w:tcPr>
          <w:p w14:paraId="137F490C">
            <w:pPr>
              <w:spacing w:after="0" w:line="240" w:lineRule="auto"/>
              <w:jc w:val="center"/>
              <w:rPr>
                <w:rFonts w:ascii="Times New Roman" w:hAnsi="Times New Roman" w:eastAsia="Times New Roman" w:cs="Times New Roman"/>
              </w:rPr>
            </w:pPr>
          </w:p>
        </w:tc>
        <w:tc>
          <w:tcPr>
            <w:tcW w:w="968" w:type="dxa"/>
            <w:tcBorders>
              <w:top w:val="single" w:color="auto" w:sz="4" w:space="0"/>
              <w:left w:val="single" w:color="auto" w:sz="4" w:space="0"/>
              <w:bottom w:val="single" w:color="auto" w:sz="4" w:space="0"/>
              <w:right w:val="single" w:color="auto" w:sz="4" w:space="0"/>
            </w:tcBorders>
            <w:vAlign w:val="center"/>
          </w:tcPr>
          <w:p w14:paraId="152210AD">
            <w:pPr>
              <w:spacing w:after="0" w:line="240" w:lineRule="auto"/>
              <w:jc w:val="center"/>
              <w:rPr>
                <w:rFonts w:ascii="Times New Roman" w:hAnsi="Times New Roman" w:eastAsia="Times New Roman" w:cs="Times New Roman"/>
              </w:rPr>
            </w:pPr>
          </w:p>
        </w:tc>
        <w:tc>
          <w:tcPr>
            <w:tcW w:w="1701" w:type="dxa"/>
            <w:tcBorders>
              <w:top w:val="single" w:color="auto" w:sz="4" w:space="0"/>
              <w:left w:val="single" w:color="auto" w:sz="4" w:space="0"/>
              <w:bottom w:val="single" w:color="auto" w:sz="4" w:space="0"/>
              <w:right w:val="single" w:color="auto" w:sz="4" w:space="0"/>
            </w:tcBorders>
            <w:vAlign w:val="center"/>
          </w:tcPr>
          <w:p w14:paraId="56E682FB">
            <w:pPr>
              <w:spacing w:after="0" w:line="240" w:lineRule="auto"/>
              <w:jc w:val="center"/>
              <w:rPr>
                <w:rFonts w:ascii="Times New Roman" w:hAnsi="Times New Roman" w:eastAsia="Times New Roman" w:cs="Times New Roman"/>
              </w:rPr>
            </w:pPr>
          </w:p>
        </w:tc>
      </w:tr>
      <w:tr w14:paraId="4FF3F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421" w:type="dxa"/>
            <w:tcBorders>
              <w:top w:val="single" w:color="auto" w:sz="4" w:space="0"/>
              <w:left w:val="single" w:color="auto" w:sz="4" w:space="0"/>
              <w:bottom w:val="single" w:color="auto" w:sz="4" w:space="0"/>
              <w:right w:val="single" w:color="auto" w:sz="4" w:space="0"/>
            </w:tcBorders>
            <w:vAlign w:val="center"/>
          </w:tcPr>
          <w:p w14:paraId="611A03D1">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3.</w:t>
            </w:r>
          </w:p>
        </w:tc>
        <w:tc>
          <w:tcPr>
            <w:tcW w:w="3354" w:type="dxa"/>
            <w:gridSpan w:val="2"/>
            <w:tcBorders>
              <w:top w:val="single" w:color="auto" w:sz="4" w:space="0"/>
              <w:left w:val="single" w:color="auto" w:sz="4" w:space="0"/>
              <w:bottom w:val="single" w:color="auto" w:sz="4" w:space="0"/>
              <w:right w:val="single" w:color="auto" w:sz="4" w:space="0"/>
            </w:tcBorders>
            <w:vAlign w:val="center"/>
          </w:tcPr>
          <w:p w14:paraId="3E1147B6">
            <w:pPr>
              <w:spacing w:after="0" w:line="240" w:lineRule="auto"/>
              <w:jc w:val="center"/>
              <w:rPr>
                <w:rFonts w:ascii="Times New Roman" w:hAnsi="Times New Roman" w:eastAsia="Times New Roman" w:cs="Times New Roman"/>
              </w:rPr>
            </w:pPr>
          </w:p>
        </w:tc>
        <w:tc>
          <w:tcPr>
            <w:tcW w:w="1117" w:type="dxa"/>
            <w:tcBorders>
              <w:top w:val="single" w:color="auto" w:sz="4" w:space="0"/>
              <w:left w:val="single" w:color="auto" w:sz="4" w:space="0"/>
              <w:bottom w:val="single" w:color="auto" w:sz="4" w:space="0"/>
              <w:right w:val="single" w:color="auto" w:sz="4" w:space="0"/>
            </w:tcBorders>
            <w:vAlign w:val="center"/>
          </w:tcPr>
          <w:p w14:paraId="37F8E257">
            <w:pPr>
              <w:spacing w:after="0" w:line="240" w:lineRule="auto"/>
              <w:jc w:val="center"/>
              <w:rPr>
                <w:rFonts w:ascii="Times New Roman" w:hAnsi="Times New Roman" w:eastAsia="Times New Roman" w:cs="Times New Roman"/>
              </w:rPr>
            </w:pPr>
          </w:p>
        </w:tc>
        <w:tc>
          <w:tcPr>
            <w:tcW w:w="656" w:type="dxa"/>
            <w:tcBorders>
              <w:top w:val="single" w:color="auto" w:sz="4" w:space="0"/>
              <w:left w:val="single" w:color="auto" w:sz="4" w:space="0"/>
              <w:bottom w:val="single" w:color="auto" w:sz="4" w:space="0"/>
              <w:right w:val="single" w:color="auto" w:sz="4" w:space="0"/>
            </w:tcBorders>
            <w:vAlign w:val="center"/>
          </w:tcPr>
          <w:p w14:paraId="620FF98C">
            <w:pPr>
              <w:spacing w:after="0" w:line="240" w:lineRule="auto"/>
              <w:jc w:val="center"/>
              <w:rPr>
                <w:rFonts w:ascii="Times New Roman" w:hAnsi="Times New Roman" w:eastAsia="Times New Roman" w:cs="Times New Roman"/>
              </w:rPr>
            </w:pPr>
          </w:p>
        </w:tc>
        <w:tc>
          <w:tcPr>
            <w:tcW w:w="968" w:type="dxa"/>
            <w:tcBorders>
              <w:top w:val="single" w:color="auto" w:sz="4" w:space="0"/>
              <w:left w:val="single" w:color="auto" w:sz="4" w:space="0"/>
              <w:bottom w:val="single" w:color="auto" w:sz="4" w:space="0"/>
              <w:right w:val="single" w:color="auto" w:sz="4" w:space="0"/>
            </w:tcBorders>
            <w:vAlign w:val="center"/>
          </w:tcPr>
          <w:p w14:paraId="19E556D0">
            <w:pPr>
              <w:spacing w:after="0" w:line="240" w:lineRule="auto"/>
              <w:jc w:val="center"/>
              <w:rPr>
                <w:rFonts w:ascii="Times New Roman" w:hAnsi="Times New Roman" w:eastAsia="Times New Roman" w:cs="Times New Roman"/>
              </w:rPr>
            </w:pPr>
          </w:p>
        </w:tc>
        <w:tc>
          <w:tcPr>
            <w:tcW w:w="1701" w:type="dxa"/>
            <w:tcBorders>
              <w:top w:val="single" w:color="auto" w:sz="4" w:space="0"/>
              <w:left w:val="single" w:color="auto" w:sz="4" w:space="0"/>
              <w:bottom w:val="single" w:color="auto" w:sz="4" w:space="0"/>
              <w:right w:val="single" w:color="auto" w:sz="4" w:space="0"/>
            </w:tcBorders>
            <w:vAlign w:val="center"/>
          </w:tcPr>
          <w:p w14:paraId="0E403312">
            <w:pPr>
              <w:spacing w:after="0" w:line="240" w:lineRule="auto"/>
              <w:jc w:val="center"/>
              <w:rPr>
                <w:rFonts w:ascii="Times New Roman" w:hAnsi="Times New Roman" w:eastAsia="Times New Roman" w:cs="Times New Roman"/>
              </w:rPr>
            </w:pPr>
          </w:p>
        </w:tc>
      </w:tr>
      <w:tr w14:paraId="46076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421" w:type="dxa"/>
            <w:tcBorders>
              <w:top w:val="single" w:color="auto" w:sz="4" w:space="0"/>
              <w:left w:val="single" w:color="auto" w:sz="4" w:space="0"/>
              <w:bottom w:val="single" w:color="auto" w:sz="4" w:space="0"/>
              <w:right w:val="single" w:color="auto" w:sz="4" w:space="0"/>
            </w:tcBorders>
            <w:vAlign w:val="center"/>
          </w:tcPr>
          <w:p w14:paraId="5CEF5794">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w:t>
            </w:r>
          </w:p>
        </w:tc>
        <w:tc>
          <w:tcPr>
            <w:tcW w:w="3354" w:type="dxa"/>
            <w:gridSpan w:val="2"/>
            <w:tcBorders>
              <w:top w:val="single" w:color="auto" w:sz="4" w:space="0"/>
              <w:left w:val="single" w:color="auto" w:sz="4" w:space="0"/>
              <w:bottom w:val="single" w:color="auto" w:sz="4" w:space="0"/>
              <w:right w:val="single" w:color="auto" w:sz="4" w:space="0"/>
            </w:tcBorders>
            <w:vAlign w:val="center"/>
          </w:tcPr>
          <w:p w14:paraId="64FFB868">
            <w:pPr>
              <w:spacing w:after="0" w:line="240" w:lineRule="auto"/>
              <w:jc w:val="center"/>
              <w:rPr>
                <w:rFonts w:ascii="Times New Roman" w:hAnsi="Times New Roman" w:eastAsia="Times New Roman" w:cs="Times New Roman"/>
              </w:rPr>
            </w:pPr>
          </w:p>
        </w:tc>
        <w:tc>
          <w:tcPr>
            <w:tcW w:w="1117" w:type="dxa"/>
            <w:tcBorders>
              <w:top w:val="single" w:color="auto" w:sz="4" w:space="0"/>
              <w:left w:val="single" w:color="auto" w:sz="4" w:space="0"/>
              <w:bottom w:val="single" w:color="auto" w:sz="4" w:space="0"/>
              <w:right w:val="single" w:color="auto" w:sz="4" w:space="0"/>
            </w:tcBorders>
            <w:vAlign w:val="center"/>
          </w:tcPr>
          <w:p w14:paraId="41526059">
            <w:pPr>
              <w:spacing w:after="0" w:line="240" w:lineRule="auto"/>
              <w:jc w:val="center"/>
              <w:rPr>
                <w:rFonts w:ascii="Times New Roman" w:hAnsi="Times New Roman" w:eastAsia="Times New Roman" w:cs="Times New Roman"/>
              </w:rPr>
            </w:pPr>
          </w:p>
        </w:tc>
        <w:tc>
          <w:tcPr>
            <w:tcW w:w="656" w:type="dxa"/>
            <w:tcBorders>
              <w:top w:val="single" w:color="auto" w:sz="4" w:space="0"/>
              <w:left w:val="single" w:color="auto" w:sz="4" w:space="0"/>
              <w:bottom w:val="single" w:color="auto" w:sz="4" w:space="0"/>
              <w:right w:val="single" w:color="auto" w:sz="4" w:space="0"/>
            </w:tcBorders>
            <w:vAlign w:val="center"/>
          </w:tcPr>
          <w:p w14:paraId="104705C2">
            <w:pPr>
              <w:spacing w:after="0" w:line="240" w:lineRule="auto"/>
              <w:jc w:val="center"/>
              <w:rPr>
                <w:rFonts w:ascii="Times New Roman" w:hAnsi="Times New Roman" w:eastAsia="Times New Roman" w:cs="Times New Roman"/>
              </w:rPr>
            </w:pPr>
          </w:p>
        </w:tc>
        <w:tc>
          <w:tcPr>
            <w:tcW w:w="968" w:type="dxa"/>
            <w:tcBorders>
              <w:top w:val="single" w:color="auto" w:sz="4" w:space="0"/>
              <w:left w:val="single" w:color="auto" w:sz="4" w:space="0"/>
              <w:bottom w:val="single" w:color="auto" w:sz="4" w:space="0"/>
              <w:right w:val="single" w:color="auto" w:sz="4" w:space="0"/>
            </w:tcBorders>
            <w:vAlign w:val="center"/>
          </w:tcPr>
          <w:p w14:paraId="0FB4ABA3">
            <w:pPr>
              <w:spacing w:after="0" w:line="240" w:lineRule="auto"/>
              <w:jc w:val="center"/>
              <w:rPr>
                <w:rFonts w:ascii="Times New Roman" w:hAnsi="Times New Roman" w:eastAsia="Times New Roman" w:cs="Times New Roman"/>
              </w:rPr>
            </w:pPr>
          </w:p>
        </w:tc>
        <w:tc>
          <w:tcPr>
            <w:tcW w:w="1701" w:type="dxa"/>
            <w:tcBorders>
              <w:top w:val="single" w:color="auto" w:sz="4" w:space="0"/>
              <w:left w:val="single" w:color="auto" w:sz="4" w:space="0"/>
              <w:bottom w:val="single" w:color="auto" w:sz="4" w:space="0"/>
              <w:right w:val="single" w:color="auto" w:sz="4" w:space="0"/>
            </w:tcBorders>
            <w:vAlign w:val="center"/>
          </w:tcPr>
          <w:p w14:paraId="21293C9F">
            <w:pPr>
              <w:spacing w:after="0" w:line="240" w:lineRule="auto"/>
              <w:jc w:val="center"/>
              <w:rPr>
                <w:rFonts w:ascii="Times New Roman" w:hAnsi="Times New Roman" w:eastAsia="Times New Roman" w:cs="Times New Roman"/>
              </w:rPr>
            </w:pPr>
          </w:p>
        </w:tc>
      </w:tr>
      <w:tr w14:paraId="7967E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7287" w:type="dxa"/>
          <w:trHeight w:val="108" w:hRule="atLeast"/>
          <w:jc w:val="center"/>
        </w:trPr>
        <w:tc>
          <w:tcPr>
            <w:tcW w:w="930" w:type="dxa"/>
            <w:gridSpan w:val="2"/>
            <w:tcBorders>
              <w:top w:val="single" w:color="auto" w:sz="4" w:space="0"/>
              <w:left w:val="single" w:color="auto" w:sz="4" w:space="0"/>
              <w:bottom w:val="single" w:color="auto" w:sz="4" w:space="0"/>
              <w:right w:val="single" w:color="auto" w:sz="4" w:space="0"/>
            </w:tcBorders>
            <w:vAlign w:val="center"/>
          </w:tcPr>
          <w:p w14:paraId="24054655">
            <w:pPr>
              <w:spacing w:after="0" w:line="240" w:lineRule="auto"/>
              <w:jc w:val="center"/>
              <w:rPr>
                <w:rFonts w:ascii="Times New Roman" w:hAnsi="Times New Roman" w:eastAsia="Times New Roman" w:cs="Times New Roman"/>
              </w:rPr>
            </w:pPr>
          </w:p>
        </w:tc>
      </w:tr>
    </w:tbl>
    <w:p w14:paraId="227F0713">
      <w:pPr>
        <w:spacing w:after="0" w:line="240" w:lineRule="auto"/>
        <w:rPr>
          <w:rFonts w:ascii="Times New Roman" w:hAnsi="Times New Roman" w:eastAsia="Times New Roman" w:cs="Times New Roman"/>
        </w:rPr>
      </w:pPr>
    </w:p>
    <w:p w14:paraId="7E3F30DA">
      <w:pPr>
        <w:autoSpaceDE w:val="0"/>
        <w:autoSpaceDN w:val="0"/>
        <w:adjustRightInd w:val="0"/>
        <w:spacing w:after="0" w:line="240" w:lineRule="atLeast"/>
        <w:jc w:val="both"/>
        <w:rPr>
          <w:rFonts w:ascii="Times New Roman" w:hAnsi="Times New Roman" w:eastAsia="Times New Roman" w:cs="Times New Roman"/>
        </w:rPr>
      </w:pPr>
      <w:r>
        <w:rPr>
          <w:rFonts w:ascii="Times New Roman" w:hAnsi="Times New Roman" w:eastAsia="Times New Roman" w:cs="Times New Roman"/>
        </w:rPr>
        <w:t xml:space="preserve">Всего наименований ___ на сумму______________, в том числе НДС_____/НДС не облагается. </w:t>
      </w:r>
    </w:p>
    <w:p w14:paraId="594209F0">
      <w:pPr>
        <w:spacing w:after="0" w:line="240" w:lineRule="auto"/>
        <w:rPr>
          <w:rFonts w:ascii="Times New Roman" w:hAnsi="Times New Roman" w:eastAsia="Times New Roman" w:cs="Times New Roman"/>
        </w:rPr>
      </w:pPr>
    </w:p>
    <w:tbl>
      <w:tblPr>
        <w:tblStyle w:val="12"/>
        <w:tblW w:w="0" w:type="auto"/>
        <w:jc w:val="center"/>
        <w:tblLayout w:type="autofit"/>
        <w:tblCellMar>
          <w:top w:w="0" w:type="dxa"/>
          <w:left w:w="108" w:type="dxa"/>
          <w:bottom w:w="0" w:type="dxa"/>
          <w:right w:w="108" w:type="dxa"/>
        </w:tblCellMar>
      </w:tblPr>
      <w:tblGrid>
        <w:gridCol w:w="4643"/>
        <w:gridCol w:w="4644"/>
      </w:tblGrid>
      <w:tr w14:paraId="73094920">
        <w:tblPrEx>
          <w:tblCellMar>
            <w:top w:w="0" w:type="dxa"/>
            <w:left w:w="108" w:type="dxa"/>
            <w:bottom w:w="0" w:type="dxa"/>
            <w:right w:w="108" w:type="dxa"/>
          </w:tblCellMar>
        </w:tblPrEx>
        <w:trPr>
          <w:jc w:val="center"/>
        </w:trPr>
        <w:tc>
          <w:tcPr>
            <w:tcW w:w="4998" w:type="dxa"/>
            <w:vAlign w:val="center"/>
          </w:tcPr>
          <w:p w14:paraId="55842802">
            <w:pPr>
              <w:spacing w:after="0" w:line="240" w:lineRule="auto"/>
              <w:rPr>
                <w:rFonts w:ascii="Times New Roman" w:hAnsi="Times New Roman" w:eastAsia="Times New Roman" w:cs="Times New Roman"/>
                <w:lang w:eastAsia="en-US"/>
              </w:rPr>
            </w:pPr>
            <w:bookmarkStart w:id="4" w:name="_Hlk136625450"/>
            <w:r>
              <w:rPr>
                <w:rFonts w:ascii="Times New Roman" w:hAnsi="Times New Roman" w:eastAsia="Times New Roman" w:cs="Times New Roman"/>
                <w:lang w:eastAsia="en-US"/>
              </w:rPr>
              <w:t xml:space="preserve">Заказчик: </w:t>
            </w:r>
          </w:p>
        </w:tc>
        <w:tc>
          <w:tcPr>
            <w:tcW w:w="4999" w:type="dxa"/>
            <w:vAlign w:val="center"/>
          </w:tcPr>
          <w:p w14:paraId="49FFBD2D">
            <w:pPr>
              <w:spacing w:after="0" w:line="240" w:lineRule="auto"/>
              <w:rPr>
                <w:rFonts w:ascii="Times New Roman" w:hAnsi="Times New Roman" w:eastAsia="Times New Roman" w:cs="Times New Roman"/>
                <w:lang w:eastAsia="en-US"/>
              </w:rPr>
            </w:pPr>
            <w:r>
              <w:rPr>
                <w:rFonts w:ascii="Times New Roman" w:hAnsi="Times New Roman" w:eastAsia="Times New Roman" w:cs="Times New Roman"/>
                <w:lang w:eastAsia="en-US"/>
              </w:rPr>
              <w:t>Поставщик:</w:t>
            </w:r>
          </w:p>
        </w:tc>
      </w:tr>
      <w:tr w14:paraId="28723708">
        <w:tblPrEx>
          <w:tblCellMar>
            <w:top w:w="0" w:type="dxa"/>
            <w:left w:w="108" w:type="dxa"/>
            <w:bottom w:w="0" w:type="dxa"/>
            <w:right w:w="108" w:type="dxa"/>
          </w:tblCellMar>
        </w:tblPrEx>
        <w:trPr>
          <w:jc w:val="center"/>
        </w:trPr>
        <w:tc>
          <w:tcPr>
            <w:tcW w:w="4998" w:type="dxa"/>
            <w:vAlign w:val="center"/>
          </w:tcPr>
          <w:p w14:paraId="46475267">
            <w:pPr>
              <w:spacing w:after="0" w:line="240" w:lineRule="auto"/>
              <w:rPr>
                <w:rFonts w:ascii="Times New Roman" w:hAnsi="Times New Roman" w:eastAsia="Times New Roman" w:cs="Times New Roman"/>
                <w:lang w:val="en-US" w:eastAsia="en-US"/>
              </w:rPr>
            </w:pPr>
          </w:p>
        </w:tc>
        <w:tc>
          <w:tcPr>
            <w:tcW w:w="4999" w:type="dxa"/>
            <w:vAlign w:val="center"/>
          </w:tcPr>
          <w:p w14:paraId="393103F9">
            <w:pPr>
              <w:spacing w:after="0" w:line="240" w:lineRule="auto"/>
              <w:rPr>
                <w:rFonts w:ascii="Times New Roman" w:hAnsi="Times New Roman" w:eastAsia="Times New Roman" w:cs="Times New Roman"/>
                <w:bCs/>
                <w:color w:val="FF0000"/>
                <w:lang w:val="en-US" w:eastAsia="en-US"/>
              </w:rPr>
            </w:pPr>
          </w:p>
        </w:tc>
      </w:tr>
      <w:tr w14:paraId="0138F64F">
        <w:tblPrEx>
          <w:tblCellMar>
            <w:top w:w="0" w:type="dxa"/>
            <w:left w:w="108" w:type="dxa"/>
            <w:bottom w:w="0" w:type="dxa"/>
            <w:right w:w="108" w:type="dxa"/>
          </w:tblCellMar>
        </w:tblPrEx>
        <w:trPr>
          <w:jc w:val="center"/>
        </w:trPr>
        <w:tc>
          <w:tcPr>
            <w:tcW w:w="4998" w:type="dxa"/>
            <w:vAlign w:val="center"/>
          </w:tcPr>
          <w:p w14:paraId="40B60400">
            <w:pPr>
              <w:spacing w:after="0" w:line="240" w:lineRule="auto"/>
              <w:rPr>
                <w:rFonts w:ascii="Times New Roman" w:hAnsi="Times New Roman" w:eastAsia="Times New Roman" w:cs="Times New Roman"/>
                <w:lang w:val="en-US" w:eastAsia="en-US"/>
              </w:rPr>
            </w:pPr>
            <w:r>
              <w:rPr>
                <w:rFonts w:ascii="Times New Roman" w:hAnsi="Times New Roman" w:eastAsia="Times New Roman" w:cs="Times New Roman"/>
                <w:bCs/>
                <w:lang w:eastAsia="en-US"/>
              </w:rPr>
              <w:t>Должность</w:t>
            </w:r>
          </w:p>
        </w:tc>
        <w:tc>
          <w:tcPr>
            <w:tcW w:w="4999" w:type="dxa"/>
            <w:vAlign w:val="center"/>
          </w:tcPr>
          <w:p w14:paraId="21C44287">
            <w:pPr>
              <w:spacing w:after="0" w:line="240" w:lineRule="auto"/>
              <w:rPr>
                <w:rFonts w:ascii="Times New Roman" w:hAnsi="Times New Roman" w:eastAsia="Times New Roman" w:cs="Times New Roman"/>
                <w:bCs/>
                <w:lang w:eastAsia="en-US"/>
              </w:rPr>
            </w:pPr>
            <w:r>
              <w:rPr>
                <w:rFonts w:ascii="Times New Roman" w:hAnsi="Times New Roman" w:eastAsia="Times New Roman" w:cs="Times New Roman"/>
                <w:bCs/>
                <w:lang w:eastAsia="en-US"/>
              </w:rPr>
              <w:t>Должность</w:t>
            </w:r>
          </w:p>
        </w:tc>
      </w:tr>
      <w:tr w14:paraId="126A5F02">
        <w:tblPrEx>
          <w:tblCellMar>
            <w:top w:w="0" w:type="dxa"/>
            <w:left w:w="108" w:type="dxa"/>
            <w:bottom w:w="0" w:type="dxa"/>
            <w:right w:w="108" w:type="dxa"/>
          </w:tblCellMar>
        </w:tblPrEx>
        <w:trPr>
          <w:jc w:val="center"/>
        </w:trPr>
        <w:tc>
          <w:tcPr>
            <w:tcW w:w="4998" w:type="dxa"/>
            <w:vAlign w:val="center"/>
          </w:tcPr>
          <w:p w14:paraId="014DF032">
            <w:pPr>
              <w:spacing w:after="0" w:line="240" w:lineRule="auto"/>
              <w:rPr>
                <w:rFonts w:ascii="Times New Roman" w:hAnsi="Times New Roman" w:eastAsia="Times New Roman" w:cs="Times New Roman"/>
                <w:lang w:eastAsia="en-US"/>
              </w:rPr>
            </w:pPr>
          </w:p>
        </w:tc>
        <w:tc>
          <w:tcPr>
            <w:tcW w:w="4999" w:type="dxa"/>
            <w:vAlign w:val="center"/>
          </w:tcPr>
          <w:p w14:paraId="26046A2F">
            <w:pPr>
              <w:spacing w:after="0" w:line="240" w:lineRule="auto"/>
              <w:rPr>
                <w:rFonts w:ascii="Times New Roman" w:hAnsi="Times New Roman" w:eastAsia="Times New Roman" w:cs="Times New Roman"/>
                <w:bCs/>
                <w:lang w:eastAsia="en-US"/>
              </w:rPr>
            </w:pPr>
          </w:p>
        </w:tc>
      </w:tr>
      <w:tr w14:paraId="43220458">
        <w:tblPrEx>
          <w:tblCellMar>
            <w:top w:w="0" w:type="dxa"/>
            <w:left w:w="108" w:type="dxa"/>
            <w:bottom w:w="0" w:type="dxa"/>
            <w:right w:w="108" w:type="dxa"/>
          </w:tblCellMar>
        </w:tblPrEx>
        <w:trPr>
          <w:trHeight w:val="272" w:hRule="atLeast"/>
          <w:jc w:val="center"/>
        </w:trPr>
        <w:tc>
          <w:tcPr>
            <w:tcW w:w="4998" w:type="dxa"/>
            <w:vAlign w:val="center"/>
          </w:tcPr>
          <w:p w14:paraId="15CB9753">
            <w:pPr>
              <w:spacing w:after="0" w:line="240" w:lineRule="auto"/>
              <w:rPr>
                <w:rFonts w:ascii="Times New Roman" w:hAnsi="Times New Roman" w:eastAsia="Times New Roman" w:cs="Times New Roman"/>
                <w:lang w:eastAsia="en-US"/>
              </w:rPr>
            </w:pPr>
            <w:r>
              <w:rPr>
                <w:rFonts w:ascii="Times New Roman" w:hAnsi="Times New Roman" w:eastAsia="Times New Roman" w:cs="Times New Roman"/>
                <w:lang w:eastAsia="en-US"/>
              </w:rPr>
              <w:t>______________ /________ /</w:t>
            </w:r>
          </w:p>
        </w:tc>
        <w:tc>
          <w:tcPr>
            <w:tcW w:w="4999" w:type="dxa"/>
            <w:vAlign w:val="center"/>
          </w:tcPr>
          <w:p w14:paraId="3E7900D7">
            <w:pPr>
              <w:spacing w:after="0" w:line="240" w:lineRule="auto"/>
              <w:rPr>
                <w:rFonts w:ascii="Times New Roman" w:hAnsi="Times New Roman" w:eastAsia="Times New Roman" w:cs="Times New Roman"/>
                <w:bCs/>
                <w:lang w:eastAsia="en-US"/>
              </w:rPr>
            </w:pPr>
            <w:r>
              <w:rPr>
                <w:rFonts w:ascii="Times New Roman" w:hAnsi="Times New Roman" w:eastAsia="Times New Roman" w:cs="Times New Roman"/>
                <w:lang w:eastAsia="en-US"/>
              </w:rPr>
              <w:t>______________ /________ /</w:t>
            </w:r>
          </w:p>
        </w:tc>
      </w:tr>
      <w:tr w14:paraId="18949395">
        <w:tblPrEx>
          <w:tblCellMar>
            <w:top w:w="0" w:type="dxa"/>
            <w:left w:w="108" w:type="dxa"/>
            <w:bottom w:w="0" w:type="dxa"/>
            <w:right w:w="108" w:type="dxa"/>
          </w:tblCellMar>
        </w:tblPrEx>
        <w:trPr>
          <w:trHeight w:val="272" w:hRule="atLeast"/>
          <w:jc w:val="center"/>
        </w:trPr>
        <w:tc>
          <w:tcPr>
            <w:tcW w:w="4998" w:type="dxa"/>
            <w:vAlign w:val="center"/>
          </w:tcPr>
          <w:p w14:paraId="0B0D8A06">
            <w:pPr>
              <w:spacing w:after="0" w:line="240" w:lineRule="auto"/>
              <w:rPr>
                <w:rFonts w:ascii="Times New Roman" w:hAnsi="Times New Roman" w:eastAsia="Times New Roman" w:cs="Times New Roman"/>
                <w:lang w:eastAsia="en-US"/>
              </w:rPr>
            </w:pPr>
            <w:r>
              <w:rPr>
                <w:rFonts w:ascii="Times New Roman" w:hAnsi="Times New Roman" w:eastAsia="Times New Roman" w:cs="Times New Roman"/>
                <w:lang w:eastAsia="en-US"/>
              </w:rPr>
              <w:t>М.П.</w:t>
            </w:r>
          </w:p>
        </w:tc>
        <w:tc>
          <w:tcPr>
            <w:tcW w:w="4999" w:type="dxa"/>
            <w:vAlign w:val="center"/>
          </w:tcPr>
          <w:p w14:paraId="2174CACB">
            <w:pPr>
              <w:spacing w:after="0" w:line="240" w:lineRule="auto"/>
              <w:rPr>
                <w:rFonts w:ascii="Times New Roman" w:hAnsi="Times New Roman" w:eastAsia="Times New Roman" w:cs="Times New Roman"/>
                <w:lang w:eastAsia="en-US"/>
              </w:rPr>
            </w:pPr>
            <w:r>
              <w:rPr>
                <w:rFonts w:ascii="Times New Roman" w:hAnsi="Times New Roman" w:eastAsia="Times New Roman" w:cs="Times New Roman"/>
                <w:lang w:eastAsia="en-US"/>
              </w:rPr>
              <w:t>М.П.</w:t>
            </w:r>
          </w:p>
        </w:tc>
      </w:tr>
    </w:tbl>
    <w:p w14:paraId="16EE79B2">
      <w:pPr>
        <w:widowControl w:val="0"/>
        <w:autoSpaceDE w:val="0"/>
        <w:autoSpaceDN w:val="0"/>
        <w:spacing w:before="60" w:after="0" w:line="240" w:lineRule="auto"/>
        <w:ind w:firstLine="567"/>
        <w:jc w:val="center"/>
        <w:outlineLvl w:val="0"/>
        <w:rPr>
          <w:rFonts w:ascii="Times New Roman" w:hAnsi="Times New Roman" w:eastAsia="Calibri" w:cs="Times New Roman"/>
        </w:rPr>
      </w:pPr>
    </w:p>
    <w:bookmarkEnd w:id="4"/>
    <w:p w14:paraId="0AD69B11">
      <w:pPr>
        <w:spacing w:after="0" w:line="240" w:lineRule="auto"/>
        <w:jc w:val="right"/>
        <w:rPr>
          <w:rFonts w:ascii="Times New Roman" w:hAnsi="Times New Roman" w:eastAsia="Calibri" w:cs="Times New Roman"/>
          <w:i/>
          <w:sz w:val="24"/>
          <w:szCs w:val="24"/>
        </w:rPr>
      </w:pPr>
    </w:p>
    <w:sectPr>
      <w:pgSz w:w="11906" w:h="16838"/>
      <w:pgMar w:top="567" w:right="1701" w:bottom="1134"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Calibri Light">
    <w:panose1 w:val="020F0302020204030204"/>
    <w:charset w:val="CC"/>
    <w:family w:val="swiss"/>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Batang">
    <w:altName w:val="Malgun Gothic"/>
    <w:panose1 w:val="02030600000101010101"/>
    <w:charset w:val="81"/>
    <w:family w:val="roman"/>
    <w:pitch w:val="default"/>
    <w:sig w:usb0="00000000" w:usb1="00000000" w:usb2="00000030" w:usb3="00000000" w:csb0="0008009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 w:name="Malgun Gothic">
    <w:panose1 w:val="020B0503020000020004"/>
    <w:charset w:val="81"/>
    <w:family w:val="auto"/>
    <w:pitch w:val="default"/>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BD7B1F"/>
    <w:multiLevelType w:val="multilevel"/>
    <w:tmpl w:val="1EBD7B1F"/>
    <w:lvl w:ilvl="0" w:tentative="0">
      <w:start w:val="1"/>
      <w:numFmt w:val="none"/>
      <w:pStyle w:val="2"/>
      <w:lvlText w:val=""/>
      <w:lvlJc w:val="left"/>
      <w:pPr>
        <w:tabs>
          <w:tab w:val="left" w:pos="432"/>
        </w:tabs>
        <w:ind w:left="432" w:hanging="432"/>
      </w:pPr>
      <w:rPr>
        <w:rFonts w:cs="Times New Roman"/>
      </w:rPr>
    </w:lvl>
    <w:lvl w:ilvl="1" w:tentative="0">
      <w:start w:val="1"/>
      <w:numFmt w:val="none"/>
      <w:pStyle w:val="3"/>
      <w:lvlText w:val=""/>
      <w:lvlJc w:val="left"/>
      <w:pPr>
        <w:tabs>
          <w:tab w:val="left" w:pos="576"/>
        </w:tabs>
        <w:ind w:left="576" w:hanging="576"/>
      </w:pPr>
      <w:rPr>
        <w:rFonts w:cs="Times New Roman"/>
      </w:rPr>
    </w:lvl>
    <w:lvl w:ilvl="2" w:tentative="0">
      <w:start w:val="1"/>
      <w:numFmt w:val="none"/>
      <w:lvlText w:val=""/>
      <w:lvlJc w:val="left"/>
      <w:pPr>
        <w:tabs>
          <w:tab w:val="left" w:pos="720"/>
        </w:tabs>
        <w:ind w:left="720" w:hanging="720"/>
      </w:pPr>
      <w:rPr>
        <w:rFonts w:cs="Times New Roman"/>
      </w:rPr>
    </w:lvl>
    <w:lvl w:ilvl="3" w:tentative="0">
      <w:start w:val="1"/>
      <w:numFmt w:val="none"/>
      <w:lvlText w:val=""/>
      <w:lvlJc w:val="left"/>
      <w:pPr>
        <w:tabs>
          <w:tab w:val="left" w:pos="864"/>
        </w:tabs>
        <w:ind w:left="864" w:hanging="864"/>
      </w:pPr>
      <w:rPr>
        <w:rFonts w:cs="Times New Roman"/>
      </w:rPr>
    </w:lvl>
    <w:lvl w:ilvl="4" w:tentative="0">
      <w:start w:val="1"/>
      <w:numFmt w:val="none"/>
      <w:lvlText w:val=""/>
      <w:lvlJc w:val="left"/>
      <w:pPr>
        <w:tabs>
          <w:tab w:val="left" w:pos="1008"/>
        </w:tabs>
        <w:ind w:left="1008" w:hanging="1008"/>
      </w:pPr>
      <w:rPr>
        <w:rFonts w:cs="Times New Roman"/>
      </w:rPr>
    </w:lvl>
    <w:lvl w:ilvl="5" w:tentative="0">
      <w:start w:val="1"/>
      <w:numFmt w:val="none"/>
      <w:lvlText w:val=""/>
      <w:lvlJc w:val="left"/>
      <w:pPr>
        <w:tabs>
          <w:tab w:val="left" w:pos="1152"/>
        </w:tabs>
        <w:ind w:left="1152" w:hanging="1152"/>
      </w:pPr>
      <w:rPr>
        <w:rFonts w:cs="Times New Roman"/>
      </w:rPr>
    </w:lvl>
    <w:lvl w:ilvl="6" w:tentative="0">
      <w:start w:val="1"/>
      <w:numFmt w:val="none"/>
      <w:lvlText w:val=""/>
      <w:lvlJc w:val="left"/>
      <w:pPr>
        <w:tabs>
          <w:tab w:val="left" w:pos="1296"/>
        </w:tabs>
        <w:ind w:left="1296" w:hanging="1296"/>
      </w:pPr>
      <w:rPr>
        <w:rFonts w:cs="Times New Roman"/>
      </w:rPr>
    </w:lvl>
    <w:lvl w:ilvl="7" w:tentative="0">
      <w:start w:val="1"/>
      <w:numFmt w:val="none"/>
      <w:lvlText w:val=""/>
      <w:lvlJc w:val="left"/>
      <w:pPr>
        <w:tabs>
          <w:tab w:val="left" w:pos="1440"/>
        </w:tabs>
        <w:ind w:left="1440" w:hanging="1440"/>
      </w:pPr>
      <w:rPr>
        <w:rFonts w:cs="Times New Roman"/>
      </w:rPr>
    </w:lvl>
    <w:lvl w:ilvl="8" w:tentative="0">
      <w:start w:val="1"/>
      <w:numFmt w:val="none"/>
      <w:lvlText w:val=""/>
      <w:lvlJc w:val="left"/>
      <w:pPr>
        <w:tabs>
          <w:tab w:val="left" w:pos="1584"/>
        </w:tabs>
        <w:ind w:left="1584" w:hanging="1584"/>
      </w:pPr>
      <w:rPr>
        <w:rFonts w:cs="Times New Roman"/>
      </w:rPr>
    </w:lvl>
  </w:abstractNum>
  <w:abstractNum w:abstractNumId="1">
    <w:nsid w:val="38AC656F"/>
    <w:multiLevelType w:val="multilevel"/>
    <w:tmpl w:val="38AC656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4A03090A"/>
    <w:multiLevelType w:val="multilevel"/>
    <w:tmpl w:val="4A03090A"/>
    <w:lvl w:ilvl="0" w:tentative="0">
      <w:start w:val="1"/>
      <w:numFmt w:val="decimal"/>
      <w:pStyle w:val="227"/>
      <w:lvlText w:val="%1."/>
      <w:lvlJc w:val="left"/>
      <w:pPr>
        <w:tabs>
          <w:tab w:val="left" w:pos="502"/>
        </w:tabs>
        <w:ind w:left="426" w:hanging="284"/>
      </w:pPr>
      <w:rPr>
        <w:rFonts w:hint="default" w:cs="Times New Roman"/>
        <w:b/>
        <w:sz w:val="24"/>
        <w:szCs w:val="24"/>
      </w:rPr>
    </w:lvl>
    <w:lvl w:ilvl="1" w:tentative="0">
      <w:start w:val="1"/>
      <w:numFmt w:val="decimal"/>
      <w:lvlText w:val="%1.%2."/>
      <w:lvlJc w:val="left"/>
      <w:pPr>
        <w:tabs>
          <w:tab w:val="left" w:pos="792"/>
        </w:tabs>
        <w:ind w:left="792" w:hanging="432"/>
      </w:pPr>
      <w:rPr>
        <w:rFonts w:hint="default" w:cs="Times New Roman"/>
      </w:rPr>
    </w:lvl>
    <w:lvl w:ilvl="2" w:tentative="0">
      <w:start w:val="1"/>
      <w:numFmt w:val="decimal"/>
      <w:lvlText w:val="%1.%2.%3."/>
      <w:lvlJc w:val="left"/>
      <w:pPr>
        <w:tabs>
          <w:tab w:val="left" w:pos="1224"/>
        </w:tabs>
        <w:ind w:left="1224" w:hanging="504"/>
      </w:pPr>
      <w:rPr>
        <w:rFonts w:hint="default" w:cs="Times New Roman"/>
      </w:rPr>
    </w:lvl>
    <w:lvl w:ilvl="3" w:tentative="0">
      <w:start w:val="1"/>
      <w:numFmt w:val="decimal"/>
      <w:lvlText w:val="%1.%2.%3.%4."/>
      <w:lvlJc w:val="left"/>
      <w:pPr>
        <w:tabs>
          <w:tab w:val="left" w:pos="1728"/>
        </w:tabs>
        <w:ind w:left="1728" w:hanging="648"/>
      </w:pPr>
      <w:rPr>
        <w:rFonts w:hint="default" w:cs="Times New Roman"/>
      </w:rPr>
    </w:lvl>
    <w:lvl w:ilvl="4" w:tentative="0">
      <w:start w:val="1"/>
      <w:numFmt w:val="decimal"/>
      <w:lvlText w:val="%1.%2.%3.%4.%5."/>
      <w:lvlJc w:val="left"/>
      <w:pPr>
        <w:tabs>
          <w:tab w:val="left" w:pos="2232"/>
        </w:tabs>
        <w:ind w:left="2232" w:hanging="792"/>
      </w:pPr>
      <w:rPr>
        <w:rFonts w:hint="default" w:cs="Times New Roman"/>
      </w:rPr>
    </w:lvl>
    <w:lvl w:ilvl="5" w:tentative="0">
      <w:start w:val="1"/>
      <w:numFmt w:val="decimal"/>
      <w:lvlText w:val="%1.%2.%3.%4.%5.%6."/>
      <w:lvlJc w:val="left"/>
      <w:pPr>
        <w:tabs>
          <w:tab w:val="left" w:pos="2736"/>
        </w:tabs>
        <w:ind w:left="2736" w:hanging="936"/>
      </w:pPr>
      <w:rPr>
        <w:rFonts w:hint="default" w:cs="Times New Roman"/>
      </w:rPr>
    </w:lvl>
    <w:lvl w:ilvl="6" w:tentative="0">
      <w:start w:val="1"/>
      <w:numFmt w:val="decimal"/>
      <w:lvlText w:val="%1.%2.%3.%4.%5.%6.%7."/>
      <w:lvlJc w:val="left"/>
      <w:pPr>
        <w:tabs>
          <w:tab w:val="left" w:pos="3240"/>
        </w:tabs>
        <w:ind w:left="3240" w:hanging="1080"/>
      </w:pPr>
      <w:rPr>
        <w:rFonts w:hint="default" w:cs="Times New Roman"/>
      </w:rPr>
    </w:lvl>
    <w:lvl w:ilvl="7" w:tentative="0">
      <w:start w:val="1"/>
      <w:numFmt w:val="decimal"/>
      <w:lvlText w:val="%1.%2.%3.%4.%5.%6.%7.%8."/>
      <w:lvlJc w:val="left"/>
      <w:pPr>
        <w:tabs>
          <w:tab w:val="left" w:pos="3744"/>
        </w:tabs>
        <w:ind w:left="3744" w:hanging="1224"/>
      </w:pPr>
      <w:rPr>
        <w:rFonts w:hint="default" w:cs="Times New Roman"/>
      </w:rPr>
    </w:lvl>
    <w:lvl w:ilvl="8" w:tentative="0">
      <w:start w:val="1"/>
      <w:numFmt w:val="decimal"/>
      <w:lvlText w:val="%1.%2.%3.%4.%5.%6.%7.%8.%9."/>
      <w:lvlJc w:val="left"/>
      <w:pPr>
        <w:tabs>
          <w:tab w:val="left" w:pos="4320"/>
        </w:tabs>
        <w:ind w:left="4320" w:hanging="1440"/>
      </w:pPr>
      <w:rPr>
        <w:rFonts w:hint="default"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263"/>
    <w:rsid w:val="000029C5"/>
    <w:rsid w:val="0005602B"/>
    <w:rsid w:val="000627FA"/>
    <w:rsid w:val="000655B3"/>
    <w:rsid w:val="00065BFF"/>
    <w:rsid w:val="00077630"/>
    <w:rsid w:val="00081041"/>
    <w:rsid w:val="000B38AE"/>
    <w:rsid w:val="000B57C4"/>
    <w:rsid w:val="000C6F4D"/>
    <w:rsid w:val="000D06DE"/>
    <w:rsid w:val="000E4A12"/>
    <w:rsid w:val="000E4A34"/>
    <w:rsid w:val="00111D99"/>
    <w:rsid w:val="00120318"/>
    <w:rsid w:val="00124A35"/>
    <w:rsid w:val="0013232D"/>
    <w:rsid w:val="001406AF"/>
    <w:rsid w:val="00142390"/>
    <w:rsid w:val="00156C90"/>
    <w:rsid w:val="00170EFD"/>
    <w:rsid w:val="00171219"/>
    <w:rsid w:val="00180F51"/>
    <w:rsid w:val="001814AF"/>
    <w:rsid w:val="00187870"/>
    <w:rsid w:val="0019514B"/>
    <w:rsid w:val="001960F7"/>
    <w:rsid w:val="001B2703"/>
    <w:rsid w:val="001C4A99"/>
    <w:rsid w:val="001D2AF0"/>
    <w:rsid w:val="001E53DA"/>
    <w:rsid w:val="001E6037"/>
    <w:rsid w:val="001E628B"/>
    <w:rsid w:val="001F097B"/>
    <w:rsid w:val="002009D2"/>
    <w:rsid w:val="00207FFE"/>
    <w:rsid w:val="00223AC5"/>
    <w:rsid w:val="00231410"/>
    <w:rsid w:val="00231DA7"/>
    <w:rsid w:val="00252CA0"/>
    <w:rsid w:val="00270F9B"/>
    <w:rsid w:val="00271C45"/>
    <w:rsid w:val="00271C8C"/>
    <w:rsid w:val="002802D3"/>
    <w:rsid w:val="0028438B"/>
    <w:rsid w:val="00290BE1"/>
    <w:rsid w:val="0029342F"/>
    <w:rsid w:val="002955F6"/>
    <w:rsid w:val="0029653F"/>
    <w:rsid w:val="00297A5C"/>
    <w:rsid w:val="002A155A"/>
    <w:rsid w:val="002A38E8"/>
    <w:rsid w:val="002A50E7"/>
    <w:rsid w:val="002C18A0"/>
    <w:rsid w:val="002D1A4A"/>
    <w:rsid w:val="002D56E1"/>
    <w:rsid w:val="002F7B4E"/>
    <w:rsid w:val="00300F9F"/>
    <w:rsid w:val="0030202D"/>
    <w:rsid w:val="003075FC"/>
    <w:rsid w:val="00331723"/>
    <w:rsid w:val="00342E1F"/>
    <w:rsid w:val="003458E7"/>
    <w:rsid w:val="0036142F"/>
    <w:rsid w:val="00362A0B"/>
    <w:rsid w:val="003662C9"/>
    <w:rsid w:val="003A6958"/>
    <w:rsid w:val="003C39AC"/>
    <w:rsid w:val="003C5C13"/>
    <w:rsid w:val="003C6437"/>
    <w:rsid w:val="003D01A5"/>
    <w:rsid w:val="003D29C2"/>
    <w:rsid w:val="003E06A5"/>
    <w:rsid w:val="003E724D"/>
    <w:rsid w:val="003E7CEB"/>
    <w:rsid w:val="003F58DC"/>
    <w:rsid w:val="00403F3C"/>
    <w:rsid w:val="00404E80"/>
    <w:rsid w:val="004152BE"/>
    <w:rsid w:val="00422D34"/>
    <w:rsid w:val="00427051"/>
    <w:rsid w:val="00444A92"/>
    <w:rsid w:val="004520B0"/>
    <w:rsid w:val="004528AC"/>
    <w:rsid w:val="00462EA2"/>
    <w:rsid w:val="004841C1"/>
    <w:rsid w:val="004851EA"/>
    <w:rsid w:val="004855EC"/>
    <w:rsid w:val="004876C5"/>
    <w:rsid w:val="004879E4"/>
    <w:rsid w:val="004B21A7"/>
    <w:rsid w:val="004B711C"/>
    <w:rsid w:val="004C412D"/>
    <w:rsid w:val="004C4C1B"/>
    <w:rsid w:val="004D112D"/>
    <w:rsid w:val="004F5988"/>
    <w:rsid w:val="004F5F76"/>
    <w:rsid w:val="005034E2"/>
    <w:rsid w:val="005049B8"/>
    <w:rsid w:val="005069F9"/>
    <w:rsid w:val="005147C2"/>
    <w:rsid w:val="00514E21"/>
    <w:rsid w:val="0053673F"/>
    <w:rsid w:val="005505AC"/>
    <w:rsid w:val="00551CE0"/>
    <w:rsid w:val="0055374C"/>
    <w:rsid w:val="005557F9"/>
    <w:rsid w:val="0056088A"/>
    <w:rsid w:val="0056760E"/>
    <w:rsid w:val="00570263"/>
    <w:rsid w:val="005A44CD"/>
    <w:rsid w:val="005A5995"/>
    <w:rsid w:val="005B383C"/>
    <w:rsid w:val="005B3B42"/>
    <w:rsid w:val="005C2610"/>
    <w:rsid w:val="005C40CB"/>
    <w:rsid w:val="005C4108"/>
    <w:rsid w:val="005C5072"/>
    <w:rsid w:val="005F4C52"/>
    <w:rsid w:val="00614982"/>
    <w:rsid w:val="006159E1"/>
    <w:rsid w:val="006450B3"/>
    <w:rsid w:val="0066623C"/>
    <w:rsid w:val="00670523"/>
    <w:rsid w:val="006A2354"/>
    <w:rsid w:val="006A5D8A"/>
    <w:rsid w:val="006C0686"/>
    <w:rsid w:val="006D1D67"/>
    <w:rsid w:val="006D26F0"/>
    <w:rsid w:val="006E0850"/>
    <w:rsid w:val="006F4529"/>
    <w:rsid w:val="006F5915"/>
    <w:rsid w:val="007045E7"/>
    <w:rsid w:val="00711DF6"/>
    <w:rsid w:val="00722F84"/>
    <w:rsid w:val="00727A2A"/>
    <w:rsid w:val="007371A8"/>
    <w:rsid w:val="00741375"/>
    <w:rsid w:val="0075377E"/>
    <w:rsid w:val="00755101"/>
    <w:rsid w:val="00764BDE"/>
    <w:rsid w:val="00767C9D"/>
    <w:rsid w:val="00781796"/>
    <w:rsid w:val="0078740B"/>
    <w:rsid w:val="00797DB9"/>
    <w:rsid w:val="007A0EFB"/>
    <w:rsid w:val="007B323E"/>
    <w:rsid w:val="007B5702"/>
    <w:rsid w:val="007C44F0"/>
    <w:rsid w:val="007D5EF4"/>
    <w:rsid w:val="007D6DC5"/>
    <w:rsid w:val="007E2FB1"/>
    <w:rsid w:val="007E5E7A"/>
    <w:rsid w:val="007F031B"/>
    <w:rsid w:val="00802352"/>
    <w:rsid w:val="008034A3"/>
    <w:rsid w:val="00805404"/>
    <w:rsid w:val="0082469B"/>
    <w:rsid w:val="008326DB"/>
    <w:rsid w:val="00842332"/>
    <w:rsid w:val="00851FC1"/>
    <w:rsid w:val="008738E8"/>
    <w:rsid w:val="008818A1"/>
    <w:rsid w:val="008835FF"/>
    <w:rsid w:val="008A23B5"/>
    <w:rsid w:val="008A7155"/>
    <w:rsid w:val="008B44BD"/>
    <w:rsid w:val="008C1926"/>
    <w:rsid w:val="008C386D"/>
    <w:rsid w:val="008D3685"/>
    <w:rsid w:val="008F3DB3"/>
    <w:rsid w:val="009020D5"/>
    <w:rsid w:val="00905FD0"/>
    <w:rsid w:val="00906694"/>
    <w:rsid w:val="009211BC"/>
    <w:rsid w:val="00923054"/>
    <w:rsid w:val="009300CB"/>
    <w:rsid w:val="009343B6"/>
    <w:rsid w:val="009356B6"/>
    <w:rsid w:val="00942D67"/>
    <w:rsid w:val="00963552"/>
    <w:rsid w:val="0097204C"/>
    <w:rsid w:val="00984EC5"/>
    <w:rsid w:val="00987AB7"/>
    <w:rsid w:val="009A317F"/>
    <w:rsid w:val="009A3F55"/>
    <w:rsid w:val="009B0B74"/>
    <w:rsid w:val="009B1ACB"/>
    <w:rsid w:val="009B2B63"/>
    <w:rsid w:val="009B48DE"/>
    <w:rsid w:val="009C1509"/>
    <w:rsid w:val="009C38D7"/>
    <w:rsid w:val="009C4C36"/>
    <w:rsid w:val="009E1681"/>
    <w:rsid w:val="009E7A1D"/>
    <w:rsid w:val="00A00AD6"/>
    <w:rsid w:val="00A033F2"/>
    <w:rsid w:val="00A107F4"/>
    <w:rsid w:val="00A16A4D"/>
    <w:rsid w:val="00A22113"/>
    <w:rsid w:val="00A26103"/>
    <w:rsid w:val="00A31553"/>
    <w:rsid w:val="00A413C0"/>
    <w:rsid w:val="00A85CBD"/>
    <w:rsid w:val="00A9566B"/>
    <w:rsid w:val="00A9631F"/>
    <w:rsid w:val="00AA0FFD"/>
    <w:rsid w:val="00AA619C"/>
    <w:rsid w:val="00AE6F83"/>
    <w:rsid w:val="00AF420F"/>
    <w:rsid w:val="00AF4ED3"/>
    <w:rsid w:val="00B057FD"/>
    <w:rsid w:val="00B200C5"/>
    <w:rsid w:val="00B24B19"/>
    <w:rsid w:val="00B27DE9"/>
    <w:rsid w:val="00B34CE6"/>
    <w:rsid w:val="00B36C30"/>
    <w:rsid w:val="00B51F6D"/>
    <w:rsid w:val="00B55F4E"/>
    <w:rsid w:val="00B650F8"/>
    <w:rsid w:val="00B67720"/>
    <w:rsid w:val="00B7049E"/>
    <w:rsid w:val="00B72D01"/>
    <w:rsid w:val="00B74AE7"/>
    <w:rsid w:val="00B76A0C"/>
    <w:rsid w:val="00B86379"/>
    <w:rsid w:val="00B86407"/>
    <w:rsid w:val="00B921AB"/>
    <w:rsid w:val="00BB650A"/>
    <w:rsid w:val="00BB6C48"/>
    <w:rsid w:val="00BC4A64"/>
    <w:rsid w:val="00BD0980"/>
    <w:rsid w:val="00BE77AC"/>
    <w:rsid w:val="00BF08B8"/>
    <w:rsid w:val="00C00CAC"/>
    <w:rsid w:val="00C054DF"/>
    <w:rsid w:val="00C10C0A"/>
    <w:rsid w:val="00C12EBA"/>
    <w:rsid w:val="00C1621D"/>
    <w:rsid w:val="00C169EA"/>
    <w:rsid w:val="00C27309"/>
    <w:rsid w:val="00C275CC"/>
    <w:rsid w:val="00C53E96"/>
    <w:rsid w:val="00C603DE"/>
    <w:rsid w:val="00C63115"/>
    <w:rsid w:val="00C7027F"/>
    <w:rsid w:val="00C714ED"/>
    <w:rsid w:val="00C913DE"/>
    <w:rsid w:val="00C92C0F"/>
    <w:rsid w:val="00CA374F"/>
    <w:rsid w:val="00CA393E"/>
    <w:rsid w:val="00CB7448"/>
    <w:rsid w:val="00CC271E"/>
    <w:rsid w:val="00CD3422"/>
    <w:rsid w:val="00CE0B29"/>
    <w:rsid w:val="00D11061"/>
    <w:rsid w:val="00D176E4"/>
    <w:rsid w:val="00D20B22"/>
    <w:rsid w:val="00D26999"/>
    <w:rsid w:val="00D40012"/>
    <w:rsid w:val="00D45B05"/>
    <w:rsid w:val="00D56EB2"/>
    <w:rsid w:val="00D573E2"/>
    <w:rsid w:val="00D704CB"/>
    <w:rsid w:val="00D71165"/>
    <w:rsid w:val="00D728DD"/>
    <w:rsid w:val="00D8599D"/>
    <w:rsid w:val="00D86605"/>
    <w:rsid w:val="00D94F2F"/>
    <w:rsid w:val="00DA3C08"/>
    <w:rsid w:val="00DB5DAB"/>
    <w:rsid w:val="00DD094C"/>
    <w:rsid w:val="00DD3A9C"/>
    <w:rsid w:val="00DD7975"/>
    <w:rsid w:val="00DF7ED2"/>
    <w:rsid w:val="00E000CE"/>
    <w:rsid w:val="00E13AF6"/>
    <w:rsid w:val="00E25AF1"/>
    <w:rsid w:val="00E305D7"/>
    <w:rsid w:val="00E3444C"/>
    <w:rsid w:val="00E44D2C"/>
    <w:rsid w:val="00E61B6A"/>
    <w:rsid w:val="00E72550"/>
    <w:rsid w:val="00E7625C"/>
    <w:rsid w:val="00EA21B3"/>
    <w:rsid w:val="00EA5B04"/>
    <w:rsid w:val="00EB2887"/>
    <w:rsid w:val="00ED79B3"/>
    <w:rsid w:val="00EE1607"/>
    <w:rsid w:val="00EE7311"/>
    <w:rsid w:val="00EF17D5"/>
    <w:rsid w:val="00EF2679"/>
    <w:rsid w:val="00F02A49"/>
    <w:rsid w:val="00F0317C"/>
    <w:rsid w:val="00F04AAE"/>
    <w:rsid w:val="00F10DB0"/>
    <w:rsid w:val="00F1306F"/>
    <w:rsid w:val="00F24540"/>
    <w:rsid w:val="00F25520"/>
    <w:rsid w:val="00F2685B"/>
    <w:rsid w:val="00F31590"/>
    <w:rsid w:val="00F33F08"/>
    <w:rsid w:val="00F34457"/>
    <w:rsid w:val="00F357D9"/>
    <w:rsid w:val="00F422B0"/>
    <w:rsid w:val="00F46039"/>
    <w:rsid w:val="00F509BE"/>
    <w:rsid w:val="00F52D5E"/>
    <w:rsid w:val="00F63A8F"/>
    <w:rsid w:val="00F7216A"/>
    <w:rsid w:val="00F834B1"/>
    <w:rsid w:val="00F8400C"/>
    <w:rsid w:val="00FA76AD"/>
    <w:rsid w:val="00FB3345"/>
    <w:rsid w:val="00FB4CAD"/>
    <w:rsid w:val="00FC592C"/>
    <w:rsid w:val="00FC6E86"/>
    <w:rsid w:val="00FD79FC"/>
    <w:rsid w:val="00FE0C06"/>
    <w:rsid w:val="00FE6D95"/>
    <w:rsid w:val="00FE70ED"/>
    <w:rsid w:val="00FF1175"/>
    <w:rsid w:val="0A057C89"/>
    <w:rsid w:val="164F37A5"/>
    <w:rsid w:val="1A7E3A84"/>
    <w:rsid w:val="210C02B4"/>
    <w:rsid w:val="22575365"/>
    <w:rsid w:val="32105582"/>
    <w:rsid w:val="793230AC"/>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0"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styleId="2">
    <w:name w:val="heading 1"/>
    <w:basedOn w:val="1"/>
    <w:next w:val="1"/>
    <w:link w:val="67"/>
    <w:qFormat/>
    <w:uiPriority w:val="0"/>
    <w:pPr>
      <w:keepNext/>
      <w:numPr>
        <w:ilvl w:val="0"/>
        <w:numId w:val="1"/>
      </w:numPr>
      <w:spacing w:after="0" w:line="240" w:lineRule="auto"/>
      <w:ind w:firstLine="540"/>
      <w:jc w:val="both"/>
      <w:outlineLvl w:val="0"/>
    </w:pPr>
    <w:rPr>
      <w:rFonts w:ascii="Times New Roman" w:hAnsi="Times New Roman" w:eastAsia="Times New Roman" w:cs="Times New Roman"/>
      <w:b/>
      <w:bCs/>
      <w:szCs w:val="18"/>
      <w:lang w:eastAsia="ar-SA"/>
    </w:rPr>
  </w:style>
  <w:style w:type="paragraph" w:styleId="3">
    <w:name w:val="heading 2"/>
    <w:basedOn w:val="1"/>
    <w:next w:val="1"/>
    <w:link w:val="68"/>
    <w:qFormat/>
    <w:uiPriority w:val="99"/>
    <w:pPr>
      <w:keepNext/>
      <w:numPr>
        <w:ilvl w:val="1"/>
        <w:numId w:val="1"/>
      </w:numPr>
      <w:spacing w:after="0" w:line="240" w:lineRule="auto"/>
      <w:jc w:val="center"/>
      <w:outlineLvl w:val="1"/>
    </w:pPr>
    <w:rPr>
      <w:rFonts w:ascii="Times New Roman" w:hAnsi="Times New Roman" w:eastAsia="Times New Roman" w:cs="Times New Roman"/>
      <w:b/>
      <w:bCs/>
      <w:sz w:val="28"/>
      <w:szCs w:val="24"/>
      <w:lang w:eastAsia="ar-SA"/>
    </w:rPr>
  </w:style>
  <w:style w:type="paragraph" w:styleId="4">
    <w:name w:val="heading 3"/>
    <w:basedOn w:val="1"/>
    <w:next w:val="1"/>
    <w:link w:val="77"/>
    <w:unhideWhenUsed/>
    <w:qFormat/>
    <w:uiPriority w:val="0"/>
    <w:pPr>
      <w:keepNext/>
      <w:keepLines/>
      <w:spacing w:before="40" w:after="0"/>
      <w:outlineLvl w:val="2"/>
    </w:pPr>
    <w:rPr>
      <w:rFonts w:ascii="Calibri Light" w:hAnsi="Calibri Light" w:eastAsia="Times New Roman" w:cs="Times New Roman"/>
      <w:color w:val="1F4D78"/>
      <w:sz w:val="24"/>
      <w:szCs w:val="24"/>
    </w:rPr>
  </w:style>
  <w:style w:type="paragraph" w:styleId="5">
    <w:name w:val="heading 4"/>
    <w:basedOn w:val="1"/>
    <w:next w:val="1"/>
    <w:link w:val="70"/>
    <w:unhideWhenUsed/>
    <w:qFormat/>
    <w:uiPriority w:val="9"/>
    <w:pPr>
      <w:keepNext/>
      <w:keepLines/>
      <w:spacing w:before="320" w:after="200" w:line="276" w:lineRule="auto"/>
      <w:outlineLvl w:val="3"/>
    </w:pPr>
    <w:rPr>
      <w:rFonts w:ascii="Arial" w:hAnsi="Arial" w:eastAsia="Arial" w:cs="Arial"/>
      <w:b/>
      <w:bCs/>
      <w:sz w:val="26"/>
      <w:szCs w:val="26"/>
      <w:lang w:eastAsia="en-US"/>
    </w:rPr>
  </w:style>
  <w:style w:type="paragraph" w:styleId="6">
    <w:name w:val="heading 5"/>
    <w:basedOn w:val="1"/>
    <w:next w:val="1"/>
    <w:link w:val="71"/>
    <w:unhideWhenUsed/>
    <w:qFormat/>
    <w:uiPriority w:val="9"/>
    <w:pPr>
      <w:keepNext/>
      <w:keepLines/>
      <w:spacing w:before="320" w:after="200" w:line="276" w:lineRule="auto"/>
      <w:outlineLvl w:val="4"/>
    </w:pPr>
    <w:rPr>
      <w:rFonts w:ascii="Arial" w:hAnsi="Arial" w:eastAsia="Arial" w:cs="Arial"/>
      <w:b/>
      <w:bCs/>
      <w:sz w:val="24"/>
      <w:szCs w:val="24"/>
      <w:lang w:eastAsia="en-US"/>
    </w:rPr>
  </w:style>
  <w:style w:type="paragraph" w:styleId="7">
    <w:name w:val="heading 6"/>
    <w:basedOn w:val="1"/>
    <w:next w:val="1"/>
    <w:link w:val="72"/>
    <w:unhideWhenUsed/>
    <w:qFormat/>
    <w:uiPriority w:val="9"/>
    <w:pPr>
      <w:keepNext/>
      <w:keepLines/>
      <w:spacing w:before="320" w:after="200" w:line="276" w:lineRule="auto"/>
      <w:outlineLvl w:val="5"/>
    </w:pPr>
    <w:rPr>
      <w:rFonts w:ascii="Arial" w:hAnsi="Arial" w:eastAsia="Arial" w:cs="Arial"/>
      <w:b/>
      <w:bCs/>
      <w:lang w:eastAsia="en-US"/>
    </w:rPr>
  </w:style>
  <w:style w:type="paragraph" w:styleId="8">
    <w:name w:val="heading 7"/>
    <w:basedOn w:val="1"/>
    <w:next w:val="1"/>
    <w:link w:val="73"/>
    <w:unhideWhenUsed/>
    <w:qFormat/>
    <w:uiPriority w:val="9"/>
    <w:pPr>
      <w:keepNext/>
      <w:keepLines/>
      <w:spacing w:before="320" w:after="200" w:line="276" w:lineRule="auto"/>
      <w:outlineLvl w:val="6"/>
    </w:pPr>
    <w:rPr>
      <w:rFonts w:ascii="Arial" w:hAnsi="Arial" w:eastAsia="Arial" w:cs="Arial"/>
      <w:b/>
      <w:bCs/>
      <w:i/>
      <w:iCs/>
      <w:lang w:eastAsia="en-US"/>
    </w:rPr>
  </w:style>
  <w:style w:type="paragraph" w:styleId="9">
    <w:name w:val="heading 8"/>
    <w:basedOn w:val="1"/>
    <w:next w:val="1"/>
    <w:link w:val="74"/>
    <w:unhideWhenUsed/>
    <w:qFormat/>
    <w:uiPriority w:val="9"/>
    <w:pPr>
      <w:keepNext/>
      <w:keepLines/>
      <w:spacing w:before="320" w:after="200" w:line="276" w:lineRule="auto"/>
      <w:outlineLvl w:val="7"/>
    </w:pPr>
    <w:rPr>
      <w:rFonts w:ascii="Arial" w:hAnsi="Arial" w:eastAsia="Arial" w:cs="Arial"/>
      <w:i/>
      <w:iCs/>
      <w:lang w:eastAsia="en-US"/>
    </w:rPr>
  </w:style>
  <w:style w:type="paragraph" w:styleId="10">
    <w:name w:val="heading 9"/>
    <w:basedOn w:val="1"/>
    <w:next w:val="1"/>
    <w:link w:val="75"/>
    <w:unhideWhenUsed/>
    <w:qFormat/>
    <w:uiPriority w:val="9"/>
    <w:pPr>
      <w:keepNext/>
      <w:keepLines/>
      <w:spacing w:before="320" w:after="200" w:line="276" w:lineRule="auto"/>
      <w:outlineLvl w:val="8"/>
    </w:pPr>
    <w:rPr>
      <w:rFonts w:ascii="Arial" w:hAnsi="Arial" w:eastAsia="Arial" w:cs="Arial"/>
      <w:i/>
      <w:iCs/>
      <w:sz w:val="21"/>
      <w:szCs w:val="21"/>
      <w:lang w:eastAsia="en-US"/>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llowedHyperlink"/>
    <w:basedOn w:val="11"/>
    <w:semiHidden/>
    <w:unhideWhenUsed/>
    <w:qFormat/>
    <w:uiPriority w:val="99"/>
    <w:rPr>
      <w:color w:val="954F72" w:themeColor="followedHyperlink"/>
      <w:u w:val="single"/>
      <w14:textFill>
        <w14:solidFill>
          <w14:schemeClr w14:val="folHlink"/>
        </w14:solidFill>
      </w14:textFill>
    </w:rPr>
  </w:style>
  <w:style w:type="character" w:styleId="14">
    <w:name w:val="footnote reference"/>
    <w:basedOn w:val="11"/>
    <w:unhideWhenUsed/>
    <w:qFormat/>
    <w:uiPriority w:val="99"/>
    <w:rPr>
      <w:vertAlign w:val="superscript"/>
    </w:rPr>
  </w:style>
  <w:style w:type="character" w:styleId="15">
    <w:name w:val="endnote reference"/>
    <w:basedOn w:val="11"/>
    <w:semiHidden/>
    <w:unhideWhenUsed/>
    <w:qFormat/>
    <w:uiPriority w:val="99"/>
    <w:rPr>
      <w:vertAlign w:val="superscript"/>
    </w:rPr>
  </w:style>
  <w:style w:type="character" w:styleId="16">
    <w:name w:val="Hyperlink"/>
    <w:qFormat/>
    <w:uiPriority w:val="99"/>
    <w:rPr>
      <w:rFonts w:cs="Times New Roman"/>
      <w:color w:val="0563C1"/>
      <w:u w:val="single"/>
    </w:rPr>
  </w:style>
  <w:style w:type="character" w:styleId="17">
    <w:name w:val="Strong"/>
    <w:qFormat/>
    <w:uiPriority w:val="99"/>
    <w:rPr>
      <w:b/>
      <w:bCs/>
    </w:rPr>
  </w:style>
  <w:style w:type="paragraph" w:styleId="18">
    <w:name w:val="Balloon Text"/>
    <w:basedOn w:val="1"/>
    <w:link w:val="39"/>
    <w:semiHidden/>
    <w:unhideWhenUsed/>
    <w:qFormat/>
    <w:uiPriority w:val="99"/>
    <w:pPr>
      <w:spacing w:after="0" w:line="240" w:lineRule="auto"/>
    </w:pPr>
    <w:rPr>
      <w:rFonts w:ascii="Segoe UI" w:hAnsi="Segoe UI" w:cs="Segoe UI"/>
      <w:sz w:val="18"/>
      <w:szCs w:val="18"/>
    </w:rPr>
  </w:style>
  <w:style w:type="paragraph" w:styleId="19">
    <w:name w:val="endnote text"/>
    <w:basedOn w:val="1"/>
    <w:link w:val="225"/>
    <w:semiHidden/>
    <w:unhideWhenUsed/>
    <w:qFormat/>
    <w:uiPriority w:val="99"/>
    <w:pPr>
      <w:spacing w:after="0" w:line="240" w:lineRule="auto"/>
    </w:pPr>
    <w:rPr>
      <w:rFonts w:ascii="Calibri" w:hAnsi="Calibri" w:eastAsia="Calibri" w:cs="Times New Roman"/>
      <w:sz w:val="20"/>
      <w:lang w:eastAsia="en-US"/>
    </w:rPr>
  </w:style>
  <w:style w:type="paragraph" w:styleId="20">
    <w:name w:val="footnote text"/>
    <w:basedOn w:val="1"/>
    <w:link w:val="224"/>
    <w:semiHidden/>
    <w:unhideWhenUsed/>
    <w:qFormat/>
    <w:uiPriority w:val="99"/>
    <w:pPr>
      <w:spacing w:after="40" w:line="240" w:lineRule="auto"/>
    </w:pPr>
    <w:rPr>
      <w:rFonts w:ascii="Calibri" w:hAnsi="Calibri" w:eastAsia="Calibri" w:cs="Times New Roman"/>
      <w:sz w:val="18"/>
      <w:lang w:eastAsia="en-US"/>
    </w:rPr>
  </w:style>
  <w:style w:type="paragraph" w:styleId="21">
    <w:name w:val="toc 8"/>
    <w:basedOn w:val="1"/>
    <w:next w:val="1"/>
    <w:unhideWhenUsed/>
    <w:qFormat/>
    <w:uiPriority w:val="39"/>
    <w:pPr>
      <w:spacing w:after="57" w:line="276" w:lineRule="auto"/>
      <w:ind w:left="1984"/>
    </w:pPr>
    <w:rPr>
      <w:rFonts w:ascii="Calibri" w:hAnsi="Calibri" w:eastAsia="Calibri" w:cs="Times New Roman"/>
      <w:lang w:eastAsia="en-US"/>
    </w:rPr>
  </w:style>
  <w:style w:type="paragraph" w:styleId="22">
    <w:name w:val="header"/>
    <w:basedOn w:val="1"/>
    <w:link w:val="64"/>
    <w:unhideWhenUsed/>
    <w:qFormat/>
    <w:uiPriority w:val="99"/>
    <w:pPr>
      <w:tabs>
        <w:tab w:val="center" w:pos="4677"/>
        <w:tab w:val="right" w:pos="9355"/>
      </w:tabs>
      <w:spacing w:after="0" w:line="240" w:lineRule="auto"/>
    </w:pPr>
    <w:rPr>
      <w:rFonts w:eastAsiaTheme="minorHAnsi"/>
      <w:kern w:val="2"/>
      <w:lang w:eastAsia="en-US"/>
      <w14:ligatures w14:val="standardContextual"/>
    </w:rPr>
  </w:style>
  <w:style w:type="paragraph" w:styleId="23">
    <w:name w:val="toc 9"/>
    <w:basedOn w:val="1"/>
    <w:next w:val="1"/>
    <w:unhideWhenUsed/>
    <w:qFormat/>
    <w:uiPriority w:val="39"/>
    <w:pPr>
      <w:spacing w:after="57" w:line="276" w:lineRule="auto"/>
      <w:ind w:left="2268"/>
    </w:pPr>
    <w:rPr>
      <w:rFonts w:ascii="Calibri" w:hAnsi="Calibri" w:eastAsia="Calibri" w:cs="Times New Roman"/>
      <w:lang w:eastAsia="en-US"/>
    </w:rPr>
  </w:style>
  <w:style w:type="paragraph" w:styleId="24">
    <w:name w:val="toc 7"/>
    <w:basedOn w:val="1"/>
    <w:next w:val="1"/>
    <w:unhideWhenUsed/>
    <w:qFormat/>
    <w:uiPriority w:val="39"/>
    <w:pPr>
      <w:spacing w:after="57" w:line="276" w:lineRule="auto"/>
      <w:ind w:left="1701"/>
    </w:pPr>
    <w:rPr>
      <w:rFonts w:ascii="Calibri" w:hAnsi="Calibri" w:eastAsia="Calibri" w:cs="Times New Roman"/>
      <w:lang w:eastAsia="en-US"/>
    </w:rPr>
  </w:style>
  <w:style w:type="paragraph" w:styleId="25">
    <w:name w:val="Body Text"/>
    <w:basedOn w:val="1"/>
    <w:link w:val="40"/>
    <w:qFormat/>
    <w:uiPriority w:val="99"/>
    <w:pPr>
      <w:spacing w:after="0" w:line="240" w:lineRule="auto"/>
      <w:jc w:val="both"/>
    </w:pPr>
    <w:rPr>
      <w:rFonts w:ascii="Times New Roman" w:hAnsi="Times New Roman" w:eastAsia="Times New Roman" w:cs="Times New Roman"/>
      <w:sz w:val="24"/>
      <w:szCs w:val="24"/>
      <w:lang w:eastAsia="hi-IN" w:bidi="hi-IN"/>
    </w:rPr>
  </w:style>
  <w:style w:type="paragraph" w:styleId="26">
    <w:name w:val="toc 1"/>
    <w:basedOn w:val="1"/>
    <w:next w:val="1"/>
    <w:unhideWhenUsed/>
    <w:qFormat/>
    <w:uiPriority w:val="39"/>
    <w:pPr>
      <w:spacing w:after="57" w:line="276" w:lineRule="auto"/>
    </w:pPr>
    <w:rPr>
      <w:rFonts w:ascii="Calibri" w:hAnsi="Calibri" w:eastAsia="Calibri" w:cs="Times New Roman"/>
      <w:lang w:eastAsia="en-US"/>
    </w:rPr>
  </w:style>
  <w:style w:type="paragraph" w:styleId="27">
    <w:name w:val="toc 6"/>
    <w:basedOn w:val="1"/>
    <w:next w:val="1"/>
    <w:unhideWhenUsed/>
    <w:qFormat/>
    <w:uiPriority w:val="39"/>
    <w:pPr>
      <w:spacing w:after="57" w:line="276" w:lineRule="auto"/>
      <w:ind w:left="1417"/>
    </w:pPr>
    <w:rPr>
      <w:rFonts w:ascii="Calibri" w:hAnsi="Calibri" w:eastAsia="Calibri" w:cs="Times New Roman"/>
      <w:lang w:eastAsia="en-US"/>
    </w:rPr>
  </w:style>
  <w:style w:type="paragraph" w:styleId="28">
    <w:name w:val="table of figures"/>
    <w:basedOn w:val="1"/>
    <w:next w:val="1"/>
    <w:unhideWhenUsed/>
    <w:qFormat/>
    <w:uiPriority w:val="99"/>
    <w:pPr>
      <w:spacing w:after="0" w:line="276" w:lineRule="auto"/>
    </w:pPr>
    <w:rPr>
      <w:rFonts w:ascii="Calibri" w:hAnsi="Calibri" w:eastAsia="Calibri" w:cs="Times New Roman"/>
      <w:lang w:eastAsia="en-US"/>
    </w:rPr>
  </w:style>
  <w:style w:type="paragraph" w:styleId="29">
    <w:name w:val="toc 3"/>
    <w:basedOn w:val="1"/>
    <w:next w:val="1"/>
    <w:unhideWhenUsed/>
    <w:qFormat/>
    <w:uiPriority w:val="39"/>
    <w:pPr>
      <w:spacing w:after="57" w:line="276" w:lineRule="auto"/>
      <w:ind w:left="567"/>
    </w:pPr>
    <w:rPr>
      <w:rFonts w:ascii="Calibri" w:hAnsi="Calibri" w:eastAsia="Calibri" w:cs="Times New Roman"/>
      <w:lang w:eastAsia="en-US"/>
    </w:rPr>
  </w:style>
  <w:style w:type="paragraph" w:styleId="30">
    <w:name w:val="toc 2"/>
    <w:basedOn w:val="1"/>
    <w:next w:val="1"/>
    <w:unhideWhenUsed/>
    <w:qFormat/>
    <w:uiPriority w:val="39"/>
    <w:pPr>
      <w:spacing w:after="57" w:line="276" w:lineRule="auto"/>
      <w:ind w:left="283"/>
    </w:pPr>
    <w:rPr>
      <w:rFonts w:ascii="Calibri" w:hAnsi="Calibri" w:eastAsia="Calibri" w:cs="Times New Roman"/>
      <w:lang w:eastAsia="en-US"/>
    </w:rPr>
  </w:style>
  <w:style w:type="paragraph" w:styleId="31">
    <w:name w:val="toc 4"/>
    <w:basedOn w:val="1"/>
    <w:next w:val="1"/>
    <w:unhideWhenUsed/>
    <w:qFormat/>
    <w:uiPriority w:val="39"/>
    <w:pPr>
      <w:spacing w:after="57" w:line="276" w:lineRule="auto"/>
      <w:ind w:left="850"/>
    </w:pPr>
    <w:rPr>
      <w:rFonts w:ascii="Calibri" w:hAnsi="Calibri" w:eastAsia="Calibri" w:cs="Times New Roman"/>
      <w:lang w:eastAsia="en-US"/>
    </w:rPr>
  </w:style>
  <w:style w:type="paragraph" w:styleId="32">
    <w:name w:val="toc 5"/>
    <w:basedOn w:val="1"/>
    <w:next w:val="1"/>
    <w:unhideWhenUsed/>
    <w:qFormat/>
    <w:uiPriority w:val="39"/>
    <w:pPr>
      <w:spacing w:after="57" w:line="276" w:lineRule="auto"/>
      <w:ind w:left="1134"/>
    </w:pPr>
    <w:rPr>
      <w:rFonts w:ascii="Calibri" w:hAnsi="Calibri" w:eastAsia="Calibri" w:cs="Times New Roman"/>
      <w:lang w:eastAsia="en-US"/>
    </w:rPr>
  </w:style>
  <w:style w:type="paragraph" w:styleId="33">
    <w:name w:val="Title"/>
    <w:basedOn w:val="1"/>
    <w:link w:val="46"/>
    <w:qFormat/>
    <w:uiPriority w:val="10"/>
    <w:pPr>
      <w:spacing w:after="0" w:line="240" w:lineRule="auto"/>
      <w:jc w:val="center"/>
    </w:pPr>
    <w:rPr>
      <w:rFonts w:ascii="Times New Roman" w:hAnsi="Times New Roman" w:eastAsia="Times New Roman" w:cs="Times New Roman"/>
      <w:b/>
      <w:sz w:val="28"/>
      <w:szCs w:val="20"/>
      <w:lang w:eastAsia="en-US"/>
    </w:rPr>
  </w:style>
  <w:style w:type="paragraph" w:styleId="34">
    <w:name w:val="footer"/>
    <w:basedOn w:val="1"/>
    <w:link w:val="65"/>
    <w:unhideWhenUsed/>
    <w:qFormat/>
    <w:uiPriority w:val="99"/>
    <w:pPr>
      <w:tabs>
        <w:tab w:val="center" w:pos="4677"/>
        <w:tab w:val="right" w:pos="9355"/>
      </w:tabs>
      <w:spacing w:after="0" w:line="240" w:lineRule="auto"/>
    </w:pPr>
    <w:rPr>
      <w:rFonts w:eastAsiaTheme="minorHAnsi"/>
      <w:kern w:val="2"/>
      <w:lang w:eastAsia="en-US"/>
      <w14:ligatures w14:val="standardContextual"/>
    </w:rPr>
  </w:style>
  <w:style w:type="paragraph" w:styleId="35">
    <w:name w:val="Normal (Web)"/>
    <w:basedOn w:val="1"/>
    <w:qFormat/>
    <w:uiPriority w:val="99"/>
    <w:pPr>
      <w:spacing w:after="200" w:line="276" w:lineRule="auto"/>
    </w:pPr>
    <w:rPr>
      <w:rFonts w:ascii="Times New Roman" w:hAnsi="Times New Roman" w:eastAsia="Calibri" w:cs="Times New Roman"/>
      <w:sz w:val="24"/>
      <w:szCs w:val="24"/>
      <w:lang w:eastAsia="en-US"/>
    </w:rPr>
  </w:style>
  <w:style w:type="paragraph" w:styleId="36">
    <w:name w:val="Subtitle"/>
    <w:basedOn w:val="1"/>
    <w:next w:val="1"/>
    <w:link w:val="231"/>
    <w:qFormat/>
    <w:uiPriority w:val="0"/>
    <w:rPr>
      <w:rFonts w:ascii="Calibri Light" w:hAnsi="Calibri Light" w:eastAsia="Times New Roman" w:cs="Times New Roman"/>
      <w:i/>
      <w:iCs/>
      <w:color w:val="5B9BD5"/>
      <w:spacing w:val="15"/>
      <w:sz w:val="24"/>
      <w:szCs w:val="24"/>
    </w:rPr>
  </w:style>
  <w:style w:type="paragraph" w:styleId="37">
    <w:name w:val="HTML Preformatted"/>
    <w:basedOn w:val="1"/>
    <w:link w:val="44"/>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table" w:styleId="38">
    <w:name w:val="Table Grid"/>
    <w:basedOn w:val="12"/>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39">
    <w:name w:val="Текст выноски Знак"/>
    <w:basedOn w:val="11"/>
    <w:link w:val="18"/>
    <w:semiHidden/>
    <w:qFormat/>
    <w:uiPriority w:val="99"/>
    <w:rPr>
      <w:rFonts w:ascii="Segoe UI" w:hAnsi="Segoe UI" w:cs="Segoe UI"/>
      <w:sz w:val="18"/>
      <w:szCs w:val="18"/>
    </w:rPr>
  </w:style>
  <w:style w:type="character" w:customStyle="1" w:styleId="40">
    <w:name w:val="Основной текст Знак"/>
    <w:basedOn w:val="11"/>
    <w:link w:val="25"/>
    <w:qFormat/>
    <w:uiPriority w:val="99"/>
    <w:rPr>
      <w:rFonts w:ascii="Times New Roman" w:hAnsi="Times New Roman" w:eastAsia="Times New Roman" w:cs="Times New Roman"/>
      <w:sz w:val="24"/>
      <w:szCs w:val="24"/>
      <w:lang w:eastAsia="hi-IN" w:bidi="hi-IN"/>
    </w:rPr>
  </w:style>
  <w:style w:type="character" w:customStyle="1" w:styleId="41">
    <w:name w:val="Основной текст_"/>
    <w:qFormat/>
    <w:uiPriority w:val="99"/>
    <w:rPr>
      <w:spacing w:val="2"/>
      <w:sz w:val="25"/>
    </w:rPr>
  </w:style>
  <w:style w:type="paragraph" w:customStyle="1" w:styleId="42">
    <w:name w:val="Обычный1"/>
    <w:qFormat/>
    <w:uiPriority w:val="0"/>
    <w:pPr>
      <w:widowControl w:val="0"/>
      <w:snapToGrid w:val="0"/>
      <w:spacing w:after="0" w:line="240" w:lineRule="auto"/>
    </w:pPr>
    <w:rPr>
      <w:rFonts w:ascii="Times New Roman" w:hAnsi="Times New Roman" w:eastAsia="Calibri" w:cs="Times New Roman"/>
      <w:sz w:val="20"/>
      <w:szCs w:val="20"/>
      <w:lang w:val="ru-RU" w:eastAsia="ru-RU" w:bidi="ar-SA"/>
    </w:rPr>
  </w:style>
  <w:style w:type="paragraph" w:styleId="43">
    <w:name w:val="List Paragraph"/>
    <w:basedOn w:val="1"/>
    <w:link w:val="47"/>
    <w:qFormat/>
    <w:uiPriority w:val="34"/>
    <w:pPr>
      <w:spacing w:after="200" w:line="276" w:lineRule="auto"/>
      <w:ind w:left="720"/>
      <w:contextualSpacing/>
    </w:pPr>
  </w:style>
  <w:style w:type="character" w:customStyle="1" w:styleId="44">
    <w:name w:val="Стандартный HTML Знак"/>
    <w:basedOn w:val="11"/>
    <w:link w:val="37"/>
    <w:semiHidden/>
    <w:qFormat/>
    <w:uiPriority w:val="99"/>
    <w:rPr>
      <w:rFonts w:ascii="Courier New" w:hAnsi="Courier New" w:eastAsia="Times New Roman" w:cs="Courier New"/>
      <w:sz w:val="20"/>
      <w:szCs w:val="20"/>
    </w:rPr>
  </w:style>
  <w:style w:type="paragraph" w:styleId="45">
    <w:name w:val="No Spacing"/>
    <w:link w:val="76"/>
    <w:qFormat/>
    <w:uiPriority w:val="0"/>
    <w:pPr>
      <w:spacing w:after="0" w:line="240" w:lineRule="auto"/>
    </w:pPr>
    <w:rPr>
      <w:rFonts w:asciiTheme="minorHAnsi" w:hAnsiTheme="minorHAnsi" w:eastAsiaTheme="minorHAnsi" w:cstheme="minorBidi"/>
      <w:sz w:val="22"/>
      <w:szCs w:val="22"/>
      <w:lang w:val="ru-RU" w:eastAsia="en-US" w:bidi="ar-SA"/>
    </w:rPr>
  </w:style>
  <w:style w:type="character" w:customStyle="1" w:styleId="46">
    <w:name w:val="Заголовок Знак"/>
    <w:basedOn w:val="11"/>
    <w:link w:val="33"/>
    <w:qFormat/>
    <w:uiPriority w:val="10"/>
    <w:rPr>
      <w:rFonts w:ascii="Times New Roman" w:hAnsi="Times New Roman" w:eastAsia="Times New Roman" w:cs="Times New Roman"/>
      <w:b/>
      <w:sz w:val="28"/>
      <w:szCs w:val="20"/>
      <w:lang w:eastAsia="en-US"/>
    </w:rPr>
  </w:style>
  <w:style w:type="character" w:customStyle="1" w:styleId="47">
    <w:name w:val="Абзац списка Знак"/>
    <w:link w:val="43"/>
    <w:qFormat/>
    <w:uiPriority w:val="34"/>
  </w:style>
  <w:style w:type="character" w:customStyle="1" w:styleId="48">
    <w:name w:val="b-col"/>
    <w:basedOn w:val="11"/>
    <w:qFormat/>
    <w:uiPriority w:val="0"/>
  </w:style>
  <w:style w:type="character" w:customStyle="1" w:styleId="49">
    <w:name w:val="i-dib"/>
    <w:basedOn w:val="11"/>
    <w:qFormat/>
    <w:uiPriority w:val="0"/>
  </w:style>
  <w:style w:type="table" w:customStyle="1" w:styleId="50">
    <w:name w:val="Сетка таблицы1"/>
    <w:basedOn w:val="12"/>
    <w:uiPriority w:val="0"/>
    <w:pPr>
      <w:spacing w:after="0" w:line="240" w:lineRule="auto"/>
    </w:pPr>
    <w:rPr>
      <w:rFonts w:eastAsiaTheme="minorHAns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
    <w:name w:val="Сетка таблицы2"/>
    <w:basedOn w:val="12"/>
    <w:qFormat/>
    <w:uiPriority w:val="0"/>
    <w:pPr>
      <w:spacing w:after="0" w:line="240" w:lineRule="auto"/>
    </w:pPr>
    <w:rPr>
      <w:rFonts w:eastAsiaTheme="minorHAns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2">
    <w:name w:val="msonormal"/>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53">
    <w:name w:val="xl66"/>
    <w:basedOn w:val="1"/>
    <w:qFormat/>
    <w:uiPriority w:val="0"/>
    <w:pPr>
      <w:spacing w:before="100" w:beforeAutospacing="1" w:after="100" w:afterAutospacing="1" w:line="240" w:lineRule="auto"/>
    </w:pPr>
    <w:rPr>
      <w:rFonts w:ascii="Times New Roman" w:hAnsi="Times New Roman" w:eastAsia="Times New Roman" w:cs="Times New Roman"/>
      <w:sz w:val="28"/>
      <w:szCs w:val="28"/>
    </w:rPr>
  </w:style>
  <w:style w:type="paragraph" w:customStyle="1" w:styleId="54">
    <w:name w:val="xl67"/>
    <w:basedOn w:val="1"/>
    <w:uiPriority w:val="0"/>
    <w:pPr>
      <w:spacing w:before="100" w:beforeAutospacing="1" w:after="100" w:afterAutospacing="1" w:line="240" w:lineRule="auto"/>
      <w:jc w:val="center"/>
      <w:textAlignment w:val="center"/>
    </w:pPr>
    <w:rPr>
      <w:rFonts w:ascii="Times New Roman" w:hAnsi="Times New Roman" w:eastAsia="Times New Roman" w:cs="Times New Roman"/>
      <w:sz w:val="28"/>
      <w:szCs w:val="28"/>
    </w:rPr>
  </w:style>
  <w:style w:type="paragraph" w:customStyle="1" w:styleId="55">
    <w:name w:val="xl68"/>
    <w:basedOn w:val="1"/>
    <w:uiPriority w:val="0"/>
    <w:pPr>
      <w:spacing w:before="100" w:beforeAutospacing="1" w:after="100" w:afterAutospacing="1" w:line="240" w:lineRule="auto"/>
      <w:jc w:val="center"/>
      <w:textAlignment w:val="center"/>
    </w:pPr>
    <w:rPr>
      <w:rFonts w:ascii="Times New Roman" w:hAnsi="Times New Roman" w:eastAsia="Times New Roman" w:cs="Times New Roman"/>
      <w:b/>
      <w:bCs/>
      <w:sz w:val="28"/>
      <w:szCs w:val="28"/>
    </w:rPr>
  </w:style>
  <w:style w:type="paragraph" w:customStyle="1" w:styleId="56">
    <w:name w:val="xl6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Times New Roman" w:cs="Times New Roman"/>
      <w:b/>
      <w:bCs/>
      <w:sz w:val="24"/>
      <w:szCs w:val="24"/>
    </w:rPr>
  </w:style>
  <w:style w:type="paragraph" w:customStyle="1" w:styleId="57">
    <w:name w:val="xl70"/>
    <w:basedOn w:val="1"/>
    <w:uiPriority w:val="0"/>
    <w:pPr>
      <w:pBdr>
        <w:top w:val="single" w:color="000000" w:sz="8" w:space="0"/>
        <w:left w:val="single" w:color="000000" w:sz="8" w:space="0"/>
        <w:bottom w:val="single" w:color="000000" w:sz="8" w:space="0"/>
        <w:right w:val="single" w:color="000000" w:sz="8" w:space="0"/>
      </w:pBdr>
      <w:spacing w:before="100" w:beforeAutospacing="1" w:after="100" w:afterAutospacing="1" w:line="240" w:lineRule="auto"/>
      <w:textAlignment w:val="center"/>
    </w:pPr>
    <w:rPr>
      <w:rFonts w:ascii="Arial" w:hAnsi="Arial" w:eastAsia="Times New Roman" w:cs="Arial"/>
      <w:b/>
      <w:bCs/>
      <w:sz w:val="24"/>
      <w:szCs w:val="24"/>
    </w:rPr>
  </w:style>
  <w:style w:type="paragraph" w:customStyle="1" w:styleId="58">
    <w:name w:val="xl71"/>
    <w:basedOn w:val="1"/>
    <w:uiPriority w:val="0"/>
    <w:pPr>
      <w:pBdr>
        <w:left w:val="single" w:color="000000" w:sz="8" w:space="0"/>
        <w:bottom w:val="single" w:color="000000" w:sz="8" w:space="0"/>
        <w:right w:val="single" w:color="000000" w:sz="8" w:space="0"/>
      </w:pBdr>
      <w:spacing w:before="100" w:beforeAutospacing="1" w:after="100" w:afterAutospacing="1" w:line="240" w:lineRule="auto"/>
      <w:textAlignment w:val="center"/>
    </w:pPr>
    <w:rPr>
      <w:rFonts w:ascii="Arial" w:hAnsi="Arial" w:eastAsia="Times New Roman" w:cs="Arial"/>
      <w:b/>
      <w:bCs/>
      <w:sz w:val="24"/>
      <w:szCs w:val="24"/>
    </w:rPr>
  </w:style>
  <w:style w:type="paragraph" w:customStyle="1" w:styleId="59">
    <w:name w:val="xl72"/>
    <w:basedOn w:val="1"/>
    <w:uiPriority w:val="0"/>
    <w:pPr>
      <w:pBdr>
        <w:top w:val="single" w:color="000000" w:sz="8" w:space="0"/>
        <w:left w:val="single" w:color="000000" w:sz="8" w:space="0"/>
        <w:bottom w:val="single" w:color="000000" w:sz="8" w:space="0"/>
        <w:right w:val="single" w:color="000000" w:sz="8" w:space="0"/>
      </w:pBdr>
      <w:spacing w:before="100" w:beforeAutospacing="1" w:after="100" w:afterAutospacing="1" w:line="240" w:lineRule="auto"/>
      <w:jc w:val="center"/>
      <w:textAlignment w:val="center"/>
    </w:pPr>
    <w:rPr>
      <w:rFonts w:ascii="Times New Roman" w:hAnsi="Times New Roman" w:eastAsia="Times New Roman" w:cs="Times New Roman"/>
      <w:b/>
      <w:bCs/>
      <w:color w:val="000000"/>
      <w:sz w:val="24"/>
      <w:szCs w:val="24"/>
    </w:rPr>
  </w:style>
  <w:style w:type="paragraph" w:customStyle="1" w:styleId="60">
    <w:name w:val="xl73"/>
    <w:basedOn w:val="1"/>
    <w:uiPriority w:val="0"/>
    <w:pPr>
      <w:pBdr>
        <w:top w:val="single" w:color="000000" w:sz="8" w:space="0"/>
        <w:left w:val="single" w:color="000000" w:sz="8" w:space="0"/>
        <w:bottom w:val="single" w:color="000000" w:sz="8" w:space="0"/>
        <w:right w:val="single" w:color="000000" w:sz="8" w:space="0"/>
      </w:pBdr>
      <w:spacing w:before="100" w:beforeAutospacing="1" w:after="100" w:afterAutospacing="1" w:line="240" w:lineRule="auto"/>
      <w:jc w:val="right"/>
      <w:textAlignment w:val="center"/>
    </w:pPr>
    <w:rPr>
      <w:rFonts w:ascii="Arial" w:hAnsi="Arial" w:eastAsia="Times New Roman" w:cs="Arial"/>
      <w:b/>
      <w:bCs/>
      <w:sz w:val="24"/>
      <w:szCs w:val="24"/>
    </w:rPr>
  </w:style>
  <w:style w:type="paragraph" w:customStyle="1" w:styleId="61">
    <w:name w:val="xl74"/>
    <w:basedOn w:val="1"/>
    <w:uiPriority w:val="0"/>
    <w:pPr>
      <w:pBdr>
        <w:left w:val="single" w:color="000000" w:sz="8" w:space="0"/>
        <w:bottom w:val="single" w:color="000000" w:sz="8" w:space="0"/>
        <w:right w:val="single" w:color="000000" w:sz="8" w:space="0"/>
      </w:pBdr>
      <w:spacing w:before="100" w:beforeAutospacing="1" w:after="100" w:afterAutospacing="1" w:line="240" w:lineRule="auto"/>
      <w:jc w:val="right"/>
      <w:textAlignment w:val="center"/>
    </w:pPr>
    <w:rPr>
      <w:rFonts w:ascii="Arial" w:hAnsi="Arial" w:eastAsia="Times New Roman" w:cs="Arial"/>
      <w:b/>
      <w:bCs/>
      <w:sz w:val="24"/>
      <w:szCs w:val="24"/>
    </w:rPr>
  </w:style>
  <w:style w:type="paragraph" w:customStyle="1" w:styleId="62">
    <w:name w:val="xl75"/>
    <w:basedOn w:val="1"/>
    <w:uiPriority w:val="0"/>
    <w:pPr>
      <w:pBdr>
        <w:top w:val="single" w:color="000000" w:sz="8" w:space="0"/>
        <w:left w:val="single" w:color="000000" w:sz="8" w:space="0"/>
        <w:bottom w:val="single" w:color="000000" w:sz="8" w:space="0"/>
        <w:right w:val="single" w:color="000000" w:sz="8" w:space="0"/>
      </w:pBdr>
      <w:spacing w:before="100" w:beforeAutospacing="1" w:after="100" w:afterAutospacing="1" w:line="240" w:lineRule="auto"/>
      <w:jc w:val="right"/>
      <w:textAlignment w:val="center"/>
    </w:pPr>
    <w:rPr>
      <w:rFonts w:ascii="Times New Roman" w:hAnsi="Times New Roman" w:eastAsia="Times New Roman" w:cs="Times New Roman"/>
      <w:b/>
      <w:bCs/>
      <w:sz w:val="24"/>
      <w:szCs w:val="24"/>
    </w:rPr>
  </w:style>
  <w:style w:type="paragraph" w:customStyle="1" w:styleId="63">
    <w:name w:val="xl76"/>
    <w:basedOn w:val="1"/>
    <w:uiPriority w:val="0"/>
    <w:pPr>
      <w:spacing w:before="100" w:beforeAutospacing="1" w:after="100" w:afterAutospacing="1" w:line="240" w:lineRule="auto"/>
      <w:jc w:val="center"/>
      <w:textAlignment w:val="center"/>
    </w:pPr>
    <w:rPr>
      <w:rFonts w:ascii="Times New Roman" w:hAnsi="Times New Roman" w:eastAsia="Times New Roman" w:cs="Times New Roman"/>
      <w:b/>
      <w:bCs/>
      <w:sz w:val="24"/>
      <w:szCs w:val="24"/>
    </w:rPr>
  </w:style>
  <w:style w:type="character" w:customStyle="1" w:styleId="64">
    <w:name w:val="Верхний колонтитул Знак"/>
    <w:basedOn w:val="11"/>
    <w:link w:val="22"/>
    <w:uiPriority w:val="99"/>
    <w:rPr>
      <w:rFonts w:eastAsiaTheme="minorHAnsi"/>
      <w:kern w:val="2"/>
      <w:lang w:eastAsia="en-US"/>
      <w14:ligatures w14:val="standardContextual"/>
    </w:rPr>
  </w:style>
  <w:style w:type="character" w:customStyle="1" w:styleId="65">
    <w:name w:val="Нижний колонтитул Знак"/>
    <w:basedOn w:val="11"/>
    <w:link w:val="34"/>
    <w:uiPriority w:val="99"/>
    <w:rPr>
      <w:rFonts w:eastAsiaTheme="minorHAnsi"/>
      <w:kern w:val="2"/>
      <w:lang w:eastAsia="en-US"/>
      <w14:ligatures w14:val="standardContextual"/>
    </w:rPr>
  </w:style>
  <w:style w:type="table" w:customStyle="1" w:styleId="66">
    <w:name w:val="Сетка таблицы3"/>
    <w:basedOn w:val="12"/>
    <w:uiPriority w:val="39"/>
    <w:pPr>
      <w:spacing w:after="0" w:line="240" w:lineRule="auto"/>
    </w:pPr>
    <w:rPr>
      <w:rFonts w:eastAsiaTheme="minorHAnsi"/>
      <w:kern w:val="2"/>
      <w:lang w:eastAsia="en-US"/>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7">
    <w:name w:val="Заголовок 1 Знак"/>
    <w:basedOn w:val="11"/>
    <w:link w:val="2"/>
    <w:uiPriority w:val="0"/>
    <w:rPr>
      <w:rFonts w:ascii="Times New Roman" w:hAnsi="Times New Roman" w:eastAsia="Times New Roman" w:cs="Times New Roman"/>
      <w:b/>
      <w:bCs/>
      <w:szCs w:val="18"/>
      <w:lang w:eastAsia="ar-SA"/>
    </w:rPr>
  </w:style>
  <w:style w:type="character" w:customStyle="1" w:styleId="68">
    <w:name w:val="Заголовок 2 Знак"/>
    <w:basedOn w:val="11"/>
    <w:link w:val="3"/>
    <w:uiPriority w:val="99"/>
    <w:rPr>
      <w:rFonts w:ascii="Times New Roman" w:hAnsi="Times New Roman" w:eastAsia="Times New Roman" w:cs="Times New Roman"/>
      <w:b/>
      <w:bCs/>
      <w:sz w:val="28"/>
      <w:szCs w:val="24"/>
      <w:lang w:eastAsia="ar-SA"/>
    </w:rPr>
  </w:style>
  <w:style w:type="paragraph" w:customStyle="1" w:styleId="69">
    <w:name w:val="Заголовок 31"/>
    <w:basedOn w:val="1"/>
    <w:next w:val="1"/>
    <w:unhideWhenUsed/>
    <w:qFormat/>
    <w:uiPriority w:val="0"/>
    <w:pPr>
      <w:keepNext/>
      <w:keepLines/>
      <w:spacing w:before="40" w:after="0" w:line="276" w:lineRule="auto"/>
      <w:outlineLvl w:val="2"/>
    </w:pPr>
    <w:rPr>
      <w:rFonts w:ascii="Calibri Light" w:hAnsi="Calibri Light" w:eastAsia="Times New Roman" w:cs="Times New Roman"/>
      <w:color w:val="1F4D78"/>
      <w:sz w:val="24"/>
      <w:szCs w:val="24"/>
      <w:lang w:eastAsia="en-US"/>
    </w:rPr>
  </w:style>
  <w:style w:type="character" w:customStyle="1" w:styleId="70">
    <w:name w:val="Заголовок 4 Знак"/>
    <w:basedOn w:val="11"/>
    <w:link w:val="5"/>
    <w:uiPriority w:val="9"/>
    <w:rPr>
      <w:rFonts w:ascii="Arial" w:hAnsi="Arial" w:eastAsia="Arial" w:cs="Arial"/>
      <w:b/>
      <w:bCs/>
      <w:sz w:val="26"/>
      <w:szCs w:val="26"/>
      <w:lang w:eastAsia="en-US"/>
    </w:rPr>
  </w:style>
  <w:style w:type="character" w:customStyle="1" w:styleId="71">
    <w:name w:val="Заголовок 5 Знак"/>
    <w:basedOn w:val="11"/>
    <w:link w:val="6"/>
    <w:qFormat/>
    <w:uiPriority w:val="9"/>
    <w:rPr>
      <w:rFonts w:ascii="Arial" w:hAnsi="Arial" w:eastAsia="Arial" w:cs="Arial"/>
      <w:b/>
      <w:bCs/>
      <w:sz w:val="24"/>
      <w:szCs w:val="24"/>
      <w:lang w:eastAsia="en-US"/>
    </w:rPr>
  </w:style>
  <w:style w:type="character" w:customStyle="1" w:styleId="72">
    <w:name w:val="Заголовок 6 Знак"/>
    <w:basedOn w:val="11"/>
    <w:link w:val="7"/>
    <w:qFormat/>
    <w:uiPriority w:val="9"/>
    <w:rPr>
      <w:rFonts w:ascii="Arial" w:hAnsi="Arial" w:eastAsia="Arial" w:cs="Arial"/>
      <w:b/>
      <w:bCs/>
      <w:lang w:eastAsia="en-US"/>
    </w:rPr>
  </w:style>
  <w:style w:type="character" w:customStyle="1" w:styleId="73">
    <w:name w:val="Заголовок 7 Знак"/>
    <w:basedOn w:val="11"/>
    <w:link w:val="8"/>
    <w:qFormat/>
    <w:uiPriority w:val="9"/>
    <w:rPr>
      <w:rFonts w:ascii="Arial" w:hAnsi="Arial" w:eastAsia="Arial" w:cs="Arial"/>
      <w:b/>
      <w:bCs/>
      <w:i/>
      <w:iCs/>
      <w:lang w:eastAsia="en-US"/>
    </w:rPr>
  </w:style>
  <w:style w:type="character" w:customStyle="1" w:styleId="74">
    <w:name w:val="Заголовок 8 Знак"/>
    <w:basedOn w:val="11"/>
    <w:link w:val="9"/>
    <w:qFormat/>
    <w:uiPriority w:val="9"/>
    <w:rPr>
      <w:rFonts w:ascii="Arial" w:hAnsi="Arial" w:eastAsia="Arial" w:cs="Arial"/>
      <w:i/>
      <w:iCs/>
      <w:lang w:eastAsia="en-US"/>
    </w:rPr>
  </w:style>
  <w:style w:type="character" w:customStyle="1" w:styleId="75">
    <w:name w:val="Заголовок 9 Знак"/>
    <w:basedOn w:val="11"/>
    <w:link w:val="10"/>
    <w:qFormat/>
    <w:uiPriority w:val="9"/>
    <w:rPr>
      <w:rFonts w:ascii="Arial" w:hAnsi="Arial" w:eastAsia="Arial" w:cs="Arial"/>
      <w:i/>
      <w:iCs/>
      <w:sz w:val="21"/>
      <w:szCs w:val="21"/>
      <w:lang w:eastAsia="en-US"/>
    </w:rPr>
  </w:style>
  <w:style w:type="character" w:customStyle="1" w:styleId="76">
    <w:name w:val="Без интервала Знак"/>
    <w:link w:val="45"/>
    <w:qFormat/>
    <w:uiPriority w:val="0"/>
    <w:rPr>
      <w:rFonts w:eastAsiaTheme="minorHAnsi"/>
      <w:lang w:eastAsia="en-US"/>
    </w:rPr>
  </w:style>
  <w:style w:type="character" w:customStyle="1" w:styleId="77">
    <w:name w:val="Заголовок 3 Знак"/>
    <w:basedOn w:val="11"/>
    <w:link w:val="4"/>
    <w:qFormat/>
    <w:uiPriority w:val="0"/>
    <w:rPr>
      <w:rFonts w:ascii="Calibri Light" w:hAnsi="Calibri Light" w:eastAsia="Times New Roman" w:cs="Times New Roman"/>
      <w:color w:val="1F4D78"/>
      <w:sz w:val="24"/>
      <w:szCs w:val="24"/>
    </w:rPr>
  </w:style>
  <w:style w:type="character" w:customStyle="1" w:styleId="78">
    <w:name w:val="Heading 4 Char"/>
    <w:basedOn w:val="11"/>
    <w:qFormat/>
    <w:uiPriority w:val="9"/>
    <w:rPr>
      <w:rFonts w:ascii="Arial" w:hAnsi="Arial" w:eastAsia="Arial" w:cs="Arial"/>
      <w:b/>
      <w:bCs/>
      <w:sz w:val="26"/>
      <w:szCs w:val="26"/>
    </w:rPr>
  </w:style>
  <w:style w:type="character" w:customStyle="1" w:styleId="79">
    <w:name w:val="Heading 5 Char"/>
    <w:basedOn w:val="11"/>
    <w:qFormat/>
    <w:uiPriority w:val="9"/>
    <w:rPr>
      <w:rFonts w:ascii="Arial" w:hAnsi="Arial" w:eastAsia="Arial" w:cs="Arial"/>
      <w:b/>
      <w:bCs/>
      <w:sz w:val="24"/>
      <w:szCs w:val="24"/>
    </w:rPr>
  </w:style>
  <w:style w:type="character" w:customStyle="1" w:styleId="80">
    <w:name w:val="Heading 6 Char"/>
    <w:basedOn w:val="11"/>
    <w:qFormat/>
    <w:uiPriority w:val="9"/>
    <w:rPr>
      <w:rFonts w:ascii="Arial" w:hAnsi="Arial" w:eastAsia="Arial" w:cs="Arial"/>
      <w:b/>
      <w:bCs/>
      <w:sz w:val="22"/>
      <w:szCs w:val="22"/>
    </w:rPr>
  </w:style>
  <w:style w:type="character" w:customStyle="1" w:styleId="81">
    <w:name w:val="Heading 7 Char"/>
    <w:basedOn w:val="11"/>
    <w:qFormat/>
    <w:uiPriority w:val="9"/>
    <w:rPr>
      <w:rFonts w:ascii="Arial" w:hAnsi="Arial" w:eastAsia="Arial" w:cs="Arial"/>
      <w:b/>
      <w:bCs/>
      <w:i/>
      <w:iCs/>
      <w:sz w:val="22"/>
      <w:szCs w:val="22"/>
    </w:rPr>
  </w:style>
  <w:style w:type="character" w:customStyle="1" w:styleId="82">
    <w:name w:val="Heading 8 Char"/>
    <w:basedOn w:val="11"/>
    <w:qFormat/>
    <w:uiPriority w:val="9"/>
    <w:rPr>
      <w:rFonts w:ascii="Arial" w:hAnsi="Arial" w:eastAsia="Arial" w:cs="Arial"/>
      <w:i/>
      <w:iCs/>
      <w:sz w:val="22"/>
      <w:szCs w:val="22"/>
    </w:rPr>
  </w:style>
  <w:style w:type="character" w:customStyle="1" w:styleId="83">
    <w:name w:val="Heading 9 Char"/>
    <w:basedOn w:val="11"/>
    <w:qFormat/>
    <w:uiPriority w:val="9"/>
    <w:rPr>
      <w:rFonts w:ascii="Arial" w:hAnsi="Arial" w:eastAsia="Arial" w:cs="Arial"/>
      <w:i/>
      <w:iCs/>
      <w:sz w:val="21"/>
      <w:szCs w:val="21"/>
    </w:rPr>
  </w:style>
  <w:style w:type="character" w:customStyle="1" w:styleId="84">
    <w:name w:val="Title Char"/>
    <w:basedOn w:val="11"/>
    <w:qFormat/>
    <w:uiPriority w:val="10"/>
    <w:rPr>
      <w:sz w:val="48"/>
      <w:szCs w:val="48"/>
    </w:rPr>
  </w:style>
  <w:style w:type="character" w:customStyle="1" w:styleId="85">
    <w:name w:val="Quote Char"/>
    <w:qFormat/>
    <w:uiPriority w:val="29"/>
    <w:rPr>
      <w:i/>
    </w:rPr>
  </w:style>
  <w:style w:type="character" w:customStyle="1" w:styleId="86">
    <w:name w:val="Caption Char"/>
    <w:uiPriority w:val="99"/>
  </w:style>
  <w:style w:type="character" w:customStyle="1" w:styleId="87">
    <w:name w:val="Footnote Text Char"/>
    <w:uiPriority w:val="99"/>
    <w:rPr>
      <w:sz w:val="18"/>
    </w:rPr>
  </w:style>
  <w:style w:type="character" w:customStyle="1" w:styleId="88">
    <w:name w:val="Endnote Text Char"/>
    <w:qFormat/>
    <w:uiPriority w:val="99"/>
    <w:rPr>
      <w:sz w:val="20"/>
    </w:rPr>
  </w:style>
  <w:style w:type="character" w:customStyle="1" w:styleId="89">
    <w:name w:val="Heading 1 Char"/>
    <w:basedOn w:val="11"/>
    <w:uiPriority w:val="9"/>
    <w:rPr>
      <w:rFonts w:ascii="Arial" w:hAnsi="Arial" w:eastAsia="Arial" w:cs="Arial"/>
      <w:sz w:val="40"/>
      <w:szCs w:val="40"/>
    </w:rPr>
  </w:style>
  <w:style w:type="character" w:customStyle="1" w:styleId="90">
    <w:name w:val="Heading 2 Char"/>
    <w:basedOn w:val="11"/>
    <w:qFormat/>
    <w:uiPriority w:val="9"/>
    <w:rPr>
      <w:rFonts w:ascii="Arial" w:hAnsi="Arial" w:eastAsia="Arial" w:cs="Arial"/>
      <w:sz w:val="34"/>
    </w:rPr>
  </w:style>
  <w:style w:type="character" w:customStyle="1" w:styleId="91">
    <w:name w:val="Heading 3 Char"/>
    <w:basedOn w:val="11"/>
    <w:uiPriority w:val="9"/>
    <w:rPr>
      <w:rFonts w:ascii="Arial" w:hAnsi="Arial" w:eastAsia="Arial" w:cs="Arial"/>
      <w:sz w:val="30"/>
      <w:szCs w:val="30"/>
    </w:rPr>
  </w:style>
  <w:style w:type="character" w:customStyle="1" w:styleId="92">
    <w:name w:val="Subtitle Char"/>
    <w:basedOn w:val="11"/>
    <w:qFormat/>
    <w:uiPriority w:val="11"/>
    <w:rPr>
      <w:sz w:val="24"/>
      <w:szCs w:val="24"/>
    </w:rPr>
  </w:style>
  <w:style w:type="paragraph" w:styleId="93">
    <w:name w:val="Quote"/>
    <w:basedOn w:val="1"/>
    <w:next w:val="1"/>
    <w:link w:val="94"/>
    <w:qFormat/>
    <w:uiPriority w:val="29"/>
    <w:pPr>
      <w:spacing w:after="200" w:line="276" w:lineRule="auto"/>
      <w:ind w:left="720" w:right="720"/>
    </w:pPr>
    <w:rPr>
      <w:rFonts w:ascii="Calibri" w:hAnsi="Calibri" w:eastAsia="Calibri" w:cs="Times New Roman"/>
      <w:i/>
      <w:lang w:eastAsia="en-US"/>
    </w:rPr>
  </w:style>
  <w:style w:type="character" w:customStyle="1" w:styleId="94">
    <w:name w:val="Цитата 2 Знак"/>
    <w:basedOn w:val="11"/>
    <w:link w:val="93"/>
    <w:qFormat/>
    <w:uiPriority w:val="29"/>
    <w:rPr>
      <w:rFonts w:ascii="Calibri" w:hAnsi="Calibri" w:eastAsia="Calibri" w:cs="Times New Roman"/>
      <w:i/>
      <w:lang w:eastAsia="en-US"/>
    </w:rPr>
  </w:style>
  <w:style w:type="character" w:customStyle="1" w:styleId="95">
    <w:name w:val="Intense Quote Char"/>
    <w:qFormat/>
    <w:uiPriority w:val="30"/>
    <w:rPr>
      <w:i/>
    </w:rPr>
  </w:style>
  <w:style w:type="character" w:customStyle="1" w:styleId="96">
    <w:name w:val="Header Char"/>
    <w:basedOn w:val="11"/>
    <w:qFormat/>
    <w:uiPriority w:val="99"/>
  </w:style>
  <w:style w:type="character" w:customStyle="1" w:styleId="97">
    <w:name w:val="Footer Char"/>
    <w:basedOn w:val="11"/>
    <w:qFormat/>
    <w:uiPriority w:val="99"/>
  </w:style>
  <w:style w:type="paragraph" w:customStyle="1" w:styleId="98">
    <w:name w:val="Название объекта1"/>
    <w:basedOn w:val="1"/>
    <w:next w:val="1"/>
    <w:semiHidden/>
    <w:unhideWhenUsed/>
    <w:qFormat/>
    <w:uiPriority w:val="35"/>
    <w:pPr>
      <w:spacing w:after="200" w:line="276" w:lineRule="auto"/>
    </w:pPr>
    <w:rPr>
      <w:rFonts w:ascii="Calibri" w:hAnsi="Calibri" w:eastAsia="Calibri" w:cs="Times New Roman"/>
      <w:b/>
      <w:bCs/>
      <w:color w:val="5B9BD5"/>
      <w:sz w:val="18"/>
      <w:szCs w:val="18"/>
      <w:lang w:eastAsia="en-US"/>
    </w:rPr>
  </w:style>
  <w:style w:type="table" w:customStyle="1" w:styleId="99">
    <w:name w:val="Table Grid Light"/>
    <w:basedOn w:val="12"/>
    <w:qFormat/>
    <w:uiPriority w:val="59"/>
    <w:pPr>
      <w:spacing w:after="0" w:line="240" w:lineRule="auto"/>
    </w:pPr>
    <w:rPr>
      <w:rFonts w:ascii="Calibri" w:hAnsi="Calibri" w:eastAsia="Calibri" w:cs="Times New Roman"/>
      <w:sz w:val="20"/>
      <w:szCs w:val="20"/>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style>
  <w:style w:type="table" w:customStyle="1" w:styleId="100">
    <w:name w:val="Таблица простая 11"/>
    <w:basedOn w:val="12"/>
    <w:qFormat/>
    <w:uiPriority w:val="59"/>
    <w:pPr>
      <w:spacing w:after="0" w:line="240" w:lineRule="auto"/>
    </w:pPr>
    <w:rPr>
      <w:rFonts w:ascii="Calibri" w:hAnsi="Calibri" w:eastAsia="Calibri" w:cs="Times New Roman"/>
      <w:sz w:val="20"/>
      <w:szCs w:val="20"/>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2F2F2" w:fill="F2F2F2"/>
      </w:tcPr>
    </w:tblStylePr>
    <w:tblStylePr w:type="band1Horz">
      <w:tcPr>
        <w:shd w:val="clear" w:color="F2F2F2" w:fill="F2F2F2"/>
      </w:tcPr>
    </w:tblStylePr>
  </w:style>
  <w:style w:type="table" w:customStyle="1" w:styleId="101">
    <w:name w:val="Таблица простая 21"/>
    <w:basedOn w:val="12"/>
    <w:qFormat/>
    <w:uiPriority w:val="59"/>
    <w:pPr>
      <w:spacing w:after="0" w:line="240" w:lineRule="auto"/>
    </w:pPr>
    <w:rPr>
      <w:rFonts w:ascii="Calibri" w:hAnsi="Calibri" w:eastAsia="Calibri" w:cs="Times New Roman"/>
      <w:sz w:val="20"/>
      <w:szCs w:val="20"/>
    </w:rPr>
    <w:tblPr>
      <w:tblBorders>
        <w:top w:val="single" w:color="000000" w:sz="4" w:space="0"/>
        <w:left w:val="none" w:color="000000" w:sz="4" w:space="0"/>
        <w:bottom w:val="single" w:color="000000" w:sz="4" w:space="0"/>
        <w:right w:val="none" w:color="000000" w:sz="4" w:space="0"/>
      </w:tblBorders>
    </w:tblPr>
    <w:tblStylePr w:type="firstRow">
      <w:rPr>
        <w:rFonts w:ascii="Arial" w:hAnsi="Arial"/>
        <w:b/>
        <w:color w:val="404040"/>
        <w:sz w:val="22"/>
      </w:rPr>
      <w:tcPr>
        <w:tcBorders>
          <w:top w:val="single" w:color="000000" w:sz="4" w:space="0"/>
          <w:bottom w:val="single" w:color="000000"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sz="4" w:space="0"/>
          <w:right w:val="single" w:color="000000" w:sz="4" w:space="0"/>
        </w:tcBorders>
      </w:tcPr>
    </w:tblStylePr>
    <w:tblStylePr w:type="band2Vert">
      <w:tcPr>
        <w:tcBorders>
          <w:left w:val="single" w:color="000000" w:sz="4" w:space="0"/>
          <w:right w:val="single" w:color="000000" w:sz="4" w:space="0"/>
        </w:tcBorders>
      </w:tcPr>
    </w:tblStylePr>
    <w:tblStylePr w:type="band1Horz">
      <w:tcPr>
        <w:tcBorders>
          <w:top w:val="single" w:color="000000" w:sz="4" w:space="0"/>
          <w:bottom w:val="single" w:color="000000" w:sz="4" w:space="0"/>
        </w:tcBorders>
      </w:tcPr>
    </w:tblStylePr>
  </w:style>
  <w:style w:type="table" w:customStyle="1" w:styleId="102">
    <w:name w:val="Таблица простая 31"/>
    <w:basedOn w:val="12"/>
    <w:uiPriority w:val="99"/>
    <w:pPr>
      <w:spacing w:after="0" w:line="240" w:lineRule="auto"/>
    </w:pPr>
    <w:rPr>
      <w:rFonts w:ascii="Calibri" w:hAnsi="Calibri" w:eastAsia="Calibri" w:cs="Times New Roman"/>
      <w:sz w:val="20"/>
      <w:szCs w:val="20"/>
    </w:r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2F2F2" w:fill="F2F2F2"/>
      </w:tcPr>
    </w:tblStylePr>
    <w:tblStylePr w:type="band1Horz">
      <w:rPr>
        <w:rFonts w:ascii="Arial" w:hAnsi="Arial"/>
        <w:color w:val="404040"/>
        <w:sz w:val="22"/>
      </w:rPr>
      <w:tcPr>
        <w:shd w:val="clear" w:color="F2F2F2" w:fill="F2F2F2"/>
      </w:tcPr>
    </w:tblStylePr>
  </w:style>
  <w:style w:type="table" w:customStyle="1" w:styleId="103">
    <w:name w:val="Таблица простая 41"/>
    <w:basedOn w:val="12"/>
    <w:qFormat/>
    <w:uiPriority w:val="99"/>
    <w:pPr>
      <w:spacing w:after="0" w:line="240" w:lineRule="auto"/>
    </w:pPr>
    <w:rPr>
      <w:rFonts w:ascii="Calibri" w:hAnsi="Calibri" w:eastAsia="Calibri" w:cs="Times New Roman"/>
      <w:sz w:val="20"/>
      <w:szCs w:val="20"/>
    </w:r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2F2F2" w:fill="F2F2F2"/>
      </w:tcPr>
    </w:tblStylePr>
    <w:tblStylePr w:type="band1Horz">
      <w:rPr>
        <w:rFonts w:ascii="Arial" w:hAnsi="Arial"/>
        <w:color w:val="404040"/>
        <w:sz w:val="22"/>
      </w:rPr>
      <w:tcPr>
        <w:shd w:val="clear" w:color="F2F2F2" w:fill="F2F2F2"/>
      </w:tcPr>
    </w:tblStylePr>
  </w:style>
  <w:style w:type="table" w:customStyle="1" w:styleId="104">
    <w:name w:val="Таблица простая 51"/>
    <w:basedOn w:val="12"/>
    <w:qFormat/>
    <w:uiPriority w:val="99"/>
    <w:pPr>
      <w:spacing w:after="0" w:line="240" w:lineRule="auto"/>
    </w:pPr>
    <w:rPr>
      <w:rFonts w:ascii="Calibri" w:hAnsi="Calibri" w:eastAsia="Calibri" w:cs="Times New Roman"/>
      <w:sz w:val="20"/>
      <w:szCs w:val="20"/>
    </w:r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2F2F2" w:fill="F2F2F2"/>
      </w:tcPr>
    </w:tblStylePr>
    <w:tblStylePr w:type="band1Horz">
      <w:rPr>
        <w:rFonts w:ascii="Arial" w:hAnsi="Arial"/>
        <w:color w:val="404040"/>
        <w:sz w:val="22"/>
      </w:rPr>
      <w:tcPr>
        <w:shd w:val="clear" w:color="F2F2F2" w:fill="F2F2F2"/>
      </w:tcPr>
    </w:tblStylePr>
  </w:style>
  <w:style w:type="table" w:customStyle="1" w:styleId="105">
    <w:name w:val="Таблица-сетка 1 светлая1"/>
    <w:basedOn w:val="12"/>
    <w:qFormat/>
    <w:uiPriority w:val="99"/>
    <w:pPr>
      <w:spacing w:after="0" w:line="240" w:lineRule="auto"/>
    </w:pPr>
    <w:rPr>
      <w:rFonts w:ascii="Calibri" w:hAnsi="Calibri" w:eastAsia="Calibri" w:cs="Times New Roman"/>
      <w:sz w:val="20"/>
      <w:szCs w:val="20"/>
    </w:rPr>
    <w:tblPr>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Pr>
    <w:tblStylePr w:type="firstRow">
      <w:rPr>
        <w:b/>
        <w:color w:val="404040"/>
      </w:rPr>
      <w:tcPr>
        <w:tcBorders>
          <w:bottom w:val="single" w:color="6A6A6A"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89898" w:sz="4" w:space="0"/>
          <w:left w:val="single" w:color="989898" w:sz="4" w:space="0"/>
          <w:bottom w:val="single" w:color="989898" w:sz="4" w:space="0"/>
          <w:right w:val="single" w:color="989898" w:sz="4" w:space="0"/>
        </w:tcBorders>
      </w:tcPr>
    </w:tblStylePr>
  </w:style>
  <w:style w:type="table" w:customStyle="1" w:styleId="106">
    <w:name w:val="Grid Table 1 Light - Accent 1"/>
    <w:basedOn w:val="12"/>
    <w:uiPriority w:val="99"/>
    <w:pPr>
      <w:spacing w:after="0" w:line="240" w:lineRule="auto"/>
    </w:pPr>
    <w:rPr>
      <w:rFonts w:ascii="Calibri" w:hAnsi="Calibri" w:eastAsia="Calibri" w:cs="Times New Roman"/>
      <w:sz w:val="20"/>
      <w:szCs w:val="20"/>
    </w:rPr>
    <w:tblPr>
      <w:tblBorders>
        <w:top w:val="single" w:color="BCD6EE" w:sz="4" w:space="0"/>
        <w:left w:val="single" w:color="BCD6EE" w:sz="4" w:space="0"/>
        <w:bottom w:val="single" w:color="BCD6EE" w:sz="4" w:space="0"/>
        <w:right w:val="single" w:color="BCD6EE" w:sz="4" w:space="0"/>
        <w:insideH w:val="single" w:color="BCD6EE" w:sz="4" w:space="0"/>
        <w:insideV w:val="single" w:color="BCD6EE" w:sz="4" w:space="0"/>
      </w:tblBorders>
    </w:tblPr>
    <w:tblStylePr w:type="firstRow">
      <w:rPr>
        <w:b/>
        <w:color w:val="404040"/>
      </w:rPr>
      <w:tcPr>
        <w:tcBorders>
          <w:bottom w:val="single" w:color="9EC4E6"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sz="4" w:space="0"/>
          <w:left w:val="single" w:color="BCD6EE" w:sz="4" w:space="0"/>
          <w:bottom w:val="single" w:color="BCD6EE" w:sz="4" w:space="0"/>
          <w:right w:val="single" w:color="BCD6EE" w:sz="4" w:space="0"/>
        </w:tcBorders>
      </w:tcPr>
    </w:tblStylePr>
  </w:style>
  <w:style w:type="table" w:customStyle="1" w:styleId="107">
    <w:name w:val="Grid Table 1 Light - Accent 2"/>
    <w:basedOn w:val="12"/>
    <w:qFormat/>
    <w:uiPriority w:val="99"/>
    <w:pPr>
      <w:spacing w:after="0" w:line="240" w:lineRule="auto"/>
    </w:pPr>
    <w:rPr>
      <w:rFonts w:ascii="Calibri" w:hAnsi="Calibri" w:eastAsia="Calibri" w:cs="Times New Roman"/>
      <w:sz w:val="20"/>
      <w:szCs w:val="20"/>
    </w:rPr>
    <w:tblPr>
      <w:tblBorders>
        <w:top w:val="single" w:color="F7CAAB" w:sz="4" w:space="0"/>
        <w:left w:val="single" w:color="F7CAAB" w:sz="4" w:space="0"/>
        <w:bottom w:val="single" w:color="F7CAAB" w:sz="4" w:space="0"/>
        <w:right w:val="single" w:color="F7CAAB" w:sz="4" w:space="0"/>
        <w:insideH w:val="single" w:color="F7CAAB" w:sz="4" w:space="0"/>
        <w:insideV w:val="single" w:color="F7CAAB" w:sz="4" w:space="0"/>
      </w:tblBorders>
    </w:tblPr>
    <w:tblStylePr w:type="firstRow">
      <w:rPr>
        <w:b/>
        <w:color w:val="404040"/>
      </w:rPr>
      <w:tcPr>
        <w:tcBorders>
          <w:bottom w:val="single" w:color="F4B286"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sz="4" w:space="0"/>
          <w:left w:val="single" w:color="F7CAAB" w:sz="4" w:space="0"/>
          <w:bottom w:val="single" w:color="F7CAAB" w:sz="4" w:space="0"/>
          <w:right w:val="single" w:color="F7CAAB" w:sz="4" w:space="0"/>
        </w:tcBorders>
      </w:tcPr>
    </w:tblStylePr>
  </w:style>
  <w:style w:type="table" w:customStyle="1" w:styleId="108">
    <w:name w:val="Grid Table 1 Light - Accent 3"/>
    <w:basedOn w:val="12"/>
    <w:qFormat/>
    <w:uiPriority w:val="99"/>
    <w:pPr>
      <w:spacing w:after="0" w:line="240" w:lineRule="auto"/>
    </w:pPr>
    <w:rPr>
      <w:rFonts w:ascii="Calibri" w:hAnsi="Calibri" w:eastAsia="Calibri" w:cs="Times New Roman"/>
      <w:sz w:val="20"/>
      <w:szCs w:val="20"/>
    </w:rPr>
    <w:tblPr>
      <w:tblBorders>
        <w:top w:val="single" w:color="DADADA" w:sz="4" w:space="0"/>
        <w:left w:val="single" w:color="DADADA" w:sz="4" w:space="0"/>
        <w:bottom w:val="single" w:color="DADADA" w:sz="4" w:space="0"/>
        <w:right w:val="single" w:color="DADADA" w:sz="4" w:space="0"/>
        <w:insideH w:val="single" w:color="DADADA" w:sz="4" w:space="0"/>
        <w:insideV w:val="single" w:color="DADADA" w:sz="4" w:space="0"/>
      </w:tblBorders>
    </w:tblPr>
    <w:tblStylePr w:type="firstRow">
      <w:rPr>
        <w:b/>
        <w:color w:val="404040"/>
      </w:rPr>
      <w:tcPr>
        <w:tcBorders>
          <w:bottom w:val="single" w:color="CACACA"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sz="4" w:space="0"/>
          <w:left w:val="single" w:color="DADADA" w:sz="4" w:space="0"/>
          <w:bottom w:val="single" w:color="DADADA" w:sz="4" w:space="0"/>
          <w:right w:val="single" w:color="DADADA" w:sz="4" w:space="0"/>
        </w:tcBorders>
      </w:tcPr>
    </w:tblStylePr>
  </w:style>
  <w:style w:type="table" w:customStyle="1" w:styleId="109">
    <w:name w:val="Grid Table 1 Light - Accent 4"/>
    <w:basedOn w:val="12"/>
    <w:qFormat/>
    <w:uiPriority w:val="99"/>
    <w:pPr>
      <w:spacing w:after="0" w:line="240" w:lineRule="auto"/>
    </w:pPr>
    <w:rPr>
      <w:rFonts w:ascii="Calibri" w:hAnsi="Calibri" w:eastAsia="Calibri" w:cs="Times New Roman"/>
      <w:sz w:val="20"/>
      <w:szCs w:val="20"/>
    </w:rPr>
    <w:tblPr>
      <w:tblBorders>
        <w:top w:val="single" w:color="FFE598" w:sz="4" w:space="0"/>
        <w:left w:val="single" w:color="FFE598" w:sz="4" w:space="0"/>
        <w:bottom w:val="single" w:color="FFE598" w:sz="4" w:space="0"/>
        <w:right w:val="single" w:color="FFE598" w:sz="4" w:space="0"/>
        <w:insideH w:val="single" w:color="FFE598" w:sz="4" w:space="0"/>
        <w:insideV w:val="single" w:color="FFE598" w:sz="4" w:space="0"/>
      </w:tblBorders>
    </w:tblPr>
    <w:tblStylePr w:type="firstRow">
      <w:rPr>
        <w:b/>
        <w:color w:val="404040"/>
      </w:rPr>
      <w:tcPr>
        <w:tcBorders>
          <w:bottom w:val="single" w:color="FFDA6A"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8" w:sz="4" w:space="0"/>
          <w:left w:val="single" w:color="FFE598" w:sz="4" w:space="0"/>
          <w:bottom w:val="single" w:color="FFE598" w:sz="4" w:space="0"/>
          <w:right w:val="single" w:color="FFE598" w:sz="4" w:space="0"/>
        </w:tcBorders>
      </w:tcPr>
    </w:tblStylePr>
  </w:style>
  <w:style w:type="table" w:customStyle="1" w:styleId="110">
    <w:name w:val="Grid Table 1 Light - Accent 5"/>
    <w:basedOn w:val="12"/>
    <w:qFormat/>
    <w:uiPriority w:val="99"/>
    <w:pPr>
      <w:spacing w:after="0" w:line="240" w:lineRule="auto"/>
    </w:pPr>
    <w:rPr>
      <w:rFonts w:ascii="Calibri" w:hAnsi="Calibri" w:eastAsia="Calibri" w:cs="Times New Roman"/>
      <w:sz w:val="20"/>
      <w:szCs w:val="20"/>
    </w:rPr>
    <w:tblPr>
      <w:tblBorders>
        <w:top w:val="single" w:color="B3C5E7" w:sz="4" w:space="0"/>
        <w:left w:val="single" w:color="B3C5E7" w:sz="4" w:space="0"/>
        <w:bottom w:val="single" w:color="B3C5E7" w:sz="4" w:space="0"/>
        <w:right w:val="single" w:color="B3C5E7" w:sz="4" w:space="0"/>
        <w:insideH w:val="single" w:color="B3C5E7" w:sz="4" w:space="0"/>
        <w:insideV w:val="single" w:color="B3C5E7" w:sz="4" w:space="0"/>
      </w:tblBorders>
    </w:tblPr>
    <w:tblStylePr w:type="firstRow">
      <w:rPr>
        <w:b/>
        <w:color w:val="404040"/>
      </w:rPr>
      <w:tcPr>
        <w:tcBorders>
          <w:bottom w:val="single" w:color="91ACDC"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5E7" w:sz="4" w:space="0"/>
          <w:left w:val="single" w:color="B3C5E7" w:sz="4" w:space="0"/>
          <w:bottom w:val="single" w:color="B3C5E7" w:sz="4" w:space="0"/>
          <w:right w:val="single" w:color="B3C5E7" w:sz="4" w:space="0"/>
        </w:tcBorders>
      </w:tcPr>
    </w:tblStylePr>
  </w:style>
  <w:style w:type="table" w:customStyle="1" w:styleId="111">
    <w:name w:val="Grid Table 1 Light - Accent 6"/>
    <w:basedOn w:val="12"/>
    <w:qFormat/>
    <w:uiPriority w:val="99"/>
    <w:pPr>
      <w:spacing w:after="0" w:line="240" w:lineRule="auto"/>
    </w:pPr>
    <w:rPr>
      <w:rFonts w:ascii="Calibri" w:hAnsi="Calibri" w:eastAsia="Calibri" w:cs="Times New Roman"/>
      <w:sz w:val="20"/>
      <w:szCs w:val="20"/>
    </w:rPr>
    <w:tblPr>
      <w:tblBorders>
        <w:top w:val="single" w:color="C4DFB2" w:sz="4" w:space="0"/>
        <w:left w:val="single" w:color="C4DFB2" w:sz="4" w:space="0"/>
        <w:bottom w:val="single" w:color="C4DFB2" w:sz="4" w:space="0"/>
        <w:right w:val="single" w:color="C4DFB2" w:sz="4" w:space="0"/>
        <w:insideH w:val="single" w:color="C4DFB2" w:sz="4" w:space="0"/>
        <w:insideV w:val="single" w:color="C4DFB2" w:sz="4" w:space="0"/>
      </w:tblBorders>
    </w:tblPr>
    <w:tblStylePr w:type="firstRow">
      <w:rPr>
        <w:b/>
        <w:color w:val="404040"/>
      </w:rPr>
      <w:tcPr>
        <w:tcBorders>
          <w:bottom w:val="single" w:color="AAD190"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sz="4" w:space="0"/>
          <w:left w:val="single" w:color="C4DFB2" w:sz="4" w:space="0"/>
          <w:bottom w:val="single" w:color="C4DFB2" w:sz="4" w:space="0"/>
          <w:right w:val="single" w:color="C4DFB2" w:sz="4" w:space="0"/>
        </w:tcBorders>
      </w:tcPr>
    </w:tblStylePr>
  </w:style>
  <w:style w:type="table" w:customStyle="1" w:styleId="112">
    <w:name w:val="Таблица-сетка 21"/>
    <w:basedOn w:val="12"/>
    <w:qFormat/>
    <w:uiPriority w:val="99"/>
    <w:pPr>
      <w:spacing w:after="0" w:line="240" w:lineRule="auto"/>
    </w:pPr>
    <w:rPr>
      <w:rFonts w:ascii="Calibri" w:hAnsi="Calibri" w:eastAsia="Calibri" w:cs="Times New Roman"/>
      <w:sz w:val="20"/>
      <w:szCs w:val="20"/>
    </w:rPr>
    <w:tblPr>
      <w:tblBorders>
        <w:bottom w:val="single" w:color="6A6A6A" w:sz="4" w:space="0"/>
        <w:insideH w:val="single" w:color="6A6A6A" w:sz="4" w:space="0"/>
        <w:insideV w:val="single" w:color="6A6A6A" w:sz="4" w:space="0"/>
      </w:tblBorders>
    </w:tblPr>
    <w:tblStylePr w:type="firstRow">
      <w:rPr>
        <w:b/>
        <w:color w:val="404040"/>
      </w:rPr>
      <w:tcPr>
        <w:tcBorders>
          <w:top w:val="nil"/>
          <w:left w:val="nil"/>
          <w:bottom w:val="single" w:color="6A6A6A" w:sz="12" w:space="0"/>
          <w:right w:val="nil"/>
        </w:tcBorders>
        <w:shd w:val="clear" w:color="FFFFFF" w:fill="auto"/>
      </w:tcPr>
    </w:tblStylePr>
    <w:tblStylePr w:type="lastRow">
      <w:rPr>
        <w:b/>
        <w:color w:val="404040"/>
      </w:rPr>
      <w:tcPr>
        <w:tcBorders>
          <w:top w:val="single" w:color="6A6A6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BCBCB" w:fill="CBCBCB"/>
      </w:tcPr>
    </w:tblStylePr>
    <w:tblStylePr w:type="band1Horz">
      <w:rPr>
        <w:rFonts w:ascii="Arial" w:hAnsi="Arial"/>
        <w:color w:val="404040"/>
        <w:sz w:val="22"/>
      </w:rPr>
      <w:tcPr>
        <w:shd w:val="clear" w:color="CBCBCB" w:fill="CBCBCB"/>
      </w:tcPr>
    </w:tblStylePr>
  </w:style>
  <w:style w:type="table" w:customStyle="1" w:styleId="113">
    <w:name w:val="Grid Table 2 - Accent 1"/>
    <w:basedOn w:val="12"/>
    <w:qFormat/>
    <w:uiPriority w:val="99"/>
    <w:pPr>
      <w:spacing w:after="0" w:line="240" w:lineRule="auto"/>
    </w:pPr>
    <w:rPr>
      <w:rFonts w:ascii="Calibri" w:hAnsi="Calibri" w:eastAsia="Calibri" w:cs="Times New Roman"/>
      <w:sz w:val="20"/>
      <w:szCs w:val="20"/>
    </w:rPr>
    <w:tblPr>
      <w:tblBorders>
        <w:bottom w:val="single" w:color="68A2D8" w:sz="4" w:space="0"/>
        <w:insideH w:val="single" w:color="68A2D8" w:sz="4" w:space="0"/>
        <w:insideV w:val="single" w:color="68A2D8" w:sz="4" w:space="0"/>
      </w:tblBorders>
    </w:tblPr>
    <w:tblStylePr w:type="firstRow">
      <w:rPr>
        <w:b/>
        <w:color w:val="404040"/>
      </w:rPr>
      <w:tcPr>
        <w:tcBorders>
          <w:top w:val="nil"/>
          <w:left w:val="nil"/>
          <w:bottom w:val="single" w:color="68A2D8" w:sz="12" w:space="0"/>
          <w:right w:val="nil"/>
        </w:tcBorders>
        <w:shd w:val="clear" w:color="FFFFFF" w:fill="auto"/>
      </w:tcPr>
    </w:tblStylePr>
    <w:tblStylePr w:type="lastRow">
      <w:rPr>
        <w:b/>
        <w:color w:val="404040"/>
      </w:rPr>
      <w:tcPr>
        <w:tcBorders>
          <w:top w:val="single" w:color="68A2D8"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fill="DDEAF6"/>
      </w:tcPr>
    </w:tblStylePr>
    <w:tblStylePr w:type="band1Horz">
      <w:rPr>
        <w:rFonts w:ascii="Arial" w:hAnsi="Arial"/>
        <w:color w:val="404040"/>
        <w:sz w:val="22"/>
      </w:rPr>
      <w:tcPr>
        <w:shd w:val="clear" w:color="DDEAF6" w:fill="DDEAF6"/>
      </w:tcPr>
    </w:tblStylePr>
  </w:style>
  <w:style w:type="table" w:customStyle="1" w:styleId="114">
    <w:name w:val="Grid Table 2 - Accent 2"/>
    <w:basedOn w:val="12"/>
    <w:qFormat/>
    <w:uiPriority w:val="99"/>
    <w:pPr>
      <w:spacing w:after="0" w:line="240" w:lineRule="auto"/>
    </w:pPr>
    <w:rPr>
      <w:rFonts w:ascii="Calibri" w:hAnsi="Calibri" w:eastAsia="Calibri" w:cs="Times New Roman"/>
      <w:sz w:val="20"/>
      <w:szCs w:val="20"/>
    </w:rPr>
    <w:tblPr>
      <w:tblBorders>
        <w:bottom w:val="single" w:color="F4B184" w:sz="4" w:space="0"/>
        <w:insideH w:val="single" w:color="F4B184" w:sz="4" w:space="0"/>
        <w:insideV w:val="single" w:color="F4B184" w:sz="4" w:space="0"/>
      </w:tblBorders>
    </w:tblPr>
    <w:tblStylePr w:type="firstRow">
      <w:rPr>
        <w:b/>
        <w:color w:val="404040"/>
      </w:rPr>
      <w:tcPr>
        <w:tcBorders>
          <w:top w:val="nil"/>
          <w:left w:val="nil"/>
          <w:bottom w:val="single" w:color="F4B184" w:sz="12" w:space="0"/>
          <w:right w:val="nil"/>
        </w:tcBorders>
        <w:shd w:val="clear" w:color="FFFFFF" w:fill="auto"/>
      </w:tcPr>
    </w:tblStylePr>
    <w:tblStylePr w:type="lastRow">
      <w:rPr>
        <w:b/>
        <w:color w:val="404040"/>
      </w:rPr>
      <w:tcPr>
        <w:tcBorders>
          <w:top w:val="single" w:color="F4B184"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fill="FBE5D6"/>
      </w:tcPr>
    </w:tblStylePr>
    <w:tblStylePr w:type="band1Horz">
      <w:rPr>
        <w:rFonts w:ascii="Arial" w:hAnsi="Arial"/>
        <w:color w:val="404040"/>
        <w:sz w:val="22"/>
      </w:rPr>
      <w:tcPr>
        <w:shd w:val="clear" w:color="FBE5D6" w:fill="FBE5D6"/>
      </w:tcPr>
    </w:tblStylePr>
  </w:style>
  <w:style w:type="table" w:customStyle="1" w:styleId="115">
    <w:name w:val="Grid Table 2 - Accent 3"/>
    <w:basedOn w:val="12"/>
    <w:qFormat/>
    <w:uiPriority w:val="99"/>
    <w:pPr>
      <w:spacing w:after="0" w:line="240" w:lineRule="auto"/>
    </w:pPr>
    <w:rPr>
      <w:rFonts w:ascii="Calibri" w:hAnsi="Calibri" w:eastAsia="Calibri" w:cs="Times New Roman"/>
      <w:sz w:val="20"/>
      <w:szCs w:val="20"/>
    </w:rPr>
    <w:tblPr>
      <w:tblBorders>
        <w:bottom w:val="single" w:color="A5A5A5" w:sz="4" w:space="0"/>
        <w:insideH w:val="single" w:color="A5A5A5" w:sz="4" w:space="0"/>
        <w:insideV w:val="single" w:color="A5A5A5" w:sz="4" w:space="0"/>
      </w:tblBorders>
    </w:tblPr>
    <w:tblStylePr w:type="firstRow">
      <w:rPr>
        <w:b/>
        <w:color w:val="404040"/>
      </w:rPr>
      <w:tcPr>
        <w:tcBorders>
          <w:top w:val="nil"/>
          <w:left w:val="nil"/>
          <w:bottom w:val="single" w:color="A5A5A5" w:sz="12" w:space="0"/>
          <w:right w:val="nil"/>
        </w:tcBorders>
        <w:shd w:val="clear" w:color="FFFFFF" w:fill="auto"/>
      </w:tcPr>
    </w:tblStylePr>
    <w:tblStylePr w:type="lastRow">
      <w:rPr>
        <w:b/>
        <w:color w:val="404040"/>
      </w:rPr>
      <w:tcPr>
        <w:tcBorders>
          <w:top w:val="single" w:color="A5A5A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fill="ECECEC"/>
      </w:tcPr>
    </w:tblStylePr>
    <w:tblStylePr w:type="band1Horz">
      <w:rPr>
        <w:rFonts w:ascii="Arial" w:hAnsi="Arial"/>
        <w:color w:val="404040"/>
        <w:sz w:val="22"/>
      </w:rPr>
      <w:tcPr>
        <w:shd w:val="clear" w:color="ECECEC" w:fill="ECECEC"/>
      </w:tcPr>
    </w:tblStylePr>
  </w:style>
  <w:style w:type="table" w:customStyle="1" w:styleId="116">
    <w:name w:val="Grid Table 2 - Accent 4"/>
    <w:basedOn w:val="12"/>
    <w:qFormat/>
    <w:uiPriority w:val="99"/>
    <w:pPr>
      <w:spacing w:after="0" w:line="240" w:lineRule="auto"/>
    </w:pPr>
    <w:rPr>
      <w:rFonts w:ascii="Calibri" w:hAnsi="Calibri" w:eastAsia="Calibri" w:cs="Times New Roman"/>
      <w:sz w:val="20"/>
      <w:szCs w:val="20"/>
    </w:rPr>
    <w:tblPr>
      <w:tblBorders>
        <w:bottom w:val="single" w:color="FFD865" w:sz="4" w:space="0"/>
        <w:insideH w:val="single" w:color="FFD865" w:sz="4" w:space="0"/>
        <w:insideV w:val="single" w:color="FFD865" w:sz="4" w:space="0"/>
      </w:tblBorders>
    </w:tblPr>
    <w:tblStylePr w:type="firstRow">
      <w:rPr>
        <w:b/>
        <w:color w:val="404040"/>
      </w:rPr>
      <w:tcPr>
        <w:tcBorders>
          <w:top w:val="nil"/>
          <w:left w:val="nil"/>
          <w:bottom w:val="single" w:color="FFD865" w:sz="12" w:space="0"/>
          <w:right w:val="nil"/>
        </w:tcBorders>
        <w:shd w:val="clear" w:color="FFFFFF" w:fill="auto"/>
      </w:tcPr>
    </w:tblStylePr>
    <w:tblStylePr w:type="lastRow">
      <w:rPr>
        <w:b/>
        <w:color w:val="404040"/>
      </w:rPr>
      <w:tcPr>
        <w:tcBorders>
          <w:top w:val="single" w:color="FFD86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2CB" w:fill="FFF2CB"/>
      </w:tcPr>
    </w:tblStylePr>
    <w:tblStylePr w:type="band1Horz">
      <w:rPr>
        <w:rFonts w:ascii="Arial" w:hAnsi="Arial"/>
        <w:color w:val="404040"/>
        <w:sz w:val="22"/>
      </w:rPr>
      <w:tcPr>
        <w:shd w:val="clear" w:color="FFF2CB" w:fill="FFF2CB"/>
      </w:tcPr>
    </w:tblStylePr>
  </w:style>
  <w:style w:type="table" w:customStyle="1" w:styleId="117">
    <w:name w:val="Grid Table 2 - Accent 5"/>
    <w:basedOn w:val="12"/>
    <w:qFormat/>
    <w:uiPriority w:val="99"/>
    <w:pPr>
      <w:spacing w:after="0" w:line="240" w:lineRule="auto"/>
    </w:pPr>
    <w:rPr>
      <w:rFonts w:ascii="Calibri" w:hAnsi="Calibri" w:eastAsia="Calibri" w:cs="Times New Roman"/>
      <w:sz w:val="20"/>
      <w:szCs w:val="20"/>
    </w:rPr>
    <w:tblPr>
      <w:tblBorders>
        <w:bottom w:val="single" w:color="4472C4" w:sz="4" w:space="0"/>
        <w:insideH w:val="single" w:color="4472C4" w:sz="4" w:space="0"/>
        <w:insideV w:val="single" w:color="4472C4" w:sz="4" w:space="0"/>
      </w:tblBorders>
    </w:tblPr>
    <w:tblStylePr w:type="firstRow">
      <w:rPr>
        <w:b/>
        <w:color w:val="404040"/>
      </w:rPr>
      <w:tcPr>
        <w:tcBorders>
          <w:top w:val="nil"/>
          <w:left w:val="nil"/>
          <w:bottom w:val="single" w:color="4472C4" w:sz="12" w:space="0"/>
          <w:right w:val="nil"/>
        </w:tcBorders>
        <w:shd w:val="clear" w:color="FFFFFF" w:fill="auto"/>
      </w:tcPr>
    </w:tblStylePr>
    <w:tblStylePr w:type="lastRow">
      <w:rPr>
        <w:b/>
        <w:color w:val="404040"/>
      </w:rPr>
      <w:tcPr>
        <w:tcBorders>
          <w:top w:val="single" w:color="4472C4"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3" w:fill="D8E2F3"/>
      </w:tcPr>
    </w:tblStylePr>
    <w:tblStylePr w:type="band1Horz">
      <w:rPr>
        <w:rFonts w:ascii="Arial" w:hAnsi="Arial"/>
        <w:color w:val="404040"/>
        <w:sz w:val="22"/>
      </w:rPr>
      <w:tcPr>
        <w:shd w:val="clear" w:color="D8E2F3" w:fill="D8E2F3"/>
      </w:tcPr>
    </w:tblStylePr>
  </w:style>
  <w:style w:type="table" w:customStyle="1" w:styleId="118">
    <w:name w:val="Grid Table 2 - Accent 6"/>
    <w:basedOn w:val="12"/>
    <w:qFormat/>
    <w:uiPriority w:val="99"/>
    <w:pPr>
      <w:spacing w:after="0" w:line="240" w:lineRule="auto"/>
    </w:pPr>
    <w:rPr>
      <w:rFonts w:ascii="Calibri" w:hAnsi="Calibri" w:eastAsia="Calibri" w:cs="Times New Roman"/>
      <w:sz w:val="20"/>
      <w:szCs w:val="20"/>
    </w:rPr>
    <w:tblPr>
      <w:tblBorders>
        <w:bottom w:val="single" w:color="70AD47" w:sz="4" w:space="0"/>
        <w:insideH w:val="single" w:color="70AD47" w:sz="4" w:space="0"/>
        <w:insideV w:val="single" w:color="70AD47" w:sz="4" w:space="0"/>
      </w:tblBorders>
    </w:tblPr>
    <w:tblStylePr w:type="firstRow">
      <w:rPr>
        <w:b/>
        <w:color w:val="404040"/>
      </w:rPr>
      <w:tcPr>
        <w:tcBorders>
          <w:top w:val="nil"/>
          <w:left w:val="nil"/>
          <w:bottom w:val="single" w:color="70AD47" w:sz="12" w:space="0"/>
          <w:right w:val="nil"/>
        </w:tcBorders>
        <w:shd w:val="clear" w:color="FFFFFF" w:fill="auto"/>
      </w:tcPr>
    </w:tblStylePr>
    <w:tblStylePr w:type="lastRow">
      <w:rPr>
        <w:b/>
        <w:color w:val="404040"/>
      </w:rPr>
      <w:tcPr>
        <w:tcBorders>
          <w:top w:val="single" w:color="70AD4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fill="E1EFD8"/>
      </w:tcPr>
    </w:tblStylePr>
    <w:tblStylePr w:type="band1Horz">
      <w:rPr>
        <w:rFonts w:ascii="Arial" w:hAnsi="Arial"/>
        <w:color w:val="404040"/>
        <w:sz w:val="22"/>
      </w:rPr>
      <w:tcPr>
        <w:shd w:val="clear" w:color="E1EFD8" w:fill="E1EFD8"/>
      </w:tcPr>
    </w:tblStylePr>
  </w:style>
  <w:style w:type="table" w:customStyle="1" w:styleId="119">
    <w:name w:val="Таблица-сетка 31"/>
    <w:basedOn w:val="12"/>
    <w:qFormat/>
    <w:uiPriority w:val="99"/>
    <w:pPr>
      <w:spacing w:after="0" w:line="240" w:lineRule="auto"/>
    </w:pPr>
    <w:rPr>
      <w:rFonts w:ascii="Calibri" w:hAnsi="Calibri" w:eastAsia="Calibri" w:cs="Times New Roman"/>
      <w:sz w:val="20"/>
      <w:szCs w:val="20"/>
    </w:rPr>
    <w:tblPr>
      <w:tblBorders>
        <w:bottom w:val="single" w:color="6A6A6A" w:sz="4" w:space="0"/>
        <w:insideH w:val="single" w:color="6A6A6A" w:sz="4" w:space="0"/>
        <w:insideV w:val="single" w:color="6A6A6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BCBCB" w:fill="CBCBCB"/>
      </w:tcPr>
    </w:tblStylePr>
    <w:tblStylePr w:type="band1Horz">
      <w:rPr>
        <w:rFonts w:ascii="Arial" w:hAnsi="Arial"/>
        <w:color w:val="404040"/>
        <w:sz w:val="22"/>
      </w:rPr>
      <w:tcPr>
        <w:shd w:val="clear" w:color="CBCBCB" w:fill="CBCBCB"/>
      </w:tcPr>
    </w:tblStylePr>
  </w:style>
  <w:style w:type="table" w:customStyle="1" w:styleId="120">
    <w:name w:val="Grid Table 3 - Accent 1"/>
    <w:basedOn w:val="12"/>
    <w:qFormat/>
    <w:uiPriority w:val="99"/>
    <w:pPr>
      <w:spacing w:after="0" w:line="240" w:lineRule="auto"/>
    </w:pPr>
    <w:rPr>
      <w:rFonts w:ascii="Calibri" w:hAnsi="Calibri" w:eastAsia="Calibri" w:cs="Times New Roman"/>
      <w:sz w:val="20"/>
      <w:szCs w:val="20"/>
    </w:rPr>
    <w:tblPr>
      <w:tblBorders>
        <w:bottom w:val="single" w:color="68A2D8" w:sz="4" w:space="0"/>
        <w:insideH w:val="single" w:color="68A2D8" w:sz="4" w:space="0"/>
        <w:insideV w:val="single" w:color="68A2D8"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fill="DDEAF6"/>
      </w:tcPr>
    </w:tblStylePr>
    <w:tblStylePr w:type="band1Horz">
      <w:rPr>
        <w:rFonts w:ascii="Arial" w:hAnsi="Arial"/>
        <w:color w:val="404040"/>
        <w:sz w:val="22"/>
      </w:rPr>
      <w:tcPr>
        <w:shd w:val="clear" w:color="DDEAF6" w:fill="DDEAF6"/>
      </w:tcPr>
    </w:tblStylePr>
  </w:style>
  <w:style w:type="table" w:customStyle="1" w:styleId="121">
    <w:name w:val="Grid Table 3 - Accent 2"/>
    <w:basedOn w:val="12"/>
    <w:qFormat/>
    <w:uiPriority w:val="99"/>
    <w:pPr>
      <w:spacing w:after="0" w:line="240" w:lineRule="auto"/>
    </w:pPr>
    <w:rPr>
      <w:rFonts w:ascii="Calibri" w:hAnsi="Calibri" w:eastAsia="Calibri" w:cs="Times New Roman"/>
      <w:sz w:val="20"/>
      <w:szCs w:val="20"/>
    </w:rPr>
    <w:tblPr>
      <w:tblBorders>
        <w:bottom w:val="single" w:color="F4B184" w:sz="4" w:space="0"/>
        <w:insideH w:val="single" w:color="F4B184" w:sz="4" w:space="0"/>
        <w:insideV w:val="single" w:color="F4B184"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fill="FBE5D6"/>
      </w:tcPr>
    </w:tblStylePr>
    <w:tblStylePr w:type="band1Horz">
      <w:rPr>
        <w:rFonts w:ascii="Arial" w:hAnsi="Arial"/>
        <w:color w:val="404040"/>
        <w:sz w:val="22"/>
      </w:rPr>
      <w:tcPr>
        <w:shd w:val="clear" w:color="FBE5D6" w:fill="FBE5D6"/>
      </w:tcPr>
    </w:tblStylePr>
  </w:style>
  <w:style w:type="table" w:customStyle="1" w:styleId="122">
    <w:name w:val="Grid Table 3 - Accent 3"/>
    <w:basedOn w:val="12"/>
    <w:qFormat/>
    <w:uiPriority w:val="99"/>
    <w:pPr>
      <w:spacing w:after="0" w:line="240" w:lineRule="auto"/>
    </w:pPr>
    <w:rPr>
      <w:rFonts w:ascii="Calibri" w:hAnsi="Calibri" w:eastAsia="Calibri" w:cs="Times New Roman"/>
      <w:sz w:val="20"/>
      <w:szCs w:val="20"/>
    </w:rPr>
    <w:tblPr>
      <w:tblBorders>
        <w:bottom w:val="single" w:color="A5A5A5" w:sz="4" w:space="0"/>
        <w:insideH w:val="single" w:color="A5A5A5" w:sz="4" w:space="0"/>
        <w:insideV w:val="single" w:color="A5A5A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fill="ECECEC"/>
      </w:tcPr>
    </w:tblStylePr>
    <w:tblStylePr w:type="band1Horz">
      <w:rPr>
        <w:rFonts w:ascii="Arial" w:hAnsi="Arial"/>
        <w:color w:val="404040"/>
        <w:sz w:val="22"/>
      </w:rPr>
      <w:tcPr>
        <w:shd w:val="clear" w:color="ECECEC" w:fill="ECECEC"/>
      </w:tcPr>
    </w:tblStylePr>
  </w:style>
  <w:style w:type="table" w:customStyle="1" w:styleId="123">
    <w:name w:val="Grid Table 3 - Accent 4"/>
    <w:basedOn w:val="12"/>
    <w:uiPriority w:val="99"/>
    <w:pPr>
      <w:spacing w:after="0" w:line="240" w:lineRule="auto"/>
    </w:pPr>
    <w:rPr>
      <w:rFonts w:ascii="Calibri" w:hAnsi="Calibri" w:eastAsia="Calibri" w:cs="Times New Roman"/>
      <w:sz w:val="20"/>
      <w:szCs w:val="20"/>
    </w:rPr>
    <w:tblPr>
      <w:tblBorders>
        <w:bottom w:val="single" w:color="FFD865" w:sz="4" w:space="0"/>
        <w:insideH w:val="single" w:color="FFD865" w:sz="4" w:space="0"/>
        <w:insideV w:val="single" w:color="FFD86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FF2CB" w:fill="FFF2CB"/>
      </w:tcPr>
    </w:tblStylePr>
    <w:tblStylePr w:type="band1Horz">
      <w:rPr>
        <w:rFonts w:ascii="Arial" w:hAnsi="Arial"/>
        <w:color w:val="404040"/>
        <w:sz w:val="22"/>
      </w:rPr>
      <w:tcPr>
        <w:shd w:val="clear" w:color="FFF2CB" w:fill="FFF2CB"/>
      </w:tcPr>
    </w:tblStylePr>
  </w:style>
  <w:style w:type="table" w:customStyle="1" w:styleId="124">
    <w:name w:val="Grid Table 3 - Accent 5"/>
    <w:basedOn w:val="12"/>
    <w:qFormat/>
    <w:uiPriority w:val="99"/>
    <w:pPr>
      <w:spacing w:after="0" w:line="240" w:lineRule="auto"/>
    </w:pPr>
    <w:rPr>
      <w:rFonts w:ascii="Calibri" w:hAnsi="Calibri" w:eastAsia="Calibri" w:cs="Times New Roman"/>
      <w:sz w:val="20"/>
      <w:szCs w:val="20"/>
    </w:rPr>
    <w:tblPr>
      <w:tblBorders>
        <w:bottom w:val="single" w:color="4472C4" w:sz="4" w:space="0"/>
        <w:insideH w:val="single" w:color="4472C4" w:sz="4" w:space="0"/>
        <w:insideV w:val="single" w:color="4472C4"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3" w:fill="D8E2F3"/>
      </w:tcPr>
    </w:tblStylePr>
    <w:tblStylePr w:type="band1Horz">
      <w:rPr>
        <w:rFonts w:ascii="Arial" w:hAnsi="Arial"/>
        <w:color w:val="404040"/>
        <w:sz w:val="22"/>
      </w:rPr>
      <w:tcPr>
        <w:shd w:val="clear" w:color="D8E2F3" w:fill="D8E2F3"/>
      </w:tcPr>
    </w:tblStylePr>
  </w:style>
  <w:style w:type="table" w:customStyle="1" w:styleId="125">
    <w:name w:val="Grid Table 3 - Accent 6"/>
    <w:basedOn w:val="12"/>
    <w:uiPriority w:val="99"/>
    <w:pPr>
      <w:spacing w:after="0" w:line="240" w:lineRule="auto"/>
    </w:pPr>
    <w:rPr>
      <w:rFonts w:ascii="Calibri" w:hAnsi="Calibri" w:eastAsia="Calibri" w:cs="Times New Roman"/>
      <w:sz w:val="20"/>
      <w:szCs w:val="20"/>
    </w:rPr>
    <w:tblPr>
      <w:tblBorders>
        <w:bottom w:val="single" w:color="70AD47" w:sz="4" w:space="0"/>
        <w:insideH w:val="single" w:color="70AD47" w:sz="4" w:space="0"/>
        <w:insideV w:val="single" w:color="70AD4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fill="E1EFD8"/>
      </w:tcPr>
    </w:tblStylePr>
    <w:tblStylePr w:type="band1Horz">
      <w:rPr>
        <w:rFonts w:ascii="Arial" w:hAnsi="Arial"/>
        <w:color w:val="404040"/>
        <w:sz w:val="22"/>
      </w:rPr>
      <w:tcPr>
        <w:shd w:val="clear" w:color="E1EFD8" w:fill="E1EFD8"/>
      </w:tcPr>
    </w:tblStylePr>
  </w:style>
  <w:style w:type="table" w:customStyle="1" w:styleId="126">
    <w:name w:val="Таблица-сетка 41"/>
    <w:basedOn w:val="12"/>
    <w:qFormat/>
    <w:uiPriority w:val="59"/>
    <w:pPr>
      <w:spacing w:after="0" w:line="240" w:lineRule="auto"/>
    </w:pPr>
    <w:rPr>
      <w:rFonts w:ascii="Calibri" w:hAnsi="Calibri" w:eastAsia="Calibri" w:cs="Times New Roman"/>
      <w:sz w:val="20"/>
      <w:szCs w:val="20"/>
    </w:rPr>
    <w:tblPr>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Pr>
    <w:tblStylePr w:type="firstRow">
      <w:rPr>
        <w:rFonts w:ascii="Arial" w:hAnsi="Arial"/>
        <w:b/>
        <w:color w:val="FFFFFF"/>
        <w:sz w:val="22"/>
      </w:rPr>
      <w:tcPr>
        <w:tcBorders>
          <w:top w:val="single" w:color="000000" w:sz="4" w:space="0"/>
          <w:left w:val="single" w:color="000000" w:sz="4" w:space="0"/>
          <w:bottom w:val="single" w:color="000000" w:sz="4" w:space="0"/>
          <w:right w:val="single" w:color="000000" w:sz="4" w:space="0"/>
        </w:tcBorders>
        <w:shd w:val="clear" w:color="000000" w:fill="000000"/>
      </w:tcPr>
    </w:tblStylePr>
    <w:tblStylePr w:type="lastRow">
      <w:rPr>
        <w:b/>
        <w:color w:val="404040"/>
      </w:rPr>
      <w:tcPr>
        <w:tcBorders>
          <w:top w:val="single" w:color="000000"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BCBCB" w:fill="CBCBCB"/>
      </w:tcPr>
    </w:tblStylePr>
    <w:tblStylePr w:type="band1Horz">
      <w:rPr>
        <w:rFonts w:ascii="Arial" w:hAnsi="Arial"/>
        <w:color w:val="404040"/>
        <w:sz w:val="22"/>
      </w:rPr>
      <w:tcPr>
        <w:shd w:val="clear" w:color="CBCBCB" w:fill="CBCBCB"/>
      </w:tcPr>
    </w:tblStylePr>
  </w:style>
  <w:style w:type="table" w:customStyle="1" w:styleId="127">
    <w:name w:val="Grid Table 4 - Accent 1"/>
    <w:basedOn w:val="12"/>
    <w:qFormat/>
    <w:uiPriority w:val="59"/>
    <w:pPr>
      <w:spacing w:after="0" w:line="240" w:lineRule="auto"/>
    </w:pPr>
    <w:rPr>
      <w:rFonts w:ascii="Calibri" w:hAnsi="Calibri" w:eastAsia="Calibri" w:cs="Times New Roman"/>
      <w:sz w:val="20"/>
      <w:szCs w:val="20"/>
    </w:rPr>
    <w:tblPr>
      <w:tblBorders>
        <w:top w:val="single" w:color="A2C6E7" w:sz="4" w:space="0"/>
        <w:left w:val="single" w:color="A2C6E7" w:sz="4" w:space="0"/>
        <w:bottom w:val="single" w:color="A2C6E7" w:sz="4" w:space="0"/>
        <w:right w:val="single" w:color="A2C6E7" w:sz="4" w:space="0"/>
        <w:insideH w:val="single" w:color="A2C6E7" w:sz="4" w:space="0"/>
        <w:insideV w:val="single" w:color="A2C6E7" w:sz="4" w:space="0"/>
      </w:tblBorders>
    </w:tblPr>
    <w:tblStylePr w:type="firstRow">
      <w:rPr>
        <w:rFonts w:ascii="Arial" w:hAnsi="Arial"/>
        <w:b/>
        <w:color w:val="FFFFFF"/>
        <w:sz w:val="22"/>
      </w:rPr>
      <w:tcPr>
        <w:tcBorders>
          <w:top w:val="single" w:color="68A2D8" w:sz="4" w:space="0"/>
          <w:left w:val="single" w:color="68A2D8" w:sz="4" w:space="0"/>
          <w:bottom w:val="single" w:color="68A2D8" w:sz="4" w:space="0"/>
          <w:right w:val="single" w:color="68A2D8" w:sz="4" w:space="0"/>
        </w:tcBorders>
        <w:shd w:val="clear" w:color="68A2D8" w:fill="68A2D8"/>
      </w:tcPr>
    </w:tblStylePr>
    <w:tblStylePr w:type="lastRow">
      <w:rPr>
        <w:b/>
        <w:color w:val="404040"/>
      </w:rPr>
      <w:tcPr>
        <w:tcBorders>
          <w:top w:val="single" w:color="68A2D8"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EEBF6" w:fill="DEEBF6"/>
      </w:tcPr>
    </w:tblStylePr>
    <w:tblStylePr w:type="band1Horz">
      <w:rPr>
        <w:rFonts w:ascii="Arial" w:hAnsi="Arial"/>
        <w:color w:val="404040"/>
        <w:sz w:val="22"/>
      </w:rPr>
      <w:tcPr>
        <w:shd w:val="clear" w:color="DEEBF6" w:fill="DEEBF6"/>
      </w:tcPr>
    </w:tblStylePr>
  </w:style>
  <w:style w:type="table" w:customStyle="1" w:styleId="128">
    <w:name w:val="Grid Table 4 - Accent 2"/>
    <w:basedOn w:val="12"/>
    <w:qFormat/>
    <w:uiPriority w:val="59"/>
    <w:pPr>
      <w:spacing w:after="0" w:line="240" w:lineRule="auto"/>
    </w:pPr>
    <w:rPr>
      <w:rFonts w:ascii="Calibri" w:hAnsi="Calibri" w:eastAsia="Calibri" w:cs="Times New Roman"/>
      <w:sz w:val="20"/>
      <w:szCs w:val="20"/>
    </w:rPr>
    <w:tblPr>
      <w:tblBorders>
        <w:top w:val="single" w:color="F4B58A" w:sz="4" w:space="0"/>
        <w:left w:val="single" w:color="F4B58A" w:sz="4" w:space="0"/>
        <w:bottom w:val="single" w:color="F4B58A" w:sz="4" w:space="0"/>
        <w:right w:val="single" w:color="F4B58A" w:sz="4" w:space="0"/>
        <w:insideH w:val="single" w:color="F4B58A" w:sz="4" w:space="0"/>
        <w:insideV w:val="single" w:color="F4B58A" w:sz="4" w:space="0"/>
      </w:tblBorders>
    </w:tblPr>
    <w:tblStylePr w:type="firstRow">
      <w:rPr>
        <w:rFonts w:ascii="Arial" w:hAnsi="Arial"/>
        <w:b/>
        <w:color w:val="FFFFFF"/>
        <w:sz w:val="22"/>
      </w:rPr>
      <w:tcPr>
        <w:tcBorders>
          <w:top w:val="single" w:color="F4B184" w:sz="4" w:space="0"/>
          <w:left w:val="single" w:color="F4B184" w:sz="4" w:space="0"/>
          <w:bottom w:val="single" w:color="F4B184" w:sz="4" w:space="0"/>
          <w:right w:val="single" w:color="F4B184" w:sz="4" w:space="0"/>
        </w:tcBorders>
        <w:shd w:val="clear" w:color="F4B184" w:fill="F4B184"/>
      </w:tcPr>
    </w:tblStylePr>
    <w:tblStylePr w:type="lastRow">
      <w:rPr>
        <w:b/>
        <w:color w:val="404040"/>
      </w:rPr>
      <w:tcPr>
        <w:tcBorders>
          <w:top w:val="single" w:color="F4B184"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fill="FBE5D6"/>
      </w:tcPr>
    </w:tblStylePr>
    <w:tblStylePr w:type="band1Horz">
      <w:rPr>
        <w:rFonts w:ascii="Arial" w:hAnsi="Arial"/>
        <w:color w:val="404040"/>
        <w:sz w:val="22"/>
      </w:rPr>
      <w:tcPr>
        <w:shd w:val="clear" w:color="FBE5D6" w:fill="FBE5D6"/>
      </w:tcPr>
    </w:tblStylePr>
  </w:style>
  <w:style w:type="table" w:customStyle="1" w:styleId="129">
    <w:name w:val="Grid Table 4 - Accent 3"/>
    <w:basedOn w:val="12"/>
    <w:qFormat/>
    <w:uiPriority w:val="59"/>
    <w:pPr>
      <w:spacing w:after="0" w:line="240" w:lineRule="auto"/>
    </w:pPr>
    <w:rPr>
      <w:rFonts w:ascii="Calibri" w:hAnsi="Calibri" w:eastAsia="Calibri" w:cs="Times New Roman"/>
      <w:sz w:val="20"/>
      <w:szCs w:val="20"/>
    </w:rPr>
    <w:tblPr>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Pr>
    <w:tblStylePr w:type="firstRow">
      <w:rPr>
        <w:rFonts w:ascii="Arial" w:hAnsi="Arial"/>
        <w:b/>
        <w:color w:val="FFFFFF"/>
        <w:sz w:val="22"/>
      </w:rPr>
      <w:tcPr>
        <w:tcBorders>
          <w:top w:val="single" w:color="A5A5A5" w:sz="4" w:space="0"/>
          <w:left w:val="single" w:color="A5A5A5" w:sz="4" w:space="0"/>
          <w:bottom w:val="single" w:color="A5A5A5" w:sz="4" w:space="0"/>
          <w:right w:val="single" w:color="A5A5A5" w:sz="4" w:space="0"/>
        </w:tcBorders>
        <w:shd w:val="clear" w:color="A5A5A5" w:fill="A5A5A5"/>
      </w:tcPr>
    </w:tblStylePr>
    <w:tblStylePr w:type="lastRow">
      <w:rPr>
        <w:b/>
        <w:color w:val="404040"/>
      </w:rPr>
      <w:tcPr>
        <w:tcBorders>
          <w:top w:val="single" w:color="A5A5A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fill="ECECEC"/>
      </w:tcPr>
    </w:tblStylePr>
    <w:tblStylePr w:type="band1Horz">
      <w:rPr>
        <w:rFonts w:ascii="Arial" w:hAnsi="Arial"/>
        <w:color w:val="404040"/>
        <w:sz w:val="22"/>
      </w:rPr>
      <w:tcPr>
        <w:shd w:val="clear" w:color="ECECEC" w:fill="ECECEC"/>
      </w:tcPr>
    </w:tblStylePr>
  </w:style>
  <w:style w:type="table" w:customStyle="1" w:styleId="130">
    <w:name w:val="Grid Table 4 - Accent 4"/>
    <w:basedOn w:val="12"/>
    <w:qFormat/>
    <w:uiPriority w:val="59"/>
    <w:pPr>
      <w:spacing w:after="0" w:line="240" w:lineRule="auto"/>
    </w:pPr>
    <w:rPr>
      <w:rFonts w:ascii="Calibri" w:hAnsi="Calibri" w:eastAsia="Calibri" w:cs="Times New Roman"/>
      <w:sz w:val="20"/>
      <w:szCs w:val="20"/>
    </w:rPr>
    <w:tblPr>
      <w:tblBorders>
        <w:top w:val="single" w:color="FFDB6F" w:sz="4" w:space="0"/>
        <w:left w:val="single" w:color="FFDB6F" w:sz="4" w:space="0"/>
        <w:bottom w:val="single" w:color="FFDB6F" w:sz="4" w:space="0"/>
        <w:right w:val="single" w:color="FFDB6F" w:sz="4" w:space="0"/>
        <w:insideH w:val="single" w:color="FFDB6F" w:sz="4" w:space="0"/>
        <w:insideV w:val="single" w:color="FFDB6F" w:sz="4" w:space="0"/>
      </w:tblBorders>
    </w:tblPr>
    <w:tblStylePr w:type="firstRow">
      <w:rPr>
        <w:rFonts w:ascii="Arial" w:hAnsi="Arial"/>
        <w:b/>
        <w:color w:val="FFFFFF"/>
        <w:sz w:val="22"/>
      </w:rPr>
      <w:tcPr>
        <w:tcBorders>
          <w:top w:val="single" w:color="FFD865" w:sz="4" w:space="0"/>
          <w:left w:val="single" w:color="FFD865" w:sz="4" w:space="0"/>
          <w:bottom w:val="single" w:color="FFD865" w:sz="4" w:space="0"/>
          <w:right w:val="single" w:color="FFD865" w:sz="4" w:space="0"/>
        </w:tcBorders>
        <w:shd w:val="clear" w:color="FFD865" w:fill="FFD865"/>
      </w:tcPr>
    </w:tblStylePr>
    <w:tblStylePr w:type="lastRow">
      <w:rPr>
        <w:b/>
        <w:color w:val="404040"/>
      </w:rPr>
      <w:tcPr>
        <w:tcBorders>
          <w:top w:val="single" w:color="FFD86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2CB" w:fill="FFF2CB"/>
      </w:tcPr>
    </w:tblStylePr>
    <w:tblStylePr w:type="band1Horz">
      <w:rPr>
        <w:rFonts w:ascii="Arial" w:hAnsi="Arial"/>
        <w:color w:val="404040"/>
        <w:sz w:val="22"/>
      </w:rPr>
      <w:tcPr>
        <w:shd w:val="clear" w:color="FFF2CB" w:fill="FFF2CB"/>
      </w:tcPr>
    </w:tblStylePr>
  </w:style>
  <w:style w:type="table" w:customStyle="1" w:styleId="131">
    <w:name w:val="Grid Table 4 - Accent 5"/>
    <w:basedOn w:val="12"/>
    <w:qFormat/>
    <w:uiPriority w:val="59"/>
    <w:pPr>
      <w:spacing w:after="0" w:line="240" w:lineRule="auto"/>
    </w:pPr>
    <w:rPr>
      <w:rFonts w:ascii="Calibri" w:hAnsi="Calibri" w:eastAsia="Calibri" w:cs="Times New Roman"/>
      <w:sz w:val="20"/>
      <w:szCs w:val="20"/>
    </w:rPr>
    <w:tblPr>
      <w:tblBorders>
        <w:top w:val="single" w:color="95AFDD" w:sz="4" w:space="0"/>
        <w:left w:val="single" w:color="95AFDD" w:sz="4" w:space="0"/>
        <w:bottom w:val="single" w:color="95AFDD" w:sz="4" w:space="0"/>
        <w:right w:val="single" w:color="95AFDD" w:sz="4" w:space="0"/>
        <w:insideH w:val="single" w:color="95AFDD" w:sz="4" w:space="0"/>
        <w:insideV w:val="single" w:color="95AFDD" w:sz="4" w:space="0"/>
      </w:tblBorders>
    </w:tblPr>
    <w:tblStylePr w:type="firstRow">
      <w:rPr>
        <w:rFonts w:ascii="Arial" w:hAnsi="Arial"/>
        <w:b/>
        <w:color w:val="FFFFFF"/>
        <w:sz w:val="22"/>
      </w:rPr>
      <w:tcPr>
        <w:tcBorders>
          <w:top w:val="single" w:color="4472C4" w:sz="4" w:space="0"/>
          <w:left w:val="single" w:color="4472C4" w:sz="4" w:space="0"/>
          <w:bottom w:val="single" w:color="4472C4" w:sz="4" w:space="0"/>
          <w:right w:val="single" w:color="4472C4" w:sz="4" w:space="0"/>
        </w:tcBorders>
        <w:shd w:val="clear" w:color="4472C4" w:fill="4472C4"/>
      </w:tcPr>
    </w:tblStylePr>
    <w:tblStylePr w:type="lastRow">
      <w:rPr>
        <w:b/>
        <w:color w:val="404040"/>
      </w:rPr>
      <w:tcPr>
        <w:tcBorders>
          <w:top w:val="single" w:color="4472C4"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3" w:fill="D8E2F3"/>
      </w:tcPr>
    </w:tblStylePr>
    <w:tblStylePr w:type="band1Horz">
      <w:rPr>
        <w:rFonts w:ascii="Arial" w:hAnsi="Arial"/>
        <w:color w:val="404040"/>
        <w:sz w:val="22"/>
      </w:rPr>
      <w:tcPr>
        <w:shd w:val="clear" w:color="D8E2F3" w:fill="D8E2F3"/>
      </w:tcPr>
    </w:tblStylePr>
  </w:style>
  <w:style w:type="table" w:customStyle="1" w:styleId="132">
    <w:name w:val="Grid Table 4 - Accent 6"/>
    <w:basedOn w:val="12"/>
    <w:qFormat/>
    <w:uiPriority w:val="59"/>
    <w:pPr>
      <w:spacing w:after="0" w:line="240" w:lineRule="auto"/>
    </w:pPr>
    <w:rPr>
      <w:rFonts w:ascii="Calibri" w:hAnsi="Calibri" w:eastAsia="Calibri" w:cs="Times New Roman"/>
      <w:sz w:val="20"/>
      <w:szCs w:val="20"/>
    </w:rPr>
    <w:tblPr>
      <w:tblBorders>
        <w:top w:val="single" w:color="ADD394" w:sz="4" w:space="0"/>
        <w:left w:val="single" w:color="ADD394" w:sz="4" w:space="0"/>
        <w:bottom w:val="single" w:color="ADD394" w:sz="4" w:space="0"/>
        <w:right w:val="single" w:color="ADD394" w:sz="4" w:space="0"/>
        <w:insideH w:val="single" w:color="ADD394" w:sz="4" w:space="0"/>
        <w:insideV w:val="single" w:color="ADD394" w:sz="4" w:space="0"/>
      </w:tblBorders>
    </w:tblPr>
    <w:tblStylePr w:type="firstRow">
      <w:rPr>
        <w:rFonts w:ascii="Arial" w:hAnsi="Arial"/>
        <w:b/>
        <w:color w:val="FFFFFF"/>
        <w:sz w:val="22"/>
      </w:rPr>
      <w:tcPr>
        <w:tcBorders>
          <w:top w:val="single" w:color="70AD47" w:sz="4" w:space="0"/>
          <w:left w:val="single" w:color="70AD47" w:sz="4" w:space="0"/>
          <w:bottom w:val="single" w:color="70AD47" w:sz="4" w:space="0"/>
          <w:right w:val="single" w:color="70AD47" w:sz="4" w:space="0"/>
        </w:tcBorders>
        <w:shd w:val="clear" w:color="70AD47" w:fill="70AD47"/>
      </w:tcPr>
    </w:tblStylePr>
    <w:tblStylePr w:type="lastRow">
      <w:rPr>
        <w:b/>
        <w:color w:val="404040"/>
      </w:rPr>
      <w:tcPr>
        <w:tcBorders>
          <w:top w:val="single" w:color="70AD4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fill="E1EFD8"/>
      </w:tcPr>
    </w:tblStylePr>
    <w:tblStylePr w:type="band1Horz">
      <w:rPr>
        <w:rFonts w:ascii="Arial" w:hAnsi="Arial"/>
        <w:color w:val="404040"/>
        <w:sz w:val="22"/>
      </w:rPr>
      <w:tcPr>
        <w:shd w:val="clear" w:color="E1EFD8" w:fill="E1EFD8"/>
      </w:tcPr>
    </w:tblStylePr>
  </w:style>
  <w:style w:type="table" w:customStyle="1" w:styleId="133">
    <w:name w:val="Таблица-сетка 5 темная1"/>
    <w:basedOn w:val="12"/>
    <w:uiPriority w:val="99"/>
    <w:pPr>
      <w:spacing w:after="0" w:line="240" w:lineRule="auto"/>
    </w:pPr>
    <w:rPr>
      <w:rFonts w:ascii="Calibri" w:hAnsi="Calibri" w:eastAsia="Calibri" w:cs="Times New Roman"/>
      <w:sz w:val="20"/>
      <w:szCs w:val="20"/>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rFonts w:ascii="Arial" w:hAnsi="Arial"/>
        <w:b/>
        <w:color w:val="FFFFFF"/>
        <w:sz w:val="22"/>
      </w:rPr>
      <w:tcPr>
        <w:shd w:val="clear" w:color="000000" w:fill="000000"/>
      </w:tcPr>
    </w:tblStylePr>
    <w:tblStylePr w:type="lastRow">
      <w:rPr>
        <w:rFonts w:ascii="Arial" w:hAnsi="Arial"/>
        <w:b/>
        <w:color w:val="FFFFFF"/>
        <w:sz w:val="22"/>
      </w:rPr>
      <w:tcPr>
        <w:tcBorders>
          <w:top w:val="single" w:color="FFFFFF" w:sz="4" w:space="0"/>
        </w:tcBorders>
        <w:shd w:val="clear" w:color="000000" w:fill="000000"/>
      </w:tcPr>
    </w:tblStylePr>
    <w:tblStylePr w:type="firstCol">
      <w:rPr>
        <w:rFonts w:ascii="Arial" w:hAnsi="Arial"/>
        <w:b/>
        <w:color w:val="FFFFFF"/>
        <w:sz w:val="22"/>
      </w:rPr>
      <w:tcPr>
        <w:shd w:val="clear" w:color="000000" w:fill="000000"/>
      </w:tcPr>
    </w:tblStylePr>
    <w:tblStylePr w:type="lastCol">
      <w:rPr>
        <w:rFonts w:ascii="Arial" w:hAnsi="Arial"/>
        <w:b/>
        <w:color w:val="FFFFFF"/>
        <w:sz w:val="22"/>
      </w:rPr>
      <w:tcPr>
        <w:shd w:val="clear" w:color="000000" w:fill="000000"/>
      </w:tcPr>
    </w:tblStylePr>
    <w:tblStylePr w:type="band1Vert">
      <w:tcPr>
        <w:shd w:val="clear" w:color="8A8A8A" w:fill="8A8A8A"/>
      </w:tcPr>
    </w:tblStylePr>
    <w:tblStylePr w:type="band1Horz">
      <w:tcPr>
        <w:shd w:val="clear" w:color="8A8A8A" w:fill="8A8A8A"/>
      </w:tcPr>
    </w:tblStylePr>
  </w:style>
  <w:style w:type="table" w:customStyle="1" w:styleId="134">
    <w:name w:val="Grid Table 5 Dark- Accent 1"/>
    <w:basedOn w:val="12"/>
    <w:qFormat/>
    <w:uiPriority w:val="99"/>
    <w:pPr>
      <w:spacing w:after="0" w:line="240" w:lineRule="auto"/>
    </w:pPr>
    <w:rPr>
      <w:rFonts w:ascii="Calibri" w:hAnsi="Calibri" w:eastAsia="Calibri" w:cs="Times New Roman"/>
      <w:sz w:val="20"/>
      <w:szCs w:val="20"/>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rFonts w:ascii="Arial" w:hAnsi="Arial"/>
        <w:b/>
        <w:color w:val="FFFFFF"/>
        <w:sz w:val="22"/>
      </w:rPr>
      <w:tcPr>
        <w:shd w:val="clear" w:color="5B9BD5" w:fill="5B9BD5"/>
      </w:tcPr>
    </w:tblStylePr>
    <w:tblStylePr w:type="lastRow">
      <w:rPr>
        <w:rFonts w:ascii="Arial" w:hAnsi="Arial"/>
        <w:b/>
        <w:color w:val="FFFFFF"/>
        <w:sz w:val="22"/>
      </w:rPr>
      <w:tcPr>
        <w:tcBorders>
          <w:top w:val="single" w:color="FFFFFF" w:sz="4" w:space="0"/>
        </w:tcBorders>
        <w:shd w:val="clear" w:color="5B9BD5" w:fill="5B9BD5"/>
      </w:tcPr>
    </w:tblStylePr>
    <w:tblStylePr w:type="firstCol">
      <w:rPr>
        <w:rFonts w:ascii="Arial" w:hAnsi="Arial"/>
        <w:b/>
        <w:color w:val="FFFFFF"/>
        <w:sz w:val="22"/>
      </w:rPr>
      <w:tcPr>
        <w:shd w:val="clear" w:color="5B9BD5" w:fill="5B9BD5"/>
      </w:tcPr>
    </w:tblStylePr>
    <w:tblStylePr w:type="lastCol">
      <w:rPr>
        <w:rFonts w:ascii="Arial" w:hAnsi="Arial"/>
        <w:b/>
        <w:color w:val="FFFFFF"/>
        <w:sz w:val="22"/>
      </w:rPr>
      <w:tcPr>
        <w:shd w:val="clear" w:color="5B9BD5" w:fill="5B9BD5"/>
      </w:tcPr>
    </w:tblStylePr>
    <w:tblStylePr w:type="band1Vert">
      <w:tcPr>
        <w:shd w:val="clear" w:color="B3D0EB" w:fill="B3D0EB"/>
      </w:tcPr>
    </w:tblStylePr>
    <w:tblStylePr w:type="band1Horz">
      <w:tcPr>
        <w:shd w:val="clear" w:color="B3D0EB" w:fill="B3D0EB"/>
      </w:tcPr>
    </w:tblStylePr>
  </w:style>
  <w:style w:type="table" w:customStyle="1" w:styleId="135">
    <w:name w:val="Grid Table 5 Dark - Accent 2"/>
    <w:basedOn w:val="12"/>
    <w:qFormat/>
    <w:uiPriority w:val="99"/>
    <w:pPr>
      <w:spacing w:after="0" w:line="240" w:lineRule="auto"/>
    </w:pPr>
    <w:rPr>
      <w:rFonts w:ascii="Calibri" w:hAnsi="Calibri" w:eastAsia="Calibri" w:cs="Times New Roman"/>
      <w:sz w:val="20"/>
      <w:szCs w:val="20"/>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rFonts w:ascii="Arial" w:hAnsi="Arial"/>
        <w:b/>
        <w:color w:val="FFFFFF"/>
        <w:sz w:val="22"/>
      </w:rPr>
      <w:tcPr>
        <w:shd w:val="clear" w:color="ED7D31" w:fill="ED7D31"/>
      </w:tcPr>
    </w:tblStylePr>
    <w:tblStylePr w:type="lastRow">
      <w:rPr>
        <w:rFonts w:ascii="Arial" w:hAnsi="Arial"/>
        <w:b/>
        <w:color w:val="FFFFFF"/>
        <w:sz w:val="22"/>
      </w:rPr>
      <w:tcPr>
        <w:tcBorders>
          <w:top w:val="single" w:color="FFFFFF" w:sz="4" w:space="0"/>
        </w:tcBorders>
        <w:shd w:val="clear" w:color="ED7D31" w:fill="ED7D31"/>
      </w:tcPr>
    </w:tblStylePr>
    <w:tblStylePr w:type="firstCol">
      <w:rPr>
        <w:rFonts w:ascii="Arial" w:hAnsi="Arial"/>
        <w:b/>
        <w:color w:val="FFFFFF"/>
        <w:sz w:val="22"/>
      </w:rPr>
      <w:tcPr>
        <w:shd w:val="clear" w:color="ED7D31" w:fill="ED7D31"/>
      </w:tcPr>
    </w:tblStylePr>
    <w:tblStylePr w:type="lastCol">
      <w:rPr>
        <w:rFonts w:ascii="Arial" w:hAnsi="Arial"/>
        <w:b/>
        <w:color w:val="FFFFFF"/>
        <w:sz w:val="22"/>
      </w:rPr>
      <w:tcPr>
        <w:shd w:val="clear" w:color="ED7D31" w:fill="ED7D31"/>
      </w:tcPr>
    </w:tblStylePr>
    <w:tblStylePr w:type="band1Vert">
      <w:tcPr>
        <w:shd w:val="clear" w:color="F6C3A0" w:fill="F6C3A0"/>
      </w:tcPr>
    </w:tblStylePr>
    <w:tblStylePr w:type="band1Horz">
      <w:tcPr>
        <w:shd w:val="clear" w:color="F6C3A0" w:fill="F6C3A0"/>
      </w:tcPr>
    </w:tblStylePr>
  </w:style>
  <w:style w:type="table" w:customStyle="1" w:styleId="136">
    <w:name w:val="Grid Table 5 Dark - Accent 3"/>
    <w:basedOn w:val="12"/>
    <w:qFormat/>
    <w:uiPriority w:val="99"/>
    <w:pPr>
      <w:spacing w:after="0" w:line="240" w:lineRule="auto"/>
    </w:pPr>
    <w:rPr>
      <w:rFonts w:ascii="Calibri" w:hAnsi="Calibri" w:eastAsia="Calibri" w:cs="Times New Roman"/>
      <w:sz w:val="20"/>
      <w:szCs w:val="20"/>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rFonts w:ascii="Arial" w:hAnsi="Arial"/>
        <w:b/>
        <w:color w:val="FFFFFF"/>
        <w:sz w:val="22"/>
      </w:rPr>
      <w:tcPr>
        <w:shd w:val="clear" w:color="A5A5A5" w:fill="A5A5A5"/>
      </w:tcPr>
    </w:tblStylePr>
    <w:tblStylePr w:type="lastRow">
      <w:rPr>
        <w:rFonts w:ascii="Arial" w:hAnsi="Arial"/>
        <w:b/>
        <w:color w:val="FFFFFF"/>
        <w:sz w:val="22"/>
      </w:rPr>
      <w:tcPr>
        <w:tcBorders>
          <w:top w:val="single" w:color="FFFFFF" w:sz="4" w:space="0"/>
        </w:tcBorders>
        <w:shd w:val="clear" w:color="A5A5A5" w:fill="A5A5A5"/>
      </w:tcPr>
    </w:tblStylePr>
    <w:tblStylePr w:type="firstCol">
      <w:rPr>
        <w:rFonts w:ascii="Arial" w:hAnsi="Arial"/>
        <w:b/>
        <w:color w:val="FFFFFF"/>
        <w:sz w:val="22"/>
      </w:rPr>
      <w:tcPr>
        <w:shd w:val="clear" w:color="A5A5A5" w:fill="A5A5A5"/>
      </w:tcPr>
    </w:tblStylePr>
    <w:tblStylePr w:type="lastCol">
      <w:rPr>
        <w:rFonts w:ascii="Arial" w:hAnsi="Arial"/>
        <w:b/>
        <w:color w:val="FFFFFF"/>
        <w:sz w:val="22"/>
      </w:rPr>
      <w:tcPr>
        <w:shd w:val="clear" w:color="A5A5A5" w:fill="A5A5A5"/>
      </w:tcPr>
    </w:tblStylePr>
    <w:tblStylePr w:type="band1Vert">
      <w:tcPr>
        <w:shd w:val="clear" w:color="D5D5D5" w:fill="D5D5D5"/>
      </w:tcPr>
    </w:tblStylePr>
    <w:tblStylePr w:type="band1Horz">
      <w:tcPr>
        <w:shd w:val="clear" w:color="D5D5D5" w:fill="D5D5D5"/>
      </w:tcPr>
    </w:tblStylePr>
  </w:style>
  <w:style w:type="table" w:customStyle="1" w:styleId="137">
    <w:name w:val="Grid Table 5 Dark- Accent 4"/>
    <w:basedOn w:val="12"/>
    <w:qFormat/>
    <w:uiPriority w:val="99"/>
    <w:pPr>
      <w:spacing w:after="0" w:line="240" w:lineRule="auto"/>
    </w:pPr>
    <w:rPr>
      <w:rFonts w:ascii="Calibri" w:hAnsi="Calibri" w:eastAsia="Calibri" w:cs="Times New Roman"/>
      <w:sz w:val="20"/>
      <w:szCs w:val="20"/>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rFonts w:ascii="Arial" w:hAnsi="Arial"/>
        <w:b/>
        <w:color w:val="FFFFFF"/>
        <w:sz w:val="22"/>
      </w:rPr>
      <w:tcPr>
        <w:shd w:val="clear" w:color="FFC000" w:fill="FFC000"/>
      </w:tcPr>
    </w:tblStylePr>
    <w:tblStylePr w:type="lastRow">
      <w:rPr>
        <w:rFonts w:ascii="Arial" w:hAnsi="Arial"/>
        <w:b/>
        <w:color w:val="FFFFFF"/>
        <w:sz w:val="22"/>
      </w:rPr>
      <w:tcPr>
        <w:tcBorders>
          <w:top w:val="single" w:color="FFFFFF" w:sz="4" w:space="0"/>
        </w:tcBorders>
        <w:shd w:val="clear" w:color="FFC000" w:fill="FFC000"/>
      </w:tcPr>
    </w:tblStylePr>
    <w:tblStylePr w:type="firstCol">
      <w:rPr>
        <w:rFonts w:ascii="Arial" w:hAnsi="Arial"/>
        <w:b/>
        <w:color w:val="FFFFFF"/>
        <w:sz w:val="22"/>
      </w:rPr>
      <w:tcPr>
        <w:shd w:val="clear" w:color="FFC000" w:fill="FFC000"/>
      </w:tcPr>
    </w:tblStylePr>
    <w:tblStylePr w:type="lastCol">
      <w:rPr>
        <w:rFonts w:ascii="Arial" w:hAnsi="Arial"/>
        <w:b/>
        <w:color w:val="FFFFFF"/>
        <w:sz w:val="22"/>
      </w:rPr>
      <w:tcPr>
        <w:shd w:val="clear" w:color="FFC000" w:fill="FFC000"/>
      </w:tcPr>
    </w:tblStylePr>
    <w:tblStylePr w:type="band1Vert">
      <w:tcPr>
        <w:shd w:val="clear" w:color="FFE28A" w:fill="FFE28A"/>
      </w:tcPr>
    </w:tblStylePr>
    <w:tblStylePr w:type="band1Horz">
      <w:tcPr>
        <w:shd w:val="clear" w:color="FFE28A" w:fill="FFE28A"/>
      </w:tcPr>
    </w:tblStylePr>
  </w:style>
  <w:style w:type="table" w:customStyle="1" w:styleId="138">
    <w:name w:val="Grid Table 5 Dark - Accent 5"/>
    <w:basedOn w:val="12"/>
    <w:qFormat/>
    <w:uiPriority w:val="99"/>
    <w:pPr>
      <w:spacing w:after="0" w:line="240" w:lineRule="auto"/>
    </w:pPr>
    <w:rPr>
      <w:rFonts w:ascii="Calibri" w:hAnsi="Calibri" w:eastAsia="Calibri" w:cs="Times New Roman"/>
      <w:sz w:val="20"/>
      <w:szCs w:val="20"/>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rFonts w:ascii="Arial" w:hAnsi="Arial"/>
        <w:b/>
        <w:color w:val="FFFFFF"/>
        <w:sz w:val="22"/>
      </w:rPr>
      <w:tcPr>
        <w:shd w:val="clear" w:color="4472C4" w:fill="4472C4"/>
      </w:tcPr>
    </w:tblStylePr>
    <w:tblStylePr w:type="lastRow">
      <w:rPr>
        <w:rFonts w:ascii="Arial" w:hAnsi="Arial"/>
        <w:b/>
        <w:color w:val="FFFFFF"/>
        <w:sz w:val="22"/>
      </w:rPr>
      <w:tcPr>
        <w:tcBorders>
          <w:top w:val="single" w:color="FFFFFF" w:sz="4" w:space="0"/>
        </w:tcBorders>
        <w:shd w:val="clear" w:color="4472C4" w:fill="4472C4"/>
      </w:tcPr>
    </w:tblStylePr>
    <w:tblStylePr w:type="firstCol">
      <w:rPr>
        <w:rFonts w:ascii="Arial" w:hAnsi="Arial"/>
        <w:b/>
        <w:color w:val="FFFFFF"/>
        <w:sz w:val="22"/>
      </w:rPr>
      <w:tcPr>
        <w:shd w:val="clear" w:color="4472C4" w:fill="4472C4"/>
      </w:tcPr>
    </w:tblStylePr>
    <w:tblStylePr w:type="lastCol">
      <w:rPr>
        <w:rFonts w:ascii="Arial" w:hAnsi="Arial"/>
        <w:b/>
        <w:color w:val="FFFFFF"/>
        <w:sz w:val="22"/>
      </w:rPr>
      <w:tcPr>
        <w:shd w:val="clear" w:color="4472C4" w:fill="4472C4"/>
      </w:tcPr>
    </w:tblStylePr>
    <w:tblStylePr w:type="band1Vert">
      <w:tcPr>
        <w:shd w:val="clear" w:color="A9BEE4" w:fill="A9BEE4"/>
      </w:tcPr>
    </w:tblStylePr>
    <w:tblStylePr w:type="band1Horz">
      <w:tcPr>
        <w:shd w:val="clear" w:color="A9BEE4" w:fill="A9BEE4"/>
      </w:tcPr>
    </w:tblStylePr>
  </w:style>
  <w:style w:type="table" w:customStyle="1" w:styleId="139">
    <w:name w:val="Grid Table 5 Dark - Accent 6"/>
    <w:basedOn w:val="12"/>
    <w:qFormat/>
    <w:uiPriority w:val="99"/>
    <w:pPr>
      <w:spacing w:after="0" w:line="240" w:lineRule="auto"/>
    </w:pPr>
    <w:rPr>
      <w:rFonts w:ascii="Calibri" w:hAnsi="Calibri" w:eastAsia="Calibri" w:cs="Times New Roman"/>
      <w:sz w:val="20"/>
      <w:szCs w:val="20"/>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rFonts w:ascii="Arial" w:hAnsi="Arial"/>
        <w:b/>
        <w:color w:val="FFFFFF"/>
        <w:sz w:val="22"/>
      </w:rPr>
      <w:tcPr>
        <w:shd w:val="clear" w:color="70AD47" w:fill="70AD47"/>
      </w:tcPr>
    </w:tblStylePr>
    <w:tblStylePr w:type="lastRow">
      <w:rPr>
        <w:rFonts w:ascii="Arial" w:hAnsi="Arial"/>
        <w:b/>
        <w:color w:val="FFFFFF"/>
        <w:sz w:val="22"/>
      </w:rPr>
      <w:tcPr>
        <w:tcBorders>
          <w:top w:val="single" w:color="FFFFFF" w:sz="4" w:space="0"/>
        </w:tcBorders>
        <w:shd w:val="clear" w:color="70AD47" w:fill="70AD47"/>
      </w:tcPr>
    </w:tblStylePr>
    <w:tblStylePr w:type="firstCol">
      <w:rPr>
        <w:rFonts w:ascii="Arial" w:hAnsi="Arial"/>
        <w:b/>
        <w:color w:val="FFFFFF"/>
        <w:sz w:val="22"/>
      </w:rPr>
      <w:tcPr>
        <w:shd w:val="clear" w:color="70AD47" w:fill="70AD47"/>
      </w:tcPr>
    </w:tblStylePr>
    <w:tblStylePr w:type="lastCol">
      <w:rPr>
        <w:rFonts w:ascii="Arial" w:hAnsi="Arial"/>
        <w:b/>
        <w:color w:val="FFFFFF"/>
        <w:sz w:val="22"/>
      </w:rPr>
      <w:tcPr>
        <w:shd w:val="clear" w:color="70AD47" w:fill="70AD47"/>
      </w:tcPr>
    </w:tblStylePr>
    <w:tblStylePr w:type="band1Vert">
      <w:tcPr>
        <w:shd w:val="clear" w:color="BCDBA8" w:fill="BCDBA8"/>
      </w:tcPr>
    </w:tblStylePr>
    <w:tblStylePr w:type="band1Horz">
      <w:tcPr>
        <w:shd w:val="clear" w:color="BCDBA8" w:fill="BCDBA8"/>
      </w:tcPr>
    </w:tblStylePr>
  </w:style>
  <w:style w:type="table" w:customStyle="1" w:styleId="140">
    <w:name w:val="Таблица-сетка 6 цветная1"/>
    <w:basedOn w:val="12"/>
    <w:qFormat/>
    <w:uiPriority w:val="99"/>
    <w:pPr>
      <w:spacing w:after="0" w:line="240" w:lineRule="auto"/>
    </w:pPr>
    <w:rPr>
      <w:rFonts w:ascii="Calibri" w:hAnsi="Calibri" w:eastAsia="Calibri" w:cs="Times New Roman"/>
      <w:sz w:val="20"/>
      <w:szCs w:val="20"/>
    </w:rPr>
    <w:tblPr>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Pr>
    <w:tblStylePr w:type="firstRow">
      <w:rPr>
        <w:b/>
        <w:color w:val="7F7F7F"/>
      </w:rPr>
      <w:tcPr>
        <w:tcBorders>
          <w:bottom w:val="single" w:color="7F7F7F" w:sz="12" w:space="0"/>
        </w:tcBorders>
      </w:tcPr>
    </w:tblStylePr>
    <w:tblStylePr w:type="lastRow">
      <w:rPr>
        <w:b/>
        <w:color w:val="7F7F7F"/>
      </w:rPr>
    </w:tblStylePr>
    <w:tblStylePr w:type="firstCol">
      <w:rPr>
        <w:b/>
        <w:color w:val="7F7F7F"/>
      </w:rPr>
    </w:tblStylePr>
    <w:tblStylePr w:type="lastCol">
      <w:rPr>
        <w:b/>
        <w:color w:val="7F7F7F"/>
      </w:rPr>
    </w:tblStylePr>
    <w:tblStylePr w:type="band1Vert">
      <w:tcPr>
        <w:shd w:val="clear" w:color="CBCBCB" w:fill="CBCBCB"/>
      </w:tcPr>
    </w:tblStylePr>
    <w:tblStylePr w:type="band1Horz">
      <w:rPr>
        <w:rFonts w:ascii="Arial" w:hAnsi="Arial"/>
        <w:color w:val="7F7F7F"/>
        <w:sz w:val="22"/>
      </w:rPr>
      <w:tcPr>
        <w:shd w:val="clear" w:color="CBCBCB" w:fill="CBCBCB"/>
      </w:tcPr>
    </w:tblStylePr>
    <w:tblStylePr w:type="band2Horz">
      <w:rPr>
        <w:rFonts w:ascii="Arial" w:hAnsi="Arial"/>
        <w:color w:val="7F7F7F"/>
        <w:sz w:val="22"/>
      </w:rPr>
    </w:tblStylePr>
  </w:style>
  <w:style w:type="table" w:customStyle="1" w:styleId="141">
    <w:name w:val="Grid Table 6 Colorful - Accent 1"/>
    <w:basedOn w:val="12"/>
    <w:qFormat/>
    <w:uiPriority w:val="99"/>
    <w:pPr>
      <w:spacing w:after="0" w:line="240" w:lineRule="auto"/>
    </w:pPr>
    <w:rPr>
      <w:rFonts w:ascii="Calibri" w:hAnsi="Calibri" w:eastAsia="Calibri" w:cs="Times New Roman"/>
      <w:sz w:val="20"/>
      <w:szCs w:val="20"/>
    </w:rPr>
    <w:tblPr>
      <w:tblBorders>
        <w:top w:val="single" w:color="ACCCEA" w:sz="4" w:space="0"/>
        <w:left w:val="single" w:color="ACCCEA" w:sz="4" w:space="0"/>
        <w:bottom w:val="single" w:color="ACCCEA" w:sz="4" w:space="0"/>
        <w:right w:val="single" w:color="ACCCEA" w:sz="4" w:space="0"/>
        <w:insideH w:val="single" w:color="ACCCEA" w:sz="4" w:space="0"/>
        <w:insideV w:val="single" w:color="ACCCEA" w:sz="4" w:space="0"/>
      </w:tblBorders>
    </w:tblPr>
    <w:tblStylePr w:type="firstRow">
      <w:rPr>
        <w:b/>
        <w:color w:val="ACCCEA"/>
      </w:rPr>
      <w:tcPr>
        <w:tcBorders>
          <w:bottom w:val="single" w:color="ACCCEA" w:sz="12" w:space="0"/>
        </w:tcBorders>
      </w:tcPr>
    </w:tblStylePr>
    <w:tblStylePr w:type="lastRow">
      <w:rPr>
        <w:b/>
        <w:color w:val="ACCCEA"/>
      </w:rPr>
    </w:tblStylePr>
    <w:tblStylePr w:type="firstCol">
      <w:rPr>
        <w:b/>
        <w:color w:val="ACCCEA"/>
      </w:rPr>
    </w:tblStylePr>
    <w:tblStylePr w:type="lastCol">
      <w:rPr>
        <w:b/>
        <w:color w:val="ACCCEA"/>
      </w:rPr>
    </w:tblStylePr>
    <w:tblStylePr w:type="band1Vert">
      <w:tcPr>
        <w:shd w:val="clear" w:color="DDEAF6" w:fill="DDEAF6"/>
      </w:tcPr>
    </w:tblStylePr>
    <w:tblStylePr w:type="band1Horz">
      <w:rPr>
        <w:rFonts w:ascii="Arial" w:hAnsi="Arial"/>
        <w:color w:val="ACCCEA"/>
        <w:sz w:val="22"/>
      </w:rPr>
      <w:tcPr>
        <w:shd w:val="clear" w:color="DDEAF6" w:fill="DDEAF6"/>
      </w:tcPr>
    </w:tblStylePr>
    <w:tblStylePr w:type="band2Horz">
      <w:rPr>
        <w:rFonts w:ascii="Arial" w:hAnsi="Arial"/>
        <w:color w:val="ACCCEA"/>
        <w:sz w:val="22"/>
      </w:rPr>
    </w:tblStylePr>
  </w:style>
  <w:style w:type="table" w:customStyle="1" w:styleId="142">
    <w:name w:val="Grid Table 6 Colorful - Accent 2"/>
    <w:basedOn w:val="12"/>
    <w:qFormat/>
    <w:uiPriority w:val="99"/>
    <w:pPr>
      <w:spacing w:after="0" w:line="240" w:lineRule="auto"/>
    </w:pPr>
    <w:rPr>
      <w:rFonts w:ascii="Calibri" w:hAnsi="Calibri" w:eastAsia="Calibri" w:cs="Times New Roman"/>
      <w:sz w:val="20"/>
      <w:szCs w:val="20"/>
    </w:rPr>
    <w:tblPr>
      <w:tblBorders>
        <w:top w:val="single" w:color="F4B184" w:sz="4" w:space="0"/>
        <w:left w:val="single" w:color="F4B184" w:sz="4" w:space="0"/>
        <w:bottom w:val="single" w:color="F4B184" w:sz="4" w:space="0"/>
        <w:right w:val="single" w:color="F4B184" w:sz="4" w:space="0"/>
        <w:insideH w:val="single" w:color="F4B184" w:sz="4" w:space="0"/>
        <w:insideV w:val="single" w:color="F4B184" w:sz="4" w:space="0"/>
      </w:tblBorders>
    </w:tblPr>
    <w:tblStylePr w:type="firstRow">
      <w:rPr>
        <w:b/>
        <w:color w:val="F4B184"/>
      </w:rPr>
      <w:tcPr>
        <w:tcBorders>
          <w:bottom w:val="single" w:color="F4B184" w:sz="12" w:space="0"/>
        </w:tcBorders>
      </w:tcPr>
    </w:tblStylePr>
    <w:tblStylePr w:type="lastRow">
      <w:rPr>
        <w:b/>
        <w:color w:val="F4B184"/>
      </w:rPr>
    </w:tblStylePr>
    <w:tblStylePr w:type="firstCol">
      <w:rPr>
        <w:b/>
        <w:color w:val="F4B184"/>
      </w:rPr>
    </w:tblStylePr>
    <w:tblStylePr w:type="lastCol">
      <w:rPr>
        <w:b/>
        <w:color w:val="F4B184"/>
      </w:rPr>
    </w:tblStylePr>
    <w:tblStylePr w:type="band1Vert">
      <w:tcPr>
        <w:shd w:val="clear" w:color="FBE5D6" w:fill="FBE5D6"/>
      </w:tcPr>
    </w:tblStylePr>
    <w:tblStylePr w:type="band1Horz">
      <w:rPr>
        <w:rFonts w:ascii="Arial" w:hAnsi="Arial"/>
        <w:color w:val="F4B184"/>
        <w:sz w:val="22"/>
      </w:rPr>
      <w:tcPr>
        <w:shd w:val="clear" w:color="FBE5D6" w:fill="FBE5D6"/>
      </w:tcPr>
    </w:tblStylePr>
    <w:tblStylePr w:type="band2Horz">
      <w:rPr>
        <w:rFonts w:ascii="Arial" w:hAnsi="Arial"/>
        <w:color w:val="F4B184"/>
        <w:sz w:val="22"/>
      </w:rPr>
    </w:tblStylePr>
  </w:style>
  <w:style w:type="table" w:customStyle="1" w:styleId="143">
    <w:name w:val="Grid Table 6 Colorful - Accent 3"/>
    <w:basedOn w:val="12"/>
    <w:qFormat/>
    <w:uiPriority w:val="99"/>
    <w:pPr>
      <w:spacing w:after="0" w:line="240" w:lineRule="auto"/>
    </w:pPr>
    <w:rPr>
      <w:rFonts w:ascii="Calibri" w:hAnsi="Calibri" w:eastAsia="Calibri" w:cs="Times New Roman"/>
      <w:sz w:val="20"/>
      <w:szCs w:val="20"/>
    </w:rPr>
    <w:tblPr>
      <w:tblBorders>
        <w:top w:val="single" w:color="A5A5A5" w:sz="4" w:space="0"/>
        <w:left w:val="single" w:color="A5A5A5" w:sz="4" w:space="0"/>
        <w:bottom w:val="single" w:color="A5A5A5" w:sz="4" w:space="0"/>
        <w:right w:val="single" w:color="A5A5A5" w:sz="4" w:space="0"/>
        <w:insideH w:val="single" w:color="A5A5A5" w:sz="4" w:space="0"/>
        <w:insideV w:val="single" w:color="A5A5A5" w:sz="4" w:space="0"/>
      </w:tblBorders>
    </w:tblPr>
    <w:tblStylePr w:type="firstRow">
      <w:rPr>
        <w:b/>
        <w:color w:val="A5A5A5"/>
      </w:rPr>
      <w:tcPr>
        <w:tcBorders>
          <w:bottom w:val="single" w:color="A5A5A5" w:sz="12" w:space="0"/>
        </w:tcBorders>
      </w:tcPr>
    </w:tblStylePr>
    <w:tblStylePr w:type="lastRow">
      <w:rPr>
        <w:b/>
        <w:color w:val="A5A5A5"/>
      </w:rPr>
    </w:tblStylePr>
    <w:tblStylePr w:type="firstCol">
      <w:rPr>
        <w:b/>
        <w:color w:val="A5A5A5"/>
      </w:rPr>
    </w:tblStylePr>
    <w:tblStylePr w:type="lastCol">
      <w:rPr>
        <w:b/>
        <w:color w:val="A5A5A5"/>
      </w:rPr>
    </w:tblStylePr>
    <w:tblStylePr w:type="band1Vert">
      <w:tcPr>
        <w:shd w:val="clear" w:color="ECECEC" w:fill="ECECEC"/>
      </w:tcPr>
    </w:tblStylePr>
    <w:tblStylePr w:type="band1Horz">
      <w:rPr>
        <w:rFonts w:ascii="Arial" w:hAnsi="Arial"/>
        <w:color w:val="A5A5A5"/>
        <w:sz w:val="22"/>
      </w:rPr>
      <w:tcPr>
        <w:shd w:val="clear" w:color="ECECEC" w:fill="ECECEC"/>
      </w:tcPr>
    </w:tblStylePr>
    <w:tblStylePr w:type="band2Horz">
      <w:rPr>
        <w:rFonts w:ascii="Arial" w:hAnsi="Arial"/>
        <w:color w:val="A5A5A5"/>
        <w:sz w:val="22"/>
      </w:rPr>
    </w:tblStylePr>
  </w:style>
  <w:style w:type="table" w:customStyle="1" w:styleId="144">
    <w:name w:val="Grid Table 6 Colorful - Accent 4"/>
    <w:basedOn w:val="12"/>
    <w:qFormat/>
    <w:uiPriority w:val="99"/>
    <w:pPr>
      <w:spacing w:after="0" w:line="240" w:lineRule="auto"/>
    </w:pPr>
    <w:rPr>
      <w:rFonts w:ascii="Calibri" w:hAnsi="Calibri" w:eastAsia="Calibri" w:cs="Times New Roman"/>
      <w:sz w:val="20"/>
      <w:szCs w:val="20"/>
    </w:rPr>
    <w:tblPr>
      <w:tblBorders>
        <w:top w:val="single" w:color="FFD865" w:sz="4" w:space="0"/>
        <w:left w:val="single" w:color="FFD865" w:sz="4" w:space="0"/>
        <w:bottom w:val="single" w:color="FFD865" w:sz="4" w:space="0"/>
        <w:right w:val="single" w:color="FFD865" w:sz="4" w:space="0"/>
        <w:insideH w:val="single" w:color="FFD865" w:sz="4" w:space="0"/>
        <w:insideV w:val="single" w:color="FFD865" w:sz="4" w:space="0"/>
      </w:tblBorders>
    </w:tblPr>
    <w:tblStylePr w:type="firstRow">
      <w:rPr>
        <w:b/>
        <w:color w:val="FFD865"/>
      </w:rPr>
      <w:tcPr>
        <w:tcBorders>
          <w:bottom w:val="single" w:color="FFD865" w:sz="12" w:space="0"/>
        </w:tcBorders>
      </w:tcPr>
    </w:tblStylePr>
    <w:tblStylePr w:type="lastRow">
      <w:rPr>
        <w:b/>
        <w:color w:val="FFD865"/>
      </w:rPr>
    </w:tblStylePr>
    <w:tblStylePr w:type="firstCol">
      <w:rPr>
        <w:b/>
        <w:color w:val="FFD865"/>
      </w:rPr>
    </w:tblStylePr>
    <w:tblStylePr w:type="lastCol">
      <w:rPr>
        <w:b/>
        <w:color w:val="FFD865"/>
      </w:rPr>
    </w:tblStylePr>
    <w:tblStylePr w:type="band1Vert">
      <w:tcPr>
        <w:shd w:val="clear" w:color="FFF2CB" w:fill="FFF2CB"/>
      </w:tcPr>
    </w:tblStylePr>
    <w:tblStylePr w:type="band1Horz">
      <w:rPr>
        <w:rFonts w:ascii="Arial" w:hAnsi="Arial"/>
        <w:color w:val="FFD865"/>
        <w:sz w:val="22"/>
      </w:rPr>
      <w:tcPr>
        <w:shd w:val="clear" w:color="FFF2CB" w:fill="FFF2CB"/>
      </w:tcPr>
    </w:tblStylePr>
    <w:tblStylePr w:type="band2Horz">
      <w:rPr>
        <w:rFonts w:ascii="Arial" w:hAnsi="Arial"/>
        <w:color w:val="FFD865"/>
        <w:sz w:val="22"/>
      </w:rPr>
    </w:tblStylePr>
  </w:style>
  <w:style w:type="table" w:customStyle="1" w:styleId="145">
    <w:name w:val="Grid Table 6 Colorful - Accent 5"/>
    <w:basedOn w:val="12"/>
    <w:qFormat/>
    <w:uiPriority w:val="99"/>
    <w:pPr>
      <w:spacing w:after="0" w:line="240" w:lineRule="auto"/>
    </w:pPr>
    <w:rPr>
      <w:rFonts w:ascii="Calibri" w:hAnsi="Calibri" w:eastAsia="Calibri" w:cs="Times New Roman"/>
      <w:sz w:val="20"/>
      <w:szCs w:val="20"/>
    </w:rPr>
    <w:tblPr>
      <w:tblBorders>
        <w:top w:val="single" w:color="4472C4" w:sz="4" w:space="0"/>
        <w:left w:val="single" w:color="4472C4" w:sz="4" w:space="0"/>
        <w:bottom w:val="single" w:color="4472C4" w:sz="4" w:space="0"/>
        <w:right w:val="single" w:color="4472C4" w:sz="4" w:space="0"/>
        <w:insideH w:val="single" w:color="4472C4" w:sz="4" w:space="0"/>
        <w:insideV w:val="single" w:color="4472C4" w:sz="4" w:space="0"/>
      </w:tblBorders>
    </w:tblPr>
    <w:tblStylePr w:type="firstRow">
      <w:rPr>
        <w:b/>
        <w:color w:val="254175"/>
      </w:rPr>
      <w:tcPr>
        <w:tcBorders>
          <w:bottom w:val="single" w:color="4472C4" w:sz="12" w:space="0"/>
        </w:tcBorders>
      </w:tcPr>
    </w:tblStylePr>
    <w:tblStylePr w:type="lastRow">
      <w:rPr>
        <w:b/>
        <w:color w:val="254175"/>
      </w:rPr>
    </w:tblStylePr>
    <w:tblStylePr w:type="firstCol">
      <w:rPr>
        <w:b/>
        <w:color w:val="254175"/>
      </w:rPr>
    </w:tblStylePr>
    <w:tblStylePr w:type="lastCol">
      <w:rPr>
        <w:b/>
        <w:color w:val="254175"/>
      </w:rPr>
    </w:tblStylePr>
    <w:tblStylePr w:type="band1Vert">
      <w:tcPr>
        <w:shd w:val="clear" w:color="D8E2F3" w:fill="D8E2F3"/>
      </w:tcPr>
    </w:tblStylePr>
    <w:tblStylePr w:type="band1Horz">
      <w:rPr>
        <w:rFonts w:ascii="Arial" w:hAnsi="Arial"/>
        <w:color w:val="254175"/>
        <w:sz w:val="22"/>
      </w:rPr>
      <w:tcPr>
        <w:shd w:val="clear" w:color="D8E2F3" w:fill="D8E2F3"/>
      </w:tcPr>
    </w:tblStylePr>
    <w:tblStylePr w:type="band2Horz">
      <w:rPr>
        <w:rFonts w:ascii="Arial" w:hAnsi="Arial"/>
        <w:color w:val="254175"/>
        <w:sz w:val="22"/>
      </w:rPr>
    </w:tblStylePr>
  </w:style>
  <w:style w:type="table" w:customStyle="1" w:styleId="146">
    <w:name w:val="Grid Table 6 Colorful - Accent 6"/>
    <w:basedOn w:val="12"/>
    <w:qFormat/>
    <w:uiPriority w:val="99"/>
    <w:pPr>
      <w:spacing w:after="0" w:line="240" w:lineRule="auto"/>
    </w:pPr>
    <w:rPr>
      <w:rFonts w:ascii="Calibri" w:hAnsi="Calibri" w:eastAsia="Calibri" w:cs="Times New Roman"/>
      <w:sz w:val="20"/>
      <w:szCs w:val="20"/>
    </w:rPr>
    <w:tblPr>
      <w:tblBorders>
        <w:top w:val="single" w:color="70AD47" w:sz="4" w:space="0"/>
        <w:left w:val="single" w:color="70AD47" w:sz="4" w:space="0"/>
        <w:bottom w:val="single" w:color="70AD47" w:sz="4" w:space="0"/>
        <w:right w:val="single" w:color="70AD47" w:sz="4" w:space="0"/>
        <w:insideH w:val="single" w:color="70AD47" w:sz="4" w:space="0"/>
        <w:insideV w:val="single" w:color="70AD47" w:sz="4" w:space="0"/>
      </w:tblBorders>
    </w:tblPr>
    <w:tblStylePr w:type="firstRow">
      <w:rPr>
        <w:b/>
        <w:color w:val="254175"/>
      </w:rPr>
      <w:tcPr>
        <w:tcBorders>
          <w:bottom w:val="single" w:color="70AD47" w:sz="12" w:space="0"/>
        </w:tcBorders>
      </w:tcPr>
    </w:tblStylePr>
    <w:tblStylePr w:type="lastRow">
      <w:rPr>
        <w:b/>
        <w:color w:val="254175"/>
      </w:rPr>
    </w:tblStylePr>
    <w:tblStylePr w:type="firstCol">
      <w:rPr>
        <w:b/>
        <w:color w:val="254175"/>
      </w:rPr>
    </w:tblStylePr>
    <w:tblStylePr w:type="lastCol">
      <w:rPr>
        <w:b/>
        <w:color w:val="254175"/>
      </w:rPr>
    </w:tblStylePr>
    <w:tblStylePr w:type="band1Vert">
      <w:tcPr>
        <w:shd w:val="clear" w:color="E1EFD8" w:fill="E1EFD8"/>
      </w:tcPr>
    </w:tblStylePr>
    <w:tblStylePr w:type="band1Horz">
      <w:rPr>
        <w:rFonts w:ascii="Arial" w:hAnsi="Arial"/>
        <w:color w:val="254175"/>
        <w:sz w:val="22"/>
      </w:rPr>
      <w:tcPr>
        <w:shd w:val="clear" w:color="E1EFD8" w:fill="E1EFD8"/>
      </w:tcPr>
    </w:tblStylePr>
    <w:tblStylePr w:type="band2Horz">
      <w:rPr>
        <w:rFonts w:ascii="Arial" w:hAnsi="Arial"/>
        <w:color w:val="254175"/>
        <w:sz w:val="22"/>
      </w:rPr>
    </w:tblStylePr>
  </w:style>
  <w:style w:type="table" w:customStyle="1" w:styleId="147">
    <w:name w:val="Таблица-сетка 7 цветная1"/>
    <w:basedOn w:val="12"/>
    <w:qFormat/>
    <w:uiPriority w:val="99"/>
    <w:pPr>
      <w:spacing w:after="0" w:line="240" w:lineRule="auto"/>
    </w:pPr>
    <w:rPr>
      <w:rFonts w:ascii="Calibri" w:hAnsi="Calibri" w:eastAsia="Calibri" w:cs="Times New Roman"/>
      <w:sz w:val="20"/>
      <w:szCs w:val="20"/>
    </w:rPr>
    <w:tblPr>
      <w:tblBorders>
        <w:bottom w:val="single" w:color="7F7F7F" w:sz="4" w:space="0"/>
        <w:right w:val="single" w:color="7F7F7F" w:sz="4" w:space="0"/>
        <w:insideH w:val="single" w:color="7F7F7F" w:sz="4" w:space="0"/>
        <w:insideV w:val="single" w:color="7F7F7F" w:sz="4" w:space="0"/>
      </w:tblBorders>
    </w:tblPr>
    <w:tblStylePr w:type="firstRow">
      <w:rPr>
        <w:rFonts w:ascii="Arial" w:hAnsi="Arial"/>
        <w:b/>
        <w:color w:val="7F7F7F"/>
        <w:sz w:val="22"/>
      </w:rPr>
      <w:tcPr>
        <w:tcBorders>
          <w:top w:val="nil"/>
          <w:left w:val="nil"/>
          <w:bottom w:val="single" w:color="7F7F7F" w:sz="4" w:space="0"/>
          <w:right w:val="nil"/>
        </w:tcBorders>
        <w:shd w:val="clear" w:color="FFFFFF" w:fill="FFFFFF"/>
      </w:tcPr>
    </w:tblStylePr>
    <w:tblStylePr w:type="lastRow">
      <w:rPr>
        <w:rFonts w:ascii="Arial" w:hAnsi="Arial"/>
        <w:b/>
        <w:color w:val="7F7F7F"/>
        <w:sz w:val="22"/>
      </w:rPr>
      <w:tcPr>
        <w:tcBorders>
          <w:top w:val="single" w:color="7F7F7F" w:sz="4" w:space="0"/>
          <w:left w:val="nil"/>
          <w:bottom w:val="nil"/>
          <w:right w:val="nil"/>
        </w:tcBorders>
        <w:shd w:val="clear" w:color="FFFFFF" w:fill="FFFFFF"/>
      </w:tcPr>
    </w:tblStylePr>
    <w:tblStylePr w:type="firstCol">
      <w:pPr>
        <w:jc w:val="right"/>
      </w:pPr>
      <w:rPr>
        <w:rFonts w:ascii="Arial" w:hAnsi="Arial"/>
        <w:i/>
        <w:color w:val="7F7F7F"/>
        <w:sz w:val="22"/>
      </w:rPr>
      <w:tcPr>
        <w:tcBorders>
          <w:top w:val="nil"/>
          <w:left w:val="nil"/>
          <w:bottom w:val="nil"/>
          <w:right w:val="single" w:color="7F7F7F" w:sz="4" w:space="0"/>
        </w:tcBorders>
        <w:shd w:val="clear" w:color="FFFFFF" w:fill="auto"/>
      </w:tcPr>
    </w:tblStylePr>
    <w:tblStylePr w:type="lastCol">
      <w:rPr>
        <w:rFonts w:ascii="Arial" w:hAnsi="Arial"/>
        <w:i/>
        <w:color w:val="7F7F7F"/>
        <w:sz w:val="22"/>
      </w:rPr>
      <w:tcPr>
        <w:tcBorders>
          <w:top w:val="nil"/>
          <w:left w:val="single" w:color="7F7F7F" w:sz="4" w:space="0"/>
          <w:bottom w:val="nil"/>
          <w:right w:val="nil"/>
        </w:tcBorders>
        <w:shd w:val="clear" w:color="FFFFFF" w:fill="auto"/>
      </w:tcPr>
    </w:tblStylePr>
    <w:tblStylePr w:type="band1Vert">
      <w:tcPr>
        <w:shd w:val="clear" w:color="F2F2F2" w:fill="F2F2F2"/>
      </w:tcPr>
    </w:tblStylePr>
    <w:tblStylePr w:type="band1Horz">
      <w:rPr>
        <w:rFonts w:ascii="Arial" w:hAnsi="Arial"/>
        <w:color w:val="7F7F7F"/>
        <w:sz w:val="22"/>
      </w:rPr>
      <w:tcPr>
        <w:shd w:val="clear" w:color="F2F2F2" w:fill="F2F2F2"/>
      </w:tcPr>
    </w:tblStylePr>
    <w:tblStylePr w:type="band2Horz">
      <w:rPr>
        <w:rFonts w:ascii="Arial" w:hAnsi="Arial"/>
        <w:color w:val="7F7F7F"/>
        <w:sz w:val="22"/>
      </w:rPr>
    </w:tblStylePr>
  </w:style>
  <w:style w:type="table" w:customStyle="1" w:styleId="148">
    <w:name w:val="Grid Table 7 Colorful - Accent 1"/>
    <w:basedOn w:val="12"/>
    <w:qFormat/>
    <w:uiPriority w:val="99"/>
    <w:pPr>
      <w:spacing w:after="0" w:line="240" w:lineRule="auto"/>
    </w:pPr>
    <w:rPr>
      <w:rFonts w:ascii="Calibri" w:hAnsi="Calibri" w:eastAsia="Calibri" w:cs="Times New Roman"/>
      <w:sz w:val="20"/>
      <w:szCs w:val="20"/>
    </w:rPr>
    <w:tblPr>
      <w:tblBorders>
        <w:bottom w:val="single" w:color="ACCCEA" w:sz="4" w:space="0"/>
        <w:right w:val="single" w:color="ACCCEA" w:sz="4" w:space="0"/>
        <w:insideH w:val="single" w:color="ACCCEA" w:sz="4" w:space="0"/>
        <w:insideV w:val="single" w:color="ACCCEA" w:sz="4" w:space="0"/>
      </w:tblBorders>
    </w:tblPr>
    <w:tblStylePr w:type="firstRow">
      <w:rPr>
        <w:rFonts w:ascii="Arial" w:hAnsi="Arial"/>
        <w:b/>
        <w:color w:val="ACCCEA"/>
        <w:sz w:val="22"/>
      </w:rPr>
      <w:tcPr>
        <w:tcBorders>
          <w:top w:val="nil"/>
          <w:left w:val="nil"/>
          <w:bottom w:val="single" w:color="ACCCEA" w:sz="4" w:space="0"/>
          <w:right w:val="nil"/>
        </w:tcBorders>
        <w:shd w:val="clear" w:color="FFFFFF" w:fill="FFFFFF"/>
      </w:tcPr>
    </w:tblStylePr>
    <w:tblStylePr w:type="lastRow">
      <w:rPr>
        <w:rFonts w:ascii="Arial" w:hAnsi="Arial"/>
        <w:b/>
        <w:color w:val="ACCCEA"/>
        <w:sz w:val="22"/>
      </w:rPr>
      <w:tcPr>
        <w:tcBorders>
          <w:top w:val="single" w:color="ACCCEA" w:sz="4" w:space="0"/>
          <w:left w:val="nil"/>
          <w:bottom w:val="nil"/>
          <w:right w:val="nil"/>
        </w:tcBorders>
        <w:shd w:val="clear" w:color="FFFFFF" w:fill="FFFFFF"/>
      </w:tcPr>
    </w:tblStylePr>
    <w:tblStylePr w:type="firstCol">
      <w:pPr>
        <w:jc w:val="right"/>
      </w:pPr>
      <w:rPr>
        <w:rFonts w:ascii="Arial" w:hAnsi="Arial"/>
        <w:i/>
        <w:color w:val="ACCCEA"/>
        <w:sz w:val="22"/>
      </w:rPr>
      <w:tcPr>
        <w:tcBorders>
          <w:top w:val="nil"/>
          <w:left w:val="nil"/>
          <w:bottom w:val="nil"/>
          <w:right w:val="single" w:color="ACCCEA" w:sz="4" w:space="0"/>
        </w:tcBorders>
        <w:shd w:val="clear" w:color="FFFFFF" w:fill="auto"/>
      </w:tcPr>
    </w:tblStylePr>
    <w:tblStylePr w:type="lastCol">
      <w:rPr>
        <w:rFonts w:ascii="Arial" w:hAnsi="Arial"/>
        <w:i/>
        <w:color w:val="ACCCEA"/>
        <w:sz w:val="22"/>
      </w:rPr>
      <w:tcPr>
        <w:tcBorders>
          <w:top w:val="nil"/>
          <w:left w:val="single" w:color="ACCCEA" w:sz="4" w:space="0"/>
          <w:bottom w:val="nil"/>
          <w:right w:val="nil"/>
        </w:tcBorders>
        <w:shd w:val="clear" w:color="FFFFFF" w:fill="auto"/>
      </w:tcPr>
    </w:tblStylePr>
    <w:tblStylePr w:type="band1Vert">
      <w:tcPr>
        <w:shd w:val="clear" w:color="DDEAF6" w:fill="DDEAF6"/>
      </w:tcPr>
    </w:tblStylePr>
    <w:tblStylePr w:type="band1Horz">
      <w:rPr>
        <w:rFonts w:ascii="Arial" w:hAnsi="Arial"/>
        <w:color w:val="ACCCEA"/>
        <w:sz w:val="22"/>
      </w:rPr>
      <w:tcPr>
        <w:shd w:val="clear" w:color="DDEAF6" w:fill="DDEAF6"/>
      </w:tcPr>
    </w:tblStylePr>
    <w:tblStylePr w:type="band2Horz">
      <w:rPr>
        <w:rFonts w:ascii="Arial" w:hAnsi="Arial"/>
        <w:color w:val="ACCCEA"/>
        <w:sz w:val="22"/>
      </w:rPr>
    </w:tblStylePr>
  </w:style>
  <w:style w:type="table" w:customStyle="1" w:styleId="149">
    <w:name w:val="Grid Table 7 Colorful - Accent 2"/>
    <w:basedOn w:val="12"/>
    <w:qFormat/>
    <w:uiPriority w:val="99"/>
    <w:pPr>
      <w:spacing w:after="0" w:line="240" w:lineRule="auto"/>
    </w:pPr>
    <w:rPr>
      <w:rFonts w:ascii="Calibri" w:hAnsi="Calibri" w:eastAsia="Calibri" w:cs="Times New Roman"/>
      <w:sz w:val="20"/>
      <w:szCs w:val="20"/>
    </w:rPr>
    <w:tblPr>
      <w:tblBorders>
        <w:bottom w:val="single" w:color="F4B184" w:sz="4" w:space="0"/>
        <w:right w:val="single" w:color="F4B184" w:sz="4" w:space="0"/>
        <w:insideH w:val="single" w:color="F4B184" w:sz="4" w:space="0"/>
        <w:insideV w:val="single" w:color="F4B184" w:sz="4" w:space="0"/>
      </w:tblBorders>
    </w:tblPr>
    <w:tblStylePr w:type="firstRow">
      <w:rPr>
        <w:rFonts w:ascii="Arial" w:hAnsi="Arial"/>
        <w:b/>
        <w:color w:val="F4B184"/>
        <w:sz w:val="22"/>
      </w:rPr>
      <w:tcPr>
        <w:tcBorders>
          <w:top w:val="nil"/>
          <w:left w:val="nil"/>
          <w:bottom w:val="single" w:color="F4B184" w:sz="4" w:space="0"/>
          <w:right w:val="nil"/>
        </w:tcBorders>
        <w:shd w:val="clear" w:color="FFFFFF" w:fill="FFFFFF"/>
      </w:tcPr>
    </w:tblStylePr>
    <w:tblStylePr w:type="lastRow">
      <w:rPr>
        <w:rFonts w:ascii="Arial" w:hAnsi="Arial"/>
        <w:b/>
        <w:color w:val="F4B184"/>
        <w:sz w:val="22"/>
      </w:rPr>
      <w:tcPr>
        <w:tcBorders>
          <w:top w:val="single" w:color="F4B184" w:sz="4" w:space="0"/>
          <w:left w:val="nil"/>
          <w:bottom w:val="nil"/>
          <w:right w:val="nil"/>
        </w:tcBorders>
        <w:shd w:val="clear" w:color="FFFFFF" w:fill="FFFFFF"/>
      </w:tcPr>
    </w:tblStylePr>
    <w:tblStylePr w:type="firstCol">
      <w:pPr>
        <w:jc w:val="right"/>
      </w:pPr>
      <w:rPr>
        <w:rFonts w:ascii="Arial" w:hAnsi="Arial"/>
        <w:i/>
        <w:color w:val="F4B184"/>
        <w:sz w:val="22"/>
      </w:rPr>
      <w:tcPr>
        <w:tcBorders>
          <w:top w:val="nil"/>
          <w:left w:val="nil"/>
          <w:bottom w:val="nil"/>
          <w:right w:val="single" w:color="F4B184" w:sz="4" w:space="0"/>
        </w:tcBorders>
        <w:shd w:val="clear" w:color="FFFFFF" w:fill="auto"/>
      </w:tcPr>
    </w:tblStylePr>
    <w:tblStylePr w:type="lastCol">
      <w:rPr>
        <w:rFonts w:ascii="Arial" w:hAnsi="Arial"/>
        <w:i/>
        <w:color w:val="F4B184"/>
        <w:sz w:val="22"/>
      </w:rPr>
      <w:tcPr>
        <w:tcBorders>
          <w:top w:val="nil"/>
          <w:left w:val="single" w:color="F4B184" w:sz="4" w:space="0"/>
          <w:bottom w:val="nil"/>
          <w:right w:val="nil"/>
        </w:tcBorders>
        <w:shd w:val="clear" w:color="FFFFFF" w:fill="auto"/>
      </w:tcPr>
    </w:tblStylePr>
    <w:tblStylePr w:type="band1Vert">
      <w:tcPr>
        <w:shd w:val="clear" w:color="FBE5D6" w:fill="FBE5D6"/>
      </w:tcPr>
    </w:tblStylePr>
    <w:tblStylePr w:type="band1Horz">
      <w:rPr>
        <w:rFonts w:ascii="Arial" w:hAnsi="Arial"/>
        <w:color w:val="F4B184"/>
        <w:sz w:val="22"/>
      </w:rPr>
      <w:tcPr>
        <w:shd w:val="clear" w:color="FBE5D6" w:fill="FBE5D6"/>
      </w:tcPr>
    </w:tblStylePr>
    <w:tblStylePr w:type="band2Horz">
      <w:rPr>
        <w:rFonts w:ascii="Arial" w:hAnsi="Arial"/>
        <w:color w:val="F4B184"/>
        <w:sz w:val="22"/>
      </w:rPr>
    </w:tblStylePr>
  </w:style>
  <w:style w:type="table" w:customStyle="1" w:styleId="150">
    <w:name w:val="Grid Table 7 Colorful - Accent 3"/>
    <w:basedOn w:val="12"/>
    <w:qFormat/>
    <w:uiPriority w:val="99"/>
    <w:pPr>
      <w:spacing w:after="0" w:line="240" w:lineRule="auto"/>
    </w:pPr>
    <w:rPr>
      <w:rFonts w:ascii="Calibri" w:hAnsi="Calibri" w:eastAsia="Calibri" w:cs="Times New Roman"/>
      <w:sz w:val="20"/>
      <w:szCs w:val="20"/>
    </w:rPr>
    <w:tblPr>
      <w:tblBorders>
        <w:bottom w:val="single" w:color="A5A5A5" w:sz="4" w:space="0"/>
        <w:right w:val="single" w:color="A5A5A5" w:sz="4" w:space="0"/>
        <w:insideH w:val="single" w:color="A5A5A5" w:sz="4" w:space="0"/>
        <w:insideV w:val="single" w:color="A5A5A5" w:sz="4" w:space="0"/>
      </w:tblBorders>
    </w:tblPr>
    <w:tblStylePr w:type="firstRow">
      <w:rPr>
        <w:rFonts w:ascii="Arial" w:hAnsi="Arial"/>
        <w:b/>
        <w:color w:val="A5A5A5"/>
        <w:sz w:val="22"/>
      </w:rPr>
      <w:tcPr>
        <w:tcBorders>
          <w:top w:val="nil"/>
          <w:left w:val="nil"/>
          <w:bottom w:val="single" w:color="A5A5A5" w:sz="4" w:space="0"/>
          <w:right w:val="nil"/>
        </w:tcBorders>
        <w:shd w:val="clear" w:color="FFFFFF" w:fill="FFFFFF"/>
      </w:tcPr>
    </w:tblStylePr>
    <w:tblStylePr w:type="lastRow">
      <w:rPr>
        <w:rFonts w:ascii="Arial" w:hAnsi="Arial"/>
        <w:b/>
        <w:color w:val="A5A5A5"/>
        <w:sz w:val="22"/>
      </w:rPr>
      <w:tcPr>
        <w:tcBorders>
          <w:top w:val="single" w:color="A5A5A5" w:sz="4" w:space="0"/>
          <w:left w:val="nil"/>
          <w:bottom w:val="nil"/>
          <w:right w:val="nil"/>
        </w:tcBorders>
        <w:shd w:val="clear" w:color="FFFFFF" w:fill="FFFFFF"/>
      </w:tcPr>
    </w:tblStylePr>
    <w:tblStylePr w:type="firstCol">
      <w:pPr>
        <w:jc w:val="right"/>
      </w:pPr>
      <w:rPr>
        <w:rFonts w:ascii="Arial" w:hAnsi="Arial"/>
        <w:i/>
        <w:color w:val="A5A5A5"/>
        <w:sz w:val="22"/>
      </w:rPr>
      <w:tcPr>
        <w:tcBorders>
          <w:top w:val="nil"/>
          <w:left w:val="nil"/>
          <w:bottom w:val="nil"/>
          <w:right w:val="single" w:color="A5A5A5" w:sz="4" w:space="0"/>
        </w:tcBorders>
        <w:shd w:val="clear" w:color="FFFFFF" w:fill="auto"/>
      </w:tcPr>
    </w:tblStylePr>
    <w:tblStylePr w:type="lastCol">
      <w:rPr>
        <w:rFonts w:ascii="Arial" w:hAnsi="Arial"/>
        <w:i/>
        <w:color w:val="A5A5A5"/>
        <w:sz w:val="22"/>
      </w:rPr>
      <w:tcPr>
        <w:tcBorders>
          <w:top w:val="nil"/>
          <w:left w:val="single" w:color="A5A5A5" w:sz="4" w:space="0"/>
          <w:bottom w:val="nil"/>
          <w:right w:val="nil"/>
        </w:tcBorders>
        <w:shd w:val="clear" w:color="FFFFFF" w:fill="auto"/>
      </w:tcPr>
    </w:tblStylePr>
    <w:tblStylePr w:type="band1Vert">
      <w:tcPr>
        <w:shd w:val="clear" w:color="ECECEC" w:fill="ECECEC"/>
      </w:tcPr>
    </w:tblStylePr>
    <w:tblStylePr w:type="band1Horz">
      <w:rPr>
        <w:rFonts w:ascii="Arial" w:hAnsi="Arial"/>
        <w:color w:val="A5A5A5"/>
        <w:sz w:val="22"/>
      </w:rPr>
      <w:tcPr>
        <w:shd w:val="clear" w:color="ECECEC" w:fill="ECECEC"/>
      </w:tcPr>
    </w:tblStylePr>
    <w:tblStylePr w:type="band2Horz">
      <w:rPr>
        <w:rFonts w:ascii="Arial" w:hAnsi="Arial"/>
        <w:color w:val="A5A5A5"/>
        <w:sz w:val="22"/>
      </w:rPr>
    </w:tblStylePr>
  </w:style>
  <w:style w:type="table" w:customStyle="1" w:styleId="151">
    <w:name w:val="Grid Table 7 Colorful - Accent 4"/>
    <w:basedOn w:val="12"/>
    <w:qFormat/>
    <w:uiPriority w:val="99"/>
    <w:pPr>
      <w:spacing w:after="0" w:line="240" w:lineRule="auto"/>
    </w:pPr>
    <w:rPr>
      <w:rFonts w:ascii="Calibri" w:hAnsi="Calibri" w:eastAsia="Calibri" w:cs="Times New Roman"/>
      <w:sz w:val="20"/>
      <w:szCs w:val="20"/>
    </w:rPr>
    <w:tblPr>
      <w:tblBorders>
        <w:bottom w:val="single" w:color="FFD865" w:sz="4" w:space="0"/>
        <w:right w:val="single" w:color="FFD865" w:sz="4" w:space="0"/>
        <w:insideH w:val="single" w:color="FFD865" w:sz="4" w:space="0"/>
        <w:insideV w:val="single" w:color="FFD865" w:sz="4" w:space="0"/>
      </w:tblBorders>
    </w:tblPr>
    <w:tblStylePr w:type="firstRow">
      <w:rPr>
        <w:rFonts w:ascii="Arial" w:hAnsi="Arial"/>
        <w:b/>
        <w:color w:val="FFD865"/>
        <w:sz w:val="22"/>
      </w:rPr>
      <w:tcPr>
        <w:tcBorders>
          <w:top w:val="nil"/>
          <w:left w:val="nil"/>
          <w:bottom w:val="single" w:color="FFD865" w:sz="4" w:space="0"/>
          <w:right w:val="nil"/>
        </w:tcBorders>
        <w:shd w:val="clear" w:color="FFFFFF" w:fill="FFFFFF"/>
      </w:tcPr>
    </w:tblStylePr>
    <w:tblStylePr w:type="lastRow">
      <w:rPr>
        <w:rFonts w:ascii="Arial" w:hAnsi="Arial"/>
        <w:b/>
        <w:color w:val="FFD865"/>
        <w:sz w:val="22"/>
      </w:rPr>
      <w:tcPr>
        <w:tcBorders>
          <w:top w:val="single" w:color="FFD865" w:sz="4" w:space="0"/>
          <w:left w:val="nil"/>
          <w:bottom w:val="nil"/>
          <w:right w:val="nil"/>
        </w:tcBorders>
        <w:shd w:val="clear" w:color="FFFFFF" w:fill="FFFFFF"/>
      </w:tcPr>
    </w:tblStylePr>
    <w:tblStylePr w:type="firstCol">
      <w:pPr>
        <w:jc w:val="right"/>
      </w:pPr>
      <w:rPr>
        <w:rFonts w:ascii="Arial" w:hAnsi="Arial"/>
        <w:i/>
        <w:color w:val="FFD865"/>
        <w:sz w:val="22"/>
      </w:rPr>
      <w:tcPr>
        <w:tcBorders>
          <w:top w:val="nil"/>
          <w:left w:val="nil"/>
          <w:bottom w:val="nil"/>
          <w:right w:val="single" w:color="FFD865" w:sz="4" w:space="0"/>
        </w:tcBorders>
        <w:shd w:val="clear" w:color="FFFFFF" w:fill="auto"/>
      </w:tcPr>
    </w:tblStylePr>
    <w:tblStylePr w:type="lastCol">
      <w:rPr>
        <w:rFonts w:ascii="Arial" w:hAnsi="Arial"/>
        <w:i/>
        <w:color w:val="FFD865"/>
        <w:sz w:val="22"/>
      </w:rPr>
      <w:tcPr>
        <w:tcBorders>
          <w:top w:val="nil"/>
          <w:left w:val="single" w:color="FFD865" w:sz="4" w:space="0"/>
          <w:bottom w:val="nil"/>
          <w:right w:val="nil"/>
        </w:tcBorders>
        <w:shd w:val="clear" w:color="FFFFFF" w:fill="auto"/>
      </w:tcPr>
    </w:tblStylePr>
    <w:tblStylePr w:type="band1Vert">
      <w:tcPr>
        <w:shd w:val="clear" w:color="FFF2CB" w:fill="FFF2CB"/>
      </w:tcPr>
    </w:tblStylePr>
    <w:tblStylePr w:type="band1Horz">
      <w:rPr>
        <w:rFonts w:ascii="Arial" w:hAnsi="Arial"/>
        <w:color w:val="FFD865"/>
        <w:sz w:val="22"/>
      </w:rPr>
      <w:tcPr>
        <w:shd w:val="clear" w:color="FFF2CB" w:fill="FFF2CB"/>
      </w:tcPr>
    </w:tblStylePr>
    <w:tblStylePr w:type="band2Horz">
      <w:rPr>
        <w:rFonts w:ascii="Arial" w:hAnsi="Arial"/>
        <w:color w:val="FFD865"/>
        <w:sz w:val="22"/>
      </w:rPr>
    </w:tblStylePr>
  </w:style>
  <w:style w:type="table" w:customStyle="1" w:styleId="152">
    <w:name w:val="Grid Table 7 Colorful - Accent 5"/>
    <w:basedOn w:val="12"/>
    <w:qFormat/>
    <w:uiPriority w:val="99"/>
    <w:pPr>
      <w:spacing w:after="0" w:line="240" w:lineRule="auto"/>
    </w:pPr>
    <w:rPr>
      <w:rFonts w:ascii="Calibri" w:hAnsi="Calibri" w:eastAsia="Calibri" w:cs="Times New Roman"/>
      <w:sz w:val="20"/>
      <w:szCs w:val="20"/>
    </w:rPr>
    <w:tblPr>
      <w:tblBorders>
        <w:bottom w:val="single" w:color="95AFDD" w:sz="4" w:space="0"/>
        <w:right w:val="single" w:color="95AFDD" w:sz="4" w:space="0"/>
        <w:insideH w:val="single" w:color="95AFDD" w:sz="4" w:space="0"/>
        <w:insideV w:val="single" w:color="95AFDD" w:sz="4" w:space="0"/>
      </w:tblBorders>
    </w:tblPr>
    <w:tblStylePr w:type="firstRow">
      <w:rPr>
        <w:rFonts w:ascii="Arial" w:hAnsi="Arial"/>
        <w:b/>
        <w:color w:val="254175"/>
        <w:sz w:val="22"/>
      </w:rPr>
      <w:tcPr>
        <w:tcBorders>
          <w:top w:val="nil"/>
          <w:left w:val="nil"/>
          <w:bottom w:val="single" w:color="95AFDD" w:sz="4" w:space="0"/>
          <w:right w:val="nil"/>
        </w:tcBorders>
        <w:shd w:val="clear" w:color="FFFFFF" w:fill="FFFFFF"/>
      </w:tcPr>
    </w:tblStylePr>
    <w:tblStylePr w:type="lastRow">
      <w:rPr>
        <w:rFonts w:ascii="Arial" w:hAnsi="Arial"/>
        <w:b/>
        <w:color w:val="254175"/>
        <w:sz w:val="22"/>
      </w:rPr>
      <w:tcPr>
        <w:tcBorders>
          <w:top w:val="single" w:color="95AFDD" w:sz="4" w:space="0"/>
          <w:left w:val="nil"/>
          <w:bottom w:val="nil"/>
          <w:right w:val="nil"/>
        </w:tcBorders>
        <w:shd w:val="clear" w:color="FFFFFF" w:fill="FFFFFF"/>
      </w:tcPr>
    </w:tblStylePr>
    <w:tblStylePr w:type="firstCol">
      <w:pPr>
        <w:jc w:val="right"/>
      </w:pPr>
      <w:rPr>
        <w:rFonts w:ascii="Arial" w:hAnsi="Arial"/>
        <w:i/>
        <w:color w:val="254175"/>
        <w:sz w:val="22"/>
      </w:rPr>
      <w:tcPr>
        <w:tcBorders>
          <w:top w:val="nil"/>
          <w:left w:val="nil"/>
          <w:bottom w:val="nil"/>
          <w:right w:val="single" w:color="95AFDD" w:sz="4" w:space="0"/>
        </w:tcBorders>
        <w:shd w:val="clear" w:color="FFFFFF" w:fill="auto"/>
      </w:tcPr>
    </w:tblStylePr>
    <w:tblStylePr w:type="lastCol">
      <w:rPr>
        <w:rFonts w:ascii="Arial" w:hAnsi="Arial"/>
        <w:i/>
        <w:color w:val="254175"/>
        <w:sz w:val="22"/>
      </w:rPr>
      <w:tcPr>
        <w:tcBorders>
          <w:top w:val="nil"/>
          <w:left w:val="single" w:color="95AFDD" w:sz="4" w:space="0"/>
          <w:bottom w:val="nil"/>
          <w:right w:val="nil"/>
        </w:tcBorders>
        <w:shd w:val="clear" w:color="FFFFFF" w:fill="auto"/>
      </w:tcPr>
    </w:tblStylePr>
    <w:tblStylePr w:type="band1Vert">
      <w:tcPr>
        <w:shd w:val="clear" w:color="D8E2F3" w:fill="D8E2F3"/>
      </w:tcPr>
    </w:tblStylePr>
    <w:tblStylePr w:type="band1Horz">
      <w:rPr>
        <w:rFonts w:ascii="Arial" w:hAnsi="Arial"/>
        <w:color w:val="254175"/>
        <w:sz w:val="22"/>
      </w:rPr>
      <w:tcPr>
        <w:shd w:val="clear" w:color="D8E2F3" w:fill="D8E2F3"/>
      </w:tcPr>
    </w:tblStylePr>
    <w:tblStylePr w:type="band2Horz">
      <w:rPr>
        <w:rFonts w:ascii="Arial" w:hAnsi="Arial"/>
        <w:color w:val="254175"/>
        <w:sz w:val="22"/>
      </w:rPr>
    </w:tblStylePr>
  </w:style>
  <w:style w:type="table" w:customStyle="1" w:styleId="153">
    <w:name w:val="Grid Table 7 Colorful - Accent 6"/>
    <w:basedOn w:val="12"/>
    <w:qFormat/>
    <w:uiPriority w:val="99"/>
    <w:pPr>
      <w:spacing w:after="0" w:line="240" w:lineRule="auto"/>
    </w:pPr>
    <w:rPr>
      <w:rFonts w:ascii="Calibri" w:hAnsi="Calibri" w:eastAsia="Calibri" w:cs="Times New Roman"/>
      <w:sz w:val="20"/>
      <w:szCs w:val="20"/>
    </w:rPr>
    <w:tblPr>
      <w:tblBorders>
        <w:bottom w:val="single" w:color="ADD394" w:sz="4" w:space="0"/>
        <w:right w:val="single" w:color="ADD394" w:sz="4" w:space="0"/>
        <w:insideH w:val="single" w:color="ADD394" w:sz="4" w:space="0"/>
        <w:insideV w:val="single" w:color="ADD394" w:sz="4" w:space="0"/>
      </w:tblBorders>
    </w:tblPr>
    <w:tblStylePr w:type="firstRow">
      <w:rPr>
        <w:rFonts w:ascii="Arial" w:hAnsi="Arial"/>
        <w:b/>
        <w:color w:val="416429"/>
        <w:sz w:val="22"/>
      </w:rPr>
      <w:tcPr>
        <w:tcBorders>
          <w:top w:val="nil"/>
          <w:left w:val="nil"/>
          <w:bottom w:val="single" w:color="ADD394" w:sz="4" w:space="0"/>
          <w:right w:val="nil"/>
        </w:tcBorders>
        <w:shd w:val="clear" w:color="FFFFFF" w:fill="FFFFFF"/>
      </w:tcPr>
    </w:tblStylePr>
    <w:tblStylePr w:type="lastRow">
      <w:rPr>
        <w:rFonts w:ascii="Arial" w:hAnsi="Arial"/>
        <w:b/>
        <w:color w:val="416429"/>
        <w:sz w:val="22"/>
      </w:rPr>
      <w:tcPr>
        <w:tcBorders>
          <w:top w:val="single" w:color="ADD394" w:sz="4" w:space="0"/>
          <w:left w:val="nil"/>
          <w:bottom w:val="nil"/>
          <w:right w:val="nil"/>
        </w:tcBorders>
        <w:shd w:val="clear" w:color="FFFFFF" w:fill="FFFFFF"/>
      </w:tcPr>
    </w:tblStylePr>
    <w:tblStylePr w:type="firstCol">
      <w:pPr>
        <w:jc w:val="right"/>
      </w:pPr>
      <w:rPr>
        <w:rFonts w:ascii="Arial" w:hAnsi="Arial"/>
        <w:i/>
        <w:color w:val="416429"/>
        <w:sz w:val="22"/>
      </w:rPr>
      <w:tcPr>
        <w:tcBorders>
          <w:top w:val="nil"/>
          <w:left w:val="nil"/>
          <w:bottom w:val="nil"/>
          <w:right w:val="single" w:color="ADD394" w:sz="4" w:space="0"/>
        </w:tcBorders>
        <w:shd w:val="clear" w:color="FFFFFF" w:fill="auto"/>
      </w:tcPr>
    </w:tblStylePr>
    <w:tblStylePr w:type="lastCol">
      <w:rPr>
        <w:rFonts w:ascii="Arial" w:hAnsi="Arial"/>
        <w:i/>
        <w:color w:val="416429"/>
        <w:sz w:val="22"/>
      </w:rPr>
      <w:tcPr>
        <w:tcBorders>
          <w:top w:val="nil"/>
          <w:left w:val="single" w:color="ADD394" w:sz="4" w:space="0"/>
          <w:bottom w:val="nil"/>
          <w:right w:val="nil"/>
        </w:tcBorders>
        <w:shd w:val="clear" w:color="FFFFFF" w:fill="auto"/>
      </w:tcPr>
    </w:tblStylePr>
    <w:tblStylePr w:type="band1Vert">
      <w:tcPr>
        <w:shd w:val="clear" w:color="E1EFD8" w:fill="E1EFD8"/>
      </w:tcPr>
    </w:tblStylePr>
    <w:tblStylePr w:type="band1Horz">
      <w:rPr>
        <w:rFonts w:ascii="Arial" w:hAnsi="Arial"/>
        <w:color w:val="416429"/>
        <w:sz w:val="22"/>
      </w:rPr>
      <w:tcPr>
        <w:shd w:val="clear" w:color="E1EFD8" w:fill="E1EFD8"/>
      </w:tcPr>
    </w:tblStylePr>
    <w:tblStylePr w:type="band2Horz">
      <w:rPr>
        <w:rFonts w:ascii="Arial" w:hAnsi="Arial"/>
        <w:color w:val="416429"/>
        <w:sz w:val="22"/>
      </w:rPr>
    </w:tblStylePr>
  </w:style>
  <w:style w:type="table" w:customStyle="1" w:styleId="154">
    <w:name w:val="Список-таблица 1 светлая1"/>
    <w:basedOn w:val="12"/>
    <w:qFormat/>
    <w:uiPriority w:val="99"/>
    <w:pPr>
      <w:spacing w:after="0" w:line="240" w:lineRule="auto"/>
    </w:pPr>
    <w:rPr>
      <w:rFonts w:ascii="Calibri" w:hAnsi="Calibri" w:eastAsia="Calibri" w:cs="Times New Roman"/>
      <w:sz w:val="20"/>
      <w:szCs w:val="20"/>
    </w:rPr>
    <w:tblStylePr w:type="firstRow">
      <w:rPr>
        <w:b/>
        <w:color w:val="404040"/>
      </w:rPr>
      <w:tcPr>
        <w:tcBorders>
          <w:top w:val="nil"/>
          <w:left w:val="nil"/>
          <w:bottom w:val="single" w:color="000000" w:sz="4" w:space="0"/>
          <w:right w:val="nil"/>
        </w:tcBorders>
      </w:tcPr>
    </w:tblStylePr>
    <w:tblStylePr w:type="lastRow">
      <w:rPr>
        <w:b/>
        <w:color w:val="404040"/>
      </w:rPr>
      <w:tcPr>
        <w:tcBorders>
          <w:top w:val="single" w:color="000000"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FBFBF" w:fill="BFBFBF"/>
      </w:tcPr>
    </w:tblStylePr>
    <w:tblStylePr w:type="band1Horz">
      <w:tcPr>
        <w:shd w:val="clear" w:color="BFBFBF" w:fill="BFBFBF"/>
      </w:tcPr>
    </w:tblStylePr>
  </w:style>
  <w:style w:type="table" w:customStyle="1" w:styleId="155">
    <w:name w:val="List Table 1 Light - Accent 1"/>
    <w:basedOn w:val="12"/>
    <w:qFormat/>
    <w:uiPriority w:val="99"/>
    <w:pPr>
      <w:spacing w:after="0" w:line="240" w:lineRule="auto"/>
    </w:pPr>
    <w:rPr>
      <w:rFonts w:ascii="Calibri" w:hAnsi="Calibri" w:eastAsia="Calibri" w:cs="Times New Roman"/>
      <w:sz w:val="20"/>
      <w:szCs w:val="20"/>
    </w:rPr>
    <w:tblStylePr w:type="firstRow">
      <w:rPr>
        <w:b/>
        <w:color w:val="404040"/>
      </w:rPr>
      <w:tcPr>
        <w:tcBorders>
          <w:top w:val="nil"/>
          <w:left w:val="nil"/>
          <w:bottom w:val="single" w:color="5B9BD5" w:sz="4" w:space="0"/>
          <w:right w:val="nil"/>
        </w:tcBorders>
      </w:tcPr>
    </w:tblStylePr>
    <w:tblStylePr w:type="lastRow">
      <w:rPr>
        <w:b/>
        <w:color w:val="404040"/>
      </w:rPr>
      <w:tcPr>
        <w:tcBorders>
          <w:top w:val="single" w:color="5B9BD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fill="D5E5F4"/>
      </w:tcPr>
    </w:tblStylePr>
    <w:tblStylePr w:type="band1Horz">
      <w:tcPr>
        <w:shd w:val="clear" w:color="D5E5F4" w:fill="D5E5F4"/>
      </w:tcPr>
    </w:tblStylePr>
  </w:style>
  <w:style w:type="table" w:customStyle="1" w:styleId="156">
    <w:name w:val="List Table 1 Light - Accent 2"/>
    <w:basedOn w:val="12"/>
    <w:qFormat/>
    <w:uiPriority w:val="99"/>
    <w:pPr>
      <w:spacing w:after="0" w:line="240" w:lineRule="auto"/>
    </w:pPr>
    <w:rPr>
      <w:rFonts w:ascii="Calibri" w:hAnsi="Calibri" w:eastAsia="Calibri" w:cs="Times New Roman"/>
      <w:sz w:val="20"/>
      <w:szCs w:val="20"/>
    </w:rPr>
    <w:tblStylePr w:type="firstRow">
      <w:rPr>
        <w:b/>
        <w:color w:val="404040"/>
      </w:rPr>
      <w:tcPr>
        <w:tcBorders>
          <w:top w:val="nil"/>
          <w:left w:val="nil"/>
          <w:bottom w:val="single" w:color="ED7D31" w:sz="4" w:space="0"/>
          <w:right w:val="nil"/>
        </w:tcBorders>
      </w:tcPr>
    </w:tblStylePr>
    <w:tblStylePr w:type="lastRow">
      <w:rPr>
        <w:b/>
        <w:color w:val="404040"/>
      </w:rPr>
      <w:tcPr>
        <w:tcBorders>
          <w:top w:val="single" w:color="ED7D3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fill="FADECB"/>
      </w:tcPr>
    </w:tblStylePr>
    <w:tblStylePr w:type="band1Horz">
      <w:tcPr>
        <w:shd w:val="clear" w:color="FADECB" w:fill="FADECB"/>
      </w:tcPr>
    </w:tblStylePr>
  </w:style>
  <w:style w:type="table" w:customStyle="1" w:styleId="157">
    <w:name w:val="List Table 1 Light - Accent 3"/>
    <w:basedOn w:val="12"/>
    <w:qFormat/>
    <w:uiPriority w:val="99"/>
    <w:pPr>
      <w:spacing w:after="0" w:line="240" w:lineRule="auto"/>
    </w:pPr>
    <w:rPr>
      <w:rFonts w:ascii="Calibri" w:hAnsi="Calibri" w:eastAsia="Calibri" w:cs="Times New Roman"/>
      <w:sz w:val="20"/>
      <w:szCs w:val="20"/>
    </w:rPr>
    <w:tblStylePr w:type="firstRow">
      <w:rPr>
        <w:b/>
        <w:color w:val="404040"/>
      </w:rPr>
      <w:tcPr>
        <w:tcBorders>
          <w:top w:val="nil"/>
          <w:left w:val="nil"/>
          <w:bottom w:val="single" w:color="A5A5A5" w:sz="4" w:space="0"/>
          <w:right w:val="nil"/>
        </w:tcBorders>
      </w:tcPr>
    </w:tblStylePr>
    <w:tblStylePr w:type="lastRow">
      <w:rPr>
        <w:b/>
        <w:color w:val="404040"/>
      </w:rPr>
      <w:tcPr>
        <w:tcBorders>
          <w:top w:val="single" w:color="A5A5A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fill="E8E8E8"/>
      </w:tcPr>
    </w:tblStylePr>
    <w:tblStylePr w:type="band1Horz">
      <w:tcPr>
        <w:shd w:val="clear" w:color="E8E8E8" w:fill="E8E8E8"/>
      </w:tcPr>
    </w:tblStylePr>
  </w:style>
  <w:style w:type="table" w:customStyle="1" w:styleId="158">
    <w:name w:val="List Table 1 Light - Accent 4"/>
    <w:basedOn w:val="12"/>
    <w:qFormat/>
    <w:uiPriority w:val="99"/>
    <w:pPr>
      <w:spacing w:after="0" w:line="240" w:lineRule="auto"/>
    </w:pPr>
    <w:rPr>
      <w:rFonts w:ascii="Calibri" w:hAnsi="Calibri" w:eastAsia="Calibri" w:cs="Times New Roman"/>
      <w:sz w:val="20"/>
      <w:szCs w:val="20"/>
    </w:rPr>
    <w:tblStylePr w:type="firstRow">
      <w:rPr>
        <w:b/>
        <w:color w:val="404040"/>
      </w:rPr>
      <w:tcPr>
        <w:tcBorders>
          <w:top w:val="nil"/>
          <w:left w:val="nil"/>
          <w:bottom w:val="single" w:color="FFC000" w:sz="4" w:space="0"/>
          <w:right w:val="nil"/>
        </w:tcBorders>
      </w:tcPr>
    </w:tblStylePr>
    <w:tblStylePr w:type="lastRow">
      <w:rPr>
        <w:b/>
        <w:color w:val="404040"/>
      </w:rPr>
      <w:tcPr>
        <w:tcBorders>
          <w:top w:val="single" w:color="FFC000"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F" w:fill="FFEFBF"/>
      </w:tcPr>
    </w:tblStylePr>
    <w:tblStylePr w:type="band1Horz">
      <w:tcPr>
        <w:shd w:val="clear" w:color="FFEFBF" w:fill="FFEFBF"/>
      </w:tcPr>
    </w:tblStylePr>
  </w:style>
  <w:style w:type="table" w:customStyle="1" w:styleId="159">
    <w:name w:val="List Table 1 Light - Accent 5"/>
    <w:basedOn w:val="12"/>
    <w:qFormat/>
    <w:uiPriority w:val="99"/>
    <w:pPr>
      <w:spacing w:after="0" w:line="240" w:lineRule="auto"/>
    </w:pPr>
    <w:rPr>
      <w:rFonts w:ascii="Calibri" w:hAnsi="Calibri" w:eastAsia="Calibri" w:cs="Times New Roman"/>
      <w:sz w:val="20"/>
      <w:szCs w:val="20"/>
    </w:rPr>
    <w:tblStylePr w:type="firstRow">
      <w:rPr>
        <w:b/>
        <w:color w:val="404040"/>
      </w:rPr>
      <w:tcPr>
        <w:tcBorders>
          <w:top w:val="nil"/>
          <w:left w:val="nil"/>
          <w:bottom w:val="single" w:color="4472C4" w:sz="4" w:space="0"/>
          <w:right w:val="nil"/>
        </w:tcBorders>
      </w:tcPr>
    </w:tblStylePr>
    <w:tblStylePr w:type="lastRow">
      <w:rPr>
        <w:b/>
        <w:color w:val="404040"/>
      </w:rPr>
      <w:tcPr>
        <w:tcBorders>
          <w:top w:val="single" w:color="4472C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CFDBF0" w:fill="CFDBF0"/>
      </w:tcPr>
    </w:tblStylePr>
    <w:tblStylePr w:type="band1Horz">
      <w:tcPr>
        <w:shd w:val="clear" w:color="CFDBF0" w:fill="CFDBF0"/>
      </w:tcPr>
    </w:tblStylePr>
  </w:style>
  <w:style w:type="table" w:customStyle="1" w:styleId="160">
    <w:name w:val="List Table 1 Light - Accent 6"/>
    <w:basedOn w:val="12"/>
    <w:qFormat/>
    <w:uiPriority w:val="99"/>
    <w:pPr>
      <w:spacing w:after="0" w:line="240" w:lineRule="auto"/>
    </w:pPr>
    <w:rPr>
      <w:rFonts w:ascii="Calibri" w:hAnsi="Calibri" w:eastAsia="Calibri" w:cs="Times New Roman"/>
      <w:sz w:val="20"/>
      <w:szCs w:val="20"/>
    </w:rPr>
    <w:tblStylePr w:type="firstRow">
      <w:rPr>
        <w:b/>
        <w:color w:val="404040"/>
      </w:rPr>
      <w:tcPr>
        <w:tcBorders>
          <w:top w:val="nil"/>
          <w:left w:val="nil"/>
          <w:bottom w:val="single" w:color="70AD47" w:sz="4" w:space="0"/>
          <w:right w:val="nil"/>
        </w:tcBorders>
      </w:tcPr>
    </w:tblStylePr>
    <w:tblStylePr w:type="lastRow">
      <w:rPr>
        <w:b/>
        <w:color w:val="404040"/>
      </w:rPr>
      <w:tcPr>
        <w:tcBorders>
          <w:top w:val="single" w:color="70AD47"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fill="DAEBCF"/>
      </w:tcPr>
    </w:tblStylePr>
    <w:tblStylePr w:type="band1Horz">
      <w:tcPr>
        <w:shd w:val="clear" w:color="DAEBCF" w:fill="DAEBCF"/>
      </w:tcPr>
    </w:tblStylePr>
  </w:style>
  <w:style w:type="table" w:customStyle="1" w:styleId="161">
    <w:name w:val="Список-таблица 21"/>
    <w:basedOn w:val="12"/>
    <w:qFormat/>
    <w:uiPriority w:val="99"/>
    <w:pPr>
      <w:spacing w:after="0" w:line="240" w:lineRule="auto"/>
    </w:pPr>
    <w:rPr>
      <w:rFonts w:ascii="Calibri" w:hAnsi="Calibri" w:eastAsia="Calibri" w:cs="Times New Roman"/>
      <w:sz w:val="20"/>
      <w:szCs w:val="20"/>
    </w:rPr>
    <w:tblPr>
      <w:tblBorders>
        <w:top w:val="single" w:color="6F6F6F" w:sz="4" w:space="0"/>
        <w:bottom w:val="single" w:color="6F6F6F" w:sz="4" w:space="0"/>
        <w:insideH w:val="single" w:color="6F6F6F" w:sz="4" w:space="0"/>
      </w:tblBorders>
    </w:tblPr>
    <w:tblStylePr w:type="firstRow">
      <w:rPr>
        <w:rFonts w:ascii="Arial" w:hAnsi="Arial"/>
        <w:b/>
        <w:color w:val="404040"/>
        <w:sz w:val="22"/>
      </w:rPr>
      <w:tcPr>
        <w:tcBorders>
          <w:top w:val="single" w:color="6F6F6F" w:sz="4" w:space="0"/>
          <w:left w:val="nil"/>
          <w:bottom w:val="single" w:color="6F6F6F" w:sz="4" w:space="0"/>
          <w:right w:val="nil"/>
        </w:tcBorders>
      </w:tcPr>
    </w:tblStylePr>
    <w:tblStylePr w:type="lastRow">
      <w:rPr>
        <w:rFonts w:ascii="Arial" w:hAnsi="Arial"/>
        <w:b/>
        <w:color w:val="404040"/>
        <w:sz w:val="22"/>
      </w:rPr>
      <w:tcPr>
        <w:tcBorders>
          <w:top w:val="single" w:color="6F6F6F" w:sz="4" w:space="0"/>
          <w:left w:val="nil"/>
          <w:bottom w:val="single" w:color="6F6F6F"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FBFBF" w:fill="BFBFBF"/>
      </w:tcPr>
    </w:tblStylePr>
    <w:tblStylePr w:type="band1Horz">
      <w:rPr>
        <w:rFonts w:ascii="Arial" w:hAnsi="Arial"/>
        <w:color w:val="404040"/>
        <w:sz w:val="22"/>
      </w:rPr>
      <w:tcPr>
        <w:shd w:val="clear" w:color="BFBFBF" w:fill="BFBFBF"/>
      </w:tcPr>
    </w:tblStylePr>
  </w:style>
  <w:style w:type="table" w:customStyle="1" w:styleId="162">
    <w:name w:val="List Table 2 - Accent 1"/>
    <w:basedOn w:val="12"/>
    <w:qFormat/>
    <w:uiPriority w:val="99"/>
    <w:pPr>
      <w:spacing w:after="0" w:line="240" w:lineRule="auto"/>
    </w:pPr>
    <w:rPr>
      <w:rFonts w:ascii="Calibri" w:hAnsi="Calibri" w:eastAsia="Calibri" w:cs="Times New Roman"/>
      <w:sz w:val="20"/>
      <w:szCs w:val="20"/>
    </w:rPr>
    <w:tblPr>
      <w:tblBorders>
        <w:top w:val="single" w:color="A2C6E7" w:sz="4" w:space="0"/>
        <w:bottom w:val="single" w:color="A2C6E7" w:sz="4" w:space="0"/>
        <w:insideH w:val="single" w:color="A2C6E7" w:sz="4" w:space="0"/>
      </w:tblBorders>
    </w:tblPr>
    <w:tblStylePr w:type="firstRow">
      <w:rPr>
        <w:rFonts w:ascii="Arial" w:hAnsi="Arial"/>
        <w:b/>
        <w:color w:val="404040"/>
        <w:sz w:val="22"/>
      </w:rPr>
      <w:tcPr>
        <w:tcBorders>
          <w:top w:val="single" w:color="A2C6E7" w:sz="4" w:space="0"/>
          <w:left w:val="nil"/>
          <w:bottom w:val="single" w:color="A2C6E7" w:sz="4" w:space="0"/>
          <w:right w:val="nil"/>
        </w:tcBorders>
      </w:tcPr>
    </w:tblStylePr>
    <w:tblStylePr w:type="lastRow">
      <w:rPr>
        <w:rFonts w:ascii="Arial" w:hAnsi="Arial"/>
        <w:b/>
        <w:color w:val="404040"/>
        <w:sz w:val="22"/>
      </w:rPr>
      <w:tcPr>
        <w:tcBorders>
          <w:top w:val="single" w:color="A2C6E7" w:sz="4" w:space="0"/>
          <w:left w:val="nil"/>
          <w:bottom w:val="single" w:color="A2C6E7"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fill="D5E5F4"/>
      </w:tcPr>
    </w:tblStylePr>
    <w:tblStylePr w:type="band1Horz">
      <w:rPr>
        <w:rFonts w:ascii="Arial" w:hAnsi="Arial"/>
        <w:color w:val="404040"/>
        <w:sz w:val="22"/>
      </w:rPr>
      <w:tcPr>
        <w:shd w:val="clear" w:color="D5E5F4" w:fill="D5E5F4"/>
      </w:tcPr>
    </w:tblStylePr>
  </w:style>
  <w:style w:type="table" w:customStyle="1" w:styleId="163">
    <w:name w:val="List Table 2 - Accent 2"/>
    <w:basedOn w:val="12"/>
    <w:qFormat/>
    <w:uiPriority w:val="99"/>
    <w:pPr>
      <w:spacing w:after="0" w:line="240" w:lineRule="auto"/>
    </w:pPr>
    <w:rPr>
      <w:rFonts w:ascii="Calibri" w:hAnsi="Calibri" w:eastAsia="Calibri" w:cs="Times New Roman"/>
      <w:sz w:val="20"/>
      <w:szCs w:val="20"/>
    </w:rPr>
    <w:tblPr>
      <w:tblBorders>
        <w:top w:val="single" w:color="F4B58A" w:sz="4" w:space="0"/>
        <w:bottom w:val="single" w:color="F4B58A" w:sz="4" w:space="0"/>
        <w:insideH w:val="single" w:color="F4B58A" w:sz="4" w:space="0"/>
      </w:tblBorders>
    </w:tblPr>
    <w:tblStylePr w:type="firstRow">
      <w:rPr>
        <w:rFonts w:ascii="Arial" w:hAnsi="Arial"/>
        <w:b/>
        <w:color w:val="404040"/>
        <w:sz w:val="22"/>
      </w:rPr>
      <w:tcPr>
        <w:tcBorders>
          <w:top w:val="single" w:color="F4B58A" w:sz="4" w:space="0"/>
          <w:left w:val="nil"/>
          <w:bottom w:val="single" w:color="F4B58A" w:sz="4" w:space="0"/>
          <w:right w:val="nil"/>
        </w:tcBorders>
      </w:tcPr>
    </w:tblStylePr>
    <w:tblStylePr w:type="lastRow">
      <w:rPr>
        <w:rFonts w:ascii="Arial" w:hAnsi="Arial"/>
        <w:b/>
        <w:color w:val="404040"/>
        <w:sz w:val="22"/>
      </w:rPr>
      <w:tcPr>
        <w:tcBorders>
          <w:top w:val="single" w:color="F4B58A" w:sz="4" w:space="0"/>
          <w:left w:val="nil"/>
          <w:bottom w:val="single" w:color="F4B58A"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fill="FADECB"/>
      </w:tcPr>
    </w:tblStylePr>
    <w:tblStylePr w:type="band1Horz">
      <w:rPr>
        <w:rFonts w:ascii="Arial" w:hAnsi="Arial"/>
        <w:color w:val="404040"/>
        <w:sz w:val="22"/>
      </w:rPr>
      <w:tcPr>
        <w:shd w:val="clear" w:color="FADECB" w:fill="FADECB"/>
      </w:tcPr>
    </w:tblStylePr>
  </w:style>
  <w:style w:type="table" w:customStyle="1" w:styleId="164">
    <w:name w:val="List Table 2 - Accent 3"/>
    <w:basedOn w:val="12"/>
    <w:qFormat/>
    <w:uiPriority w:val="99"/>
    <w:pPr>
      <w:spacing w:after="0" w:line="240" w:lineRule="auto"/>
    </w:pPr>
    <w:rPr>
      <w:rFonts w:ascii="Calibri" w:hAnsi="Calibri" w:eastAsia="Calibri" w:cs="Times New Roman"/>
      <w:sz w:val="20"/>
      <w:szCs w:val="20"/>
    </w:rPr>
    <w:tblPr>
      <w:tblBorders>
        <w:top w:val="single" w:color="CCCCCC" w:sz="4" w:space="0"/>
        <w:bottom w:val="single" w:color="CCCCCC" w:sz="4" w:space="0"/>
        <w:insideH w:val="single" w:color="CCCCCC" w:sz="4" w:space="0"/>
      </w:tblBorders>
    </w:tblPr>
    <w:tblStylePr w:type="firstRow">
      <w:rPr>
        <w:rFonts w:ascii="Arial" w:hAnsi="Arial"/>
        <w:b/>
        <w:color w:val="404040"/>
        <w:sz w:val="22"/>
      </w:rPr>
      <w:tcPr>
        <w:tcBorders>
          <w:top w:val="single" w:color="CCCCCC" w:sz="4" w:space="0"/>
          <w:left w:val="nil"/>
          <w:bottom w:val="single" w:color="CCCCCC" w:sz="4" w:space="0"/>
          <w:right w:val="nil"/>
        </w:tcBorders>
      </w:tcPr>
    </w:tblStylePr>
    <w:tblStylePr w:type="lastRow">
      <w:rPr>
        <w:rFonts w:ascii="Arial" w:hAnsi="Arial"/>
        <w:b/>
        <w:color w:val="404040"/>
        <w:sz w:val="22"/>
      </w:rPr>
      <w:tcPr>
        <w:tcBorders>
          <w:top w:val="single" w:color="CCCCCC" w:sz="4" w:space="0"/>
          <w:left w:val="nil"/>
          <w:bottom w:val="single" w:color="CCCCCC"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fill="E8E8E8"/>
      </w:tcPr>
    </w:tblStylePr>
    <w:tblStylePr w:type="band1Horz">
      <w:rPr>
        <w:rFonts w:ascii="Arial" w:hAnsi="Arial"/>
        <w:color w:val="404040"/>
        <w:sz w:val="22"/>
      </w:rPr>
      <w:tcPr>
        <w:shd w:val="clear" w:color="E8E8E8" w:fill="E8E8E8"/>
      </w:tcPr>
    </w:tblStylePr>
  </w:style>
  <w:style w:type="table" w:customStyle="1" w:styleId="165">
    <w:name w:val="List Table 2 - Accent 4"/>
    <w:basedOn w:val="12"/>
    <w:qFormat/>
    <w:uiPriority w:val="99"/>
    <w:pPr>
      <w:spacing w:after="0" w:line="240" w:lineRule="auto"/>
    </w:pPr>
    <w:rPr>
      <w:rFonts w:ascii="Calibri" w:hAnsi="Calibri" w:eastAsia="Calibri" w:cs="Times New Roman"/>
      <w:sz w:val="20"/>
      <w:szCs w:val="20"/>
    </w:rPr>
    <w:tblPr>
      <w:tblBorders>
        <w:top w:val="single" w:color="FFDB6F" w:sz="4" w:space="0"/>
        <w:bottom w:val="single" w:color="FFDB6F" w:sz="4" w:space="0"/>
        <w:insideH w:val="single" w:color="FFDB6F" w:sz="4" w:space="0"/>
      </w:tblBorders>
    </w:tblPr>
    <w:tblStylePr w:type="firstRow">
      <w:rPr>
        <w:rFonts w:ascii="Arial" w:hAnsi="Arial"/>
        <w:b/>
        <w:color w:val="404040"/>
        <w:sz w:val="22"/>
      </w:rPr>
      <w:tcPr>
        <w:tcBorders>
          <w:top w:val="single" w:color="FFDB6F" w:sz="4" w:space="0"/>
          <w:left w:val="nil"/>
          <w:bottom w:val="single" w:color="FFDB6F" w:sz="4" w:space="0"/>
          <w:right w:val="nil"/>
        </w:tcBorders>
      </w:tcPr>
    </w:tblStylePr>
    <w:tblStylePr w:type="lastRow">
      <w:rPr>
        <w:rFonts w:ascii="Arial" w:hAnsi="Arial"/>
        <w:b/>
        <w:color w:val="404040"/>
        <w:sz w:val="22"/>
      </w:rPr>
      <w:tcPr>
        <w:tcBorders>
          <w:top w:val="single" w:color="FFDB6F" w:sz="4" w:space="0"/>
          <w:left w:val="nil"/>
          <w:bottom w:val="single" w:color="FFDB6F"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F" w:fill="FFEFBF"/>
      </w:tcPr>
    </w:tblStylePr>
    <w:tblStylePr w:type="band1Horz">
      <w:rPr>
        <w:rFonts w:ascii="Arial" w:hAnsi="Arial"/>
        <w:color w:val="404040"/>
        <w:sz w:val="22"/>
      </w:rPr>
      <w:tcPr>
        <w:shd w:val="clear" w:color="FFEFBF" w:fill="FFEFBF"/>
      </w:tcPr>
    </w:tblStylePr>
  </w:style>
  <w:style w:type="table" w:customStyle="1" w:styleId="166">
    <w:name w:val="List Table 2 - Accent 5"/>
    <w:basedOn w:val="12"/>
    <w:qFormat/>
    <w:uiPriority w:val="99"/>
    <w:pPr>
      <w:spacing w:after="0" w:line="240" w:lineRule="auto"/>
    </w:pPr>
    <w:rPr>
      <w:rFonts w:ascii="Calibri" w:hAnsi="Calibri" w:eastAsia="Calibri" w:cs="Times New Roman"/>
      <w:sz w:val="20"/>
      <w:szCs w:val="20"/>
    </w:rPr>
    <w:tblPr>
      <w:tblBorders>
        <w:top w:val="single" w:color="95AFDD" w:sz="4" w:space="0"/>
        <w:bottom w:val="single" w:color="95AFDD" w:sz="4" w:space="0"/>
        <w:insideH w:val="single" w:color="95AFDD" w:sz="4" w:space="0"/>
      </w:tblBorders>
    </w:tblPr>
    <w:tblStylePr w:type="firstRow">
      <w:rPr>
        <w:rFonts w:ascii="Arial" w:hAnsi="Arial"/>
        <w:b/>
        <w:color w:val="404040"/>
        <w:sz w:val="22"/>
      </w:rPr>
      <w:tcPr>
        <w:tcBorders>
          <w:top w:val="single" w:color="95AFDD" w:sz="4" w:space="0"/>
          <w:left w:val="nil"/>
          <w:bottom w:val="single" w:color="95AFDD" w:sz="4" w:space="0"/>
          <w:right w:val="nil"/>
        </w:tcBorders>
      </w:tcPr>
    </w:tblStylePr>
    <w:tblStylePr w:type="lastRow">
      <w:rPr>
        <w:rFonts w:ascii="Arial" w:hAnsi="Arial"/>
        <w:b/>
        <w:color w:val="404040"/>
        <w:sz w:val="22"/>
      </w:rPr>
      <w:tcPr>
        <w:tcBorders>
          <w:top w:val="single" w:color="95AFDD" w:sz="4" w:space="0"/>
          <w:left w:val="nil"/>
          <w:bottom w:val="single" w:color="95AFDD"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CFDBF0" w:fill="CFDBF0"/>
      </w:tcPr>
    </w:tblStylePr>
    <w:tblStylePr w:type="band1Horz">
      <w:rPr>
        <w:rFonts w:ascii="Arial" w:hAnsi="Arial"/>
        <w:color w:val="404040"/>
        <w:sz w:val="22"/>
      </w:rPr>
      <w:tcPr>
        <w:shd w:val="clear" w:color="CFDBF0" w:fill="CFDBF0"/>
      </w:tcPr>
    </w:tblStylePr>
  </w:style>
  <w:style w:type="table" w:customStyle="1" w:styleId="167">
    <w:name w:val="List Table 2 - Accent 6"/>
    <w:basedOn w:val="12"/>
    <w:qFormat/>
    <w:uiPriority w:val="99"/>
    <w:pPr>
      <w:spacing w:after="0" w:line="240" w:lineRule="auto"/>
    </w:pPr>
    <w:rPr>
      <w:rFonts w:ascii="Calibri" w:hAnsi="Calibri" w:eastAsia="Calibri" w:cs="Times New Roman"/>
      <w:sz w:val="20"/>
      <w:szCs w:val="20"/>
    </w:rPr>
    <w:tblPr>
      <w:tblBorders>
        <w:top w:val="single" w:color="ADD394" w:sz="4" w:space="0"/>
        <w:bottom w:val="single" w:color="ADD394" w:sz="4" w:space="0"/>
        <w:insideH w:val="single" w:color="ADD394" w:sz="4" w:space="0"/>
      </w:tblBorders>
    </w:tblPr>
    <w:tblStylePr w:type="firstRow">
      <w:rPr>
        <w:rFonts w:ascii="Arial" w:hAnsi="Arial"/>
        <w:b/>
        <w:color w:val="404040"/>
        <w:sz w:val="22"/>
      </w:rPr>
      <w:tcPr>
        <w:tcBorders>
          <w:top w:val="single" w:color="ADD394" w:sz="4" w:space="0"/>
          <w:left w:val="nil"/>
          <w:bottom w:val="single" w:color="ADD394" w:sz="4" w:space="0"/>
          <w:right w:val="nil"/>
        </w:tcBorders>
      </w:tcPr>
    </w:tblStylePr>
    <w:tblStylePr w:type="lastRow">
      <w:rPr>
        <w:rFonts w:ascii="Arial" w:hAnsi="Arial"/>
        <w:b/>
        <w:color w:val="404040"/>
        <w:sz w:val="22"/>
      </w:rPr>
      <w:tcPr>
        <w:tcBorders>
          <w:top w:val="single" w:color="ADD394" w:sz="4" w:space="0"/>
          <w:left w:val="nil"/>
          <w:bottom w:val="single" w:color="ADD394"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fill="DAEBCF"/>
      </w:tcPr>
    </w:tblStylePr>
    <w:tblStylePr w:type="band1Horz">
      <w:rPr>
        <w:rFonts w:ascii="Arial" w:hAnsi="Arial"/>
        <w:color w:val="404040"/>
        <w:sz w:val="22"/>
      </w:rPr>
      <w:tcPr>
        <w:shd w:val="clear" w:color="DAEBCF" w:fill="DAEBCF"/>
      </w:tcPr>
    </w:tblStylePr>
  </w:style>
  <w:style w:type="table" w:customStyle="1" w:styleId="168">
    <w:name w:val="Список-таблица 31"/>
    <w:basedOn w:val="12"/>
    <w:qFormat/>
    <w:uiPriority w:val="99"/>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tblBorders>
    </w:tblPr>
    <w:tblStylePr w:type="firstRow">
      <w:rPr>
        <w:rFonts w:ascii="Arial" w:hAnsi="Arial"/>
        <w:b/>
        <w:color w:val="FFFFFF"/>
        <w:sz w:val="22"/>
      </w:r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sz="4" w:space="0"/>
          <w:right w:val="single" w:color="000000" w:sz="4" w:space="0"/>
        </w:tcBorders>
      </w:tcPr>
    </w:tblStylePr>
    <w:tblStylePr w:type="band1Horz">
      <w:rPr>
        <w:rFonts w:ascii="Arial" w:hAnsi="Arial"/>
        <w:color w:val="404040"/>
        <w:sz w:val="22"/>
      </w:rPr>
      <w:tcPr>
        <w:tcBorders>
          <w:top w:val="single" w:color="000000" w:sz="4" w:space="0"/>
          <w:bottom w:val="single" w:color="000000" w:sz="4" w:space="0"/>
        </w:tcBorders>
      </w:tcPr>
    </w:tblStylePr>
  </w:style>
  <w:style w:type="table" w:customStyle="1" w:styleId="169">
    <w:name w:val="List Table 3 - Accent 1"/>
    <w:basedOn w:val="12"/>
    <w:qFormat/>
    <w:uiPriority w:val="99"/>
    <w:pPr>
      <w:spacing w:after="0" w:line="240" w:lineRule="auto"/>
    </w:pPr>
    <w:rPr>
      <w:rFonts w:ascii="Calibri" w:hAnsi="Calibri" w:eastAsia="Calibri" w:cs="Times New Roman"/>
      <w:sz w:val="20"/>
      <w:szCs w:val="20"/>
    </w:rPr>
    <w:tblPr>
      <w:tblBorders>
        <w:top w:val="single" w:color="5B9BD5" w:sz="4" w:space="0"/>
        <w:left w:val="single" w:color="5B9BD5" w:sz="4" w:space="0"/>
        <w:bottom w:val="single" w:color="5B9BD5" w:sz="4" w:space="0"/>
        <w:right w:val="single" w:color="5B9BD5" w:sz="4" w:space="0"/>
      </w:tblBorders>
    </w:tblPr>
    <w:tblStylePr w:type="firstRow">
      <w:rPr>
        <w:rFonts w:ascii="Arial" w:hAnsi="Arial"/>
        <w:b/>
        <w:color w:val="FFFFFF"/>
        <w:sz w:val="22"/>
      </w:r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B9BD5" w:sz="4" w:space="0"/>
          <w:right w:val="single" w:color="5B9BD5" w:sz="4" w:space="0"/>
        </w:tcBorders>
      </w:tcPr>
    </w:tblStylePr>
    <w:tblStylePr w:type="band1Horz">
      <w:rPr>
        <w:rFonts w:ascii="Arial" w:hAnsi="Arial"/>
        <w:color w:val="404040"/>
        <w:sz w:val="22"/>
      </w:rPr>
      <w:tcPr>
        <w:tcBorders>
          <w:top w:val="single" w:color="5B9BD5" w:sz="4" w:space="0"/>
          <w:bottom w:val="single" w:color="5B9BD5" w:sz="4" w:space="0"/>
        </w:tcBorders>
      </w:tcPr>
    </w:tblStylePr>
  </w:style>
  <w:style w:type="table" w:customStyle="1" w:styleId="170">
    <w:name w:val="List Table 3 - Accent 2"/>
    <w:basedOn w:val="12"/>
    <w:qFormat/>
    <w:uiPriority w:val="99"/>
    <w:pPr>
      <w:spacing w:after="0" w:line="240" w:lineRule="auto"/>
    </w:pPr>
    <w:rPr>
      <w:rFonts w:ascii="Calibri" w:hAnsi="Calibri" w:eastAsia="Calibri" w:cs="Times New Roman"/>
      <w:sz w:val="20"/>
      <w:szCs w:val="20"/>
    </w:rPr>
    <w:tblPr>
      <w:tblBorders>
        <w:top w:val="single" w:color="F4B184" w:sz="4" w:space="0"/>
        <w:left w:val="single" w:color="F4B184" w:sz="4" w:space="0"/>
        <w:bottom w:val="single" w:color="F4B184" w:sz="4" w:space="0"/>
        <w:right w:val="single" w:color="F4B184" w:sz="4" w:space="0"/>
      </w:tblBorders>
    </w:tblPr>
    <w:tblStylePr w:type="firstRow">
      <w:rPr>
        <w:rFonts w:ascii="Arial" w:hAnsi="Arial"/>
        <w:b/>
        <w:color w:val="FFFFFF"/>
        <w:sz w:val="22"/>
      </w:r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184" w:sz="4" w:space="0"/>
          <w:right w:val="single" w:color="F4B184" w:sz="4" w:space="0"/>
        </w:tcBorders>
      </w:tcPr>
    </w:tblStylePr>
    <w:tblStylePr w:type="band1Horz">
      <w:rPr>
        <w:rFonts w:ascii="Arial" w:hAnsi="Arial"/>
        <w:color w:val="404040"/>
        <w:sz w:val="22"/>
      </w:rPr>
      <w:tcPr>
        <w:tcBorders>
          <w:top w:val="single" w:color="F4B184" w:sz="4" w:space="0"/>
          <w:bottom w:val="single" w:color="F4B184" w:sz="4" w:space="0"/>
        </w:tcBorders>
      </w:tcPr>
    </w:tblStylePr>
  </w:style>
  <w:style w:type="table" w:customStyle="1" w:styleId="171">
    <w:name w:val="List Table 3 - Accent 3"/>
    <w:basedOn w:val="12"/>
    <w:qFormat/>
    <w:uiPriority w:val="99"/>
    <w:pPr>
      <w:spacing w:after="0" w:line="240" w:lineRule="auto"/>
    </w:pPr>
    <w:rPr>
      <w:rFonts w:ascii="Calibri" w:hAnsi="Calibri" w:eastAsia="Calibri" w:cs="Times New Roman"/>
      <w:sz w:val="20"/>
      <w:szCs w:val="20"/>
    </w:rPr>
    <w:tblPr>
      <w:tblBorders>
        <w:top w:val="single" w:color="C9C9C9" w:sz="4" w:space="0"/>
        <w:left w:val="single" w:color="C9C9C9" w:sz="4" w:space="0"/>
        <w:bottom w:val="single" w:color="C9C9C9" w:sz="4" w:space="0"/>
        <w:right w:val="single" w:color="C9C9C9" w:sz="4" w:space="0"/>
      </w:tblBorders>
    </w:tblPr>
    <w:tblStylePr w:type="firstRow">
      <w:rPr>
        <w:rFonts w:ascii="Arial" w:hAnsi="Arial"/>
        <w:b/>
        <w:color w:val="FFFFFF"/>
        <w:sz w:val="22"/>
      </w:r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sz="4" w:space="0"/>
          <w:right w:val="single" w:color="C9C9C9" w:sz="4" w:space="0"/>
        </w:tcBorders>
      </w:tcPr>
    </w:tblStylePr>
    <w:tblStylePr w:type="band1Horz">
      <w:rPr>
        <w:rFonts w:ascii="Arial" w:hAnsi="Arial"/>
        <w:color w:val="404040"/>
        <w:sz w:val="22"/>
      </w:rPr>
      <w:tcPr>
        <w:tcBorders>
          <w:top w:val="single" w:color="C9C9C9" w:sz="4" w:space="0"/>
          <w:bottom w:val="single" w:color="C9C9C9" w:sz="4" w:space="0"/>
        </w:tcBorders>
      </w:tcPr>
    </w:tblStylePr>
  </w:style>
  <w:style w:type="table" w:customStyle="1" w:styleId="172">
    <w:name w:val="List Table 3 - Accent 4"/>
    <w:basedOn w:val="12"/>
    <w:qFormat/>
    <w:uiPriority w:val="99"/>
    <w:pPr>
      <w:spacing w:after="0" w:line="240" w:lineRule="auto"/>
    </w:pPr>
    <w:rPr>
      <w:rFonts w:ascii="Calibri" w:hAnsi="Calibri" w:eastAsia="Calibri" w:cs="Times New Roman"/>
      <w:sz w:val="20"/>
      <w:szCs w:val="20"/>
    </w:rPr>
    <w:tblPr>
      <w:tblBorders>
        <w:top w:val="single" w:color="FFD865" w:sz="4" w:space="0"/>
        <w:left w:val="single" w:color="FFD865" w:sz="4" w:space="0"/>
        <w:bottom w:val="single" w:color="FFD865" w:sz="4" w:space="0"/>
        <w:right w:val="single" w:color="FFD865" w:sz="4" w:space="0"/>
      </w:tblBorders>
    </w:tblPr>
    <w:tblStylePr w:type="firstRow">
      <w:rPr>
        <w:rFonts w:ascii="Arial" w:hAnsi="Arial"/>
        <w:b/>
        <w:color w:val="FFFFFF"/>
        <w:sz w:val="22"/>
      </w:r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5" w:sz="4" w:space="0"/>
          <w:right w:val="single" w:color="FFD865" w:sz="4" w:space="0"/>
        </w:tcBorders>
      </w:tcPr>
    </w:tblStylePr>
    <w:tblStylePr w:type="band1Horz">
      <w:rPr>
        <w:rFonts w:ascii="Arial" w:hAnsi="Arial"/>
        <w:color w:val="404040"/>
        <w:sz w:val="22"/>
      </w:rPr>
      <w:tcPr>
        <w:tcBorders>
          <w:top w:val="single" w:color="FFD865" w:sz="4" w:space="0"/>
          <w:bottom w:val="single" w:color="FFD865" w:sz="4" w:space="0"/>
        </w:tcBorders>
      </w:tcPr>
    </w:tblStylePr>
  </w:style>
  <w:style w:type="table" w:customStyle="1" w:styleId="173">
    <w:name w:val="List Table 3 - Accent 5"/>
    <w:basedOn w:val="12"/>
    <w:qFormat/>
    <w:uiPriority w:val="99"/>
    <w:pPr>
      <w:spacing w:after="0" w:line="240" w:lineRule="auto"/>
    </w:pPr>
    <w:rPr>
      <w:rFonts w:ascii="Calibri" w:hAnsi="Calibri" w:eastAsia="Calibri" w:cs="Times New Roman"/>
      <w:sz w:val="20"/>
      <w:szCs w:val="20"/>
    </w:rPr>
    <w:tblPr>
      <w:tblBorders>
        <w:top w:val="single" w:color="8DA9DB" w:sz="4" w:space="0"/>
        <w:left w:val="single" w:color="8DA9DB" w:sz="4" w:space="0"/>
        <w:bottom w:val="single" w:color="8DA9DB" w:sz="4" w:space="0"/>
        <w:right w:val="single" w:color="8DA9DB" w:sz="4" w:space="0"/>
      </w:tblBorders>
    </w:tblPr>
    <w:tblStylePr w:type="firstRow">
      <w:rPr>
        <w:rFonts w:ascii="Arial" w:hAnsi="Arial"/>
        <w:b/>
        <w:color w:val="FFFFFF"/>
        <w:sz w:val="22"/>
      </w:r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DA9DB" w:sz="4" w:space="0"/>
          <w:right w:val="single" w:color="8DA9DB" w:sz="4" w:space="0"/>
        </w:tcBorders>
      </w:tcPr>
    </w:tblStylePr>
    <w:tblStylePr w:type="band1Horz">
      <w:rPr>
        <w:rFonts w:ascii="Arial" w:hAnsi="Arial"/>
        <w:color w:val="404040"/>
        <w:sz w:val="22"/>
      </w:rPr>
      <w:tcPr>
        <w:tcBorders>
          <w:top w:val="single" w:color="8DA9DB" w:sz="4" w:space="0"/>
          <w:bottom w:val="single" w:color="8DA9DB" w:sz="4" w:space="0"/>
        </w:tcBorders>
      </w:tcPr>
    </w:tblStylePr>
  </w:style>
  <w:style w:type="table" w:customStyle="1" w:styleId="174">
    <w:name w:val="List Table 3 - Accent 6"/>
    <w:basedOn w:val="12"/>
    <w:qFormat/>
    <w:uiPriority w:val="99"/>
    <w:pPr>
      <w:spacing w:after="0" w:line="240" w:lineRule="auto"/>
    </w:pPr>
    <w:rPr>
      <w:rFonts w:ascii="Calibri" w:hAnsi="Calibri" w:eastAsia="Calibri" w:cs="Times New Roman"/>
      <w:sz w:val="20"/>
      <w:szCs w:val="20"/>
    </w:rPr>
    <w:tblPr>
      <w:tblBorders>
        <w:top w:val="single" w:color="A9D08E" w:sz="4" w:space="0"/>
        <w:left w:val="single" w:color="A9D08E" w:sz="4" w:space="0"/>
        <w:bottom w:val="single" w:color="A9D08E" w:sz="4" w:space="0"/>
        <w:right w:val="single" w:color="A9D08E" w:sz="4" w:space="0"/>
      </w:tblBorders>
    </w:tblPr>
    <w:tblStylePr w:type="firstRow">
      <w:rPr>
        <w:rFonts w:ascii="Arial" w:hAnsi="Arial"/>
        <w:b/>
        <w:color w:val="FFFFFF"/>
        <w:sz w:val="22"/>
      </w:r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sz="4" w:space="0"/>
          <w:right w:val="single" w:color="A9D08E" w:sz="4" w:space="0"/>
        </w:tcBorders>
      </w:tcPr>
    </w:tblStylePr>
    <w:tblStylePr w:type="band1Horz">
      <w:rPr>
        <w:rFonts w:ascii="Arial" w:hAnsi="Arial"/>
        <w:color w:val="404040"/>
        <w:sz w:val="22"/>
      </w:rPr>
      <w:tcPr>
        <w:tcBorders>
          <w:top w:val="single" w:color="A9D08E" w:sz="4" w:space="0"/>
          <w:bottom w:val="single" w:color="A9D08E" w:sz="4" w:space="0"/>
        </w:tcBorders>
      </w:tcPr>
    </w:tblStylePr>
  </w:style>
  <w:style w:type="table" w:customStyle="1" w:styleId="175">
    <w:name w:val="Список-таблица 41"/>
    <w:basedOn w:val="12"/>
    <w:qFormat/>
    <w:uiPriority w:val="99"/>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tblBorders>
    </w:tblPr>
    <w:tblStylePr w:type="firstRow">
      <w:rPr>
        <w:rFonts w:ascii="Arial" w:hAnsi="Arial"/>
        <w:b/>
        <w:color w:val="FFFFFF"/>
        <w:sz w:val="22"/>
      </w:r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FBFBF" w:fill="BFBFBF"/>
      </w:tcPr>
    </w:tblStylePr>
    <w:tblStylePr w:type="band1Horz">
      <w:rPr>
        <w:rFonts w:ascii="Arial" w:hAnsi="Arial"/>
        <w:color w:val="404040"/>
        <w:sz w:val="22"/>
      </w:rPr>
      <w:tcPr>
        <w:shd w:val="clear" w:color="BFBFBF" w:fill="BFBFBF"/>
      </w:tcPr>
    </w:tblStylePr>
  </w:style>
  <w:style w:type="table" w:customStyle="1" w:styleId="176">
    <w:name w:val="List Table 4 - Accent 1"/>
    <w:basedOn w:val="12"/>
    <w:qFormat/>
    <w:uiPriority w:val="99"/>
    <w:pPr>
      <w:spacing w:after="0" w:line="240" w:lineRule="auto"/>
    </w:pPr>
    <w:rPr>
      <w:rFonts w:ascii="Calibri" w:hAnsi="Calibri" w:eastAsia="Calibri" w:cs="Times New Roman"/>
      <w:sz w:val="20"/>
      <w:szCs w:val="20"/>
    </w:rPr>
    <w:tblPr>
      <w:tblBorders>
        <w:top w:val="single" w:color="A2C6E7" w:sz="4" w:space="0"/>
        <w:left w:val="single" w:color="A2C6E7" w:sz="4" w:space="0"/>
        <w:bottom w:val="single" w:color="A2C6E7" w:sz="4" w:space="0"/>
        <w:right w:val="single" w:color="A2C6E7" w:sz="4" w:space="0"/>
        <w:insideH w:val="single" w:color="A2C6E7" w:sz="4" w:space="0"/>
      </w:tblBorders>
    </w:tblPr>
    <w:tblStylePr w:type="firstRow">
      <w:rPr>
        <w:rFonts w:ascii="Arial" w:hAnsi="Arial"/>
        <w:b/>
        <w:color w:val="FFFFFF"/>
        <w:sz w:val="22"/>
      </w:r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fill="D5E5F4"/>
      </w:tcPr>
    </w:tblStylePr>
    <w:tblStylePr w:type="band1Horz">
      <w:rPr>
        <w:rFonts w:ascii="Arial" w:hAnsi="Arial"/>
        <w:color w:val="404040"/>
        <w:sz w:val="22"/>
      </w:rPr>
      <w:tcPr>
        <w:shd w:val="clear" w:color="D5E5F4" w:fill="D5E5F4"/>
      </w:tcPr>
    </w:tblStylePr>
  </w:style>
  <w:style w:type="table" w:customStyle="1" w:styleId="177">
    <w:name w:val="List Table 4 - Accent 2"/>
    <w:basedOn w:val="12"/>
    <w:qFormat/>
    <w:uiPriority w:val="99"/>
    <w:pPr>
      <w:spacing w:after="0" w:line="240" w:lineRule="auto"/>
    </w:pPr>
    <w:rPr>
      <w:rFonts w:ascii="Calibri" w:hAnsi="Calibri" w:eastAsia="Calibri" w:cs="Times New Roman"/>
      <w:sz w:val="20"/>
      <w:szCs w:val="20"/>
    </w:rPr>
    <w:tblPr>
      <w:tblBorders>
        <w:top w:val="single" w:color="F4B58A" w:sz="4" w:space="0"/>
        <w:left w:val="single" w:color="F4B58A" w:sz="4" w:space="0"/>
        <w:bottom w:val="single" w:color="F4B58A" w:sz="4" w:space="0"/>
        <w:right w:val="single" w:color="F4B58A" w:sz="4" w:space="0"/>
        <w:insideH w:val="single" w:color="F4B58A" w:sz="4" w:space="0"/>
      </w:tblBorders>
    </w:tblPr>
    <w:tblStylePr w:type="firstRow">
      <w:rPr>
        <w:rFonts w:ascii="Arial" w:hAnsi="Arial"/>
        <w:b/>
        <w:color w:val="FFFFFF"/>
        <w:sz w:val="22"/>
      </w:r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fill="FADECB"/>
      </w:tcPr>
    </w:tblStylePr>
    <w:tblStylePr w:type="band1Horz">
      <w:rPr>
        <w:rFonts w:ascii="Arial" w:hAnsi="Arial"/>
        <w:color w:val="404040"/>
        <w:sz w:val="22"/>
      </w:rPr>
      <w:tcPr>
        <w:shd w:val="clear" w:color="FADECB" w:fill="FADECB"/>
      </w:tcPr>
    </w:tblStylePr>
  </w:style>
  <w:style w:type="table" w:customStyle="1" w:styleId="178">
    <w:name w:val="List Table 4 - Accent 3"/>
    <w:basedOn w:val="12"/>
    <w:qFormat/>
    <w:uiPriority w:val="99"/>
    <w:pPr>
      <w:spacing w:after="0" w:line="240" w:lineRule="auto"/>
    </w:pPr>
    <w:rPr>
      <w:rFonts w:ascii="Calibri" w:hAnsi="Calibri" w:eastAsia="Calibri" w:cs="Times New Roman"/>
      <w:sz w:val="20"/>
      <w:szCs w:val="20"/>
    </w:rPr>
    <w:tblPr>
      <w:tblBorders>
        <w:top w:val="single" w:color="CCCCCC" w:sz="4" w:space="0"/>
        <w:left w:val="single" w:color="CCCCCC" w:sz="4" w:space="0"/>
        <w:bottom w:val="single" w:color="CCCCCC" w:sz="4" w:space="0"/>
        <w:right w:val="single" w:color="CCCCCC" w:sz="4" w:space="0"/>
        <w:insideH w:val="single" w:color="CCCCCC" w:sz="4" w:space="0"/>
      </w:tblBorders>
    </w:tblPr>
    <w:tblStylePr w:type="firstRow">
      <w:rPr>
        <w:rFonts w:ascii="Arial" w:hAnsi="Arial"/>
        <w:b/>
        <w:color w:val="FFFFFF"/>
        <w:sz w:val="22"/>
      </w:r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fill="E8E8E8"/>
      </w:tcPr>
    </w:tblStylePr>
    <w:tblStylePr w:type="band1Horz">
      <w:rPr>
        <w:rFonts w:ascii="Arial" w:hAnsi="Arial"/>
        <w:color w:val="404040"/>
        <w:sz w:val="22"/>
      </w:rPr>
      <w:tcPr>
        <w:shd w:val="clear" w:color="E8E8E8" w:fill="E8E8E8"/>
      </w:tcPr>
    </w:tblStylePr>
  </w:style>
  <w:style w:type="table" w:customStyle="1" w:styleId="179">
    <w:name w:val="List Table 4 - Accent 4"/>
    <w:basedOn w:val="12"/>
    <w:qFormat/>
    <w:uiPriority w:val="99"/>
    <w:pPr>
      <w:spacing w:after="0" w:line="240" w:lineRule="auto"/>
    </w:pPr>
    <w:rPr>
      <w:rFonts w:ascii="Calibri" w:hAnsi="Calibri" w:eastAsia="Calibri" w:cs="Times New Roman"/>
      <w:sz w:val="20"/>
      <w:szCs w:val="20"/>
    </w:rPr>
    <w:tblPr>
      <w:tblBorders>
        <w:top w:val="single" w:color="FFDB6F" w:sz="4" w:space="0"/>
        <w:left w:val="single" w:color="FFDB6F" w:sz="4" w:space="0"/>
        <w:bottom w:val="single" w:color="FFDB6F" w:sz="4" w:space="0"/>
        <w:right w:val="single" w:color="FFDB6F" w:sz="4" w:space="0"/>
        <w:insideH w:val="single" w:color="FFDB6F" w:sz="4" w:space="0"/>
      </w:tblBorders>
    </w:tblPr>
    <w:tblStylePr w:type="firstRow">
      <w:rPr>
        <w:rFonts w:ascii="Arial" w:hAnsi="Arial"/>
        <w:b/>
        <w:color w:val="FFFFFF"/>
        <w:sz w:val="22"/>
      </w:r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F" w:fill="FFEFBF"/>
      </w:tcPr>
    </w:tblStylePr>
    <w:tblStylePr w:type="band1Horz">
      <w:rPr>
        <w:rFonts w:ascii="Arial" w:hAnsi="Arial"/>
        <w:color w:val="404040"/>
        <w:sz w:val="22"/>
      </w:rPr>
      <w:tcPr>
        <w:shd w:val="clear" w:color="FFEFBF" w:fill="FFEFBF"/>
      </w:tcPr>
    </w:tblStylePr>
  </w:style>
  <w:style w:type="table" w:customStyle="1" w:styleId="180">
    <w:name w:val="List Table 4 - Accent 5"/>
    <w:basedOn w:val="12"/>
    <w:qFormat/>
    <w:uiPriority w:val="99"/>
    <w:pPr>
      <w:spacing w:after="0" w:line="240" w:lineRule="auto"/>
    </w:pPr>
    <w:rPr>
      <w:rFonts w:ascii="Calibri" w:hAnsi="Calibri" w:eastAsia="Calibri" w:cs="Times New Roman"/>
      <w:sz w:val="20"/>
      <w:szCs w:val="20"/>
    </w:rPr>
    <w:tblPr>
      <w:tblBorders>
        <w:top w:val="single" w:color="95AFDD" w:sz="4" w:space="0"/>
        <w:left w:val="single" w:color="95AFDD" w:sz="4" w:space="0"/>
        <w:bottom w:val="single" w:color="95AFDD" w:sz="4" w:space="0"/>
        <w:right w:val="single" w:color="95AFDD" w:sz="4" w:space="0"/>
        <w:insideH w:val="single" w:color="95AFDD" w:sz="4" w:space="0"/>
      </w:tblBorders>
    </w:tblPr>
    <w:tblStylePr w:type="firstRow">
      <w:rPr>
        <w:rFonts w:ascii="Arial" w:hAnsi="Arial"/>
        <w:b/>
        <w:color w:val="FFFFFF"/>
        <w:sz w:val="22"/>
      </w:r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CFDBF0" w:fill="CFDBF0"/>
      </w:tcPr>
    </w:tblStylePr>
    <w:tblStylePr w:type="band1Horz">
      <w:rPr>
        <w:rFonts w:ascii="Arial" w:hAnsi="Arial"/>
        <w:color w:val="404040"/>
        <w:sz w:val="22"/>
      </w:rPr>
      <w:tcPr>
        <w:shd w:val="clear" w:color="CFDBF0" w:fill="CFDBF0"/>
      </w:tcPr>
    </w:tblStylePr>
  </w:style>
  <w:style w:type="table" w:customStyle="1" w:styleId="181">
    <w:name w:val="List Table 4 - Accent 6"/>
    <w:basedOn w:val="12"/>
    <w:qFormat/>
    <w:uiPriority w:val="99"/>
    <w:pPr>
      <w:spacing w:after="0" w:line="240" w:lineRule="auto"/>
    </w:pPr>
    <w:rPr>
      <w:rFonts w:ascii="Calibri" w:hAnsi="Calibri" w:eastAsia="Calibri" w:cs="Times New Roman"/>
      <w:sz w:val="20"/>
      <w:szCs w:val="20"/>
    </w:rPr>
    <w:tblPr>
      <w:tblBorders>
        <w:top w:val="single" w:color="ADD394" w:sz="4" w:space="0"/>
        <w:left w:val="single" w:color="ADD394" w:sz="4" w:space="0"/>
        <w:bottom w:val="single" w:color="ADD394" w:sz="4" w:space="0"/>
        <w:right w:val="single" w:color="ADD394" w:sz="4" w:space="0"/>
        <w:insideH w:val="single" w:color="ADD394" w:sz="4" w:space="0"/>
      </w:tblBorders>
    </w:tblPr>
    <w:tblStylePr w:type="firstRow">
      <w:rPr>
        <w:rFonts w:ascii="Arial" w:hAnsi="Arial"/>
        <w:b/>
        <w:color w:val="FFFFFF"/>
        <w:sz w:val="22"/>
      </w:r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fill="DAEBCF"/>
      </w:tcPr>
    </w:tblStylePr>
    <w:tblStylePr w:type="band1Horz">
      <w:rPr>
        <w:rFonts w:ascii="Arial" w:hAnsi="Arial"/>
        <w:color w:val="404040"/>
        <w:sz w:val="22"/>
      </w:rPr>
      <w:tcPr>
        <w:shd w:val="clear" w:color="DAEBCF" w:fill="DAEBCF"/>
      </w:tcPr>
    </w:tblStylePr>
  </w:style>
  <w:style w:type="table" w:customStyle="1" w:styleId="182">
    <w:name w:val="Список-таблица 5 темная1"/>
    <w:basedOn w:val="12"/>
    <w:qFormat/>
    <w:uiPriority w:val="99"/>
    <w:pPr>
      <w:spacing w:after="0" w:line="240" w:lineRule="auto"/>
    </w:pPr>
    <w:rPr>
      <w:rFonts w:ascii="Calibri" w:hAnsi="Calibri" w:eastAsia="Calibri" w:cs="Times New Roman"/>
      <w:sz w:val="20"/>
      <w:szCs w:val="20"/>
    </w:rPr>
    <w:tblPr>
      <w:tblBorders>
        <w:top w:val="single" w:color="7F7F7F" w:sz="32" w:space="0"/>
        <w:left w:val="single" w:color="7F7F7F" w:sz="32" w:space="0"/>
        <w:bottom w:val="single" w:color="7F7F7F" w:sz="32" w:space="0"/>
        <w:right w:val="single" w:color="7F7F7F" w:sz="32" w:space="0"/>
      </w:tblBorders>
    </w:tblPr>
    <w:tblStylePr w:type="firstRow">
      <w:rPr>
        <w:rFonts w:ascii="Arial" w:hAnsi="Arial"/>
        <w:b/>
        <w:color w:val="FFFFFF"/>
        <w:sz w:val="22"/>
      </w:rPr>
      <w:tcPr>
        <w:tcBorders>
          <w:top w:val="single" w:color="7F7F7F" w:sz="32" w:space="0"/>
          <w:bottom w:val="single" w:color="FFFFFF" w:sz="12" w:space="0"/>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cPr>
        <w:tcBorders>
          <w:left w:val="single" w:color="7F7F7F" w:sz="32" w:space="0"/>
          <w:right w:val="single" w:color="FFFFFF" w:sz="4" w:space="0"/>
        </w:tcBorders>
      </w:tcPr>
    </w:tblStylePr>
    <w:tblStylePr w:type="lastCol">
      <w:tcPr>
        <w:tcBorders>
          <w:left w:val="single" w:color="FFFFFF" w:sz="4" w:space="0"/>
          <w:right w:val="single" w:color="7F7F7F" w:sz="32" w:space="0"/>
        </w:tcBorders>
      </w:tcPr>
    </w:tblStylePr>
    <w:tblStylePr w:type="band1Vert">
      <w:tcPr>
        <w:tcBorders>
          <w:left w:val="single" w:color="FFFFFF" w:sz="4" w:space="0"/>
          <w:right w:val="single" w:color="FFFFFF" w:sz="4" w:space="0"/>
        </w:tcBorders>
        <w:shd w:val="clear" w:color="7F7F7F" w:fill="7F7F7F"/>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7F7F7F" w:fill="7F7F7F"/>
      </w:tcPr>
    </w:tblStylePr>
    <w:tblStylePr w:type="band2Horz">
      <w:tcPr>
        <w:tcBorders>
          <w:top w:val="single" w:color="FFFFFF" w:sz="4" w:space="0"/>
          <w:bottom w:val="single" w:color="FFFFFF" w:sz="4" w:space="0"/>
        </w:tcBorders>
        <w:shd w:val="clear" w:color="7F7F7F" w:fill="7F7F7F"/>
      </w:tcPr>
    </w:tblStylePr>
  </w:style>
  <w:style w:type="table" w:customStyle="1" w:styleId="183">
    <w:name w:val="List Table 5 Dark - Accent 1"/>
    <w:basedOn w:val="12"/>
    <w:qFormat/>
    <w:uiPriority w:val="99"/>
    <w:pPr>
      <w:spacing w:after="0" w:line="240" w:lineRule="auto"/>
    </w:pPr>
    <w:rPr>
      <w:rFonts w:ascii="Calibri" w:hAnsi="Calibri" w:eastAsia="Calibri" w:cs="Times New Roman"/>
      <w:sz w:val="20"/>
      <w:szCs w:val="20"/>
    </w:rPr>
    <w:tblPr>
      <w:tblBorders>
        <w:top w:val="single" w:color="5B9BD5" w:sz="32" w:space="0"/>
        <w:left w:val="single" w:color="5B9BD5" w:sz="32" w:space="0"/>
        <w:bottom w:val="single" w:color="5B9BD5" w:sz="32" w:space="0"/>
        <w:right w:val="single" w:color="5B9BD5" w:sz="32" w:space="0"/>
      </w:tblBorders>
    </w:tblPr>
    <w:tblStylePr w:type="firstRow">
      <w:rPr>
        <w:rFonts w:ascii="Arial" w:hAnsi="Arial"/>
        <w:b/>
        <w:color w:val="FFFFFF"/>
        <w:sz w:val="22"/>
      </w:rPr>
      <w:tcPr>
        <w:tcBorders>
          <w:top w:val="single" w:color="5B9BD5" w:sz="32" w:space="0"/>
          <w:bottom w:val="single" w:color="FFFFFF" w:sz="12" w:space="0"/>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cPr>
        <w:tcBorders>
          <w:left w:val="single" w:color="5B9BD5" w:sz="32" w:space="0"/>
          <w:right w:val="single" w:color="FFFFFF" w:sz="4" w:space="0"/>
        </w:tcBorders>
      </w:tcPr>
    </w:tblStylePr>
    <w:tblStylePr w:type="lastCol">
      <w:tcPr>
        <w:tcBorders>
          <w:left w:val="single" w:color="FFFFFF" w:sz="4" w:space="0"/>
          <w:right w:val="single" w:color="5B9BD5" w:sz="32" w:space="0"/>
        </w:tcBorders>
      </w:tcPr>
    </w:tblStylePr>
    <w:tblStylePr w:type="band1Vert">
      <w:tcPr>
        <w:tcBorders>
          <w:left w:val="single" w:color="FFFFFF" w:sz="4" w:space="0"/>
          <w:right w:val="single" w:color="FFFFFF" w:sz="4" w:space="0"/>
        </w:tcBorders>
        <w:shd w:val="clear" w:color="5B9BD5" w:fill="5B9BD5"/>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5B9BD5" w:fill="5B9BD5"/>
      </w:tcPr>
    </w:tblStylePr>
    <w:tblStylePr w:type="band2Horz">
      <w:tcPr>
        <w:tcBorders>
          <w:top w:val="single" w:color="FFFFFF" w:sz="4" w:space="0"/>
          <w:bottom w:val="single" w:color="FFFFFF" w:sz="4" w:space="0"/>
        </w:tcBorders>
        <w:shd w:val="clear" w:color="5B9BD5" w:fill="5B9BD5"/>
      </w:tcPr>
    </w:tblStylePr>
  </w:style>
  <w:style w:type="table" w:customStyle="1" w:styleId="184">
    <w:name w:val="List Table 5 Dark - Accent 2"/>
    <w:basedOn w:val="12"/>
    <w:qFormat/>
    <w:uiPriority w:val="99"/>
    <w:pPr>
      <w:spacing w:after="0" w:line="240" w:lineRule="auto"/>
    </w:pPr>
    <w:rPr>
      <w:rFonts w:ascii="Calibri" w:hAnsi="Calibri" w:eastAsia="Calibri" w:cs="Times New Roman"/>
      <w:sz w:val="20"/>
      <w:szCs w:val="20"/>
    </w:rPr>
    <w:tblPr>
      <w:tblBorders>
        <w:top w:val="single" w:color="F4B184" w:sz="32" w:space="0"/>
        <w:left w:val="single" w:color="F4B184" w:sz="32" w:space="0"/>
        <w:bottom w:val="single" w:color="F4B184" w:sz="32" w:space="0"/>
        <w:right w:val="single" w:color="F4B184" w:sz="32" w:space="0"/>
      </w:tblBorders>
    </w:tblPr>
    <w:tblStylePr w:type="firstRow">
      <w:rPr>
        <w:rFonts w:ascii="Arial" w:hAnsi="Arial"/>
        <w:b/>
        <w:color w:val="FFFFFF"/>
        <w:sz w:val="22"/>
      </w:rPr>
      <w:tcPr>
        <w:tcBorders>
          <w:top w:val="single" w:color="F4B184" w:sz="32" w:space="0"/>
          <w:bottom w:val="single" w:color="FFFFFF" w:sz="12" w:space="0"/>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cPr>
        <w:tcBorders>
          <w:left w:val="single" w:color="F4B184" w:sz="32" w:space="0"/>
          <w:right w:val="single" w:color="FFFFFF" w:sz="4" w:space="0"/>
        </w:tcBorders>
      </w:tcPr>
    </w:tblStylePr>
    <w:tblStylePr w:type="lastCol">
      <w:tcPr>
        <w:tcBorders>
          <w:left w:val="single" w:color="FFFFFF" w:sz="4" w:space="0"/>
          <w:right w:val="single" w:color="F4B184" w:sz="32" w:space="0"/>
        </w:tcBorders>
      </w:tcPr>
    </w:tblStylePr>
    <w:tblStylePr w:type="band1Vert">
      <w:tcPr>
        <w:tcBorders>
          <w:left w:val="single" w:color="FFFFFF" w:sz="4" w:space="0"/>
          <w:right w:val="single" w:color="FFFFFF" w:sz="4" w:space="0"/>
        </w:tcBorders>
        <w:shd w:val="clear" w:color="F4B184" w:fill="F4B184"/>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F4B184" w:fill="F4B184"/>
      </w:tcPr>
    </w:tblStylePr>
    <w:tblStylePr w:type="band2Horz">
      <w:tcPr>
        <w:tcBorders>
          <w:top w:val="single" w:color="FFFFFF" w:sz="4" w:space="0"/>
          <w:bottom w:val="single" w:color="FFFFFF" w:sz="4" w:space="0"/>
        </w:tcBorders>
        <w:shd w:val="clear" w:color="F4B184" w:fill="F4B184"/>
      </w:tcPr>
    </w:tblStylePr>
  </w:style>
  <w:style w:type="table" w:customStyle="1" w:styleId="185">
    <w:name w:val="List Table 5 Dark - Accent 3"/>
    <w:basedOn w:val="12"/>
    <w:qFormat/>
    <w:uiPriority w:val="99"/>
    <w:pPr>
      <w:spacing w:after="0" w:line="240" w:lineRule="auto"/>
    </w:pPr>
    <w:rPr>
      <w:rFonts w:ascii="Calibri" w:hAnsi="Calibri" w:eastAsia="Calibri" w:cs="Times New Roman"/>
      <w:sz w:val="20"/>
      <w:szCs w:val="20"/>
    </w:rPr>
    <w:tblPr>
      <w:tblBorders>
        <w:top w:val="single" w:color="C9C9C9" w:sz="32" w:space="0"/>
        <w:left w:val="single" w:color="C9C9C9" w:sz="32" w:space="0"/>
        <w:bottom w:val="single" w:color="C9C9C9" w:sz="32" w:space="0"/>
        <w:right w:val="single" w:color="C9C9C9" w:sz="32" w:space="0"/>
      </w:tblBorders>
    </w:tblPr>
    <w:tblStylePr w:type="firstRow">
      <w:rPr>
        <w:rFonts w:ascii="Arial" w:hAnsi="Arial"/>
        <w:b/>
        <w:color w:val="FFFFFF"/>
        <w:sz w:val="22"/>
      </w:rPr>
      <w:tcPr>
        <w:tcBorders>
          <w:top w:val="single" w:color="C9C9C9" w:sz="32" w:space="0"/>
          <w:bottom w:val="single" w:color="FFFFFF" w:sz="12" w:space="0"/>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cPr>
        <w:tcBorders>
          <w:left w:val="single" w:color="C9C9C9" w:sz="32" w:space="0"/>
          <w:right w:val="single" w:color="FFFFFF" w:sz="4" w:space="0"/>
        </w:tcBorders>
      </w:tcPr>
    </w:tblStylePr>
    <w:tblStylePr w:type="lastCol">
      <w:tcPr>
        <w:tcBorders>
          <w:left w:val="single" w:color="FFFFFF" w:sz="4" w:space="0"/>
          <w:right w:val="single" w:color="C9C9C9" w:sz="32" w:space="0"/>
        </w:tcBorders>
      </w:tcPr>
    </w:tblStylePr>
    <w:tblStylePr w:type="band1Vert">
      <w:tcPr>
        <w:tcBorders>
          <w:left w:val="single" w:color="FFFFFF" w:sz="4" w:space="0"/>
          <w:right w:val="single" w:color="FFFFFF" w:sz="4" w:space="0"/>
        </w:tcBorders>
        <w:shd w:val="clear" w:color="C9C9C9" w:fill="C9C9C9"/>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C9C9C9" w:fill="C9C9C9"/>
      </w:tcPr>
    </w:tblStylePr>
    <w:tblStylePr w:type="band2Horz">
      <w:tcPr>
        <w:tcBorders>
          <w:top w:val="single" w:color="FFFFFF" w:sz="4" w:space="0"/>
          <w:bottom w:val="single" w:color="FFFFFF" w:sz="4" w:space="0"/>
        </w:tcBorders>
        <w:shd w:val="clear" w:color="C9C9C9" w:fill="C9C9C9"/>
      </w:tcPr>
    </w:tblStylePr>
  </w:style>
  <w:style w:type="table" w:customStyle="1" w:styleId="186">
    <w:name w:val="List Table 5 Dark - Accent 4"/>
    <w:basedOn w:val="12"/>
    <w:qFormat/>
    <w:uiPriority w:val="99"/>
    <w:pPr>
      <w:spacing w:after="0" w:line="240" w:lineRule="auto"/>
    </w:pPr>
    <w:rPr>
      <w:rFonts w:ascii="Calibri" w:hAnsi="Calibri" w:eastAsia="Calibri" w:cs="Times New Roman"/>
      <w:sz w:val="20"/>
      <w:szCs w:val="20"/>
    </w:rPr>
    <w:tblPr>
      <w:tblBorders>
        <w:top w:val="single" w:color="FFD865" w:sz="32" w:space="0"/>
        <w:left w:val="single" w:color="FFD865" w:sz="32" w:space="0"/>
        <w:bottom w:val="single" w:color="FFD865" w:sz="32" w:space="0"/>
        <w:right w:val="single" w:color="FFD865" w:sz="32" w:space="0"/>
      </w:tblBorders>
    </w:tblPr>
    <w:tblStylePr w:type="firstRow">
      <w:rPr>
        <w:rFonts w:ascii="Arial" w:hAnsi="Arial"/>
        <w:b/>
        <w:color w:val="FFFFFF"/>
        <w:sz w:val="22"/>
      </w:rPr>
      <w:tcPr>
        <w:tcBorders>
          <w:top w:val="single" w:color="FFD865" w:sz="32" w:space="0"/>
          <w:bottom w:val="single" w:color="FFFFFF" w:sz="12" w:space="0"/>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cPr>
        <w:tcBorders>
          <w:left w:val="single" w:color="FFD865" w:sz="32" w:space="0"/>
          <w:right w:val="single" w:color="FFFFFF" w:sz="4" w:space="0"/>
        </w:tcBorders>
      </w:tcPr>
    </w:tblStylePr>
    <w:tblStylePr w:type="lastCol">
      <w:tcPr>
        <w:tcBorders>
          <w:left w:val="single" w:color="FFFFFF" w:sz="4" w:space="0"/>
          <w:right w:val="single" w:color="FFD865" w:sz="32" w:space="0"/>
        </w:tcBorders>
      </w:tcPr>
    </w:tblStylePr>
    <w:tblStylePr w:type="band1Vert">
      <w:tcPr>
        <w:tcBorders>
          <w:left w:val="single" w:color="FFFFFF" w:sz="4" w:space="0"/>
          <w:right w:val="single" w:color="FFFFFF" w:sz="4" w:space="0"/>
        </w:tcBorders>
        <w:shd w:val="clear" w:color="FFD865" w:fill="FFD865"/>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FFD865" w:fill="FFD865"/>
      </w:tcPr>
    </w:tblStylePr>
    <w:tblStylePr w:type="band2Horz">
      <w:tcPr>
        <w:tcBorders>
          <w:top w:val="single" w:color="FFFFFF" w:sz="4" w:space="0"/>
          <w:bottom w:val="single" w:color="FFFFFF" w:sz="4" w:space="0"/>
        </w:tcBorders>
        <w:shd w:val="clear" w:color="FFD865" w:fill="FFD865"/>
      </w:tcPr>
    </w:tblStylePr>
  </w:style>
  <w:style w:type="table" w:customStyle="1" w:styleId="187">
    <w:name w:val="List Table 5 Dark - Accent 5"/>
    <w:basedOn w:val="12"/>
    <w:qFormat/>
    <w:uiPriority w:val="99"/>
    <w:pPr>
      <w:spacing w:after="0" w:line="240" w:lineRule="auto"/>
    </w:pPr>
    <w:rPr>
      <w:rFonts w:ascii="Calibri" w:hAnsi="Calibri" w:eastAsia="Calibri" w:cs="Times New Roman"/>
      <w:sz w:val="20"/>
      <w:szCs w:val="20"/>
    </w:rPr>
    <w:tblPr>
      <w:tblBorders>
        <w:top w:val="single" w:color="8DA9DB" w:sz="32" w:space="0"/>
        <w:left w:val="single" w:color="8DA9DB" w:sz="32" w:space="0"/>
        <w:bottom w:val="single" w:color="8DA9DB" w:sz="32" w:space="0"/>
        <w:right w:val="single" w:color="8DA9DB" w:sz="32" w:space="0"/>
      </w:tblBorders>
    </w:tblPr>
    <w:tblStylePr w:type="firstRow">
      <w:rPr>
        <w:rFonts w:ascii="Arial" w:hAnsi="Arial"/>
        <w:b/>
        <w:color w:val="FFFFFF"/>
        <w:sz w:val="22"/>
      </w:rPr>
      <w:tcPr>
        <w:tcBorders>
          <w:top w:val="single" w:color="8DA9DB" w:sz="32" w:space="0"/>
          <w:bottom w:val="single" w:color="FFFFFF" w:sz="12" w:space="0"/>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cPr>
        <w:tcBorders>
          <w:left w:val="single" w:color="8DA9DB" w:sz="32" w:space="0"/>
          <w:right w:val="single" w:color="FFFFFF" w:sz="4" w:space="0"/>
        </w:tcBorders>
      </w:tcPr>
    </w:tblStylePr>
    <w:tblStylePr w:type="lastCol">
      <w:tcPr>
        <w:tcBorders>
          <w:left w:val="single" w:color="FFFFFF" w:sz="4" w:space="0"/>
          <w:right w:val="single" w:color="8DA9DB" w:sz="32" w:space="0"/>
        </w:tcBorders>
      </w:tcPr>
    </w:tblStylePr>
    <w:tblStylePr w:type="band1Vert">
      <w:tcPr>
        <w:tcBorders>
          <w:left w:val="single" w:color="FFFFFF" w:sz="4" w:space="0"/>
          <w:right w:val="single" w:color="FFFFFF" w:sz="4" w:space="0"/>
        </w:tcBorders>
        <w:shd w:val="clear" w:color="8DA9DB" w:fill="8DA9DB"/>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8DA9DB" w:fill="8DA9DB"/>
      </w:tcPr>
    </w:tblStylePr>
    <w:tblStylePr w:type="band2Horz">
      <w:tcPr>
        <w:tcBorders>
          <w:top w:val="single" w:color="FFFFFF" w:sz="4" w:space="0"/>
          <w:bottom w:val="single" w:color="FFFFFF" w:sz="4" w:space="0"/>
        </w:tcBorders>
        <w:shd w:val="clear" w:color="8DA9DB" w:fill="8DA9DB"/>
      </w:tcPr>
    </w:tblStylePr>
  </w:style>
  <w:style w:type="table" w:customStyle="1" w:styleId="188">
    <w:name w:val="List Table 5 Dark - Accent 6"/>
    <w:basedOn w:val="12"/>
    <w:qFormat/>
    <w:uiPriority w:val="99"/>
    <w:pPr>
      <w:spacing w:after="0" w:line="240" w:lineRule="auto"/>
    </w:pPr>
    <w:rPr>
      <w:rFonts w:ascii="Calibri" w:hAnsi="Calibri" w:eastAsia="Calibri" w:cs="Times New Roman"/>
      <w:sz w:val="20"/>
      <w:szCs w:val="20"/>
    </w:rPr>
    <w:tblPr>
      <w:tblBorders>
        <w:top w:val="single" w:color="A9D08E" w:sz="32" w:space="0"/>
        <w:left w:val="single" w:color="A9D08E" w:sz="32" w:space="0"/>
        <w:bottom w:val="single" w:color="A9D08E" w:sz="32" w:space="0"/>
        <w:right w:val="single" w:color="A9D08E" w:sz="32" w:space="0"/>
      </w:tblBorders>
    </w:tblPr>
    <w:tblStylePr w:type="firstRow">
      <w:rPr>
        <w:rFonts w:ascii="Arial" w:hAnsi="Arial"/>
        <w:b/>
        <w:color w:val="FFFFFF"/>
        <w:sz w:val="22"/>
      </w:rPr>
      <w:tcPr>
        <w:tcBorders>
          <w:top w:val="single" w:color="A9D08E" w:sz="32" w:space="0"/>
          <w:bottom w:val="single" w:color="FFFFFF" w:sz="12" w:space="0"/>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cPr>
        <w:tcBorders>
          <w:left w:val="single" w:color="A9D08E" w:sz="32" w:space="0"/>
          <w:right w:val="single" w:color="FFFFFF" w:sz="4" w:space="0"/>
        </w:tcBorders>
      </w:tcPr>
    </w:tblStylePr>
    <w:tblStylePr w:type="lastCol">
      <w:tcPr>
        <w:tcBorders>
          <w:left w:val="single" w:color="FFFFFF" w:sz="4" w:space="0"/>
          <w:right w:val="single" w:color="A9D08E" w:sz="32" w:space="0"/>
        </w:tcBorders>
      </w:tcPr>
    </w:tblStylePr>
    <w:tblStylePr w:type="band1Vert">
      <w:tcPr>
        <w:tcBorders>
          <w:left w:val="single" w:color="FFFFFF" w:sz="4" w:space="0"/>
          <w:right w:val="single" w:color="FFFFFF" w:sz="4" w:space="0"/>
        </w:tcBorders>
        <w:shd w:val="clear" w:color="A9D08E" w:fill="A9D08E"/>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A9D08E" w:fill="A9D08E"/>
      </w:tcPr>
    </w:tblStylePr>
    <w:tblStylePr w:type="band2Horz">
      <w:tcPr>
        <w:tcBorders>
          <w:top w:val="single" w:color="FFFFFF" w:sz="4" w:space="0"/>
          <w:bottom w:val="single" w:color="FFFFFF" w:sz="4" w:space="0"/>
        </w:tcBorders>
        <w:shd w:val="clear" w:color="A9D08E" w:fill="A9D08E"/>
      </w:tcPr>
    </w:tblStylePr>
  </w:style>
  <w:style w:type="table" w:customStyle="1" w:styleId="189">
    <w:name w:val="Список-таблица 6 цветная1"/>
    <w:basedOn w:val="12"/>
    <w:qFormat/>
    <w:uiPriority w:val="99"/>
    <w:pPr>
      <w:spacing w:after="0" w:line="240" w:lineRule="auto"/>
    </w:pPr>
    <w:rPr>
      <w:rFonts w:ascii="Calibri" w:hAnsi="Calibri" w:eastAsia="Calibri" w:cs="Times New Roman"/>
      <w:sz w:val="20"/>
      <w:szCs w:val="20"/>
    </w:rPr>
    <w:tblPr>
      <w:tblBorders>
        <w:top w:val="single" w:color="7F7F7F" w:sz="4" w:space="0"/>
        <w:bottom w:val="single" w:color="7F7F7F" w:sz="4" w:space="0"/>
      </w:tblBorders>
    </w:tblPr>
    <w:tblStylePr w:type="firstRow">
      <w:rPr>
        <w:b/>
        <w:color w:val="000000"/>
      </w:rPr>
      <w:tcPr>
        <w:tcBorders>
          <w:bottom w:val="single" w:color="7F7F7F" w:sz="4" w:space="0"/>
        </w:tcBorders>
      </w:tcPr>
    </w:tblStylePr>
    <w:tblStylePr w:type="lastRow">
      <w:rPr>
        <w:b/>
        <w:color w:val="000000"/>
      </w:rPr>
      <w:tcPr>
        <w:tcBorders>
          <w:top w:val="single" w:color="7F7F7F" w:sz="4" w:space="0"/>
        </w:tcBorders>
      </w:tcPr>
    </w:tblStylePr>
    <w:tblStylePr w:type="firstCol">
      <w:rPr>
        <w:b/>
        <w:color w:val="000000"/>
      </w:rPr>
    </w:tblStylePr>
    <w:tblStylePr w:type="lastCol">
      <w:rPr>
        <w:b/>
        <w:color w:val="000000"/>
      </w:rPr>
    </w:tblStylePr>
    <w:tblStylePr w:type="band1Vert">
      <w:tcPr>
        <w:shd w:val="clear" w:color="BFBFBF" w:fill="BFBFBF"/>
      </w:tcPr>
    </w:tblStylePr>
    <w:tblStylePr w:type="band1Horz">
      <w:rPr>
        <w:rFonts w:ascii="Arial" w:hAnsi="Arial"/>
        <w:color w:val="000000"/>
        <w:sz w:val="22"/>
      </w:rPr>
      <w:tcPr>
        <w:shd w:val="clear" w:color="BFBFBF" w:fill="BFBFBF"/>
      </w:tcPr>
    </w:tblStylePr>
    <w:tblStylePr w:type="band2Horz">
      <w:rPr>
        <w:rFonts w:ascii="Arial" w:hAnsi="Arial"/>
        <w:color w:val="000000"/>
        <w:sz w:val="22"/>
      </w:rPr>
    </w:tblStylePr>
  </w:style>
  <w:style w:type="table" w:customStyle="1" w:styleId="190">
    <w:name w:val="List Table 6 Colorful - Accent 1"/>
    <w:basedOn w:val="12"/>
    <w:qFormat/>
    <w:uiPriority w:val="99"/>
    <w:pPr>
      <w:spacing w:after="0" w:line="240" w:lineRule="auto"/>
    </w:pPr>
    <w:rPr>
      <w:rFonts w:ascii="Calibri" w:hAnsi="Calibri" w:eastAsia="Calibri" w:cs="Times New Roman"/>
      <w:sz w:val="20"/>
      <w:szCs w:val="20"/>
    </w:rPr>
    <w:tblPr>
      <w:tblBorders>
        <w:top w:val="single" w:color="5B9BD5" w:sz="4" w:space="0"/>
        <w:bottom w:val="single" w:color="5B9BD5" w:sz="4" w:space="0"/>
      </w:tblBorders>
    </w:tblPr>
    <w:tblStylePr w:type="firstRow">
      <w:rPr>
        <w:b/>
        <w:color w:val="245A8D"/>
      </w:rPr>
      <w:tcPr>
        <w:tcBorders>
          <w:bottom w:val="single" w:color="5B9BD5" w:sz="4" w:space="0"/>
        </w:tcBorders>
      </w:tcPr>
    </w:tblStylePr>
    <w:tblStylePr w:type="lastRow">
      <w:rPr>
        <w:b/>
        <w:color w:val="245A8D"/>
      </w:rPr>
      <w:tcPr>
        <w:tcBorders>
          <w:top w:val="single" w:color="5B9BD5" w:sz="4" w:space="0"/>
        </w:tcBorders>
      </w:tcPr>
    </w:tblStylePr>
    <w:tblStylePr w:type="firstCol">
      <w:rPr>
        <w:b/>
        <w:color w:val="245A8D"/>
      </w:rPr>
    </w:tblStylePr>
    <w:tblStylePr w:type="lastCol">
      <w:rPr>
        <w:b/>
        <w:color w:val="245A8D"/>
      </w:rPr>
    </w:tblStylePr>
    <w:tblStylePr w:type="band1Vert">
      <w:tcPr>
        <w:shd w:val="clear" w:color="D5E5F4" w:fill="D5E5F4"/>
      </w:tcPr>
    </w:tblStylePr>
    <w:tblStylePr w:type="band1Horz">
      <w:rPr>
        <w:rFonts w:ascii="Arial" w:hAnsi="Arial"/>
        <w:color w:val="245A8D"/>
        <w:sz w:val="22"/>
      </w:rPr>
      <w:tcPr>
        <w:shd w:val="clear" w:color="D5E5F4" w:fill="D5E5F4"/>
      </w:tcPr>
    </w:tblStylePr>
    <w:tblStylePr w:type="band2Horz">
      <w:rPr>
        <w:rFonts w:ascii="Arial" w:hAnsi="Arial"/>
        <w:color w:val="245A8D"/>
        <w:sz w:val="22"/>
      </w:rPr>
    </w:tblStylePr>
  </w:style>
  <w:style w:type="table" w:customStyle="1" w:styleId="191">
    <w:name w:val="List Table 6 Colorful - Accent 2"/>
    <w:basedOn w:val="12"/>
    <w:qFormat/>
    <w:uiPriority w:val="99"/>
    <w:pPr>
      <w:spacing w:after="0" w:line="240" w:lineRule="auto"/>
    </w:pPr>
    <w:rPr>
      <w:rFonts w:ascii="Calibri" w:hAnsi="Calibri" w:eastAsia="Calibri" w:cs="Times New Roman"/>
      <w:sz w:val="20"/>
      <w:szCs w:val="20"/>
    </w:rPr>
    <w:tblPr>
      <w:tblBorders>
        <w:top w:val="single" w:color="F4B184" w:sz="4" w:space="0"/>
        <w:bottom w:val="single" w:color="F4B184" w:sz="4" w:space="0"/>
      </w:tblBorders>
    </w:tblPr>
    <w:tblStylePr w:type="firstRow">
      <w:rPr>
        <w:b/>
        <w:color w:val="F4B184"/>
      </w:rPr>
      <w:tcPr>
        <w:tcBorders>
          <w:bottom w:val="single" w:color="F4B184" w:sz="4" w:space="0"/>
        </w:tcBorders>
      </w:tcPr>
    </w:tblStylePr>
    <w:tblStylePr w:type="lastRow">
      <w:rPr>
        <w:b/>
        <w:color w:val="F4B184"/>
      </w:rPr>
      <w:tcPr>
        <w:tcBorders>
          <w:top w:val="single" w:color="F4B184" w:sz="4" w:space="0"/>
        </w:tcBorders>
      </w:tcPr>
    </w:tblStylePr>
    <w:tblStylePr w:type="firstCol">
      <w:rPr>
        <w:b/>
        <w:color w:val="F4B184"/>
      </w:rPr>
    </w:tblStylePr>
    <w:tblStylePr w:type="lastCol">
      <w:rPr>
        <w:b/>
        <w:color w:val="F4B184"/>
      </w:rPr>
    </w:tblStylePr>
    <w:tblStylePr w:type="band1Vert">
      <w:tcPr>
        <w:shd w:val="clear" w:color="FADECB" w:fill="FADECB"/>
      </w:tcPr>
    </w:tblStylePr>
    <w:tblStylePr w:type="band1Horz">
      <w:rPr>
        <w:rFonts w:ascii="Arial" w:hAnsi="Arial"/>
        <w:color w:val="F4B184"/>
        <w:sz w:val="22"/>
      </w:rPr>
      <w:tcPr>
        <w:shd w:val="clear" w:color="FADECB" w:fill="FADECB"/>
      </w:tcPr>
    </w:tblStylePr>
    <w:tblStylePr w:type="band2Horz">
      <w:rPr>
        <w:rFonts w:ascii="Arial" w:hAnsi="Arial"/>
        <w:color w:val="F4B184"/>
        <w:sz w:val="22"/>
      </w:rPr>
    </w:tblStylePr>
  </w:style>
  <w:style w:type="table" w:customStyle="1" w:styleId="192">
    <w:name w:val="List Table 6 Colorful - Accent 3"/>
    <w:basedOn w:val="12"/>
    <w:qFormat/>
    <w:uiPriority w:val="99"/>
    <w:pPr>
      <w:spacing w:after="0" w:line="240" w:lineRule="auto"/>
    </w:pPr>
    <w:rPr>
      <w:rFonts w:ascii="Calibri" w:hAnsi="Calibri" w:eastAsia="Calibri" w:cs="Times New Roman"/>
      <w:sz w:val="20"/>
      <w:szCs w:val="20"/>
    </w:rPr>
    <w:tblPr>
      <w:tblBorders>
        <w:top w:val="single" w:color="C9C9C9" w:sz="4" w:space="0"/>
        <w:bottom w:val="single" w:color="C9C9C9" w:sz="4" w:space="0"/>
      </w:tblBorders>
    </w:tblPr>
    <w:tblStylePr w:type="firstRow">
      <w:rPr>
        <w:b/>
        <w:color w:val="C9C9C9"/>
      </w:rPr>
      <w:tcPr>
        <w:tcBorders>
          <w:bottom w:val="single" w:color="C9C9C9" w:sz="4" w:space="0"/>
        </w:tcBorders>
      </w:tcPr>
    </w:tblStylePr>
    <w:tblStylePr w:type="lastRow">
      <w:rPr>
        <w:b/>
        <w:color w:val="C9C9C9"/>
      </w:rPr>
      <w:tcPr>
        <w:tcBorders>
          <w:top w:val="single" w:color="C9C9C9" w:sz="4" w:space="0"/>
        </w:tcBorders>
      </w:tcPr>
    </w:tblStylePr>
    <w:tblStylePr w:type="firstCol">
      <w:rPr>
        <w:b/>
        <w:color w:val="C9C9C9"/>
      </w:rPr>
    </w:tblStylePr>
    <w:tblStylePr w:type="lastCol">
      <w:rPr>
        <w:b/>
        <w:color w:val="C9C9C9"/>
      </w:rPr>
    </w:tblStylePr>
    <w:tblStylePr w:type="band1Vert">
      <w:tcPr>
        <w:shd w:val="clear" w:color="E8E8E8" w:fill="E8E8E8"/>
      </w:tcPr>
    </w:tblStylePr>
    <w:tblStylePr w:type="band1Horz">
      <w:rPr>
        <w:rFonts w:ascii="Arial" w:hAnsi="Arial"/>
        <w:color w:val="C9C9C9"/>
        <w:sz w:val="22"/>
      </w:rPr>
      <w:tcPr>
        <w:shd w:val="clear" w:color="E8E8E8" w:fill="E8E8E8"/>
      </w:tcPr>
    </w:tblStylePr>
    <w:tblStylePr w:type="band2Horz">
      <w:rPr>
        <w:rFonts w:ascii="Arial" w:hAnsi="Arial"/>
        <w:color w:val="C9C9C9"/>
        <w:sz w:val="22"/>
      </w:rPr>
    </w:tblStylePr>
  </w:style>
  <w:style w:type="table" w:customStyle="1" w:styleId="193">
    <w:name w:val="List Table 6 Colorful - Accent 4"/>
    <w:basedOn w:val="12"/>
    <w:qFormat/>
    <w:uiPriority w:val="99"/>
    <w:pPr>
      <w:spacing w:after="0" w:line="240" w:lineRule="auto"/>
    </w:pPr>
    <w:rPr>
      <w:rFonts w:ascii="Calibri" w:hAnsi="Calibri" w:eastAsia="Calibri" w:cs="Times New Roman"/>
      <w:sz w:val="20"/>
      <w:szCs w:val="20"/>
    </w:rPr>
    <w:tblPr>
      <w:tblBorders>
        <w:top w:val="single" w:color="FFD865" w:sz="4" w:space="0"/>
        <w:bottom w:val="single" w:color="FFD865" w:sz="4" w:space="0"/>
      </w:tblBorders>
    </w:tblPr>
    <w:tblStylePr w:type="firstRow">
      <w:rPr>
        <w:b/>
        <w:color w:val="FFD865"/>
      </w:rPr>
      <w:tcPr>
        <w:tcBorders>
          <w:bottom w:val="single" w:color="FFD865" w:sz="4" w:space="0"/>
        </w:tcBorders>
      </w:tcPr>
    </w:tblStylePr>
    <w:tblStylePr w:type="lastRow">
      <w:rPr>
        <w:b/>
        <w:color w:val="FFD865"/>
      </w:rPr>
      <w:tcPr>
        <w:tcBorders>
          <w:top w:val="single" w:color="FFD865" w:sz="4" w:space="0"/>
        </w:tcBorders>
      </w:tcPr>
    </w:tblStylePr>
    <w:tblStylePr w:type="firstCol">
      <w:rPr>
        <w:b/>
        <w:color w:val="FFD865"/>
      </w:rPr>
    </w:tblStylePr>
    <w:tblStylePr w:type="lastCol">
      <w:rPr>
        <w:b/>
        <w:color w:val="FFD865"/>
      </w:rPr>
    </w:tblStylePr>
    <w:tblStylePr w:type="band1Vert">
      <w:tcPr>
        <w:shd w:val="clear" w:color="FFEFBF" w:fill="FFEFBF"/>
      </w:tcPr>
    </w:tblStylePr>
    <w:tblStylePr w:type="band1Horz">
      <w:rPr>
        <w:rFonts w:ascii="Arial" w:hAnsi="Arial"/>
        <w:color w:val="FFD865"/>
        <w:sz w:val="22"/>
      </w:rPr>
      <w:tcPr>
        <w:shd w:val="clear" w:color="FFEFBF" w:fill="FFEFBF"/>
      </w:tcPr>
    </w:tblStylePr>
    <w:tblStylePr w:type="band2Horz">
      <w:rPr>
        <w:rFonts w:ascii="Arial" w:hAnsi="Arial"/>
        <w:color w:val="FFD865"/>
        <w:sz w:val="22"/>
      </w:rPr>
    </w:tblStylePr>
  </w:style>
  <w:style w:type="table" w:customStyle="1" w:styleId="194">
    <w:name w:val="List Table 6 Colorful - Accent 5"/>
    <w:basedOn w:val="12"/>
    <w:qFormat/>
    <w:uiPriority w:val="99"/>
    <w:pPr>
      <w:spacing w:after="0" w:line="240" w:lineRule="auto"/>
    </w:pPr>
    <w:rPr>
      <w:rFonts w:ascii="Calibri" w:hAnsi="Calibri" w:eastAsia="Calibri" w:cs="Times New Roman"/>
      <w:sz w:val="20"/>
      <w:szCs w:val="20"/>
    </w:rPr>
    <w:tblPr>
      <w:tblBorders>
        <w:top w:val="single" w:color="8DA9DB" w:sz="4" w:space="0"/>
        <w:bottom w:val="single" w:color="8DA9DB" w:sz="4" w:space="0"/>
      </w:tblBorders>
    </w:tblPr>
    <w:tblStylePr w:type="firstRow">
      <w:rPr>
        <w:b/>
        <w:color w:val="8DA9DB"/>
      </w:rPr>
      <w:tcPr>
        <w:tcBorders>
          <w:bottom w:val="single" w:color="8DA9DB" w:sz="4" w:space="0"/>
        </w:tcBorders>
      </w:tcPr>
    </w:tblStylePr>
    <w:tblStylePr w:type="lastRow">
      <w:rPr>
        <w:b/>
        <w:color w:val="8DA9DB"/>
      </w:rPr>
      <w:tcPr>
        <w:tcBorders>
          <w:top w:val="single" w:color="8DA9DB" w:sz="4" w:space="0"/>
        </w:tcBorders>
      </w:tcPr>
    </w:tblStylePr>
    <w:tblStylePr w:type="firstCol">
      <w:rPr>
        <w:b/>
        <w:color w:val="8DA9DB"/>
      </w:rPr>
    </w:tblStylePr>
    <w:tblStylePr w:type="lastCol">
      <w:rPr>
        <w:b/>
        <w:color w:val="8DA9DB"/>
      </w:rPr>
    </w:tblStylePr>
    <w:tblStylePr w:type="band1Vert">
      <w:tcPr>
        <w:shd w:val="clear" w:color="CFDBF0" w:fill="CFDBF0"/>
      </w:tcPr>
    </w:tblStylePr>
    <w:tblStylePr w:type="band1Horz">
      <w:rPr>
        <w:rFonts w:ascii="Arial" w:hAnsi="Arial"/>
        <w:color w:val="8DA9DB"/>
        <w:sz w:val="22"/>
      </w:rPr>
      <w:tcPr>
        <w:shd w:val="clear" w:color="CFDBF0" w:fill="CFDBF0"/>
      </w:tcPr>
    </w:tblStylePr>
    <w:tblStylePr w:type="band2Horz">
      <w:rPr>
        <w:rFonts w:ascii="Arial" w:hAnsi="Arial"/>
        <w:color w:val="8DA9DB"/>
        <w:sz w:val="22"/>
      </w:rPr>
    </w:tblStylePr>
  </w:style>
  <w:style w:type="table" w:customStyle="1" w:styleId="195">
    <w:name w:val="List Table 6 Colorful - Accent 6"/>
    <w:basedOn w:val="12"/>
    <w:qFormat/>
    <w:uiPriority w:val="99"/>
    <w:pPr>
      <w:spacing w:after="0" w:line="240" w:lineRule="auto"/>
    </w:pPr>
    <w:rPr>
      <w:rFonts w:ascii="Calibri" w:hAnsi="Calibri" w:eastAsia="Calibri" w:cs="Times New Roman"/>
      <w:sz w:val="20"/>
      <w:szCs w:val="20"/>
    </w:rPr>
    <w:tblPr>
      <w:tblBorders>
        <w:top w:val="single" w:color="A9D08E" w:sz="4" w:space="0"/>
        <w:bottom w:val="single" w:color="A9D08E" w:sz="4" w:space="0"/>
      </w:tblBorders>
    </w:tblPr>
    <w:tblStylePr w:type="firstRow">
      <w:rPr>
        <w:b/>
        <w:color w:val="A9D08E"/>
      </w:rPr>
      <w:tcPr>
        <w:tcBorders>
          <w:bottom w:val="single" w:color="A9D08E" w:sz="4" w:space="0"/>
        </w:tcBorders>
      </w:tcPr>
    </w:tblStylePr>
    <w:tblStylePr w:type="lastRow">
      <w:rPr>
        <w:b/>
        <w:color w:val="A9D08E"/>
      </w:rPr>
      <w:tcPr>
        <w:tcBorders>
          <w:top w:val="single" w:color="A9D08E" w:sz="4" w:space="0"/>
        </w:tcBorders>
      </w:tcPr>
    </w:tblStylePr>
    <w:tblStylePr w:type="firstCol">
      <w:rPr>
        <w:b/>
        <w:color w:val="A9D08E"/>
      </w:rPr>
    </w:tblStylePr>
    <w:tblStylePr w:type="lastCol">
      <w:rPr>
        <w:b/>
        <w:color w:val="A9D08E"/>
      </w:rPr>
    </w:tblStylePr>
    <w:tblStylePr w:type="band1Vert">
      <w:tcPr>
        <w:shd w:val="clear" w:color="DAEBCF" w:fill="DAEBCF"/>
      </w:tcPr>
    </w:tblStylePr>
    <w:tblStylePr w:type="band1Horz">
      <w:rPr>
        <w:rFonts w:ascii="Arial" w:hAnsi="Arial"/>
        <w:color w:val="A9D08E"/>
        <w:sz w:val="22"/>
      </w:rPr>
      <w:tcPr>
        <w:shd w:val="clear" w:color="DAEBCF" w:fill="DAEBCF"/>
      </w:tcPr>
    </w:tblStylePr>
    <w:tblStylePr w:type="band2Horz">
      <w:rPr>
        <w:rFonts w:ascii="Arial" w:hAnsi="Arial"/>
        <w:color w:val="A9D08E"/>
        <w:sz w:val="22"/>
      </w:rPr>
    </w:tblStylePr>
  </w:style>
  <w:style w:type="table" w:customStyle="1" w:styleId="196">
    <w:name w:val="Список-таблица 7 цветная1"/>
    <w:basedOn w:val="12"/>
    <w:qFormat/>
    <w:uiPriority w:val="99"/>
    <w:pPr>
      <w:spacing w:after="0" w:line="240" w:lineRule="auto"/>
    </w:pPr>
    <w:rPr>
      <w:rFonts w:ascii="Calibri" w:hAnsi="Calibri" w:eastAsia="Calibri" w:cs="Times New Roman"/>
      <w:sz w:val="20"/>
      <w:szCs w:val="20"/>
    </w:rPr>
    <w:tblPr>
      <w:tblBorders>
        <w:right w:val="single" w:color="7F7F7F" w:sz="4" w:space="0"/>
      </w:tblBorders>
    </w:tblPr>
    <w:tblStylePr w:type="firstRow">
      <w:rPr>
        <w:rFonts w:ascii="Arial" w:hAnsi="Arial"/>
        <w:i/>
        <w:color w:val="7F7F7F"/>
        <w:sz w:val="22"/>
      </w:rPr>
      <w:tcPr>
        <w:tcBorders>
          <w:top w:val="nil"/>
          <w:left w:val="nil"/>
          <w:bottom w:val="single" w:color="7F7F7F" w:sz="4" w:space="0"/>
          <w:right w:val="nil"/>
        </w:tcBorders>
        <w:shd w:val="clear" w:color="FFFFFF" w:fill="FFFFFF"/>
      </w:tcPr>
    </w:tblStylePr>
    <w:tblStylePr w:type="lastRow">
      <w:rPr>
        <w:rFonts w:ascii="Arial" w:hAnsi="Arial"/>
        <w:i/>
        <w:color w:val="7F7F7F"/>
        <w:sz w:val="22"/>
      </w:rPr>
      <w:tcPr>
        <w:tcBorders>
          <w:top w:val="single" w:color="7F7F7F" w:sz="4" w:space="0"/>
          <w:left w:val="nil"/>
          <w:bottom w:val="nil"/>
          <w:right w:val="nil"/>
        </w:tcBorders>
        <w:shd w:val="clear" w:color="FFFFFF" w:fill="FFFFFF"/>
      </w:tcPr>
    </w:tblStylePr>
    <w:tblStylePr w:type="firstCol">
      <w:pPr>
        <w:jc w:val="right"/>
      </w:pPr>
      <w:rPr>
        <w:rFonts w:ascii="Arial" w:hAnsi="Arial"/>
        <w:i/>
        <w:color w:val="7F7F7F"/>
        <w:sz w:val="22"/>
      </w:rPr>
      <w:tcPr>
        <w:tcBorders>
          <w:top w:val="nil"/>
          <w:left w:val="nil"/>
          <w:bottom w:val="nil"/>
          <w:right w:val="single" w:color="7F7F7F" w:sz="4" w:space="0"/>
        </w:tcBorders>
        <w:shd w:val="clear" w:color="FFFFFF" w:fill="auto"/>
      </w:tcPr>
    </w:tblStylePr>
    <w:tblStylePr w:type="lastCol">
      <w:rPr>
        <w:rFonts w:ascii="Arial" w:hAnsi="Arial"/>
        <w:i/>
        <w:color w:val="7F7F7F"/>
        <w:sz w:val="22"/>
      </w:rPr>
      <w:tcPr>
        <w:tcBorders>
          <w:top w:val="nil"/>
          <w:left w:val="single" w:color="7F7F7F" w:sz="4" w:space="0"/>
          <w:bottom w:val="nil"/>
          <w:right w:val="nil"/>
        </w:tcBorders>
        <w:shd w:val="clear" w:color="FFFFFF" w:fill="auto"/>
      </w:tcPr>
    </w:tblStylePr>
    <w:tblStylePr w:type="band1Vert">
      <w:tcPr>
        <w:shd w:val="clear" w:color="BFBFBF" w:fill="BFBFBF"/>
      </w:tcPr>
    </w:tblStylePr>
    <w:tblStylePr w:type="band1Horz">
      <w:rPr>
        <w:rFonts w:ascii="Arial" w:hAnsi="Arial"/>
        <w:color w:val="7F7F7F"/>
        <w:sz w:val="22"/>
      </w:rPr>
      <w:tcPr>
        <w:shd w:val="clear" w:color="BFBFBF" w:fill="BFBFBF"/>
      </w:tcPr>
    </w:tblStylePr>
    <w:tblStylePr w:type="band2Horz">
      <w:rPr>
        <w:rFonts w:ascii="Arial" w:hAnsi="Arial"/>
        <w:color w:val="7F7F7F"/>
        <w:sz w:val="22"/>
      </w:rPr>
    </w:tblStylePr>
  </w:style>
  <w:style w:type="table" w:customStyle="1" w:styleId="197">
    <w:name w:val="List Table 7 Colorful - Accent 1"/>
    <w:basedOn w:val="12"/>
    <w:qFormat/>
    <w:uiPriority w:val="99"/>
    <w:pPr>
      <w:spacing w:after="0" w:line="240" w:lineRule="auto"/>
    </w:pPr>
    <w:rPr>
      <w:rFonts w:ascii="Calibri" w:hAnsi="Calibri" w:eastAsia="Calibri" w:cs="Times New Roman"/>
      <w:sz w:val="20"/>
      <w:szCs w:val="20"/>
    </w:rPr>
    <w:tblPr>
      <w:tblBorders>
        <w:right w:val="single" w:color="5B9BD5" w:sz="4" w:space="0"/>
      </w:tblBorders>
    </w:tblPr>
    <w:tblStylePr w:type="firstRow">
      <w:rPr>
        <w:rFonts w:ascii="Arial" w:hAnsi="Arial"/>
        <w:i/>
        <w:color w:val="245A8D"/>
        <w:sz w:val="22"/>
      </w:rPr>
      <w:tcPr>
        <w:tcBorders>
          <w:top w:val="nil"/>
          <w:left w:val="nil"/>
          <w:bottom w:val="single" w:color="5B9BD5" w:sz="4" w:space="0"/>
          <w:right w:val="nil"/>
        </w:tcBorders>
        <w:shd w:val="clear" w:color="FFFFFF" w:fill="FFFFFF"/>
      </w:tcPr>
    </w:tblStylePr>
    <w:tblStylePr w:type="lastRow">
      <w:rPr>
        <w:rFonts w:ascii="Arial" w:hAnsi="Arial"/>
        <w:i/>
        <w:color w:val="245A8D"/>
        <w:sz w:val="22"/>
      </w:rPr>
      <w:tcPr>
        <w:tcBorders>
          <w:top w:val="single" w:color="5B9BD5" w:sz="4" w:space="0"/>
          <w:left w:val="nil"/>
          <w:bottom w:val="nil"/>
          <w:right w:val="nil"/>
        </w:tcBorders>
        <w:shd w:val="clear" w:color="FFFFFF" w:fill="FFFFFF"/>
      </w:tcPr>
    </w:tblStylePr>
    <w:tblStylePr w:type="firstCol">
      <w:pPr>
        <w:jc w:val="right"/>
      </w:pPr>
      <w:rPr>
        <w:rFonts w:ascii="Arial" w:hAnsi="Arial"/>
        <w:i/>
        <w:color w:val="245A8D"/>
        <w:sz w:val="22"/>
      </w:rPr>
      <w:tcPr>
        <w:tcBorders>
          <w:top w:val="nil"/>
          <w:left w:val="nil"/>
          <w:bottom w:val="nil"/>
          <w:right w:val="single" w:color="5B9BD5" w:sz="4" w:space="0"/>
        </w:tcBorders>
        <w:shd w:val="clear" w:color="FFFFFF" w:fill="auto"/>
      </w:tcPr>
    </w:tblStylePr>
    <w:tblStylePr w:type="lastCol">
      <w:rPr>
        <w:rFonts w:ascii="Arial" w:hAnsi="Arial"/>
        <w:i/>
        <w:color w:val="245A8D"/>
        <w:sz w:val="22"/>
      </w:rPr>
      <w:tcPr>
        <w:tcBorders>
          <w:top w:val="nil"/>
          <w:left w:val="single" w:color="5B9BD5" w:sz="4" w:space="0"/>
          <w:bottom w:val="nil"/>
          <w:right w:val="nil"/>
        </w:tcBorders>
        <w:shd w:val="clear" w:color="FFFFFF" w:fill="auto"/>
      </w:tcPr>
    </w:tblStylePr>
    <w:tblStylePr w:type="band1Vert">
      <w:tcPr>
        <w:shd w:val="clear" w:color="D5E5F4" w:fill="D5E5F4"/>
      </w:tcPr>
    </w:tblStylePr>
    <w:tblStylePr w:type="band1Horz">
      <w:rPr>
        <w:rFonts w:ascii="Arial" w:hAnsi="Arial"/>
        <w:color w:val="245A8D"/>
        <w:sz w:val="22"/>
      </w:rPr>
      <w:tcPr>
        <w:shd w:val="clear" w:color="D5E5F4" w:fill="D5E5F4"/>
      </w:tcPr>
    </w:tblStylePr>
    <w:tblStylePr w:type="band2Horz">
      <w:rPr>
        <w:rFonts w:ascii="Arial" w:hAnsi="Arial"/>
        <w:color w:val="245A8D"/>
        <w:sz w:val="22"/>
      </w:rPr>
    </w:tblStylePr>
  </w:style>
  <w:style w:type="table" w:customStyle="1" w:styleId="198">
    <w:name w:val="List Table 7 Colorful - Accent 2"/>
    <w:basedOn w:val="12"/>
    <w:qFormat/>
    <w:uiPriority w:val="99"/>
    <w:pPr>
      <w:spacing w:after="0" w:line="240" w:lineRule="auto"/>
    </w:pPr>
    <w:rPr>
      <w:rFonts w:ascii="Calibri" w:hAnsi="Calibri" w:eastAsia="Calibri" w:cs="Times New Roman"/>
      <w:sz w:val="20"/>
      <w:szCs w:val="20"/>
    </w:rPr>
    <w:tblPr>
      <w:tblBorders>
        <w:right w:val="single" w:color="F4B184" w:sz="4" w:space="0"/>
      </w:tblBorders>
    </w:tblPr>
    <w:tblStylePr w:type="firstRow">
      <w:rPr>
        <w:rFonts w:ascii="Arial" w:hAnsi="Arial"/>
        <w:i/>
        <w:color w:val="F4B184"/>
        <w:sz w:val="22"/>
      </w:rPr>
      <w:tcPr>
        <w:tcBorders>
          <w:top w:val="nil"/>
          <w:left w:val="nil"/>
          <w:bottom w:val="single" w:color="F4B184" w:sz="4" w:space="0"/>
          <w:right w:val="nil"/>
        </w:tcBorders>
        <w:shd w:val="clear" w:color="FFFFFF" w:fill="FFFFFF"/>
      </w:tcPr>
    </w:tblStylePr>
    <w:tblStylePr w:type="lastRow">
      <w:rPr>
        <w:rFonts w:ascii="Arial" w:hAnsi="Arial"/>
        <w:i/>
        <w:color w:val="F4B184"/>
        <w:sz w:val="22"/>
      </w:rPr>
      <w:tcPr>
        <w:tcBorders>
          <w:top w:val="single" w:color="F4B184" w:sz="4" w:space="0"/>
          <w:left w:val="nil"/>
          <w:bottom w:val="nil"/>
          <w:right w:val="nil"/>
        </w:tcBorders>
        <w:shd w:val="clear" w:color="FFFFFF" w:fill="FFFFFF"/>
      </w:tcPr>
    </w:tblStylePr>
    <w:tblStylePr w:type="firstCol">
      <w:pPr>
        <w:jc w:val="right"/>
      </w:pPr>
      <w:rPr>
        <w:rFonts w:ascii="Arial" w:hAnsi="Arial"/>
        <w:i/>
        <w:color w:val="F4B184"/>
        <w:sz w:val="22"/>
      </w:rPr>
      <w:tcPr>
        <w:tcBorders>
          <w:top w:val="nil"/>
          <w:left w:val="nil"/>
          <w:bottom w:val="nil"/>
          <w:right w:val="single" w:color="F4B184" w:sz="4" w:space="0"/>
        </w:tcBorders>
        <w:shd w:val="clear" w:color="FFFFFF" w:fill="auto"/>
      </w:tcPr>
    </w:tblStylePr>
    <w:tblStylePr w:type="lastCol">
      <w:rPr>
        <w:rFonts w:ascii="Arial" w:hAnsi="Arial"/>
        <w:i/>
        <w:color w:val="F4B184"/>
        <w:sz w:val="22"/>
      </w:rPr>
      <w:tcPr>
        <w:tcBorders>
          <w:top w:val="nil"/>
          <w:left w:val="single" w:color="F4B184" w:sz="4" w:space="0"/>
          <w:bottom w:val="nil"/>
          <w:right w:val="nil"/>
        </w:tcBorders>
        <w:shd w:val="clear" w:color="FFFFFF" w:fill="auto"/>
      </w:tcPr>
    </w:tblStylePr>
    <w:tblStylePr w:type="band1Vert">
      <w:tcPr>
        <w:shd w:val="clear" w:color="FADECB" w:fill="FADECB"/>
      </w:tcPr>
    </w:tblStylePr>
    <w:tblStylePr w:type="band1Horz">
      <w:rPr>
        <w:rFonts w:ascii="Arial" w:hAnsi="Arial"/>
        <w:color w:val="F4B184"/>
        <w:sz w:val="22"/>
      </w:rPr>
      <w:tcPr>
        <w:shd w:val="clear" w:color="FADECB" w:fill="FADECB"/>
      </w:tcPr>
    </w:tblStylePr>
    <w:tblStylePr w:type="band2Horz">
      <w:rPr>
        <w:rFonts w:ascii="Arial" w:hAnsi="Arial"/>
        <w:color w:val="F4B184"/>
        <w:sz w:val="22"/>
      </w:rPr>
    </w:tblStylePr>
  </w:style>
  <w:style w:type="table" w:customStyle="1" w:styleId="199">
    <w:name w:val="List Table 7 Colorful - Accent 3"/>
    <w:basedOn w:val="12"/>
    <w:qFormat/>
    <w:uiPriority w:val="99"/>
    <w:pPr>
      <w:spacing w:after="0" w:line="240" w:lineRule="auto"/>
    </w:pPr>
    <w:rPr>
      <w:rFonts w:ascii="Calibri" w:hAnsi="Calibri" w:eastAsia="Calibri" w:cs="Times New Roman"/>
      <w:sz w:val="20"/>
      <w:szCs w:val="20"/>
    </w:rPr>
    <w:tblPr>
      <w:tblBorders>
        <w:right w:val="single" w:color="C9C9C9" w:sz="4" w:space="0"/>
      </w:tblBorders>
    </w:tblPr>
    <w:tblStylePr w:type="firstRow">
      <w:rPr>
        <w:rFonts w:ascii="Arial" w:hAnsi="Arial"/>
        <w:i/>
        <w:color w:val="C9C9C9"/>
        <w:sz w:val="22"/>
      </w:rPr>
      <w:tcPr>
        <w:tcBorders>
          <w:top w:val="nil"/>
          <w:left w:val="nil"/>
          <w:bottom w:val="single" w:color="C9C9C9" w:sz="4" w:space="0"/>
          <w:right w:val="nil"/>
        </w:tcBorders>
        <w:shd w:val="clear" w:color="FFFFFF" w:fill="FFFFFF"/>
      </w:tcPr>
    </w:tblStylePr>
    <w:tblStylePr w:type="lastRow">
      <w:rPr>
        <w:rFonts w:ascii="Arial" w:hAnsi="Arial"/>
        <w:i/>
        <w:color w:val="C9C9C9"/>
        <w:sz w:val="22"/>
      </w:rPr>
      <w:tcPr>
        <w:tcBorders>
          <w:top w:val="single" w:color="C9C9C9" w:sz="4" w:space="0"/>
          <w:left w:val="nil"/>
          <w:bottom w:val="nil"/>
          <w:right w:val="nil"/>
        </w:tcBorders>
        <w:shd w:val="clear" w:color="FFFFFF" w:fill="FFFFFF"/>
      </w:tcPr>
    </w:tblStylePr>
    <w:tblStylePr w:type="firstCol">
      <w:pPr>
        <w:jc w:val="right"/>
      </w:pPr>
      <w:rPr>
        <w:rFonts w:ascii="Arial" w:hAnsi="Arial"/>
        <w:i/>
        <w:color w:val="C9C9C9"/>
        <w:sz w:val="22"/>
      </w:rPr>
      <w:tcPr>
        <w:tcBorders>
          <w:top w:val="nil"/>
          <w:left w:val="nil"/>
          <w:bottom w:val="nil"/>
          <w:right w:val="single" w:color="C9C9C9" w:sz="4" w:space="0"/>
        </w:tcBorders>
        <w:shd w:val="clear" w:color="FFFFFF" w:fill="auto"/>
      </w:tcPr>
    </w:tblStylePr>
    <w:tblStylePr w:type="lastCol">
      <w:rPr>
        <w:rFonts w:ascii="Arial" w:hAnsi="Arial"/>
        <w:i/>
        <w:color w:val="C9C9C9"/>
        <w:sz w:val="22"/>
      </w:rPr>
      <w:tcPr>
        <w:tcBorders>
          <w:top w:val="nil"/>
          <w:left w:val="single" w:color="C9C9C9" w:sz="4" w:space="0"/>
          <w:bottom w:val="nil"/>
          <w:right w:val="nil"/>
        </w:tcBorders>
        <w:shd w:val="clear" w:color="FFFFFF" w:fill="auto"/>
      </w:tcPr>
    </w:tblStylePr>
    <w:tblStylePr w:type="band1Vert">
      <w:tcPr>
        <w:shd w:val="clear" w:color="E8E8E8" w:fill="E8E8E8"/>
      </w:tcPr>
    </w:tblStylePr>
    <w:tblStylePr w:type="band1Horz">
      <w:rPr>
        <w:rFonts w:ascii="Arial" w:hAnsi="Arial"/>
        <w:color w:val="C9C9C9"/>
        <w:sz w:val="22"/>
      </w:rPr>
      <w:tcPr>
        <w:shd w:val="clear" w:color="E8E8E8" w:fill="E8E8E8"/>
      </w:tcPr>
    </w:tblStylePr>
    <w:tblStylePr w:type="band2Horz">
      <w:rPr>
        <w:rFonts w:ascii="Arial" w:hAnsi="Arial"/>
        <w:color w:val="C9C9C9"/>
        <w:sz w:val="22"/>
      </w:rPr>
    </w:tblStylePr>
  </w:style>
  <w:style w:type="table" w:customStyle="1" w:styleId="200">
    <w:name w:val="List Table 7 Colorful - Accent 4"/>
    <w:basedOn w:val="12"/>
    <w:qFormat/>
    <w:uiPriority w:val="99"/>
    <w:pPr>
      <w:spacing w:after="0" w:line="240" w:lineRule="auto"/>
    </w:pPr>
    <w:rPr>
      <w:rFonts w:ascii="Calibri" w:hAnsi="Calibri" w:eastAsia="Calibri" w:cs="Times New Roman"/>
      <w:sz w:val="20"/>
      <w:szCs w:val="20"/>
    </w:rPr>
    <w:tblPr>
      <w:tblBorders>
        <w:right w:val="single" w:color="FFD865" w:sz="4" w:space="0"/>
      </w:tblBorders>
    </w:tblPr>
    <w:tblStylePr w:type="firstRow">
      <w:rPr>
        <w:rFonts w:ascii="Arial" w:hAnsi="Arial"/>
        <w:i/>
        <w:color w:val="FFD865"/>
        <w:sz w:val="22"/>
      </w:rPr>
      <w:tcPr>
        <w:tcBorders>
          <w:top w:val="nil"/>
          <w:left w:val="nil"/>
          <w:bottom w:val="single" w:color="FFD865" w:sz="4" w:space="0"/>
          <w:right w:val="nil"/>
        </w:tcBorders>
        <w:shd w:val="clear" w:color="FFFFFF" w:fill="FFFFFF"/>
      </w:tcPr>
    </w:tblStylePr>
    <w:tblStylePr w:type="lastRow">
      <w:rPr>
        <w:rFonts w:ascii="Arial" w:hAnsi="Arial"/>
        <w:i/>
        <w:color w:val="FFD865"/>
        <w:sz w:val="22"/>
      </w:rPr>
      <w:tcPr>
        <w:tcBorders>
          <w:top w:val="single" w:color="FFD865" w:sz="4" w:space="0"/>
          <w:left w:val="nil"/>
          <w:bottom w:val="nil"/>
          <w:right w:val="nil"/>
        </w:tcBorders>
        <w:shd w:val="clear" w:color="FFFFFF" w:fill="FFFFFF"/>
      </w:tcPr>
    </w:tblStylePr>
    <w:tblStylePr w:type="firstCol">
      <w:pPr>
        <w:jc w:val="right"/>
      </w:pPr>
      <w:rPr>
        <w:rFonts w:ascii="Arial" w:hAnsi="Arial"/>
        <w:i/>
        <w:color w:val="FFD865"/>
        <w:sz w:val="22"/>
      </w:rPr>
      <w:tcPr>
        <w:tcBorders>
          <w:top w:val="nil"/>
          <w:left w:val="nil"/>
          <w:bottom w:val="nil"/>
          <w:right w:val="single" w:color="FFD865" w:sz="4" w:space="0"/>
        </w:tcBorders>
        <w:shd w:val="clear" w:color="FFFFFF" w:fill="auto"/>
      </w:tcPr>
    </w:tblStylePr>
    <w:tblStylePr w:type="lastCol">
      <w:rPr>
        <w:rFonts w:ascii="Arial" w:hAnsi="Arial"/>
        <w:i/>
        <w:color w:val="FFD865"/>
        <w:sz w:val="22"/>
      </w:rPr>
      <w:tcPr>
        <w:tcBorders>
          <w:top w:val="nil"/>
          <w:left w:val="single" w:color="FFD865" w:sz="4" w:space="0"/>
          <w:bottom w:val="nil"/>
          <w:right w:val="nil"/>
        </w:tcBorders>
        <w:shd w:val="clear" w:color="FFFFFF" w:fill="auto"/>
      </w:tcPr>
    </w:tblStylePr>
    <w:tblStylePr w:type="band1Vert">
      <w:tcPr>
        <w:shd w:val="clear" w:color="FFEFBF" w:fill="FFEFBF"/>
      </w:tcPr>
    </w:tblStylePr>
    <w:tblStylePr w:type="band1Horz">
      <w:rPr>
        <w:rFonts w:ascii="Arial" w:hAnsi="Arial"/>
        <w:color w:val="FFD865"/>
        <w:sz w:val="22"/>
      </w:rPr>
      <w:tcPr>
        <w:shd w:val="clear" w:color="FFEFBF" w:fill="FFEFBF"/>
      </w:tcPr>
    </w:tblStylePr>
    <w:tblStylePr w:type="band2Horz">
      <w:rPr>
        <w:rFonts w:ascii="Arial" w:hAnsi="Arial"/>
        <w:color w:val="FFD865"/>
        <w:sz w:val="22"/>
      </w:rPr>
    </w:tblStylePr>
  </w:style>
  <w:style w:type="table" w:customStyle="1" w:styleId="201">
    <w:name w:val="List Table 7 Colorful - Accent 5"/>
    <w:basedOn w:val="12"/>
    <w:qFormat/>
    <w:uiPriority w:val="99"/>
    <w:pPr>
      <w:spacing w:after="0" w:line="240" w:lineRule="auto"/>
    </w:pPr>
    <w:rPr>
      <w:rFonts w:ascii="Calibri" w:hAnsi="Calibri" w:eastAsia="Calibri" w:cs="Times New Roman"/>
      <w:sz w:val="20"/>
      <w:szCs w:val="20"/>
    </w:rPr>
    <w:tblPr>
      <w:tblBorders>
        <w:right w:val="single" w:color="8DA9DB" w:sz="4" w:space="0"/>
      </w:tblBorders>
    </w:tblPr>
    <w:tblStylePr w:type="firstRow">
      <w:rPr>
        <w:rFonts w:ascii="Arial" w:hAnsi="Arial"/>
        <w:i/>
        <w:color w:val="8DA9DB"/>
        <w:sz w:val="22"/>
      </w:rPr>
      <w:tcPr>
        <w:tcBorders>
          <w:top w:val="nil"/>
          <w:left w:val="nil"/>
          <w:bottom w:val="single" w:color="8DA9DB" w:sz="4" w:space="0"/>
          <w:right w:val="nil"/>
        </w:tcBorders>
        <w:shd w:val="clear" w:color="FFFFFF" w:fill="FFFFFF"/>
      </w:tcPr>
    </w:tblStylePr>
    <w:tblStylePr w:type="lastRow">
      <w:rPr>
        <w:rFonts w:ascii="Arial" w:hAnsi="Arial"/>
        <w:i/>
        <w:color w:val="8DA9DB"/>
        <w:sz w:val="22"/>
      </w:rPr>
      <w:tcPr>
        <w:tcBorders>
          <w:top w:val="single" w:color="8DA9DB" w:sz="4" w:space="0"/>
          <w:left w:val="nil"/>
          <w:bottom w:val="nil"/>
          <w:right w:val="nil"/>
        </w:tcBorders>
        <w:shd w:val="clear" w:color="FFFFFF" w:fill="FFFFFF"/>
      </w:tcPr>
    </w:tblStylePr>
    <w:tblStylePr w:type="firstCol">
      <w:pPr>
        <w:jc w:val="right"/>
      </w:pPr>
      <w:rPr>
        <w:rFonts w:ascii="Arial" w:hAnsi="Arial"/>
        <w:i/>
        <w:color w:val="8DA9DB"/>
        <w:sz w:val="22"/>
      </w:rPr>
      <w:tcPr>
        <w:tcBorders>
          <w:top w:val="nil"/>
          <w:left w:val="nil"/>
          <w:bottom w:val="nil"/>
          <w:right w:val="single" w:color="8DA9DB" w:sz="4" w:space="0"/>
        </w:tcBorders>
        <w:shd w:val="clear" w:color="FFFFFF" w:fill="auto"/>
      </w:tcPr>
    </w:tblStylePr>
    <w:tblStylePr w:type="lastCol">
      <w:rPr>
        <w:rFonts w:ascii="Arial" w:hAnsi="Arial"/>
        <w:i/>
        <w:color w:val="8DA9DB"/>
        <w:sz w:val="22"/>
      </w:rPr>
      <w:tcPr>
        <w:tcBorders>
          <w:top w:val="nil"/>
          <w:left w:val="single" w:color="8DA9DB" w:sz="4" w:space="0"/>
          <w:bottom w:val="nil"/>
          <w:right w:val="nil"/>
        </w:tcBorders>
        <w:shd w:val="clear" w:color="FFFFFF" w:fill="auto"/>
      </w:tcPr>
    </w:tblStylePr>
    <w:tblStylePr w:type="band1Vert">
      <w:tcPr>
        <w:shd w:val="clear" w:color="CFDBF0" w:fill="CFDBF0"/>
      </w:tcPr>
    </w:tblStylePr>
    <w:tblStylePr w:type="band1Horz">
      <w:rPr>
        <w:rFonts w:ascii="Arial" w:hAnsi="Arial"/>
        <w:color w:val="8DA9DB"/>
        <w:sz w:val="22"/>
      </w:rPr>
      <w:tcPr>
        <w:shd w:val="clear" w:color="CFDBF0" w:fill="CFDBF0"/>
      </w:tcPr>
    </w:tblStylePr>
    <w:tblStylePr w:type="band2Horz">
      <w:rPr>
        <w:rFonts w:ascii="Arial" w:hAnsi="Arial"/>
        <w:color w:val="8DA9DB"/>
        <w:sz w:val="22"/>
      </w:rPr>
    </w:tblStylePr>
  </w:style>
  <w:style w:type="table" w:customStyle="1" w:styleId="202">
    <w:name w:val="List Table 7 Colorful - Accent 6"/>
    <w:basedOn w:val="12"/>
    <w:qFormat/>
    <w:uiPriority w:val="99"/>
    <w:pPr>
      <w:spacing w:after="0" w:line="240" w:lineRule="auto"/>
    </w:pPr>
    <w:rPr>
      <w:rFonts w:ascii="Calibri" w:hAnsi="Calibri" w:eastAsia="Calibri" w:cs="Times New Roman"/>
      <w:sz w:val="20"/>
      <w:szCs w:val="20"/>
    </w:rPr>
    <w:tblPr>
      <w:tblBorders>
        <w:right w:val="single" w:color="A9D08E" w:sz="4" w:space="0"/>
      </w:tblBorders>
    </w:tblPr>
    <w:tblStylePr w:type="firstRow">
      <w:rPr>
        <w:rFonts w:ascii="Arial" w:hAnsi="Arial"/>
        <w:i/>
        <w:color w:val="A9D08E"/>
        <w:sz w:val="22"/>
      </w:rPr>
      <w:tcPr>
        <w:tcBorders>
          <w:top w:val="nil"/>
          <w:left w:val="nil"/>
          <w:bottom w:val="single" w:color="A9D08E" w:sz="4" w:space="0"/>
          <w:right w:val="nil"/>
        </w:tcBorders>
        <w:shd w:val="clear" w:color="FFFFFF" w:fill="FFFFFF"/>
      </w:tcPr>
    </w:tblStylePr>
    <w:tblStylePr w:type="lastRow">
      <w:rPr>
        <w:rFonts w:ascii="Arial" w:hAnsi="Arial"/>
        <w:i/>
        <w:color w:val="A9D08E"/>
        <w:sz w:val="22"/>
      </w:rPr>
      <w:tcPr>
        <w:tcBorders>
          <w:top w:val="single" w:color="A9D08E" w:sz="4" w:space="0"/>
          <w:left w:val="nil"/>
          <w:bottom w:val="nil"/>
          <w:right w:val="nil"/>
        </w:tcBorders>
        <w:shd w:val="clear" w:color="FFFFFF" w:fill="FFFFFF"/>
      </w:tcPr>
    </w:tblStylePr>
    <w:tblStylePr w:type="firstCol">
      <w:pPr>
        <w:jc w:val="right"/>
      </w:pPr>
      <w:rPr>
        <w:rFonts w:ascii="Arial" w:hAnsi="Arial"/>
        <w:i/>
        <w:color w:val="A9D08E"/>
        <w:sz w:val="22"/>
      </w:rPr>
      <w:tcPr>
        <w:tcBorders>
          <w:top w:val="nil"/>
          <w:left w:val="nil"/>
          <w:bottom w:val="nil"/>
          <w:right w:val="single" w:color="A9D08E" w:sz="4" w:space="0"/>
        </w:tcBorders>
        <w:shd w:val="clear" w:color="FFFFFF" w:fill="auto"/>
      </w:tcPr>
    </w:tblStylePr>
    <w:tblStylePr w:type="lastCol">
      <w:rPr>
        <w:rFonts w:ascii="Arial" w:hAnsi="Arial"/>
        <w:i/>
        <w:color w:val="A9D08E"/>
        <w:sz w:val="22"/>
      </w:rPr>
      <w:tcPr>
        <w:tcBorders>
          <w:top w:val="nil"/>
          <w:left w:val="single" w:color="A9D08E" w:sz="4" w:space="0"/>
          <w:bottom w:val="nil"/>
          <w:right w:val="nil"/>
        </w:tcBorders>
        <w:shd w:val="clear" w:color="FFFFFF" w:fill="auto"/>
      </w:tcPr>
    </w:tblStylePr>
    <w:tblStylePr w:type="band1Vert">
      <w:tcPr>
        <w:shd w:val="clear" w:color="DAEBCF" w:fill="DAEBCF"/>
      </w:tcPr>
    </w:tblStylePr>
    <w:tblStylePr w:type="band1Horz">
      <w:rPr>
        <w:rFonts w:ascii="Arial" w:hAnsi="Arial"/>
        <w:color w:val="A9D08E"/>
        <w:sz w:val="22"/>
      </w:rPr>
      <w:tcPr>
        <w:shd w:val="clear" w:color="DAEBCF" w:fill="DAEBCF"/>
      </w:tcPr>
    </w:tblStylePr>
    <w:tblStylePr w:type="band2Horz">
      <w:rPr>
        <w:rFonts w:ascii="Arial" w:hAnsi="Arial"/>
        <w:color w:val="A9D08E"/>
        <w:sz w:val="22"/>
      </w:rPr>
    </w:tblStylePr>
  </w:style>
  <w:style w:type="table" w:customStyle="1" w:styleId="203">
    <w:name w:val="Lined - Accent"/>
    <w:basedOn w:val="12"/>
    <w:qFormat/>
    <w:uiPriority w:val="99"/>
    <w:pPr>
      <w:spacing w:after="0" w:line="240" w:lineRule="auto"/>
    </w:pPr>
    <w:rPr>
      <w:rFonts w:ascii="Calibri" w:hAnsi="Calibri" w:eastAsia="Calibri" w:cs="Times New Roman"/>
      <w:color w:val="404040"/>
      <w:sz w:val="20"/>
      <w:szCs w:val="20"/>
    </w:rPr>
    <w:tblStylePr w:type="firstRow">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tblStylePr w:type="firstCol">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band1Vert">
      <w:rPr>
        <w:rFonts w:ascii="Arial" w:hAnsi="Arial"/>
        <w:color w:val="404040"/>
        <w:sz w:val="22"/>
      </w:rPr>
    </w:tblStylePr>
    <w:tblStylePr w:type="band2Vert">
      <w:rPr>
        <w:rFonts w:ascii="Arial" w:hAnsi="Arial"/>
        <w:color w:val="404040"/>
        <w:sz w:val="22"/>
      </w:rPr>
      <w:tcPr>
        <w:shd w:val="clear" w:color="F2F2F2" w:fill="F2F2F2"/>
      </w:tcPr>
    </w:tblStylePr>
    <w:tblStylePr w:type="band1Horz">
      <w:rPr>
        <w:rFonts w:ascii="Arial" w:hAnsi="Arial"/>
        <w:color w:val="404040"/>
        <w:sz w:val="22"/>
      </w:rPr>
    </w:tblStylePr>
    <w:tblStylePr w:type="band2Horz">
      <w:rPr>
        <w:rFonts w:ascii="Arial" w:hAnsi="Arial"/>
        <w:color w:val="404040"/>
        <w:sz w:val="22"/>
      </w:rPr>
      <w:tcPr>
        <w:shd w:val="clear" w:color="F2F2F2" w:fill="F2F2F2"/>
      </w:tcPr>
    </w:tblStylePr>
  </w:style>
  <w:style w:type="table" w:customStyle="1" w:styleId="204">
    <w:name w:val="Lined - Accent 1"/>
    <w:basedOn w:val="12"/>
    <w:qFormat/>
    <w:uiPriority w:val="99"/>
    <w:pPr>
      <w:spacing w:after="0" w:line="240" w:lineRule="auto"/>
    </w:pPr>
    <w:rPr>
      <w:rFonts w:ascii="Calibri" w:hAnsi="Calibri" w:eastAsia="Calibri" w:cs="Times New Roman"/>
      <w:color w:val="404040"/>
      <w:sz w:val="20"/>
      <w:szCs w:val="20"/>
    </w:rPr>
    <w:tblStylePr w:type="firstRow">
      <w:rPr>
        <w:rFonts w:ascii="Arial" w:hAnsi="Arial"/>
        <w:color w:val="F2F2F2"/>
        <w:sz w:val="22"/>
      </w:rPr>
      <w:tcPr>
        <w:shd w:val="clear" w:color="68A2D8" w:fill="68A2D8"/>
      </w:tcPr>
    </w:tblStylePr>
    <w:tblStylePr w:type="lastRow">
      <w:rPr>
        <w:rFonts w:ascii="Arial" w:hAnsi="Arial"/>
        <w:color w:val="F2F2F2"/>
        <w:sz w:val="22"/>
      </w:rPr>
      <w:tcPr>
        <w:shd w:val="clear" w:color="68A2D8" w:fill="68A2D8"/>
      </w:tcPr>
    </w:tblStylePr>
    <w:tblStylePr w:type="firstCol">
      <w:rPr>
        <w:rFonts w:ascii="Arial" w:hAnsi="Arial"/>
        <w:color w:val="F2F2F2"/>
        <w:sz w:val="22"/>
      </w:rPr>
      <w:tcPr>
        <w:shd w:val="clear" w:color="68A2D8" w:fill="68A2D8"/>
      </w:tcPr>
    </w:tblStylePr>
    <w:tblStylePr w:type="lastCol">
      <w:rPr>
        <w:rFonts w:ascii="Arial" w:hAnsi="Arial"/>
        <w:color w:val="F2F2F2"/>
        <w:sz w:val="22"/>
      </w:rPr>
      <w:tcPr>
        <w:shd w:val="clear" w:color="68A2D8" w:fill="68A2D8"/>
      </w:tcPr>
    </w:tblStylePr>
    <w:tblStylePr w:type="band1Vert">
      <w:rPr>
        <w:rFonts w:ascii="Arial" w:hAnsi="Arial"/>
        <w:color w:val="404040"/>
        <w:sz w:val="22"/>
      </w:rPr>
    </w:tblStylePr>
    <w:tblStylePr w:type="band2Vert">
      <w:rPr>
        <w:rFonts w:ascii="Arial" w:hAnsi="Arial"/>
        <w:color w:val="404040"/>
        <w:sz w:val="22"/>
      </w:rPr>
      <w:tcPr>
        <w:shd w:val="clear" w:color="CBDFF1" w:fill="CBDFF1"/>
      </w:tcPr>
    </w:tblStylePr>
    <w:tblStylePr w:type="band1Horz">
      <w:rPr>
        <w:rFonts w:ascii="Arial" w:hAnsi="Arial"/>
        <w:color w:val="404040"/>
        <w:sz w:val="22"/>
      </w:rPr>
    </w:tblStylePr>
    <w:tblStylePr w:type="band2Horz">
      <w:rPr>
        <w:rFonts w:ascii="Arial" w:hAnsi="Arial"/>
        <w:color w:val="404040"/>
        <w:sz w:val="22"/>
      </w:rPr>
      <w:tcPr>
        <w:shd w:val="clear" w:color="CBDFF1" w:fill="CBDFF1"/>
      </w:tcPr>
    </w:tblStylePr>
  </w:style>
  <w:style w:type="table" w:customStyle="1" w:styleId="205">
    <w:name w:val="Lined - Accent 2"/>
    <w:basedOn w:val="12"/>
    <w:qFormat/>
    <w:uiPriority w:val="99"/>
    <w:pPr>
      <w:spacing w:after="0" w:line="240" w:lineRule="auto"/>
    </w:pPr>
    <w:rPr>
      <w:rFonts w:ascii="Calibri" w:hAnsi="Calibri" w:eastAsia="Calibri" w:cs="Times New Roman"/>
      <w:color w:val="404040"/>
      <w:sz w:val="20"/>
      <w:szCs w:val="20"/>
    </w:rPr>
    <w:tblStylePr w:type="firstRow">
      <w:rPr>
        <w:rFonts w:ascii="Arial" w:hAnsi="Arial"/>
        <w:color w:val="F2F2F2"/>
        <w:sz w:val="22"/>
      </w:rPr>
      <w:tcPr>
        <w:shd w:val="clear" w:color="F4B184" w:fill="F4B184"/>
      </w:tcPr>
    </w:tblStylePr>
    <w:tblStylePr w:type="lastRow">
      <w:rPr>
        <w:rFonts w:ascii="Arial" w:hAnsi="Arial"/>
        <w:color w:val="F2F2F2"/>
        <w:sz w:val="22"/>
      </w:rPr>
      <w:tcPr>
        <w:shd w:val="clear" w:color="F4B184" w:fill="F4B184"/>
      </w:tcPr>
    </w:tblStylePr>
    <w:tblStylePr w:type="firstCol">
      <w:rPr>
        <w:rFonts w:ascii="Arial" w:hAnsi="Arial"/>
        <w:color w:val="F2F2F2"/>
        <w:sz w:val="22"/>
      </w:rPr>
      <w:tcPr>
        <w:shd w:val="clear" w:color="F4B184" w:fill="F4B184"/>
      </w:tcPr>
    </w:tblStylePr>
    <w:tblStylePr w:type="lastCol">
      <w:rPr>
        <w:rFonts w:ascii="Arial" w:hAnsi="Arial"/>
        <w:color w:val="F2F2F2"/>
        <w:sz w:val="22"/>
      </w:rPr>
      <w:tcPr>
        <w:shd w:val="clear" w:color="F4B184" w:fill="F4B184"/>
      </w:tcPr>
    </w:tblStylePr>
    <w:tblStylePr w:type="band1Vert">
      <w:rPr>
        <w:rFonts w:ascii="Arial" w:hAnsi="Arial"/>
        <w:color w:val="404040"/>
        <w:sz w:val="22"/>
      </w:rPr>
    </w:tblStylePr>
    <w:tblStylePr w:type="band2Vert">
      <w:rPr>
        <w:rFonts w:ascii="Arial" w:hAnsi="Arial"/>
        <w:color w:val="404040"/>
        <w:sz w:val="22"/>
      </w:rPr>
      <w:tcPr>
        <w:shd w:val="clear" w:color="FBE5D6" w:fill="FBE5D6"/>
      </w:tcPr>
    </w:tblStylePr>
    <w:tblStylePr w:type="band1Horz">
      <w:rPr>
        <w:rFonts w:ascii="Arial" w:hAnsi="Arial"/>
        <w:color w:val="404040"/>
        <w:sz w:val="22"/>
      </w:rPr>
    </w:tblStylePr>
    <w:tblStylePr w:type="band2Horz">
      <w:rPr>
        <w:rFonts w:ascii="Arial" w:hAnsi="Arial"/>
        <w:color w:val="404040"/>
        <w:sz w:val="22"/>
      </w:rPr>
      <w:tcPr>
        <w:shd w:val="clear" w:color="FBE5D6" w:fill="FBE5D6"/>
      </w:tcPr>
    </w:tblStylePr>
  </w:style>
  <w:style w:type="table" w:customStyle="1" w:styleId="206">
    <w:name w:val="Lined - Accent 3"/>
    <w:basedOn w:val="12"/>
    <w:qFormat/>
    <w:uiPriority w:val="99"/>
    <w:pPr>
      <w:spacing w:after="0" w:line="240" w:lineRule="auto"/>
    </w:pPr>
    <w:rPr>
      <w:rFonts w:ascii="Calibri" w:hAnsi="Calibri" w:eastAsia="Calibri" w:cs="Times New Roman"/>
      <w:color w:val="404040"/>
      <w:sz w:val="20"/>
      <w:szCs w:val="20"/>
    </w:rPr>
    <w:tblStylePr w:type="firstRow">
      <w:rPr>
        <w:rFonts w:ascii="Arial" w:hAnsi="Arial"/>
        <w:color w:val="F2F2F2"/>
        <w:sz w:val="22"/>
      </w:rPr>
      <w:tcPr>
        <w:shd w:val="clear" w:color="A5A5A5" w:fill="A5A5A5"/>
      </w:tcPr>
    </w:tblStylePr>
    <w:tblStylePr w:type="lastRow">
      <w:rPr>
        <w:rFonts w:ascii="Arial" w:hAnsi="Arial"/>
        <w:color w:val="F2F2F2"/>
        <w:sz w:val="22"/>
      </w:rPr>
      <w:tcPr>
        <w:shd w:val="clear" w:color="A5A5A5" w:fill="A5A5A5"/>
      </w:tcPr>
    </w:tblStylePr>
    <w:tblStylePr w:type="firstCol">
      <w:rPr>
        <w:rFonts w:ascii="Arial" w:hAnsi="Arial"/>
        <w:color w:val="F2F2F2"/>
        <w:sz w:val="22"/>
      </w:rPr>
      <w:tcPr>
        <w:shd w:val="clear" w:color="A5A5A5" w:fill="A5A5A5"/>
      </w:tcPr>
    </w:tblStylePr>
    <w:tblStylePr w:type="lastCol">
      <w:rPr>
        <w:rFonts w:ascii="Arial" w:hAnsi="Arial"/>
        <w:color w:val="F2F2F2"/>
        <w:sz w:val="22"/>
      </w:rPr>
      <w:tcPr>
        <w:shd w:val="clear" w:color="A5A5A5" w:fill="A5A5A5"/>
      </w:tcPr>
    </w:tblStylePr>
    <w:tblStylePr w:type="band1Vert">
      <w:rPr>
        <w:rFonts w:ascii="Arial" w:hAnsi="Arial"/>
        <w:color w:val="404040"/>
        <w:sz w:val="22"/>
      </w:rPr>
    </w:tblStylePr>
    <w:tblStylePr w:type="band2Vert">
      <w:rPr>
        <w:rFonts w:ascii="Arial" w:hAnsi="Arial"/>
        <w:color w:val="404040"/>
        <w:sz w:val="22"/>
      </w:rPr>
      <w:tcPr>
        <w:shd w:val="clear" w:color="ECECEC" w:fill="ECECEC"/>
      </w:tcPr>
    </w:tblStylePr>
    <w:tblStylePr w:type="band1Horz">
      <w:rPr>
        <w:rFonts w:ascii="Arial" w:hAnsi="Arial"/>
        <w:color w:val="404040"/>
        <w:sz w:val="22"/>
      </w:rPr>
    </w:tblStylePr>
    <w:tblStylePr w:type="band2Horz">
      <w:rPr>
        <w:rFonts w:ascii="Arial" w:hAnsi="Arial"/>
        <w:color w:val="404040"/>
        <w:sz w:val="22"/>
      </w:rPr>
      <w:tcPr>
        <w:shd w:val="clear" w:color="ECECEC" w:fill="ECECEC"/>
      </w:tcPr>
    </w:tblStylePr>
  </w:style>
  <w:style w:type="table" w:customStyle="1" w:styleId="207">
    <w:name w:val="Lined - Accent 4"/>
    <w:basedOn w:val="12"/>
    <w:qFormat/>
    <w:uiPriority w:val="99"/>
    <w:pPr>
      <w:spacing w:after="0" w:line="240" w:lineRule="auto"/>
    </w:pPr>
    <w:rPr>
      <w:rFonts w:ascii="Calibri" w:hAnsi="Calibri" w:eastAsia="Calibri" w:cs="Times New Roman"/>
      <w:color w:val="404040"/>
      <w:sz w:val="20"/>
      <w:szCs w:val="20"/>
    </w:rPr>
    <w:tblStylePr w:type="firstRow">
      <w:rPr>
        <w:rFonts w:ascii="Arial" w:hAnsi="Arial"/>
        <w:color w:val="F2F2F2"/>
        <w:sz w:val="22"/>
      </w:rPr>
      <w:tcPr>
        <w:shd w:val="clear" w:color="FFD865" w:fill="FFD865"/>
      </w:tcPr>
    </w:tblStylePr>
    <w:tblStylePr w:type="lastRow">
      <w:rPr>
        <w:rFonts w:ascii="Arial" w:hAnsi="Arial"/>
        <w:color w:val="F2F2F2"/>
        <w:sz w:val="22"/>
      </w:rPr>
      <w:tcPr>
        <w:shd w:val="clear" w:color="FFD865" w:fill="FFD865"/>
      </w:tcPr>
    </w:tblStylePr>
    <w:tblStylePr w:type="firstCol">
      <w:rPr>
        <w:rFonts w:ascii="Arial" w:hAnsi="Arial"/>
        <w:color w:val="F2F2F2"/>
        <w:sz w:val="22"/>
      </w:rPr>
      <w:tcPr>
        <w:shd w:val="clear" w:color="FFD865" w:fill="FFD865"/>
      </w:tcPr>
    </w:tblStylePr>
    <w:tblStylePr w:type="lastCol">
      <w:rPr>
        <w:rFonts w:ascii="Arial" w:hAnsi="Arial"/>
        <w:color w:val="F2F2F2"/>
        <w:sz w:val="22"/>
      </w:rPr>
      <w:tcPr>
        <w:shd w:val="clear" w:color="FFD865" w:fill="FFD865"/>
      </w:tcPr>
    </w:tblStylePr>
    <w:tblStylePr w:type="band1Vert">
      <w:rPr>
        <w:rFonts w:ascii="Arial" w:hAnsi="Arial"/>
        <w:color w:val="404040"/>
        <w:sz w:val="22"/>
      </w:rPr>
    </w:tblStylePr>
    <w:tblStylePr w:type="band2Vert">
      <w:rPr>
        <w:rFonts w:ascii="Arial" w:hAnsi="Arial"/>
        <w:color w:val="404040"/>
        <w:sz w:val="22"/>
      </w:rPr>
      <w:tcPr>
        <w:shd w:val="clear" w:color="FFF2CB" w:fill="FFF2CB"/>
      </w:tcPr>
    </w:tblStylePr>
    <w:tblStylePr w:type="band1Horz">
      <w:rPr>
        <w:rFonts w:ascii="Arial" w:hAnsi="Arial"/>
        <w:color w:val="404040"/>
        <w:sz w:val="22"/>
      </w:rPr>
    </w:tblStylePr>
    <w:tblStylePr w:type="band2Horz">
      <w:rPr>
        <w:rFonts w:ascii="Arial" w:hAnsi="Arial"/>
        <w:color w:val="404040"/>
        <w:sz w:val="22"/>
      </w:rPr>
      <w:tcPr>
        <w:shd w:val="clear" w:color="FFF2CB" w:fill="FFF2CB"/>
      </w:tcPr>
    </w:tblStylePr>
  </w:style>
  <w:style w:type="table" w:customStyle="1" w:styleId="208">
    <w:name w:val="Lined - Accent 5"/>
    <w:basedOn w:val="12"/>
    <w:qFormat/>
    <w:uiPriority w:val="99"/>
    <w:pPr>
      <w:spacing w:after="0" w:line="240" w:lineRule="auto"/>
    </w:pPr>
    <w:rPr>
      <w:rFonts w:ascii="Calibri" w:hAnsi="Calibri" w:eastAsia="Calibri" w:cs="Times New Roman"/>
      <w:color w:val="404040"/>
      <w:sz w:val="20"/>
      <w:szCs w:val="20"/>
    </w:rPr>
    <w:tblStylePr w:type="firstRow">
      <w:rPr>
        <w:rFonts w:ascii="Arial" w:hAnsi="Arial"/>
        <w:color w:val="F2F2F2"/>
        <w:sz w:val="22"/>
      </w:rPr>
      <w:tcPr>
        <w:shd w:val="clear" w:color="4472C4" w:fill="4472C4"/>
      </w:tcPr>
    </w:tblStylePr>
    <w:tblStylePr w:type="lastRow">
      <w:rPr>
        <w:rFonts w:ascii="Arial" w:hAnsi="Arial"/>
        <w:color w:val="F2F2F2"/>
        <w:sz w:val="22"/>
      </w:rPr>
      <w:tcPr>
        <w:shd w:val="clear" w:color="4472C4" w:fill="4472C4"/>
      </w:tcPr>
    </w:tblStylePr>
    <w:tblStylePr w:type="firstCol">
      <w:rPr>
        <w:rFonts w:ascii="Arial" w:hAnsi="Arial"/>
        <w:color w:val="F2F2F2"/>
        <w:sz w:val="22"/>
      </w:rPr>
      <w:tcPr>
        <w:shd w:val="clear" w:color="4472C4" w:fill="4472C4"/>
      </w:tcPr>
    </w:tblStylePr>
    <w:tblStylePr w:type="lastCol">
      <w:rPr>
        <w:rFonts w:ascii="Arial" w:hAnsi="Arial"/>
        <w:color w:val="F2F2F2"/>
        <w:sz w:val="22"/>
      </w:rPr>
      <w:tcPr>
        <w:shd w:val="clear" w:color="4472C4" w:fill="4472C4"/>
      </w:tcPr>
    </w:tblStylePr>
    <w:tblStylePr w:type="band1Vert">
      <w:rPr>
        <w:rFonts w:ascii="Arial" w:hAnsi="Arial"/>
        <w:color w:val="404040"/>
        <w:sz w:val="22"/>
      </w:rPr>
    </w:tblStylePr>
    <w:tblStylePr w:type="band2Vert">
      <w:rPr>
        <w:rFonts w:ascii="Arial" w:hAnsi="Arial"/>
        <w:color w:val="404040"/>
        <w:sz w:val="22"/>
      </w:rPr>
      <w:tcPr>
        <w:shd w:val="clear" w:color="D8E2F3" w:fill="D8E2F3"/>
      </w:tcPr>
    </w:tblStylePr>
    <w:tblStylePr w:type="band1Horz">
      <w:rPr>
        <w:rFonts w:ascii="Arial" w:hAnsi="Arial"/>
        <w:color w:val="404040"/>
        <w:sz w:val="22"/>
      </w:rPr>
    </w:tblStylePr>
    <w:tblStylePr w:type="band2Horz">
      <w:rPr>
        <w:rFonts w:ascii="Arial" w:hAnsi="Arial"/>
        <w:color w:val="404040"/>
        <w:sz w:val="22"/>
      </w:rPr>
      <w:tcPr>
        <w:shd w:val="clear" w:color="D8E2F3" w:fill="D8E2F3"/>
      </w:tcPr>
    </w:tblStylePr>
  </w:style>
  <w:style w:type="table" w:customStyle="1" w:styleId="209">
    <w:name w:val="Lined - Accent 6"/>
    <w:basedOn w:val="12"/>
    <w:qFormat/>
    <w:uiPriority w:val="99"/>
    <w:pPr>
      <w:spacing w:after="0" w:line="240" w:lineRule="auto"/>
    </w:pPr>
    <w:rPr>
      <w:rFonts w:ascii="Calibri" w:hAnsi="Calibri" w:eastAsia="Calibri" w:cs="Times New Roman"/>
      <w:color w:val="404040"/>
      <w:sz w:val="20"/>
      <w:szCs w:val="20"/>
    </w:rPr>
    <w:tblStylePr w:type="firstRow">
      <w:rPr>
        <w:rFonts w:ascii="Arial" w:hAnsi="Arial"/>
        <w:color w:val="F2F2F2"/>
        <w:sz w:val="22"/>
      </w:rPr>
      <w:tcPr>
        <w:shd w:val="clear" w:color="70AD47" w:fill="70AD47"/>
      </w:tcPr>
    </w:tblStylePr>
    <w:tblStylePr w:type="lastRow">
      <w:rPr>
        <w:rFonts w:ascii="Arial" w:hAnsi="Arial"/>
        <w:color w:val="F2F2F2"/>
        <w:sz w:val="22"/>
      </w:rPr>
      <w:tcPr>
        <w:shd w:val="clear" w:color="70AD47" w:fill="70AD47"/>
      </w:tcPr>
    </w:tblStylePr>
    <w:tblStylePr w:type="firstCol">
      <w:rPr>
        <w:rFonts w:ascii="Arial" w:hAnsi="Arial"/>
        <w:color w:val="F2F2F2"/>
        <w:sz w:val="22"/>
      </w:rPr>
      <w:tcPr>
        <w:shd w:val="clear" w:color="70AD47" w:fill="70AD47"/>
      </w:tcPr>
    </w:tblStylePr>
    <w:tblStylePr w:type="lastCol">
      <w:rPr>
        <w:rFonts w:ascii="Arial" w:hAnsi="Arial"/>
        <w:color w:val="F2F2F2"/>
        <w:sz w:val="22"/>
      </w:rPr>
      <w:tcPr>
        <w:shd w:val="clear" w:color="70AD47" w:fill="70AD47"/>
      </w:tcPr>
    </w:tblStylePr>
    <w:tblStylePr w:type="band1Vert">
      <w:rPr>
        <w:rFonts w:ascii="Arial" w:hAnsi="Arial"/>
        <w:color w:val="404040"/>
        <w:sz w:val="22"/>
      </w:rPr>
    </w:tblStylePr>
    <w:tblStylePr w:type="band2Vert">
      <w:rPr>
        <w:rFonts w:ascii="Arial" w:hAnsi="Arial"/>
        <w:color w:val="404040"/>
        <w:sz w:val="22"/>
      </w:rPr>
      <w:tcPr>
        <w:shd w:val="clear" w:color="E1EFD8" w:fill="E1EFD8"/>
      </w:tcPr>
    </w:tblStylePr>
    <w:tblStylePr w:type="band1Horz">
      <w:rPr>
        <w:rFonts w:ascii="Arial" w:hAnsi="Arial"/>
        <w:color w:val="404040"/>
        <w:sz w:val="22"/>
      </w:rPr>
    </w:tblStylePr>
    <w:tblStylePr w:type="band2Horz">
      <w:rPr>
        <w:rFonts w:ascii="Arial" w:hAnsi="Arial"/>
        <w:color w:val="404040"/>
        <w:sz w:val="22"/>
      </w:rPr>
      <w:tcPr>
        <w:shd w:val="clear" w:color="E1EFD8" w:fill="E1EFD8"/>
      </w:tcPr>
    </w:tblStylePr>
  </w:style>
  <w:style w:type="table" w:customStyle="1" w:styleId="210">
    <w:name w:val="Bordered &amp; Lined - Accent"/>
    <w:basedOn w:val="12"/>
    <w:qFormat/>
    <w:uiPriority w:val="99"/>
    <w:pPr>
      <w:spacing w:after="0" w:line="240" w:lineRule="auto"/>
    </w:pPr>
    <w:rPr>
      <w:rFonts w:ascii="Calibri" w:hAnsi="Calibri" w:eastAsia="Calibri" w:cs="Times New Roman"/>
      <w:color w:val="404040"/>
      <w:sz w:val="20"/>
      <w:szCs w:val="20"/>
    </w:rPr>
    <w:tblPr>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Pr>
    <w:tblStylePr w:type="firstRow">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tblStylePr w:type="firstCol">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band1Vert">
      <w:rPr>
        <w:rFonts w:ascii="Arial" w:hAnsi="Arial"/>
        <w:color w:val="404040"/>
        <w:sz w:val="22"/>
      </w:rPr>
    </w:tblStylePr>
    <w:tblStylePr w:type="band2Vert">
      <w:rPr>
        <w:rFonts w:ascii="Arial" w:hAnsi="Arial"/>
        <w:color w:val="404040"/>
        <w:sz w:val="22"/>
      </w:rPr>
      <w:tcPr>
        <w:shd w:val="clear" w:color="F2F2F2" w:fill="F2F2F2"/>
      </w:tcPr>
    </w:tblStylePr>
    <w:tblStylePr w:type="band1Horz">
      <w:rPr>
        <w:rFonts w:ascii="Arial" w:hAnsi="Arial"/>
        <w:color w:val="404040"/>
        <w:sz w:val="22"/>
      </w:rPr>
    </w:tblStylePr>
    <w:tblStylePr w:type="band2Horz">
      <w:rPr>
        <w:rFonts w:ascii="Arial" w:hAnsi="Arial"/>
        <w:color w:val="404040"/>
        <w:sz w:val="22"/>
      </w:rPr>
      <w:tcPr>
        <w:shd w:val="clear" w:color="F2F2F2" w:fill="F2F2F2"/>
      </w:tcPr>
    </w:tblStylePr>
  </w:style>
  <w:style w:type="table" w:customStyle="1" w:styleId="211">
    <w:name w:val="Bordered &amp; Lined - Accent 1"/>
    <w:basedOn w:val="12"/>
    <w:qFormat/>
    <w:uiPriority w:val="99"/>
    <w:pPr>
      <w:spacing w:after="0" w:line="240" w:lineRule="auto"/>
    </w:pPr>
    <w:rPr>
      <w:rFonts w:ascii="Calibri" w:hAnsi="Calibri" w:eastAsia="Calibri" w:cs="Times New Roman"/>
      <w:color w:val="404040"/>
      <w:sz w:val="20"/>
      <w:szCs w:val="20"/>
    </w:rPr>
    <w:tblPr>
      <w:tblBorders>
        <w:top w:val="single" w:color="245A8D" w:sz="4" w:space="0"/>
        <w:left w:val="single" w:color="245A8D" w:sz="4" w:space="0"/>
        <w:bottom w:val="single" w:color="245A8D" w:sz="4" w:space="0"/>
        <w:right w:val="single" w:color="245A8D" w:sz="4" w:space="0"/>
        <w:insideH w:val="single" w:color="245A8D" w:sz="4" w:space="0"/>
        <w:insideV w:val="single" w:color="245A8D" w:sz="4" w:space="0"/>
      </w:tblBorders>
    </w:tblPr>
    <w:tblStylePr w:type="firstRow">
      <w:rPr>
        <w:rFonts w:ascii="Arial" w:hAnsi="Arial"/>
        <w:color w:val="F2F2F2"/>
        <w:sz w:val="22"/>
      </w:rPr>
      <w:tcPr>
        <w:shd w:val="clear" w:color="68A2D8" w:fill="68A2D8"/>
      </w:tcPr>
    </w:tblStylePr>
    <w:tblStylePr w:type="lastRow">
      <w:rPr>
        <w:rFonts w:ascii="Arial" w:hAnsi="Arial"/>
        <w:color w:val="F2F2F2"/>
        <w:sz w:val="22"/>
      </w:rPr>
      <w:tcPr>
        <w:shd w:val="clear" w:color="68A2D8" w:fill="68A2D8"/>
      </w:tcPr>
    </w:tblStylePr>
    <w:tblStylePr w:type="firstCol">
      <w:rPr>
        <w:rFonts w:ascii="Arial" w:hAnsi="Arial"/>
        <w:color w:val="F2F2F2"/>
        <w:sz w:val="22"/>
      </w:rPr>
      <w:tcPr>
        <w:shd w:val="clear" w:color="68A2D8" w:fill="68A2D8"/>
      </w:tcPr>
    </w:tblStylePr>
    <w:tblStylePr w:type="lastCol">
      <w:rPr>
        <w:rFonts w:ascii="Arial" w:hAnsi="Arial"/>
        <w:color w:val="F2F2F2"/>
        <w:sz w:val="22"/>
      </w:rPr>
      <w:tcPr>
        <w:shd w:val="clear" w:color="68A2D8" w:fill="68A2D8"/>
      </w:tcPr>
    </w:tblStylePr>
    <w:tblStylePr w:type="band1Vert">
      <w:rPr>
        <w:rFonts w:ascii="Arial" w:hAnsi="Arial"/>
        <w:color w:val="404040"/>
        <w:sz w:val="22"/>
      </w:rPr>
    </w:tblStylePr>
    <w:tblStylePr w:type="band2Vert">
      <w:rPr>
        <w:rFonts w:ascii="Arial" w:hAnsi="Arial"/>
        <w:color w:val="404040"/>
        <w:sz w:val="22"/>
      </w:rPr>
      <w:tcPr>
        <w:shd w:val="clear" w:color="CBDFF1" w:fill="CBDFF1"/>
      </w:tcPr>
    </w:tblStylePr>
    <w:tblStylePr w:type="band1Horz">
      <w:rPr>
        <w:rFonts w:ascii="Arial" w:hAnsi="Arial"/>
        <w:color w:val="404040"/>
        <w:sz w:val="22"/>
      </w:rPr>
    </w:tblStylePr>
    <w:tblStylePr w:type="band2Horz">
      <w:rPr>
        <w:rFonts w:ascii="Arial" w:hAnsi="Arial"/>
        <w:color w:val="404040"/>
        <w:sz w:val="22"/>
      </w:rPr>
      <w:tcPr>
        <w:shd w:val="clear" w:color="CBDFF1" w:fill="CBDFF1"/>
      </w:tcPr>
    </w:tblStylePr>
  </w:style>
  <w:style w:type="table" w:customStyle="1" w:styleId="212">
    <w:name w:val="Bordered &amp; Lined - Accent 2"/>
    <w:basedOn w:val="12"/>
    <w:qFormat/>
    <w:uiPriority w:val="99"/>
    <w:pPr>
      <w:spacing w:after="0" w:line="240" w:lineRule="auto"/>
    </w:pPr>
    <w:rPr>
      <w:rFonts w:ascii="Calibri" w:hAnsi="Calibri" w:eastAsia="Calibri" w:cs="Times New Roman"/>
      <w:color w:val="404040"/>
      <w:sz w:val="20"/>
      <w:szCs w:val="20"/>
    </w:rPr>
    <w:tblPr>
      <w:tblBorders>
        <w:top w:val="single" w:color="99460D" w:sz="4" w:space="0"/>
        <w:left w:val="single" w:color="99460D" w:sz="4" w:space="0"/>
        <w:bottom w:val="single" w:color="99460D" w:sz="4" w:space="0"/>
        <w:right w:val="single" w:color="99460D" w:sz="4" w:space="0"/>
        <w:insideH w:val="single" w:color="99460D" w:sz="4" w:space="0"/>
        <w:insideV w:val="single" w:color="99460D" w:sz="4" w:space="0"/>
      </w:tblBorders>
    </w:tblPr>
    <w:tblStylePr w:type="firstRow">
      <w:rPr>
        <w:rFonts w:ascii="Arial" w:hAnsi="Arial"/>
        <w:color w:val="F2F2F2"/>
        <w:sz w:val="22"/>
      </w:rPr>
      <w:tcPr>
        <w:shd w:val="clear" w:color="F4B184" w:fill="F4B184"/>
      </w:tcPr>
    </w:tblStylePr>
    <w:tblStylePr w:type="lastRow">
      <w:rPr>
        <w:rFonts w:ascii="Arial" w:hAnsi="Arial"/>
        <w:color w:val="F2F2F2"/>
        <w:sz w:val="22"/>
      </w:rPr>
      <w:tcPr>
        <w:shd w:val="clear" w:color="F4B184" w:fill="F4B184"/>
      </w:tcPr>
    </w:tblStylePr>
    <w:tblStylePr w:type="firstCol">
      <w:rPr>
        <w:rFonts w:ascii="Arial" w:hAnsi="Arial"/>
        <w:color w:val="F2F2F2"/>
        <w:sz w:val="22"/>
      </w:rPr>
      <w:tcPr>
        <w:shd w:val="clear" w:color="F4B184" w:fill="F4B184"/>
      </w:tcPr>
    </w:tblStylePr>
    <w:tblStylePr w:type="lastCol">
      <w:rPr>
        <w:rFonts w:ascii="Arial" w:hAnsi="Arial"/>
        <w:color w:val="F2F2F2"/>
        <w:sz w:val="22"/>
      </w:rPr>
      <w:tcPr>
        <w:shd w:val="clear" w:color="F4B184" w:fill="F4B184"/>
      </w:tcPr>
    </w:tblStylePr>
    <w:tblStylePr w:type="band1Vert">
      <w:rPr>
        <w:rFonts w:ascii="Arial" w:hAnsi="Arial"/>
        <w:color w:val="404040"/>
        <w:sz w:val="22"/>
      </w:rPr>
    </w:tblStylePr>
    <w:tblStylePr w:type="band2Vert">
      <w:rPr>
        <w:rFonts w:ascii="Arial" w:hAnsi="Arial"/>
        <w:color w:val="404040"/>
        <w:sz w:val="22"/>
      </w:rPr>
      <w:tcPr>
        <w:shd w:val="clear" w:color="FBE5D6" w:fill="FBE5D6"/>
      </w:tcPr>
    </w:tblStylePr>
    <w:tblStylePr w:type="band1Horz">
      <w:rPr>
        <w:rFonts w:ascii="Arial" w:hAnsi="Arial"/>
        <w:color w:val="404040"/>
        <w:sz w:val="22"/>
      </w:rPr>
    </w:tblStylePr>
    <w:tblStylePr w:type="band2Horz">
      <w:rPr>
        <w:rFonts w:ascii="Arial" w:hAnsi="Arial"/>
        <w:color w:val="404040"/>
        <w:sz w:val="22"/>
      </w:rPr>
      <w:tcPr>
        <w:shd w:val="clear" w:color="FBE5D6" w:fill="FBE5D6"/>
      </w:tcPr>
    </w:tblStylePr>
  </w:style>
  <w:style w:type="table" w:customStyle="1" w:styleId="213">
    <w:name w:val="Bordered &amp; Lined - Accent 3"/>
    <w:basedOn w:val="12"/>
    <w:qFormat/>
    <w:uiPriority w:val="99"/>
    <w:pPr>
      <w:spacing w:after="0" w:line="240" w:lineRule="auto"/>
    </w:pPr>
    <w:rPr>
      <w:rFonts w:ascii="Calibri" w:hAnsi="Calibri" w:eastAsia="Calibri" w:cs="Times New Roman"/>
      <w:color w:val="404040"/>
      <w:sz w:val="20"/>
      <w:szCs w:val="20"/>
    </w:rPr>
    <w:tblPr>
      <w:tblBorders>
        <w:top w:val="single" w:color="606060" w:sz="4" w:space="0"/>
        <w:left w:val="single" w:color="606060" w:sz="4" w:space="0"/>
        <w:bottom w:val="single" w:color="606060" w:sz="4" w:space="0"/>
        <w:right w:val="single" w:color="606060" w:sz="4" w:space="0"/>
        <w:insideH w:val="single" w:color="606060" w:sz="4" w:space="0"/>
        <w:insideV w:val="single" w:color="606060" w:sz="4" w:space="0"/>
      </w:tblBorders>
    </w:tblPr>
    <w:tblStylePr w:type="firstRow">
      <w:rPr>
        <w:rFonts w:ascii="Arial" w:hAnsi="Arial"/>
        <w:color w:val="F2F2F2"/>
        <w:sz w:val="22"/>
      </w:rPr>
      <w:tcPr>
        <w:shd w:val="clear" w:color="A5A5A5" w:fill="A5A5A5"/>
      </w:tcPr>
    </w:tblStylePr>
    <w:tblStylePr w:type="lastRow">
      <w:rPr>
        <w:rFonts w:ascii="Arial" w:hAnsi="Arial"/>
        <w:color w:val="F2F2F2"/>
        <w:sz w:val="22"/>
      </w:rPr>
      <w:tcPr>
        <w:shd w:val="clear" w:color="A5A5A5" w:fill="A5A5A5"/>
      </w:tcPr>
    </w:tblStylePr>
    <w:tblStylePr w:type="firstCol">
      <w:rPr>
        <w:rFonts w:ascii="Arial" w:hAnsi="Arial"/>
        <w:color w:val="F2F2F2"/>
        <w:sz w:val="22"/>
      </w:rPr>
      <w:tcPr>
        <w:shd w:val="clear" w:color="A5A5A5" w:fill="A5A5A5"/>
      </w:tcPr>
    </w:tblStylePr>
    <w:tblStylePr w:type="lastCol">
      <w:rPr>
        <w:rFonts w:ascii="Arial" w:hAnsi="Arial"/>
        <w:color w:val="F2F2F2"/>
        <w:sz w:val="22"/>
      </w:rPr>
      <w:tcPr>
        <w:shd w:val="clear" w:color="A5A5A5" w:fill="A5A5A5"/>
      </w:tcPr>
    </w:tblStylePr>
    <w:tblStylePr w:type="band1Vert">
      <w:rPr>
        <w:rFonts w:ascii="Arial" w:hAnsi="Arial"/>
        <w:color w:val="404040"/>
        <w:sz w:val="22"/>
      </w:rPr>
    </w:tblStylePr>
    <w:tblStylePr w:type="band2Vert">
      <w:rPr>
        <w:rFonts w:ascii="Arial" w:hAnsi="Arial"/>
        <w:color w:val="404040"/>
        <w:sz w:val="22"/>
      </w:rPr>
      <w:tcPr>
        <w:shd w:val="clear" w:color="ECECEC" w:fill="ECECEC"/>
      </w:tcPr>
    </w:tblStylePr>
    <w:tblStylePr w:type="band1Horz">
      <w:rPr>
        <w:rFonts w:ascii="Arial" w:hAnsi="Arial"/>
        <w:color w:val="404040"/>
        <w:sz w:val="22"/>
      </w:rPr>
    </w:tblStylePr>
    <w:tblStylePr w:type="band2Horz">
      <w:rPr>
        <w:rFonts w:ascii="Arial" w:hAnsi="Arial"/>
        <w:color w:val="404040"/>
        <w:sz w:val="22"/>
      </w:rPr>
      <w:tcPr>
        <w:shd w:val="clear" w:color="ECECEC" w:fill="ECECEC"/>
      </w:tcPr>
    </w:tblStylePr>
  </w:style>
  <w:style w:type="table" w:customStyle="1" w:styleId="214">
    <w:name w:val="Bordered &amp; Lined - Accent 4"/>
    <w:basedOn w:val="12"/>
    <w:qFormat/>
    <w:uiPriority w:val="99"/>
    <w:pPr>
      <w:spacing w:after="0" w:line="240" w:lineRule="auto"/>
    </w:pPr>
    <w:rPr>
      <w:rFonts w:ascii="Calibri" w:hAnsi="Calibri" w:eastAsia="Calibri" w:cs="Times New Roman"/>
      <w:color w:val="404040"/>
      <w:sz w:val="20"/>
      <w:szCs w:val="20"/>
    </w:rPr>
    <w:tblPr>
      <w:tblBorders>
        <w:top w:val="single" w:color="957000" w:sz="4" w:space="0"/>
        <w:left w:val="single" w:color="957000" w:sz="4" w:space="0"/>
        <w:bottom w:val="single" w:color="957000" w:sz="4" w:space="0"/>
        <w:right w:val="single" w:color="957000" w:sz="4" w:space="0"/>
        <w:insideH w:val="single" w:color="957000" w:sz="4" w:space="0"/>
        <w:insideV w:val="single" w:color="957000" w:sz="4" w:space="0"/>
      </w:tblBorders>
    </w:tblPr>
    <w:tblStylePr w:type="firstRow">
      <w:rPr>
        <w:rFonts w:ascii="Arial" w:hAnsi="Arial"/>
        <w:color w:val="F2F2F2"/>
        <w:sz w:val="22"/>
      </w:rPr>
      <w:tcPr>
        <w:shd w:val="clear" w:color="FFD865" w:fill="FFD865"/>
      </w:tcPr>
    </w:tblStylePr>
    <w:tblStylePr w:type="lastRow">
      <w:rPr>
        <w:rFonts w:ascii="Arial" w:hAnsi="Arial"/>
        <w:color w:val="F2F2F2"/>
        <w:sz w:val="22"/>
      </w:rPr>
      <w:tcPr>
        <w:shd w:val="clear" w:color="FFD865" w:fill="FFD865"/>
      </w:tcPr>
    </w:tblStylePr>
    <w:tblStylePr w:type="firstCol">
      <w:rPr>
        <w:rFonts w:ascii="Arial" w:hAnsi="Arial"/>
        <w:color w:val="F2F2F2"/>
        <w:sz w:val="22"/>
      </w:rPr>
      <w:tcPr>
        <w:shd w:val="clear" w:color="FFD865" w:fill="FFD865"/>
      </w:tcPr>
    </w:tblStylePr>
    <w:tblStylePr w:type="lastCol">
      <w:rPr>
        <w:rFonts w:ascii="Arial" w:hAnsi="Arial"/>
        <w:color w:val="F2F2F2"/>
        <w:sz w:val="22"/>
      </w:rPr>
      <w:tcPr>
        <w:shd w:val="clear" w:color="FFD865" w:fill="FFD865"/>
      </w:tcPr>
    </w:tblStylePr>
    <w:tblStylePr w:type="band1Vert">
      <w:rPr>
        <w:rFonts w:ascii="Arial" w:hAnsi="Arial"/>
        <w:color w:val="404040"/>
        <w:sz w:val="22"/>
      </w:rPr>
    </w:tblStylePr>
    <w:tblStylePr w:type="band2Vert">
      <w:rPr>
        <w:rFonts w:ascii="Arial" w:hAnsi="Arial"/>
        <w:color w:val="404040"/>
        <w:sz w:val="22"/>
      </w:rPr>
      <w:tcPr>
        <w:shd w:val="clear" w:color="FFF2CB" w:fill="FFF2CB"/>
      </w:tcPr>
    </w:tblStylePr>
    <w:tblStylePr w:type="band1Horz">
      <w:rPr>
        <w:rFonts w:ascii="Arial" w:hAnsi="Arial"/>
        <w:color w:val="404040"/>
        <w:sz w:val="22"/>
      </w:rPr>
    </w:tblStylePr>
    <w:tblStylePr w:type="band2Horz">
      <w:rPr>
        <w:rFonts w:ascii="Arial" w:hAnsi="Arial"/>
        <w:color w:val="404040"/>
        <w:sz w:val="22"/>
      </w:rPr>
      <w:tcPr>
        <w:shd w:val="clear" w:color="FFF2CB" w:fill="FFF2CB"/>
      </w:tcPr>
    </w:tblStylePr>
  </w:style>
  <w:style w:type="table" w:customStyle="1" w:styleId="215">
    <w:name w:val="Bordered &amp; Lined - Accent 5"/>
    <w:basedOn w:val="12"/>
    <w:qFormat/>
    <w:uiPriority w:val="99"/>
    <w:pPr>
      <w:spacing w:after="0" w:line="240" w:lineRule="auto"/>
    </w:pPr>
    <w:rPr>
      <w:rFonts w:ascii="Calibri" w:hAnsi="Calibri" w:eastAsia="Calibri" w:cs="Times New Roman"/>
      <w:color w:val="404040"/>
      <w:sz w:val="20"/>
      <w:szCs w:val="20"/>
    </w:rPr>
    <w:tblPr>
      <w:tblBorders>
        <w:top w:val="single" w:color="254175" w:sz="4" w:space="0"/>
        <w:left w:val="single" w:color="254175" w:sz="4" w:space="0"/>
        <w:bottom w:val="single" w:color="254175" w:sz="4" w:space="0"/>
        <w:right w:val="single" w:color="254175" w:sz="4" w:space="0"/>
        <w:insideH w:val="single" w:color="254175" w:sz="4" w:space="0"/>
        <w:insideV w:val="single" w:color="254175" w:sz="4" w:space="0"/>
      </w:tblBorders>
    </w:tblPr>
    <w:tblStylePr w:type="firstRow">
      <w:rPr>
        <w:rFonts w:ascii="Arial" w:hAnsi="Arial"/>
        <w:color w:val="F2F2F2"/>
        <w:sz w:val="22"/>
      </w:rPr>
      <w:tcPr>
        <w:shd w:val="clear" w:color="4472C4" w:fill="4472C4"/>
      </w:tcPr>
    </w:tblStylePr>
    <w:tblStylePr w:type="lastRow">
      <w:rPr>
        <w:rFonts w:ascii="Arial" w:hAnsi="Arial"/>
        <w:color w:val="F2F2F2"/>
        <w:sz w:val="22"/>
      </w:rPr>
      <w:tcPr>
        <w:shd w:val="clear" w:color="4472C4" w:fill="4472C4"/>
      </w:tcPr>
    </w:tblStylePr>
    <w:tblStylePr w:type="firstCol">
      <w:rPr>
        <w:rFonts w:ascii="Arial" w:hAnsi="Arial"/>
        <w:color w:val="F2F2F2"/>
        <w:sz w:val="22"/>
      </w:rPr>
      <w:tcPr>
        <w:shd w:val="clear" w:color="4472C4" w:fill="4472C4"/>
      </w:tcPr>
    </w:tblStylePr>
    <w:tblStylePr w:type="lastCol">
      <w:rPr>
        <w:rFonts w:ascii="Arial" w:hAnsi="Arial"/>
        <w:color w:val="F2F2F2"/>
        <w:sz w:val="22"/>
      </w:rPr>
      <w:tcPr>
        <w:shd w:val="clear" w:color="4472C4" w:fill="4472C4"/>
      </w:tcPr>
    </w:tblStylePr>
    <w:tblStylePr w:type="band1Vert">
      <w:rPr>
        <w:rFonts w:ascii="Arial" w:hAnsi="Arial"/>
        <w:color w:val="404040"/>
        <w:sz w:val="22"/>
      </w:rPr>
    </w:tblStylePr>
    <w:tblStylePr w:type="band2Vert">
      <w:rPr>
        <w:rFonts w:ascii="Arial" w:hAnsi="Arial"/>
        <w:color w:val="404040"/>
        <w:sz w:val="22"/>
      </w:rPr>
      <w:tcPr>
        <w:shd w:val="clear" w:color="D8E2F3" w:fill="D8E2F3"/>
      </w:tcPr>
    </w:tblStylePr>
    <w:tblStylePr w:type="band1Horz">
      <w:rPr>
        <w:rFonts w:ascii="Arial" w:hAnsi="Arial"/>
        <w:color w:val="404040"/>
        <w:sz w:val="22"/>
      </w:rPr>
    </w:tblStylePr>
    <w:tblStylePr w:type="band2Horz">
      <w:rPr>
        <w:rFonts w:ascii="Arial" w:hAnsi="Arial"/>
        <w:color w:val="404040"/>
        <w:sz w:val="22"/>
      </w:rPr>
      <w:tcPr>
        <w:shd w:val="clear" w:color="D8E2F3" w:fill="D8E2F3"/>
      </w:tcPr>
    </w:tblStylePr>
  </w:style>
  <w:style w:type="table" w:customStyle="1" w:styleId="216">
    <w:name w:val="Bordered &amp; Lined - Accent 6"/>
    <w:basedOn w:val="12"/>
    <w:qFormat/>
    <w:uiPriority w:val="99"/>
    <w:pPr>
      <w:spacing w:after="0" w:line="240" w:lineRule="auto"/>
    </w:pPr>
    <w:rPr>
      <w:rFonts w:ascii="Calibri" w:hAnsi="Calibri" w:eastAsia="Calibri" w:cs="Times New Roman"/>
      <w:color w:val="404040"/>
      <w:sz w:val="20"/>
      <w:szCs w:val="20"/>
    </w:rPr>
    <w:tblPr>
      <w:tblBorders>
        <w:top w:val="single" w:color="416429" w:sz="4" w:space="0"/>
        <w:left w:val="single" w:color="416429" w:sz="4" w:space="0"/>
        <w:bottom w:val="single" w:color="416429" w:sz="4" w:space="0"/>
        <w:right w:val="single" w:color="416429" w:sz="4" w:space="0"/>
        <w:insideH w:val="single" w:color="416429" w:sz="4" w:space="0"/>
        <w:insideV w:val="single" w:color="416429" w:sz="4" w:space="0"/>
      </w:tblBorders>
    </w:tblPr>
    <w:tblStylePr w:type="firstRow">
      <w:rPr>
        <w:rFonts w:ascii="Arial" w:hAnsi="Arial"/>
        <w:color w:val="F2F2F2"/>
        <w:sz w:val="22"/>
      </w:rPr>
      <w:tcPr>
        <w:shd w:val="clear" w:color="70AD47" w:fill="70AD47"/>
      </w:tcPr>
    </w:tblStylePr>
    <w:tblStylePr w:type="lastRow">
      <w:rPr>
        <w:rFonts w:ascii="Arial" w:hAnsi="Arial"/>
        <w:color w:val="F2F2F2"/>
        <w:sz w:val="22"/>
      </w:rPr>
      <w:tcPr>
        <w:shd w:val="clear" w:color="70AD47" w:fill="70AD47"/>
      </w:tcPr>
    </w:tblStylePr>
    <w:tblStylePr w:type="firstCol">
      <w:rPr>
        <w:rFonts w:ascii="Arial" w:hAnsi="Arial"/>
        <w:color w:val="F2F2F2"/>
        <w:sz w:val="22"/>
      </w:rPr>
      <w:tcPr>
        <w:shd w:val="clear" w:color="70AD47" w:fill="70AD47"/>
      </w:tcPr>
    </w:tblStylePr>
    <w:tblStylePr w:type="lastCol">
      <w:rPr>
        <w:rFonts w:ascii="Arial" w:hAnsi="Arial"/>
        <w:color w:val="F2F2F2"/>
        <w:sz w:val="22"/>
      </w:rPr>
      <w:tcPr>
        <w:shd w:val="clear" w:color="70AD47" w:fill="70AD47"/>
      </w:tcPr>
    </w:tblStylePr>
    <w:tblStylePr w:type="band1Vert">
      <w:rPr>
        <w:rFonts w:ascii="Arial" w:hAnsi="Arial"/>
        <w:color w:val="404040"/>
        <w:sz w:val="22"/>
      </w:rPr>
    </w:tblStylePr>
    <w:tblStylePr w:type="band2Vert">
      <w:rPr>
        <w:rFonts w:ascii="Arial" w:hAnsi="Arial"/>
        <w:color w:val="404040"/>
        <w:sz w:val="22"/>
      </w:rPr>
      <w:tcPr>
        <w:shd w:val="clear" w:color="E1EFD8" w:fill="E1EFD8"/>
      </w:tcPr>
    </w:tblStylePr>
    <w:tblStylePr w:type="band1Horz">
      <w:rPr>
        <w:rFonts w:ascii="Arial" w:hAnsi="Arial"/>
        <w:color w:val="404040"/>
        <w:sz w:val="22"/>
      </w:rPr>
    </w:tblStylePr>
    <w:tblStylePr w:type="band2Horz">
      <w:rPr>
        <w:rFonts w:ascii="Arial" w:hAnsi="Arial"/>
        <w:color w:val="404040"/>
        <w:sz w:val="22"/>
      </w:rPr>
      <w:tcPr>
        <w:shd w:val="clear" w:color="E1EFD8" w:fill="E1EFD8"/>
      </w:tcPr>
    </w:tblStylePr>
  </w:style>
  <w:style w:type="table" w:customStyle="1" w:styleId="217">
    <w:name w:val="Bordered"/>
    <w:basedOn w:val="12"/>
    <w:qFormat/>
    <w:uiPriority w:val="99"/>
    <w:pPr>
      <w:spacing w:after="0" w:line="240" w:lineRule="auto"/>
    </w:pPr>
    <w:rPr>
      <w:rFonts w:ascii="Calibri" w:hAnsi="Calibri" w:eastAsia="Calibri" w:cs="Times New Roman"/>
      <w:sz w:val="20"/>
      <w:szCs w:val="20"/>
    </w:rPr>
    <w:tblPr>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Pr>
    <w:tblStylePr w:type="firstRow">
      <w:rPr>
        <w:rFonts w:ascii="Arial" w:hAnsi="Arial"/>
        <w:color w:val="404040"/>
        <w:sz w:val="22"/>
      </w:rPr>
      <w:tcPr>
        <w:tcBorders>
          <w:bottom w:val="single" w:color="7F7F7F" w:sz="12" w:space="0"/>
        </w:tcBorders>
      </w:tcPr>
    </w:tblStylePr>
    <w:tblStylePr w:type="lastRow">
      <w:rPr>
        <w:rFonts w:ascii="Arial" w:hAnsi="Arial"/>
        <w:color w:val="404040"/>
        <w:sz w:val="22"/>
      </w:rPr>
      <w:tcPr>
        <w:tcBorders>
          <w:top w:val="single" w:color="7F7F7F"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F7F7F" w:sz="12" w:space="0"/>
        </w:tcBorders>
      </w:tcPr>
    </w:tblStylePr>
    <w:tblStylePr w:type="band1Horz">
      <w:rPr>
        <w:rFonts w:ascii="Arial" w:hAnsi="Arial"/>
        <w:color w:val="404040"/>
        <w:sz w:val="22"/>
      </w:rPr>
      <w:tcPr>
        <w:tcBorders>
          <w:top w:val="single" w:color="D9D9D9" w:sz="4" w:space="0"/>
          <w:left w:val="single" w:color="D9D9D9" w:sz="4" w:space="0"/>
          <w:bottom w:val="single" w:color="D9D9D9" w:sz="4" w:space="0"/>
          <w:right w:val="single" w:color="D9D9D9" w:sz="4" w:space="0"/>
        </w:tcBorders>
      </w:tcPr>
    </w:tblStylePr>
  </w:style>
  <w:style w:type="table" w:customStyle="1" w:styleId="218">
    <w:name w:val="Bordered - Accent 1"/>
    <w:basedOn w:val="12"/>
    <w:qFormat/>
    <w:uiPriority w:val="99"/>
    <w:pPr>
      <w:spacing w:after="0" w:line="240" w:lineRule="auto"/>
    </w:pPr>
    <w:rPr>
      <w:rFonts w:ascii="Calibri" w:hAnsi="Calibri" w:eastAsia="Calibri" w:cs="Times New Roman"/>
      <w:sz w:val="20"/>
      <w:szCs w:val="20"/>
    </w:rPr>
    <w:tblPr>
      <w:tblBorders>
        <w:top w:val="single" w:color="BCD6EE" w:sz="4" w:space="0"/>
        <w:left w:val="single" w:color="BCD6EE" w:sz="4" w:space="0"/>
        <w:bottom w:val="single" w:color="BCD6EE" w:sz="4" w:space="0"/>
        <w:right w:val="single" w:color="BCD6EE" w:sz="4" w:space="0"/>
        <w:insideH w:val="single" w:color="BCD6EE" w:sz="4" w:space="0"/>
        <w:insideV w:val="single" w:color="BCD6EE" w:sz="4" w:space="0"/>
      </w:tblBorders>
    </w:tblPr>
    <w:tblStylePr w:type="firstRow">
      <w:rPr>
        <w:rFonts w:ascii="Arial" w:hAnsi="Arial"/>
        <w:color w:val="404040"/>
        <w:sz w:val="22"/>
      </w:rPr>
      <w:tcPr>
        <w:tcBorders>
          <w:bottom w:val="single" w:color="5B9BD5" w:sz="12" w:space="0"/>
        </w:tcBorders>
      </w:tcPr>
    </w:tblStylePr>
    <w:tblStylePr w:type="lastRow">
      <w:rPr>
        <w:rFonts w:ascii="Arial" w:hAnsi="Arial"/>
        <w:color w:val="404040"/>
        <w:sz w:val="22"/>
      </w:rPr>
      <w:tcPr>
        <w:tcBorders>
          <w:top w:val="single" w:color="5B9BD5"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5B9BD5" w:sz="12" w:space="0"/>
        </w:tcBorders>
      </w:tcPr>
    </w:tblStylePr>
    <w:tblStylePr w:type="band1Horz">
      <w:rPr>
        <w:rFonts w:ascii="Arial" w:hAnsi="Arial"/>
        <w:color w:val="404040"/>
        <w:sz w:val="22"/>
      </w:rPr>
      <w:tcPr>
        <w:tcBorders>
          <w:top w:val="single" w:color="BCD6EE" w:sz="4" w:space="0"/>
          <w:left w:val="single" w:color="BCD6EE" w:sz="4" w:space="0"/>
          <w:bottom w:val="single" w:color="BCD6EE" w:sz="4" w:space="0"/>
          <w:right w:val="single" w:color="BCD6EE" w:sz="4" w:space="0"/>
        </w:tcBorders>
      </w:tcPr>
    </w:tblStylePr>
  </w:style>
  <w:style w:type="table" w:customStyle="1" w:styleId="219">
    <w:name w:val="Bordered - Accent 2"/>
    <w:basedOn w:val="12"/>
    <w:qFormat/>
    <w:uiPriority w:val="99"/>
    <w:pPr>
      <w:spacing w:after="0" w:line="240" w:lineRule="auto"/>
    </w:pPr>
    <w:rPr>
      <w:rFonts w:ascii="Calibri" w:hAnsi="Calibri" w:eastAsia="Calibri" w:cs="Times New Roman"/>
      <w:sz w:val="20"/>
      <w:szCs w:val="20"/>
    </w:rPr>
    <w:tblPr>
      <w:tblBorders>
        <w:top w:val="single" w:color="F7CAAB" w:sz="4" w:space="0"/>
        <w:left w:val="single" w:color="F7CAAB" w:sz="4" w:space="0"/>
        <w:bottom w:val="single" w:color="F7CAAB" w:sz="4" w:space="0"/>
        <w:right w:val="single" w:color="F7CAAB" w:sz="4" w:space="0"/>
        <w:insideH w:val="single" w:color="F7CAAB" w:sz="4" w:space="0"/>
        <w:insideV w:val="single" w:color="F7CAAB" w:sz="4" w:space="0"/>
      </w:tblBorders>
    </w:tblPr>
    <w:tblStylePr w:type="firstRow">
      <w:rPr>
        <w:rFonts w:ascii="Arial" w:hAnsi="Arial"/>
        <w:color w:val="404040"/>
        <w:sz w:val="22"/>
      </w:rPr>
      <w:tcPr>
        <w:tcBorders>
          <w:bottom w:val="single" w:color="F4B184" w:sz="12" w:space="0"/>
        </w:tcBorders>
      </w:tcPr>
    </w:tblStylePr>
    <w:tblStylePr w:type="lastRow">
      <w:rPr>
        <w:rFonts w:ascii="Arial" w:hAnsi="Arial"/>
        <w:color w:val="404040"/>
        <w:sz w:val="22"/>
      </w:rPr>
      <w:tcPr>
        <w:tcBorders>
          <w:top w:val="single" w:color="F4B184"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184" w:sz="12" w:space="0"/>
        </w:tcBorders>
      </w:tcPr>
    </w:tblStylePr>
    <w:tblStylePr w:type="band1Horz">
      <w:rPr>
        <w:rFonts w:ascii="Arial" w:hAnsi="Arial"/>
        <w:color w:val="404040"/>
        <w:sz w:val="22"/>
      </w:rPr>
      <w:tcPr>
        <w:tcBorders>
          <w:top w:val="single" w:color="F7CAAB" w:sz="4" w:space="0"/>
          <w:left w:val="single" w:color="F7CAAB" w:sz="4" w:space="0"/>
          <w:bottom w:val="single" w:color="F7CAAB" w:sz="4" w:space="0"/>
          <w:right w:val="single" w:color="F7CAAB" w:sz="4" w:space="0"/>
        </w:tcBorders>
      </w:tcPr>
    </w:tblStylePr>
  </w:style>
  <w:style w:type="table" w:customStyle="1" w:styleId="220">
    <w:name w:val="Bordered - Accent 3"/>
    <w:basedOn w:val="12"/>
    <w:qFormat/>
    <w:uiPriority w:val="99"/>
    <w:pPr>
      <w:spacing w:after="0" w:line="240" w:lineRule="auto"/>
    </w:pPr>
    <w:rPr>
      <w:rFonts w:ascii="Calibri" w:hAnsi="Calibri" w:eastAsia="Calibri" w:cs="Times New Roman"/>
      <w:sz w:val="20"/>
      <w:szCs w:val="20"/>
    </w:rPr>
    <w:tblPr>
      <w:tblBorders>
        <w:top w:val="single" w:color="DADADA" w:sz="4" w:space="0"/>
        <w:left w:val="single" w:color="DADADA" w:sz="4" w:space="0"/>
        <w:bottom w:val="single" w:color="DADADA" w:sz="4" w:space="0"/>
        <w:right w:val="single" w:color="DADADA" w:sz="4" w:space="0"/>
        <w:insideH w:val="single" w:color="DADADA" w:sz="4" w:space="0"/>
        <w:insideV w:val="single" w:color="DADADA" w:sz="4" w:space="0"/>
      </w:tblBorders>
    </w:tblPr>
    <w:tblStylePr w:type="firstRow">
      <w:rPr>
        <w:rFonts w:ascii="Arial" w:hAnsi="Arial"/>
        <w:color w:val="404040"/>
        <w:sz w:val="22"/>
      </w:rPr>
      <w:tcPr>
        <w:tcBorders>
          <w:bottom w:val="single" w:color="C9C9C9" w:sz="12" w:space="0"/>
        </w:tcBorders>
      </w:tcPr>
    </w:tblStylePr>
    <w:tblStylePr w:type="lastRow">
      <w:rPr>
        <w:rFonts w:ascii="Arial" w:hAnsi="Arial"/>
        <w:color w:val="404040"/>
        <w:sz w:val="22"/>
      </w:rPr>
      <w:tcPr>
        <w:tcBorders>
          <w:top w:val="single" w:color="C9C9C9"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sz="12" w:space="0"/>
        </w:tcBorders>
      </w:tcPr>
    </w:tblStylePr>
    <w:tblStylePr w:type="band1Horz">
      <w:rPr>
        <w:rFonts w:ascii="Arial" w:hAnsi="Arial"/>
        <w:color w:val="404040"/>
        <w:sz w:val="22"/>
      </w:rPr>
      <w:tcPr>
        <w:tcBorders>
          <w:top w:val="single" w:color="DADADA" w:sz="4" w:space="0"/>
          <w:left w:val="single" w:color="DADADA" w:sz="4" w:space="0"/>
          <w:bottom w:val="single" w:color="DADADA" w:sz="4" w:space="0"/>
          <w:right w:val="single" w:color="DADADA" w:sz="4" w:space="0"/>
        </w:tcBorders>
      </w:tcPr>
    </w:tblStylePr>
  </w:style>
  <w:style w:type="table" w:customStyle="1" w:styleId="221">
    <w:name w:val="Bordered - Accent 4"/>
    <w:basedOn w:val="12"/>
    <w:qFormat/>
    <w:uiPriority w:val="99"/>
    <w:pPr>
      <w:spacing w:after="0" w:line="240" w:lineRule="auto"/>
    </w:pPr>
    <w:rPr>
      <w:rFonts w:ascii="Calibri" w:hAnsi="Calibri" w:eastAsia="Calibri" w:cs="Times New Roman"/>
      <w:sz w:val="20"/>
      <w:szCs w:val="20"/>
    </w:rPr>
    <w:tblPr>
      <w:tblBorders>
        <w:top w:val="single" w:color="FFE598" w:sz="4" w:space="0"/>
        <w:left w:val="single" w:color="FFE598" w:sz="4" w:space="0"/>
        <w:bottom w:val="single" w:color="FFE598" w:sz="4" w:space="0"/>
        <w:right w:val="single" w:color="FFE598" w:sz="4" w:space="0"/>
        <w:insideH w:val="single" w:color="FFE598" w:sz="4" w:space="0"/>
        <w:insideV w:val="single" w:color="FFE598" w:sz="4" w:space="0"/>
      </w:tblBorders>
    </w:tblPr>
    <w:tblStylePr w:type="firstRow">
      <w:rPr>
        <w:rFonts w:ascii="Arial" w:hAnsi="Arial"/>
        <w:color w:val="404040"/>
        <w:sz w:val="22"/>
      </w:rPr>
      <w:tcPr>
        <w:tcBorders>
          <w:bottom w:val="single" w:color="FFD865" w:sz="12" w:space="0"/>
        </w:tcBorders>
      </w:tcPr>
    </w:tblStylePr>
    <w:tblStylePr w:type="lastRow">
      <w:rPr>
        <w:rFonts w:ascii="Arial" w:hAnsi="Arial"/>
        <w:color w:val="404040"/>
        <w:sz w:val="22"/>
      </w:rPr>
      <w:tcPr>
        <w:tcBorders>
          <w:top w:val="single" w:color="FFD865"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5" w:sz="12" w:space="0"/>
        </w:tcBorders>
      </w:tcPr>
    </w:tblStylePr>
    <w:tblStylePr w:type="band1Horz">
      <w:rPr>
        <w:rFonts w:ascii="Arial" w:hAnsi="Arial"/>
        <w:color w:val="404040"/>
        <w:sz w:val="22"/>
      </w:rPr>
      <w:tcPr>
        <w:tcBorders>
          <w:top w:val="single" w:color="FFE598" w:sz="4" w:space="0"/>
          <w:left w:val="single" w:color="FFE598" w:sz="4" w:space="0"/>
          <w:bottom w:val="single" w:color="FFE598" w:sz="4" w:space="0"/>
          <w:right w:val="single" w:color="FFE598" w:sz="4" w:space="0"/>
        </w:tcBorders>
      </w:tcPr>
    </w:tblStylePr>
  </w:style>
  <w:style w:type="table" w:customStyle="1" w:styleId="222">
    <w:name w:val="Bordered - Accent 5"/>
    <w:basedOn w:val="12"/>
    <w:qFormat/>
    <w:uiPriority w:val="99"/>
    <w:pPr>
      <w:spacing w:after="0" w:line="240" w:lineRule="auto"/>
    </w:pPr>
    <w:rPr>
      <w:rFonts w:ascii="Calibri" w:hAnsi="Calibri" w:eastAsia="Calibri" w:cs="Times New Roman"/>
      <w:sz w:val="20"/>
      <w:szCs w:val="20"/>
    </w:rPr>
    <w:tblPr>
      <w:tblBorders>
        <w:top w:val="single" w:color="B3C5E7" w:sz="4" w:space="0"/>
        <w:left w:val="single" w:color="B3C5E7" w:sz="4" w:space="0"/>
        <w:bottom w:val="single" w:color="B3C5E7" w:sz="4" w:space="0"/>
        <w:right w:val="single" w:color="B3C5E7" w:sz="4" w:space="0"/>
        <w:insideH w:val="single" w:color="B3C5E7" w:sz="4" w:space="0"/>
        <w:insideV w:val="single" w:color="B3C5E7" w:sz="4" w:space="0"/>
      </w:tblBorders>
    </w:tblPr>
    <w:tblStylePr w:type="firstRow">
      <w:rPr>
        <w:rFonts w:ascii="Arial" w:hAnsi="Arial"/>
        <w:color w:val="404040"/>
        <w:sz w:val="22"/>
      </w:rPr>
      <w:tcPr>
        <w:tcBorders>
          <w:bottom w:val="single" w:color="8DA9DB" w:sz="12" w:space="0"/>
        </w:tcBorders>
      </w:tcPr>
    </w:tblStylePr>
    <w:tblStylePr w:type="lastRow">
      <w:rPr>
        <w:rFonts w:ascii="Arial" w:hAnsi="Arial"/>
        <w:color w:val="404040"/>
        <w:sz w:val="22"/>
      </w:rPr>
      <w:tcPr>
        <w:tcBorders>
          <w:top w:val="single" w:color="8DA9DB"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8DA9DB" w:sz="12" w:space="0"/>
        </w:tcBorders>
      </w:tcPr>
    </w:tblStylePr>
    <w:tblStylePr w:type="band1Horz">
      <w:rPr>
        <w:rFonts w:ascii="Arial" w:hAnsi="Arial"/>
        <w:color w:val="404040"/>
        <w:sz w:val="22"/>
      </w:rPr>
      <w:tcPr>
        <w:tcBorders>
          <w:top w:val="single" w:color="B3C5E7" w:sz="4" w:space="0"/>
          <w:left w:val="single" w:color="B3C5E7" w:sz="4" w:space="0"/>
          <w:bottom w:val="single" w:color="B3C5E7" w:sz="4" w:space="0"/>
          <w:right w:val="single" w:color="B3C5E7" w:sz="4" w:space="0"/>
        </w:tcBorders>
      </w:tcPr>
    </w:tblStylePr>
  </w:style>
  <w:style w:type="table" w:customStyle="1" w:styleId="223">
    <w:name w:val="Bordered - Accent 6"/>
    <w:basedOn w:val="12"/>
    <w:qFormat/>
    <w:uiPriority w:val="99"/>
    <w:pPr>
      <w:spacing w:after="0" w:line="240" w:lineRule="auto"/>
    </w:pPr>
    <w:rPr>
      <w:rFonts w:ascii="Calibri" w:hAnsi="Calibri" w:eastAsia="Calibri" w:cs="Times New Roman"/>
      <w:sz w:val="20"/>
      <w:szCs w:val="20"/>
    </w:rPr>
    <w:tblPr>
      <w:tblBorders>
        <w:top w:val="single" w:color="C4DFB2" w:sz="4" w:space="0"/>
        <w:left w:val="single" w:color="C4DFB2" w:sz="4" w:space="0"/>
        <w:bottom w:val="single" w:color="C4DFB2" w:sz="4" w:space="0"/>
        <w:right w:val="single" w:color="C4DFB2" w:sz="4" w:space="0"/>
        <w:insideH w:val="single" w:color="C4DFB2" w:sz="4" w:space="0"/>
        <w:insideV w:val="single" w:color="C4DFB2" w:sz="4" w:space="0"/>
      </w:tblBorders>
    </w:tblPr>
    <w:tblStylePr w:type="firstRow">
      <w:rPr>
        <w:rFonts w:ascii="Arial" w:hAnsi="Arial"/>
        <w:color w:val="404040"/>
        <w:sz w:val="22"/>
      </w:rPr>
      <w:tcPr>
        <w:tcBorders>
          <w:bottom w:val="single" w:color="A9D08E" w:sz="12" w:space="0"/>
        </w:tcBorders>
      </w:tcPr>
    </w:tblStylePr>
    <w:tblStylePr w:type="lastRow">
      <w:rPr>
        <w:rFonts w:ascii="Arial" w:hAnsi="Arial"/>
        <w:color w:val="404040"/>
        <w:sz w:val="22"/>
      </w:rPr>
      <w:tcPr>
        <w:tcBorders>
          <w:top w:val="single" w:color="A9D08E"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sz="12" w:space="0"/>
        </w:tcBorders>
      </w:tcPr>
    </w:tblStylePr>
    <w:tblStylePr w:type="band1Horz">
      <w:rPr>
        <w:rFonts w:ascii="Arial" w:hAnsi="Arial"/>
        <w:color w:val="404040"/>
        <w:sz w:val="22"/>
      </w:rPr>
      <w:tcPr>
        <w:tcBorders>
          <w:top w:val="single" w:color="C4DFB2" w:sz="4" w:space="0"/>
          <w:left w:val="single" w:color="C4DFB2" w:sz="4" w:space="0"/>
          <w:bottom w:val="single" w:color="C4DFB2" w:sz="4" w:space="0"/>
          <w:right w:val="single" w:color="C4DFB2" w:sz="4" w:space="0"/>
        </w:tcBorders>
      </w:tcPr>
    </w:tblStylePr>
  </w:style>
  <w:style w:type="character" w:customStyle="1" w:styleId="224">
    <w:name w:val="Текст сноски Знак"/>
    <w:basedOn w:val="11"/>
    <w:link w:val="20"/>
    <w:semiHidden/>
    <w:qFormat/>
    <w:uiPriority w:val="99"/>
    <w:rPr>
      <w:rFonts w:ascii="Calibri" w:hAnsi="Calibri" w:eastAsia="Calibri" w:cs="Times New Roman"/>
      <w:sz w:val="18"/>
      <w:lang w:eastAsia="en-US"/>
    </w:rPr>
  </w:style>
  <w:style w:type="character" w:customStyle="1" w:styleId="225">
    <w:name w:val="Текст концевой сноски Знак"/>
    <w:basedOn w:val="11"/>
    <w:link w:val="19"/>
    <w:semiHidden/>
    <w:qFormat/>
    <w:uiPriority w:val="99"/>
    <w:rPr>
      <w:rFonts w:ascii="Calibri" w:hAnsi="Calibri" w:eastAsia="Calibri" w:cs="Times New Roman"/>
      <w:sz w:val="20"/>
      <w:lang w:eastAsia="en-US"/>
    </w:rPr>
  </w:style>
  <w:style w:type="paragraph" w:customStyle="1" w:styleId="226">
    <w:name w:val="TOC Heading"/>
    <w:unhideWhenUsed/>
    <w:qFormat/>
    <w:uiPriority w:val="39"/>
    <w:pPr>
      <w:spacing w:after="0" w:line="240" w:lineRule="auto"/>
    </w:pPr>
    <w:rPr>
      <w:rFonts w:ascii="Calibri" w:hAnsi="Calibri" w:eastAsia="Calibri" w:cs="Times New Roman"/>
      <w:sz w:val="20"/>
      <w:szCs w:val="20"/>
      <w:lang w:val="ru-RU" w:eastAsia="ru-RU" w:bidi="ar-SA"/>
    </w:rPr>
  </w:style>
  <w:style w:type="paragraph" w:customStyle="1" w:styleId="227">
    <w:name w:val="ListNum"/>
    <w:basedOn w:val="1"/>
    <w:qFormat/>
    <w:uiPriority w:val="99"/>
    <w:pPr>
      <w:numPr>
        <w:ilvl w:val="0"/>
        <w:numId w:val="2"/>
      </w:numPr>
      <w:tabs>
        <w:tab w:val="left" w:pos="284"/>
      </w:tabs>
      <w:spacing w:before="60" w:after="0" w:line="240" w:lineRule="auto"/>
      <w:jc w:val="both"/>
    </w:pPr>
    <w:rPr>
      <w:rFonts w:ascii="Times New Roman" w:hAnsi="Times New Roman" w:eastAsia="Times New Roman" w:cs="Times New Roman"/>
      <w:szCs w:val="24"/>
    </w:rPr>
  </w:style>
  <w:style w:type="character" w:customStyle="1" w:styleId="228">
    <w:name w:val="apple-converted-space"/>
    <w:qFormat/>
    <w:uiPriority w:val="99"/>
  </w:style>
  <w:style w:type="paragraph" w:customStyle="1" w:styleId="229">
    <w:name w:val="FR3"/>
    <w:qFormat/>
    <w:uiPriority w:val="99"/>
    <w:pPr>
      <w:widowControl w:val="0"/>
      <w:spacing w:after="0" w:line="300" w:lineRule="auto"/>
      <w:ind w:firstLine="720"/>
      <w:jc w:val="both"/>
    </w:pPr>
    <w:rPr>
      <w:rFonts w:ascii="Times New Roman" w:hAnsi="Times New Roman" w:eastAsia="Times New Roman" w:cs="Times New Roman"/>
      <w:sz w:val="22"/>
      <w:szCs w:val="22"/>
      <w:lang w:val="ru-RU" w:eastAsia="ru-RU" w:bidi="ar-SA"/>
    </w:rPr>
  </w:style>
  <w:style w:type="paragraph" w:customStyle="1" w:styleId="230">
    <w:name w:val="Подзаголовок1"/>
    <w:basedOn w:val="1"/>
    <w:next w:val="1"/>
    <w:qFormat/>
    <w:uiPriority w:val="0"/>
    <w:pPr>
      <w:spacing w:after="200" w:line="276" w:lineRule="auto"/>
    </w:pPr>
    <w:rPr>
      <w:rFonts w:ascii="Calibri Light" w:hAnsi="Calibri Light" w:eastAsia="Times New Roman" w:cs="Times New Roman"/>
      <w:i/>
      <w:iCs/>
      <w:color w:val="5B9BD5"/>
      <w:spacing w:val="15"/>
      <w:sz w:val="24"/>
      <w:szCs w:val="24"/>
      <w:lang w:eastAsia="en-US"/>
    </w:rPr>
  </w:style>
  <w:style w:type="character" w:customStyle="1" w:styleId="231">
    <w:name w:val="Подзаголовок Знак"/>
    <w:basedOn w:val="11"/>
    <w:link w:val="36"/>
    <w:qFormat/>
    <w:uiPriority w:val="0"/>
    <w:rPr>
      <w:rFonts w:ascii="Calibri Light" w:hAnsi="Calibri Light" w:eastAsia="Times New Roman" w:cs="Times New Roman"/>
      <w:i/>
      <w:iCs/>
      <w:color w:val="5B9BD5"/>
      <w:spacing w:val="15"/>
      <w:sz w:val="24"/>
      <w:szCs w:val="24"/>
    </w:rPr>
  </w:style>
  <w:style w:type="paragraph" w:customStyle="1" w:styleId="232">
    <w:name w:val="Выделенная цитата1"/>
    <w:basedOn w:val="1"/>
    <w:next w:val="1"/>
    <w:qFormat/>
    <w:uiPriority w:val="30"/>
    <w:pPr>
      <w:pBdr>
        <w:bottom w:val="single" w:color="5B9BD5" w:sz="4" w:space="4"/>
      </w:pBdr>
      <w:spacing w:before="200" w:after="280" w:line="276" w:lineRule="auto"/>
      <w:ind w:left="936" w:right="936"/>
    </w:pPr>
    <w:rPr>
      <w:b/>
      <w:bCs/>
      <w:i/>
      <w:iCs/>
      <w:color w:val="5B9BD5"/>
    </w:rPr>
  </w:style>
  <w:style w:type="character" w:customStyle="1" w:styleId="233">
    <w:name w:val="Выделенная цитата Знак"/>
    <w:basedOn w:val="11"/>
    <w:link w:val="234"/>
    <w:qFormat/>
    <w:uiPriority w:val="30"/>
    <w:rPr>
      <w:rFonts w:eastAsia="Times New Roman"/>
      <w:b/>
      <w:bCs/>
      <w:i/>
      <w:iCs/>
      <w:color w:val="5B9BD5"/>
      <w:lang w:eastAsia="ru-RU"/>
    </w:rPr>
  </w:style>
  <w:style w:type="paragraph" w:styleId="234">
    <w:name w:val="Intense Quote"/>
    <w:basedOn w:val="1"/>
    <w:next w:val="1"/>
    <w:link w:val="233"/>
    <w:qFormat/>
    <w:uiPriority w:val="30"/>
    <w:pPr>
      <w:pBdr>
        <w:top w:val="single" w:color="4472C4" w:themeColor="accent1" w:sz="4" w:space="10"/>
        <w:bottom w:val="single" w:color="4472C4" w:themeColor="accent1" w:sz="4" w:space="10"/>
      </w:pBdr>
      <w:spacing w:before="360" w:after="360"/>
      <w:ind w:left="864" w:right="864"/>
      <w:jc w:val="center"/>
    </w:pPr>
    <w:rPr>
      <w:rFonts w:eastAsia="Times New Roman"/>
      <w:b/>
      <w:bCs/>
      <w:i/>
      <w:iCs/>
      <w:color w:val="5B9BD5"/>
    </w:rPr>
  </w:style>
  <w:style w:type="paragraph" w:customStyle="1" w:styleId="235">
    <w:name w:val="ConsPlusNormal"/>
    <w:qFormat/>
    <w:uiPriority w:val="0"/>
    <w:pPr>
      <w:spacing w:after="0" w:line="240" w:lineRule="auto"/>
      <w:ind w:firstLine="720"/>
    </w:pPr>
    <w:rPr>
      <w:rFonts w:ascii="Arial" w:hAnsi="Arial" w:eastAsia="Times New Roman" w:cs="Arial"/>
      <w:sz w:val="20"/>
      <w:szCs w:val="20"/>
      <w:lang w:val="ru-RU" w:eastAsia="ru-RU" w:bidi="ar-SA"/>
    </w:rPr>
  </w:style>
  <w:style w:type="character" w:customStyle="1" w:styleId="236">
    <w:name w:val="Сильное выделение1"/>
    <w:basedOn w:val="11"/>
    <w:qFormat/>
    <w:uiPriority w:val="21"/>
    <w:rPr>
      <w:i/>
      <w:iCs/>
      <w:color w:val="5B9BD5"/>
    </w:rPr>
  </w:style>
  <w:style w:type="table" w:customStyle="1" w:styleId="237">
    <w:name w:val="Сетка таблицы4"/>
    <w:basedOn w:val="12"/>
    <w:qFormat/>
    <w:uiPriority w:val="59"/>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38">
    <w:name w:val="company-info__text"/>
    <w:basedOn w:val="11"/>
    <w:qFormat/>
    <w:uiPriority w:val="0"/>
  </w:style>
  <w:style w:type="character" w:customStyle="1" w:styleId="239">
    <w:name w:val="company-info__contact"/>
    <w:basedOn w:val="11"/>
    <w:qFormat/>
    <w:uiPriority w:val="0"/>
  </w:style>
  <w:style w:type="paragraph" w:customStyle="1" w:styleId="240">
    <w:name w:val="Таблицы (моноширинный)"/>
    <w:basedOn w:val="1"/>
    <w:next w:val="1"/>
    <w:qFormat/>
    <w:uiPriority w:val="99"/>
    <w:pPr>
      <w:widowControl w:val="0"/>
      <w:spacing w:after="0" w:line="240" w:lineRule="auto"/>
      <w:jc w:val="both"/>
    </w:pPr>
    <w:rPr>
      <w:rFonts w:ascii="Courier New" w:hAnsi="Courier New" w:eastAsia="Times New Roman" w:cs="Courier New"/>
      <w:sz w:val="24"/>
      <w:szCs w:val="24"/>
    </w:rPr>
  </w:style>
  <w:style w:type="character" w:customStyle="1" w:styleId="241">
    <w:name w:val="Гипертекстовая ссылка"/>
    <w:qFormat/>
    <w:uiPriority w:val="99"/>
    <w:rPr>
      <w:rFonts w:ascii="Times New Roman" w:hAnsi="Times New Roman" w:cs="Times New Roman"/>
      <w:b/>
      <w:bCs/>
      <w:color w:val="008000"/>
    </w:rPr>
  </w:style>
  <w:style w:type="paragraph" w:customStyle="1" w:styleId="242">
    <w:name w:val="Основной текст 31"/>
    <w:basedOn w:val="1"/>
    <w:qFormat/>
    <w:uiPriority w:val="0"/>
    <w:pPr>
      <w:spacing w:after="0" w:line="240" w:lineRule="auto"/>
      <w:ind w:right="5499"/>
      <w:jc w:val="both"/>
    </w:pPr>
    <w:rPr>
      <w:rFonts w:ascii="Times New Roman" w:hAnsi="Times New Roman" w:eastAsia="Times New Roman" w:cs="Times New Roman"/>
      <w:sz w:val="28"/>
      <w:szCs w:val="24"/>
      <w:lang w:eastAsia="zh-CN"/>
    </w:rPr>
  </w:style>
  <w:style w:type="paragraph" w:customStyle="1" w:styleId="243">
    <w:name w:val="Style62"/>
    <w:basedOn w:val="1"/>
    <w:qFormat/>
    <w:uiPriority w:val="0"/>
    <w:pPr>
      <w:widowControl w:val="0"/>
      <w:spacing w:after="0" w:line="240" w:lineRule="auto"/>
    </w:pPr>
    <w:rPr>
      <w:rFonts w:ascii="Times New Roman" w:hAnsi="Times New Roman" w:eastAsia="Calibri" w:cs="Times New Roman"/>
      <w:sz w:val="24"/>
      <w:szCs w:val="24"/>
    </w:rPr>
  </w:style>
  <w:style w:type="character" w:customStyle="1" w:styleId="244">
    <w:name w:val="Font Style178"/>
    <w:qFormat/>
    <w:uiPriority w:val="0"/>
    <w:rPr>
      <w:rFonts w:ascii="Times New Roman" w:hAnsi="Times New Roman"/>
      <w:color w:val="000000"/>
      <w:sz w:val="28"/>
    </w:rPr>
  </w:style>
  <w:style w:type="character" w:customStyle="1" w:styleId="245">
    <w:name w:val="Просмотренная гиперссылка1"/>
    <w:basedOn w:val="11"/>
    <w:semiHidden/>
    <w:unhideWhenUsed/>
    <w:qFormat/>
    <w:uiPriority w:val="99"/>
    <w:rPr>
      <w:color w:val="954F72"/>
      <w:u w:val="single"/>
    </w:rPr>
  </w:style>
  <w:style w:type="character" w:customStyle="1" w:styleId="246">
    <w:name w:val="Заголовок 3 Знак1"/>
    <w:basedOn w:val="11"/>
    <w:semiHidden/>
    <w:qFormat/>
    <w:uiPriority w:val="9"/>
    <w:rPr>
      <w:rFonts w:asciiTheme="majorHAnsi" w:hAnsiTheme="majorHAnsi" w:eastAsiaTheme="majorEastAsia" w:cstheme="majorBidi"/>
      <w:color w:val="203864" w:themeColor="accent1" w:themeShade="80"/>
      <w:sz w:val="24"/>
      <w:szCs w:val="24"/>
    </w:rPr>
  </w:style>
  <w:style w:type="table" w:customStyle="1" w:styleId="247">
    <w:name w:val="Таблица простая 12"/>
    <w:basedOn w:val="12"/>
    <w:qFormat/>
    <w:uiPriority w:val="41"/>
    <w:pPr>
      <w:spacing w:after="0" w:line="240" w:lineRule="auto"/>
    </w:p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248">
    <w:name w:val="Таблица простая 22"/>
    <w:basedOn w:val="12"/>
    <w:qFormat/>
    <w:uiPriority w:val="42"/>
    <w:pPr>
      <w:spacing w:after="0" w:line="240" w:lineRule="auto"/>
    </w:pPr>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249">
    <w:name w:val="Таблица простая 32"/>
    <w:basedOn w:val="12"/>
    <w:qFormat/>
    <w:uiPriority w:val="43"/>
    <w:pPr>
      <w:spacing w:after="0" w:line="240" w:lineRule="auto"/>
    </w:pPr>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250">
    <w:name w:val="Таблица простая 42"/>
    <w:basedOn w:val="12"/>
    <w:qFormat/>
    <w:uiPriority w:val="44"/>
    <w:pPr>
      <w:spacing w:after="0" w:line="240" w:lineRule="auto"/>
    </w:p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251">
    <w:name w:val="Таблица простая 52"/>
    <w:basedOn w:val="12"/>
    <w:qFormat/>
    <w:uiPriority w:val="45"/>
    <w:pPr>
      <w:spacing w:after="0" w:line="240" w:lineRule="auto"/>
    </w:pPr>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252">
    <w:name w:val="Таблица-сетка 1 светлая2"/>
    <w:basedOn w:val="12"/>
    <w:qFormat/>
    <w:uiPriority w:val="46"/>
    <w:pPr>
      <w:spacing w:after="0" w:line="240" w:lineRule="auto"/>
    </w:p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253">
    <w:name w:val="Таблица-сетка 22"/>
    <w:basedOn w:val="12"/>
    <w:qFormat/>
    <w:uiPriority w:val="47"/>
    <w:pPr>
      <w:spacing w:after="0" w:line="240" w:lineRule="auto"/>
    </w:pPr>
    <w:tblPr>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cPr>
        <w:tcBorders>
          <w:top w:val="nil"/>
          <w:bottom w:val="single" w:color="666666" w:themeColor="text1" w:themeTint="99" w:sz="12" w:space="0"/>
          <w:insideH w:val="nil"/>
          <w:insideV w:val="nil"/>
        </w:tcBorders>
        <w:shd w:val="clear" w:color="auto" w:fill="FFFFFF" w:themeFill="background1"/>
      </w:tcPr>
    </w:tblStylePr>
    <w:tblStylePr w:type="lastRow">
      <w:rPr>
        <w:b/>
        <w:bCs/>
      </w:r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254">
    <w:name w:val="Таблица-сетка 32"/>
    <w:basedOn w:val="12"/>
    <w:qFormat/>
    <w:uiPriority w:val="48"/>
    <w:pPr>
      <w:spacing w:after="0" w:line="240" w:lineRule="auto"/>
    </w:p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255">
    <w:name w:val="Таблица-сетка 42"/>
    <w:basedOn w:val="12"/>
    <w:qFormat/>
    <w:uiPriority w:val="49"/>
    <w:pPr>
      <w:spacing w:after="0" w:line="240" w:lineRule="auto"/>
    </w:p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256">
    <w:name w:val="Таблица-сетка 5 темная2"/>
    <w:basedOn w:val="12"/>
    <w:qFormat/>
    <w:uiPriority w:val="50"/>
    <w:pPr>
      <w:spacing w:after="0" w:line="240" w:lineRule="auto"/>
    </w:p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cPr>
        <w:shd w:val="clear" w:color="auto" w:fill="999999" w:themeFill="text1" w:themeFillTint="66"/>
      </w:tcPr>
    </w:tblStylePr>
    <w:tblStylePr w:type="band1Horz">
      <w:tcPr>
        <w:shd w:val="clear" w:color="auto" w:fill="999999" w:themeFill="text1" w:themeFillTint="66"/>
      </w:tcPr>
    </w:tblStylePr>
  </w:style>
  <w:style w:type="table" w:customStyle="1" w:styleId="257">
    <w:name w:val="Таблица-сетка 6 цветная2"/>
    <w:basedOn w:val="12"/>
    <w:qFormat/>
    <w:uiPriority w:val="51"/>
    <w:pPr>
      <w:spacing w:after="0" w:line="240" w:lineRule="auto"/>
    </w:pPr>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258">
    <w:name w:val="Таблица-сетка 7 цветная2"/>
    <w:basedOn w:val="12"/>
    <w:qFormat/>
    <w:uiPriority w:val="52"/>
    <w:pPr>
      <w:spacing w:after="0" w:line="240" w:lineRule="auto"/>
    </w:pPr>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259">
    <w:name w:val="Список-таблица 1 светлая2"/>
    <w:basedOn w:val="12"/>
    <w:qFormat/>
    <w:uiPriority w:val="46"/>
    <w:pPr>
      <w:spacing w:after="0" w:line="240" w:lineRule="auto"/>
    </w:pPr>
    <w:tblStylePr w:type="firstRow">
      <w:rPr>
        <w:b/>
        <w:bCs/>
      </w:rPr>
      <w:tcPr>
        <w:tcBorders>
          <w:bottom w:val="single" w:color="666666" w:themeColor="text1" w:themeTint="99" w:sz="4" w:space="0"/>
        </w:tcBorders>
      </w:tcPr>
    </w:tblStylePr>
    <w:tblStylePr w:type="lastRow">
      <w:rPr>
        <w:b/>
        <w:bCs/>
      </w:rPr>
      <w:tcPr>
        <w:tcBorders>
          <w:top w:val="sing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260">
    <w:name w:val="Список-таблица 22"/>
    <w:basedOn w:val="12"/>
    <w:qFormat/>
    <w:uiPriority w:val="47"/>
    <w:pPr>
      <w:spacing w:after="0" w:line="240" w:lineRule="auto"/>
    </w:pPr>
    <w:tblPr>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261">
    <w:name w:val="Список-таблица 32"/>
    <w:basedOn w:val="12"/>
    <w:qFormat/>
    <w:uiPriority w:val="48"/>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14:textFill>
          <w14:solidFill>
            <w14:schemeClr w14:val="bg1"/>
          </w14:solidFill>
        </w14:textFill>
      </w:rPr>
      <w:tcPr>
        <w:shd w:val="clear" w:color="auto" w:fill="000000" w:themeFill="text1"/>
      </w:tcPr>
    </w:tblStylePr>
    <w:tblStylePr w:type="lastRow">
      <w:rPr>
        <w:b/>
        <w:bCs/>
      </w:rPr>
      <w:tcPr>
        <w:tcBorders>
          <w:top w:val="double" w:color="000000" w:themeColor="tex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000000" w:themeColor="text1" w:sz="4" w:space="0"/>
          <w:left w:val="nil"/>
        </w:tcBorders>
      </w:tcPr>
    </w:tblStylePr>
    <w:tblStylePr w:type="swCell">
      <w:tcPr>
        <w:tcBorders>
          <w:top w:val="double" w:color="000000" w:themeColor="text1" w:sz="4" w:space="0"/>
          <w:right w:val="nil"/>
        </w:tcBorders>
      </w:tcPr>
    </w:tblStylePr>
  </w:style>
  <w:style w:type="table" w:customStyle="1" w:styleId="262">
    <w:name w:val="Список-таблица 42"/>
    <w:basedOn w:val="12"/>
    <w:qFormat/>
    <w:uiPriority w:val="49"/>
    <w:pPr>
      <w:spacing w:after="0" w:line="240" w:lineRule="auto"/>
    </w:p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263">
    <w:name w:val="Список-таблица 5 темная2"/>
    <w:basedOn w:val="12"/>
    <w:qFormat/>
    <w:uiPriority w:val="50"/>
    <w:pPr>
      <w:spacing w:after="0" w:line="240" w:lineRule="auto"/>
    </w:pPr>
    <w:rPr>
      <w:color w:val="FFFFFF" w:themeColor="background1"/>
      <w14:textFill>
        <w14:solidFill>
          <w14:schemeClr w14:val="bg1"/>
        </w14:solidFill>
      </w14:textFill>
    </w:rPr>
    <w:tblPr>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264">
    <w:name w:val="Список-таблица 6 цветная2"/>
    <w:basedOn w:val="12"/>
    <w:qFormat/>
    <w:uiPriority w:val="51"/>
    <w:pPr>
      <w:spacing w:after="0" w:line="240" w:lineRule="auto"/>
    </w:pPr>
    <w:rPr>
      <w:color w:val="000000" w:themeColor="text1"/>
      <w14:textFill>
        <w14:solidFill>
          <w14:schemeClr w14:val="tx1"/>
        </w14:solidFill>
      </w14:textFill>
    </w:rPr>
    <w:tblPr>
      <w:tblBorders>
        <w:top w:val="single" w:color="000000" w:themeColor="text1" w:sz="4" w:space="0"/>
        <w:bottom w:val="single" w:color="000000" w:themeColor="text1" w:sz="4" w:space="0"/>
      </w:tblBorders>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265">
    <w:name w:val="Список-таблица 7 цветная2"/>
    <w:basedOn w:val="12"/>
    <w:qFormat/>
    <w:uiPriority w:val="52"/>
    <w:pPr>
      <w:spacing w:after="0" w:line="240" w:lineRule="auto"/>
    </w:pPr>
    <w:rPr>
      <w:color w:val="000000" w:themeColor="text1"/>
      <w14:textFill>
        <w14:solidFill>
          <w14:schemeClr w14:val="tx1"/>
        </w14:solidFill>
      </w14:textFill>
    </w:rPr>
    <w:tblStylePr w:type="firstRow">
      <w:rPr>
        <w:rFonts w:asciiTheme="majorHAnsi" w:hAnsiTheme="majorHAnsi" w:eastAsiaTheme="majorEastAsia" w:cstheme="majorBidi"/>
        <w:i/>
        <w:iCs/>
        <w:sz w:val="26"/>
      </w:r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000000" w:themeColor="text1" w:sz="4" w:space="0"/>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customStyle="1" w:styleId="266">
    <w:name w:val="Подзаголовок Знак1"/>
    <w:basedOn w:val="11"/>
    <w:qFormat/>
    <w:uiPriority w:val="11"/>
    <w:rPr>
      <w:color w:val="595959" w:themeColor="text1" w:themeTint="A6"/>
      <w:spacing w:val="15"/>
      <w14:textFill>
        <w14:solidFill>
          <w14:schemeClr w14:val="tx1">
            <w14:lumMod w14:val="65000"/>
            <w14:lumOff w14:val="35000"/>
          </w14:schemeClr>
        </w14:solidFill>
      </w14:textFill>
    </w:rPr>
  </w:style>
  <w:style w:type="character" w:customStyle="1" w:styleId="267">
    <w:name w:val="Выделенная цитата Знак1"/>
    <w:basedOn w:val="11"/>
    <w:qFormat/>
    <w:uiPriority w:val="30"/>
    <w:rPr>
      <w:i/>
      <w:iCs/>
      <w:color w:val="4472C4" w:themeColor="accent1"/>
      <w14:textFill>
        <w14:solidFill>
          <w14:schemeClr w14:val="accent1"/>
        </w14:solidFill>
      </w14:textFill>
    </w:rPr>
  </w:style>
  <w:style w:type="character" w:customStyle="1" w:styleId="268">
    <w:name w:val="Intense Emphasis"/>
    <w:basedOn w:val="11"/>
    <w:qFormat/>
    <w:uiPriority w:val="21"/>
    <w:rPr>
      <w:i/>
      <w:iCs/>
      <w:color w:val="4472C4" w:themeColor="accent1"/>
      <w14:textFill>
        <w14:solidFill>
          <w14:schemeClr w14:val="accent1"/>
        </w14:solidFill>
      </w14:textFill>
    </w:rPr>
  </w:style>
  <w:style w:type="character" w:customStyle="1" w:styleId="269">
    <w:name w:val="Неразрешенное упоминание1"/>
    <w:basedOn w:val="11"/>
    <w:semiHidden/>
    <w:unhideWhenUsed/>
    <w:qFormat/>
    <w:uiPriority w:val="99"/>
    <w:rPr>
      <w:color w:val="605E5C"/>
      <w:shd w:val="clear" w:color="auto" w:fill="E1DFDD"/>
    </w:rPr>
  </w:style>
  <w:style w:type="paragraph" w:customStyle="1" w:styleId="270">
    <w:name w:val="ConsPlusNonformat"/>
    <w:qFormat/>
    <w:uiPriority w:val="99"/>
    <w:pPr>
      <w:widowControl w:val="0"/>
      <w:autoSpaceDE w:val="0"/>
      <w:autoSpaceDN w:val="0"/>
      <w:spacing w:after="0" w:line="240" w:lineRule="auto"/>
    </w:pPr>
    <w:rPr>
      <w:rFonts w:ascii="Courier New" w:hAnsi="Courier New" w:eastAsia="Times New Roman" w:cs="Courier New"/>
      <w:sz w:val="20"/>
      <w:szCs w:val="20"/>
      <w:lang w:val="ru-RU" w:eastAsia="ru-RU"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23A74-6C78-40B3-8BC7-8EA90F75805A}">
  <ds:schemaRefs/>
</ds:datastoreItem>
</file>

<file path=docProps/app.xml><?xml version="1.0" encoding="utf-8"?>
<Properties xmlns="http://schemas.openxmlformats.org/officeDocument/2006/extended-properties" xmlns:vt="http://schemas.openxmlformats.org/officeDocument/2006/docPropsVTypes">
  <Template>Normal</Template>
  <Company>OEM</Company>
  <Pages>7</Pages>
  <Words>2858</Words>
  <Characters>16291</Characters>
  <Lines>135</Lines>
  <Paragraphs>38</Paragraphs>
  <TotalTime>0</TotalTime>
  <ScaleCrop>false</ScaleCrop>
  <LinksUpToDate>false</LinksUpToDate>
  <CharactersWithSpaces>19111</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2025-04-23T06:07:00Z</dcterms:created>
  <dc:creator>User</dc:creator>
  <dc:description>DOC-MARKER-vqS0DxuZ_9Dm2Yz0fLs7tA</dc:description>
  <cp:lastModifiedBy>User</cp:lastModifiedBy>
  <cp:lastPrinted>2019-07-11T07:29:00Z</cp:lastPrinted>
  <dcterms:modified xsi:type="dcterms:W3CDTF">2026-04-20T06:44:11Z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D7BC4B044D424DA4B68BA80B4790CCD0_13</vt:lpwstr>
  </property>
</Properties>
</file>