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77777777"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7777777"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5796CA68" w14:textId="35ACC902" w:rsidR="00336B57" w:rsidRPr="00491EE1" w:rsidRDefault="00AE2B18" w:rsidP="00C7273F">
      <w:pPr>
        <w:shd w:val="clear" w:color="auto" w:fill="FFFFFF"/>
        <w:spacing w:after="0" w:line="240" w:lineRule="auto"/>
        <w:jc w:val="center"/>
        <w:rPr>
          <w:rFonts w:ascii="Times New Roman" w:eastAsia="Times New Roman" w:hAnsi="Times New Roman" w:cs="Times New Roman"/>
          <w:sz w:val="24"/>
          <w:szCs w:val="24"/>
          <w:lang w:eastAsia="ru-RU"/>
        </w:rPr>
      </w:pPr>
      <w:r w:rsidRPr="00AE2B18">
        <w:rPr>
          <w:rFonts w:ascii="Times New Roman" w:eastAsia="Calibri" w:hAnsi="Times New Roman" w:cs="Times New Roman"/>
          <w:b/>
          <w:bCs/>
          <w:sz w:val="24"/>
          <w:szCs w:val="24"/>
        </w:rPr>
        <w:t xml:space="preserve">Поставка товаров для торгового отдела: кофе для аппаратов и </w:t>
      </w:r>
      <w:proofErr w:type="spellStart"/>
      <w:r w:rsidRPr="00AE2B18">
        <w:rPr>
          <w:rFonts w:ascii="Times New Roman" w:eastAsia="Calibri" w:hAnsi="Times New Roman" w:cs="Times New Roman"/>
          <w:b/>
          <w:bCs/>
          <w:sz w:val="24"/>
          <w:szCs w:val="24"/>
        </w:rPr>
        <w:t>кофемашин</w:t>
      </w:r>
      <w:proofErr w:type="spellEnd"/>
    </w:p>
    <w:p w14:paraId="4EDFCD59" w14:textId="77777777" w:rsidR="00336B57"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7AD5B9C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47BCB830"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783D28">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 1</w:t>
      </w:r>
      <w:r w:rsidR="001B1095" w:rsidRPr="00351413">
        <w:rPr>
          <w:rFonts w:ascii="Times New Roman" w:eastAsia="Times New Roman" w:hAnsi="Times New Roman" w:cs="Times New Roman"/>
          <w:bCs/>
          <w:sz w:val="24"/>
          <w:szCs w:val="24"/>
          <w:lang w:eastAsia="ru-RU"/>
        </w:rPr>
        <w:t>)</w:t>
      </w:r>
    </w:p>
    <w:p w14:paraId="66367EB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 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0ADAAE29"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УСЛОВИЯ ПРОВЕДЕНИЯ ЗАПРОСА КОТИРОВОК</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«Юграавиа»</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8(3467) 354-021, факс: 8(3467)354-138, </w:t>
            </w:r>
          </w:p>
          <w:p w14:paraId="1353F696" w14:textId="77777777"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8"/>
                <w:rFonts w:ascii="Times New Roman" w:hAnsi="Times New Roman" w:cs="Times New Roman"/>
                <w:bCs/>
                <w:color w:val="auto"/>
                <w:sz w:val="24"/>
                <w:szCs w:val="24"/>
              </w:rPr>
              <w:t>:</w:t>
            </w:r>
            <w:hyperlink r:id="rId9" w:history="1">
              <w:r w:rsidRPr="00351413">
                <w:rPr>
                  <w:rStyle w:val="a8"/>
                  <w:rFonts w:ascii="Times New Roman" w:hAnsi="Times New Roman" w:cs="Times New Roman"/>
                  <w:bCs/>
                  <w:color w:val="auto"/>
                  <w:sz w:val="24"/>
                  <w:szCs w:val="24"/>
                  <w:lang w:val="en-US"/>
                </w:rPr>
                <w:t>info</w:t>
              </w:r>
              <w:r w:rsidRPr="00351413">
                <w:rPr>
                  <w:rStyle w:val="a8"/>
                  <w:rFonts w:ascii="Times New Roman" w:hAnsi="Times New Roman" w:cs="Times New Roman"/>
                  <w:bCs/>
                  <w:color w:val="auto"/>
                  <w:sz w:val="24"/>
                  <w:szCs w:val="24"/>
                </w:rPr>
                <w:t>@</w:t>
              </w:r>
              <w:proofErr w:type="spellStart"/>
              <w:r w:rsidRPr="00351413">
                <w:rPr>
                  <w:rStyle w:val="a8"/>
                  <w:rFonts w:ascii="Times New Roman" w:hAnsi="Times New Roman" w:cs="Times New Roman"/>
                  <w:bCs/>
                  <w:color w:val="auto"/>
                  <w:sz w:val="24"/>
                  <w:szCs w:val="24"/>
                  <w:lang w:val="en-US"/>
                </w:rPr>
                <w:t>ugraavia</w:t>
              </w:r>
              <w:proofErr w:type="spellEnd"/>
              <w:r w:rsidRPr="00351413">
                <w:rPr>
                  <w:rStyle w:val="a8"/>
                  <w:rFonts w:ascii="Times New Roman" w:hAnsi="Times New Roman" w:cs="Times New Roman"/>
                  <w:bCs/>
                  <w:color w:val="auto"/>
                  <w:sz w:val="24"/>
                  <w:szCs w:val="24"/>
                </w:rPr>
                <w:t>.</w:t>
              </w:r>
              <w:proofErr w:type="spellStart"/>
              <w:r w:rsidRPr="00351413">
                <w:rPr>
                  <w:rStyle w:val="a8"/>
                  <w:rFonts w:ascii="Times New Roman" w:hAnsi="Times New Roman" w:cs="Times New Roman"/>
                  <w:bCs/>
                  <w:color w:val="auto"/>
                  <w:sz w:val="24"/>
                  <w:szCs w:val="24"/>
                  <w:lang w:val="en-US"/>
                </w:rPr>
                <w:t>ru</w:t>
              </w:r>
              <w:proofErr w:type="spellEnd"/>
            </w:hyperlink>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77777777" w:rsidR="00B5535F" w:rsidRPr="00351413" w:rsidRDefault="00BF223A"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Орлов Дмитрий Алексеевич</w:t>
            </w:r>
          </w:p>
          <w:p w14:paraId="153E304A" w14:textId="77777777" w:rsidR="00162DDE" w:rsidRPr="00351413"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r w:rsidR="00BF223A">
              <w:rPr>
                <w:rFonts w:ascii="Times New Roman" w:hAnsi="Times New Roman" w:cs="Times New Roman"/>
                <w:sz w:val="24"/>
                <w:szCs w:val="24"/>
                <w:shd w:val="clear" w:color="auto" w:fill="FFFFFF"/>
                <w:lang w:val="en-US"/>
              </w:rPr>
              <w:t>orlov</w:t>
            </w:r>
            <w:r w:rsidR="00A936E4" w:rsidRPr="00351413">
              <w:rPr>
                <w:rFonts w:ascii="Times New Roman" w:hAnsi="Times New Roman" w:cs="Times New Roman"/>
                <w:sz w:val="24"/>
                <w:szCs w:val="24"/>
                <w:shd w:val="clear" w:color="auto" w:fill="FFFFFF"/>
              </w:rPr>
              <w:t>@ugraavia.ru</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702C5DAD" w14:textId="77777777" w:rsidR="002C0D86" w:rsidRPr="00351413" w:rsidRDefault="002C0D86"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Романова Любовь Александровна </w:t>
            </w:r>
          </w:p>
          <w:p w14:paraId="7112A723" w14:textId="77777777" w:rsidR="00B5535F" w:rsidRPr="00351413" w:rsidRDefault="002C0D86" w:rsidP="00BF223A">
            <w:pPr>
              <w:spacing w:after="0" w:line="240" w:lineRule="auto"/>
              <w:rPr>
                <w:rFonts w:ascii="Times New Roman" w:hAnsi="Times New Roman" w:cs="Times New Roman"/>
                <w:bCs/>
                <w:sz w:val="24"/>
                <w:szCs w:val="24"/>
              </w:rPr>
            </w:pPr>
            <w:r w:rsidRPr="00351413">
              <w:rPr>
                <w:rFonts w:ascii="Times New Roman" w:eastAsia="Times New Roman" w:hAnsi="Times New Roman" w:cs="Times New Roman"/>
                <w:sz w:val="24"/>
                <w:szCs w:val="24"/>
                <w:lang w:eastAsia="ru-RU"/>
              </w:rPr>
              <w:t xml:space="preserve">+7(3467) </w:t>
            </w:r>
            <w:r w:rsidR="00BF223A">
              <w:rPr>
                <w:rFonts w:ascii="Times New Roman" w:eastAsia="Times New Roman" w:hAnsi="Times New Roman" w:cs="Times New Roman"/>
                <w:sz w:val="24"/>
                <w:szCs w:val="24"/>
                <w:lang w:eastAsia="ru-RU"/>
              </w:rPr>
              <w:t>354-378</w:t>
            </w:r>
            <w:r w:rsidRPr="00351413">
              <w:rPr>
                <w:rFonts w:ascii="Times New Roman" w:eastAsia="Times New Roman" w:hAnsi="Times New Roman" w:cs="Times New Roman"/>
                <w:sz w:val="24"/>
                <w:szCs w:val="24"/>
                <w:lang w:eastAsia="ru-RU"/>
              </w:rPr>
              <w:t xml:space="preserve">, </w:t>
            </w:r>
            <w:proofErr w:type="spellStart"/>
            <w:r w:rsidR="00BF223A">
              <w:rPr>
                <w:rFonts w:ascii="Times New Roman" w:eastAsia="Times New Roman" w:hAnsi="Times New Roman" w:cs="Times New Roman"/>
                <w:sz w:val="24"/>
                <w:szCs w:val="24"/>
                <w:lang w:val="en-US" w:eastAsia="ru-RU"/>
              </w:rPr>
              <w:t>romanova</w:t>
            </w:r>
            <w:proofErr w:type="spellEnd"/>
            <w:r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val="en-US" w:eastAsia="ru-RU"/>
              </w:rPr>
              <w:t>ugraavia</w:t>
            </w:r>
            <w:proofErr w:type="spellEnd"/>
            <w:r w:rsidRPr="00351413">
              <w:rPr>
                <w:rFonts w:ascii="Times New Roman" w:eastAsia="Times New Roman" w:hAnsi="Times New Roman" w:cs="Times New Roman"/>
                <w:sz w:val="24"/>
                <w:szCs w:val="24"/>
                <w:lang w:eastAsia="ru-RU"/>
              </w:rPr>
              <w:t>.</w:t>
            </w:r>
            <w:proofErr w:type="spellStart"/>
            <w:r w:rsidRPr="00351413">
              <w:rPr>
                <w:rFonts w:ascii="Times New Roman" w:eastAsia="Times New Roman" w:hAnsi="Times New Roman" w:cs="Times New Roman"/>
                <w:sz w:val="24"/>
                <w:szCs w:val="24"/>
                <w:lang w:val="en-US" w:eastAsia="ru-RU"/>
              </w:rPr>
              <w:t>ru</w:t>
            </w:r>
            <w:proofErr w:type="spellEnd"/>
          </w:p>
        </w:tc>
      </w:tr>
      <w:tr w:rsidR="00351413" w:rsidRPr="00351413" w14:paraId="3F3C09A5" w14:textId="77777777" w:rsidTr="008514F2">
        <w:trPr>
          <w:trHeight w:val="415"/>
        </w:trPr>
        <w:tc>
          <w:tcPr>
            <w:tcW w:w="2835" w:type="dxa"/>
          </w:tcPr>
          <w:p w14:paraId="49E3C5EA"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Место поставки товара</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77777777" w:rsidR="000E16D8" w:rsidRPr="00351413" w:rsidRDefault="002C0D86" w:rsidP="00351413">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351413">
              <w:rPr>
                <w:rFonts w:ascii="Times New Roman" w:eastAsia="Calibri" w:hAnsi="Times New Roman" w:cs="Times New Roman"/>
                <w:sz w:val="24"/>
                <w:szCs w:val="24"/>
              </w:rPr>
              <w:t>628012, ХМАО-Югра, г. Ханты-Мансийск, территория Аэропорт, склад торгового отдела</w:t>
            </w: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77777777" w:rsidR="001C0C44" w:rsidRPr="00351413" w:rsidRDefault="001C0C44" w:rsidP="00351413">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Запрос котировок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27F06BA5" w14:textId="74AEA787" w:rsidR="001C0C44" w:rsidRPr="00351413" w:rsidRDefault="00A70FAF" w:rsidP="00BF223A">
            <w:pPr>
              <w:widowControl w:val="0"/>
              <w:spacing w:after="0" w:line="240" w:lineRule="auto"/>
              <w:ind w:right="5"/>
              <w:jc w:val="both"/>
              <w:rPr>
                <w:rFonts w:ascii="Times New Roman" w:eastAsia="Times New Roman" w:hAnsi="Times New Roman" w:cs="Times New Roman"/>
                <w:b/>
                <w:sz w:val="24"/>
                <w:szCs w:val="24"/>
                <w:lang w:eastAsia="ru-RU"/>
              </w:rPr>
            </w:pPr>
            <w:r w:rsidRPr="00A70FAF">
              <w:rPr>
                <w:rFonts w:ascii="Times New Roman" w:eastAsia="Calibri" w:hAnsi="Times New Roman" w:cs="Times New Roman"/>
                <w:b/>
                <w:bCs/>
                <w:sz w:val="24"/>
                <w:szCs w:val="24"/>
              </w:rPr>
              <w:t xml:space="preserve">Поставка товаров для торгового отдела: кофе для аппаратов и </w:t>
            </w:r>
            <w:proofErr w:type="spellStart"/>
            <w:r w:rsidRPr="00A70FAF">
              <w:rPr>
                <w:rFonts w:ascii="Times New Roman" w:eastAsia="Calibri" w:hAnsi="Times New Roman" w:cs="Times New Roman"/>
                <w:b/>
                <w:bCs/>
                <w:sz w:val="24"/>
                <w:szCs w:val="24"/>
              </w:rPr>
              <w:t>кофемашин</w:t>
            </w:r>
            <w:proofErr w:type="spellEnd"/>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093DB797" w:rsidR="00AB6293" w:rsidRPr="00351413" w:rsidRDefault="00BC15E0" w:rsidP="0035141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7B134834" w:rsidR="00AB6293" w:rsidRPr="00351413" w:rsidRDefault="00BC15E0" w:rsidP="00BC15E0">
            <w:pPr>
              <w:widowControl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1 496 146</w:t>
            </w:r>
            <w:r w:rsidR="00B11AF0" w:rsidRPr="00351413">
              <w:rPr>
                <w:rFonts w:ascii="Times New Roman" w:hAnsi="Times New Roman" w:cs="Times New Roman"/>
                <w:b/>
                <w:sz w:val="24"/>
                <w:szCs w:val="24"/>
              </w:rPr>
              <w:t xml:space="preserve"> (</w:t>
            </w:r>
            <w:r w:rsidR="00E02A33" w:rsidRPr="00E02A33">
              <w:rPr>
                <w:rFonts w:ascii="Times New Roman" w:hAnsi="Times New Roman" w:cs="Times New Roman"/>
                <w:b/>
                <w:sz w:val="24"/>
                <w:szCs w:val="24"/>
              </w:rPr>
              <w:t>Один миллион четыреста девяносто шесть тысяч сто сорок шесть</w:t>
            </w:r>
            <w:r w:rsidR="00B11AF0" w:rsidRPr="00351413">
              <w:rPr>
                <w:rFonts w:ascii="Times New Roman" w:hAnsi="Times New Roman" w:cs="Times New Roman"/>
                <w:b/>
                <w:sz w:val="24"/>
                <w:szCs w:val="24"/>
              </w:rPr>
              <w:t xml:space="preserve">) руб. </w:t>
            </w:r>
            <w:r>
              <w:rPr>
                <w:rFonts w:ascii="Times New Roman" w:hAnsi="Times New Roman" w:cs="Times New Roman"/>
                <w:b/>
                <w:sz w:val="24"/>
                <w:szCs w:val="24"/>
              </w:rPr>
              <w:t>10</w:t>
            </w:r>
            <w:r w:rsidR="007F6105" w:rsidRPr="00351413">
              <w:rPr>
                <w:rFonts w:ascii="Times New Roman" w:hAnsi="Times New Roman" w:cs="Times New Roman"/>
                <w:b/>
                <w:sz w:val="24"/>
                <w:szCs w:val="24"/>
              </w:rPr>
              <w:t xml:space="preserve"> коп. в </w:t>
            </w:r>
            <w:proofErr w:type="spellStart"/>
            <w:r w:rsidR="007F6105" w:rsidRPr="00351413">
              <w:rPr>
                <w:rFonts w:ascii="Times New Roman" w:hAnsi="Times New Roman" w:cs="Times New Roman"/>
                <w:b/>
                <w:sz w:val="24"/>
                <w:szCs w:val="24"/>
              </w:rPr>
              <w:t>т.ч</w:t>
            </w:r>
            <w:proofErr w:type="spellEnd"/>
            <w:r w:rsidR="007F6105" w:rsidRPr="00351413">
              <w:rPr>
                <w:rFonts w:ascii="Times New Roman" w:hAnsi="Times New Roman" w:cs="Times New Roman"/>
                <w:b/>
                <w:sz w:val="24"/>
                <w:szCs w:val="24"/>
              </w:rPr>
              <w:t>. НДС</w:t>
            </w:r>
            <w:r w:rsidR="00AB6293" w:rsidRPr="00351413">
              <w:rPr>
                <w:rFonts w:ascii="Times New Roman" w:hAnsi="Times New Roman" w:cs="Times New Roman"/>
                <w:b/>
                <w:sz w:val="24"/>
                <w:szCs w:val="24"/>
              </w:rPr>
              <w:t xml:space="preserve">, </w:t>
            </w:r>
            <w:r w:rsidR="00AB6293" w:rsidRPr="00351413">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59153151" w:rsidR="00AB6293" w:rsidRPr="00351413" w:rsidRDefault="00AB6293" w:rsidP="00BF223A">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о проведении запроса котировок</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351413">
                <w:rPr>
                  <w:rStyle w:val="a8"/>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 xml:space="preserve">без взимания платы и на сайте электронной торговой площадки </w:t>
            </w:r>
            <w:r w:rsidRPr="00685B9F">
              <w:rPr>
                <w:rFonts w:ascii="Times New Roman" w:hAnsi="Times New Roman" w:cs="Times New Roman"/>
                <w:sz w:val="24"/>
                <w:szCs w:val="24"/>
              </w:rPr>
              <w:t>(</w:t>
            </w:r>
            <w:r w:rsidR="00685B9F" w:rsidRPr="00685B9F">
              <w:rPr>
                <w:rFonts w:ascii="Times New Roman" w:hAnsi="Times New Roman" w:cs="Times New Roman"/>
                <w:sz w:val="24"/>
                <w:szCs w:val="24"/>
              </w:rPr>
              <w:t>https://etp-region.ru/</w:t>
            </w:r>
            <w:r w:rsidRPr="00685B9F">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734A34D0" w:rsidR="00AB6293" w:rsidRPr="00351413" w:rsidRDefault="00AB6293" w:rsidP="00685B9F">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1" w:history="1"/>
            <w:r w:rsidRPr="00351413">
              <w:rPr>
                <w:rFonts w:ascii="Times New Roman" w:eastAsia="Times New Roman" w:hAnsi="Times New Roman" w:cs="Times New Roman"/>
                <w:sz w:val="24"/>
                <w:szCs w:val="24"/>
                <w:lang w:eastAsia="ru-RU"/>
              </w:rPr>
              <w:t xml:space="preserve"> </w:t>
            </w:r>
            <w:r w:rsidR="00685B9F" w:rsidRPr="00685B9F">
              <w:rPr>
                <w:rFonts w:ascii="Times New Roman" w:eastAsia="Times New Roman" w:hAnsi="Times New Roman" w:cs="Times New Roman"/>
                <w:sz w:val="24"/>
                <w:szCs w:val="24"/>
                <w:lang w:eastAsia="ru-RU"/>
              </w:rPr>
              <w:t xml:space="preserve">https://etp-region.ru// </w:t>
            </w:r>
            <w:r w:rsidRPr="00351413">
              <w:rPr>
                <w:rFonts w:ascii="Times New Roman" w:eastAsia="Times New Roman" w:hAnsi="Times New Roman" w:cs="Times New Roman"/>
                <w:sz w:val="24"/>
                <w:szCs w:val="24"/>
                <w:lang w:eastAsia="ru-RU"/>
              </w:rPr>
              <w:t>(далее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Срок поставки</w:t>
            </w:r>
          </w:p>
        </w:tc>
        <w:tc>
          <w:tcPr>
            <w:tcW w:w="7117" w:type="dxa"/>
            <w:vAlign w:val="center"/>
          </w:tcPr>
          <w:p w14:paraId="409FEBE0" w14:textId="77777777" w:rsidR="00AB6293" w:rsidRPr="00351413" w:rsidRDefault="00241420" w:rsidP="00BF223A">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shd w:val="clear" w:color="auto" w:fill="FFFFFF"/>
              </w:rPr>
              <w:t xml:space="preserve">с даты заключения договора по </w:t>
            </w:r>
            <w:r w:rsidR="00BF223A" w:rsidRPr="00BF223A">
              <w:rPr>
                <w:rFonts w:ascii="Times New Roman" w:hAnsi="Times New Roman" w:cs="Times New Roman"/>
                <w:sz w:val="24"/>
                <w:szCs w:val="24"/>
                <w:shd w:val="clear" w:color="auto" w:fill="FFFFFF"/>
              </w:rPr>
              <w:t xml:space="preserve">31 </w:t>
            </w:r>
            <w:r w:rsidR="00BF223A">
              <w:rPr>
                <w:rFonts w:ascii="Times New Roman" w:hAnsi="Times New Roman" w:cs="Times New Roman"/>
                <w:sz w:val="24"/>
                <w:szCs w:val="24"/>
                <w:shd w:val="clear" w:color="auto" w:fill="FFFFFF"/>
              </w:rPr>
              <w:t>декабря</w:t>
            </w:r>
            <w:r w:rsidRPr="00351413">
              <w:rPr>
                <w:rFonts w:ascii="Times New Roman" w:hAnsi="Times New Roman" w:cs="Times New Roman"/>
                <w:sz w:val="24"/>
                <w:szCs w:val="24"/>
                <w:shd w:val="clear" w:color="auto" w:fill="FFFFFF"/>
              </w:rPr>
              <w:t xml:space="preserve"> 2026 года.</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Участник процедуры закупки должен соответствовать требованиям, установленным законодательством Российской </w:t>
            </w:r>
            <w:r w:rsidRPr="00351413">
              <w:rPr>
                <w:rFonts w:ascii="Times New Roman" w:eastAsia="Times New Roman" w:hAnsi="Times New Roman" w:cs="Times New Roman"/>
                <w:sz w:val="24"/>
                <w:szCs w:val="24"/>
                <w:lang w:eastAsia="ru-RU"/>
              </w:rPr>
              <w:lastRenderedPageBreak/>
              <w:t xml:space="preserve">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 xml:space="preserve">за </w:t>
            </w:r>
            <w:proofErr w:type="gramStart"/>
            <w:r w:rsidRPr="00351413">
              <w:rPr>
                <w:rFonts w:ascii="Times New Roman" w:eastAsia="Times New Roman" w:hAnsi="Times New Roman" w:cs="Times New Roman"/>
                <w:sz w:val="24"/>
                <w:szCs w:val="24"/>
                <w:lang w:eastAsia="ru-RU"/>
              </w:rPr>
              <w:t>прошедший  календарный</w:t>
            </w:r>
            <w:proofErr w:type="gramEnd"/>
            <w:r w:rsidRPr="00351413">
              <w:rPr>
                <w:rFonts w:ascii="Times New Roman" w:eastAsia="Times New Roman" w:hAnsi="Times New Roman" w:cs="Times New Roman"/>
                <w:sz w:val="24"/>
                <w:szCs w:val="24"/>
                <w:lang w:eastAsia="ru-RU"/>
              </w:rPr>
              <w:t xml:space="preserve">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proofErr w:type="gramStart"/>
            <w:r w:rsidR="00AB6293" w:rsidRPr="00351413">
              <w:rPr>
                <w:rFonts w:ascii="Times New Roman" w:eastAsia="Times New Roman" w:hAnsi="Times New Roman" w:cs="Times New Roman"/>
                <w:sz w:val="24"/>
                <w:szCs w:val="24"/>
                <w:lang w:eastAsia="ru-RU"/>
              </w:rPr>
              <w:t>ресурсов,  оборудования</w:t>
            </w:r>
            <w:proofErr w:type="gramEnd"/>
            <w:r w:rsidR="00AB6293" w:rsidRPr="00351413">
              <w:rPr>
                <w:rFonts w:ascii="Times New Roman" w:eastAsia="Times New Roman" w:hAnsi="Times New Roman" w:cs="Times New Roman"/>
                <w:sz w:val="24"/>
                <w:szCs w:val="24"/>
                <w:lang w:eastAsia="ru-RU"/>
              </w:rPr>
              <w:t>,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proofErr w:type="gramStart"/>
            <w:r w:rsidR="00AB6293" w:rsidRPr="00351413">
              <w:rPr>
                <w:rFonts w:ascii="Times New Roman" w:eastAsia="Times New Roman" w:hAnsi="Times New Roman" w:cs="Times New Roman"/>
                <w:sz w:val="24"/>
                <w:szCs w:val="24"/>
                <w:lang w:eastAsia="ru-RU"/>
              </w:rPr>
              <w:t>положительной  деловой</w:t>
            </w:r>
            <w:proofErr w:type="gramEnd"/>
            <w:r w:rsidR="00AB6293" w:rsidRPr="00351413">
              <w:rPr>
                <w:rFonts w:ascii="Times New Roman" w:eastAsia="Times New Roman" w:hAnsi="Times New Roman" w:cs="Times New Roman"/>
                <w:sz w:val="24"/>
                <w:szCs w:val="24"/>
                <w:lang w:eastAsia="ru-RU"/>
              </w:rPr>
              <w:t xml:space="preserve">  репутации  и  опыта,  необходимых  для  исполнения условий договора, заключаемого по итогам процедуры закупки (форма №7); </w:t>
            </w:r>
          </w:p>
          <w:p w14:paraId="31BEFA37"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proofErr w:type="gramStart"/>
            <w:r w:rsidR="00AB6293" w:rsidRPr="00351413">
              <w:rPr>
                <w:rFonts w:ascii="Times New Roman" w:eastAsia="Times New Roman" w:hAnsi="Times New Roman" w:cs="Times New Roman"/>
                <w:sz w:val="24"/>
                <w:szCs w:val="24"/>
                <w:lang w:eastAsia="ru-RU"/>
              </w:rPr>
              <w:t>сведений  об</w:t>
            </w:r>
            <w:proofErr w:type="gramEnd"/>
            <w:r w:rsidR="00AB6293" w:rsidRPr="00351413">
              <w:rPr>
                <w:rFonts w:ascii="Times New Roman" w:eastAsia="Times New Roman" w:hAnsi="Times New Roman" w:cs="Times New Roman"/>
                <w:sz w:val="24"/>
                <w:szCs w:val="24"/>
                <w:lang w:eastAsia="ru-RU"/>
              </w:rPr>
              <w:t xml:space="preserve">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117" w:type="dxa"/>
          </w:tcPr>
          <w:p w14:paraId="51FF8B8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5399C35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 подтверждающий полномочия лица на осуществление действий от имени Участника закупки (копия </w:t>
            </w:r>
            <w:r w:rsidRPr="00351413">
              <w:rPr>
                <w:rFonts w:ascii="Times New Roman" w:eastAsia="Times New Roman" w:hAnsi="Times New Roman" w:cs="Times New Roman"/>
                <w:bCs/>
                <w:sz w:val="24"/>
                <w:szCs w:val="24"/>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1819B13B" w:rsidR="00796A05" w:rsidRPr="00937829" w:rsidRDefault="00796A05" w:rsidP="00DB1AE2">
            <w:pPr>
              <w:shd w:val="clear" w:color="auto" w:fill="FFFFFF"/>
              <w:spacing w:after="0" w:line="240" w:lineRule="auto"/>
              <w:ind w:right="5" w:firstLine="345"/>
              <w:jc w:val="both"/>
              <w:rPr>
                <w:sz w:val="26"/>
                <w:szCs w:val="26"/>
              </w:rPr>
            </w:pPr>
            <w:r w:rsidRPr="00937829">
              <w:rPr>
                <w:rFonts w:ascii="Times New Roman" w:eastAsia="Times New Roman" w:hAnsi="Times New Roman" w:cs="Times New Roman"/>
                <w:bCs/>
                <w:sz w:val="24"/>
                <w:szCs w:val="24"/>
                <w:lang w:eastAsia="ru-RU"/>
              </w:rPr>
              <w:t>Деклараци</w:t>
            </w:r>
            <w:r w:rsidR="00060CF4" w:rsidRPr="00937829">
              <w:rPr>
                <w:rFonts w:ascii="Times New Roman" w:eastAsia="Times New Roman" w:hAnsi="Times New Roman" w:cs="Times New Roman"/>
                <w:bCs/>
                <w:sz w:val="24"/>
                <w:szCs w:val="24"/>
                <w:lang w:eastAsia="ru-RU"/>
              </w:rPr>
              <w:t>я</w:t>
            </w:r>
            <w:r w:rsidRPr="00937829">
              <w:rPr>
                <w:rFonts w:ascii="Times New Roman" w:eastAsia="Times New Roman" w:hAnsi="Times New Roman" w:cs="Times New Roman"/>
                <w:bCs/>
                <w:sz w:val="24"/>
                <w:szCs w:val="24"/>
                <w:lang w:eastAsia="ru-RU"/>
              </w:rPr>
              <w:t xml:space="preserve"> и (или) выписк</w:t>
            </w:r>
            <w:r w:rsidR="00060CF4" w:rsidRPr="00937829">
              <w:rPr>
                <w:rFonts w:ascii="Times New Roman" w:eastAsia="Times New Roman" w:hAnsi="Times New Roman" w:cs="Times New Roman"/>
                <w:bCs/>
                <w:sz w:val="24"/>
                <w:szCs w:val="24"/>
                <w:lang w:eastAsia="ru-RU"/>
              </w:rPr>
              <w:t>а</w:t>
            </w:r>
            <w:r w:rsidRPr="00937829">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937829">
              <w:rPr>
                <w:rStyle w:val="af4"/>
                <w:rFonts w:ascii="Times New Roman" w:eastAsia="Times New Roman" w:hAnsi="Times New Roman"/>
                <w:bCs/>
                <w:sz w:val="24"/>
                <w:szCs w:val="24"/>
                <w:lang w:eastAsia="ru-RU"/>
              </w:rPr>
              <w:footnoteReference w:id="1"/>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9"/>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516882D7"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13BCA70E"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proofErr w:type="spellStart"/>
            <w:r w:rsidR="00DB1AE2" w:rsidRPr="00351413">
              <w:rPr>
                <w:rFonts w:ascii="Times New Roman" w:eastAsia="Times New Roman" w:hAnsi="Times New Roman" w:cs="Times New Roman"/>
                <w:bCs/>
                <w:sz w:val="24"/>
                <w:szCs w:val="24"/>
                <w:lang w:eastAsia="ru-RU"/>
              </w:rPr>
              <w:t>непредоставления</w:t>
            </w:r>
            <w:proofErr w:type="spellEnd"/>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117" w:type="dxa"/>
          </w:tcPr>
          <w:p w14:paraId="18D82F7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w:t>
            </w:r>
          </w:p>
          <w:p w14:paraId="38A0D406"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включают:</w:t>
            </w:r>
          </w:p>
          <w:p w14:paraId="0CF2B915"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и извещения о проведении запроса к</w:t>
            </w:r>
            <w:r w:rsidRPr="00351413">
              <w:rPr>
                <w:rFonts w:ascii="Times New Roman" w:eastAsia="Times New Roman" w:hAnsi="Times New Roman" w:cs="Times New Roman"/>
                <w:sz w:val="24"/>
                <w:szCs w:val="24"/>
                <w:lang w:eastAsia="ru-RU"/>
              </w:rPr>
              <w:t>отировок</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w:t>
            </w:r>
          </w:p>
          <w:p w14:paraId="56B3185E"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4E72E0B" w14:textId="4E9655BC" w:rsidR="00AB6293" w:rsidRPr="00351413" w:rsidRDefault="00BC15E0" w:rsidP="00351413">
            <w:pPr>
              <w:tabs>
                <w:tab w:val="left" w:pos="993"/>
              </w:tabs>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Не установлены</w:t>
            </w: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3965EE4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2B114EF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8514F2">
        <w:trPr>
          <w:trHeight w:val="1906"/>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419E7DB" w14:textId="77777777" w:rsidR="00AB6293" w:rsidRPr="00351413" w:rsidRDefault="00AB6293" w:rsidP="00351413">
            <w:pPr>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Согласно </w:t>
            </w:r>
            <w:proofErr w:type="spellStart"/>
            <w:r w:rsidRPr="00351413">
              <w:rPr>
                <w:rFonts w:ascii="Times New Roman" w:hAnsi="Times New Roman" w:cs="Times New Roman"/>
                <w:sz w:val="24"/>
                <w:szCs w:val="24"/>
              </w:rPr>
              <w:t>п.п</w:t>
            </w:r>
            <w:proofErr w:type="spellEnd"/>
            <w:r w:rsidRPr="00351413">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26 декабря 2024 года № 20/24,Заказчик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117" w:type="dxa"/>
          </w:tcPr>
          <w:p w14:paraId="02BFBF27"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117" w:type="dxa"/>
          </w:tcPr>
          <w:p w14:paraId="7563B4FA"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w:t>
            </w:r>
          </w:p>
          <w:p w14:paraId="57EAB9BB"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2E42554"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52AC1DA3"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8514F2">
        <w:trPr>
          <w:trHeight w:val="1906"/>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определения победителя по процедуре</w:t>
            </w:r>
          </w:p>
        </w:tc>
        <w:tc>
          <w:tcPr>
            <w:tcW w:w="7117" w:type="dxa"/>
          </w:tcPr>
          <w:p w14:paraId="176B1967"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02BA4B6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FEA7C3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351413">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21AD0C4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w:t>
            </w:r>
          </w:p>
          <w:p w14:paraId="06BBC6C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CC647E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0DC0D01F"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38FCE4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Размер обеспечения заявки на участие в запросе  котировок</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1B82538A" w:rsidR="00AB6293" w:rsidRPr="00351413" w:rsidRDefault="00BC15E0" w:rsidP="00685B9F">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351413">
              <w:rPr>
                <w:rFonts w:ascii="Times New Roman" w:eastAsia="Times New Roman" w:hAnsi="Times New Roman" w:cs="Times New Roman"/>
                <w:sz w:val="24"/>
                <w:szCs w:val="24"/>
                <w:lang w:eastAsia="zh-CN"/>
              </w:rPr>
              <w:t xml:space="preserve">-00 часов (время местное) </w:t>
            </w:r>
            <w:r w:rsidR="00AB6293" w:rsidRPr="00937829">
              <w:rPr>
                <w:rFonts w:ascii="Times New Roman" w:eastAsia="Times New Roman" w:hAnsi="Times New Roman" w:cs="Times New Roman"/>
                <w:sz w:val="24"/>
                <w:szCs w:val="24"/>
                <w:lang w:eastAsia="zh-CN"/>
              </w:rPr>
              <w:t>«</w:t>
            </w:r>
            <w:r w:rsidR="00685B9F">
              <w:rPr>
                <w:rFonts w:ascii="Times New Roman" w:eastAsia="Times New Roman" w:hAnsi="Times New Roman" w:cs="Times New Roman"/>
                <w:sz w:val="24"/>
                <w:szCs w:val="24"/>
                <w:lang w:eastAsia="zh-CN"/>
              </w:rPr>
              <w:t>15</w:t>
            </w:r>
            <w:r w:rsidR="00AB6293" w:rsidRPr="00937829">
              <w:rPr>
                <w:rFonts w:ascii="Times New Roman" w:eastAsia="Times New Roman" w:hAnsi="Times New Roman" w:cs="Times New Roman"/>
                <w:sz w:val="24"/>
                <w:szCs w:val="24"/>
                <w:lang w:eastAsia="zh-CN"/>
              </w:rPr>
              <w:t>»</w:t>
            </w:r>
            <w:r w:rsidR="00441719" w:rsidRPr="00937829">
              <w:rPr>
                <w:rFonts w:ascii="Times New Roman" w:eastAsia="Times New Roman" w:hAnsi="Times New Roman" w:cs="Times New Roman"/>
                <w:sz w:val="24"/>
                <w:szCs w:val="24"/>
                <w:lang w:eastAsia="zh-CN"/>
              </w:rPr>
              <w:t xml:space="preserve"> </w:t>
            </w:r>
            <w:r w:rsidR="00685B9F">
              <w:rPr>
                <w:rFonts w:ascii="Times New Roman" w:eastAsia="Times New Roman" w:hAnsi="Times New Roman" w:cs="Times New Roman"/>
                <w:sz w:val="24"/>
                <w:szCs w:val="24"/>
                <w:lang w:eastAsia="zh-CN"/>
              </w:rPr>
              <w:t>мая</w:t>
            </w:r>
            <w:r w:rsidR="00937829" w:rsidRPr="00937829">
              <w:rPr>
                <w:rFonts w:ascii="Times New Roman" w:eastAsia="Times New Roman" w:hAnsi="Times New Roman" w:cs="Times New Roman"/>
                <w:sz w:val="24"/>
                <w:szCs w:val="24"/>
                <w:lang w:eastAsia="zh-CN"/>
              </w:rPr>
              <w:t xml:space="preserve"> 20</w:t>
            </w:r>
            <w:r w:rsidR="00AB6293" w:rsidRPr="00937829">
              <w:rPr>
                <w:rFonts w:ascii="Times New Roman" w:eastAsia="Times New Roman" w:hAnsi="Times New Roman" w:cs="Times New Roman"/>
                <w:sz w:val="24"/>
                <w:szCs w:val="24"/>
                <w:lang w:eastAsia="zh-CN"/>
              </w:rPr>
              <w:t>2</w:t>
            </w:r>
            <w:r w:rsidR="00325383" w:rsidRPr="00937829">
              <w:rPr>
                <w:rFonts w:ascii="Times New Roman" w:eastAsia="Times New Roman" w:hAnsi="Times New Roman" w:cs="Times New Roman"/>
                <w:sz w:val="24"/>
                <w:szCs w:val="24"/>
                <w:lang w:eastAsia="zh-CN"/>
              </w:rPr>
              <w:t>6</w:t>
            </w:r>
            <w:r w:rsidR="00AB6293" w:rsidRPr="00937829">
              <w:rPr>
                <w:rFonts w:ascii="Times New Roman" w:eastAsia="Times New Roman" w:hAnsi="Times New Roman" w:cs="Times New Roman"/>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117" w:type="dxa"/>
          </w:tcPr>
          <w:p w14:paraId="5315DEE8" w14:textId="7039504D" w:rsidR="00AB6293" w:rsidRPr="00351413" w:rsidRDefault="00AB6293" w:rsidP="00BC15E0">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C15E0">
              <w:rPr>
                <w:rFonts w:ascii="Times New Roman" w:eastAsia="Times New Roman" w:hAnsi="Times New Roman" w:cs="Times New Roman"/>
                <w:sz w:val="24"/>
                <w:szCs w:val="24"/>
                <w:lang w:eastAsia="zh-CN"/>
              </w:rPr>
              <w:t>2</w:t>
            </w:r>
            <w:r w:rsidRPr="00351413">
              <w:rPr>
                <w:rFonts w:ascii="Times New Roman" w:eastAsia="Times New Roman" w:hAnsi="Times New Roman" w:cs="Times New Roman"/>
                <w:sz w:val="24"/>
                <w:szCs w:val="24"/>
                <w:lang w:eastAsia="zh-CN"/>
              </w:rPr>
              <w:t xml:space="preserve">-00 часов (время местное) </w:t>
            </w:r>
            <w:r w:rsidR="00685B9F" w:rsidRPr="00937829">
              <w:rPr>
                <w:rFonts w:ascii="Times New Roman" w:eastAsia="Times New Roman" w:hAnsi="Times New Roman" w:cs="Times New Roman"/>
                <w:sz w:val="24"/>
                <w:szCs w:val="24"/>
                <w:lang w:eastAsia="zh-CN"/>
              </w:rPr>
              <w:t>«</w:t>
            </w:r>
            <w:r w:rsidR="00685B9F">
              <w:rPr>
                <w:rFonts w:ascii="Times New Roman" w:eastAsia="Times New Roman" w:hAnsi="Times New Roman" w:cs="Times New Roman"/>
                <w:sz w:val="24"/>
                <w:szCs w:val="24"/>
                <w:lang w:eastAsia="zh-CN"/>
              </w:rPr>
              <w:t>15</w:t>
            </w:r>
            <w:r w:rsidR="00685B9F" w:rsidRPr="00937829">
              <w:rPr>
                <w:rFonts w:ascii="Times New Roman" w:eastAsia="Times New Roman" w:hAnsi="Times New Roman" w:cs="Times New Roman"/>
                <w:sz w:val="24"/>
                <w:szCs w:val="24"/>
                <w:lang w:eastAsia="zh-CN"/>
              </w:rPr>
              <w:t xml:space="preserve">» </w:t>
            </w:r>
            <w:r w:rsidR="00685B9F">
              <w:rPr>
                <w:rFonts w:ascii="Times New Roman" w:eastAsia="Times New Roman" w:hAnsi="Times New Roman" w:cs="Times New Roman"/>
                <w:sz w:val="24"/>
                <w:szCs w:val="24"/>
                <w:lang w:eastAsia="zh-CN"/>
              </w:rPr>
              <w:t>мая</w:t>
            </w:r>
            <w:r w:rsidR="00685B9F" w:rsidRPr="00937829">
              <w:rPr>
                <w:rFonts w:ascii="Times New Roman" w:eastAsia="Times New Roman" w:hAnsi="Times New Roman" w:cs="Times New Roman"/>
                <w:sz w:val="24"/>
                <w:szCs w:val="24"/>
                <w:lang w:eastAsia="zh-CN"/>
              </w:rPr>
              <w:t xml:space="preserve"> 2026 года.</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339AECC1" w:rsidR="00AB6293" w:rsidRPr="00351413" w:rsidRDefault="00AB6293" w:rsidP="00BC15E0">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w:t>
            </w:r>
            <w:r w:rsidR="00BC15E0">
              <w:rPr>
                <w:rFonts w:ascii="Times New Roman" w:eastAsia="Times New Roman" w:hAnsi="Times New Roman" w:cs="Times New Roman"/>
                <w:sz w:val="24"/>
                <w:szCs w:val="24"/>
                <w:lang w:eastAsia="zh-CN"/>
              </w:rPr>
              <w:t>4</w:t>
            </w:r>
            <w:r w:rsidRPr="00351413">
              <w:rPr>
                <w:rFonts w:ascii="Times New Roman" w:eastAsia="Times New Roman" w:hAnsi="Times New Roman" w:cs="Times New Roman"/>
                <w:sz w:val="24"/>
                <w:szCs w:val="24"/>
                <w:lang w:eastAsia="zh-CN"/>
              </w:rPr>
              <w:t xml:space="preserve">-00 часов (время местное) </w:t>
            </w:r>
            <w:r w:rsidR="00685B9F" w:rsidRPr="00937829">
              <w:rPr>
                <w:rFonts w:ascii="Times New Roman" w:eastAsia="Times New Roman" w:hAnsi="Times New Roman" w:cs="Times New Roman"/>
                <w:sz w:val="24"/>
                <w:szCs w:val="24"/>
                <w:lang w:eastAsia="zh-CN"/>
              </w:rPr>
              <w:t>«</w:t>
            </w:r>
            <w:r w:rsidR="00685B9F">
              <w:rPr>
                <w:rFonts w:ascii="Times New Roman" w:eastAsia="Times New Roman" w:hAnsi="Times New Roman" w:cs="Times New Roman"/>
                <w:sz w:val="24"/>
                <w:szCs w:val="24"/>
                <w:lang w:eastAsia="zh-CN"/>
              </w:rPr>
              <w:t>15</w:t>
            </w:r>
            <w:r w:rsidR="00685B9F" w:rsidRPr="00937829">
              <w:rPr>
                <w:rFonts w:ascii="Times New Roman" w:eastAsia="Times New Roman" w:hAnsi="Times New Roman" w:cs="Times New Roman"/>
                <w:sz w:val="24"/>
                <w:szCs w:val="24"/>
                <w:lang w:eastAsia="zh-CN"/>
              </w:rPr>
              <w:t xml:space="preserve">» </w:t>
            </w:r>
            <w:r w:rsidR="00685B9F">
              <w:rPr>
                <w:rFonts w:ascii="Times New Roman" w:eastAsia="Times New Roman" w:hAnsi="Times New Roman" w:cs="Times New Roman"/>
                <w:sz w:val="24"/>
                <w:szCs w:val="24"/>
                <w:lang w:eastAsia="zh-CN"/>
              </w:rPr>
              <w:t>мая</w:t>
            </w:r>
            <w:r w:rsidR="00685B9F" w:rsidRPr="00937829">
              <w:rPr>
                <w:rFonts w:ascii="Times New Roman" w:eastAsia="Times New Roman" w:hAnsi="Times New Roman" w:cs="Times New Roman"/>
                <w:sz w:val="24"/>
                <w:szCs w:val="24"/>
                <w:lang w:eastAsia="zh-CN"/>
              </w:rPr>
              <w:t xml:space="preserve"> 2026 года.</w:t>
            </w:r>
            <w:bookmarkStart w:id="0" w:name="_GoBack"/>
            <w:bookmarkEnd w:id="0"/>
          </w:p>
        </w:tc>
      </w:tr>
      <w:tr w:rsidR="00351413" w:rsidRPr="00351413" w14:paraId="78F1FB12" w14:textId="77777777" w:rsidTr="008514F2">
        <w:trPr>
          <w:trHeight w:val="2023"/>
        </w:trPr>
        <w:tc>
          <w:tcPr>
            <w:tcW w:w="2835" w:type="dxa"/>
          </w:tcPr>
          <w:p w14:paraId="3D90D36D"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запросе  котировок</w:t>
            </w:r>
          </w:p>
        </w:tc>
        <w:tc>
          <w:tcPr>
            <w:tcW w:w="7117" w:type="dxa"/>
          </w:tcPr>
          <w:p w14:paraId="780BD4DC"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5FD59485" w14:textId="77777777"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t>Приложение №</w:t>
      </w:r>
      <w:r w:rsidR="006D27A8"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1</w:t>
      </w:r>
    </w:p>
    <w:p w14:paraId="1FAF9526" w14:textId="77777777" w:rsidR="00564F1C"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00272821" w:rsidRPr="00351413">
        <w:rPr>
          <w:rFonts w:ascii="Times New Roman" w:eastAsia="Times New Roman" w:hAnsi="Times New Roman" w:cs="Times New Roman"/>
          <w:bCs/>
          <w:sz w:val="24"/>
          <w:szCs w:val="24"/>
          <w:lang w:eastAsia="zh-CN"/>
        </w:rPr>
        <w:t>в электронной форме</w:t>
      </w:r>
    </w:p>
    <w:p w14:paraId="2DF99CAF" w14:textId="77777777" w:rsidR="009F57CB" w:rsidRPr="00351413" w:rsidRDefault="009F57CB"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3C1B11">
        <w:rPr>
          <w:rFonts w:ascii="Times New Roman" w:eastAsia="Times New Roman" w:hAnsi="Times New Roman" w:cs="Times New Roman"/>
          <w:b/>
          <w:sz w:val="24"/>
          <w:szCs w:val="24"/>
          <w:lang w:eastAsia="ru-RU"/>
        </w:rPr>
        <w:t>ТЕХНИЧЕСКОЕ ЗАДАНИЕ</w:t>
      </w:r>
    </w:p>
    <w:p w14:paraId="5BFCC329" w14:textId="77777777" w:rsidR="004A2932" w:rsidRPr="00351413" w:rsidRDefault="004A2932" w:rsidP="00351413">
      <w:pPr>
        <w:spacing w:after="0" w:line="240" w:lineRule="auto"/>
        <w:jc w:val="center"/>
        <w:rPr>
          <w:rFonts w:ascii="Times New Roman" w:eastAsia="Times New Roman" w:hAnsi="Times New Roman" w:cs="Times New Roman"/>
          <w:bCs/>
          <w:sz w:val="24"/>
          <w:szCs w:val="24"/>
          <w:lang w:eastAsia="ru-RU"/>
        </w:rPr>
      </w:pPr>
    </w:p>
    <w:p w14:paraId="72B61A2E" w14:textId="77777777" w:rsidR="00BC15E0" w:rsidRPr="00BC15E0" w:rsidRDefault="00BC15E0" w:rsidP="00BC15E0">
      <w:pPr>
        <w:jc w:val="center"/>
        <w:rPr>
          <w:rFonts w:ascii="Times New Roman" w:hAnsi="Times New Roman" w:cs="Times New Roman"/>
          <w:b/>
          <w:bCs/>
          <w:sz w:val="24"/>
          <w:szCs w:val="24"/>
        </w:rPr>
      </w:pPr>
      <w:r w:rsidRPr="00BC15E0">
        <w:rPr>
          <w:rFonts w:ascii="Times New Roman" w:hAnsi="Times New Roman" w:cs="Times New Roman"/>
          <w:b/>
          <w:bCs/>
          <w:sz w:val="24"/>
          <w:szCs w:val="24"/>
        </w:rPr>
        <w:t xml:space="preserve">Поставка товаров для торгового отдела: кофе для аппаратов и </w:t>
      </w:r>
      <w:proofErr w:type="spellStart"/>
      <w:r w:rsidRPr="00BC15E0">
        <w:rPr>
          <w:rFonts w:ascii="Times New Roman" w:hAnsi="Times New Roman" w:cs="Times New Roman"/>
          <w:b/>
          <w:bCs/>
          <w:sz w:val="24"/>
          <w:szCs w:val="24"/>
        </w:rPr>
        <w:t>кофемашин</w:t>
      </w:r>
      <w:proofErr w:type="spellEnd"/>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010"/>
        <w:gridCol w:w="7376"/>
      </w:tblGrid>
      <w:tr w:rsidR="00BC15E0" w:rsidRPr="00BC15E0" w14:paraId="43D64CD4" w14:textId="77777777" w:rsidTr="00282BC8">
        <w:trPr>
          <w:trHeight w:val="326"/>
          <w:jc w:val="center"/>
        </w:trPr>
        <w:tc>
          <w:tcPr>
            <w:tcW w:w="302" w:type="pct"/>
            <w:noWrap/>
            <w:vAlign w:val="center"/>
          </w:tcPr>
          <w:p w14:paraId="4C181012"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1</w:t>
            </w:r>
          </w:p>
        </w:tc>
        <w:tc>
          <w:tcPr>
            <w:tcW w:w="1006" w:type="pct"/>
          </w:tcPr>
          <w:p w14:paraId="522D539C"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Предмет закупки</w:t>
            </w:r>
          </w:p>
        </w:tc>
        <w:tc>
          <w:tcPr>
            <w:tcW w:w="3692" w:type="pct"/>
            <w:noWrap/>
          </w:tcPr>
          <w:p w14:paraId="2FED760B"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 xml:space="preserve">Поставка товаров для торгового отдела: кофе для аппаратов и </w:t>
            </w:r>
            <w:proofErr w:type="spellStart"/>
            <w:r w:rsidRPr="00BC15E0">
              <w:rPr>
                <w:rFonts w:ascii="Times New Roman" w:eastAsia="Calibri" w:hAnsi="Times New Roman" w:cs="Times New Roman"/>
                <w:bCs/>
                <w:sz w:val="24"/>
                <w:szCs w:val="24"/>
              </w:rPr>
              <w:t>кофемашин</w:t>
            </w:r>
            <w:proofErr w:type="spellEnd"/>
          </w:p>
        </w:tc>
      </w:tr>
      <w:tr w:rsidR="00BC15E0" w:rsidRPr="00BC15E0" w14:paraId="17390BA6" w14:textId="77777777" w:rsidTr="00282BC8">
        <w:trPr>
          <w:trHeight w:val="564"/>
          <w:jc w:val="center"/>
        </w:trPr>
        <w:tc>
          <w:tcPr>
            <w:tcW w:w="302" w:type="pct"/>
            <w:noWrap/>
            <w:vAlign w:val="center"/>
          </w:tcPr>
          <w:p w14:paraId="0F4E29C6"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2</w:t>
            </w:r>
          </w:p>
        </w:tc>
        <w:tc>
          <w:tcPr>
            <w:tcW w:w="1006" w:type="pct"/>
          </w:tcPr>
          <w:p w14:paraId="44A552B7"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Объем поставки</w:t>
            </w:r>
          </w:p>
        </w:tc>
        <w:tc>
          <w:tcPr>
            <w:tcW w:w="3692" w:type="pct"/>
            <w:noWrap/>
          </w:tcPr>
          <w:p w14:paraId="156322C1"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hAnsi="Times New Roman" w:cs="Times New Roman"/>
                <w:bCs/>
                <w:sz w:val="24"/>
                <w:szCs w:val="24"/>
                <w:shd w:val="clear" w:color="auto" w:fill="FFFFFF"/>
              </w:rPr>
              <w:t>Общий объем поставки товаров изложен в Приложении №1 к техническому заданию. Объем поставляемой партии товаров будет определяться по выборке продукции Заказчиком. Фактическое количество товара (Приложение №1 к Техническому заданию) может меняться в зависимости от потребностей Заказчика в рамках ассортимента, согласованного сторонами, без превышения цены единицы товара, а также общей стоимости договора.</w:t>
            </w:r>
          </w:p>
        </w:tc>
      </w:tr>
      <w:tr w:rsidR="00BC15E0" w:rsidRPr="00BC15E0" w14:paraId="660EAAE7" w14:textId="77777777" w:rsidTr="00282BC8">
        <w:trPr>
          <w:trHeight w:val="483"/>
          <w:jc w:val="center"/>
        </w:trPr>
        <w:tc>
          <w:tcPr>
            <w:tcW w:w="302" w:type="pct"/>
            <w:noWrap/>
            <w:vAlign w:val="center"/>
          </w:tcPr>
          <w:p w14:paraId="0280A85D"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3</w:t>
            </w:r>
          </w:p>
        </w:tc>
        <w:tc>
          <w:tcPr>
            <w:tcW w:w="1006" w:type="pct"/>
          </w:tcPr>
          <w:p w14:paraId="1CC7AF16"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Назначение товара</w:t>
            </w:r>
          </w:p>
        </w:tc>
        <w:tc>
          <w:tcPr>
            <w:tcW w:w="3692" w:type="pct"/>
            <w:noWrap/>
          </w:tcPr>
          <w:p w14:paraId="3394946B"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Товар для обеспечения бесперебойной работы торговых точек</w:t>
            </w:r>
          </w:p>
        </w:tc>
      </w:tr>
      <w:tr w:rsidR="00BC15E0" w:rsidRPr="00BC15E0" w14:paraId="776C9654" w14:textId="77777777" w:rsidTr="00282BC8">
        <w:trPr>
          <w:trHeight w:val="830"/>
          <w:jc w:val="center"/>
        </w:trPr>
        <w:tc>
          <w:tcPr>
            <w:tcW w:w="302" w:type="pct"/>
            <w:noWrap/>
            <w:vAlign w:val="center"/>
          </w:tcPr>
          <w:p w14:paraId="5BBF5E8C"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4</w:t>
            </w:r>
          </w:p>
        </w:tc>
        <w:tc>
          <w:tcPr>
            <w:tcW w:w="1006" w:type="pct"/>
          </w:tcPr>
          <w:p w14:paraId="579AF9A6"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Сроки поставки товара</w:t>
            </w:r>
          </w:p>
        </w:tc>
        <w:tc>
          <w:tcPr>
            <w:tcW w:w="3692" w:type="pct"/>
            <w:noWrap/>
          </w:tcPr>
          <w:p w14:paraId="6F683882"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Поставка товара осуществляется по заявкам Покупателя. Срок поставки партии составляет 3 (три) рабочих дня с даты подтверждения заявки Поставщиком.</w:t>
            </w:r>
          </w:p>
          <w:p w14:paraId="0C4CBFF3"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hAnsi="Times New Roman" w:cs="Times New Roman"/>
                <w:bCs/>
                <w:sz w:val="24"/>
                <w:szCs w:val="24"/>
              </w:rPr>
              <w:t xml:space="preserve">Период поставки: </w:t>
            </w:r>
            <w:r w:rsidRPr="00BC15E0">
              <w:rPr>
                <w:rFonts w:ascii="Times New Roman" w:hAnsi="Times New Roman" w:cs="Times New Roman"/>
                <w:bCs/>
                <w:kern w:val="1"/>
                <w:sz w:val="24"/>
                <w:szCs w:val="24"/>
                <w:lang w:eastAsia="ar-SA"/>
              </w:rPr>
              <w:t>с даты заключения договора по 31 декабря 2026 года.</w:t>
            </w:r>
          </w:p>
        </w:tc>
      </w:tr>
      <w:tr w:rsidR="00BC15E0" w:rsidRPr="00BC15E0" w14:paraId="29D63151" w14:textId="77777777" w:rsidTr="00282BC8">
        <w:trPr>
          <w:trHeight w:val="491"/>
          <w:jc w:val="center"/>
        </w:trPr>
        <w:tc>
          <w:tcPr>
            <w:tcW w:w="302" w:type="pct"/>
            <w:noWrap/>
            <w:vAlign w:val="center"/>
          </w:tcPr>
          <w:p w14:paraId="1BD0188B"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5</w:t>
            </w:r>
          </w:p>
        </w:tc>
        <w:tc>
          <w:tcPr>
            <w:tcW w:w="1006" w:type="pct"/>
          </w:tcPr>
          <w:p w14:paraId="194A4213"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Место поставки товара</w:t>
            </w:r>
          </w:p>
        </w:tc>
        <w:tc>
          <w:tcPr>
            <w:tcW w:w="3692" w:type="pct"/>
            <w:noWrap/>
          </w:tcPr>
          <w:p w14:paraId="50D58182"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628012, ХМАО-Югра, г. Ханты-Мансийск, территория Аэропорт, склад торгового отдела</w:t>
            </w:r>
          </w:p>
        </w:tc>
      </w:tr>
      <w:tr w:rsidR="00BC15E0" w:rsidRPr="00BC15E0" w14:paraId="69FC2DC0" w14:textId="77777777" w:rsidTr="00282BC8">
        <w:trPr>
          <w:trHeight w:val="892"/>
          <w:jc w:val="center"/>
        </w:trPr>
        <w:tc>
          <w:tcPr>
            <w:tcW w:w="302" w:type="pct"/>
            <w:noWrap/>
            <w:vAlign w:val="center"/>
          </w:tcPr>
          <w:p w14:paraId="192EC925"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6</w:t>
            </w:r>
          </w:p>
        </w:tc>
        <w:tc>
          <w:tcPr>
            <w:tcW w:w="1006" w:type="pct"/>
          </w:tcPr>
          <w:p w14:paraId="32E74651"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Технические, функциональные характеристики объекта закупки</w:t>
            </w:r>
          </w:p>
        </w:tc>
        <w:tc>
          <w:tcPr>
            <w:tcW w:w="3692" w:type="pct"/>
            <w:noWrap/>
          </w:tcPr>
          <w:p w14:paraId="6D815BE7"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Поставляемый Товар должен соответствовать наименованию и техническим характеристиками в соответствии с Приложением №1 к Техническому заданию.</w:t>
            </w:r>
          </w:p>
          <w:p w14:paraId="16AF9BE4"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Поставщик гарантирует качество поставляемого Товара и обязуется поставлять Заказчику Товар со сроком годности не менее чем 75 процентов от даты изготовления Товара.</w:t>
            </w:r>
          </w:p>
        </w:tc>
      </w:tr>
      <w:tr w:rsidR="00BC15E0" w:rsidRPr="00BC15E0" w14:paraId="65F4B997" w14:textId="77777777" w:rsidTr="00282BC8">
        <w:trPr>
          <w:trHeight w:val="892"/>
          <w:jc w:val="center"/>
        </w:trPr>
        <w:tc>
          <w:tcPr>
            <w:tcW w:w="302" w:type="pct"/>
            <w:noWrap/>
            <w:vAlign w:val="center"/>
          </w:tcPr>
          <w:p w14:paraId="0A741A3C"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7</w:t>
            </w:r>
          </w:p>
        </w:tc>
        <w:tc>
          <w:tcPr>
            <w:tcW w:w="1006" w:type="pct"/>
          </w:tcPr>
          <w:p w14:paraId="231F3076"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Требования по выполнению сопутствующих работ, оказанию сопутствующих услуг</w:t>
            </w:r>
          </w:p>
        </w:tc>
        <w:tc>
          <w:tcPr>
            <w:tcW w:w="3692" w:type="pct"/>
            <w:noWrap/>
          </w:tcPr>
          <w:p w14:paraId="7E92EF56"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разгрузка товара производится силами поставщика.</w:t>
            </w:r>
          </w:p>
        </w:tc>
      </w:tr>
      <w:tr w:rsidR="00BC15E0" w:rsidRPr="00BC15E0" w14:paraId="1371E9EC" w14:textId="77777777" w:rsidTr="00282BC8">
        <w:trPr>
          <w:trHeight w:val="1103"/>
          <w:jc w:val="center"/>
        </w:trPr>
        <w:tc>
          <w:tcPr>
            <w:tcW w:w="302" w:type="pct"/>
            <w:noWrap/>
            <w:vAlign w:val="center"/>
          </w:tcPr>
          <w:p w14:paraId="7880BFBA" w14:textId="77777777" w:rsidR="00BC15E0" w:rsidRPr="00BC15E0" w:rsidRDefault="00BC15E0" w:rsidP="00BC15E0">
            <w:pPr>
              <w:spacing w:after="0" w:line="240" w:lineRule="auto"/>
              <w:jc w:val="center"/>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8</w:t>
            </w:r>
          </w:p>
        </w:tc>
        <w:tc>
          <w:tcPr>
            <w:tcW w:w="1006" w:type="pct"/>
          </w:tcPr>
          <w:p w14:paraId="7E4835A8" w14:textId="77777777" w:rsidR="00BC15E0" w:rsidRPr="00BC15E0" w:rsidRDefault="00BC15E0" w:rsidP="00BC15E0">
            <w:pPr>
              <w:spacing w:after="0" w:line="240" w:lineRule="auto"/>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Требования к упаковке и маркировке</w:t>
            </w:r>
          </w:p>
        </w:tc>
        <w:tc>
          <w:tcPr>
            <w:tcW w:w="3692" w:type="pct"/>
            <w:noWrap/>
            <w:vAlign w:val="center"/>
          </w:tcPr>
          <w:p w14:paraId="333F6E3C"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товар должен поставляться в упаковке, обеспечивающей сохранность в течение всего срока годности и без нарушений целостности упаковки. Поставщик обеспечивает упаковку, способную предотвратить повреждение или порчу продукции при транспортировке и хранении;</w:t>
            </w:r>
          </w:p>
          <w:p w14:paraId="2374C58C"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качество и упаковка поставляемого Товара должны соответствовать требованиям соответствующих ГОСТов, ТУ, законодательству о техническом регулировании, принятых для данного вида товаров, а также сертификатам соответствия и паспортам качества производителя;</w:t>
            </w:r>
          </w:p>
          <w:p w14:paraId="51CB45DA"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при поставке товара поставщик обязуется соблюдать температурный режим хранения товара не ниже + 5 и не более + 18 градусов;</w:t>
            </w:r>
          </w:p>
          <w:p w14:paraId="7E43ACA9"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 в транспортном средстве, производящим перевозку груза в обязательном порядке должен быть установлен исправный </w:t>
            </w:r>
            <w:proofErr w:type="spellStart"/>
            <w:r w:rsidRPr="00BC15E0">
              <w:rPr>
                <w:rFonts w:ascii="Times New Roman" w:hAnsi="Times New Roman" w:cs="Times New Roman"/>
                <w:bCs/>
                <w:sz w:val="24"/>
                <w:szCs w:val="24"/>
              </w:rPr>
              <w:t>тахограф</w:t>
            </w:r>
            <w:proofErr w:type="spellEnd"/>
            <w:r w:rsidRPr="00BC15E0">
              <w:rPr>
                <w:rFonts w:ascii="Times New Roman" w:hAnsi="Times New Roman" w:cs="Times New Roman"/>
                <w:bCs/>
                <w:sz w:val="24"/>
                <w:szCs w:val="24"/>
              </w:rPr>
              <w:t>;</w:t>
            </w:r>
          </w:p>
          <w:p w14:paraId="0543C1E4"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при приемке товара покупатель в обязательном порядке запрашивает актуальную температуру на момент вскрытия транспорта;</w:t>
            </w:r>
          </w:p>
        </w:tc>
      </w:tr>
      <w:tr w:rsidR="00BC15E0" w:rsidRPr="00BC15E0" w14:paraId="3B7BADC5" w14:textId="77777777" w:rsidTr="00282BC8">
        <w:trPr>
          <w:trHeight w:val="810"/>
          <w:jc w:val="center"/>
        </w:trPr>
        <w:tc>
          <w:tcPr>
            <w:tcW w:w="302" w:type="pct"/>
            <w:noWrap/>
            <w:vAlign w:val="center"/>
          </w:tcPr>
          <w:p w14:paraId="1427CF04"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9</w:t>
            </w:r>
          </w:p>
        </w:tc>
        <w:tc>
          <w:tcPr>
            <w:tcW w:w="1006" w:type="pct"/>
          </w:tcPr>
          <w:p w14:paraId="563D7C7B" w14:textId="77777777" w:rsidR="00BC15E0" w:rsidRPr="00BC15E0" w:rsidRDefault="00BC15E0" w:rsidP="00BC15E0">
            <w:pPr>
              <w:spacing w:after="0" w:line="240" w:lineRule="auto"/>
              <w:rPr>
                <w:rFonts w:ascii="Times New Roman" w:hAnsi="Times New Roman" w:cs="Times New Roman"/>
                <w:bCs/>
                <w:sz w:val="24"/>
                <w:szCs w:val="24"/>
              </w:rPr>
            </w:pPr>
            <w:r w:rsidRPr="00BC15E0">
              <w:rPr>
                <w:rFonts w:ascii="Times New Roman" w:hAnsi="Times New Roman" w:cs="Times New Roman"/>
                <w:bCs/>
                <w:sz w:val="24"/>
                <w:szCs w:val="24"/>
              </w:rPr>
              <w:t>Гарантийные обязательства</w:t>
            </w:r>
          </w:p>
        </w:tc>
        <w:tc>
          <w:tcPr>
            <w:tcW w:w="3692" w:type="pct"/>
            <w:noWrap/>
            <w:vAlign w:val="center"/>
          </w:tcPr>
          <w:p w14:paraId="0FDD6516" w14:textId="77777777" w:rsidR="00BC15E0" w:rsidRPr="00BC15E0" w:rsidRDefault="00BC15E0" w:rsidP="00BC15E0">
            <w:pPr>
              <w:tabs>
                <w:tab w:val="center" w:pos="10206"/>
              </w:tabs>
              <w:spacing w:after="0" w:line="240" w:lineRule="auto"/>
              <w:jc w:val="both"/>
              <w:rPr>
                <w:rFonts w:ascii="Times New Roman" w:hAnsi="Times New Roman" w:cs="Times New Roman"/>
                <w:bCs/>
                <w:sz w:val="24"/>
                <w:szCs w:val="24"/>
              </w:rPr>
            </w:pPr>
            <w:r w:rsidRPr="00BC15E0">
              <w:rPr>
                <w:rFonts w:ascii="Times New Roman" w:eastAsia="Arial Unicode MS" w:hAnsi="Times New Roman" w:cs="Times New Roman"/>
                <w:iCs/>
                <w:sz w:val="24"/>
                <w:szCs w:val="24"/>
              </w:rPr>
              <w:t xml:space="preserve">Поставщик обязан поставлять товар с остаточным гарантийным сроком </w:t>
            </w:r>
            <w:r w:rsidRPr="00BC15E0">
              <w:rPr>
                <w:rFonts w:ascii="Times New Roman" w:hAnsi="Times New Roman" w:cs="Times New Roman"/>
                <w:bCs/>
                <w:sz w:val="24"/>
                <w:szCs w:val="24"/>
              </w:rPr>
              <w:t>не менее чем 75 процентов от даты изготовления Товара.</w:t>
            </w:r>
            <w:bookmarkStart w:id="1" w:name="_Toc165090143"/>
            <w:bookmarkEnd w:id="1"/>
            <w:r w:rsidRPr="00BC15E0">
              <w:rPr>
                <w:rFonts w:ascii="Times New Roman" w:hAnsi="Times New Roman" w:cs="Times New Roman"/>
                <w:bCs/>
                <w:sz w:val="24"/>
                <w:szCs w:val="24"/>
              </w:rPr>
              <w:t xml:space="preserve"> </w:t>
            </w:r>
            <w:r w:rsidRPr="00BC15E0">
              <w:rPr>
                <w:rFonts w:ascii="Times New Roman" w:eastAsia="Calibri" w:hAnsi="Times New Roman" w:cs="Times New Roman"/>
                <w:sz w:val="24"/>
                <w:szCs w:val="24"/>
              </w:rPr>
              <w:t>Поставщик обязан предоставлять технологические карты для приготовления напитков.</w:t>
            </w:r>
          </w:p>
        </w:tc>
      </w:tr>
      <w:tr w:rsidR="00BC15E0" w:rsidRPr="00BC15E0" w14:paraId="10B15F63" w14:textId="77777777" w:rsidTr="00282BC8">
        <w:trPr>
          <w:trHeight w:val="1103"/>
          <w:jc w:val="center"/>
        </w:trPr>
        <w:tc>
          <w:tcPr>
            <w:tcW w:w="302" w:type="pct"/>
            <w:noWrap/>
            <w:vAlign w:val="center"/>
          </w:tcPr>
          <w:p w14:paraId="12C641ED"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10</w:t>
            </w:r>
          </w:p>
        </w:tc>
        <w:tc>
          <w:tcPr>
            <w:tcW w:w="1006" w:type="pct"/>
          </w:tcPr>
          <w:p w14:paraId="5ADBCF07" w14:textId="77777777" w:rsidR="00BC15E0" w:rsidRPr="00BC15E0" w:rsidRDefault="00BC15E0" w:rsidP="00BC15E0">
            <w:pPr>
              <w:spacing w:after="0" w:line="240" w:lineRule="auto"/>
              <w:rPr>
                <w:rFonts w:ascii="Times New Roman" w:hAnsi="Times New Roman" w:cs="Times New Roman"/>
                <w:bCs/>
                <w:sz w:val="24"/>
                <w:szCs w:val="24"/>
              </w:rPr>
            </w:pPr>
            <w:r w:rsidRPr="00BC15E0">
              <w:rPr>
                <w:rFonts w:ascii="Times New Roman" w:hAnsi="Times New Roman" w:cs="Times New Roman"/>
                <w:bCs/>
                <w:sz w:val="24"/>
                <w:szCs w:val="24"/>
              </w:rPr>
              <w:t>Требование по передаче заказчику с товаром технических и иных документов</w:t>
            </w:r>
          </w:p>
        </w:tc>
        <w:tc>
          <w:tcPr>
            <w:tcW w:w="3692" w:type="pct"/>
            <w:noWrap/>
          </w:tcPr>
          <w:p w14:paraId="3DA226A5"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при поставке товара поставщик передает Заказчику все необходимые документы, подтверждающие качество Товара, в том числе сертификаты соответствия, удостоверения качества и безопасности и т. п.</w:t>
            </w:r>
          </w:p>
        </w:tc>
      </w:tr>
      <w:tr w:rsidR="00BC15E0" w:rsidRPr="00BC15E0" w14:paraId="0063472F" w14:textId="77777777" w:rsidTr="00282BC8">
        <w:trPr>
          <w:trHeight w:val="1103"/>
          <w:jc w:val="center"/>
        </w:trPr>
        <w:tc>
          <w:tcPr>
            <w:tcW w:w="302" w:type="pct"/>
            <w:noWrap/>
            <w:vAlign w:val="center"/>
          </w:tcPr>
          <w:p w14:paraId="7FA50B77" w14:textId="77777777" w:rsidR="00BC15E0" w:rsidRPr="00BC15E0" w:rsidRDefault="00BC15E0" w:rsidP="00BC15E0">
            <w:pPr>
              <w:spacing w:after="0" w:line="240" w:lineRule="auto"/>
              <w:jc w:val="both"/>
              <w:rPr>
                <w:rFonts w:ascii="Times New Roman" w:eastAsia="Calibri" w:hAnsi="Times New Roman" w:cs="Times New Roman"/>
                <w:bCs/>
                <w:sz w:val="24"/>
                <w:szCs w:val="24"/>
              </w:rPr>
            </w:pPr>
            <w:r w:rsidRPr="00BC15E0">
              <w:rPr>
                <w:rFonts w:ascii="Times New Roman" w:eastAsia="Calibri" w:hAnsi="Times New Roman" w:cs="Times New Roman"/>
                <w:bCs/>
                <w:sz w:val="24"/>
                <w:szCs w:val="24"/>
              </w:rPr>
              <w:t>11</w:t>
            </w:r>
          </w:p>
        </w:tc>
        <w:tc>
          <w:tcPr>
            <w:tcW w:w="1006" w:type="pct"/>
          </w:tcPr>
          <w:p w14:paraId="79B5BE67" w14:textId="77777777" w:rsidR="00BC15E0" w:rsidRPr="00BC15E0" w:rsidRDefault="00BC15E0" w:rsidP="00BC15E0">
            <w:pPr>
              <w:spacing w:after="0" w:line="240" w:lineRule="auto"/>
              <w:rPr>
                <w:rFonts w:ascii="Times New Roman" w:hAnsi="Times New Roman" w:cs="Times New Roman"/>
                <w:bCs/>
                <w:sz w:val="24"/>
                <w:szCs w:val="24"/>
              </w:rPr>
            </w:pPr>
            <w:r w:rsidRPr="00BC15E0">
              <w:rPr>
                <w:rFonts w:ascii="Times New Roman" w:hAnsi="Times New Roman" w:cs="Times New Roman"/>
                <w:bCs/>
                <w:sz w:val="24"/>
                <w:szCs w:val="24"/>
              </w:rPr>
              <w:t>Дополнительные условия</w:t>
            </w:r>
          </w:p>
        </w:tc>
        <w:tc>
          <w:tcPr>
            <w:tcW w:w="3692" w:type="pct"/>
            <w:noWrap/>
          </w:tcPr>
          <w:p w14:paraId="4C565E18"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r w:rsidRPr="00BC15E0">
              <w:rPr>
                <w:rFonts w:ascii="Times New Roman" w:eastAsia="Arial Unicode MS" w:hAnsi="Times New Roman" w:cs="Times New Roman"/>
                <w:bCs/>
                <w:iCs/>
                <w:sz w:val="24"/>
                <w:szCs w:val="24"/>
              </w:rPr>
              <w:t xml:space="preserve">Предоставление со стороны Поставщика: </w:t>
            </w:r>
          </w:p>
          <w:p w14:paraId="28648F1E"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r w:rsidRPr="00BC15E0">
              <w:rPr>
                <w:rFonts w:ascii="Times New Roman" w:eastAsia="Arial Unicode MS" w:hAnsi="Times New Roman" w:cs="Times New Roman"/>
                <w:bCs/>
                <w:iCs/>
                <w:sz w:val="24"/>
                <w:szCs w:val="24"/>
              </w:rPr>
              <w:t xml:space="preserve">- Три </w:t>
            </w:r>
            <w:proofErr w:type="spellStart"/>
            <w:r w:rsidRPr="00BC15E0">
              <w:rPr>
                <w:rFonts w:ascii="Times New Roman" w:eastAsia="Arial Unicode MS" w:hAnsi="Times New Roman" w:cs="Times New Roman"/>
                <w:bCs/>
                <w:iCs/>
                <w:sz w:val="24"/>
                <w:szCs w:val="24"/>
              </w:rPr>
              <w:t>кофемашины</w:t>
            </w:r>
            <w:proofErr w:type="spellEnd"/>
            <w:r w:rsidRPr="00BC15E0">
              <w:rPr>
                <w:rFonts w:ascii="Times New Roman" w:eastAsia="Arial Unicode MS" w:hAnsi="Times New Roman" w:cs="Times New Roman"/>
                <w:bCs/>
                <w:iCs/>
                <w:sz w:val="24"/>
                <w:szCs w:val="24"/>
              </w:rPr>
              <w:t xml:space="preserve"> на торговые точки Заказчика в рамках необходимых дислокаций. Срок выпуска оборудования не ранее 2025 года; </w:t>
            </w:r>
          </w:p>
          <w:p w14:paraId="34D347EB"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r w:rsidRPr="00BC15E0">
              <w:rPr>
                <w:rFonts w:ascii="Times New Roman" w:eastAsia="Arial Unicode MS" w:hAnsi="Times New Roman" w:cs="Times New Roman"/>
                <w:bCs/>
                <w:iCs/>
                <w:sz w:val="24"/>
                <w:szCs w:val="24"/>
              </w:rPr>
              <w:t xml:space="preserve">- сервисное обслуживание установленных </w:t>
            </w:r>
            <w:proofErr w:type="spellStart"/>
            <w:r w:rsidRPr="00BC15E0">
              <w:rPr>
                <w:rFonts w:ascii="Times New Roman" w:eastAsia="Arial Unicode MS" w:hAnsi="Times New Roman" w:cs="Times New Roman"/>
                <w:bCs/>
                <w:iCs/>
                <w:sz w:val="24"/>
                <w:szCs w:val="24"/>
              </w:rPr>
              <w:t>кофемашин</w:t>
            </w:r>
            <w:proofErr w:type="spellEnd"/>
            <w:r w:rsidRPr="00BC15E0">
              <w:rPr>
                <w:rFonts w:ascii="Times New Roman" w:eastAsia="Arial Unicode MS" w:hAnsi="Times New Roman" w:cs="Times New Roman"/>
                <w:bCs/>
                <w:iCs/>
                <w:sz w:val="24"/>
                <w:szCs w:val="24"/>
              </w:rPr>
              <w:t>;</w:t>
            </w:r>
          </w:p>
          <w:p w14:paraId="287AC9EE"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r w:rsidRPr="00BC15E0">
              <w:rPr>
                <w:rFonts w:ascii="Times New Roman" w:eastAsia="Arial Unicode MS" w:hAnsi="Times New Roman" w:cs="Times New Roman"/>
                <w:bCs/>
                <w:iCs/>
                <w:sz w:val="24"/>
                <w:szCs w:val="24"/>
              </w:rPr>
              <w:t xml:space="preserve">- ремонт установленных </w:t>
            </w:r>
            <w:proofErr w:type="spellStart"/>
            <w:r w:rsidRPr="00BC15E0">
              <w:rPr>
                <w:rFonts w:ascii="Times New Roman" w:eastAsia="Arial Unicode MS" w:hAnsi="Times New Roman" w:cs="Times New Roman"/>
                <w:bCs/>
                <w:iCs/>
                <w:sz w:val="24"/>
                <w:szCs w:val="24"/>
              </w:rPr>
              <w:t>кофемашин</w:t>
            </w:r>
            <w:proofErr w:type="spellEnd"/>
            <w:r w:rsidRPr="00BC15E0">
              <w:rPr>
                <w:rFonts w:ascii="Times New Roman" w:eastAsia="Arial Unicode MS" w:hAnsi="Times New Roman" w:cs="Times New Roman"/>
                <w:bCs/>
                <w:iCs/>
                <w:sz w:val="24"/>
                <w:szCs w:val="24"/>
              </w:rPr>
              <w:t xml:space="preserve"> (устранение неисправности в срок не более 24 часов с момента оформления соответствующей заявки).</w:t>
            </w:r>
          </w:p>
          <w:p w14:paraId="09A174D9"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r w:rsidRPr="00BC15E0">
              <w:rPr>
                <w:rFonts w:ascii="Times New Roman" w:eastAsia="Arial Unicode MS" w:hAnsi="Times New Roman" w:cs="Times New Roman"/>
                <w:bCs/>
                <w:iCs/>
                <w:sz w:val="24"/>
                <w:szCs w:val="24"/>
              </w:rPr>
              <w:t xml:space="preserve">Стоимость предоставления оборудования, его обслуживания и ремонт включены в цену поставляемых товаров Заказчику и предоставляются Поставщиком в виде коммерческого предложения с окончательной ценой, без дополнительных условий компенсации затрат Поставщика. </w:t>
            </w:r>
          </w:p>
          <w:p w14:paraId="120C63F4" w14:textId="77777777" w:rsidR="00BC15E0" w:rsidRPr="00BC15E0" w:rsidRDefault="00BC15E0" w:rsidP="00BC15E0">
            <w:pPr>
              <w:spacing w:after="0" w:line="240" w:lineRule="auto"/>
              <w:jc w:val="both"/>
              <w:rPr>
                <w:rFonts w:ascii="Times New Roman" w:eastAsia="Arial Unicode MS" w:hAnsi="Times New Roman" w:cs="Times New Roman"/>
                <w:bCs/>
                <w:iCs/>
                <w:sz w:val="24"/>
                <w:szCs w:val="24"/>
              </w:rPr>
            </w:pPr>
          </w:p>
        </w:tc>
      </w:tr>
    </w:tbl>
    <w:p w14:paraId="123F1E0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1A707832"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67BFD4BA"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550D71C"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9592A75"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7CBEA9CF"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39856C33" w14:textId="77777777" w:rsidR="00A966C8" w:rsidRPr="00351413" w:rsidRDefault="00A966C8" w:rsidP="00351413">
      <w:pPr>
        <w:spacing w:after="0" w:line="240" w:lineRule="auto"/>
        <w:rPr>
          <w:rFonts w:ascii="Times New Roman" w:eastAsia="Times New Roman" w:hAnsi="Times New Roman" w:cs="Times New Roman"/>
          <w:b/>
          <w:sz w:val="24"/>
          <w:szCs w:val="24"/>
          <w:lang w:eastAsia="ru-RU"/>
        </w:rPr>
      </w:pPr>
    </w:p>
    <w:p w14:paraId="4E94C00F" w14:textId="77777777" w:rsidR="00A966C8" w:rsidRPr="00351413" w:rsidRDefault="00A966C8" w:rsidP="00351413">
      <w:pPr>
        <w:spacing w:after="0" w:line="240" w:lineRule="auto"/>
        <w:jc w:val="right"/>
        <w:rPr>
          <w:rFonts w:ascii="Times New Roman" w:eastAsia="Times New Roman" w:hAnsi="Times New Roman" w:cs="Times New Roman"/>
          <w:bCs/>
          <w:sz w:val="24"/>
          <w:szCs w:val="24"/>
          <w:lang w:eastAsia="ru-RU"/>
        </w:rPr>
      </w:pPr>
    </w:p>
    <w:p w14:paraId="3B98EFF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753BB65E" w14:textId="77777777" w:rsidR="00A966C8" w:rsidRPr="00351413" w:rsidRDefault="00A966C8" w:rsidP="00351413">
      <w:pPr>
        <w:spacing w:after="0" w:line="240" w:lineRule="auto"/>
        <w:jc w:val="right"/>
        <w:rPr>
          <w:rFonts w:ascii="Times New Roman" w:eastAsia="Times New Roman" w:hAnsi="Times New Roman" w:cs="Times New Roman"/>
          <w:b/>
          <w:iCs/>
          <w:sz w:val="24"/>
          <w:szCs w:val="24"/>
          <w:lang w:eastAsia="ru-RU"/>
        </w:rPr>
      </w:pPr>
    </w:p>
    <w:p w14:paraId="0ED01EDA" w14:textId="77777777" w:rsidR="00F74124" w:rsidRPr="00351413" w:rsidRDefault="00F74124" w:rsidP="00362E74">
      <w:pPr>
        <w:shd w:val="clear" w:color="auto" w:fill="FFFFFF"/>
        <w:suppressAutoHyphens/>
        <w:spacing w:after="0" w:line="240" w:lineRule="auto"/>
        <w:rPr>
          <w:rFonts w:ascii="Times New Roman" w:eastAsia="Times New Roman" w:hAnsi="Times New Roman" w:cs="Times New Roman"/>
          <w:b/>
          <w:sz w:val="24"/>
          <w:szCs w:val="24"/>
          <w:lang w:eastAsia="zh-CN"/>
        </w:rPr>
      </w:pPr>
    </w:p>
    <w:p w14:paraId="7985A74D" w14:textId="77777777" w:rsidR="00BC15E0" w:rsidRDefault="00BC15E0" w:rsidP="004E2AC4">
      <w:pPr>
        <w:jc w:val="center"/>
        <w:rPr>
          <w:rFonts w:ascii="Times New Roman" w:hAnsi="Times New Roman" w:cs="Times New Roman"/>
          <w:sz w:val="24"/>
          <w:szCs w:val="24"/>
        </w:rPr>
      </w:pPr>
    </w:p>
    <w:p w14:paraId="4835FFC4" w14:textId="77777777" w:rsidR="00BC15E0" w:rsidRDefault="00BC15E0" w:rsidP="004E2AC4">
      <w:pPr>
        <w:jc w:val="center"/>
        <w:rPr>
          <w:rFonts w:ascii="Times New Roman" w:hAnsi="Times New Roman" w:cs="Times New Roman"/>
          <w:sz w:val="24"/>
          <w:szCs w:val="24"/>
        </w:rPr>
      </w:pPr>
    </w:p>
    <w:p w14:paraId="0D38D28B" w14:textId="77777777" w:rsidR="00BC15E0" w:rsidRDefault="00BC15E0" w:rsidP="004E2AC4">
      <w:pPr>
        <w:jc w:val="center"/>
        <w:rPr>
          <w:rFonts w:ascii="Times New Roman" w:hAnsi="Times New Roman" w:cs="Times New Roman"/>
          <w:sz w:val="24"/>
          <w:szCs w:val="24"/>
        </w:rPr>
      </w:pPr>
    </w:p>
    <w:p w14:paraId="7508187E" w14:textId="77777777" w:rsidR="00BC15E0" w:rsidRDefault="00BC15E0" w:rsidP="004E2AC4">
      <w:pPr>
        <w:jc w:val="center"/>
        <w:rPr>
          <w:rFonts w:ascii="Times New Roman" w:hAnsi="Times New Roman" w:cs="Times New Roman"/>
          <w:sz w:val="24"/>
          <w:szCs w:val="24"/>
        </w:rPr>
      </w:pPr>
    </w:p>
    <w:p w14:paraId="7756B0F2" w14:textId="77777777" w:rsidR="00BC15E0" w:rsidRDefault="00BC15E0" w:rsidP="004E2AC4">
      <w:pPr>
        <w:jc w:val="center"/>
        <w:rPr>
          <w:rFonts w:ascii="Times New Roman" w:hAnsi="Times New Roman" w:cs="Times New Roman"/>
          <w:sz w:val="24"/>
          <w:szCs w:val="24"/>
        </w:rPr>
      </w:pPr>
    </w:p>
    <w:p w14:paraId="4C93F14D" w14:textId="77777777" w:rsidR="00BC15E0" w:rsidRDefault="00BC15E0" w:rsidP="004E2AC4">
      <w:pPr>
        <w:jc w:val="center"/>
        <w:rPr>
          <w:rFonts w:ascii="Times New Roman" w:hAnsi="Times New Roman" w:cs="Times New Roman"/>
          <w:sz w:val="24"/>
          <w:szCs w:val="24"/>
        </w:rPr>
      </w:pPr>
    </w:p>
    <w:p w14:paraId="3A564728" w14:textId="77777777" w:rsidR="00BC15E0" w:rsidRDefault="00BC15E0" w:rsidP="004E2AC4">
      <w:pPr>
        <w:jc w:val="center"/>
        <w:rPr>
          <w:rFonts w:ascii="Times New Roman" w:hAnsi="Times New Roman" w:cs="Times New Roman"/>
          <w:sz w:val="24"/>
          <w:szCs w:val="24"/>
        </w:rPr>
      </w:pPr>
    </w:p>
    <w:p w14:paraId="35D32932" w14:textId="77777777" w:rsidR="00BC15E0" w:rsidRDefault="00BC15E0" w:rsidP="004E2AC4">
      <w:pPr>
        <w:jc w:val="center"/>
        <w:rPr>
          <w:rFonts w:ascii="Times New Roman" w:hAnsi="Times New Roman" w:cs="Times New Roman"/>
          <w:sz w:val="24"/>
          <w:szCs w:val="24"/>
        </w:rPr>
      </w:pPr>
    </w:p>
    <w:p w14:paraId="31A5EE2C" w14:textId="77777777" w:rsidR="00BC15E0" w:rsidRDefault="00BC15E0" w:rsidP="004E2AC4">
      <w:pPr>
        <w:jc w:val="center"/>
        <w:rPr>
          <w:rFonts w:ascii="Times New Roman" w:hAnsi="Times New Roman" w:cs="Times New Roman"/>
          <w:sz w:val="24"/>
          <w:szCs w:val="24"/>
        </w:rPr>
      </w:pPr>
    </w:p>
    <w:p w14:paraId="5F00E95B" w14:textId="77777777" w:rsidR="00BC15E0" w:rsidRDefault="00BC15E0" w:rsidP="004E2AC4">
      <w:pPr>
        <w:jc w:val="center"/>
        <w:rPr>
          <w:rFonts w:ascii="Times New Roman" w:hAnsi="Times New Roman" w:cs="Times New Roman"/>
          <w:sz w:val="24"/>
          <w:szCs w:val="24"/>
        </w:rPr>
      </w:pPr>
    </w:p>
    <w:p w14:paraId="7D3FE2BB" w14:textId="77777777" w:rsidR="00BC15E0" w:rsidRDefault="00BC15E0" w:rsidP="004E2AC4">
      <w:pPr>
        <w:jc w:val="center"/>
        <w:rPr>
          <w:rFonts w:ascii="Times New Roman" w:hAnsi="Times New Roman" w:cs="Times New Roman"/>
          <w:sz w:val="24"/>
          <w:szCs w:val="24"/>
        </w:rPr>
      </w:pPr>
    </w:p>
    <w:p w14:paraId="2F610A91" w14:textId="77777777" w:rsidR="00BC15E0" w:rsidRDefault="00BC15E0" w:rsidP="004E2AC4">
      <w:pPr>
        <w:jc w:val="center"/>
        <w:rPr>
          <w:rFonts w:ascii="Times New Roman" w:hAnsi="Times New Roman" w:cs="Times New Roman"/>
          <w:sz w:val="24"/>
          <w:szCs w:val="24"/>
        </w:rPr>
      </w:pPr>
    </w:p>
    <w:p w14:paraId="671E4D68" w14:textId="77777777" w:rsidR="00BC15E0" w:rsidRDefault="00BC15E0" w:rsidP="004E2AC4">
      <w:pPr>
        <w:jc w:val="center"/>
        <w:rPr>
          <w:rFonts w:ascii="Times New Roman" w:hAnsi="Times New Roman" w:cs="Times New Roman"/>
          <w:sz w:val="24"/>
          <w:szCs w:val="24"/>
        </w:rPr>
      </w:pPr>
    </w:p>
    <w:p w14:paraId="1359FA0A" w14:textId="77777777" w:rsidR="00BC15E0" w:rsidRPr="006C2783" w:rsidRDefault="00BC15E0" w:rsidP="00BC15E0">
      <w:pPr>
        <w:spacing w:after="0" w:line="240" w:lineRule="auto"/>
        <w:jc w:val="right"/>
        <w:rPr>
          <w:rFonts w:ascii="Times New Roman" w:hAnsi="Times New Roman" w:cs="Times New Roman"/>
          <w:b/>
          <w:bCs/>
          <w:sz w:val="24"/>
          <w:szCs w:val="24"/>
        </w:rPr>
      </w:pPr>
      <w:r w:rsidRPr="006C2783">
        <w:rPr>
          <w:rFonts w:ascii="Times New Roman" w:hAnsi="Times New Roman" w:cs="Times New Roman"/>
          <w:b/>
          <w:bCs/>
          <w:sz w:val="24"/>
          <w:szCs w:val="24"/>
        </w:rPr>
        <w:t>Приложение №1</w:t>
      </w:r>
    </w:p>
    <w:p w14:paraId="7DDA09C0" w14:textId="77777777" w:rsidR="00BC15E0" w:rsidRPr="00BC15E0" w:rsidRDefault="00BC15E0" w:rsidP="00BC15E0">
      <w:pPr>
        <w:spacing w:after="0" w:line="240" w:lineRule="auto"/>
        <w:jc w:val="right"/>
        <w:rPr>
          <w:rFonts w:ascii="Times New Roman" w:hAnsi="Times New Roman" w:cs="Times New Roman"/>
          <w:bCs/>
          <w:sz w:val="24"/>
          <w:szCs w:val="24"/>
        </w:rPr>
      </w:pPr>
      <w:r w:rsidRPr="00BC15E0">
        <w:rPr>
          <w:rFonts w:ascii="Times New Roman" w:hAnsi="Times New Roman" w:cs="Times New Roman"/>
          <w:bCs/>
          <w:sz w:val="24"/>
          <w:szCs w:val="24"/>
        </w:rPr>
        <w:t xml:space="preserve"> к техническому заданию</w:t>
      </w:r>
    </w:p>
    <w:p w14:paraId="30B50CD4" w14:textId="77777777" w:rsidR="00BC15E0" w:rsidRPr="00BC15E0" w:rsidRDefault="00BC15E0" w:rsidP="00BC15E0">
      <w:pPr>
        <w:spacing w:after="0" w:line="240" w:lineRule="auto"/>
        <w:rPr>
          <w:rFonts w:ascii="Times New Roman" w:hAnsi="Times New Roman" w:cs="Times New Roman"/>
          <w:bCs/>
          <w:sz w:val="24"/>
          <w:szCs w:val="24"/>
        </w:rPr>
      </w:pPr>
    </w:p>
    <w:tbl>
      <w:tblPr>
        <w:tblpPr w:leftFromText="180" w:rightFromText="180" w:vertAnchor="text" w:tblpX="-780"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5245"/>
        <w:gridCol w:w="992"/>
        <w:gridCol w:w="1134"/>
      </w:tblGrid>
      <w:tr w:rsidR="00BC15E0" w:rsidRPr="00BC15E0" w14:paraId="1CFF92B4" w14:textId="77777777" w:rsidTr="00282BC8">
        <w:trPr>
          <w:trHeight w:val="990"/>
        </w:trPr>
        <w:tc>
          <w:tcPr>
            <w:tcW w:w="562" w:type="dxa"/>
            <w:noWrap/>
            <w:vAlign w:val="center"/>
            <w:hideMark/>
          </w:tcPr>
          <w:p w14:paraId="2CB9E115"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 п/п</w:t>
            </w:r>
          </w:p>
        </w:tc>
        <w:tc>
          <w:tcPr>
            <w:tcW w:w="2552" w:type="dxa"/>
            <w:noWrap/>
            <w:vAlign w:val="center"/>
            <w:hideMark/>
          </w:tcPr>
          <w:p w14:paraId="71FCA1B7"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Наименование товара</w:t>
            </w:r>
          </w:p>
        </w:tc>
        <w:tc>
          <w:tcPr>
            <w:tcW w:w="5245" w:type="dxa"/>
            <w:vAlign w:val="center"/>
          </w:tcPr>
          <w:p w14:paraId="03D4E770" w14:textId="77777777" w:rsidR="00BC15E0" w:rsidRPr="00BC15E0" w:rsidRDefault="00BC15E0" w:rsidP="00BC15E0">
            <w:pPr>
              <w:spacing w:after="0" w:line="240" w:lineRule="auto"/>
              <w:jc w:val="both"/>
              <w:rPr>
                <w:rFonts w:ascii="Times New Roman" w:hAnsi="Times New Roman" w:cs="Times New Roman"/>
                <w:bCs/>
                <w:sz w:val="24"/>
                <w:szCs w:val="24"/>
              </w:rPr>
            </w:pPr>
          </w:p>
          <w:p w14:paraId="19BF743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Техническая характеристика товара</w:t>
            </w:r>
          </w:p>
        </w:tc>
        <w:tc>
          <w:tcPr>
            <w:tcW w:w="992" w:type="dxa"/>
            <w:noWrap/>
            <w:vAlign w:val="center"/>
            <w:hideMark/>
          </w:tcPr>
          <w:p w14:paraId="60D9B16D"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Ед. измерения</w:t>
            </w:r>
          </w:p>
        </w:tc>
        <w:tc>
          <w:tcPr>
            <w:tcW w:w="1134" w:type="dxa"/>
            <w:vAlign w:val="center"/>
          </w:tcPr>
          <w:p w14:paraId="1A7887D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Количество</w:t>
            </w:r>
          </w:p>
        </w:tc>
      </w:tr>
      <w:tr w:rsidR="00BC15E0" w:rsidRPr="00BC15E0" w14:paraId="6DB75A7A" w14:textId="77777777" w:rsidTr="00282BC8">
        <w:trPr>
          <w:trHeight w:val="990"/>
        </w:trPr>
        <w:tc>
          <w:tcPr>
            <w:tcW w:w="562" w:type="dxa"/>
            <w:noWrap/>
            <w:vAlign w:val="center"/>
          </w:tcPr>
          <w:p w14:paraId="13ABD032"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1</w:t>
            </w:r>
          </w:p>
        </w:tc>
        <w:tc>
          <w:tcPr>
            <w:tcW w:w="2552" w:type="dxa"/>
            <w:noWrap/>
            <w:vAlign w:val="center"/>
          </w:tcPr>
          <w:p w14:paraId="415EC89C" w14:textId="77777777" w:rsidR="00BC15E0" w:rsidRPr="00BC15E0" w:rsidRDefault="00BC15E0" w:rsidP="00BC15E0">
            <w:pPr>
              <w:spacing w:after="0" w:line="240" w:lineRule="auto"/>
              <w:jc w:val="both"/>
              <w:rPr>
                <w:rFonts w:ascii="Times New Roman" w:hAnsi="Times New Roman" w:cs="Times New Roman"/>
                <w:bCs/>
                <w:sz w:val="24"/>
                <w:szCs w:val="24"/>
              </w:rPr>
            </w:pPr>
          </w:p>
          <w:p w14:paraId="6C42D638"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lang w:eastAsia="ar-SA"/>
              </w:rPr>
              <w:t xml:space="preserve">Кофе натуральный жареный в зёрнах высшего сорта  </w:t>
            </w:r>
          </w:p>
        </w:tc>
        <w:tc>
          <w:tcPr>
            <w:tcW w:w="5245" w:type="dxa"/>
            <w:vAlign w:val="center"/>
          </w:tcPr>
          <w:p w14:paraId="5B212278" w14:textId="77777777" w:rsidR="00BC15E0" w:rsidRPr="00BC15E0" w:rsidRDefault="00BC15E0" w:rsidP="00BC15E0">
            <w:pPr>
              <w:suppressAutoHyphens/>
              <w:spacing w:after="0" w:line="240" w:lineRule="auto"/>
              <w:jc w:val="both"/>
              <w:rPr>
                <w:rFonts w:ascii="Times New Roman" w:hAnsi="Times New Roman" w:cs="Times New Roman"/>
                <w:b/>
                <w:bCs/>
                <w:sz w:val="24"/>
                <w:szCs w:val="24"/>
                <w:lang w:eastAsia="ar-SA"/>
              </w:rPr>
            </w:pPr>
            <w:r w:rsidRPr="00BC15E0">
              <w:rPr>
                <w:rFonts w:ascii="Times New Roman" w:hAnsi="Times New Roman" w:cs="Times New Roman"/>
                <w:bCs/>
                <w:sz w:val="24"/>
                <w:szCs w:val="24"/>
                <w:lang w:eastAsia="ar-SA"/>
              </w:rPr>
              <w:t xml:space="preserve">Соответствует требованиям </w:t>
            </w:r>
            <w:r w:rsidRPr="00BC15E0">
              <w:rPr>
                <w:rStyle w:val="affb"/>
                <w:rFonts w:ascii="Times New Roman" w:hAnsi="Times New Roman" w:cs="Times New Roman"/>
                <w:b w:val="0"/>
                <w:sz w:val="24"/>
                <w:szCs w:val="24"/>
                <w:shd w:val="clear" w:color="auto" w:fill="FFFFFF"/>
              </w:rPr>
              <w:t>ГОСТ 32775–2014</w:t>
            </w:r>
            <w:r w:rsidRPr="00BC15E0">
              <w:rPr>
                <w:rFonts w:ascii="Times New Roman" w:hAnsi="Times New Roman" w:cs="Times New Roman"/>
                <w:b/>
                <w:bCs/>
                <w:sz w:val="24"/>
                <w:szCs w:val="24"/>
                <w:shd w:val="clear" w:color="auto" w:fill="FFFFFF"/>
              </w:rPr>
              <w:t> </w:t>
            </w:r>
            <w:r w:rsidRPr="00BC15E0">
              <w:rPr>
                <w:rStyle w:val="affb"/>
                <w:rFonts w:ascii="Times New Roman" w:hAnsi="Times New Roman" w:cs="Times New Roman"/>
                <w:b w:val="0"/>
                <w:sz w:val="24"/>
                <w:szCs w:val="24"/>
                <w:shd w:val="clear" w:color="auto" w:fill="FFFFFF"/>
              </w:rPr>
              <w:t>«Кофе жареный. Общие технические условия»</w:t>
            </w:r>
          </w:p>
          <w:p w14:paraId="213446D0" w14:textId="77777777" w:rsidR="00BC15E0" w:rsidRPr="00BC15E0" w:rsidRDefault="00BC15E0" w:rsidP="00BC15E0">
            <w:pPr>
              <w:suppressAutoHyphens/>
              <w:spacing w:after="0" w:line="240" w:lineRule="auto"/>
              <w:jc w:val="both"/>
              <w:outlineLvl w:val="0"/>
              <w:rPr>
                <w:rFonts w:ascii="Times New Roman" w:hAnsi="Times New Roman" w:cs="Times New Roman"/>
                <w:bCs/>
                <w:sz w:val="24"/>
                <w:szCs w:val="24"/>
                <w:lang w:eastAsia="ar-SA"/>
              </w:rPr>
            </w:pPr>
            <w:r w:rsidRPr="00BC15E0">
              <w:rPr>
                <w:rFonts w:ascii="Times New Roman" w:hAnsi="Times New Roman" w:cs="Times New Roman"/>
                <w:bCs/>
                <w:sz w:val="24"/>
                <w:szCs w:val="24"/>
                <w:lang w:eastAsia="ar-SA"/>
              </w:rPr>
              <w:t>Натуральный жареный кофе в зёрнах высшего сорта   вырабатывают из зелёного кофе высшего сорта   с добавлением или без добавления зелёного кофе   сорта Премиум.  Преимущественно равномерно обжаренные зёрна с включением оболочки кофейных зёрен. Цвет от светло-коричневого до тёмно-коричневого. Допускается наличие отличающихся по цвету зёрен.    Зёрна кофе чистые, сухие, с матовой или блестящей поверхностью. Аромат ярко выраженный, вкус приятный насыщенный. Без посторонних привкуса и запаха. Наличие ломанных зёрен и обломков зерна не более 5%.</w:t>
            </w:r>
          </w:p>
          <w:p w14:paraId="6D8D5EA5" w14:textId="77777777" w:rsidR="00BC15E0" w:rsidRPr="00BC15E0" w:rsidRDefault="00BC15E0" w:rsidP="00BC15E0">
            <w:pPr>
              <w:suppressAutoHyphens/>
              <w:spacing w:after="0" w:line="240" w:lineRule="auto"/>
              <w:jc w:val="both"/>
              <w:rPr>
                <w:rFonts w:ascii="Times New Roman" w:hAnsi="Times New Roman" w:cs="Times New Roman"/>
                <w:bCs/>
                <w:sz w:val="24"/>
                <w:szCs w:val="24"/>
                <w:lang w:eastAsia="ar-SA"/>
              </w:rPr>
            </w:pPr>
            <w:r w:rsidRPr="00BC15E0">
              <w:rPr>
                <w:rFonts w:ascii="Times New Roman" w:hAnsi="Times New Roman" w:cs="Times New Roman"/>
                <w:bCs/>
                <w:sz w:val="24"/>
                <w:szCs w:val="24"/>
                <w:lang w:eastAsia="ar-SA"/>
              </w:rPr>
              <w:t>Массовая доля влаги не более 5,5%, кофеина не менее 0,7%.</w:t>
            </w:r>
          </w:p>
          <w:p w14:paraId="6374CBE9" w14:textId="77777777" w:rsidR="00BC15E0" w:rsidRPr="00BC15E0" w:rsidRDefault="00BC15E0" w:rsidP="00BC15E0">
            <w:pPr>
              <w:suppressAutoHyphens/>
              <w:spacing w:after="0" w:line="240" w:lineRule="auto"/>
              <w:jc w:val="both"/>
              <w:outlineLvl w:val="0"/>
              <w:rPr>
                <w:rFonts w:ascii="Times New Roman" w:hAnsi="Times New Roman" w:cs="Times New Roman"/>
                <w:bCs/>
                <w:sz w:val="24"/>
                <w:szCs w:val="24"/>
                <w:lang w:eastAsia="ar-SA"/>
              </w:rPr>
            </w:pPr>
            <w:r w:rsidRPr="00BC15E0">
              <w:rPr>
                <w:rFonts w:ascii="Times New Roman" w:hAnsi="Times New Roman" w:cs="Times New Roman"/>
                <w:bCs/>
                <w:sz w:val="24"/>
                <w:szCs w:val="24"/>
                <w:lang w:eastAsia="ar-SA"/>
              </w:rPr>
              <w:t>Не допускаются к реализации</w:t>
            </w:r>
            <w:r w:rsidRPr="00BC15E0">
              <w:rPr>
                <w:rFonts w:ascii="Times New Roman" w:hAnsi="Times New Roman" w:cs="Times New Roman"/>
                <w:bCs/>
                <w:i/>
                <w:iCs/>
                <w:sz w:val="24"/>
                <w:szCs w:val="24"/>
                <w:lang w:eastAsia="ar-SA"/>
              </w:rPr>
              <w:t xml:space="preserve"> </w:t>
            </w:r>
            <w:r w:rsidRPr="00BC15E0">
              <w:rPr>
                <w:rFonts w:ascii="Times New Roman" w:hAnsi="Times New Roman" w:cs="Times New Roman"/>
                <w:bCs/>
                <w:iCs/>
                <w:sz w:val="24"/>
                <w:szCs w:val="24"/>
                <w:lang w:eastAsia="ar-SA"/>
              </w:rPr>
              <w:t xml:space="preserve">неравномерно обжаренные, </w:t>
            </w:r>
            <w:r w:rsidRPr="00BC15E0">
              <w:rPr>
                <w:rFonts w:ascii="Times New Roman" w:hAnsi="Times New Roman" w:cs="Times New Roman"/>
                <w:bCs/>
                <w:sz w:val="24"/>
                <w:szCs w:val="24"/>
                <w:lang w:eastAsia="ar-SA"/>
              </w:rPr>
              <w:t>недожаренные, белесые, обугленные зёрна кофе, с привкусом и запахом прогорклого жира и кислоты.</w:t>
            </w:r>
          </w:p>
          <w:p w14:paraId="12BFA01C" w14:textId="77777777" w:rsidR="00BC15E0" w:rsidRPr="00BC15E0" w:rsidRDefault="00BC15E0" w:rsidP="00BC15E0">
            <w:pPr>
              <w:spacing w:after="0" w:line="240" w:lineRule="auto"/>
              <w:jc w:val="both"/>
              <w:rPr>
                <w:rFonts w:ascii="Times New Roman" w:hAnsi="Times New Roman" w:cs="Times New Roman"/>
                <w:bCs/>
                <w:sz w:val="24"/>
                <w:szCs w:val="24"/>
                <w:lang w:eastAsia="ar-SA"/>
              </w:rPr>
            </w:pPr>
            <w:r w:rsidRPr="00BC15E0">
              <w:rPr>
                <w:rFonts w:ascii="Times New Roman" w:hAnsi="Times New Roman" w:cs="Times New Roman"/>
                <w:bCs/>
                <w:sz w:val="24"/>
                <w:szCs w:val="24"/>
                <w:lang w:eastAsia="ar-SA"/>
              </w:rPr>
              <w:t>Документы, подтверждающие качество и безопасность продукции, предоставляются с поставкой товара на каждую партию. Фасовка в пачки весом от 0,8 кг до 2,5 кг</w:t>
            </w:r>
          </w:p>
        </w:tc>
        <w:tc>
          <w:tcPr>
            <w:tcW w:w="992" w:type="dxa"/>
            <w:noWrap/>
            <w:vAlign w:val="center"/>
          </w:tcPr>
          <w:p w14:paraId="5C6E0C51"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пачка</w:t>
            </w:r>
          </w:p>
        </w:tc>
        <w:tc>
          <w:tcPr>
            <w:tcW w:w="1134" w:type="dxa"/>
            <w:vAlign w:val="center"/>
          </w:tcPr>
          <w:p w14:paraId="04DB5778"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308</w:t>
            </w:r>
          </w:p>
        </w:tc>
      </w:tr>
      <w:tr w:rsidR="00BC15E0" w:rsidRPr="00BC15E0" w14:paraId="5219CC5D" w14:textId="77777777" w:rsidTr="00282BC8">
        <w:trPr>
          <w:trHeight w:val="841"/>
        </w:trPr>
        <w:tc>
          <w:tcPr>
            <w:tcW w:w="562" w:type="dxa"/>
            <w:noWrap/>
            <w:vAlign w:val="center"/>
          </w:tcPr>
          <w:p w14:paraId="2E16E9E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2</w:t>
            </w:r>
          </w:p>
        </w:tc>
        <w:tc>
          <w:tcPr>
            <w:tcW w:w="2552" w:type="dxa"/>
            <w:noWrap/>
            <w:vAlign w:val="center"/>
          </w:tcPr>
          <w:p w14:paraId="40179523"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Сахар пакетированный </w:t>
            </w:r>
          </w:p>
        </w:tc>
        <w:tc>
          <w:tcPr>
            <w:tcW w:w="5245" w:type="dxa"/>
            <w:vAlign w:val="center"/>
          </w:tcPr>
          <w:p w14:paraId="63C13A3A" w14:textId="77777777" w:rsidR="00BC15E0" w:rsidRPr="00BC15E0" w:rsidRDefault="00BC15E0" w:rsidP="00BC15E0">
            <w:pPr>
              <w:widowControl w:val="0"/>
              <w:autoSpaceDE w:val="0"/>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Соответствует требованиям ГОСТ 33222-2015 Сахар белый. Технические условия</w:t>
            </w:r>
          </w:p>
          <w:p w14:paraId="06E3AD19" w14:textId="77777777" w:rsidR="00BC15E0" w:rsidRPr="00BC15E0" w:rsidRDefault="00BC15E0" w:rsidP="00BC15E0">
            <w:pPr>
              <w:widowControl w:val="0"/>
              <w:autoSpaceDE w:val="0"/>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Цвет: Белый, чистый</w:t>
            </w:r>
          </w:p>
          <w:p w14:paraId="67744C61" w14:textId="77777777" w:rsidR="00BC15E0" w:rsidRPr="00BC15E0" w:rsidRDefault="00BC15E0" w:rsidP="00BC15E0">
            <w:pPr>
              <w:widowControl w:val="0"/>
              <w:autoSpaceDE w:val="0"/>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Внешний вид: Однородная сыпучая масса кристаллов</w:t>
            </w:r>
          </w:p>
          <w:p w14:paraId="73A31D32" w14:textId="77777777" w:rsidR="00BC15E0" w:rsidRPr="00BC15E0" w:rsidRDefault="00BC15E0" w:rsidP="00BC15E0">
            <w:pPr>
              <w:widowControl w:val="0"/>
              <w:autoSpaceDE w:val="0"/>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Запах и вкус: Свойственный сахару, сладкий, без посторонних запаха и привкуса как в сухом сахаре, так и в его водном растворе.</w:t>
            </w:r>
          </w:p>
          <w:p w14:paraId="53A3FFF3"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Упаковка: предназначенная и соответствующая стандартам для данной продукции. Фасовка в саше/</w:t>
            </w:r>
            <w:proofErr w:type="spellStart"/>
            <w:r w:rsidRPr="00BC15E0">
              <w:rPr>
                <w:rFonts w:ascii="Times New Roman" w:hAnsi="Times New Roman" w:cs="Times New Roman"/>
                <w:bCs/>
                <w:sz w:val="24"/>
                <w:szCs w:val="24"/>
              </w:rPr>
              <w:t>стики</w:t>
            </w:r>
            <w:proofErr w:type="spellEnd"/>
            <w:r w:rsidRPr="00BC15E0">
              <w:rPr>
                <w:rFonts w:ascii="Times New Roman" w:hAnsi="Times New Roman" w:cs="Times New Roman"/>
                <w:bCs/>
                <w:sz w:val="24"/>
                <w:szCs w:val="24"/>
              </w:rPr>
              <w:t xml:space="preserve"> весом от 4,5 г до 5,5 г</w:t>
            </w:r>
          </w:p>
        </w:tc>
        <w:tc>
          <w:tcPr>
            <w:tcW w:w="992" w:type="dxa"/>
            <w:noWrap/>
            <w:vAlign w:val="center"/>
          </w:tcPr>
          <w:p w14:paraId="559EDF9F"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4AF5C881"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10000</w:t>
            </w:r>
          </w:p>
        </w:tc>
      </w:tr>
      <w:tr w:rsidR="00BC15E0" w:rsidRPr="00BC15E0" w14:paraId="231378F4" w14:textId="77777777" w:rsidTr="00282BC8">
        <w:trPr>
          <w:trHeight w:val="990"/>
        </w:trPr>
        <w:tc>
          <w:tcPr>
            <w:tcW w:w="562" w:type="dxa"/>
            <w:noWrap/>
            <w:vAlign w:val="center"/>
          </w:tcPr>
          <w:p w14:paraId="42C1DAE9"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3</w:t>
            </w:r>
          </w:p>
        </w:tc>
        <w:tc>
          <w:tcPr>
            <w:tcW w:w="2552" w:type="dxa"/>
            <w:noWrap/>
            <w:vAlign w:val="center"/>
          </w:tcPr>
          <w:p w14:paraId="21F7EF4B"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Сухое молоко для приготовления горячих напитков в </w:t>
            </w:r>
            <w:proofErr w:type="spellStart"/>
            <w:r w:rsidRPr="00BC15E0">
              <w:rPr>
                <w:rFonts w:ascii="Times New Roman" w:hAnsi="Times New Roman" w:cs="Times New Roman"/>
                <w:bCs/>
                <w:sz w:val="24"/>
                <w:szCs w:val="24"/>
              </w:rPr>
              <w:t>кофемашинах</w:t>
            </w:r>
            <w:proofErr w:type="spellEnd"/>
            <w:r w:rsidRPr="00BC15E0">
              <w:rPr>
                <w:rFonts w:ascii="Times New Roman" w:hAnsi="Times New Roman" w:cs="Times New Roman"/>
                <w:bCs/>
                <w:sz w:val="24"/>
                <w:szCs w:val="24"/>
              </w:rPr>
              <w:t xml:space="preserve"> с использованием сухого молока</w:t>
            </w:r>
          </w:p>
          <w:p w14:paraId="3FA3D122" w14:textId="77777777" w:rsidR="00BC15E0" w:rsidRPr="00BC15E0" w:rsidRDefault="00BC15E0" w:rsidP="00BC15E0">
            <w:pPr>
              <w:spacing w:after="0" w:line="240" w:lineRule="auto"/>
              <w:jc w:val="both"/>
              <w:rPr>
                <w:rFonts w:ascii="Times New Roman" w:hAnsi="Times New Roman" w:cs="Times New Roman"/>
                <w:bCs/>
                <w:sz w:val="24"/>
                <w:szCs w:val="24"/>
              </w:rPr>
            </w:pPr>
          </w:p>
        </w:tc>
        <w:tc>
          <w:tcPr>
            <w:tcW w:w="5245" w:type="dxa"/>
            <w:vAlign w:val="center"/>
          </w:tcPr>
          <w:p w14:paraId="0A9AEABC" w14:textId="77777777" w:rsidR="00BC15E0" w:rsidRPr="00BC15E0" w:rsidRDefault="00BC15E0" w:rsidP="00BC15E0">
            <w:pPr>
              <w:spacing w:after="0" w:line="240" w:lineRule="auto"/>
              <w:jc w:val="both"/>
              <w:rPr>
                <w:rFonts w:ascii="Times New Roman" w:hAnsi="Times New Roman" w:cs="Times New Roman"/>
                <w:b/>
                <w:bCs/>
                <w:sz w:val="24"/>
                <w:szCs w:val="24"/>
              </w:rPr>
            </w:pPr>
            <w:r w:rsidRPr="00BC15E0">
              <w:rPr>
                <w:rFonts w:ascii="Times New Roman" w:hAnsi="Times New Roman" w:cs="Times New Roman"/>
                <w:bCs/>
                <w:sz w:val="24"/>
                <w:szCs w:val="24"/>
              </w:rPr>
              <w:t xml:space="preserve">Соответствует требованиям </w:t>
            </w:r>
            <w:r w:rsidRPr="00BC15E0">
              <w:rPr>
                <w:rStyle w:val="affb"/>
                <w:rFonts w:ascii="Times New Roman" w:hAnsi="Times New Roman" w:cs="Times New Roman"/>
                <w:b w:val="0"/>
                <w:sz w:val="24"/>
                <w:szCs w:val="24"/>
                <w:shd w:val="clear" w:color="auto" w:fill="FFFFFF"/>
              </w:rPr>
              <w:t>ГОСТ 33957-2016</w:t>
            </w:r>
            <w:r w:rsidRPr="00BC15E0">
              <w:rPr>
                <w:rFonts w:ascii="Times New Roman" w:hAnsi="Times New Roman" w:cs="Times New Roman"/>
                <w:b/>
                <w:bCs/>
                <w:sz w:val="24"/>
                <w:szCs w:val="24"/>
                <w:shd w:val="clear" w:color="auto" w:fill="FFFFFF"/>
              </w:rPr>
              <w:t> </w:t>
            </w:r>
            <w:r w:rsidRPr="00BC15E0">
              <w:rPr>
                <w:rStyle w:val="affb"/>
                <w:rFonts w:ascii="Times New Roman" w:hAnsi="Times New Roman" w:cs="Times New Roman"/>
                <w:b w:val="0"/>
                <w:sz w:val="24"/>
                <w:szCs w:val="24"/>
                <w:shd w:val="clear" w:color="auto" w:fill="FFFFFF"/>
              </w:rPr>
              <w:t>«Молоко сухое. Технические условия»</w:t>
            </w:r>
          </w:p>
          <w:p w14:paraId="742BD88E"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Смесь молочная сухая:</w:t>
            </w:r>
          </w:p>
          <w:p w14:paraId="511FAA82"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обезжиренное сухое молоко, агент </w:t>
            </w:r>
            <w:proofErr w:type="spellStart"/>
            <w:r w:rsidRPr="00BC15E0">
              <w:rPr>
                <w:rFonts w:ascii="Times New Roman" w:hAnsi="Times New Roman" w:cs="Times New Roman"/>
                <w:bCs/>
                <w:sz w:val="24"/>
                <w:szCs w:val="24"/>
              </w:rPr>
              <w:t>антислеживающий</w:t>
            </w:r>
            <w:proofErr w:type="spellEnd"/>
            <w:r w:rsidRPr="00BC15E0">
              <w:rPr>
                <w:rFonts w:ascii="Times New Roman" w:hAnsi="Times New Roman" w:cs="Times New Roman"/>
                <w:bCs/>
                <w:sz w:val="24"/>
                <w:szCs w:val="24"/>
              </w:rPr>
              <w:t xml:space="preserve"> (карбонат кальция).</w:t>
            </w:r>
          </w:p>
          <w:p w14:paraId="46DD1EDC"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lang w:eastAsia="ar-SA"/>
              </w:rPr>
              <w:t>Фасовка в пачки весом от 0,5 кг до 2,5 кг</w:t>
            </w:r>
          </w:p>
        </w:tc>
        <w:tc>
          <w:tcPr>
            <w:tcW w:w="992" w:type="dxa"/>
            <w:noWrap/>
            <w:vAlign w:val="center"/>
          </w:tcPr>
          <w:p w14:paraId="2BF5AB66"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пачка</w:t>
            </w:r>
          </w:p>
        </w:tc>
        <w:tc>
          <w:tcPr>
            <w:tcW w:w="1134" w:type="dxa"/>
            <w:vAlign w:val="center"/>
          </w:tcPr>
          <w:p w14:paraId="0ABD3ADB" w14:textId="77777777" w:rsidR="00BC15E0" w:rsidRPr="00BC15E0" w:rsidRDefault="00BC15E0" w:rsidP="00BC15E0">
            <w:pPr>
              <w:spacing w:after="0" w:line="240" w:lineRule="auto"/>
              <w:rPr>
                <w:rFonts w:ascii="Times New Roman" w:hAnsi="Times New Roman" w:cs="Times New Roman"/>
                <w:bCs/>
                <w:sz w:val="24"/>
                <w:szCs w:val="24"/>
              </w:rPr>
            </w:pPr>
          </w:p>
          <w:p w14:paraId="18878C06"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400</w:t>
            </w:r>
          </w:p>
        </w:tc>
      </w:tr>
      <w:tr w:rsidR="00BC15E0" w:rsidRPr="00BC15E0" w14:paraId="68E05103" w14:textId="77777777" w:rsidTr="00282BC8">
        <w:trPr>
          <w:trHeight w:val="422"/>
        </w:trPr>
        <w:tc>
          <w:tcPr>
            <w:tcW w:w="562" w:type="dxa"/>
            <w:noWrap/>
            <w:vAlign w:val="center"/>
          </w:tcPr>
          <w:p w14:paraId="3D13FA03"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4</w:t>
            </w:r>
          </w:p>
        </w:tc>
        <w:tc>
          <w:tcPr>
            <w:tcW w:w="2552" w:type="dxa"/>
            <w:noWrap/>
            <w:vAlign w:val="center"/>
          </w:tcPr>
          <w:p w14:paraId="426B28F8"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Смесь какао для приготовления горячих напитков в </w:t>
            </w:r>
            <w:proofErr w:type="spellStart"/>
            <w:r w:rsidRPr="00BC15E0">
              <w:rPr>
                <w:rFonts w:ascii="Times New Roman" w:hAnsi="Times New Roman" w:cs="Times New Roman"/>
                <w:bCs/>
                <w:sz w:val="24"/>
                <w:szCs w:val="24"/>
              </w:rPr>
              <w:t>кофемашинах</w:t>
            </w:r>
            <w:proofErr w:type="spellEnd"/>
            <w:r w:rsidRPr="00BC15E0">
              <w:rPr>
                <w:rFonts w:ascii="Times New Roman" w:hAnsi="Times New Roman" w:cs="Times New Roman"/>
                <w:bCs/>
                <w:sz w:val="24"/>
                <w:szCs w:val="24"/>
              </w:rPr>
              <w:t xml:space="preserve"> с использованием сухого молока</w:t>
            </w:r>
          </w:p>
          <w:p w14:paraId="240F90CE" w14:textId="77777777" w:rsidR="00BC15E0" w:rsidRPr="00BC15E0" w:rsidRDefault="00BC15E0" w:rsidP="00BC15E0">
            <w:pPr>
              <w:spacing w:after="0" w:line="240" w:lineRule="auto"/>
              <w:jc w:val="both"/>
              <w:rPr>
                <w:rFonts w:ascii="Times New Roman" w:hAnsi="Times New Roman" w:cs="Times New Roman"/>
                <w:bCs/>
                <w:sz w:val="24"/>
                <w:szCs w:val="24"/>
              </w:rPr>
            </w:pPr>
          </w:p>
        </w:tc>
        <w:tc>
          <w:tcPr>
            <w:tcW w:w="5245" w:type="dxa"/>
            <w:vAlign w:val="center"/>
          </w:tcPr>
          <w:p w14:paraId="0432F918" w14:textId="77777777" w:rsidR="00BC15E0" w:rsidRPr="00BC15E0" w:rsidRDefault="00BC15E0" w:rsidP="00BC15E0">
            <w:pPr>
              <w:spacing w:after="0" w:line="240" w:lineRule="auto"/>
              <w:jc w:val="both"/>
              <w:rPr>
                <w:rFonts w:ascii="Times New Roman" w:hAnsi="Times New Roman" w:cs="Times New Roman"/>
                <w:b/>
                <w:bCs/>
                <w:sz w:val="24"/>
                <w:szCs w:val="24"/>
              </w:rPr>
            </w:pPr>
            <w:r w:rsidRPr="00BC15E0">
              <w:rPr>
                <w:rFonts w:ascii="Times New Roman" w:hAnsi="Times New Roman" w:cs="Times New Roman"/>
                <w:bCs/>
                <w:sz w:val="24"/>
                <w:szCs w:val="24"/>
                <w:shd w:val="clear" w:color="auto" w:fill="FFFFFF"/>
              </w:rPr>
              <w:t xml:space="preserve">Соответствует </w:t>
            </w:r>
            <w:r w:rsidRPr="00BC15E0">
              <w:rPr>
                <w:rStyle w:val="affb"/>
                <w:rFonts w:ascii="Times New Roman" w:hAnsi="Times New Roman" w:cs="Times New Roman"/>
                <w:b w:val="0"/>
                <w:sz w:val="24"/>
                <w:szCs w:val="24"/>
                <w:shd w:val="clear" w:color="auto" w:fill="FFFFFF"/>
              </w:rPr>
              <w:t>ГОСТу 108-2014</w:t>
            </w:r>
            <w:r w:rsidRPr="00BC15E0">
              <w:rPr>
                <w:rFonts w:ascii="Times New Roman" w:hAnsi="Times New Roman" w:cs="Times New Roman"/>
                <w:b/>
                <w:bCs/>
                <w:sz w:val="24"/>
                <w:szCs w:val="24"/>
                <w:shd w:val="clear" w:color="auto" w:fill="FFFFFF"/>
              </w:rPr>
              <w:t xml:space="preserve"> — </w:t>
            </w:r>
            <w:r w:rsidRPr="00BC15E0">
              <w:rPr>
                <w:rFonts w:ascii="Times New Roman" w:hAnsi="Times New Roman" w:cs="Times New Roman"/>
                <w:bCs/>
                <w:sz w:val="24"/>
                <w:szCs w:val="24"/>
                <w:shd w:val="clear" w:color="auto" w:fill="FFFFFF"/>
              </w:rPr>
              <w:t>межгосударственный стандарт</w:t>
            </w:r>
            <w:r w:rsidRPr="00BC15E0">
              <w:rPr>
                <w:rFonts w:ascii="Times New Roman" w:hAnsi="Times New Roman" w:cs="Times New Roman"/>
                <w:b/>
                <w:bCs/>
                <w:sz w:val="24"/>
                <w:szCs w:val="24"/>
                <w:shd w:val="clear" w:color="auto" w:fill="FFFFFF"/>
              </w:rPr>
              <w:t> </w:t>
            </w:r>
            <w:r w:rsidRPr="00BC15E0">
              <w:rPr>
                <w:rStyle w:val="affb"/>
                <w:rFonts w:ascii="Times New Roman" w:hAnsi="Times New Roman" w:cs="Times New Roman"/>
                <w:b w:val="0"/>
                <w:sz w:val="24"/>
                <w:szCs w:val="24"/>
                <w:shd w:val="clear" w:color="auto" w:fill="FFFFFF"/>
              </w:rPr>
              <w:t>«Какао-порошок. Технические условия»</w:t>
            </w:r>
          </w:p>
          <w:p w14:paraId="328AC16C"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Смесь сухая с какао для приготовления какао-напитка:</w:t>
            </w:r>
          </w:p>
          <w:p w14:paraId="102B0C73"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Состав: сахар, какао-порошок, эмульгатор (соевый лецитин), соль.</w:t>
            </w:r>
          </w:p>
          <w:p w14:paraId="5E8964CD"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lang w:eastAsia="ar-SA"/>
              </w:rPr>
              <w:t>Фасовка в пачки весом от 0,5 кг до 2,5 кг</w:t>
            </w:r>
          </w:p>
        </w:tc>
        <w:tc>
          <w:tcPr>
            <w:tcW w:w="992" w:type="dxa"/>
            <w:noWrap/>
            <w:vAlign w:val="center"/>
          </w:tcPr>
          <w:p w14:paraId="57ED022F"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пачка</w:t>
            </w:r>
          </w:p>
        </w:tc>
        <w:tc>
          <w:tcPr>
            <w:tcW w:w="1134" w:type="dxa"/>
            <w:vAlign w:val="center"/>
          </w:tcPr>
          <w:p w14:paraId="3A79ACA0"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36</w:t>
            </w:r>
          </w:p>
        </w:tc>
      </w:tr>
      <w:tr w:rsidR="00BC15E0" w:rsidRPr="00BC15E0" w14:paraId="2D3E52E0" w14:textId="77777777" w:rsidTr="00282BC8">
        <w:trPr>
          <w:trHeight w:val="990"/>
        </w:trPr>
        <w:tc>
          <w:tcPr>
            <w:tcW w:w="562" w:type="dxa"/>
            <w:noWrap/>
            <w:vAlign w:val="center"/>
          </w:tcPr>
          <w:p w14:paraId="0090C699"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5</w:t>
            </w:r>
          </w:p>
        </w:tc>
        <w:tc>
          <w:tcPr>
            <w:tcW w:w="2552" w:type="dxa"/>
            <w:noWrap/>
            <w:vAlign w:val="center"/>
          </w:tcPr>
          <w:p w14:paraId="4D1F7B47"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Бумажный стакан    300 мл</w:t>
            </w:r>
          </w:p>
        </w:tc>
        <w:tc>
          <w:tcPr>
            <w:tcW w:w="5245" w:type="dxa"/>
            <w:vAlign w:val="center"/>
          </w:tcPr>
          <w:p w14:paraId="4BC92644"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Бумажный стакан для горячих напитков с полезным объемом 300 мл/максимальным объемом 340-360 мл, верхний диаметр 90,05 +/-0,05 мм, двухслойный для горячих напитков. Материал: 100% первичный пищевой целлюлозный картон с </w:t>
            </w:r>
            <w:proofErr w:type="spellStart"/>
            <w:r w:rsidRPr="00BC15E0">
              <w:rPr>
                <w:rFonts w:ascii="Times New Roman" w:hAnsi="Times New Roman" w:cs="Times New Roman"/>
                <w:bCs/>
                <w:sz w:val="24"/>
                <w:szCs w:val="24"/>
              </w:rPr>
              <w:t>воднодисперсионным</w:t>
            </w:r>
            <w:proofErr w:type="spellEnd"/>
            <w:r w:rsidRPr="00BC15E0">
              <w:rPr>
                <w:rFonts w:ascii="Times New Roman" w:hAnsi="Times New Roman" w:cs="Times New Roman"/>
                <w:bCs/>
                <w:sz w:val="24"/>
                <w:szCs w:val="24"/>
              </w:rPr>
              <w:t xml:space="preserve">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noWrap/>
            <w:vAlign w:val="center"/>
          </w:tcPr>
          <w:p w14:paraId="7ECDCAFA"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37F0D59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5000</w:t>
            </w:r>
          </w:p>
        </w:tc>
      </w:tr>
      <w:tr w:rsidR="00BC15E0" w:rsidRPr="00BC15E0" w14:paraId="3AEE8297" w14:textId="77777777" w:rsidTr="00282BC8">
        <w:trPr>
          <w:trHeight w:val="990"/>
        </w:trPr>
        <w:tc>
          <w:tcPr>
            <w:tcW w:w="562" w:type="dxa"/>
            <w:tcBorders>
              <w:top w:val="single" w:sz="4" w:space="0" w:color="auto"/>
              <w:left w:val="single" w:sz="4" w:space="0" w:color="auto"/>
              <w:bottom w:val="single" w:sz="4" w:space="0" w:color="auto"/>
              <w:right w:val="single" w:sz="4" w:space="0" w:color="auto"/>
            </w:tcBorders>
            <w:noWrap/>
            <w:vAlign w:val="center"/>
          </w:tcPr>
          <w:p w14:paraId="4AFE397C"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6</w:t>
            </w:r>
          </w:p>
        </w:tc>
        <w:tc>
          <w:tcPr>
            <w:tcW w:w="2552" w:type="dxa"/>
            <w:tcBorders>
              <w:top w:val="single" w:sz="4" w:space="0" w:color="auto"/>
              <w:left w:val="single" w:sz="4" w:space="0" w:color="auto"/>
              <w:bottom w:val="single" w:sz="4" w:space="0" w:color="auto"/>
              <w:right w:val="single" w:sz="4" w:space="0" w:color="auto"/>
            </w:tcBorders>
            <w:noWrap/>
            <w:vAlign w:val="center"/>
          </w:tcPr>
          <w:p w14:paraId="15F02949"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Бумажный стакан 400 мл</w:t>
            </w:r>
          </w:p>
        </w:tc>
        <w:tc>
          <w:tcPr>
            <w:tcW w:w="5245" w:type="dxa"/>
            <w:tcBorders>
              <w:top w:val="single" w:sz="4" w:space="0" w:color="auto"/>
              <w:left w:val="single" w:sz="4" w:space="0" w:color="auto"/>
              <w:bottom w:val="single" w:sz="4" w:space="0" w:color="auto"/>
              <w:right w:val="single" w:sz="4" w:space="0" w:color="auto"/>
            </w:tcBorders>
            <w:vAlign w:val="center"/>
          </w:tcPr>
          <w:p w14:paraId="396C83D3"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Бумажный стакан для горячих напитков с полезным объемом 400 мл/максимальным объемом 440-460 мл, верхний диаметр 90,05 +/-0,05 мм, двухслойный для горячих напитков. Материал: 100% первичный пищевой целлюлозный картон с </w:t>
            </w:r>
            <w:proofErr w:type="spellStart"/>
            <w:r w:rsidRPr="00BC15E0">
              <w:rPr>
                <w:rFonts w:ascii="Times New Roman" w:hAnsi="Times New Roman" w:cs="Times New Roman"/>
                <w:bCs/>
                <w:sz w:val="24"/>
                <w:szCs w:val="24"/>
              </w:rPr>
              <w:t>воднодисперсионным</w:t>
            </w:r>
            <w:proofErr w:type="spellEnd"/>
            <w:r w:rsidRPr="00BC15E0">
              <w:rPr>
                <w:rFonts w:ascii="Times New Roman" w:hAnsi="Times New Roman" w:cs="Times New Roman"/>
                <w:bCs/>
                <w:sz w:val="24"/>
                <w:szCs w:val="24"/>
              </w:rPr>
              <w:t xml:space="preserve">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tcBorders>
              <w:top w:val="single" w:sz="4" w:space="0" w:color="auto"/>
              <w:left w:val="single" w:sz="4" w:space="0" w:color="auto"/>
              <w:bottom w:val="single" w:sz="4" w:space="0" w:color="auto"/>
              <w:right w:val="single" w:sz="4" w:space="0" w:color="auto"/>
            </w:tcBorders>
            <w:noWrap/>
            <w:vAlign w:val="center"/>
          </w:tcPr>
          <w:p w14:paraId="130A193C"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576D5A3"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3000</w:t>
            </w:r>
          </w:p>
        </w:tc>
      </w:tr>
      <w:tr w:rsidR="00BC15E0" w:rsidRPr="00BC15E0" w14:paraId="6BB7D496" w14:textId="77777777" w:rsidTr="00282BC8">
        <w:trPr>
          <w:trHeight w:val="990"/>
        </w:trPr>
        <w:tc>
          <w:tcPr>
            <w:tcW w:w="562" w:type="dxa"/>
            <w:tcBorders>
              <w:top w:val="single" w:sz="4" w:space="0" w:color="auto"/>
              <w:left w:val="single" w:sz="4" w:space="0" w:color="auto"/>
              <w:bottom w:val="single" w:sz="4" w:space="0" w:color="auto"/>
              <w:right w:val="single" w:sz="4" w:space="0" w:color="auto"/>
            </w:tcBorders>
            <w:noWrap/>
            <w:vAlign w:val="center"/>
          </w:tcPr>
          <w:p w14:paraId="6B14B36B"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7</w:t>
            </w:r>
          </w:p>
        </w:tc>
        <w:tc>
          <w:tcPr>
            <w:tcW w:w="2552" w:type="dxa"/>
            <w:tcBorders>
              <w:top w:val="single" w:sz="4" w:space="0" w:color="auto"/>
              <w:left w:val="single" w:sz="4" w:space="0" w:color="auto"/>
              <w:bottom w:val="single" w:sz="4" w:space="0" w:color="auto"/>
              <w:right w:val="single" w:sz="4" w:space="0" w:color="auto"/>
            </w:tcBorders>
            <w:noWrap/>
            <w:vAlign w:val="center"/>
          </w:tcPr>
          <w:p w14:paraId="1434048A"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Бумажный стакан 200мл</w:t>
            </w:r>
          </w:p>
        </w:tc>
        <w:tc>
          <w:tcPr>
            <w:tcW w:w="5245" w:type="dxa"/>
            <w:tcBorders>
              <w:top w:val="single" w:sz="4" w:space="0" w:color="auto"/>
              <w:left w:val="single" w:sz="4" w:space="0" w:color="auto"/>
              <w:bottom w:val="single" w:sz="4" w:space="0" w:color="auto"/>
              <w:right w:val="single" w:sz="4" w:space="0" w:color="auto"/>
            </w:tcBorders>
            <w:vAlign w:val="center"/>
          </w:tcPr>
          <w:p w14:paraId="2A9ECE91"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Бумажный стакан для горячих напитков с полезным объемом 200 мл/максимальным объемом 240-260 мл, верхний диаметр 80,05 +/-0,05 мм, двухслойный для горячих напитков. Материал: 100% первичный пищевой целлюлозный картон с </w:t>
            </w:r>
            <w:proofErr w:type="spellStart"/>
            <w:r w:rsidRPr="00BC15E0">
              <w:rPr>
                <w:rFonts w:ascii="Times New Roman" w:hAnsi="Times New Roman" w:cs="Times New Roman"/>
                <w:bCs/>
                <w:sz w:val="24"/>
                <w:szCs w:val="24"/>
              </w:rPr>
              <w:t>воднодисперсионным</w:t>
            </w:r>
            <w:proofErr w:type="spellEnd"/>
            <w:r w:rsidRPr="00BC15E0">
              <w:rPr>
                <w:rFonts w:ascii="Times New Roman" w:hAnsi="Times New Roman" w:cs="Times New Roman"/>
                <w:bCs/>
                <w:sz w:val="24"/>
                <w:szCs w:val="24"/>
              </w:rPr>
              <w:t xml:space="preserve">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tcBorders>
              <w:top w:val="single" w:sz="4" w:space="0" w:color="auto"/>
              <w:left w:val="single" w:sz="4" w:space="0" w:color="auto"/>
              <w:bottom w:val="single" w:sz="4" w:space="0" w:color="auto"/>
              <w:right w:val="single" w:sz="4" w:space="0" w:color="auto"/>
            </w:tcBorders>
            <w:noWrap/>
            <w:vAlign w:val="center"/>
          </w:tcPr>
          <w:p w14:paraId="29675F81"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7DC78EA2"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5000</w:t>
            </w:r>
          </w:p>
        </w:tc>
      </w:tr>
      <w:tr w:rsidR="00BC15E0" w:rsidRPr="00BC15E0" w14:paraId="57ED8A57" w14:textId="77777777" w:rsidTr="00282BC8">
        <w:trPr>
          <w:trHeight w:val="990"/>
        </w:trPr>
        <w:tc>
          <w:tcPr>
            <w:tcW w:w="562" w:type="dxa"/>
            <w:noWrap/>
            <w:vAlign w:val="center"/>
          </w:tcPr>
          <w:p w14:paraId="06636286"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8</w:t>
            </w:r>
          </w:p>
        </w:tc>
        <w:tc>
          <w:tcPr>
            <w:tcW w:w="2552" w:type="dxa"/>
            <w:noWrap/>
            <w:vAlign w:val="center"/>
          </w:tcPr>
          <w:p w14:paraId="2DC7750A"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Бумажный стакан 100 мл</w:t>
            </w:r>
          </w:p>
        </w:tc>
        <w:tc>
          <w:tcPr>
            <w:tcW w:w="5245" w:type="dxa"/>
            <w:vAlign w:val="center"/>
          </w:tcPr>
          <w:p w14:paraId="57E1C99D" w14:textId="77777777" w:rsidR="00BC15E0" w:rsidRPr="00BC15E0" w:rsidRDefault="00BC15E0" w:rsidP="00BC15E0">
            <w:pPr>
              <w:spacing w:after="0" w:line="240" w:lineRule="auto"/>
              <w:jc w:val="both"/>
              <w:rPr>
                <w:rFonts w:ascii="Times New Roman" w:hAnsi="Times New Roman" w:cs="Times New Roman"/>
                <w:bCs/>
                <w:sz w:val="24"/>
                <w:szCs w:val="24"/>
                <w:shd w:val="clear" w:color="auto" w:fill="FFFFFF"/>
              </w:rPr>
            </w:pPr>
            <w:r w:rsidRPr="00BC15E0">
              <w:rPr>
                <w:rFonts w:ascii="Times New Roman" w:hAnsi="Times New Roman" w:cs="Times New Roman"/>
                <w:bCs/>
                <w:sz w:val="24"/>
                <w:szCs w:val="24"/>
              </w:rPr>
              <w:t xml:space="preserve">Бумажный стакан для горячих напитков с полезным объемом 100 мл/максимальным объемом 140-160 мл, верхний диаметр 55,05 +/-0,05 мм, двухслойный для горячих напитков. Материал: 100% первичный пищевой целлюлозный картон с </w:t>
            </w:r>
            <w:proofErr w:type="spellStart"/>
            <w:r w:rsidRPr="00BC15E0">
              <w:rPr>
                <w:rFonts w:ascii="Times New Roman" w:hAnsi="Times New Roman" w:cs="Times New Roman"/>
                <w:bCs/>
                <w:sz w:val="24"/>
                <w:szCs w:val="24"/>
              </w:rPr>
              <w:t>воднодисперсионным</w:t>
            </w:r>
            <w:proofErr w:type="spellEnd"/>
            <w:r w:rsidRPr="00BC15E0">
              <w:rPr>
                <w:rFonts w:ascii="Times New Roman" w:hAnsi="Times New Roman" w:cs="Times New Roman"/>
                <w:bCs/>
                <w:sz w:val="24"/>
                <w:szCs w:val="24"/>
              </w:rPr>
              <w:t xml:space="preserve"> покрытием. Поверхность шероховатая, не обжигает руки при наполнении кипятком. Отсутствие постороннего запаха. Отсутствие протечек, намокания, расклеивания при наливе кипятка на 30мин.</w:t>
            </w:r>
          </w:p>
        </w:tc>
        <w:tc>
          <w:tcPr>
            <w:tcW w:w="992" w:type="dxa"/>
            <w:noWrap/>
            <w:vAlign w:val="center"/>
          </w:tcPr>
          <w:p w14:paraId="0C0062BB"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05D8597B"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200</w:t>
            </w:r>
          </w:p>
        </w:tc>
      </w:tr>
      <w:tr w:rsidR="00BC15E0" w:rsidRPr="00BC15E0" w14:paraId="10CFFF62" w14:textId="77777777" w:rsidTr="00282BC8">
        <w:trPr>
          <w:trHeight w:val="990"/>
        </w:trPr>
        <w:tc>
          <w:tcPr>
            <w:tcW w:w="562" w:type="dxa"/>
            <w:noWrap/>
            <w:vAlign w:val="center"/>
          </w:tcPr>
          <w:p w14:paraId="4EE11075"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9</w:t>
            </w:r>
          </w:p>
        </w:tc>
        <w:tc>
          <w:tcPr>
            <w:tcW w:w="2552" w:type="dxa"/>
            <w:noWrap/>
            <w:vAlign w:val="center"/>
          </w:tcPr>
          <w:p w14:paraId="2B414514"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Крышка для стакана 80 мм</w:t>
            </w:r>
          </w:p>
          <w:p w14:paraId="0203CB50" w14:textId="77777777" w:rsidR="00BC15E0" w:rsidRPr="00BC15E0" w:rsidRDefault="00BC15E0" w:rsidP="00BC15E0">
            <w:pPr>
              <w:spacing w:after="0" w:line="240" w:lineRule="auto"/>
              <w:jc w:val="both"/>
              <w:rPr>
                <w:rFonts w:ascii="Times New Roman" w:hAnsi="Times New Roman" w:cs="Times New Roman"/>
                <w:bCs/>
                <w:sz w:val="24"/>
                <w:szCs w:val="24"/>
              </w:rPr>
            </w:pPr>
          </w:p>
        </w:tc>
        <w:tc>
          <w:tcPr>
            <w:tcW w:w="5245" w:type="dxa"/>
            <w:vAlign w:val="center"/>
          </w:tcPr>
          <w:p w14:paraId="669B74A2" w14:textId="77777777" w:rsidR="00BC15E0" w:rsidRPr="00BC15E0" w:rsidRDefault="00BC15E0" w:rsidP="00BC15E0">
            <w:pPr>
              <w:spacing w:after="0" w:line="240" w:lineRule="auto"/>
              <w:jc w:val="both"/>
              <w:rPr>
                <w:rFonts w:ascii="Times New Roman" w:hAnsi="Times New Roman" w:cs="Times New Roman"/>
                <w:bCs/>
                <w:sz w:val="24"/>
                <w:szCs w:val="24"/>
                <w:shd w:val="clear" w:color="auto" w:fill="FFFFFF"/>
              </w:rPr>
            </w:pPr>
            <w:r w:rsidRPr="00BC15E0">
              <w:rPr>
                <w:rFonts w:ascii="Times New Roman" w:hAnsi="Times New Roman" w:cs="Times New Roman"/>
                <w:bCs/>
                <w:sz w:val="24"/>
                <w:szCs w:val="24"/>
              </w:rPr>
              <w:t xml:space="preserve">Крышка пластиковая с </w:t>
            </w:r>
            <w:r w:rsidRPr="00BC15E0">
              <w:rPr>
                <w:rFonts w:ascii="Times New Roman" w:hAnsi="Times New Roman" w:cs="Times New Roman"/>
                <w:bCs/>
                <w:sz w:val="24"/>
                <w:szCs w:val="24"/>
                <w:shd w:val="clear" w:color="auto" w:fill="FFFFFF"/>
              </w:rPr>
              <w:t xml:space="preserve">закрытым </w:t>
            </w:r>
            <w:proofErr w:type="spellStart"/>
            <w:r w:rsidRPr="00BC15E0">
              <w:rPr>
                <w:rFonts w:ascii="Times New Roman" w:hAnsi="Times New Roman" w:cs="Times New Roman"/>
                <w:bCs/>
                <w:sz w:val="24"/>
                <w:szCs w:val="24"/>
                <w:shd w:val="clear" w:color="auto" w:fill="FFFFFF"/>
              </w:rPr>
              <w:t>питейником</w:t>
            </w:r>
            <w:proofErr w:type="spellEnd"/>
            <w:r w:rsidRPr="00BC15E0">
              <w:rPr>
                <w:rFonts w:ascii="Times New Roman" w:hAnsi="Times New Roman" w:cs="Times New Roman"/>
                <w:bCs/>
                <w:sz w:val="24"/>
                <w:szCs w:val="24"/>
                <w:shd w:val="clear" w:color="auto" w:fill="FFFFFF"/>
              </w:rPr>
              <w:t xml:space="preserve"> и отламывающимся клапаном для </w:t>
            </w:r>
            <w:r w:rsidRPr="00BC15E0">
              <w:rPr>
                <w:rFonts w:ascii="Times New Roman" w:hAnsi="Times New Roman" w:cs="Times New Roman"/>
                <w:bCs/>
                <w:sz w:val="24"/>
                <w:szCs w:val="24"/>
              </w:rPr>
              <w:t xml:space="preserve">горячих напитков. Крышка должна подходить к бумажному стакану 200 мл, плотно прилегать к краям стакана и не допускать вытекания горячего напитка, </w:t>
            </w:r>
            <w:proofErr w:type="spellStart"/>
            <w:r w:rsidRPr="00BC15E0">
              <w:rPr>
                <w:rFonts w:ascii="Times New Roman" w:hAnsi="Times New Roman" w:cs="Times New Roman"/>
                <w:bCs/>
                <w:sz w:val="24"/>
                <w:szCs w:val="24"/>
              </w:rPr>
              <w:t>питейник</w:t>
            </w:r>
            <w:proofErr w:type="spellEnd"/>
            <w:r w:rsidRPr="00BC15E0">
              <w:rPr>
                <w:rFonts w:ascii="Times New Roman" w:hAnsi="Times New Roman" w:cs="Times New Roman"/>
                <w:bCs/>
                <w:sz w:val="24"/>
                <w:szCs w:val="24"/>
              </w:rPr>
              <w:t xml:space="preserve"> при открывании/закрывании не отламывается, надежно фиксируется в открытом состоянии. Материал – полистирол. Вес - 2,80 +/- 0,5 г</w:t>
            </w:r>
          </w:p>
        </w:tc>
        <w:tc>
          <w:tcPr>
            <w:tcW w:w="992" w:type="dxa"/>
            <w:noWrap/>
            <w:vAlign w:val="center"/>
          </w:tcPr>
          <w:p w14:paraId="74D64A03"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5BE239CB"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3500</w:t>
            </w:r>
          </w:p>
        </w:tc>
      </w:tr>
      <w:tr w:rsidR="00BC15E0" w:rsidRPr="00BC15E0" w14:paraId="7E3F40C9" w14:textId="77777777" w:rsidTr="00282BC8">
        <w:trPr>
          <w:trHeight w:val="563"/>
        </w:trPr>
        <w:tc>
          <w:tcPr>
            <w:tcW w:w="562" w:type="dxa"/>
            <w:noWrap/>
            <w:vAlign w:val="center"/>
          </w:tcPr>
          <w:p w14:paraId="168515E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10</w:t>
            </w:r>
          </w:p>
        </w:tc>
        <w:tc>
          <w:tcPr>
            <w:tcW w:w="2552" w:type="dxa"/>
            <w:noWrap/>
            <w:vAlign w:val="center"/>
          </w:tcPr>
          <w:p w14:paraId="0AA583A7"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Крышка для стакана 90 мм</w:t>
            </w:r>
          </w:p>
          <w:p w14:paraId="0AB85D83" w14:textId="77777777" w:rsidR="00BC15E0" w:rsidRPr="00BC15E0" w:rsidRDefault="00BC15E0" w:rsidP="00BC15E0">
            <w:pPr>
              <w:spacing w:after="0" w:line="240" w:lineRule="auto"/>
              <w:jc w:val="both"/>
              <w:rPr>
                <w:rFonts w:ascii="Times New Roman" w:hAnsi="Times New Roman" w:cs="Times New Roman"/>
                <w:bCs/>
                <w:sz w:val="24"/>
                <w:szCs w:val="24"/>
              </w:rPr>
            </w:pPr>
          </w:p>
        </w:tc>
        <w:tc>
          <w:tcPr>
            <w:tcW w:w="5245" w:type="dxa"/>
            <w:vAlign w:val="center"/>
          </w:tcPr>
          <w:p w14:paraId="5DE814C6" w14:textId="77777777" w:rsidR="00BC15E0" w:rsidRPr="00BC15E0" w:rsidRDefault="00BC15E0" w:rsidP="00BC15E0">
            <w:pPr>
              <w:spacing w:after="0" w:line="240" w:lineRule="auto"/>
              <w:jc w:val="both"/>
              <w:rPr>
                <w:rFonts w:ascii="Times New Roman" w:hAnsi="Times New Roman" w:cs="Times New Roman"/>
                <w:bCs/>
                <w:sz w:val="24"/>
                <w:szCs w:val="24"/>
                <w:shd w:val="clear" w:color="auto" w:fill="FFFFFF"/>
              </w:rPr>
            </w:pPr>
            <w:r w:rsidRPr="00BC15E0">
              <w:rPr>
                <w:rFonts w:ascii="Times New Roman" w:hAnsi="Times New Roman" w:cs="Times New Roman"/>
                <w:bCs/>
                <w:sz w:val="24"/>
                <w:szCs w:val="24"/>
              </w:rPr>
              <w:t xml:space="preserve">Крышка пластиковая с </w:t>
            </w:r>
            <w:r w:rsidRPr="00BC15E0">
              <w:rPr>
                <w:rFonts w:ascii="Times New Roman" w:hAnsi="Times New Roman" w:cs="Times New Roman"/>
                <w:bCs/>
                <w:sz w:val="24"/>
                <w:szCs w:val="24"/>
                <w:shd w:val="clear" w:color="auto" w:fill="FFFFFF"/>
              </w:rPr>
              <w:t xml:space="preserve">закрытым </w:t>
            </w:r>
            <w:proofErr w:type="spellStart"/>
            <w:r w:rsidRPr="00BC15E0">
              <w:rPr>
                <w:rFonts w:ascii="Times New Roman" w:hAnsi="Times New Roman" w:cs="Times New Roman"/>
                <w:bCs/>
                <w:sz w:val="24"/>
                <w:szCs w:val="24"/>
                <w:shd w:val="clear" w:color="auto" w:fill="FFFFFF"/>
              </w:rPr>
              <w:t>питейником</w:t>
            </w:r>
            <w:proofErr w:type="spellEnd"/>
            <w:r w:rsidRPr="00BC15E0">
              <w:rPr>
                <w:rFonts w:ascii="Times New Roman" w:hAnsi="Times New Roman" w:cs="Times New Roman"/>
                <w:bCs/>
                <w:sz w:val="24"/>
                <w:szCs w:val="24"/>
                <w:shd w:val="clear" w:color="auto" w:fill="FFFFFF"/>
              </w:rPr>
              <w:t xml:space="preserve"> и отламывающимся клапаном с </w:t>
            </w:r>
            <w:r w:rsidRPr="00BC15E0">
              <w:rPr>
                <w:rFonts w:ascii="Times New Roman" w:hAnsi="Times New Roman" w:cs="Times New Roman"/>
                <w:bCs/>
                <w:sz w:val="24"/>
                <w:szCs w:val="24"/>
              </w:rPr>
              <w:t xml:space="preserve">горячими напитками. Крышка должна подходить к бумажному стакану 300 мл и 400 мл, плотно прилегать к краям стакана и не допускать вытекания горячего напитка, </w:t>
            </w:r>
            <w:proofErr w:type="spellStart"/>
            <w:r w:rsidRPr="00BC15E0">
              <w:rPr>
                <w:rFonts w:ascii="Times New Roman" w:hAnsi="Times New Roman" w:cs="Times New Roman"/>
                <w:bCs/>
                <w:sz w:val="24"/>
                <w:szCs w:val="24"/>
              </w:rPr>
              <w:t>питейник</w:t>
            </w:r>
            <w:proofErr w:type="spellEnd"/>
            <w:r w:rsidRPr="00BC15E0">
              <w:rPr>
                <w:rFonts w:ascii="Times New Roman" w:hAnsi="Times New Roman" w:cs="Times New Roman"/>
                <w:bCs/>
                <w:sz w:val="24"/>
                <w:szCs w:val="24"/>
              </w:rPr>
              <w:t xml:space="preserve"> при открывании/закрывании не отламывается, надежно фиксируется в открытом состоянии. Материал – полистирол. Вес – 3,45 +/- 0,5г</w:t>
            </w:r>
          </w:p>
        </w:tc>
        <w:tc>
          <w:tcPr>
            <w:tcW w:w="992" w:type="dxa"/>
            <w:noWrap/>
            <w:vAlign w:val="center"/>
          </w:tcPr>
          <w:p w14:paraId="2B71D3E3"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48DA6AC7"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2500</w:t>
            </w:r>
          </w:p>
        </w:tc>
      </w:tr>
      <w:tr w:rsidR="00BC15E0" w:rsidRPr="00BC15E0" w14:paraId="76DFF33F" w14:textId="77777777" w:rsidTr="00282BC8">
        <w:trPr>
          <w:trHeight w:val="990"/>
        </w:trPr>
        <w:tc>
          <w:tcPr>
            <w:tcW w:w="562" w:type="dxa"/>
            <w:noWrap/>
            <w:vAlign w:val="center"/>
          </w:tcPr>
          <w:p w14:paraId="5BA55FD2"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11</w:t>
            </w:r>
          </w:p>
        </w:tc>
        <w:tc>
          <w:tcPr>
            <w:tcW w:w="2552" w:type="dxa"/>
            <w:noWrap/>
            <w:vAlign w:val="center"/>
          </w:tcPr>
          <w:p w14:paraId="7259DE6B"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Крышка для стакана 55 мм</w:t>
            </w:r>
          </w:p>
          <w:p w14:paraId="7CB6949F" w14:textId="77777777" w:rsidR="00BC15E0" w:rsidRPr="00BC15E0" w:rsidRDefault="00BC15E0" w:rsidP="00BC15E0">
            <w:pPr>
              <w:spacing w:after="0" w:line="240" w:lineRule="auto"/>
              <w:jc w:val="both"/>
              <w:rPr>
                <w:rFonts w:ascii="Times New Roman" w:hAnsi="Times New Roman" w:cs="Times New Roman"/>
                <w:bCs/>
                <w:sz w:val="24"/>
                <w:szCs w:val="24"/>
              </w:rPr>
            </w:pPr>
          </w:p>
        </w:tc>
        <w:tc>
          <w:tcPr>
            <w:tcW w:w="5245" w:type="dxa"/>
            <w:vAlign w:val="center"/>
          </w:tcPr>
          <w:p w14:paraId="03708B61" w14:textId="77777777" w:rsidR="00BC15E0" w:rsidRPr="00BC15E0" w:rsidRDefault="00BC15E0" w:rsidP="00BC15E0">
            <w:pPr>
              <w:spacing w:after="0" w:line="240" w:lineRule="auto"/>
              <w:jc w:val="both"/>
              <w:rPr>
                <w:rFonts w:ascii="Times New Roman" w:hAnsi="Times New Roman" w:cs="Times New Roman"/>
                <w:bCs/>
                <w:sz w:val="24"/>
                <w:szCs w:val="24"/>
                <w:shd w:val="clear" w:color="auto" w:fill="FFFFFF"/>
              </w:rPr>
            </w:pPr>
            <w:r w:rsidRPr="00BC15E0">
              <w:rPr>
                <w:rFonts w:ascii="Times New Roman" w:hAnsi="Times New Roman" w:cs="Times New Roman"/>
                <w:bCs/>
                <w:sz w:val="24"/>
                <w:szCs w:val="24"/>
              </w:rPr>
              <w:t xml:space="preserve">Крышка пластиковая с </w:t>
            </w:r>
            <w:r w:rsidRPr="00BC15E0">
              <w:rPr>
                <w:rFonts w:ascii="Times New Roman" w:hAnsi="Times New Roman" w:cs="Times New Roman"/>
                <w:bCs/>
                <w:sz w:val="24"/>
                <w:szCs w:val="24"/>
                <w:shd w:val="clear" w:color="auto" w:fill="FFFFFF"/>
              </w:rPr>
              <w:t xml:space="preserve">закрытым </w:t>
            </w:r>
            <w:proofErr w:type="spellStart"/>
            <w:r w:rsidRPr="00BC15E0">
              <w:rPr>
                <w:rFonts w:ascii="Times New Roman" w:hAnsi="Times New Roman" w:cs="Times New Roman"/>
                <w:bCs/>
                <w:sz w:val="24"/>
                <w:szCs w:val="24"/>
                <w:shd w:val="clear" w:color="auto" w:fill="FFFFFF"/>
              </w:rPr>
              <w:t>питейником</w:t>
            </w:r>
            <w:proofErr w:type="spellEnd"/>
            <w:r w:rsidRPr="00BC15E0">
              <w:rPr>
                <w:rFonts w:ascii="Times New Roman" w:hAnsi="Times New Roman" w:cs="Times New Roman"/>
                <w:bCs/>
                <w:sz w:val="24"/>
                <w:szCs w:val="24"/>
                <w:shd w:val="clear" w:color="auto" w:fill="FFFFFF"/>
              </w:rPr>
              <w:t xml:space="preserve"> и отламывающимся клапаном с </w:t>
            </w:r>
            <w:r w:rsidRPr="00BC15E0">
              <w:rPr>
                <w:rFonts w:ascii="Times New Roman" w:hAnsi="Times New Roman" w:cs="Times New Roman"/>
                <w:bCs/>
                <w:sz w:val="24"/>
                <w:szCs w:val="24"/>
              </w:rPr>
              <w:t xml:space="preserve">горячими напитками. Крышка должна подходить к бумажному стакану 100 мл, плотно прилегать к краям стакана и не допускать вытекания горячего напитка, </w:t>
            </w:r>
            <w:proofErr w:type="spellStart"/>
            <w:r w:rsidRPr="00BC15E0">
              <w:rPr>
                <w:rFonts w:ascii="Times New Roman" w:hAnsi="Times New Roman" w:cs="Times New Roman"/>
                <w:bCs/>
                <w:sz w:val="24"/>
                <w:szCs w:val="24"/>
              </w:rPr>
              <w:t>питейник</w:t>
            </w:r>
            <w:proofErr w:type="spellEnd"/>
            <w:r w:rsidRPr="00BC15E0">
              <w:rPr>
                <w:rFonts w:ascii="Times New Roman" w:hAnsi="Times New Roman" w:cs="Times New Roman"/>
                <w:bCs/>
                <w:sz w:val="24"/>
                <w:szCs w:val="24"/>
              </w:rPr>
              <w:t xml:space="preserve"> при открывании/закрывании не отламывается, надежно фиксируется в открытом состоянии. Материал – полистирол. Вес – 3,45 +/- 0,5г</w:t>
            </w:r>
          </w:p>
        </w:tc>
        <w:tc>
          <w:tcPr>
            <w:tcW w:w="992" w:type="dxa"/>
            <w:noWrap/>
            <w:vAlign w:val="center"/>
          </w:tcPr>
          <w:p w14:paraId="0F9FC635"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7F839B0B" w14:textId="77777777" w:rsidR="00BC15E0" w:rsidRPr="00BC15E0" w:rsidRDefault="00BC15E0" w:rsidP="00BC15E0">
            <w:pPr>
              <w:spacing w:after="0" w:line="240" w:lineRule="auto"/>
              <w:rPr>
                <w:rFonts w:ascii="Times New Roman" w:hAnsi="Times New Roman" w:cs="Times New Roman"/>
                <w:sz w:val="24"/>
                <w:szCs w:val="24"/>
              </w:rPr>
            </w:pPr>
            <w:r w:rsidRPr="00BC15E0">
              <w:rPr>
                <w:rFonts w:ascii="Times New Roman" w:hAnsi="Times New Roman" w:cs="Times New Roman"/>
                <w:sz w:val="24"/>
                <w:szCs w:val="24"/>
              </w:rPr>
              <w:t xml:space="preserve">    150</w:t>
            </w:r>
          </w:p>
        </w:tc>
      </w:tr>
      <w:tr w:rsidR="00BC15E0" w:rsidRPr="00BC15E0" w14:paraId="1556007D" w14:textId="77777777" w:rsidTr="00282BC8">
        <w:trPr>
          <w:trHeight w:val="990"/>
        </w:trPr>
        <w:tc>
          <w:tcPr>
            <w:tcW w:w="562" w:type="dxa"/>
            <w:noWrap/>
            <w:vAlign w:val="center"/>
          </w:tcPr>
          <w:p w14:paraId="0883BAA4"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12</w:t>
            </w:r>
          </w:p>
        </w:tc>
        <w:tc>
          <w:tcPr>
            <w:tcW w:w="2552" w:type="dxa"/>
            <w:noWrap/>
            <w:vAlign w:val="center"/>
          </w:tcPr>
          <w:p w14:paraId="409BD7B5"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Палочка для перемешивания деревянная в индивидуальной упаковке</w:t>
            </w:r>
          </w:p>
        </w:tc>
        <w:tc>
          <w:tcPr>
            <w:tcW w:w="5245" w:type="dxa"/>
            <w:vAlign w:val="center"/>
          </w:tcPr>
          <w:p w14:paraId="35AF0216" w14:textId="77777777" w:rsidR="00BC15E0" w:rsidRPr="00BC15E0" w:rsidRDefault="00BC15E0" w:rsidP="00BC15E0">
            <w:pPr>
              <w:spacing w:after="0" w:line="240" w:lineRule="auto"/>
              <w:jc w:val="both"/>
              <w:rPr>
                <w:rFonts w:ascii="Times New Roman" w:hAnsi="Times New Roman" w:cs="Times New Roman"/>
                <w:bCs/>
                <w:sz w:val="24"/>
                <w:szCs w:val="24"/>
                <w:shd w:val="clear" w:color="auto" w:fill="FFFFFF"/>
              </w:rPr>
            </w:pPr>
            <w:proofErr w:type="spellStart"/>
            <w:r w:rsidRPr="00BC15E0">
              <w:rPr>
                <w:rFonts w:ascii="Times New Roman" w:hAnsi="Times New Roman" w:cs="Times New Roman"/>
                <w:bCs/>
                <w:sz w:val="24"/>
                <w:szCs w:val="24"/>
              </w:rPr>
              <w:t>Размешиватель</w:t>
            </w:r>
            <w:proofErr w:type="spellEnd"/>
            <w:r w:rsidRPr="00BC15E0">
              <w:rPr>
                <w:rFonts w:ascii="Times New Roman" w:hAnsi="Times New Roman" w:cs="Times New Roman"/>
                <w:bCs/>
                <w:sz w:val="24"/>
                <w:szCs w:val="24"/>
              </w:rPr>
              <w:t xml:space="preserve"> деревянный из шлифованной древесины для пищевых продуктов, без зазубрин, с закругленными краями, Размеры (длина*ширина*толщина) 180(+/-20)*6(+/-1)*1,5(+/-0,3) мм</w:t>
            </w:r>
          </w:p>
        </w:tc>
        <w:tc>
          <w:tcPr>
            <w:tcW w:w="992" w:type="dxa"/>
            <w:noWrap/>
            <w:vAlign w:val="center"/>
          </w:tcPr>
          <w:p w14:paraId="15EFDCD6"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2DF7C53A"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5000</w:t>
            </w:r>
          </w:p>
        </w:tc>
      </w:tr>
      <w:tr w:rsidR="00BC15E0" w:rsidRPr="00BC15E0" w14:paraId="18ACEBFC" w14:textId="77777777" w:rsidTr="00282BC8">
        <w:trPr>
          <w:trHeight w:val="990"/>
        </w:trPr>
        <w:tc>
          <w:tcPr>
            <w:tcW w:w="562" w:type="dxa"/>
            <w:noWrap/>
            <w:vAlign w:val="center"/>
          </w:tcPr>
          <w:p w14:paraId="1F5D7AA7"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13</w:t>
            </w:r>
          </w:p>
        </w:tc>
        <w:tc>
          <w:tcPr>
            <w:tcW w:w="2552" w:type="dxa"/>
            <w:noWrap/>
            <w:vAlign w:val="center"/>
          </w:tcPr>
          <w:p w14:paraId="603717D5" w14:textId="77777777" w:rsidR="00BC15E0" w:rsidRPr="00BC15E0" w:rsidRDefault="00BC15E0" w:rsidP="00BC15E0">
            <w:pPr>
              <w:spacing w:after="0" w:line="240" w:lineRule="auto"/>
              <w:jc w:val="both"/>
              <w:rPr>
                <w:rFonts w:ascii="Times New Roman" w:hAnsi="Times New Roman" w:cs="Times New Roman"/>
                <w:bCs/>
                <w:sz w:val="24"/>
                <w:szCs w:val="24"/>
              </w:rPr>
            </w:pPr>
            <w:r w:rsidRPr="00BC15E0">
              <w:rPr>
                <w:rFonts w:ascii="Times New Roman" w:hAnsi="Times New Roman" w:cs="Times New Roman"/>
                <w:bCs/>
                <w:sz w:val="24"/>
                <w:szCs w:val="24"/>
              </w:rPr>
              <w:t xml:space="preserve">Сироп для кофе в ассортименте (вкус ваниль, груша, карамель, кленовый, лесной орех)  </w:t>
            </w:r>
          </w:p>
        </w:tc>
        <w:tc>
          <w:tcPr>
            <w:tcW w:w="5245" w:type="dxa"/>
            <w:vAlign w:val="center"/>
          </w:tcPr>
          <w:p w14:paraId="3C9A24F0" w14:textId="77777777" w:rsidR="00BC15E0" w:rsidRPr="00BC15E0" w:rsidRDefault="00BC15E0" w:rsidP="00BC15E0">
            <w:pPr>
              <w:spacing w:after="0" w:line="240" w:lineRule="auto"/>
              <w:jc w:val="both"/>
              <w:rPr>
                <w:rStyle w:val="affb"/>
                <w:rFonts w:ascii="Times New Roman" w:hAnsi="Times New Roman" w:cs="Times New Roman"/>
                <w:b w:val="0"/>
                <w:sz w:val="24"/>
                <w:szCs w:val="24"/>
                <w:shd w:val="clear" w:color="auto" w:fill="FFFFFF"/>
              </w:rPr>
            </w:pPr>
            <w:r w:rsidRPr="00BC15E0">
              <w:rPr>
                <w:rStyle w:val="affb"/>
                <w:rFonts w:ascii="Times New Roman" w:hAnsi="Times New Roman" w:cs="Times New Roman"/>
                <w:b w:val="0"/>
                <w:sz w:val="24"/>
                <w:szCs w:val="24"/>
                <w:shd w:val="clear" w:color="auto" w:fill="FFFFFF"/>
              </w:rPr>
              <w:t>ГОСТ 28499-2014</w:t>
            </w:r>
            <w:r w:rsidRPr="00BC15E0">
              <w:rPr>
                <w:rFonts w:ascii="Times New Roman" w:hAnsi="Times New Roman" w:cs="Times New Roman"/>
                <w:b/>
                <w:sz w:val="24"/>
                <w:szCs w:val="24"/>
                <w:shd w:val="clear" w:color="auto" w:fill="FFFFFF"/>
              </w:rPr>
              <w:t> </w:t>
            </w:r>
            <w:r w:rsidRPr="00BC15E0">
              <w:rPr>
                <w:rStyle w:val="affb"/>
                <w:rFonts w:ascii="Times New Roman" w:hAnsi="Times New Roman" w:cs="Times New Roman"/>
                <w:b w:val="0"/>
                <w:sz w:val="24"/>
                <w:szCs w:val="24"/>
                <w:shd w:val="clear" w:color="auto" w:fill="FFFFFF"/>
              </w:rPr>
              <w:t>«Сиропы. Общие технические условия».</w:t>
            </w:r>
          </w:p>
          <w:p w14:paraId="0087EDDF" w14:textId="77777777" w:rsidR="00BC15E0" w:rsidRPr="00BC15E0" w:rsidRDefault="00BC15E0" w:rsidP="00BC15E0">
            <w:pPr>
              <w:spacing w:after="0" w:line="240" w:lineRule="auto"/>
              <w:jc w:val="both"/>
              <w:rPr>
                <w:rStyle w:val="affb"/>
                <w:rFonts w:ascii="Times New Roman" w:hAnsi="Times New Roman" w:cs="Times New Roman"/>
                <w:b w:val="0"/>
                <w:sz w:val="24"/>
                <w:szCs w:val="24"/>
              </w:rPr>
            </w:pPr>
            <w:r w:rsidRPr="00BC15E0">
              <w:rPr>
                <w:rStyle w:val="affb"/>
                <w:rFonts w:ascii="Times New Roman" w:hAnsi="Times New Roman" w:cs="Times New Roman"/>
                <w:b w:val="0"/>
                <w:sz w:val="24"/>
                <w:szCs w:val="24"/>
              </w:rPr>
              <w:t xml:space="preserve">Состав: сахар, вода питьевая, концентрированный виноградный сок, </w:t>
            </w:r>
            <w:proofErr w:type="spellStart"/>
            <w:r w:rsidRPr="00BC15E0">
              <w:rPr>
                <w:rStyle w:val="affb"/>
                <w:rFonts w:ascii="Times New Roman" w:hAnsi="Times New Roman" w:cs="Times New Roman"/>
                <w:b w:val="0"/>
                <w:sz w:val="24"/>
                <w:szCs w:val="24"/>
              </w:rPr>
              <w:t>ароматизаторы</w:t>
            </w:r>
            <w:proofErr w:type="spellEnd"/>
            <w:r w:rsidRPr="00BC15E0">
              <w:rPr>
                <w:rStyle w:val="affb"/>
                <w:rFonts w:ascii="Times New Roman" w:hAnsi="Times New Roman" w:cs="Times New Roman"/>
                <w:b w:val="0"/>
                <w:sz w:val="24"/>
                <w:szCs w:val="24"/>
              </w:rPr>
              <w:t>, регулятор кислотности, консерванты.</w:t>
            </w:r>
          </w:p>
          <w:p w14:paraId="79BD3FF3" w14:textId="77777777" w:rsidR="00BC15E0" w:rsidRPr="00BC15E0" w:rsidRDefault="00BC15E0" w:rsidP="00BC15E0">
            <w:pPr>
              <w:spacing w:after="0" w:line="240" w:lineRule="auto"/>
              <w:jc w:val="both"/>
              <w:rPr>
                <w:rFonts w:ascii="Times New Roman" w:hAnsi="Times New Roman" w:cs="Times New Roman"/>
                <w:b/>
                <w:sz w:val="24"/>
                <w:szCs w:val="24"/>
                <w:shd w:val="clear" w:color="auto" w:fill="FFFFFF"/>
              </w:rPr>
            </w:pPr>
            <w:r w:rsidRPr="00BC15E0">
              <w:rPr>
                <w:rStyle w:val="affb"/>
                <w:rFonts w:ascii="Times New Roman" w:hAnsi="Times New Roman" w:cs="Times New Roman"/>
                <w:b w:val="0"/>
                <w:sz w:val="24"/>
                <w:szCs w:val="24"/>
              </w:rPr>
              <w:t>Фасовка в стеклянные бутылки объемом от 0,5 л до 1,2 литра</w:t>
            </w:r>
          </w:p>
        </w:tc>
        <w:tc>
          <w:tcPr>
            <w:tcW w:w="992" w:type="dxa"/>
            <w:noWrap/>
            <w:vAlign w:val="center"/>
          </w:tcPr>
          <w:p w14:paraId="6C4B5978" w14:textId="77777777" w:rsidR="00BC15E0" w:rsidRPr="00BC15E0" w:rsidRDefault="00BC15E0" w:rsidP="00BC15E0">
            <w:pPr>
              <w:spacing w:after="0" w:line="240" w:lineRule="auto"/>
              <w:jc w:val="center"/>
              <w:rPr>
                <w:rFonts w:ascii="Times New Roman" w:hAnsi="Times New Roman" w:cs="Times New Roman"/>
                <w:bCs/>
                <w:sz w:val="24"/>
                <w:szCs w:val="24"/>
              </w:rPr>
            </w:pPr>
            <w:r w:rsidRPr="00BC15E0">
              <w:rPr>
                <w:rFonts w:ascii="Times New Roman" w:hAnsi="Times New Roman" w:cs="Times New Roman"/>
                <w:bCs/>
                <w:sz w:val="24"/>
                <w:szCs w:val="24"/>
              </w:rPr>
              <w:t>шт.</w:t>
            </w:r>
          </w:p>
        </w:tc>
        <w:tc>
          <w:tcPr>
            <w:tcW w:w="1134" w:type="dxa"/>
            <w:vAlign w:val="center"/>
          </w:tcPr>
          <w:p w14:paraId="21B43048" w14:textId="77777777" w:rsidR="00BC15E0" w:rsidRPr="00BC15E0" w:rsidRDefault="00BC15E0" w:rsidP="00BC15E0">
            <w:pPr>
              <w:spacing w:after="0" w:line="240" w:lineRule="auto"/>
              <w:jc w:val="center"/>
              <w:rPr>
                <w:rFonts w:ascii="Times New Roman" w:hAnsi="Times New Roman" w:cs="Times New Roman"/>
                <w:sz w:val="24"/>
                <w:szCs w:val="24"/>
              </w:rPr>
            </w:pPr>
            <w:r w:rsidRPr="00BC15E0">
              <w:rPr>
                <w:rFonts w:ascii="Times New Roman" w:hAnsi="Times New Roman" w:cs="Times New Roman"/>
                <w:sz w:val="24"/>
                <w:szCs w:val="24"/>
              </w:rPr>
              <w:t>60</w:t>
            </w:r>
          </w:p>
        </w:tc>
      </w:tr>
    </w:tbl>
    <w:p w14:paraId="0566044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B441E26"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8F3C4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AB9CD8C"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863AF58"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0CD5E9A"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0975A57"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D7AA46E"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5FC5243"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6245B5E"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3C54F5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80C0B22"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34FAB09"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AFC6951"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28E7E226" w14:textId="77777777" w:rsidR="00BC15E0" w:rsidRDefault="00BC15E0"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CE7B9B7" w14:textId="77777777" w:rsidR="00BC15E0" w:rsidRDefault="00BC15E0"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ACCE233" w14:textId="77777777" w:rsidR="00BC15E0" w:rsidRDefault="00BC15E0"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99EB847" w14:textId="77777777" w:rsidR="00BC15E0" w:rsidRDefault="00BC15E0"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CE0FC83" w14:textId="77777777" w:rsidR="00BC15E0" w:rsidRDefault="00BC15E0"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13C377B" w14:textId="29102ED2"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 2</w:t>
      </w:r>
      <w:r w:rsidRPr="00351413">
        <w:rPr>
          <w:rFonts w:ascii="Times New Roman" w:eastAsia="Times New Roman" w:hAnsi="Times New Roman" w:cs="Times New Roman"/>
          <w:bCs/>
          <w:caps/>
          <w:sz w:val="24"/>
          <w:szCs w:val="24"/>
          <w:lang w:eastAsia="zh-CN"/>
        </w:rPr>
        <w:t xml:space="preserve"> </w:t>
      </w:r>
    </w:p>
    <w:p w14:paraId="5E2962EB"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74DCF46" w14:textId="77777777" w:rsidR="00952E80" w:rsidRPr="00351413" w:rsidRDefault="00952E80"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351413">
        <w:rPr>
          <w:rFonts w:ascii="Times New Roman" w:eastAsia="Times New Roman" w:hAnsi="Times New Roman" w:cs="Times New Roman"/>
          <w:b/>
          <w:i/>
          <w:sz w:val="24"/>
          <w:szCs w:val="24"/>
          <w:lang w:eastAsia="zh-CN"/>
        </w:rPr>
        <w:t>Проект</w:t>
      </w:r>
      <w:r w:rsidR="00194319" w:rsidRPr="00351413">
        <w:rPr>
          <w:rFonts w:ascii="Times New Roman" w:eastAsia="Times New Roman" w:hAnsi="Times New Roman" w:cs="Times New Roman"/>
          <w:b/>
          <w:i/>
          <w:sz w:val="24"/>
          <w:szCs w:val="24"/>
          <w:lang w:eastAsia="zh-CN"/>
        </w:rPr>
        <w:t>*</w:t>
      </w:r>
    </w:p>
    <w:p w14:paraId="3F15822D" w14:textId="77777777" w:rsidR="000010A3" w:rsidRPr="00351413" w:rsidRDefault="000010A3"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372FD8B5" w14:textId="105E6D02"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ДОГОВОР ПОСТАВКИ </w:t>
      </w:r>
      <w:r w:rsidR="00E02A33">
        <w:rPr>
          <w:rFonts w:ascii="Times New Roman" w:eastAsia="Times New Roman" w:hAnsi="Times New Roman" w:cs="Times New Roman"/>
          <w:b/>
          <w:sz w:val="24"/>
          <w:szCs w:val="24"/>
          <w:lang w:eastAsia="ru-RU"/>
        </w:rPr>
        <w:t>ТОВАРА</w:t>
      </w:r>
      <w:r w:rsidRPr="00351413">
        <w:rPr>
          <w:rFonts w:ascii="Times New Roman" w:eastAsia="Times New Roman" w:hAnsi="Times New Roman" w:cs="Times New Roman"/>
          <w:b/>
          <w:sz w:val="24"/>
          <w:szCs w:val="24"/>
          <w:lang w:eastAsia="ru-RU"/>
        </w:rPr>
        <w:t>№ ______________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2"/>
          <w:pgSz w:w="11906" w:h="16838" w:code="9"/>
          <w:pgMar w:top="567" w:right="737" w:bottom="737" w:left="1134" w:header="709" w:footer="312" w:gutter="0"/>
          <w:cols w:space="708"/>
          <w:titlePg/>
          <w:docGrid w:linePitch="360"/>
        </w:sectPr>
      </w:pPr>
    </w:p>
    <w:p w14:paraId="1106F3A1"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Приложение №</w:t>
      </w:r>
      <w:r w:rsidR="00566FB2"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3</w:t>
      </w:r>
    </w:p>
    <w:p w14:paraId="52BD0FCD"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запросе котировок</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2B84721A"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51413">
        <w:rPr>
          <w:rFonts w:ascii="Times New Roman" w:eastAsia="Times New Roman" w:hAnsi="Times New Roman" w:cs="Times New Roman"/>
          <w:b/>
          <w:bCs/>
          <w:sz w:val="24"/>
          <w:szCs w:val="24"/>
          <w:lang w:eastAsia="ru-RU"/>
        </w:rPr>
        <w:t>В ЭЛЕКТРОННОЙ ФОРМЕ</w:t>
      </w:r>
      <w:r w:rsidRPr="00351413">
        <w:rPr>
          <w:rFonts w:ascii="Times New Roman" w:eastAsia="Times New Roman" w:hAnsi="Times New Roman" w:cs="Times New Roman"/>
          <w:b/>
          <w:sz w:val="24"/>
          <w:szCs w:val="24"/>
          <w:lang w:eastAsia="ru-RU"/>
        </w:rPr>
        <w:t xml:space="preserve"> И ИНСТРУКЦИЯ ПО ИХ ОФОРМЛЕНИЮ</w:t>
      </w:r>
    </w:p>
    <w:p w14:paraId="131A0C37" w14:textId="77777777" w:rsidR="00336B57" w:rsidRPr="00351413" w:rsidRDefault="00336B57" w:rsidP="00351413">
      <w:pPr>
        <w:spacing w:after="0" w:line="240" w:lineRule="auto"/>
        <w:ind w:firstLine="601"/>
        <w:jc w:val="center"/>
        <w:rPr>
          <w:rFonts w:ascii="Times New Roman" w:eastAsia="Times New Roman" w:hAnsi="Times New Roman" w:cs="Times New Roman"/>
          <w:b/>
          <w:sz w:val="24"/>
          <w:szCs w:val="24"/>
          <w:lang w:eastAsia="ru-RU"/>
        </w:rPr>
      </w:pPr>
    </w:p>
    <w:p w14:paraId="6953595E"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 xml:space="preserve">Заявки, подаваемые </w:t>
      </w:r>
      <w:r w:rsidR="00194319" w:rsidRPr="00351413">
        <w:rPr>
          <w:rFonts w:ascii="Times New Roman" w:eastAsia="Times New Roman" w:hAnsi="Times New Roman" w:cs="Times New Roman"/>
          <w:snapToGrid w:val="0"/>
          <w:sz w:val="24"/>
          <w:szCs w:val="24"/>
          <w:lang w:eastAsia="ru-RU"/>
        </w:rPr>
        <w:t>в форме электронных документов,</w:t>
      </w:r>
      <w:r w:rsidRPr="00351413">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351413">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351413">
        <w:rPr>
          <w:rFonts w:ascii="Times New Roman" w:eastAsia="Times New Roman" w:hAnsi="Times New Roman" w:cs="Times New Roman"/>
          <w:snapToGrid w:val="0"/>
          <w:sz w:val="24"/>
          <w:szCs w:val="24"/>
          <w:lang w:eastAsia="ru-RU"/>
        </w:rPr>
        <w:t>запросе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351413">
        <w:rPr>
          <w:rFonts w:ascii="Times New Roman" w:eastAsia="Times New Roman" w:hAnsi="Times New Roman" w:cs="Times New Roman"/>
          <w:snapToGrid w:val="0"/>
          <w:sz w:val="24"/>
          <w:szCs w:val="24"/>
          <w:lang w:eastAsia="ru-RU"/>
        </w:rPr>
        <w:t>запроса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в электронной форме.</w:t>
      </w:r>
    </w:p>
    <w:p w14:paraId="3D985E9D"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972835B" w14:textId="77777777" w:rsidR="00336B57" w:rsidRPr="00351413" w:rsidRDefault="00336B57" w:rsidP="0035141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1</w:t>
      </w:r>
      <w:r w:rsidRPr="00351413">
        <w:rPr>
          <w:rFonts w:ascii="Times New Roman" w:eastAsia="Times New Roman" w:hAnsi="Times New Roman" w:cs="Times New Roman"/>
          <w:b/>
          <w:sz w:val="24"/>
          <w:szCs w:val="24"/>
          <w:lang w:eastAsia="ru-RU"/>
        </w:rPr>
        <w:t xml:space="preserve"> Заявка на участие в </w:t>
      </w:r>
      <w:r w:rsidRPr="00351413">
        <w:rPr>
          <w:rFonts w:ascii="Times New Roman" w:eastAsia="Times New Roman" w:hAnsi="Times New Roman" w:cs="Times New Roman"/>
          <w:b/>
          <w:bCs/>
          <w:sz w:val="24"/>
          <w:szCs w:val="24"/>
          <w:lang w:eastAsia="ru-RU"/>
        </w:rPr>
        <w:t xml:space="preserve">запросе </w:t>
      </w:r>
      <w:r w:rsidRPr="00351413">
        <w:rPr>
          <w:rFonts w:ascii="Times New Roman" w:eastAsia="Times New Roman" w:hAnsi="Times New Roman" w:cs="Times New Roman"/>
          <w:b/>
          <w:sz w:val="24"/>
          <w:szCs w:val="24"/>
          <w:lang w:eastAsia="ru-RU"/>
        </w:rPr>
        <w:t>котировок</w:t>
      </w:r>
      <w:r w:rsidRPr="00351413">
        <w:rPr>
          <w:rFonts w:ascii="Times New Roman" w:eastAsia="Times New Roman" w:hAnsi="Times New Roman" w:cs="Times New Roman"/>
          <w:b/>
          <w:bCs/>
          <w:sz w:val="24"/>
          <w:szCs w:val="24"/>
          <w:lang w:eastAsia="ru-RU"/>
        </w:rPr>
        <w:t xml:space="preserve"> в электронной форме</w:t>
      </w:r>
    </w:p>
    <w:p w14:paraId="5925F72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208661E4" w14:textId="77777777" w:rsidR="00336B57" w:rsidRPr="00351413" w:rsidRDefault="00336B57" w:rsidP="00351413">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2</w:t>
      </w:r>
      <w:r w:rsidRPr="00351413">
        <w:rPr>
          <w:rFonts w:ascii="Times New Roman" w:eastAsia="Times New Roman" w:hAnsi="Times New Roman" w:cs="Times New Roman"/>
          <w:b/>
          <w:sz w:val="24"/>
          <w:szCs w:val="24"/>
          <w:lang w:eastAsia="ru-RU"/>
        </w:rPr>
        <w:t xml:space="preserve">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Доверенность</w:t>
      </w:r>
      <w:r w:rsidR="006D27A8" w:rsidRPr="00351413">
        <w:rPr>
          <w:rFonts w:ascii="Times New Roman" w:eastAsia="Times New Roman" w:hAnsi="Times New Roman" w:cs="Times New Roman"/>
          <w:b/>
          <w:sz w:val="24"/>
          <w:szCs w:val="24"/>
          <w:lang w:eastAsia="ru-RU"/>
        </w:rPr>
        <w:t>»</w:t>
      </w:r>
    </w:p>
    <w:p w14:paraId="5E662472" w14:textId="77777777" w:rsidR="00336B57" w:rsidRPr="00351413" w:rsidRDefault="00336B57" w:rsidP="00351413">
      <w:pPr>
        <w:spacing w:after="0" w:line="240" w:lineRule="auto"/>
        <w:ind w:firstLine="709"/>
        <w:jc w:val="both"/>
        <w:textAlignment w:val="baseline"/>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351413">
        <w:rPr>
          <w:rFonts w:ascii="Times New Roman" w:eastAsia="Times New Roman" w:hAnsi="Times New Roman" w:cs="Times New Roman"/>
          <w:sz w:val="24"/>
          <w:szCs w:val="24"/>
          <w:lang w:eastAsia="ru-RU"/>
        </w:rPr>
        <w:t>заявку в случае, если</w:t>
      </w:r>
      <w:r w:rsidRPr="00351413">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0F91013C"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3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Информационное письмо</w:t>
      </w:r>
      <w:r w:rsidR="006D27A8" w:rsidRPr="00351413">
        <w:rPr>
          <w:rFonts w:ascii="Times New Roman" w:eastAsia="Times New Roman" w:hAnsi="Times New Roman" w:cs="Times New Roman"/>
          <w:b/>
          <w:sz w:val="24"/>
          <w:szCs w:val="24"/>
          <w:lang w:eastAsia="ru-RU"/>
        </w:rPr>
        <w:t>»</w:t>
      </w:r>
    </w:p>
    <w:p w14:paraId="48E909C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w:t>
      </w:r>
      <w:r w:rsidR="00592E6A" w:rsidRPr="00351413">
        <w:rPr>
          <w:rFonts w:ascii="Times New Roman" w:eastAsia="Times New Roman" w:hAnsi="Times New Roman" w:cs="Times New Roman"/>
          <w:bCs/>
          <w:sz w:val="24"/>
          <w:szCs w:val="24"/>
          <w:lang w:eastAsia="ru-RU"/>
        </w:rPr>
        <w:t>электронной форме,</w:t>
      </w:r>
      <w:r w:rsidRPr="00351413">
        <w:rPr>
          <w:rFonts w:ascii="Times New Roman" w:eastAsia="Times New Roman" w:hAnsi="Times New Roman" w:cs="Times New Roman"/>
          <w:sz w:val="24"/>
          <w:szCs w:val="24"/>
          <w:lang w:eastAsia="ru-RU"/>
        </w:rPr>
        <w:t xml:space="preserve"> не является крупной. Если для участника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2F28ECD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4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351413">
        <w:rPr>
          <w:rFonts w:ascii="Times New Roman" w:eastAsia="Times New Roman" w:hAnsi="Times New Roman" w:cs="Times New Roman"/>
          <w:b/>
          <w:sz w:val="24"/>
          <w:szCs w:val="24"/>
          <w:lang w:eastAsia="ru-RU"/>
        </w:rPr>
        <w:t>»</w:t>
      </w:r>
    </w:p>
    <w:p w14:paraId="50139E65"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BB066CE"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5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351413">
        <w:rPr>
          <w:rFonts w:ascii="Times New Roman" w:eastAsia="Times New Roman" w:hAnsi="Times New Roman" w:cs="Times New Roman"/>
          <w:b/>
          <w:sz w:val="24"/>
          <w:szCs w:val="24"/>
          <w:lang w:eastAsia="ru-RU"/>
        </w:rPr>
        <w:t>»</w:t>
      </w:r>
    </w:p>
    <w:p w14:paraId="5964A5B5"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w:t>
      </w:r>
      <w:r w:rsidR="00592E6A" w:rsidRPr="00351413">
        <w:rPr>
          <w:rFonts w:ascii="Times New Roman" w:eastAsia="Times New Roman" w:hAnsi="Times New Roman" w:cs="Times New Roman"/>
          <w:sz w:val="24"/>
          <w:szCs w:val="24"/>
          <w:lang w:eastAsia="ru-RU"/>
        </w:rPr>
        <w:t>физическое лицо</w:t>
      </w:r>
      <w:r w:rsidRPr="00351413">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535E56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6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351413">
        <w:rPr>
          <w:rFonts w:ascii="Times New Roman" w:eastAsia="Times New Roman" w:hAnsi="Times New Roman" w:cs="Times New Roman"/>
          <w:b/>
          <w:sz w:val="24"/>
          <w:szCs w:val="24"/>
          <w:lang w:eastAsia="ru-RU"/>
        </w:rPr>
        <w:t>»</w:t>
      </w:r>
    </w:p>
    <w:p w14:paraId="7FAF43CF"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01C96BC4" w14:textId="77777777" w:rsidR="00336B57" w:rsidRPr="00351413" w:rsidRDefault="00336B57" w:rsidP="00351413">
      <w:pPr>
        <w:spacing w:after="0" w:line="240" w:lineRule="auto"/>
        <w:ind w:firstLine="708"/>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7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351413">
        <w:rPr>
          <w:rFonts w:ascii="Times New Roman" w:eastAsia="Times New Roman" w:hAnsi="Times New Roman" w:cs="Times New Roman"/>
          <w:b/>
          <w:sz w:val="24"/>
          <w:szCs w:val="24"/>
          <w:lang w:eastAsia="ru-RU"/>
        </w:rPr>
        <w:t>»</w:t>
      </w:r>
    </w:p>
    <w:p w14:paraId="2737F294"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2861F056"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br w:type="page"/>
        <w:t xml:space="preserve">Форма </w:t>
      </w:r>
      <w:r w:rsidR="006D27A8" w:rsidRPr="00351413">
        <w:rPr>
          <w:rFonts w:ascii="Times New Roman" w:eastAsia="Times New Roman" w:hAnsi="Times New Roman" w:cs="Times New Roman"/>
          <w:sz w:val="24"/>
          <w:szCs w:val="24"/>
          <w:lang w:eastAsia="zh-CN"/>
        </w:rPr>
        <w:t>№ 1</w:t>
      </w:r>
    </w:p>
    <w:p w14:paraId="504DD22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54851EBA"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11F8B49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0D35CC38" w14:textId="77777777" w:rsidR="00336B57" w:rsidRPr="00351413" w:rsidRDefault="00336B57" w:rsidP="00351413">
      <w:pPr>
        <w:keepNext/>
        <w:keepLines/>
        <w:spacing w:after="0" w:line="240" w:lineRule="auto"/>
        <w:jc w:val="right"/>
        <w:rPr>
          <w:rFonts w:ascii="Times New Roman" w:eastAsia="MS Mincho" w:hAnsi="Times New Roman" w:cs="Times New Roman"/>
          <w:bCs/>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63E84A5F" w14:textId="77777777" w:rsidR="00336B57" w:rsidRPr="00351413" w:rsidRDefault="00336B57" w:rsidP="00351413">
      <w:pPr>
        <w:keepNext/>
        <w:keepLines/>
        <w:spacing w:after="0" w:line="240" w:lineRule="auto"/>
        <w:jc w:val="right"/>
        <w:rPr>
          <w:rFonts w:ascii="Times New Roman" w:eastAsia="Times New Roman" w:hAnsi="Times New Roman" w:cs="Times New Roman"/>
          <w:sz w:val="24"/>
          <w:szCs w:val="24"/>
          <w:lang w:eastAsia="ru-RU"/>
        </w:rPr>
      </w:pPr>
    </w:p>
    <w:p w14:paraId="617A0A08" w14:textId="77777777" w:rsidR="00336B57" w:rsidRPr="00351413" w:rsidRDefault="00336B57" w:rsidP="00351413">
      <w:pPr>
        <w:spacing w:after="0" w:line="240" w:lineRule="auto"/>
        <w:jc w:val="center"/>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21DFC7D9" w14:textId="77777777" w:rsidR="00336B57" w:rsidRPr="00351413" w:rsidRDefault="00336B57" w:rsidP="00351413">
      <w:pPr>
        <w:spacing w:after="0" w:line="240" w:lineRule="auto"/>
        <w:rPr>
          <w:rFonts w:ascii="Times New Roman" w:eastAsia="Times New Roman" w:hAnsi="Times New Roman" w:cs="Times New Roman"/>
          <w:bCs/>
          <w:sz w:val="24"/>
          <w:szCs w:val="24"/>
          <w:lang w:eastAsia="zh-CN"/>
        </w:rPr>
      </w:pPr>
    </w:p>
    <w:p w14:paraId="21029BBD"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на _________________________</w:t>
      </w:r>
      <w:r w:rsidRPr="00351413">
        <w:rPr>
          <w:rFonts w:ascii="Times New Roman" w:eastAsia="Times New Roman" w:hAnsi="Times New Roman" w:cs="Times New Roman"/>
          <w:sz w:val="24"/>
          <w:szCs w:val="24"/>
          <w:lang w:eastAsia="ru-RU"/>
        </w:rPr>
        <w:t>_______________________________________________________</w:t>
      </w:r>
    </w:p>
    <w:p w14:paraId="7C1D5535"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(наименование предмета закупки)</w:t>
      </w:r>
    </w:p>
    <w:p w14:paraId="0C5AD143"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p>
    <w:p w14:paraId="131AA653" w14:textId="17FC7A42" w:rsidR="00336B57" w:rsidRPr="00351413" w:rsidRDefault="00336B57" w:rsidP="00351413">
      <w:pPr>
        <w:suppressAutoHyphens/>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 Изучив Документацию на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r w:rsidRPr="00351413">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регулирующие порядок осуществления закупок ______________________________________________________</w:t>
      </w:r>
      <w:r w:rsidR="00E02A33">
        <w:rPr>
          <w:rFonts w:ascii="Times New Roman" w:eastAsia="Times New Roman" w:hAnsi="Times New Roman" w:cs="Times New Roman"/>
          <w:sz w:val="24"/>
          <w:szCs w:val="24"/>
          <w:lang w:eastAsia="ru-RU"/>
        </w:rPr>
        <w:t>___________________</w:t>
      </w:r>
      <w:r w:rsidRPr="00351413">
        <w:rPr>
          <w:rFonts w:ascii="Times New Roman" w:eastAsia="Times New Roman" w:hAnsi="Times New Roman" w:cs="Times New Roman"/>
          <w:sz w:val="24"/>
          <w:szCs w:val="24"/>
          <w:lang w:eastAsia="ru-RU"/>
        </w:rPr>
        <w:t>__________</w:t>
      </w:r>
    </w:p>
    <w:p w14:paraId="006B6D5D"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Участника закупки)</w:t>
      </w:r>
    </w:p>
    <w:p w14:paraId="344F2688" w14:textId="7D0C513E" w:rsidR="00336B57" w:rsidRPr="00351413" w:rsidRDefault="00336B57" w:rsidP="00351413">
      <w:pPr>
        <w:spacing w:after="0" w:line="240" w:lineRule="auto"/>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в лице, ________________________________________________________________</w:t>
      </w:r>
      <w:r w:rsidR="00E02A33">
        <w:rPr>
          <w:rFonts w:ascii="Times New Roman" w:eastAsia="Times New Roman" w:hAnsi="Times New Roman" w:cs="Times New Roman"/>
          <w:sz w:val="24"/>
          <w:szCs w:val="24"/>
          <w:lang w:eastAsia="zh-CN"/>
        </w:rPr>
        <w:t>_____</w:t>
      </w:r>
      <w:r w:rsidRPr="00351413">
        <w:rPr>
          <w:rFonts w:ascii="Times New Roman" w:eastAsia="Times New Roman" w:hAnsi="Times New Roman" w:cs="Times New Roman"/>
          <w:sz w:val="24"/>
          <w:szCs w:val="24"/>
          <w:lang w:eastAsia="zh-CN"/>
        </w:rPr>
        <w:t xml:space="preserve">______________ </w:t>
      </w:r>
    </w:p>
    <w:p w14:paraId="5B860D84"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0C16BB0"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сообщает о согласии участвовать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w:t>
      </w:r>
    </w:p>
    <w:p w14:paraId="574D224B" w14:textId="77777777" w:rsidR="00336B57" w:rsidRPr="00351413" w:rsidRDefault="00336B57" w:rsidP="00351413">
      <w:pPr>
        <w:numPr>
          <w:ilvl w:val="0"/>
          <w:numId w:val="3"/>
        </w:num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351413">
        <w:rPr>
          <w:rFonts w:ascii="Times New Roman" w:eastAsia="Times New Roman" w:hAnsi="Times New Roman" w:cs="Times New Roman"/>
          <w:sz w:val="24"/>
          <w:szCs w:val="24"/>
          <w:lang w:eastAsia="ru-RU"/>
        </w:rPr>
        <w:t>к качеству</w:t>
      </w:r>
      <w:r w:rsidRPr="00351413">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45296B8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470"/>
        <w:gridCol w:w="2268"/>
        <w:gridCol w:w="851"/>
        <w:gridCol w:w="790"/>
        <w:gridCol w:w="1619"/>
        <w:gridCol w:w="1641"/>
      </w:tblGrid>
      <w:tr w:rsidR="00351413" w:rsidRPr="00351413" w14:paraId="54510638" w14:textId="77777777" w:rsidTr="00D21CEC">
        <w:tc>
          <w:tcPr>
            <w:tcW w:w="507" w:type="dxa"/>
            <w:vAlign w:val="center"/>
          </w:tcPr>
          <w:p w14:paraId="610F743C"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 п/п</w:t>
            </w:r>
          </w:p>
        </w:tc>
        <w:tc>
          <w:tcPr>
            <w:tcW w:w="2470" w:type="dxa"/>
            <w:vAlign w:val="center"/>
          </w:tcPr>
          <w:p w14:paraId="28EAF93D"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Наименование товара</w:t>
            </w:r>
          </w:p>
        </w:tc>
        <w:tc>
          <w:tcPr>
            <w:tcW w:w="2268" w:type="dxa"/>
            <w:vAlign w:val="center"/>
          </w:tcPr>
          <w:p w14:paraId="59687206"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Страна происхождения товара</w:t>
            </w:r>
          </w:p>
        </w:tc>
        <w:tc>
          <w:tcPr>
            <w:tcW w:w="851" w:type="dxa"/>
            <w:vAlign w:val="center"/>
          </w:tcPr>
          <w:p w14:paraId="16EB3A5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Кол-во</w:t>
            </w:r>
          </w:p>
        </w:tc>
        <w:tc>
          <w:tcPr>
            <w:tcW w:w="790" w:type="dxa"/>
            <w:vAlign w:val="center"/>
          </w:tcPr>
          <w:p w14:paraId="592A774B"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Ед. измерения</w:t>
            </w:r>
          </w:p>
        </w:tc>
        <w:tc>
          <w:tcPr>
            <w:tcW w:w="1619" w:type="dxa"/>
            <w:vAlign w:val="center"/>
          </w:tcPr>
          <w:p w14:paraId="4D2F67F7"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Цена за единицу товара, руб.</w:t>
            </w:r>
          </w:p>
        </w:tc>
        <w:tc>
          <w:tcPr>
            <w:tcW w:w="1641" w:type="dxa"/>
            <w:vAlign w:val="center"/>
          </w:tcPr>
          <w:p w14:paraId="2EB441E7" w14:textId="77777777" w:rsidR="00336B57" w:rsidRPr="00351413" w:rsidRDefault="00336B57"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Стоимость, руб.</w:t>
            </w:r>
          </w:p>
        </w:tc>
      </w:tr>
      <w:tr w:rsidR="00351413" w:rsidRPr="00351413" w14:paraId="1D9B3D87" w14:textId="77777777" w:rsidTr="00D21CEC">
        <w:tc>
          <w:tcPr>
            <w:tcW w:w="507" w:type="dxa"/>
          </w:tcPr>
          <w:p w14:paraId="4368813D"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w:t>
            </w:r>
          </w:p>
        </w:tc>
        <w:tc>
          <w:tcPr>
            <w:tcW w:w="2470" w:type="dxa"/>
            <w:tcBorders>
              <w:top w:val="single" w:sz="4" w:space="0" w:color="000000"/>
              <w:left w:val="single" w:sz="4" w:space="0" w:color="000000"/>
              <w:bottom w:val="single" w:sz="4" w:space="0" w:color="000000"/>
              <w:right w:val="nil"/>
            </w:tcBorders>
            <w:vAlign w:val="center"/>
          </w:tcPr>
          <w:p w14:paraId="1B32D468" w14:textId="77777777" w:rsidR="00E46B1C" w:rsidRPr="00351413" w:rsidRDefault="00E46B1C" w:rsidP="00351413">
            <w:pPr>
              <w:suppressAutoHyphens/>
              <w:snapToGrid w:val="0"/>
              <w:spacing w:after="0" w:line="240" w:lineRule="auto"/>
              <w:rPr>
                <w:rFonts w:ascii="Times New Roman" w:hAnsi="Times New Roman" w:cs="Times New Roman"/>
                <w:sz w:val="24"/>
                <w:szCs w:val="24"/>
                <w:lang w:eastAsia="zh-CN"/>
              </w:rPr>
            </w:pPr>
          </w:p>
        </w:tc>
        <w:tc>
          <w:tcPr>
            <w:tcW w:w="2268" w:type="dxa"/>
          </w:tcPr>
          <w:p w14:paraId="080B6C0E"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393D197F"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7807F0C1"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63AC113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5B1DB450"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351413" w:rsidRPr="00351413" w14:paraId="4E6022A0" w14:textId="77777777" w:rsidTr="00D21CEC">
        <w:trPr>
          <w:trHeight w:val="498"/>
        </w:trPr>
        <w:tc>
          <w:tcPr>
            <w:tcW w:w="507" w:type="dxa"/>
          </w:tcPr>
          <w:p w14:paraId="67941D10" w14:textId="77777777" w:rsidR="00E46B1C" w:rsidRPr="00351413" w:rsidRDefault="00E46B1C"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2</w:t>
            </w:r>
          </w:p>
        </w:tc>
        <w:tc>
          <w:tcPr>
            <w:tcW w:w="2470" w:type="dxa"/>
          </w:tcPr>
          <w:p w14:paraId="382BD16B" w14:textId="77777777" w:rsidR="00E46B1C" w:rsidRPr="00351413" w:rsidRDefault="00E46B1C" w:rsidP="00351413">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14:paraId="040DD136"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p>
        </w:tc>
        <w:tc>
          <w:tcPr>
            <w:tcW w:w="851" w:type="dxa"/>
            <w:vAlign w:val="center"/>
          </w:tcPr>
          <w:p w14:paraId="211FC834" w14:textId="77777777" w:rsidR="00E46B1C" w:rsidRPr="00351413" w:rsidRDefault="00E46B1C" w:rsidP="00351413">
            <w:pPr>
              <w:autoSpaceDN w:val="0"/>
              <w:spacing w:after="0" w:line="240" w:lineRule="auto"/>
              <w:rPr>
                <w:rFonts w:ascii="Times New Roman" w:eastAsia="Times New Roman" w:hAnsi="Times New Roman" w:cs="Times New Roman"/>
                <w:kern w:val="3"/>
                <w:sz w:val="24"/>
                <w:szCs w:val="24"/>
                <w:lang w:eastAsia="ru-RU"/>
              </w:rPr>
            </w:pPr>
          </w:p>
        </w:tc>
        <w:tc>
          <w:tcPr>
            <w:tcW w:w="790" w:type="dxa"/>
          </w:tcPr>
          <w:p w14:paraId="5B504696" w14:textId="77777777" w:rsidR="00E46B1C" w:rsidRPr="00351413" w:rsidRDefault="00E46B1C"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619" w:type="dxa"/>
          </w:tcPr>
          <w:p w14:paraId="31B0BE36"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641" w:type="dxa"/>
          </w:tcPr>
          <w:p w14:paraId="647DEFA9"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r w:rsidR="00D21CEC" w:rsidRPr="00351413" w14:paraId="64AECA0D" w14:textId="77777777" w:rsidTr="00D21CEC">
        <w:tc>
          <w:tcPr>
            <w:tcW w:w="507" w:type="dxa"/>
          </w:tcPr>
          <w:p w14:paraId="591D341B" w14:textId="77777777" w:rsidR="00E46B1C" w:rsidRPr="00351413" w:rsidRDefault="00E46B1C" w:rsidP="00351413">
            <w:pPr>
              <w:spacing w:after="0" w:line="240" w:lineRule="auto"/>
              <w:rPr>
                <w:rFonts w:ascii="Times New Roman" w:eastAsia="Times New Roman" w:hAnsi="Times New Roman" w:cs="Times New Roman"/>
                <w:b/>
                <w:bCs/>
                <w:sz w:val="24"/>
                <w:szCs w:val="24"/>
                <w:lang w:val="en-US" w:eastAsia="ru-RU"/>
              </w:rPr>
            </w:pPr>
          </w:p>
        </w:tc>
        <w:tc>
          <w:tcPr>
            <w:tcW w:w="7998" w:type="dxa"/>
            <w:gridSpan w:val="5"/>
          </w:tcPr>
          <w:p w14:paraId="5064E3CC" w14:textId="77777777" w:rsidR="00E46B1C" w:rsidRPr="00351413" w:rsidRDefault="00E46B1C"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val="en-US" w:eastAsia="ru-RU"/>
              </w:rPr>
              <w:t xml:space="preserve">          </w:t>
            </w:r>
            <w:r w:rsidRPr="00351413">
              <w:rPr>
                <w:rFonts w:ascii="Times New Roman" w:eastAsia="Times New Roman" w:hAnsi="Times New Roman" w:cs="Times New Roman"/>
                <w:b/>
                <w:bCs/>
                <w:sz w:val="24"/>
                <w:szCs w:val="24"/>
                <w:lang w:eastAsia="ru-RU"/>
              </w:rPr>
              <w:t>ИТОГО:</w:t>
            </w:r>
          </w:p>
        </w:tc>
        <w:tc>
          <w:tcPr>
            <w:tcW w:w="1641" w:type="dxa"/>
          </w:tcPr>
          <w:p w14:paraId="4983E9D7" w14:textId="77777777" w:rsidR="00E46B1C" w:rsidRPr="00351413" w:rsidRDefault="00E46B1C" w:rsidP="00351413">
            <w:pPr>
              <w:suppressLineNumbers/>
              <w:snapToGrid w:val="0"/>
              <w:spacing w:after="0" w:line="240" w:lineRule="auto"/>
              <w:rPr>
                <w:rFonts w:ascii="Times New Roman" w:eastAsia="Times New Roman" w:hAnsi="Times New Roman" w:cs="Times New Roman"/>
                <w:sz w:val="24"/>
                <w:szCs w:val="24"/>
                <w:lang w:eastAsia="zh-CN"/>
              </w:rPr>
            </w:pPr>
          </w:p>
        </w:tc>
      </w:tr>
    </w:tbl>
    <w:p w14:paraId="208A329C"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70C45500" w14:textId="40678C35"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Предлагаемая цена </w:t>
      </w:r>
      <w:r w:rsidR="00592E6A" w:rsidRPr="00351413">
        <w:rPr>
          <w:rFonts w:ascii="Times New Roman" w:eastAsia="Times New Roman" w:hAnsi="Times New Roman" w:cs="Times New Roman"/>
          <w:sz w:val="24"/>
          <w:szCs w:val="24"/>
          <w:lang w:eastAsia="ru-RU"/>
        </w:rPr>
        <w:t>договора _</w:t>
      </w:r>
      <w:r w:rsidRPr="00351413">
        <w:rPr>
          <w:rFonts w:ascii="Times New Roman" w:eastAsia="Times New Roman" w:hAnsi="Times New Roman" w:cs="Times New Roman"/>
          <w:sz w:val="24"/>
          <w:szCs w:val="24"/>
          <w:lang w:eastAsia="ru-RU"/>
        </w:rPr>
        <w:t>__________________________________</w:t>
      </w:r>
      <w:r w:rsidR="00E02A33">
        <w:rPr>
          <w:rFonts w:ascii="Times New Roman" w:eastAsia="Times New Roman" w:hAnsi="Times New Roman" w:cs="Times New Roman"/>
          <w:sz w:val="24"/>
          <w:szCs w:val="24"/>
          <w:lang w:eastAsia="ru-RU"/>
        </w:rPr>
        <w:t>______________</w:t>
      </w:r>
      <w:r w:rsidRPr="00351413">
        <w:rPr>
          <w:rFonts w:ascii="Times New Roman" w:eastAsia="Times New Roman" w:hAnsi="Times New Roman" w:cs="Times New Roman"/>
          <w:sz w:val="24"/>
          <w:szCs w:val="24"/>
          <w:lang w:eastAsia="ru-RU"/>
        </w:rPr>
        <w:t>___ рублей.</w:t>
      </w:r>
    </w:p>
    <w:p w14:paraId="36FDC20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t>сумма прописью</w:t>
      </w:r>
    </w:p>
    <w:p w14:paraId="40098F7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Цена договора включает в себя:</w:t>
      </w:r>
    </w:p>
    <w:p w14:paraId="49D0900E" w14:textId="7D8845E4"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w:t>
      </w:r>
      <w:r w:rsidR="00E02A33">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___________________</w:t>
      </w:r>
    </w:p>
    <w:p w14:paraId="61335727"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09A36CD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5D93C06F"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p>
    <w:p w14:paraId="084A48FB"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24DE72D1"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качестве участника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на поставку товара.</w:t>
      </w:r>
    </w:p>
    <w:p w14:paraId="04E7872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351413">
        <w:rPr>
          <w:rFonts w:ascii="Times New Roman" w:eastAsia="Calibri" w:hAnsi="Times New Roman" w:cs="Times New Roman"/>
          <w:sz w:val="24"/>
          <w:szCs w:val="24"/>
          <w:lang w:eastAsia="zh-CN"/>
        </w:rPr>
        <w:t xml:space="preserve">форме 4 </w:t>
      </w:r>
      <w:r w:rsidR="006D27A8" w:rsidRPr="00351413">
        <w:rPr>
          <w:rFonts w:ascii="Times New Roman" w:eastAsia="Calibri" w:hAnsi="Times New Roman" w:cs="Times New Roman"/>
          <w:sz w:val="24"/>
          <w:szCs w:val="24"/>
          <w:lang w:eastAsia="zh-CN"/>
        </w:rPr>
        <w:t>«</w:t>
      </w:r>
      <w:r w:rsidRPr="00351413">
        <w:rPr>
          <w:rFonts w:ascii="Times New Roman" w:eastAsia="Calibri" w:hAnsi="Times New Roman" w:cs="Times New Roman"/>
          <w:sz w:val="24"/>
          <w:szCs w:val="24"/>
          <w:lang w:eastAsia="zh-CN"/>
        </w:rPr>
        <w:t>П</w:t>
      </w:r>
      <w:r w:rsidRPr="00351413">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351413">
        <w:rPr>
          <w:rFonts w:ascii="Times New Roman" w:eastAsia="Times New Roman" w:hAnsi="Times New Roman" w:cs="Times New Roman"/>
          <w:sz w:val="24"/>
          <w:szCs w:val="24"/>
          <w:lang w:eastAsia="zh-CN"/>
        </w:rPr>
        <w:t>»</w:t>
      </w:r>
      <w:r w:rsidRPr="00351413">
        <w:rPr>
          <w:rFonts w:ascii="Times New Roman" w:eastAsia="Times New Roman" w:hAnsi="Times New Roman" w:cs="Times New Roman"/>
          <w:sz w:val="24"/>
          <w:szCs w:val="24"/>
          <w:lang w:eastAsia="zh-CN"/>
        </w:rPr>
        <w:t>.</w:t>
      </w:r>
    </w:p>
    <w:p w14:paraId="4138CB1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5. Мы ознакомлены с условиями </w:t>
      </w:r>
      <w:r w:rsidRPr="00351413">
        <w:rPr>
          <w:rFonts w:ascii="Times New Roman" w:eastAsia="Times New Roman" w:hAnsi="Times New Roman" w:cs="Times New Roman"/>
          <w:iCs/>
          <w:sz w:val="24"/>
          <w:szCs w:val="24"/>
          <w:lang w:eastAsia="zh-CN"/>
        </w:rPr>
        <w:t>технического задания</w:t>
      </w:r>
      <w:r w:rsidRPr="00351413">
        <w:rPr>
          <w:rFonts w:ascii="Times New Roman" w:eastAsia="Times New Roman" w:hAnsi="Times New Roman" w:cs="Times New Roman"/>
          <w:i/>
          <w:sz w:val="24"/>
          <w:szCs w:val="24"/>
          <w:lang w:eastAsia="zh-CN"/>
        </w:rPr>
        <w:t xml:space="preserve">, </w:t>
      </w:r>
      <w:r w:rsidRPr="00351413">
        <w:rPr>
          <w:rFonts w:ascii="Times New Roman" w:eastAsia="Times New Roman" w:hAnsi="Times New Roman" w:cs="Times New Roman"/>
          <w:sz w:val="24"/>
          <w:szCs w:val="24"/>
          <w:lang w:eastAsia="zh-CN"/>
        </w:rPr>
        <w:t>влияющими на стоимость товара.</w:t>
      </w:r>
    </w:p>
    <w:p w14:paraId="3AD42F16"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91F30E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3CA362C3" w14:textId="17DFB740"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8. Настоящим гарантируем достоверность представленной нами в заявке информации и подтверждаем право ___________________________________</w:t>
      </w:r>
      <w:r w:rsidR="00E02A33">
        <w:rPr>
          <w:rFonts w:ascii="Times New Roman" w:eastAsia="Times New Roman" w:hAnsi="Times New Roman" w:cs="Times New Roman"/>
          <w:sz w:val="24"/>
          <w:szCs w:val="24"/>
          <w:lang w:eastAsia="zh-CN"/>
        </w:rPr>
        <w:t>_________________</w:t>
      </w:r>
      <w:r w:rsidRPr="00351413">
        <w:rPr>
          <w:rFonts w:ascii="Times New Roman" w:eastAsia="Times New Roman" w:hAnsi="Times New Roman" w:cs="Times New Roman"/>
          <w:sz w:val="24"/>
          <w:szCs w:val="24"/>
          <w:lang w:eastAsia="zh-CN"/>
        </w:rPr>
        <w:t xml:space="preserve">_______________________________, </w:t>
      </w:r>
    </w:p>
    <w:p w14:paraId="631094B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t xml:space="preserve">                                                     (наименование заказчика) </w:t>
      </w:r>
    </w:p>
    <w:p w14:paraId="0E258A45"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1363A7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86E4A1D"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994C96" w:rsidRPr="00351413">
        <w:rPr>
          <w:rFonts w:ascii="Times New Roman" w:eastAsia="Times New Roman" w:hAnsi="Times New Roman" w:cs="Times New Roman"/>
          <w:sz w:val="24"/>
          <w:szCs w:val="24"/>
          <w:lang w:eastAsia="zh-CN"/>
        </w:rPr>
        <w:t>_______________________________</w:t>
      </w:r>
    </w:p>
    <w:p w14:paraId="2A1E14AD"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(наименование Участника закупки)</w:t>
      </w:r>
    </w:p>
    <w:p w14:paraId="5F0BF80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93713CF"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00FFE24A"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7398EE8C"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4D045D8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3B8411C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(___________________)</w:t>
      </w:r>
    </w:p>
    <w:p w14:paraId="54AAD90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955DF27" w14:textId="77777777" w:rsidR="00336B57" w:rsidRPr="00351413" w:rsidRDefault="00336B57" w:rsidP="00351413">
      <w:pPr>
        <w:keepNext/>
        <w:keepLine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ab/>
        <w:t>МП</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3"/>
          <w:pgSz w:w="11906" w:h="16838" w:code="9"/>
          <w:pgMar w:top="567" w:right="737" w:bottom="737" w:left="1134" w:header="709" w:footer="312" w:gutter="0"/>
          <w:cols w:space="708"/>
          <w:titlePg/>
          <w:docGrid w:linePitch="360"/>
        </w:sectPr>
      </w:pPr>
    </w:p>
    <w:p w14:paraId="02DFB911"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Приложение к Форме </w:t>
      </w:r>
      <w:r w:rsidR="006D27A8" w:rsidRPr="00351413">
        <w:rPr>
          <w:rFonts w:ascii="Times New Roman" w:eastAsia="Times New Roman" w:hAnsi="Times New Roman" w:cs="Times New Roman"/>
          <w:sz w:val="24"/>
          <w:szCs w:val="24"/>
          <w:lang w:eastAsia="ru-RU"/>
        </w:rPr>
        <w:t>№ 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5B1AE94" w14:textId="77777777" w:rsidR="00336B57" w:rsidRPr="00351413" w:rsidRDefault="00336B57" w:rsidP="00351413">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351413">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51413" w:rsidRPr="00351413" w14:paraId="3820463A"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0584692"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p>
          <w:p w14:paraId="15981972"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714EC0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48B08D0F"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Сведения об участнике процедуры закупки</w:t>
            </w:r>
          </w:p>
        </w:tc>
      </w:tr>
      <w:tr w:rsidR="00351413" w:rsidRPr="00351413" w14:paraId="26EBD0B5"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4932E76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0E3329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67183666"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F1A6F8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FB2679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3C589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82002D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23EB3C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434DA4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A64F33"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493931F7"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56A5C8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8404C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5B9240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4AA9296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16C3A36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1013BAA"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5AA381"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B3F4EE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0A5D9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5F8C7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9B9A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8202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BCFE46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88E7BD"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02F2270"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3B49084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07699DF4"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17A6EB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0F5D23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18E9E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D08F36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9DD4F8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40456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EB47C1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61EC501C"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B6F15C7"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FA35F4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98A83B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25B8D5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41CA1E55"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FA8CC2"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3F694D8"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CAEA85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EF48D9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E84E3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590D048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637438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973689" w:rsidRPr="00351413" w14:paraId="1ADB32A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537E43D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FC73C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48F284B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bl>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w:t>
      </w:r>
      <w:proofErr w:type="gramStart"/>
      <w:r w:rsidRPr="00351413">
        <w:rPr>
          <w:rFonts w:ascii="Times New Roman" w:eastAsia="Times New Roman" w:hAnsi="Times New Roman" w:cs="Times New Roman"/>
          <w:sz w:val="24"/>
          <w:szCs w:val="24"/>
          <w:vertAlign w:val="superscript"/>
          <w:lang w:eastAsia="ru-RU"/>
        </w:rPr>
        <w:t xml:space="preserve">руководителя)   </w:t>
      </w:r>
      <w:proofErr w:type="gramEnd"/>
      <w:r w:rsidRPr="00351413">
        <w:rPr>
          <w:rFonts w:ascii="Times New Roman" w:eastAsia="Times New Roman" w:hAnsi="Times New Roman" w:cs="Times New Roman"/>
          <w:sz w:val="24"/>
          <w:szCs w:val="24"/>
          <w:vertAlign w:val="superscript"/>
          <w:lang w:eastAsia="ru-RU"/>
        </w:rPr>
        <w:t xml:space="preserve">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Форма </w:t>
      </w:r>
      <w:r w:rsidR="006D27A8" w:rsidRPr="00351413">
        <w:rPr>
          <w:rFonts w:ascii="Times New Roman" w:eastAsia="Times New Roman" w:hAnsi="Times New Roman" w:cs="Times New Roman"/>
          <w:sz w:val="24"/>
          <w:szCs w:val="24"/>
          <w:lang w:eastAsia="ru-RU"/>
        </w:rPr>
        <w:t>№ 2</w:t>
      </w:r>
    </w:p>
    <w:p w14:paraId="0CE3C034"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2" w:name="_Toc119343918"/>
      <w:r w:rsidRPr="00351413">
        <w:rPr>
          <w:rFonts w:ascii="Times New Roman" w:eastAsia="Times New Roman" w:hAnsi="Times New Roman" w:cs="Times New Roman"/>
          <w:sz w:val="24"/>
          <w:szCs w:val="24"/>
          <w:lang w:eastAsia="ru-RU"/>
        </w:rPr>
        <w:t>ДОВЕРЕННОСТЬ № ____</w:t>
      </w:r>
      <w:bookmarkEnd w:id="2"/>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6070D562"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w:t>
      </w:r>
      <w:r w:rsidR="00E02A33">
        <w:rPr>
          <w:rFonts w:ascii="Times New Roman" w:eastAsia="Times New Roman" w:hAnsi="Times New Roman" w:cs="Times New Roman"/>
          <w:sz w:val="24"/>
          <w:szCs w:val="24"/>
          <w:lang w:eastAsia="ru-RU"/>
        </w:rPr>
        <w:t>_____</w:t>
      </w:r>
      <w:r w:rsidRPr="00351413">
        <w:rPr>
          <w:rFonts w:ascii="Times New Roman" w:eastAsia="Times New Roman" w:hAnsi="Times New Roman" w:cs="Times New Roman"/>
          <w:sz w:val="24"/>
          <w:szCs w:val="24"/>
          <w:lang w:eastAsia="ru-RU"/>
        </w:rPr>
        <w:t>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1299DC2"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w:t>
      </w:r>
      <w:r w:rsidR="00E02A33">
        <w:rPr>
          <w:rFonts w:ascii="Times New Roman" w:eastAsia="Times New Roman" w:hAnsi="Times New Roman" w:cs="Times New Roman"/>
          <w:sz w:val="24"/>
          <w:szCs w:val="24"/>
          <w:lang w:eastAsia="ru-RU"/>
        </w:rPr>
        <w:t>_______</w:t>
      </w:r>
      <w:r w:rsidRPr="00351413">
        <w:rPr>
          <w:rFonts w:ascii="Times New Roman" w:eastAsia="Times New Roman" w:hAnsi="Times New Roman" w:cs="Times New Roman"/>
          <w:sz w:val="24"/>
          <w:szCs w:val="24"/>
          <w:lang w:eastAsia="ru-RU"/>
        </w:rPr>
        <w:t>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3CC0C3A0"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паспорт серии ______ №_________ выдан _________</w:t>
      </w:r>
      <w:r w:rsidR="00E02A33">
        <w:rPr>
          <w:rFonts w:ascii="Times New Roman" w:eastAsia="Times New Roman" w:hAnsi="Times New Roman" w:cs="Times New Roman"/>
          <w:sz w:val="24"/>
          <w:szCs w:val="24"/>
          <w:lang w:eastAsia="ru-RU"/>
        </w:rPr>
        <w:t>_____________________</w:t>
      </w:r>
      <w:r w:rsidRPr="00351413">
        <w:rPr>
          <w:rFonts w:ascii="Times New Roman" w:eastAsia="Times New Roman" w:hAnsi="Times New Roman" w:cs="Times New Roman"/>
          <w:sz w:val="24"/>
          <w:szCs w:val="24"/>
          <w:lang w:eastAsia="ru-RU"/>
        </w:rPr>
        <w:t xml:space="preserve">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w:t>
      </w:r>
      <w:r w:rsidR="00E02A33">
        <w:rPr>
          <w:rFonts w:ascii="Times New Roman" w:eastAsia="Times New Roman" w:hAnsi="Times New Roman" w:cs="Times New Roman"/>
          <w:sz w:val="24"/>
          <w:szCs w:val="24"/>
          <w:lang w:eastAsia="ru-RU"/>
        </w:rPr>
        <w:t>________________________________________</w:t>
      </w:r>
      <w:r w:rsidRPr="00351413">
        <w:rPr>
          <w:rFonts w:ascii="Times New Roman" w:eastAsia="Times New Roman" w:hAnsi="Times New Roman" w:cs="Times New Roman"/>
          <w:sz w:val="24"/>
          <w:szCs w:val="24"/>
          <w:lang w:eastAsia="ru-RU"/>
        </w:rPr>
        <w:t>___________, прописанного по адресу: _________________</w:t>
      </w:r>
      <w:r w:rsidR="00E02A33">
        <w:rPr>
          <w:rFonts w:ascii="Times New Roman" w:eastAsia="Times New Roman" w:hAnsi="Times New Roman" w:cs="Times New Roman"/>
          <w:sz w:val="24"/>
          <w:szCs w:val="24"/>
          <w:lang w:eastAsia="ru-RU"/>
        </w:rPr>
        <w:t>_____________________</w:t>
      </w:r>
      <w:r w:rsidRPr="00351413">
        <w:rPr>
          <w:rFonts w:ascii="Times New Roman" w:eastAsia="Times New Roman" w:hAnsi="Times New Roman" w:cs="Times New Roman"/>
          <w:sz w:val="24"/>
          <w:szCs w:val="24"/>
          <w:lang w:eastAsia="ru-RU"/>
        </w:rPr>
        <w:t>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657DA6B2"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w:t>
      </w:r>
      <w:r w:rsidR="00E02A33">
        <w:rPr>
          <w:rFonts w:ascii="Times New Roman" w:eastAsia="Times New Roman" w:hAnsi="Times New Roman" w:cs="Times New Roman"/>
          <w:sz w:val="24"/>
          <w:szCs w:val="24"/>
          <w:lang w:eastAsia="ru-RU"/>
        </w:rPr>
        <w:t>______________________________</w:t>
      </w:r>
      <w:r w:rsidRPr="00351413">
        <w:rPr>
          <w:rFonts w:ascii="Times New Roman" w:eastAsia="Times New Roman" w:hAnsi="Times New Roman" w:cs="Times New Roman"/>
          <w:sz w:val="24"/>
          <w:szCs w:val="24"/>
          <w:lang w:eastAsia="ru-RU"/>
        </w:rPr>
        <w:t>_____________________</w:t>
      </w:r>
    </w:p>
    <w:p w14:paraId="533D56D7"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(Ф.И.О. </w:t>
      </w:r>
      <w:proofErr w:type="gramStart"/>
      <w:r w:rsidRPr="00351413">
        <w:rPr>
          <w:rFonts w:ascii="Times New Roman" w:eastAsia="Times New Roman" w:hAnsi="Times New Roman" w:cs="Times New Roman"/>
          <w:sz w:val="24"/>
          <w:szCs w:val="24"/>
          <w:vertAlign w:val="superscript"/>
          <w:lang w:eastAsia="ru-RU"/>
        </w:rPr>
        <w:t xml:space="preserve">удостоверяемого)   </w:t>
      </w:r>
      <w:proofErr w:type="gramEnd"/>
      <w:r w:rsidRPr="00351413">
        <w:rPr>
          <w:rFonts w:ascii="Times New Roman" w:eastAsia="Times New Roman" w:hAnsi="Times New Roman" w:cs="Times New Roman"/>
          <w:sz w:val="24"/>
          <w:szCs w:val="24"/>
          <w:vertAlign w:val="superscript"/>
          <w:lang w:eastAsia="ru-RU"/>
        </w:rPr>
        <w:t xml:space="preserve">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 xml:space="preserve">_________ </w:t>
      </w:r>
      <w:proofErr w:type="gramStart"/>
      <w:r w:rsidR="00705326">
        <w:rPr>
          <w:rFonts w:ascii="Times New Roman" w:eastAsia="Times New Roman" w:hAnsi="Times New Roman" w:cs="Times New Roman"/>
          <w:sz w:val="24"/>
          <w:szCs w:val="24"/>
          <w:lang w:eastAsia="ru-RU"/>
        </w:rPr>
        <w:t>( _</w:t>
      </w:r>
      <w:proofErr w:type="gramEnd"/>
      <w:r w:rsidR="00705326">
        <w:rPr>
          <w:rFonts w:ascii="Times New Roman" w:eastAsia="Times New Roman" w:hAnsi="Times New Roman" w:cs="Times New Roman"/>
          <w:sz w:val="24"/>
          <w:szCs w:val="24"/>
          <w:lang w:eastAsia="ru-RU"/>
        </w:rPr>
        <w:t>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 xml:space="preserve">   (</w:t>
      </w:r>
      <w:proofErr w:type="gramEnd"/>
      <w:r w:rsidRPr="00351413">
        <w:rPr>
          <w:rFonts w:ascii="Times New Roman" w:eastAsia="Times New Roman" w:hAnsi="Times New Roman" w:cs="Times New Roman"/>
          <w:sz w:val="24"/>
          <w:szCs w:val="24"/>
          <w:vertAlign w:val="superscript"/>
          <w:lang w:eastAsia="ru-RU"/>
        </w:rPr>
        <w:t>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№3</w:t>
      </w:r>
    </w:p>
    <w:p w14:paraId="26B6B96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t>Форма №4</w:t>
      </w:r>
    </w:p>
    <w:p w14:paraId="1B7C4D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0AB1BF9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600F9131"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5041EB60"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BEFB545"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609C10E"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АО «Юграавиа»</w:t>
      </w:r>
    </w:p>
    <w:p w14:paraId="3F3FF746"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p>
    <w:p w14:paraId="13FE1352"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1537F0EE"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22A085" w14:textId="7F83B146" w:rsidR="00E002E2" w:rsidRPr="00351413" w:rsidRDefault="00E002E2"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xml:space="preserve">, в том числе условия и порядок проведения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проект договора, мы</w:t>
      </w:r>
      <w:r w:rsidRPr="00351413">
        <w:rPr>
          <w:rFonts w:ascii="Times New Roman" w:eastAsia="Times New Roman" w:hAnsi="Times New Roman" w:cs="Times New Roman"/>
          <w:b/>
          <w:sz w:val="24"/>
          <w:szCs w:val="24"/>
          <w:lang w:eastAsia="ru-RU"/>
        </w:rPr>
        <w:t>_____________</w:t>
      </w:r>
      <w:r w:rsidR="00E02A33">
        <w:rPr>
          <w:rFonts w:ascii="Times New Roman" w:eastAsia="Times New Roman" w:hAnsi="Times New Roman" w:cs="Times New Roman"/>
          <w:b/>
          <w:sz w:val="24"/>
          <w:szCs w:val="24"/>
          <w:lang w:eastAsia="ru-RU"/>
        </w:rPr>
        <w:t>____________________</w:t>
      </w:r>
      <w:r w:rsidRPr="00351413">
        <w:rPr>
          <w:rFonts w:ascii="Times New Roman" w:eastAsia="Times New Roman" w:hAnsi="Times New Roman" w:cs="Times New Roman"/>
          <w:b/>
          <w:sz w:val="24"/>
          <w:szCs w:val="24"/>
          <w:lang w:eastAsia="ru-RU"/>
        </w:rPr>
        <w:t>________________________________________________</w:t>
      </w:r>
    </w:p>
    <w:p w14:paraId="3174E1CA"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6C06C332" w14:textId="032BDFB1"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лице ___</w:t>
      </w:r>
      <w:r w:rsidR="00E02A33">
        <w:rPr>
          <w:rFonts w:ascii="Times New Roman" w:eastAsia="Times New Roman" w:hAnsi="Times New Roman" w:cs="Times New Roman"/>
          <w:sz w:val="24"/>
          <w:szCs w:val="24"/>
          <w:lang w:eastAsia="ru-RU"/>
        </w:rPr>
        <w:t>_____</w:t>
      </w:r>
      <w:r w:rsidRPr="00351413">
        <w:rPr>
          <w:rFonts w:ascii="Times New Roman" w:eastAsia="Times New Roman" w:hAnsi="Times New Roman" w:cs="Times New Roman"/>
          <w:sz w:val="24"/>
          <w:szCs w:val="24"/>
          <w:lang w:eastAsia="ru-RU"/>
        </w:rPr>
        <w:t>___________________________________________________________________________</w:t>
      </w:r>
    </w:p>
    <w:p w14:paraId="5A7B3393"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43766325"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51413">
        <w:rPr>
          <w:rFonts w:ascii="Times New Roman" w:eastAsia="Times New Roman" w:hAnsi="Times New Roman" w:cs="Times New Roman"/>
          <w:sz w:val="24"/>
          <w:szCs w:val="24"/>
          <w:lang w:eastAsia="ru-RU"/>
        </w:rPr>
        <w:t>на данном товарном рынке,</w:t>
      </w:r>
      <w:r w:rsidRPr="00351413">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565" w:type="dxa"/>
        <w:jc w:val="center"/>
        <w:tblLayout w:type="fixed"/>
        <w:tblLook w:val="01E0" w:firstRow="1" w:lastRow="1" w:firstColumn="1" w:lastColumn="1" w:noHBand="0" w:noVBand="0"/>
      </w:tblPr>
      <w:tblGrid>
        <w:gridCol w:w="560"/>
        <w:gridCol w:w="1389"/>
        <w:gridCol w:w="1248"/>
        <w:gridCol w:w="1721"/>
        <w:gridCol w:w="917"/>
        <w:gridCol w:w="958"/>
        <w:gridCol w:w="2173"/>
        <w:gridCol w:w="1599"/>
      </w:tblGrid>
      <w:tr w:rsidR="00351413" w:rsidRPr="00351413" w14:paraId="3A5341D9" w14:textId="77777777" w:rsidTr="00E02A33">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2FC66CFE" w14:textId="46B111FF"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w:t>
            </w:r>
          </w:p>
          <w:p w14:paraId="6A500AFC"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BC26707"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 xml:space="preserve">Наименование поставляемого </w:t>
            </w:r>
            <w:r w:rsidR="00016756" w:rsidRPr="00351413">
              <w:rPr>
                <w:rFonts w:ascii="Times New Roman" w:hAnsi="Times New Roman" w:cs="Times New Roman"/>
                <w:sz w:val="24"/>
                <w:szCs w:val="24"/>
              </w:rPr>
              <w:t>товара, в</w:t>
            </w:r>
            <w:r w:rsidRPr="00351413">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0BF7263A"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238238C4"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Страна происхождения поставляемого товара</w:t>
            </w:r>
          </w:p>
        </w:tc>
        <w:tc>
          <w:tcPr>
            <w:tcW w:w="917" w:type="dxa"/>
            <w:tcBorders>
              <w:top w:val="single" w:sz="4" w:space="0" w:color="auto"/>
              <w:left w:val="single" w:sz="4" w:space="0" w:color="auto"/>
              <w:bottom w:val="single" w:sz="4" w:space="0" w:color="auto"/>
              <w:right w:val="single" w:sz="4" w:space="0" w:color="auto"/>
            </w:tcBorders>
            <w:vAlign w:val="center"/>
          </w:tcPr>
          <w:p w14:paraId="55C88BCC"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09A7EDB9"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A57992B"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D9BBA9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Примечание</w:t>
            </w:r>
          </w:p>
        </w:tc>
      </w:tr>
      <w:tr w:rsidR="00351413" w:rsidRPr="00351413" w14:paraId="14344EF3" w14:textId="77777777" w:rsidTr="00E02A33">
        <w:trPr>
          <w:jc w:val="center"/>
        </w:trPr>
        <w:tc>
          <w:tcPr>
            <w:tcW w:w="560" w:type="dxa"/>
            <w:tcBorders>
              <w:top w:val="single" w:sz="4" w:space="0" w:color="auto"/>
              <w:left w:val="single" w:sz="4" w:space="0" w:color="auto"/>
              <w:bottom w:val="single" w:sz="4" w:space="0" w:color="auto"/>
              <w:right w:val="single" w:sz="4" w:space="0" w:color="auto"/>
            </w:tcBorders>
            <w:hideMark/>
          </w:tcPr>
          <w:p w14:paraId="271204BD"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794C978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0A5D2FB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33FB6EA5"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4FD0858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0D9EB6B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1CD3CF2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04BE50F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8</w:t>
            </w:r>
          </w:p>
        </w:tc>
      </w:tr>
      <w:tr w:rsidR="00973689" w:rsidRPr="00351413" w14:paraId="243034CC" w14:textId="77777777" w:rsidTr="00E02A33">
        <w:trPr>
          <w:jc w:val="center"/>
        </w:trPr>
        <w:tc>
          <w:tcPr>
            <w:tcW w:w="560" w:type="dxa"/>
            <w:tcBorders>
              <w:top w:val="single" w:sz="4" w:space="0" w:color="auto"/>
              <w:left w:val="single" w:sz="4" w:space="0" w:color="auto"/>
              <w:bottom w:val="single" w:sz="4" w:space="0" w:color="auto"/>
              <w:right w:val="single" w:sz="4" w:space="0" w:color="auto"/>
            </w:tcBorders>
            <w:hideMark/>
          </w:tcPr>
          <w:p w14:paraId="35C57D7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746C33F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7612B23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64B00C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466AB42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068F1E4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3B89744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233E32D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68664AC7"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p>
    <w:p w14:paraId="374F97E0"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 xml:space="preserve">Примечание: </w:t>
      </w:r>
    </w:p>
    <w:p w14:paraId="03822F37" w14:textId="77777777" w:rsidR="00E002E2" w:rsidRPr="00351413" w:rsidRDefault="00E002E2" w:rsidP="00351413">
      <w:pPr>
        <w:spacing w:after="0" w:line="240" w:lineRule="auto"/>
        <w:ind w:firstLine="709"/>
        <w:jc w:val="both"/>
        <w:rPr>
          <w:rFonts w:ascii="Times New Roman" w:eastAsia="Times New Roman" w:hAnsi="Times New Roman" w:cs="Times New Roman"/>
          <w:i/>
          <w:iCs/>
          <w:sz w:val="24"/>
          <w:szCs w:val="24"/>
          <w:lang w:eastAsia="ru-RU"/>
        </w:rPr>
      </w:pPr>
      <w:r w:rsidRPr="00351413">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345A055B"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C8C4C9F"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w:t>
      </w:r>
      <w:r w:rsidRPr="00351413">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2D64646D"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F6D7C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2649FD85"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7F8F8E1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Участника закупки ______________________ </w:t>
      </w:r>
      <w:proofErr w:type="gramStart"/>
      <w:r w:rsidRPr="00351413">
        <w:rPr>
          <w:rFonts w:ascii="Times New Roman" w:eastAsia="Times New Roman" w:hAnsi="Times New Roman" w:cs="Times New Roman"/>
          <w:sz w:val="24"/>
          <w:szCs w:val="24"/>
          <w:lang w:eastAsia="ru-RU"/>
        </w:rPr>
        <w:t>( _</w:t>
      </w:r>
      <w:proofErr w:type="gramEnd"/>
      <w:r w:rsidRPr="00351413">
        <w:rPr>
          <w:rFonts w:ascii="Times New Roman" w:eastAsia="Times New Roman" w:hAnsi="Times New Roman" w:cs="Times New Roman"/>
          <w:sz w:val="24"/>
          <w:szCs w:val="24"/>
          <w:lang w:eastAsia="ru-RU"/>
        </w:rPr>
        <w:t>__________________ )</w:t>
      </w:r>
    </w:p>
    <w:p w14:paraId="414AD9BA" w14:textId="77777777" w:rsidR="00E002E2" w:rsidRPr="00351413" w:rsidRDefault="00E002E2"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proofErr w:type="gramStart"/>
      <w:r w:rsidRPr="00351413">
        <w:rPr>
          <w:rFonts w:ascii="Times New Roman" w:eastAsia="Times New Roman" w:hAnsi="Times New Roman" w:cs="Times New Roman"/>
          <w:sz w:val="24"/>
          <w:szCs w:val="24"/>
          <w:vertAlign w:val="superscript"/>
          <w:lang w:eastAsia="ru-RU"/>
        </w:rPr>
        <w:tab/>
        <w:t xml:space="preserve">  (</w:t>
      </w:r>
      <w:proofErr w:type="gramEnd"/>
      <w:r w:rsidRPr="00351413">
        <w:rPr>
          <w:rFonts w:ascii="Times New Roman" w:eastAsia="Times New Roman" w:hAnsi="Times New Roman" w:cs="Times New Roman"/>
          <w:sz w:val="24"/>
          <w:szCs w:val="24"/>
          <w:vertAlign w:val="superscript"/>
          <w:lang w:eastAsia="ru-RU"/>
        </w:rPr>
        <w:t>Ф.И.О.)</w:t>
      </w:r>
    </w:p>
    <w:p w14:paraId="6F8F9899"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2DE123A"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C6E239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858670B"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275EF4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1687DC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w:t>
      </w:r>
      <w:r w:rsidR="000F1C7C"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5</w:t>
      </w:r>
    </w:p>
    <w:p w14:paraId="5000F09A"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351413">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F1B2042"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_______________________________________________________________________,</w:t>
      </w:r>
    </w:p>
    <w:p w14:paraId="5EB1556C"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(фамилия, имя, отчество Поставщика)</w:t>
      </w:r>
    </w:p>
    <w:p w14:paraId="5426FB1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(серия, номер, кем и когда выдан)</w:t>
      </w:r>
    </w:p>
    <w:p w14:paraId="767B2F3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регистрации: _______________________________________________________________,</w:t>
      </w:r>
    </w:p>
    <w:p w14:paraId="6ECF41F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рождения: ___________________________________________________________________,</w:t>
      </w:r>
    </w:p>
    <w:p w14:paraId="2022C4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ИНН ____________________________________________________________________________</w:t>
      </w:r>
    </w:p>
    <w:p w14:paraId="70C6060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77E2D039"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 по адресу</w:t>
      </w:r>
      <w:r w:rsidR="006F1AA9" w:rsidRPr="00351413">
        <w:rPr>
          <w:rFonts w:ascii="Times New Roman" w:eastAsia="Times New Roman" w:hAnsi="Times New Roman" w:cs="Times New Roman"/>
          <w:sz w:val="24"/>
          <w:szCs w:val="24"/>
          <w:lang w:eastAsia="ru-RU"/>
        </w:rPr>
        <w:t>: 628012, ХМАО – Югра, г. Ханты-</w:t>
      </w:r>
      <w:r w:rsidRPr="00351413">
        <w:rPr>
          <w:rFonts w:ascii="Times New Roman" w:eastAsia="Times New Roman" w:hAnsi="Times New Roman" w:cs="Times New Roman"/>
          <w:sz w:val="24"/>
          <w:szCs w:val="24"/>
          <w:lang w:eastAsia="ru-RU"/>
        </w:rPr>
        <w:t>Мансийск, территория аэропорта.</w:t>
      </w:r>
    </w:p>
    <w:p w14:paraId="535B2134"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15A38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5B2F518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4156851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Настоящее согласие действует в течение 5 лет с</w:t>
      </w:r>
      <w:r w:rsidR="00072821" w:rsidRPr="00351413">
        <w:rPr>
          <w:rFonts w:ascii="Times New Roman" w:eastAsia="Times New Roman" w:hAnsi="Times New Roman" w:cs="Times New Roman"/>
          <w:sz w:val="24"/>
          <w:szCs w:val="24"/>
          <w:lang w:eastAsia="ru-RU"/>
        </w:rPr>
        <w:t xml:space="preserve"> даты </w:t>
      </w:r>
      <w:r w:rsidRPr="00351413">
        <w:rPr>
          <w:rFonts w:ascii="Times New Roman" w:eastAsia="Times New Roman" w:hAnsi="Times New Roman" w:cs="Times New Roman"/>
          <w:sz w:val="24"/>
          <w:szCs w:val="24"/>
          <w:lang w:eastAsia="ru-RU"/>
        </w:rPr>
        <w:t xml:space="preserve">его подписания. </w:t>
      </w:r>
    </w:p>
    <w:p w14:paraId="2F3C011F"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2C03C639" w14:textId="77777777" w:rsidR="00336B57" w:rsidRPr="00351413" w:rsidRDefault="006D27A8"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 xml:space="preserve"> ______________ 202_ г.                                 _________________ (_________)</w:t>
      </w:r>
    </w:p>
    <w:p w14:paraId="27D848E2"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ФИО</w:t>
      </w:r>
    </w:p>
    <w:p w14:paraId="2F70C73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14975CE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0DD3CE2E" w14:textId="77777777" w:rsidR="00592E6A" w:rsidRPr="00351413" w:rsidRDefault="00592E6A" w:rsidP="00351413">
      <w:pPr>
        <w:spacing w:after="0" w:line="240" w:lineRule="auto"/>
        <w:rPr>
          <w:rFonts w:ascii="Times New Roman" w:eastAsia="Times New Roman" w:hAnsi="Times New Roman" w:cs="Times New Roman"/>
          <w:sz w:val="24"/>
          <w:szCs w:val="24"/>
          <w:lang w:eastAsia="ru-RU"/>
        </w:rPr>
      </w:pPr>
    </w:p>
    <w:p w14:paraId="1199806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8DF79A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04C03FE"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F4203C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299028D"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303B9B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0F83077"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C682BA9"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35FB17C"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№6</w:t>
      </w:r>
    </w:p>
    <w:p w14:paraId="23E9D8F4"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D34CAF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w:t>
      </w:r>
    </w:p>
    <w:p w14:paraId="4D5AC2F7"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2DF64CC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5CEC605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Фактический адрес: ______________________________________________________________,</w:t>
      </w:r>
    </w:p>
    <w:p w14:paraId="7338884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351413">
        <w:rPr>
          <w:rFonts w:ascii="Times New Roman" w:eastAsia="Times New Roman" w:hAnsi="Times New Roman" w:cs="Times New Roman"/>
          <w:sz w:val="24"/>
          <w:szCs w:val="24"/>
          <w:lang w:eastAsia="ru-RU"/>
        </w:rPr>
        <w:t>_.</w:t>
      </w:r>
    </w:p>
    <w:p w14:paraId="5ACFE441"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747465C1"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зарегистрированному по адресу</w:t>
      </w:r>
      <w:r w:rsidR="006F1AA9" w:rsidRPr="00351413">
        <w:rPr>
          <w:rFonts w:ascii="Times New Roman" w:eastAsia="Times New Roman" w:hAnsi="Times New Roman" w:cs="Times New Roman"/>
          <w:sz w:val="24"/>
          <w:szCs w:val="24"/>
          <w:lang w:eastAsia="ru-RU"/>
        </w:rPr>
        <w:t>: 628012, ХМАО- Югра, г. Ханты-</w:t>
      </w:r>
      <w:r w:rsidRPr="00351413">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0709CA4"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B361F6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165FE533"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E8984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подтверждение действует </w:t>
      </w:r>
      <w:r w:rsidR="00072821" w:rsidRPr="00351413">
        <w:rPr>
          <w:rFonts w:ascii="Times New Roman" w:eastAsia="Times New Roman" w:hAnsi="Times New Roman" w:cs="Times New Roman"/>
          <w:sz w:val="24"/>
          <w:szCs w:val="24"/>
          <w:lang w:eastAsia="ru-RU"/>
        </w:rPr>
        <w:t xml:space="preserve">с даты </w:t>
      </w:r>
      <w:r w:rsidRPr="00351413">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312722A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202_ г. </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_________________ (_________)</w:t>
      </w:r>
    </w:p>
    <w:p w14:paraId="45693D81"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proofErr w:type="gramStart"/>
      <w:r w:rsidRPr="00351413">
        <w:rPr>
          <w:rFonts w:ascii="Times New Roman" w:eastAsia="Times New Roman" w:hAnsi="Times New Roman" w:cs="Times New Roman"/>
          <w:i/>
          <w:sz w:val="24"/>
          <w:szCs w:val="24"/>
          <w:vertAlign w:val="superscript"/>
          <w:lang w:eastAsia="ru-RU"/>
        </w:rPr>
        <w:tab/>
        <w:t xml:space="preserve">  ФИО</w:t>
      </w:r>
      <w:proofErr w:type="gramEnd"/>
      <w:r w:rsidRPr="00351413">
        <w:rPr>
          <w:rFonts w:ascii="Times New Roman" w:eastAsia="Times New Roman" w:hAnsi="Times New Roman" w:cs="Times New Roman"/>
          <w:sz w:val="24"/>
          <w:szCs w:val="24"/>
          <w:vertAlign w:val="superscript"/>
          <w:lang w:eastAsia="ru-RU"/>
        </w:rPr>
        <w:t xml:space="preserve">                                           МП</w:t>
      </w: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3C037853" w14:textId="77777777" w:rsidR="00370D78" w:rsidRPr="00351413" w:rsidRDefault="00370D78" w:rsidP="00351413">
      <w:pPr>
        <w:spacing w:after="0" w:line="240" w:lineRule="auto"/>
        <w:ind w:firstLine="708"/>
        <w:jc w:val="right"/>
        <w:rPr>
          <w:rFonts w:ascii="Times New Roman" w:eastAsia="Times New Roman" w:hAnsi="Times New Roman" w:cs="Times New Roman"/>
          <w:sz w:val="24"/>
          <w:szCs w:val="24"/>
          <w:lang w:eastAsia="ru-RU"/>
        </w:rPr>
      </w:pPr>
    </w:p>
    <w:p w14:paraId="6C2BE789"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6B5E555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CFE1F37"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5C0044A4"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156223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306C761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4BFC55A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A6FECEC"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777777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№7</w:t>
      </w:r>
    </w:p>
    <w:p w14:paraId="28C2590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2"/>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3"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3"/>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4"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6EB9F0DF"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ПРОТОКОЛ </w:t>
      </w:r>
      <w:bookmarkEnd w:id="4"/>
      <w:r w:rsidR="00E02A33">
        <w:rPr>
          <w:rFonts w:ascii="Times New Roman" w:eastAsia="Times New Roman" w:hAnsi="Times New Roman" w:cs="Times New Roman"/>
          <w:b/>
          <w:bCs/>
          <w:sz w:val="24"/>
          <w:szCs w:val="24"/>
          <w:lang w:eastAsia="ru-RU"/>
        </w:rPr>
        <w:t>ОБОСНОВАНИЯ</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котировок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7B06B152" w14:textId="086ED2E6" w:rsidR="006E4DA1" w:rsidRDefault="00E02A33" w:rsidP="00351413">
      <w:pPr>
        <w:spacing w:after="0" w:line="240" w:lineRule="auto"/>
        <w:jc w:val="center"/>
        <w:rPr>
          <w:rFonts w:ascii="Times New Roman" w:eastAsia="Calibri" w:hAnsi="Times New Roman" w:cs="Times New Roman"/>
          <w:b/>
          <w:bCs/>
          <w:sz w:val="24"/>
          <w:szCs w:val="24"/>
        </w:rPr>
      </w:pPr>
      <w:r w:rsidRPr="00E02A33">
        <w:rPr>
          <w:rFonts w:ascii="Times New Roman" w:eastAsia="Calibri" w:hAnsi="Times New Roman" w:cs="Times New Roman"/>
          <w:b/>
          <w:bCs/>
          <w:sz w:val="24"/>
          <w:szCs w:val="24"/>
        </w:rPr>
        <w:t xml:space="preserve">Поставка товаров для торгового отдела: кофе для аппаратов и </w:t>
      </w:r>
      <w:proofErr w:type="spellStart"/>
      <w:r w:rsidRPr="00E02A33">
        <w:rPr>
          <w:rFonts w:ascii="Times New Roman" w:eastAsia="Calibri" w:hAnsi="Times New Roman" w:cs="Times New Roman"/>
          <w:b/>
          <w:bCs/>
          <w:sz w:val="24"/>
          <w:szCs w:val="24"/>
        </w:rPr>
        <w:t>кофемашин</w:t>
      </w:r>
      <w:proofErr w:type="spellEnd"/>
    </w:p>
    <w:p w14:paraId="1E9D6E37" w14:textId="77777777" w:rsidR="00E02A33" w:rsidRPr="00351413" w:rsidRDefault="00E02A33" w:rsidP="00351413">
      <w:pPr>
        <w:spacing w:after="0" w:line="240" w:lineRule="auto"/>
        <w:jc w:val="center"/>
        <w:rPr>
          <w:rFonts w:ascii="Times New Roman" w:eastAsia="Times New Roman" w:hAnsi="Times New Roman" w:cs="Times New Roman"/>
          <w:b/>
          <w:bCs/>
          <w:kern w:val="1"/>
          <w:sz w:val="24"/>
          <w:szCs w:val="24"/>
          <w:lang w:eastAsia="ar-SA"/>
        </w:rPr>
      </w:pPr>
    </w:p>
    <w:p w14:paraId="4ACD835C" w14:textId="4EA5E072" w:rsidR="00BA3A02" w:rsidRPr="00351413" w:rsidRDefault="00170398" w:rsidP="00E02A33">
      <w:pPr>
        <w:pStyle w:val="a9"/>
        <w:widowControl w:val="0"/>
        <w:numPr>
          <w:ilvl w:val="0"/>
          <w:numId w:val="7"/>
        </w:numPr>
        <w:jc w:val="both"/>
        <w:rPr>
          <w:sz w:val="24"/>
          <w:szCs w:val="24"/>
        </w:rPr>
      </w:pPr>
      <w:r w:rsidRPr="00351413">
        <w:rPr>
          <w:sz w:val="24"/>
          <w:szCs w:val="24"/>
        </w:rPr>
        <w:t xml:space="preserve">Представленная цена подразделением – инициатором закупки по данному лоту </w:t>
      </w:r>
      <w:r w:rsidRPr="00351413">
        <w:rPr>
          <w:bCs/>
          <w:kern w:val="28"/>
          <w:sz w:val="24"/>
          <w:szCs w:val="24"/>
          <w:shd w:val="clear" w:color="auto" w:fill="FFFFFF"/>
        </w:rPr>
        <w:t xml:space="preserve">составляет </w:t>
      </w:r>
      <w:r w:rsidR="00E02A33">
        <w:rPr>
          <w:b/>
          <w:bCs/>
          <w:sz w:val="24"/>
          <w:szCs w:val="24"/>
        </w:rPr>
        <w:t>1 496 146</w:t>
      </w:r>
      <w:r w:rsidR="004E4942" w:rsidRPr="00351413">
        <w:rPr>
          <w:b/>
          <w:sz w:val="24"/>
          <w:szCs w:val="24"/>
        </w:rPr>
        <w:t xml:space="preserve"> (</w:t>
      </w:r>
      <w:r w:rsidR="00E02A33">
        <w:rPr>
          <w:b/>
          <w:sz w:val="24"/>
          <w:szCs w:val="24"/>
        </w:rPr>
        <w:t>О</w:t>
      </w:r>
      <w:r w:rsidR="00E02A33" w:rsidRPr="00E02A33">
        <w:rPr>
          <w:b/>
          <w:sz w:val="24"/>
          <w:szCs w:val="24"/>
        </w:rPr>
        <w:t>дин миллион четыреста девяносто шесть тысяч сто сорок шесть</w:t>
      </w:r>
      <w:r w:rsidR="004E4942" w:rsidRPr="00351413">
        <w:rPr>
          <w:b/>
          <w:sz w:val="24"/>
          <w:szCs w:val="24"/>
        </w:rPr>
        <w:t xml:space="preserve">) руб. </w:t>
      </w:r>
      <w:r w:rsidR="00E02A33">
        <w:rPr>
          <w:b/>
          <w:sz w:val="24"/>
          <w:szCs w:val="24"/>
        </w:rPr>
        <w:t>1</w:t>
      </w:r>
      <w:r w:rsidR="004E4942">
        <w:rPr>
          <w:b/>
          <w:sz w:val="24"/>
          <w:szCs w:val="24"/>
        </w:rPr>
        <w:t>0</w:t>
      </w:r>
      <w:r w:rsidR="004E4942" w:rsidRPr="00351413">
        <w:rPr>
          <w:b/>
          <w:sz w:val="24"/>
          <w:szCs w:val="24"/>
        </w:rPr>
        <w:t xml:space="preserve"> коп. в </w:t>
      </w:r>
      <w:proofErr w:type="spellStart"/>
      <w:r w:rsidR="004E4942" w:rsidRPr="00351413">
        <w:rPr>
          <w:b/>
          <w:sz w:val="24"/>
          <w:szCs w:val="24"/>
        </w:rPr>
        <w:t>т.ч</w:t>
      </w:r>
      <w:proofErr w:type="spellEnd"/>
      <w:r w:rsidR="004E4942" w:rsidRPr="00351413">
        <w:rPr>
          <w:b/>
          <w:sz w:val="24"/>
          <w:szCs w:val="24"/>
        </w:rPr>
        <w:t>. НДС</w:t>
      </w:r>
      <w:r w:rsidR="00E02A33">
        <w:rPr>
          <w:b/>
          <w:sz w:val="24"/>
          <w:szCs w:val="24"/>
        </w:rPr>
        <w:t>.</w:t>
      </w:r>
      <w:r w:rsidR="00BF58B9" w:rsidRPr="00351413">
        <w:rPr>
          <w:b/>
          <w:sz w:val="24"/>
          <w:szCs w:val="24"/>
        </w:rPr>
        <w:t xml:space="preserve"> </w:t>
      </w:r>
    </w:p>
    <w:p w14:paraId="493541E7" w14:textId="77777777" w:rsidR="000715CB" w:rsidRPr="00351413" w:rsidRDefault="000715CB" w:rsidP="00351413">
      <w:pPr>
        <w:pStyle w:val="a9"/>
        <w:rPr>
          <w:sz w:val="24"/>
          <w:szCs w:val="24"/>
        </w:rPr>
      </w:pPr>
    </w:p>
    <w:p w14:paraId="1B2E20D3" w14:textId="4CA04D14" w:rsidR="000715CB" w:rsidRPr="00E02A33" w:rsidRDefault="00170398" w:rsidP="00E02A33">
      <w:pPr>
        <w:pStyle w:val="a9"/>
        <w:widowControl w:val="0"/>
        <w:numPr>
          <w:ilvl w:val="0"/>
          <w:numId w:val="7"/>
        </w:numPr>
        <w:jc w:val="both"/>
        <w:rPr>
          <w:b/>
          <w:bCs/>
          <w:sz w:val="24"/>
          <w:szCs w:val="24"/>
        </w:rPr>
      </w:pPr>
      <w:r w:rsidRPr="00351413">
        <w:rPr>
          <w:sz w:val="24"/>
          <w:szCs w:val="24"/>
        </w:rPr>
        <w:t xml:space="preserve">Предлагаю принять НМЦ по данному договору (лоту) в </w:t>
      </w:r>
      <w:r w:rsidR="00E02A33" w:rsidRPr="00E02A33">
        <w:rPr>
          <w:b/>
          <w:bCs/>
          <w:sz w:val="24"/>
          <w:szCs w:val="24"/>
        </w:rPr>
        <w:t xml:space="preserve">1 496 146 (Один миллион четыреста девяносто шесть тысяч сто сорок шесть) руб. 10 коп. в </w:t>
      </w:r>
      <w:proofErr w:type="spellStart"/>
      <w:r w:rsidR="00E02A33" w:rsidRPr="00E02A33">
        <w:rPr>
          <w:b/>
          <w:bCs/>
          <w:sz w:val="24"/>
          <w:szCs w:val="24"/>
        </w:rPr>
        <w:t>т.ч</w:t>
      </w:r>
      <w:proofErr w:type="spellEnd"/>
      <w:r w:rsidR="00E02A33" w:rsidRPr="00E02A33">
        <w:rPr>
          <w:b/>
          <w:bCs/>
          <w:sz w:val="24"/>
          <w:szCs w:val="24"/>
        </w:rPr>
        <w:t>. НДС</w:t>
      </w:r>
      <w:r w:rsidR="00E02A33">
        <w:rPr>
          <w:b/>
          <w:bCs/>
          <w:sz w:val="24"/>
          <w:szCs w:val="24"/>
        </w:rPr>
        <w:t>.</w:t>
      </w:r>
    </w:p>
    <w:p w14:paraId="53ADF353" w14:textId="77777777" w:rsidR="00B85E5B" w:rsidRPr="00351413" w:rsidRDefault="00B85E5B" w:rsidP="00351413">
      <w:pPr>
        <w:pStyle w:val="a9"/>
        <w:rPr>
          <w:sz w:val="24"/>
          <w:szCs w:val="24"/>
        </w:rPr>
      </w:pPr>
    </w:p>
    <w:p w14:paraId="535CAB97" w14:textId="77777777" w:rsidR="00BD6631" w:rsidRPr="00351413" w:rsidRDefault="00570383" w:rsidP="00351413">
      <w:pPr>
        <w:pStyle w:val="a9"/>
        <w:numPr>
          <w:ilvl w:val="0"/>
          <w:numId w:val="7"/>
        </w:numPr>
        <w:jc w:val="both"/>
        <w:rPr>
          <w:bCs/>
          <w:kern w:val="1"/>
          <w:sz w:val="24"/>
          <w:szCs w:val="24"/>
          <w:lang w:eastAsia="ar-SA"/>
        </w:rPr>
      </w:pPr>
      <w:r w:rsidRPr="00351413">
        <w:rPr>
          <w:sz w:val="24"/>
          <w:szCs w:val="24"/>
        </w:rPr>
        <w:t>Статья бюджета:</w:t>
      </w:r>
      <w:r w:rsidR="00B754F3" w:rsidRPr="00351413">
        <w:rPr>
          <w:sz w:val="24"/>
          <w:szCs w:val="24"/>
        </w:rPr>
        <w:t xml:space="preserve"> </w:t>
      </w:r>
    </w:p>
    <w:p w14:paraId="5366D31A" w14:textId="437E00CA" w:rsidR="0064220A" w:rsidRPr="0064220A" w:rsidRDefault="0064220A" w:rsidP="0064220A">
      <w:pPr>
        <w:pStyle w:val="a9"/>
        <w:jc w:val="both"/>
        <w:rPr>
          <w:rFonts w:eastAsiaTheme="minorHAnsi"/>
          <w:sz w:val="24"/>
          <w:szCs w:val="24"/>
          <w:shd w:val="clear" w:color="auto" w:fill="FFFFFF"/>
          <w:lang w:eastAsia="en-US"/>
        </w:rPr>
      </w:pPr>
      <w:r w:rsidRPr="0064220A">
        <w:rPr>
          <w:rFonts w:eastAsiaTheme="minorHAnsi"/>
          <w:sz w:val="24"/>
          <w:szCs w:val="24"/>
          <w:shd w:val="clear" w:color="auto" w:fill="FFFFFF"/>
          <w:lang w:eastAsia="en-US"/>
        </w:rPr>
        <w:t xml:space="preserve">БДиР </w:t>
      </w:r>
      <w:r w:rsidR="00B41D5D" w:rsidRPr="00B41D5D">
        <w:rPr>
          <w:rFonts w:eastAsiaTheme="minorHAnsi"/>
          <w:sz w:val="24"/>
          <w:szCs w:val="24"/>
          <w:shd w:val="clear" w:color="auto" w:fill="FFFFFF"/>
          <w:lang w:eastAsia="en-US"/>
        </w:rPr>
        <w:t>21.03.05.00.00</w:t>
      </w:r>
      <w:r w:rsidRPr="0064220A">
        <w:rPr>
          <w:rFonts w:eastAsiaTheme="minorHAnsi"/>
          <w:sz w:val="24"/>
          <w:szCs w:val="24"/>
          <w:shd w:val="clear" w:color="auto" w:fill="FFFFFF"/>
          <w:lang w:eastAsia="en-US"/>
        </w:rPr>
        <w:tab/>
      </w:r>
      <w:r w:rsidR="00B41D5D">
        <w:rPr>
          <w:rFonts w:eastAsiaTheme="minorHAnsi"/>
          <w:sz w:val="24"/>
          <w:szCs w:val="24"/>
          <w:shd w:val="clear" w:color="auto" w:fill="FFFFFF"/>
          <w:lang w:eastAsia="en-US"/>
        </w:rPr>
        <w:t>- «</w:t>
      </w:r>
      <w:r w:rsidRPr="0064220A">
        <w:rPr>
          <w:rFonts w:eastAsiaTheme="minorHAnsi"/>
          <w:sz w:val="24"/>
          <w:szCs w:val="24"/>
          <w:shd w:val="clear" w:color="auto" w:fill="FFFFFF"/>
          <w:lang w:eastAsia="en-US"/>
        </w:rPr>
        <w:t>Товары</w:t>
      </w:r>
      <w:r w:rsidR="00B41D5D">
        <w:rPr>
          <w:rFonts w:eastAsiaTheme="minorHAnsi"/>
          <w:sz w:val="24"/>
          <w:szCs w:val="24"/>
          <w:shd w:val="clear" w:color="auto" w:fill="FFFFFF"/>
          <w:lang w:eastAsia="en-US"/>
        </w:rPr>
        <w:t>»</w:t>
      </w:r>
      <w:r w:rsidRPr="0064220A">
        <w:rPr>
          <w:rFonts w:eastAsiaTheme="minorHAnsi"/>
          <w:sz w:val="24"/>
          <w:szCs w:val="24"/>
          <w:shd w:val="clear" w:color="auto" w:fill="FFFFFF"/>
          <w:lang w:eastAsia="en-US"/>
        </w:rPr>
        <w:t xml:space="preserve">  </w:t>
      </w:r>
    </w:p>
    <w:p w14:paraId="0D078810" w14:textId="7EA13A97" w:rsidR="00BD6631" w:rsidRDefault="0064220A" w:rsidP="0064220A">
      <w:pPr>
        <w:pStyle w:val="a9"/>
        <w:jc w:val="both"/>
        <w:rPr>
          <w:rFonts w:eastAsiaTheme="minorHAnsi"/>
          <w:sz w:val="24"/>
          <w:szCs w:val="24"/>
          <w:shd w:val="clear" w:color="auto" w:fill="FFFFFF"/>
          <w:lang w:eastAsia="en-US"/>
        </w:rPr>
      </w:pPr>
      <w:r w:rsidRPr="0064220A">
        <w:rPr>
          <w:rFonts w:eastAsiaTheme="minorHAnsi"/>
          <w:sz w:val="24"/>
          <w:szCs w:val="24"/>
          <w:shd w:val="clear" w:color="auto" w:fill="FFFFFF"/>
          <w:lang w:eastAsia="en-US"/>
        </w:rPr>
        <w:t xml:space="preserve">БДДС </w:t>
      </w:r>
      <w:r w:rsidR="00B41D5D" w:rsidRPr="00B41D5D">
        <w:rPr>
          <w:rFonts w:eastAsiaTheme="minorHAnsi"/>
          <w:sz w:val="24"/>
          <w:szCs w:val="24"/>
          <w:shd w:val="clear" w:color="auto" w:fill="FFFFFF"/>
          <w:lang w:eastAsia="en-US"/>
        </w:rPr>
        <w:t>21.03.05</w:t>
      </w:r>
      <w:r w:rsidRPr="0064220A">
        <w:rPr>
          <w:rFonts w:eastAsiaTheme="minorHAnsi"/>
          <w:sz w:val="24"/>
          <w:szCs w:val="24"/>
          <w:shd w:val="clear" w:color="auto" w:fill="FFFFFF"/>
          <w:lang w:eastAsia="en-US"/>
        </w:rPr>
        <w:t xml:space="preserve"> </w:t>
      </w:r>
      <w:r w:rsidR="00B41D5D">
        <w:rPr>
          <w:rFonts w:eastAsiaTheme="minorHAnsi"/>
          <w:sz w:val="24"/>
          <w:szCs w:val="24"/>
          <w:shd w:val="clear" w:color="auto" w:fill="FFFFFF"/>
          <w:lang w:eastAsia="en-US"/>
        </w:rPr>
        <w:t>«</w:t>
      </w:r>
      <w:r w:rsidRPr="0064220A">
        <w:rPr>
          <w:rFonts w:eastAsiaTheme="minorHAnsi"/>
          <w:sz w:val="24"/>
          <w:szCs w:val="24"/>
          <w:shd w:val="clear" w:color="auto" w:fill="FFFFFF"/>
          <w:lang w:eastAsia="en-US"/>
        </w:rPr>
        <w:t>Товары</w:t>
      </w:r>
      <w:r w:rsidR="00B41D5D">
        <w:rPr>
          <w:rFonts w:eastAsiaTheme="minorHAnsi"/>
          <w:sz w:val="24"/>
          <w:szCs w:val="24"/>
          <w:shd w:val="clear" w:color="auto" w:fill="FFFFFF"/>
          <w:lang w:eastAsia="en-US"/>
        </w:rPr>
        <w:t>»</w:t>
      </w:r>
      <w:r w:rsidRPr="0064220A">
        <w:rPr>
          <w:rFonts w:eastAsiaTheme="minorHAnsi"/>
          <w:sz w:val="24"/>
          <w:szCs w:val="24"/>
          <w:shd w:val="clear" w:color="auto" w:fill="FFFFFF"/>
          <w:lang w:eastAsia="en-US"/>
        </w:rPr>
        <w:t xml:space="preserve">  </w:t>
      </w:r>
    </w:p>
    <w:p w14:paraId="2F7F4BA6" w14:textId="77777777" w:rsidR="0064220A" w:rsidRPr="00351413" w:rsidRDefault="0064220A" w:rsidP="0064220A">
      <w:pPr>
        <w:pStyle w:val="a9"/>
        <w:jc w:val="both"/>
        <w:rPr>
          <w:sz w:val="24"/>
          <w:szCs w:val="24"/>
        </w:rPr>
      </w:pPr>
    </w:p>
    <w:p w14:paraId="74FB7FF0" w14:textId="77777777" w:rsidR="00170398" w:rsidRPr="00351413" w:rsidRDefault="00170398" w:rsidP="00351413">
      <w:pPr>
        <w:pStyle w:val="a9"/>
        <w:numPr>
          <w:ilvl w:val="0"/>
          <w:numId w:val="7"/>
        </w:numPr>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162C8D" w14:textId="77777777" w:rsidR="00B41D5D" w:rsidRPr="00B5535F" w:rsidRDefault="00B41D5D" w:rsidP="00B41D5D">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07B7F51E" w14:textId="3400204A" w:rsidR="00B41D5D" w:rsidRPr="00B5535F" w:rsidRDefault="00B41D5D" w:rsidP="00B41D5D">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 xml:space="preserve">Ведущий </w:t>
      </w:r>
      <w:r w:rsidRPr="00B5535F">
        <w:rPr>
          <w:rFonts w:ascii="Times New Roman" w:hAnsi="Times New Roman" w:cs="Times New Roman"/>
          <w:bCs/>
          <w:sz w:val="24"/>
          <w:szCs w:val="24"/>
        </w:rPr>
        <w:t>специалист ОЗ и МТС</w:t>
      </w:r>
      <w:r>
        <w:rPr>
          <w:rFonts w:ascii="Times New Roman" w:hAnsi="Times New Roman" w:cs="Times New Roman"/>
          <w:bCs/>
          <w:sz w:val="24"/>
          <w:szCs w:val="24"/>
        </w:rPr>
        <w:t xml:space="preserve">                                    </w:t>
      </w:r>
      <w:r w:rsidRPr="00B5535F">
        <w:rPr>
          <w:rFonts w:ascii="Times New Roman" w:hAnsi="Times New Roman" w:cs="Times New Roman"/>
          <w:bCs/>
          <w:sz w:val="24"/>
          <w:szCs w:val="24"/>
        </w:rPr>
        <w:t xml:space="preserve">               </w:t>
      </w:r>
      <w:r>
        <w:rPr>
          <w:rFonts w:ascii="Times New Roman" w:hAnsi="Times New Roman" w:cs="Times New Roman"/>
          <w:bCs/>
          <w:sz w:val="24"/>
          <w:szCs w:val="24"/>
        </w:rPr>
        <w:t xml:space="preserve">                                        Д.А. Орлов</w:t>
      </w:r>
    </w:p>
    <w:p w14:paraId="70B795E4" w14:textId="22E263AA" w:rsidR="00AD4899" w:rsidRPr="00351413" w:rsidRDefault="00AD4899" w:rsidP="00351413">
      <w:pPr>
        <w:tabs>
          <w:tab w:val="left" w:pos="7710"/>
        </w:tabs>
        <w:spacing w:after="0" w:line="240" w:lineRule="auto"/>
        <w:ind w:left="426"/>
        <w:jc w:val="both"/>
        <w:rPr>
          <w:rFonts w:ascii="Times New Roman" w:hAnsi="Times New Roman" w:cs="Times New Roman"/>
          <w:sz w:val="24"/>
          <w:szCs w:val="24"/>
        </w:rPr>
      </w:pP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pgSz w:w="11906" w:h="16838" w:code="9"/>
          <w:pgMar w:top="567" w:right="737" w:bottom="737" w:left="1134"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19FF678C" w14:textId="77777777" w:rsidR="00E02A33" w:rsidRDefault="00E02A33" w:rsidP="00E02A33">
      <w:pPr>
        <w:spacing w:after="0" w:line="240" w:lineRule="auto"/>
        <w:jc w:val="center"/>
        <w:rPr>
          <w:rFonts w:ascii="Times New Roman" w:eastAsia="Calibri" w:hAnsi="Times New Roman" w:cs="Times New Roman"/>
          <w:b/>
          <w:bCs/>
          <w:sz w:val="24"/>
          <w:szCs w:val="24"/>
        </w:rPr>
      </w:pPr>
      <w:r w:rsidRPr="00E02A33">
        <w:rPr>
          <w:rFonts w:ascii="Times New Roman" w:eastAsia="Calibri" w:hAnsi="Times New Roman" w:cs="Times New Roman"/>
          <w:b/>
          <w:bCs/>
          <w:sz w:val="24"/>
          <w:szCs w:val="24"/>
        </w:rPr>
        <w:t xml:space="preserve">Поставка товаров для торгового отдела: кофе для аппаратов и </w:t>
      </w:r>
      <w:proofErr w:type="spellStart"/>
      <w:r w:rsidRPr="00E02A33">
        <w:rPr>
          <w:rFonts w:ascii="Times New Roman" w:eastAsia="Calibri" w:hAnsi="Times New Roman" w:cs="Times New Roman"/>
          <w:b/>
          <w:bCs/>
          <w:sz w:val="24"/>
          <w:szCs w:val="24"/>
        </w:rPr>
        <w:t>кофемашин</w:t>
      </w:r>
      <w:proofErr w:type="spellEnd"/>
    </w:p>
    <w:p w14:paraId="57D7B5C5" w14:textId="77777777" w:rsidR="0009312D" w:rsidRDefault="0009312D" w:rsidP="0022368D">
      <w:pPr>
        <w:pStyle w:val="af2"/>
        <w:spacing w:before="0" w:beforeAutospacing="0" w:after="0" w:afterAutospacing="0"/>
        <w:ind w:firstLine="567"/>
        <w:jc w:val="center"/>
      </w:pPr>
    </w:p>
    <w:tbl>
      <w:tblPr>
        <w:tblW w:w="15909" w:type="dxa"/>
        <w:tblLook w:val="04A0" w:firstRow="1" w:lastRow="0" w:firstColumn="1" w:lastColumn="0" w:noHBand="0" w:noVBand="1"/>
      </w:tblPr>
      <w:tblGrid>
        <w:gridCol w:w="486"/>
        <w:gridCol w:w="1899"/>
        <w:gridCol w:w="666"/>
        <w:gridCol w:w="744"/>
        <w:gridCol w:w="1115"/>
        <w:gridCol w:w="1350"/>
        <w:gridCol w:w="1064"/>
        <w:gridCol w:w="1235"/>
        <w:gridCol w:w="1064"/>
        <w:gridCol w:w="1279"/>
        <w:gridCol w:w="1469"/>
        <w:gridCol w:w="1101"/>
        <w:gridCol w:w="937"/>
        <w:gridCol w:w="1500"/>
      </w:tblGrid>
      <w:tr w:rsidR="00E02A33" w:rsidRPr="00E02A33" w14:paraId="11901C99" w14:textId="77777777" w:rsidTr="006C2783">
        <w:trPr>
          <w:trHeight w:val="471"/>
        </w:trPr>
        <w:tc>
          <w:tcPr>
            <w:tcW w:w="486" w:type="dxa"/>
            <w:vMerge w:val="restart"/>
            <w:tcBorders>
              <w:top w:val="single" w:sz="4" w:space="0" w:color="auto"/>
              <w:left w:val="single" w:sz="4" w:space="0" w:color="auto"/>
              <w:right w:val="single" w:sz="4" w:space="0" w:color="auto"/>
            </w:tcBorders>
            <w:shd w:val="clear" w:color="auto" w:fill="auto"/>
            <w:vAlign w:val="center"/>
            <w:hideMark/>
          </w:tcPr>
          <w:p w14:paraId="116A693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 п/п</w:t>
            </w:r>
          </w:p>
        </w:tc>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5282A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Наименование Товара</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69F757"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Кол-во </w:t>
            </w:r>
          </w:p>
        </w:tc>
        <w:tc>
          <w:tcPr>
            <w:tcW w:w="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27576"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proofErr w:type="spellStart"/>
            <w:r w:rsidRPr="00E02A33">
              <w:rPr>
                <w:rFonts w:ascii="Times New Roman" w:eastAsia="Times New Roman" w:hAnsi="Times New Roman" w:cs="Times New Roman"/>
                <w:color w:val="000000"/>
                <w:sz w:val="18"/>
                <w:szCs w:val="18"/>
                <w:lang w:eastAsia="ru-RU"/>
              </w:rPr>
              <w:t>Ед.изм</w:t>
            </w:r>
            <w:proofErr w:type="spellEnd"/>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14:paraId="76A0F3D3"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Ценовая информация № 1 </w:t>
            </w:r>
          </w:p>
        </w:tc>
        <w:tc>
          <w:tcPr>
            <w:tcW w:w="2329" w:type="dxa"/>
            <w:gridSpan w:val="2"/>
            <w:tcBorders>
              <w:top w:val="single" w:sz="4" w:space="0" w:color="auto"/>
              <w:left w:val="nil"/>
              <w:bottom w:val="single" w:sz="4" w:space="0" w:color="auto"/>
              <w:right w:val="single" w:sz="4" w:space="0" w:color="auto"/>
            </w:tcBorders>
            <w:shd w:val="clear" w:color="auto" w:fill="auto"/>
            <w:vAlign w:val="center"/>
            <w:hideMark/>
          </w:tcPr>
          <w:p w14:paraId="17B6DC31"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Ценовая информация № 2  </w:t>
            </w:r>
          </w:p>
        </w:tc>
        <w:tc>
          <w:tcPr>
            <w:tcW w:w="2375" w:type="dxa"/>
            <w:gridSpan w:val="2"/>
            <w:tcBorders>
              <w:top w:val="single" w:sz="4" w:space="0" w:color="auto"/>
              <w:left w:val="nil"/>
              <w:bottom w:val="single" w:sz="4" w:space="0" w:color="auto"/>
              <w:right w:val="single" w:sz="4" w:space="0" w:color="auto"/>
            </w:tcBorders>
            <w:shd w:val="clear" w:color="auto" w:fill="auto"/>
            <w:vAlign w:val="center"/>
            <w:hideMark/>
          </w:tcPr>
          <w:p w14:paraId="5D2A0510"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118AC"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Средняя арифметическая цена  за ед. товара руб.</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C3A81"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ср. квадрат. отклонение</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D2D4B"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proofErr w:type="spellStart"/>
            <w:r w:rsidRPr="00E02A33">
              <w:rPr>
                <w:rFonts w:ascii="Times New Roman" w:eastAsia="Times New Roman" w:hAnsi="Times New Roman" w:cs="Times New Roman"/>
                <w:color w:val="000000"/>
                <w:sz w:val="18"/>
                <w:szCs w:val="18"/>
                <w:lang w:eastAsia="ru-RU"/>
              </w:rPr>
              <w:t>коэфф</w:t>
            </w:r>
            <w:proofErr w:type="spellEnd"/>
            <w:r w:rsidRPr="00E02A33">
              <w:rPr>
                <w:rFonts w:ascii="Times New Roman" w:eastAsia="Times New Roman" w:hAnsi="Times New Roman" w:cs="Times New Roman"/>
                <w:color w:val="000000"/>
                <w:sz w:val="18"/>
                <w:szCs w:val="18"/>
                <w:lang w:eastAsia="ru-RU"/>
              </w:rPr>
              <w:t>. вариации</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F8C90"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Начальная максимальная цена контракта </w:t>
            </w:r>
          </w:p>
        </w:tc>
      </w:tr>
      <w:tr w:rsidR="00E02A33" w:rsidRPr="00E02A33" w14:paraId="666D5263" w14:textId="77777777" w:rsidTr="006C2783">
        <w:trPr>
          <w:trHeight w:val="478"/>
        </w:trPr>
        <w:tc>
          <w:tcPr>
            <w:tcW w:w="486" w:type="dxa"/>
            <w:vMerge/>
            <w:tcBorders>
              <w:top w:val="single" w:sz="4" w:space="0" w:color="auto"/>
              <w:left w:val="single" w:sz="4" w:space="0" w:color="auto"/>
              <w:right w:val="single" w:sz="4" w:space="0" w:color="auto"/>
            </w:tcBorders>
            <w:vAlign w:val="center"/>
            <w:hideMark/>
          </w:tcPr>
          <w:p w14:paraId="60A5DA78" w14:textId="77777777" w:rsidR="00E02A33" w:rsidRPr="00E02A33" w:rsidRDefault="00E02A33" w:rsidP="00E02A33">
            <w:pPr>
              <w:spacing w:after="0" w:line="240" w:lineRule="auto"/>
              <w:rPr>
                <w:rFonts w:ascii="Times New Roman" w:eastAsia="Times New Roman" w:hAnsi="Times New Roman" w:cs="Times New Roman"/>
                <w:color w:val="000000"/>
                <w:sz w:val="20"/>
                <w:szCs w:val="20"/>
                <w:lang w:eastAsia="ru-RU"/>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14:paraId="55BB12F9" w14:textId="77777777" w:rsidR="00E02A33" w:rsidRPr="00E02A33" w:rsidRDefault="00E02A33" w:rsidP="00E02A33">
            <w:pPr>
              <w:spacing w:after="0" w:line="240" w:lineRule="auto"/>
              <w:rPr>
                <w:rFonts w:ascii="Times New Roman" w:eastAsia="Times New Roman" w:hAnsi="Times New Roman" w:cs="Times New Roman"/>
                <w:color w:val="000000"/>
                <w:sz w:val="20"/>
                <w:szCs w:val="20"/>
                <w:lang w:eastAsia="ru-RU"/>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4D3AB15"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c>
          <w:tcPr>
            <w:tcW w:w="614" w:type="dxa"/>
            <w:vMerge/>
            <w:tcBorders>
              <w:top w:val="single" w:sz="4" w:space="0" w:color="auto"/>
              <w:left w:val="single" w:sz="4" w:space="0" w:color="auto"/>
              <w:bottom w:val="single" w:sz="4" w:space="0" w:color="auto"/>
              <w:right w:val="single" w:sz="4" w:space="0" w:color="auto"/>
            </w:tcBorders>
            <w:vAlign w:val="center"/>
            <w:hideMark/>
          </w:tcPr>
          <w:p w14:paraId="47570930"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c>
          <w:tcPr>
            <w:tcW w:w="1136" w:type="dxa"/>
            <w:tcBorders>
              <w:top w:val="nil"/>
              <w:left w:val="nil"/>
              <w:bottom w:val="single" w:sz="4" w:space="0" w:color="auto"/>
              <w:right w:val="single" w:sz="4" w:space="0" w:color="auto"/>
            </w:tcBorders>
            <w:shd w:val="clear" w:color="auto" w:fill="auto"/>
            <w:vAlign w:val="center"/>
            <w:hideMark/>
          </w:tcPr>
          <w:p w14:paraId="710857FE"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Цена за ед. товара руб.</w:t>
            </w:r>
          </w:p>
        </w:tc>
        <w:tc>
          <w:tcPr>
            <w:tcW w:w="1369" w:type="dxa"/>
            <w:tcBorders>
              <w:top w:val="nil"/>
              <w:left w:val="nil"/>
              <w:bottom w:val="single" w:sz="4" w:space="0" w:color="auto"/>
              <w:right w:val="single" w:sz="4" w:space="0" w:color="auto"/>
            </w:tcBorders>
            <w:shd w:val="clear" w:color="auto" w:fill="auto"/>
            <w:vAlign w:val="center"/>
            <w:hideMark/>
          </w:tcPr>
          <w:p w14:paraId="68249824"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Стоимость товара, руб. </w:t>
            </w:r>
          </w:p>
        </w:tc>
        <w:tc>
          <w:tcPr>
            <w:tcW w:w="1082" w:type="dxa"/>
            <w:tcBorders>
              <w:top w:val="nil"/>
              <w:left w:val="nil"/>
              <w:bottom w:val="single" w:sz="4" w:space="0" w:color="auto"/>
              <w:right w:val="single" w:sz="4" w:space="0" w:color="auto"/>
            </w:tcBorders>
            <w:shd w:val="clear" w:color="auto" w:fill="auto"/>
            <w:vAlign w:val="center"/>
            <w:hideMark/>
          </w:tcPr>
          <w:p w14:paraId="5EED9A6E"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Цена за ед. товара руб.</w:t>
            </w:r>
          </w:p>
        </w:tc>
        <w:tc>
          <w:tcPr>
            <w:tcW w:w="1247" w:type="dxa"/>
            <w:tcBorders>
              <w:top w:val="nil"/>
              <w:left w:val="nil"/>
              <w:bottom w:val="single" w:sz="4" w:space="0" w:color="auto"/>
              <w:right w:val="single" w:sz="4" w:space="0" w:color="auto"/>
            </w:tcBorders>
            <w:shd w:val="clear" w:color="auto" w:fill="auto"/>
            <w:vAlign w:val="center"/>
            <w:hideMark/>
          </w:tcPr>
          <w:p w14:paraId="5C4A69BE"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Стоимость товара, руб.</w:t>
            </w:r>
          </w:p>
        </w:tc>
        <w:tc>
          <w:tcPr>
            <w:tcW w:w="1082" w:type="dxa"/>
            <w:tcBorders>
              <w:top w:val="nil"/>
              <w:left w:val="nil"/>
              <w:bottom w:val="single" w:sz="4" w:space="0" w:color="auto"/>
              <w:right w:val="single" w:sz="4" w:space="0" w:color="auto"/>
            </w:tcBorders>
            <w:shd w:val="clear" w:color="auto" w:fill="auto"/>
            <w:vAlign w:val="center"/>
            <w:hideMark/>
          </w:tcPr>
          <w:p w14:paraId="2DC77A90"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Цена за ед. товара руб.</w:t>
            </w:r>
          </w:p>
        </w:tc>
        <w:tc>
          <w:tcPr>
            <w:tcW w:w="1293" w:type="dxa"/>
            <w:tcBorders>
              <w:top w:val="nil"/>
              <w:left w:val="nil"/>
              <w:bottom w:val="single" w:sz="4" w:space="0" w:color="auto"/>
              <w:right w:val="single" w:sz="4" w:space="0" w:color="auto"/>
            </w:tcBorders>
            <w:shd w:val="clear" w:color="auto" w:fill="auto"/>
            <w:vAlign w:val="center"/>
            <w:hideMark/>
          </w:tcPr>
          <w:p w14:paraId="58B5A64D"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 xml:space="preserve">Стоимость товара, руб. </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BB9B675"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2E998238"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255E68"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14:paraId="7EA3A13B" w14:textId="77777777" w:rsidR="00E02A33" w:rsidRPr="00E02A33" w:rsidRDefault="00E02A33" w:rsidP="00E02A33">
            <w:pPr>
              <w:spacing w:after="0" w:line="240" w:lineRule="auto"/>
              <w:rPr>
                <w:rFonts w:ascii="Times New Roman" w:eastAsia="Times New Roman" w:hAnsi="Times New Roman" w:cs="Times New Roman"/>
                <w:color w:val="000000"/>
                <w:sz w:val="18"/>
                <w:szCs w:val="18"/>
                <w:lang w:eastAsia="ru-RU"/>
              </w:rPr>
            </w:pPr>
          </w:p>
        </w:tc>
      </w:tr>
      <w:tr w:rsidR="00E02A33" w:rsidRPr="00E02A33" w14:paraId="14F84E81" w14:textId="77777777" w:rsidTr="006C2783">
        <w:trPr>
          <w:trHeight w:val="1256"/>
        </w:trPr>
        <w:tc>
          <w:tcPr>
            <w:tcW w:w="486" w:type="dxa"/>
            <w:tcBorders>
              <w:left w:val="single" w:sz="4" w:space="0" w:color="auto"/>
              <w:bottom w:val="single" w:sz="4" w:space="0" w:color="auto"/>
              <w:right w:val="single" w:sz="4" w:space="0" w:color="auto"/>
            </w:tcBorders>
            <w:shd w:val="clear" w:color="auto" w:fill="auto"/>
            <w:vAlign w:val="center"/>
            <w:hideMark/>
          </w:tcPr>
          <w:p w14:paraId="0AFE86D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w:t>
            </w:r>
          </w:p>
        </w:tc>
        <w:tc>
          <w:tcPr>
            <w:tcW w:w="1915" w:type="dxa"/>
            <w:tcBorders>
              <w:top w:val="nil"/>
              <w:left w:val="nil"/>
              <w:bottom w:val="single" w:sz="4" w:space="0" w:color="auto"/>
              <w:right w:val="single" w:sz="4" w:space="0" w:color="auto"/>
            </w:tcBorders>
            <w:shd w:val="clear" w:color="auto" w:fill="auto"/>
            <w:vAlign w:val="center"/>
            <w:hideMark/>
          </w:tcPr>
          <w:p w14:paraId="6187CF0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Кофе натуральный жаренный в зернах высшего сорта</w:t>
            </w:r>
          </w:p>
        </w:tc>
        <w:tc>
          <w:tcPr>
            <w:tcW w:w="666" w:type="dxa"/>
            <w:tcBorders>
              <w:top w:val="nil"/>
              <w:left w:val="nil"/>
              <w:bottom w:val="single" w:sz="4" w:space="0" w:color="auto"/>
              <w:right w:val="single" w:sz="4" w:space="0" w:color="auto"/>
            </w:tcBorders>
            <w:shd w:val="clear" w:color="auto" w:fill="auto"/>
            <w:vAlign w:val="center"/>
            <w:hideMark/>
          </w:tcPr>
          <w:p w14:paraId="321D3E98"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308</w:t>
            </w:r>
          </w:p>
        </w:tc>
        <w:tc>
          <w:tcPr>
            <w:tcW w:w="614" w:type="dxa"/>
            <w:tcBorders>
              <w:top w:val="nil"/>
              <w:left w:val="nil"/>
              <w:bottom w:val="single" w:sz="4" w:space="0" w:color="auto"/>
              <w:right w:val="single" w:sz="4" w:space="0" w:color="auto"/>
            </w:tcBorders>
            <w:shd w:val="clear" w:color="auto" w:fill="auto"/>
            <w:vAlign w:val="center"/>
            <w:hideMark/>
          </w:tcPr>
          <w:p w14:paraId="26F70FE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пачка</w:t>
            </w:r>
          </w:p>
        </w:tc>
        <w:tc>
          <w:tcPr>
            <w:tcW w:w="1136" w:type="dxa"/>
            <w:tcBorders>
              <w:top w:val="nil"/>
              <w:left w:val="nil"/>
              <w:bottom w:val="single" w:sz="4" w:space="0" w:color="auto"/>
              <w:right w:val="single" w:sz="4" w:space="0" w:color="auto"/>
            </w:tcBorders>
            <w:shd w:val="clear" w:color="auto" w:fill="auto"/>
            <w:vAlign w:val="center"/>
            <w:hideMark/>
          </w:tcPr>
          <w:p w14:paraId="6F2A041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3 300,00</w:t>
            </w:r>
          </w:p>
        </w:tc>
        <w:tc>
          <w:tcPr>
            <w:tcW w:w="1369" w:type="dxa"/>
            <w:tcBorders>
              <w:top w:val="nil"/>
              <w:left w:val="nil"/>
              <w:bottom w:val="single" w:sz="4" w:space="0" w:color="auto"/>
              <w:right w:val="single" w:sz="4" w:space="0" w:color="auto"/>
            </w:tcBorders>
            <w:shd w:val="clear" w:color="auto" w:fill="auto"/>
            <w:vAlign w:val="center"/>
            <w:hideMark/>
          </w:tcPr>
          <w:p w14:paraId="39EB7A7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1 016 400,00</w:t>
            </w:r>
          </w:p>
        </w:tc>
        <w:tc>
          <w:tcPr>
            <w:tcW w:w="1082" w:type="dxa"/>
            <w:tcBorders>
              <w:top w:val="nil"/>
              <w:left w:val="nil"/>
              <w:bottom w:val="single" w:sz="4" w:space="0" w:color="auto"/>
              <w:right w:val="single" w:sz="4" w:space="0" w:color="auto"/>
            </w:tcBorders>
            <w:shd w:val="clear" w:color="auto" w:fill="auto"/>
            <w:vAlign w:val="center"/>
            <w:hideMark/>
          </w:tcPr>
          <w:p w14:paraId="19C4E83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2 945,00</w:t>
            </w:r>
          </w:p>
        </w:tc>
        <w:tc>
          <w:tcPr>
            <w:tcW w:w="1247" w:type="dxa"/>
            <w:tcBorders>
              <w:top w:val="nil"/>
              <w:left w:val="nil"/>
              <w:bottom w:val="single" w:sz="4" w:space="0" w:color="auto"/>
              <w:right w:val="single" w:sz="4" w:space="0" w:color="auto"/>
            </w:tcBorders>
            <w:shd w:val="clear" w:color="auto" w:fill="auto"/>
            <w:vAlign w:val="center"/>
            <w:hideMark/>
          </w:tcPr>
          <w:p w14:paraId="320E45E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907 060,00</w:t>
            </w:r>
          </w:p>
        </w:tc>
        <w:tc>
          <w:tcPr>
            <w:tcW w:w="1082" w:type="dxa"/>
            <w:tcBorders>
              <w:top w:val="nil"/>
              <w:left w:val="nil"/>
              <w:bottom w:val="single" w:sz="4" w:space="0" w:color="auto"/>
              <w:right w:val="single" w:sz="4" w:space="0" w:color="auto"/>
            </w:tcBorders>
            <w:shd w:val="clear" w:color="auto" w:fill="auto"/>
            <w:vAlign w:val="center"/>
            <w:hideMark/>
          </w:tcPr>
          <w:p w14:paraId="689D5FC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3 250,00</w:t>
            </w:r>
          </w:p>
        </w:tc>
        <w:tc>
          <w:tcPr>
            <w:tcW w:w="1293" w:type="dxa"/>
            <w:tcBorders>
              <w:top w:val="nil"/>
              <w:left w:val="nil"/>
              <w:bottom w:val="single" w:sz="4" w:space="0" w:color="auto"/>
              <w:right w:val="single" w:sz="4" w:space="0" w:color="auto"/>
            </w:tcBorders>
            <w:shd w:val="clear" w:color="auto" w:fill="auto"/>
            <w:vAlign w:val="center"/>
            <w:hideMark/>
          </w:tcPr>
          <w:p w14:paraId="787118F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1 001 000,00</w:t>
            </w:r>
          </w:p>
        </w:tc>
        <w:tc>
          <w:tcPr>
            <w:tcW w:w="1469" w:type="dxa"/>
            <w:tcBorders>
              <w:top w:val="nil"/>
              <w:left w:val="nil"/>
              <w:bottom w:val="single" w:sz="4" w:space="0" w:color="auto"/>
              <w:right w:val="single" w:sz="4" w:space="0" w:color="auto"/>
            </w:tcBorders>
            <w:shd w:val="clear" w:color="auto" w:fill="auto"/>
            <w:vAlign w:val="center"/>
            <w:hideMark/>
          </w:tcPr>
          <w:p w14:paraId="25D8496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3 165,00</w:t>
            </w:r>
          </w:p>
        </w:tc>
        <w:tc>
          <w:tcPr>
            <w:tcW w:w="1101" w:type="dxa"/>
            <w:tcBorders>
              <w:top w:val="nil"/>
              <w:left w:val="nil"/>
              <w:bottom w:val="single" w:sz="4" w:space="0" w:color="auto"/>
              <w:right w:val="single" w:sz="4" w:space="0" w:color="auto"/>
            </w:tcBorders>
            <w:shd w:val="clear" w:color="auto" w:fill="auto"/>
            <w:vAlign w:val="center"/>
            <w:hideMark/>
          </w:tcPr>
          <w:p w14:paraId="75849D6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192,16</w:t>
            </w:r>
          </w:p>
        </w:tc>
        <w:tc>
          <w:tcPr>
            <w:tcW w:w="937" w:type="dxa"/>
            <w:tcBorders>
              <w:top w:val="nil"/>
              <w:left w:val="nil"/>
              <w:bottom w:val="single" w:sz="4" w:space="0" w:color="auto"/>
              <w:right w:val="single" w:sz="4" w:space="0" w:color="auto"/>
            </w:tcBorders>
            <w:shd w:val="clear" w:color="auto" w:fill="auto"/>
            <w:vAlign w:val="center"/>
            <w:hideMark/>
          </w:tcPr>
          <w:p w14:paraId="7B975FF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6,07</w:t>
            </w:r>
          </w:p>
        </w:tc>
        <w:tc>
          <w:tcPr>
            <w:tcW w:w="1512" w:type="dxa"/>
            <w:tcBorders>
              <w:top w:val="nil"/>
              <w:left w:val="nil"/>
              <w:bottom w:val="single" w:sz="4" w:space="0" w:color="auto"/>
              <w:right w:val="single" w:sz="4" w:space="0" w:color="auto"/>
            </w:tcBorders>
            <w:shd w:val="clear" w:color="auto" w:fill="auto"/>
            <w:vAlign w:val="center"/>
            <w:hideMark/>
          </w:tcPr>
          <w:p w14:paraId="7949882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974 820,00</w:t>
            </w:r>
          </w:p>
        </w:tc>
      </w:tr>
      <w:tr w:rsidR="00E02A33" w:rsidRPr="00E02A33" w14:paraId="0D0779A7" w14:textId="77777777" w:rsidTr="006C2783">
        <w:trPr>
          <w:trHeight w:val="1017"/>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4E86FB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w:t>
            </w:r>
          </w:p>
        </w:tc>
        <w:tc>
          <w:tcPr>
            <w:tcW w:w="1915" w:type="dxa"/>
            <w:tcBorders>
              <w:top w:val="nil"/>
              <w:left w:val="nil"/>
              <w:bottom w:val="single" w:sz="4" w:space="0" w:color="auto"/>
              <w:right w:val="single" w:sz="4" w:space="0" w:color="auto"/>
            </w:tcBorders>
            <w:shd w:val="clear" w:color="auto" w:fill="auto"/>
            <w:vAlign w:val="center"/>
            <w:hideMark/>
          </w:tcPr>
          <w:p w14:paraId="3412E34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 xml:space="preserve">Сахар </w:t>
            </w:r>
            <w:proofErr w:type="spellStart"/>
            <w:r w:rsidRPr="00E02A33">
              <w:rPr>
                <w:rFonts w:ascii="Times New Roman" w:eastAsia="Times New Roman" w:hAnsi="Times New Roman" w:cs="Times New Roman"/>
                <w:color w:val="000000"/>
                <w:sz w:val="20"/>
                <w:szCs w:val="20"/>
                <w:lang w:eastAsia="ru-RU"/>
              </w:rPr>
              <w:t>патекированный</w:t>
            </w:r>
            <w:proofErr w:type="spellEnd"/>
          </w:p>
        </w:tc>
        <w:tc>
          <w:tcPr>
            <w:tcW w:w="666" w:type="dxa"/>
            <w:tcBorders>
              <w:top w:val="nil"/>
              <w:left w:val="nil"/>
              <w:bottom w:val="single" w:sz="4" w:space="0" w:color="auto"/>
              <w:right w:val="single" w:sz="4" w:space="0" w:color="auto"/>
            </w:tcBorders>
            <w:shd w:val="clear" w:color="auto" w:fill="auto"/>
            <w:vAlign w:val="center"/>
            <w:hideMark/>
          </w:tcPr>
          <w:p w14:paraId="53A5D0D1"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10000</w:t>
            </w:r>
          </w:p>
        </w:tc>
        <w:tc>
          <w:tcPr>
            <w:tcW w:w="614" w:type="dxa"/>
            <w:tcBorders>
              <w:top w:val="nil"/>
              <w:left w:val="nil"/>
              <w:bottom w:val="single" w:sz="4" w:space="0" w:color="auto"/>
              <w:right w:val="single" w:sz="4" w:space="0" w:color="auto"/>
            </w:tcBorders>
            <w:shd w:val="clear" w:color="auto" w:fill="auto"/>
            <w:vAlign w:val="center"/>
            <w:hideMark/>
          </w:tcPr>
          <w:p w14:paraId="1B48BA5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5021825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2,00</w:t>
            </w:r>
          </w:p>
        </w:tc>
        <w:tc>
          <w:tcPr>
            <w:tcW w:w="1369" w:type="dxa"/>
            <w:tcBorders>
              <w:top w:val="nil"/>
              <w:left w:val="nil"/>
              <w:bottom w:val="single" w:sz="4" w:space="0" w:color="auto"/>
              <w:right w:val="single" w:sz="4" w:space="0" w:color="auto"/>
            </w:tcBorders>
            <w:shd w:val="clear" w:color="auto" w:fill="auto"/>
            <w:vAlign w:val="center"/>
            <w:hideMark/>
          </w:tcPr>
          <w:p w14:paraId="3091D1D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20 000,00</w:t>
            </w:r>
          </w:p>
        </w:tc>
        <w:tc>
          <w:tcPr>
            <w:tcW w:w="1082" w:type="dxa"/>
            <w:tcBorders>
              <w:top w:val="nil"/>
              <w:left w:val="nil"/>
              <w:bottom w:val="single" w:sz="4" w:space="0" w:color="auto"/>
              <w:right w:val="single" w:sz="4" w:space="0" w:color="auto"/>
            </w:tcBorders>
            <w:shd w:val="clear" w:color="auto" w:fill="auto"/>
            <w:vAlign w:val="center"/>
            <w:hideMark/>
          </w:tcPr>
          <w:p w14:paraId="652C129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1,80</w:t>
            </w:r>
          </w:p>
        </w:tc>
        <w:tc>
          <w:tcPr>
            <w:tcW w:w="1247" w:type="dxa"/>
            <w:tcBorders>
              <w:top w:val="nil"/>
              <w:left w:val="nil"/>
              <w:bottom w:val="single" w:sz="4" w:space="0" w:color="auto"/>
              <w:right w:val="single" w:sz="4" w:space="0" w:color="auto"/>
            </w:tcBorders>
            <w:shd w:val="clear" w:color="auto" w:fill="auto"/>
            <w:vAlign w:val="center"/>
            <w:hideMark/>
          </w:tcPr>
          <w:p w14:paraId="66D179B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18 000,00</w:t>
            </w:r>
          </w:p>
        </w:tc>
        <w:tc>
          <w:tcPr>
            <w:tcW w:w="1082" w:type="dxa"/>
            <w:tcBorders>
              <w:top w:val="nil"/>
              <w:left w:val="nil"/>
              <w:bottom w:val="single" w:sz="4" w:space="0" w:color="auto"/>
              <w:right w:val="single" w:sz="4" w:space="0" w:color="auto"/>
            </w:tcBorders>
            <w:shd w:val="clear" w:color="auto" w:fill="auto"/>
            <w:vAlign w:val="center"/>
            <w:hideMark/>
          </w:tcPr>
          <w:p w14:paraId="0D36C23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2,00</w:t>
            </w:r>
          </w:p>
        </w:tc>
        <w:tc>
          <w:tcPr>
            <w:tcW w:w="1293" w:type="dxa"/>
            <w:tcBorders>
              <w:top w:val="nil"/>
              <w:left w:val="nil"/>
              <w:bottom w:val="single" w:sz="4" w:space="0" w:color="auto"/>
              <w:right w:val="single" w:sz="4" w:space="0" w:color="auto"/>
            </w:tcBorders>
            <w:shd w:val="clear" w:color="auto" w:fill="auto"/>
            <w:vAlign w:val="center"/>
            <w:hideMark/>
          </w:tcPr>
          <w:p w14:paraId="08C65B7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20 000,00</w:t>
            </w:r>
          </w:p>
        </w:tc>
        <w:tc>
          <w:tcPr>
            <w:tcW w:w="1469" w:type="dxa"/>
            <w:tcBorders>
              <w:top w:val="nil"/>
              <w:left w:val="nil"/>
              <w:bottom w:val="single" w:sz="4" w:space="0" w:color="auto"/>
              <w:right w:val="single" w:sz="4" w:space="0" w:color="auto"/>
            </w:tcBorders>
            <w:shd w:val="clear" w:color="auto" w:fill="auto"/>
            <w:vAlign w:val="center"/>
            <w:hideMark/>
          </w:tcPr>
          <w:p w14:paraId="3CAF3AF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1,93</w:t>
            </w:r>
          </w:p>
        </w:tc>
        <w:tc>
          <w:tcPr>
            <w:tcW w:w="1101" w:type="dxa"/>
            <w:tcBorders>
              <w:top w:val="nil"/>
              <w:left w:val="nil"/>
              <w:bottom w:val="single" w:sz="4" w:space="0" w:color="auto"/>
              <w:right w:val="single" w:sz="4" w:space="0" w:color="auto"/>
            </w:tcBorders>
            <w:shd w:val="clear" w:color="auto" w:fill="auto"/>
            <w:vAlign w:val="center"/>
            <w:hideMark/>
          </w:tcPr>
          <w:p w14:paraId="29752C8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0,12</w:t>
            </w:r>
          </w:p>
        </w:tc>
        <w:tc>
          <w:tcPr>
            <w:tcW w:w="937" w:type="dxa"/>
            <w:tcBorders>
              <w:top w:val="nil"/>
              <w:left w:val="nil"/>
              <w:bottom w:val="single" w:sz="4" w:space="0" w:color="auto"/>
              <w:right w:val="single" w:sz="4" w:space="0" w:color="auto"/>
            </w:tcBorders>
            <w:shd w:val="clear" w:color="auto" w:fill="auto"/>
            <w:vAlign w:val="center"/>
            <w:hideMark/>
          </w:tcPr>
          <w:p w14:paraId="0F3A365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5,98</w:t>
            </w:r>
          </w:p>
        </w:tc>
        <w:tc>
          <w:tcPr>
            <w:tcW w:w="1512" w:type="dxa"/>
            <w:tcBorders>
              <w:top w:val="nil"/>
              <w:left w:val="nil"/>
              <w:bottom w:val="single" w:sz="4" w:space="0" w:color="auto"/>
              <w:right w:val="single" w:sz="4" w:space="0" w:color="auto"/>
            </w:tcBorders>
            <w:shd w:val="clear" w:color="auto" w:fill="auto"/>
            <w:vAlign w:val="center"/>
            <w:hideMark/>
          </w:tcPr>
          <w:p w14:paraId="4743BF1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19 300,00</w:t>
            </w:r>
          </w:p>
        </w:tc>
      </w:tr>
      <w:tr w:rsidR="00E02A33" w:rsidRPr="00E02A33" w14:paraId="1B1217D1" w14:textId="77777777" w:rsidTr="006C2783">
        <w:trPr>
          <w:trHeight w:val="2169"/>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2D2C56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w:t>
            </w:r>
          </w:p>
        </w:tc>
        <w:tc>
          <w:tcPr>
            <w:tcW w:w="1915" w:type="dxa"/>
            <w:tcBorders>
              <w:top w:val="nil"/>
              <w:left w:val="nil"/>
              <w:bottom w:val="single" w:sz="4" w:space="0" w:color="auto"/>
              <w:right w:val="single" w:sz="4" w:space="0" w:color="auto"/>
            </w:tcBorders>
            <w:shd w:val="clear" w:color="auto" w:fill="auto"/>
            <w:vAlign w:val="center"/>
            <w:hideMark/>
          </w:tcPr>
          <w:p w14:paraId="1AEBA9B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 xml:space="preserve">Сухое молоко для приготовления горячих напитков в </w:t>
            </w:r>
            <w:proofErr w:type="spellStart"/>
            <w:r w:rsidRPr="00E02A33">
              <w:rPr>
                <w:rFonts w:ascii="Times New Roman" w:eastAsia="Times New Roman" w:hAnsi="Times New Roman" w:cs="Times New Roman"/>
                <w:color w:val="000000"/>
                <w:sz w:val="20"/>
                <w:szCs w:val="20"/>
                <w:lang w:eastAsia="ru-RU"/>
              </w:rPr>
              <w:t>кофемашинах</w:t>
            </w:r>
            <w:proofErr w:type="spellEnd"/>
            <w:r w:rsidRPr="00E02A33">
              <w:rPr>
                <w:rFonts w:ascii="Times New Roman" w:eastAsia="Times New Roman" w:hAnsi="Times New Roman" w:cs="Times New Roman"/>
                <w:color w:val="000000"/>
                <w:sz w:val="20"/>
                <w:szCs w:val="20"/>
                <w:lang w:eastAsia="ru-RU"/>
              </w:rPr>
              <w:t xml:space="preserve"> с использованием сухого молока</w:t>
            </w:r>
          </w:p>
        </w:tc>
        <w:tc>
          <w:tcPr>
            <w:tcW w:w="666" w:type="dxa"/>
            <w:tcBorders>
              <w:top w:val="nil"/>
              <w:left w:val="nil"/>
              <w:bottom w:val="single" w:sz="4" w:space="0" w:color="auto"/>
              <w:right w:val="single" w:sz="4" w:space="0" w:color="auto"/>
            </w:tcBorders>
            <w:shd w:val="clear" w:color="auto" w:fill="auto"/>
            <w:vAlign w:val="center"/>
            <w:hideMark/>
          </w:tcPr>
          <w:p w14:paraId="5DDA3B86"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400</w:t>
            </w:r>
          </w:p>
        </w:tc>
        <w:tc>
          <w:tcPr>
            <w:tcW w:w="614" w:type="dxa"/>
            <w:tcBorders>
              <w:top w:val="nil"/>
              <w:left w:val="nil"/>
              <w:bottom w:val="single" w:sz="4" w:space="0" w:color="auto"/>
              <w:right w:val="single" w:sz="4" w:space="0" w:color="auto"/>
            </w:tcBorders>
            <w:shd w:val="clear" w:color="auto" w:fill="auto"/>
            <w:vAlign w:val="center"/>
            <w:hideMark/>
          </w:tcPr>
          <w:p w14:paraId="182A7B6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пачка</w:t>
            </w:r>
          </w:p>
        </w:tc>
        <w:tc>
          <w:tcPr>
            <w:tcW w:w="1136" w:type="dxa"/>
            <w:tcBorders>
              <w:top w:val="nil"/>
              <w:left w:val="nil"/>
              <w:bottom w:val="single" w:sz="4" w:space="0" w:color="auto"/>
              <w:right w:val="single" w:sz="4" w:space="0" w:color="auto"/>
            </w:tcBorders>
            <w:shd w:val="clear" w:color="auto" w:fill="auto"/>
            <w:vAlign w:val="center"/>
            <w:hideMark/>
          </w:tcPr>
          <w:p w14:paraId="30CD756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720,00</w:t>
            </w:r>
          </w:p>
        </w:tc>
        <w:tc>
          <w:tcPr>
            <w:tcW w:w="1369" w:type="dxa"/>
            <w:tcBorders>
              <w:top w:val="nil"/>
              <w:left w:val="nil"/>
              <w:bottom w:val="single" w:sz="4" w:space="0" w:color="auto"/>
              <w:right w:val="single" w:sz="4" w:space="0" w:color="auto"/>
            </w:tcBorders>
            <w:shd w:val="clear" w:color="auto" w:fill="auto"/>
            <w:vAlign w:val="center"/>
            <w:hideMark/>
          </w:tcPr>
          <w:p w14:paraId="551D35A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288 000,00</w:t>
            </w:r>
          </w:p>
        </w:tc>
        <w:tc>
          <w:tcPr>
            <w:tcW w:w="1082" w:type="dxa"/>
            <w:tcBorders>
              <w:top w:val="nil"/>
              <w:left w:val="nil"/>
              <w:bottom w:val="single" w:sz="4" w:space="0" w:color="auto"/>
              <w:right w:val="single" w:sz="4" w:space="0" w:color="auto"/>
            </w:tcBorders>
            <w:shd w:val="clear" w:color="auto" w:fill="auto"/>
            <w:vAlign w:val="center"/>
            <w:hideMark/>
          </w:tcPr>
          <w:p w14:paraId="5CA0F81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702,00</w:t>
            </w:r>
          </w:p>
        </w:tc>
        <w:tc>
          <w:tcPr>
            <w:tcW w:w="1247" w:type="dxa"/>
            <w:tcBorders>
              <w:top w:val="nil"/>
              <w:left w:val="nil"/>
              <w:bottom w:val="single" w:sz="4" w:space="0" w:color="auto"/>
              <w:right w:val="single" w:sz="4" w:space="0" w:color="auto"/>
            </w:tcBorders>
            <w:shd w:val="clear" w:color="auto" w:fill="auto"/>
            <w:vAlign w:val="center"/>
            <w:hideMark/>
          </w:tcPr>
          <w:p w14:paraId="265AD78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280 800,00</w:t>
            </w:r>
          </w:p>
        </w:tc>
        <w:tc>
          <w:tcPr>
            <w:tcW w:w="1082" w:type="dxa"/>
            <w:tcBorders>
              <w:top w:val="nil"/>
              <w:left w:val="nil"/>
              <w:bottom w:val="single" w:sz="4" w:space="0" w:color="auto"/>
              <w:right w:val="single" w:sz="4" w:space="0" w:color="auto"/>
            </w:tcBorders>
            <w:shd w:val="clear" w:color="auto" w:fill="auto"/>
            <w:vAlign w:val="center"/>
            <w:hideMark/>
          </w:tcPr>
          <w:p w14:paraId="060A7CC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700,00</w:t>
            </w:r>
          </w:p>
        </w:tc>
        <w:tc>
          <w:tcPr>
            <w:tcW w:w="1293" w:type="dxa"/>
            <w:tcBorders>
              <w:top w:val="nil"/>
              <w:left w:val="nil"/>
              <w:bottom w:val="single" w:sz="4" w:space="0" w:color="auto"/>
              <w:right w:val="single" w:sz="4" w:space="0" w:color="auto"/>
            </w:tcBorders>
            <w:shd w:val="clear" w:color="auto" w:fill="auto"/>
            <w:vAlign w:val="center"/>
            <w:hideMark/>
          </w:tcPr>
          <w:p w14:paraId="5B62B7D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280 000,00</w:t>
            </w:r>
          </w:p>
        </w:tc>
        <w:tc>
          <w:tcPr>
            <w:tcW w:w="1469" w:type="dxa"/>
            <w:tcBorders>
              <w:top w:val="nil"/>
              <w:left w:val="nil"/>
              <w:bottom w:val="single" w:sz="4" w:space="0" w:color="auto"/>
              <w:right w:val="single" w:sz="4" w:space="0" w:color="auto"/>
            </w:tcBorders>
            <w:shd w:val="clear" w:color="auto" w:fill="auto"/>
            <w:vAlign w:val="center"/>
            <w:hideMark/>
          </w:tcPr>
          <w:p w14:paraId="753468A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707,33</w:t>
            </w:r>
          </w:p>
        </w:tc>
        <w:tc>
          <w:tcPr>
            <w:tcW w:w="1101" w:type="dxa"/>
            <w:tcBorders>
              <w:top w:val="nil"/>
              <w:left w:val="nil"/>
              <w:bottom w:val="single" w:sz="4" w:space="0" w:color="auto"/>
              <w:right w:val="single" w:sz="4" w:space="0" w:color="auto"/>
            </w:tcBorders>
            <w:shd w:val="clear" w:color="auto" w:fill="auto"/>
            <w:vAlign w:val="center"/>
            <w:hideMark/>
          </w:tcPr>
          <w:p w14:paraId="769EF66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11,02</w:t>
            </w:r>
          </w:p>
        </w:tc>
        <w:tc>
          <w:tcPr>
            <w:tcW w:w="937" w:type="dxa"/>
            <w:tcBorders>
              <w:top w:val="nil"/>
              <w:left w:val="nil"/>
              <w:bottom w:val="single" w:sz="4" w:space="0" w:color="auto"/>
              <w:right w:val="single" w:sz="4" w:space="0" w:color="auto"/>
            </w:tcBorders>
            <w:shd w:val="clear" w:color="auto" w:fill="auto"/>
            <w:vAlign w:val="center"/>
            <w:hideMark/>
          </w:tcPr>
          <w:p w14:paraId="4B5FA87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1,56</w:t>
            </w:r>
          </w:p>
        </w:tc>
        <w:tc>
          <w:tcPr>
            <w:tcW w:w="1512" w:type="dxa"/>
            <w:tcBorders>
              <w:top w:val="nil"/>
              <w:left w:val="nil"/>
              <w:bottom w:val="single" w:sz="4" w:space="0" w:color="auto"/>
              <w:right w:val="single" w:sz="4" w:space="0" w:color="auto"/>
            </w:tcBorders>
            <w:shd w:val="clear" w:color="auto" w:fill="auto"/>
            <w:vAlign w:val="center"/>
            <w:hideMark/>
          </w:tcPr>
          <w:p w14:paraId="2FCE5EA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282 932,00</w:t>
            </w:r>
          </w:p>
        </w:tc>
      </w:tr>
      <w:tr w:rsidR="00E02A33" w:rsidRPr="00E02A33" w14:paraId="6007DE56"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0287D0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w:t>
            </w:r>
          </w:p>
        </w:tc>
        <w:tc>
          <w:tcPr>
            <w:tcW w:w="1915" w:type="dxa"/>
            <w:tcBorders>
              <w:top w:val="nil"/>
              <w:left w:val="nil"/>
              <w:bottom w:val="single" w:sz="4" w:space="0" w:color="auto"/>
              <w:right w:val="single" w:sz="4" w:space="0" w:color="auto"/>
            </w:tcBorders>
            <w:shd w:val="clear" w:color="auto" w:fill="auto"/>
            <w:vAlign w:val="center"/>
            <w:hideMark/>
          </w:tcPr>
          <w:p w14:paraId="4C512FB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 xml:space="preserve">Смесь какао  для приготовления горячих напитков в </w:t>
            </w:r>
            <w:proofErr w:type="spellStart"/>
            <w:r w:rsidRPr="00E02A33">
              <w:rPr>
                <w:rFonts w:ascii="Times New Roman" w:eastAsia="Times New Roman" w:hAnsi="Times New Roman" w:cs="Times New Roman"/>
                <w:color w:val="000000"/>
                <w:sz w:val="20"/>
                <w:szCs w:val="20"/>
                <w:lang w:eastAsia="ru-RU"/>
              </w:rPr>
              <w:t>кофемашинах</w:t>
            </w:r>
            <w:proofErr w:type="spellEnd"/>
            <w:r w:rsidRPr="00E02A33">
              <w:rPr>
                <w:rFonts w:ascii="Times New Roman" w:eastAsia="Times New Roman" w:hAnsi="Times New Roman" w:cs="Times New Roman"/>
                <w:color w:val="000000"/>
                <w:sz w:val="20"/>
                <w:szCs w:val="20"/>
                <w:lang w:eastAsia="ru-RU"/>
              </w:rPr>
              <w:t xml:space="preserve"> с использованием сухого молока</w:t>
            </w:r>
          </w:p>
        </w:tc>
        <w:tc>
          <w:tcPr>
            <w:tcW w:w="666" w:type="dxa"/>
            <w:tcBorders>
              <w:top w:val="nil"/>
              <w:left w:val="nil"/>
              <w:bottom w:val="single" w:sz="4" w:space="0" w:color="auto"/>
              <w:right w:val="single" w:sz="4" w:space="0" w:color="auto"/>
            </w:tcBorders>
            <w:shd w:val="clear" w:color="auto" w:fill="auto"/>
            <w:vAlign w:val="center"/>
            <w:hideMark/>
          </w:tcPr>
          <w:p w14:paraId="619F4AFA"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36</w:t>
            </w:r>
          </w:p>
        </w:tc>
        <w:tc>
          <w:tcPr>
            <w:tcW w:w="614" w:type="dxa"/>
            <w:tcBorders>
              <w:top w:val="nil"/>
              <w:left w:val="nil"/>
              <w:bottom w:val="single" w:sz="4" w:space="0" w:color="auto"/>
              <w:right w:val="single" w:sz="4" w:space="0" w:color="auto"/>
            </w:tcBorders>
            <w:shd w:val="clear" w:color="auto" w:fill="auto"/>
            <w:vAlign w:val="center"/>
            <w:hideMark/>
          </w:tcPr>
          <w:p w14:paraId="370C431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пачка</w:t>
            </w:r>
          </w:p>
        </w:tc>
        <w:tc>
          <w:tcPr>
            <w:tcW w:w="1136" w:type="dxa"/>
            <w:tcBorders>
              <w:top w:val="nil"/>
              <w:left w:val="nil"/>
              <w:bottom w:val="single" w:sz="4" w:space="0" w:color="auto"/>
              <w:right w:val="single" w:sz="4" w:space="0" w:color="auto"/>
            </w:tcBorders>
            <w:shd w:val="clear" w:color="auto" w:fill="auto"/>
            <w:vAlign w:val="center"/>
            <w:hideMark/>
          </w:tcPr>
          <w:p w14:paraId="6C75D2B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1 150,00</w:t>
            </w:r>
          </w:p>
        </w:tc>
        <w:tc>
          <w:tcPr>
            <w:tcW w:w="1369" w:type="dxa"/>
            <w:tcBorders>
              <w:top w:val="nil"/>
              <w:left w:val="nil"/>
              <w:bottom w:val="single" w:sz="4" w:space="0" w:color="auto"/>
              <w:right w:val="single" w:sz="4" w:space="0" w:color="auto"/>
            </w:tcBorders>
            <w:shd w:val="clear" w:color="auto" w:fill="auto"/>
            <w:vAlign w:val="center"/>
            <w:hideMark/>
          </w:tcPr>
          <w:p w14:paraId="7F22AE9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41 400,00</w:t>
            </w:r>
          </w:p>
        </w:tc>
        <w:tc>
          <w:tcPr>
            <w:tcW w:w="1082" w:type="dxa"/>
            <w:tcBorders>
              <w:top w:val="nil"/>
              <w:left w:val="nil"/>
              <w:bottom w:val="single" w:sz="4" w:space="0" w:color="auto"/>
              <w:right w:val="single" w:sz="4" w:space="0" w:color="auto"/>
            </w:tcBorders>
            <w:shd w:val="clear" w:color="auto" w:fill="auto"/>
            <w:vAlign w:val="center"/>
            <w:hideMark/>
          </w:tcPr>
          <w:p w14:paraId="7091DD4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820,00</w:t>
            </w:r>
          </w:p>
        </w:tc>
        <w:tc>
          <w:tcPr>
            <w:tcW w:w="1247" w:type="dxa"/>
            <w:tcBorders>
              <w:top w:val="nil"/>
              <w:left w:val="nil"/>
              <w:bottom w:val="single" w:sz="4" w:space="0" w:color="auto"/>
              <w:right w:val="single" w:sz="4" w:space="0" w:color="auto"/>
            </w:tcBorders>
            <w:shd w:val="clear" w:color="auto" w:fill="auto"/>
            <w:vAlign w:val="center"/>
            <w:hideMark/>
          </w:tcPr>
          <w:p w14:paraId="26E3E78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29 520,00</w:t>
            </w:r>
          </w:p>
        </w:tc>
        <w:tc>
          <w:tcPr>
            <w:tcW w:w="1082" w:type="dxa"/>
            <w:tcBorders>
              <w:top w:val="nil"/>
              <w:left w:val="nil"/>
              <w:bottom w:val="single" w:sz="4" w:space="0" w:color="auto"/>
              <w:right w:val="single" w:sz="4" w:space="0" w:color="auto"/>
            </w:tcBorders>
            <w:shd w:val="clear" w:color="auto" w:fill="auto"/>
            <w:vAlign w:val="center"/>
            <w:hideMark/>
          </w:tcPr>
          <w:p w14:paraId="103713E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1 000,00</w:t>
            </w:r>
          </w:p>
        </w:tc>
        <w:tc>
          <w:tcPr>
            <w:tcW w:w="1293" w:type="dxa"/>
            <w:tcBorders>
              <w:top w:val="nil"/>
              <w:left w:val="nil"/>
              <w:bottom w:val="single" w:sz="4" w:space="0" w:color="auto"/>
              <w:right w:val="single" w:sz="4" w:space="0" w:color="auto"/>
            </w:tcBorders>
            <w:shd w:val="clear" w:color="auto" w:fill="auto"/>
            <w:vAlign w:val="center"/>
            <w:hideMark/>
          </w:tcPr>
          <w:p w14:paraId="2C03F65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36 000,00</w:t>
            </w:r>
          </w:p>
        </w:tc>
        <w:tc>
          <w:tcPr>
            <w:tcW w:w="1469" w:type="dxa"/>
            <w:tcBorders>
              <w:top w:val="nil"/>
              <w:left w:val="nil"/>
              <w:bottom w:val="single" w:sz="4" w:space="0" w:color="auto"/>
              <w:right w:val="single" w:sz="4" w:space="0" w:color="auto"/>
            </w:tcBorders>
            <w:shd w:val="clear" w:color="auto" w:fill="auto"/>
            <w:vAlign w:val="center"/>
            <w:hideMark/>
          </w:tcPr>
          <w:p w14:paraId="2F0E248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990,00</w:t>
            </w:r>
          </w:p>
        </w:tc>
        <w:tc>
          <w:tcPr>
            <w:tcW w:w="1101" w:type="dxa"/>
            <w:tcBorders>
              <w:top w:val="nil"/>
              <w:left w:val="nil"/>
              <w:bottom w:val="single" w:sz="4" w:space="0" w:color="auto"/>
              <w:right w:val="single" w:sz="4" w:space="0" w:color="auto"/>
            </w:tcBorders>
            <w:shd w:val="clear" w:color="auto" w:fill="auto"/>
            <w:vAlign w:val="center"/>
            <w:hideMark/>
          </w:tcPr>
          <w:p w14:paraId="4C9BF60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165,23</w:t>
            </w:r>
          </w:p>
        </w:tc>
        <w:tc>
          <w:tcPr>
            <w:tcW w:w="937" w:type="dxa"/>
            <w:tcBorders>
              <w:top w:val="nil"/>
              <w:left w:val="nil"/>
              <w:bottom w:val="single" w:sz="4" w:space="0" w:color="auto"/>
              <w:right w:val="single" w:sz="4" w:space="0" w:color="auto"/>
            </w:tcBorders>
            <w:shd w:val="clear" w:color="auto" w:fill="auto"/>
            <w:vAlign w:val="center"/>
            <w:hideMark/>
          </w:tcPr>
          <w:p w14:paraId="16396F9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16,69</w:t>
            </w:r>
          </w:p>
        </w:tc>
        <w:tc>
          <w:tcPr>
            <w:tcW w:w="1512" w:type="dxa"/>
            <w:tcBorders>
              <w:top w:val="nil"/>
              <w:left w:val="nil"/>
              <w:bottom w:val="single" w:sz="4" w:space="0" w:color="auto"/>
              <w:right w:val="single" w:sz="4" w:space="0" w:color="auto"/>
            </w:tcBorders>
            <w:shd w:val="clear" w:color="auto" w:fill="auto"/>
            <w:vAlign w:val="center"/>
            <w:hideMark/>
          </w:tcPr>
          <w:p w14:paraId="347AA48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35 640,00</w:t>
            </w:r>
          </w:p>
        </w:tc>
      </w:tr>
      <w:tr w:rsidR="00E02A33" w:rsidRPr="00E02A33" w14:paraId="22FEA5D6" w14:textId="77777777" w:rsidTr="006C2783">
        <w:trPr>
          <w:trHeight w:val="127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961A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1C5450C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Бумажный стакан    300 мл</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69AAFD70"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5000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5FC99F2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4EBA9D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11,30</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6FDF243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56 500,00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5E7D825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9,89</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FFEF3B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49 450,00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2D97E3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11,00</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2CCBD4A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55 000,00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22AAE2B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10,73</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0C94A1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0,74</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52C67F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6,92</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639D422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53 650,00</w:t>
            </w:r>
          </w:p>
        </w:tc>
      </w:tr>
      <w:tr w:rsidR="00E02A33" w:rsidRPr="00E02A33" w14:paraId="25943EDC"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E2CBEE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6</w:t>
            </w:r>
          </w:p>
        </w:tc>
        <w:tc>
          <w:tcPr>
            <w:tcW w:w="1915" w:type="dxa"/>
            <w:tcBorders>
              <w:top w:val="nil"/>
              <w:left w:val="nil"/>
              <w:bottom w:val="single" w:sz="4" w:space="0" w:color="auto"/>
              <w:right w:val="single" w:sz="4" w:space="0" w:color="auto"/>
            </w:tcBorders>
            <w:shd w:val="clear" w:color="auto" w:fill="auto"/>
            <w:vAlign w:val="center"/>
            <w:hideMark/>
          </w:tcPr>
          <w:p w14:paraId="35A4C50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Бумажный стакан    400 мл</w:t>
            </w:r>
          </w:p>
        </w:tc>
        <w:tc>
          <w:tcPr>
            <w:tcW w:w="666" w:type="dxa"/>
            <w:tcBorders>
              <w:top w:val="nil"/>
              <w:left w:val="nil"/>
              <w:bottom w:val="single" w:sz="4" w:space="0" w:color="auto"/>
              <w:right w:val="single" w:sz="4" w:space="0" w:color="auto"/>
            </w:tcBorders>
            <w:shd w:val="clear" w:color="auto" w:fill="auto"/>
            <w:vAlign w:val="center"/>
            <w:hideMark/>
          </w:tcPr>
          <w:p w14:paraId="0D26F22A"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3000</w:t>
            </w:r>
          </w:p>
        </w:tc>
        <w:tc>
          <w:tcPr>
            <w:tcW w:w="614" w:type="dxa"/>
            <w:tcBorders>
              <w:top w:val="nil"/>
              <w:left w:val="nil"/>
              <w:bottom w:val="single" w:sz="4" w:space="0" w:color="auto"/>
              <w:right w:val="single" w:sz="4" w:space="0" w:color="auto"/>
            </w:tcBorders>
            <w:shd w:val="clear" w:color="auto" w:fill="auto"/>
            <w:vAlign w:val="center"/>
            <w:hideMark/>
          </w:tcPr>
          <w:p w14:paraId="2A24E23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6407313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12,00</w:t>
            </w:r>
          </w:p>
        </w:tc>
        <w:tc>
          <w:tcPr>
            <w:tcW w:w="1369" w:type="dxa"/>
            <w:tcBorders>
              <w:top w:val="nil"/>
              <w:left w:val="nil"/>
              <w:bottom w:val="single" w:sz="4" w:space="0" w:color="auto"/>
              <w:right w:val="single" w:sz="4" w:space="0" w:color="auto"/>
            </w:tcBorders>
            <w:shd w:val="clear" w:color="auto" w:fill="auto"/>
            <w:vAlign w:val="center"/>
            <w:hideMark/>
          </w:tcPr>
          <w:p w14:paraId="02F8180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36 000,00</w:t>
            </w:r>
          </w:p>
        </w:tc>
        <w:tc>
          <w:tcPr>
            <w:tcW w:w="1082" w:type="dxa"/>
            <w:tcBorders>
              <w:top w:val="nil"/>
              <w:left w:val="nil"/>
              <w:bottom w:val="single" w:sz="4" w:space="0" w:color="auto"/>
              <w:right w:val="single" w:sz="4" w:space="0" w:color="auto"/>
            </w:tcBorders>
            <w:shd w:val="clear" w:color="auto" w:fill="auto"/>
            <w:vAlign w:val="center"/>
            <w:hideMark/>
          </w:tcPr>
          <w:p w14:paraId="02BD65A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11,50</w:t>
            </w:r>
          </w:p>
        </w:tc>
        <w:tc>
          <w:tcPr>
            <w:tcW w:w="1247" w:type="dxa"/>
            <w:tcBorders>
              <w:top w:val="nil"/>
              <w:left w:val="nil"/>
              <w:bottom w:val="single" w:sz="4" w:space="0" w:color="auto"/>
              <w:right w:val="single" w:sz="4" w:space="0" w:color="auto"/>
            </w:tcBorders>
            <w:shd w:val="clear" w:color="auto" w:fill="auto"/>
            <w:vAlign w:val="center"/>
            <w:hideMark/>
          </w:tcPr>
          <w:p w14:paraId="36F0C31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34 500,00</w:t>
            </w:r>
          </w:p>
        </w:tc>
        <w:tc>
          <w:tcPr>
            <w:tcW w:w="1082" w:type="dxa"/>
            <w:tcBorders>
              <w:top w:val="nil"/>
              <w:left w:val="nil"/>
              <w:bottom w:val="single" w:sz="4" w:space="0" w:color="auto"/>
              <w:right w:val="single" w:sz="4" w:space="0" w:color="auto"/>
            </w:tcBorders>
            <w:shd w:val="clear" w:color="auto" w:fill="auto"/>
            <w:vAlign w:val="center"/>
            <w:hideMark/>
          </w:tcPr>
          <w:p w14:paraId="4D78D53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12,00</w:t>
            </w:r>
          </w:p>
        </w:tc>
        <w:tc>
          <w:tcPr>
            <w:tcW w:w="1293" w:type="dxa"/>
            <w:tcBorders>
              <w:top w:val="nil"/>
              <w:left w:val="nil"/>
              <w:bottom w:val="single" w:sz="4" w:space="0" w:color="auto"/>
              <w:right w:val="single" w:sz="4" w:space="0" w:color="auto"/>
            </w:tcBorders>
            <w:shd w:val="clear" w:color="auto" w:fill="auto"/>
            <w:vAlign w:val="center"/>
            <w:hideMark/>
          </w:tcPr>
          <w:p w14:paraId="2F977F7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36 000,00</w:t>
            </w:r>
          </w:p>
        </w:tc>
        <w:tc>
          <w:tcPr>
            <w:tcW w:w="1469" w:type="dxa"/>
            <w:tcBorders>
              <w:top w:val="nil"/>
              <w:left w:val="nil"/>
              <w:bottom w:val="single" w:sz="4" w:space="0" w:color="auto"/>
              <w:right w:val="single" w:sz="4" w:space="0" w:color="auto"/>
            </w:tcBorders>
            <w:shd w:val="clear" w:color="auto" w:fill="auto"/>
            <w:vAlign w:val="center"/>
            <w:hideMark/>
          </w:tcPr>
          <w:p w14:paraId="6201905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11,83</w:t>
            </w:r>
          </w:p>
        </w:tc>
        <w:tc>
          <w:tcPr>
            <w:tcW w:w="1101" w:type="dxa"/>
            <w:tcBorders>
              <w:top w:val="nil"/>
              <w:left w:val="nil"/>
              <w:bottom w:val="single" w:sz="4" w:space="0" w:color="auto"/>
              <w:right w:val="single" w:sz="4" w:space="0" w:color="auto"/>
            </w:tcBorders>
            <w:shd w:val="clear" w:color="auto" w:fill="auto"/>
            <w:vAlign w:val="center"/>
            <w:hideMark/>
          </w:tcPr>
          <w:p w14:paraId="710BDFA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0,29</w:t>
            </w:r>
          </w:p>
        </w:tc>
        <w:tc>
          <w:tcPr>
            <w:tcW w:w="937" w:type="dxa"/>
            <w:tcBorders>
              <w:top w:val="nil"/>
              <w:left w:val="nil"/>
              <w:bottom w:val="single" w:sz="4" w:space="0" w:color="auto"/>
              <w:right w:val="single" w:sz="4" w:space="0" w:color="auto"/>
            </w:tcBorders>
            <w:shd w:val="clear" w:color="auto" w:fill="auto"/>
            <w:vAlign w:val="center"/>
            <w:hideMark/>
          </w:tcPr>
          <w:p w14:paraId="6F8F04E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2,44</w:t>
            </w:r>
          </w:p>
        </w:tc>
        <w:tc>
          <w:tcPr>
            <w:tcW w:w="1512" w:type="dxa"/>
            <w:tcBorders>
              <w:top w:val="nil"/>
              <w:left w:val="nil"/>
              <w:bottom w:val="single" w:sz="4" w:space="0" w:color="auto"/>
              <w:right w:val="single" w:sz="4" w:space="0" w:color="auto"/>
            </w:tcBorders>
            <w:shd w:val="clear" w:color="auto" w:fill="auto"/>
            <w:vAlign w:val="center"/>
            <w:hideMark/>
          </w:tcPr>
          <w:p w14:paraId="5CBBA42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35 490,00</w:t>
            </w:r>
          </w:p>
        </w:tc>
      </w:tr>
      <w:tr w:rsidR="00E02A33" w:rsidRPr="00E02A33" w14:paraId="5A0CFC74"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33C529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w:t>
            </w:r>
          </w:p>
        </w:tc>
        <w:tc>
          <w:tcPr>
            <w:tcW w:w="1915" w:type="dxa"/>
            <w:tcBorders>
              <w:top w:val="nil"/>
              <w:left w:val="nil"/>
              <w:bottom w:val="single" w:sz="4" w:space="0" w:color="auto"/>
              <w:right w:val="single" w:sz="4" w:space="0" w:color="auto"/>
            </w:tcBorders>
            <w:shd w:val="clear" w:color="auto" w:fill="auto"/>
            <w:vAlign w:val="center"/>
            <w:hideMark/>
          </w:tcPr>
          <w:p w14:paraId="7C394E6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Бумажный стакан 200мл</w:t>
            </w:r>
          </w:p>
        </w:tc>
        <w:tc>
          <w:tcPr>
            <w:tcW w:w="666" w:type="dxa"/>
            <w:tcBorders>
              <w:top w:val="nil"/>
              <w:left w:val="nil"/>
              <w:bottom w:val="single" w:sz="4" w:space="0" w:color="auto"/>
              <w:right w:val="single" w:sz="4" w:space="0" w:color="auto"/>
            </w:tcBorders>
            <w:shd w:val="clear" w:color="auto" w:fill="auto"/>
            <w:vAlign w:val="center"/>
            <w:hideMark/>
          </w:tcPr>
          <w:p w14:paraId="3D82E186"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5000</w:t>
            </w:r>
          </w:p>
        </w:tc>
        <w:tc>
          <w:tcPr>
            <w:tcW w:w="614" w:type="dxa"/>
            <w:tcBorders>
              <w:top w:val="nil"/>
              <w:left w:val="nil"/>
              <w:bottom w:val="single" w:sz="4" w:space="0" w:color="auto"/>
              <w:right w:val="single" w:sz="4" w:space="0" w:color="auto"/>
            </w:tcBorders>
            <w:shd w:val="clear" w:color="auto" w:fill="auto"/>
            <w:vAlign w:val="center"/>
            <w:hideMark/>
          </w:tcPr>
          <w:p w14:paraId="6112AC6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246D5D7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9,00</w:t>
            </w:r>
          </w:p>
        </w:tc>
        <w:tc>
          <w:tcPr>
            <w:tcW w:w="1369" w:type="dxa"/>
            <w:tcBorders>
              <w:top w:val="nil"/>
              <w:left w:val="nil"/>
              <w:bottom w:val="single" w:sz="4" w:space="0" w:color="auto"/>
              <w:right w:val="single" w:sz="4" w:space="0" w:color="auto"/>
            </w:tcBorders>
            <w:shd w:val="clear" w:color="auto" w:fill="auto"/>
            <w:vAlign w:val="center"/>
            <w:hideMark/>
          </w:tcPr>
          <w:p w14:paraId="12A65FF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45 000,00</w:t>
            </w:r>
          </w:p>
        </w:tc>
        <w:tc>
          <w:tcPr>
            <w:tcW w:w="1082" w:type="dxa"/>
            <w:tcBorders>
              <w:top w:val="nil"/>
              <w:left w:val="nil"/>
              <w:bottom w:val="single" w:sz="4" w:space="0" w:color="auto"/>
              <w:right w:val="single" w:sz="4" w:space="0" w:color="auto"/>
            </w:tcBorders>
            <w:shd w:val="clear" w:color="auto" w:fill="auto"/>
            <w:vAlign w:val="center"/>
            <w:hideMark/>
          </w:tcPr>
          <w:p w14:paraId="13BD3FA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8,00</w:t>
            </w:r>
          </w:p>
        </w:tc>
        <w:tc>
          <w:tcPr>
            <w:tcW w:w="1247" w:type="dxa"/>
            <w:tcBorders>
              <w:top w:val="nil"/>
              <w:left w:val="nil"/>
              <w:bottom w:val="single" w:sz="4" w:space="0" w:color="auto"/>
              <w:right w:val="single" w:sz="4" w:space="0" w:color="auto"/>
            </w:tcBorders>
            <w:shd w:val="clear" w:color="auto" w:fill="auto"/>
            <w:vAlign w:val="center"/>
            <w:hideMark/>
          </w:tcPr>
          <w:p w14:paraId="5E3EF1B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40 000,00</w:t>
            </w:r>
          </w:p>
        </w:tc>
        <w:tc>
          <w:tcPr>
            <w:tcW w:w="1082" w:type="dxa"/>
            <w:tcBorders>
              <w:top w:val="nil"/>
              <w:left w:val="nil"/>
              <w:bottom w:val="single" w:sz="4" w:space="0" w:color="auto"/>
              <w:right w:val="single" w:sz="4" w:space="0" w:color="auto"/>
            </w:tcBorders>
            <w:shd w:val="clear" w:color="auto" w:fill="auto"/>
            <w:vAlign w:val="center"/>
            <w:hideMark/>
          </w:tcPr>
          <w:p w14:paraId="2FCB8E0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9,00</w:t>
            </w:r>
          </w:p>
        </w:tc>
        <w:tc>
          <w:tcPr>
            <w:tcW w:w="1293" w:type="dxa"/>
            <w:tcBorders>
              <w:top w:val="nil"/>
              <w:left w:val="nil"/>
              <w:bottom w:val="single" w:sz="4" w:space="0" w:color="auto"/>
              <w:right w:val="single" w:sz="4" w:space="0" w:color="auto"/>
            </w:tcBorders>
            <w:shd w:val="clear" w:color="auto" w:fill="auto"/>
            <w:vAlign w:val="center"/>
            <w:hideMark/>
          </w:tcPr>
          <w:p w14:paraId="2F13DA1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45 000,00</w:t>
            </w:r>
          </w:p>
        </w:tc>
        <w:tc>
          <w:tcPr>
            <w:tcW w:w="1469" w:type="dxa"/>
            <w:tcBorders>
              <w:top w:val="nil"/>
              <w:left w:val="nil"/>
              <w:bottom w:val="single" w:sz="4" w:space="0" w:color="auto"/>
              <w:right w:val="single" w:sz="4" w:space="0" w:color="auto"/>
            </w:tcBorders>
            <w:shd w:val="clear" w:color="auto" w:fill="auto"/>
            <w:vAlign w:val="center"/>
            <w:hideMark/>
          </w:tcPr>
          <w:p w14:paraId="27A2656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8,67</w:t>
            </w:r>
          </w:p>
        </w:tc>
        <w:tc>
          <w:tcPr>
            <w:tcW w:w="1101" w:type="dxa"/>
            <w:tcBorders>
              <w:top w:val="nil"/>
              <w:left w:val="nil"/>
              <w:bottom w:val="single" w:sz="4" w:space="0" w:color="auto"/>
              <w:right w:val="single" w:sz="4" w:space="0" w:color="auto"/>
            </w:tcBorders>
            <w:shd w:val="clear" w:color="auto" w:fill="auto"/>
            <w:vAlign w:val="center"/>
            <w:hideMark/>
          </w:tcPr>
          <w:p w14:paraId="1C18A0A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0,58</w:t>
            </w:r>
          </w:p>
        </w:tc>
        <w:tc>
          <w:tcPr>
            <w:tcW w:w="937" w:type="dxa"/>
            <w:tcBorders>
              <w:top w:val="nil"/>
              <w:left w:val="nil"/>
              <w:bottom w:val="single" w:sz="4" w:space="0" w:color="auto"/>
              <w:right w:val="single" w:sz="4" w:space="0" w:color="auto"/>
            </w:tcBorders>
            <w:shd w:val="clear" w:color="auto" w:fill="auto"/>
            <w:vAlign w:val="center"/>
            <w:hideMark/>
          </w:tcPr>
          <w:p w14:paraId="77D7A25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6,66</w:t>
            </w:r>
          </w:p>
        </w:tc>
        <w:tc>
          <w:tcPr>
            <w:tcW w:w="1512" w:type="dxa"/>
            <w:tcBorders>
              <w:top w:val="nil"/>
              <w:left w:val="nil"/>
              <w:bottom w:val="single" w:sz="4" w:space="0" w:color="auto"/>
              <w:right w:val="single" w:sz="4" w:space="0" w:color="auto"/>
            </w:tcBorders>
            <w:shd w:val="clear" w:color="auto" w:fill="auto"/>
            <w:vAlign w:val="center"/>
            <w:hideMark/>
          </w:tcPr>
          <w:p w14:paraId="267B0F7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43 350,00</w:t>
            </w:r>
          </w:p>
        </w:tc>
      </w:tr>
      <w:tr w:rsidR="00E02A33" w:rsidRPr="00E02A33" w14:paraId="372D6BF1"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3DDF2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w:t>
            </w:r>
          </w:p>
        </w:tc>
        <w:tc>
          <w:tcPr>
            <w:tcW w:w="1915" w:type="dxa"/>
            <w:tcBorders>
              <w:top w:val="nil"/>
              <w:left w:val="nil"/>
              <w:bottom w:val="single" w:sz="4" w:space="0" w:color="auto"/>
              <w:right w:val="single" w:sz="4" w:space="0" w:color="auto"/>
            </w:tcBorders>
            <w:shd w:val="clear" w:color="auto" w:fill="auto"/>
            <w:vAlign w:val="center"/>
            <w:hideMark/>
          </w:tcPr>
          <w:p w14:paraId="43A5F1E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Бумажный стакан   100 мл</w:t>
            </w:r>
          </w:p>
        </w:tc>
        <w:tc>
          <w:tcPr>
            <w:tcW w:w="666" w:type="dxa"/>
            <w:tcBorders>
              <w:top w:val="nil"/>
              <w:left w:val="nil"/>
              <w:bottom w:val="single" w:sz="4" w:space="0" w:color="auto"/>
              <w:right w:val="single" w:sz="4" w:space="0" w:color="auto"/>
            </w:tcBorders>
            <w:shd w:val="clear" w:color="auto" w:fill="auto"/>
            <w:vAlign w:val="center"/>
            <w:hideMark/>
          </w:tcPr>
          <w:p w14:paraId="503DB02A"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200</w:t>
            </w:r>
          </w:p>
        </w:tc>
        <w:tc>
          <w:tcPr>
            <w:tcW w:w="614" w:type="dxa"/>
            <w:tcBorders>
              <w:top w:val="nil"/>
              <w:left w:val="nil"/>
              <w:bottom w:val="single" w:sz="4" w:space="0" w:color="auto"/>
              <w:right w:val="single" w:sz="4" w:space="0" w:color="auto"/>
            </w:tcBorders>
            <w:shd w:val="clear" w:color="auto" w:fill="auto"/>
            <w:vAlign w:val="center"/>
            <w:hideMark/>
          </w:tcPr>
          <w:p w14:paraId="699C0A2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223E84A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2,93</w:t>
            </w:r>
          </w:p>
        </w:tc>
        <w:tc>
          <w:tcPr>
            <w:tcW w:w="1369" w:type="dxa"/>
            <w:tcBorders>
              <w:top w:val="nil"/>
              <w:left w:val="nil"/>
              <w:bottom w:val="single" w:sz="4" w:space="0" w:color="auto"/>
              <w:right w:val="single" w:sz="4" w:space="0" w:color="auto"/>
            </w:tcBorders>
            <w:shd w:val="clear" w:color="auto" w:fill="auto"/>
            <w:vAlign w:val="center"/>
            <w:hideMark/>
          </w:tcPr>
          <w:p w14:paraId="53732E7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586,00</w:t>
            </w:r>
          </w:p>
        </w:tc>
        <w:tc>
          <w:tcPr>
            <w:tcW w:w="1082" w:type="dxa"/>
            <w:tcBorders>
              <w:top w:val="nil"/>
              <w:left w:val="nil"/>
              <w:bottom w:val="single" w:sz="4" w:space="0" w:color="auto"/>
              <w:right w:val="single" w:sz="4" w:space="0" w:color="auto"/>
            </w:tcBorders>
            <w:shd w:val="clear" w:color="auto" w:fill="auto"/>
            <w:vAlign w:val="center"/>
            <w:hideMark/>
          </w:tcPr>
          <w:p w14:paraId="04CA6F7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2,93</w:t>
            </w:r>
          </w:p>
        </w:tc>
        <w:tc>
          <w:tcPr>
            <w:tcW w:w="1247" w:type="dxa"/>
            <w:tcBorders>
              <w:top w:val="nil"/>
              <w:left w:val="nil"/>
              <w:bottom w:val="single" w:sz="4" w:space="0" w:color="auto"/>
              <w:right w:val="single" w:sz="4" w:space="0" w:color="auto"/>
            </w:tcBorders>
            <w:shd w:val="clear" w:color="auto" w:fill="auto"/>
            <w:vAlign w:val="center"/>
            <w:hideMark/>
          </w:tcPr>
          <w:p w14:paraId="6523C33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586,00</w:t>
            </w:r>
          </w:p>
        </w:tc>
        <w:tc>
          <w:tcPr>
            <w:tcW w:w="1082" w:type="dxa"/>
            <w:tcBorders>
              <w:top w:val="nil"/>
              <w:left w:val="nil"/>
              <w:bottom w:val="single" w:sz="4" w:space="0" w:color="auto"/>
              <w:right w:val="single" w:sz="4" w:space="0" w:color="auto"/>
            </w:tcBorders>
            <w:shd w:val="clear" w:color="auto" w:fill="auto"/>
            <w:vAlign w:val="center"/>
            <w:hideMark/>
          </w:tcPr>
          <w:p w14:paraId="2805B0D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2,93</w:t>
            </w:r>
          </w:p>
        </w:tc>
        <w:tc>
          <w:tcPr>
            <w:tcW w:w="1293" w:type="dxa"/>
            <w:tcBorders>
              <w:top w:val="nil"/>
              <w:left w:val="nil"/>
              <w:bottom w:val="single" w:sz="4" w:space="0" w:color="auto"/>
              <w:right w:val="single" w:sz="4" w:space="0" w:color="auto"/>
            </w:tcBorders>
            <w:shd w:val="clear" w:color="auto" w:fill="auto"/>
            <w:vAlign w:val="center"/>
            <w:hideMark/>
          </w:tcPr>
          <w:p w14:paraId="7D5CD12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586,00</w:t>
            </w:r>
          </w:p>
        </w:tc>
        <w:tc>
          <w:tcPr>
            <w:tcW w:w="1469" w:type="dxa"/>
            <w:tcBorders>
              <w:top w:val="nil"/>
              <w:left w:val="nil"/>
              <w:bottom w:val="single" w:sz="4" w:space="0" w:color="auto"/>
              <w:right w:val="single" w:sz="4" w:space="0" w:color="auto"/>
            </w:tcBorders>
            <w:shd w:val="clear" w:color="auto" w:fill="auto"/>
            <w:vAlign w:val="center"/>
            <w:hideMark/>
          </w:tcPr>
          <w:p w14:paraId="6CD000A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2,93</w:t>
            </w:r>
          </w:p>
        </w:tc>
        <w:tc>
          <w:tcPr>
            <w:tcW w:w="1101" w:type="dxa"/>
            <w:tcBorders>
              <w:top w:val="nil"/>
              <w:left w:val="nil"/>
              <w:bottom w:val="single" w:sz="4" w:space="0" w:color="auto"/>
              <w:right w:val="single" w:sz="4" w:space="0" w:color="auto"/>
            </w:tcBorders>
            <w:shd w:val="clear" w:color="auto" w:fill="auto"/>
            <w:vAlign w:val="center"/>
            <w:hideMark/>
          </w:tcPr>
          <w:p w14:paraId="02B712D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0,00</w:t>
            </w:r>
          </w:p>
        </w:tc>
        <w:tc>
          <w:tcPr>
            <w:tcW w:w="937" w:type="dxa"/>
            <w:tcBorders>
              <w:top w:val="nil"/>
              <w:left w:val="nil"/>
              <w:bottom w:val="single" w:sz="4" w:space="0" w:color="auto"/>
              <w:right w:val="single" w:sz="4" w:space="0" w:color="auto"/>
            </w:tcBorders>
            <w:shd w:val="clear" w:color="auto" w:fill="auto"/>
            <w:vAlign w:val="center"/>
            <w:hideMark/>
          </w:tcPr>
          <w:p w14:paraId="44599C4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0,00</w:t>
            </w:r>
          </w:p>
        </w:tc>
        <w:tc>
          <w:tcPr>
            <w:tcW w:w="1512" w:type="dxa"/>
            <w:tcBorders>
              <w:top w:val="nil"/>
              <w:left w:val="nil"/>
              <w:bottom w:val="single" w:sz="4" w:space="0" w:color="auto"/>
              <w:right w:val="single" w:sz="4" w:space="0" w:color="auto"/>
            </w:tcBorders>
            <w:shd w:val="clear" w:color="auto" w:fill="auto"/>
            <w:vAlign w:val="center"/>
            <w:hideMark/>
          </w:tcPr>
          <w:p w14:paraId="3CCD9DD9"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586,00</w:t>
            </w:r>
          </w:p>
        </w:tc>
      </w:tr>
      <w:tr w:rsidR="00E02A33" w:rsidRPr="00E02A33" w14:paraId="59BE7333"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92DBC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w:t>
            </w:r>
          </w:p>
        </w:tc>
        <w:tc>
          <w:tcPr>
            <w:tcW w:w="1915" w:type="dxa"/>
            <w:tcBorders>
              <w:top w:val="nil"/>
              <w:left w:val="nil"/>
              <w:bottom w:val="single" w:sz="4" w:space="0" w:color="auto"/>
              <w:right w:val="single" w:sz="4" w:space="0" w:color="auto"/>
            </w:tcBorders>
            <w:shd w:val="clear" w:color="auto" w:fill="auto"/>
            <w:vAlign w:val="center"/>
            <w:hideMark/>
          </w:tcPr>
          <w:p w14:paraId="710682B0" w14:textId="77777777" w:rsidR="00E02A33" w:rsidRPr="00E02A33" w:rsidRDefault="00E02A33" w:rsidP="00E02A33">
            <w:pPr>
              <w:spacing w:after="0" w:line="240" w:lineRule="auto"/>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Крышка для стакана 80 мм</w:t>
            </w:r>
          </w:p>
        </w:tc>
        <w:tc>
          <w:tcPr>
            <w:tcW w:w="666" w:type="dxa"/>
            <w:tcBorders>
              <w:top w:val="nil"/>
              <w:left w:val="nil"/>
              <w:bottom w:val="single" w:sz="4" w:space="0" w:color="auto"/>
              <w:right w:val="single" w:sz="4" w:space="0" w:color="auto"/>
            </w:tcBorders>
            <w:shd w:val="clear" w:color="auto" w:fill="auto"/>
            <w:vAlign w:val="center"/>
            <w:hideMark/>
          </w:tcPr>
          <w:p w14:paraId="21D07D85"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3500</w:t>
            </w:r>
          </w:p>
        </w:tc>
        <w:tc>
          <w:tcPr>
            <w:tcW w:w="614" w:type="dxa"/>
            <w:tcBorders>
              <w:top w:val="nil"/>
              <w:left w:val="nil"/>
              <w:bottom w:val="single" w:sz="4" w:space="0" w:color="auto"/>
              <w:right w:val="single" w:sz="4" w:space="0" w:color="auto"/>
            </w:tcBorders>
            <w:shd w:val="clear" w:color="auto" w:fill="auto"/>
            <w:vAlign w:val="center"/>
            <w:hideMark/>
          </w:tcPr>
          <w:p w14:paraId="566C1A3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0C3704C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369" w:type="dxa"/>
            <w:tcBorders>
              <w:top w:val="nil"/>
              <w:left w:val="nil"/>
              <w:bottom w:val="single" w:sz="4" w:space="0" w:color="auto"/>
              <w:right w:val="single" w:sz="4" w:space="0" w:color="auto"/>
            </w:tcBorders>
            <w:shd w:val="clear" w:color="auto" w:fill="auto"/>
            <w:vAlign w:val="center"/>
            <w:hideMark/>
          </w:tcPr>
          <w:p w14:paraId="35BF1AB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12 250,00</w:t>
            </w:r>
          </w:p>
        </w:tc>
        <w:tc>
          <w:tcPr>
            <w:tcW w:w="1082" w:type="dxa"/>
            <w:tcBorders>
              <w:top w:val="nil"/>
              <w:left w:val="nil"/>
              <w:bottom w:val="single" w:sz="4" w:space="0" w:color="auto"/>
              <w:right w:val="single" w:sz="4" w:space="0" w:color="auto"/>
            </w:tcBorders>
            <w:shd w:val="clear" w:color="auto" w:fill="auto"/>
            <w:vAlign w:val="center"/>
            <w:hideMark/>
          </w:tcPr>
          <w:p w14:paraId="7F71935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2,74</w:t>
            </w:r>
          </w:p>
        </w:tc>
        <w:tc>
          <w:tcPr>
            <w:tcW w:w="1247" w:type="dxa"/>
            <w:tcBorders>
              <w:top w:val="nil"/>
              <w:left w:val="nil"/>
              <w:bottom w:val="single" w:sz="4" w:space="0" w:color="auto"/>
              <w:right w:val="single" w:sz="4" w:space="0" w:color="auto"/>
            </w:tcBorders>
            <w:shd w:val="clear" w:color="auto" w:fill="auto"/>
            <w:vAlign w:val="center"/>
            <w:hideMark/>
          </w:tcPr>
          <w:p w14:paraId="432E197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9 590,00</w:t>
            </w:r>
          </w:p>
        </w:tc>
        <w:tc>
          <w:tcPr>
            <w:tcW w:w="1082" w:type="dxa"/>
            <w:tcBorders>
              <w:top w:val="nil"/>
              <w:left w:val="nil"/>
              <w:bottom w:val="single" w:sz="4" w:space="0" w:color="auto"/>
              <w:right w:val="single" w:sz="4" w:space="0" w:color="auto"/>
            </w:tcBorders>
            <w:shd w:val="clear" w:color="auto" w:fill="auto"/>
            <w:vAlign w:val="center"/>
            <w:hideMark/>
          </w:tcPr>
          <w:p w14:paraId="5A92DDB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293" w:type="dxa"/>
            <w:tcBorders>
              <w:top w:val="nil"/>
              <w:left w:val="nil"/>
              <w:bottom w:val="single" w:sz="4" w:space="0" w:color="auto"/>
              <w:right w:val="single" w:sz="4" w:space="0" w:color="auto"/>
            </w:tcBorders>
            <w:shd w:val="clear" w:color="auto" w:fill="auto"/>
            <w:vAlign w:val="center"/>
            <w:hideMark/>
          </w:tcPr>
          <w:p w14:paraId="4F5185C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12 250,00</w:t>
            </w:r>
          </w:p>
        </w:tc>
        <w:tc>
          <w:tcPr>
            <w:tcW w:w="1469" w:type="dxa"/>
            <w:tcBorders>
              <w:top w:val="nil"/>
              <w:left w:val="nil"/>
              <w:bottom w:val="single" w:sz="4" w:space="0" w:color="auto"/>
              <w:right w:val="single" w:sz="4" w:space="0" w:color="auto"/>
            </w:tcBorders>
            <w:shd w:val="clear" w:color="auto" w:fill="auto"/>
            <w:vAlign w:val="center"/>
            <w:hideMark/>
          </w:tcPr>
          <w:p w14:paraId="0585451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3,25</w:t>
            </w:r>
          </w:p>
        </w:tc>
        <w:tc>
          <w:tcPr>
            <w:tcW w:w="1101" w:type="dxa"/>
            <w:tcBorders>
              <w:top w:val="nil"/>
              <w:left w:val="nil"/>
              <w:bottom w:val="single" w:sz="4" w:space="0" w:color="auto"/>
              <w:right w:val="single" w:sz="4" w:space="0" w:color="auto"/>
            </w:tcBorders>
            <w:shd w:val="clear" w:color="auto" w:fill="auto"/>
            <w:vAlign w:val="center"/>
            <w:hideMark/>
          </w:tcPr>
          <w:p w14:paraId="64B910A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0,44</w:t>
            </w:r>
          </w:p>
        </w:tc>
        <w:tc>
          <w:tcPr>
            <w:tcW w:w="937" w:type="dxa"/>
            <w:tcBorders>
              <w:top w:val="nil"/>
              <w:left w:val="nil"/>
              <w:bottom w:val="single" w:sz="4" w:space="0" w:color="auto"/>
              <w:right w:val="single" w:sz="4" w:space="0" w:color="auto"/>
            </w:tcBorders>
            <w:shd w:val="clear" w:color="auto" w:fill="auto"/>
            <w:vAlign w:val="center"/>
            <w:hideMark/>
          </w:tcPr>
          <w:p w14:paraId="2AC0831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13,50</w:t>
            </w:r>
          </w:p>
        </w:tc>
        <w:tc>
          <w:tcPr>
            <w:tcW w:w="1512" w:type="dxa"/>
            <w:tcBorders>
              <w:top w:val="nil"/>
              <w:left w:val="nil"/>
              <w:bottom w:val="single" w:sz="4" w:space="0" w:color="auto"/>
              <w:right w:val="single" w:sz="4" w:space="0" w:color="auto"/>
            </w:tcBorders>
            <w:shd w:val="clear" w:color="auto" w:fill="auto"/>
            <w:vAlign w:val="center"/>
            <w:hideMark/>
          </w:tcPr>
          <w:p w14:paraId="36724B4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11 375,00</w:t>
            </w:r>
          </w:p>
        </w:tc>
      </w:tr>
      <w:tr w:rsidR="00E02A33" w:rsidRPr="00E02A33" w14:paraId="40CB7DB8"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A56634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w:t>
            </w:r>
          </w:p>
        </w:tc>
        <w:tc>
          <w:tcPr>
            <w:tcW w:w="1915" w:type="dxa"/>
            <w:tcBorders>
              <w:top w:val="nil"/>
              <w:left w:val="nil"/>
              <w:bottom w:val="single" w:sz="4" w:space="0" w:color="auto"/>
              <w:right w:val="single" w:sz="4" w:space="0" w:color="auto"/>
            </w:tcBorders>
            <w:shd w:val="clear" w:color="auto" w:fill="auto"/>
            <w:vAlign w:val="center"/>
            <w:hideMark/>
          </w:tcPr>
          <w:p w14:paraId="5F2AE53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Крышка для стакана 90 мм</w:t>
            </w:r>
          </w:p>
        </w:tc>
        <w:tc>
          <w:tcPr>
            <w:tcW w:w="666" w:type="dxa"/>
            <w:tcBorders>
              <w:top w:val="nil"/>
              <w:left w:val="nil"/>
              <w:bottom w:val="single" w:sz="4" w:space="0" w:color="auto"/>
              <w:right w:val="single" w:sz="4" w:space="0" w:color="auto"/>
            </w:tcBorders>
            <w:shd w:val="clear" w:color="auto" w:fill="auto"/>
            <w:vAlign w:val="center"/>
            <w:hideMark/>
          </w:tcPr>
          <w:p w14:paraId="0BA87422"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2500</w:t>
            </w:r>
          </w:p>
        </w:tc>
        <w:tc>
          <w:tcPr>
            <w:tcW w:w="614" w:type="dxa"/>
            <w:tcBorders>
              <w:top w:val="nil"/>
              <w:left w:val="nil"/>
              <w:bottom w:val="single" w:sz="4" w:space="0" w:color="auto"/>
              <w:right w:val="single" w:sz="4" w:space="0" w:color="auto"/>
            </w:tcBorders>
            <w:shd w:val="clear" w:color="auto" w:fill="auto"/>
            <w:vAlign w:val="center"/>
            <w:hideMark/>
          </w:tcPr>
          <w:p w14:paraId="587BE73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2461D89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369" w:type="dxa"/>
            <w:tcBorders>
              <w:top w:val="nil"/>
              <w:left w:val="nil"/>
              <w:bottom w:val="single" w:sz="4" w:space="0" w:color="auto"/>
              <w:right w:val="single" w:sz="4" w:space="0" w:color="auto"/>
            </w:tcBorders>
            <w:shd w:val="clear" w:color="auto" w:fill="auto"/>
            <w:vAlign w:val="center"/>
            <w:hideMark/>
          </w:tcPr>
          <w:p w14:paraId="58BDCCE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8 750,00</w:t>
            </w:r>
          </w:p>
        </w:tc>
        <w:tc>
          <w:tcPr>
            <w:tcW w:w="1082" w:type="dxa"/>
            <w:tcBorders>
              <w:top w:val="nil"/>
              <w:left w:val="nil"/>
              <w:bottom w:val="single" w:sz="4" w:space="0" w:color="auto"/>
              <w:right w:val="single" w:sz="4" w:space="0" w:color="auto"/>
            </w:tcBorders>
            <w:shd w:val="clear" w:color="auto" w:fill="auto"/>
            <w:vAlign w:val="center"/>
            <w:hideMark/>
          </w:tcPr>
          <w:p w14:paraId="046A836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2,88</w:t>
            </w:r>
          </w:p>
        </w:tc>
        <w:tc>
          <w:tcPr>
            <w:tcW w:w="1247" w:type="dxa"/>
            <w:tcBorders>
              <w:top w:val="nil"/>
              <w:left w:val="nil"/>
              <w:bottom w:val="single" w:sz="4" w:space="0" w:color="auto"/>
              <w:right w:val="single" w:sz="4" w:space="0" w:color="auto"/>
            </w:tcBorders>
            <w:shd w:val="clear" w:color="auto" w:fill="auto"/>
            <w:vAlign w:val="center"/>
            <w:hideMark/>
          </w:tcPr>
          <w:p w14:paraId="0540A75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7 200,00</w:t>
            </w:r>
          </w:p>
        </w:tc>
        <w:tc>
          <w:tcPr>
            <w:tcW w:w="1082" w:type="dxa"/>
            <w:tcBorders>
              <w:top w:val="nil"/>
              <w:left w:val="nil"/>
              <w:bottom w:val="single" w:sz="4" w:space="0" w:color="auto"/>
              <w:right w:val="single" w:sz="4" w:space="0" w:color="auto"/>
            </w:tcBorders>
            <w:shd w:val="clear" w:color="auto" w:fill="auto"/>
            <w:vAlign w:val="center"/>
            <w:hideMark/>
          </w:tcPr>
          <w:p w14:paraId="1C609E0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293" w:type="dxa"/>
            <w:tcBorders>
              <w:top w:val="nil"/>
              <w:left w:val="nil"/>
              <w:bottom w:val="single" w:sz="4" w:space="0" w:color="auto"/>
              <w:right w:val="single" w:sz="4" w:space="0" w:color="auto"/>
            </w:tcBorders>
            <w:shd w:val="clear" w:color="auto" w:fill="auto"/>
            <w:vAlign w:val="center"/>
            <w:hideMark/>
          </w:tcPr>
          <w:p w14:paraId="419B623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8 750,00</w:t>
            </w:r>
          </w:p>
        </w:tc>
        <w:tc>
          <w:tcPr>
            <w:tcW w:w="1469" w:type="dxa"/>
            <w:tcBorders>
              <w:top w:val="nil"/>
              <w:left w:val="nil"/>
              <w:bottom w:val="single" w:sz="4" w:space="0" w:color="auto"/>
              <w:right w:val="single" w:sz="4" w:space="0" w:color="auto"/>
            </w:tcBorders>
            <w:shd w:val="clear" w:color="auto" w:fill="auto"/>
            <w:vAlign w:val="center"/>
            <w:hideMark/>
          </w:tcPr>
          <w:p w14:paraId="011297A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3,29</w:t>
            </w:r>
          </w:p>
        </w:tc>
        <w:tc>
          <w:tcPr>
            <w:tcW w:w="1101" w:type="dxa"/>
            <w:tcBorders>
              <w:top w:val="nil"/>
              <w:left w:val="nil"/>
              <w:bottom w:val="single" w:sz="4" w:space="0" w:color="auto"/>
              <w:right w:val="single" w:sz="4" w:space="0" w:color="auto"/>
            </w:tcBorders>
            <w:shd w:val="clear" w:color="auto" w:fill="auto"/>
            <w:vAlign w:val="center"/>
            <w:hideMark/>
          </w:tcPr>
          <w:p w14:paraId="41503E0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0,36</w:t>
            </w:r>
          </w:p>
        </w:tc>
        <w:tc>
          <w:tcPr>
            <w:tcW w:w="937" w:type="dxa"/>
            <w:tcBorders>
              <w:top w:val="nil"/>
              <w:left w:val="nil"/>
              <w:bottom w:val="single" w:sz="4" w:space="0" w:color="auto"/>
              <w:right w:val="single" w:sz="4" w:space="0" w:color="auto"/>
            </w:tcBorders>
            <w:shd w:val="clear" w:color="auto" w:fill="auto"/>
            <w:vAlign w:val="center"/>
            <w:hideMark/>
          </w:tcPr>
          <w:p w14:paraId="3E67748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10,88</w:t>
            </w:r>
          </w:p>
        </w:tc>
        <w:tc>
          <w:tcPr>
            <w:tcW w:w="1512" w:type="dxa"/>
            <w:tcBorders>
              <w:top w:val="nil"/>
              <w:left w:val="nil"/>
              <w:bottom w:val="single" w:sz="4" w:space="0" w:color="auto"/>
              <w:right w:val="single" w:sz="4" w:space="0" w:color="auto"/>
            </w:tcBorders>
            <w:shd w:val="clear" w:color="auto" w:fill="auto"/>
            <w:vAlign w:val="center"/>
            <w:hideMark/>
          </w:tcPr>
          <w:p w14:paraId="21EDF48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8 225,00</w:t>
            </w:r>
          </w:p>
        </w:tc>
      </w:tr>
      <w:tr w:rsidR="00E02A33" w:rsidRPr="00E02A33" w14:paraId="7B3B6ECB" w14:textId="77777777" w:rsidTr="006C2783">
        <w:trPr>
          <w:trHeight w:val="127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9A2D40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11</w:t>
            </w:r>
          </w:p>
        </w:tc>
        <w:tc>
          <w:tcPr>
            <w:tcW w:w="1915" w:type="dxa"/>
            <w:tcBorders>
              <w:top w:val="nil"/>
              <w:left w:val="nil"/>
              <w:bottom w:val="single" w:sz="4" w:space="0" w:color="auto"/>
              <w:right w:val="single" w:sz="4" w:space="0" w:color="auto"/>
            </w:tcBorders>
            <w:shd w:val="clear" w:color="auto" w:fill="auto"/>
            <w:vAlign w:val="center"/>
            <w:hideMark/>
          </w:tcPr>
          <w:p w14:paraId="56AD2F1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Крышка для стакана 55 мм</w:t>
            </w:r>
          </w:p>
        </w:tc>
        <w:tc>
          <w:tcPr>
            <w:tcW w:w="666" w:type="dxa"/>
            <w:tcBorders>
              <w:top w:val="nil"/>
              <w:left w:val="nil"/>
              <w:bottom w:val="single" w:sz="4" w:space="0" w:color="auto"/>
              <w:right w:val="single" w:sz="4" w:space="0" w:color="auto"/>
            </w:tcBorders>
            <w:shd w:val="clear" w:color="auto" w:fill="auto"/>
            <w:vAlign w:val="center"/>
            <w:hideMark/>
          </w:tcPr>
          <w:p w14:paraId="4CF46CAE"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150</w:t>
            </w:r>
          </w:p>
        </w:tc>
        <w:tc>
          <w:tcPr>
            <w:tcW w:w="614" w:type="dxa"/>
            <w:tcBorders>
              <w:top w:val="nil"/>
              <w:left w:val="nil"/>
              <w:bottom w:val="single" w:sz="4" w:space="0" w:color="auto"/>
              <w:right w:val="single" w:sz="4" w:space="0" w:color="auto"/>
            </w:tcBorders>
            <w:shd w:val="clear" w:color="auto" w:fill="auto"/>
            <w:vAlign w:val="center"/>
            <w:hideMark/>
          </w:tcPr>
          <w:p w14:paraId="57FA3B8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nil"/>
              <w:left w:val="nil"/>
              <w:bottom w:val="single" w:sz="4" w:space="0" w:color="auto"/>
              <w:right w:val="single" w:sz="4" w:space="0" w:color="auto"/>
            </w:tcBorders>
            <w:shd w:val="clear" w:color="auto" w:fill="auto"/>
            <w:vAlign w:val="center"/>
            <w:hideMark/>
          </w:tcPr>
          <w:p w14:paraId="35CBA97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369" w:type="dxa"/>
            <w:tcBorders>
              <w:top w:val="nil"/>
              <w:left w:val="nil"/>
              <w:bottom w:val="single" w:sz="4" w:space="0" w:color="auto"/>
              <w:right w:val="single" w:sz="4" w:space="0" w:color="auto"/>
            </w:tcBorders>
            <w:shd w:val="clear" w:color="auto" w:fill="auto"/>
            <w:vAlign w:val="center"/>
            <w:hideMark/>
          </w:tcPr>
          <w:p w14:paraId="61308C1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525,00</w:t>
            </w:r>
          </w:p>
        </w:tc>
        <w:tc>
          <w:tcPr>
            <w:tcW w:w="1082" w:type="dxa"/>
            <w:tcBorders>
              <w:top w:val="nil"/>
              <w:left w:val="nil"/>
              <w:bottom w:val="single" w:sz="4" w:space="0" w:color="auto"/>
              <w:right w:val="single" w:sz="4" w:space="0" w:color="auto"/>
            </w:tcBorders>
            <w:shd w:val="clear" w:color="auto" w:fill="auto"/>
            <w:vAlign w:val="center"/>
            <w:hideMark/>
          </w:tcPr>
          <w:p w14:paraId="1E7A92F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2,70</w:t>
            </w:r>
          </w:p>
        </w:tc>
        <w:tc>
          <w:tcPr>
            <w:tcW w:w="1247" w:type="dxa"/>
            <w:tcBorders>
              <w:top w:val="nil"/>
              <w:left w:val="nil"/>
              <w:bottom w:val="single" w:sz="4" w:space="0" w:color="auto"/>
              <w:right w:val="single" w:sz="4" w:space="0" w:color="auto"/>
            </w:tcBorders>
            <w:shd w:val="clear" w:color="auto" w:fill="auto"/>
            <w:vAlign w:val="center"/>
            <w:hideMark/>
          </w:tcPr>
          <w:p w14:paraId="5F63D97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405,00</w:t>
            </w:r>
          </w:p>
        </w:tc>
        <w:tc>
          <w:tcPr>
            <w:tcW w:w="1082" w:type="dxa"/>
            <w:tcBorders>
              <w:top w:val="nil"/>
              <w:left w:val="nil"/>
              <w:bottom w:val="single" w:sz="4" w:space="0" w:color="auto"/>
              <w:right w:val="single" w:sz="4" w:space="0" w:color="auto"/>
            </w:tcBorders>
            <w:shd w:val="clear" w:color="auto" w:fill="auto"/>
            <w:vAlign w:val="center"/>
            <w:hideMark/>
          </w:tcPr>
          <w:p w14:paraId="149A0FE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3,50</w:t>
            </w:r>
          </w:p>
        </w:tc>
        <w:tc>
          <w:tcPr>
            <w:tcW w:w="1293" w:type="dxa"/>
            <w:tcBorders>
              <w:top w:val="nil"/>
              <w:left w:val="nil"/>
              <w:bottom w:val="single" w:sz="4" w:space="0" w:color="auto"/>
              <w:right w:val="single" w:sz="4" w:space="0" w:color="auto"/>
            </w:tcBorders>
            <w:shd w:val="clear" w:color="auto" w:fill="auto"/>
            <w:vAlign w:val="center"/>
            <w:hideMark/>
          </w:tcPr>
          <w:p w14:paraId="756200A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525,00</w:t>
            </w:r>
          </w:p>
        </w:tc>
        <w:tc>
          <w:tcPr>
            <w:tcW w:w="1469" w:type="dxa"/>
            <w:tcBorders>
              <w:top w:val="nil"/>
              <w:left w:val="nil"/>
              <w:bottom w:val="single" w:sz="4" w:space="0" w:color="auto"/>
              <w:right w:val="single" w:sz="4" w:space="0" w:color="auto"/>
            </w:tcBorders>
            <w:shd w:val="clear" w:color="auto" w:fill="auto"/>
            <w:vAlign w:val="center"/>
            <w:hideMark/>
          </w:tcPr>
          <w:p w14:paraId="4BC0667A"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3,23</w:t>
            </w:r>
          </w:p>
        </w:tc>
        <w:tc>
          <w:tcPr>
            <w:tcW w:w="1101" w:type="dxa"/>
            <w:tcBorders>
              <w:top w:val="nil"/>
              <w:left w:val="nil"/>
              <w:bottom w:val="single" w:sz="4" w:space="0" w:color="auto"/>
              <w:right w:val="single" w:sz="4" w:space="0" w:color="auto"/>
            </w:tcBorders>
            <w:shd w:val="clear" w:color="auto" w:fill="auto"/>
            <w:vAlign w:val="center"/>
            <w:hideMark/>
          </w:tcPr>
          <w:p w14:paraId="2F2845B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0,46</w:t>
            </w:r>
          </w:p>
        </w:tc>
        <w:tc>
          <w:tcPr>
            <w:tcW w:w="937" w:type="dxa"/>
            <w:tcBorders>
              <w:top w:val="nil"/>
              <w:left w:val="nil"/>
              <w:bottom w:val="single" w:sz="4" w:space="0" w:color="auto"/>
              <w:right w:val="single" w:sz="4" w:space="0" w:color="auto"/>
            </w:tcBorders>
            <w:shd w:val="clear" w:color="auto" w:fill="auto"/>
            <w:vAlign w:val="center"/>
            <w:hideMark/>
          </w:tcPr>
          <w:p w14:paraId="3708415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14,30</w:t>
            </w:r>
          </w:p>
        </w:tc>
        <w:tc>
          <w:tcPr>
            <w:tcW w:w="1512" w:type="dxa"/>
            <w:tcBorders>
              <w:top w:val="nil"/>
              <w:left w:val="nil"/>
              <w:bottom w:val="single" w:sz="4" w:space="0" w:color="auto"/>
              <w:right w:val="single" w:sz="4" w:space="0" w:color="auto"/>
            </w:tcBorders>
            <w:shd w:val="clear" w:color="auto" w:fill="auto"/>
            <w:vAlign w:val="center"/>
            <w:hideMark/>
          </w:tcPr>
          <w:p w14:paraId="52BEC29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484,50</w:t>
            </w:r>
          </w:p>
        </w:tc>
      </w:tr>
      <w:tr w:rsidR="00E02A33" w:rsidRPr="00E02A33" w14:paraId="48302C4D" w14:textId="77777777" w:rsidTr="006C2783">
        <w:trPr>
          <w:trHeight w:val="127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6697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12</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20D7EC1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Палочка для перемешивания деревянная  в индивидуальной упаковке</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1689189B"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5000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2481BB8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20037C30"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1,00</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0C010FC"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5 000,00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23585B5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FB47FC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5 000,00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A97D6F5"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1,00</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4E1E35A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5 000,00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77FDB19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1,00</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A92F13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0,00</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23C41C3"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0,00</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6CB3C8E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5 000,00</w:t>
            </w:r>
          </w:p>
        </w:tc>
      </w:tr>
      <w:tr w:rsidR="00E02A33" w:rsidRPr="00E02A33" w14:paraId="456B2FB9" w14:textId="77777777" w:rsidTr="006C2783">
        <w:trPr>
          <w:trHeight w:val="127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57B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13</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14:paraId="22D20E3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 xml:space="preserve">Сироп для кофе в ассортименте (вкус ваниль, груша, карамель, кленовый, лесной орех)  </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6F77AB24" w14:textId="77777777" w:rsidR="00E02A33" w:rsidRPr="00E02A33" w:rsidRDefault="00E02A33" w:rsidP="00E02A33">
            <w:pPr>
              <w:spacing w:after="0" w:line="240" w:lineRule="auto"/>
              <w:jc w:val="center"/>
              <w:rPr>
                <w:rFonts w:ascii="Times New Roman" w:eastAsia="Times New Roman" w:hAnsi="Times New Roman" w:cs="Times New Roman"/>
                <w:color w:val="000000"/>
                <w:sz w:val="18"/>
                <w:szCs w:val="18"/>
                <w:lang w:eastAsia="ru-RU"/>
              </w:rPr>
            </w:pPr>
            <w:r w:rsidRPr="00E02A33">
              <w:rPr>
                <w:rFonts w:ascii="Times New Roman" w:eastAsia="Times New Roman" w:hAnsi="Times New Roman" w:cs="Times New Roman"/>
                <w:color w:val="000000"/>
                <w:sz w:val="18"/>
                <w:szCs w:val="18"/>
                <w:lang w:eastAsia="ru-RU"/>
              </w:rPr>
              <w:t>60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14:paraId="5CED8481"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шт.</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1F012F98"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434,67</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0B8B8ED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26 080,20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3F2D566"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400,00</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15F16BFF"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24 000,00</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9C8C31E"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430,00</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55F2398D"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25 800,00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4896C664"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421,56</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B45C0F2"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18,81</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1E07DCDB"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4,46</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2EB08857" w14:textId="77777777" w:rsidR="00E02A33" w:rsidRPr="00E02A33" w:rsidRDefault="00E02A33" w:rsidP="00E02A33">
            <w:pPr>
              <w:spacing w:after="0" w:line="240" w:lineRule="auto"/>
              <w:jc w:val="center"/>
              <w:rPr>
                <w:rFonts w:ascii="Times New Roman" w:eastAsia="Times New Roman" w:hAnsi="Times New Roman" w:cs="Times New Roman"/>
                <w:color w:val="000000"/>
                <w:sz w:val="20"/>
                <w:szCs w:val="20"/>
                <w:lang w:eastAsia="ru-RU"/>
              </w:rPr>
            </w:pPr>
            <w:r w:rsidRPr="00E02A33">
              <w:rPr>
                <w:rFonts w:ascii="Times New Roman" w:eastAsia="Times New Roman" w:hAnsi="Times New Roman" w:cs="Times New Roman"/>
                <w:color w:val="000000"/>
                <w:sz w:val="20"/>
                <w:szCs w:val="20"/>
                <w:lang w:eastAsia="ru-RU"/>
              </w:rPr>
              <w:t>25 293,60</w:t>
            </w:r>
          </w:p>
        </w:tc>
      </w:tr>
      <w:tr w:rsidR="00E02A33" w:rsidRPr="00E02A33" w14:paraId="46E0D9CE" w14:textId="77777777" w:rsidTr="006C2783">
        <w:trPr>
          <w:trHeight w:val="299"/>
        </w:trPr>
        <w:tc>
          <w:tcPr>
            <w:tcW w:w="1439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C1295F0" w14:textId="77777777" w:rsidR="00E02A33" w:rsidRPr="00E02A33" w:rsidRDefault="00E02A33" w:rsidP="00E02A33">
            <w:pPr>
              <w:spacing w:after="0" w:line="240" w:lineRule="auto"/>
              <w:jc w:val="right"/>
              <w:rPr>
                <w:rFonts w:ascii="Times New Roman" w:eastAsia="Times New Roman" w:hAnsi="Times New Roman" w:cs="Times New Roman"/>
                <w:b/>
                <w:bCs/>
                <w:color w:val="000000"/>
                <w:sz w:val="20"/>
                <w:szCs w:val="20"/>
                <w:lang w:eastAsia="ru-RU"/>
              </w:rPr>
            </w:pPr>
            <w:r w:rsidRPr="00E02A33">
              <w:rPr>
                <w:rFonts w:ascii="Times New Roman" w:eastAsia="Times New Roman" w:hAnsi="Times New Roman" w:cs="Times New Roman"/>
                <w:b/>
                <w:bCs/>
                <w:color w:val="000000"/>
                <w:sz w:val="20"/>
                <w:szCs w:val="20"/>
                <w:lang w:eastAsia="ru-RU"/>
              </w:rPr>
              <w:t>ИТОГО:</w:t>
            </w:r>
          </w:p>
        </w:tc>
        <w:tc>
          <w:tcPr>
            <w:tcW w:w="1512" w:type="dxa"/>
            <w:tcBorders>
              <w:top w:val="nil"/>
              <w:left w:val="nil"/>
              <w:bottom w:val="single" w:sz="4" w:space="0" w:color="auto"/>
              <w:right w:val="single" w:sz="4" w:space="0" w:color="auto"/>
            </w:tcBorders>
            <w:shd w:val="clear" w:color="auto" w:fill="auto"/>
            <w:vAlign w:val="center"/>
            <w:hideMark/>
          </w:tcPr>
          <w:p w14:paraId="300EE7D6" w14:textId="77777777" w:rsidR="00E02A33" w:rsidRPr="00E02A33" w:rsidRDefault="00E02A33" w:rsidP="00E02A33">
            <w:pPr>
              <w:spacing w:after="0" w:line="240" w:lineRule="auto"/>
              <w:jc w:val="center"/>
              <w:rPr>
                <w:rFonts w:ascii="Times New Roman" w:eastAsia="Times New Roman" w:hAnsi="Times New Roman" w:cs="Times New Roman"/>
                <w:b/>
                <w:bCs/>
                <w:color w:val="000000"/>
                <w:sz w:val="20"/>
                <w:szCs w:val="20"/>
                <w:lang w:eastAsia="ru-RU"/>
              </w:rPr>
            </w:pPr>
            <w:r w:rsidRPr="00E02A33">
              <w:rPr>
                <w:rFonts w:ascii="Times New Roman" w:eastAsia="Times New Roman" w:hAnsi="Times New Roman" w:cs="Times New Roman"/>
                <w:b/>
                <w:bCs/>
                <w:color w:val="000000"/>
                <w:sz w:val="20"/>
                <w:szCs w:val="20"/>
                <w:lang w:eastAsia="ru-RU"/>
              </w:rPr>
              <w:t>1 496 146,10</w:t>
            </w:r>
          </w:p>
        </w:tc>
      </w:tr>
    </w:tbl>
    <w:p w14:paraId="21079DE5" w14:textId="77777777" w:rsidR="00A413B3" w:rsidRDefault="00A413B3" w:rsidP="0014279F">
      <w:pPr>
        <w:pStyle w:val="af2"/>
        <w:spacing w:before="0" w:beforeAutospacing="0" w:after="0" w:afterAutospacing="0"/>
        <w:ind w:firstLine="567"/>
      </w:pPr>
    </w:p>
    <w:p w14:paraId="3C412CD6" w14:textId="77777777" w:rsidR="00BE0F46" w:rsidRDefault="00BE0F46" w:rsidP="0022368D">
      <w:pPr>
        <w:pStyle w:val="af2"/>
        <w:spacing w:before="0" w:beforeAutospacing="0" w:after="0" w:afterAutospacing="0"/>
        <w:ind w:firstLine="567"/>
        <w:jc w:val="center"/>
      </w:pPr>
    </w:p>
    <w:p w14:paraId="2B61F4FF" w14:textId="77777777" w:rsidR="004E4942" w:rsidRDefault="004E4942" w:rsidP="00B57D29">
      <w:pPr>
        <w:keepNext/>
        <w:spacing w:after="0" w:line="240" w:lineRule="auto"/>
        <w:outlineLvl w:val="0"/>
        <w:rPr>
          <w:rFonts w:ascii="Times New Roman" w:hAnsi="Times New Roman" w:cs="Times New Roman"/>
          <w:bCs/>
          <w:sz w:val="24"/>
          <w:szCs w:val="24"/>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F569" w14:textId="77777777" w:rsidR="00AE2B18" w:rsidRDefault="00AE2B18" w:rsidP="00336B57">
      <w:pPr>
        <w:spacing w:after="0" w:line="240" w:lineRule="auto"/>
      </w:pPr>
      <w:r>
        <w:separator/>
      </w:r>
    </w:p>
  </w:endnote>
  <w:endnote w:type="continuationSeparator" w:id="0">
    <w:p w14:paraId="3D2107BA" w14:textId="77777777" w:rsidR="00AE2B18" w:rsidRDefault="00AE2B18"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AE2B18" w:rsidRPr="00096B39" w:rsidRDefault="00AE2B18"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AE2B18" w:rsidRPr="00096B39" w:rsidRDefault="00AE2B18"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AE2B18" w:rsidRPr="00096B39" w:rsidRDefault="00AE2B18"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0EA2" w14:textId="77777777" w:rsidR="00AE2B18" w:rsidRDefault="00AE2B18" w:rsidP="00336B57">
      <w:pPr>
        <w:spacing w:after="0" w:line="240" w:lineRule="auto"/>
      </w:pPr>
      <w:r>
        <w:separator/>
      </w:r>
    </w:p>
  </w:footnote>
  <w:footnote w:type="continuationSeparator" w:id="0">
    <w:p w14:paraId="55E2745D" w14:textId="77777777" w:rsidR="00AE2B18" w:rsidRDefault="00AE2B18" w:rsidP="00336B57">
      <w:pPr>
        <w:spacing w:after="0" w:line="240" w:lineRule="auto"/>
      </w:pPr>
      <w:r>
        <w:continuationSeparator/>
      </w:r>
    </w:p>
  </w:footnote>
  <w:footnote w:id="1">
    <w:p w14:paraId="20EAEAFC" w14:textId="77777777" w:rsidR="00AE2B18" w:rsidRPr="00DB1AE2" w:rsidRDefault="00AE2B18"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AE2B18" w:rsidRPr="00DB1AE2" w:rsidRDefault="00AE2B18"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AE2B18" w:rsidRPr="00DB1AE2" w:rsidRDefault="00AE2B18"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AE2B18" w:rsidRPr="00DB1AE2" w:rsidRDefault="00AE2B18">
      <w:pPr>
        <w:pStyle w:val="af5"/>
      </w:pPr>
    </w:p>
  </w:footnote>
  <w:footnote w:id="2">
    <w:p w14:paraId="7FD87966" w14:textId="77777777" w:rsidR="00AE2B18" w:rsidRPr="005E4853" w:rsidRDefault="00AE2B18"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1"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146555"/>
    <w:multiLevelType w:val="hybridMultilevel"/>
    <w:tmpl w:val="5B8A3A16"/>
    <w:lvl w:ilvl="0" w:tplc="D656298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3"/>
  </w:num>
  <w:num w:numId="5">
    <w:abstractNumId w:val="9"/>
  </w:num>
  <w:num w:numId="6">
    <w:abstractNumId w:val="2"/>
  </w:num>
  <w:num w:numId="7">
    <w:abstractNumId w:val="13"/>
  </w:num>
  <w:num w:numId="8">
    <w:abstractNumId w:val="4"/>
  </w:num>
  <w:num w:numId="9">
    <w:abstractNumId w:val="12"/>
  </w:num>
  <w:num w:numId="10">
    <w:abstractNumId w:val="14"/>
  </w:num>
  <w:num w:numId="11">
    <w:abstractNumId w:val="7"/>
  </w:num>
  <w:num w:numId="12">
    <w:abstractNumId w:val="15"/>
  </w:num>
  <w:num w:numId="13">
    <w:abstractNumId w:val="8"/>
  </w:num>
  <w:num w:numId="14">
    <w:abstractNumId w:val="1"/>
  </w:num>
  <w:num w:numId="15">
    <w:abstractNumId w:val="6"/>
  </w:num>
  <w:num w:numId="16">
    <w:abstractNumId w:val="11"/>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6964"/>
    <w:rsid w:val="0006763C"/>
    <w:rsid w:val="000715CB"/>
    <w:rsid w:val="00072821"/>
    <w:rsid w:val="0009312D"/>
    <w:rsid w:val="00096375"/>
    <w:rsid w:val="000B2E05"/>
    <w:rsid w:val="000B448F"/>
    <w:rsid w:val="000C50E1"/>
    <w:rsid w:val="000D7937"/>
    <w:rsid w:val="000E0231"/>
    <w:rsid w:val="000E11C7"/>
    <w:rsid w:val="000E16D8"/>
    <w:rsid w:val="000E47CA"/>
    <w:rsid w:val="000E781D"/>
    <w:rsid w:val="000F1C7C"/>
    <w:rsid w:val="000F30B4"/>
    <w:rsid w:val="00115232"/>
    <w:rsid w:val="001253E0"/>
    <w:rsid w:val="00126A5C"/>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C0C44"/>
    <w:rsid w:val="001C1DF9"/>
    <w:rsid w:val="001C3218"/>
    <w:rsid w:val="001C48A9"/>
    <w:rsid w:val="001D13EC"/>
    <w:rsid w:val="001D3F1D"/>
    <w:rsid w:val="001E0324"/>
    <w:rsid w:val="001E3108"/>
    <w:rsid w:val="001F4ECF"/>
    <w:rsid w:val="00201C41"/>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79C"/>
    <w:rsid w:val="0028204B"/>
    <w:rsid w:val="00282E8F"/>
    <w:rsid w:val="0028303C"/>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2081E"/>
    <w:rsid w:val="00325383"/>
    <w:rsid w:val="003323A1"/>
    <w:rsid w:val="00333489"/>
    <w:rsid w:val="003358EC"/>
    <w:rsid w:val="00336B57"/>
    <w:rsid w:val="003407F2"/>
    <w:rsid w:val="003463E7"/>
    <w:rsid w:val="00346452"/>
    <w:rsid w:val="00346DC7"/>
    <w:rsid w:val="00351413"/>
    <w:rsid w:val="0035251D"/>
    <w:rsid w:val="00353A27"/>
    <w:rsid w:val="00362E74"/>
    <w:rsid w:val="00366904"/>
    <w:rsid w:val="00370D78"/>
    <w:rsid w:val="00371695"/>
    <w:rsid w:val="00375AC5"/>
    <w:rsid w:val="00375C79"/>
    <w:rsid w:val="0037770B"/>
    <w:rsid w:val="00385489"/>
    <w:rsid w:val="00395565"/>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6D29"/>
    <w:rsid w:val="004214D7"/>
    <w:rsid w:val="0042393C"/>
    <w:rsid w:val="004319FE"/>
    <w:rsid w:val="00432B83"/>
    <w:rsid w:val="00441719"/>
    <w:rsid w:val="00447A02"/>
    <w:rsid w:val="00450E4F"/>
    <w:rsid w:val="004625AD"/>
    <w:rsid w:val="00462952"/>
    <w:rsid w:val="0047412E"/>
    <w:rsid w:val="00490E94"/>
    <w:rsid w:val="00491EE1"/>
    <w:rsid w:val="004A2932"/>
    <w:rsid w:val="004A484C"/>
    <w:rsid w:val="004B7EFE"/>
    <w:rsid w:val="004C4183"/>
    <w:rsid w:val="004C5F49"/>
    <w:rsid w:val="004E0605"/>
    <w:rsid w:val="004E1FFD"/>
    <w:rsid w:val="004E2AC4"/>
    <w:rsid w:val="004E4942"/>
    <w:rsid w:val="004E7C5D"/>
    <w:rsid w:val="004F6AE2"/>
    <w:rsid w:val="005013A8"/>
    <w:rsid w:val="0051730A"/>
    <w:rsid w:val="0052180E"/>
    <w:rsid w:val="00523BAD"/>
    <w:rsid w:val="0052401F"/>
    <w:rsid w:val="005314FA"/>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B4396"/>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4220A"/>
    <w:rsid w:val="006433B7"/>
    <w:rsid w:val="006440B7"/>
    <w:rsid w:val="00652D1D"/>
    <w:rsid w:val="006603E6"/>
    <w:rsid w:val="00660D3A"/>
    <w:rsid w:val="00661FA7"/>
    <w:rsid w:val="00662EAE"/>
    <w:rsid w:val="00665B3A"/>
    <w:rsid w:val="0066741B"/>
    <w:rsid w:val="00672EA7"/>
    <w:rsid w:val="00674BB5"/>
    <w:rsid w:val="00675195"/>
    <w:rsid w:val="006777E2"/>
    <w:rsid w:val="00685B9F"/>
    <w:rsid w:val="00686005"/>
    <w:rsid w:val="00695924"/>
    <w:rsid w:val="006A4C1F"/>
    <w:rsid w:val="006A59D0"/>
    <w:rsid w:val="006B62F4"/>
    <w:rsid w:val="006C2783"/>
    <w:rsid w:val="006D1268"/>
    <w:rsid w:val="006D27A8"/>
    <w:rsid w:val="006D2EC2"/>
    <w:rsid w:val="006E04C6"/>
    <w:rsid w:val="006E0FB0"/>
    <w:rsid w:val="006E4DA1"/>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6499"/>
    <w:rsid w:val="00726F5B"/>
    <w:rsid w:val="007432A5"/>
    <w:rsid w:val="00751AA5"/>
    <w:rsid w:val="007618AE"/>
    <w:rsid w:val="007654DC"/>
    <w:rsid w:val="00766BF7"/>
    <w:rsid w:val="007673BE"/>
    <w:rsid w:val="007716DC"/>
    <w:rsid w:val="00783D28"/>
    <w:rsid w:val="00783ED2"/>
    <w:rsid w:val="00784189"/>
    <w:rsid w:val="007857CB"/>
    <w:rsid w:val="00796A05"/>
    <w:rsid w:val="007A1163"/>
    <w:rsid w:val="007A22E3"/>
    <w:rsid w:val="007A6800"/>
    <w:rsid w:val="007B22F3"/>
    <w:rsid w:val="007B2CDC"/>
    <w:rsid w:val="007B3A75"/>
    <w:rsid w:val="007C4B13"/>
    <w:rsid w:val="007C6785"/>
    <w:rsid w:val="007D768E"/>
    <w:rsid w:val="007E13BD"/>
    <w:rsid w:val="007E2BFF"/>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6367"/>
    <w:rsid w:val="00897191"/>
    <w:rsid w:val="008A332F"/>
    <w:rsid w:val="008B09A4"/>
    <w:rsid w:val="008B738A"/>
    <w:rsid w:val="008C6D04"/>
    <w:rsid w:val="008D4C06"/>
    <w:rsid w:val="008D7998"/>
    <w:rsid w:val="008E11D7"/>
    <w:rsid w:val="008E4311"/>
    <w:rsid w:val="008E7E96"/>
    <w:rsid w:val="00905D84"/>
    <w:rsid w:val="00914A2A"/>
    <w:rsid w:val="00917FB0"/>
    <w:rsid w:val="00920ACB"/>
    <w:rsid w:val="009338CA"/>
    <w:rsid w:val="00937829"/>
    <w:rsid w:val="00942B45"/>
    <w:rsid w:val="0094383E"/>
    <w:rsid w:val="00952E80"/>
    <w:rsid w:val="0096555C"/>
    <w:rsid w:val="00973689"/>
    <w:rsid w:val="009749F7"/>
    <w:rsid w:val="009878AE"/>
    <w:rsid w:val="00994C96"/>
    <w:rsid w:val="009C7A4A"/>
    <w:rsid w:val="009D2BBA"/>
    <w:rsid w:val="009E256F"/>
    <w:rsid w:val="009F1FF2"/>
    <w:rsid w:val="009F57CB"/>
    <w:rsid w:val="009F648F"/>
    <w:rsid w:val="00A00ABC"/>
    <w:rsid w:val="00A11D13"/>
    <w:rsid w:val="00A126EE"/>
    <w:rsid w:val="00A133C9"/>
    <w:rsid w:val="00A16E9A"/>
    <w:rsid w:val="00A17333"/>
    <w:rsid w:val="00A21077"/>
    <w:rsid w:val="00A22E20"/>
    <w:rsid w:val="00A31B5B"/>
    <w:rsid w:val="00A404E7"/>
    <w:rsid w:val="00A413B3"/>
    <w:rsid w:val="00A432CC"/>
    <w:rsid w:val="00A474B7"/>
    <w:rsid w:val="00A50FF6"/>
    <w:rsid w:val="00A56F43"/>
    <w:rsid w:val="00A57099"/>
    <w:rsid w:val="00A70FAF"/>
    <w:rsid w:val="00A7657D"/>
    <w:rsid w:val="00A77152"/>
    <w:rsid w:val="00A77267"/>
    <w:rsid w:val="00A81BBC"/>
    <w:rsid w:val="00A936E4"/>
    <w:rsid w:val="00A966C8"/>
    <w:rsid w:val="00AA0797"/>
    <w:rsid w:val="00AB6293"/>
    <w:rsid w:val="00AB6F25"/>
    <w:rsid w:val="00AB7EAD"/>
    <w:rsid w:val="00AD31CE"/>
    <w:rsid w:val="00AD4899"/>
    <w:rsid w:val="00AD497A"/>
    <w:rsid w:val="00AE2B18"/>
    <w:rsid w:val="00AE6156"/>
    <w:rsid w:val="00AE6591"/>
    <w:rsid w:val="00AE7D28"/>
    <w:rsid w:val="00AF15E9"/>
    <w:rsid w:val="00AF4707"/>
    <w:rsid w:val="00AF5D02"/>
    <w:rsid w:val="00B110ED"/>
    <w:rsid w:val="00B11A76"/>
    <w:rsid w:val="00B11AF0"/>
    <w:rsid w:val="00B149DC"/>
    <w:rsid w:val="00B16445"/>
    <w:rsid w:val="00B367AD"/>
    <w:rsid w:val="00B40094"/>
    <w:rsid w:val="00B41D5D"/>
    <w:rsid w:val="00B46401"/>
    <w:rsid w:val="00B5535F"/>
    <w:rsid w:val="00B554E0"/>
    <w:rsid w:val="00B55AE1"/>
    <w:rsid w:val="00B57D29"/>
    <w:rsid w:val="00B60E32"/>
    <w:rsid w:val="00B6344F"/>
    <w:rsid w:val="00B705A8"/>
    <w:rsid w:val="00B745A5"/>
    <w:rsid w:val="00B754F3"/>
    <w:rsid w:val="00B82A8C"/>
    <w:rsid w:val="00B83523"/>
    <w:rsid w:val="00B85E5B"/>
    <w:rsid w:val="00B86480"/>
    <w:rsid w:val="00B92FEF"/>
    <w:rsid w:val="00B95746"/>
    <w:rsid w:val="00BA040B"/>
    <w:rsid w:val="00BA2D22"/>
    <w:rsid w:val="00BA3A02"/>
    <w:rsid w:val="00BC08C1"/>
    <w:rsid w:val="00BC15E0"/>
    <w:rsid w:val="00BC1A6B"/>
    <w:rsid w:val="00BD2EC4"/>
    <w:rsid w:val="00BD6631"/>
    <w:rsid w:val="00BD6DD6"/>
    <w:rsid w:val="00BE0F46"/>
    <w:rsid w:val="00BE3C62"/>
    <w:rsid w:val="00BF223A"/>
    <w:rsid w:val="00BF3A4C"/>
    <w:rsid w:val="00BF44D8"/>
    <w:rsid w:val="00BF58B9"/>
    <w:rsid w:val="00BF671C"/>
    <w:rsid w:val="00C025BB"/>
    <w:rsid w:val="00C13FAC"/>
    <w:rsid w:val="00C148C5"/>
    <w:rsid w:val="00C178B6"/>
    <w:rsid w:val="00C214E0"/>
    <w:rsid w:val="00C253F6"/>
    <w:rsid w:val="00C25579"/>
    <w:rsid w:val="00C26AA8"/>
    <w:rsid w:val="00C55F1D"/>
    <w:rsid w:val="00C560AB"/>
    <w:rsid w:val="00C57125"/>
    <w:rsid w:val="00C67030"/>
    <w:rsid w:val="00C673D8"/>
    <w:rsid w:val="00C7273F"/>
    <w:rsid w:val="00C760D8"/>
    <w:rsid w:val="00C848C4"/>
    <w:rsid w:val="00C92AC7"/>
    <w:rsid w:val="00CA11B9"/>
    <w:rsid w:val="00CA38AE"/>
    <w:rsid w:val="00CB3E1F"/>
    <w:rsid w:val="00CB492D"/>
    <w:rsid w:val="00CD68BE"/>
    <w:rsid w:val="00CE00CE"/>
    <w:rsid w:val="00CE1EF5"/>
    <w:rsid w:val="00CE6075"/>
    <w:rsid w:val="00CE6291"/>
    <w:rsid w:val="00CF4F66"/>
    <w:rsid w:val="00CF6CD0"/>
    <w:rsid w:val="00CF7E4F"/>
    <w:rsid w:val="00D05F58"/>
    <w:rsid w:val="00D21CEC"/>
    <w:rsid w:val="00D30323"/>
    <w:rsid w:val="00D31090"/>
    <w:rsid w:val="00D3146A"/>
    <w:rsid w:val="00D40370"/>
    <w:rsid w:val="00D63114"/>
    <w:rsid w:val="00D719EF"/>
    <w:rsid w:val="00D72995"/>
    <w:rsid w:val="00D74434"/>
    <w:rsid w:val="00D819F6"/>
    <w:rsid w:val="00D821CE"/>
    <w:rsid w:val="00D92E45"/>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2A33"/>
    <w:rsid w:val="00E0472F"/>
    <w:rsid w:val="00E05F5E"/>
    <w:rsid w:val="00E068EB"/>
    <w:rsid w:val="00E078B6"/>
    <w:rsid w:val="00E26BF3"/>
    <w:rsid w:val="00E33437"/>
    <w:rsid w:val="00E36282"/>
    <w:rsid w:val="00E4246B"/>
    <w:rsid w:val="00E46B1C"/>
    <w:rsid w:val="00E52B8D"/>
    <w:rsid w:val="00E636B0"/>
    <w:rsid w:val="00E938EF"/>
    <w:rsid w:val="00E94AA7"/>
    <w:rsid w:val="00EA06BF"/>
    <w:rsid w:val="00EA0AF6"/>
    <w:rsid w:val="00EA4412"/>
    <w:rsid w:val="00EA5221"/>
    <w:rsid w:val="00EB2560"/>
    <w:rsid w:val="00EC7021"/>
    <w:rsid w:val="00ED5DF0"/>
    <w:rsid w:val="00ED6EAF"/>
    <w:rsid w:val="00EF6C85"/>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2552"/>
    <w:rsid w:val="00F725BE"/>
    <w:rsid w:val="00F74124"/>
    <w:rsid w:val="00F776B6"/>
    <w:rsid w:val="00F80756"/>
    <w:rsid w:val="00F83AC6"/>
    <w:rsid w:val="00F95AFC"/>
    <w:rsid w:val="00FA03DF"/>
    <w:rsid w:val="00FA0B7A"/>
    <w:rsid w:val="00FA2DCB"/>
    <w:rsid w:val="00FA6402"/>
    <w:rsid w:val="00FA7BE4"/>
    <w:rsid w:val="00FB0E75"/>
    <w:rsid w:val="00FC1971"/>
    <w:rsid w:val="00FC727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uiPriority w:val="22"/>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290892909">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2F76-5062-486C-8F16-0777A439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34</Pages>
  <Words>10492</Words>
  <Characters>59807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20</cp:revision>
  <cp:lastPrinted>2025-04-11T05:02:00Z</cp:lastPrinted>
  <dcterms:created xsi:type="dcterms:W3CDTF">2022-07-26T08:25:00Z</dcterms:created>
  <dcterms:modified xsi:type="dcterms:W3CDTF">2026-05-06T03:10:00Z</dcterms:modified>
</cp:coreProperties>
</file>