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5AF59C" w14:textId="77777777" w:rsidR="00FD6064" w:rsidRPr="006842A3" w:rsidRDefault="00FD6064" w:rsidP="00FD60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b"/>
        <w:tblW w:w="93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3"/>
        <w:gridCol w:w="5108"/>
      </w:tblGrid>
      <w:tr w:rsidR="00FD6064" w:rsidRPr="006842A3" w14:paraId="08AC924F" w14:textId="77777777" w:rsidTr="00BA4CC0">
        <w:trPr>
          <w:trHeight w:val="1361"/>
        </w:trPr>
        <w:tc>
          <w:tcPr>
            <w:tcW w:w="4233" w:type="dxa"/>
          </w:tcPr>
          <w:p w14:paraId="2B8D396A" w14:textId="77777777" w:rsidR="00FD6064" w:rsidRPr="006842A3" w:rsidRDefault="00FD6064" w:rsidP="00E947A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108" w:type="dxa"/>
          </w:tcPr>
          <w:p w14:paraId="63E065E2" w14:textId="77777777" w:rsidR="00FD6064" w:rsidRPr="006842A3" w:rsidRDefault="00FD6064" w:rsidP="00E947A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842A3">
              <w:rPr>
                <w:rFonts w:ascii="Times New Roman" w:hAnsi="Times New Roman"/>
                <w:b/>
              </w:rPr>
              <w:t>«УТВЕРЖДАЮ»</w:t>
            </w:r>
          </w:p>
          <w:p w14:paraId="32B168CB" w14:textId="77777777" w:rsidR="00FD6064" w:rsidRDefault="00FD6064" w:rsidP="00E947A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24986">
              <w:rPr>
                <w:rFonts w:ascii="Times New Roman" w:hAnsi="Times New Roman"/>
                <w:sz w:val="24"/>
                <w:szCs w:val="24"/>
              </w:rPr>
              <w:t>_____________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______Генеральный Директор     ООО «ИТЭ» </w:t>
            </w:r>
          </w:p>
          <w:p w14:paraId="5B0DF77B" w14:textId="77777777" w:rsidR="00FD6064" w:rsidRPr="00B24986" w:rsidRDefault="00FD6064" w:rsidP="00E947A9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А.Ю.Илюхин</w:t>
            </w:r>
          </w:p>
          <w:p w14:paraId="41DC0B51" w14:textId="77777777" w:rsidR="00FD6064" w:rsidRPr="006842A3" w:rsidRDefault="00FD6064" w:rsidP="00E947A9">
            <w:pPr>
              <w:spacing w:after="0" w:line="240" w:lineRule="auto"/>
              <w:rPr>
                <w:rFonts w:ascii="Times New Roman" w:hAnsi="Times New Roman"/>
                <w:bCs/>
                <w:sz w:val="18"/>
              </w:rPr>
            </w:pPr>
            <w:r w:rsidRPr="006842A3">
              <w:rPr>
                <w:rFonts w:ascii="Times New Roman" w:hAnsi="Times New Roman"/>
                <w:bCs/>
                <w:sz w:val="18"/>
              </w:rPr>
              <w:t>(МП, подпись)</w:t>
            </w:r>
          </w:p>
          <w:p w14:paraId="31AAEFE7" w14:textId="77777777" w:rsidR="00FD6064" w:rsidRPr="00B24986" w:rsidRDefault="00FD6064" w:rsidP="00E947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4986">
              <w:rPr>
                <w:rFonts w:ascii="Times New Roman" w:hAnsi="Times New Roman"/>
                <w:bCs/>
                <w:sz w:val="24"/>
                <w:szCs w:val="24"/>
              </w:rPr>
              <w:t>«____</w:t>
            </w:r>
            <w:proofErr w:type="gramStart"/>
            <w:r w:rsidRPr="00B24986">
              <w:rPr>
                <w:rFonts w:ascii="Times New Roman" w:hAnsi="Times New Roman"/>
                <w:bCs/>
                <w:sz w:val="24"/>
                <w:szCs w:val="24"/>
              </w:rPr>
              <w:t>_»_</w:t>
            </w:r>
            <w:proofErr w:type="gramEnd"/>
            <w:r w:rsidRPr="00B24986">
              <w:rPr>
                <w:rFonts w:ascii="Times New Roman" w:hAnsi="Times New Roman"/>
                <w:bCs/>
                <w:sz w:val="24"/>
                <w:szCs w:val="24"/>
              </w:rPr>
              <w:t>________ 20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  <w:r w:rsidRPr="00B24986">
              <w:rPr>
                <w:rFonts w:ascii="Times New Roman" w:hAnsi="Times New Roman"/>
                <w:bCs/>
                <w:sz w:val="24"/>
                <w:szCs w:val="24"/>
              </w:rPr>
              <w:t xml:space="preserve"> г</w:t>
            </w:r>
            <w:r w:rsidRPr="00B2498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5C243B8" w14:textId="77777777" w:rsidR="00FD6064" w:rsidRPr="006842A3" w:rsidRDefault="00FD6064" w:rsidP="00E947A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1843F6F8" w14:textId="7985E449" w:rsidR="00EC74DA" w:rsidRPr="006842A3" w:rsidRDefault="000172CB" w:rsidP="00FD6064">
      <w:pPr>
        <w:spacing w:after="0" w:line="240" w:lineRule="auto"/>
        <w:jc w:val="center"/>
        <w:rPr>
          <w:rFonts w:ascii="Times New Roman" w:hAnsi="Times New Roman"/>
          <w:b/>
        </w:rPr>
      </w:pPr>
      <w:r w:rsidRPr="006842A3">
        <w:rPr>
          <w:rFonts w:ascii="Times New Roman" w:hAnsi="Times New Roman"/>
          <w:b/>
        </w:rPr>
        <w:t>ТЕХНИЧЕСК</w:t>
      </w:r>
      <w:r w:rsidR="00EC74DA" w:rsidRPr="006842A3">
        <w:rPr>
          <w:rFonts w:ascii="Times New Roman" w:hAnsi="Times New Roman"/>
          <w:b/>
        </w:rPr>
        <w:t>ОЕ</w:t>
      </w:r>
      <w:r w:rsidRPr="006842A3">
        <w:rPr>
          <w:rFonts w:ascii="Times New Roman" w:hAnsi="Times New Roman"/>
          <w:b/>
        </w:rPr>
        <w:t xml:space="preserve"> ЗАДАНИ</w:t>
      </w:r>
      <w:r w:rsidR="00EC74DA" w:rsidRPr="006842A3">
        <w:rPr>
          <w:rFonts w:ascii="Times New Roman" w:hAnsi="Times New Roman"/>
          <w:b/>
        </w:rPr>
        <w:t>Е</w:t>
      </w:r>
    </w:p>
    <w:p w14:paraId="31CFD031" w14:textId="77777777" w:rsidR="00D24DF8" w:rsidRDefault="00B05E7B" w:rsidP="00D24DF8">
      <w:pPr>
        <w:spacing w:after="0" w:line="240" w:lineRule="auto"/>
        <w:jc w:val="center"/>
        <w:rPr>
          <w:rFonts w:ascii="Times New Roman" w:hAnsi="Times New Roman"/>
          <w:b/>
        </w:rPr>
      </w:pPr>
      <w:bookmarkStart w:id="0" w:name="_Hlk222387847"/>
      <w:r w:rsidRPr="006842A3">
        <w:rPr>
          <w:rFonts w:ascii="Times New Roman" w:hAnsi="Times New Roman"/>
          <w:b/>
        </w:rPr>
        <w:t xml:space="preserve">на </w:t>
      </w:r>
      <w:bookmarkStart w:id="1" w:name="_Hlk227335169"/>
      <w:r w:rsidRPr="006842A3">
        <w:rPr>
          <w:rFonts w:ascii="Times New Roman" w:hAnsi="Times New Roman"/>
          <w:b/>
        </w:rPr>
        <w:t>выполнение работ​﻿⁠﻿‍﻿⁠​⁠﻿‌​﻿‍‍﻿‍⁠‌​⁠‌⁠​⁠‌​‌﻿‍​⁠​⁠﻿‌​‍‍​‌﻿‍‍ по разработке проектно</w:t>
      </w:r>
      <w:r w:rsidR="00975636">
        <w:rPr>
          <w:rFonts w:ascii="Times New Roman" w:hAnsi="Times New Roman"/>
          <w:b/>
        </w:rPr>
        <w:t>-</w:t>
      </w:r>
      <w:r w:rsidRPr="006842A3">
        <w:rPr>
          <w:rFonts w:ascii="Times New Roman" w:hAnsi="Times New Roman"/>
          <w:b/>
        </w:rPr>
        <w:t xml:space="preserve">сметной документации </w:t>
      </w:r>
      <w:r w:rsidR="006F47D6">
        <w:rPr>
          <w:rFonts w:ascii="Times New Roman" w:hAnsi="Times New Roman"/>
          <w:b/>
        </w:rPr>
        <w:t>для</w:t>
      </w:r>
      <w:r w:rsidRPr="006842A3">
        <w:rPr>
          <w:rFonts w:ascii="Times New Roman" w:hAnsi="Times New Roman"/>
          <w:b/>
        </w:rPr>
        <w:t xml:space="preserve"> </w:t>
      </w:r>
      <w:r w:rsidR="006F47D6">
        <w:rPr>
          <w:rFonts w:ascii="Times New Roman" w:hAnsi="Times New Roman"/>
          <w:b/>
        </w:rPr>
        <w:t xml:space="preserve">реализации мероприятий в рамках инвестиционной программы </w:t>
      </w:r>
      <w:r w:rsidR="006F47D6" w:rsidRPr="006F47D6">
        <w:rPr>
          <w:rFonts w:ascii="Times New Roman" w:hAnsi="Times New Roman"/>
          <w:b/>
        </w:rPr>
        <w:t xml:space="preserve">к концессионному соглашению </w:t>
      </w:r>
      <w:r w:rsidR="00E555E9">
        <w:rPr>
          <w:rFonts w:ascii="Times New Roman" w:hAnsi="Times New Roman"/>
          <w:b/>
        </w:rPr>
        <w:t xml:space="preserve">от </w:t>
      </w:r>
      <w:r w:rsidR="002D57B7">
        <w:rPr>
          <w:rFonts w:ascii="Times New Roman" w:hAnsi="Times New Roman"/>
          <w:b/>
        </w:rPr>
        <w:t>22</w:t>
      </w:r>
      <w:r w:rsidR="00E555E9">
        <w:rPr>
          <w:rFonts w:ascii="Times New Roman" w:hAnsi="Times New Roman"/>
          <w:b/>
        </w:rPr>
        <w:t>.0</w:t>
      </w:r>
      <w:r w:rsidR="002D57B7">
        <w:rPr>
          <w:rFonts w:ascii="Times New Roman" w:hAnsi="Times New Roman"/>
          <w:b/>
        </w:rPr>
        <w:t>8</w:t>
      </w:r>
      <w:r w:rsidR="00E555E9">
        <w:rPr>
          <w:rFonts w:ascii="Times New Roman" w:hAnsi="Times New Roman"/>
          <w:b/>
        </w:rPr>
        <w:t>.202</w:t>
      </w:r>
      <w:r w:rsidR="007F29EC">
        <w:rPr>
          <w:rFonts w:ascii="Times New Roman" w:hAnsi="Times New Roman"/>
          <w:b/>
        </w:rPr>
        <w:t>5</w:t>
      </w:r>
      <w:r w:rsidR="00E555E9">
        <w:rPr>
          <w:rFonts w:ascii="Times New Roman" w:hAnsi="Times New Roman"/>
          <w:b/>
        </w:rPr>
        <w:t xml:space="preserve"> № 370/7/КС-</w:t>
      </w:r>
      <w:r w:rsidR="00FB2C3B">
        <w:rPr>
          <w:rFonts w:ascii="Times New Roman" w:hAnsi="Times New Roman"/>
          <w:b/>
        </w:rPr>
        <w:t>8</w:t>
      </w:r>
      <w:r w:rsidR="00E555E9">
        <w:rPr>
          <w:rFonts w:ascii="Times New Roman" w:hAnsi="Times New Roman"/>
          <w:b/>
        </w:rPr>
        <w:t xml:space="preserve"> ООО «ИТЭ»</w:t>
      </w:r>
      <w:r w:rsidR="006F47D6" w:rsidRPr="006F47D6">
        <w:rPr>
          <w:rFonts w:ascii="Times New Roman" w:hAnsi="Times New Roman"/>
          <w:b/>
        </w:rPr>
        <w:t xml:space="preserve">, осуществляющей регулируемый вид деятельности в сфере теплоснабжения на территории г. </w:t>
      </w:r>
      <w:r w:rsidR="00CF4099">
        <w:rPr>
          <w:rFonts w:ascii="Times New Roman" w:hAnsi="Times New Roman"/>
          <w:b/>
        </w:rPr>
        <w:t>Мурманска</w:t>
      </w:r>
    </w:p>
    <w:p w14:paraId="2DBDFFD6" w14:textId="13655739" w:rsidR="00D24DF8" w:rsidRPr="00D24DF8" w:rsidRDefault="00D24DF8" w:rsidP="00D24DF8">
      <w:pPr>
        <w:spacing w:after="0" w:line="240" w:lineRule="auto"/>
        <w:jc w:val="center"/>
        <w:rPr>
          <w:rFonts w:ascii="Times New Roman" w:hAnsi="Times New Roman"/>
          <w:b/>
        </w:rPr>
      </w:pPr>
      <w:r w:rsidRPr="00D24DF8">
        <w:rPr>
          <w:rFonts w:ascii="Times New Roman" w:hAnsi="Times New Roman"/>
          <w:b/>
        </w:rPr>
        <w:t>(замена одного парового котлоагрегата на новый)</w:t>
      </w:r>
      <w:bookmarkEnd w:id="0"/>
      <w:bookmarkEnd w:id="1"/>
    </w:p>
    <w:p w14:paraId="27447EFF" w14:textId="1E15308C" w:rsidR="009B6033" w:rsidRPr="00FD6064" w:rsidRDefault="00D24DF8" w:rsidP="00FD6064">
      <w:pPr>
        <w:spacing w:after="0" w:line="240" w:lineRule="auto"/>
        <w:jc w:val="center"/>
        <w:rPr>
          <w:rFonts w:ascii="Times New Roman" w:hAnsi="Times New Roman"/>
          <w:b/>
        </w:rPr>
      </w:pPr>
      <w:r w:rsidRPr="00D24DF8">
        <w:rPr>
          <w:rFonts w:ascii="Times New Roman" w:hAnsi="Times New Roman"/>
          <w:b/>
        </w:rPr>
        <w:t>ОКПД 2 - 71.12.19.100</w:t>
      </w:r>
    </w:p>
    <w:tbl>
      <w:tblPr>
        <w:tblW w:w="545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1840"/>
        <w:gridCol w:w="7938"/>
      </w:tblGrid>
      <w:tr w:rsidR="0077350B" w:rsidRPr="006842A3" w14:paraId="67D0CCB6" w14:textId="77777777" w:rsidTr="00C05BCB">
        <w:trPr>
          <w:trHeight w:val="20"/>
          <w:tblHeader/>
          <w:jc w:val="center"/>
        </w:trPr>
        <w:tc>
          <w:tcPr>
            <w:tcW w:w="207" w:type="pct"/>
            <w:shd w:val="clear" w:color="auto" w:fill="F2F2F2" w:themeFill="background1" w:themeFillShade="F2"/>
            <w:hideMark/>
          </w:tcPr>
          <w:p w14:paraId="09C8CC37" w14:textId="77777777" w:rsidR="009B6033" w:rsidRPr="006842A3" w:rsidRDefault="009B6033" w:rsidP="00332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6842A3">
              <w:rPr>
                <w:rFonts w:ascii="Times New Roman" w:eastAsia="Times New Roman" w:hAnsi="Times New Roman"/>
                <w:b/>
                <w:lang w:eastAsia="ru-RU"/>
              </w:rPr>
              <w:t>№</w:t>
            </w:r>
          </w:p>
        </w:tc>
        <w:tc>
          <w:tcPr>
            <w:tcW w:w="902" w:type="pct"/>
            <w:shd w:val="clear" w:color="auto" w:fill="F2F2F2" w:themeFill="background1" w:themeFillShade="F2"/>
            <w:vAlign w:val="center"/>
            <w:hideMark/>
          </w:tcPr>
          <w:p w14:paraId="774F20B6" w14:textId="77777777" w:rsidR="009B6033" w:rsidRPr="006842A3" w:rsidRDefault="00A96DE0" w:rsidP="00332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6842A3">
              <w:rPr>
                <w:rFonts w:ascii="Times New Roman" w:eastAsia="Times New Roman" w:hAnsi="Times New Roman"/>
                <w:b/>
                <w:lang w:eastAsia="ru-RU"/>
              </w:rPr>
              <w:t>Наименование</w:t>
            </w:r>
          </w:p>
        </w:tc>
        <w:tc>
          <w:tcPr>
            <w:tcW w:w="3891" w:type="pct"/>
            <w:shd w:val="clear" w:color="auto" w:fill="F2F2F2" w:themeFill="background1" w:themeFillShade="F2"/>
            <w:vAlign w:val="center"/>
            <w:hideMark/>
          </w:tcPr>
          <w:p w14:paraId="31A6D1F1" w14:textId="77777777" w:rsidR="009B6033" w:rsidRPr="006842A3" w:rsidRDefault="009B6033" w:rsidP="00A96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6842A3">
              <w:rPr>
                <w:rFonts w:ascii="Times New Roman" w:eastAsia="Times New Roman" w:hAnsi="Times New Roman"/>
                <w:b/>
                <w:lang w:eastAsia="ru-RU"/>
              </w:rPr>
              <w:t xml:space="preserve">Содержание </w:t>
            </w:r>
          </w:p>
        </w:tc>
      </w:tr>
      <w:tr w:rsidR="0077350B" w:rsidRPr="006842A3" w14:paraId="5DB927BC" w14:textId="77777777" w:rsidTr="00C05BCB">
        <w:trPr>
          <w:trHeight w:val="20"/>
          <w:tblHeader/>
          <w:jc w:val="center"/>
        </w:trPr>
        <w:tc>
          <w:tcPr>
            <w:tcW w:w="207" w:type="pct"/>
            <w:shd w:val="clear" w:color="auto" w:fill="F2F2F2" w:themeFill="background1" w:themeFillShade="F2"/>
            <w:hideMark/>
          </w:tcPr>
          <w:p w14:paraId="504A4ADE" w14:textId="77777777" w:rsidR="009B6033" w:rsidRPr="006842A3" w:rsidRDefault="009B6033" w:rsidP="00332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6842A3"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</w:p>
        </w:tc>
        <w:tc>
          <w:tcPr>
            <w:tcW w:w="902" w:type="pct"/>
            <w:shd w:val="clear" w:color="auto" w:fill="F2F2F2" w:themeFill="background1" w:themeFillShade="F2"/>
            <w:vAlign w:val="center"/>
            <w:hideMark/>
          </w:tcPr>
          <w:p w14:paraId="4D26FDF0" w14:textId="77777777" w:rsidR="009B6033" w:rsidRPr="006842A3" w:rsidRDefault="009B6033" w:rsidP="00332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6842A3">
              <w:rPr>
                <w:rFonts w:ascii="Times New Roman" w:eastAsia="Times New Roman" w:hAnsi="Times New Roman"/>
                <w:b/>
                <w:lang w:eastAsia="ru-RU"/>
              </w:rPr>
              <w:t>2</w:t>
            </w:r>
          </w:p>
        </w:tc>
        <w:tc>
          <w:tcPr>
            <w:tcW w:w="3891" w:type="pct"/>
            <w:shd w:val="clear" w:color="auto" w:fill="F2F2F2" w:themeFill="background1" w:themeFillShade="F2"/>
            <w:vAlign w:val="center"/>
            <w:hideMark/>
          </w:tcPr>
          <w:p w14:paraId="6BE8D17A" w14:textId="77777777" w:rsidR="009B6033" w:rsidRPr="006842A3" w:rsidRDefault="009B6033" w:rsidP="009B60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6842A3">
              <w:rPr>
                <w:rFonts w:ascii="Times New Roman" w:eastAsia="Times New Roman" w:hAnsi="Times New Roman"/>
                <w:b/>
                <w:lang w:eastAsia="ru-RU"/>
              </w:rPr>
              <w:t>3</w:t>
            </w:r>
          </w:p>
        </w:tc>
      </w:tr>
      <w:tr w:rsidR="00863EB5" w:rsidRPr="006842A3" w14:paraId="492FD730" w14:textId="77777777" w:rsidTr="00C05BCB">
        <w:trPr>
          <w:trHeight w:val="20"/>
          <w:jc w:val="center"/>
        </w:trPr>
        <w:tc>
          <w:tcPr>
            <w:tcW w:w="207" w:type="pct"/>
            <w:shd w:val="clear" w:color="000000" w:fill="FFFFFF"/>
          </w:tcPr>
          <w:p w14:paraId="517ABBCC" w14:textId="3D9CDD48" w:rsidR="009B6033" w:rsidRPr="00B954B2" w:rsidRDefault="009B6033" w:rsidP="00B954B2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02" w:type="pct"/>
            <w:shd w:val="clear" w:color="000000" w:fill="FFFFFF"/>
            <w:hideMark/>
          </w:tcPr>
          <w:p w14:paraId="6C836F7A" w14:textId="77777777" w:rsidR="009B6033" w:rsidRPr="006842A3" w:rsidRDefault="009058AE" w:rsidP="00373F9E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lang w:eastAsia="ru-RU"/>
              </w:rPr>
            </w:pPr>
            <w:r w:rsidRPr="006842A3">
              <w:rPr>
                <w:rFonts w:ascii="Times New Roman" w:eastAsia="Times New Roman" w:hAnsi="Times New Roman"/>
                <w:lang w:eastAsia="ru-RU"/>
              </w:rPr>
              <w:t>Объект</w:t>
            </w:r>
          </w:p>
        </w:tc>
        <w:tc>
          <w:tcPr>
            <w:tcW w:w="3891" w:type="pct"/>
            <w:shd w:val="clear" w:color="000000" w:fill="FFFFFF"/>
            <w:hideMark/>
          </w:tcPr>
          <w:p w14:paraId="75C2B1E7" w14:textId="5A9B9DA5" w:rsidR="009B6033" w:rsidRPr="00BD5515" w:rsidRDefault="00CF4099" w:rsidP="00BD5515">
            <w:pPr>
              <w:spacing w:after="0" w:line="240" w:lineRule="auto"/>
              <w:rPr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Замена одного парового котлоагрегата на новый, с лучшими характеристиками и эксплуатационными свойствами, в </w:t>
            </w:r>
            <w:r w:rsidR="00FF021C" w:rsidRPr="00FF021C">
              <w:rPr>
                <w:rFonts w:ascii="Times New Roman" w:eastAsia="Times New Roman" w:hAnsi="Times New Roman"/>
                <w:lang w:eastAsia="ru-RU"/>
              </w:rPr>
              <w:t>котельной № 22</w:t>
            </w:r>
            <w:r w:rsidR="00BD5515">
              <w:rPr>
                <w:rFonts w:ascii="Times New Roman" w:eastAsia="Times New Roman" w:hAnsi="Times New Roman"/>
                <w:lang w:eastAsia="ru-RU"/>
              </w:rPr>
              <w:t>, расположенной по адресу:</w:t>
            </w:r>
            <w:r w:rsidR="00BD5515">
              <w:rPr>
                <w:lang w:eastAsia="ru-RU"/>
              </w:rPr>
              <w:t xml:space="preserve"> </w:t>
            </w:r>
            <w:r w:rsidR="00BD5515" w:rsidRPr="00BD5515">
              <w:rPr>
                <w:rFonts w:ascii="Times New Roman" w:eastAsia="Times New Roman" w:hAnsi="Times New Roman"/>
                <w:lang w:eastAsia="ru-RU"/>
              </w:rPr>
              <w:t>Мурманская область, г. Мурманск, жилрайон Росляково, ул. Мохнаткина Пахта, в/г № 6</w:t>
            </w:r>
            <w:r w:rsidR="00BD5515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r w:rsidR="004D49C3" w:rsidRPr="004D49C3">
              <w:rPr>
                <w:rFonts w:ascii="Times New Roman" w:eastAsia="Times New Roman" w:hAnsi="Times New Roman"/>
                <w:lang w:eastAsia="ru-RU"/>
              </w:rPr>
              <w:t>Кадастровый номер</w:t>
            </w:r>
            <w:r w:rsidR="004D49C3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4D49C3" w:rsidRPr="004D49C3">
              <w:rPr>
                <w:rFonts w:ascii="Times New Roman" w:eastAsia="Times New Roman" w:hAnsi="Times New Roman"/>
                <w:lang w:eastAsia="ru-RU"/>
              </w:rPr>
              <w:t>объекта</w:t>
            </w:r>
            <w:r>
              <w:rPr>
                <w:rFonts w:ascii="Times New Roman" w:eastAsia="Times New Roman" w:hAnsi="Times New Roman"/>
                <w:lang w:eastAsia="ru-RU"/>
              </w:rPr>
              <w:t>:</w:t>
            </w:r>
            <w:r w:rsidR="00FF2659">
              <w:t xml:space="preserve"> </w:t>
            </w:r>
            <w:r w:rsidRPr="00CF4099">
              <w:rPr>
                <w:rFonts w:ascii="Times New Roman" w:eastAsia="Times New Roman" w:hAnsi="Times New Roman"/>
                <w:lang w:eastAsia="ru-RU"/>
              </w:rPr>
              <w:t>51</w:t>
            </w:r>
            <w:r w:rsidR="00FF2659" w:rsidRPr="00FF2659">
              <w:rPr>
                <w:rFonts w:ascii="Times New Roman" w:eastAsia="Times New Roman" w:hAnsi="Times New Roman"/>
                <w:lang w:eastAsia="ru-RU"/>
              </w:rPr>
              <w:t>:</w:t>
            </w:r>
            <w:r>
              <w:rPr>
                <w:rFonts w:ascii="Times New Roman" w:eastAsia="Times New Roman" w:hAnsi="Times New Roman"/>
                <w:lang w:eastAsia="ru-RU"/>
              </w:rPr>
              <w:t>06</w:t>
            </w:r>
            <w:r w:rsidR="00FF2659" w:rsidRPr="00FF2659">
              <w:rPr>
                <w:rFonts w:ascii="Times New Roman" w:eastAsia="Times New Roman" w:hAnsi="Times New Roman"/>
                <w:lang w:eastAsia="ru-RU"/>
              </w:rPr>
              <w:t>:</w:t>
            </w:r>
            <w:r>
              <w:rPr>
                <w:rFonts w:ascii="Times New Roman" w:eastAsia="Times New Roman" w:hAnsi="Times New Roman"/>
                <w:lang w:eastAsia="ru-RU"/>
              </w:rPr>
              <w:t>0000000:1508</w:t>
            </w:r>
            <w:r w:rsidR="00975636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</w:tr>
      <w:tr w:rsidR="00863EB5" w:rsidRPr="006842A3" w14:paraId="0444EE58" w14:textId="77777777" w:rsidTr="00C05BCB">
        <w:trPr>
          <w:trHeight w:val="20"/>
          <w:jc w:val="center"/>
        </w:trPr>
        <w:tc>
          <w:tcPr>
            <w:tcW w:w="207" w:type="pct"/>
            <w:shd w:val="clear" w:color="000000" w:fill="FFFFFF"/>
          </w:tcPr>
          <w:p w14:paraId="4B5F3869" w14:textId="45E1F46A" w:rsidR="009B6033" w:rsidRPr="00B954B2" w:rsidRDefault="009B6033" w:rsidP="00B954B2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02" w:type="pct"/>
            <w:shd w:val="clear" w:color="000000" w:fill="FFFFFF"/>
            <w:hideMark/>
          </w:tcPr>
          <w:p w14:paraId="1F03E42C" w14:textId="69B649F8" w:rsidR="00F80B45" w:rsidRPr="006842A3" w:rsidRDefault="00B2403F" w:rsidP="00373F9E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</w:t>
            </w:r>
            <w:r w:rsidR="009B6033" w:rsidRPr="006842A3">
              <w:rPr>
                <w:rFonts w:ascii="Times New Roman" w:eastAsia="Times New Roman" w:hAnsi="Times New Roman"/>
                <w:lang w:eastAsia="ru-RU"/>
              </w:rPr>
              <w:t>естоположение объекта</w:t>
            </w:r>
            <w:r w:rsidR="00373F9E">
              <w:rPr>
                <w:rFonts w:ascii="Times New Roman" w:eastAsia="Times New Roman" w:hAnsi="Times New Roman"/>
                <w:lang w:eastAsia="ru-RU"/>
              </w:rPr>
              <w:t>,</w:t>
            </w:r>
          </w:p>
          <w:p w14:paraId="73551F28" w14:textId="77777777" w:rsidR="009B6033" w:rsidRPr="006842A3" w:rsidRDefault="00F80B45" w:rsidP="00373F9E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lang w:eastAsia="ru-RU"/>
              </w:rPr>
            </w:pPr>
            <w:r w:rsidRPr="006842A3">
              <w:rPr>
                <w:rFonts w:ascii="Times New Roman" w:eastAsia="Times New Roman" w:hAnsi="Times New Roman"/>
                <w:lang w:eastAsia="ru-RU"/>
              </w:rPr>
              <w:t>Виды работ</w:t>
            </w:r>
          </w:p>
          <w:p w14:paraId="2399440F" w14:textId="77777777" w:rsidR="00F80B45" w:rsidRPr="006842A3" w:rsidRDefault="00F80B45" w:rsidP="00373F9E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lang w:eastAsia="ru-RU"/>
              </w:rPr>
            </w:pPr>
            <w:r w:rsidRPr="006842A3">
              <w:rPr>
                <w:rFonts w:ascii="Times New Roman" w:eastAsia="Times New Roman" w:hAnsi="Times New Roman"/>
                <w:lang w:eastAsia="ru-RU"/>
              </w:rPr>
              <w:t>Техн</w:t>
            </w:r>
            <w:r w:rsidR="00796F9B" w:rsidRPr="006842A3">
              <w:rPr>
                <w:rFonts w:ascii="Times New Roman" w:eastAsia="Times New Roman" w:hAnsi="Times New Roman"/>
                <w:lang w:eastAsia="ru-RU"/>
              </w:rPr>
              <w:t>ико-экономические показатели Объекта</w:t>
            </w:r>
          </w:p>
        </w:tc>
        <w:tc>
          <w:tcPr>
            <w:tcW w:w="3891" w:type="pct"/>
            <w:shd w:val="clear" w:color="000000" w:fill="FFFFFF"/>
            <w:hideMark/>
          </w:tcPr>
          <w:p w14:paraId="381075C3" w14:textId="0C72C145" w:rsidR="002D57B7" w:rsidRDefault="00CF4099" w:rsidP="003744B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Мурманская область, </w:t>
            </w:r>
            <w:r w:rsidRPr="00CF4099">
              <w:rPr>
                <w:rFonts w:ascii="Times New Roman" w:eastAsia="Times New Roman" w:hAnsi="Times New Roman"/>
                <w:lang w:eastAsia="ru-RU"/>
              </w:rPr>
              <w:t xml:space="preserve">г. Мурманск, жилрайон Росляково, </w:t>
            </w:r>
          </w:p>
          <w:p w14:paraId="51E701A3" w14:textId="60EE7BCE" w:rsidR="00CF4099" w:rsidRDefault="00CF4099" w:rsidP="003744B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F4099">
              <w:rPr>
                <w:rFonts w:ascii="Times New Roman" w:eastAsia="Times New Roman" w:hAnsi="Times New Roman"/>
                <w:lang w:eastAsia="ru-RU"/>
              </w:rPr>
              <w:t>ул. Мохнаткина Пахта, в/г №</w:t>
            </w:r>
            <w:r w:rsidR="002D57B7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CF4099">
              <w:rPr>
                <w:rFonts w:ascii="Times New Roman" w:eastAsia="Times New Roman" w:hAnsi="Times New Roman"/>
                <w:lang w:eastAsia="ru-RU"/>
              </w:rPr>
              <w:t>6</w:t>
            </w:r>
            <w:r w:rsidR="0019093B"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14:paraId="6FAEE787" w14:textId="183F6131" w:rsidR="00CF4099" w:rsidRPr="00143F6F" w:rsidRDefault="00CF4099" w:rsidP="003264F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Замена парового котлоагрегата </w:t>
            </w:r>
            <w:r w:rsidR="007B2AF3">
              <w:rPr>
                <w:rFonts w:ascii="Times New Roman" w:eastAsia="Times New Roman" w:hAnsi="Times New Roman"/>
                <w:lang w:eastAsia="ru-RU"/>
              </w:rPr>
              <w:t xml:space="preserve">ст. № 1 </w:t>
            </w:r>
            <w:r w:rsidR="003264F7">
              <w:rPr>
                <w:rFonts w:ascii="Times New Roman" w:eastAsia="Times New Roman" w:hAnsi="Times New Roman"/>
                <w:lang w:eastAsia="ru-RU"/>
              </w:rPr>
              <w:t>на новый в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F021C">
              <w:rPr>
                <w:rFonts w:ascii="Times New Roman" w:eastAsia="Times New Roman" w:hAnsi="Times New Roman"/>
                <w:lang w:eastAsia="ru-RU"/>
              </w:rPr>
              <w:t>котельной № 22</w:t>
            </w:r>
            <w:r w:rsidR="003264F7"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14:paraId="0BC03D5E" w14:textId="63578E2F" w:rsidR="00CF4099" w:rsidRPr="00CF4099" w:rsidRDefault="00CF4099" w:rsidP="003744B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</w:t>
            </w:r>
            <w:r w:rsidR="00015707">
              <w:rPr>
                <w:rFonts w:ascii="Times New Roman" w:eastAsia="Times New Roman" w:hAnsi="Times New Roman"/>
                <w:lang w:eastAsia="ru-RU"/>
              </w:rPr>
              <w:t xml:space="preserve">сновное топливо –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Ф-5, при проектировании учесть замену </w:t>
            </w:r>
            <w:r w:rsidRPr="00CF4099">
              <w:rPr>
                <w:rFonts w:ascii="Times New Roman" w:eastAsia="Times New Roman" w:hAnsi="Times New Roman"/>
                <w:lang w:eastAsia="ru-RU"/>
              </w:rPr>
              <w:t xml:space="preserve">мазута </w:t>
            </w:r>
            <w:r w:rsidR="003264F7">
              <w:rPr>
                <w:rFonts w:ascii="Times New Roman" w:eastAsia="Times New Roman" w:hAnsi="Times New Roman"/>
                <w:lang w:eastAsia="ru-RU"/>
              </w:rPr>
              <w:t xml:space="preserve">марки </w:t>
            </w:r>
            <w:r w:rsidRPr="00CF4099">
              <w:rPr>
                <w:rFonts w:ascii="Times New Roman" w:eastAsia="Times New Roman" w:hAnsi="Times New Roman"/>
                <w:lang w:eastAsia="ru-RU"/>
              </w:rPr>
              <w:t xml:space="preserve">Ф-5 на мазут </w:t>
            </w:r>
            <w:r w:rsidR="003264F7">
              <w:rPr>
                <w:rFonts w:ascii="Times New Roman" w:eastAsia="Times New Roman" w:hAnsi="Times New Roman"/>
                <w:lang w:eastAsia="ru-RU"/>
              </w:rPr>
              <w:t xml:space="preserve">марки </w:t>
            </w:r>
            <w:r w:rsidRPr="00CF4099">
              <w:rPr>
                <w:rFonts w:ascii="Times New Roman" w:eastAsia="Times New Roman" w:hAnsi="Times New Roman"/>
                <w:lang w:eastAsia="ru-RU"/>
              </w:rPr>
              <w:t>М-100</w:t>
            </w:r>
            <w:r w:rsidR="00015707">
              <w:rPr>
                <w:rFonts w:ascii="Times New Roman" w:eastAsia="Times New Roman" w:hAnsi="Times New Roman"/>
                <w:lang w:eastAsia="ru-RU"/>
              </w:rPr>
              <w:t xml:space="preserve">, резервное (аварийное) топливо </w:t>
            </w:r>
            <w:r>
              <w:rPr>
                <w:rFonts w:ascii="Times New Roman" w:eastAsia="Times New Roman" w:hAnsi="Times New Roman"/>
                <w:lang w:eastAsia="ru-RU"/>
              </w:rPr>
              <w:t>–</w:t>
            </w:r>
            <w:r w:rsidR="00015707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не предусмотрено.</w:t>
            </w:r>
            <w:r w:rsidR="00032996" w:rsidRPr="00CF4099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14:paraId="7D19A623" w14:textId="59EE0FC4" w:rsidR="00CF4099" w:rsidRDefault="00CF4099" w:rsidP="003744B7">
            <w:pPr>
              <w:spacing w:after="0" w:line="240" w:lineRule="auto"/>
            </w:pPr>
            <w:r w:rsidRPr="002D57B7">
              <w:rPr>
                <w:rFonts w:ascii="Times New Roman" w:eastAsia="Times New Roman" w:hAnsi="Times New Roman"/>
                <w:lang w:eastAsia="ru-RU"/>
              </w:rPr>
              <w:t xml:space="preserve">Котельная №22 </w:t>
            </w:r>
            <w:r w:rsidR="00032996" w:rsidRPr="002D57B7">
              <w:rPr>
                <w:rFonts w:ascii="Times New Roman" w:eastAsia="Times New Roman" w:hAnsi="Times New Roman"/>
                <w:lang w:eastAsia="ru-RU"/>
              </w:rPr>
              <w:t xml:space="preserve">предназначенная для нужд </w:t>
            </w:r>
            <w:r w:rsidR="002D57B7" w:rsidRPr="002D57B7">
              <w:rPr>
                <w:rFonts w:ascii="Times New Roman" w:eastAsia="Times New Roman" w:hAnsi="Times New Roman"/>
                <w:lang w:eastAsia="ru-RU"/>
              </w:rPr>
              <w:t xml:space="preserve">пароснабжения, </w:t>
            </w:r>
            <w:r w:rsidR="00032996" w:rsidRPr="002D57B7">
              <w:rPr>
                <w:rFonts w:ascii="Times New Roman" w:eastAsia="Times New Roman" w:hAnsi="Times New Roman"/>
                <w:lang w:eastAsia="ru-RU"/>
              </w:rPr>
              <w:t>отопления и горячего водоснабжения.</w:t>
            </w:r>
            <w:r w:rsidR="00032996">
              <w:t xml:space="preserve"> </w:t>
            </w:r>
          </w:p>
          <w:p w14:paraId="008187D7" w14:textId="7315CC0F" w:rsidR="003744B7" w:rsidRPr="006842A3" w:rsidRDefault="00CF4099" w:rsidP="003744B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</w:t>
            </w:r>
            <w:r w:rsidR="00032996" w:rsidRPr="00032996">
              <w:rPr>
                <w:rFonts w:ascii="Times New Roman" w:eastAsia="Times New Roman" w:hAnsi="Times New Roman"/>
                <w:lang w:eastAsia="ru-RU"/>
              </w:rPr>
              <w:t xml:space="preserve">атегория </w:t>
            </w:r>
            <w:r w:rsidR="00032996">
              <w:rPr>
                <w:rFonts w:ascii="Times New Roman" w:eastAsia="Times New Roman" w:hAnsi="Times New Roman"/>
                <w:lang w:eastAsia="ru-RU"/>
              </w:rPr>
              <w:t xml:space="preserve">котельной и </w:t>
            </w:r>
            <w:r w:rsidR="00032996" w:rsidRPr="00032996">
              <w:rPr>
                <w:rFonts w:ascii="Times New Roman" w:eastAsia="Times New Roman" w:hAnsi="Times New Roman"/>
                <w:lang w:eastAsia="ru-RU"/>
              </w:rPr>
              <w:t>потребителей по надежности отпуска тепла</w:t>
            </w:r>
            <w:r w:rsidR="00032996">
              <w:rPr>
                <w:rFonts w:ascii="Times New Roman" w:eastAsia="Times New Roman" w:hAnsi="Times New Roman"/>
                <w:lang w:eastAsia="ru-RU"/>
              </w:rPr>
              <w:t xml:space="preserve"> – 2-я категория.</w:t>
            </w:r>
          </w:p>
        </w:tc>
      </w:tr>
      <w:tr w:rsidR="00863EB5" w:rsidRPr="006842A3" w14:paraId="3D223C71" w14:textId="77777777" w:rsidTr="00C05BCB">
        <w:trPr>
          <w:trHeight w:val="20"/>
          <w:jc w:val="center"/>
        </w:trPr>
        <w:tc>
          <w:tcPr>
            <w:tcW w:w="207" w:type="pct"/>
            <w:shd w:val="clear" w:color="000000" w:fill="FFFFFF"/>
          </w:tcPr>
          <w:p w14:paraId="63785207" w14:textId="086A5782" w:rsidR="00197D05" w:rsidRPr="00B954B2" w:rsidRDefault="00197D05" w:rsidP="00B954B2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02" w:type="pct"/>
            <w:shd w:val="clear" w:color="000000" w:fill="FFFFFF"/>
            <w:hideMark/>
          </w:tcPr>
          <w:p w14:paraId="19EFB463" w14:textId="77777777" w:rsidR="00197D05" w:rsidRPr="006842A3" w:rsidRDefault="00197D05" w:rsidP="00373F9E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lang w:eastAsia="ru-RU"/>
              </w:rPr>
            </w:pPr>
            <w:r w:rsidRPr="006842A3">
              <w:rPr>
                <w:rFonts w:ascii="Times New Roman" w:eastAsia="Times New Roman" w:hAnsi="Times New Roman"/>
                <w:lang w:eastAsia="ru-RU"/>
              </w:rPr>
              <w:t>Основание для проектирования</w:t>
            </w:r>
          </w:p>
        </w:tc>
        <w:tc>
          <w:tcPr>
            <w:tcW w:w="3891" w:type="pct"/>
            <w:shd w:val="clear" w:color="auto" w:fill="auto"/>
            <w:hideMark/>
          </w:tcPr>
          <w:p w14:paraId="1BE80C63" w14:textId="651E2EA6" w:rsidR="00197D05" w:rsidRPr="006842A3" w:rsidRDefault="002D57B7" w:rsidP="00592DD1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64" w:hanging="264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Выполнение мероприятий</w:t>
            </w:r>
            <w:r w:rsidR="007B2AF3">
              <w:rPr>
                <w:rFonts w:ascii="Times New Roman" w:eastAsia="Times New Roman" w:hAnsi="Times New Roman"/>
                <w:lang w:eastAsia="ru-RU"/>
              </w:rPr>
              <w:t xml:space="preserve"> по реконструкции объекта теплоснабжения (котельной), входящей в состав Объекта концессионного соглашения </w:t>
            </w:r>
            <w:r w:rsidR="00F73AEB">
              <w:rPr>
                <w:rFonts w:ascii="Times New Roman" w:eastAsia="Times New Roman" w:hAnsi="Times New Roman"/>
                <w:lang w:eastAsia="ru-RU"/>
              </w:rPr>
              <w:t xml:space="preserve">от </w:t>
            </w:r>
            <w:r w:rsidR="007B2AF3" w:rsidRPr="007B2AF3">
              <w:rPr>
                <w:rFonts w:ascii="Times New Roman" w:eastAsia="Times New Roman" w:hAnsi="Times New Roman"/>
                <w:lang w:eastAsia="ru-RU"/>
              </w:rPr>
              <w:t>22.08.202</w:t>
            </w:r>
            <w:r w:rsidR="007F29EC">
              <w:rPr>
                <w:rFonts w:ascii="Times New Roman" w:eastAsia="Times New Roman" w:hAnsi="Times New Roman"/>
                <w:lang w:eastAsia="ru-RU"/>
              </w:rPr>
              <w:t>5</w:t>
            </w:r>
            <w:r w:rsidR="007B2AF3" w:rsidRPr="007B2AF3">
              <w:rPr>
                <w:rFonts w:ascii="Times New Roman" w:eastAsia="Times New Roman" w:hAnsi="Times New Roman"/>
                <w:lang w:eastAsia="ru-RU"/>
              </w:rPr>
              <w:t xml:space="preserve"> № 370/7/КС-8</w:t>
            </w:r>
            <w:r w:rsidR="007B2AF3">
              <w:rPr>
                <w:rFonts w:ascii="Times New Roman" w:eastAsia="Times New Roman" w:hAnsi="Times New Roman"/>
                <w:lang w:eastAsia="ru-RU"/>
              </w:rPr>
              <w:t xml:space="preserve"> ООО «ИТЭ»</w:t>
            </w:r>
            <w:r w:rsidR="0058252E" w:rsidRPr="0058252E">
              <w:rPr>
                <w:rFonts w:ascii="Times New Roman" w:eastAsia="Times New Roman" w:hAnsi="Times New Roman"/>
                <w:lang w:eastAsia="ru-RU"/>
              </w:rPr>
              <w:t xml:space="preserve">, осуществляющей регулируемый вид деятельности в сфере теплоснабжения на территории г. </w:t>
            </w:r>
            <w:r w:rsidR="00CF4099">
              <w:rPr>
                <w:rFonts w:ascii="Times New Roman" w:eastAsia="Times New Roman" w:hAnsi="Times New Roman"/>
                <w:lang w:eastAsia="ru-RU"/>
              </w:rPr>
              <w:t>Мурманска</w:t>
            </w:r>
            <w:r w:rsidR="00067AE0"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14:paraId="30300450" w14:textId="77777777" w:rsidR="00197D05" w:rsidRPr="006842A3" w:rsidRDefault="00197D05" w:rsidP="00592DD1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64" w:hanging="264"/>
              <w:rPr>
                <w:rFonts w:ascii="Times New Roman" w:eastAsia="Times New Roman" w:hAnsi="Times New Roman"/>
                <w:lang w:eastAsia="ru-RU"/>
              </w:rPr>
            </w:pPr>
            <w:r w:rsidRPr="006842A3">
              <w:rPr>
                <w:rFonts w:ascii="Times New Roman" w:eastAsia="Times New Roman" w:hAnsi="Times New Roman"/>
                <w:lang w:eastAsia="ru-RU"/>
              </w:rPr>
              <w:t>Договор.</w:t>
            </w:r>
          </w:p>
        </w:tc>
      </w:tr>
      <w:tr w:rsidR="00863EB5" w:rsidRPr="006842A3" w14:paraId="20067FEB" w14:textId="77777777" w:rsidTr="00C05BCB">
        <w:trPr>
          <w:trHeight w:val="20"/>
          <w:jc w:val="center"/>
        </w:trPr>
        <w:tc>
          <w:tcPr>
            <w:tcW w:w="207" w:type="pct"/>
            <w:shd w:val="clear" w:color="000000" w:fill="FFFFFF"/>
          </w:tcPr>
          <w:p w14:paraId="65758A8C" w14:textId="72ABD743" w:rsidR="009B6033" w:rsidRPr="00B954B2" w:rsidRDefault="009B6033" w:rsidP="00B954B2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02" w:type="pct"/>
            <w:shd w:val="clear" w:color="000000" w:fill="FFFFFF"/>
            <w:hideMark/>
          </w:tcPr>
          <w:p w14:paraId="69511258" w14:textId="77777777" w:rsidR="009B6033" w:rsidRPr="006842A3" w:rsidRDefault="009B6033" w:rsidP="00373F9E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lang w:eastAsia="ru-RU"/>
              </w:rPr>
            </w:pPr>
            <w:r w:rsidRPr="006842A3">
              <w:rPr>
                <w:rFonts w:ascii="Times New Roman" w:eastAsia="Times New Roman" w:hAnsi="Times New Roman"/>
                <w:lang w:eastAsia="ru-RU"/>
              </w:rPr>
              <w:t>Заказчик</w:t>
            </w:r>
          </w:p>
        </w:tc>
        <w:tc>
          <w:tcPr>
            <w:tcW w:w="3891" w:type="pct"/>
            <w:shd w:val="clear" w:color="000000" w:fill="FFFFFF"/>
            <w:hideMark/>
          </w:tcPr>
          <w:p w14:paraId="6639B2FA" w14:textId="77777777" w:rsidR="00BA60D4" w:rsidRDefault="00BA60D4" w:rsidP="00863EB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</w:t>
            </w:r>
            <w:r w:rsidRPr="00BA60D4">
              <w:rPr>
                <w:rFonts w:ascii="Times New Roman" w:eastAsia="Times New Roman" w:hAnsi="Times New Roman"/>
                <w:lang w:eastAsia="ru-RU"/>
              </w:rPr>
              <w:t>бществ</w:t>
            </w:r>
            <w:r>
              <w:rPr>
                <w:rFonts w:ascii="Times New Roman" w:eastAsia="Times New Roman" w:hAnsi="Times New Roman"/>
                <w:lang w:eastAsia="ru-RU"/>
              </w:rPr>
              <w:t>о</w:t>
            </w:r>
            <w:r w:rsidRPr="00BA60D4">
              <w:rPr>
                <w:rFonts w:ascii="Times New Roman" w:eastAsia="Times New Roman" w:hAnsi="Times New Roman"/>
                <w:lang w:eastAsia="ru-RU"/>
              </w:rPr>
              <w:t xml:space="preserve"> с ограниченной ответственность</w:t>
            </w:r>
            <w:r>
              <w:rPr>
                <w:rFonts w:ascii="Times New Roman" w:eastAsia="Times New Roman" w:hAnsi="Times New Roman"/>
                <w:lang w:eastAsia="ru-RU"/>
              </w:rPr>
              <w:t>ю</w:t>
            </w:r>
          </w:p>
          <w:p w14:paraId="4E940812" w14:textId="5400C9F5" w:rsidR="009B6033" w:rsidRPr="006842A3" w:rsidRDefault="00BA60D4" w:rsidP="00863EB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«</w:t>
            </w:r>
            <w:r w:rsidRPr="00BA60D4">
              <w:rPr>
                <w:rFonts w:ascii="Times New Roman" w:eastAsia="Times New Roman" w:hAnsi="Times New Roman"/>
                <w:lang w:eastAsia="ru-RU"/>
              </w:rPr>
              <w:t>Инновационная теплоэнергетика</w:t>
            </w:r>
            <w:r>
              <w:rPr>
                <w:rFonts w:ascii="Times New Roman" w:eastAsia="Times New Roman" w:hAnsi="Times New Roman"/>
                <w:lang w:eastAsia="ru-RU"/>
              </w:rPr>
              <w:t>» (ООО «ИТЭ»)</w:t>
            </w:r>
            <w:r w:rsidR="00975636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</w:tr>
      <w:tr w:rsidR="004779CF" w:rsidRPr="006842A3" w14:paraId="19EFB5EB" w14:textId="77777777" w:rsidTr="00C05BCB">
        <w:trPr>
          <w:trHeight w:val="20"/>
          <w:jc w:val="center"/>
        </w:trPr>
        <w:tc>
          <w:tcPr>
            <w:tcW w:w="207" w:type="pct"/>
            <w:shd w:val="clear" w:color="000000" w:fill="FFFFFF"/>
          </w:tcPr>
          <w:p w14:paraId="6D6D9A17" w14:textId="456E18A8" w:rsidR="004779CF" w:rsidRPr="00B954B2" w:rsidRDefault="004779CF" w:rsidP="00B954B2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02" w:type="pct"/>
            <w:shd w:val="clear" w:color="000000" w:fill="FFFFFF"/>
          </w:tcPr>
          <w:p w14:paraId="20BD5F3D" w14:textId="3D7B3D26" w:rsidR="004779CF" w:rsidRPr="006842A3" w:rsidRDefault="004779CF" w:rsidP="00373F9E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Вид работ</w:t>
            </w:r>
          </w:p>
        </w:tc>
        <w:tc>
          <w:tcPr>
            <w:tcW w:w="3891" w:type="pct"/>
            <w:shd w:val="clear" w:color="auto" w:fill="auto"/>
            <w:vAlign w:val="center"/>
          </w:tcPr>
          <w:p w14:paraId="1BFB7CCE" w14:textId="53DD9B56" w:rsidR="004779CF" w:rsidRPr="002641D0" w:rsidRDefault="00CF4099" w:rsidP="006E5EF2">
            <w:pPr>
              <w:spacing w:after="0" w:line="240" w:lineRule="auto"/>
              <w:rPr>
                <w:rFonts w:ascii="Times New Roman" w:hAnsi="Times New Roman"/>
              </w:rPr>
            </w:pPr>
            <w:r w:rsidRPr="00C24933">
              <w:rPr>
                <w:rFonts w:ascii="Times New Roman" w:hAnsi="Times New Roman"/>
              </w:rPr>
              <w:t>Техническое перевооружение</w:t>
            </w:r>
          </w:p>
        </w:tc>
      </w:tr>
      <w:tr w:rsidR="004779CF" w:rsidRPr="006842A3" w14:paraId="64335A7F" w14:textId="77777777" w:rsidTr="00C05BCB">
        <w:trPr>
          <w:trHeight w:val="20"/>
          <w:jc w:val="center"/>
        </w:trPr>
        <w:tc>
          <w:tcPr>
            <w:tcW w:w="207" w:type="pct"/>
            <w:shd w:val="clear" w:color="000000" w:fill="FFFFFF"/>
          </w:tcPr>
          <w:p w14:paraId="093F2E7A" w14:textId="2BB4AD7D" w:rsidR="004779CF" w:rsidRPr="00B954B2" w:rsidRDefault="004779CF" w:rsidP="00B954B2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02" w:type="pct"/>
            <w:shd w:val="clear" w:color="000000" w:fill="FFFFFF"/>
          </w:tcPr>
          <w:p w14:paraId="57E6AD60" w14:textId="1AB5B0CE" w:rsidR="004779CF" w:rsidRPr="004779CF" w:rsidRDefault="004779CF" w:rsidP="004779CF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lang w:eastAsia="ru-RU"/>
              </w:rPr>
            </w:pPr>
            <w:r w:rsidRPr="004779CF">
              <w:rPr>
                <w:rFonts w:ascii="Times New Roman" w:eastAsia="Times New Roman" w:hAnsi="Times New Roman"/>
                <w:lang w:eastAsia="ru-RU"/>
              </w:rPr>
              <w:t>Особые условия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4779CF">
              <w:rPr>
                <w:rFonts w:ascii="Times New Roman" w:eastAsia="Times New Roman" w:hAnsi="Times New Roman"/>
                <w:lang w:eastAsia="ru-RU"/>
              </w:rPr>
              <w:t>строительства (градостроительные условия, характеристика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4779CF">
              <w:rPr>
                <w:rFonts w:ascii="Times New Roman" w:eastAsia="Times New Roman" w:hAnsi="Times New Roman"/>
                <w:lang w:eastAsia="ru-RU"/>
              </w:rPr>
              <w:t>земельного участка)</w:t>
            </w:r>
          </w:p>
        </w:tc>
        <w:tc>
          <w:tcPr>
            <w:tcW w:w="3891" w:type="pct"/>
            <w:shd w:val="clear" w:color="auto" w:fill="auto"/>
          </w:tcPr>
          <w:p w14:paraId="06B0A6F2" w14:textId="48119F33" w:rsidR="00CF4099" w:rsidRDefault="00CF4099" w:rsidP="00CF409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</w:t>
            </w:r>
            <w:r w:rsidRPr="00FF021C">
              <w:rPr>
                <w:rFonts w:ascii="Times New Roman" w:eastAsia="Times New Roman" w:hAnsi="Times New Roman"/>
                <w:lang w:eastAsia="ru-RU"/>
              </w:rPr>
              <w:t>отельн</w:t>
            </w:r>
            <w:r>
              <w:rPr>
                <w:rFonts w:ascii="Times New Roman" w:eastAsia="Times New Roman" w:hAnsi="Times New Roman"/>
                <w:lang w:eastAsia="ru-RU"/>
              </w:rPr>
              <w:t>ая</w:t>
            </w:r>
            <w:r w:rsidRPr="00FF021C">
              <w:rPr>
                <w:rFonts w:ascii="Times New Roman" w:eastAsia="Times New Roman" w:hAnsi="Times New Roman"/>
                <w:lang w:eastAsia="ru-RU"/>
              </w:rPr>
              <w:t xml:space="preserve"> инв. № 22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. </w:t>
            </w:r>
            <w:r w:rsidRPr="004D49C3">
              <w:rPr>
                <w:rFonts w:ascii="Times New Roman" w:eastAsia="Times New Roman" w:hAnsi="Times New Roman"/>
                <w:lang w:eastAsia="ru-RU"/>
              </w:rPr>
              <w:t>Кадастровый номер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4D49C3">
              <w:rPr>
                <w:rFonts w:ascii="Times New Roman" w:eastAsia="Times New Roman" w:hAnsi="Times New Roman"/>
                <w:lang w:eastAsia="ru-RU"/>
              </w:rPr>
              <w:t>объекта</w:t>
            </w:r>
            <w:r>
              <w:rPr>
                <w:rFonts w:ascii="Times New Roman" w:eastAsia="Times New Roman" w:hAnsi="Times New Roman"/>
                <w:lang w:eastAsia="ru-RU"/>
              </w:rPr>
              <w:t>:</w:t>
            </w:r>
            <w:r>
              <w:t xml:space="preserve"> </w:t>
            </w:r>
            <w:r w:rsidRPr="00CF4099">
              <w:rPr>
                <w:rFonts w:ascii="Times New Roman" w:eastAsia="Times New Roman" w:hAnsi="Times New Roman"/>
                <w:lang w:eastAsia="ru-RU"/>
              </w:rPr>
              <w:t>51</w:t>
            </w:r>
            <w:r w:rsidRPr="00FF2659">
              <w:rPr>
                <w:rFonts w:ascii="Times New Roman" w:eastAsia="Times New Roman" w:hAnsi="Times New Roman"/>
                <w:lang w:eastAsia="ru-RU"/>
              </w:rPr>
              <w:t>:</w:t>
            </w:r>
            <w:r>
              <w:rPr>
                <w:rFonts w:ascii="Times New Roman" w:eastAsia="Times New Roman" w:hAnsi="Times New Roman"/>
                <w:lang w:eastAsia="ru-RU"/>
              </w:rPr>
              <w:t>06</w:t>
            </w:r>
            <w:r w:rsidRPr="00FF2659">
              <w:rPr>
                <w:rFonts w:ascii="Times New Roman" w:eastAsia="Times New Roman" w:hAnsi="Times New Roman"/>
                <w:lang w:eastAsia="ru-RU"/>
              </w:rPr>
              <w:t>:</w:t>
            </w:r>
            <w:r>
              <w:rPr>
                <w:rFonts w:ascii="Times New Roman" w:eastAsia="Times New Roman" w:hAnsi="Times New Roman"/>
                <w:lang w:eastAsia="ru-RU"/>
              </w:rPr>
              <w:t>0000000:1508.</w:t>
            </w:r>
          </w:p>
          <w:p w14:paraId="7E6232B8" w14:textId="3A9CE1AD" w:rsidR="007B2AF3" w:rsidRPr="002641D0" w:rsidRDefault="007B2AF3" w:rsidP="004779C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Замена парового котла КВВА 6/15 ст. № 1</w:t>
            </w:r>
            <w:r w:rsidRPr="007B2AF3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r w:rsidR="004E6E04">
              <w:rPr>
                <w:rFonts w:ascii="Times New Roman" w:eastAsia="Times New Roman" w:hAnsi="Times New Roman"/>
                <w:lang w:eastAsia="ru-RU"/>
              </w:rPr>
              <w:t xml:space="preserve">на котёл </w:t>
            </w:r>
            <w:r w:rsidRPr="007B2AF3">
              <w:rPr>
                <w:rFonts w:ascii="Times New Roman" w:eastAsia="Times New Roman" w:hAnsi="Times New Roman"/>
                <w:lang w:eastAsia="ru-RU"/>
              </w:rPr>
              <w:t xml:space="preserve">с лучшими характеристиками и эксплуатационными свойствами </w:t>
            </w:r>
            <w:r>
              <w:rPr>
                <w:rFonts w:ascii="Times New Roman" w:eastAsia="Times New Roman" w:hAnsi="Times New Roman"/>
                <w:lang w:eastAsia="ru-RU"/>
              </w:rPr>
              <w:t>на действующем объекте.</w:t>
            </w:r>
          </w:p>
          <w:p w14:paraId="47961869" w14:textId="589C284F" w:rsidR="004779CF" w:rsidRPr="002641D0" w:rsidRDefault="004779CF" w:rsidP="004779C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75636" w:rsidRPr="006842A3" w14:paraId="761F7887" w14:textId="77777777" w:rsidTr="00C05BCB">
        <w:trPr>
          <w:trHeight w:val="20"/>
          <w:jc w:val="center"/>
        </w:trPr>
        <w:tc>
          <w:tcPr>
            <w:tcW w:w="207" w:type="pct"/>
            <w:shd w:val="clear" w:color="000000" w:fill="FFFFFF"/>
          </w:tcPr>
          <w:p w14:paraId="4F60A9E5" w14:textId="4D7060B0" w:rsidR="00975636" w:rsidRPr="00B954B2" w:rsidRDefault="00975636" w:rsidP="00B954B2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02" w:type="pct"/>
            <w:shd w:val="clear" w:color="000000" w:fill="FFFFFF"/>
          </w:tcPr>
          <w:p w14:paraId="4A6291D4" w14:textId="528EA6CA" w:rsidR="00975636" w:rsidRPr="006842A3" w:rsidRDefault="00975636" w:rsidP="00975636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lang w:eastAsia="ru-RU"/>
              </w:rPr>
            </w:pPr>
            <w:r w:rsidRPr="00032996">
              <w:rPr>
                <w:rFonts w:ascii="Times New Roman" w:eastAsia="Times New Roman" w:hAnsi="Times New Roman"/>
                <w:lang w:eastAsia="ru-RU"/>
              </w:rPr>
              <w:t>Стади</w:t>
            </w:r>
            <w:r>
              <w:rPr>
                <w:rFonts w:ascii="Times New Roman" w:eastAsia="Times New Roman" w:hAnsi="Times New Roman"/>
                <w:lang w:eastAsia="ru-RU"/>
              </w:rPr>
              <w:t>йность</w:t>
            </w:r>
            <w:r w:rsidRPr="00032996">
              <w:rPr>
                <w:rFonts w:ascii="Times New Roman" w:eastAsia="Times New Roman" w:hAnsi="Times New Roman"/>
                <w:lang w:eastAsia="ru-RU"/>
              </w:rPr>
              <w:t xml:space="preserve"> проектирования</w:t>
            </w:r>
          </w:p>
        </w:tc>
        <w:tc>
          <w:tcPr>
            <w:tcW w:w="3891" w:type="pct"/>
            <w:shd w:val="clear" w:color="000000" w:fill="FFFFFF"/>
          </w:tcPr>
          <w:p w14:paraId="54A0F1B0" w14:textId="4CD1F8B8" w:rsidR="005E10FE" w:rsidRDefault="005E10FE" w:rsidP="0097563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Проектная документация</w:t>
            </w:r>
            <w:r w:rsidR="00D15B86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14:paraId="42815179" w14:textId="77A4C2C4" w:rsidR="00975636" w:rsidRPr="002641D0" w:rsidRDefault="005B4AA3" w:rsidP="0097563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Сметная документация</w:t>
            </w:r>
          </w:p>
        </w:tc>
      </w:tr>
      <w:tr w:rsidR="00975636" w:rsidRPr="006842A3" w14:paraId="60B693FE" w14:textId="77777777" w:rsidTr="00C05BCB">
        <w:trPr>
          <w:trHeight w:val="20"/>
          <w:jc w:val="center"/>
        </w:trPr>
        <w:tc>
          <w:tcPr>
            <w:tcW w:w="207" w:type="pct"/>
            <w:shd w:val="clear" w:color="000000" w:fill="FFFFFF"/>
          </w:tcPr>
          <w:p w14:paraId="42939CBC" w14:textId="6B3A1654" w:rsidR="00975636" w:rsidRPr="00B954B2" w:rsidRDefault="00975636" w:rsidP="00B954B2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02" w:type="pct"/>
            <w:shd w:val="clear" w:color="000000" w:fill="FFFFFF"/>
          </w:tcPr>
          <w:p w14:paraId="33F0AC38" w14:textId="6CA6BF2B" w:rsidR="00975636" w:rsidRPr="006842A3" w:rsidRDefault="00975636" w:rsidP="00373F9E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Категория сложности объекта</w:t>
            </w:r>
          </w:p>
        </w:tc>
        <w:tc>
          <w:tcPr>
            <w:tcW w:w="3891" w:type="pct"/>
            <w:shd w:val="clear" w:color="auto" w:fill="auto"/>
            <w:vAlign w:val="center"/>
          </w:tcPr>
          <w:p w14:paraId="330BA49B" w14:textId="62C2EEFD" w:rsidR="00975636" w:rsidRPr="002641D0" w:rsidRDefault="00975636" w:rsidP="00975636">
            <w:pPr>
              <w:spacing w:after="0" w:line="240" w:lineRule="auto"/>
              <w:rPr>
                <w:rFonts w:ascii="Times New Roman" w:eastAsiaTheme="minorHAnsi" w:hAnsi="Times New Roman"/>
                <w:spacing w:val="-2"/>
                <w:sz w:val="24"/>
                <w:szCs w:val="24"/>
              </w:rPr>
            </w:pPr>
            <w:r w:rsidRPr="002641D0">
              <w:rPr>
                <w:rFonts w:ascii="Times New Roman" w:eastAsia="Times New Roman" w:hAnsi="Times New Roman"/>
                <w:lang w:eastAsia="ru-RU"/>
              </w:rPr>
              <w:t>Уровень ответственности здания – нормальный, в соответствии с Федеральным законом от 30.12.2009 № 384-ФЗ.</w:t>
            </w:r>
          </w:p>
        </w:tc>
      </w:tr>
      <w:tr w:rsidR="00975636" w:rsidRPr="006842A3" w14:paraId="63661E70" w14:textId="77777777" w:rsidTr="00C05BCB">
        <w:trPr>
          <w:trHeight w:val="20"/>
          <w:jc w:val="center"/>
        </w:trPr>
        <w:tc>
          <w:tcPr>
            <w:tcW w:w="207" w:type="pct"/>
            <w:shd w:val="clear" w:color="000000" w:fill="FFFFFF"/>
          </w:tcPr>
          <w:p w14:paraId="35F9D8D6" w14:textId="2E777EEA" w:rsidR="00975636" w:rsidRPr="00B954B2" w:rsidRDefault="00975636" w:rsidP="00B954B2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02" w:type="pct"/>
            <w:shd w:val="clear" w:color="000000" w:fill="FFFFFF"/>
          </w:tcPr>
          <w:p w14:paraId="4D00648E" w14:textId="530DDB41" w:rsidR="00975636" w:rsidRPr="006842A3" w:rsidRDefault="00975636" w:rsidP="00373F9E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Назначение объекта</w:t>
            </w:r>
          </w:p>
        </w:tc>
        <w:tc>
          <w:tcPr>
            <w:tcW w:w="3891" w:type="pct"/>
            <w:shd w:val="clear" w:color="000000" w:fill="FFFFFF"/>
            <w:vAlign w:val="center"/>
          </w:tcPr>
          <w:p w14:paraId="231E7B1F" w14:textId="44727083" w:rsidR="00975636" w:rsidRPr="00975636" w:rsidRDefault="007B2AF3" w:rsidP="006E5EF2">
            <w:pPr>
              <w:spacing w:after="0" w:line="240" w:lineRule="auto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  <w:r w:rsidRPr="007B2AF3">
              <w:rPr>
                <w:rFonts w:ascii="Times New Roman" w:eastAsia="Times New Roman" w:hAnsi="Times New Roman"/>
                <w:lang w:eastAsia="ru-RU"/>
              </w:rPr>
              <w:t>Т</w:t>
            </w:r>
            <w:r w:rsidR="00975636" w:rsidRPr="007B2AF3">
              <w:rPr>
                <w:rFonts w:ascii="Times New Roman" w:eastAsia="Times New Roman" w:hAnsi="Times New Roman"/>
                <w:lang w:eastAsia="ru-RU"/>
              </w:rPr>
              <w:t xml:space="preserve">еплоснабжение </w:t>
            </w:r>
            <w:r w:rsidR="002641D0" w:rsidRPr="007B2AF3">
              <w:rPr>
                <w:rFonts w:ascii="Times New Roman" w:eastAsia="Times New Roman" w:hAnsi="Times New Roman"/>
                <w:lang w:eastAsia="ru-RU"/>
              </w:rPr>
              <w:t>технических</w:t>
            </w:r>
            <w:r w:rsidRPr="007B2AF3">
              <w:rPr>
                <w:rFonts w:ascii="Times New Roman" w:eastAsia="Times New Roman" w:hAnsi="Times New Roman"/>
                <w:lang w:eastAsia="ru-RU"/>
              </w:rPr>
              <w:t>,</w:t>
            </w:r>
            <w:r w:rsidR="002641D0" w:rsidRPr="007B2AF3">
              <w:rPr>
                <w:rFonts w:ascii="Times New Roman" w:eastAsia="Times New Roman" w:hAnsi="Times New Roman"/>
                <w:lang w:eastAsia="ru-RU"/>
              </w:rPr>
              <w:t xml:space="preserve"> административных</w:t>
            </w:r>
            <w:r w:rsidRPr="007B2AF3">
              <w:rPr>
                <w:rFonts w:ascii="Times New Roman" w:eastAsia="Times New Roman" w:hAnsi="Times New Roman"/>
                <w:lang w:eastAsia="ru-RU"/>
              </w:rPr>
              <w:t xml:space="preserve"> и жилых</w:t>
            </w:r>
            <w:r w:rsidR="002641D0" w:rsidRPr="007B2AF3">
              <w:rPr>
                <w:rFonts w:ascii="Times New Roman" w:eastAsia="Times New Roman" w:hAnsi="Times New Roman"/>
                <w:lang w:eastAsia="ru-RU"/>
              </w:rPr>
              <w:t xml:space="preserve"> зданий </w:t>
            </w:r>
            <w:r w:rsidR="009049A2" w:rsidRPr="007B2AF3">
              <w:rPr>
                <w:rFonts w:ascii="Times New Roman" w:eastAsia="Times New Roman" w:hAnsi="Times New Roman"/>
                <w:lang w:eastAsia="ru-RU"/>
              </w:rPr>
              <w:t xml:space="preserve">военного городка </w:t>
            </w:r>
            <w:r w:rsidR="002641D0" w:rsidRPr="007B2AF3">
              <w:rPr>
                <w:rFonts w:ascii="Times New Roman" w:eastAsia="Times New Roman" w:hAnsi="Times New Roman"/>
                <w:lang w:eastAsia="ru-RU"/>
              </w:rPr>
              <w:t xml:space="preserve">№ </w:t>
            </w:r>
            <w:r w:rsidR="0045570A" w:rsidRPr="007B2AF3">
              <w:rPr>
                <w:rFonts w:ascii="Times New Roman" w:eastAsia="Times New Roman" w:hAnsi="Times New Roman"/>
                <w:lang w:eastAsia="ru-RU"/>
              </w:rPr>
              <w:t>6</w:t>
            </w:r>
            <w:r w:rsidR="00975636" w:rsidRPr="007B2AF3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</w:tr>
      <w:tr w:rsidR="00975636" w:rsidRPr="006842A3" w14:paraId="3A3C93CE" w14:textId="77777777" w:rsidTr="00C05BCB">
        <w:trPr>
          <w:trHeight w:val="20"/>
          <w:jc w:val="center"/>
        </w:trPr>
        <w:tc>
          <w:tcPr>
            <w:tcW w:w="207" w:type="pct"/>
            <w:shd w:val="clear" w:color="000000" w:fill="FFFFFF"/>
          </w:tcPr>
          <w:p w14:paraId="5FAAA825" w14:textId="394CAE26" w:rsidR="00975636" w:rsidRPr="00B954B2" w:rsidRDefault="00975636" w:rsidP="00B954B2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02" w:type="pct"/>
            <w:shd w:val="clear" w:color="000000" w:fill="FFFFFF"/>
          </w:tcPr>
          <w:p w14:paraId="31017E24" w14:textId="1C8C212F" w:rsidR="00975636" w:rsidRPr="006842A3" w:rsidRDefault="00975636" w:rsidP="00373F9E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Основные показатели объекта</w:t>
            </w:r>
            <w:r w:rsidR="00557BEE">
              <w:rPr>
                <w:rFonts w:ascii="Times New Roman" w:eastAsia="Times New Roman" w:hAnsi="Times New Roman"/>
                <w:lang w:eastAsia="ru-RU"/>
              </w:rPr>
              <w:t xml:space="preserve"> (котельная</w:t>
            </w:r>
            <w:r w:rsidR="0095550B">
              <w:rPr>
                <w:rFonts w:ascii="Times New Roman" w:eastAsia="Times New Roman" w:hAnsi="Times New Roman"/>
                <w:lang w:eastAsia="ru-RU"/>
              </w:rPr>
              <w:t xml:space="preserve"> № 22</w:t>
            </w:r>
            <w:r w:rsidR="00557BEE">
              <w:rPr>
                <w:rFonts w:ascii="Times New Roman" w:eastAsia="Times New Roman" w:hAnsi="Times New Roman"/>
                <w:lang w:eastAsia="ru-RU"/>
              </w:rPr>
              <w:t xml:space="preserve">) в котором проектируется замена </w:t>
            </w:r>
            <w:r w:rsidR="00557BEE" w:rsidRPr="00557BEE">
              <w:rPr>
                <w:rFonts w:ascii="Times New Roman" w:eastAsia="Times New Roman" w:hAnsi="Times New Roman"/>
                <w:lang w:eastAsia="ru-RU"/>
              </w:rPr>
              <w:t xml:space="preserve">одного </w:t>
            </w:r>
            <w:r w:rsidR="00557BEE" w:rsidRPr="00557BEE">
              <w:rPr>
                <w:rFonts w:ascii="Times New Roman" w:eastAsia="Times New Roman" w:hAnsi="Times New Roman"/>
                <w:lang w:eastAsia="ru-RU"/>
              </w:rPr>
              <w:lastRenderedPageBreak/>
              <w:t>парового котлоагрегата на новый</w:t>
            </w:r>
          </w:p>
        </w:tc>
        <w:tc>
          <w:tcPr>
            <w:tcW w:w="3891" w:type="pct"/>
            <w:shd w:val="clear" w:color="000000" w:fill="FFFFFF"/>
            <w:vAlign w:val="center"/>
          </w:tcPr>
          <w:p w14:paraId="5DCC4026" w14:textId="4611918F" w:rsidR="00975636" w:rsidRPr="006C131D" w:rsidRDefault="00975636" w:rsidP="00975636">
            <w:pPr>
              <w:kinsoku w:val="0"/>
              <w:overflowPunct w:val="0"/>
              <w:autoSpaceDE w:val="0"/>
              <w:autoSpaceDN w:val="0"/>
              <w:adjustRightInd w:val="0"/>
              <w:spacing w:after="0" w:line="266" w:lineRule="exact"/>
              <w:ind w:left="39"/>
              <w:rPr>
                <w:rFonts w:ascii="Times New Roman" w:eastAsiaTheme="minorHAnsi" w:hAnsi="Times New Roman"/>
              </w:rPr>
            </w:pPr>
            <w:r w:rsidRPr="006C131D">
              <w:rPr>
                <w:rFonts w:ascii="Times New Roman" w:eastAsiaTheme="minorHAnsi" w:hAnsi="Times New Roman"/>
              </w:rPr>
              <w:lastRenderedPageBreak/>
              <w:t xml:space="preserve">1. </w:t>
            </w:r>
            <w:r w:rsidR="0045570A">
              <w:rPr>
                <w:rFonts w:ascii="Times New Roman" w:eastAsiaTheme="minorHAnsi" w:hAnsi="Times New Roman"/>
              </w:rPr>
              <w:t>Мазутная</w:t>
            </w:r>
            <w:r w:rsidRPr="006C131D">
              <w:rPr>
                <w:rFonts w:ascii="Times New Roman" w:eastAsiaTheme="minorHAnsi" w:hAnsi="Times New Roman"/>
              </w:rPr>
              <w:t xml:space="preserve"> котельная.</w:t>
            </w:r>
          </w:p>
          <w:p w14:paraId="7FC5C75F" w14:textId="77777777" w:rsidR="00975636" w:rsidRPr="006C131D" w:rsidRDefault="00975636" w:rsidP="00592DD1">
            <w:pPr>
              <w:numPr>
                <w:ilvl w:val="0"/>
                <w:numId w:val="5"/>
              </w:numPr>
              <w:tabs>
                <w:tab w:val="left" w:pos="289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89" w:hanging="249"/>
              <w:rPr>
                <w:rFonts w:ascii="Times New Roman" w:eastAsiaTheme="minorHAnsi" w:hAnsi="Times New Roman"/>
              </w:rPr>
            </w:pPr>
            <w:r w:rsidRPr="006C131D">
              <w:rPr>
                <w:rFonts w:ascii="Times New Roman" w:eastAsiaTheme="minorHAnsi" w:hAnsi="Times New Roman"/>
              </w:rPr>
              <w:t>Категория по надежности отпуска тепла потребителям – II.</w:t>
            </w:r>
          </w:p>
          <w:p w14:paraId="617E71FC" w14:textId="35870D3D" w:rsidR="00975636" w:rsidRPr="007835DE" w:rsidRDefault="00975636" w:rsidP="00592DD1">
            <w:pPr>
              <w:numPr>
                <w:ilvl w:val="0"/>
                <w:numId w:val="5"/>
              </w:numPr>
              <w:tabs>
                <w:tab w:val="left" w:pos="304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04" w:right="694" w:hanging="264"/>
              <w:rPr>
                <w:rFonts w:ascii="Times New Roman" w:eastAsiaTheme="minorHAnsi" w:hAnsi="Times New Roman"/>
              </w:rPr>
            </w:pPr>
            <w:r w:rsidRPr="007835DE">
              <w:rPr>
                <w:rFonts w:ascii="Times New Roman" w:eastAsiaTheme="minorHAnsi" w:hAnsi="Times New Roman"/>
              </w:rPr>
              <w:t>Общая установленная тепловая мощность котельной –</w:t>
            </w:r>
            <w:r w:rsidRPr="007835DE">
              <w:rPr>
                <w:rFonts w:ascii="Times New Roman" w:eastAsiaTheme="minorHAnsi" w:hAnsi="Times New Roman"/>
                <w:spacing w:val="80"/>
              </w:rPr>
              <w:t xml:space="preserve"> </w:t>
            </w:r>
            <w:r w:rsidR="007835DE" w:rsidRPr="007835DE">
              <w:rPr>
                <w:rFonts w:ascii="Times New Roman" w:eastAsiaTheme="minorHAnsi" w:hAnsi="Times New Roman"/>
              </w:rPr>
              <w:t>17</w:t>
            </w:r>
            <w:r w:rsidR="002641D0" w:rsidRPr="007835DE">
              <w:rPr>
                <w:rFonts w:ascii="Times New Roman" w:eastAsiaTheme="minorHAnsi" w:hAnsi="Times New Roman"/>
              </w:rPr>
              <w:t xml:space="preserve">,0 </w:t>
            </w:r>
            <w:r w:rsidRPr="007835DE">
              <w:rPr>
                <w:rFonts w:ascii="Times New Roman" w:eastAsiaTheme="minorHAnsi" w:hAnsi="Times New Roman"/>
              </w:rPr>
              <w:t>МВт (</w:t>
            </w:r>
            <w:r w:rsidR="007835DE" w:rsidRPr="007835DE">
              <w:rPr>
                <w:rFonts w:ascii="Times New Roman" w:eastAsiaTheme="minorHAnsi" w:hAnsi="Times New Roman"/>
              </w:rPr>
              <w:t>14</w:t>
            </w:r>
            <w:r w:rsidR="002641D0" w:rsidRPr="007835DE">
              <w:rPr>
                <w:rFonts w:ascii="Times New Roman" w:eastAsiaTheme="minorHAnsi" w:hAnsi="Times New Roman"/>
              </w:rPr>
              <w:t>,</w:t>
            </w:r>
            <w:r w:rsidR="007835DE" w:rsidRPr="007835DE">
              <w:rPr>
                <w:rFonts w:ascii="Times New Roman" w:eastAsiaTheme="minorHAnsi" w:hAnsi="Times New Roman"/>
              </w:rPr>
              <w:t>3</w:t>
            </w:r>
            <w:r w:rsidRPr="007835DE">
              <w:rPr>
                <w:rFonts w:ascii="Times New Roman" w:eastAsiaTheme="minorHAnsi" w:hAnsi="Times New Roman"/>
              </w:rPr>
              <w:t xml:space="preserve"> Гкал/ч).</w:t>
            </w:r>
          </w:p>
          <w:p w14:paraId="4AE7AEBB" w14:textId="2C7DE38A" w:rsidR="00975636" w:rsidRPr="007835DE" w:rsidRDefault="00975636" w:rsidP="00592DD1">
            <w:pPr>
              <w:numPr>
                <w:ilvl w:val="0"/>
                <w:numId w:val="5"/>
              </w:numPr>
              <w:tabs>
                <w:tab w:val="left" w:pos="304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04" w:right="84" w:hanging="264"/>
              <w:rPr>
                <w:rFonts w:ascii="Times New Roman" w:eastAsiaTheme="minorHAnsi" w:hAnsi="Times New Roman"/>
              </w:rPr>
            </w:pPr>
            <w:r w:rsidRPr="007835DE">
              <w:rPr>
                <w:rFonts w:ascii="Times New Roman" w:eastAsiaTheme="minorHAnsi" w:hAnsi="Times New Roman"/>
              </w:rPr>
              <w:t xml:space="preserve">Общая подключаемая тепловая нагрузка </w:t>
            </w:r>
            <w:proofErr w:type="spellStart"/>
            <w:proofErr w:type="gramStart"/>
            <w:r w:rsidRPr="007835DE">
              <w:rPr>
                <w:rFonts w:ascii="Times New Roman" w:eastAsiaTheme="minorHAnsi" w:hAnsi="Times New Roman"/>
              </w:rPr>
              <w:t>мах.час</w:t>
            </w:r>
            <w:proofErr w:type="spellEnd"/>
            <w:proofErr w:type="gramEnd"/>
            <w:r w:rsidRPr="007835DE">
              <w:rPr>
                <w:rFonts w:ascii="Times New Roman" w:eastAsiaTheme="minorHAnsi" w:hAnsi="Times New Roman"/>
              </w:rPr>
              <w:t xml:space="preserve"> и тепловых потерь 4% – </w:t>
            </w:r>
            <w:r w:rsidR="002641D0" w:rsidRPr="007835DE">
              <w:rPr>
                <w:rFonts w:ascii="Times New Roman" w:eastAsiaTheme="minorHAnsi" w:hAnsi="Times New Roman"/>
              </w:rPr>
              <w:t>1</w:t>
            </w:r>
            <w:r w:rsidRPr="007835DE">
              <w:rPr>
                <w:rFonts w:ascii="Times New Roman" w:eastAsiaTheme="minorHAnsi" w:hAnsi="Times New Roman"/>
              </w:rPr>
              <w:t>,</w:t>
            </w:r>
            <w:r w:rsidR="002641D0" w:rsidRPr="007835DE">
              <w:rPr>
                <w:rFonts w:ascii="Times New Roman" w:eastAsiaTheme="minorHAnsi" w:hAnsi="Times New Roman"/>
              </w:rPr>
              <w:t xml:space="preserve">0 </w:t>
            </w:r>
            <w:r w:rsidRPr="007835DE">
              <w:rPr>
                <w:rFonts w:ascii="Times New Roman" w:eastAsiaTheme="minorHAnsi" w:hAnsi="Times New Roman"/>
              </w:rPr>
              <w:t>МВт (</w:t>
            </w:r>
            <w:r w:rsidR="002641D0" w:rsidRPr="007835DE">
              <w:rPr>
                <w:rFonts w:ascii="Times New Roman" w:eastAsiaTheme="minorHAnsi" w:hAnsi="Times New Roman"/>
              </w:rPr>
              <w:t xml:space="preserve">0,860 </w:t>
            </w:r>
            <w:r w:rsidRPr="007835DE">
              <w:rPr>
                <w:rFonts w:ascii="Times New Roman" w:eastAsiaTheme="minorHAnsi" w:hAnsi="Times New Roman"/>
              </w:rPr>
              <w:t>Гкал/час), в том числе:</w:t>
            </w:r>
          </w:p>
          <w:p w14:paraId="35272223" w14:textId="54F43A5C" w:rsidR="00975636" w:rsidRPr="007835DE" w:rsidRDefault="002641D0" w:rsidP="00592DD1">
            <w:pPr>
              <w:numPr>
                <w:ilvl w:val="1"/>
                <w:numId w:val="5"/>
              </w:numPr>
              <w:tabs>
                <w:tab w:val="left" w:pos="610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93" w:lineRule="exact"/>
              <w:ind w:left="610" w:hanging="354"/>
              <w:rPr>
                <w:rFonts w:ascii="Times New Roman" w:eastAsiaTheme="minorHAnsi" w:hAnsi="Times New Roman"/>
              </w:rPr>
            </w:pPr>
            <w:r w:rsidRPr="007835DE">
              <w:rPr>
                <w:rFonts w:ascii="Times New Roman" w:eastAsiaTheme="minorHAnsi" w:hAnsi="Times New Roman"/>
              </w:rPr>
              <w:lastRenderedPageBreak/>
              <w:t>О</w:t>
            </w:r>
            <w:r w:rsidR="00975636" w:rsidRPr="007835DE">
              <w:rPr>
                <w:rFonts w:ascii="Times New Roman" w:eastAsiaTheme="minorHAnsi" w:hAnsi="Times New Roman"/>
              </w:rPr>
              <w:t>топление</w:t>
            </w:r>
            <w:r w:rsidRPr="007835DE">
              <w:rPr>
                <w:rFonts w:ascii="Times New Roman" w:eastAsiaTheme="minorHAnsi" w:hAnsi="Times New Roman"/>
              </w:rPr>
              <w:t xml:space="preserve"> </w:t>
            </w:r>
            <w:r w:rsidR="00975636" w:rsidRPr="007835DE">
              <w:rPr>
                <w:rFonts w:ascii="Times New Roman" w:eastAsiaTheme="minorHAnsi" w:hAnsi="Times New Roman"/>
              </w:rPr>
              <w:t xml:space="preserve">– </w:t>
            </w:r>
            <w:r w:rsidRPr="007835DE">
              <w:rPr>
                <w:rFonts w:ascii="Times New Roman" w:eastAsiaTheme="minorHAnsi" w:hAnsi="Times New Roman"/>
              </w:rPr>
              <w:t>4</w:t>
            </w:r>
            <w:r w:rsidR="00975636" w:rsidRPr="007835DE">
              <w:rPr>
                <w:rFonts w:ascii="Times New Roman" w:eastAsiaTheme="minorHAnsi" w:hAnsi="Times New Roman"/>
              </w:rPr>
              <w:t>,</w:t>
            </w:r>
            <w:r w:rsidRPr="007835DE">
              <w:rPr>
                <w:rFonts w:ascii="Times New Roman" w:eastAsiaTheme="minorHAnsi" w:hAnsi="Times New Roman"/>
              </w:rPr>
              <w:t xml:space="preserve">3 </w:t>
            </w:r>
            <w:r w:rsidR="00975636" w:rsidRPr="007835DE">
              <w:rPr>
                <w:rFonts w:ascii="Times New Roman" w:eastAsiaTheme="minorHAnsi" w:hAnsi="Times New Roman"/>
              </w:rPr>
              <w:t>МВт (</w:t>
            </w:r>
            <w:r w:rsidRPr="007835DE">
              <w:rPr>
                <w:rFonts w:ascii="Times New Roman" w:eastAsiaTheme="minorHAnsi" w:hAnsi="Times New Roman"/>
              </w:rPr>
              <w:t>4</w:t>
            </w:r>
            <w:r w:rsidR="00975636" w:rsidRPr="007835DE">
              <w:rPr>
                <w:rFonts w:ascii="Times New Roman" w:eastAsiaTheme="minorHAnsi" w:hAnsi="Times New Roman"/>
              </w:rPr>
              <w:t>,285 Гкал/ч);</w:t>
            </w:r>
          </w:p>
          <w:p w14:paraId="357623F0" w14:textId="1BC9A6CB" w:rsidR="0045570A" w:rsidRDefault="0045570A" w:rsidP="00592DD1">
            <w:pPr>
              <w:numPr>
                <w:ilvl w:val="0"/>
                <w:numId w:val="5"/>
              </w:numPr>
              <w:tabs>
                <w:tab w:val="left" w:pos="388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88" w:hanging="348"/>
              <w:rPr>
                <w:rFonts w:ascii="Times New Roman" w:eastAsiaTheme="minorHAnsi" w:hAnsi="Times New Roman"/>
              </w:rPr>
            </w:pPr>
            <w:r w:rsidRPr="0045570A">
              <w:rPr>
                <w:rFonts w:ascii="Times New Roman" w:eastAsiaTheme="minorHAnsi" w:hAnsi="Times New Roman"/>
              </w:rPr>
              <w:t xml:space="preserve">Существующая отопительная котельная, работающая на мазуте Ф-5 установленной мощностью </w:t>
            </w:r>
            <w:r w:rsidR="007835DE" w:rsidRPr="007835DE">
              <w:rPr>
                <w:rFonts w:ascii="Times New Roman" w:eastAsiaTheme="minorHAnsi" w:hAnsi="Times New Roman"/>
              </w:rPr>
              <w:t xml:space="preserve">17 </w:t>
            </w:r>
            <w:r w:rsidRPr="007835DE">
              <w:rPr>
                <w:rFonts w:ascii="Times New Roman" w:eastAsiaTheme="minorHAnsi" w:hAnsi="Times New Roman"/>
              </w:rPr>
              <w:t xml:space="preserve">МВт с </w:t>
            </w:r>
            <w:r w:rsidR="007835DE" w:rsidRPr="007835DE">
              <w:rPr>
                <w:rFonts w:ascii="Times New Roman" w:eastAsiaTheme="minorHAnsi" w:hAnsi="Times New Roman"/>
              </w:rPr>
              <w:t>2</w:t>
            </w:r>
            <w:r w:rsidRPr="007835DE">
              <w:rPr>
                <w:rFonts w:ascii="Times New Roman" w:eastAsiaTheme="minorHAnsi" w:hAnsi="Times New Roman"/>
              </w:rPr>
              <w:t>-мя паровыми котлами:</w:t>
            </w:r>
            <w:r w:rsidR="007835DE" w:rsidRPr="007835DE">
              <w:rPr>
                <w:rFonts w:ascii="Times New Roman" w:eastAsiaTheme="minorHAnsi" w:hAnsi="Times New Roman"/>
              </w:rPr>
              <w:t xml:space="preserve"> КВВА 6/15</w:t>
            </w:r>
            <w:r w:rsidR="004E6E04">
              <w:rPr>
                <w:rFonts w:ascii="Times New Roman" w:eastAsiaTheme="minorHAnsi" w:hAnsi="Times New Roman"/>
              </w:rPr>
              <w:t xml:space="preserve"> № 1</w:t>
            </w:r>
            <w:r w:rsidR="007835DE" w:rsidRPr="007835DE">
              <w:rPr>
                <w:rFonts w:ascii="Times New Roman" w:eastAsiaTheme="minorHAnsi" w:hAnsi="Times New Roman"/>
              </w:rPr>
              <w:t>, ДЕ-16/14 ГМ</w:t>
            </w:r>
            <w:r w:rsidR="004E6E04">
              <w:rPr>
                <w:rFonts w:ascii="Times New Roman" w:eastAsiaTheme="minorHAnsi" w:hAnsi="Times New Roman"/>
              </w:rPr>
              <w:t xml:space="preserve"> № 2</w:t>
            </w:r>
            <w:r w:rsidRPr="007835DE">
              <w:rPr>
                <w:rFonts w:ascii="Times New Roman" w:eastAsiaTheme="minorHAnsi" w:hAnsi="Times New Roman"/>
              </w:rPr>
              <w:t>, оборудованных горелками</w:t>
            </w:r>
            <w:r w:rsidR="007835DE" w:rsidRPr="007835DE">
              <w:rPr>
                <w:rFonts w:ascii="Times New Roman" w:eastAsiaTheme="minorHAnsi" w:hAnsi="Times New Roman"/>
              </w:rPr>
              <w:t xml:space="preserve"> ГМ</w:t>
            </w:r>
            <w:r w:rsidRPr="007835DE">
              <w:rPr>
                <w:rFonts w:ascii="Times New Roman" w:eastAsiaTheme="minorHAnsi" w:hAnsi="Times New Roman"/>
              </w:rPr>
              <w:t>.</w:t>
            </w:r>
          </w:p>
          <w:p w14:paraId="435509ED" w14:textId="3F4AD910" w:rsidR="00975636" w:rsidRPr="006C131D" w:rsidRDefault="00975636" w:rsidP="00592DD1">
            <w:pPr>
              <w:numPr>
                <w:ilvl w:val="0"/>
                <w:numId w:val="5"/>
              </w:numPr>
              <w:tabs>
                <w:tab w:val="left" w:pos="388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88" w:hanging="348"/>
              <w:rPr>
                <w:rFonts w:ascii="Times New Roman" w:eastAsiaTheme="minorHAnsi" w:hAnsi="Times New Roman"/>
              </w:rPr>
            </w:pPr>
            <w:r w:rsidRPr="006C131D">
              <w:rPr>
                <w:rFonts w:ascii="Times New Roman" w:eastAsiaTheme="minorHAnsi" w:hAnsi="Times New Roman"/>
              </w:rPr>
              <w:t xml:space="preserve">Основное топливо – </w:t>
            </w:r>
            <w:r w:rsidR="0045570A">
              <w:rPr>
                <w:rFonts w:ascii="Times New Roman" w:eastAsiaTheme="minorHAnsi" w:hAnsi="Times New Roman"/>
              </w:rPr>
              <w:t>мазут Ф-5</w:t>
            </w:r>
            <w:r w:rsidRPr="006C131D">
              <w:rPr>
                <w:rFonts w:ascii="Times New Roman" w:eastAsiaTheme="minorHAnsi" w:hAnsi="Times New Roman"/>
              </w:rPr>
              <w:t>.</w:t>
            </w:r>
          </w:p>
          <w:p w14:paraId="306A8F3B" w14:textId="73A10422" w:rsidR="00975636" w:rsidRPr="006C131D" w:rsidRDefault="00975636" w:rsidP="00592DD1">
            <w:pPr>
              <w:numPr>
                <w:ilvl w:val="0"/>
                <w:numId w:val="5"/>
              </w:numPr>
              <w:tabs>
                <w:tab w:val="left" w:pos="388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88" w:hanging="348"/>
              <w:rPr>
                <w:rFonts w:ascii="Times New Roman" w:eastAsiaTheme="minorHAnsi" w:hAnsi="Times New Roman"/>
              </w:rPr>
            </w:pPr>
            <w:r w:rsidRPr="006C131D">
              <w:rPr>
                <w:rFonts w:ascii="Times New Roman" w:eastAsiaTheme="minorHAnsi" w:hAnsi="Times New Roman"/>
              </w:rPr>
              <w:t xml:space="preserve">Аварийное топливо – </w:t>
            </w:r>
            <w:r w:rsidR="006C131D" w:rsidRPr="006C131D">
              <w:rPr>
                <w:rFonts w:ascii="Times New Roman" w:eastAsia="Times New Roman" w:hAnsi="Times New Roman"/>
                <w:lang w:eastAsia="ru-RU"/>
              </w:rPr>
              <w:t>не предусмотрено</w:t>
            </w:r>
            <w:r w:rsidRPr="006C131D">
              <w:rPr>
                <w:rFonts w:ascii="Times New Roman" w:eastAsiaTheme="minorHAnsi" w:hAnsi="Times New Roman"/>
              </w:rPr>
              <w:t>.</w:t>
            </w:r>
          </w:p>
          <w:p w14:paraId="0305A4E0" w14:textId="79AAF617" w:rsidR="00975636" w:rsidRPr="006C131D" w:rsidRDefault="00975636" w:rsidP="00592DD1">
            <w:pPr>
              <w:numPr>
                <w:ilvl w:val="0"/>
                <w:numId w:val="5"/>
              </w:numPr>
              <w:tabs>
                <w:tab w:val="left" w:pos="388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88" w:hanging="348"/>
              <w:rPr>
                <w:rFonts w:ascii="Times New Roman" w:eastAsiaTheme="minorHAnsi" w:hAnsi="Times New Roman"/>
              </w:rPr>
            </w:pPr>
            <w:r w:rsidRPr="006C131D">
              <w:rPr>
                <w:rFonts w:ascii="Times New Roman" w:eastAsiaTheme="minorHAnsi" w:hAnsi="Times New Roman"/>
              </w:rPr>
              <w:t xml:space="preserve">Теплоноситель – </w:t>
            </w:r>
            <w:r w:rsidR="002675A4">
              <w:rPr>
                <w:rFonts w:ascii="Times New Roman" w:eastAsiaTheme="minorHAnsi" w:hAnsi="Times New Roman"/>
              </w:rPr>
              <w:t>водяной пар</w:t>
            </w:r>
            <w:r w:rsidRPr="006C131D">
              <w:rPr>
                <w:rFonts w:ascii="Times New Roman" w:eastAsiaTheme="minorHAnsi" w:hAnsi="Times New Roman"/>
              </w:rPr>
              <w:t>.</w:t>
            </w:r>
          </w:p>
          <w:p w14:paraId="0A92E212" w14:textId="77777777" w:rsidR="00975636" w:rsidRPr="002675A4" w:rsidRDefault="00975636" w:rsidP="00592DD1">
            <w:pPr>
              <w:numPr>
                <w:ilvl w:val="0"/>
                <w:numId w:val="5"/>
              </w:numPr>
              <w:tabs>
                <w:tab w:val="left" w:pos="388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88" w:hanging="348"/>
              <w:rPr>
                <w:rFonts w:ascii="Times New Roman" w:eastAsiaTheme="minorHAnsi" w:hAnsi="Times New Roman"/>
              </w:rPr>
            </w:pPr>
            <w:r w:rsidRPr="006C131D">
              <w:rPr>
                <w:rFonts w:ascii="Times New Roman" w:eastAsiaTheme="minorHAnsi" w:hAnsi="Times New Roman"/>
              </w:rPr>
              <w:t xml:space="preserve">Температурный </w:t>
            </w:r>
            <w:r w:rsidRPr="002675A4">
              <w:rPr>
                <w:rFonts w:ascii="Times New Roman" w:eastAsiaTheme="minorHAnsi" w:hAnsi="Times New Roman"/>
              </w:rPr>
              <w:t>график системы теплоснабжения:</w:t>
            </w:r>
          </w:p>
          <w:p w14:paraId="3FF784F6" w14:textId="11BCE007" w:rsidR="00975636" w:rsidRPr="002675A4" w:rsidRDefault="00975636" w:rsidP="00592DD1">
            <w:pPr>
              <w:numPr>
                <w:ilvl w:val="0"/>
                <w:numId w:val="4"/>
              </w:numPr>
              <w:tabs>
                <w:tab w:val="left" w:pos="427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27" w:hanging="138"/>
              <w:rPr>
                <w:rFonts w:ascii="Times New Roman" w:eastAsiaTheme="minorHAnsi" w:hAnsi="Times New Roman"/>
              </w:rPr>
            </w:pPr>
            <w:r w:rsidRPr="002675A4">
              <w:rPr>
                <w:rFonts w:ascii="Times New Roman" w:eastAsiaTheme="minorHAnsi" w:hAnsi="Times New Roman"/>
              </w:rPr>
              <w:t xml:space="preserve">зимний период – </w:t>
            </w:r>
            <w:r w:rsidR="002675A4" w:rsidRPr="002675A4">
              <w:rPr>
                <w:rFonts w:ascii="Times New Roman" w:eastAsiaTheme="minorHAnsi" w:hAnsi="Times New Roman"/>
              </w:rPr>
              <w:t>190</w:t>
            </w:r>
            <w:r w:rsidRPr="002675A4">
              <w:rPr>
                <w:rFonts w:ascii="Times New Roman" w:eastAsiaTheme="minorHAnsi" w:hAnsi="Times New Roman"/>
              </w:rPr>
              <w:t>°С;</w:t>
            </w:r>
          </w:p>
          <w:p w14:paraId="51406D15" w14:textId="53025162" w:rsidR="00975636" w:rsidRPr="002675A4" w:rsidRDefault="00975636" w:rsidP="00592DD1">
            <w:pPr>
              <w:numPr>
                <w:ilvl w:val="0"/>
                <w:numId w:val="5"/>
              </w:numPr>
              <w:tabs>
                <w:tab w:val="left" w:pos="388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88" w:hanging="348"/>
              <w:rPr>
                <w:rFonts w:ascii="Times New Roman" w:eastAsiaTheme="minorHAnsi" w:hAnsi="Times New Roman"/>
              </w:rPr>
            </w:pPr>
            <w:r w:rsidRPr="002675A4">
              <w:rPr>
                <w:rFonts w:ascii="Times New Roman" w:eastAsiaTheme="minorHAnsi" w:hAnsi="Times New Roman"/>
              </w:rPr>
              <w:t xml:space="preserve">Система теплоснабжения – </w:t>
            </w:r>
            <w:r w:rsidR="002675A4" w:rsidRPr="002675A4">
              <w:rPr>
                <w:rFonts w:ascii="Times New Roman" w:eastAsiaTheme="minorHAnsi" w:hAnsi="Times New Roman"/>
              </w:rPr>
              <w:t>пар, без возврата конденсата</w:t>
            </w:r>
            <w:r w:rsidRPr="002675A4">
              <w:rPr>
                <w:rFonts w:ascii="Times New Roman" w:eastAsiaTheme="minorHAnsi" w:hAnsi="Times New Roman"/>
              </w:rPr>
              <w:t>.</w:t>
            </w:r>
          </w:p>
          <w:p w14:paraId="2150F7BB" w14:textId="60C697A0" w:rsidR="00975636" w:rsidRPr="002675A4" w:rsidRDefault="00975636" w:rsidP="002675A4">
            <w:pPr>
              <w:numPr>
                <w:ilvl w:val="0"/>
                <w:numId w:val="5"/>
              </w:numPr>
              <w:tabs>
                <w:tab w:val="left" w:pos="388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88" w:hanging="348"/>
              <w:rPr>
                <w:rFonts w:ascii="Times New Roman" w:eastAsiaTheme="minorHAnsi" w:hAnsi="Times New Roman"/>
              </w:rPr>
            </w:pPr>
            <w:r w:rsidRPr="006C131D">
              <w:rPr>
                <w:rFonts w:ascii="Times New Roman" w:eastAsiaTheme="minorHAnsi" w:hAnsi="Times New Roman"/>
              </w:rPr>
              <w:t xml:space="preserve">Присоединение </w:t>
            </w:r>
            <w:r w:rsidRPr="002675A4">
              <w:rPr>
                <w:rFonts w:ascii="Times New Roman" w:eastAsiaTheme="minorHAnsi" w:hAnsi="Times New Roman"/>
              </w:rPr>
              <w:t xml:space="preserve">тепловых сетей </w:t>
            </w:r>
            <w:r w:rsidR="002675A4" w:rsidRPr="002675A4">
              <w:rPr>
                <w:rFonts w:ascii="Times New Roman" w:eastAsiaTheme="minorHAnsi" w:hAnsi="Times New Roman"/>
              </w:rPr>
              <w:t xml:space="preserve">и сети ГВС </w:t>
            </w:r>
            <w:r w:rsidRPr="002675A4">
              <w:rPr>
                <w:rFonts w:ascii="Times New Roman" w:eastAsiaTheme="minorHAnsi" w:hAnsi="Times New Roman"/>
              </w:rPr>
              <w:t xml:space="preserve">на источнике теплоснабжения – </w:t>
            </w:r>
            <w:r w:rsidR="002675A4" w:rsidRPr="002675A4">
              <w:rPr>
                <w:rFonts w:ascii="Times New Roman" w:eastAsiaTheme="minorHAnsi" w:hAnsi="Times New Roman"/>
              </w:rPr>
              <w:t>ЦТП</w:t>
            </w:r>
            <w:r w:rsidR="00D512C1">
              <w:rPr>
                <w:rFonts w:ascii="Times New Roman" w:eastAsiaTheme="minorHAnsi" w:hAnsi="Times New Roman"/>
              </w:rPr>
              <w:t xml:space="preserve"> (бойлерная)</w:t>
            </w:r>
            <w:r w:rsidR="002675A4" w:rsidRPr="002675A4">
              <w:rPr>
                <w:rFonts w:ascii="Times New Roman" w:eastAsiaTheme="minorHAnsi" w:hAnsi="Times New Roman"/>
              </w:rPr>
              <w:t xml:space="preserve"> по</w:t>
            </w:r>
            <w:r w:rsidRPr="002675A4">
              <w:rPr>
                <w:rFonts w:ascii="Times New Roman" w:eastAsiaTheme="minorHAnsi" w:hAnsi="Times New Roman"/>
              </w:rPr>
              <w:t xml:space="preserve"> зависимой схеме</w:t>
            </w:r>
            <w:r w:rsidRPr="006C131D">
              <w:rPr>
                <w:rFonts w:ascii="Times New Roman" w:eastAsiaTheme="minorHAnsi" w:hAnsi="Times New Roman"/>
              </w:rPr>
              <w:t>.</w:t>
            </w:r>
          </w:p>
        </w:tc>
      </w:tr>
      <w:tr w:rsidR="00975636" w:rsidRPr="006842A3" w14:paraId="71661707" w14:textId="77777777" w:rsidTr="00C05BCB">
        <w:trPr>
          <w:trHeight w:val="20"/>
          <w:jc w:val="center"/>
        </w:trPr>
        <w:tc>
          <w:tcPr>
            <w:tcW w:w="207" w:type="pct"/>
            <w:shd w:val="clear" w:color="000000" w:fill="FFFFFF"/>
          </w:tcPr>
          <w:p w14:paraId="40FF1BA1" w14:textId="4DC1CB29" w:rsidR="00975636" w:rsidRPr="00B954B2" w:rsidRDefault="00975636" w:rsidP="00B954B2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02" w:type="pct"/>
            <w:shd w:val="clear" w:color="000000" w:fill="FFFFFF"/>
          </w:tcPr>
          <w:p w14:paraId="15D3C882" w14:textId="6A26E79C" w:rsidR="00975636" w:rsidRPr="006842A3" w:rsidRDefault="00233C5E" w:rsidP="00233C5E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lang w:eastAsia="ru-RU"/>
              </w:rPr>
            </w:pPr>
            <w:r w:rsidRPr="00233C5E">
              <w:rPr>
                <w:rFonts w:ascii="Times New Roman" w:eastAsia="Times New Roman" w:hAnsi="Times New Roman"/>
                <w:lang w:eastAsia="ru-RU"/>
              </w:rPr>
              <w:t>Основные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233C5E">
              <w:rPr>
                <w:rFonts w:ascii="Times New Roman" w:eastAsia="Times New Roman" w:hAnsi="Times New Roman"/>
                <w:lang w:eastAsia="ru-RU"/>
              </w:rPr>
              <w:t>требования к схеме планировочной организации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233C5E">
              <w:rPr>
                <w:rFonts w:ascii="Times New Roman" w:eastAsia="Times New Roman" w:hAnsi="Times New Roman"/>
                <w:lang w:eastAsia="ru-RU"/>
              </w:rPr>
              <w:t>земельного участка</w:t>
            </w:r>
          </w:p>
        </w:tc>
        <w:tc>
          <w:tcPr>
            <w:tcW w:w="3891" w:type="pct"/>
            <w:shd w:val="clear" w:color="000000" w:fill="FFFFFF"/>
          </w:tcPr>
          <w:p w14:paraId="78BFCE9B" w14:textId="61CEFF0D" w:rsidR="00975636" w:rsidRPr="009B28CA" w:rsidRDefault="009B28CA" w:rsidP="009B28CA">
            <w:pPr>
              <w:kinsoku w:val="0"/>
              <w:overflowPunct w:val="0"/>
              <w:autoSpaceDE w:val="0"/>
              <w:autoSpaceDN w:val="0"/>
              <w:adjustRightInd w:val="0"/>
              <w:spacing w:after="0" w:line="266" w:lineRule="exac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 предусматриваются изменения в рамках данного проекта, остается существующей.</w:t>
            </w:r>
          </w:p>
        </w:tc>
      </w:tr>
      <w:tr w:rsidR="00975636" w:rsidRPr="006842A3" w14:paraId="626D02AD" w14:textId="77777777" w:rsidTr="00C05BCB">
        <w:trPr>
          <w:trHeight w:val="20"/>
          <w:jc w:val="center"/>
        </w:trPr>
        <w:tc>
          <w:tcPr>
            <w:tcW w:w="207" w:type="pct"/>
            <w:shd w:val="clear" w:color="000000" w:fill="FFFFFF"/>
          </w:tcPr>
          <w:p w14:paraId="5CD7C98F" w14:textId="1E9BB831" w:rsidR="00975636" w:rsidRPr="00B954B2" w:rsidRDefault="00975636" w:rsidP="00B954B2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02" w:type="pct"/>
            <w:shd w:val="clear" w:color="000000" w:fill="FFFFFF"/>
          </w:tcPr>
          <w:p w14:paraId="76415D3F" w14:textId="77777777" w:rsidR="002F05F9" w:rsidRPr="002F05F9" w:rsidRDefault="002F05F9" w:rsidP="002F05F9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lang w:eastAsia="ru-RU"/>
              </w:rPr>
            </w:pPr>
            <w:r w:rsidRPr="002F05F9">
              <w:rPr>
                <w:rFonts w:ascii="Times New Roman" w:eastAsia="Times New Roman" w:hAnsi="Times New Roman"/>
                <w:lang w:eastAsia="ru-RU"/>
              </w:rPr>
              <w:t>Основные</w:t>
            </w:r>
          </w:p>
          <w:p w14:paraId="44A32436" w14:textId="77777777" w:rsidR="002F05F9" w:rsidRPr="002F05F9" w:rsidRDefault="002F05F9" w:rsidP="002F05F9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lang w:eastAsia="ru-RU"/>
              </w:rPr>
            </w:pPr>
            <w:r w:rsidRPr="002F05F9">
              <w:rPr>
                <w:rFonts w:ascii="Times New Roman" w:eastAsia="Times New Roman" w:hAnsi="Times New Roman"/>
                <w:lang w:eastAsia="ru-RU"/>
              </w:rPr>
              <w:t>требования к архитектурно- планировочным решениям,</w:t>
            </w:r>
          </w:p>
          <w:p w14:paraId="41B0FBDE" w14:textId="77777777" w:rsidR="002F05F9" w:rsidRPr="002F05F9" w:rsidRDefault="002F05F9" w:rsidP="002F05F9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lang w:eastAsia="ru-RU"/>
              </w:rPr>
            </w:pPr>
            <w:r w:rsidRPr="002F05F9">
              <w:rPr>
                <w:rFonts w:ascii="Times New Roman" w:eastAsia="Times New Roman" w:hAnsi="Times New Roman"/>
                <w:lang w:eastAsia="ru-RU"/>
              </w:rPr>
              <w:t>к конструктивным решениям, к материалам несущих и ограждающих</w:t>
            </w:r>
          </w:p>
          <w:p w14:paraId="5D5C6CDB" w14:textId="56893E46" w:rsidR="00975636" w:rsidRPr="006842A3" w:rsidRDefault="002F05F9" w:rsidP="002F05F9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lang w:eastAsia="ru-RU"/>
              </w:rPr>
            </w:pPr>
            <w:r w:rsidRPr="002F05F9">
              <w:rPr>
                <w:rFonts w:ascii="Times New Roman" w:eastAsia="Times New Roman" w:hAnsi="Times New Roman"/>
                <w:lang w:eastAsia="ru-RU"/>
              </w:rPr>
              <w:t>конструкций</w:t>
            </w:r>
          </w:p>
        </w:tc>
        <w:tc>
          <w:tcPr>
            <w:tcW w:w="3891" w:type="pct"/>
            <w:shd w:val="clear" w:color="000000" w:fill="FFFFFF"/>
          </w:tcPr>
          <w:p w14:paraId="3FC04C98" w14:textId="6AC69D6B" w:rsidR="00557BEE" w:rsidRDefault="002F05F9" w:rsidP="002F05F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D63AD">
              <w:rPr>
                <w:rFonts w:ascii="Times New Roman" w:eastAsia="Times New Roman" w:hAnsi="Times New Roman"/>
                <w:lang w:eastAsia="ru-RU"/>
              </w:rPr>
              <w:t xml:space="preserve">Требования к конструктивным решениям </w:t>
            </w:r>
            <w:r w:rsidR="00557BEE" w:rsidRPr="00557BEE">
              <w:rPr>
                <w:rFonts w:ascii="Times New Roman" w:eastAsia="Times New Roman" w:hAnsi="Times New Roman"/>
                <w:lang w:eastAsia="ru-RU"/>
              </w:rPr>
              <w:t>принима</w:t>
            </w:r>
            <w:r w:rsidR="00557BEE">
              <w:rPr>
                <w:rFonts w:ascii="Times New Roman" w:eastAsia="Times New Roman" w:hAnsi="Times New Roman"/>
                <w:lang w:eastAsia="ru-RU"/>
              </w:rPr>
              <w:t>ются</w:t>
            </w:r>
            <w:r w:rsidR="00557BEE" w:rsidRPr="00557BEE">
              <w:rPr>
                <w:rFonts w:ascii="Times New Roman" w:eastAsia="Times New Roman" w:hAnsi="Times New Roman"/>
                <w:lang w:eastAsia="ru-RU"/>
              </w:rPr>
              <w:t xml:space="preserve"> на основании </w:t>
            </w:r>
            <w:r w:rsidR="006D254A">
              <w:rPr>
                <w:rFonts w:ascii="Times New Roman" w:eastAsia="Times New Roman" w:hAnsi="Times New Roman"/>
                <w:lang w:eastAsia="ru-RU"/>
              </w:rPr>
              <w:t>проекта.</w:t>
            </w:r>
            <w:r w:rsidR="00557BEE" w:rsidRPr="00557BE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14:paraId="3DC8FBB4" w14:textId="3421AF6C" w:rsidR="00975636" w:rsidRPr="00CD63AD" w:rsidRDefault="002F05F9" w:rsidP="002F05F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512C1">
              <w:rPr>
                <w:rFonts w:ascii="Times New Roman" w:eastAsia="Times New Roman" w:hAnsi="Times New Roman"/>
                <w:lang w:eastAsia="ru-RU"/>
              </w:rPr>
              <w:t xml:space="preserve">Предусмотреть </w:t>
            </w:r>
            <w:r w:rsidR="0019093B" w:rsidRPr="00D512C1">
              <w:rPr>
                <w:rFonts w:ascii="Times New Roman" w:eastAsia="Times New Roman" w:hAnsi="Times New Roman"/>
                <w:lang w:eastAsia="ru-RU"/>
              </w:rPr>
              <w:t>фундаменты проектируемого котла</w:t>
            </w:r>
            <w:r w:rsidR="00425C9C" w:rsidRPr="00D512C1">
              <w:rPr>
                <w:rFonts w:ascii="Times New Roman" w:eastAsia="Times New Roman" w:hAnsi="Times New Roman"/>
                <w:lang w:eastAsia="ru-RU"/>
              </w:rPr>
              <w:t xml:space="preserve"> со </w:t>
            </w:r>
            <w:r w:rsidR="0019093B" w:rsidRPr="00D512C1">
              <w:rPr>
                <w:rFonts w:ascii="Times New Roman" w:eastAsia="Times New Roman" w:hAnsi="Times New Roman"/>
                <w:lang w:eastAsia="ru-RU"/>
              </w:rPr>
              <w:t>вспомогательн</w:t>
            </w:r>
            <w:r w:rsidR="00425C9C" w:rsidRPr="00D512C1">
              <w:rPr>
                <w:rFonts w:ascii="Times New Roman" w:eastAsia="Times New Roman" w:hAnsi="Times New Roman"/>
                <w:lang w:eastAsia="ru-RU"/>
              </w:rPr>
              <w:t>ым</w:t>
            </w:r>
            <w:r w:rsidR="0019093B" w:rsidRPr="00D512C1">
              <w:rPr>
                <w:rFonts w:ascii="Times New Roman" w:eastAsia="Times New Roman" w:hAnsi="Times New Roman"/>
                <w:lang w:eastAsia="ru-RU"/>
              </w:rPr>
              <w:t xml:space="preserve"> оборудовани</w:t>
            </w:r>
            <w:r w:rsidR="00425C9C" w:rsidRPr="00D512C1">
              <w:rPr>
                <w:rFonts w:ascii="Times New Roman" w:eastAsia="Times New Roman" w:hAnsi="Times New Roman"/>
                <w:lang w:eastAsia="ru-RU"/>
              </w:rPr>
              <w:t>ем</w:t>
            </w:r>
            <w:r w:rsidR="00313BFA" w:rsidRPr="00D512C1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</w:tr>
      <w:tr w:rsidR="00975636" w:rsidRPr="006842A3" w14:paraId="7D46ACA0" w14:textId="77777777" w:rsidTr="00C05BCB">
        <w:trPr>
          <w:trHeight w:val="20"/>
          <w:jc w:val="center"/>
        </w:trPr>
        <w:tc>
          <w:tcPr>
            <w:tcW w:w="207" w:type="pct"/>
            <w:shd w:val="clear" w:color="000000" w:fill="FFFFFF"/>
          </w:tcPr>
          <w:p w14:paraId="00793D52" w14:textId="56F5F08A" w:rsidR="00975636" w:rsidRPr="00B954B2" w:rsidRDefault="00975636" w:rsidP="00B954B2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02" w:type="pct"/>
            <w:shd w:val="clear" w:color="000000" w:fill="FFFFFF"/>
          </w:tcPr>
          <w:p w14:paraId="0D967E18" w14:textId="77777777" w:rsidR="002F05F9" w:rsidRPr="002F05F9" w:rsidRDefault="002F05F9" w:rsidP="002F05F9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lang w:eastAsia="ru-RU"/>
              </w:rPr>
            </w:pPr>
            <w:r w:rsidRPr="002F05F9">
              <w:rPr>
                <w:rFonts w:ascii="Times New Roman" w:eastAsia="Times New Roman" w:hAnsi="Times New Roman"/>
                <w:lang w:eastAsia="ru-RU"/>
              </w:rPr>
              <w:t>Основные</w:t>
            </w:r>
          </w:p>
          <w:p w14:paraId="6170156A" w14:textId="77777777" w:rsidR="002F05F9" w:rsidRPr="002F05F9" w:rsidRDefault="002F05F9" w:rsidP="002F05F9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lang w:eastAsia="ru-RU"/>
              </w:rPr>
            </w:pPr>
            <w:r w:rsidRPr="002F05F9">
              <w:rPr>
                <w:rFonts w:ascii="Times New Roman" w:eastAsia="Times New Roman" w:hAnsi="Times New Roman"/>
                <w:lang w:eastAsia="ru-RU"/>
              </w:rPr>
              <w:t>требования к</w:t>
            </w:r>
          </w:p>
          <w:p w14:paraId="463234BA" w14:textId="3F3A12FA" w:rsidR="00975636" w:rsidRPr="002F05F9" w:rsidRDefault="002F05F9" w:rsidP="002F05F9">
            <w:pPr>
              <w:spacing w:after="0" w:line="240" w:lineRule="auto"/>
              <w:ind w:right="-109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F05F9">
              <w:rPr>
                <w:rFonts w:ascii="Times New Roman" w:eastAsia="Times New Roman" w:hAnsi="Times New Roman"/>
                <w:lang w:eastAsia="ru-RU"/>
              </w:rPr>
              <w:t>дымовым трубам</w:t>
            </w:r>
          </w:p>
        </w:tc>
        <w:tc>
          <w:tcPr>
            <w:tcW w:w="3891" w:type="pct"/>
            <w:shd w:val="clear" w:color="000000" w:fill="FFFFFF"/>
          </w:tcPr>
          <w:p w14:paraId="5D05EBA8" w14:textId="77777777" w:rsidR="002F05F9" w:rsidRPr="00CD63AD" w:rsidRDefault="002F05F9" w:rsidP="002F05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D63AD">
              <w:rPr>
                <w:rFonts w:ascii="Times New Roman" w:hAnsi="Times New Roman"/>
              </w:rPr>
              <w:t>В соответствии с требованиями технических регламентов, СП, СНиП.</w:t>
            </w:r>
          </w:p>
          <w:p w14:paraId="0F1D976B" w14:textId="4D4C4069" w:rsidR="0019093B" w:rsidRPr="00CD63AD" w:rsidRDefault="0019093B" w:rsidP="001D10A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Дымовая труба существующая.</w:t>
            </w:r>
          </w:p>
        </w:tc>
      </w:tr>
      <w:tr w:rsidR="0019093B" w:rsidRPr="006842A3" w14:paraId="74766DEE" w14:textId="77777777" w:rsidTr="00C05BCB">
        <w:trPr>
          <w:trHeight w:val="20"/>
          <w:jc w:val="center"/>
        </w:trPr>
        <w:tc>
          <w:tcPr>
            <w:tcW w:w="207" w:type="pct"/>
            <w:shd w:val="clear" w:color="000000" w:fill="FFFFFF"/>
          </w:tcPr>
          <w:p w14:paraId="1B595E47" w14:textId="3419B593" w:rsidR="0019093B" w:rsidRPr="00B954B2" w:rsidRDefault="0019093B" w:rsidP="00B954B2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02" w:type="pct"/>
            <w:shd w:val="clear" w:color="000000" w:fill="FFFFFF"/>
          </w:tcPr>
          <w:p w14:paraId="09434EDB" w14:textId="77777777" w:rsidR="0019093B" w:rsidRPr="002F05F9" w:rsidRDefault="0019093B" w:rsidP="0019093B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lang w:eastAsia="ru-RU"/>
              </w:rPr>
            </w:pPr>
            <w:r w:rsidRPr="002F05F9">
              <w:rPr>
                <w:rFonts w:ascii="Times New Roman" w:eastAsia="Times New Roman" w:hAnsi="Times New Roman"/>
                <w:lang w:eastAsia="ru-RU"/>
              </w:rPr>
              <w:t>Основные</w:t>
            </w:r>
          </w:p>
          <w:p w14:paraId="7634E97E" w14:textId="77777777" w:rsidR="0019093B" w:rsidRPr="002F05F9" w:rsidRDefault="0019093B" w:rsidP="0019093B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lang w:eastAsia="ru-RU"/>
              </w:rPr>
            </w:pPr>
            <w:r w:rsidRPr="002F05F9">
              <w:rPr>
                <w:rFonts w:ascii="Times New Roman" w:eastAsia="Times New Roman" w:hAnsi="Times New Roman"/>
                <w:lang w:eastAsia="ru-RU"/>
              </w:rPr>
              <w:t>требования к инженерному и технологическому</w:t>
            </w:r>
          </w:p>
          <w:p w14:paraId="4E828FDA" w14:textId="3BE0E526" w:rsidR="0019093B" w:rsidRPr="006842A3" w:rsidRDefault="0019093B" w:rsidP="0019093B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lang w:eastAsia="ru-RU"/>
              </w:rPr>
            </w:pPr>
            <w:r w:rsidRPr="002F05F9">
              <w:rPr>
                <w:rFonts w:ascii="Times New Roman" w:eastAsia="Times New Roman" w:hAnsi="Times New Roman"/>
                <w:lang w:eastAsia="ru-RU"/>
              </w:rPr>
              <w:t>оборудованию</w:t>
            </w:r>
          </w:p>
        </w:tc>
        <w:tc>
          <w:tcPr>
            <w:tcW w:w="3891" w:type="pct"/>
            <w:shd w:val="clear" w:color="000000" w:fill="FFFFFF"/>
          </w:tcPr>
          <w:p w14:paraId="1E45DA83" w14:textId="145D1F1D" w:rsidR="0019093B" w:rsidRPr="008F7E57" w:rsidRDefault="0019093B" w:rsidP="0019093B">
            <w:pPr>
              <w:pStyle w:val="afb"/>
              <w:widowControl w:val="0"/>
              <w:suppressLineNumbers w:val="0"/>
              <w:snapToGrid w:val="0"/>
              <w:ind w:right="147" w:firstLine="34"/>
              <w:contextualSpacing/>
              <w:jc w:val="both"/>
              <w:rPr>
                <w:sz w:val="22"/>
              </w:rPr>
            </w:pPr>
            <w:r w:rsidRPr="00ED0941">
              <w:rPr>
                <w:sz w:val="22"/>
              </w:rPr>
              <w:t xml:space="preserve">ХАРАКТЕРИСТИКА </w:t>
            </w:r>
            <w:r w:rsidRPr="008F7E57">
              <w:rPr>
                <w:sz w:val="22"/>
              </w:rPr>
              <w:t>ПАРОВОЙ УСТАНОВКИ</w:t>
            </w:r>
            <w:r w:rsidR="0095550B">
              <w:rPr>
                <w:sz w:val="22"/>
              </w:rPr>
              <w:t xml:space="preserve"> (котел паровой)</w:t>
            </w:r>
            <w:r w:rsidRPr="008F7E57">
              <w:rPr>
                <w:sz w:val="22"/>
              </w:rPr>
              <w:t xml:space="preserve">: </w:t>
            </w:r>
            <w:r w:rsidRPr="008F7E57">
              <w:rPr>
                <w:sz w:val="22"/>
              </w:rPr>
              <w:tab/>
            </w:r>
          </w:p>
          <w:p w14:paraId="78DC9466" w14:textId="2B38C3B9" w:rsidR="0019093B" w:rsidRPr="008F7E57" w:rsidRDefault="0019093B" w:rsidP="0019093B">
            <w:pPr>
              <w:pStyle w:val="afb"/>
              <w:widowControl w:val="0"/>
              <w:suppressLineNumbers w:val="0"/>
              <w:snapToGrid w:val="0"/>
              <w:ind w:right="147" w:firstLine="34"/>
              <w:contextualSpacing/>
              <w:jc w:val="both"/>
              <w:rPr>
                <w:sz w:val="22"/>
              </w:rPr>
            </w:pPr>
            <w:r w:rsidRPr="008F7E57">
              <w:rPr>
                <w:sz w:val="22"/>
              </w:rPr>
              <w:t xml:space="preserve">Установленная паропроизводительность </w:t>
            </w:r>
            <w:r w:rsidR="008F7E57" w:rsidRPr="008F7E57">
              <w:rPr>
                <w:sz w:val="22"/>
              </w:rPr>
              <w:t>–</w:t>
            </w:r>
            <w:r w:rsidRPr="008F7E57">
              <w:rPr>
                <w:sz w:val="22"/>
              </w:rPr>
              <w:t xml:space="preserve"> </w:t>
            </w:r>
            <w:r w:rsidR="008F7E57" w:rsidRPr="008F7E57">
              <w:rPr>
                <w:sz w:val="22"/>
              </w:rPr>
              <w:t>6,5</w:t>
            </w:r>
            <w:r w:rsidRPr="008F7E57">
              <w:rPr>
                <w:sz w:val="22"/>
              </w:rPr>
              <w:t xml:space="preserve"> т/ч</w:t>
            </w:r>
          </w:p>
          <w:p w14:paraId="413611D4" w14:textId="77777777" w:rsidR="0019093B" w:rsidRPr="008F7E57" w:rsidRDefault="0019093B" w:rsidP="0019093B">
            <w:pPr>
              <w:pStyle w:val="afb"/>
              <w:widowControl w:val="0"/>
              <w:suppressLineNumbers w:val="0"/>
              <w:snapToGrid w:val="0"/>
              <w:ind w:right="147" w:firstLine="34"/>
              <w:contextualSpacing/>
              <w:jc w:val="both"/>
              <w:rPr>
                <w:sz w:val="22"/>
              </w:rPr>
            </w:pPr>
            <w:r w:rsidRPr="008F7E57">
              <w:rPr>
                <w:sz w:val="22"/>
              </w:rPr>
              <w:t xml:space="preserve">Рабочее давление пара - 1,4 МПа </w:t>
            </w:r>
          </w:p>
          <w:p w14:paraId="5256C6C2" w14:textId="77777777" w:rsidR="0019093B" w:rsidRPr="008F7E57" w:rsidRDefault="0019093B" w:rsidP="0019093B">
            <w:pPr>
              <w:pStyle w:val="afb"/>
              <w:widowControl w:val="0"/>
              <w:suppressLineNumbers w:val="0"/>
              <w:snapToGrid w:val="0"/>
              <w:ind w:right="147" w:firstLine="34"/>
              <w:contextualSpacing/>
              <w:jc w:val="both"/>
              <w:rPr>
                <w:sz w:val="22"/>
              </w:rPr>
            </w:pPr>
            <w:r w:rsidRPr="008F7E57">
              <w:rPr>
                <w:sz w:val="22"/>
              </w:rPr>
              <w:t>Температура пара - 190 ºС</w:t>
            </w:r>
          </w:p>
          <w:p w14:paraId="6613EB06" w14:textId="5747546D" w:rsidR="0019093B" w:rsidRDefault="0019093B" w:rsidP="0019093B">
            <w:pPr>
              <w:pStyle w:val="afb"/>
              <w:widowControl w:val="0"/>
              <w:suppressLineNumbers w:val="0"/>
              <w:snapToGrid w:val="0"/>
              <w:ind w:right="147" w:firstLine="34"/>
              <w:contextualSpacing/>
              <w:jc w:val="both"/>
              <w:rPr>
                <w:sz w:val="22"/>
              </w:rPr>
            </w:pPr>
            <w:r w:rsidRPr="008F7E57">
              <w:rPr>
                <w:sz w:val="22"/>
              </w:rPr>
              <w:t xml:space="preserve">Вид топлива: </w:t>
            </w:r>
            <w:r w:rsidR="008F7E57" w:rsidRPr="008F7E57">
              <w:rPr>
                <w:sz w:val="22"/>
              </w:rPr>
              <w:t>М-100</w:t>
            </w:r>
            <w:r w:rsidRPr="008F7E57">
              <w:rPr>
                <w:sz w:val="22"/>
              </w:rPr>
              <w:t xml:space="preserve">, </w:t>
            </w:r>
            <w:proofErr w:type="spellStart"/>
            <w:r w:rsidRPr="008F7E57">
              <w:rPr>
                <w:sz w:val="22"/>
              </w:rPr>
              <w:t>Qнр</w:t>
            </w:r>
            <w:proofErr w:type="spellEnd"/>
            <w:r w:rsidRPr="008F7E57">
              <w:rPr>
                <w:sz w:val="22"/>
              </w:rPr>
              <w:t xml:space="preserve"> = </w:t>
            </w:r>
            <w:r w:rsidR="00793469" w:rsidRPr="00793469">
              <w:rPr>
                <w:sz w:val="22"/>
              </w:rPr>
              <w:t>7950</w:t>
            </w:r>
            <w:r w:rsidRPr="008F7E57">
              <w:rPr>
                <w:sz w:val="22"/>
              </w:rPr>
              <w:t xml:space="preserve"> ккал/м³</w:t>
            </w:r>
          </w:p>
          <w:p w14:paraId="667EC7D1" w14:textId="123F6229" w:rsidR="0095550B" w:rsidRPr="00ED0941" w:rsidRDefault="0095550B" w:rsidP="0019093B">
            <w:pPr>
              <w:pStyle w:val="afb"/>
              <w:widowControl w:val="0"/>
              <w:suppressLineNumbers w:val="0"/>
              <w:snapToGrid w:val="0"/>
              <w:ind w:right="147" w:firstLine="34"/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Марку и производителя нового парового котла согласовать с заказчиком.</w:t>
            </w:r>
          </w:p>
          <w:p w14:paraId="252C2A43" w14:textId="77777777" w:rsidR="0019093B" w:rsidRPr="00ED0941" w:rsidRDefault="0019093B" w:rsidP="0019093B">
            <w:pPr>
              <w:pStyle w:val="afb"/>
              <w:widowControl w:val="0"/>
              <w:suppressLineNumbers w:val="0"/>
              <w:snapToGrid w:val="0"/>
              <w:ind w:right="147" w:firstLine="34"/>
              <w:contextualSpacing/>
              <w:jc w:val="both"/>
              <w:rPr>
                <w:sz w:val="22"/>
              </w:rPr>
            </w:pPr>
            <w:r w:rsidRPr="00ED0941">
              <w:rPr>
                <w:sz w:val="22"/>
              </w:rPr>
              <w:t>ХАРАКТЕРИСТИКА ПРИСОЕДИНИТЕЛЬНЫХ СИСТЕМ:</w:t>
            </w:r>
            <w:r w:rsidRPr="00ED0941">
              <w:rPr>
                <w:sz w:val="22"/>
              </w:rPr>
              <w:tab/>
            </w:r>
          </w:p>
          <w:p w14:paraId="2A5E0117" w14:textId="2849A22D" w:rsidR="0019093B" w:rsidRDefault="0019093B" w:rsidP="0019093B">
            <w:pPr>
              <w:pStyle w:val="afb"/>
              <w:widowControl w:val="0"/>
              <w:suppressLineNumbers w:val="0"/>
              <w:snapToGrid w:val="0"/>
              <w:ind w:right="147" w:firstLine="34"/>
              <w:contextualSpacing/>
              <w:jc w:val="both"/>
              <w:rPr>
                <w:sz w:val="22"/>
              </w:rPr>
            </w:pPr>
            <w:r w:rsidRPr="00ED0941">
              <w:rPr>
                <w:sz w:val="22"/>
              </w:rPr>
              <w:t>Диаметры присоединительных патрубков уточнить по месту.</w:t>
            </w:r>
          </w:p>
          <w:p w14:paraId="2BDF5EEF" w14:textId="555F85EE" w:rsidR="00CC4574" w:rsidRPr="00ED0941" w:rsidRDefault="00CC4574" w:rsidP="0019093B">
            <w:pPr>
              <w:pStyle w:val="afb"/>
              <w:widowControl w:val="0"/>
              <w:suppressLineNumbers w:val="0"/>
              <w:snapToGrid w:val="0"/>
              <w:ind w:right="147" w:firstLine="34"/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Границы проектирования</w:t>
            </w:r>
            <w:r w:rsidR="002E3C63">
              <w:rPr>
                <w:sz w:val="22"/>
              </w:rPr>
              <w:t>:</w:t>
            </w:r>
            <w:r>
              <w:rPr>
                <w:sz w:val="22"/>
              </w:rPr>
              <w:t xml:space="preserve"> </w:t>
            </w:r>
            <w:r w:rsidR="002E3C63">
              <w:rPr>
                <w:sz w:val="22"/>
              </w:rPr>
              <w:t>отсечная арматура существующего подлежащего демонтажу котла по питательной воде, топливу, пару, продув</w:t>
            </w:r>
            <w:r w:rsidR="00A47D39">
              <w:rPr>
                <w:sz w:val="22"/>
              </w:rPr>
              <w:t>очных линий</w:t>
            </w:r>
            <w:r w:rsidR="002E3C63">
              <w:rPr>
                <w:sz w:val="22"/>
              </w:rPr>
              <w:t xml:space="preserve">, дренажей, </w:t>
            </w:r>
            <w:r w:rsidR="002E3C63" w:rsidRPr="00313BFA">
              <w:rPr>
                <w:color w:val="000000" w:themeColor="text1"/>
                <w:sz w:val="22"/>
              </w:rPr>
              <w:t>шибера</w:t>
            </w:r>
            <w:r w:rsidR="007A545C" w:rsidRPr="00313BFA">
              <w:rPr>
                <w:color w:val="000000" w:themeColor="text1"/>
                <w:sz w:val="22"/>
              </w:rPr>
              <w:t xml:space="preserve">, вводные кабельные линии электроснабжения к силовым </w:t>
            </w:r>
            <w:r w:rsidR="00A47D39" w:rsidRPr="00313BFA">
              <w:rPr>
                <w:color w:val="000000" w:themeColor="text1"/>
                <w:sz w:val="22"/>
              </w:rPr>
              <w:t xml:space="preserve">шкафам и шкафам автоматики. </w:t>
            </w:r>
            <w:r w:rsidR="007A545C" w:rsidRPr="00313BFA">
              <w:rPr>
                <w:color w:val="000000" w:themeColor="text1"/>
                <w:sz w:val="22"/>
              </w:rPr>
              <w:t xml:space="preserve"> </w:t>
            </w:r>
          </w:p>
          <w:p w14:paraId="735CA465" w14:textId="77777777" w:rsidR="0019093B" w:rsidRPr="00ED0941" w:rsidRDefault="0019093B" w:rsidP="0019093B">
            <w:pPr>
              <w:pStyle w:val="afb"/>
              <w:widowControl w:val="0"/>
              <w:suppressLineNumbers w:val="0"/>
              <w:snapToGrid w:val="0"/>
              <w:ind w:right="147" w:firstLine="34"/>
              <w:contextualSpacing/>
              <w:jc w:val="both"/>
              <w:rPr>
                <w:sz w:val="22"/>
              </w:rPr>
            </w:pPr>
            <w:r w:rsidRPr="00ED0941">
              <w:rPr>
                <w:sz w:val="22"/>
              </w:rPr>
              <w:t xml:space="preserve">Давление </w:t>
            </w:r>
            <w:r>
              <w:rPr>
                <w:sz w:val="22"/>
              </w:rPr>
              <w:t>мазута</w:t>
            </w:r>
            <w:r w:rsidRPr="00ED0941">
              <w:rPr>
                <w:sz w:val="22"/>
              </w:rPr>
              <w:t>, пара и воды уточнить по месту.</w:t>
            </w:r>
          </w:p>
          <w:p w14:paraId="441BBD1D" w14:textId="77777777" w:rsidR="0019093B" w:rsidRPr="00ED0941" w:rsidRDefault="0019093B" w:rsidP="0019093B">
            <w:pPr>
              <w:pStyle w:val="afb"/>
              <w:widowControl w:val="0"/>
              <w:suppressLineNumbers w:val="0"/>
              <w:snapToGrid w:val="0"/>
              <w:ind w:right="147" w:firstLine="34"/>
              <w:contextualSpacing/>
              <w:jc w:val="both"/>
              <w:rPr>
                <w:sz w:val="22"/>
              </w:rPr>
            </w:pPr>
            <w:r w:rsidRPr="00ED0941">
              <w:rPr>
                <w:sz w:val="22"/>
              </w:rPr>
              <w:t>КОМПЛЕКТНОСТЬ ПАРОВОЙ УСТАНОВКИ</w:t>
            </w:r>
            <w:r w:rsidRPr="00ED0941">
              <w:rPr>
                <w:sz w:val="22"/>
              </w:rPr>
              <w:tab/>
            </w:r>
          </w:p>
          <w:p w14:paraId="7732D647" w14:textId="379413B2" w:rsidR="0019093B" w:rsidRPr="00ED0941" w:rsidRDefault="0019093B" w:rsidP="0019093B">
            <w:pPr>
              <w:pStyle w:val="afb"/>
              <w:widowControl w:val="0"/>
              <w:suppressLineNumbers w:val="0"/>
              <w:snapToGrid w:val="0"/>
              <w:ind w:right="147" w:firstLine="34"/>
              <w:contextualSpacing/>
              <w:jc w:val="both"/>
              <w:rPr>
                <w:sz w:val="22"/>
              </w:rPr>
            </w:pPr>
            <w:r w:rsidRPr="00ED0941">
              <w:rPr>
                <w:sz w:val="22"/>
              </w:rPr>
              <w:t>Тип котла</w:t>
            </w:r>
            <w:r>
              <w:rPr>
                <w:sz w:val="22"/>
              </w:rPr>
              <w:t>:</w:t>
            </w:r>
            <w:r w:rsidRPr="00ED0941">
              <w:rPr>
                <w:sz w:val="22"/>
              </w:rPr>
              <w:t xml:space="preserve"> Паровой </w:t>
            </w:r>
            <w:r w:rsidR="003264F7">
              <w:rPr>
                <w:sz w:val="22"/>
              </w:rPr>
              <w:t>котел аналогичный</w:t>
            </w:r>
            <w:r w:rsidR="008F7E57">
              <w:rPr>
                <w:sz w:val="22"/>
              </w:rPr>
              <w:t xml:space="preserve"> ДЕ 6,5/14</w:t>
            </w:r>
          </w:p>
          <w:p w14:paraId="74534C57" w14:textId="128316C6" w:rsidR="0019093B" w:rsidRPr="00ED0941" w:rsidRDefault="0019093B" w:rsidP="0019093B">
            <w:pPr>
              <w:pStyle w:val="afb"/>
              <w:widowControl w:val="0"/>
              <w:suppressLineNumbers w:val="0"/>
              <w:snapToGrid w:val="0"/>
              <w:ind w:right="147" w:firstLine="34"/>
              <w:contextualSpacing/>
              <w:jc w:val="both"/>
              <w:rPr>
                <w:sz w:val="22"/>
              </w:rPr>
            </w:pPr>
            <w:r w:rsidRPr="008F7E57">
              <w:rPr>
                <w:sz w:val="22"/>
              </w:rPr>
              <w:t>Тип горелочного устройства для проектируемого котла: Горелка комбинированная (</w:t>
            </w:r>
            <w:r w:rsidRPr="00313BFA">
              <w:rPr>
                <w:color w:val="000000" w:themeColor="text1"/>
                <w:sz w:val="22"/>
              </w:rPr>
              <w:t>газ</w:t>
            </w:r>
            <w:r w:rsidRPr="008F7E57">
              <w:rPr>
                <w:sz w:val="22"/>
              </w:rPr>
              <w:t>/мазут)</w:t>
            </w:r>
            <w:r w:rsidR="000318DE">
              <w:rPr>
                <w:sz w:val="22"/>
              </w:rPr>
              <w:t xml:space="preserve"> </w:t>
            </w:r>
          </w:p>
          <w:p w14:paraId="3AA48AD6" w14:textId="0C69D475" w:rsidR="0019093B" w:rsidRPr="00ED0941" w:rsidRDefault="0019093B" w:rsidP="0019093B">
            <w:pPr>
              <w:pStyle w:val="afb"/>
              <w:widowControl w:val="0"/>
              <w:suppressLineNumbers w:val="0"/>
              <w:snapToGrid w:val="0"/>
              <w:ind w:right="147" w:firstLine="34"/>
              <w:contextualSpacing/>
              <w:jc w:val="both"/>
              <w:rPr>
                <w:sz w:val="22"/>
              </w:rPr>
            </w:pPr>
            <w:r w:rsidRPr="00ED0941">
              <w:rPr>
                <w:sz w:val="22"/>
              </w:rPr>
              <w:t>Электрооборудование, КИП и автоматика</w:t>
            </w:r>
            <w:r w:rsidR="003264F7">
              <w:rPr>
                <w:sz w:val="22"/>
              </w:rPr>
              <w:t xml:space="preserve"> (определить проектом)</w:t>
            </w:r>
            <w:r w:rsidRPr="00ED0941">
              <w:rPr>
                <w:sz w:val="22"/>
              </w:rPr>
              <w:t>.</w:t>
            </w:r>
            <w:r w:rsidRPr="00ED0941">
              <w:rPr>
                <w:sz w:val="22"/>
              </w:rPr>
              <w:tab/>
            </w:r>
          </w:p>
          <w:p w14:paraId="556EF681" w14:textId="53B9C241" w:rsidR="0019093B" w:rsidRPr="00ED0941" w:rsidRDefault="0019093B" w:rsidP="0019093B">
            <w:pPr>
              <w:pStyle w:val="afb"/>
              <w:widowControl w:val="0"/>
              <w:suppressLineNumbers w:val="0"/>
              <w:snapToGrid w:val="0"/>
              <w:ind w:right="147" w:firstLine="34"/>
              <w:contextualSpacing/>
              <w:jc w:val="both"/>
              <w:rPr>
                <w:sz w:val="22"/>
              </w:rPr>
            </w:pPr>
            <w:r w:rsidRPr="00ED0941">
              <w:rPr>
                <w:sz w:val="22"/>
              </w:rPr>
              <w:t>Приборы К</w:t>
            </w:r>
            <w:r>
              <w:rPr>
                <w:sz w:val="22"/>
              </w:rPr>
              <w:t>И</w:t>
            </w:r>
            <w:r w:rsidRPr="00ED0941">
              <w:rPr>
                <w:sz w:val="22"/>
              </w:rPr>
              <w:t xml:space="preserve">ПиА и </w:t>
            </w:r>
            <w:r w:rsidR="00793469">
              <w:rPr>
                <w:sz w:val="22"/>
              </w:rPr>
              <w:t xml:space="preserve">приборы и устройства </w:t>
            </w:r>
            <w:r w:rsidRPr="00ED0941">
              <w:rPr>
                <w:sz w:val="22"/>
              </w:rPr>
              <w:t>безопасности в комплекте с котлом</w:t>
            </w:r>
            <w:r w:rsidR="009756FA">
              <w:rPr>
                <w:sz w:val="22"/>
              </w:rPr>
              <w:t xml:space="preserve"> (определить проектом)</w:t>
            </w:r>
            <w:r w:rsidRPr="00ED0941">
              <w:rPr>
                <w:sz w:val="22"/>
              </w:rPr>
              <w:t>.</w:t>
            </w:r>
          </w:p>
          <w:p w14:paraId="1CF386A3" w14:textId="1ECE5A44" w:rsidR="0019093B" w:rsidRPr="00ED0941" w:rsidRDefault="0019093B" w:rsidP="0019093B">
            <w:pPr>
              <w:pStyle w:val="afb"/>
              <w:widowControl w:val="0"/>
              <w:suppressLineNumbers w:val="0"/>
              <w:snapToGrid w:val="0"/>
              <w:ind w:right="147" w:firstLine="34"/>
              <w:contextualSpacing/>
              <w:jc w:val="both"/>
              <w:rPr>
                <w:sz w:val="22"/>
              </w:rPr>
            </w:pPr>
            <w:r w:rsidRPr="00ED0941">
              <w:rPr>
                <w:sz w:val="22"/>
              </w:rPr>
              <w:t>Шкаф у</w:t>
            </w:r>
            <w:r w:rsidR="00382712">
              <w:rPr>
                <w:sz w:val="22"/>
              </w:rPr>
              <w:t xml:space="preserve">правления АСУ ТП паровым котлом </w:t>
            </w:r>
            <w:r w:rsidR="003264F7">
              <w:rPr>
                <w:sz w:val="22"/>
              </w:rPr>
              <w:t>(учесть</w:t>
            </w:r>
            <w:r w:rsidR="00382712">
              <w:rPr>
                <w:sz w:val="22"/>
              </w:rPr>
              <w:t xml:space="preserve"> при разработке проекта)</w:t>
            </w:r>
          </w:p>
          <w:p w14:paraId="4580D18A" w14:textId="77777777" w:rsidR="0019093B" w:rsidRPr="00ED0941" w:rsidRDefault="0019093B" w:rsidP="0019093B">
            <w:pPr>
              <w:pStyle w:val="afb"/>
              <w:widowControl w:val="0"/>
              <w:suppressLineNumbers w:val="0"/>
              <w:snapToGrid w:val="0"/>
              <w:ind w:right="147" w:firstLine="34"/>
              <w:contextualSpacing/>
              <w:jc w:val="both"/>
              <w:rPr>
                <w:sz w:val="22"/>
              </w:rPr>
            </w:pPr>
            <w:r w:rsidRPr="00ED0941">
              <w:rPr>
                <w:sz w:val="22"/>
              </w:rPr>
              <w:t>УСТРОЙСТВО ИНЖЕНЕРНЫХ СИСТЕМ В ЗДАНИИ КОТЕЛЬНОЙ:</w:t>
            </w:r>
          </w:p>
          <w:p w14:paraId="0A123AB2" w14:textId="77777777" w:rsidR="0019093B" w:rsidRPr="00ED0941" w:rsidRDefault="0019093B" w:rsidP="0019093B">
            <w:pPr>
              <w:pStyle w:val="afb"/>
              <w:widowControl w:val="0"/>
              <w:suppressLineNumbers w:val="0"/>
              <w:snapToGrid w:val="0"/>
              <w:ind w:right="147" w:firstLine="34"/>
              <w:contextualSpacing/>
              <w:jc w:val="both"/>
              <w:rPr>
                <w:sz w:val="22"/>
              </w:rPr>
            </w:pPr>
            <w:r w:rsidRPr="00ED0941">
              <w:rPr>
                <w:sz w:val="22"/>
              </w:rPr>
              <w:t>Система вентиляции: принять существующую.</w:t>
            </w:r>
          </w:p>
          <w:p w14:paraId="786274D6" w14:textId="77777777" w:rsidR="0019093B" w:rsidRPr="00ED0941" w:rsidRDefault="0019093B" w:rsidP="0019093B">
            <w:pPr>
              <w:pStyle w:val="afb"/>
              <w:widowControl w:val="0"/>
              <w:suppressLineNumbers w:val="0"/>
              <w:snapToGrid w:val="0"/>
              <w:ind w:right="147" w:firstLine="34"/>
              <w:contextualSpacing/>
              <w:jc w:val="both"/>
              <w:rPr>
                <w:sz w:val="22"/>
              </w:rPr>
            </w:pPr>
            <w:r w:rsidRPr="00ED0941">
              <w:rPr>
                <w:sz w:val="22"/>
              </w:rPr>
              <w:lastRenderedPageBreak/>
              <w:t>Система загазованности: принять существующую.</w:t>
            </w:r>
          </w:p>
          <w:p w14:paraId="74291C17" w14:textId="77777777" w:rsidR="0019093B" w:rsidRPr="00ED0941" w:rsidRDefault="0019093B" w:rsidP="0019093B">
            <w:pPr>
              <w:pStyle w:val="afb"/>
              <w:widowControl w:val="0"/>
              <w:suppressLineNumbers w:val="0"/>
              <w:snapToGrid w:val="0"/>
              <w:ind w:right="147" w:firstLine="34"/>
              <w:contextualSpacing/>
              <w:jc w:val="both"/>
              <w:rPr>
                <w:sz w:val="22"/>
              </w:rPr>
            </w:pPr>
            <w:r w:rsidRPr="00ED0941">
              <w:rPr>
                <w:sz w:val="22"/>
              </w:rPr>
              <w:t>Система дымоудаления: принять существующую.</w:t>
            </w:r>
          </w:p>
          <w:p w14:paraId="6827A35A" w14:textId="77777777" w:rsidR="0019093B" w:rsidRPr="00ED0941" w:rsidRDefault="0019093B" w:rsidP="0019093B">
            <w:pPr>
              <w:pStyle w:val="afb"/>
              <w:widowControl w:val="0"/>
              <w:suppressLineNumbers w:val="0"/>
              <w:snapToGrid w:val="0"/>
              <w:ind w:right="147" w:firstLine="34"/>
              <w:contextualSpacing/>
              <w:jc w:val="both"/>
              <w:rPr>
                <w:sz w:val="22"/>
              </w:rPr>
            </w:pPr>
            <w:r w:rsidRPr="00ED0941">
              <w:rPr>
                <w:sz w:val="22"/>
              </w:rPr>
              <w:t>Водоподготовка: принять существующую.</w:t>
            </w:r>
          </w:p>
          <w:p w14:paraId="53B29D6B" w14:textId="66F1A862" w:rsidR="0019093B" w:rsidRPr="00D512C1" w:rsidRDefault="0019093B" w:rsidP="0019093B">
            <w:pPr>
              <w:pStyle w:val="afb"/>
              <w:widowControl w:val="0"/>
              <w:suppressLineNumbers w:val="0"/>
              <w:snapToGrid w:val="0"/>
              <w:ind w:right="147" w:firstLine="34"/>
              <w:contextualSpacing/>
              <w:jc w:val="both"/>
              <w:rPr>
                <w:sz w:val="22"/>
              </w:rPr>
            </w:pPr>
            <w:r w:rsidRPr="00D512C1">
              <w:rPr>
                <w:sz w:val="22"/>
              </w:rPr>
              <w:t>Система резервного топливоснабжения:</w:t>
            </w:r>
            <w:r w:rsidR="00F60AB7" w:rsidRPr="00D512C1">
              <w:rPr>
                <w:sz w:val="22"/>
              </w:rPr>
              <w:t xml:space="preserve"> </w:t>
            </w:r>
            <w:r w:rsidR="00AF2452" w:rsidRPr="00D512C1">
              <w:rPr>
                <w:sz w:val="22"/>
              </w:rPr>
              <w:t>не требуется</w:t>
            </w:r>
            <w:r w:rsidR="00D512C1">
              <w:rPr>
                <w:sz w:val="22"/>
              </w:rPr>
              <w:t>.</w:t>
            </w:r>
          </w:p>
          <w:p w14:paraId="064DF707" w14:textId="30ECA0A4" w:rsidR="0019093B" w:rsidRPr="00ED0941" w:rsidRDefault="0019093B" w:rsidP="0019093B">
            <w:pPr>
              <w:pStyle w:val="afb"/>
              <w:widowControl w:val="0"/>
              <w:suppressLineNumbers w:val="0"/>
              <w:snapToGrid w:val="0"/>
              <w:ind w:right="147" w:firstLine="34"/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15</w:t>
            </w:r>
            <w:r w:rsidRPr="00ED0941">
              <w:rPr>
                <w:sz w:val="22"/>
              </w:rPr>
              <w:t>.1. ТРЕБОВАНИЯ К АВТОМАТИЗИРОВАННОЙ СИСТЕМЕ УПРАВЛЕНИЯ.</w:t>
            </w:r>
          </w:p>
          <w:p w14:paraId="780A8342" w14:textId="7ECA1ACA" w:rsidR="0019093B" w:rsidRPr="00ED0941" w:rsidRDefault="0019093B" w:rsidP="0019093B">
            <w:pPr>
              <w:pStyle w:val="afb"/>
              <w:widowControl w:val="0"/>
              <w:suppressLineNumbers w:val="0"/>
              <w:snapToGrid w:val="0"/>
              <w:ind w:right="147" w:firstLine="34"/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15</w:t>
            </w:r>
            <w:r w:rsidRPr="00ED0941">
              <w:rPr>
                <w:sz w:val="22"/>
              </w:rPr>
              <w:t xml:space="preserve">.1.1. При разработке АСУ за основу должны приниматься </w:t>
            </w:r>
            <w:r w:rsidR="00D06B5E">
              <w:rPr>
                <w:sz w:val="22"/>
              </w:rPr>
              <w:t xml:space="preserve">современные </w:t>
            </w:r>
            <w:r w:rsidRPr="00ED0941">
              <w:rPr>
                <w:sz w:val="22"/>
              </w:rPr>
              <w:t xml:space="preserve">технические решения, </w:t>
            </w:r>
            <w:r w:rsidR="00D06B5E" w:rsidRPr="00D06B5E">
              <w:rPr>
                <w:sz w:val="22"/>
              </w:rPr>
              <w:t>средства и методы управления</w:t>
            </w:r>
            <w:r w:rsidRPr="00ED0941">
              <w:rPr>
                <w:sz w:val="22"/>
              </w:rPr>
              <w:t>.</w:t>
            </w:r>
          </w:p>
          <w:p w14:paraId="465A7243" w14:textId="073A83FF" w:rsidR="0019093B" w:rsidRPr="00ED0941" w:rsidRDefault="0019093B" w:rsidP="0019093B">
            <w:pPr>
              <w:pStyle w:val="afb"/>
              <w:widowControl w:val="0"/>
              <w:suppressLineNumbers w:val="0"/>
              <w:snapToGrid w:val="0"/>
              <w:ind w:right="147" w:firstLine="34"/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15</w:t>
            </w:r>
            <w:r w:rsidRPr="00ED0941">
              <w:rPr>
                <w:sz w:val="22"/>
              </w:rPr>
              <w:t xml:space="preserve">.1.2. Система управления </w:t>
            </w:r>
            <w:r>
              <w:rPr>
                <w:sz w:val="22"/>
              </w:rPr>
              <w:t>определяется проектом</w:t>
            </w:r>
            <w:r w:rsidRPr="00ED0941">
              <w:rPr>
                <w:sz w:val="22"/>
              </w:rPr>
              <w:t>.</w:t>
            </w:r>
          </w:p>
          <w:p w14:paraId="16DE54C7" w14:textId="7628828F" w:rsidR="0019093B" w:rsidRPr="00ED0941" w:rsidRDefault="0019093B" w:rsidP="0019093B">
            <w:pPr>
              <w:pStyle w:val="afb"/>
              <w:widowControl w:val="0"/>
              <w:suppressLineNumbers w:val="0"/>
              <w:snapToGrid w:val="0"/>
              <w:ind w:right="147" w:firstLine="34"/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15</w:t>
            </w:r>
            <w:r w:rsidRPr="00ED0941">
              <w:rPr>
                <w:sz w:val="22"/>
              </w:rPr>
              <w:t>.1.3.</w:t>
            </w:r>
            <w:r w:rsidR="00F60AB7">
              <w:rPr>
                <w:sz w:val="22"/>
              </w:rPr>
              <w:t xml:space="preserve"> </w:t>
            </w:r>
            <w:r w:rsidRPr="00ED0941">
              <w:rPr>
                <w:sz w:val="22"/>
              </w:rPr>
              <w:t xml:space="preserve">Алгоритмические решения должны быть аналогичны, реализованным на ранее внедренных котлоагрегатах того же типа. </w:t>
            </w:r>
          </w:p>
          <w:p w14:paraId="0C9E4B5F" w14:textId="7DDAF827" w:rsidR="0019093B" w:rsidRPr="00ED0941" w:rsidRDefault="0019093B" w:rsidP="0019093B">
            <w:pPr>
              <w:pStyle w:val="afb"/>
              <w:widowControl w:val="0"/>
              <w:suppressLineNumbers w:val="0"/>
              <w:snapToGrid w:val="0"/>
              <w:ind w:right="147" w:firstLine="34"/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15</w:t>
            </w:r>
            <w:r w:rsidRPr="00ED0941">
              <w:rPr>
                <w:sz w:val="22"/>
              </w:rPr>
              <w:t>.1.</w:t>
            </w:r>
            <w:r w:rsidR="00246969">
              <w:rPr>
                <w:sz w:val="22"/>
              </w:rPr>
              <w:t>4</w:t>
            </w:r>
            <w:r w:rsidRPr="00ED0941">
              <w:rPr>
                <w:sz w:val="22"/>
              </w:rPr>
              <w:t>. Проект выполнить в соответствии со всеми требованиями действующих правил Ростехнадзора, СНиП, ПУЭ и других требований нормативно-правовых актов РФ.</w:t>
            </w:r>
          </w:p>
          <w:p w14:paraId="01D571AB" w14:textId="7B2CB25A" w:rsidR="0019093B" w:rsidRPr="00A47D39" w:rsidRDefault="0019093B" w:rsidP="00A47D39">
            <w:pPr>
              <w:pStyle w:val="afb"/>
              <w:widowControl w:val="0"/>
              <w:suppressLineNumbers w:val="0"/>
              <w:snapToGrid w:val="0"/>
              <w:ind w:right="147" w:firstLine="34"/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15</w:t>
            </w:r>
            <w:r w:rsidRPr="00ED0941">
              <w:rPr>
                <w:sz w:val="22"/>
              </w:rPr>
              <w:t>.1.</w:t>
            </w:r>
            <w:r w:rsidR="00246969">
              <w:rPr>
                <w:sz w:val="22"/>
              </w:rPr>
              <w:t>5</w:t>
            </w:r>
            <w:r w:rsidRPr="00ED0941">
              <w:rPr>
                <w:sz w:val="22"/>
              </w:rPr>
              <w:t>. Все запроектированное оборудование должно иметь разрешительную документацию предусмотренную ТР ТС 004/2011, ТР ТС016/2011, ТР ТС012/2011.</w:t>
            </w:r>
          </w:p>
        </w:tc>
      </w:tr>
      <w:tr w:rsidR="0019093B" w:rsidRPr="006842A3" w14:paraId="5606C07C" w14:textId="77777777" w:rsidTr="00C05BCB">
        <w:trPr>
          <w:trHeight w:val="20"/>
          <w:jc w:val="center"/>
        </w:trPr>
        <w:tc>
          <w:tcPr>
            <w:tcW w:w="207" w:type="pct"/>
            <w:shd w:val="clear" w:color="000000" w:fill="FFFFFF"/>
          </w:tcPr>
          <w:p w14:paraId="7E64483C" w14:textId="5957A144" w:rsidR="0019093B" w:rsidRPr="00B954B2" w:rsidRDefault="0019093B" w:rsidP="00B954B2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02" w:type="pct"/>
            <w:shd w:val="clear" w:color="000000" w:fill="FFFFFF"/>
          </w:tcPr>
          <w:p w14:paraId="62A86377" w14:textId="77777777" w:rsidR="0019093B" w:rsidRPr="0019093B" w:rsidRDefault="0019093B" w:rsidP="0019093B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lang w:eastAsia="ru-RU"/>
              </w:rPr>
            </w:pPr>
            <w:r w:rsidRPr="0019093B">
              <w:rPr>
                <w:rFonts w:ascii="Times New Roman" w:eastAsia="Times New Roman" w:hAnsi="Times New Roman"/>
                <w:lang w:eastAsia="ru-RU"/>
              </w:rPr>
              <w:t>Основные</w:t>
            </w:r>
          </w:p>
          <w:p w14:paraId="70FCB3C7" w14:textId="77777777" w:rsidR="0019093B" w:rsidRPr="0019093B" w:rsidRDefault="0019093B" w:rsidP="0019093B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lang w:eastAsia="ru-RU"/>
              </w:rPr>
            </w:pPr>
            <w:r w:rsidRPr="0019093B">
              <w:rPr>
                <w:rFonts w:ascii="Times New Roman" w:eastAsia="Times New Roman" w:hAnsi="Times New Roman"/>
                <w:lang w:eastAsia="ru-RU"/>
              </w:rPr>
              <w:t>требования к тепломеханическим</w:t>
            </w:r>
          </w:p>
          <w:p w14:paraId="6834119E" w14:textId="1539ED21" w:rsidR="0019093B" w:rsidRPr="0019093B" w:rsidRDefault="0019093B" w:rsidP="0019093B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lang w:eastAsia="ru-RU"/>
              </w:rPr>
            </w:pPr>
            <w:r w:rsidRPr="0019093B">
              <w:rPr>
                <w:rFonts w:ascii="Times New Roman" w:eastAsia="Times New Roman" w:hAnsi="Times New Roman"/>
                <w:lang w:eastAsia="ru-RU"/>
              </w:rPr>
              <w:t>решениям</w:t>
            </w:r>
          </w:p>
        </w:tc>
        <w:tc>
          <w:tcPr>
            <w:tcW w:w="3891" w:type="pct"/>
            <w:shd w:val="clear" w:color="000000" w:fill="FFFFFF"/>
          </w:tcPr>
          <w:p w14:paraId="3094C2ED" w14:textId="5040E6F3" w:rsidR="0019093B" w:rsidRPr="00D512C1" w:rsidRDefault="0019093B" w:rsidP="0019093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512C1">
              <w:rPr>
                <w:rFonts w:ascii="Times New Roman" w:eastAsia="Times New Roman" w:hAnsi="Times New Roman"/>
                <w:lang w:eastAsia="ru-RU"/>
              </w:rPr>
              <w:t>В части устанавливаемого котла и вспомогательного тягодутьевого оборудования</w:t>
            </w:r>
            <w:r w:rsidR="006D254A" w:rsidRPr="00D512C1">
              <w:rPr>
                <w:rFonts w:ascii="Times New Roman" w:eastAsia="Times New Roman" w:hAnsi="Times New Roman"/>
                <w:lang w:eastAsia="ru-RU"/>
              </w:rPr>
              <w:t>, определяется проектом</w:t>
            </w:r>
            <w:r w:rsidR="002D5C28" w:rsidRPr="00D512C1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</w:tr>
      <w:tr w:rsidR="0019093B" w:rsidRPr="006842A3" w14:paraId="6BDDEA3A" w14:textId="77777777" w:rsidTr="00C05BCB">
        <w:trPr>
          <w:trHeight w:val="1041"/>
          <w:jc w:val="center"/>
        </w:trPr>
        <w:tc>
          <w:tcPr>
            <w:tcW w:w="207" w:type="pct"/>
            <w:shd w:val="clear" w:color="000000" w:fill="FFFFFF"/>
          </w:tcPr>
          <w:p w14:paraId="0B0CA255" w14:textId="11D297E1" w:rsidR="0019093B" w:rsidRPr="00B954B2" w:rsidRDefault="0019093B" w:rsidP="00B954B2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E4884" w14:textId="77777777" w:rsidR="0019093B" w:rsidRPr="00C02A95" w:rsidRDefault="0019093B" w:rsidP="0019093B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lang w:eastAsia="ru-RU"/>
              </w:rPr>
            </w:pPr>
            <w:r w:rsidRPr="00C02A95">
              <w:rPr>
                <w:rFonts w:ascii="Times New Roman" w:eastAsia="Times New Roman" w:hAnsi="Times New Roman"/>
                <w:lang w:eastAsia="ru-RU"/>
              </w:rPr>
              <w:t>Основные</w:t>
            </w:r>
          </w:p>
          <w:p w14:paraId="6350D5C7" w14:textId="77777777" w:rsidR="0019093B" w:rsidRPr="00C02A95" w:rsidRDefault="0019093B" w:rsidP="0019093B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lang w:eastAsia="ru-RU"/>
              </w:rPr>
            </w:pPr>
            <w:r w:rsidRPr="00C02A95">
              <w:rPr>
                <w:rFonts w:ascii="Times New Roman" w:eastAsia="Times New Roman" w:hAnsi="Times New Roman"/>
                <w:lang w:eastAsia="ru-RU"/>
              </w:rPr>
              <w:t>требования к системе</w:t>
            </w:r>
          </w:p>
          <w:p w14:paraId="7EBC578A" w14:textId="0E0503FD" w:rsidR="0019093B" w:rsidRPr="006842A3" w:rsidRDefault="0019093B" w:rsidP="0019093B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lang w:eastAsia="ru-RU"/>
              </w:rPr>
            </w:pPr>
            <w:r w:rsidRPr="00C02A95">
              <w:rPr>
                <w:rFonts w:ascii="Times New Roman" w:eastAsia="Times New Roman" w:hAnsi="Times New Roman"/>
                <w:lang w:eastAsia="ru-RU"/>
              </w:rPr>
              <w:t>топливоснабжения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3891" w:type="pct"/>
            <w:shd w:val="clear" w:color="000000" w:fill="FFFFFF"/>
          </w:tcPr>
          <w:p w14:paraId="671F5C0F" w14:textId="023FDC0E" w:rsidR="009B28CA" w:rsidRPr="00D512C1" w:rsidRDefault="009B28CA" w:rsidP="0019093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D512C1">
              <w:rPr>
                <w:rFonts w:ascii="Times New Roman" w:eastAsia="Times New Roman" w:hAnsi="Times New Roman"/>
                <w:lang w:eastAsia="ru-RU"/>
              </w:rPr>
              <w:t>В части устанавливаемого котла и горелки</w:t>
            </w:r>
            <w:r w:rsidR="00CF3CDF" w:rsidRPr="00D512C1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r w:rsidR="00645DD1" w:rsidRPr="00D512C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топлив</w:t>
            </w:r>
            <w:r w:rsidR="00CF3CDF" w:rsidRPr="00D512C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о:</w:t>
            </w:r>
            <w:r w:rsidR="00645DD1" w:rsidRPr="00D512C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r w:rsidRPr="00D512C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мазут М-100.</w:t>
            </w:r>
          </w:p>
          <w:p w14:paraId="61A39A5F" w14:textId="765822E5" w:rsidR="006D254A" w:rsidRPr="00D512C1" w:rsidRDefault="00F60AB7" w:rsidP="006D254A">
            <w:pPr>
              <w:kinsoku w:val="0"/>
              <w:overflowPunct w:val="0"/>
              <w:autoSpaceDE w:val="0"/>
              <w:autoSpaceDN w:val="0"/>
              <w:adjustRightInd w:val="0"/>
              <w:spacing w:after="0" w:line="266" w:lineRule="exact"/>
              <w:rPr>
                <w:rFonts w:ascii="Times New Roman" w:eastAsia="Times New Roman" w:hAnsi="Times New Roman"/>
                <w:lang w:eastAsia="ru-RU"/>
              </w:rPr>
            </w:pPr>
            <w:r w:rsidRPr="00D512C1">
              <w:rPr>
                <w:rFonts w:ascii="Times New Roman" w:eastAsia="Times New Roman" w:hAnsi="Times New Roman"/>
                <w:lang w:eastAsia="ru-RU"/>
              </w:rPr>
              <w:t xml:space="preserve">(перевод </w:t>
            </w:r>
            <w:r w:rsidR="00E25C91" w:rsidRPr="00D512C1">
              <w:rPr>
                <w:rFonts w:ascii="Times New Roman" w:eastAsia="Times New Roman" w:hAnsi="Times New Roman"/>
                <w:lang w:eastAsia="ru-RU"/>
              </w:rPr>
              <w:t xml:space="preserve">снабжения котельной с мазута Ф-5 на М-100 </w:t>
            </w:r>
            <w:r w:rsidR="006D254A" w:rsidRPr="00D512C1">
              <w:rPr>
                <w:rFonts w:ascii="Times New Roman" w:eastAsia="Times New Roman" w:hAnsi="Times New Roman"/>
                <w:lang w:eastAsia="ru-RU"/>
              </w:rPr>
              <w:t>осуществляется по отдельному проекту</w:t>
            </w:r>
            <w:r w:rsidR="00E25C91" w:rsidRPr="00D512C1">
              <w:rPr>
                <w:rFonts w:ascii="Times New Roman" w:eastAsia="Times New Roman" w:hAnsi="Times New Roman"/>
                <w:lang w:eastAsia="ru-RU"/>
              </w:rPr>
              <w:t>)</w:t>
            </w:r>
            <w:r w:rsidR="006D254A" w:rsidRPr="00D512C1"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14:paraId="35272B6A" w14:textId="77777777" w:rsidR="009B28CA" w:rsidRDefault="009B28CA" w:rsidP="0019093B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14:paraId="1A773FF9" w14:textId="79ECDF2D" w:rsidR="0019093B" w:rsidRPr="00816C75" w:rsidRDefault="0019093B" w:rsidP="009B28CA">
            <w:pPr>
              <w:tabs>
                <w:tab w:val="left" w:pos="412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248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  <w:tr w:rsidR="0019093B" w:rsidRPr="006842A3" w14:paraId="2C0ADF70" w14:textId="77777777" w:rsidTr="00C05BCB">
        <w:trPr>
          <w:trHeight w:val="20"/>
          <w:jc w:val="center"/>
        </w:trPr>
        <w:tc>
          <w:tcPr>
            <w:tcW w:w="207" w:type="pct"/>
            <w:shd w:val="clear" w:color="000000" w:fill="FFFFFF"/>
          </w:tcPr>
          <w:p w14:paraId="4D4668D5" w14:textId="01DDC42E" w:rsidR="0019093B" w:rsidRPr="00B954B2" w:rsidRDefault="0019093B" w:rsidP="00B954B2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5F3C8" w14:textId="77777777" w:rsidR="0019093B" w:rsidRPr="00816C75" w:rsidRDefault="0019093B" w:rsidP="0019093B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lang w:eastAsia="ru-RU"/>
              </w:rPr>
            </w:pPr>
            <w:r w:rsidRPr="00816C75">
              <w:rPr>
                <w:rFonts w:ascii="Times New Roman" w:eastAsia="Times New Roman" w:hAnsi="Times New Roman"/>
                <w:lang w:eastAsia="ru-RU"/>
              </w:rPr>
              <w:t>Основные</w:t>
            </w:r>
          </w:p>
          <w:p w14:paraId="21308EDE" w14:textId="09D3B569" w:rsidR="0019093B" w:rsidRPr="00816C75" w:rsidRDefault="0019093B" w:rsidP="0019093B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lang w:eastAsia="ru-RU"/>
              </w:rPr>
            </w:pPr>
            <w:r w:rsidRPr="00816C75">
              <w:rPr>
                <w:rFonts w:ascii="Times New Roman" w:eastAsia="Times New Roman" w:hAnsi="Times New Roman"/>
                <w:lang w:eastAsia="ru-RU"/>
              </w:rPr>
              <w:t>требования к Резервному (аварийному) топливу</w:t>
            </w:r>
          </w:p>
        </w:tc>
        <w:tc>
          <w:tcPr>
            <w:tcW w:w="3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5AC2B" w14:textId="1E15AFE7" w:rsidR="0019093B" w:rsidRPr="00816C75" w:rsidRDefault="0019093B" w:rsidP="001909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16C7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Не требуется</w:t>
            </w:r>
            <w:r w:rsidR="009B28C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.</w:t>
            </w:r>
          </w:p>
        </w:tc>
      </w:tr>
      <w:tr w:rsidR="0019093B" w:rsidRPr="006842A3" w14:paraId="44D6B49E" w14:textId="77777777" w:rsidTr="00C05BCB">
        <w:trPr>
          <w:trHeight w:val="1062"/>
          <w:jc w:val="center"/>
        </w:trPr>
        <w:tc>
          <w:tcPr>
            <w:tcW w:w="207" w:type="pct"/>
            <w:shd w:val="clear" w:color="000000" w:fill="FFFFFF"/>
          </w:tcPr>
          <w:p w14:paraId="349A0013" w14:textId="33BBC585" w:rsidR="0019093B" w:rsidRPr="00B954B2" w:rsidRDefault="0019093B" w:rsidP="00B954B2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02" w:type="pct"/>
            <w:shd w:val="clear" w:color="000000" w:fill="FFFFFF"/>
          </w:tcPr>
          <w:p w14:paraId="2EB7839C" w14:textId="77777777" w:rsidR="0019093B" w:rsidRPr="001547C5" w:rsidRDefault="0019093B" w:rsidP="0019093B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lang w:eastAsia="ru-RU"/>
              </w:rPr>
            </w:pPr>
            <w:r w:rsidRPr="001547C5">
              <w:rPr>
                <w:rFonts w:ascii="Times New Roman" w:eastAsia="Times New Roman" w:hAnsi="Times New Roman"/>
                <w:lang w:eastAsia="ru-RU"/>
              </w:rPr>
              <w:t>Основные</w:t>
            </w:r>
          </w:p>
          <w:p w14:paraId="5140BBA2" w14:textId="77777777" w:rsidR="0019093B" w:rsidRPr="001547C5" w:rsidRDefault="0019093B" w:rsidP="0019093B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lang w:eastAsia="ru-RU"/>
              </w:rPr>
            </w:pPr>
            <w:r w:rsidRPr="001547C5">
              <w:rPr>
                <w:rFonts w:ascii="Times New Roman" w:eastAsia="Times New Roman" w:hAnsi="Times New Roman"/>
                <w:lang w:eastAsia="ru-RU"/>
              </w:rPr>
              <w:t>требования к системе</w:t>
            </w:r>
          </w:p>
          <w:p w14:paraId="130196F2" w14:textId="0A600E77" w:rsidR="0019093B" w:rsidRPr="006842A3" w:rsidRDefault="0019093B" w:rsidP="0019093B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lang w:eastAsia="ru-RU"/>
              </w:rPr>
            </w:pPr>
            <w:r w:rsidRPr="001547C5">
              <w:rPr>
                <w:rFonts w:ascii="Times New Roman" w:eastAsia="Times New Roman" w:hAnsi="Times New Roman"/>
                <w:lang w:eastAsia="ru-RU"/>
              </w:rPr>
              <w:t>электроснабжения</w:t>
            </w:r>
          </w:p>
        </w:tc>
        <w:tc>
          <w:tcPr>
            <w:tcW w:w="3891" w:type="pct"/>
            <w:shd w:val="clear" w:color="000000" w:fill="FFFFFF"/>
          </w:tcPr>
          <w:p w14:paraId="3F0884AD" w14:textId="2E3FA134" w:rsidR="0019093B" w:rsidRPr="006842A3" w:rsidRDefault="009B28CA" w:rsidP="0019093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512C1">
              <w:rPr>
                <w:rFonts w:ascii="Times New Roman" w:eastAsia="Times New Roman" w:hAnsi="Times New Roman"/>
                <w:lang w:eastAsia="ru-RU"/>
              </w:rPr>
              <w:t xml:space="preserve">В части </w:t>
            </w:r>
            <w:r w:rsidR="006D254A" w:rsidRPr="00D512C1">
              <w:rPr>
                <w:rFonts w:ascii="Times New Roman" w:eastAsia="Times New Roman" w:hAnsi="Times New Roman"/>
                <w:lang w:eastAsia="ru-RU"/>
              </w:rPr>
              <w:t>проектируемого</w:t>
            </w:r>
            <w:r w:rsidRPr="00D512C1">
              <w:rPr>
                <w:rFonts w:ascii="Times New Roman" w:eastAsia="Times New Roman" w:hAnsi="Times New Roman"/>
                <w:lang w:eastAsia="ru-RU"/>
              </w:rPr>
              <w:t xml:space="preserve"> котла и вспомогательного оборудования, </w:t>
            </w:r>
            <w:r w:rsidR="006D254A" w:rsidRPr="00D512C1">
              <w:rPr>
                <w:rFonts w:ascii="Times New Roman" w:eastAsia="Times New Roman" w:hAnsi="Times New Roman"/>
                <w:lang w:eastAsia="ru-RU"/>
              </w:rPr>
              <w:t>определяется проектом</w:t>
            </w:r>
            <w:r w:rsidR="00E25C91" w:rsidRPr="00D512C1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</w:tr>
      <w:tr w:rsidR="0019093B" w:rsidRPr="006842A3" w14:paraId="4DDB637F" w14:textId="77777777" w:rsidTr="00C05BCB">
        <w:trPr>
          <w:trHeight w:val="20"/>
          <w:jc w:val="center"/>
        </w:trPr>
        <w:tc>
          <w:tcPr>
            <w:tcW w:w="207" w:type="pct"/>
            <w:shd w:val="clear" w:color="000000" w:fill="FFFFFF"/>
          </w:tcPr>
          <w:p w14:paraId="7BDBEE15" w14:textId="45954A9F" w:rsidR="0019093B" w:rsidRPr="00B954B2" w:rsidRDefault="0019093B" w:rsidP="00B954B2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02" w:type="pct"/>
            <w:shd w:val="clear" w:color="000000" w:fill="FFFFFF"/>
          </w:tcPr>
          <w:p w14:paraId="278C656F" w14:textId="77777777" w:rsidR="0019093B" w:rsidRPr="001547C5" w:rsidRDefault="0019093B" w:rsidP="0019093B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lang w:eastAsia="ru-RU"/>
              </w:rPr>
            </w:pPr>
            <w:r w:rsidRPr="001547C5">
              <w:rPr>
                <w:rFonts w:ascii="Times New Roman" w:eastAsia="Times New Roman" w:hAnsi="Times New Roman"/>
                <w:lang w:eastAsia="ru-RU"/>
              </w:rPr>
              <w:t>Основные</w:t>
            </w:r>
          </w:p>
          <w:p w14:paraId="3F498FEB" w14:textId="47408B19" w:rsidR="0019093B" w:rsidRPr="006842A3" w:rsidRDefault="0019093B" w:rsidP="0019093B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lang w:eastAsia="ru-RU"/>
              </w:rPr>
            </w:pPr>
            <w:r w:rsidRPr="001547C5">
              <w:rPr>
                <w:rFonts w:ascii="Times New Roman" w:eastAsia="Times New Roman" w:hAnsi="Times New Roman"/>
                <w:lang w:eastAsia="ru-RU"/>
              </w:rPr>
              <w:t>требования к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1547C5">
              <w:rPr>
                <w:rFonts w:ascii="Times New Roman" w:eastAsia="Times New Roman" w:hAnsi="Times New Roman"/>
                <w:lang w:eastAsia="ru-RU"/>
              </w:rPr>
              <w:t>системе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водоснабжения</w:t>
            </w:r>
          </w:p>
        </w:tc>
        <w:tc>
          <w:tcPr>
            <w:tcW w:w="3891" w:type="pct"/>
            <w:shd w:val="clear" w:color="000000" w:fill="FFFFFF"/>
          </w:tcPr>
          <w:p w14:paraId="0423009E" w14:textId="5A182506" w:rsidR="0019093B" w:rsidRPr="00D512C1" w:rsidRDefault="009B28CA" w:rsidP="009B28CA">
            <w:pPr>
              <w:tabs>
                <w:tab w:val="left" w:pos="0"/>
                <w:tab w:val="left" w:pos="284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512C1">
              <w:rPr>
                <w:rFonts w:ascii="Times New Roman" w:eastAsia="Times New Roman" w:hAnsi="Times New Roman"/>
                <w:lang w:eastAsia="ru-RU"/>
              </w:rPr>
              <w:t xml:space="preserve">В части устанавливаемого котла </w:t>
            </w:r>
            <w:r w:rsidR="002D5C28" w:rsidRPr="00D512C1">
              <w:rPr>
                <w:rFonts w:ascii="Times New Roman" w:eastAsia="Times New Roman" w:hAnsi="Times New Roman"/>
                <w:lang w:eastAsia="ru-RU"/>
              </w:rPr>
              <w:t>-подключение к существующей питательной линии в котельной</w:t>
            </w:r>
            <w:r w:rsidR="006D254A" w:rsidRPr="00D512C1">
              <w:rPr>
                <w:rFonts w:ascii="Times New Roman" w:eastAsia="Times New Roman" w:hAnsi="Times New Roman"/>
                <w:lang w:eastAsia="ru-RU"/>
              </w:rPr>
              <w:t>, определяется по месту</w:t>
            </w:r>
            <w:r w:rsidR="00E25C91" w:rsidRPr="00D512C1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</w:tr>
      <w:tr w:rsidR="0019093B" w:rsidRPr="006842A3" w14:paraId="65336EB9" w14:textId="77777777" w:rsidTr="00C05BCB">
        <w:trPr>
          <w:trHeight w:val="20"/>
          <w:jc w:val="center"/>
        </w:trPr>
        <w:tc>
          <w:tcPr>
            <w:tcW w:w="207" w:type="pct"/>
            <w:shd w:val="clear" w:color="000000" w:fill="FFFFFF"/>
          </w:tcPr>
          <w:p w14:paraId="609F7105" w14:textId="0B5C954D" w:rsidR="0019093B" w:rsidRPr="00B954B2" w:rsidRDefault="0019093B" w:rsidP="00B954B2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02" w:type="pct"/>
            <w:shd w:val="clear" w:color="000000" w:fill="FFFFFF"/>
          </w:tcPr>
          <w:p w14:paraId="4BE1256D" w14:textId="77777777" w:rsidR="0019093B" w:rsidRPr="001D10A8" w:rsidRDefault="0019093B" w:rsidP="0019093B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lang w:eastAsia="ru-RU"/>
              </w:rPr>
            </w:pPr>
            <w:r w:rsidRPr="001D10A8">
              <w:rPr>
                <w:rFonts w:ascii="Times New Roman" w:eastAsia="Times New Roman" w:hAnsi="Times New Roman"/>
                <w:lang w:eastAsia="ru-RU"/>
              </w:rPr>
              <w:t>Основные</w:t>
            </w:r>
          </w:p>
          <w:p w14:paraId="17659799" w14:textId="77777777" w:rsidR="0019093B" w:rsidRPr="001D10A8" w:rsidRDefault="0019093B" w:rsidP="0019093B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lang w:eastAsia="ru-RU"/>
              </w:rPr>
            </w:pPr>
            <w:r w:rsidRPr="001D10A8">
              <w:rPr>
                <w:rFonts w:ascii="Times New Roman" w:eastAsia="Times New Roman" w:hAnsi="Times New Roman"/>
                <w:lang w:eastAsia="ru-RU"/>
              </w:rPr>
              <w:t>требования к системе</w:t>
            </w:r>
          </w:p>
          <w:p w14:paraId="5FBFB723" w14:textId="31FC0E6D" w:rsidR="0019093B" w:rsidRPr="006842A3" w:rsidRDefault="0019093B" w:rsidP="0019093B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lang w:eastAsia="ru-RU"/>
              </w:rPr>
            </w:pPr>
            <w:r w:rsidRPr="001D10A8">
              <w:rPr>
                <w:rFonts w:ascii="Times New Roman" w:eastAsia="Times New Roman" w:hAnsi="Times New Roman"/>
                <w:lang w:eastAsia="ru-RU"/>
              </w:rPr>
              <w:t>водоотведения</w:t>
            </w:r>
          </w:p>
        </w:tc>
        <w:tc>
          <w:tcPr>
            <w:tcW w:w="3891" w:type="pct"/>
            <w:shd w:val="clear" w:color="000000" w:fill="FFFFFF"/>
          </w:tcPr>
          <w:p w14:paraId="58E1B040" w14:textId="53702A3D" w:rsidR="0019093B" w:rsidRPr="006842A3" w:rsidRDefault="002D5C28" w:rsidP="009756F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512C1">
              <w:rPr>
                <w:rFonts w:ascii="Times New Roman" w:eastAsia="Times New Roman" w:hAnsi="Times New Roman"/>
                <w:lang w:eastAsia="ru-RU"/>
              </w:rPr>
              <w:t>В части устанавливаемого котла -</w:t>
            </w:r>
            <w:r w:rsidR="00E25C91" w:rsidRPr="00D512C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D512C1">
              <w:rPr>
                <w:rFonts w:ascii="Times New Roman" w:eastAsia="Times New Roman" w:hAnsi="Times New Roman"/>
                <w:lang w:eastAsia="ru-RU"/>
              </w:rPr>
              <w:t>подключение к существующей дренажной линии в котельной</w:t>
            </w:r>
            <w:r w:rsidR="00382712">
              <w:rPr>
                <w:rFonts w:ascii="Times New Roman" w:eastAsia="Times New Roman" w:hAnsi="Times New Roman"/>
                <w:lang w:eastAsia="ru-RU"/>
              </w:rPr>
              <w:t xml:space="preserve">, определяется в рамках </w:t>
            </w:r>
            <w:r w:rsidR="009756FA">
              <w:rPr>
                <w:rFonts w:ascii="Times New Roman" w:eastAsia="Times New Roman" w:hAnsi="Times New Roman"/>
                <w:lang w:eastAsia="ru-RU"/>
              </w:rPr>
              <w:t>проекта</w:t>
            </w:r>
            <w:r w:rsidR="00382712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</w:tr>
      <w:tr w:rsidR="0019093B" w:rsidRPr="006842A3" w14:paraId="780FFC21" w14:textId="77777777" w:rsidTr="00C05BCB">
        <w:trPr>
          <w:trHeight w:val="20"/>
          <w:jc w:val="center"/>
        </w:trPr>
        <w:tc>
          <w:tcPr>
            <w:tcW w:w="207" w:type="pct"/>
            <w:shd w:val="clear" w:color="000000" w:fill="FFFFFF"/>
          </w:tcPr>
          <w:p w14:paraId="012BA97F" w14:textId="79D84EC9" w:rsidR="0019093B" w:rsidRPr="00B954B2" w:rsidRDefault="0019093B" w:rsidP="00B954B2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02" w:type="pct"/>
            <w:shd w:val="clear" w:color="000000" w:fill="FFFFFF"/>
          </w:tcPr>
          <w:p w14:paraId="2F8258DA" w14:textId="77777777" w:rsidR="0019093B" w:rsidRPr="001D10A8" w:rsidRDefault="0019093B" w:rsidP="0019093B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lang w:eastAsia="ru-RU"/>
              </w:rPr>
            </w:pPr>
            <w:r w:rsidRPr="001D10A8">
              <w:rPr>
                <w:rFonts w:ascii="Times New Roman" w:eastAsia="Times New Roman" w:hAnsi="Times New Roman"/>
                <w:lang w:eastAsia="ru-RU"/>
              </w:rPr>
              <w:t>Основные</w:t>
            </w:r>
          </w:p>
          <w:p w14:paraId="03120B0A" w14:textId="7FD2CA27" w:rsidR="0019093B" w:rsidRPr="006842A3" w:rsidRDefault="0019093B" w:rsidP="0019093B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lang w:eastAsia="ru-RU"/>
              </w:rPr>
            </w:pPr>
            <w:r w:rsidRPr="001D10A8">
              <w:rPr>
                <w:rFonts w:ascii="Times New Roman" w:eastAsia="Times New Roman" w:hAnsi="Times New Roman"/>
                <w:lang w:eastAsia="ru-RU"/>
              </w:rPr>
              <w:t>требования к системе отопления, вентиляции, кондиционирования</w:t>
            </w:r>
          </w:p>
        </w:tc>
        <w:tc>
          <w:tcPr>
            <w:tcW w:w="3891" w:type="pct"/>
            <w:shd w:val="clear" w:color="000000" w:fill="FFFFFF"/>
          </w:tcPr>
          <w:p w14:paraId="663E1DF4" w14:textId="382CFD57" w:rsidR="0019093B" w:rsidRPr="009B28CA" w:rsidRDefault="009B28CA" w:rsidP="009B28CA">
            <w:pPr>
              <w:kinsoku w:val="0"/>
              <w:overflowPunct w:val="0"/>
              <w:autoSpaceDE w:val="0"/>
              <w:autoSpaceDN w:val="0"/>
              <w:adjustRightInd w:val="0"/>
              <w:spacing w:after="0" w:line="266" w:lineRule="exac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 предусматривается замена в рамках данного проекта, остается существующей.</w:t>
            </w:r>
          </w:p>
        </w:tc>
      </w:tr>
      <w:tr w:rsidR="0019093B" w:rsidRPr="006842A3" w14:paraId="0AF2F13B" w14:textId="77777777" w:rsidTr="00C05BCB">
        <w:trPr>
          <w:trHeight w:val="20"/>
          <w:jc w:val="center"/>
        </w:trPr>
        <w:tc>
          <w:tcPr>
            <w:tcW w:w="207" w:type="pct"/>
            <w:shd w:val="clear" w:color="000000" w:fill="FFFFFF"/>
          </w:tcPr>
          <w:p w14:paraId="6A153328" w14:textId="7A536E7A" w:rsidR="0019093B" w:rsidRPr="00B954B2" w:rsidRDefault="0019093B" w:rsidP="00B954B2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02" w:type="pct"/>
            <w:shd w:val="clear" w:color="000000" w:fill="FFFFFF"/>
          </w:tcPr>
          <w:p w14:paraId="2769FABA" w14:textId="77777777" w:rsidR="0019093B" w:rsidRPr="00BC7D7A" w:rsidRDefault="0019093B" w:rsidP="0019093B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lang w:eastAsia="ru-RU"/>
              </w:rPr>
            </w:pPr>
            <w:r w:rsidRPr="00BC7D7A">
              <w:rPr>
                <w:rFonts w:ascii="Times New Roman" w:eastAsia="Times New Roman" w:hAnsi="Times New Roman"/>
                <w:lang w:eastAsia="ru-RU"/>
              </w:rPr>
              <w:t>Требования к</w:t>
            </w:r>
          </w:p>
          <w:p w14:paraId="4A587C85" w14:textId="6394555A" w:rsidR="0019093B" w:rsidRPr="00BC7D7A" w:rsidRDefault="0019093B" w:rsidP="0019093B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Тепловым сетям</w:t>
            </w:r>
          </w:p>
        </w:tc>
        <w:tc>
          <w:tcPr>
            <w:tcW w:w="3891" w:type="pct"/>
            <w:shd w:val="clear" w:color="000000" w:fill="FFFFFF"/>
          </w:tcPr>
          <w:p w14:paraId="3FADD5E1" w14:textId="62F219D7" w:rsidR="009B28CA" w:rsidRPr="009B28CA" w:rsidRDefault="00382712" w:rsidP="009756FA">
            <w:pPr>
              <w:kinsoku w:val="0"/>
              <w:overflowPunct w:val="0"/>
              <w:autoSpaceDE w:val="0"/>
              <w:autoSpaceDN w:val="0"/>
              <w:adjustRightInd w:val="0"/>
              <w:spacing w:after="0" w:line="266" w:lineRule="exac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9756FA">
              <w:rPr>
                <w:rFonts w:ascii="Times New Roman" w:eastAsia="Times New Roman" w:hAnsi="Times New Roman"/>
                <w:lang w:eastAsia="ru-RU"/>
              </w:rPr>
              <w:t>Модернизация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систем</w:t>
            </w:r>
            <w:r w:rsidR="009756FA">
              <w:rPr>
                <w:rFonts w:ascii="Times New Roman" w:eastAsia="Times New Roman" w:hAnsi="Times New Roman"/>
                <w:lang w:eastAsia="ru-RU"/>
              </w:rPr>
              <w:t>ы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наружного т</w:t>
            </w:r>
            <w:r w:rsidR="009756FA">
              <w:rPr>
                <w:rFonts w:ascii="Times New Roman" w:eastAsia="Times New Roman" w:hAnsi="Times New Roman"/>
                <w:lang w:eastAsia="ru-RU"/>
              </w:rPr>
              <w:t>епло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снабжения не предусматривается. </w:t>
            </w:r>
            <w:r w:rsidR="009756FA">
              <w:rPr>
                <w:rFonts w:ascii="Times New Roman" w:eastAsia="Times New Roman" w:hAnsi="Times New Roman"/>
                <w:lang w:eastAsia="ru-RU"/>
              </w:rPr>
              <w:t>Осуществляется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по отдельному проекту.</w:t>
            </w:r>
          </w:p>
        </w:tc>
      </w:tr>
      <w:tr w:rsidR="0019093B" w:rsidRPr="006842A3" w14:paraId="647EA13A" w14:textId="77777777" w:rsidTr="00C05BCB">
        <w:trPr>
          <w:trHeight w:val="20"/>
          <w:jc w:val="center"/>
        </w:trPr>
        <w:tc>
          <w:tcPr>
            <w:tcW w:w="207" w:type="pct"/>
            <w:shd w:val="clear" w:color="000000" w:fill="FFFFFF"/>
          </w:tcPr>
          <w:p w14:paraId="5576C108" w14:textId="6DC22917" w:rsidR="0019093B" w:rsidRPr="00B954B2" w:rsidRDefault="0019093B" w:rsidP="00B954B2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02" w:type="pct"/>
            <w:shd w:val="clear" w:color="000000" w:fill="FFFFFF"/>
          </w:tcPr>
          <w:p w14:paraId="47D84385" w14:textId="17B01493" w:rsidR="0019093B" w:rsidRPr="00BC7D7A" w:rsidRDefault="0019093B" w:rsidP="0019093B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lang w:eastAsia="ru-RU"/>
              </w:rPr>
            </w:pPr>
            <w:r w:rsidRPr="00BC7D7A">
              <w:rPr>
                <w:rFonts w:ascii="Times New Roman" w:eastAsia="Times New Roman" w:hAnsi="Times New Roman"/>
                <w:lang w:eastAsia="ru-RU"/>
              </w:rPr>
              <w:t>Требования к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узлам учета</w:t>
            </w:r>
          </w:p>
        </w:tc>
        <w:tc>
          <w:tcPr>
            <w:tcW w:w="3891" w:type="pct"/>
            <w:shd w:val="clear" w:color="000000" w:fill="FFFFFF"/>
          </w:tcPr>
          <w:p w14:paraId="4EA32992" w14:textId="3BC1DFB6" w:rsidR="0019093B" w:rsidRPr="00BC7D7A" w:rsidRDefault="009B28CA" w:rsidP="001909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 предусматривается замена в рамках данного проекта, остаются существующими.</w:t>
            </w:r>
          </w:p>
        </w:tc>
      </w:tr>
      <w:tr w:rsidR="0019093B" w:rsidRPr="006842A3" w14:paraId="7E2A21F9" w14:textId="77777777" w:rsidTr="00C05BCB">
        <w:trPr>
          <w:trHeight w:val="20"/>
          <w:jc w:val="center"/>
        </w:trPr>
        <w:tc>
          <w:tcPr>
            <w:tcW w:w="207" w:type="pct"/>
            <w:shd w:val="clear" w:color="000000" w:fill="FFFFFF"/>
          </w:tcPr>
          <w:p w14:paraId="18487175" w14:textId="4CAF516A" w:rsidR="0019093B" w:rsidRPr="00B954B2" w:rsidRDefault="0019093B" w:rsidP="00B954B2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02" w:type="pct"/>
            <w:shd w:val="clear" w:color="000000" w:fill="FFFFFF"/>
          </w:tcPr>
          <w:p w14:paraId="4F77F3BA" w14:textId="77777777" w:rsidR="0019093B" w:rsidRPr="00BC7D7A" w:rsidRDefault="0019093B" w:rsidP="0019093B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lang w:eastAsia="ru-RU"/>
              </w:rPr>
            </w:pPr>
            <w:r w:rsidRPr="00BC7D7A">
              <w:rPr>
                <w:rFonts w:ascii="Times New Roman" w:eastAsia="Times New Roman" w:hAnsi="Times New Roman"/>
                <w:lang w:eastAsia="ru-RU"/>
              </w:rPr>
              <w:t>Требования к</w:t>
            </w:r>
          </w:p>
          <w:p w14:paraId="47CDF9AA" w14:textId="77777777" w:rsidR="0019093B" w:rsidRPr="00BC7D7A" w:rsidRDefault="0019093B" w:rsidP="0019093B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lang w:eastAsia="ru-RU"/>
              </w:rPr>
            </w:pPr>
            <w:r w:rsidRPr="00BC7D7A">
              <w:rPr>
                <w:rFonts w:ascii="Times New Roman" w:eastAsia="Times New Roman" w:hAnsi="Times New Roman"/>
                <w:lang w:eastAsia="ru-RU"/>
              </w:rPr>
              <w:lastRenderedPageBreak/>
              <w:t>системе охранной</w:t>
            </w:r>
          </w:p>
          <w:p w14:paraId="2E354589" w14:textId="3C63F056" w:rsidR="0019093B" w:rsidRPr="006842A3" w:rsidRDefault="0019093B" w:rsidP="0019093B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lang w:eastAsia="ru-RU"/>
              </w:rPr>
            </w:pPr>
            <w:r w:rsidRPr="00BC7D7A">
              <w:rPr>
                <w:rFonts w:ascii="Times New Roman" w:eastAsia="Times New Roman" w:hAnsi="Times New Roman"/>
                <w:lang w:eastAsia="ru-RU"/>
              </w:rPr>
              <w:t>сигнализации</w:t>
            </w:r>
          </w:p>
        </w:tc>
        <w:tc>
          <w:tcPr>
            <w:tcW w:w="3891" w:type="pct"/>
            <w:shd w:val="clear" w:color="000000" w:fill="FFFFFF"/>
          </w:tcPr>
          <w:p w14:paraId="4CB95CCE" w14:textId="72F85864" w:rsidR="0019093B" w:rsidRPr="009B28CA" w:rsidRDefault="009B28CA" w:rsidP="001909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Не предусматривается замена в рамках данного проекта, остается существующей.</w:t>
            </w:r>
          </w:p>
        </w:tc>
      </w:tr>
      <w:tr w:rsidR="0019093B" w:rsidRPr="006842A3" w14:paraId="6B955DBE" w14:textId="77777777" w:rsidTr="00C05BCB">
        <w:trPr>
          <w:trHeight w:val="20"/>
          <w:jc w:val="center"/>
        </w:trPr>
        <w:tc>
          <w:tcPr>
            <w:tcW w:w="207" w:type="pct"/>
            <w:shd w:val="clear" w:color="000000" w:fill="FFFFFF"/>
          </w:tcPr>
          <w:p w14:paraId="1A8E779D" w14:textId="7CD3254C" w:rsidR="0019093B" w:rsidRPr="00B954B2" w:rsidRDefault="0019093B" w:rsidP="00B954B2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83EF" w14:textId="77777777" w:rsidR="0019093B" w:rsidRPr="00BC7D7A" w:rsidRDefault="0019093B" w:rsidP="0019093B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lang w:eastAsia="ru-RU"/>
              </w:rPr>
            </w:pPr>
            <w:r w:rsidRPr="00BC7D7A">
              <w:rPr>
                <w:rFonts w:ascii="Times New Roman" w:eastAsia="Times New Roman" w:hAnsi="Times New Roman"/>
                <w:lang w:eastAsia="ru-RU"/>
              </w:rPr>
              <w:t>Требования к</w:t>
            </w:r>
          </w:p>
          <w:p w14:paraId="407DA979" w14:textId="77777777" w:rsidR="0019093B" w:rsidRPr="006465E5" w:rsidRDefault="0019093B" w:rsidP="0019093B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lang w:eastAsia="ru-RU"/>
              </w:rPr>
            </w:pPr>
            <w:r w:rsidRPr="006465E5">
              <w:rPr>
                <w:rFonts w:ascii="Times New Roman" w:eastAsia="Times New Roman" w:hAnsi="Times New Roman"/>
                <w:lang w:eastAsia="ru-RU"/>
              </w:rPr>
              <w:t>системе охранной</w:t>
            </w:r>
          </w:p>
          <w:p w14:paraId="668F9248" w14:textId="743DA641" w:rsidR="0019093B" w:rsidRPr="006842A3" w:rsidRDefault="0019093B" w:rsidP="0019093B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lang w:eastAsia="ru-RU"/>
              </w:rPr>
            </w:pPr>
            <w:r w:rsidRPr="006465E5">
              <w:rPr>
                <w:rFonts w:ascii="Times New Roman" w:eastAsia="Times New Roman" w:hAnsi="Times New Roman"/>
                <w:lang w:eastAsia="ru-RU"/>
              </w:rPr>
              <w:t>телевизионной</w:t>
            </w:r>
          </w:p>
        </w:tc>
        <w:tc>
          <w:tcPr>
            <w:tcW w:w="3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BC29A" w14:textId="313FB634" w:rsidR="0019093B" w:rsidRPr="009B28CA" w:rsidRDefault="009B28CA" w:rsidP="009B28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 предусматривается замена в рамках данного проекта, остается существующей.</w:t>
            </w:r>
          </w:p>
        </w:tc>
      </w:tr>
      <w:tr w:rsidR="0019093B" w:rsidRPr="006842A3" w14:paraId="4F7F2D59" w14:textId="77777777" w:rsidTr="00C05BCB">
        <w:trPr>
          <w:trHeight w:val="20"/>
          <w:jc w:val="center"/>
        </w:trPr>
        <w:tc>
          <w:tcPr>
            <w:tcW w:w="207" w:type="pct"/>
            <w:shd w:val="clear" w:color="000000" w:fill="FFFFFF"/>
          </w:tcPr>
          <w:p w14:paraId="5C3A2D05" w14:textId="4B4AD3FD" w:rsidR="0019093B" w:rsidRPr="00B954B2" w:rsidRDefault="0019093B" w:rsidP="00B954B2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02" w:type="pct"/>
            <w:shd w:val="clear" w:color="000000" w:fill="FFFFFF"/>
          </w:tcPr>
          <w:p w14:paraId="26D136B6" w14:textId="77777777" w:rsidR="0019093B" w:rsidRPr="006465E5" w:rsidRDefault="0019093B" w:rsidP="0019093B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lang w:eastAsia="ru-RU"/>
              </w:rPr>
            </w:pPr>
            <w:r w:rsidRPr="006465E5">
              <w:rPr>
                <w:rFonts w:ascii="Times New Roman" w:eastAsia="Times New Roman" w:hAnsi="Times New Roman"/>
                <w:lang w:eastAsia="ru-RU"/>
              </w:rPr>
              <w:t>Требования к</w:t>
            </w:r>
          </w:p>
          <w:p w14:paraId="432C9F16" w14:textId="77777777" w:rsidR="0019093B" w:rsidRPr="006465E5" w:rsidRDefault="0019093B" w:rsidP="0019093B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lang w:eastAsia="ru-RU"/>
              </w:rPr>
            </w:pPr>
            <w:r w:rsidRPr="006465E5">
              <w:rPr>
                <w:rFonts w:ascii="Times New Roman" w:eastAsia="Times New Roman" w:hAnsi="Times New Roman"/>
                <w:lang w:eastAsia="ru-RU"/>
              </w:rPr>
              <w:t>системе охранного</w:t>
            </w:r>
          </w:p>
          <w:p w14:paraId="3EDE0157" w14:textId="2399D63F" w:rsidR="0019093B" w:rsidRPr="006465E5" w:rsidRDefault="0019093B" w:rsidP="0019093B">
            <w:pPr>
              <w:spacing w:after="0" w:line="240" w:lineRule="auto"/>
              <w:ind w:right="-109"/>
              <w:rPr>
                <w:rFonts w:ascii="Times New Roman" w:eastAsiaTheme="minorHAnsi" w:hAnsi="Times New Roman"/>
                <w:spacing w:val="-2"/>
                <w:sz w:val="24"/>
                <w:szCs w:val="24"/>
              </w:rPr>
            </w:pPr>
            <w:r w:rsidRPr="006465E5">
              <w:rPr>
                <w:rFonts w:ascii="Times New Roman" w:eastAsia="Times New Roman" w:hAnsi="Times New Roman"/>
                <w:lang w:eastAsia="ru-RU"/>
              </w:rPr>
              <w:t>освещения</w:t>
            </w:r>
          </w:p>
        </w:tc>
        <w:tc>
          <w:tcPr>
            <w:tcW w:w="3891" w:type="pct"/>
            <w:shd w:val="clear" w:color="000000" w:fill="FFFFFF"/>
          </w:tcPr>
          <w:p w14:paraId="65E64F5A" w14:textId="73165265" w:rsidR="0019093B" w:rsidRPr="006465E5" w:rsidRDefault="009B28CA" w:rsidP="001909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 предусматривается замена в рамках данного проекта, остается существующей.</w:t>
            </w:r>
          </w:p>
        </w:tc>
      </w:tr>
      <w:tr w:rsidR="0019093B" w:rsidRPr="006842A3" w14:paraId="4CCF71A8" w14:textId="77777777" w:rsidTr="00C05BCB">
        <w:trPr>
          <w:trHeight w:val="20"/>
          <w:jc w:val="center"/>
        </w:trPr>
        <w:tc>
          <w:tcPr>
            <w:tcW w:w="207" w:type="pct"/>
            <w:shd w:val="clear" w:color="000000" w:fill="FFFFFF"/>
          </w:tcPr>
          <w:p w14:paraId="2F49F8D6" w14:textId="10B362A9" w:rsidR="0019093B" w:rsidRPr="00B954B2" w:rsidRDefault="0019093B" w:rsidP="00B954B2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02" w:type="pct"/>
            <w:shd w:val="clear" w:color="000000" w:fill="FFFFFF"/>
          </w:tcPr>
          <w:p w14:paraId="62911C9C" w14:textId="77777777" w:rsidR="0019093B" w:rsidRPr="00D512C1" w:rsidRDefault="0019093B" w:rsidP="0019093B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lang w:eastAsia="ru-RU"/>
              </w:rPr>
            </w:pPr>
            <w:r w:rsidRPr="00D512C1">
              <w:rPr>
                <w:rFonts w:ascii="Times New Roman" w:eastAsia="Times New Roman" w:hAnsi="Times New Roman"/>
                <w:lang w:eastAsia="ru-RU"/>
              </w:rPr>
              <w:t>Требования к</w:t>
            </w:r>
          </w:p>
          <w:p w14:paraId="74037D83" w14:textId="77777777" w:rsidR="0019093B" w:rsidRPr="00D512C1" w:rsidRDefault="0019093B" w:rsidP="0019093B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lang w:eastAsia="ru-RU"/>
              </w:rPr>
            </w:pPr>
            <w:r w:rsidRPr="00D512C1">
              <w:rPr>
                <w:rFonts w:ascii="Times New Roman" w:eastAsia="Times New Roman" w:hAnsi="Times New Roman"/>
                <w:lang w:eastAsia="ru-RU"/>
              </w:rPr>
              <w:t>системе</w:t>
            </w:r>
          </w:p>
          <w:p w14:paraId="43DBFF9C" w14:textId="3926CD1D" w:rsidR="0019093B" w:rsidRPr="00D512C1" w:rsidRDefault="0019093B" w:rsidP="0019093B">
            <w:pPr>
              <w:spacing w:after="0" w:line="240" w:lineRule="auto"/>
              <w:ind w:right="-109"/>
              <w:rPr>
                <w:rFonts w:ascii="Times New Roman" w:eastAsiaTheme="minorHAnsi" w:hAnsi="Times New Roman"/>
                <w:spacing w:val="-2"/>
                <w:sz w:val="24"/>
                <w:szCs w:val="24"/>
              </w:rPr>
            </w:pPr>
            <w:r w:rsidRPr="00D512C1">
              <w:rPr>
                <w:rFonts w:ascii="Times New Roman" w:eastAsia="Times New Roman" w:hAnsi="Times New Roman"/>
                <w:lang w:eastAsia="ru-RU"/>
              </w:rPr>
              <w:t>автоматизации</w:t>
            </w:r>
          </w:p>
        </w:tc>
        <w:tc>
          <w:tcPr>
            <w:tcW w:w="3891" w:type="pct"/>
            <w:shd w:val="clear" w:color="auto" w:fill="auto"/>
          </w:tcPr>
          <w:p w14:paraId="56EB4058" w14:textId="77777777" w:rsidR="0019093B" w:rsidRDefault="009B28CA" w:rsidP="009B28CA">
            <w:pPr>
              <w:pStyle w:val="a3"/>
              <w:tabs>
                <w:tab w:val="left" w:pos="317"/>
              </w:tabs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512C1">
              <w:rPr>
                <w:rFonts w:ascii="Times New Roman" w:eastAsia="Times New Roman" w:hAnsi="Times New Roman"/>
                <w:lang w:eastAsia="ru-RU"/>
              </w:rPr>
              <w:t xml:space="preserve">В части устанавливаемого котла и </w:t>
            </w:r>
            <w:r w:rsidR="00D06B5E" w:rsidRPr="00D512C1">
              <w:rPr>
                <w:rFonts w:ascii="Times New Roman" w:eastAsia="Times New Roman" w:hAnsi="Times New Roman"/>
                <w:lang w:eastAsia="ru-RU"/>
              </w:rPr>
              <w:t xml:space="preserve">вспомогательного </w:t>
            </w:r>
            <w:r w:rsidR="006D254A" w:rsidRPr="00D512C1">
              <w:rPr>
                <w:rFonts w:ascii="Times New Roman" w:eastAsia="Times New Roman" w:hAnsi="Times New Roman"/>
                <w:lang w:eastAsia="ru-RU"/>
              </w:rPr>
              <w:t>определяется проектом.</w:t>
            </w:r>
          </w:p>
          <w:p w14:paraId="69E9E3A7" w14:textId="3DDA75B8" w:rsidR="00382712" w:rsidRPr="00D512C1" w:rsidRDefault="00382712" w:rsidP="009B28CA">
            <w:pPr>
              <w:pStyle w:val="a3"/>
              <w:tabs>
                <w:tab w:val="left" w:pos="317"/>
              </w:tabs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  <w:tr w:rsidR="0019093B" w:rsidRPr="006842A3" w14:paraId="2C55A99D" w14:textId="77777777" w:rsidTr="00C05BCB">
        <w:trPr>
          <w:trHeight w:val="20"/>
          <w:jc w:val="center"/>
        </w:trPr>
        <w:tc>
          <w:tcPr>
            <w:tcW w:w="207" w:type="pct"/>
            <w:shd w:val="clear" w:color="000000" w:fill="FFFFFF"/>
          </w:tcPr>
          <w:p w14:paraId="4D481AC3" w14:textId="4CDCA763" w:rsidR="0019093B" w:rsidRPr="00B954B2" w:rsidRDefault="0019093B" w:rsidP="00B954B2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02" w:type="pct"/>
            <w:shd w:val="clear" w:color="000000" w:fill="FFFFFF"/>
          </w:tcPr>
          <w:p w14:paraId="6C38FE15" w14:textId="77777777" w:rsidR="0019093B" w:rsidRPr="00A635C8" w:rsidRDefault="0019093B" w:rsidP="0019093B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lang w:eastAsia="ru-RU"/>
              </w:rPr>
            </w:pPr>
            <w:r w:rsidRPr="00A635C8">
              <w:rPr>
                <w:rFonts w:ascii="Times New Roman" w:eastAsia="Times New Roman" w:hAnsi="Times New Roman"/>
                <w:lang w:eastAsia="ru-RU"/>
              </w:rPr>
              <w:t>Основные</w:t>
            </w:r>
          </w:p>
          <w:p w14:paraId="61786755" w14:textId="77777777" w:rsidR="0019093B" w:rsidRPr="00A635C8" w:rsidRDefault="0019093B" w:rsidP="0019093B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lang w:eastAsia="ru-RU"/>
              </w:rPr>
            </w:pPr>
            <w:r w:rsidRPr="00A635C8">
              <w:rPr>
                <w:rFonts w:ascii="Times New Roman" w:eastAsia="Times New Roman" w:hAnsi="Times New Roman"/>
                <w:lang w:eastAsia="ru-RU"/>
              </w:rPr>
              <w:t>требования к системе</w:t>
            </w:r>
          </w:p>
          <w:p w14:paraId="623797C9" w14:textId="680831BB" w:rsidR="0019093B" w:rsidRPr="006842A3" w:rsidRDefault="0019093B" w:rsidP="0019093B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lang w:eastAsia="ru-RU"/>
              </w:rPr>
            </w:pPr>
            <w:r w:rsidRPr="00A635C8">
              <w:rPr>
                <w:rFonts w:ascii="Times New Roman" w:eastAsia="Times New Roman" w:hAnsi="Times New Roman"/>
                <w:lang w:eastAsia="ru-RU"/>
              </w:rPr>
              <w:t>диспетчеризации</w:t>
            </w:r>
          </w:p>
        </w:tc>
        <w:tc>
          <w:tcPr>
            <w:tcW w:w="3891" w:type="pct"/>
            <w:shd w:val="clear" w:color="000000" w:fill="FFFFFF"/>
          </w:tcPr>
          <w:p w14:paraId="09C6D7E9" w14:textId="32BF6DD0" w:rsidR="0019093B" w:rsidRPr="009B28CA" w:rsidRDefault="009B28CA" w:rsidP="009B28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 предусматривается замена в рамках данного проекта, остается существующими.</w:t>
            </w:r>
          </w:p>
        </w:tc>
      </w:tr>
      <w:tr w:rsidR="0019093B" w:rsidRPr="006842A3" w14:paraId="0F238472" w14:textId="77777777" w:rsidTr="00C05BCB">
        <w:trPr>
          <w:trHeight w:val="20"/>
          <w:jc w:val="center"/>
        </w:trPr>
        <w:tc>
          <w:tcPr>
            <w:tcW w:w="207" w:type="pct"/>
            <w:shd w:val="clear" w:color="000000" w:fill="FFFFFF"/>
          </w:tcPr>
          <w:p w14:paraId="6D58A6B4" w14:textId="480E716F" w:rsidR="0019093B" w:rsidRPr="00B954B2" w:rsidRDefault="0019093B" w:rsidP="00B954B2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029D8" w14:textId="51A51692" w:rsidR="0019093B" w:rsidRPr="006842A3" w:rsidRDefault="0019093B" w:rsidP="0019093B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lang w:eastAsia="ru-RU"/>
              </w:rPr>
            </w:pPr>
            <w:r w:rsidRPr="0071768B">
              <w:rPr>
                <w:rFonts w:ascii="Times New Roman" w:eastAsia="Times New Roman" w:hAnsi="Times New Roman"/>
                <w:lang w:eastAsia="ru-RU"/>
              </w:rPr>
              <w:t>Требования к очередности пуска (каскадное регулирование и т.п.)</w:t>
            </w:r>
          </w:p>
        </w:tc>
        <w:tc>
          <w:tcPr>
            <w:tcW w:w="3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3763" w14:textId="455FCA90" w:rsidR="0019093B" w:rsidRPr="0071768B" w:rsidRDefault="0019093B" w:rsidP="0019093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B80BA1">
              <w:rPr>
                <w:rFonts w:ascii="Times New Roman" w:hAnsi="Times New Roman"/>
                <w:sz w:val="21"/>
                <w:szCs w:val="21"/>
              </w:rPr>
              <w:t>Отсутствуют</w:t>
            </w:r>
          </w:p>
        </w:tc>
      </w:tr>
      <w:tr w:rsidR="0019093B" w:rsidRPr="006842A3" w14:paraId="253CE5F4" w14:textId="77777777" w:rsidTr="00C05BCB">
        <w:trPr>
          <w:trHeight w:val="20"/>
          <w:jc w:val="center"/>
        </w:trPr>
        <w:tc>
          <w:tcPr>
            <w:tcW w:w="207" w:type="pct"/>
            <w:shd w:val="clear" w:color="000000" w:fill="FFFFFF"/>
          </w:tcPr>
          <w:p w14:paraId="609CB4B9" w14:textId="6D227B73" w:rsidR="0019093B" w:rsidRPr="00B954B2" w:rsidRDefault="0019093B" w:rsidP="00B954B2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DF698" w14:textId="06EAC2E5" w:rsidR="0019093B" w:rsidRPr="006842A3" w:rsidRDefault="0019093B" w:rsidP="0019093B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lang w:eastAsia="ru-RU"/>
              </w:rPr>
            </w:pPr>
            <w:r w:rsidRPr="0071768B">
              <w:rPr>
                <w:rFonts w:ascii="Times New Roman" w:eastAsia="Times New Roman" w:hAnsi="Times New Roman"/>
                <w:lang w:eastAsia="ru-RU"/>
              </w:rPr>
              <w:t>Контроль технологического процесса</w:t>
            </w:r>
          </w:p>
        </w:tc>
        <w:tc>
          <w:tcPr>
            <w:tcW w:w="3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A19CE" w14:textId="79FEC26E" w:rsidR="0019093B" w:rsidRPr="0071768B" w:rsidRDefault="009B28CA" w:rsidP="0019093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 предусматривается замена в рамках данного проекта, остается существующей.</w:t>
            </w:r>
          </w:p>
        </w:tc>
      </w:tr>
      <w:tr w:rsidR="0019093B" w:rsidRPr="006842A3" w14:paraId="2569677E" w14:textId="77777777" w:rsidTr="00C05BCB">
        <w:trPr>
          <w:trHeight w:val="20"/>
          <w:jc w:val="center"/>
        </w:trPr>
        <w:tc>
          <w:tcPr>
            <w:tcW w:w="207" w:type="pct"/>
            <w:shd w:val="clear" w:color="000000" w:fill="FFFFFF"/>
          </w:tcPr>
          <w:p w14:paraId="2C4E8D9F" w14:textId="5EE6D998" w:rsidR="0019093B" w:rsidRPr="00B954B2" w:rsidRDefault="0019093B" w:rsidP="00B954B2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BC748" w14:textId="516ACA29" w:rsidR="0019093B" w:rsidRPr="006842A3" w:rsidRDefault="0019093B" w:rsidP="0019093B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lang w:eastAsia="ru-RU"/>
              </w:rPr>
            </w:pPr>
            <w:r w:rsidRPr="0071768B">
              <w:rPr>
                <w:rFonts w:ascii="Times New Roman" w:eastAsia="Times New Roman" w:hAnsi="Times New Roman"/>
                <w:lang w:eastAsia="ru-RU"/>
              </w:rPr>
              <w:t>Дополнительные требования</w:t>
            </w:r>
          </w:p>
        </w:tc>
        <w:tc>
          <w:tcPr>
            <w:tcW w:w="3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8E9AC" w14:textId="7DDC75F4" w:rsidR="0019093B" w:rsidRPr="0071768B" w:rsidRDefault="009B28CA" w:rsidP="0019093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Не предусматриваются</w:t>
            </w:r>
          </w:p>
        </w:tc>
      </w:tr>
      <w:tr w:rsidR="0019093B" w:rsidRPr="006842A3" w14:paraId="51D358ED" w14:textId="77777777" w:rsidTr="00C05BCB">
        <w:trPr>
          <w:trHeight w:val="20"/>
          <w:jc w:val="center"/>
        </w:trPr>
        <w:tc>
          <w:tcPr>
            <w:tcW w:w="207" w:type="pct"/>
            <w:shd w:val="clear" w:color="000000" w:fill="FFFFFF"/>
          </w:tcPr>
          <w:p w14:paraId="5CFBA09F" w14:textId="59368EEF" w:rsidR="0019093B" w:rsidRPr="00B954B2" w:rsidRDefault="0019093B" w:rsidP="00B954B2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02" w:type="pct"/>
            <w:shd w:val="clear" w:color="000000" w:fill="FFFFFF"/>
          </w:tcPr>
          <w:p w14:paraId="6B88FB50" w14:textId="77777777" w:rsidR="0019093B" w:rsidRPr="0071768B" w:rsidRDefault="0019093B" w:rsidP="0019093B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lang w:eastAsia="ru-RU"/>
              </w:rPr>
            </w:pPr>
            <w:r w:rsidRPr="0071768B">
              <w:rPr>
                <w:rFonts w:ascii="Times New Roman" w:eastAsia="Times New Roman" w:hAnsi="Times New Roman"/>
                <w:lang w:eastAsia="ru-RU"/>
              </w:rPr>
              <w:t>Требования к</w:t>
            </w:r>
          </w:p>
          <w:p w14:paraId="3C4DE62E" w14:textId="21D564CA" w:rsidR="0019093B" w:rsidRPr="006842A3" w:rsidRDefault="0019093B" w:rsidP="0019093B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lang w:eastAsia="ru-RU"/>
              </w:rPr>
            </w:pPr>
            <w:r w:rsidRPr="0071768B">
              <w:rPr>
                <w:rFonts w:ascii="Times New Roman" w:eastAsia="Times New Roman" w:hAnsi="Times New Roman"/>
                <w:lang w:eastAsia="ru-RU"/>
              </w:rPr>
              <w:t>благоустройству</w:t>
            </w:r>
          </w:p>
        </w:tc>
        <w:tc>
          <w:tcPr>
            <w:tcW w:w="3891" w:type="pct"/>
            <w:shd w:val="clear" w:color="000000" w:fill="FFFFFF"/>
          </w:tcPr>
          <w:p w14:paraId="13843434" w14:textId="24A37AB6" w:rsidR="0019093B" w:rsidRPr="009B28CA" w:rsidRDefault="009B28CA" w:rsidP="009B28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 предусматриваются изменения в рамках данного проекта, остается существующей.</w:t>
            </w:r>
          </w:p>
        </w:tc>
      </w:tr>
      <w:tr w:rsidR="0019093B" w:rsidRPr="006842A3" w14:paraId="08F989E0" w14:textId="77777777" w:rsidTr="00C05BCB">
        <w:trPr>
          <w:trHeight w:val="20"/>
          <w:jc w:val="center"/>
        </w:trPr>
        <w:tc>
          <w:tcPr>
            <w:tcW w:w="207" w:type="pct"/>
            <w:shd w:val="clear" w:color="000000" w:fill="FFFFFF"/>
          </w:tcPr>
          <w:p w14:paraId="0C81E6CC" w14:textId="1D164430" w:rsidR="0019093B" w:rsidRPr="00B954B2" w:rsidRDefault="0019093B" w:rsidP="00B954B2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02" w:type="pct"/>
            <w:shd w:val="clear" w:color="000000" w:fill="FFFFFF"/>
          </w:tcPr>
          <w:p w14:paraId="1A24D793" w14:textId="77777777" w:rsidR="0019093B" w:rsidRPr="0071768B" w:rsidRDefault="0019093B" w:rsidP="0019093B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lang w:eastAsia="ru-RU"/>
              </w:rPr>
            </w:pPr>
            <w:r w:rsidRPr="0071768B">
              <w:rPr>
                <w:rFonts w:ascii="Times New Roman" w:eastAsia="Times New Roman" w:hAnsi="Times New Roman"/>
                <w:lang w:eastAsia="ru-RU"/>
              </w:rPr>
              <w:t>Основные</w:t>
            </w:r>
          </w:p>
          <w:p w14:paraId="6E7FDD06" w14:textId="1B351007" w:rsidR="0019093B" w:rsidRPr="0071768B" w:rsidRDefault="0019093B" w:rsidP="0019093B">
            <w:pPr>
              <w:spacing w:after="0" w:line="240" w:lineRule="auto"/>
              <w:ind w:right="-109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1768B">
              <w:rPr>
                <w:rFonts w:ascii="Times New Roman" w:eastAsia="Times New Roman" w:hAnsi="Times New Roman"/>
                <w:lang w:eastAsia="ru-RU"/>
              </w:rPr>
              <w:t>требования к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71768B">
              <w:rPr>
                <w:rFonts w:ascii="Times New Roman" w:eastAsia="Times New Roman" w:hAnsi="Times New Roman"/>
                <w:lang w:eastAsia="ru-RU"/>
              </w:rPr>
              <w:t>«ПОС»</w:t>
            </w:r>
          </w:p>
        </w:tc>
        <w:tc>
          <w:tcPr>
            <w:tcW w:w="3891" w:type="pct"/>
            <w:shd w:val="clear" w:color="000000" w:fill="FFFFFF"/>
          </w:tcPr>
          <w:p w14:paraId="3A4F22DF" w14:textId="2674AE47" w:rsidR="0019093B" w:rsidRPr="0071768B" w:rsidRDefault="009B28CA" w:rsidP="001909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Раздел «ПОС» не предусматривается</w:t>
            </w:r>
          </w:p>
        </w:tc>
      </w:tr>
      <w:tr w:rsidR="0019093B" w:rsidRPr="006842A3" w14:paraId="5B5D255B" w14:textId="77777777" w:rsidTr="00C05BCB">
        <w:trPr>
          <w:trHeight w:val="20"/>
          <w:jc w:val="center"/>
        </w:trPr>
        <w:tc>
          <w:tcPr>
            <w:tcW w:w="207" w:type="pct"/>
            <w:shd w:val="clear" w:color="000000" w:fill="FFFFFF"/>
          </w:tcPr>
          <w:p w14:paraId="682B0714" w14:textId="7A42A559" w:rsidR="0019093B" w:rsidRPr="00B954B2" w:rsidRDefault="0019093B" w:rsidP="00B954B2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02" w:type="pct"/>
            <w:shd w:val="clear" w:color="000000" w:fill="FFFFFF"/>
          </w:tcPr>
          <w:p w14:paraId="55BB66A7" w14:textId="7DA98597" w:rsidR="0019093B" w:rsidRPr="006842A3" w:rsidRDefault="0019093B" w:rsidP="0019093B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lang w:eastAsia="ru-RU"/>
              </w:rPr>
            </w:pPr>
            <w:bookmarkStart w:id="2" w:name="_Hlk222388143"/>
            <w:r>
              <w:rPr>
                <w:rFonts w:ascii="Times New Roman" w:eastAsia="Times New Roman" w:hAnsi="Times New Roman"/>
                <w:lang w:eastAsia="ru-RU"/>
              </w:rPr>
              <w:t>Сроки выполнения работ</w:t>
            </w:r>
            <w:bookmarkEnd w:id="2"/>
          </w:p>
        </w:tc>
        <w:tc>
          <w:tcPr>
            <w:tcW w:w="3891" w:type="pct"/>
            <w:shd w:val="clear" w:color="000000" w:fill="FFFFFF"/>
          </w:tcPr>
          <w:p w14:paraId="60689332" w14:textId="77777777" w:rsidR="0019093B" w:rsidRDefault="008B759A" w:rsidP="001909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bookmarkStart w:id="3" w:name="_Hlk222388151"/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с момента заключения договора по «</w:t>
            </w:r>
            <w:r w:rsidR="00B2403F" w:rsidRPr="00D512C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30</w:t>
            </w: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» августа </w:t>
            </w:r>
            <w:r w:rsidR="00B2403F" w:rsidRPr="00D512C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2026 г</w:t>
            </w:r>
            <w:r w:rsidR="0019093B" w:rsidRPr="00D512C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.</w:t>
            </w:r>
            <w:bookmarkEnd w:id="3"/>
          </w:p>
          <w:p w14:paraId="0E36CC18" w14:textId="72ECE15D" w:rsidR="00EE6B3A" w:rsidRDefault="00EE6B3A" w:rsidP="001909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14:paraId="115DED16" w14:textId="26E3DA34" w:rsidR="00EE6B3A" w:rsidRPr="00CF3CDF" w:rsidRDefault="00EE6B3A" w:rsidP="001909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bookmarkStart w:id="4" w:name="_GoBack"/>
            <w:bookmarkEnd w:id="4"/>
          </w:p>
        </w:tc>
      </w:tr>
      <w:tr w:rsidR="0019093B" w:rsidRPr="006842A3" w14:paraId="2B3E4423" w14:textId="77777777" w:rsidTr="00C05BCB">
        <w:trPr>
          <w:trHeight w:val="20"/>
          <w:jc w:val="center"/>
        </w:trPr>
        <w:tc>
          <w:tcPr>
            <w:tcW w:w="207" w:type="pct"/>
            <w:shd w:val="clear" w:color="000000" w:fill="FFFFFF"/>
          </w:tcPr>
          <w:p w14:paraId="1F6EEF06" w14:textId="69CE4536" w:rsidR="0019093B" w:rsidRPr="00B954B2" w:rsidRDefault="0019093B" w:rsidP="00B954B2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02" w:type="pct"/>
            <w:shd w:val="clear" w:color="000000" w:fill="FFFFFF"/>
          </w:tcPr>
          <w:p w14:paraId="7DD48048" w14:textId="42ADB6F8" w:rsidR="0019093B" w:rsidRPr="006842A3" w:rsidRDefault="0019093B" w:rsidP="0019093B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lang w:eastAsia="ru-RU"/>
              </w:rPr>
            </w:pPr>
            <w:r w:rsidRPr="008867D2">
              <w:rPr>
                <w:rFonts w:ascii="Times New Roman" w:eastAsia="Times New Roman" w:hAnsi="Times New Roman"/>
                <w:lang w:eastAsia="ru-RU"/>
              </w:rPr>
              <w:t>Границы ответственности</w:t>
            </w:r>
          </w:p>
        </w:tc>
        <w:tc>
          <w:tcPr>
            <w:tcW w:w="3891" w:type="pct"/>
            <w:shd w:val="clear" w:color="000000" w:fill="FFFFFF"/>
          </w:tcPr>
          <w:p w14:paraId="6541E449" w14:textId="387B259B" w:rsidR="001163BF" w:rsidRDefault="0019093B" w:rsidP="001163BF">
            <w:pPr>
              <w:pStyle w:val="afb"/>
              <w:snapToGrid w:val="0"/>
              <w:ind w:right="147" w:firstLine="34"/>
              <w:contextualSpacing/>
              <w:jc w:val="both"/>
              <w:rPr>
                <w:sz w:val="22"/>
              </w:rPr>
            </w:pPr>
            <w:r w:rsidRPr="001163BF">
              <w:rPr>
                <w:sz w:val="22"/>
              </w:rPr>
              <w:t xml:space="preserve">Границы ответственности Подрядчика: </w:t>
            </w:r>
            <w:r w:rsidR="00645DD1">
              <w:rPr>
                <w:sz w:val="22"/>
              </w:rPr>
              <w:t>Проектирование з</w:t>
            </w:r>
            <w:r w:rsidR="001163BF">
              <w:rPr>
                <w:sz w:val="22"/>
              </w:rPr>
              <w:t>амен</w:t>
            </w:r>
            <w:r w:rsidR="007810A4">
              <w:rPr>
                <w:sz w:val="22"/>
              </w:rPr>
              <w:t>ы</w:t>
            </w:r>
            <w:r w:rsidR="001163BF">
              <w:rPr>
                <w:sz w:val="22"/>
              </w:rPr>
              <w:t xml:space="preserve"> одного парового котлоагрегата на новый с лучшими характеристиками.</w:t>
            </w:r>
          </w:p>
          <w:p w14:paraId="13E94125" w14:textId="2533BDF0" w:rsidR="001163BF" w:rsidRPr="00ED0941" w:rsidRDefault="001163BF" w:rsidP="001163BF">
            <w:pPr>
              <w:pStyle w:val="afb"/>
              <w:snapToGrid w:val="0"/>
              <w:ind w:right="147" w:firstLine="34"/>
              <w:contextualSpacing/>
              <w:jc w:val="both"/>
              <w:rPr>
                <w:sz w:val="22"/>
              </w:rPr>
            </w:pPr>
            <w:r w:rsidRPr="00ED0941">
              <w:rPr>
                <w:sz w:val="22"/>
              </w:rPr>
              <w:t>По теплоносителю: обвязка котла</w:t>
            </w:r>
          </w:p>
          <w:p w14:paraId="7674D70B" w14:textId="5509B394" w:rsidR="001163BF" w:rsidRPr="00ED0941" w:rsidRDefault="001163BF" w:rsidP="001163BF">
            <w:pPr>
              <w:pStyle w:val="afb"/>
              <w:snapToGrid w:val="0"/>
              <w:ind w:right="147" w:firstLine="34"/>
              <w:contextualSpacing/>
              <w:jc w:val="both"/>
              <w:rPr>
                <w:sz w:val="22"/>
              </w:rPr>
            </w:pPr>
            <w:r w:rsidRPr="00ED0941">
              <w:rPr>
                <w:sz w:val="22"/>
              </w:rPr>
              <w:t>По топливу: обвязка котла</w:t>
            </w:r>
            <w:r w:rsidR="00143F6F">
              <w:rPr>
                <w:sz w:val="22"/>
              </w:rPr>
              <w:t>.</w:t>
            </w:r>
          </w:p>
          <w:p w14:paraId="7B6AC072" w14:textId="7A9D4102" w:rsidR="001163BF" w:rsidRPr="00ED0941" w:rsidRDefault="001163BF" w:rsidP="001163BF">
            <w:pPr>
              <w:pStyle w:val="afb"/>
              <w:snapToGrid w:val="0"/>
              <w:ind w:right="147" w:firstLine="34"/>
              <w:contextualSpacing/>
              <w:jc w:val="both"/>
              <w:rPr>
                <w:sz w:val="22"/>
              </w:rPr>
            </w:pPr>
            <w:r w:rsidRPr="00ED0941">
              <w:rPr>
                <w:sz w:val="22"/>
              </w:rPr>
              <w:t xml:space="preserve">По канализации: до </w:t>
            </w:r>
            <w:r w:rsidR="00143F6F">
              <w:rPr>
                <w:sz w:val="22"/>
              </w:rPr>
              <w:t>существующей дренажной системы котлов.</w:t>
            </w:r>
          </w:p>
          <w:p w14:paraId="5C4A58D1" w14:textId="7F80B17E" w:rsidR="0019093B" w:rsidRPr="001163BF" w:rsidRDefault="001163BF" w:rsidP="001163BF">
            <w:pPr>
              <w:pStyle w:val="afb"/>
              <w:snapToGrid w:val="0"/>
              <w:ind w:right="147" w:firstLine="34"/>
              <w:contextualSpacing/>
              <w:jc w:val="both"/>
              <w:rPr>
                <w:sz w:val="22"/>
              </w:rPr>
            </w:pPr>
            <w:r w:rsidRPr="00ED0941">
              <w:rPr>
                <w:sz w:val="22"/>
              </w:rPr>
              <w:t>По газоходу: врезка в существующий газоход</w:t>
            </w:r>
            <w:r w:rsidR="00143F6F">
              <w:rPr>
                <w:sz w:val="22"/>
              </w:rPr>
              <w:t>, в границах замены котла</w:t>
            </w:r>
            <w:r w:rsidRPr="00ED0941">
              <w:rPr>
                <w:sz w:val="22"/>
              </w:rPr>
              <w:t>.</w:t>
            </w:r>
          </w:p>
        </w:tc>
      </w:tr>
      <w:tr w:rsidR="0019093B" w:rsidRPr="006842A3" w14:paraId="585ECD1E" w14:textId="77777777" w:rsidTr="00C05BCB">
        <w:trPr>
          <w:trHeight w:val="20"/>
          <w:jc w:val="center"/>
        </w:trPr>
        <w:tc>
          <w:tcPr>
            <w:tcW w:w="207" w:type="pct"/>
            <w:shd w:val="clear" w:color="000000" w:fill="FFFFFF"/>
          </w:tcPr>
          <w:p w14:paraId="0EC8B002" w14:textId="29420874" w:rsidR="0019093B" w:rsidRPr="00B954B2" w:rsidRDefault="0019093B" w:rsidP="00B954B2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50688" w14:textId="33727DC6" w:rsidR="0019093B" w:rsidRPr="006842A3" w:rsidRDefault="0019093B" w:rsidP="0019093B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lang w:eastAsia="ru-RU"/>
              </w:rPr>
            </w:pPr>
            <w:r w:rsidRPr="008867D2">
              <w:rPr>
                <w:rFonts w:ascii="Times New Roman" w:eastAsia="Times New Roman" w:hAnsi="Times New Roman"/>
                <w:lang w:eastAsia="ru-RU"/>
              </w:rPr>
              <w:t>Режим работы проектируемого объекта (сезонность, непрерывность, сменность)</w:t>
            </w:r>
          </w:p>
        </w:tc>
        <w:tc>
          <w:tcPr>
            <w:tcW w:w="3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86605" w14:textId="46A9F8A3" w:rsidR="0019093B" w:rsidRPr="008867D2" w:rsidRDefault="00645DD1" w:rsidP="001909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сезонная</w:t>
            </w:r>
          </w:p>
        </w:tc>
      </w:tr>
      <w:tr w:rsidR="0019093B" w:rsidRPr="006842A3" w14:paraId="6865F77C" w14:textId="77777777" w:rsidTr="00C05BCB">
        <w:trPr>
          <w:trHeight w:val="20"/>
          <w:jc w:val="center"/>
        </w:trPr>
        <w:tc>
          <w:tcPr>
            <w:tcW w:w="207" w:type="pct"/>
            <w:shd w:val="clear" w:color="000000" w:fill="FFFFFF"/>
          </w:tcPr>
          <w:p w14:paraId="7484DE84" w14:textId="654B09D4" w:rsidR="0019093B" w:rsidRPr="00B954B2" w:rsidRDefault="0019093B" w:rsidP="00B954B2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976EC" w14:textId="761D9D88" w:rsidR="0019093B" w:rsidRPr="006842A3" w:rsidRDefault="0019093B" w:rsidP="0019093B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lang w:eastAsia="ru-RU"/>
              </w:rPr>
            </w:pPr>
            <w:r w:rsidRPr="008867D2">
              <w:rPr>
                <w:rFonts w:ascii="Times New Roman" w:eastAsia="Times New Roman" w:hAnsi="Times New Roman"/>
                <w:lang w:eastAsia="ru-RU"/>
              </w:rPr>
              <w:t>Наличие обслуживающего персонала</w:t>
            </w:r>
          </w:p>
        </w:tc>
        <w:tc>
          <w:tcPr>
            <w:tcW w:w="3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41713" w14:textId="6D8B87C8" w:rsidR="0019093B" w:rsidRPr="008867D2" w:rsidRDefault="009B28CA" w:rsidP="001909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С постоянным пребыванием</w:t>
            </w:r>
            <w:r w:rsidR="0019093B" w:rsidRPr="008867D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обслуживающего персонала.</w:t>
            </w:r>
          </w:p>
        </w:tc>
      </w:tr>
      <w:tr w:rsidR="0019093B" w:rsidRPr="006842A3" w14:paraId="6C183C0E" w14:textId="77777777" w:rsidTr="005B4AA3">
        <w:trPr>
          <w:trHeight w:val="3256"/>
          <w:jc w:val="center"/>
        </w:trPr>
        <w:tc>
          <w:tcPr>
            <w:tcW w:w="207" w:type="pct"/>
            <w:shd w:val="clear" w:color="000000" w:fill="FFFFFF"/>
          </w:tcPr>
          <w:p w14:paraId="28B1D499" w14:textId="0AC4F2FE" w:rsidR="0019093B" w:rsidRPr="00B954B2" w:rsidRDefault="0019093B" w:rsidP="00B954B2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D919A" w14:textId="77777777" w:rsidR="0019093B" w:rsidRPr="008867D2" w:rsidRDefault="0019093B" w:rsidP="0019093B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lang w:eastAsia="ru-RU"/>
              </w:rPr>
            </w:pPr>
            <w:r w:rsidRPr="008867D2">
              <w:rPr>
                <w:rFonts w:ascii="Times New Roman" w:eastAsia="Times New Roman" w:hAnsi="Times New Roman"/>
                <w:lang w:eastAsia="ru-RU"/>
              </w:rPr>
              <w:t>Требования о</w:t>
            </w:r>
          </w:p>
          <w:p w14:paraId="3777AE0B" w14:textId="77777777" w:rsidR="0019093B" w:rsidRPr="008867D2" w:rsidRDefault="0019093B" w:rsidP="0019093B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lang w:eastAsia="ru-RU"/>
              </w:rPr>
            </w:pPr>
            <w:r w:rsidRPr="008867D2">
              <w:rPr>
                <w:rFonts w:ascii="Times New Roman" w:eastAsia="Times New Roman" w:hAnsi="Times New Roman"/>
                <w:lang w:eastAsia="ru-RU"/>
              </w:rPr>
              <w:t>порядке проведения</w:t>
            </w:r>
          </w:p>
          <w:p w14:paraId="4935BF82" w14:textId="75DF8ECC" w:rsidR="0019093B" w:rsidRPr="008867D2" w:rsidRDefault="0019093B" w:rsidP="0019093B">
            <w:pPr>
              <w:spacing w:after="0" w:line="240" w:lineRule="auto"/>
              <w:ind w:right="-109"/>
              <w:rPr>
                <w:rFonts w:ascii="Times New Roman" w:eastAsiaTheme="minorHAnsi" w:hAnsi="Times New Roman"/>
                <w:spacing w:val="-2"/>
                <w:sz w:val="24"/>
                <w:szCs w:val="24"/>
              </w:rPr>
            </w:pPr>
            <w:r w:rsidRPr="008867D2">
              <w:rPr>
                <w:rFonts w:ascii="Times New Roman" w:eastAsia="Times New Roman" w:hAnsi="Times New Roman"/>
                <w:lang w:eastAsia="ru-RU"/>
              </w:rPr>
              <w:t>согласований</w:t>
            </w:r>
          </w:p>
        </w:tc>
        <w:tc>
          <w:tcPr>
            <w:tcW w:w="3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05737" w14:textId="56F6B71F" w:rsidR="00F60AB7" w:rsidRPr="00D512C1" w:rsidRDefault="00F60AB7" w:rsidP="0061450B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512C1">
              <w:rPr>
                <w:rFonts w:ascii="Times New Roman" w:eastAsia="Times New Roman" w:hAnsi="Times New Roman"/>
                <w:lang w:eastAsia="ru-RU"/>
              </w:rPr>
              <w:t>Согласование откорректированного ТЗ на проектирование после обследования объекта.</w:t>
            </w:r>
          </w:p>
          <w:p w14:paraId="5207D3F9" w14:textId="3B57EB08" w:rsidR="0061450B" w:rsidRPr="00E53AF0" w:rsidRDefault="0061450B" w:rsidP="0061450B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53AF0">
              <w:rPr>
                <w:rFonts w:ascii="Times New Roman" w:eastAsia="Times New Roman" w:hAnsi="Times New Roman"/>
                <w:lang w:eastAsia="ru-RU"/>
              </w:rPr>
              <w:t xml:space="preserve">Согласование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Проектной документации (ПД) </w:t>
            </w:r>
            <w:r w:rsidRPr="00E53AF0">
              <w:rPr>
                <w:rFonts w:ascii="Times New Roman" w:eastAsia="Times New Roman" w:hAnsi="Times New Roman"/>
                <w:lang w:eastAsia="ru-RU"/>
              </w:rPr>
              <w:t>с представителями Заказчика.</w:t>
            </w:r>
          </w:p>
          <w:p w14:paraId="115BC8E8" w14:textId="77777777" w:rsidR="0061450B" w:rsidRPr="00E53AF0" w:rsidRDefault="0061450B" w:rsidP="0061450B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53AF0">
              <w:rPr>
                <w:rFonts w:ascii="Times New Roman" w:eastAsia="Times New Roman" w:hAnsi="Times New Roman"/>
                <w:lang w:eastAsia="ru-RU"/>
              </w:rPr>
              <w:t xml:space="preserve">Организацию проведения экспертизы промышленной безопасности </w:t>
            </w:r>
            <w:r>
              <w:rPr>
                <w:rFonts w:ascii="Times New Roman" w:eastAsia="Times New Roman" w:hAnsi="Times New Roman"/>
                <w:lang w:eastAsia="ru-RU"/>
              </w:rPr>
              <w:t>ПД</w:t>
            </w:r>
            <w:r w:rsidRPr="00E53AF0">
              <w:rPr>
                <w:rFonts w:ascii="Times New Roman" w:eastAsia="Times New Roman" w:hAnsi="Times New Roman"/>
                <w:lang w:eastAsia="ru-RU"/>
              </w:rPr>
              <w:t xml:space="preserve"> производится Заказчиком. Подрядчик обеспечивает техническое сопровождение в части устранения замечаний, получения положительного заключения экспертизы промышленной безопасности </w:t>
            </w:r>
            <w:r>
              <w:rPr>
                <w:rFonts w:ascii="Times New Roman" w:eastAsia="Times New Roman" w:hAnsi="Times New Roman"/>
                <w:lang w:eastAsia="ru-RU"/>
              </w:rPr>
              <w:t>ПД</w:t>
            </w:r>
            <w:r w:rsidRPr="00E53AF0">
              <w:rPr>
                <w:rFonts w:ascii="Times New Roman" w:eastAsia="Times New Roman" w:hAnsi="Times New Roman"/>
                <w:lang w:eastAsia="ru-RU"/>
              </w:rPr>
              <w:t xml:space="preserve"> в границах своей ответственности.</w:t>
            </w:r>
          </w:p>
          <w:p w14:paraId="093730C5" w14:textId="77777777" w:rsidR="0061450B" w:rsidRPr="00E53AF0" w:rsidRDefault="0061450B" w:rsidP="0061450B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53AF0">
              <w:rPr>
                <w:rFonts w:ascii="Times New Roman" w:eastAsia="Times New Roman" w:hAnsi="Times New Roman"/>
                <w:lang w:eastAsia="ru-RU"/>
              </w:rPr>
              <w:t>Все решения, обоюдно принимаемые в процессе проектирования, оформляются протоколами совещаний.</w:t>
            </w:r>
          </w:p>
          <w:p w14:paraId="2E00B478" w14:textId="57F75EBE" w:rsidR="00F60AB7" w:rsidRPr="00D30CBC" w:rsidRDefault="0061450B" w:rsidP="006145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53AF0">
              <w:rPr>
                <w:rFonts w:ascii="Times New Roman" w:eastAsia="Times New Roman" w:hAnsi="Times New Roman"/>
                <w:lang w:eastAsia="ru-RU"/>
              </w:rPr>
              <w:t xml:space="preserve">Сопровождать Заказчика и разъяснять любые вопросы, при прохождении экспертизы промышленной безопасности </w:t>
            </w:r>
            <w:r>
              <w:rPr>
                <w:rFonts w:ascii="Times New Roman" w:eastAsia="Times New Roman" w:hAnsi="Times New Roman"/>
                <w:lang w:eastAsia="ru-RU"/>
              </w:rPr>
              <w:t>ПД</w:t>
            </w:r>
            <w:r w:rsidRPr="00E53AF0">
              <w:rPr>
                <w:rFonts w:ascii="Times New Roman" w:eastAsia="Times New Roman" w:hAnsi="Times New Roman"/>
                <w:lang w:eastAsia="ru-RU"/>
              </w:rPr>
              <w:t xml:space="preserve">. Устранять за свой счет и своими силами недостатки и замечания, выявленные при прохождении экспертизы промышленной безопасности </w:t>
            </w:r>
            <w:r>
              <w:rPr>
                <w:rFonts w:ascii="Times New Roman" w:eastAsia="Times New Roman" w:hAnsi="Times New Roman"/>
                <w:lang w:eastAsia="ru-RU"/>
              </w:rPr>
              <w:t>П</w:t>
            </w:r>
            <w:r w:rsidRPr="00E53AF0">
              <w:rPr>
                <w:rFonts w:ascii="Times New Roman" w:eastAsia="Times New Roman" w:hAnsi="Times New Roman"/>
                <w:lang w:eastAsia="ru-RU"/>
              </w:rPr>
              <w:t>роектной документации.</w:t>
            </w:r>
          </w:p>
        </w:tc>
      </w:tr>
      <w:tr w:rsidR="0019093B" w:rsidRPr="006842A3" w14:paraId="68E99CCE" w14:textId="77777777" w:rsidTr="00C05BCB">
        <w:trPr>
          <w:trHeight w:val="20"/>
          <w:jc w:val="center"/>
        </w:trPr>
        <w:tc>
          <w:tcPr>
            <w:tcW w:w="207" w:type="pct"/>
            <w:shd w:val="clear" w:color="000000" w:fill="FFFFFF"/>
          </w:tcPr>
          <w:p w14:paraId="51E38823" w14:textId="40AAC01B" w:rsidR="0019093B" w:rsidRPr="00B954B2" w:rsidRDefault="0019093B" w:rsidP="00B954B2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02" w:type="pct"/>
            <w:shd w:val="clear" w:color="000000" w:fill="FFFFFF"/>
          </w:tcPr>
          <w:p w14:paraId="76185811" w14:textId="77777777" w:rsidR="0019093B" w:rsidRPr="00D512C1" w:rsidRDefault="0019093B" w:rsidP="0019093B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lang w:eastAsia="ru-RU"/>
              </w:rPr>
            </w:pPr>
            <w:r w:rsidRPr="00D512C1">
              <w:rPr>
                <w:rFonts w:ascii="Times New Roman" w:eastAsia="Times New Roman" w:hAnsi="Times New Roman"/>
                <w:lang w:eastAsia="ru-RU"/>
              </w:rPr>
              <w:t>Состав и</w:t>
            </w:r>
          </w:p>
          <w:p w14:paraId="1EF7820F" w14:textId="4E7E632D" w:rsidR="0019093B" w:rsidRPr="00D512C1" w:rsidRDefault="0019093B" w:rsidP="0019093B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lang w:eastAsia="ru-RU"/>
              </w:rPr>
            </w:pPr>
            <w:r w:rsidRPr="00D512C1">
              <w:rPr>
                <w:rFonts w:ascii="Times New Roman" w:eastAsia="Times New Roman" w:hAnsi="Times New Roman"/>
                <w:lang w:eastAsia="ru-RU"/>
              </w:rPr>
              <w:t>содержание</w:t>
            </w:r>
          </w:p>
          <w:p w14:paraId="20EA89D9" w14:textId="42D46D36" w:rsidR="0019093B" w:rsidRPr="006842A3" w:rsidRDefault="0019093B" w:rsidP="0019093B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lang w:eastAsia="ru-RU"/>
              </w:rPr>
            </w:pPr>
            <w:r w:rsidRPr="00D512C1">
              <w:rPr>
                <w:rFonts w:ascii="Times New Roman" w:eastAsia="Times New Roman" w:hAnsi="Times New Roman"/>
                <w:lang w:eastAsia="ru-RU"/>
              </w:rPr>
              <w:t>документации</w:t>
            </w:r>
            <w:r w:rsidR="000318DE" w:rsidRPr="00D512C1">
              <w:rPr>
                <w:rFonts w:ascii="Times New Roman" w:eastAsia="Times New Roman" w:hAnsi="Times New Roman"/>
                <w:lang w:eastAsia="ru-RU"/>
              </w:rPr>
              <w:t xml:space="preserve"> (отдельно состав проектной и рабочей документации)</w:t>
            </w:r>
          </w:p>
        </w:tc>
        <w:tc>
          <w:tcPr>
            <w:tcW w:w="3891" w:type="pct"/>
            <w:shd w:val="clear" w:color="auto" w:fill="auto"/>
          </w:tcPr>
          <w:p w14:paraId="7B3AC1AE" w14:textId="473E9EE2" w:rsidR="0061450B" w:rsidRPr="00D512C1" w:rsidRDefault="0061450B" w:rsidP="0061450B">
            <w:pPr>
              <w:suppressLineNumbers/>
              <w:suppressAutoHyphens/>
              <w:snapToGrid w:val="0"/>
              <w:spacing w:after="0" w:line="240" w:lineRule="auto"/>
              <w:ind w:right="147" w:firstLine="285"/>
              <w:contextualSpacing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D512C1">
              <w:rPr>
                <w:rFonts w:ascii="Times New Roman" w:eastAsia="Times New Roman" w:hAnsi="Times New Roman"/>
                <w:lang w:eastAsia="ar-SA"/>
              </w:rPr>
              <w:t>В состав Проектной документации включить разделы:</w:t>
            </w:r>
          </w:p>
          <w:p w14:paraId="18253C54" w14:textId="77777777" w:rsidR="0061450B" w:rsidRPr="00D512C1" w:rsidRDefault="0061450B" w:rsidP="0061450B">
            <w:pPr>
              <w:suppressLineNumbers/>
              <w:suppressAutoHyphens/>
              <w:snapToGrid w:val="0"/>
              <w:spacing w:after="0" w:line="240" w:lineRule="auto"/>
              <w:ind w:right="147" w:firstLine="285"/>
              <w:contextualSpacing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D512C1">
              <w:rPr>
                <w:rFonts w:ascii="Times New Roman" w:eastAsia="Times New Roman" w:hAnsi="Times New Roman"/>
                <w:lang w:eastAsia="ar-SA"/>
              </w:rPr>
              <w:t>1.1.</w:t>
            </w:r>
            <w:r w:rsidRPr="00D512C1">
              <w:rPr>
                <w:rFonts w:ascii="Times New Roman" w:eastAsia="Times New Roman" w:hAnsi="Times New Roman"/>
                <w:lang w:eastAsia="ar-SA"/>
              </w:rPr>
              <w:tab/>
              <w:t>«Пояснительная записка»</w:t>
            </w:r>
          </w:p>
          <w:p w14:paraId="64DCD264" w14:textId="2506EDC7" w:rsidR="0063256E" w:rsidRPr="00D512C1" w:rsidRDefault="0061450B" w:rsidP="0061450B">
            <w:pPr>
              <w:suppressLineNumbers/>
              <w:suppressAutoHyphens/>
              <w:snapToGrid w:val="0"/>
              <w:spacing w:after="0" w:line="240" w:lineRule="auto"/>
              <w:ind w:right="147" w:firstLine="285"/>
              <w:contextualSpacing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D512C1">
              <w:rPr>
                <w:rFonts w:ascii="Times New Roman" w:eastAsia="Times New Roman" w:hAnsi="Times New Roman"/>
                <w:lang w:eastAsia="ar-SA"/>
              </w:rPr>
              <w:t>1.2.</w:t>
            </w:r>
            <w:r w:rsidRPr="00D512C1">
              <w:rPr>
                <w:rFonts w:ascii="Times New Roman" w:eastAsia="Times New Roman" w:hAnsi="Times New Roman"/>
                <w:lang w:eastAsia="ar-SA"/>
              </w:rPr>
              <w:tab/>
            </w:r>
            <w:r w:rsidR="0063256E" w:rsidRPr="00D512C1">
              <w:rPr>
                <w:rFonts w:ascii="Times New Roman" w:eastAsia="Times New Roman" w:hAnsi="Times New Roman"/>
                <w:lang w:eastAsia="ar-SA"/>
              </w:rPr>
              <w:t xml:space="preserve">«Сведения об инженерном оборудовании, о сетях </w:t>
            </w:r>
            <w:r w:rsidR="00D515D5" w:rsidRPr="00D512C1">
              <w:rPr>
                <w:rFonts w:ascii="Times New Roman" w:eastAsia="Times New Roman" w:hAnsi="Times New Roman"/>
                <w:lang w:eastAsia="ar-SA"/>
              </w:rPr>
              <w:t>инженерно-технического обеспечения</w:t>
            </w:r>
            <w:r w:rsidR="0063256E" w:rsidRPr="00D512C1">
              <w:rPr>
                <w:rFonts w:ascii="Times New Roman" w:eastAsia="Times New Roman" w:hAnsi="Times New Roman"/>
                <w:lang w:eastAsia="ar-SA"/>
              </w:rPr>
              <w:t xml:space="preserve">, перечень </w:t>
            </w:r>
            <w:r w:rsidR="00D515D5" w:rsidRPr="00D512C1">
              <w:rPr>
                <w:rFonts w:ascii="Times New Roman" w:eastAsia="Times New Roman" w:hAnsi="Times New Roman"/>
                <w:lang w:eastAsia="ar-SA"/>
              </w:rPr>
              <w:t>инженерно-технических мероприятий</w:t>
            </w:r>
            <w:r w:rsidR="0063256E" w:rsidRPr="00D512C1">
              <w:rPr>
                <w:rFonts w:ascii="Times New Roman" w:eastAsia="Times New Roman" w:hAnsi="Times New Roman"/>
                <w:lang w:eastAsia="ar-SA"/>
              </w:rPr>
              <w:t xml:space="preserve">, содержание </w:t>
            </w:r>
            <w:r w:rsidR="00D515D5" w:rsidRPr="00D512C1">
              <w:rPr>
                <w:rFonts w:ascii="Times New Roman" w:eastAsia="Times New Roman" w:hAnsi="Times New Roman"/>
                <w:lang w:eastAsia="ar-SA"/>
              </w:rPr>
              <w:t>технологических решений»</w:t>
            </w:r>
            <w:r w:rsidR="00D512C1" w:rsidRPr="00D512C1">
              <w:rPr>
                <w:rFonts w:ascii="Times New Roman" w:eastAsia="Times New Roman" w:hAnsi="Times New Roman"/>
                <w:lang w:eastAsia="ar-SA"/>
              </w:rPr>
              <w:t>.</w:t>
            </w:r>
          </w:p>
          <w:p w14:paraId="67882FC4" w14:textId="3EA615E8" w:rsidR="0061450B" w:rsidRPr="005B4AA3" w:rsidRDefault="007C0E87" w:rsidP="0061450B">
            <w:pPr>
              <w:suppressLineNumbers/>
              <w:suppressAutoHyphens/>
              <w:snapToGrid w:val="0"/>
              <w:spacing w:after="0" w:line="240" w:lineRule="auto"/>
              <w:ind w:right="147" w:firstLine="285"/>
              <w:contextualSpacing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5B4AA3">
              <w:rPr>
                <w:rFonts w:ascii="Times New Roman" w:eastAsia="Times New Roman" w:hAnsi="Times New Roman"/>
                <w:lang w:eastAsia="ar-SA"/>
              </w:rPr>
              <w:t xml:space="preserve">2.1. </w:t>
            </w:r>
            <w:r w:rsidR="0061450B" w:rsidRPr="005B4AA3">
              <w:rPr>
                <w:rFonts w:ascii="Times New Roman" w:eastAsia="Times New Roman" w:hAnsi="Times New Roman"/>
                <w:lang w:eastAsia="ar-SA"/>
              </w:rPr>
              <w:t xml:space="preserve">«Архитектурно-строительные решения» (в части фундаментов </w:t>
            </w:r>
            <w:r w:rsidR="002B66F2" w:rsidRPr="005B4AA3">
              <w:rPr>
                <w:rFonts w:ascii="Times New Roman" w:eastAsia="Times New Roman" w:hAnsi="Times New Roman"/>
                <w:lang w:eastAsia="ar-SA"/>
              </w:rPr>
              <w:t xml:space="preserve">проектируемого </w:t>
            </w:r>
            <w:r w:rsidR="0061450B" w:rsidRPr="005B4AA3">
              <w:rPr>
                <w:rFonts w:ascii="Times New Roman" w:eastAsia="Times New Roman" w:hAnsi="Times New Roman"/>
                <w:lang w:eastAsia="ar-SA"/>
              </w:rPr>
              <w:t>котла</w:t>
            </w:r>
            <w:r w:rsidR="002B66F2" w:rsidRPr="005B4AA3">
              <w:rPr>
                <w:rFonts w:ascii="Times New Roman" w:eastAsia="Times New Roman" w:hAnsi="Times New Roman"/>
                <w:lang w:eastAsia="ar-SA"/>
              </w:rPr>
              <w:t xml:space="preserve"> и </w:t>
            </w:r>
            <w:r w:rsidR="0061450B" w:rsidRPr="005B4AA3">
              <w:rPr>
                <w:rFonts w:ascii="Times New Roman" w:eastAsia="Times New Roman" w:hAnsi="Times New Roman"/>
                <w:lang w:eastAsia="ar-SA"/>
              </w:rPr>
              <w:t>вспомогательного оборудования).</w:t>
            </w:r>
          </w:p>
          <w:p w14:paraId="6E9D5674" w14:textId="28E72A79" w:rsidR="0061450B" w:rsidRPr="005B4AA3" w:rsidRDefault="007C0E87" w:rsidP="0061450B">
            <w:pPr>
              <w:suppressLineNumbers/>
              <w:suppressAutoHyphens/>
              <w:snapToGrid w:val="0"/>
              <w:spacing w:after="0" w:line="240" w:lineRule="auto"/>
              <w:ind w:right="147" w:firstLine="285"/>
              <w:contextualSpacing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5B4AA3">
              <w:rPr>
                <w:rFonts w:ascii="Times New Roman" w:eastAsia="Times New Roman" w:hAnsi="Times New Roman"/>
                <w:lang w:eastAsia="ar-SA"/>
              </w:rPr>
              <w:t>2.2</w:t>
            </w:r>
            <w:r w:rsidR="0061450B" w:rsidRPr="005B4AA3">
              <w:rPr>
                <w:rFonts w:ascii="Times New Roman" w:eastAsia="Times New Roman" w:hAnsi="Times New Roman"/>
                <w:lang w:eastAsia="ar-SA"/>
              </w:rPr>
              <w:t>.</w:t>
            </w:r>
            <w:r w:rsidR="0061450B" w:rsidRPr="005B4AA3">
              <w:rPr>
                <w:rFonts w:ascii="Times New Roman" w:eastAsia="Times New Roman" w:hAnsi="Times New Roman"/>
                <w:lang w:eastAsia="ar-SA"/>
              </w:rPr>
              <w:tab/>
              <w:t xml:space="preserve">«Система внутреннего электроснабжения» (в части </w:t>
            </w:r>
            <w:r w:rsidR="002B66F2" w:rsidRPr="005B4AA3">
              <w:rPr>
                <w:rFonts w:ascii="Times New Roman" w:eastAsia="Times New Roman" w:hAnsi="Times New Roman"/>
                <w:lang w:eastAsia="ar-SA"/>
              </w:rPr>
              <w:t>проектируемого</w:t>
            </w:r>
            <w:r w:rsidR="0061450B" w:rsidRPr="005B4AA3">
              <w:rPr>
                <w:rFonts w:ascii="Times New Roman" w:eastAsia="Times New Roman" w:hAnsi="Times New Roman"/>
                <w:lang w:eastAsia="ar-SA"/>
              </w:rPr>
              <w:t xml:space="preserve"> котла и сопутствующего электрооборудования)</w:t>
            </w:r>
          </w:p>
          <w:p w14:paraId="23E9DF64" w14:textId="6AF49C90" w:rsidR="0061450B" w:rsidRPr="005B4AA3" w:rsidRDefault="007C0E87" w:rsidP="0061450B">
            <w:pPr>
              <w:suppressLineNumbers/>
              <w:suppressAutoHyphens/>
              <w:snapToGrid w:val="0"/>
              <w:spacing w:after="0" w:line="240" w:lineRule="auto"/>
              <w:ind w:right="147" w:firstLine="285"/>
              <w:contextualSpacing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5B4AA3">
              <w:rPr>
                <w:rFonts w:ascii="Times New Roman" w:eastAsia="Times New Roman" w:hAnsi="Times New Roman"/>
                <w:lang w:eastAsia="ar-SA"/>
              </w:rPr>
              <w:t>2</w:t>
            </w:r>
            <w:r w:rsidR="0061450B" w:rsidRPr="005B4AA3">
              <w:rPr>
                <w:rFonts w:ascii="Times New Roman" w:eastAsia="Times New Roman" w:hAnsi="Times New Roman"/>
                <w:lang w:eastAsia="ar-SA"/>
              </w:rPr>
              <w:t>.</w:t>
            </w:r>
            <w:r w:rsidRPr="005B4AA3">
              <w:rPr>
                <w:rFonts w:ascii="Times New Roman" w:eastAsia="Times New Roman" w:hAnsi="Times New Roman"/>
                <w:lang w:eastAsia="ar-SA"/>
              </w:rPr>
              <w:t>3</w:t>
            </w:r>
            <w:r w:rsidR="0061450B" w:rsidRPr="005B4AA3">
              <w:rPr>
                <w:rFonts w:ascii="Times New Roman" w:eastAsia="Times New Roman" w:hAnsi="Times New Roman"/>
                <w:lang w:eastAsia="ar-SA"/>
              </w:rPr>
              <w:t>.</w:t>
            </w:r>
            <w:r w:rsidR="0061450B" w:rsidRPr="005B4AA3">
              <w:rPr>
                <w:rFonts w:ascii="Times New Roman" w:eastAsia="Times New Roman" w:hAnsi="Times New Roman"/>
                <w:lang w:eastAsia="ar-SA"/>
              </w:rPr>
              <w:tab/>
              <w:t xml:space="preserve">«Система топливоснабжения» (в части </w:t>
            </w:r>
            <w:r w:rsidR="002B66F2" w:rsidRPr="005B4AA3">
              <w:rPr>
                <w:rFonts w:ascii="Times New Roman" w:eastAsia="Times New Roman" w:hAnsi="Times New Roman"/>
                <w:lang w:eastAsia="ar-SA"/>
              </w:rPr>
              <w:t xml:space="preserve">подключения </w:t>
            </w:r>
            <w:r w:rsidR="00F26F3D" w:rsidRPr="005B4AA3">
              <w:rPr>
                <w:rFonts w:ascii="Times New Roman" w:eastAsia="Times New Roman" w:hAnsi="Times New Roman"/>
                <w:lang w:eastAsia="ar-SA"/>
              </w:rPr>
              <w:t xml:space="preserve">горелки </w:t>
            </w:r>
            <w:r w:rsidR="002B66F2" w:rsidRPr="005B4AA3">
              <w:rPr>
                <w:rFonts w:ascii="Times New Roman" w:eastAsia="Times New Roman" w:hAnsi="Times New Roman"/>
                <w:lang w:eastAsia="ar-SA"/>
              </w:rPr>
              <w:t>проектируемого</w:t>
            </w:r>
            <w:r w:rsidR="0061450B" w:rsidRPr="005B4AA3">
              <w:rPr>
                <w:rFonts w:ascii="Times New Roman" w:eastAsia="Times New Roman" w:hAnsi="Times New Roman"/>
                <w:lang w:eastAsia="ar-SA"/>
              </w:rPr>
              <w:t xml:space="preserve"> котла</w:t>
            </w:r>
            <w:r w:rsidR="00F26F3D" w:rsidRPr="005B4AA3">
              <w:rPr>
                <w:rFonts w:ascii="Times New Roman" w:eastAsia="Times New Roman" w:hAnsi="Times New Roman"/>
                <w:lang w:eastAsia="ar-SA"/>
              </w:rPr>
              <w:t xml:space="preserve"> от</w:t>
            </w:r>
            <w:r w:rsidR="00517613" w:rsidRPr="005B4AA3">
              <w:rPr>
                <w:rFonts w:ascii="Times New Roman" w:eastAsia="Times New Roman" w:hAnsi="Times New Roman"/>
                <w:lang w:eastAsia="ar-SA"/>
              </w:rPr>
              <w:t xml:space="preserve"> новой</w:t>
            </w:r>
            <w:r w:rsidR="00F26F3D" w:rsidRPr="005B4AA3">
              <w:rPr>
                <w:rFonts w:ascii="Times New Roman" w:eastAsia="Times New Roman" w:hAnsi="Times New Roman"/>
                <w:lang w:eastAsia="ar-SA"/>
              </w:rPr>
              <w:t xml:space="preserve"> </w:t>
            </w:r>
            <w:r w:rsidR="00517613" w:rsidRPr="005B4AA3">
              <w:rPr>
                <w:rFonts w:ascii="Times New Roman" w:eastAsia="Times New Roman" w:hAnsi="Times New Roman"/>
                <w:lang w:eastAsia="ar-SA"/>
              </w:rPr>
              <w:t>системы топливоснабжения котельной. По отдельному проекту перехода с мазута Ф-5 на мазут М100</w:t>
            </w:r>
            <w:r w:rsidR="0061450B" w:rsidRPr="005B4AA3">
              <w:rPr>
                <w:rFonts w:ascii="Times New Roman" w:eastAsia="Times New Roman" w:hAnsi="Times New Roman"/>
                <w:lang w:eastAsia="ar-SA"/>
              </w:rPr>
              <w:t>).</w:t>
            </w:r>
          </w:p>
          <w:p w14:paraId="5E2BBBDE" w14:textId="713AE1F8" w:rsidR="0061450B" w:rsidRPr="005B4AA3" w:rsidRDefault="007C0E87" w:rsidP="0061450B">
            <w:pPr>
              <w:suppressLineNumbers/>
              <w:suppressAutoHyphens/>
              <w:snapToGrid w:val="0"/>
              <w:spacing w:after="0" w:line="240" w:lineRule="auto"/>
              <w:ind w:right="147" w:firstLine="285"/>
              <w:contextualSpacing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5B4AA3">
              <w:rPr>
                <w:rFonts w:ascii="Times New Roman" w:eastAsia="Times New Roman" w:hAnsi="Times New Roman"/>
                <w:lang w:eastAsia="ar-SA"/>
              </w:rPr>
              <w:t>2</w:t>
            </w:r>
            <w:r w:rsidR="0061450B" w:rsidRPr="005B4AA3">
              <w:rPr>
                <w:rFonts w:ascii="Times New Roman" w:eastAsia="Times New Roman" w:hAnsi="Times New Roman"/>
                <w:lang w:eastAsia="ar-SA"/>
              </w:rPr>
              <w:t>.</w:t>
            </w:r>
            <w:r w:rsidRPr="005B4AA3">
              <w:rPr>
                <w:rFonts w:ascii="Times New Roman" w:eastAsia="Times New Roman" w:hAnsi="Times New Roman"/>
                <w:lang w:eastAsia="ar-SA"/>
              </w:rPr>
              <w:t>5</w:t>
            </w:r>
            <w:r w:rsidR="0061450B" w:rsidRPr="005B4AA3">
              <w:rPr>
                <w:rFonts w:ascii="Times New Roman" w:eastAsia="Times New Roman" w:hAnsi="Times New Roman"/>
                <w:lang w:eastAsia="ar-SA"/>
              </w:rPr>
              <w:t>.</w:t>
            </w:r>
            <w:r w:rsidR="0061450B" w:rsidRPr="005B4AA3">
              <w:rPr>
                <w:rFonts w:ascii="Times New Roman" w:eastAsia="Times New Roman" w:hAnsi="Times New Roman"/>
                <w:lang w:eastAsia="ar-SA"/>
              </w:rPr>
              <w:tab/>
              <w:t xml:space="preserve">«Тепломеханические решения» (в части </w:t>
            </w:r>
            <w:r w:rsidR="002B66F2" w:rsidRPr="005B4AA3">
              <w:rPr>
                <w:rFonts w:ascii="Times New Roman" w:eastAsia="Times New Roman" w:hAnsi="Times New Roman"/>
                <w:lang w:eastAsia="ar-SA"/>
              </w:rPr>
              <w:t>проектируемого</w:t>
            </w:r>
            <w:r w:rsidR="0061450B" w:rsidRPr="005B4AA3">
              <w:rPr>
                <w:rFonts w:ascii="Times New Roman" w:eastAsia="Times New Roman" w:hAnsi="Times New Roman"/>
                <w:lang w:eastAsia="ar-SA"/>
              </w:rPr>
              <w:t xml:space="preserve"> котла и </w:t>
            </w:r>
            <w:r w:rsidR="002B66F2" w:rsidRPr="005B4AA3">
              <w:rPr>
                <w:rFonts w:ascii="Times New Roman" w:eastAsia="Times New Roman" w:hAnsi="Times New Roman"/>
                <w:lang w:eastAsia="ar-SA"/>
              </w:rPr>
              <w:t>вспомогательного</w:t>
            </w:r>
            <w:r w:rsidR="0061450B" w:rsidRPr="005B4AA3">
              <w:rPr>
                <w:rFonts w:ascii="Times New Roman" w:eastAsia="Times New Roman" w:hAnsi="Times New Roman"/>
                <w:lang w:eastAsia="ar-SA"/>
              </w:rPr>
              <w:t xml:space="preserve"> оборудования</w:t>
            </w:r>
            <w:r w:rsidRPr="005B4AA3">
              <w:rPr>
                <w:rFonts w:ascii="Times New Roman" w:eastAsia="Times New Roman" w:hAnsi="Times New Roman"/>
                <w:lang w:eastAsia="ar-SA"/>
              </w:rPr>
              <w:t>)</w:t>
            </w:r>
            <w:r w:rsidR="0061450B" w:rsidRPr="005B4AA3">
              <w:rPr>
                <w:rFonts w:ascii="Times New Roman" w:eastAsia="Times New Roman" w:hAnsi="Times New Roman"/>
                <w:lang w:eastAsia="ar-SA"/>
              </w:rPr>
              <w:t xml:space="preserve">. </w:t>
            </w:r>
          </w:p>
          <w:p w14:paraId="061C65B7" w14:textId="77777777" w:rsidR="002B66F2" w:rsidRPr="005B4AA3" w:rsidRDefault="007C0E87" w:rsidP="002B66F2">
            <w:pPr>
              <w:suppressLineNumbers/>
              <w:suppressAutoHyphens/>
              <w:snapToGrid w:val="0"/>
              <w:spacing w:after="0" w:line="240" w:lineRule="auto"/>
              <w:ind w:right="147" w:firstLine="285"/>
              <w:contextualSpacing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5B4AA3">
              <w:rPr>
                <w:rFonts w:ascii="Times New Roman" w:eastAsia="Times New Roman" w:hAnsi="Times New Roman"/>
                <w:lang w:eastAsia="ar-SA"/>
              </w:rPr>
              <w:t>2</w:t>
            </w:r>
            <w:r w:rsidR="0061450B" w:rsidRPr="005B4AA3">
              <w:rPr>
                <w:rFonts w:ascii="Times New Roman" w:eastAsia="Times New Roman" w:hAnsi="Times New Roman"/>
                <w:lang w:eastAsia="ar-SA"/>
              </w:rPr>
              <w:t>.</w:t>
            </w:r>
            <w:r w:rsidRPr="005B4AA3">
              <w:rPr>
                <w:rFonts w:ascii="Times New Roman" w:eastAsia="Times New Roman" w:hAnsi="Times New Roman"/>
                <w:lang w:eastAsia="ar-SA"/>
              </w:rPr>
              <w:t>6</w:t>
            </w:r>
            <w:r w:rsidR="0061450B" w:rsidRPr="005B4AA3">
              <w:rPr>
                <w:rFonts w:ascii="Times New Roman" w:eastAsia="Times New Roman" w:hAnsi="Times New Roman"/>
                <w:lang w:eastAsia="ar-SA"/>
              </w:rPr>
              <w:t>.</w:t>
            </w:r>
            <w:r w:rsidR="0061450B" w:rsidRPr="005B4AA3">
              <w:rPr>
                <w:rFonts w:ascii="Times New Roman" w:eastAsia="Times New Roman" w:hAnsi="Times New Roman"/>
                <w:lang w:eastAsia="ar-SA"/>
              </w:rPr>
              <w:tab/>
              <w:t xml:space="preserve">«Автоматизация комплексная» (в части </w:t>
            </w:r>
            <w:r w:rsidR="002B66F2" w:rsidRPr="005B4AA3">
              <w:rPr>
                <w:rFonts w:ascii="Times New Roman" w:eastAsia="Times New Roman" w:hAnsi="Times New Roman"/>
                <w:lang w:eastAsia="ar-SA"/>
              </w:rPr>
              <w:t xml:space="preserve">проектируемого котла и вспомогательного оборудования). </w:t>
            </w:r>
          </w:p>
          <w:p w14:paraId="60B70938" w14:textId="57EC7307" w:rsidR="0019093B" w:rsidRPr="005B4AA3" w:rsidRDefault="007C0E87" w:rsidP="005B4AA3">
            <w:pPr>
              <w:suppressLineNumbers/>
              <w:suppressAutoHyphens/>
              <w:snapToGrid w:val="0"/>
              <w:spacing w:after="0" w:line="240" w:lineRule="auto"/>
              <w:ind w:right="147" w:firstLine="285"/>
              <w:contextualSpacing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5B4AA3">
              <w:rPr>
                <w:rFonts w:ascii="Times New Roman" w:eastAsia="Times New Roman" w:hAnsi="Times New Roman"/>
                <w:lang w:eastAsia="ar-SA"/>
              </w:rPr>
              <w:t>2</w:t>
            </w:r>
            <w:r w:rsidR="0061450B" w:rsidRPr="005B4AA3">
              <w:rPr>
                <w:rFonts w:ascii="Times New Roman" w:eastAsia="Times New Roman" w:hAnsi="Times New Roman"/>
                <w:lang w:eastAsia="ar-SA"/>
              </w:rPr>
              <w:t>.</w:t>
            </w:r>
            <w:r w:rsidRPr="005B4AA3">
              <w:rPr>
                <w:rFonts w:ascii="Times New Roman" w:eastAsia="Times New Roman" w:hAnsi="Times New Roman"/>
                <w:lang w:eastAsia="ar-SA"/>
              </w:rPr>
              <w:t>7</w:t>
            </w:r>
            <w:r w:rsidR="0061450B" w:rsidRPr="005B4AA3">
              <w:rPr>
                <w:rFonts w:ascii="Times New Roman" w:eastAsia="Times New Roman" w:hAnsi="Times New Roman"/>
                <w:lang w:eastAsia="ar-SA"/>
              </w:rPr>
              <w:t>. «Тепловые сети» (в части м</w:t>
            </w:r>
            <w:r w:rsidR="0061450B" w:rsidRPr="005B4AA3">
              <w:rPr>
                <w:rFonts w:ascii="Times New Roman" w:eastAsia="Times New Roman" w:hAnsi="Times New Roman"/>
                <w:lang w:eastAsia="ru-RU"/>
              </w:rPr>
              <w:t>одернизации участка паропровода от котельной до бойлерной</w:t>
            </w:r>
            <w:r w:rsidR="00093C59" w:rsidRPr="005B4AA3">
              <w:rPr>
                <w:rFonts w:ascii="Times New Roman" w:eastAsia="Times New Roman" w:hAnsi="Times New Roman"/>
                <w:lang w:eastAsia="ru-RU"/>
              </w:rPr>
              <w:t>)</w:t>
            </w:r>
            <w:r w:rsidR="0061450B" w:rsidRPr="005B4AA3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</w:tr>
      <w:tr w:rsidR="0019093B" w:rsidRPr="006842A3" w14:paraId="416F60DE" w14:textId="77777777" w:rsidTr="00C05BCB">
        <w:trPr>
          <w:trHeight w:val="20"/>
          <w:jc w:val="center"/>
        </w:trPr>
        <w:tc>
          <w:tcPr>
            <w:tcW w:w="207" w:type="pct"/>
            <w:shd w:val="clear" w:color="000000" w:fill="FFFFFF"/>
          </w:tcPr>
          <w:p w14:paraId="70DBA699" w14:textId="7198B0BC" w:rsidR="0019093B" w:rsidRPr="00B954B2" w:rsidRDefault="0019093B" w:rsidP="00B954B2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02" w:type="pct"/>
            <w:shd w:val="clear" w:color="000000" w:fill="FFFFFF"/>
          </w:tcPr>
          <w:p w14:paraId="35932C80" w14:textId="5C6EE395" w:rsidR="0019093B" w:rsidRPr="006842A3" w:rsidRDefault="0019093B" w:rsidP="0019093B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Исходные данные, предоставляемые Заказчиком</w:t>
            </w:r>
          </w:p>
        </w:tc>
        <w:tc>
          <w:tcPr>
            <w:tcW w:w="3891" w:type="pct"/>
            <w:shd w:val="clear" w:color="000000" w:fill="FFFFFF"/>
          </w:tcPr>
          <w:p w14:paraId="0CE6ED42" w14:textId="77777777" w:rsidR="005E0423" w:rsidRPr="00D512C1" w:rsidRDefault="005E0423" w:rsidP="005E0423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53AF0">
              <w:rPr>
                <w:rFonts w:ascii="Times New Roman" w:eastAsia="Times New Roman" w:hAnsi="Times New Roman"/>
                <w:lang w:eastAsia="ru-RU"/>
              </w:rPr>
              <w:t>Д</w:t>
            </w:r>
            <w:r w:rsidRPr="00D512C1">
              <w:rPr>
                <w:rFonts w:ascii="Times New Roman" w:eastAsia="Times New Roman" w:hAnsi="Times New Roman"/>
                <w:lang w:eastAsia="ru-RU"/>
              </w:rPr>
              <w:t xml:space="preserve">ля выполнения работ </w:t>
            </w:r>
            <w:r w:rsidRPr="00D512C1">
              <w:rPr>
                <w:rFonts w:ascii="Times New Roman" w:hAnsi="Times New Roman"/>
              </w:rPr>
              <w:t>по настоящему техническому заданию</w:t>
            </w:r>
            <w:r w:rsidRPr="00D512C1">
              <w:rPr>
                <w:rFonts w:ascii="Times New Roman" w:eastAsia="Times New Roman" w:hAnsi="Times New Roman"/>
                <w:lang w:eastAsia="ru-RU"/>
              </w:rPr>
              <w:t>, Заказчик предоставляет Исполнителю следующую исходно-разрешительную документацию:</w:t>
            </w:r>
          </w:p>
          <w:p w14:paraId="1228C0CA" w14:textId="77777777" w:rsidR="005E0423" w:rsidRPr="00D512C1" w:rsidRDefault="005E0423" w:rsidP="005C4BF0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512C1">
              <w:rPr>
                <w:rFonts w:ascii="Times New Roman" w:eastAsia="Times New Roman" w:hAnsi="Times New Roman"/>
                <w:lang w:eastAsia="ru-RU"/>
              </w:rPr>
              <w:t>Техническое задание.</w:t>
            </w:r>
          </w:p>
          <w:p w14:paraId="4078C79F" w14:textId="77777777" w:rsidR="005E0423" w:rsidRPr="00D512C1" w:rsidRDefault="005E0423" w:rsidP="005C4BF0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512C1">
              <w:rPr>
                <w:rFonts w:ascii="Times New Roman" w:eastAsia="Times New Roman" w:hAnsi="Times New Roman"/>
                <w:lang w:eastAsia="ru-RU"/>
              </w:rPr>
              <w:t>Существующая тепловая схема котельной. </w:t>
            </w:r>
          </w:p>
          <w:p w14:paraId="748EE81D" w14:textId="77777777" w:rsidR="005E0423" w:rsidRPr="00D512C1" w:rsidRDefault="005E0423" w:rsidP="005C4BF0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512C1">
              <w:rPr>
                <w:rFonts w:ascii="Times New Roman" w:eastAsia="Times New Roman" w:hAnsi="Times New Roman"/>
                <w:lang w:eastAsia="ru-RU"/>
              </w:rPr>
              <w:t xml:space="preserve">Данные по </w:t>
            </w:r>
            <w:proofErr w:type="spellStart"/>
            <w:r w:rsidRPr="00D512C1">
              <w:rPr>
                <w:rFonts w:ascii="Times New Roman" w:eastAsia="Times New Roman" w:hAnsi="Times New Roman"/>
                <w:lang w:eastAsia="ru-RU"/>
              </w:rPr>
              <w:t>химводоподготовке</w:t>
            </w:r>
            <w:proofErr w:type="spellEnd"/>
            <w:r w:rsidRPr="00D512C1">
              <w:rPr>
                <w:rFonts w:ascii="Times New Roman" w:eastAsia="Times New Roman" w:hAnsi="Times New Roman"/>
                <w:lang w:eastAsia="ru-RU"/>
              </w:rPr>
              <w:t xml:space="preserve"> котельной. </w:t>
            </w:r>
          </w:p>
          <w:p w14:paraId="296B9A12" w14:textId="77777777" w:rsidR="005E0423" w:rsidRPr="00D512C1" w:rsidRDefault="005E0423" w:rsidP="005C4BF0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512C1">
              <w:rPr>
                <w:rFonts w:ascii="Times New Roman" w:eastAsia="Times New Roman" w:hAnsi="Times New Roman"/>
                <w:lang w:eastAsia="ru-RU"/>
              </w:rPr>
              <w:t>Свидетельство о регистрации ОПО.</w:t>
            </w:r>
          </w:p>
          <w:p w14:paraId="20026FFE" w14:textId="77777777" w:rsidR="005E0423" w:rsidRPr="00D512C1" w:rsidRDefault="005E0423" w:rsidP="005C4BF0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512C1">
              <w:rPr>
                <w:rFonts w:ascii="Times New Roman" w:eastAsia="Times New Roman" w:hAnsi="Times New Roman"/>
                <w:lang w:eastAsia="ru-RU"/>
              </w:rPr>
              <w:t>Сведения, характеризующие ОПО. </w:t>
            </w:r>
          </w:p>
          <w:p w14:paraId="188F39BE" w14:textId="0A8D3856" w:rsidR="005E0423" w:rsidRPr="00D512C1" w:rsidRDefault="00093C59" w:rsidP="005C4BF0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512C1">
              <w:rPr>
                <w:rFonts w:ascii="Times New Roman" w:eastAsia="Times New Roman" w:hAnsi="Times New Roman"/>
                <w:lang w:eastAsia="ru-RU"/>
              </w:rPr>
              <w:t xml:space="preserve">Актуальное </w:t>
            </w:r>
            <w:r w:rsidR="005E0423" w:rsidRPr="00D512C1">
              <w:rPr>
                <w:rFonts w:ascii="Times New Roman" w:eastAsia="Times New Roman" w:hAnsi="Times New Roman"/>
                <w:lang w:eastAsia="ru-RU"/>
              </w:rPr>
              <w:t>обследование технического состояния строительных конструкций здания котельной</w:t>
            </w:r>
            <w:r w:rsidRPr="00D512C1"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14:paraId="49A6F907" w14:textId="77777777" w:rsidR="005E0423" w:rsidRPr="00D512C1" w:rsidRDefault="005E0423" w:rsidP="005C4BF0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512C1">
              <w:rPr>
                <w:rFonts w:ascii="Times New Roman" w:eastAsia="Times New Roman" w:hAnsi="Times New Roman"/>
                <w:lang w:eastAsia="ru-RU"/>
              </w:rPr>
              <w:t>Паспорт существующего котла. </w:t>
            </w:r>
          </w:p>
          <w:p w14:paraId="25AC5491" w14:textId="2CE2C921" w:rsidR="005E0423" w:rsidRPr="00D512C1" w:rsidRDefault="005E0423" w:rsidP="005C4BF0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512C1">
              <w:rPr>
                <w:rFonts w:ascii="Times New Roman" w:eastAsia="Times New Roman" w:hAnsi="Times New Roman"/>
                <w:lang w:eastAsia="ru-RU"/>
              </w:rPr>
              <w:t>Кадастровый паспорт на здание котельной.</w:t>
            </w:r>
          </w:p>
          <w:p w14:paraId="3FA7C471" w14:textId="77777777" w:rsidR="001163BF" w:rsidRPr="00D512C1" w:rsidRDefault="005E0423" w:rsidP="005C4BF0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512C1">
              <w:rPr>
                <w:rFonts w:ascii="Times New Roman" w:eastAsia="Times New Roman" w:hAnsi="Times New Roman"/>
                <w:lang w:eastAsia="ru-RU"/>
              </w:rPr>
              <w:t>Выписка из ЕГРН на здание котельной.</w:t>
            </w:r>
          </w:p>
          <w:p w14:paraId="2A842186" w14:textId="15DCB793" w:rsidR="005C4BF0" w:rsidRPr="00D512C1" w:rsidRDefault="005C4BF0" w:rsidP="005C4BF0">
            <w:pPr>
              <w:pStyle w:val="a3"/>
              <w:numPr>
                <w:ilvl w:val="0"/>
                <w:numId w:val="3"/>
              </w:numPr>
              <w:tabs>
                <w:tab w:val="left" w:pos="349"/>
              </w:tabs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D512C1">
              <w:rPr>
                <w:rFonts w:ascii="Times New Roman" w:hAnsi="Times New Roman"/>
              </w:rPr>
              <w:t xml:space="preserve">Ситуационный план района котельной 1:10000 или 1:5000. </w:t>
            </w:r>
          </w:p>
          <w:p w14:paraId="2A06E407" w14:textId="77777777" w:rsidR="005C4BF0" w:rsidRPr="00D512C1" w:rsidRDefault="005C4BF0" w:rsidP="005C4BF0">
            <w:pPr>
              <w:pStyle w:val="a3"/>
              <w:numPr>
                <w:ilvl w:val="0"/>
                <w:numId w:val="3"/>
              </w:numPr>
              <w:tabs>
                <w:tab w:val="left" w:pos="349"/>
              </w:tabs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D512C1">
              <w:rPr>
                <w:rFonts w:ascii="Times New Roman" w:hAnsi="Times New Roman"/>
              </w:rPr>
              <w:t>Генплан территории (М1:500), с нанесением перспективных и существующих зданий и сооружений, а также коммуникаций, согласованный в установленном порядке не старше 2 лет.</w:t>
            </w:r>
          </w:p>
          <w:p w14:paraId="6A1EFA26" w14:textId="6566ABEB" w:rsidR="00181B17" w:rsidRPr="005C4BF0" w:rsidRDefault="005C4BF0" w:rsidP="005C4B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512C1">
              <w:rPr>
                <w:rFonts w:ascii="Times New Roman" w:hAnsi="Times New Roman"/>
              </w:rPr>
              <w:t>Иная документация, необходимая для проектирования, запрашивается Подрядчиком у Заказчика официальным письмом с указанием причины запроса.</w:t>
            </w:r>
          </w:p>
        </w:tc>
      </w:tr>
      <w:tr w:rsidR="0019093B" w:rsidRPr="006A781A" w14:paraId="2E5BFBCE" w14:textId="77777777" w:rsidTr="00C05BCB">
        <w:trPr>
          <w:trHeight w:val="20"/>
          <w:jc w:val="center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5A61B" w14:textId="09C10FD7" w:rsidR="0019093B" w:rsidRPr="006A781A" w:rsidRDefault="0019093B" w:rsidP="00B954B2">
            <w:pPr>
              <w:pStyle w:val="a3"/>
              <w:numPr>
                <w:ilvl w:val="0"/>
                <w:numId w:val="13"/>
              </w:numPr>
              <w:tabs>
                <w:tab w:val="left" w:pos="0"/>
                <w:tab w:val="left" w:pos="284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23DB1" w14:textId="77777777" w:rsidR="0019093B" w:rsidRPr="003A47B8" w:rsidRDefault="0019093B" w:rsidP="0019093B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lang w:eastAsia="ru-RU"/>
              </w:rPr>
            </w:pPr>
            <w:r w:rsidRPr="003A47B8">
              <w:rPr>
                <w:rFonts w:ascii="Times New Roman" w:eastAsia="Times New Roman" w:hAnsi="Times New Roman"/>
                <w:lang w:eastAsia="ru-RU"/>
              </w:rPr>
              <w:t>Количество экземпляров проекта</w:t>
            </w:r>
          </w:p>
        </w:tc>
        <w:tc>
          <w:tcPr>
            <w:tcW w:w="3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2BEF3" w14:textId="66B6F23D" w:rsidR="00F73AEB" w:rsidRPr="00F73AEB" w:rsidRDefault="00F73AEB" w:rsidP="00F73AE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73AEB">
              <w:rPr>
                <w:rFonts w:ascii="Times New Roman" w:eastAsia="Times New Roman" w:hAnsi="Times New Roman"/>
                <w:lang w:eastAsia="ru-RU"/>
              </w:rPr>
              <w:t xml:space="preserve">Проектная документация </w:t>
            </w:r>
            <w:r w:rsidR="005E0423">
              <w:rPr>
                <w:rFonts w:ascii="Times New Roman" w:eastAsia="Times New Roman" w:hAnsi="Times New Roman"/>
                <w:lang w:eastAsia="ru-RU"/>
              </w:rPr>
              <w:t xml:space="preserve">- </w:t>
            </w:r>
            <w:r w:rsidR="005E0423" w:rsidRPr="005E0423">
              <w:rPr>
                <w:rFonts w:ascii="Times New Roman" w:eastAsia="Times New Roman" w:hAnsi="Times New Roman"/>
                <w:lang w:eastAsia="ru-RU"/>
              </w:rPr>
              <w:t xml:space="preserve">2 (два) экземпляра – на бумажном носителе, 1 (один) экземпляр – на электронном носителе в формате </w:t>
            </w:r>
            <w:proofErr w:type="spellStart"/>
            <w:r w:rsidR="005E0423" w:rsidRPr="005E0423">
              <w:rPr>
                <w:rFonts w:ascii="Times New Roman" w:eastAsia="Times New Roman" w:hAnsi="Times New Roman"/>
                <w:lang w:eastAsia="ru-RU"/>
              </w:rPr>
              <w:t>pdf</w:t>
            </w:r>
            <w:proofErr w:type="spellEnd"/>
            <w:r w:rsidR="005E0423">
              <w:rPr>
                <w:rFonts w:ascii="Times New Roman" w:eastAsia="Times New Roman" w:hAnsi="Times New Roman"/>
                <w:lang w:eastAsia="ru-RU"/>
              </w:rPr>
              <w:t>,</w:t>
            </w:r>
            <w:r w:rsidRPr="00F73AEB">
              <w:rPr>
                <w:rFonts w:ascii="Times New Roman" w:eastAsia="Times New Roman" w:hAnsi="Times New Roman"/>
                <w:lang w:eastAsia="ru-RU"/>
              </w:rPr>
              <w:t>:</w:t>
            </w:r>
          </w:p>
          <w:p w14:paraId="305441F3" w14:textId="77777777" w:rsidR="00F73AEB" w:rsidRPr="00F73AEB" w:rsidRDefault="00F73AEB" w:rsidP="00F73AE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73AEB">
              <w:rPr>
                <w:rFonts w:ascii="Times New Roman" w:eastAsia="Times New Roman" w:hAnsi="Times New Roman"/>
                <w:lang w:eastAsia="ru-RU"/>
              </w:rPr>
              <w:t>- каждый раздел проектной документации представляется одним файлом;</w:t>
            </w:r>
          </w:p>
          <w:p w14:paraId="2B72E0AB" w14:textId="77777777" w:rsidR="00F73AEB" w:rsidRPr="00F73AEB" w:rsidRDefault="00F73AEB" w:rsidP="00F73AE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73AEB">
              <w:rPr>
                <w:rFonts w:ascii="Times New Roman" w:eastAsia="Times New Roman" w:hAnsi="Times New Roman"/>
                <w:lang w:eastAsia="ru-RU"/>
              </w:rPr>
              <w:t>- наименование файла должно соответствовать наименованию раздела;</w:t>
            </w:r>
          </w:p>
          <w:p w14:paraId="7121CE58" w14:textId="77777777" w:rsidR="00F73AEB" w:rsidRPr="00F73AEB" w:rsidRDefault="00F73AEB" w:rsidP="00F73AE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73AEB">
              <w:rPr>
                <w:rFonts w:ascii="Times New Roman" w:eastAsia="Times New Roman" w:hAnsi="Times New Roman"/>
                <w:lang w:eastAsia="ru-RU"/>
              </w:rPr>
              <w:t>- документы не должны содержать пометок, исправления, подчисток;</w:t>
            </w:r>
          </w:p>
          <w:p w14:paraId="7D93E8EE" w14:textId="38F5F816" w:rsidR="00F73AEB" w:rsidRPr="005738C5" w:rsidRDefault="00F73AEB" w:rsidP="00F73AE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73AEB">
              <w:rPr>
                <w:rFonts w:ascii="Times New Roman" w:eastAsia="Times New Roman" w:hAnsi="Times New Roman"/>
                <w:lang w:eastAsia="ru-RU"/>
              </w:rPr>
              <w:lastRenderedPageBreak/>
              <w:t>- скан образы документов должны быть предоставлены с оригиналов документов в масштабе 1:1, с разрешением сканирования не менее 300 DPI выполненные с соответствующей оригиналу документа цветопередачей.</w:t>
            </w:r>
          </w:p>
        </w:tc>
      </w:tr>
      <w:tr w:rsidR="0019093B" w:rsidRPr="006A781A" w14:paraId="4AEEAAD8" w14:textId="77777777" w:rsidTr="00C05BCB">
        <w:trPr>
          <w:trHeight w:val="20"/>
          <w:jc w:val="center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4B1C2" w14:textId="4E89622D" w:rsidR="0019093B" w:rsidRDefault="0019093B" w:rsidP="00B954B2">
            <w:pPr>
              <w:pStyle w:val="a3"/>
              <w:numPr>
                <w:ilvl w:val="0"/>
                <w:numId w:val="13"/>
              </w:numPr>
              <w:tabs>
                <w:tab w:val="left" w:pos="0"/>
                <w:tab w:val="left" w:pos="284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82898" w14:textId="77777777" w:rsidR="0019093B" w:rsidRPr="00A336AE" w:rsidRDefault="0019093B" w:rsidP="0019093B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lang w:eastAsia="ru-RU"/>
              </w:rPr>
            </w:pPr>
            <w:r w:rsidRPr="00A336AE">
              <w:rPr>
                <w:rFonts w:ascii="Times New Roman" w:eastAsia="Times New Roman" w:hAnsi="Times New Roman"/>
                <w:lang w:eastAsia="ru-RU"/>
              </w:rPr>
              <w:t>Требования о</w:t>
            </w:r>
          </w:p>
          <w:p w14:paraId="749A59C2" w14:textId="77777777" w:rsidR="0019093B" w:rsidRPr="00A336AE" w:rsidRDefault="0019093B" w:rsidP="0019093B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lang w:eastAsia="ru-RU"/>
              </w:rPr>
            </w:pPr>
            <w:r w:rsidRPr="00A336AE">
              <w:rPr>
                <w:rFonts w:ascii="Times New Roman" w:eastAsia="Times New Roman" w:hAnsi="Times New Roman"/>
                <w:lang w:eastAsia="ru-RU"/>
              </w:rPr>
              <w:t>необходимости ведения авторского</w:t>
            </w:r>
          </w:p>
          <w:p w14:paraId="785437BD" w14:textId="7ABFC313" w:rsidR="0019093B" w:rsidRPr="003A47B8" w:rsidRDefault="0019093B" w:rsidP="0019093B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lang w:eastAsia="ru-RU"/>
              </w:rPr>
            </w:pPr>
            <w:r w:rsidRPr="00A336AE">
              <w:rPr>
                <w:rFonts w:ascii="Times New Roman" w:eastAsia="Times New Roman" w:hAnsi="Times New Roman"/>
                <w:lang w:eastAsia="ru-RU"/>
              </w:rPr>
              <w:t>надзора</w:t>
            </w:r>
          </w:p>
        </w:tc>
        <w:tc>
          <w:tcPr>
            <w:tcW w:w="3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4CD0" w14:textId="62EE99FC" w:rsidR="0019093B" w:rsidRPr="00A336AE" w:rsidRDefault="00093C59" w:rsidP="00E96FA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512C1">
              <w:rPr>
                <w:rFonts w:ascii="Times New Roman" w:eastAsia="Times New Roman" w:hAnsi="Times New Roman"/>
                <w:lang w:eastAsia="ru-RU"/>
              </w:rPr>
              <w:t xml:space="preserve">Заключение договора на </w:t>
            </w:r>
            <w:r w:rsidR="00E96FA0" w:rsidRPr="00D512C1">
              <w:rPr>
                <w:rFonts w:ascii="Times New Roman" w:eastAsia="Times New Roman" w:hAnsi="Times New Roman"/>
                <w:lang w:eastAsia="ru-RU"/>
              </w:rPr>
              <w:t>Авторский надзор на весь период строительства объекта</w:t>
            </w:r>
            <w:r w:rsidR="002825F6">
              <w:rPr>
                <w:rFonts w:ascii="Times New Roman" w:eastAsia="Times New Roman" w:hAnsi="Times New Roman"/>
                <w:lang w:eastAsia="ru-RU"/>
              </w:rPr>
              <w:t xml:space="preserve"> (отдельный договор)</w:t>
            </w:r>
            <w:r w:rsidR="00CF3CDF" w:rsidRPr="00D512C1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</w:tr>
    </w:tbl>
    <w:p w14:paraId="00BFDD5E" w14:textId="77777777" w:rsidR="00FD6064" w:rsidRPr="006842A3" w:rsidRDefault="00FD6064" w:rsidP="00FD606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</w:rPr>
      </w:pPr>
    </w:p>
    <w:p w14:paraId="5B9C07FC" w14:textId="77777777" w:rsidR="00FD6064" w:rsidRPr="006842A3" w:rsidRDefault="00FD6064" w:rsidP="00FD6064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eastAsia="Times New Roman" w:hAnsi="Times New Roman"/>
          <w:b/>
        </w:rPr>
      </w:pPr>
      <w:r w:rsidRPr="006842A3">
        <w:rPr>
          <w:rFonts w:ascii="Times New Roman" w:eastAsia="Times New Roman" w:hAnsi="Times New Roman"/>
          <w:b/>
        </w:rPr>
        <w:t xml:space="preserve">СОГЛАСОВАНО: </w:t>
      </w:r>
    </w:p>
    <w:p w14:paraId="0BEB282A" w14:textId="77777777" w:rsidR="00FD6064" w:rsidRDefault="00FD6064" w:rsidP="00FD6064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eastAsia="Times New Roman" w:hAnsi="Times New Roman"/>
        </w:rPr>
      </w:pPr>
    </w:p>
    <w:p w14:paraId="57709B7D" w14:textId="77777777" w:rsidR="00FD6064" w:rsidRPr="006842A3" w:rsidRDefault="00FD6064" w:rsidP="00FD6064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_____________</w:t>
      </w:r>
      <w:r>
        <w:rPr>
          <w:rFonts w:ascii="Times New Roman" w:eastAsia="Times New Roman" w:hAnsi="Times New Roman"/>
        </w:rPr>
        <w:tab/>
        <w:t>_________</w:t>
      </w:r>
      <w:r>
        <w:rPr>
          <w:rFonts w:ascii="Times New Roman" w:eastAsia="Times New Roman" w:hAnsi="Times New Roman"/>
        </w:rPr>
        <w:tab/>
        <w:t>______________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 w:rsidRPr="006842A3">
        <w:rPr>
          <w:rFonts w:ascii="Times New Roman" w:eastAsia="Times New Roman" w:hAnsi="Times New Roman"/>
        </w:rPr>
        <w:t xml:space="preserve">«___» </w:t>
      </w:r>
      <w:r>
        <w:rPr>
          <w:rFonts w:ascii="Times New Roman" w:eastAsia="Times New Roman" w:hAnsi="Times New Roman"/>
        </w:rPr>
        <w:t>_________</w:t>
      </w:r>
      <w:r w:rsidRPr="006842A3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>201_______г.</w:t>
      </w:r>
    </w:p>
    <w:p w14:paraId="1609E826" w14:textId="77777777" w:rsidR="00FD6064" w:rsidRPr="006842A3" w:rsidRDefault="00FD6064" w:rsidP="00FD6064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eastAsia="Times New Roman" w:hAnsi="Times New Roman"/>
          <w:b/>
        </w:rPr>
      </w:pPr>
    </w:p>
    <w:p w14:paraId="151BB633" w14:textId="77777777" w:rsidR="00FD6064" w:rsidRDefault="00FD6064" w:rsidP="00FD6064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eastAsia="Times New Roman" w:hAnsi="Times New Roman"/>
          <w:b/>
        </w:rPr>
      </w:pPr>
      <w:r w:rsidRPr="006842A3">
        <w:rPr>
          <w:rFonts w:ascii="Times New Roman" w:eastAsia="Times New Roman" w:hAnsi="Times New Roman"/>
          <w:b/>
        </w:rPr>
        <w:t xml:space="preserve">СОСТАВИЛ: </w:t>
      </w:r>
    </w:p>
    <w:p w14:paraId="63298570" w14:textId="77777777" w:rsidR="00FD6064" w:rsidRPr="006842A3" w:rsidRDefault="00FD6064" w:rsidP="00FD606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</w:rPr>
      </w:pPr>
    </w:p>
    <w:p w14:paraId="4AF0FB65" w14:textId="77777777" w:rsidR="00FD6064" w:rsidRPr="006842A3" w:rsidRDefault="00FD6064" w:rsidP="00FD6064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__________________</w:t>
      </w:r>
      <w:r>
        <w:rPr>
          <w:rFonts w:ascii="Times New Roman" w:eastAsia="Times New Roman" w:hAnsi="Times New Roman"/>
        </w:rPr>
        <w:tab/>
        <w:t>_________</w:t>
      </w:r>
      <w:r>
        <w:rPr>
          <w:rFonts w:ascii="Times New Roman" w:eastAsia="Times New Roman" w:hAnsi="Times New Roman"/>
        </w:rPr>
        <w:tab/>
        <w:t>______________</w:t>
      </w:r>
      <w:r>
        <w:rPr>
          <w:rFonts w:ascii="Times New Roman" w:eastAsia="Times New Roman" w:hAnsi="Times New Roman"/>
        </w:rPr>
        <w:tab/>
      </w:r>
      <w:r w:rsidRPr="006842A3">
        <w:rPr>
          <w:rFonts w:ascii="Times New Roman" w:eastAsia="Times New Roman" w:hAnsi="Times New Roman"/>
        </w:rPr>
        <w:t xml:space="preserve">«___» </w:t>
      </w:r>
      <w:r>
        <w:rPr>
          <w:rFonts w:ascii="Times New Roman" w:eastAsia="Times New Roman" w:hAnsi="Times New Roman"/>
        </w:rPr>
        <w:t>_________</w:t>
      </w:r>
      <w:r w:rsidRPr="006842A3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>201_______г.</w:t>
      </w:r>
    </w:p>
    <w:p w14:paraId="091A6BD9" w14:textId="77777777" w:rsidR="00CF3CDF" w:rsidRDefault="00CF3CDF" w:rsidP="00B81A6C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eastAsia="Times New Roman" w:hAnsi="Times New Roman"/>
          <w:b/>
        </w:rPr>
      </w:pPr>
    </w:p>
    <w:sectPr w:rsidR="00CF3CDF" w:rsidSect="00C05BCB">
      <w:footerReference w:type="default" r:id="rId8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CDE556" w14:textId="77777777" w:rsidR="00B71A0C" w:rsidRDefault="00B71A0C" w:rsidP="00062ECC">
      <w:pPr>
        <w:spacing w:after="0" w:line="240" w:lineRule="auto"/>
      </w:pPr>
      <w:r>
        <w:separator/>
      </w:r>
    </w:p>
  </w:endnote>
  <w:endnote w:type="continuationSeparator" w:id="0">
    <w:p w14:paraId="01955AE3" w14:textId="77777777" w:rsidR="00B71A0C" w:rsidRDefault="00B71A0C" w:rsidP="00062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81281660"/>
      <w:docPartObj>
        <w:docPartGallery w:val="Page Numbers (Bottom of Page)"/>
        <w:docPartUnique/>
      </w:docPartObj>
    </w:sdtPr>
    <w:sdtEndPr/>
    <w:sdtContent>
      <w:p w14:paraId="6368E631" w14:textId="1F983102" w:rsidR="009049A2" w:rsidRDefault="009049A2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4CC0">
          <w:rPr>
            <w:noProof/>
          </w:rPr>
          <w:t>1</w:t>
        </w:r>
        <w:r>
          <w:fldChar w:fldCharType="end"/>
        </w:r>
      </w:p>
    </w:sdtContent>
  </w:sdt>
  <w:p w14:paraId="4A53C45C" w14:textId="77777777" w:rsidR="009049A2" w:rsidRDefault="009049A2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D2329A" w14:textId="77777777" w:rsidR="00B71A0C" w:rsidRDefault="00B71A0C" w:rsidP="00062ECC">
      <w:pPr>
        <w:spacing w:after="0" w:line="240" w:lineRule="auto"/>
      </w:pPr>
      <w:r>
        <w:separator/>
      </w:r>
    </w:p>
  </w:footnote>
  <w:footnote w:type="continuationSeparator" w:id="0">
    <w:p w14:paraId="50B74DF3" w14:textId="77777777" w:rsidR="00B71A0C" w:rsidRDefault="00B71A0C" w:rsidP="00062E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7D882708"/>
    <w:lvl w:ilvl="0">
      <w:start w:val="1"/>
      <w:numFmt w:val="decimal"/>
      <w:pStyle w:val="1"/>
      <w:lvlText w:val="%1."/>
      <w:lvlJc w:val="left"/>
      <w:pPr>
        <w:tabs>
          <w:tab w:val="num" w:pos="561"/>
        </w:tabs>
        <w:ind w:left="561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" w:hanging="360"/>
      </w:pPr>
      <w:rPr>
        <w:rFonts w:hint="default"/>
        <w:i w:val="0"/>
        <w:color w:val="auto"/>
        <w:sz w:val="24"/>
      </w:rPr>
    </w:lvl>
    <w:lvl w:ilvl="2">
      <w:start w:val="1"/>
      <w:numFmt w:val="decimal"/>
      <w:isLgl/>
      <w:lvlText w:val="%1.%2.%3."/>
      <w:lvlJc w:val="left"/>
      <w:pPr>
        <w:ind w:left="861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8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1" w:hanging="1800"/>
      </w:pPr>
      <w:rPr>
        <w:rFonts w:hint="default"/>
      </w:rPr>
    </w:lvl>
  </w:abstractNum>
  <w:abstractNum w:abstractNumId="1" w15:restartNumberingAfterBreak="0">
    <w:nsid w:val="00000402"/>
    <w:multiLevelType w:val="multilevel"/>
    <w:tmpl w:val="A2D407A2"/>
    <w:lvl w:ilvl="0">
      <w:start w:val="2"/>
      <w:numFmt w:val="decimal"/>
      <w:lvlText w:val="%1."/>
      <w:lvlJc w:val="left"/>
      <w:pPr>
        <w:ind w:left="2293" w:hanging="250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2"/>
        <w:szCs w:val="22"/>
      </w:rPr>
    </w:lvl>
    <w:lvl w:ilvl="1">
      <w:numFmt w:val="bullet"/>
      <w:lvlText w:val=""/>
      <w:lvlJc w:val="left"/>
      <w:pPr>
        <w:ind w:left="2615" w:hanging="356"/>
      </w:pPr>
      <w:rPr>
        <w:rFonts w:ascii="Symbol" w:hAnsi="Symbol" w:cs="Symbol"/>
        <w:b w:val="0"/>
        <w:bCs w:val="0"/>
        <w:i w:val="0"/>
        <w:iCs w:val="0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3384" w:hanging="356"/>
      </w:pPr>
    </w:lvl>
    <w:lvl w:ilvl="3">
      <w:numFmt w:val="bullet"/>
      <w:lvlText w:val="•"/>
      <w:lvlJc w:val="left"/>
      <w:pPr>
        <w:ind w:left="4148" w:hanging="356"/>
      </w:pPr>
    </w:lvl>
    <w:lvl w:ilvl="4">
      <w:numFmt w:val="bullet"/>
      <w:lvlText w:val="•"/>
      <w:lvlJc w:val="left"/>
      <w:pPr>
        <w:ind w:left="4912" w:hanging="356"/>
      </w:pPr>
    </w:lvl>
    <w:lvl w:ilvl="5">
      <w:numFmt w:val="bullet"/>
      <w:lvlText w:val="•"/>
      <w:lvlJc w:val="left"/>
      <w:pPr>
        <w:ind w:left="5677" w:hanging="356"/>
      </w:pPr>
    </w:lvl>
    <w:lvl w:ilvl="6">
      <w:numFmt w:val="bullet"/>
      <w:lvlText w:val="•"/>
      <w:lvlJc w:val="left"/>
      <w:pPr>
        <w:ind w:left="6441" w:hanging="356"/>
      </w:pPr>
    </w:lvl>
    <w:lvl w:ilvl="7">
      <w:numFmt w:val="bullet"/>
      <w:lvlText w:val="•"/>
      <w:lvlJc w:val="left"/>
      <w:pPr>
        <w:ind w:left="7205" w:hanging="356"/>
      </w:pPr>
    </w:lvl>
    <w:lvl w:ilvl="8">
      <w:numFmt w:val="bullet"/>
      <w:lvlText w:val="•"/>
      <w:lvlJc w:val="left"/>
      <w:pPr>
        <w:ind w:left="7969" w:hanging="356"/>
      </w:pPr>
    </w:lvl>
  </w:abstractNum>
  <w:abstractNum w:abstractNumId="2" w15:restartNumberingAfterBreak="0">
    <w:nsid w:val="00000403"/>
    <w:multiLevelType w:val="multilevel"/>
    <w:tmpl w:val="FFFFFFFF"/>
    <w:lvl w:ilvl="0">
      <w:numFmt w:val="bullet"/>
      <w:lvlText w:val="-"/>
      <w:lvlJc w:val="left"/>
      <w:pPr>
        <w:ind w:left="2432" w:hanging="140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3145" w:hanging="140"/>
      </w:pPr>
    </w:lvl>
    <w:lvl w:ilvl="2">
      <w:numFmt w:val="bullet"/>
      <w:lvlText w:val="•"/>
      <w:lvlJc w:val="left"/>
      <w:pPr>
        <w:ind w:left="3851" w:hanging="140"/>
      </w:pPr>
    </w:lvl>
    <w:lvl w:ilvl="3">
      <w:numFmt w:val="bullet"/>
      <w:lvlText w:val="•"/>
      <w:lvlJc w:val="left"/>
      <w:pPr>
        <w:ind w:left="4557" w:hanging="140"/>
      </w:pPr>
    </w:lvl>
    <w:lvl w:ilvl="4">
      <w:numFmt w:val="bullet"/>
      <w:lvlText w:val="•"/>
      <w:lvlJc w:val="left"/>
      <w:pPr>
        <w:ind w:left="5263" w:hanging="140"/>
      </w:pPr>
    </w:lvl>
    <w:lvl w:ilvl="5">
      <w:numFmt w:val="bullet"/>
      <w:lvlText w:val="•"/>
      <w:lvlJc w:val="left"/>
      <w:pPr>
        <w:ind w:left="5969" w:hanging="140"/>
      </w:pPr>
    </w:lvl>
    <w:lvl w:ilvl="6">
      <w:numFmt w:val="bullet"/>
      <w:lvlText w:val="•"/>
      <w:lvlJc w:val="left"/>
      <w:pPr>
        <w:ind w:left="6675" w:hanging="140"/>
      </w:pPr>
    </w:lvl>
    <w:lvl w:ilvl="7">
      <w:numFmt w:val="bullet"/>
      <w:lvlText w:val="•"/>
      <w:lvlJc w:val="left"/>
      <w:pPr>
        <w:ind w:left="7380" w:hanging="140"/>
      </w:pPr>
    </w:lvl>
    <w:lvl w:ilvl="8">
      <w:numFmt w:val="bullet"/>
      <w:lvlText w:val="•"/>
      <w:lvlJc w:val="left"/>
      <w:pPr>
        <w:ind w:left="8086" w:hanging="140"/>
      </w:pPr>
    </w:lvl>
  </w:abstractNum>
  <w:abstractNum w:abstractNumId="3" w15:restartNumberingAfterBreak="0">
    <w:nsid w:val="02900F37"/>
    <w:multiLevelType w:val="multilevel"/>
    <w:tmpl w:val="FFFFFFFF"/>
    <w:lvl w:ilvl="0">
      <w:start w:val="2"/>
      <w:numFmt w:val="decimal"/>
      <w:lvlText w:val="%1."/>
      <w:lvlJc w:val="left"/>
      <w:pPr>
        <w:ind w:left="2293" w:hanging="250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"/>
      <w:lvlJc w:val="left"/>
      <w:pPr>
        <w:ind w:left="2615" w:hanging="356"/>
      </w:pPr>
      <w:rPr>
        <w:rFonts w:ascii="Symbol" w:hAnsi="Symbol" w:cs="Symbol"/>
        <w:b w:val="0"/>
        <w:bCs w:val="0"/>
        <w:i w:val="0"/>
        <w:iCs w:val="0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3384" w:hanging="356"/>
      </w:pPr>
    </w:lvl>
    <w:lvl w:ilvl="3">
      <w:numFmt w:val="bullet"/>
      <w:lvlText w:val="•"/>
      <w:lvlJc w:val="left"/>
      <w:pPr>
        <w:ind w:left="4148" w:hanging="356"/>
      </w:pPr>
    </w:lvl>
    <w:lvl w:ilvl="4">
      <w:numFmt w:val="bullet"/>
      <w:lvlText w:val="•"/>
      <w:lvlJc w:val="left"/>
      <w:pPr>
        <w:ind w:left="4912" w:hanging="356"/>
      </w:pPr>
    </w:lvl>
    <w:lvl w:ilvl="5">
      <w:numFmt w:val="bullet"/>
      <w:lvlText w:val="•"/>
      <w:lvlJc w:val="left"/>
      <w:pPr>
        <w:ind w:left="5677" w:hanging="356"/>
      </w:pPr>
    </w:lvl>
    <w:lvl w:ilvl="6">
      <w:numFmt w:val="bullet"/>
      <w:lvlText w:val="•"/>
      <w:lvlJc w:val="left"/>
      <w:pPr>
        <w:ind w:left="6441" w:hanging="356"/>
      </w:pPr>
    </w:lvl>
    <w:lvl w:ilvl="7">
      <w:numFmt w:val="bullet"/>
      <w:lvlText w:val="•"/>
      <w:lvlJc w:val="left"/>
      <w:pPr>
        <w:ind w:left="7205" w:hanging="356"/>
      </w:pPr>
    </w:lvl>
    <w:lvl w:ilvl="8">
      <w:numFmt w:val="bullet"/>
      <w:lvlText w:val="•"/>
      <w:lvlJc w:val="left"/>
      <w:pPr>
        <w:ind w:left="7969" w:hanging="356"/>
      </w:pPr>
    </w:lvl>
  </w:abstractNum>
  <w:abstractNum w:abstractNumId="4" w15:restartNumberingAfterBreak="0">
    <w:nsid w:val="16DB7368"/>
    <w:multiLevelType w:val="multilevel"/>
    <w:tmpl w:val="73FC2F7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1BA24C1F"/>
    <w:multiLevelType w:val="multilevel"/>
    <w:tmpl w:val="322C4624"/>
    <w:lvl w:ilvl="0">
      <w:start w:val="1"/>
      <w:numFmt w:val="decimal"/>
      <w:pStyle w:val="ListNum"/>
      <w:lvlText w:val="%1."/>
      <w:lvlJc w:val="left"/>
      <w:pPr>
        <w:tabs>
          <w:tab w:val="num" w:pos="360"/>
        </w:tabs>
        <w:ind w:left="284" w:hanging="284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612"/>
        </w:tabs>
        <w:ind w:left="612" w:hanging="432"/>
      </w:pPr>
    </w:lvl>
    <w:lvl w:ilvl="2">
      <w:start w:val="1"/>
      <w:numFmt w:val="decimal"/>
      <w:lvlText w:val="%1.%2.%3."/>
      <w:lvlJc w:val="left"/>
      <w:pPr>
        <w:tabs>
          <w:tab w:val="num" w:pos="1044"/>
        </w:tabs>
        <w:ind w:left="1044" w:hanging="504"/>
      </w:pPr>
    </w:lvl>
    <w:lvl w:ilvl="3">
      <w:start w:val="1"/>
      <w:numFmt w:val="decimal"/>
      <w:lvlText w:val="%1.%2.%3.%4."/>
      <w:lvlJc w:val="left"/>
      <w:pPr>
        <w:tabs>
          <w:tab w:val="num" w:pos="1548"/>
        </w:tabs>
        <w:ind w:left="1548" w:hanging="648"/>
      </w:pPr>
    </w:lvl>
    <w:lvl w:ilvl="4">
      <w:start w:val="1"/>
      <w:numFmt w:val="decimal"/>
      <w:lvlText w:val="%1.%2.%3.%4.%5."/>
      <w:lvlJc w:val="left"/>
      <w:pPr>
        <w:tabs>
          <w:tab w:val="num" w:pos="2052"/>
        </w:tabs>
        <w:ind w:left="2052" w:hanging="792"/>
      </w:pPr>
    </w:lvl>
    <w:lvl w:ilvl="5">
      <w:start w:val="1"/>
      <w:numFmt w:val="decimal"/>
      <w:lvlText w:val="%1.%2.%3.%4.%5.%6."/>
      <w:lvlJc w:val="left"/>
      <w:pPr>
        <w:tabs>
          <w:tab w:val="num" w:pos="2556"/>
        </w:tabs>
        <w:ind w:left="255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060"/>
        </w:tabs>
        <w:ind w:left="306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564"/>
        </w:tabs>
        <w:ind w:left="356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140"/>
        </w:tabs>
        <w:ind w:left="4140" w:hanging="1440"/>
      </w:pPr>
    </w:lvl>
  </w:abstractNum>
  <w:abstractNum w:abstractNumId="6" w15:restartNumberingAfterBreak="0">
    <w:nsid w:val="31BD5DB4"/>
    <w:multiLevelType w:val="hybridMultilevel"/>
    <w:tmpl w:val="341213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1444F8"/>
    <w:multiLevelType w:val="hybridMultilevel"/>
    <w:tmpl w:val="49B402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322465"/>
    <w:multiLevelType w:val="multilevel"/>
    <w:tmpl w:val="BD0E4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AB735A7"/>
    <w:multiLevelType w:val="hybridMultilevel"/>
    <w:tmpl w:val="DF2402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B00BD5"/>
    <w:multiLevelType w:val="multilevel"/>
    <w:tmpl w:val="A2A8852E"/>
    <w:lvl w:ilvl="0">
      <w:start w:val="1"/>
      <w:numFmt w:val="decimal"/>
      <w:lvlText w:val="%1."/>
      <w:lvlJc w:val="left"/>
      <w:pPr>
        <w:ind w:left="2293" w:hanging="250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2"/>
        <w:szCs w:val="22"/>
      </w:rPr>
    </w:lvl>
    <w:lvl w:ilvl="1">
      <w:numFmt w:val="bullet"/>
      <w:lvlText w:val=""/>
      <w:lvlJc w:val="left"/>
      <w:pPr>
        <w:ind w:left="2615" w:hanging="356"/>
      </w:pPr>
      <w:rPr>
        <w:rFonts w:ascii="Symbol" w:hAnsi="Symbol" w:cs="Symbol"/>
        <w:b w:val="0"/>
        <w:bCs w:val="0"/>
        <w:i w:val="0"/>
        <w:iCs w:val="0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3384" w:hanging="356"/>
      </w:pPr>
    </w:lvl>
    <w:lvl w:ilvl="3">
      <w:numFmt w:val="bullet"/>
      <w:lvlText w:val="•"/>
      <w:lvlJc w:val="left"/>
      <w:pPr>
        <w:ind w:left="4148" w:hanging="356"/>
      </w:pPr>
    </w:lvl>
    <w:lvl w:ilvl="4">
      <w:numFmt w:val="bullet"/>
      <w:lvlText w:val="•"/>
      <w:lvlJc w:val="left"/>
      <w:pPr>
        <w:ind w:left="4912" w:hanging="356"/>
      </w:pPr>
    </w:lvl>
    <w:lvl w:ilvl="5">
      <w:numFmt w:val="bullet"/>
      <w:lvlText w:val="•"/>
      <w:lvlJc w:val="left"/>
      <w:pPr>
        <w:ind w:left="5677" w:hanging="356"/>
      </w:pPr>
    </w:lvl>
    <w:lvl w:ilvl="6">
      <w:numFmt w:val="bullet"/>
      <w:lvlText w:val="•"/>
      <w:lvlJc w:val="left"/>
      <w:pPr>
        <w:ind w:left="6441" w:hanging="356"/>
      </w:pPr>
    </w:lvl>
    <w:lvl w:ilvl="7">
      <w:numFmt w:val="bullet"/>
      <w:lvlText w:val="•"/>
      <w:lvlJc w:val="left"/>
      <w:pPr>
        <w:ind w:left="7205" w:hanging="356"/>
      </w:pPr>
    </w:lvl>
    <w:lvl w:ilvl="8">
      <w:numFmt w:val="bullet"/>
      <w:lvlText w:val="•"/>
      <w:lvlJc w:val="left"/>
      <w:pPr>
        <w:ind w:left="7969" w:hanging="356"/>
      </w:pPr>
    </w:lvl>
  </w:abstractNum>
  <w:abstractNum w:abstractNumId="11" w15:restartNumberingAfterBreak="0">
    <w:nsid w:val="74150BD1"/>
    <w:multiLevelType w:val="hybridMultilevel"/>
    <w:tmpl w:val="EC1A57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A585649"/>
    <w:multiLevelType w:val="hybridMultilevel"/>
    <w:tmpl w:val="0900C77C"/>
    <w:lvl w:ilvl="0" w:tplc="6FD855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6"/>
  </w:num>
  <w:num w:numId="4">
    <w:abstractNumId w:val="2"/>
  </w:num>
  <w:num w:numId="5">
    <w:abstractNumId w:val="1"/>
  </w:num>
  <w:num w:numId="6">
    <w:abstractNumId w:val="3"/>
  </w:num>
  <w:num w:numId="7">
    <w:abstractNumId w:val="7"/>
  </w:num>
  <w:num w:numId="8">
    <w:abstractNumId w:val="9"/>
  </w:num>
  <w:num w:numId="9">
    <w:abstractNumId w:val="10"/>
  </w:num>
  <w:num w:numId="10">
    <w:abstractNumId w:val="8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2CB"/>
    <w:rsid w:val="0000100C"/>
    <w:rsid w:val="000024A6"/>
    <w:rsid w:val="00007857"/>
    <w:rsid w:val="00015707"/>
    <w:rsid w:val="000172CB"/>
    <w:rsid w:val="0002773D"/>
    <w:rsid w:val="00027EF6"/>
    <w:rsid w:val="000318DE"/>
    <w:rsid w:val="00032996"/>
    <w:rsid w:val="00037351"/>
    <w:rsid w:val="0004022E"/>
    <w:rsid w:val="000428BA"/>
    <w:rsid w:val="0004314F"/>
    <w:rsid w:val="0004532C"/>
    <w:rsid w:val="00053864"/>
    <w:rsid w:val="000613B2"/>
    <w:rsid w:val="00062ECC"/>
    <w:rsid w:val="00067AE0"/>
    <w:rsid w:val="00070E41"/>
    <w:rsid w:val="0008011F"/>
    <w:rsid w:val="000829E0"/>
    <w:rsid w:val="0008403B"/>
    <w:rsid w:val="0008475D"/>
    <w:rsid w:val="00091891"/>
    <w:rsid w:val="00093C59"/>
    <w:rsid w:val="00094746"/>
    <w:rsid w:val="000A2335"/>
    <w:rsid w:val="000A6FD0"/>
    <w:rsid w:val="000A713B"/>
    <w:rsid w:val="000B3585"/>
    <w:rsid w:val="000B55F7"/>
    <w:rsid w:val="000D2261"/>
    <w:rsid w:val="000D51F7"/>
    <w:rsid w:val="000E66CA"/>
    <w:rsid w:val="000E72ED"/>
    <w:rsid w:val="000F0766"/>
    <w:rsid w:val="000F1799"/>
    <w:rsid w:val="00104B25"/>
    <w:rsid w:val="00113497"/>
    <w:rsid w:val="00113670"/>
    <w:rsid w:val="0011394A"/>
    <w:rsid w:val="001163BF"/>
    <w:rsid w:val="001166FE"/>
    <w:rsid w:val="0012026F"/>
    <w:rsid w:val="00122C02"/>
    <w:rsid w:val="00126B2E"/>
    <w:rsid w:val="00140CFD"/>
    <w:rsid w:val="00143F6F"/>
    <w:rsid w:val="001504E2"/>
    <w:rsid w:val="00152D2E"/>
    <w:rsid w:val="001547C5"/>
    <w:rsid w:val="0015674F"/>
    <w:rsid w:val="00157B93"/>
    <w:rsid w:val="001643CA"/>
    <w:rsid w:val="0017012B"/>
    <w:rsid w:val="00181B17"/>
    <w:rsid w:val="001851CD"/>
    <w:rsid w:val="0019093B"/>
    <w:rsid w:val="00196CE2"/>
    <w:rsid w:val="00197D05"/>
    <w:rsid w:val="001A0791"/>
    <w:rsid w:val="001A3998"/>
    <w:rsid w:val="001A5FB6"/>
    <w:rsid w:val="001A788E"/>
    <w:rsid w:val="001B20BE"/>
    <w:rsid w:val="001C36DF"/>
    <w:rsid w:val="001C37D7"/>
    <w:rsid w:val="001C677E"/>
    <w:rsid w:val="001C7CFF"/>
    <w:rsid w:val="001D10A8"/>
    <w:rsid w:val="001D24F2"/>
    <w:rsid w:val="001D3BC3"/>
    <w:rsid w:val="001E38DB"/>
    <w:rsid w:val="001E5AF1"/>
    <w:rsid w:val="001F449E"/>
    <w:rsid w:val="001F5E82"/>
    <w:rsid w:val="001F6D2E"/>
    <w:rsid w:val="00200F9F"/>
    <w:rsid w:val="00204BA3"/>
    <w:rsid w:val="002075BC"/>
    <w:rsid w:val="00210F08"/>
    <w:rsid w:val="00210FAA"/>
    <w:rsid w:val="00211A96"/>
    <w:rsid w:val="00215828"/>
    <w:rsid w:val="00216429"/>
    <w:rsid w:val="00216ED5"/>
    <w:rsid w:val="00217C55"/>
    <w:rsid w:val="0022522B"/>
    <w:rsid w:val="0023313F"/>
    <w:rsid w:val="00233C5E"/>
    <w:rsid w:val="00234354"/>
    <w:rsid w:val="00246969"/>
    <w:rsid w:val="00250A38"/>
    <w:rsid w:val="00251376"/>
    <w:rsid w:val="00253B5E"/>
    <w:rsid w:val="00256CAD"/>
    <w:rsid w:val="0026147A"/>
    <w:rsid w:val="00261A3B"/>
    <w:rsid w:val="00262957"/>
    <w:rsid w:val="002641D0"/>
    <w:rsid w:val="002675A4"/>
    <w:rsid w:val="00272BAA"/>
    <w:rsid w:val="00280A67"/>
    <w:rsid w:val="00281FF2"/>
    <w:rsid w:val="002820C1"/>
    <w:rsid w:val="002825F6"/>
    <w:rsid w:val="002857FB"/>
    <w:rsid w:val="00286C74"/>
    <w:rsid w:val="0029235B"/>
    <w:rsid w:val="002938FF"/>
    <w:rsid w:val="00294689"/>
    <w:rsid w:val="002A047E"/>
    <w:rsid w:val="002A0738"/>
    <w:rsid w:val="002A1466"/>
    <w:rsid w:val="002A79A6"/>
    <w:rsid w:val="002A7ABB"/>
    <w:rsid w:val="002B4D9B"/>
    <w:rsid w:val="002B66F2"/>
    <w:rsid w:val="002B7BA8"/>
    <w:rsid w:val="002C1D35"/>
    <w:rsid w:val="002C701D"/>
    <w:rsid w:val="002D0392"/>
    <w:rsid w:val="002D5048"/>
    <w:rsid w:val="002D57B7"/>
    <w:rsid w:val="002D5C28"/>
    <w:rsid w:val="002E2B11"/>
    <w:rsid w:val="002E2ED5"/>
    <w:rsid w:val="002E3C63"/>
    <w:rsid w:val="002F05F9"/>
    <w:rsid w:val="0030096F"/>
    <w:rsid w:val="00300BC6"/>
    <w:rsid w:val="0030597A"/>
    <w:rsid w:val="003062E2"/>
    <w:rsid w:val="0031151F"/>
    <w:rsid w:val="003125AC"/>
    <w:rsid w:val="00313BFA"/>
    <w:rsid w:val="003161AE"/>
    <w:rsid w:val="003203E5"/>
    <w:rsid w:val="00320A6A"/>
    <w:rsid w:val="00322165"/>
    <w:rsid w:val="003262D5"/>
    <w:rsid w:val="003264F7"/>
    <w:rsid w:val="00331C23"/>
    <w:rsid w:val="00332DE6"/>
    <w:rsid w:val="00332E84"/>
    <w:rsid w:val="00333E60"/>
    <w:rsid w:val="00334474"/>
    <w:rsid w:val="003409AF"/>
    <w:rsid w:val="00340F14"/>
    <w:rsid w:val="003453D2"/>
    <w:rsid w:val="00346CB9"/>
    <w:rsid w:val="0035193D"/>
    <w:rsid w:val="00351B8B"/>
    <w:rsid w:val="0035279E"/>
    <w:rsid w:val="0035457C"/>
    <w:rsid w:val="0035578A"/>
    <w:rsid w:val="003600DD"/>
    <w:rsid w:val="00366537"/>
    <w:rsid w:val="00373F9E"/>
    <w:rsid w:val="003744B7"/>
    <w:rsid w:val="003744CC"/>
    <w:rsid w:val="00382712"/>
    <w:rsid w:val="00382DD7"/>
    <w:rsid w:val="00387732"/>
    <w:rsid w:val="00387F6F"/>
    <w:rsid w:val="0039000A"/>
    <w:rsid w:val="00395AF4"/>
    <w:rsid w:val="003A1D57"/>
    <w:rsid w:val="003A21F8"/>
    <w:rsid w:val="003A47B8"/>
    <w:rsid w:val="003B0C52"/>
    <w:rsid w:val="003B1BEE"/>
    <w:rsid w:val="003B5575"/>
    <w:rsid w:val="003C70E9"/>
    <w:rsid w:val="003D0D12"/>
    <w:rsid w:val="003D3DFB"/>
    <w:rsid w:val="003D50ED"/>
    <w:rsid w:val="003E155A"/>
    <w:rsid w:val="003E4844"/>
    <w:rsid w:val="003F302E"/>
    <w:rsid w:val="003F545F"/>
    <w:rsid w:val="00400C7D"/>
    <w:rsid w:val="0040636C"/>
    <w:rsid w:val="00410F71"/>
    <w:rsid w:val="00415AD9"/>
    <w:rsid w:val="0042034E"/>
    <w:rsid w:val="0042059D"/>
    <w:rsid w:val="004216BE"/>
    <w:rsid w:val="00425C9C"/>
    <w:rsid w:val="00426B91"/>
    <w:rsid w:val="0043208A"/>
    <w:rsid w:val="00443BEA"/>
    <w:rsid w:val="004463C9"/>
    <w:rsid w:val="00447974"/>
    <w:rsid w:val="004519BF"/>
    <w:rsid w:val="00452879"/>
    <w:rsid w:val="004537A0"/>
    <w:rsid w:val="004544F8"/>
    <w:rsid w:val="0045570A"/>
    <w:rsid w:val="00463453"/>
    <w:rsid w:val="00465D74"/>
    <w:rsid w:val="00470826"/>
    <w:rsid w:val="00470A59"/>
    <w:rsid w:val="00472BF0"/>
    <w:rsid w:val="004779CF"/>
    <w:rsid w:val="00483536"/>
    <w:rsid w:val="00483AA7"/>
    <w:rsid w:val="004943D3"/>
    <w:rsid w:val="0049550C"/>
    <w:rsid w:val="00495BDD"/>
    <w:rsid w:val="004A603E"/>
    <w:rsid w:val="004B0C1A"/>
    <w:rsid w:val="004B5D73"/>
    <w:rsid w:val="004C6B28"/>
    <w:rsid w:val="004C7567"/>
    <w:rsid w:val="004D163D"/>
    <w:rsid w:val="004D49C3"/>
    <w:rsid w:val="004E0938"/>
    <w:rsid w:val="004E6E04"/>
    <w:rsid w:val="004F29B4"/>
    <w:rsid w:val="004F50B7"/>
    <w:rsid w:val="004F7835"/>
    <w:rsid w:val="00505200"/>
    <w:rsid w:val="00507E8F"/>
    <w:rsid w:val="005128CD"/>
    <w:rsid w:val="005161AC"/>
    <w:rsid w:val="00517613"/>
    <w:rsid w:val="0052299C"/>
    <w:rsid w:val="0052665F"/>
    <w:rsid w:val="0053424F"/>
    <w:rsid w:val="0054407F"/>
    <w:rsid w:val="00547811"/>
    <w:rsid w:val="0055061B"/>
    <w:rsid w:val="00556F4A"/>
    <w:rsid w:val="00557BEE"/>
    <w:rsid w:val="00563A5B"/>
    <w:rsid w:val="005648E2"/>
    <w:rsid w:val="00570511"/>
    <w:rsid w:val="005738C5"/>
    <w:rsid w:val="00574F2B"/>
    <w:rsid w:val="00575D76"/>
    <w:rsid w:val="00575EF5"/>
    <w:rsid w:val="0058252E"/>
    <w:rsid w:val="00582E6F"/>
    <w:rsid w:val="0058643E"/>
    <w:rsid w:val="00590F86"/>
    <w:rsid w:val="00592DD1"/>
    <w:rsid w:val="00592F81"/>
    <w:rsid w:val="005A12DF"/>
    <w:rsid w:val="005A40DB"/>
    <w:rsid w:val="005A6C22"/>
    <w:rsid w:val="005A7CA7"/>
    <w:rsid w:val="005B46D2"/>
    <w:rsid w:val="005B4AA3"/>
    <w:rsid w:val="005B79A0"/>
    <w:rsid w:val="005C1DFE"/>
    <w:rsid w:val="005C28D1"/>
    <w:rsid w:val="005C30A9"/>
    <w:rsid w:val="005C47BE"/>
    <w:rsid w:val="005C4BF0"/>
    <w:rsid w:val="005C6FB3"/>
    <w:rsid w:val="005D1BFD"/>
    <w:rsid w:val="005D42DD"/>
    <w:rsid w:val="005E0423"/>
    <w:rsid w:val="005E10FE"/>
    <w:rsid w:val="005F16CF"/>
    <w:rsid w:val="005F52D1"/>
    <w:rsid w:val="005F62E1"/>
    <w:rsid w:val="005F654C"/>
    <w:rsid w:val="005F6CA4"/>
    <w:rsid w:val="005F76C0"/>
    <w:rsid w:val="00605C85"/>
    <w:rsid w:val="00610FC5"/>
    <w:rsid w:val="006122BC"/>
    <w:rsid w:val="0061450B"/>
    <w:rsid w:val="006146AF"/>
    <w:rsid w:val="00630D54"/>
    <w:rsid w:val="0063256E"/>
    <w:rsid w:val="006354F3"/>
    <w:rsid w:val="00645DD1"/>
    <w:rsid w:val="006465E5"/>
    <w:rsid w:val="00651E21"/>
    <w:rsid w:val="006529B3"/>
    <w:rsid w:val="006643A4"/>
    <w:rsid w:val="006705E0"/>
    <w:rsid w:val="00671DF6"/>
    <w:rsid w:val="006730F5"/>
    <w:rsid w:val="00674D4A"/>
    <w:rsid w:val="006770CF"/>
    <w:rsid w:val="006842A3"/>
    <w:rsid w:val="00690C99"/>
    <w:rsid w:val="006A0F95"/>
    <w:rsid w:val="006A3747"/>
    <w:rsid w:val="006A4D6E"/>
    <w:rsid w:val="006A781A"/>
    <w:rsid w:val="006A7D40"/>
    <w:rsid w:val="006B1111"/>
    <w:rsid w:val="006C131D"/>
    <w:rsid w:val="006C215A"/>
    <w:rsid w:val="006D1910"/>
    <w:rsid w:val="006D1CC2"/>
    <w:rsid w:val="006D22A2"/>
    <w:rsid w:val="006D254A"/>
    <w:rsid w:val="006D4427"/>
    <w:rsid w:val="006E1896"/>
    <w:rsid w:val="006E240D"/>
    <w:rsid w:val="006E5EF2"/>
    <w:rsid w:val="006E72AF"/>
    <w:rsid w:val="006F47D6"/>
    <w:rsid w:val="0070276F"/>
    <w:rsid w:val="0071768B"/>
    <w:rsid w:val="00721267"/>
    <w:rsid w:val="00724090"/>
    <w:rsid w:val="0073390C"/>
    <w:rsid w:val="0073597E"/>
    <w:rsid w:val="007521BF"/>
    <w:rsid w:val="007529CA"/>
    <w:rsid w:val="00764E66"/>
    <w:rsid w:val="007650A7"/>
    <w:rsid w:val="00770394"/>
    <w:rsid w:val="00770EDE"/>
    <w:rsid w:val="0077350B"/>
    <w:rsid w:val="00777939"/>
    <w:rsid w:val="007810A4"/>
    <w:rsid w:val="007823B0"/>
    <w:rsid w:val="007835DE"/>
    <w:rsid w:val="00786467"/>
    <w:rsid w:val="00793469"/>
    <w:rsid w:val="00793EE1"/>
    <w:rsid w:val="00796F9B"/>
    <w:rsid w:val="007A545C"/>
    <w:rsid w:val="007B2AF3"/>
    <w:rsid w:val="007B7156"/>
    <w:rsid w:val="007B7C71"/>
    <w:rsid w:val="007C0E87"/>
    <w:rsid w:val="007C476D"/>
    <w:rsid w:val="007D063B"/>
    <w:rsid w:val="007D0DFC"/>
    <w:rsid w:val="007D6928"/>
    <w:rsid w:val="007E34C4"/>
    <w:rsid w:val="007E5469"/>
    <w:rsid w:val="007E786E"/>
    <w:rsid w:val="007F1E95"/>
    <w:rsid w:val="007F29EC"/>
    <w:rsid w:val="007F4395"/>
    <w:rsid w:val="007F4483"/>
    <w:rsid w:val="00800ECA"/>
    <w:rsid w:val="00803117"/>
    <w:rsid w:val="008031D4"/>
    <w:rsid w:val="008035C0"/>
    <w:rsid w:val="0081099B"/>
    <w:rsid w:val="00816C75"/>
    <w:rsid w:val="0081729E"/>
    <w:rsid w:val="00824E47"/>
    <w:rsid w:val="00825593"/>
    <w:rsid w:val="00831154"/>
    <w:rsid w:val="00841EA4"/>
    <w:rsid w:val="00843562"/>
    <w:rsid w:val="00844606"/>
    <w:rsid w:val="00844BC0"/>
    <w:rsid w:val="00845E76"/>
    <w:rsid w:val="00851D31"/>
    <w:rsid w:val="008531FB"/>
    <w:rsid w:val="00853AD0"/>
    <w:rsid w:val="00854D5D"/>
    <w:rsid w:val="00856561"/>
    <w:rsid w:val="00856F27"/>
    <w:rsid w:val="00863EB5"/>
    <w:rsid w:val="00873B63"/>
    <w:rsid w:val="00875B44"/>
    <w:rsid w:val="00883D9B"/>
    <w:rsid w:val="008867D2"/>
    <w:rsid w:val="0088781F"/>
    <w:rsid w:val="00891B32"/>
    <w:rsid w:val="00891C6F"/>
    <w:rsid w:val="008A2503"/>
    <w:rsid w:val="008A2D71"/>
    <w:rsid w:val="008A3042"/>
    <w:rsid w:val="008A3DB7"/>
    <w:rsid w:val="008A41CF"/>
    <w:rsid w:val="008B0FDC"/>
    <w:rsid w:val="008B4B8B"/>
    <w:rsid w:val="008B759A"/>
    <w:rsid w:val="008C22B3"/>
    <w:rsid w:val="008C60AF"/>
    <w:rsid w:val="008D2301"/>
    <w:rsid w:val="008D2E98"/>
    <w:rsid w:val="008E51D6"/>
    <w:rsid w:val="008F7E57"/>
    <w:rsid w:val="00902D37"/>
    <w:rsid w:val="009049A2"/>
    <w:rsid w:val="009058AE"/>
    <w:rsid w:val="00907D50"/>
    <w:rsid w:val="00907F84"/>
    <w:rsid w:val="00912EDC"/>
    <w:rsid w:val="009202D8"/>
    <w:rsid w:val="00922B2D"/>
    <w:rsid w:val="00923A8B"/>
    <w:rsid w:val="009258F3"/>
    <w:rsid w:val="00927E4A"/>
    <w:rsid w:val="00947D5D"/>
    <w:rsid w:val="00951413"/>
    <w:rsid w:val="0095550B"/>
    <w:rsid w:val="0095659B"/>
    <w:rsid w:val="00961BD5"/>
    <w:rsid w:val="00962471"/>
    <w:rsid w:val="00967824"/>
    <w:rsid w:val="0097195A"/>
    <w:rsid w:val="00975636"/>
    <w:rsid w:val="009756FA"/>
    <w:rsid w:val="00976B0F"/>
    <w:rsid w:val="00977A88"/>
    <w:rsid w:val="00993001"/>
    <w:rsid w:val="009A7695"/>
    <w:rsid w:val="009B12F2"/>
    <w:rsid w:val="009B28CA"/>
    <w:rsid w:val="009B6033"/>
    <w:rsid w:val="009B6B6D"/>
    <w:rsid w:val="009C33EC"/>
    <w:rsid w:val="009C38B3"/>
    <w:rsid w:val="009C649C"/>
    <w:rsid w:val="009D7400"/>
    <w:rsid w:val="009E0D8E"/>
    <w:rsid w:val="009E4256"/>
    <w:rsid w:val="009F112B"/>
    <w:rsid w:val="009F34B2"/>
    <w:rsid w:val="009F3812"/>
    <w:rsid w:val="00A0012B"/>
    <w:rsid w:val="00A00889"/>
    <w:rsid w:val="00A011CF"/>
    <w:rsid w:val="00A015C0"/>
    <w:rsid w:val="00A15F80"/>
    <w:rsid w:val="00A22255"/>
    <w:rsid w:val="00A3302B"/>
    <w:rsid w:val="00A336AE"/>
    <w:rsid w:val="00A37373"/>
    <w:rsid w:val="00A37AD8"/>
    <w:rsid w:val="00A405A9"/>
    <w:rsid w:val="00A40689"/>
    <w:rsid w:val="00A47D39"/>
    <w:rsid w:val="00A549C4"/>
    <w:rsid w:val="00A550F6"/>
    <w:rsid w:val="00A57885"/>
    <w:rsid w:val="00A635C8"/>
    <w:rsid w:val="00A637F3"/>
    <w:rsid w:val="00A67F63"/>
    <w:rsid w:val="00A7009F"/>
    <w:rsid w:val="00A73235"/>
    <w:rsid w:val="00A740C5"/>
    <w:rsid w:val="00A744D9"/>
    <w:rsid w:val="00A81610"/>
    <w:rsid w:val="00A878A5"/>
    <w:rsid w:val="00A9169B"/>
    <w:rsid w:val="00A9192F"/>
    <w:rsid w:val="00A96DE0"/>
    <w:rsid w:val="00A97E4D"/>
    <w:rsid w:val="00AA3797"/>
    <w:rsid w:val="00AA5310"/>
    <w:rsid w:val="00AB169F"/>
    <w:rsid w:val="00AB43E6"/>
    <w:rsid w:val="00AB5F52"/>
    <w:rsid w:val="00AC521C"/>
    <w:rsid w:val="00AD0D1A"/>
    <w:rsid w:val="00AE15C7"/>
    <w:rsid w:val="00AE5348"/>
    <w:rsid w:val="00AF032D"/>
    <w:rsid w:val="00AF2452"/>
    <w:rsid w:val="00AF2EC0"/>
    <w:rsid w:val="00AF6405"/>
    <w:rsid w:val="00B01F9C"/>
    <w:rsid w:val="00B02DBD"/>
    <w:rsid w:val="00B04261"/>
    <w:rsid w:val="00B049F6"/>
    <w:rsid w:val="00B05E7B"/>
    <w:rsid w:val="00B11B74"/>
    <w:rsid w:val="00B12B74"/>
    <w:rsid w:val="00B13F3B"/>
    <w:rsid w:val="00B15B6B"/>
    <w:rsid w:val="00B2154C"/>
    <w:rsid w:val="00B23655"/>
    <w:rsid w:val="00B2403F"/>
    <w:rsid w:val="00B24986"/>
    <w:rsid w:val="00B30137"/>
    <w:rsid w:val="00B325FA"/>
    <w:rsid w:val="00B34A4A"/>
    <w:rsid w:val="00B37B40"/>
    <w:rsid w:val="00B42556"/>
    <w:rsid w:val="00B436E6"/>
    <w:rsid w:val="00B47882"/>
    <w:rsid w:val="00B50FBF"/>
    <w:rsid w:val="00B510CF"/>
    <w:rsid w:val="00B552B0"/>
    <w:rsid w:val="00B647C0"/>
    <w:rsid w:val="00B66E90"/>
    <w:rsid w:val="00B71A0C"/>
    <w:rsid w:val="00B72A8A"/>
    <w:rsid w:val="00B73EA6"/>
    <w:rsid w:val="00B80BA1"/>
    <w:rsid w:val="00B81A6C"/>
    <w:rsid w:val="00B9398B"/>
    <w:rsid w:val="00B95360"/>
    <w:rsid w:val="00B954B2"/>
    <w:rsid w:val="00BA2D84"/>
    <w:rsid w:val="00BA2E4D"/>
    <w:rsid w:val="00BA4CC0"/>
    <w:rsid w:val="00BA570E"/>
    <w:rsid w:val="00BA60D4"/>
    <w:rsid w:val="00BB5355"/>
    <w:rsid w:val="00BB5843"/>
    <w:rsid w:val="00BC0101"/>
    <w:rsid w:val="00BC0E17"/>
    <w:rsid w:val="00BC6ECE"/>
    <w:rsid w:val="00BC7D7A"/>
    <w:rsid w:val="00BD5515"/>
    <w:rsid w:val="00BE59F2"/>
    <w:rsid w:val="00BE6567"/>
    <w:rsid w:val="00BF1363"/>
    <w:rsid w:val="00C009CF"/>
    <w:rsid w:val="00C02A95"/>
    <w:rsid w:val="00C05BCB"/>
    <w:rsid w:val="00C05BF5"/>
    <w:rsid w:val="00C07C2D"/>
    <w:rsid w:val="00C24933"/>
    <w:rsid w:val="00C34377"/>
    <w:rsid w:val="00C34FA5"/>
    <w:rsid w:val="00C360F7"/>
    <w:rsid w:val="00C3764F"/>
    <w:rsid w:val="00C42AEE"/>
    <w:rsid w:val="00C45777"/>
    <w:rsid w:val="00C630D9"/>
    <w:rsid w:val="00C73385"/>
    <w:rsid w:val="00C75172"/>
    <w:rsid w:val="00C86337"/>
    <w:rsid w:val="00C90B02"/>
    <w:rsid w:val="00C93F20"/>
    <w:rsid w:val="00C95827"/>
    <w:rsid w:val="00CA5F38"/>
    <w:rsid w:val="00CB28BB"/>
    <w:rsid w:val="00CB33A3"/>
    <w:rsid w:val="00CB34E7"/>
    <w:rsid w:val="00CB55DB"/>
    <w:rsid w:val="00CC4574"/>
    <w:rsid w:val="00CC4CC2"/>
    <w:rsid w:val="00CC66DE"/>
    <w:rsid w:val="00CC7298"/>
    <w:rsid w:val="00CD0029"/>
    <w:rsid w:val="00CD1057"/>
    <w:rsid w:val="00CD25F6"/>
    <w:rsid w:val="00CD5B7F"/>
    <w:rsid w:val="00CD63AD"/>
    <w:rsid w:val="00CE3576"/>
    <w:rsid w:val="00CE6C0C"/>
    <w:rsid w:val="00CF3CDF"/>
    <w:rsid w:val="00CF4099"/>
    <w:rsid w:val="00CF75B2"/>
    <w:rsid w:val="00D001D3"/>
    <w:rsid w:val="00D00C65"/>
    <w:rsid w:val="00D06B5E"/>
    <w:rsid w:val="00D07F4D"/>
    <w:rsid w:val="00D1152D"/>
    <w:rsid w:val="00D117F8"/>
    <w:rsid w:val="00D148A1"/>
    <w:rsid w:val="00D15B86"/>
    <w:rsid w:val="00D15EF3"/>
    <w:rsid w:val="00D16CEB"/>
    <w:rsid w:val="00D2168B"/>
    <w:rsid w:val="00D23850"/>
    <w:rsid w:val="00D24DF8"/>
    <w:rsid w:val="00D2625E"/>
    <w:rsid w:val="00D30CBC"/>
    <w:rsid w:val="00D316B2"/>
    <w:rsid w:val="00D316DA"/>
    <w:rsid w:val="00D33BB0"/>
    <w:rsid w:val="00D34389"/>
    <w:rsid w:val="00D359BD"/>
    <w:rsid w:val="00D47551"/>
    <w:rsid w:val="00D51274"/>
    <w:rsid w:val="00D512C1"/>
    <w:rsid w:val="00D5152B"/>
    <w:rsid w:val="00D515D5"/>
    <w:rsid w:val="00D53EA7"/>
    <w:rsid w:val="00D56BAB"/>
    <w:rsid w:val="00D6262E"/>
    <w:rsid w:val="00D70B11"/>
    <w:rsid w:val="00D7278C"/>
    <w:rsid w:val="00D753D1"/>
    <w:rsid w:val="00D81935"/>
    <w:rsid w:val="00D87432"/>
    <w:rsid w:val="00D91945"/>
    <w:rsid w:val="00D93B20"/>
    <w:rsid w:val="00D97440"/>
    <w:rsid w:val="00D97EE9"/>
    <w:rsid w:val="00DA1F3C"/>
    <w:rsid w:val="00DA33B9"/>
    <w:rsid w:val="00DA3FEF"/>
    <w:rsid w:val="00DA7F13"/>
    <w:rsid w:val="00DB618A"/>
    <w:rsid w:val="00DC63D3"/>
    <w:rsid w:val="00DD009F"/>
    <w:rsid w:val="00DD5072"/>
    <w:rsid w:val="00DE294E"/>
    <w:rsid w:val="00DE75EA"/>
    <w:rsid w:val="00E012A5"/>
    <w:rsid w:val="00E01C40"/>
    <w:rsid w:val="00E07160"/>
    <w:rsid w:val="00E107CE"/>
    <w:rsid w:val="00E12F53"/>
    <w:rsid w:val="00E234EF"/>
    <w:rsid w:val="00E25C91"/>
    <w:rsid w:val="00E25E6C"/>
    <w:rsid w:val="00E500C5"/>
    <w:rsid w:val="00E50FCF"/>
    <w:rsid w:val="00E514CB"/>
    <w:rsid w:val="00E555E9"/>
    <w:rsid w:val="00E5738F"/>
    <w:rsid w:val="00E57831"/>
    <w:rsid w:val="00E57832"/>
    <w:rsid w:val="00E60AC2"/>
    <w:rsid w:val="00E62172"/>
    <w:rsid w:val="00E870D8"/>
    <w:rsid w:val="00E96FA0"/>
    <w:rsid w:val="00E9753B"/>
    <w:rsid w:val="00EA0772"/>
    <w:rsid w:val="00EA2679"/>
    <w:rsid w:val="00EA5D98"/>
    <w:rsid w:val="00EA762D"/>
    <w:rsid w:val="00EB5291"/>
    <w:rsid w:val="00EC10FF"/>
    <w:rsid w:val="00EC3936"/>
    <w:rsid w:val="00EC6715"/>
    <w:rsid w:val="00EC6F6A"/>
    <w:rsid w:val="00EC74DA"/>
    <w:rsid w:val="00EC756C"/>
    <w:rsid w:val="00ED09F3"/>
    <w:rsid w:val="00ED4684"/>
    <w:rsid w:val="00ED7499"/>
    <w:rsid w:val="00EE6B3A"/>
    <w:rsid w:val="00EF0459"/>
    <w:rsid w:val="00EF5605"/>
    <w:rsid w:val="00F11E78"/>
    <w:rsid w:val="00F12E15"/>
    <w:rsid w:val="00F2410D"/>
    <w:rsid w:val="00F26F3D"/>
    <w:rsid w:val="00F30A62"/>
    <w:rsid w:val="00F45ADC"/>
    <w:rsid w:val="00F52869"/>
    <w:rsid w:val="00F52ED7"/>
    <w:rsid w:val="00F60AB7"/>
    <w:rsid w:val="00F618F1"/>
    <w:rsid w:val="00F62AE6"/>
    <w:rsid w:val="00F73AEB"/>
    <w:rsid w:val="00F75E5C"/>
    <w:rsid w:val="00F773D4"/>
    <w:rsid w:val="00F80B45"/>
    <w:rsid w:val="00F85101"/>
    <w:rsid w:val="00F866FA"/>
    <w:rsid w:val="00F930B0"/>
    <w:rsid w:val="00FA59C7"/>
    <w:rsid w:val="00FB2C3B"/>
    <w:rsid w:val="00FB6574"/>
    <w:rsid w:val="00FB75B0"/>
    <w:rsid w:val="00FB7B78"/>
    <w:rsid w:val="00FD49FC"/>
    <w:rsid w:val="00FD4C67"/>
    <w:rsid w:val="00FD5568"/>
    <w:rsid w:val="00FD6064"/>
    <w:rsid w:val="00FE220E"/>
    <w:rsid w:val="00FE674A"/>
    <w:rsid w:val="00FF021C"/>
    <w:rsid w:val="00FF2659"/>
    <w:rsid w:val="00FF45F2"/>
    <w:rsid w:val="00FF6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E3BFD6"/>
  <w15:docId w15:val="{41A183D5-6145-425C-8D7C-70E38461E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2ED5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724090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2"/>
      <w:sz w:val="32"/>
      <w:szCs w:val="32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28B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Заголовок_3,Нумерованый список,SL_Абзац списка,Paragraphe de liste1,lp1,ТЗ список,Bullet List,FooterText,numbered,A_маркированный_список,Подпись рисунка,List Paragraph"/>
    <w:basedOn w:val="a"/>
    <w:link w:val="a4"/>
    <w:uiPriority w:val="34"/>
    <w:qFormat/>
    <w:rsid w:val="000172CB"/>
    <w:pPr>
      <w:ind w:left="720"/>
      <w:contextualSpacing/>
    </w:pPr>
  </w:style>
  <w:style w:type="character" w:customStyle="1" w:styleId="11">
    <w:name w:val="Заголовок №1_"/>
    <w:link w:val="12"/>
    <w:rsid w:val="000172CB"/>
    <w:rPr>
      <w:rFonts w:ascii="Times New Roman" w:eastAsia="Times New Roman" w:hAnsi="Times New Roman" w:cs="Times New Roman"/>
      <w:b/>
      <w:bCs/>
      <w:spacing w:val="5"/>
      <w:sz w:val="52"/>
      <w:szCs w:val="52"/>
      <w:shd w:val="clear" w:color="auto" w:fill="FFFFFF"/>
    </w:rPr>
  </w:style>
  <w:style w:type="paragraph" w:customStyle="1" w:styleId="12">
    <w:name w:val="Заголовок №1"/>
    <w:basedOn w:val="a"/>
    <w:link w:val="11"/>
    <w:rsid w:val="000172CB"/>
    <w:pPr>
      <w:widowControl w:val="0"/>
      <w:shd w:val="clear" w:color="auto" w:fill="FFFFFF"/>
      <w:spacing w:before="660" w:after="660" w:line="0" w:lineRule="atLeast"/>
      <w:jc w:val="both"/>
      <w:outlineLvl w:val="0"/>
    </w:pPr>
    <w:rPr>
      <w:rFonts w:ascii="Times New Roman" w:eastAsia="Times New Roman" w:hAnsi="Times New Roman"/>
      <w:b/>
      <w:bCs/>
      <w:spacing w:val="5"/>
      <w:sz w:val="52"/>
      <w:szCs w:val="52"/>
    </w:rPr>
  </w:style>
  <w:style w:type="character" w:styleId="a5">
    <w:name w:val="Hyperlink"/>
    <w:uiPriority w:val="99"/>
    <w:unhideWhenUsed/>
    <w:rsid w:val="000172CB"/>
    <w:rPr>
      <w:color w:val="0000FF"/>
      <w:u w:val="single"/>
    </w:rPr>
  </w:style>
  <w:style w:type="paragraph" w:customStyle="1" w:styleId="style3">
    <w:name w:val="style3"/>
    <w:basedOn w:val="a"/>
    <w:rsid w:val="00A919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3"/>
      <w:szCs w:val="23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919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9192F"/>
    <w:rPr>
      <w:rFonts w:ascii="Segoe UI" w:eastAsia="Calibri" w:hAnsi="Segoe UI" w:cs="Segoe UI"/>
      <w:sz w:val="18"/>
      <w:szCs w:val="18"/>
    </w:rPr>
  </w:style>
  <w:style w:type="paragraph" w:customStyle="1" w:styleId="21">
    <w:name w:val="Знак2"/>
    <w:basedOn w:val="a"/>
    <w:rsid w:val="00E234EF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styleId="a8">
    <w:name w:val="Body Text"/>
    <w:basedOn w:val="a"/>
    <w:link w:val="a9"/>
    <w:semiHidden/>
    <w:rsid w:val="00B552B0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B552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rsid w:val="00724090"/>
    <w:rPr>
      <w:rFonts w:ascii="Times New Roman" w:hAnsi="Times New Roman" w:cs="Times New Roman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qFormat/>
    <w:rsid w:val="00724090"/>
    <w:rPr>
      <w:rFonts w:ascii="Arial" w:eastAsia="Times New Roman" w:hAnsi="Arial" w:cs="Arial"/>
      <w:b/>
      <w:bCs/>
      <w:kern w:val="2"/>
      <w:sz w:val="32"/>
      <w:szCs w:val="32"/>
      <w:lang w:eastAsia="ar-SA"/>
    </w:rPr>
  </w:style>
  <w:style w:type="paragraph" w:styleId="aa">
    <w:name w:val="List Number"/>
    <w:basedOn w:val="a"/>
    <w:rsid w:val="00724090"/>
    <w:pPr>
      <w:autoSpaceDE w:val="0"/>
      <w:autoSpaceDN w:val="0"/>
      <w:spacing w:before="60" w:after="0" w:line="36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pple-converted-space">
    <w:name w:val="apple-converted-space"/>
    <w:basedOn w:val="a0"/>
    <w:rsid w:val="00D07F4D"/>
  </w:style>
  <w:style w:type="paragraph" w:customStyle="1" w:styleId="22">
    <w:name w:val="Знак2"/>
    <w:basedOn w:val="a"/>
    <w:rsid w:val="00B9398B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table" w:styleId="ab">
    <w:name w:val="Table Grid"/>
    <w:basedOn w:val="a1"/>
    <w:uiPriority w:val="39"/>
    <w:rsid w:val="00F86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uiPriority w:val="22"/>
    <w:qFormat/>
    <w:rsid w:val="00F866FA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0428B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d">
    <w:name w:val="Normal (Web)"/>
    <w:basedOn w:val="a"/>
    <w:uiPriority w:val="99"/>
    <w:unhideWhenUsed/>
    <w:rsid w:val="000024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unhideWhenUsed/>
    <w:rsid w:val="00062E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062ECC"/>
    <w:rPr>
      <w:rFonts w:ascii="Calibri" w:eastAsia="Calibri" w:hAnsi="Calibri" w:cs="Times New Roman"/>
    </w:rPr>
  </w:style>
  <w:style w:type="paragraph" w:styleId="af0">
    <w:name w:val="footer"/>
    <w:basedOn w:val="a"/>
    <w:link w:val="af1"/>
    <w:uiPriority w:val="99"/>
    <w:unhideWhenUsed/>
    <w:rsid w:val="00062E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062ECC"/>
    <w:rPr>
      <w:rFonts w:ascii="Calibri" w:eastAsia="Calibri" w:hAnsi="Calibri" w:cs="Times New Roman"/>
    </w:rPr>
  </w:style>
  <w:style w:type="paragraph" w:styleId="af2">
    <w:name w:val="footnote text"/>
    <w:basedOn w:val="a"/>
    <w:link w:val="af3"/>
    <w:uiPriority w:val="99"/>
    <w:semiHidden/>
    <w:unhideWhenUsed/>
    <w:rsid w:val="000613B2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0613B2"/>
    <w:rPr>
      <w:rFonts w:ascii="Calibri" w:eastAsia="Calibri" w:hAnsi="Calibri" w:cs="Times New Roman"/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0613B2"/>
    <w:rPr>
      <w:vertAlign w:val="superscript"/>
    </w:rPr>
  </w:style>
  <w:style w:type="character" w:styleId="af5">
    <w:name w:val="annotation reference"/>
    <w:basedOn w:val="a0"/>
    <w:uiPriority w:val="99"/>
    <w:semiHidden/>
    <w:unhideWhenUsed/>
    <w:rsid w:val="00007857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007857"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007857"/>
    <w:rPr>
      <w:rFonts w:ascii="Calibri" w:eastAsia="Calibri" w:hAnsi="Calibri" w:cs="Times New Roman"/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007857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007857"/>
    <w:rPr>
      <w:rFonts w:ascii="Calibri" w:eastAsia="Calibri" w:hAnsi="Calibri" w:cs="Times New Roman"/>
      <w:b/>
      <w:bCs/>
      <w:sz w:val="20"/>
      <w:szCs w:val="20"/>
    </w:rPr>
  </w:style>
  <w:style w:type="character" w:customStyle="1" w:styleId="a4">
    <w:name w:val="Абзац списка Знак"/>
    <w:aliases w:val="Заголовок_3 Знак,Нумерованый список Знак,SL_Абзац списка Знак,Paragraphe de liste1 Знак,lp1 Знак,ТЗ список Знак,Bullet List Знак,FooterText Знак,numbered Знак,A_маркированный_список Знак,Подпись рисунка Знак,List Paragraph Знак"/>
    <w:basedOn w:val="a0"/>
    <w:link w:val="a3"/>
    <w:uiPriority w:val="34"/>
    <w:qFormat/>
    <w:locked/>
    <w:rsid w:val="0054407F"/>
    <w:rPr>
      <w:rFonts w:ascii="Calibri" w:eastAsia="Calibri" w:hAnsi="Calibri" w:cs="Times New Roman"/>
    </w:rPr>
  </w:style>
  <w:style w:type="paragraph" w:styleId="afa">
    <w:name w:val="No Spacing"/>
    <w:uiPriority w:val="1"/>
    <w:qFormat/>
    <w:rsid w:val="0054407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54407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afb">
    <w:name w:val="Содержимое таблицы"/>
    <w:basedOn w:val="a"/>
    <w:rsid w:val="0019093B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ListNum">
    <w:name w:val="ListNum"/>
    <w:basedOn w:val="a"/>
    <w:qFormat/>
    <w:rsid w:val="005C4BF0"/>
    <w:pPr>
      <w:numPr>
        <w:numId w:val="11"/>
      </w:numPr>
      <w:tabs>
        <w:tab w:val="left" w:pos="284"/>
      </w:tabs>
      <w:spacing w:before="60" w:after="0" w:line="240" w:lineRule="auto"/>
      <w:jc w:val="both"/>
    </w:pPr>
    <w:rPr>
      <w:rFonts w:asciiTheme="minorHAnsi" w:eastAsiaTheme="minorHAnsi" w:hAnsiTheme="minorHAnsi" w:cstheme="minorBid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7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0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8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8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5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1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8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82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2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9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57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4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F1A4BC-ACD3-444A-BBCB-299FFED87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1871</Words>
  <Characters>10666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Шарапаева Александра</dc:creator>
  <dc:description>DOC-MARKER-JMGXCVtB7QmXmjy00nzWFw</dc:description>
  <cp:lastModifiedBy>Admin</cp:lastModifiedBy>
  <cp:revision>4</cp:revision>
  <cp:lastPrinted>2026-04-13T09:09:00Z</cp:lastPrinted>
  <dcterms:created xsi:type="dcterms:W3CDTF">2026-04-17T11:18:00Z</dcterms:created>
  <dcterms:modified xsi:type="dcterms:W3CDTF">2026-04-17T16:48:00Z</dcterms:modified>
</cp:coreProperties>
</file>