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CCE7DED" w14:textId="48F6C6CD" w:rsidR="006F659B" w:rsidRDefault="006F659B" w:rsidP="006F659B">
      <w:pPr>
        <w:widowControl w:val="0"/>
        <w:spacing w:after="0" w:line="240" w:lineRule="auto"/>
        <w:jc w:val="right"/>
        <w:outlineLvl w:val="1"/>
        <w:rPr>
          <w:rFonts w:ascii="Times New Roman" w:hAnsi="Times New Roman" w:cs="Times New Roman"/>
          <w:bCs/>
          <w:kern w:val="36"/>
          <w:sz w:val="24"/>
          <w:szCs w:val="24"/>
        </w:rPr>
      </w:pPr>
      <w:r>
        <w:rPr>
          <w:rFonts w:ascii="Times New Roman" w:hAnsi="Times New Roman" w:cs="Times New Roman"/>
          <w:bCs/>
          <w:kern w:val="36"/>
          <w:sz w:val="24"/>
          <w:szCs w:val="24"/>
        </w:rPr>
        <w:t>Дире‍‍‌ктор</w:t>
      </w:r>
    </w:p>
    <w:p w14:paraId="38C1A5F8" w14:textId="77777777" w:rsidR="006F659B" w:rsidRDefault="006F659B" w:rsidP="006F659B">
      <w:pPr>
        <w:widowControl w:val="0"/>
        <w:spacing w:after="0" w:line="240" w:lineRule="auto"/>
        <w:jc w:val="right"/>
        <w:outlineLvl w:val="1"/>
        <w:rPr>
          <w:rFonts w:ascii="Times New Roman" w:hAnsi="Times New Roman" w:cs="Times New Roman"/>
          <w:bCs/>
          <w:kern w:val="36"/>
          <w:sz w:val="24"/>
          <w:szCs w:val="24"/>
        </w:rPr>
      </w:pPr>
      <w:r>
        <w:rPr>
          <w:rFonts w:ascii="Times New Roman" w:hAnsi="Times New Roman" w:cs="Times New Roman"/>
          <w:bCs/>
          <w:kern w:val="36"/>
          <w:sz w:val="24"/>
          <w:szCs w:val="24"/>
        </w:rPr>
        <w:t>МУП «ЖКС г. Коммунар»</w:t>
      </w:r>
    </w:p>
    <w:p w14:paraId="7808EFC2" w14:textId="77777777" w:rsidR="006F659B" w:rsidRDefault="006F659B" w:rsidP="006F659B">
      <w:pPr>
        <w:widowControl w:val="0"/>
        <w:spacing w:after="0" w:line="240" w:lineRule="auto"/>
        <w:jc w:val="right"/>
        <w:outlineLvl w:val="1"/>
        <w:rPr>
          <w:rFonts w:ascii="Times New Roman" w:hAnsi="Times New Roman" w:cs="Times New Roman"/>
          <w:bCs/>
          <w:kern w:val="36"/>
          <w:sz w:val="24"/>
          <w:szCs w:val="24"/>
        </w:rPr>
      </w:pPr>
    </w:p>
    <w:p w14:paraId="09E2EF6C" w14:textId="77777777" w:rsidR="006F659B" w:rsidRDefault="006F659B" w:rsidP="006F659B">
      <w:pPr>
        <w:widowControl w:val="0"/>
        <w:spacing w:after="0" w:line="240" w:lineRule="auto"/>
        <w:jc w:val="right"/>
        <w:outlineLvl w:val="1"/>
        <w:rPr>
          <w:rFonts w:ascii="Times New Roman" w:hAnsi="Times New Roman" w:cs="Times New Roman"/>
          <w:bCs/>
          <w:kern w:val="36"/>
          <w:sz w:val="24"/>
          <w:szCs w:val="24"/>
        </w:rPr>
      </w:pPr>
      <w:r>
        <w:rPr>
          <w:rFonts w:ascii="Times New Roman" w:hAnsi="Times New Roman" w:cs="Times New Roman"/>
          <w:bCs/>
          <w:kern w:val="36"/>
          <w:sz w:val="24"/>
          <w:szCs w:val="24"/>
        </w:rPr>
        <w:t>_____________ /С.В. Панкратов</w:t>
      </w:r>
    </w:p>
    <w:p w14:paraId="3AB481ED" w14:textId="77777777" w:rsidR="006F659B" w:rsidRDefault="006F659B"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B85B596" w:rsidR="00B935D1" w:rsidRPr="00F02ACD" w:rsidRDefault="004F41F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7ABC" w:rsidRDefault="00B935D1" w:rsidP="00CD6114">
      <w:pPr>
        <w:widowControl w:val="0"/>
        <w:spacing w:after="0" w:line="240" w:lineRule="auto"/>
        <w:jc w:val="center"/>
        <w:rPr>
          <w:rFonts w:ascii="Times New Roman" w:eastAsia="Times New Roman" w:hAnsi="Times New Roman" w:cs="Times New Roman"/>
          <w:sz w:val="24"/>
          <w:szCs w:val="24"/>
          <w:lang w:eastAsia="ru-RU"/>
        </w:rPr>
      </w:pPr>
    </w:p>
    <w:p w14:paraId="79499A2D" w14:textId="3C3B45A5" w:rsidR="00EE7A23" w:rsidRPr="009C7ABC" w:rsidRDefault="00E52183" w:rsidP="00CD6114">
      <w:pPr>
        <w:widowControl w:val="0"/>
        <w:spacing w:after="0" w:line="240" w:lineRule="auto"/>
        <w:jc w:val="center"/>
        <w:rPr>
          <w:rFonts w:ascii="Times New Roman" w:eastAsia="Times New Roman" w:hAnsi="Times New Roman" w:cs="Times New Roman"/>
          <w:b/>
          <w:bCs/>
          <w:sz w:val="24"/>
          <w:szCs w:val="24"/>
          <w:lang w:eastAsia="ru-RU"/>
        </w:rPr>
      </w:pPr>
      <w:r w:rsidRPr="009C7ABC">
        <w:rPr>
          <w:rFonts w:ascii="Times New Roman" w:eastAsia="Times New Roman" w:hAnsi="Times New Roman" w:cs="Times New Roman"/>
          <w:b/>
          <w:bCs/>
          <w:sz w:val="24"/>
          <w:szCs w:val="24"/>
          <w:lang w:eastAsia="ru-RU"/>
        </w:rPr>
        <w:t>ИНФОРМАЦИОННАЯ КАРТА</w:t>
      </w:r>
      <w:r w:rsidR="00FB36CD" w:rsidRPr="009C7ABC">
        <w:rPr>
          <w:rFonts w:ascii="Times New Roman" w:eastAsia="Times New Roman" w:hAnsi="Times New Roman" w:cs="Times New Roman"/>
          <w:b/>
          <w:bCs/>
          <w:sz w:val="24"/>
          <w:szCs w:val="24"/>
          <w:lang w:eastAsia="ru-RU"/>
        </w:rPr>
        <w:t xml:space="preserve"> </w:t>
      </w:r>
      <w:r w:rsidR="009C7ABC" w:rsidRPr="009C7ABC">
        <w:rPr>
          <w:rFonts w:ascii="Times New Roman" w:eastAsia="Times New Roman" w:hAnsi="Times New Roman" w:cs="Times New Roman"/>
          <w:b/>
          <w:bCs/>
          <w:sz w:val="24"/>
          <w:szCs w:val="24"/>
          <w:lang w:eastAsia="ru-RU"/>
        </w:rPr>
        <w:t>36</w:t>
      </w:r>
      <w:r w:rsidR="00FB36CD" w:rsidRPr="009C7ABC">
        <w:rPr>
          <w:rFonts w:ascii="Times New Roman" w:eastAsia="Times New Roman" w:hAnsi="Times New Roman" w:cs="Times New Roman"/>
          <w:b/>
          <w:bCs/>
          <w:sz w:val="24"/>
          <w:szCs w:val="24"/>
          <w:lang w:eastAsia="ru-RU"/>
        </w:rPr>
        <w:t>/2026-</w:t>
      </w:r>
      <w:r w:rsidR="009C7ABC" w:rsidRPr="009C7ABC">
        <w:rPr>
          <w:rFonts w:ascii="Times New Roman" w:eastAsia="Times New Roman" w:hAnsi="Times New Roman" w:cs="Times New Roman"/>
          <w:b/>
          <w:bCs/>
          <w:sz w:val="24"/>
          <w:szCs w:val="24"/>
          <w:lang w:eastAsia="ru-RU"/>
        </w:rPr>
        <w:t>ЦЗ</w:t>
      </w:r>
      <w:r w:rsidR="00FB36CD" w:rsidRPr="009C7ABC">
        <w:rPr>
          <w:rFonts w:ascii="Times New Roman" w:eastAsia="Times New Roman" w:hAnsi="Times New Roman" w:cs="Times New Roman"/>
          <w:b/>
          <w:bCs/>
          <w:sz w:val="24"/>
          <w:szCs w:val="24"/>
          <w:lang w:eastAsia="ru-RU"/>
        </w:rPr>
        <w:t>-СМП</w:t>
      </w:r>
    </w:p>
    <w:p w14:paraId="38684DBA" w14:textId="48E69914" w:rsidR="00935F24" w:rsidRPr="009C7ABC" w:rsidRDefault="00E52183" w:rsidP="00CD6114">
      <w:pPr>
        <w:widowControl w:val="0"/>
        <w:spacing w:after="0" w:line="240" w:lineRule="auto"/>
        <w:jc w:val="center"/>
        <w:rPr>
          <w:rFonts w:ascii="Times New Roman" w:eastAsia="Times New Roman" w:hAnsi="Times New Roman" w:cs="Times New Roman"/>
          <w:sz w:val="24"/>
          <w:szCs w:val="24"/>
          <w:lang w:eastAsia="ru-RU"/>
        </w:rPr>
      </w:pPr>
      <w:r w:rsidRPr="009C7ABC">
        <w:rPr>
          <w:rFonts w:ascii="Times New Roman" w:eastAsia="Times New Roman" w:hAnsi="Times New Roman" w:cs="Times New Roman"/>
          <w:b/>
          <w:bCs/>
          <w:sz w:val="24"/>
          <w:szCs w:val="24"/>
          <w:lang w:eastAsia="ru-RU"/>
        </w:rPr>
        <w:t xml:space="preserve">О ПРОВЕДЕНИИ </w:t>
      </w:r>
      <w:bookmarkStart w:id="0" w:name="OLE_LINK2"/>
      <w:bookmarkStart w:id="1" w:name="OLE_LINK7"/>
      <w:sdt>
        <w:sdtPr>
          <w:rPr>
            <w:rFonts w:ascii="Times New Roman" w:eastAsia="Times New Roman" w:hAnsi="Times New Roman" w:cs="Times New Roman"/>
            <w:b/>
            <w:bCs/>
            <w:sz w:val="24"/>
            <w:szCs w:val="24"/>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6F659B" w:rsidRPr="009C7ABC">
            <w:rPr>
              <w:rFonts w:ascii="Times New Roman" w:eastAsia="Times New Roman" w:hAnsi="Times New Roman" w:cs="Times New Roman"/>
              <w:b/>
              <w:bCs/>
              <w:sz w:val="24"/>
              <w:szCs w:val="24"/>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5306AC9C" w:rsidR="00B23783" w:rsidRPr="009C7ABC" w:rsidRDefault="009C7ABC" w:rsidP="00B23783">
      <w:pPr>
        <w:widowControl w:val="0"/>
        <w:spacing w:after="0" w:line="240" w:lineRule="auto"/>
        <w:jc w:val="center"/>
        <w:rPr>
          <w:rFonts w:ascii="Times New Roman" w:eastAsia="Times New Roman" w:hAnsi="Times New Roman" w:cs="Times New Roman"/>
          <w:sz w:val="24"/>
          <w:szCs w:val="24"/>
          <w:lang w:eastAsia="ru-RU"/>
        </w:rPr>
      </w:pPr>
      <w:r w:rsidRPr="009C7ABC">
        <w:rPr>
          <w:rFonts w:ascii="Times New Roman" w:eastAsia="Calibri" w:hAnsi="Times New Roman" w:cs="Times New Roman"/>
          <w:color w:val="000000"/>
          <w:sz w:val="24"/>
          <w:szCs w:val="24"/>
        </w:rPr>
        <w:t>36/2026-АЭФ-СМП ВЫПОЛНЕНИЕ РАБОТ ПО РЕМОНТУ КРЫЛЕЦ МКД ПО АДРЕСУ: УЛ. ЛЕНИНГРАДСКОЕ ШОССЕ, ДОМ 2</w:t>
      </w:r>
      <w:r w:rsidR="004F41F3">
        <w:rPr>
          <w:rFonts w:ascii="Times New Roman" w:eastAsia="Calibri" w:hAnsi="Times New Roman" w:cs="Times New Roman"/>
          <w:color w:val="000000"/>
          <w:sz w:val="24"/>
          <w:szCs w:val="24"/>
        </w:rPr>
        <w:t>4</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Default="00B935D1" w:rsidP="00CD6114">
      <w:pPr>
        <w:widowControl w:val="0"/>
        <w:spacing w:after="0" w:line="240" w:lineRule="auto"/>
        <w:jc w:val="both"/>
        <w:rPr>
          <w:rFonts w:ascii="Times New Roman" w:eastAsia="Times New Roman" w:hAnsi="Times New Roman" w:cs="Times New Roman"/>
          <w:lang w:eastAsia="ru-RU"/>
        </w:rPr>
      </w:pPr>
    </w:p>
    <w:p w14:paraId="5D406D33"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186EB5E4"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670A74B6"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1AD2C1AD"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5B39A66D"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7B73DF01" w14:textId="77777777" w:rsidR="00287A67" w:rsidRDefault="00287A67" w:rsidP="00CD6114">
      <w:pPr>
        <w:widowControl w:val="0"/>
        <w:spacing w:after="0" w:line="240" w:lineRule="auto"/>
        <w:jc w:val="both"/>
        <w:rPr>
          <w:rFonts w:ascii="Times New Roman" w:eastAsia="Times New Roman" w:hAnsi="Times New Roman" w:cs="Times New Roman"/>
          <w:lang w:eastAsia="ru-RU"/>
        </w:rPr>
      </w:pPr>
    </w:p>
    <w:p w14:paraId="39957A9A" w14:textId="77777777" w:rsidR="00287A67" w:rsidRPr="00CD6114" w:rsidRDefault="00287A67" w:rsidP="00CD6114">
      <w:pPr>
        <w:widowControl w:val="0"/>
        <w:spacing w:after="0" w:line="240" w:lineRule="auto"/>
        <w:jc w:val="both"/>
        <w:rPr>
          <w:rFonts w:ascii="Times New Roman" w:eastAsia="Times New Roman" w:hAnsi="Times New Roman" w:cs="Times New Roman"/>
          <w:lang w:eastAsia="ru-RU"/>
        </w:rPr>
      </w:pPr>
    </w:p>
    <w:p w14:paraId="1736799C" w14:textId="77777777" w:rsidR="00287A67" w:rsidRDefault="00287A67" w:rsidP="00287A67">
      <w:pPr>
        <w:spacing w:after="0"/>
        <w:contextualSpacing/>
        <w:jc w:val="center"/>
        <w:rPr>
          <w:rFonts w:ascii="Times New Roman" w:hAnsi="Times New Roman" w:cs="Times New Roman"/>
          <w:bCs/>
          <w:sz w:val="20"/>
          <w:szCs w:val="20"/>
        </w:rPr>
      </w:pPr>
      <w:r w:rsidRPr="00D17765">
        <w:rPr>
          <w:rFonts w:ascii="Times New Roman" w:hAnsi="Times New Roman" w:cs="Times New Roman"/>
          <w:bCs/>
          <w:sz w:val="20"/>
          <w:szCs w:val="20"/>
        </w:rPr>
        <w:t>г. Коммунар 202</w:t>
      </w:r>
      <w:r>
        <w:rPr>
          <w:rFonts w:ascii="Times New Roman" w:hAnsi="Times New Roman" w:cs="Times New Roman"/>
          <w:bCs/>
          <w:sz w:val="20"/>
          <w:szCs w:val="20"/>
        </w:rPr>
        <w:t>6</w:t>
      </w:r>
      <w:r w:rsidRPr="00D17765">
        <w:rPr>
          <w:rFonts w:ascii="Times New Roman" w:hAnsi="Times New Roman" w:cs="Times New Roman"/>
          <w:bCs/>
          <w:sz w:val="20"/>
          <w:szCs w:val="20"/>
        </w:rPr>
        <w:t xml:space="preserve"> г.</w:t>
      </w: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9"/>
        <w:gridCol w:w="5596"/>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4088F4AF" w:rsidR="00252418" w:rsidRPr="006F659B" w:rsidRDefault="006F659B" w:rsidP="00CD6114">
            <w:pPr>
              <w:widowControl w:val="0"/>
              <w:jc w:val="both"/>
              <w:rPr>
                <w:rFonts w:ascii="Times New Roman" w:hAnsi="Times New Roman"/>
                <w:sz w:val="22"/>
                <w:szCs w:val="22"/>
              </w:rPr>
            </w:pPr>
            <w:r w:rsidRPr="006F659B">
              <w:rPr>
                <w:rFonts w:ascii="Times New Roman" w:hAnsi="Times New Roman"/>
                <w:sz w:val="22"/>
                <w:szCs w:val="22"/>
              </w:rPr>
              <w:t>Муниципальное унитарное предприятие «Жилищно-коммунальная служба города Коммунар»</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13165C6" w:rsidR="000900AC" w:rsidRPr="006F659B" w:rsidRDefault="006F659B" w:rsidP="00CD6114">
            <w:pPr>
              <w:widowControl w:val="0"/>
              <w:jc w:val="both"/>
              <w:rPr>
                <w:rFonts w:ascii="Times New Roman" w:hAnsi="Times New Roman"/>
                <w:sz w:val="22"/>
                <w:szCs w:val="22"/>
              </w:rPr>
            </w:pPr>
            <w:r w:rsidRPr="006F659B">
              <w:rPr>
                <w:rFonts w:ascii="Times New Roman" w:hAnsi="Times New Roman"/>
                <w:sz w:val="22"/>
                <w:szCs w:val="22"/>
              </w:rPr>
              <w:t>МУП «ЖКС г. Коммунар»</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476EE2F" w:rsidR="00252418" w:rsidRPr="006F659B" w:rsidRDefault="006F659B" w:rsidP="00CD6114">
            <w:pPr>
              <w:widowControl w:val="0"/>
              <w:jc w:val="both"/>
              <w:rPr>
                <w:rFonts w:ascii="Times New Roman" w:hAnsi="Times New Roman"/>
                <w:sz w:val="22"/>
                <w:szCs w:val="22"/>
              </w:rPr>
            </w:pPr>
            <w:r w:rsidRPr="006F659B">
              <w:rPr>
                <w:rFonts w:ascii="Times New Roman" w:hAnsi="Times New Roman"/>
                <w:sz w:val="22"/>
                <w:szCs w:val="22"/>
              </w:rPr>
              <w:t>188320, Ленинградская область, Гатчинский район, г. Коммунар, ул. Гатчинская, д. 12</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112F21D9" w:rsidR="00252418" w:rsidRPr="006F659B" w:rsidRDefault="006F659B" w:rsidP="00CD6114">
            <w:pPr>
              <w:widowControl w:val="0"/>
              <w:jc w:val="both"/>
              <w:rPr>
                <w:rFonts w:ascii="Times New Roman" w:hAnsi="Times New Roman"/>
                <w:sz w:val="22"/>
                <w:szCs w:val="22"/>
              </w:rPr>
            </w:pPr>
            <w:r w:rsidRPr="006F659B">
              <w:rPr>
                <w:rFonts w:ascii="Times New Roman" w:hAnsi="Times New Roman"/>
                <w:sz w:val="22"/>
                <w:szCs w:val="22"/>
              </w:rPr>
              <w:t>188320, Ленинградская область, Гатчинский район, г. Коммунар, ул. Гатчинская, д. 12</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78957BE" w:rsidR="00252418" w:rsidRPr="006F659B" w:rsidRDefault="006F659B" w:rsidP="00CD6114">
            <w:pPr>
              <w:widowControl w:val="0"/>
              <w:contextualSpacing/>
              <w:jc w:val="both"/>
              <w:rPr>
                <w:rFonts w:ascii="Times New Roman" w:eastAsia="Times New Roman" w:hAnsi="Times New Roman"/>
                <w:iCs/>
                <w:sz w:val="22"/>
                <w:szCs w:val="22"/>
                <w:highlight w:val="yellow"/>
              </w:rPr>
            </w:pPr>
            <w:hyperlink r:id="rId8" w:history="1">
              <w:r w:rsidRPr="006F659B">
                <w:rPr>
                  <w:rStyle w:val="a6"/>
                  <w:rFonts w:ascii="Times New Roman" w:hAnsi="Times New Roman"/>
                  <w:sz w:val="22"/>
                  <w:szCs w:val="22"/>
                </w:rPr>
                <w:t>gkskommunar@mail.ru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653B54A3" w:rsidR="00252418" w:rsidRPr="006F659B" w:rsidRDefault="006F659B" w:rsidP="00CD6114">
            <w:pPr>
              <w:widowControl w:val="0"/>
              <w:contextualSpacing/>
              <w:jc w:val="both"/>
              <w:rPr>
                <w:rFonts w:ascii="Times New Roman" w:eastAsia="Times New Roman" w:hAnsi="Times New Roman"/>
                <w:iCs/>
                <w:sz w:val="22"/>
                <w:szCs w:val="22"/>
                <w:highlight w:val="yellow"/>
              </w:rPr>
            </w:pPr>
            <w:r w:rsidRPr="006F659B">
              <w:rPr>
                <w:rFonts w:ascii="Times New Roman" w:hAnsi="Times New Roman"/>
                <w:sz w:val="22"/>
                <w:szCs w:val="22"/>
              </w:rPr>
              <w:t>8(812) 460-20-97</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1E2DBF0" w:rsidR="00252418" w:rsidRPr="006F659B" w:rsidRDefault="006F659B" w:rsidP="00CD6114">
            <w:pPr>
              <w:widowControl w:val="0"/>
              <w:contextualSpacing/>
              <w:jc w:val="both"/>
              <w:rPr>
                <w:rFonts w:ascii="Times New Roman" w:eastAsia="Times New Roman" w:hAnsi="Times New Roman"/>
                <w:iCs/>
                <w:sz w:val="22"/>
                <w:szCs w:val="22"/>
                <w:highlight w:val="yellow"/>
              </w:rPr>
            </w:pPr>
            <w:r w:rsidRPr="006F659B">
              <w:rPr>
                <w:rFonts w:ascii="Times New Roman" w:hAnsi="Times New Roman"/>
                <w:color w:val="151515"/>
                <w:sz w:val="22"/>
                <w:szCs w:val="22"/>
                <w:shd w:val="clear" w:color="auto" w:fill="FFFFFF"/>
              </w:rPr>
              <w:t>Дышлевская Татьяна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248" w:type="pct"/>
        <w:tblLook w:val="04A0" w:firstRow="1" w:lastRow="0" w:firstColumn="1" w:lastColumn="0" w:noHBand="0" w:noVBand="1"/>
      </w:tblPr>
      <w:tblGrid>
        <w:gridCol w:w="3985"/>
        <w:gridCol w:w="6359"/>
      </w:tblGrid>
      <w:tr w:rsidR="0024495D" w:rsidRPr="00BF5CF1" w14:paraId="4A9B29AA" w14:textId="77777777" w:rsidTr="001B3E4A">
        <w:tc>
          <w:tcPr>
            <w:tcW w:w="1926"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3074"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1B3E4A">
        <w:tc>
          <w:tcPr>
            <w:tcW w:w="1926"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3074" w:type="pct"/>
            <w:vAlign w:val="center"/>
          </w:tcPr>
          <w:p w14:paraId="40BA1BB0" w14:textId="21E01829" w:rsidR="00935F24" w:rsidRPr="006F659B" w:rsidRDefault="0000000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6F659B" w:rsidRPr="006F659B">
                  <w:rPr>
                    <w:rFonts w:ascii="Times New Roman" w:hAnsi="Times New Roman"/>
                    <w:b/>
                  </w:rPr>
                  <w:t>ДА</w:t>
                </w:r>
              </w:sdtContent>
            </w:sdt>
          </w:p>
        </w:tc>
      </w:tr>
      <w:tr w:rsidR="00D407F7" w:rsidRPr="00BF5CF1" w14:paraId="332FBA60" w14:textId="77777777" w:rsidTr="001B3E4A">
        <w:tc>
          <w:tcPr>
            <w:tcW w:w="1926"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13218DB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9C7ABC" w:rsidRPr="009C7ABC">
              <w:rPr>
                <w:rFonts w:ascii="Times New Roman" w:eastAsia="Times New Roman" w:hAnsi="Times New Roman"/>
                <w:b/>
                <w:bCs/>
                <w:iCs/>
              </w:rPr>
              <w:t>информационной 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9C7ABC" w:rsidRPr="009C7ABC">
              <w:rPr>
                <w:rFonts w:ascii="Times New Roman" w:eastAsia="Times New Roman" w:hAnsi="Times New Roman"/>
                <w:b/>
                <w:bCs/>
                <w:iCs/>
              </w:rPr>
              <w:t>информационной 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9C7ABC" w:rsidRPr="009C7ABC">
              <w:rPr>
                <w:rFonts w:ascii="Times New Roman" w:eastAsia="Times New Roman" w:hAnsi="Times New Roman"/>
                <w:b/>
                <w:bCs/>
                <w:iCs/>
              </w:rPr>
              <w:t>информационной 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3074" w:type="pct"/>
            <w:vAlign w:val="center"/>
          </w:tcPr>
          <w:p w14:paraId="6CDDBDC0" w14:textId="2BC37D1B" w:rsidR="00D407F7" w:rsidRPr="00BF5CF1" w:rsidRDefault="009C7ABC"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w:t>
            </w:r>
            <w:r w:rsidRPr="009C7ABC">
              <w:rPr>
                <w:rFonts w:ascii="Times New Roman" w:eastAsia="Times New Roman" w:hAnsi="Times New Roman"/>
                <w:iCs/>
              </w:rPr>
              <w:t>нфор</w:t>
            </w:r>
            <w:r w:rsidRPr="009C7ABC">
              <w:rPr>
                <w:rFonts w:ascii="Times New Roman" w:hAnsi="Times New Roman"/>
              </w:rPr>
              <w:t>мационн</w:t>
            </w:r>
            <w:r>
              <w:rPr>
                <w:rFonts w:ascii="Times New Roman" w:hAnsi="Times New Roman"/>
              </w:rPr>
              <w:t>ая</w:t>
            </w:r>
            <w:r w:rsidRPr="009C7ABC">
              <w:rPr>
                <w:rFonts w:ascii="Times New Roman" w:hAnsi="Times New Roman"/>
              </w:rPr>
              <w:t xml:space="preserve"> </w:t>
            </w:r>
            <w:r w:rsidRPr="009C7ABC">
              <w:rPr>
                <w:rFonts w:ascii="Times New Roman" w:eastAsia="Times New Roman" w:hAnsi="Times New Roman"/>
                <w:iCs/>
              </w:rPr>
              <w:t>карт</w:t>
            </w:r>
            <w:r>
              <w:rPr>
                <w:rFonts w:ascii="Times New Roman" w:eastAsia="Times New Roman" w:hAnsi="Times New Roman"/>
                <w:iCs/>
              </w:rPr>
              <w:t>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Pr="009C7ABC">
              <w:rPr>
                <w:rFonts w:ascii="Times New Roman" w:eastAsia="Times New Roman" w:hAnsi="Times New Roman"/>
                <w:iCs/>
              </w:rPr>
              <w:t>инфор</w:t>
            </w:r>
            <w:r w:rsidRPr="009C7ABC">
              <w:rPr>
                <w:rFonts w:ascii="Times New Roman" w:hAnsi="Times New Roman"/>
              </w:rPr>
              <w:t xml:space="preserve">мационной </w:t>
            </w:r>
            <w:r w:rsidRPr="009C7ABC">
              <w:rPr>
                <w:rFonts w:ascii="Times New Roman" w:eastAsia="Times New Roman" w:hAnsi="Times New Roman"/>
                <w:iCs/>
              </w:rPr>
              <w:t>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5107782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r w:rsidRPr="00BF5CF1">
              <w:rPr>
                <w:rFonts w:ascii="Times New Roman" w:eastAsia="Times New Roman" w:hAnsi="Times New Roman"/>
                <w:iCs/>
              </w:rPr>
              <w:t xml:space="preserve"> не установлена. Предоставление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0EB15A74"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1B3E4A">
        <w:tc>
          <w:tcPr>
            <w:tcW w:w="1926"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3074"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1B3E4A">
        <w:tc>
          <w:tcPr>
            <w:tcW w:w="1926"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3074" w:type="pct"/>
            <w:vAlign w:val="center"/>
          </w:tcPr>
          <w:p w14:paraId="24DAA5C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4368639A" w:rsidR="006F659B" w:rsidRPr="007E50B8" w:rsidRDefault="006F659B" w:rsidP="00D407F7">
            <w:pPr>
              <w:widowControl w:val="0"/>
              <w:jc w:val="both"/>
              <w:rPr>
                <w:rStyle w:val="1f4"/>
                <w:b/>
                <w:bCs/>
              </w:rPr>
            </w:pPr>
            <w:r w:rsidRPr="007E50B8">
              <w:rPr>
                <w:rStyle w:val="a6"/>
                <w:rFonts w:ascii="Times New Roman" w:eastAsia="Times New Roman" w:hAnsi="Times New Roman"/>
                <w:b/>
                <w:bCs/>
                <w:iCs/>
                <w:u w:val="none"/>
              </w:rPr>
              <w:t>0</w:t>
            </w:r>
            <w:r w:rsidR="009C7ABC">
              <w:rPr>
                <w:rStyle w:val="a6"/>
                <w:rFonts w:ascii="Times New Roman" w:eastAsia="Times New Roman" w:hAnsi="Times New Roman"/>
                <w:b/>
                <w:bCs/>
                <w:iCs/>
                <w:u w:val="none"/>
              </w:rPr>
              <w:t>7</w:t>
            </w:r>
            <w:r w:rsidRPr="007E50B8">
              <w:rPr>
                <w:rStyle w:val="a6"/>
                <w:rFonts w:ascii="Times New Roman" w:eastAsia="Times New Roman" w:hAnsi="Times New Roman"/>
                <w:b/>
                <w:bCs/>
                <w:iCs/>
                <w:u w:val="none"/>
              </w:rPr>
              <w:t>.0</w:t>
            </w:r>
            <w:r w:rsidR="009C7ABC">
              <w:rPr>
                <w:rStyle w:val="a6"/>
                <w:rFonts w:ascii="Times New Roman" w:eastAsia="Times New Roman" w:hAnsi="Times New Roman"/>
                <w:b/>
                <w:bCs/>
                <w:iCs/>
                <w:u w:val="none"/>
              </w:rPr>
              <w:t>5</w:t>
            </w:r>
            <w:r w:rsidRPr="007E50B8">
              <w:rPr>
                <w:rStyle w:val="a6"/>
                <w:rFonts w:ascii="Times New Roman" w:eastAsia="Times New Roman" w:hAnsi="Times New Roman"/>
                <w:b/>
                <w:bCs/>
                <w:iCs/>
                <w:u w:val="none"/>
              </w:rPr>
              <w:t>.2026г.</w:t>
            </w:r>
          </w:p>
        </w:tc>
      </w:tr>
      <w:tr w:rsidR="00D407F7" w:rsidRPr="00BF5CF1" w14:paraId="328FAB51" w14:textId="77777777" w:rsidTr="001B3E4A">
        <w:tc>
          <w:tcPr>
            <w:tcW w:w="1926"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3074"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1B3E4A">
        <w:tc>
          <w:tcPr>
            <w:tcW w:w="1926"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3074" w:type="pct"/>
            <w:vAlign w:val="center"/>
          </w:tcPr>
          <w:sdt>
            <w:sdtPr>
              <w:rPr>
                <w:rStyle w:val="1f4"/>
                <w:b/>
                <w:bCs/>
                <w:color w:val="0000FF"/>
              </w:rPr>
              <w:id w:val="423772107"/>
              <w:placeholder>
                <w:docPart w:val="BFC32AEDEEEC43DABA99D6143B821F92"/>
              </w:placeholder>
              <w15:color w:val="FF00FF"/>
              <w:date w:fullDate="2026-05-08T00:00:00Z">
                <w:dateFormat w:val="dd.MM.yyyy"/>
                <w:lid w:val="ru-RU"/>
                <w:storeMappedDataAs w:val="dateTime"/>
                <w:calendar w:val="gregorian"/>
              </w:date>
            </w:sdtPr>
            <w:sdtEndPr>
              <w:rPr>
                <w:rStyle w:val="a0"/>
                <w:rFonts w:ascii="Calibri" w:eastAsia="Times New Roman" w:hAnsi="Calibri"/>
              </w:rPr>
            </w:sdtEndPr>
            <w:sdtContent>
              <w:p w14:paraId="02EA6130" w14:textId="25229F56" w:rsidR="00D407F7" w:rsidRPr="007E50B8" w:rsidRDefault="009C7ABC" w:rsidP="00D407F7">
                <w:pPr>
                  <w:widowControl w:val="0"/>
                  <w:tabs>
                    <w:tab w:val="left" w:pos="247"/>
                    <w:tab w:val="left" w:pos="1130"/>
                  </w:tabs>
                  <w:ind w:left="33"/>
                  <w:contextualSpacing/>
                  <w:jc w:val="both"/>
                  <w:rPr>
                    <w:rStyle w:val="1f4"/>
                    <w:b/>
                    <w:bCs/>
                    <w:color w:val="0000FF"/>
                  </w:rPr>
                </w:pPr>
                <w:r>
                  <w:rPr>
                    <w:rStyle w:val="1f4"/>
                    <w:b/>
                    <w:bCs/>
                    <w:color w:val="0000FF"/>
                  </w:rPr>
                  <w:t>08.05.2026</w:t>
                </w:r>
              </w:p>
            </w:sdtContent>
          </w:sdt>
          <w:p w14:paraId="749F231C" w14:textId="5D03133C" w:rsidR="00D407F7" w:rsidRPr="00BF5CF1" w:rsidRDefault="00D407F7" w:rsidP="00CB120A">
            <w:pPr>
              <w:widowControl w:val="0"/>
              <w:jc w:val="both"/>
              <w:rPr>
                <w:rFonts w:ascii="Times New Roman" w:eastAsia="Times New Roman" w:hAnsi="Times New Roman"/>
                <w:iCs/>
              </w:rPr>
            </w:pPr>
            <w:r w:rsidRPr="007E50B8">
              <w:rPr>
                <w:rFonts w:ascii="Times New Roman" w:eastAsia="Times New Roman" w:hAnsi="Times New Roman"/>
                <w:b/>
                <w:bCs/>
                <w:iCs/>
                <w:color w:val="0000FF"/>
              </w:rPr>
              <w:t xml:space="preserve">в </w:t>
            </w:r>
            <w:r w:rsidR="00CB120A">
              <w:rPr>
                <w:rFonts w:ascii="Times New Roman" w:eastAsia="Times New Roman" w:hAnsi="Times New Roman"/>
                <w:b/>
                <w:bCs/>
                <w:iCs/>
                <w:color w:val="0000FF"/>
              </w:rPr>
              <w:t>10</w:t>
            </w:r>
            <w:r w:rsidRPr="007E50B8">
              <w:rPr>
                <w:rFonts w:ascii="Times New Roman" w:eastAsia="Times New Roman" w:hAnsi="Times New Roman"/>
                <w:b/>
                <w:bCs/>
                <w:iCs/>
                <w:color w:val="0000FF"/>
              </w:rPr>
              <w:t>:</w:t>
            </w:r>
            <w:r w:rsidR="008248D7" w:rsidRPr="007E50B8">
              <w:rPr>
                <w:rFonts w:ascii="Times New Roman" w:eastAsia="Times New Roman" w:hAnsi="Times New Roman"/>
                <w:b/>
                <w:bCs/>
                <w:iCs/>
                <w:color w:val="0000FF"/>
              </w:rPr>
              <w:t>00</w:t>
            </w:r>
            <w:r w:rsidRPr="007E50B8">
              <w:rPr>
                <w:rFonts w:ascii="Times New Roman" w:eastAsia="Times New Roman" w:hAnsi="Times New Roman"/>
                <w:b/>
                <w:bCs/>
                <w:iCs/>
                <w:color w:val="0000FF"/>
              </w:rPr>
              <w:t>_ (</w:t>
            </w:r>
            <w:r w:rsidR="007E50B8" w:rsidRPr="007E50B8">
              <w:rPr>
                <w:rFonts w:ascii="Times New Roman" w:eastAsia="Times New Roman" w:hAnsi="Times New Roman"/>
                <w:b/>
                <w:bCs/>
                <w:iCs/>
                <w:color w:val="0000FF"/>
              </w:rPr>
              <w:t>время московское</w:t>
            </w:r>
            <w:r w:rsidRPr="007E50B8">
              <w:rPr>
                <w:rFonts w:ascii="Times New Roman" w:eastAsia="Times New Roman" w:hAnsi="Times New Roman"/>
                <w:b/>
                <w:bCs/>
                <w:iCs/>
                <w:color w:val="0000FF"/>
              </w:rPr>
              <w:t>)</w:t>
            </w:r>
          </w:p>
        </w:tc>
      </w:tr>
      <w:tr w:rsidR="00D407F7" w:rsidRPr="00BF5CF1" w14:paraId="26D6DF98" w14:textId="77777777" w:rsidTr="001B3E4A">
        <w:tc>
          <w:tcPr>
            <w:tcW w:w="1926"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3074" w:type="pct"/>
            <w:vAlign w:val="center"/>
          </w:tcPr>
          <w:sdt>
            <w:sdtPr>
              <w:rPr>
                <w:rStyle w:val="1f4"/>
                <w:b/>
                <w:bCs/>
                <w:color w:val="0000FF"/>
              </w:rPr>
              <w:id w:val="372498348"/>
              <w:placeholder>
                <w:docPart w:val="37BAFFABC3724EF4ACC76CE533E02295"/>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p w14:paraId="15E900F8" w14:textId="1A34885D" w:rsidR="00D407F7" w:rsidRPr="00BF5CF1" w:rsidRDefault="009C7ABC" w:rsidP="00D407F7">
                <w:pPr>
                  <w:widowControl w:val="0"/>
                  <w:tabs>
                    <w:tab w:val="left" w:pos="247"/>
                    <w:tab w:val="left" w:pos="1130"/>
                  </w:tabs>
                  <w:ind w:left="33"/>
                  <w:contextualSpacing/>
                  <w:jc w:val="both"/>
                  <w:rPr>
                    <w:rStyle w:val="1f4"/>
                  </w:rPr>
                </w:pPr>
                <w:r w:rsidRPr="009C7ABC">
                  <w:rPr>
                    <w:rStyle w:val="1f4"/>
                    <w:b/>
                    <w:bCs/>
                    <w:color w:val="0000FF"/>
                  </w:rPr>
                  <w:t>12.05.2026</w:t>
                </w:r>
              </w:p>
            </w:sdtContent>
          </w:sdt>
        </w:tc>
      </w:tr>
      <w:tr w:rsidR="00D407F7" w:rsidRPr="00BF5CF1" w14:paraId="19997CFC" w14:textId="77777777" w:rsidTr="001B3E4A">
        <w:tc>
          <w:tcPr>
            <w:tcW w:w="1926" w:type="pct"/>
            <w:shd w:val="clear" w:color="auto" w:fill="D9E2F3" w:themeFill="accent1" w:themeFillTint="33"/>
            <w:vAlign w:val="center"/>
          </w:tcPr>
          <w:p w14:paraId="358EA5BF" w14:textId="0BABDF60" w:rsidR="00D407F7" w:rsidRPr="009C7ABC" w:rsidRDefault="00D407F7" w:rsidP="00D407F7">
            <w:pPr>
              <w:widowControl w:val="0"/>
              <w:jc w:val="both"/>
              <w:rPr>
                <w:rFonts w:ascii="Times New Roman" w:eastAsia="Times New Roman" w:hAnsi="Times New Roman"/>
                <w:b/>
                <w:bCs/>
                <w:iCs/>
              </w:rPr>
            </w:pPr>
            <w:r w:rsidRPr="009C7ABC">
              <w:rPr>
                <w:rFonts w:ascii="Times New Roman" w:eastAsia="Times New Roman" w:hAnsi="Times New Roman"/>
                <w:b/>
                <w:bCs/>
                <w:iCs/>
              </w:rPr>
              <w:t xml:space="preserve">Начало срока предоставления участникам закупки разъяснений положений </w:t>
            </w:r>
            <w:r w:rsidR="009C7ABC" w:rsidRPr="009C7ABC">
              <w:rPr>
                <w:rFonts w:ascii="Times New Roman" w:eastAsia="Times New Roman" w:hAnsi="Times New Roman"/>
                <w:b/>
                <w:bCs/>
                <w:iCs/>
              </w:rPr>
              <w:t>инфор</w:t>
            </w:r>
            <w:r w:rsidR="009C7ABC" w:rsidRPr="009C7ABC">
              <w:rPr>
                <w:rFonts w:ascii="Times New Roman" w:hAnsi="Times New Roman"/>
                <w:b/>
                <w:bCs/>
              </w:rPr>
              <w:t xml:space="preserve">мационной </w:t>
            </w:r>
            <w:r w:rsidR="009C7ABC" w:rsidRPr="009C7ABC">
              <w:rPr>
                <w:rFonts w:ascii="Times New Roman" w:eastAsia="Times New Roman" w:hAnsi="Times New Roman"/>
                <w:b/>
                <w:bCs/>
                <w:iCs/>
              </w:rPr>
              <w:t>карты</w:t>
            </w:r>
            <w:r w:rsidRPr="009C7ABC">
              <w:rPr>
                <w:rFonts w:ascii="Times New Roman" w:eastAsia="Times New Roman" w:hAnsi="Times New Roman"/>
                <w:b/>
                <w:bCs/>
                <w:iCs/>
              </w:rPr>
              <w:t>:</w:t>
            </w:r>
          </w:p>
        </w:tc>
        <w:tc>
          <w:tcPr>
            <w:tcW w:w="3074" w:type="pct"/>
            <w:vAlign w:val="center"/>
          </w:tcPr>
          <w:p w14:paraId="3C796EB9" w14:textId="3744BAAF" w:rsidR="00D407F7" w:rsidRPr="007E50B8" w:rsidRDefault="00D407F7" w:rsidP="00D407F7">
            <w:pPr>
              <w:widowControl w:val="0"/>
              <w:jc w:val="both"/>
              <w:rPr>
                <w:rFonts w:ascii="Times New Roman" w:eastAsia="Times New Roman" w:hAnsi="Times New Roman"/>
                <w:iCs/>
              </w:rPr>
            </w:pPr>
            <w:r w:rsidRPr="007E50B8">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7E50B8">
                <w:rPr>
                  <w:rStyle w:val="a6"/>
                  <w:rFonts w:ascii="Times New Roman" w:eastAsia="Times New Roman" w:hAnsi="Times New Roman"/>
                  <w:iCs/>
                </w:rPr>
                <w:t>https://torgi.etp-region.ru/</w:t>
              </w:r>
            </w:hyperlink>
          </w:p>
        </w:tc>
      </w:tr>
      <w:tr w:rsidR="00D407F7" w:rsidRPr="00BF5CF1" w14:paraId="69299329" w14:textId="77777777" w:rsidTr="001B3E4A">
        <w:tc>
          <w:tcPr>
            <w:tcW w:w="1926" w:type="pct"/>
            <w:shd w:val="clear" w:color="auto" w:fill="D9E2F3" w:themeFill="accent1" w:themeFillTint="33"/>
            <w:vAlign w:val="center"/>
          </w:tcPr>
          <w:p w14:paraId="305C97DB" w14:textId="4260DB88" w:rsidR="00D407F7" w:rsidRPr="009C7ABC" w:rsidRDefault="00D407F7" w:rsidP="00D407F7">
            <w:pPr>
              <w:widowControl w:val="0"/>
              <w:jc w:val="both"/>
              <w:rPr>
                <w:rFonts w:ascii="Times New Roman" w:eastAsia="Times New Roman" w:hAnsi="Times New Roman"/>
                <w:b/>
                <w:bCs/>
                <w:iCs/>
              </w:rPr>
            </w:pPr>
            <w:r w:rsidRPr="009C7ABC">
              <w:rPr>
                <w:rFonts w:ascii="Times New Roman" w:eastAsia="Times New Roman" w:hAnsi="Times New Roman"/>
                <w:b/>
                <w:bCs/>
                <w:iCs/>
              </w:rPr>
              <w:t xml:space="preserve">Окончание срока предоставления участникам закупки разъяснений положений </w:t>
            </w:r>
            <w:r w:rsidR="009C7ABC" w:rsidRPr="009C7ABC">
              <w:rPr>
                <w:rFonts w:ascii="Times New Roman" w:eastAsia="Times New Roman" w:hAnsi="Times New Roman"/>
                <w:b/>
                <w:bCs/>
                <w:iCs/>
              </w:rPr>
              <w:t>информационной карты</w:t>
            </w:r>
            <w:r w:rsidRPr="009C7ABC">
              <w:rPr>
                <w:rFonts w:ascii="Times New Roman" w:eastAsia="Times New Roman" w:hAnsi="Times New Roman"/>
                <w:b/>
                <w:bCs/>
                <w:iCs/>
              </w:rPr>
              <w:t>:</w:t>
            </w:r>
          </w:p>
        </w:tc>
        <w:tc>
          <w:tcPr>
            <w:tcW w:w="3074" w:type="pct"/>
            <w:vAlign w:val="center"/>
          </w:tcPr>
          <w:sdt>
            <w:sdtPr>
              <w:rPr>
                <w:rStyle w:val="1f4"/>
                <w:b/>
                <w:bCs/>
                <w:color w:val="0000FF"/>
              </w:rPr>
              <w:id w:val="1739432593"/>
              <w:placeholder>
                <w:docPart w:val="3E83FE2655E84B03BDD93A973F3F17D9"/>
              </w:placeholder>
              <w15:color w:val="FF00FF"/>
              <w:date w:fullDate="2026-05-08T00:00:00Z">
                <w:dateFormat w:val="dd.MM.yyyy"/>
                <w:lid w:val="ru-RU"/>
                <w:storeMappedDataAs w:val="dateTime"/>
                <w:calendar w:val="gregorian"/>
              </w:date>
            </w:sdtPr>
            <w:sdtEndPr>
              <w:rPr>
                <w:rStyle w:val="a0"/>
                <w:rFonts w:ascii="Calibri" w:eastAsia="Times New Roman" w:hAnsi="Calibri"/>
              </w:rPr>
            </w:sdtEndPr>
            <w:sdtContent>
              <w:p w14:paraId="6B3A6AE6" w14:textId="7AA2AF4B" w:rsidR="00D407F7" w:rsidRPr="007E50B8" w:rsidRDefault="009C7ABC" w:rsidP="00D407F7">
                <w:pPr>
                  <w:widowControl w:val="0"/>
                  <w:tabs>
                    <w:tab w:val="left" w:pos="247"/>
                    <w:tab w:val="left" w:pos="1130"/>
                  </w:tabs>
                  <w:ind w:left="33"/>
                  <w:contextualSpacing/>
                  <w:jc w:val="both"/>
                  <w:rPr>
                    <w:rStyle w:val="1f4"/>
                    <w:b/>
                    <w:bCs/>
                    <w:color w:val="0000FF"/>
                  </w:rPr>
                </w:pPr>
                <w:r>
                  <w:rPr>
                    <w:rStyle w:val="1f4"/>
                    <w:b/>
                    <w:bCs/>
                    <w:color w:val="0000FF"/>
                  </w:rPr>
                  <w:t>08.05.2026</w:t>
                </w:r>
              </w:p>
            </w:sdtContent>
          </w:sdt>
          <w:p w14:paraId="3B23D831" w14:textId="291628E6" w:rsidR="00D407F7" w:rsidRPr="007E50B8" w:rsidRDefault="00D407F7" w:rsidP="00D407F7">
            <w:pPr>
              <w:widowControl w:val="0"/>
              <w:jc w:val="both"/>
              <w:rPr>
                <w:rFonts w:ascii="Times New Roman" w:eastAsia="Times New Roman" w:hAnsi="Times New Roman"/>
                <w:iCs/>
              </w:rPr>
            </w:pPr>
            <w:r w:rsidRPr="007E50B8">
              <w:rPr>
                <w:rFonts w:ascii="Times New Roman" w:eastAsia="Times New Roman" w:hAnsi="Times New Roman"/>
                <w:b/>
                <w:bCs/>
                <w:iCs/>
                <w:color w:val="0000FF"/>
              </w:rPr>
              <w:t xml:space="preserve">в </w:t>
            </w:r>
            <w:r w:rsidR="009C7ABC">
              <w:rPr>
                <w:rFonts w:ascii="Times New Roman" w:eastAsia="Times New Roman" w:hAnsi="Times New Roman"/>
                <w:b/>
                <w:bCs/>
                <w:iCs/>
                <w:color w:val="0000FF"/>
              </w:rPr>
              <w:t>0</w:t>
            </w:r>
            <w:r w:rsidR="00CB120A">
              <w:rPr>
                <w:rFonts w:ascii="Times New Roman" w:eastAsia="Times New Roman" w:hAnsi="Times New Roman"/>
                <w:b/>
                <w:bCs/>
                <w:iCs/>
                <w:color w:val="0000FF"/>
              </w:rPr>
              <w:t>9</w:t>
            </w:r>
            <w:r w:rsidR="009A0779" w:rsidRPr="007E50B8">
              <w:rPr>
                <w:rFonts w:ascii="Times New Roman" w:eastAsia="Times New Roman" w:hAnsi="Times New Roman"/>
                <w:b/>
                <w:bCs/>
                <w:iCs/>
                <w:color w:val="0000FF"/>
              </w:rPr>
              <w:t>:59 (</w:t>
            </w:r>
            <w:r w:rsidR="007E50B8" w:rsidRPr="007E50B8">
              <w:rPr>
                <w:rFonts w:ascii="Times New Roman" w:eastAsia="Times New Roman" w:hAnsi="Times New Roman"/>
                <w:b/>
                <w:bCs/>
                <w:iCs/>
                <w:color w:val="0000FF"/>
              </w:rPr>
              <w:t>время московское</w:t>
            </w:r>
            <w:r w:rsidRPr="007E50B8">
              <w:rPr>
                <w:rFonts w:ascii="Times New Roman" w:eastAsia="Times New Roman" w:hAnsi="Times New Roman"/>
                <w:b/>
                <w:bCs/>
                <w:iCs/>
                <w:color w:val="0000FF"/>
              </w:rPr>
              <w:t>)</w:t>
            </w:r>
          </w:p>
        </w:tc>
      </w:tr>
      <w:tr w:rsidR="00D407F7" w:rsidRPr="00BF5CF1" w14:paraId="1543AF0D" w14:textId="77777777" w:rsidTr="001B3E4A">
        <w:tc>
          <w:tcPr>
            <w:tcW w:w="1926"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3074" w:type="pct"/>
            <w:vAlign w:val="center"/>
          </w:tcPr>
          <w:p w14:paraId="34A0BB71" w14:textId="4ECA4EFD" w:rsidR="00D407F7" w:rsidRPr="00BF5CF1" w:rsidRDefault="008248D7" w:rsidP="00D407F7">
            <w:pPr>
              <w:widowControl w:val="0"/>
              <w:jc w:val="both"/>
              <w:rPr>
                <w:rFonts w:ascii="Times New Roman" w:eastAsia="Times New Roman" w:hAnsi="Times New Roman"/>
                <w:iCs/>
                <w:highlight w:val="yellow"/>
              </w:rPr>
            </w:pPr>
            <w:r w:rsidRPr="008248D7">
              <w:rPr>
                <w:rFonts w:ascii="Times New Roman" w:eastAsia="Times New Roman" w:hAnsi="Times New Roman"/>
                <w:bCs/>
              </w:rPr>
              <w:t>Не установлено</w:t>
            </w:r>
          </w:p>
        </w:tc>
      </w:tr>
      <w:tr w:rsidR="00D407F7" w:rsidRPr="00BF5CF1" w14:paraId="63E8FB20" w14:textId="77777777" w:rsidTr="001B3E4A">
        <w:tc>
          <w:tcPr>
            <w:tcW w:w="1926"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3074" w:type="pct"/>
            <w:vAlign w:val="center"/>
          </w:tcPr>
          <w:p w14:paraId="596A73CA" w14:textId="573D6F8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w:t>
            </w:r>
            <w:r w:rsidRPr="009C7ABC">
              <w:rPr>
                <w:rFonts w:ascii="Times New Roman" w:eastAsia="Times New Roman" w:hAnsi="Times New Roman"/>
                <w:iCs/>
              </w:rPr>
              <w:t xml:space="preserve">пунктом </w:t>
            </w:r>
            <w:r w:rsidR="00FE155A" w:rsidRPr="009C7ABC">
              <w:rPr>
                <w:rFonts w:ascii="Times New Roman" w:eastAsia="Times New Roman" w:hAnsi="Times New Roman"/>
                <w:iCs/>
              </w:rPr>
              <w:t>15</w:t>
            </w:r>
            <w:r w:rsidRPr="009C7ABC">
              <w:rPr>
                <w:rFonts w:ascii="Times New Roman" w:eastAsia="Times New Roman" w:hAnsi="Times New Roman"/>
                <w:iCs/>
              </w:rPr>
              <w:t xml:space="preserve"> </w:t>
            </w:r>
            <w:r w:rsidR="0003000D" w:rsidRPr="009C7ABC">
              <w:rPr>
                <w:rFonts w:ascii="Times New Roman" w:eastAsia="Times New Roman" w:hAnsi="Times New Roman"/>
                <w:iCs/>
              </w:rPr>
              <w:t>инфо</w:t>
            </w:r>
            <w:r w:rsidR="009C7ABC" w:rsidRPr="009C7ABC">
              <w:rPr>
                <w:rFonts w:ascii="Times New Roman" w:eastAsia="Times New Roman" w:hAnsi="Times New Roman"/>
                <w:iCs/>
              </w:rPr>
              <w:t>р</w:t>
            </w:r>
            <w:r w:rsidR="009C7ABC" w:rsidRPr="009C7ABC">
              <w:rPr>
                <w:rFonts w:ascii="Times New Roman" w:hAnsi="Times New Roman"/>
              </w:rPr>
              <w:t xml:space="preserve">мационной </w:t>
            </w:r>
            <w:r w:rsidR="0003000D" w:rsidRPr="009C7ABC">
              <w:rPr>
                <w:rFonts w:ascii="Times New Roman" w:eastAsia="Times New Roman" w:hAnsi="Times New Roman"/>
                <w:iCs/>
              </w:rPr>
              <w:t>карты</w:t>
            </w:r>
          </w:p>
        </w:tc>
      </w:tr>
      <w:tr w:rsidR="00D407F7" w:rsidRPr="00BF5CF1" w14:paraId="42BCAB49" w14:textId="77777777" w:rsidTr="001B3E4A">
        <w:tc>
          <w:tcPr>
            <w:tcW w:w="1926"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3074" w:type="pct"/>
            <w:vAlign w:val="center"/>
          </w:tcPr>
          <w:p w14:paraId="49EDCC1F" w14:textId="180F8FD6" w:rsidR="00D407F7" w:rsidRPr="00BF5CF1" w:rsidRDefault="008248D7" w:rsidP="00D407F7">
            <w:pPr>
              <w:widowControl w:val="0"/>
              <w:jc w:val="both"/>
              <w:rPr>
                <w:rFonts w:ascii="Times New Roman" w:eastAsia="Times New Roman" w:hAnsi="Times New Roman"/>
                <w:iCs/>
                <w:highlight w:val="yellow"/>
              </w:rPr>
            </w:pPr>
            <w:r w:rsidRPr="008248D7">
              <w:rPr>
                <w:rFonts w:ascii="Times New Roman" w:eastAsia="Times New Roman" w:hAnsi="Times New Roman"/>
                <w:bCs/>
              </w:rPr>
              <w:t>Не установлено</w:t>
            </w:r>
          </w:p>
        </w:tc>
      </w:tr>
      <w:tr w:rsidR="00D407F7" w:rsidRPr="00BF5CF1" w14:paraId="53DA3EE8" w14:textId="77777777" w:rsidTr="001B3E4A">
        <w:tc>
          <w:tcPr>
            <w:tcW w:w="1926"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3074" w:type="pct"/>
            <w:vAlign w:val="center"/>
          </w:tcPr>
          <w:p w14:paraId="403BDEAC" w14:textId="29FAB08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p>
        </w:tc>
      </w:tr>
      <w:tr w:rsidR="00D407F7" w:rsidRPr="00BF5CF1" w14:paraId="14476F4D" w14:textId="77777777" w:rsidTr="001B3E4A">
        <w:tc>
          <w:tcPr>
            <w:tcW w:w="1926"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3074" w:type="pct"/>
            <w:vAlign w:val="center"/>
          </w:tcPr>
          <w:p w14:paraId="43D317DE" w14:textId="53732CC9" w:rsidR="00D407F7" w:rsidRPr="00BF5CF1" w:rsidRDefault="000667A9" w:rsidP="00D407F7">
            <w:pPr>
              <w:widowControl w:val="0"/>
              <w:jc w:val="both"/>
              <w:rPr>
                <w:rFonts w:ascii="Times New Roman" w:eastAsia="Times New Roman" w:hAnsi="Times New Roman"/>
                <w:iCs/>
                <w:highlight w:val="yellow"/>
              </w:rPr>
            </w:pPr>
            <w:r w:rsidRPr="008248D7">
              <w:rPr>
                <w:rFonts w:ascii="Times New Roman" w:eastAsia="Times New Roman" w:hAnsi="Times New Roman"/>
                <w:bCs/>
              </w:rPr>
              <w:t>Не установлено</w:t>
            </w:r>
          </w:p>
        </w:tc>
      </w:tr>
      <w:tr w:rsidR="00D407F7" w:rsidRPr="00BF5CF1" w14:paraId="4FF8A777" w14:textId="77777777" w:rsidTr="001B3E4A">
        <w:tc>
          <w:tcPr>
            <w:tcW w:w="1926"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3074" w:type="pct"/>
            <w:vAlign w:val="center"/>
          </w:tcPr>
          <w:p w14:paraId="067EF7E4" w14:textId="0BA64D5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9C7ABC" w:rsidRPr="009C7ABC">
              <w:rPr>
                <w:rFonts w:ascii="Times New Roman" w:eastAsia="Times New Roman" w:hAnsi="Times New Roman"/>
                <w:iCs/>
              </w:rPr>
              <w:t>инфор</w:t>
            </w:r>
            <w:r w:rsidR="009C7ABC" w:rsidRPr="009C7ABC">
              <w:rPr>
                <w:rFonts w:ascii="Times New Roman" w:hAnsi="Times New Roman"/>
              </w:rPr>
              <w:t xml:space="preserve">мационной </w:t>
            </w:r>
            <w:r w:rsidR="009C7ABC" w:rsidRPr="009C7ABC">
              <w:rPr>
                <w:rFonts w:ascii="Times New Roman" w:eastAsia="Times New Roman" w:hAnsi="Times New Roman"/>
                <w:iCs/>
              </w:rPr>
              <w:t>карты</w:t>
            </w:r>
          </w:p>
        </w:tc>
      </w:tr>
      <w:tr w:rsidR="004C38BE" w14:paraId="0912963D" w14:textId="77777777" w:rsidTr="001B3E4A">
        <w:tc>
          <w:tcPr>
            <w:tcW w:w="1926"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3074"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w:t>
            </w:r>
            <w:r>
              <w:rPr>
                <w:rFonts w:ascii="Times New Roman" w:eastAsia="Times New Roman" w:hAnsi="Times New Roman"/>
                <w:iCs/>
              </w:rPr>
              <w:lastRenderedPageBreak/>
              <w:t>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3A4A295" w:rsidR="00EA396D" w:rsidRPr="00BF5CF1" w:rsidRDefault="000667A9"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9639"/>
      </w:tblGrid>
      <w:tr w:rsidR="0024495D" w:rsidRPr="00CD6114" w14:paraId="5B03D177" w14:textId="77777777" w:rsidTr="00FB36CD">
        <w:trPr>
          <w:trHeight w:val="92"/>
        </w:trPr>
        <w:tc>
          <w:tcPr>
            <w:tcW w:w="276"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724"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FB36CD">
        <w:trPr>
          <w:trHeight w:val="91"/>
        </w:trPr>
        <w:tc>
          <w:tcPr>
            <w:tcW w:w="276"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35E342FA" w14:textId="40013803" w:rsidR="0024495D" w:rsidRPr="009C7ABC" w:rsidRDefault="009C7ABC" w:rsidP="00D514CB">
            <w:pPr>
              <w:spacing w:after="0" w:line="240" w:lineRule="auto"/>
              <w:ind w:right="43" w:firstLine="426"/>
              <w:contextualSpacing/>
              <w:jc w:val="center"/>
              <w:rPr>
                <w:rFonts w:ascii="Times New Roman" w:hAnsi="Times New Roman" w:cs="Times New Roman"/>
                <w:bCs/>
                <w:sz w:val="20"/>
                <w:szCs w:val="20"/>
              </w:rPr>
            </w:pPr>
            <w:r w:rsidRPr="009C7ABC">
              <w:rPr>
                <w:rFonts w:ascii="Times New Roman" w:hAnsi="Times New Roman" w:cs="Times New Roman"/>
                <w:bCs/>
                <w:sz w:val="20"/>
                <w:szCs w:val="20"/>
              </w:rPr>
              <w:t>36/2026-АЭФ-СМП Выполнение работ по ремонту крылец МКД по адресу: ул. Ленинградское шоссе, дом 2</w:t>
            </w:r>
          </w:p>
        </w:tc>
      </w:tr>
      <w:tr w:rsidR="0024495D" w:rsidRPr="00CD6114" w14:paraId="5C9AFA0F" w14:textId="77777777" w:rsidTr="00FB36CD">
        <w:tc>
          <w:tcPr>
            <w:tcW w:w="276" w:type="pct"/>
            <w:vMerge w:val="restart"/>
            <w:vAlign w:val="center"/>
          </w:tcPr>
          <w:p w14:paraId="0F92827B" w14:textId="77777777" w:rsidR="0024495D" w:rsidRPr="00D514C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514CB">
              <w:rPr>
                <w:rFonts w:ascii="Times New Roman" w:eastAsia="Times New Roman" w:hAnsi="Times New Roman" w:cs="Times New Roman"/>
                <w:b/>
                <w:sz w:val="20"/>
                <w:szCs w:val="20"/>
                <w:lang w:eastAsia="ru-RU"/>
              </w:rPr>
              <w:t>2</w:t>
            </w:r>
          </w:p>
        </w:tc>
        <w:tc>
          <w:tcPr>
            <w:tcW w:w="4724" w:type="pct"/>
            <w:shd w:val="clear" w:color="auto" w:fill="D9E2F3" w:themeFill="accent1" w:themeFillTint="33"/>
            <w:vAlign w:val="center"/>
          </w:tcPr>
          <w:p w14:paraId="02A4630F" w14:textId="191AC94F" w:rsidR="0024495D" w:rsidRPr="00D514C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D514C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D514C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FB36CD">
        <w:tc>
          <w:tcPr>
            <w:tcW w:w="276"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0B5A78E0"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FB36CD">
        <w:tc>
          <w:tcPr>
            <w:tcW w:w="276"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724"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FB36CD">
        <w:tc>
          <w:tcPr>
            <w:tcW w:w="276"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FB36CD">
        <w:trPr>
          <w:trHeight w:val="183"/>
        </w:trPr>
        <w:tc>
          <w:tcPr>
            <w:tcW w:w="276"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724"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FB36CD">
        <w:trPr>
          <w:trHeight w:val="182"/>
        </w:trPr>
        <w:tc>
          <w:tcPr>
            <w:tcW w:w="276"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FB36CD">
        <w:tc>
          <w:tcPr>
            <w:tcW w:w="276"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724"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FB36CD">
        <w:tc>
          <w:tcPr>
            <w:tcW w:w="276"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56A349B" w14:textId="1453133C" w:rsidR="0024495D" w:rsidRPr="004D717D" w:rsidRDefault="009C7ABC" w:rsidP="004B0BFB">
            <w:pPr>
              <w:ind w:right="93"/>
              <w:contextualSpacing/>
              <w:jc w:val="both"/>
              <w:rPr>
                <w:rFonts w:ascii="Times New Roman" w:hAnsi="Times New Roman" w:cs="Times New Roman"/>
                <w:b/>
                <w:bCs/>
                <w:sz w:val="20"/>
                <w:szCs w:val="20"/>
              </w:rPr>
            </w:pPr>
            <w:r w:rsidRPr="009C7ABC">
              <w:rPr>
                <w:rFonts w:ascii="Times New Roman" w:hAnsi="Times New Roman" w:cs="Times New Roman"/>
                <w:sz w:val="20"/>
                <w:szCs w:val="20"/>
              </w:rPr>
              <w:t>Начальная (максимальная) цена договора составляет</w:t>
            </w:r>
            <w:r>
              <w:rPr>
                <w:rFonts w:ascii="Times New Roman" w:hAnsi="Times New Roman" w:cs="Times New Roman"/>
                <w:sz w:val="20"/>
                <w:szCs w:val="20"/>
              </w:rPr>
              <w:t>:</w:t>
            </w:r>
            <w:r w:rsidRPr="009C7ABC">
              <w:rPr>
                <w:rFonts w:ascii="Times New Roman" w:hAnsi="Times New Roman" w:cs="Times New Roman"/>
                <w:sz w:val="20"/>
                <w:szCs w:val="20"/>
              </w:rPr>
              <w:t xml:space="preserve"> </w:t>
            </w:r>
            <w:r w:rsidRPr="009C7ABC">
              <w:rPr>
                <w:rFonts w:ascii="Times New Roman" w:hAnsi="Times New Roman" w:cs="Times New Roman"/>
                <w:b/>
                <w:bCs/>
                <w:sz w:val="20"/>
                <w:szCs w:val="20"/>
              </w:rPr>
              <w:t>701</w:t>
            </w:r>
            <w:r>
              <w:rPr>
                <w:rFonts w:ascii="Times New Roman" w:hAnsi="Times New Roman" w:cs="Times New Roman"/>
                <w:b/>
                <w:bCs/>
                <w:sz w:val="20"/>
                <w:szCs w:val="20"/>
              </w:rPr>
              <w:t> </w:t>
            </w:r>
            <w:r w:rsidRPr="009C7ABC">
              <w:rPr>
                <w:rFonts w:ascii="Times New Roman" w:hAnsi="Times New Roman" w:cs="Times New Roman"/>
                <w:b/>
                <w:bCs/>
                <w:sz w:val="20"/>
                <w:szCs w:val="20"/>
              </w:rPr>
              <w:t>108</w:t>
            </w:r>
            <w:r>
              <w:rPr>
                <w:rFonts w:ascii="Times New Roman" w:hAnsi="Times New Roman" w:cs="Times New Roman"/>
                <w:b/>
                <w:bCs/>
                <w:sz w:val="20"/>
                <w:szCs w:val="20"/>
              </w:rPr>
              <w:t>,</w:t>
            </w:r>
            <w:r w:rsidRPr="009C7ABC">
              <w:rPr>
                <w:rFonts w:ascii="Times New Roman" w:hAnsi="Times New Roman" w:cs="Times New Roman"/>
                <w:b/>
                <w:bCs/>
                <w:sz w:val="20"/>
                <w:szCs w:val="20"/>
              </w:rPr>
              <w:t>01 руб.</w:t>
            </w:r>
          </w:p>
        </w:tc>
      </w:tr>
      <w:tr w:rsidR="0024495D" w:rsidRPr="00CD6114" w14:paraId="0C440006" w14:textId="77777777" w:rsidTr="00FB36CD">
        <w:trPr>
          <w:trHeight w:val="183"/>
        </w:trPr>
        <w:tc>
          <w:tcPr>
            <w:tcW w:w="276"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724"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FB36CD">
        <w:trPr>
          <w:trHeight w:val="182"/>
        </w:trPr>
        <w:tc>
          <w:tcPr>
            <w:tcW w:w="276"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2F74842E" w14:textId="77777777" w:rsidR="005E4643" w:rsidRPr="005E4643" w:rsidRDefault="0024495D" w:rsidP="009C7ABC">
            <w:pPr>
              <w:spacing w:after="0" w:line="240" w:lineRule="auto"/>
              <w:ind w:right="43"/>
              <w:contextualSpacing/>
              <w:jc w:val="both"/>
              <w:rPr>
                <w:rFonts w:ascii="Times New Roman" w:hAnsi="Times New Roman" w:cs="Times New Roman"/>
                <w:sz w:val="20"/>
                <w:szCs w:val="20"/>
              </w:rPr>
            </w:pPr>
            <w:r w:rsidRPr="005E4643">
              <w:rPr>
                <w:rFonts w:ascii="Times New Roman" w:eastAsia="Calibri" w:hAnsi="Times New Roman" w:cs="Times New Roman"/>
                <w:bCs/>
                <w:sz w:val="20"/>
                <w:szCs w:val="20"/>
              </w:rPr>
              <w:t xml:space="preserve">Начальная (максимальная) цена договора </w:t>
            </w:r>
            <w:r w:rsidRPr="005E4643">
              <w:rPr>
                <w:rStyle w:val="2f0"/>
                <w:rFonts w:ascii="Times New Roman" w:eastAsia="Calibri" w:hAnsi="Times New Roman" w:cs="Times New Roman"/>
                <w:bCs/>
                <w:sz w:val="20"/>
                <w:szCs w:val="20"/>
              </w:rPr>
              <w:t xml:space="preserve">сформирована в соответствии с </w:t>
            </w:r>
            <w:r w:rsidRPr="005E4643">
              <w:rPr>
                <w:rStyle w:val="2f0"/>
                <w:rFonts w:ascii="Times New Roman" w:eastAsia="Calibri" w:hAnsi="Times New Roman" w:cs="Times New Roman"/>
                <w:b/>
                <w:bCs/>
                <w:sz w:val="20"/>
                <w:szCs w:val="20"/>
              </w:rPr>
              <w:t>Техническим заданием (</w:t>
            </w:r>
            <w:r w:rsidR="00BF5CF1" w:rsidRPr="005E4643">
              <w:rPr>
                <w:rStyle w:val="2f0"/>
                <w:rFonts w:ascii="Times New Roman" w:eastAsia="Calibri" w:hAnsi="Times New Roman" w:cs="Times New Roman"/>
                <w:b/>
                <w:bCs/>
                <w:sz w:val="20"/>
                <w:szCs w:val="20"/>
              </w:rPr>
              <w:t>прилагается отдельным файлом</w:t>
            </w:r>
            <w:r w:rsidRPr="005E4643">
              <w:rPr>
                <w:rStyle w:val="2f0"/>
                <w:rFonts w:ascii="Times New Roman" w:eastAsia="Calibri" w:hAnsi="Times New Roman" w:cs="Times New Roman"/>
                <w:b/>
                <w:bCs/>
                <w:sz w:val="20"/>
                <w:szCs w:val="20"/>
              </w:rPr>
              <w:t>)</w:t>
            </w:r>
            <w:r w:rsidR="005E4643" w:rsidRPr="005E4643">
              <w:rPr>
                <w:rStyle w:val="2f0"/>
                <w:rFonts w:ascii="Times New Roman" w:eastAsia="Calibri" w:hAnsi="Times New Roman" w:cs="Times New Roman"/>
                <w:b/>
                <w:bCs/>
                <w:sz w:val="20"/>
                <w:szCs w:val="20"/>
              </w:rPr>
              <w:t xml:space="preserve">. </w:t>
            </w:r>
            <w:r w:rsidR="005E4643" w:rsidRPr="005E4643">
              <w:rPr>
                <w:rFonts w:ascii="Times New Roman" w:hAnsi="Times New Roman" w:cs="Times New Roman"/>
                <w:sz w:val="20"/>
                <w:szCs w:val="20"/>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782FA470" w14:textId="23FFA6B7" w:rsidR="0024495D" w:rsidRPr="004D717D" w:rsidRDefault="0024495D" w:rsidP="00BF5CF1">
            <w:pPr>
              <w:pStyle w:val="2f"/>
              <w:ind w:firstLine="521"/>
              <w:jc w:val="both"/>
              <w:rPr>
                <w:rStyle w:val="2f0"/>
                <w:sz w:val="20"/>
              </w:rPr>
            </w:pPr>
          </w:p>
          <w:p w14:paraId="447CCBEE" w14:textId="24C1ABD4" w:rsidR="0024495D" w:rsidRPr="004D717D" w:rsidRDefault="0024495D" w:rsidP="00172551">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172551">
                  <w:rPr>
                    <w:rFonts w:ascii="Times New Roman" w:hAnsi="Times New Roman" w:cs="Times New Roman"/>
                    <w:b/>
                    <w:sz w:val="20"/>
                    <w:szCs w:val="20"/>
                  </w:rPr>
                  <w:t>проектно-сметный</w:t>
                </w:r>
              </w:sdtContent>
            </w:sdt>
            <w:r w:rsidRPr="00D514CB">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FB36CD">
        <w:trPr>
          <w:trHeight w:val="183"/>
        </w:trPr>
        <w:tc>
          <w:tcPr>
            <w:tcW w:w="276"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724"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FB36CD">
        <w:trPr>
          <w:trHeight w:val="182"/>
        </w:trPr>
        <w:tc>
          <w:tcPr>
            <w:tcW w:w="276"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B36CD">
        <w:trPr>
          <w:trHeight w:val="182"/>
        </w:trPr>
        <w:tc>
          <w:tcPr>
            <w:tcW w:w="276"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724"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FB36CD">
        <w:trPr>
          <w:trHeight w:val="182"/>
        </w:trPr>
        <w:tc>
          <w:tcPr>
            <w:tcW w:w="276"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FB36CD">
        <w:trPr>
          <w:trHeight w:val="182"/>
        </w:trPr>
        <w:tc>
          <w:tcPr>
            <w:tcW w:w="276"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724"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FB36CD">
        <w:trPr>
          <w:trHeight w:val="182"/>
        </w:trPr>
        <w:tc>
          <w:tcPr>
            <w:tcW w:w="276"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B36CD">
        <w:trPr>
          <w:trHeight w:val="182"/>
        </w:trPr>
        <w:tc>
          <w:tcPr>
            <w:tcW w:w="276"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724"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FB36CD">
        <w:trPr>
          <w:trHeight w:val="182"/>
        </w:trPr>
        <w:tc>
          <w:tcPr>
            <w:tcW w:w="276"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B36CD">
        <w:trPr>
          <w:trHeight w:val="182"/>
        </w:trPr>
        <w:tc>
          <w:tcPr>
            <w:tcW w:w="276"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724" w:type="pct"/>
            <w:shd w:val="clear" w:color="auto" w:fill="D9E2F3" w:themeFill="accent1" w:themeFillTint="33"/>
            <w:vAlign w:val="center"/>
          </w:tcPr>
          <w:p w14:paraId="05D34F99" w14:textId="0B2F8B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w:t>
            </w:r>
            <w:r w:rsidR="00172551">
              <w:rPr>
                <w:rFonts w:ascii="Times New Roman" w:eastAsia="Times New Roman" w:hAnsi="Times New Roman" w:cs="Times New Roman"/>
                <w:b/>
                <w:sz w:val="20"/>
                <w:szCs w:val="20"/>
                <w:lang w:eastAsia="ru-RU"/>
              </w:rPr>
              <w:t xml:space="preserve">рмационной </w:t>
            </w:r>
            <w:r w:rsidR="0003000D">
              <w:rPr>
                <w:rFonts w:ascii="Times New Roman" w:eastAsia="Times New Roman" w:hAnsi="Times New Roman" w:cs="Times New Roman"/>
                <w:b/>
                <w:sz w:val="20"/>
                <w:szCs w:val="20"/>
                <w:lang w:eastAsia="ru-RU"/>
              </w:rPr>
              <w:t>карты</w:t>
            </w:r>
          </w:p>
        </w:tc>
      </w:tr>
      <w:tr w:rsidR="0024495D" w:rsidRPr="00CD6114" w14:paraId="3EBFAE9A" w14:textId="77777777" w:rsidTr="00FB36CD">
        <w:trPr>
          <w:trHeight w:val="182"/>
        </w:trPr>
        <w:tc>
          <w:tcPr>
            <w:tcW w:w="276"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B36CD">
        <w:trPr>
          <w:trHeight w:val="182"/>
        </w:trPr>
        <w:tc>
          <w:tcPr>
            <w:tcW w:w="276"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724"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FB36CD">
        <w:trPr>
          <w:trHeight w:val="182"/>
        </w:trPr>
        <w:tc>
          <w:tcPr>
            <w:tcW w:w="276"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B36CD">
        <w:trPr>
          <w:trHeight w:val="182"/>
        </w:trPr>
        <w:tc>
          <w:tcPr>
            <w:tcW w:w="276"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724"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FB36CD">
        <w:trPr>
          <w:trHeight w:val="182"/>
        </w:trPr>
        <w:tc>
          <w:tcPr>
            <w:tcW w:w="276"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w:t>
            </w:r>
            <w:r w:rsidRPr="004D717D">
              <w:rPr>
                <w:rFonts w:ascii="Times New Roman" w:eastAsia="Times New Roman" w:hAnsi="Times New Roman" w:cs="Times New Roman"/>
                <w:bCs/>
                <w:sz w:val="20"/>
                <w:szCs w:val="20"/>
                <w:lang w:eastAsia="ru-RU"/>
              </w:rPr>
              <w:lastRenderedPageBreak/>
              <w:t>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B36CD">
        <w:trPr>
          <w:trHeight w:val="182"/>
        </w:trPr>
        <w:tc>
          <w:tcPr>
            <w:tcW w:w="276"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724"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FB36CD">
        <w:trPr>
          <w:trHeight w:val="182"/>
        </w:trPr>
        <w:tc>
          <w:tcPr>
            <w:tcW w:w="276"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FB36CD">
        <w:trPr>
          <w:trHeight w:val="182"/>
        </w:trPr>
        <w:tc>
          <w:tcPr>
            <w:tcW w:w="276"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724"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FB36CD">
        <w:trPr>
          <w:trHeight w:val="182"/>
        </w:trPr>
        <w:tc>
          <w:tcPr>
            <w:tcW w:w="276"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45057706" w14:textId="1CE697AB" w:rsidR="0024495D" w:rsidRPr="004D717D" w:rsidRDefault="008F32D5" w:rsidP="008F32D5">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FB36CD">
        <w:trPr>
          <w:trHeight w:val="182"/>
        </w:trPr>
        <w:tc>
          <w:tcPr>
            <w:tcW w:w="276"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724"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FB36CD">
        <w:trPr>
          <w:trHeight w:val="182"/>
        </w:trPr>
        <w:tc>
          <w:tcPr>
            <w:tcW w:w="276"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567FC363" w14:textId="49235804" w:rsidR="0024495D" w:rsidRPr="004D717D" w:rsidRDefault="008F32D5" w:rsidP="008F32D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FB36CD">
        <w:trPr>
          <w:trHeight w:val="182"/>
        </w:trPr>
        <w:tc>
          <w:tcPr>
            <w:tcW w:w="276"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724"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FB36CD">
        <w:trPr>
          <w:trHeight w:val="182"/>
        </w:trPr>
        <w:tc>
          <w:tcPr>
            <w:tcW w:w="276"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53E84BC1" w14:textId="1BB0A351" w:rsidR="0024495D" w:rsidRPr="004D717D" w:rsidRDefault="008F32D5" w:rsidP="008F32D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FB36CD">
        <w:tc>
          <w:tcPr>
            <w:tcW w:w="276"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724"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FB36CD">
        <w:trPr>
          <w:trHeight w:val="775"/>
        </w:trPr>
        <w:tc>
          <w:tcPr>
            <w:tcW w:w="276"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6235B9DC" w14:textId="77777777" w:rsidR="00172551" w:rsidRDefault="00EA241D" w:rsidP="00172551">
            <w:pPr>
              <w:widowControl w:val="0"/>
              <w:tabs>
                <w:tab w:val="left" w:pos="810"/>
              </w:tabs>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72551">
              <w:rPr>
                <w:rFonts w:ascii="Times New Roman" w:eastAsia="Times New Roman" w:hAnsi="Times New Roman" w:cs="Times New Roman"/>
                <w:sz w:val="20"/>
                <w:szCs w:val="20"/>
                <w:lang w:eastAsia="ru-RU"/>
              </w:rPr>
              <w:tab/>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5C538B2" w14:textId="77777777" w:rsidR="00172551" w:rsidRDefault="00EA241D" w:rsidP="00172551">
            <w:pPr>
              <w:widowControl w:val="0"/>
              <w:tabs>
                <w:tab w:val="left" w:pos="810"/>
              </w:tabs>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172551">
              <w:rPr>
                <w:rFonts w:ascii="Times New Roman" w:eastAsia="Times New Roman" w:hAnsi="Times New Roman" w:cs="Times New Roman"/>
                <w:sz w:val="20"/>
                <w:szCs w:val="20"/>
                <w:lang w:eastAsia="ru-RU"/>
              </w:rPr>
              <w:tab/>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5977CC12" w14:textId="77777777" w:rsidR="00172551" w:rsidRDefault="00EA241D" w:rsidP="00172551">
            <w:pPr>
              <w:widowControl w:val="0"/>
              <w:tabs>
                <w:tab w:val="left" w:pos="810"/>
              </w:tabs>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172551">
              <w:rPr>
                <w:rFonts w:ascii="Times New Roman" w:eastAsia="Times New Roman" w:hAnsi="Times New Roman" w:cs="Times New Roman"/>
                <w:sz w:val="20"/>
                <w:szCs w:val="20"/>
                <w:lang w:eastAsia="ru-RU"/>
              </w:rPr>
              <w:tab/>
            </w:r>
            <w:r w:rsidRPr="00EA241D">
              <w:rPr>
                <w:rFonts w:ascii="Times New Roman" w:eastAsia="Times New Roman" w:hAnsi="Times New Roman" w:cs="Times New Roman"/>
                <w:sz w:val="20"/>
                <w:szCs w:val="20"/>
                <w:lang w:eastAsia="ru-RU"/>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026E3870" w:rsidR="00EA241D" w:rsidRPr="004D717D" w:rsidRDefault="00EA241D" w:rsidP="00172551">
            <w:pPr>
              <w:widowControl w:val="0"/>
              <w:tabs>
                <w:tab w:val="left" w:pos="810"/>
              </w:tabs>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72551">
              <w:rPr>
                <w:rFonts w:ascii="Times New Roman" w:eastAsia="Times New Roman" w:hAnsi="Times New Roman" w:cs="Times New Roman"/>
                <w:sz w:val="20"/>
                <w:szCs w:val="20"/>
                <w:lang w:eastAsia="ru-RU"/>
              </w:rPr>
              <w:tab/>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FB36CD">
        <w:tc>
          <w:tcPr>
            <w:tcW w:w="276"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242E8EAA" w:rsidR="00EA241D" w:rsidRPr="00EA241D" w:rsidRDefault="00EA241D" w:rsidP="00172551">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5E5B8B91" w:rsidR="00EA241D" w:rsidRPr="00EA241D" w:rsidRDefault="00EA241D" w:rsidP="00172551">
            <w:pPr>
              <w:widowControl w:val="0"/>
              <w:tabs>
                <w:tab w:val="left" w:pos="880"/>
              </w:tabs>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участник закупки - юридическое лицо не находится в процессе ликвидации;</w:t>
            </w:r>
          </w:p>
          <w:p w14:paraId="521CEC7E" w14:textId="102D030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0F24297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 xml:space="preserve">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EA241D">
              <w:rPr>
                <w:rFonts w:ascii="Times New Roman" w:eastAsia="Times New Roman" w:hAnsi="Times New Roman" w:cs="Times New Roman"/>
                <w:bCs/>
                <w:sz w:val="20"/>
                <w:szCs w:val="20"/>
                <w:lang w:eastAsia="ru-RU"/>
              </w:rPr>
              <w:lastRenderedPageBreak/>
              <w:t>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764B92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4B0BFB">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1F23527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4B0BFB">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3030ACE3"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4B0BFB">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FB36CD">
        <w:tc>
          <w:tcPr>
            <w:tcW w:w="276"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724"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FB36CD">
        <w:tc>
          <w:tcPr>
            <w:tcW w:w="276"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79F9ED04" w14:textId="67089CB1" w:rsidR="0024495D" w:rsidRPr="004D717D" w:rsidRDefault="008F32D5" w:rsidP="008F32D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FB36CD">
        <w:tc>
          <w:tcPr>
            <w:tcW w:w="276"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724"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FB36CD">
        <w:tc>
          <w:tcPr>
            <w:tcW w:w="276"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FB36CD">
        <w:tc>
          <w:tcPr>
            <w:tcW w:w="276"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724"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FB36CD">
        <w:tc>
          <w:tcPr>
            <w:tcW w:w="276"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69067176" w14:textId="2C3408B1"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066B2170"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при размещении закупки на поставку товара:</w:t>
            </w:r>
          </w:p>
          <w:p w14:paraId="05EABB69" w14:textId="43A00886"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согласие участника процедуры закупки на поставку товара в случае:</w:t>
            </w:r>
          </w:p>
          <w:p w14:paraId="19245987" w14:textId="7F3666BD"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1D1396BD"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060F70CC"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б)</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2050207D"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2-1)</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 xml:space="preserve">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w:t>
            </w:r>
            <w:r w:rsidR="00172551">
              <w:rPr>
                <w:rFonts w:ascii="Times New Roman" w:eastAsia="Times New Roman" w:hAnsi="Times New Roman" w:cs="Times New Roman"/>
                <w:bCs/>
                <w:sz w:val="20"/>
                <w:szCs w:val="20"/>
                <w:lang w:eastAsia="ru-RU"/>
              </w:rPr>
              <w:t xml:space="preserve">рмационной </w:t>
            </w:r>
            <w:r w:rsidR="0003000D">
              <w:rPr>
                <w:rFonts w:ascii="Times New Roman" w:eastAsia="Times New Roman" w:hAnsi="Times New Roman" w:cs="Times New Roman"/>
                <w:bCs/>
                <w:sz w:val="20"/>
                <w:szCs w:val="20"/>
                <w:lang w:eastAsia="ru-RU"/>
              </w:rPr>
              <w:t>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0AD9FB4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w:t>
            </w:r>
            <w:r w:rsidR="00172551">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при размещении закупки на выполнение работ, оказание услуг для выполнения, оказания которых используется товар:</w:t>
            </w:r>
          </w:p>
          <w:p w14:paraId="7CEF9187" w14:textId="547517C7" w:rsidR="00172551" w:rsidRDefault="00EA241D" w:rsidP="00193158">
            <w:pPr>
              <w:pStyle w:val="a3"/>
              <w:widowControl w:val="0"/>
              <w:numPr>
                <w:ilvl w:val="3"/>
                <w:numId w:val="33"/>
              </w:numPr>
              <w:tabs>
                <w:tab w:val="left" w:pos="1021"/>
              </w:tabs>
              <w:autoSpaceDE w:val="0"/>
              <w:autoSpaceDN w:val="0"/>
              <w:adjustRightInd w:val="0"/>
              <w:spacing w:after="0" w:line="240" w:lineRule="auto"/>
              <w:ind w:left="29" w:firstLine="279"/>
              <w:jc w:val="both"/>
              <w:rPr>
                <w:rFonts w:ascii="Times New Roman" w:eastAsia="Times New Roman" w:hAnsi="Times New Roman"/>
                <w:bCs/>
                <w:sz w:val="20"/>
                <w:szCs w:val="20"/>
                <w:lang w:eastAsia="ru-RU"/>
              </w:rPr>
            </w:pPr>
            <w:r w:rsidRPr="00172551">
              <w:rPr>
                <w:rFonts w:ascii="Times New Roman" w:eastAsia="Times New Roman" w:hAnsi="Times New Roman"/>
                <w:bCs/>
                <w:sz w:val="20"/>
                <w:szCs w:val="20"/>
                <w:lang w:eastAsia="ru-RU"/>
              </w:rPr>
              <w:t xml:space="preserve">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193158">
              <w:rPr>
                <w:rFonts w:ascii="Times New Roman" w:eastAsia="Times New Roman" w:hAnsi="Times New Roman"/>
                <w:bCs/>
                <w:sz w:val="20"/>
                <w:szCs w:val="20"/>
                <w:lang w:eastAsia="ru-RU"/>
              </w:rPr>
              <w:t>информационной карте</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172551">
              <w:rPr>
                <w:rFonts w:ascii="Times New Roman" w:eastAsia="Times New Roman" w:hAnsi="Times New Roman"/>
                <w:bCs/>
                <w:sz w:val="20"/>
                <w:szCs w:val="20"/>
                <w:lang w:eastAsia="ru-RU"/>
              </w:rPr>
              <w:t>в инфо</w:t>
            </w:r>
            <w:r w:rsidR="00172551">
              <w:rPr>
                <w:rFonts w:ascii="Times New Roman" w:eastAsia="Times New Roman" w:hAnsi="Times New Roman"/>
                <w:bCs/>
                <w:sz w:val="20"/>
                <w:szCs w:val="20"/>
                <w:lang w:eastAsia="ru-RU"/>
              </w:rPr>
              <w:t xml:space="preserve">рмационной </w:t>
            </w:r>
            <w:r w:rsidR="0003000D" w:rsidRPr="00172551">
              <w:rPr>
                <w:rFonts w:ascii="Times New Roman" w:eastAsia="Times New Roman" w:hAnsi="Times New Roman"/>
                <w:bCs/>
                <w:sz w:val="20"/>
                <w:szCs w:val="20"/>
                <w:lang w:eastAsia="ru-RU"/>
              </w:rPr>
              <w:t xml:space="preserve">карте </w:t>
            </w:r>
            <w:r w:rsidRPr="00172551">
              <w:rPr>
                <w:rFonts w:ascii="Times New Roman" w:eastAsia="Times New Roman" w:hAnsi="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193158">
              <w:rPr>
                <w:rFonts w:ascii="Times New Roman" w:eastAsia="Times New Roman" w:hAnsi="Times New Roman"/>
                <w:bCs/>
                <w:sz w:val="20"/>
                <w:szCs w:val="20"/>
                <w:lang w:eastAsia="ru-RU"/>
              </w:rPr>
              <w:t>информационной карте</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 xml:space="preserve">о закупке, при условии содержания в </w:t>
            </w:r>
            <w:r w:rsidR="00193158">
              <w:rPr>
                <w:rFonts w:ascii="Times New Roman" w:eastAsia="Times New Roman" w:hAnsi="Times New Roman"/>
                <w:bCs/>
                <w:sz w:val="20"/>
                <w:szCs w:val="20"/>
                <w:lang w:eastAsia="ru-RU"/>
              </w:rPr>
              <w:t>информационной карте</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294A0E28" w:rsidR="00EA241D" w:rsidRPr="00172551" w:rsidRDefault="00EA241D" w:rsidP="00193158">
            <w:pPr>
              <w:pStyle w:val="a3"/>
              <w:widowControl w:val="0"/>
              <w:numPr>
                <w:ilvl w:val="3"/>
                <w:numId w:val="33"/>
              </w:numPr>
              <w:tabs>
                <w:tab w:val="left" w:pos="1021"/>
              </w:tabs>
              <w:autoSpaceDE w:val="0"/>
              <w:autoSpaceDN w:val="0"/>
              <w:adjustRightInd w:val="0"/>
              <w:spacing w:after="0" w:line="240" w:lineRule="auto"/>
              <w:ind w:left="29" w:firstLine="279"/>
              <w:jc w:val="both"/>
              <w:rPr>
                <w:rFonts w:ascii="Times New Roman" w:eastAsia="Times New Roman" w:hAnsi="Times New Roman"/>
                <w:bCs/>
                <w:sz w:val="20"/>
                <w:szCs w:val="20"/>
                <w:lang w:eastAsia="ru-RU"/>
              </w:rPr>
            </w:pPr>
            <w:r w:rsidRPr="00172551">
              <w:rPr>
                <w:rFonts w:ascii="Times New Roman" w:eastAsia="Times New Roman" w:hAnsi="Times New Roman"/>
                <w:bCs/>
                <w:sz w:val="20"/>
                <w:szCs w:val="20"/>
                <w:lang w:eastAsia="ru-RU"/>
              </w:rPr>
              <w:t xml:space="preserve">согласие, предусмотренное пунктом 2-1 настоящей части, а также конкретные показатели, соответствующие значениям, установленным </w:t>
            </w:r>
            <w:r w:rsidR="00193158">
              <w:rPr>
                <w:rFonts w:ascii="Times New Roman" w:eastAsia="Times New Roman" w:hAnsi="Times New Roman"/>
                <w:bCs/>
                <w:sz w:val="20"/>
                <w:szCs w:val="20"/>
                <w:lang w:eastAsia="ru-RU"/>
              </w:rPr>
              <w:t>информационной картой</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193158">
              <w:rPr>
                <w:rFonts w:ascii="Times New Roman" w:eastAsia="Times New Roman" w:hAnsi="Times New Roman"/>
                <w:bCs/>
                <w:sz w:val="20"/>
                <w:szCs w:val="20"/>
                <w:lang w:eastAsia="ru-RU"/>
              </w:rPr>
              <w:t>информационной карте</w:t>
            </w:r>
            <w:r w:rsidR="0003000D" w:rsidRPr="00172551">
              <w:rPr>
                <w:rFonts w:ascii="Times New Roman" w:eastAsia="Times New Roman" w:hAnsi="Times New Roman"/>
                <w:bCs/>
                <w:sz w:val="20"/>
                <w:szCs w:val="20"/>
                <w:lang w:eastAsia="ru-RU"/>
              </w:rPr>
              <w:t xml:space="preserve"> </w:t>
            </w:r>
            <w:r w:rsidRPr="00172551">
              <w:rPr>
                <w:rFonts w:ascii="Times New Roman" w:eastAsia="Times New Roman" w:hAnsi="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копии учредительных документов участника закупок (для юридических лиц) или копии </w:t>
            </w:r>
            <w:r w:rsidRPr="00EA241D">
              <w:rPr>
                <w:rFonts w:ascii="Times New Roman" w:eastAsia="Times New Roman" w:hAnsi="Times New Roman" w:cs="Times New Roman"/>
                <w:bCs/>
                <w:sz w:val="20"/>
                <w:szCs w:val="20"/>
                <w:lang w:eastAsia="ru-RU"/>
              </w:rPr>
              <w:lastRenderedPageBreak/>
              <w:t>документов, удостоверяющих личность (для физических лиц);</w:t>
            </w:r>
          </w:p>
          <w:p w14:paraId="75C1A00E" w14:textId="4457E396"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193158">
            <w:pPr>
              <w:widowControl w:val="0"/>
              <w:tabs>
                <w:tab w:val="left" w:pos="1021"/>
                <w:tab w:val="left" w:pos="1060"/>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193158">
            <w:pPr>
              <w:widowControl w:val="0"/>
              <w:tabs>
                <w:tab w:val="left" w:pos="1021"/>
                <w:tab w:val="left" w:pos="1060"/>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1D11F7F8"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9315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43CB9BF8"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9315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189DFD92" w:rsidR="00EA241D" w:rsidRPr="00EA241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w:t>
            </w:r>
            <w:r w:rsidR="0019315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по товарам, к которым применяется «преимущество». В соответствии с пунктом 2 части 2 статьи 3.1-4 Федерального закона № 223-ФЗ:</w:t>
            </w:r>
          </w:p>
          <w:p w14:paraId="23CEDEAA" w14:textId="5479F73E" w:rsidR="0024495D" w:rsidRPr="004D717D" w:rsidRDefault="00EA241D" w:rsidP="00193158">
            <w:pPr>
              <w:widowControl w:val="0"/>
              <w:tabs>
                <w:tab w:val="left" w:pos="1021"/>
              </w:tabs>
              <w:autoSpaceDE w:val="0"/>
              <w:autoSpaceDN w:val="0"/>
              <w:adjustRightInd w:val="0"/>
              <w:spacing w:after="0" w:line="240" w:lineRule="auto"/>
              <w:ind w:left="34" w:firstLine="279"/>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w:t>
            </w:r>
            <w:r w:rsidR="00193158">
              <w:rPr>
                <w:rFonts w:ascii="Times New Roman" w:eastAsia="Times New Roman" w:hAnsi="Times New Roman" w:cs="Times New Roman"/>
                <w:bCs/>
                <w:sz w:val="20"/>
                <w:szCs w:val="20"/>
                <w:lang w:eastAsia="ru-RU"/>
              </w:rPr>
              <w:tab/>
            </w:r>
            <w:r w:rsidRPr="00EA241D">
              <w:rPr>
                <w:rFonts w:ascii="Times New Roman" w:eastAsia="Times New Roman" w:hAnsi="Times New Roman" w:cs="Times New Roman"/>
                <w:bCs/>
                <w:sz w:val="20"/>
                <w:szCs w:val="20"/>
                <w:lang w:eastAsia="ru-RU"/>
              </w:rPr>
              <w:t>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FB36CD">
        <w:tc>
          <w:tcPr>
            <w:tcW w:w="276"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724"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FB36CD">
        <w:tc>
          <w:tcPr>
            <w:tcW w:w="276"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21070D2B" w14:textId="7629CBC3" w:rsidR="0024495D" w:rsidRPr="004D717D" w:rsidRDefault="008F32D5" w:rsidP="008F32D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FB36CD">
        <w:tc>
          <w:tcPr>
            <w:tcW w:w="276"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724"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FB36CD">
        <w:tc>
          <w:tcPr>
            <w:tcW w:w="276"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vAlign w:val="center"/>
          </w:tcPr>
          <w:p w14:paraId="049230E2" w14:textId="525C71C3" w:rsidR="0024495D" w:rsidRPr="004D717D" w:rsidRDefault="0050239E" w:rsidP="0050239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FB36CD">
        <w:tc>
          <w:tcPr>
            <w:tcW w:w="276"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724"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FB36CD">
        <w:tc>
          <w:tcPr>
            <w:tcW w:w="276"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FB36CD">
        <w:tc>
          <w:tcPr>
            <w:tcW w:w="276" w:type="pct"/>
            <w:vMerge w:val="restart"/>
            <w:vAlign w:val="center"/>
          </w:tcPr>
          <w:p w14:paraId="7FC78610" w14:textId="72CB2183" w:rsidR="00FB36CD" w:rsidRPr="00FB36CD" w:rsidRDefault="00125726" w:rsidP="00FB36C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724"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FB36CD">
        <w:tc>
          <w:tcPr>
            <w:tcW w:w="276"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3655A6F" w14:textId="0869EC93" w:rsidR="00EA241D" w:rsidRPr="00193158" w:rsidRDefault="00EA241D" w:rsidP="00193158">
            <w:pPr>
              <w:pStyle w:val="a3"/>
              <w:widowControl w:val="0"/>
              <w:numPr>
                <w:ilvl w:val="0"/>
                <w:numId w:val="36"/>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23787E51"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выявлено несоответствие участника хотя бы одному из требований, перечисленных в информационной карте ценового запроса;</w:t>
            </w:r>
          </w:p>
          <w:p w14:paraId="69040DCD"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участник закупки и (или) его заявка не соответствуют иным требованиям информационной карты ценового запроса или Положения;</w:t>
            </w:r>
          </w:p>
          <w:p w14:paraId="37185AFF"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участник закупки не представил документы, необходимые для участия в процедуре закупки;</w:t>
            </w:r>
          </w:p>
          <w:p w14:paraId="67D2150F"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в представленных документах или в заявке указаны недостоверные сведения об участнике закупки и (или) о товарах, работах, услугах;</w:t>
            </w:r>
          </w:p>
          <w:p w14:paraId="1ACB8B8F" w14:textId="77777777" w:rsidR="00193158" w:rsidRDefault="00EA241D"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193158">
              <w:rPr>
                <w:rFonts w:ascii="Times New Roman" w:eastAsia="Times New Roman" w:hAnsi="Times New Roman"/>
                <w:sz w:val="20"/>
                <w:szCs w:val="20"/>
                <w:lang w:eastAsia="ru-RU"/>
              </w:rPr>
              <w:t>;</w:t>
            </w:r>
          </w:p>
          <w:p w14:paraId="0F7510AF" w14:textId="367DFFCF" w:rsidR="00833D56" w:rsidRPr="00193158" w:rsidRDefault="00833D56" w:rsidP="00193158">
            <w:pPr>
              <w:pStyle w:val="a3"/>
              <w:widowControl w:val="0"/>
              <w:numPr>
                <w:ilvl w:val="0"/>
                <w:numId w:val="34"/>
              </w:numPr>
              <w:tabs>
                <w:tab w:val="left" w:pos="1021"/>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иных случаях, предусмотренных Положением о закупке Заказчика.</w:t>
            </w:r>
          </w:p>
          <w:p w14:paraId="4778889A" w14:textId="77777777" w:rsidR="00193158" w:rsidRDefault="00EA241D" w:rsidP="00193158">
            <w:pPr>
              <w:pStyle w:val="a3"/>
              <w:widowControl w:val="0"/>
              <w:numPr>
                <w:ilvl w:val="0"/>
                <w:numId w:val="36"/>
              </w:numPr>
              <w:tabs>
                <w:tab w:val="left" w:pos="1010"/>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5FDE7DB8" w14:textId="77777777" w:rsidR="00193158" w:rsidRDefault="00EA241D" w:rsidP="00193158">
            <w:pPr>
              <w:pStyle w:val="a3"/>
              <w:widowControl w:val="0"/>
              <w:numPr>
                <w:ilvl w:val="0"/>
                <w:numId w:val="36"/>
              </w:numPr>
              <w:tabs>
                <w:tab w:val="left" w:pos="1010"/>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541FB7E4" w:rsidR="00125726" w:rsidRPr="00193158" w:rsidRDefault="00EA241D" w:rsidP="00193158">
            <w:pPr>
              <w:pStyle w:val="a3"/>
              <w:widowControl w:val="0"/>
              <w:numPr>
                <w:ilvl w:val="0"/>
                <w:numId w:val="36"/>
              </w:numPr>
              <w:tabs>
                <w:tab w:val="left" w:pos="1010"/>
              </w:tabs>
              <w:autoSpaceDE w:val="0"/>
              <w:autoSpaceDN w:val="0"/>
              <w:adjustRightInd w:val="0"/>
              <w:spacing w:after="0" w:line="240" w:lineRule="auto"/>
              <w:ind w:left="29" w:firstLine="284"/>
              <w:jc w:val="both"/>
              <w:rPr>
                <w:rFonts w:ascii="Times New Roman" w:eastAsia="Times New Roman" w:hAnsi="Times New Roman"/>
                <w:sz w:val="20"/>
                <w:szCs w:val="20"/>
                <w:lang w:eastAsia="ru-RU"/>
              </w:rPr>
            </w:pPr>
            <w:r w:rsidRPr="00193158">
              <w:rPr>
                <w:rFonts w:ascii="Times New Roman" w:eastAsia="Times New Roman" w:hAnsi="Times New Roman"/>
                <w:sz w:val="20"/>
                <w:szCs w:val="20"/>
                <w:lang w:eastAsia="ru-RU"/>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FB36CD">
        <w:tc>
          <w:tcPr>
            <w:tcW w:w="276"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724"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FB36CD">
        <w:tc>
          <w:tcPr>
            <w:tcW w:w="276"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EE647F9" w14:textId="443647FA" w:rsidR="00833D56" w:rsidRPr="00833D56" w:rsidRDefault="00833D56" w:rsidP="00193158">
            <w:pPr>
              <w:widowControl w:val="0"/>
              <w:tabs>
                <w:tab w:val="left" w:pos="1010"/>
              </w:tabs>
              <w:autoSpaceDE w:val="0"/>
              <w:autoSpaceDN w:val="0"/>
              <w:adjustRightInd w:val="0"/>
              <w:spacing w:after="0" w:line="240" w:lineRule="auto"/>
              <w:ind w:left="34" w:firstLine="279"/>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93158">
              <w:rPr>
                <w:rFonts w:ascii="Times New Roman" w:eastAsia="Times New Roman" w:hAnsi="Times New Roman" w:cs="Times New Roman"/>
                <w:sz w:val="20"/>
                <w:szCs w:val="20"/>
                <w:lang w:eastAsia="ru-RU"/>
              </w:rPr>
              <w:tab/>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8"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8"/>
            <w:r w:rsidRPr="00833D56">
              <w:rPr>
                <w:rFonts w:ascii="Times New Roman" w:eastAsia="Times New Roman" w:hAnsi="Times New Roman" w:cs="Times New Roman"/>
                <w:sz w:val="20"/>
                <w:szCs w:val="20"/>
                <w:lang w:eastAsia="ru-RU"/>
              </w:rPr>
              <w:t>.</w:t>
            </w:r>
          </w:p>
          <w:p w14:paraId="098BEBE6" w14:textId="10E55695" w:rsidR="00833D56" w:rsidRDefault="00833D56" w:rsidP="00193158">
            <w:pPr>
              <w:widowControl w:val="0"/>
              <w:tabs>
                <w:tab w:val="left" w:pos="1010"/>
              </w:tabs>
              <w:autoSpaceDE w:val="0"/>
              <w:autoSpaceDN w:val="0"/>
              <w:adjustRightInd w:val="0"/>
              <w:spacing w:after="0" w:line="240" w:lineRule="auto"/>
              <w:ind w:left="34" w:firstLine="279"/>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193158">
              <w:rPr>
                <w:rFonts w:ascii="Times New Roman" w:eastAsia="Times New Roman" w:hAnsi="Times New Roman" w:cs="Times New Roman"/>
                <w:sz w:val="20"/>
                <w:szCs w:val="20"/>
                <w:lang w:eastAsia="ru-RU"/>
              </w:rPr>
              <w:tab/>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FB36CD">
        <w:trPr>
          <w:trHeight w:val="196"/>
        </w:trPr>
        <w:tc>
          <w:tcPr>
            <w:tcW w:w="276"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724"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FB36CD">
        <w:trPr>
          <w:trHeight w:val="196"/>
        </w:trPr>
        <w:tc>
          <w:tcPr>
            <w:tcW w:w="276"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5D18E01" w:rsidR="0024495D" w:rsidRPr="009A0779" w:rsidRDefault="0024495D" w:rsidP="00FB36C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B36CD">
        <w:trPr>
          <w:trHeight w:val="196"/>
        </w:trPr>
        <w:tc>
          <w:tcPr>
            <w:tcW w:w="276"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724"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FB36CD">
        <w:trPr>
          <w:trHeight w:val="196"/>
        </w:trPr>
        <w:tc>
          <w:tcPr>
            <w:tcW w:w="276"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724" w:type="pct"/>
            <w:shd w:val="clear" w:color="auto" w:fill="FFFFFF"/>
            <w:vAlign w:val="center"/>
          </w:tcPr>
          <w:p w14:paraId="64F57B5F" w14:textId="3263BAC9" w:rsidR="0024495D" w:rsidRPr="004D717D" w:rsidRDefault="004B0BFB" w:rsidP="004B0BF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Default="000900AC" w:rsidP="00E73795">
      <w:pPr>
        <w:widowControl w:val="0"/>
        <w:spacing w:after="0" w:line="240" w:lineRule="auto"/>
        <w:rPr>
          <w:rFonts w:ascii="Times New Roman" w:hAnsi="Times New Roman" w:cs="Times New Roman"/>
        </w:rPr>
      </w:pPr>
    </w:p>
    <w:p w14:paraId="7EE8DAFC" w14:textId="77777777" w:rsidR="00FB36CD" w:rsidRPr="00FB36CD" w:rsidRDefault="00FB36CD" w:rsidP="00FB36CD">
      <w:pPr>
        <w:rPr>
          <w:rFonts w:ascii="Times New Roman" w:hAnsi="Times New Roman" w:cs="Times New Roman"/>
        </w:rPr>
      </w:pPr>
    </w:p>
    <w:p w14:paraId="37D069D4" w14:textId="77777777" w:rsidR="00FB36CD" w:rsidRPr="00FB36CD" w:rsidRDefault="00FB36CD" w:rsidP="00FB36CD">
      <w:pPr>
        <w:rPr>
          <w:rFonts w:ascii="Times New Roman" w:hAnsi="Times New Roman" w:cs="Times New Roman"/>
        </w:rPr>
      </w:pPr>
    </w:p>
    <w:p w14:paraId="1E7D7713" w14:textId="77777777" w:rsidR="00FB36CD" w:rsidRPr="00FB36CD" w:rsidRDefault="00FB36CD" w:rsidP="00FB36CD">
      <w:pPr>
        <w:rPr>
          <w:rFonts w:ascii="Times New Roman" w:hAnsi="Times New Roman" w:cs="Times New Roman"/>
        </w:rPr>
      </w:pPr>
    </w:p>
    <w:p w14:paraId="189349AA" w14:textId="77777777" w:rsidR="00FB36CD" w:rsidRPr="00FB36CD" w:rsidRDefault="00FB36CD" w:rsidP="00FB36CD">
      <w:pPr>
        <w:rPr>
          <w:rFonts w:ascii="Times New Roman" w:hAnsi="Times New Roman" w:cs="Times New Roman"/>
        </w:rPr>
      </w:pPr>
    </w:p>
    <w:p w14:paraId="22C3D29E" w14:textId="77777777" w:rsidR="00FB36CD" w:rsidRPr="00FB36CD" w:rsidRDefault="00FB36CD" w:rsidP="00FB36CD">
      <w:pPr>
        <w:rPr>
          <w:rFonts w:ascii="Times New Roman" w:hAnsi="Times New Roman" w:cs="Times New Roman"/>
        </w:rPr>
      </w:pPr>
    </w:p>
    <w:p w14:paraId="6B213184" w14:textId="77777777" w:rsidR="00FB36CD" w:rsidRPr="00FB36CD" w:rsidRDefault="00FB36CD" w:rsidP="00FB36CD">
      <w:pPr>
        <w:rPr>
          <w:rFonts w:ascii="Times New Roman" w:hAnsi="Times New Roman" w:cs="Times New Roman"/>
        </w:rPr>
      </w:pPr>
    </w:p>
    <w:p w14:paraId="7F91E097" w14:textId="77777777" w:rsidR="00FB36CD" w:rsidRPr="00FB36CD" w:rsidRDefault="00FB36CD" w:rsidP="00FB36CD">
      <w:pPr>
        <w:rPr>
          <w:rFonts w:ascii="Times New Roman" w:hAnsi="Times New Roman" w:cs="Times New Roman"/>
        </w:rPr>
      </w:pPr>
    </w:p>
    <w:p w14:paraId="3B81FD33" w14:textId="77777777" w:rsidR="00FB36CD" w:rsidRPr="00FB36CD" w:rsidRDefault="00FB36CD" w:rsidP="00FB36CD">
      <w:pPr>
        <w:rPr>
          <w:rFonts w:ascii="Times New Roman" w:hAnsi="Times New Roman" w:cs="Times New Roman"/>
        </w:rPr>
      </w:pPr>
    </w:p>
    <w:p w14:paraId="6DFA0B43" w14:textId="77777777" w:rsidR="00FB36CD" w:rsidRPr="00FB36CD" w:rsidRDefault="00FB36CD" w:rsidP="00FB36CD">
      <w:pPr>
        <w:jc w:val="right"/>
        <w:rPr>
          <w:rFonts w:ascii="Times New Roman" w:hAnsi="Times New Roman" w:cs="Times New Roman"/>
        </w:rPr>
      </w:pPr>
    </w:p>
    <w:sectPr w:rsidR="00FB36CD" w:rsidRPr="00FB36CD" w:rsidSect="00D850BC">
      <w:headerReference w:type="default" r:id="rId14"/>
      <w:footerReference w:type="default" r:id="rId15"/>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0406" w14:textId="77777777" w:rsidR="009607DB" w:rsidRDefault="009607DB">
      <w:pPr>
        <w:spacing w:after="0" w:line="240" w:lineRule="auto"/>
      </w:pPr>
      <w:r>
        <w:separator/>
      </w:r>
    </w:p>
  </w:endnote>
  <w:endnote w:type="continuationSeparator" w:id="0">
    <w:p w14:paraId="2C713A67" w14:textId="77777777" w:rsidR="009607DB" w:rsidRDefault="0096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22BCDCC3" w:rsidR="00F73068" w:rsidRPr="001B3E4A" w:rsidRDefault="00F73068" w:rsidP="001B3E4A">
    <w:pPr>
      <w:pStyle w:val="a9"/>
      <w:tabs>
        <w:tab w:val="clear" w:pos="4677"/>
      </w:tabs>
      <w:jc w:val="right"/>
      <w:rPr>
        <w:rFonts w:ascii="Times New Roman" w:hAnsi="Times New Roman"/>
        <w:sz w:val="18"/>
        <w:szCs w:val="18"/>
      </w:rPr>
    </w:pPr>
    <w:r w:rsidRPr="001B3E4A">
      <w:rPr>
        <w:rFonts w:ascii="Times New Roman" w:hAnsi="Times New Roman"/>
        <w:sz w:val="18"/>
        <w:szCs w:val="18"/>
      </w:rPr>
      <w:fldChar w:fldCharType="begin"/>
    </w:r>
    <w:r w:rsidRPr="001B3E4A">
      <w:rPr>
        <w:rFonts w:ascii="Times New Roman" w:hAnsi="Times New Roman"/>
        <w:sz w:val="18"/>
        <w:szCs w:val="18"/>
      </w:rPr>
      <w:instrText xml:space="preserve"> PAGE   \* MERGEFORMAT </w:instrText>
    </w:r>
    <w:r w:rsidRPr="001B3E4A">
      <w:rPr>
        <w:rFonts w:ascii="Times New Roman" w:hAnsi="Times New Roman"/>
        <w:sz w:val="18"/>
        <w:szCs w:val="18"/>
      </w:rPr>
      <w:fldChar w:fldCharType="separate"/>
    </w:r>
    <w:r w:rsidRPr="001B3E4A">
      <w:rPr>
        <w:rFonts w:ascii="Times New Roman" w:hAnsi="Times New Roman"/>
        <w:noProof/>
        <w:sz w:val="18"/>
        <w:szCs w:val="18"/>
      </w:rPr>
      <w:t>10</w:t>
    </w:r>
    <w:r w:rsidRPr="001B3E4A">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6BB3" w14:textId="77777777" w:rsidR="009607DB" w:rsidRDefault="009607DB">
      <w:pPr>
        <w:spacing w:after="0" w:line="240" w:lineRule="auto"/>
      </w:pPr>
      <w:r>
        <w:separator/>
      </w:r>
    </w:p>
  </w:footnote>
  <w:footnote w:type="continuationSeparator" w:id="0">
    <w:p w14:paraId="1A290000" w14:textId="77777777" w:rsidR="009607DB" w:rsidRDefault="009607DB">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80D4" w14:textId="641EF2B9" w:rsidR="001B3E4A" w:rsidRPr="001B3E4A" w:rsidRDefault="001B3E4A" w:rsidP="001B3E4A">
    <w:pPr>
      <w:pStyle w:val="a7"/>
      <w:tabs>
        <w:tab w:val="clear" w:pos="9355"/>
        <w:tab w:val="right" w:pos="10206"/>
      </w:tabs>
      <w:jc w:val="center"/>
      <w:rPr>
        <w:rFonts w:ascii="Times New Roman" w:hAnsi="Times New Roman"/>
        <w:bCs/>
        <w:i/>
        <w:sz w:val="20"/>
        <w:szCs w:val="20"/>
      </w:rPr>
    </w:pPr>
    <w:r w:rsidRPr="001B3E4A">
      <w:rPr>
        <w:rFonts w:ascii="Times New Roman" w:hAnsi="Times New Roman"/>
        <w:bCs/>
        <w:i/>
        <w:sz w:val="20"/>
        <w:szCs w:val="20"/>
      </w:rPr>
      <w:t xml:space="preserve">Ценовой запрос в электронной форме, участниками которого могут быть только субъекты малого и среднего предпринимательства </w:t>
    </w:r>
    <w:r w:rsidR="009C7ABC">
      <w:rPr>
        <w:rFonts w:ascii="Times New Roman" w:hAnsi="Times New Roman"/>
        <w:bCs/>
        <w:i/>
        <w:sz w:val="20"/>
        <w:szCs w:val="20"/>
      </w:rPr>
      <w:t>36</w:t>
    </w:r>
    <w:r w:rsidRPr="001B3E4A">
      <w:rPr>
        <w:rFonts w:ascii="Times New Roman" w:hAnsi="Times New Roman"/>
        <w:bCs/>
        <w:i/>
        <w:sz w:val="20"/>
        <w:szCs w:val="20"/>
      </w:rPr>
      <w:t>/2026-</w:t>
    </w:r>
    <w:r w:rsidR="009C7ABC">
      <w:rPr>
        <w:rFonts w:ascii="Times New Roman" w:hAnsi="Times New Roman"/>
        <w:bCs/>
        <w:i/>
        <w:sz w:val="20"/>
        <w:szCs w:val="20"/>
      </w:rPr>
      <w:t>ЦЗ</w:t>
    </w:r>
    <w:r w:rsidRPr="001B3E4A">
      <w:rPr>
        <w:rFonts w:ascii="Times New Roman" w:hAnsi="Times New Roman"/>
        <w:bCs/>
        <w:i/>
        <w:sz w:val="20"/>
        <w:szCs w:val="20"/>
      </w:rPr>
      <w:t>-СМП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6D46BDD"/>
    <w:multiLevelType w:val="hybridMultilevel"/>
    <w:tmpl w:val="49942E90"/>
    <w:lvl w:ilvl="0" w:tplc="04190001">
      <w:start w:val="1"/>
      <w:numFmt w:val="bullet"/>
      <w:lvlText w:val=""/>
      <w:lvlJc w:val="left"/>
      <w:pPr>
        <w:ind w:left="1241" w:hanging="360"/>
      </w:pPr>
      <w:rPr>
        <w:rFonts w:ascii="Symbol" w:hAnsi="Symbol" w:hint="default"/>
      </w:rPr>
    </w:lvl>
    <w:lvl w:ilvl="1" w:tplc="04190003" w:tentative="1">
      <w:start w:val="1"/>
      <w:numFmt w:val="bullet"/>
      <w:lvlText w:val="o"/>
      <w:lvlJc w:val="left"/>
      <w:pPr>
        <w:ind w:left="1961" w:hanging="360"/>
      </w:pPr>
      <w:rPr>
        <w:rFonts w:ascii="Courier New" w:hAnsi="Courier New" w:cs="Courier New" w:hint="default"/>
      </w:rPr>
    </w:lvl>
    <w:lvl w:ilvl="2" w:tplc="04190005" w:tentative="1">
      <w:start w:val="1"/>
      <w:numFmt w:val="bullet"/>
      <w:lvlText w:val=""/>
      <w:lvlJc w:val="left"/>
      <w:pPr>
        <w:ind w:left="2681" w:hanging="360"/>
      </w:pPr>
      <w:rPr>
        <w:rFonts w:ascii="Wingdings" w:hAnsi="Wingdings" w:hint="default"/>
      </w:rPr>
    </w:lvl>
    <w:lvl w:ilvl="3" w:tplc="04190001">
      <w:start w:val="1"/>
      <w:numFmt w:val="bullet"/>
      <w:lvlText w:val=""/>
      <w:lvlJc w:val="left"/>
      <w:pPr>
        <w:ind w:left="3401" w:hanging="360"/>
      </w:pPr>
      <w:rPr>
        <w:rFonts w:ascii="Symbol" w:hAnsi="Symbol" w:hint="default"/>
      </w:rPr>
    </w:lvl>
    <w:lvl w:ilvl="4" w:tplc="04190003" w:tentative="1">
      <w:start w:val="1"/>
      <w:numFmt w:val="bullet"/>
      <w:lvlText w:val="o"/>
      <w:lvlJc w:val="left"/>
      <w:pPr>
        <w:ind w:left="4121" w:hanging="360"/>
      </w:pPr>
      <w:rPr>
        <w:rFonts w:ascii="Courier New" w:hAnsi="Courier New" w:cs="Courier New" w:hint="default"/>
      </w:rPr>
    </w:lvl>
    <w:lvl w:ilvl="5" w:tplc="04190005" w:tentative="1">
      <w:start w:val="1"/>
      <w:numFmt w:val="bullet"/>
      <w:lvlText w:val=""/>
      <w:lvlJc w:val="left"/>
      <w:pPr>
        <w:ind w:left="4841" w:hanging="360"/>
      </w:pPr>
      <w:rPr>
        <w:rFonts w:ascii="Wingdings" w:hAnsi="Wingdings" w:hint="default"/>
      </w:rPr>
    </w:lvl>
    <w:lvl w:ilvl="6" w:tplc="04190001" w:tentative="1">
      <w:start w:val="1"/>
      <w:numFmt w:val="bullet"/>
      <w:lvlText w:val=""/>
      <w:lvlJc w:val="left"/>
      <w:pPr>
        <w:ind w:left="5561" w:hanging="360"/>
      </w:pPr>
      <w:rPr>
        <w:rFonts w:ascii="Symbol" w:hAnsi="Symbol" w:hint="default"/>
      </w:rPr>
    </w:lvl>
    <w:lvl w:ilvl="7" w:tplc="04190003" w:tentative="1">
      <w:start w:val="1"/>
      <w:numFmt w:val="bullet"/>
      <w:lvlText w:val="o"/>
      <w:lvlJc w:val="left"/>
      <w:pPr>
        <w:ind w:left="6281" w:hanging="360"/>
      </w:pPr>
      <w:rPr>
        <w:rFonts w:ascii="Courier New" w:hAnsi="Courier New" w:cs="Courier New" w:hint="default"/>
      </w:rPr>
    </w:lvl>
    <w:lvl w:ilvl="8" w:tplc="04190005" w:tentative="1">
      <w:start w:val="1"/>
      <w:numFmt w:val="bullet"/>
      <w:lvlText w:val=""/>
      <w:lvlJc w:val="left"/>
      <w:pPr>
        <w:ind w:left="7001" w:hanging="360"/>
      </w:pPr>
      <w:rPr>
        <w:rFonts w:ascii="Wingdings" w:hAnsi="Wingdings" w:hint="default"/>
      </w:r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2C197B09"/>
    <w:multiLevelType w:val="multilevel"/>
    <w:tmpl w:val="E9ECA6C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0B011B"/>
    <w:multiLevelType w:val="hybridMultilevel"/>
    <w:tmpl w:val="087486DC"/>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9"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2630D32"/>
    <w:multiLevelType w:val="hybridMultilevel"/>
    <w:tmpl w:val="DFFE9166"/>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2"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61E68"/>
    <w:multiLevelType w:val="hybridMultilevel"/>
    <w:tmpl w:val="80F01254"/>
    <w:lvl w:ilvl="0" w:tplc="8752F9CE">
      <w:start w:val="1"/>
      <w:numFmt w:val="bullet"/>
      <w:lvlText w:val="-"/>
      <w:lvlJc w:val="left"/>
      <w:pPr>
        <w:ind w:left="1241"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03" w:tentative="1">
      <w:start w:val="1"/>
      <w:numFmt w:val="bullet"/>
      <w:lvlText w:val="o"/>
      <w:lvlJc w:val="left"/>
      <w:pPr>
        <w:ind w:left="1961" w:hanging="360"/>
      </w:pPr>
      <w:rPr>
        <w:rFonts w:ascii="Courier New" w:hAnsi="Courier New" w:cs="Courier New" w:hint="default"/>
      </w:rPr>
    </w:lvl>
    <w:lvl w:ilvl="2" w:tplc="04190005" w:tentative="1">
      <w:start w:val="1"/>
      <w:numFmt w:val="bullet"/>
      <w:lvlText w:val=""/>
      <w:lvlJc w:val="left"/>
      <w:pPr>
        <w:ind w:left="2681" w:hanging="360"/>
      </w:pPr>
      <w:rPr>
        <w:rFonts w:ascii="Wingdings" w:hAnsi="Wingdings" w:hint="default"/>
      </w:rPr>
    </w:lvl>
    <w:lvl w:ilvl="3" w:tplc="04190001" w:tentative="1">
      <w:start w:val="1"/>
      <w:numFmt w:val="bullet"/>
      <w:lvlText w:val=""/>
      <w:lvlJc w:val="left"/>
      <w:pPr>
        <w:ind w:left="3401" w:hanging="360"/>
      </w:pPr>
      <w:rPr>
        <w:rFonts w:ascii="Symbol" w:hAnsi="Symbol" w:hint="default"/>
      </w:rPr>
    </w:lvl>
    <w:lvl w:ilvl="4" w:tplc="04190003" w:tentative="1">
      <w:start w:val="1"/>
      <w:numFmt w:val="bullet"/>
      <w:lvlText w:val="o"/>
      <w:lvlJc w:val="left"/>
      <w:pPr>
        <w:ind w:left="4121" w:hanging="360"/>
      </w:pPr>
      <w:rPr>
        <w:rFonts w:ascii="Courier New" w:hAnsi="Courier New" w:cs="Courier New" w:hint="default"/>
      </w:rPr>
    </w:lvl>
    <w:lvl w:ilvl="5" w:tplc="04190005" w:tentative="1">
      <w:start w:val="1"/>
      <w:numFmt w:val="bullet"/>
      <w:lvlText w:val=""/>
      <w:lvlJc w:val="left"/>
      <w:pPr>
        <w:ind w:left="4841" w:hanging="360"/>
      </w:pPr>
      <w:rPr>
        <w:rFonts w:ascii="Wingdings" w:hAnsi="Wingdings" w:hint="default"/>
      </w:rPr>
    </w:lvl>
    <w:lvl w:ilvl="6" w:tplc="04190001" w:tentative="1">
      <w:start w:val="1"/>
      <w:numFmt w:val="bullet"/>
      <w:lvlText w:val=""/>
      <w:lvlJc w:val="left"/>
      <w:pPr>
        <w:ind w:left="5561" w:hanging="360"/>
      </w:pPr>
      <w:rPr>
        <w:rFonts w:ascii="Symbol" w:hAnsi="Symbol" w:hint="default"/>
      </w:rPr>
    </w:lvl>
    <w:lvl w:ilvl="7" w:tplc="04190003" w:tentative="1">
      <w:start w:val="1"/>
      <w:numFmt w:val="bullet"/>
      <w:lvlText w:val="o"/>
      <w:lvlJc w:val="left"/>
      <w:pPr>
        <w:ind w:left="6281" w:hanging="360"/>
      </w:pPr>
      <w:rPr>
        <w:rFonts w:ascii="Courier New" w:hAnsi="Courier New" w:cs="Courier New" w:hint="default"/>
      </w:rPr>
    </w:lvl>
    <w:lvl w:ilvl="8" w:tplc="04190005" w:tentative="1">
      <w:start w:val="1"/>
      <w:numFmt w:val="bullet"/>
      <w:lvlText w:val=""/>
      <w:lvlJc w:val="left"/>
      <w:pPr>
        <w:ind w:left="7001" w:hanging="360"/>
      </w:pPr>
      <w:rPr>
        <w:rFonts w:ascii="Wingdings" w:hAnsi="Wingdings" w:hint="default"/>
      </w:rPr>
    </w:lvl>
  </w:abstractNum>
  <w:abstractNum w:abstractNumId="2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692199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010203">
    <w:abstractNumId w:val="1"/>
    <w:lvlOverride w:ilvl="0">
      <w:startOverride w:val="10"/>
    </w:lvlOverride>
    <w:lvlOverride w:ilvl="1"/>
    <w:lvlOverride w:ilvl="2"/>
    <w:lvlOverride w:ilvl="3"/>
    <w:lvlOverride w:ilvl="4"/>
    <w:lvlOverride w:ilvl="5"/>
    <w:lvlOverride w:ilvl="6"/>
    <w:lvlOverride w:ilvl="7"/>
    <w:lvlOverride w:ilvl="8"/>
  </w:num>
  <w:num w:numId="3" w16cid:durableId="1662656449">
    <w:abstractNumId w:val="11"/>
  </w:num>
  <w:num w:numId="4" w16cid:durableId="1171290857">
    <w:abstractNumId w:val="20"/>
  </w:num>
  <w:num w:numId="5" w16cid:durableId="1133063178">
    <w:abstractNumId w:val="34"/>
  </w:num>
  <w:num w:numId="6" w16cid:durableId="746729201">
    <w:abstractNumId w:val="28"/>
  </w:num>
  <w:num w:numId="7" w16cid:durableId="80566289">
    <w:abstractNumId w:val="31"/>
  </w:num>
  <w:num w:numId="8" w16cid:durableId="1053963525">
    <w:abstractNumId w:val="15"/>
  </w:num>
  <w:num w:numId="9" w16cid:durableId="2013220315">
    <w:abstractNumId w:val="3"/>
  </w:num>
  <w:num w:numId="10" w16cid:durableId="1728649704">
    <w:abstractNumId w:val="29"/>
  </w:num>
  <w:num w:numId="11" w16cid:durableId="208688483">
    <w:abstractNumId w:val="25"/>
  </w:num>
  <w:num w:numId="12" w16cid:durableId="283120564">
    <w:abstractNumId w:val="5"/>
  </w:num>
  <w:num w:numId="13" w16cid:durableId="135533527">
    <w:abstractNumId w:val="24"/>
  </w:num>
  <w:num w:numId="14" w16cid:durableId="1383478863">
    <w:abstractNumId w:val="17"/>
  </w:num>
  <w:num w:numId="15" w16cid:durableId="332800807">
    <w:abstractNumId w:val="30"/>
  </w:num>
  <w:num w:numId="16" w16cid:durableId="1232156812">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219380">
    <w:abstractNumId w:val="8"/>
  </w:num>
  <w:num w:numId="18" w16cid:durableId="1439106698">
    <w:abstractNumId w:val="32"/>
  </w:num>
  <w:num w:numId="19" w16cid:durableId="111367665">
    <w:abstractNumId w:val="14"/>
  </w:num>
  <w:num w:numId="20" w16cid:durableId="116532976">
    <w:abstractNumId w:val="0"/>
  </w:num>
  <w:num w:numId="21" w16cid:durableId="731005427">
    <w:abstractNumId w:val="26"/>
  </w:num>
  <w:num w:numId="22" w16cid:durableId="1291938613">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678925">
    <w:abstractNumId w:val="12"/>
  </w:num>
  <w:num w:numId="24" w16cid:durableId="519125420">
    <w:abstractNumId w:val="19"/>
  </w:num>
  <w:num w:numId="25" w16cid:durableId="1514958703">
    <w:abstractNumId w:val="2"/>
  </w:num>
  <w:num w:numId="26" w16cid:durableId="778068075">
    <w:abstractNumId w:val="7"/>
  </w:num>
  <w:num w:numId="27" w16cid:durableId="1749695256">
    <w:abstractNumId w:val="9"/>
  </w:num>
  <w:num w:numId="28" w16cid:durableId="1752504849">
    <w:abstractNumId w:val="4"/>
  </w:num>
  <w:num w:numId="29" w16cid:durableId="1756438233">
    <w:abstractNumId w:val="23"/>
  </w:num>
  <w:num w:numId="30" w16cid:durableId="147865969">
    <w:abstractNumId w:val="35"/>
  </w:num>
  <w:num w:numId="31" w16cid:durableId="587613830">
    <w:abstractNumId w:val="13"/>
  </w:num>
  <w:num w:numId="32" w16cid:durableId="377245116">
    <w:abstractNumId w:val="16"/>
  </w:num>
  <w:num w:numId="33" w16cid:durableId="1670476667">
    <w:abstractNumId w:val="6"/>
  </w:num>
  <w:num w:numId="34" w16cid:durableId="1232539787">
    <w:abstractNumId w:val="27"/>
  </w:num>
  <w:num w:numId="35" w16cid:durableId="494689908">
    <w:abstractNumId w:val="21"/>
  </w:num>
  <w:num w:numId="36" w16cid:durableId="16091973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667A9"/>
    <w:rsid w:val="00070675"/>
    <w:rsid w:val="00075766"/>
    <w:rsid w:val="00076944"/>
    <w:rsid w:val="000877FD"/>
    <w:rsid w:val="000900AC"/>
    <w:rsid w:val="001077B4"/>
    <w:rsid w:val="0011529D"/>
    <w:rsid w:val="00125726"/>
    <w:rsid w:val="0015530A"/>
    <w:rsid w:val="0015588A"/>
    <w:rsid w:val="00164454"/>
    <w:rsid w:val="00172551"/>
    <w:rsid w:val="00190446"/>
    <w:rsid w:val="00193158"/>
    <w:rsid w:val="001935A9"/>
    <w:rsid w:val="001B3E4A"/>
    <w:rsid w:val="001F7182"/>
    <w:rsid w:val="0024495D"/>
    <w:rsid w:val="00252418"/>
    <w:rsid w:val="0025284C"/>
    <w:rsid w:val="00256C00"/>
    <w:rsid w:val="00287A67"/>
    <w:rsid w:val="002C0075"/>
    <w:rsid w:val="002D25AA"/>
    <w:rsid w:val="00327AD7"/>
    <w:rsid w:val="00331187"/>
    <w:rsid w:val="0033483E"/>
    <w:rsid w:val="00352E13"/>
    <w:rsid w:val="00364BED"/>
    <w:rsid w:val="003725DA"/>
    <w:rsid w:val="00383738"/>
    <w:rsid w:val="00390F7D"/>
    <w:rsid w:val="003B0C56"/>
    <w:rsid w:val="003C4574"/>
    <w:rsid w:val="003E056F"/>
    <w:rsid w:val="003E3E9E"/>
    <w:rsid w:val="00401090"/>
    <w:rsid w:val="004273AE"/>
    <w:rsid w:val="00436D85"/>
    <w:rsid w:val="00477588"/>
    <w:rsid w:val="00483B31"/>
    <w:rsid w:val="004B0BFB"/>
    <w:rsid w:val="004C38BE"/>
    <w:rsid w:val="004D717D"/>
    <w:rsid w:val="004F40AA"/>
    <w:rsid w:val="004F41F3"/>
    <w:rsid w:val="0050239E"/>
    <w:rsid w:val="005125C6"/>
    <w:rsid w:val="0054310E"/>
    <w:rsid w:val="005467B3"/>
    <w:rsid w:val="005660A5"/>
    <w:rsid w:val="00591BA2"/>
    <w:rsid w:val="005A0C02"/>
    <w:rsid w:val="005B1E45"/>
    <w:rsid w:val="005E1214"/>
    <w:rsid w:val="005E4643"/>
    <w:rsid w:val="00612C81"/>
    <w:rsid w:val="0064252D"/>
    <w:rsid w:val="0064253C"/>
    <w:rsid w:val="00653E09"/>
    <w:rsid w:val="006711D1"/>
    <w:rsid w:val="00695C75"/>
    <w:rsid w:val="006A6602"/>
    <w:rsid w:val="006B11A4"/>
    <w:rsid w:val="006B3403"/>
    <w:rsid w:val="006E0526"/>
    <w:rsid w:val="006F659B"/>
    <w:rsid w:val="007075FC"/>
    <w:rsid w:val="00731542"/>
    <w:rsid w:val="00731559"/>
    <w:rsid w:val="007342CC"/>
    <w:rsid w:val="00766D11"/>
    <w:rsid w:val="007B7712"/>
    <w:rsid w:val="007C3E28"/>
    <w:rsid w:val="007D331B"/>
    <w:rsid w:val="007E50B8"/>
    <w:rsid w:val="007E6159"/>
    <w:rsid w:val="008248D7"/>
    <w:rsid w:val="00833D56"/>
    <w:rsid w:val="00836FFF"/>
    <w:rsid w:val="00850314"/>
    <w:rsid w:val="00866D4A"/>
    <w:rsid w:val="00866FC1"/>
    <w:rsid w:val="00883093"/>
    <w:rsid w:val="00894AA9"/>
    <w:rsid w:val="008C549A"/>
    <w:rsid w:val="008D2D62"/>
    <w:rsid w:val="008E092F"/>
    <w:rsid w:val="008E42F2"/>
    <w:rsid w:val="008E7021"/>
    <w:rsid w:val="008F32D5"/>
    <w:rsid w:val="008F7B92"/>
    <w:rsid w:val="00905540"/>
    <w:rsid w:val="00914A56"/>
    <w:rsid w:val="00935F24"/>
    <w:rsid w:val="009607DB"/>
    <w:rsid w:val="0098502E"/>
    <w:rsid w:val="009A0779"/>
    <w:rsid w:val="009C6922"/>
    <w:rsid w:val="009C7ABC"/>
    <w:rsid w:val="00A53448"/>
    <w:rsid w:val="00B23783"/>
    <w:rsid w:val="00B84095"/>
    <w:rsid w:val="00B861CD"/>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93237"/>
    <w:rsid w:val="00CB0FCC"/>
    <w:rsid w:val="00CB120A"/>
    <w:rsid w:val="00CB7DED"/>
    <w:rsid w:val="00CD6114"/>
    <w:rsid w:val="00D274C9"/>
    <w:rsid w:val="00D3328C"/>
    <w:rsid w:val="00D407F7"/>
    <w:rsid w:val="00D467F0"/>
    <w:rsid w:val="00D4767B"/>
    <w:rsid w:val="00D514CB"/>
    <w:rsid w:val="00D55FB8"/>
    <w:rsid w:val="00D720E3"/>
    <w:rsid w:val="00D72AA2"/>
    <w:rsid w:val="00D850BC"/>
    <w:rsid w:val="00D858EB"/>
    <w:rsid w:val="00D87292"/>
    <w:rsid w:val="00DD537F"/>
    <w:rsid w:val="00DF0802"/>
    <w:rsid w:val="00E02BB5"/>
    <w:rsid w:val="00E52183"/>
    <w:rsid w:val="00E72B6B"/>
    <w:rsid w:val="00E73795"/>
    <w:rsid w:val="00E77E5E"/>
    <w:rsid w:val="00EA241D"/>
    <w:rsid w:val="00EA31CB"/>
    <w:rsid w:val="00EA396D"/>
    <w:rsid w:val="00EA3ED0"/>
    <w:rsid w:val="00EB0B39"/>
    <w:rsid w:val="00EB1284"/>
    <w:rsid w:val="00EB76E9"/>
    <w:rsid w:val="00EB77AB"/>
    <w:rsid w:val="00EC0C0E"/>
    <w:rsid w:val="00EE059E"/>
    <w:rsid w:val="00EE7A23"/>
    <w:rsid w:val="00EF1BED"/>
    <w:rsid w:val="00EF554F"/>
    <w:rsid w:val="00F02ACD"/>
    <w:rsid w:val="00F06942"/>
    <w:rsid w:val="00F406AD"/>
    <w:rsid w:val="00F421FC"/>
    <w:rsid w:val="00F517F3"/>
    <w:rsid w:val="00F52C6F"/>
    <w:rsid w:val="00F73068"/>
    <w:rsid w:val="00F809C0"/>
    <w:rsid w:val="00FB36CD"/>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qFormat/>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45169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5657192">
      <w:bodyDiv w:val="1"/>
      <w:marLeft w:val="0"/>
      <w:marRight w:val="0"/>
      <w:marTop w:val="0"/>
      <w:marBottom w:val="0"/>
      <w:divBdr>
        <w:top w:val="none" w:sz="0" w:space="0" w:color="auto"/>
        <w:left w:val="none" w:sz="0" w:space="0" w:color="auto"/>
        <w:bottom w:val="none" w:sz="0" w:space="0" w:color="auto"/>
        <w:right w:val="none" w:sz="0" w:space="0" w:color="auto"/>
      </w:divBdr>
    </w:div>
    <w:div w:id="482428542">
      <w:bodyDiv w:val="1"/>
      <w:marLeft w:val="0"/>
      <w:marRight w:val="0"/>
      <w:marTop w:val="0"/>
      <w:marBottom w:val="0"/>
      <w:divBdr>
        <w:top w:val="none" w:sz="0" w:space="0" w:color="auto"/>
        <w:left w:val="none" w:sz="0" w:space="0" w:color="auto"/>
        <w:bottom w:val="none" w:sz="0" w:space="0" w:color="auto"/>
        <w:right w:val="none" w:sz="0" w:space="0" w:color="auto"/>
      </w:divBdr>
    </w:div>
    <w:div w:id="67484224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2783498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8852713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71796726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skommunar@mail.ru" TargetMode="External"/><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35A99"/>
    <w:rsid w:val="00274A39"/>
    <w:rsid w:val="002D25AA"/>
    <w:rsid w:val="002E6FC3"/>
    <w:rsid w:val="004513CA"/>
    <w:rsid w:val="004E705E"/>
    <w:rsid w:val="00520195"/>
    <w:rsid w:val="00535AB8"/>
    <w:rsid w:val="005B1E45"/>
    <w:rsid w:val="005B7A1F"/>
    <w:rsid w:val="006462D5"/>
    <w:rsid w:val="00681F5E"/>
    <w:rsid w:val="006F53A5"/>
    <w:rsid w:val="0076424E"/>
    <w:rsid w:val="007E059C"/>
    <w:rsid w:val="00851BFF"/>
    <w:rsid w:val="00876E20"/>
    <w:rsid w:val="008D60DB"/>
    <w:rsid w:val="00A2775A"/>
    <w:rsid w:val="00B861CD"/>
    <w:rsid w:val="00BF119F"/>
    <w:rsid w:val="00C06FB2"/>
    <w:rsid w:val="00C23247"/>
    <w:rsid w:val="00C37B34"/>
    <w:rsid w:val="00DC0414"/>
    <w:rsid w:val="00DF6E1F"/>
    <w:rsid w:val="00E4028D"/>
    <w:rsid w:val="00E50A9B"/>
    <w:rsid w:val="00F356BB"/>
    <w:rsid w:val="00F57C0F"/>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424E"/>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5333B-5DF1-4F14-91B0-DBEECCA6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4739</Words>
  <Characters>27013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DOC-MARKER-BpraOCi1NDt1Pu7TAhw30g</dc:description>
  <cp:lastModifiedBy>Дышлевская Татьяна Александровна</cp:lastModifiedBy>
  <cp:revision>4</cp:revision>
  <cp:lastPrinted>2026-03-04T10:53:00Z</cp:lastPrinted>
  <dcterms:created xsi:type="dcterms:W3CDTF">2026-05-06T12:06:00Z</dcterms:created>
  <dcterms:modified xsi:type="dcterms:W3CDTF">2026-05-07T06:08:00Z</dcterms:modified>
</cp:coreProperties>
</file>