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1B" w:rsidRDefault="006B7ABE">
      <w:pPr>
        <w:jc w:val="center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  <w:proofErr w:type="gramStart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ОП‌ИСАНИЕ</w:t>
      </w:r>
      <w:proofErr w:type="gramEnd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 xml:space="preserve"> ОБЪЕКТА ЗАКУПКИ</w:t>
      </w:r>
    </w:p>
    <w:p w:rsidR="008E111B" w:rsidRDefault="006B7ABE">
      <w:pPr>
        <w:pStyle w:val="afd"/>
        <w:spacing w:before="0" w:after="0"/>
        <w:rPr>
          <w:rFonts w:ascii="Times New Roman" w:hAnsi="Times New Roman"/>
          <w:sz w:val="23"/>
          <w:szCs w:val="23"/>
          <w:lang w:val="ru-RU" w:eastAsia="ar-SA"/>
        </w:rPr>
      </w:pPr>
      <w:r>
        <w:rPr>
          <w:rFonts w:ascii="Times New Roman" w:hAnsi="Times New Roman"/>
          <w:sz w:val="23"/>
          <w:szCs w:val="23"/>
          <w:lang w:val="ru-RU" w:eastAsia="ar-SA"/>
        </w:rPr>
        <w:t>на поставку медоборудования для нужд ЛОГАУ «</w:t>
      </w:r>
      <w:proofErr w:type="spellStart"/>
      <w:r>
        <w:rPr>
          <w:rFonts w:ascii="Times New Roman" w:hAnsi="Times New Roman"/>
          <w:sz w:val="23"/>
          <w:szCs w:val="23"/>
          <w:lang w:val="ru-RU" w:eastAsia="ar-SA"/>
        </w:rPr>
        <w:t>Бокситогорский</w:t>
      </w:r>
      <w:proofErr w:type="spellEnd"/>
      <w:r>
        <w:rPr>
          <w:rFonts w:ascii="Times New Roman" w:hAnsi="Times New Roman"/>
          <w:sz w:val="23"/>
          <w:szCs w:val="23"/>
          <w:lang w:val="ru-RU" w:eastAsia="ar-SA"/>
        </w:rPr>
        <w:t xml:space="preserve"> КЦСОН»</w:t>
      </w:r>
    </w:p>
    <w:p w:rsidR="008E111B" w:rsidRDefault="008E111B">
      <w:pPr>
        <w:rPr>
          <w:lang w:eastAsia="ar-SA"/>
        </w:rPr>
      </w:pPr>
    </w:p>
    <w:p w:rsidR="008E111B" w:rsidRDefault="006B7ABE">
      <w:pPr>
        <w:pStyle w:val="aff6"/>
        <w:numPr>
          <w:ilvl w:val="0"/>
          <w:numId w:val="8"/>
        </w:numPr>
        <w:tabs>
          <w:tab w:val="left" w:pos="-142"/>
        </w:tabs>
        <w:ind w:left="-426" w:firstLine="0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Наименование поставляемого товара его характеристики и количество:</w:t>
      </w:r>
    </w:p>
    <w:p w:rsidR="008E111B" w:rsidRDefault="006B7ABE">
      <w:pPr>
        <w:ind w:left="-426" w:right="-426"/>
        <w:jc w:val="both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88"/>
        <w:gridCol w:w="1476"/>
        <w:gridCol w:w="2190"/>
        <w:gridCol w:w="1453"/>
        <w:gridCol w:w="2550"/>
        <w:gridCol w:w="1950"/>
      </w:tblGrid>
      <w:tr w:rsidR="008E111B">
        <w:trPr>
          <w:trHeight w:val="300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ОКПД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Национ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‍‍‌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режим</w:t>
            </w:r>
          </w:p>
        </w:tc>
      </w:tr>
      <w:tr w:rsidR="008E111B">
        <w:trPr>
          <w:trHeight w:val="300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B" w:rsidRDefault="008E111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B" w:rsidRDefault="008E111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B" w:rsidRDefault="008E111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(Запрет)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(Ограничение)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(Преимущество)</w:t>
            </w:r>
          </w:p>
        </w:tc>
      </w:tr>
      <w:tr w:rsidR="008E111B">
        <w:trPr>
          <w:trHeight w:val="18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32.50.22.129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Стул для душа со спинкой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Применено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поз. 394 - Кресла-стулья с санитарным оснащением; опоры (опоры-ходунки шагающие, опоры-ходунки на колесиках); поручни (перила)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угловые, прямые (линейные) и откидные; ходунки на колесах;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ходунки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шагающие складные, регулируемые по высоте. Применяется только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(подп. "п" п. 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E111B">
        <w:trPr>
          <w:trHeight w:val="18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32.50.22.129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Ходунки шагающие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Применено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поз. 394 - Кресла-стулья с санитарным оснащением; опоры (опоры-ходунки шагающие, опоры-ходунки на колесиках); поручни (перила)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угловые, прямые (линейные) и откидные; ходунки на колесах;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ходунки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шагающие складные, регулируемые по высоте. Применяется только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(подп. "п" п. 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E111B">
        <w:trPr>
          <w:trHeight w:val="18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32.50.22.129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Кресло-стул с санитарным оснащением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Применено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поз. 394 - Кресла-стулья с санитарным оснащением; опоры (опоры-ходунки шагающие, опоры-ходунки на колесиках); поручни (перила)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угловые, прямые (линейные) и откидные;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ходунки на колесах;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ходунки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шагающие складные, регулируемые по высоте. Применяется только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(подп. "п" п. 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8E111B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32.50.22.128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Костыль с опорой под локоть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Применено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поз. 393 - Костыли. Применяется только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(подп. "п" п. 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8E111B" w:rsidRDefault="008E111B">
      <w:pPr>
        <w:ind w:left="-426" w:right="-426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</w:p>
    <w:p w:rsidR="008E111B" w:rsidRDefault="008E111B">
      <w:pPr>
        <w:ind w:left="-426" w:right="-426"/>
        <w:jc w:val="both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09"/>
        <w:gridCol w:w="5729"/>
        <w:gridCol w:w="851"/>
        <w:gridCol w:w="850"/>
      </w:tblGrid>
      <w:tr w:rsidR="008E111B">
        <w:trPr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Наименование товара,</w:t>
            </w:r>
          </w:p>
          <w:p w:rsidR="008E111B" w:rsidRDefault="006B7AB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ar-SA"/>
              </w:rPr>
              <w:t>Фотография, макет, эскиз (носят информативный характер – допускается изменение внешнего вида по согласованию с Заказчиком)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Характеристики поставляемого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Кол-</w:t>
            </w:r>
          </w:p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во</w:t>
            </w:r>
          </w:p>
        </w:tc>
      </w:tr>
      <w:tr w:rsidR="008E111B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Стул для душа со спинкой</w:t>
            </w:r>
          </w:p>
          <w:p w:rsidR="008E111B" w:rsidRDefault="008E111B">
            <w:pPr>
              <w:rPr>
                <w:b/>
                <w:sz w:val="22"/>
                <w:szCs w:val="22"/>
              </w:rPr>
            </w:pPr>
          </w:p>
          <w:p w:rsidR="008E111B" w:rsidRDefault="006B7AB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694E47A1" wp14:editId="7B1EE8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">
                      <v:stroke joinstyle="round"/>
                      <o:lock v:ext="edit" selection="t"/>
                    </v:rect>
                  </w:pict>
                </mc:Fallback>
              </mc:AlternateConten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Стул для ванны должен быть изготовлен из гигиенического прочного пластика. Материал рамы не менее алюминий.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Наличие отверстий для стекания воды на спинке и на сиденье.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Спинка стула должна быть съемная, оснащена ручкой для удобства использования. Ширина опоры спины не менее 48 см.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Наличие у стула для ванны противоскользящих насадок на ножках.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Регулировка высота: наличие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Регулируемая высота: в диапазоне от более 74 см и до не менее 92 см, в не менее 3-х положениях.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Общая ширина не менее 48 см.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Высота сидения не менее 35 см.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Ширина сиденья не менее 48 см.</w:t>
            </w:r>
          </w:p>
          <w:p w:rsidR="007C6557" w:rsidRPr="007C6557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Глубина сидения не менее 33 см.</w:t>
            </w:r>
          </w:p>
          <w:p w:rsidR="008E111B" w:rsidRDefault="007C6557" w:rsidP="007C655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eastAsia="ar-SA"/>
              </w:rPr>
            </w:pPr>
            <w:bookmarkStart w:id="0" w:name="_GoBack"/>
            <w:bookmarkEnd w:id="0"/>
            <w:r w:rsidRPr="007C655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Грузоподъемность не менее 120 кг.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3</w:t>
            </w:r>
          </w:p>
        </w:tc>
      </w:tr>
      <w:tr w:rsidR="008E111B">
        <w:trPr>
          <w:trHeight w:val="7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tabs>
                <w:tab w:val="left" w:pos="18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Ходунки шагающие</w:t>
            </w:r>
          </w:p>
          <w:p w:rsidR="008E111B" w:rsidRDefault="006B7ABE">
            <w:pPr>
              <w:tabs>
                <w:tab w:val="left" w:pos="180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BCEDC46" wp14:editId="79E55267">
                  <wp:extent cx="1028700" cy="1028700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111B" w:rsidRDefault="008E111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Тип: ходунки шагающие.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Предназначены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для людей с нарушением опорно-двигательного аппарата. 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Наличие замка на передней части конструкции.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Возможность складывания и раскладывания конструкция ходунков за счет нажатия на фиксаторы.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Общая высота регулируется в диапазоне от не более 750 мм и до не менее 930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Общая длина – не менее 460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Общая ширина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е менее 580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Ширина в сложенном состоянии – не более 100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Расстояние между поручнями – не более 465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Диаметр наконечника – не более 28 мм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Высота наконечника – не более 57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Вес не более 2,5 кг </w:t>
            </w:r>
          </w:p>
          <w:p w:rsidR="008E111B" w:rsidRDefault="006B7ABE">
            <w:pPr>
              <w:pBdr>
                <w:bottom w:val="single" w:sz="6" w:space="6" w:color="F2F2F2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Грузоподъемность: не менее 100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</w:tr>
      <w:tr w:rsidR="008E111B">
        <w:trPr>
          <w:trHeight w:val="2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pStyle w:val="2-11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Кресло-стул с санитарным оснащением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9725B0" wp14:editId="5A8DBCE8">
                  <wp:extent cx="929640" cy="929640"/>
                  <wp:effectExtent l="0" t="0" r="3810" b="381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Кресло-стул с санитарным оснащением пассивного типа должен быть предназначен для пользования в помещениях и в комнатах личной гигиены. </w:t>
            </w:r>
          </w:p>
          <w:p w:rsidR="008E111B" w:rsidRDefault="006B7ABE">
            <w:pPr>
              <w:pStyle w:val="2-11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Рама кресла-стула должна быть выполнена из нержавеющей стали.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Рама кресла-стула должна иметь устойчивую опору на поверхности.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Общая длина - не более 52 см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Общая высота должна регулироваться по высоте: от не менее 67 и до не более 82 см в не менее 7 положениях.</w:t>
            </w:r>
            <w:proofErr w:type="gramEnd"/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Высота спинки не более 25,5 см.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Общая ширина должна регулироваться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не менее 63,5 и 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до не более 84 см.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Ширина сиденья не более 38,5см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Расстояние между поручнями не менее 44 см.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Грузоподъемность кресла-стула не менее 130 кг. </w:t>
            </w:r>
          </w:p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Наличие подлокотников с противоскользящими накладками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ab/>
            </w:r>
          </w:p>
          <w:p w:rsidR="008E111B" w:rsidRDefault="006B7ABE">
            <w:pPr>
              <w:pBdr>
                <w:bottom w:val="single" w:sz="6" w:space="6" w:color="F2F2F2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Судно кресла-стула из гигиенического пластика, съемное, с крышкой.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3</w:t>
            </w:r>
          </w:p>
        </w:tc>
      </w:tr>
      <w:tr w:rsidR="008E111B">
        <w:trPr>
          <w:trHeight w:val="3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 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Костыль с опорой под локоть</w:t>
            </w:r>
          </w:p>
          <w:p w:rsidR="008E111B" w:rsidRDefault="006B7A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A9506BF" wp14:editId="12308789">
                  <wp:extent cx="885825" cy="94043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06" cy="94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11B" w:rsidRDefault="008E111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Костыль телескопический с кнопочной фиксацией, обеспечивает поддержку пациента во время ходьбы.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олжен быть изготовлен из легкого высокопрочного алюминиевого сплава.</w:t>
            </w:r>
          </w:p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Локтевой обхват и рукоятка должны быть  выполнены из прочного нескользящего износостойкого пластика.</w:t>
            </w:r>
          </w:p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Костыль с опорой под локоть должен  комплектоваться резиновой насадкой,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прочной, не скользящей, сменной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.</w:t>
            </w:r>
          </w:p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Высота регулируется: от не менее 865 и не более 1180 мм в не менее 10 положениях</w:t>
            </w:r>
          </w:p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Шаг регулировки высоты: не более 25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11B" w:rsidRDefault="006B7AB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1B" w:rsidRDefault="006B7ABE">
            <w:pPr>
              <w:tabs>
                <w:tab w:val="left" w:pos="288"/>
                <w:tab w:val="center" w:pos="47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</w:tr>
    </w:tbl>
    <w:p w:rsidR="008E111B" w:rsidRDefault="008E111B">
      <w:pPr>
        <w:ind w:left="-426" w:right="-426"/>
        <w:jc w:val="both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</w:p>
    <w:p w:rsidR="008E111B" w:rsidRDefault="006B7ABE">
      <w:pPr>
        <w:ind w:left="-426" w:right="-426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 xml:space="preserve">2. </w:t>
      </w:r>
      <w:proofErr w:type="gramStart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Место поставки товара: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187650, Россия, Ленинградская обл.,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ar-SA"/>
        </w:rPr>
        <w:t>Бокситогорский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р-н, г. Бокситогорск, ул. Вишнякова, 6</w:t>
      </w:r>
      <w:proofErr w:type="gramEnd"/>
    </w:p>
    <w:p w:rsidR="008E111B" w:rsidRDefault="006B7ABE">
      <w:pPr>
        <w:ind w:left="-426" w:right="-426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3. Условия поставки Товара: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товар поставляется по заявке Заказчика 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в течение 30 рабочих дней 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с момента подписания договора Сторонами. </w:t>
      </w:r>
    </w:p>
    <w:p w:rsidR="008E111B" w:rsidRDefault="006B7ABE">
      <w:pPr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3.1. Поставка Товара транспортом Поставщика. Доставка, погрузочно-разгрузочные работы производятся за счет Поставщика.</w:t>
      </w:r>
    </w:p>
    <w:p w:rsidR="008E111B" w:rsidRDefault="006B7ABE">
      <w:pPr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4. Требования к качеству, безопасности поставляемого товара: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 декабря 2021 года N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должна иметь сертификат соответствия или декларацию о соответствии.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4.2. Требования к безопасности продукции медицинского назначении: Продукция медицинского 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lastRenderedPageBreak/>
        <w:t>назначения должна быть зарегистрирована и разрешена к применению на территории Российской Федерации.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5. Требования к упаковке и маркировке поставляемого товара: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6. Требования к гарантийному сроку товара и (или) объему предоставления гарантий качества товара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: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8E111B" w:rsidRDefault="006B7ABE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соответствующий, своим транспортом и за свой счет, в сроки, определенные договором.</w:t>
      </w:r>
    </w:p>
    <w:p w:rsidR="008E111B" w:rsidRDefault="006B7ABE">
      <w:pPr>
        <w:tabs>
          <w:tab w:val="left" w:pos="284"/>
          <w:tab w:val="left" w:pos="5025"/>
          <w:tab w:val="left" w:pos="5102"/>
        </w:tabs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E111B" w:rsidRDefault="008E111B">
      <w:pPr>
        <w:ind w:left="-426" w:right="-426"/>
      </w:pPr>
    </w:p>
    <w:sectPr w:rsidR="008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50AA"/>
    <w:multiLevelType w:val="multilevel"/>
    <w:tmpl w:val="1FE850AA"/>
    <w:lvl w:ilvl="0">
      <w:start w:val="1"/>
      <w:numFmt w:val="decimal"/>
      <w:pStyle w:val="1"/>
      <w:lvlText w:val="%1."/>
      <w:lvlJc w:val="left"/>
      <w:pPr>
        <w:tabs>
          <w:tab w:val="left" w:pos="3546"/>
        </w:tabs>
      </w:pPr>
      <w:rPr>
        <w: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4681"/>
        </w:tabs>
        <w:ind w:left="2980"/>
      </w:pPr>
      <w:rPr>
        <w:i w:val="0"/>
        <w:iCs w:val="0"/>
        <w:caps w:val="0"/>
        <w:strike w:val="0"/>
        <w:vanish w:val="0"/>
        <w:color w:val="000000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4113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4113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4113"/>
        </w:tabs>
      </w:pPr>
      <w:rPr>
        <w:b w:val="0"/>
        <w:bCs w:val="0"/>
        <w:i w:val="0"/>
        <w:iCs w:val="0"/>
      </w:rPr>
    </w:lvl>
    <w:lvl w:ilvl="5">
      <w:start w:val="1"/>
      <w:numFmt w:val="decimal"/>
      <w:pStyle w:val="-6"/>
      <w:lvlText w:val="%6)"/>
      <w:lvlJc w:val="left"/>
      <w:pPr>
        <w:tabs>
          <w:tab w:val="left" w:pos="4113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2412"/>
        </w:tabs>
        <w:ind w:left="565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2412"/>
        </w:tabs>
        <w:ind w:left="615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2412"/>
        </w:tabs>
        <w:ind w:left="6732" w:hanging="1440"/>
      </w:pPr>
    </w:lvl>
  </w:abstractNum>
  <w:abstractNum w:abstractNumId="1">
    <w:nsid w:val="27F63BF2"/>
    <w:multiLevelType w:val="multilevel"/>
    <w:tmpl w:val="27F63BF2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2">
    <w:nsid w:val="3F415D62"/>
    <w:multiLevelType w:val="multilevel"/>
    <w:tmpl w:val="3F415D62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8620DED"/>
    <w:multiLevelType w:val="multilevel"/>
    <w:tmpl w:val="48620DED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8C50F7"/>
    <w:multiLevelType w:val="multilevel"/>
    <w:tmpl w:val="548C50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0877"/>
    <w:multiLevelType w:val="multilevel"/>
    <w:tmpl w:val="5D560877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>
    <w:nsid w:val="60502572"/>
    <w:multiLevelType w:val="multilevel"/>
    <w:tmpl w:val="60502572"/>
    <w:lvl w:ilvl="0">
      <w:start w:val="1"/>
      <w:numFmt w:val="decimal"/>
      <w:pStyle w:val="a1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8F24955"/>
    <w:multiLevelType w:val="multilevel"/>
    <w:tmpl w:val="68F24955"/>
    <w:lvl w:ilvl="0">
      <w:start w:val="1"/>
      <w:numFmt w:val="upperRoman"/>
      <w:pStyle w:val="a2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3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4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4"/>
    <w:rsid w:val="00000893"/>
    <w:rsid w:val="0001254C"/>
    <w:rsid w:val="000149CB"/>
    <w:rsid w:val="00030CB0"/>
    <w:rsid w:val="00032A5F"/>
    <w:rsid w:val="00044DEB"/>
    <w:rsid w:val="000506DD"/>
    <w:rsid w:val="00055352"/>
    <w:rsid w:val="000607FE"/>
    <w:rsid w:val="00064AA4"/>
    <w:rsid w:val="00066ACC"/>
    <w:rsid w:val="00067BA7"/>
    <w:rsid w:val="000709BB"/>
    <w:rsid w:val="00072567"/>
    <w:rsid w:val="00072571"/>
    <w:rsid w:val="00073E27"/>
    <w:rsid w:val="0007469B"/>
    <w:rsid w:val="00074780"/>
    <w:rsid w:val="000748A8"/>
    <w:rsid w:val="00074E6D"/>
    <w:rsid w:val="000759CD"/>
    <w:rsid w:val="00080D40"/>
    <w:rsid w:val="000845DE"/>
    <w:rsid w:val="000862E0"/>
    <w:rsid w:val="00090D9E"/>
    <w:rsid w:val="00091002"/>
    <w:rsid w:val="0009682E"/>
    <w:rsid w:val="000969FB"/>
    <w:rsid w:val="00097D99"/>
    <w:rsid w:val="000A0C69"/>
    <w:rsid w:val="000A5DCF"/>
    <w:rsid w:val="000A7422"/>
    <w:rsid w:val="000B5605"/>
    <w:rsid w:val="000C4D77"/>
    <w:rsid w:val="000C60C8"/>
    <w:rsid w:val="000D4062"/>
    <w:rsid w:val="000D788E"/>
    <w:rsid w:val="000F13EC"/>
    <w:rsid w:val="00107CD7"/>
    <w:rsid w:val="00111273"/>
    <w:rsid w:val="00111532"/>
    <w:rsid w:val="00112164"/>
    <w:rsid w:val="00112A08"/>
    <w:rsid w:val="001144E3"/>
    <w:rsid w:val="00114CDC"/>
    <w:rsid w:val="0011743F"/>
    <w:rsid w:val="001247B0"/>
    <w:rsid w:val="001274F5"/>
    <w:rsid w:val="00130CE5"/>
    <w:rsid w:val="0013338F"/>
    <w:rsid w:val="001343A5"/>
    <w:rsid w:val="00140964"/>
    <w:rsid w:val="0014100D"/>
    <w:rsid w:val="00144D26"/>
    <w:rsid w:val="00146DDB"/>
    <w:rsid w:val="001552F4"/>
    <w:rsid w:val="001610FB"/>
    <w:rsid w:val="001620C9"/>
    <w:rsid w:val="0018016E"/>
    <w:rsid w:val="00180F69"/>
    <w:rsid w:val="00181253"/>
    <w:rsid w:val="00182BC6"/>
    <w:rsid w:val="00184EF7"/>
    <w:rsid w:val="0019076C"/>
    <w:rsid w:val="00191E9D"/>
    <w:rsid w:val="00192643"/>
    <w:rsid w:val="00195173"/>
    <w:rsid w:val="001A5288"/>
    <w:rsid w:val="001C2760"/>
    <w:rsid w:val="001C27DA"/>
    <w:rsid w:val="001D0043"/>
    <w:rsid w:val="001D18A0"/>
    <w:rsid w:val="001F6B9B"/>
    <w:rsid w:val="00201BD4"/>
    <w:rsid w:val="0020603C"/>
    <w:rsid w:val="00212810"/>
    <w:rsid w:val="002370D7"/>
    <w:rsid w:val="00242094"/>
    <w:rsid w:val="002469C9"/>
    <w:rsid w:val="002557DD"/>
    <w:rsid w:val="0027299E"/>
    <w:rsid w:val="002749B8"/>
    <w:rsid w:val="00276280"/>
    <w:rsid w:val="00277EFB"/>
    <w:rsid w:val="0028130B"/>
    <w:rsid w:val="00282F40"/>
    <w:rsid w:val="00283434"/>
    <w:rsid w:val="002852DB"/>
    <w:rsid w:val="002A7457"/>
    <w:rsid w:val="002B0D62"/>
    <w:rsid w:val="002B16CD"/>
    <w:rsid w:val="002B35C0"/>
    <w:rsid w:val="002C5F3A"/>
    <w:rsid w:val="002D493F"/>
    <w:rsid w:val="002D6531"/>
    <w:rsid w:val="002E0DEA"/>
    <w:rsid w:val="002E5B5F"/>
    <w:rsid w:val="002F115B"/>
    <w:rsid w:val="002F20F8"/>
    <w:rsid w:val="002F3AFA"/>
    <w:rsid w:val="00303852"/>
    <w:rsid w:val="00305BAC"/>
    <w:rsid w:val="00306E46"/>
    <w:rsid w:val="00317DE7"/>
    <w:rsid w:val="0032639C"/>
    <w:rsid w:val="003300BA"/>
    <w:rsid w:val="00333B05"/>
    <w:rsid w:val="00335782"/>
    <w:rsid w:val="003369D9"/>
    <w:rsid w:val="00355398"/>
    <w:rsid w:val="0036482A"/>
    <w:rsid w:val="00367E4B"/>
    <w:rsid w:val="00374A62"/>
    <w:rsid w:val="00377D62"/>
    <w:rsid w:val="00382BD1"/>
    <w:rsid w:val="003840AB"/>
    <w:rsid w:val="00387C79"/>
    <w:rsid w:val="0039177A"/>
    <w:rsid w:val="003949E0"/>
    <w:rsid w:val="003A0370"/>
    <w:rsid w:val="003B499C"/>
    <w:rsid w:val="003B537A"/>
    <w:rsid w:val="003C02BF"/>
    <w:rsid w:val="003C0394"/>
    <w:rsid w:val="003C700D"/>
    <w:rsid w:val="003D1356"/>
    <w:rsid w:val="003D3870"/>
    <w:rsid w:val="003D4373"/>
    <w:rsid w:val="003D62C2"/>
    <w:rsid w:val="003D673C"/>
    <w:rsid w:val="003E2E50"/>
    <w:rsid w:val="003E39FE"/>
    <w:rsid w:val="003E50DD"/>
    <w:rsid w:val="003F687A"/>
    <w:rsid w:val="00401620"/>
    <w:rsid w:val="0040398B"/>
    <w:rsid w:val="00405CD0"/>
    <w:rsid w:val="00414DBA"/>
    <w:rsid w:val="0042060A"/>
    <w:rsid w:val="004263C9"/>
    <w:rsid w:val="004269D5"/>
    <w:rsid w:val="00437172"/>
    <w:rsid w:val="00446519"/>
    <w:rsid w:val="00450C47"/>
    <w:rsid w:val="0045276B"/>
    <w:rsid w:val="00456739"/>
    <w:rsid w:val="004567F1"/>
    <w:rsid w:val="00456AFC"/>
    <w:rsid w:val="00461D0D"/>
    <w:rsid w:val="00464BE3"/>
    <w:rsid w:val="004722D1"/>
    <w:rsid w:val="0047592E"/>
    <w:rsid w:val="0047618D"/>
    <w:rsid w:val="004768EB"/>
    <w:rsid w:val="00480241"/>
    <w:rsid w:val="004872D8"/>
    <w:rsid w:val="00491626"/>
    <w:rsid w:val="00492951"/>
    <w:rsid w:val="0049668F"/>
    <w:rsid w:val="004A0EA5"/>
    <w:rsid w:val="004A4E0D"/>
    <w:rsid w:val="004B4DA4"/>
    <w:rsid w:val="004B6C5F"/>
    <w:rsid w:val="004C0291"/>
    <w:rsid w:val="004C0CC4"/>
    <w:rsid w:val="004C3BA4"/>
    <w:rsid w:val="004C6A10"/>
    <w:rsid w:val="004D4F79"/>
    <w:rsid w:val="004D6059"/>
    <w:rsid w:val="004F129A"/>
    <w:rsid w:val="004F2DA2"/>
    <w:rsid w:val="005016EB"/>
    <w:rsid w:val="0051200E"/>
    <w:rsid w:val="005218C3"/>
    <w:rsid w:val="005278C5"/>
    <w:rsid w:val="00533C94"/>
    <w:rsid w:val="00533E6F"/>
    <w:rsid w:val="005344F1"/>
    <w:rsid w:val="00535EBF"/>
    <w:rsid w:val="00537F52"/>
    <w:rsid w:val="00541E89"/>
    <w:rsid w:val="00542E15"/>
    <w:rsid w:val="00544F71"/>
    <w:rsid w:val="00545258"/>
    <w:rsid w:val="00552E61"/>
    <w:rsid w:val="00560123"/>
    <w:rsid w:val="00566FC4"/>
    <w:rsid w:val="005715E4"/>
    <w:rsid w:val="00572C60"/>
    <w:rsid w:val="005843A0"/>
    <w:rsid w:val="00585E11"/>
    <w:rsid w:val="00595574"/>
    <w:rsid w:val="005A2807"/>
    <w:rsid w:val="005A7CAB"/>
    <w:rsid w:val="005B2866"/>
    <w:rsid w:val="005B315E"/>
    <w:rsid w:val="005B726E"/>
    <w:rsid w:val="005C5229"/>
    <w:rsid w:val="005D610A"/>
    <w:rsid w:val="005D7EBE"/>
    <w:rsid w:val="005E0401"/>
    <w:rsid w:val="005E30C0"/>
    <w:rsid w:val="005E38C5"/>
    <w:rsid w:val="005F0DAA"/>
    <w:rsid w:val="006046CE"/>
    <w:rsid w:val="006076B9"/>
    <w:rsid w:val="00621C1D"/>
    <w:rsid w:val="00637E4E"/>
    <w:rsid w:val="00640713"/>
    <w:rsid w:val="00654E7B"/>
    <w:rsid w:val="00655126"/>
    <w:rsid w:val="00655D87"/>
    <w:rsid w:val="0065614B"/>
    <w:rsid w:val="00656F1D"/>
    <w:rsid w:val="00657802"/>
    <w:rsid w:val="00660615"/>
    <w:rsid w:val="00665DEF"/>
    <w:rsid w:val="00666C72"/>
    <w:rsid w:val="00667EC1"/>
    <w:rsid w:val="00672BB9"/>
    <w:rsid w:val="00674BB7"/>
    <w:rsid w:val="00681FB2"/>
    <w:rsid w:val="006928F2"/>
    <w:rsid w:val="006A1841"/>
    <w:rsid w:val="006A28A8"/>
    <w:rsid w:val="006A29BF"/>
    <w:rsid w:val="006A4D40"/>
    <w:rsid w:val="006A7CA1"/>
    <w:rsid w:val="006B309B"/>
    <w:rsid w:val="006B4A78"/>
    <w:rsid w:val="006B7ABE"/>
    <w:rsid w:val="006C0DC7"/>
    <w:rsid w:val="006C19AA"/>
    <w:rsid w:val="006D4015"/>
    <w:rsid w:val="006D441D"/>
    <w:rsid w:val="006D56A5"/>
    <w:rsid w:val="006D6D68"/>
    <w:rsid w:val="006E14E4"/>
    <w:rsid w:val="006E3FD4"/>
    <w:rsid w:val="006E7476"/>
    <w:rsid w:val="006F77E2"/>
    <w:rsid w:val="007056F0"/>
    <w:rsid w:val="007060FC"/>
    <w:rsid w:val="00706DB4"/>
    <w:rsid w:val="00710CFD"/>
    <w:rsid w:val="0071273B"/>
    <w:rsid w:val="00713A1C"/>
    <w:rsid w:val="007161A7"/>
    <w:rsid w:val="00720319"/>
    <w:rsid w:val="00723EE7"/>
    <w:rsid w:val="0072730C"/>
    <w:rsid w:val="007341FE"/>
    <w:rsid w:val="007364BA"/>
    <w:rsid w:val="007419F3"/>
    <w:rsid w:val="00743839"/>
    <w:rsid w:val="00743B7B"/>
    <w:rsid w:val="00753248"/>
    <w:rsid w:val="0075426A"/>
    <w:rsid w:val="0075767F"/>
    <w:rsid w:val="0076085A"/>
    <w:rsid w:val="00762031"/>
    <w:rsid w:val="00762FE9"/>
    <w:rsid w:val="00764DAA"/>
    <w:rsid w:val="0076676C"/>
    <w:rsid w:val="007767A2"/>
    <w:rsid w:val="007900E4"/>
    <w:rsid w:val="00790B3F"/>
    <w:rsid w:val="00790F57"/>
    <w:rsid w:val="0079437E"/>
    <w:rsid w:val="007A499E"/>
    <w:rsid w:val="007A4E92"/>
    <w:rsid w:val="007A7143"/>
    <w:rsid w:val="007B7605"/>
    <w:rsid w:val="007B7B87"/>
    <w:rsid w:val="007C260B"/>
    <w:rsid w:val="007C26E0"/>
    <w:rsid w:val="007C44F7"/>
    <w:rsid w:val="007C6557"/>
    <w:rsid w:val="007D3B5E"/>
    <w:rsid w:val="007D4E30"/>
    <w:rsid w:val="007E35DA"/>
    <w:rsid w:val="007E3624"/>
    <w:rsid w:val="007F5561"/>
    <w:rsid w:val="008078BA"/>
    <w:rsid w:val="0082497A"/>
    <w:rsid w:val="0083012C"/>
    <w:rsid w:val="00836EFC"/>
    <w:rsid w:val="00847087"/>
    <w:rsid w:val="008472CF"/>
    <w:rsid w:val="008525A9"/>
    <w:rsid w:val="00861347"/>
    <w:rsid w:val="00863278"/>
    <w:rsid w:val="008632FA"/>
    <w:rsid w:val="00874544"/>
    <w:rsid w:val="00887173"/>
    <w:rsid w:val="008952BC"/>
    <w:rsid w:val="00895CDE"/>
    <w:rsid w:val="008A0799"/>
    <w:rsid w:val="008A1A40"/>
    <w:rsid w:val="008A38FB"/>
    <w:rsid w:val="008A3A68"/>
    <w:rsid w:val="008A591E"/>
    <w:rsid w:val="008A6DFD"/>
    <w:rsid w:val="008C231E"/>
    <w:rsid w:val="008D2122"/>
    <w:rsid w:val="008D7E7A"/>
    <w:rsid w:val="008E0B75"/>
    <w:rsid w:val="008E111B"/>
    <w:rsid w:val="008E1B7B"/>
    <w:rsid w:val="008E341E"/>
    <w:rsid w:val="008E49E9"/>
    <w:rsid w:val="008E4E47"/>
    <w:rsid w:val="008E559D"/>
    <w:rsid w:val="00902348"/>
    <w:rsid w:val="00903D52"/>
    <w:rsid w:val="00922E01"/>
    <w:rsid w:val="00937D6B"/>
    <w:rsid w:val="00946188"/>
    <w:rsid w:val="00946AD2"/>
    <w:rsid w:val="00951087"/>
    <w:rsid w:val="00954337"/>
    <w:rsid w:val="0096492A"/>
    <w:rsid w:val="0096565A"/>
    <w:rsid w:val="0096565B"/>
    <w:rsid w:val="00980188"/>
    <w:rsid w:val="00983B9E"/>
    <w:rsid w:val="00990CE9"/>
    <w:rsid w:val="00994B8F"/>
    <w:rsid w:val="009A1764"/>
    <w:rsid w:val="009A3A3B"/>
    <w:rsid w:val="009A4DFE"/>
    <w:rsid w:val="009B0AA0"/>
    <w:rsid w:val="009B1A2D"/>
    <w:rsid w:val="009B69D8"/>
    <w:rsid w:val="009B7151"/>
    <w:rsid w:val="009C194A"/>
    <w:rsid w:val="009C1C15"/>
    <w:rsid w:val="009D3290"/>
    <w:rsid w:val="009E2A6F"/>
    <w:rsid w:val="009E6AFC"/>
    <w:rsid w:val="009F2A1F"/>
    <w:rsid w:val="009F509E"/>
    <w:rsid w:val="00A12303"/>
    <w:rsid w:val="00A21020"/>
    <w:rsid w:val="00A22285"/>
    <w:rsid w:val="00A2652D"/>
    <w:rsid w:val="00A275D8"/>
    <w:rsid w:val="00A31A4C"/>
    <w:rsid w:val="00A323BC"/>
    <w:rsid w:val="00A379A2"/>
    <w:rsid w:val="00A4250D"/>
    <w:rsid w:val="00A44E22"/>
    <w:rsid w:val="00A46739"/>
    <w:rsid w:val="00A509D4"/>
    <w:rsid w:val="00A564A0"/>
    <w:rsid w:val="00A63162"/>
    <w:rsid w:val="00A64A02"/>
    <w:rsid w:val="00A64A54"/>
    <w:rsid w:val="00A65837"/>
    <w:rsid w:val="00A869FB"/>
    <w:rsid w:val="00A90CAA"/>
    <w:rsid w:val="00A941BF"/>
    <w:rsid w:val="00A95B16"/>
    <w:rsid w:val="00A976CE"/>
    <w:rsid w:val="00AA2276"/>
    <w:rsid w:val="00AA321E"/>
    <w:rsid w:val="00AA46A2"/>
    <w:rsid w:val="00AA6AB3"/>
    <w:rsid w:val="00AB743F"/>
    <w:rsid w:val="00AB7A3D"/>
    <w:rsid w:val="00AC2395"/>
    <w:rsid w:val="00AC6468"/>
    <w:rsid w:val="00AD37D2"/>
    <w:rsid w:val="00AD39F0"/>
    <w:rsid w:val="00AE1DA9"/>
    <w:rsid w:val="00AE24A1"/>
    <w:rsid w:val="00AF1821"/>
    <w:rsid w:val="00B06620"/>
    <w:rsid w:val="00B07F37"/>
    <w:rsid w:val="00B10125"/>
    <w:rsid w:val="00B10279"/>
    <w:rsid w:val="00B21164"/>
    <w:rsid w:val="00B232A2"/>
    <w:rsid w:val="00B2369C"/>
    <w:rsid w:val="00B2498D"/>
    <w:rsid w:val="00B25333"/>
    <w:rsid w:val="00B369F9"/>
    <w:rsid w:val="00B3786B"/>
    <w:rsid w:val="00B44D84"/>
    <w:rsid w:val="00B45C26"/>
    <w:rsid w:val="00B468A4"/>
    <w:rsid w:val="00B543F2"/>
    <w:rsid w:val="00B56D17"/>
    <w:rsid w:val="00B56EDE"/>
    <w:rsid w:val="00B65D06"/>
    <w:rsid w:val="00B73C76"/>
    <w:rsid w:val="00B74BB1"/>
    <w:rsid w:val="00B75A3D"/>
    <w:rsid w:val="00B760AA"/>
    <w:rsid w:val="00B8165B"/>
    <w:rsid w:val="00B841F5"/>
    <w:rsid w:val="00BA4CD0"/>
    <w:rsid w:val="00BA5E52"/>
    <w:rsid w:val="00BA76BC"/>
    <w:rsid w:val="00BB11AB"/>
    <w:rsid w:val="00BB65FA"/>
    <w:rsid w:val="00BC1819"/>
    <w:rsid w:val="00BC4333"/>
    <w:rsid w:val="00BD048B"/>
    <w:rsid w:val="00BD67D3"/>
    <w:rsid w:val="00BE7D45"/>
    <w:rsid w:val="00BF168A"/>
    <w:rsid w:val="00C015BF"/>
    <w:rsid w:val="00C03D45"/>
    <w:rsid w:val="00C11D3B"/>
    <w:rsid w:val="00C14E44"/>
    <w:rsid w:val="00C30795"/>
    <w:rsid w:val="00C32CAF"/>
    <w:rsid w:val="00C33183"/>
    <w:rsid w:val="00C336C0"/>
    <w:rsid w:val="00C36AE4"/>
    <w:rsid w:val="00C41B36"/>
    <w:rsid w:val="00C536C5"/>
    <w:rsid w:val="00C53D55"/>
    <w:rsid w:val="00C61256"/>
    <w:rsid w:val="00C654EF"/>
    <w:rsid w:val="00C75877"/>
    <w:rsid w:val="00C83894"/>
    <w:rsid w:val="00C8559D"/>
    <w:rsid w:val="00C85D51"/>
    <w:rsid w:val="00C916AB"/>
    <w:rsid w:val="00C95502"/>
    <w:rsid w:val="00CA2B63"/>
    <w:rsid w:val="00CB74E6"/>
    <w:rsid w:val="00CC2F9A"/>
    <w:rsid w:val="00CC3DEB"/>
    <w:rsid w:val="00CC40DC"/>
    <w:rsid w:val="00CC656C"/>
    <w:rsid w:val="00CD1389"/>
    <w:rsid w:val="00CD2BB6"/>
    <w:rsid w:val="00CD5C01"/>
    <w:rsid w:val="00D02F84"/>
    <w:rsid w:val="00D03412"/>
    <w:rsid w:val="00D049C4"/>
    <w:rsid w:val="00D0526E"/>
    <w:rsid w:val="00D06220"/>
    <w:rsid w:val="00D11D86"/>
    <w:rsid w:val="00D1382F"/>
    <w:rsid w:val="00D21663"/>
    <w:rsid w:val="00D262FC"/>
    <w:rsid w:val="00D27159"/>
    <w:rsid w:val="00D27309"/>
    <w:rsid w:val="00D300F5"/>
    <w:rsid w:val="00D31AC5"/>
    <w:rsid w:val="00D37CE2"/>
    <w:rsid w:val="00D701F2"/>
    <w:rsid w:val="00DA0D82"/>
    <w:rsid w:val="00DA3C27"/>
    <w:rsid w:val="00DB105C"/>
    <w:rsid w:val="00DB4EBF"/>
    <w:rsid w:val="00DB7BEB"/>
    <w:rsid w:val="00DC031B"/>
    <w:rsid w:val="00DC05F7"/>
    <w:rsid w:val="00DC1708"/>
    <w:rsid w:val="00DD122D"/>
    <w:rsid w:val="00DD4528"/>
    <w:rsid w:val="00DE0722"/>
    <w:rsid w:val="00DE2833"/>
    <w:rsid w:val="00DF4A2F"/>
    <w:rsid w:val="00DF5926"/>
    <w:rsid w:val="00DF7B14"/>
    <w:rsid w:val="00DF7B8E"/>
    <w:rsid w:val="00E02BEB"/>
    <w:rsid w:val="00E036F5"/>
    <w:rsid w:val="00E12ED1"/>
    <w:rsid w:val="00E14F4A"/>
    <w:rsid w:val="00E230B9"/>
    <w:rsid w:val="00E24F21"/>
    <w:rsid w:val="00E3043C"/>
    <w:rsid w:val="00E3558C"/>
    <w:rsid w:val="00E40FC9"/>
    <w:rsid w:val="00E41137"/>
    <w:rsid w:val="00E45A96"/>
    <w:rsid w:val="00E50BDF"/>
    <w:rsid w:val="00E6029A"/>
    <w:rsid w:val="00E6316E"/>
    <w:rsid w:val="00E66D9A"/>
    <w:rsid w:val="00E67B0D"/>
    <w:rsid w:val="00E7282F"/>
    <w:rsid w:val="00E75DDE"/>
    <w:rsid w:val="00E83C18"/>
    <w:rsid w:val="00E84F4D"/>
    <w:rsid w:val="00E91A78"/>
    <w:rsid w:val="00E9774A"/>
    <w:rsid w:val="00EA1A1A"/>
    <w:rsid w:val="00EB379A"/>
    <w:rsid w:val="00EB56E9"/>
    <w:rsid w:val="00EB785A"/>
    <w:rsid w:val="00EC3D9B"/>
    <w:rsid w:val="00EE60EF"/>
    <w:rsid w:val="00EF7CA4"/>
    <w:rsid w:val="00F00AF0"/>
    <w:rsid w:val="00F05C82"/>
    <w:rsid w:val="00F0604E"/>
    <w:rsid w:val="00F10CA7"/>
    <w:rsid w:val="00F11EFE"/>
    <w:rsid w:val="00F15B59"/>
    <w:rsid w:val="00F2500B"/>
    <w:rsid w:val="00F256CD"/>
    <w:rsid w:val="00F26199"/>
    <w:rsid w:val="00F305A7"/>
    <w:rsid w:val="00F3077F"/>
    <w:rsid w:val="00F33059"/>
    <w:rsid w:val="00F378D4"/>
    <w:rsid w:val="00F40D8B"/>
    <w:rsid w:val="00F41D13"/>
    <w:rsid w:val="00F53D7E"/>
    <w:rsid w:val="00F54B9E"/>
    <w:rsid w:val="00F56AB9"/>
    <w:rsid w:val="00F65137"/>
    <w:rsid w:val="00F76508"/>
    <w:rsid w:val="00F772E0"/>
    <w:rsid w:val="00F8366C"/>
    <w:rsid w:val="00F85DAF"/>
    <w:rsid w:val="00FA435E"/>
    <w:rsid w:val="00FA79F1"/>
    <w:rsid w:val="00FD6ED3"/>
    <w:rsid w:val="00FD7E61"/>
    <w:rsid w:val="00FE0277"/>
    <w:rsid w:val="00FE2726"/>
    <w:rsid w:val="00FE3597"/>
    <w:rsid w:val="00FE6DE5"/>
    <w:rsid w:val="00FE74B7"/>
    <w:rsid w:val="00FE7696"/>
    <w:rsid w:val="00FF008D"/>
    <w:rsid w:val="00FF0428"/>
    <w:rsid w:val="00FF270D"/>
    <w:rsid w:val="00FF2CD1"/>
    <w:rsid w:val="0444100C"/>
    <w:rsid w:val="047B57EE"/>
    <w:rsid w:val="0E645FD4"/>
    <w:rsid w:val="10281712"/>
    <w:rsid w:val="154C41C9"/>
    <w:rsid w:val="164E3D34"/>
    <w:rsid w:val="19DD00FB"/>
    <w:rsid w:val="1B2E286B"/>
    <w:rsid w:val="1F2D3BB3"/>
    <w:rsid w:val="1F884DA0"/>
    <w:rsid w:val="20CC72B6"/>
    <w:rsid w:val="280E4A2E"/>
    <w:rsid w:val="2BFF499D"/>
    <w:rsid w:val="2EA94A1A"/>
    <w:rsid w:val="30AE1EC0"/>
    <w:rsid w:val="30EE4C54"/>
    <w:rsid w:val="34CF37C0"/>
    <w:rsid w:val="369C6879"/>
    <w:rsid w:val="398456E3"/>
    <w:rsid w:val="39BF24C9"/>
    <w:rsid w:val="3E5C3590"/>
    <w:rsid w:val="3FFA261A"/>
    <w:rsid w:val="41B21655"/>
    <w:rsid w:val="4840201F"/>
    <w:rsid w:val="4C450628"/>
    <w:rsid w:val="4D9A1FBF"/>
    <w:rsid w:val="536C63B3"/>
    <w:rsid w:val="57FD7532"/>
    <w:rsid w:val="5B1B0888"/>
    <w:rsid w:val="603A63E4"/>
    <w:rsid w:val="629F19EC"/>
    <w:rsid w:val="6E0F54AD"/>
    <w:rsid w:val="72B9447B"/>
    <w:rsid w:val="72D82EF8"/>
    <w:rsid w:val="73E22FE9"/>
    <w:rsid w:val="78BB2C66"/>
    <w:rsid w:val="78EE44F7"/>
    <w:rsid w:val="7B0A53EC"/>
    <w:rsid w:val="7D6E1F96"/>
    <w:rsid w:val="7DE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unhideWhenUsed="0" w:qFormat="1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 Number" w:uiPriority="0" w:unhideWhenUsed="0" w:qFormat="1"/>
    <w:lsdException w:name="List Number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Pr>
      <w:rFonts w:ascii="Calibri" w:eastAsia="Times New Roman" w:hAnsi="Calibri" w:cs="Calibri"/>
      <w:lang w:eastAsia="zh-CN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qFormat/>
    <w:pPr>
      <w:keepNext/>
      <w:numPr>
        <w:ilvl w:val="1"/>
        <w:numId w:val="1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qFormat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qFormat/>
    <w:rPr>
      <w:sz w:val="20"/>
      <w:vertAlign w:val="superscript"/>
    </w:rPr>
  </w:style>
  <w:style w:type="character" w:styleId="ab">
    <w:name w:val="endnote reference"/>
    <w:qFormat/>
    <w:rPr>
      <w:vertAlign w:val="superscript"/>
    </w:rPr>
  </w:style>
  <w:style w:type="character" w:styleId="ac">
    <w:name w:val="Emphasis"/>
    <w:basedOn w:val="a6"/>
    <w:qFormat/>
    <w:rPr>
      <w:i/>
      <w:iCs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alloon Text"/>
    <w:basedOn w:val="a5"/>
    <w:link w:val="af"/>
    <w:uiPriority w:val="99"/>
    <w:qFormat/>
    <w:rPr>
      <w:rFonts w:ascii="Segoe UI" w:hAnsi="Segoe UI"/>
      <w:sz w:val="18"/>
      <w:lang w:val="en-US" w:eastAsia="en-US"/>
    </w:rPr>
  </w:style>
  <w:style w:type="paragraph" w:styleId="af0">
    <w:name w:val="Normal Indent"/>
    <w:basedOn w:val="a5"/>
    <w:qFormat/>
    <w:pPr>
      <w:spacing w:after="60"/>
      <w:ind w:left="70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5"/>
    <w:link w:val="32"/>
    <w:qFormat/>
    <w:pPr>
      <w:spacing w:after="120"/>
      <w:ind w:left="283"/>
    </w:pPr>
    <w:rPr>
      <w:sz w:val="16"/>
      <w:lang w:val="en-US" w:eastAsia="en-US"/>
    </w:rPr>
  </w:style>
  <w:style w:type="paragraph" w:styleId="af1">
    <w:name w:val="endnote text"/>
    <w:basedOn w:val="a5"/>
    <w:link w:val="af2"/>
    <w:qFormat/>
    <w:rPr>
      <w:lang w:val="en-US" w:eastAsia="en-US"/>
    </w:rPr>
  </w:style>
  <w:style w:type="paragraph" w:styleId="af3">
    <w:name w:val="caption"/>
    <w:uiPriority w:val="35"/>
    <w:semiHidden/>
    <w:unhideWhenUsed/>
    <w:qFormat/>
    <w:pPr>
      <w:spacing w:line="276" w:lineRule="auto"/>
    </w:pPr>
    <w:rPr>
      <w:rFonts w:ascii="Calibri" w:eastAsia="Times New Roman" w:hAnsi="Calibri" w:cs="Calibri"/>
      <w:b/>
      <w:bCs/>
      <w:color w:val="4F81BD" w:themeColor="accent1"/>
      <w:sz w:val="18"/>
      <w:szCs w:val="18"/>
      <w:lang w:eastAsia="zh-CN"/>
    </w:rPr>
  </w:style>
  <w:style w:type="paragraph" w:styleId="af4">
    <w:name w:val="footnote text"/>
    <w:basedOn w:val="a5"/>
    <w:link w:val="af5"/>
    <w:semiHidden/>
    <w:qFormat/>
    <w:pPr>
      <w:spacing w:after="160"/>
      <w:jc w:val="both"/>
    </w:pPr>
    <w:rPr>
      <w:lang w:val="en-US" w:eastAsia="en-US"/>
    </w:rPr>
  </w:style>
  <w:style w:type="paragraph" w:styleId="81">
    <w:name w:val="toc 8"/>
    <w:uiPriority w:val="39"/>
    <w:unhideWhenUsed/>
    <w:qFormat/>
    <w:pPr>
      <w:spacing w:after="57"/>
      <w:ind w:left="1984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5"/>
    <w:link w:val="af7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91">
    <w:name w:val="toc 9"/>
    <w:uiPriority w:val="39"/>
    <w:unhideWhenUsed/>
    <w:qFormat/>
    <w:pPr>
      <w:spacing w:after="57"/>
      <w:ind w:left="2268"/>
    </w:pPr>
    <w:rPr>
      <w:rFonts w:ascii="Calibri" w:eastAsia="Times New Roman" w:hAnsi="Calibri" w:cs="Calibri"/>
      <w:lang w:eastAsia="zh-CN"/>
    </w:rPr>
  </w:style>
  <w:style w:type="paragraph" w:styleId="71">
    <w:name w:val="toc 7"/>
    <w:uiPriority w:val="39"/>
    <w:unhideWhenUsed/>
    <w:qFormat/>
    <w:pPr>
      <w:spacing w:after="57"/>
      <w:ind w:left="1701"/>
    </w:pPr>
    <w:rPr>
      <w:rFonts w:ascii="Calibri" w:eastAsia="Times New Roman" w:hAnsi="Calibri" w:cs="Calibri"/>
      <w:lang w:eastAsia="zh-CN"/>
    </w:rPr>
  </w:style>
  <w:style w:type="paragraph" w:styleId="af8">
    <w:name w:val="Body Text"/>
    <w:basedOn w:val="a5"/>
    <w:link w:val="af9"/>
    <w:uiPriority w:val="99"/>
    <w:unhideWhenUsed/>
    <w:qFormat/>
    <w:pPr>
      <w:spacing w:after="120"/>
    </w:pPr>
  </w:style>
  <w:style w:type="paragraph" w:styleId="12">
    <w:name w:val="toc 1"/>
    <w:uiPriority w:val="39"/>
    <w:unhideWhenUsed/>
    <w:qFormat/>
    <w:pPr>
      <w:spacing w:after="57"/>
    </w:pPr>
    <w:rPr>
      <w:rFonts w:ascii="Calibri" w:eastAsia="Times New Roman" w:hAnsi="Calibri" w:cs="Calibri"/>
      <w:lang w:eastAsia="zh-CN"/>
    </w:rPr>
  </w:style>
  <w:style w:type="paragraph" w:styleId="61">
    <w:name w:val="toc 6"/>
    <w:uiPriority w:val="39"/>
    <w:unhideWhenUsed/>
    <w:qFormat/>
    <w:pPr>
      <w:spacing w:after="57"/>
      <w:ind w:left="1417"/>
    </w:pPr>
    <w:rPr>
      <w:rFonts w:ascii="Calibri" w:eastAsia="Times New Roman" w:hAnsi="Calibri" w:cs="Calibri"/>
      <w:lang w:eastAsia="zh-CN"/>
    </w:rPr>
  </w:style>
  <w:style w:type="paragraph" w:styleId="afa">
    <w:name w:val="table of figures"/>
    <w:uiPriority w:val="99"/>
    <w:unhideWhenUsed/>
    <w:qFormat/>
    <w:rPr>
      <w:rFonts w:ascii="Calibri" w:eastAsia="Times New Roman" w:hAnsi="Calibri" w:cs="Calibri"/>
      <w:lang w:eastAsia="zh-CN"/>
    </w:rPr>
  </w:style>
  <w:style w:type="paragraph" w:styleId="33">
    <w:name w:val="toc 3"/>
    <w:uiPriority w:val="39"/>
    <w:unhideWhenUsed/>
    <w:qFormat/>
    <w:pPr>
      <w:spacing w:after="57"/>
      <w:ind w:left="567"/>
    </w:pPr>
    <w:rPr>
      <w:rFonts w:ascii="Calibri" w:eastAsia="Times New Roman" w:hAnsi="Calibri" w:cs="Calibri"/>
      <w:lang w:eastAsia="zh-CN"/>
    </w:rPr>
  </w:style>
  <w:style w:type="paragraph" w:styleId="22">
    <w:name w:val="toc 2"/>
    <w:uiPriority w:val="39"/>
    <w:unhideWhenUsed/>
    <w:qFormat/>
    <w:pPr>
      <w:spacing w:after="57"/>
      <w:ind w:left="283"/>
    </w:pPr>
    <w:rPr>
      <w:rFonts w:ascii="Calibri" w:eastAsia="Times New Roman" w:hAnsi="Calibri" w:cs="Calibri"/>
      <w:lang w:eastAsia="zh-CN"/>
    </w:rPr>
  </w:style>
  <w:style w:type="paragraph" w:styleId="41">
    <w:name w:val="toc 4"/>
    <w:uiPriority w:val="39"/>
    <w:unhideWhenUsed/>
    <w:qFormat/>
    <w:pPr>
      <w:spacing w:after="57"/>
      <w:ind w:left="850"/>
    </w:pPr>
    <w:rPr>
      <w:rFonts w:ascii="Calibri" w:eastAsia="Times New Roman" w:hAnsi="Calibri" w:cs="Calibri"/>
      <w:lang w:eastAsia="zh-CN"/>
    </w:rPr>
  </w:style>
  <w:style w:type="paragraph" w:styleId="51">
    <w:name w:val="toc 5"/>
    <w:uiPriority w:val="39"/>
    <w:unhideWhenUsed/>
    <w:qFormat/>
    <w:pPr>
      <w:spacing w:after="57"/>
      <w:ind w:left="1134"/>
    </w:pPr>
    <w:rPr>
      <w:rFonts w:ascii="Calibri" w:eastAsia="Times New Roman" w:hAnsi="Calibri" w:cs="Calibri"/>
      <w:lang w:eastAsia="zh-CN"/>
    </w:rPr>
  </w:style>
  <w:style w:type="paragraph" w:styleId="afb">
    <w:name w:val="Body Text Indent"/>
    <w:basedOn w:val="a5"/>
    <w:link w:val="afc"/>
    <w:qFormat/>
    <w:pPr>
      <w:spacing w:after="120" w:line="276" w:lineRule="auto"/>
      <w:ind w:left="283"/>
    </w:pPr>
    <w:rPr>
      <w:sz w:val="22"/>
      <w:lang w:val="en-US" w:eastAsia="en-US"/>
    </w:rPr>
  </w:style>
  <w:style w:type="paragraph" w:styleId="afd">
    <w:name w:val="Title"/>
    <w:basedOn w:val="a5"/>
    <w:next w:val="a5"/>
    <w:link w:val="afe"/>
    <w:qFormat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paragraph" w:styleId="aff">
    <w:name w:val="footer"/>
    <w:basedOn w:val="a5"/>
    <w:link w:val="aff0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a1">
    <w:name w:val="List Number"/>
    <w:basedOn w:val="a5"/>
    <w:semiHidden/>
    <w:qFormat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qFormat/>
    <w:pPr>
      <w:numPr>
        <w:numId w:val="3"/>
      </w:numPr>
      <w:spacing w:after="200" w:line="276" w:lineRule="auto"/>
      <w:contextualSpacing/>
    </w:pPr>
    <w:rPr>
      <w:sz w:val="22"/>
      <w:szCs w:val="22"/>
    </w:rPr>
  </w:style>
  <w:style w:type="paragraph" w:styleId="aff1">
    <w:name w:val="Normal (Web)"/>
    <w:basedOn w:val="a5"/>
    <w:link w:val="aff2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5"/>
    <w:link w:val="35"/>
    <w:qFormat/>
    <w:pPr>
      <w:spacing w:after="120"/>
    </w:pPr>
    <w:rPr>
      <w:sz w:val="16"/>
      <w:lang w:val="en-US" w:eastAsia="en-US"/>
    </w:rPr>
  </w:style>
  <w:style w:type="paragraph" w:styleId="23">
    <w:name w:val="Body Text Indent 2"/>
    <w:basedOn w:val="a5"/>
    <w:link w:val="24"/>
    <w:qFormat/>
    <w:pPr>
      <w:spacing w:after="120" w:line="480" w:lineRule="auto"/>
      <w:ind w:left="283"/>
    </w:pPr>
    <w:rPr>
      <w:lang w:val="en-US" w:eastAsia="en-US"/>
    </w:rPr>
  </w:style>
  <w:style w:type="paragraph" w:styleId="aff3">
    <w:name w:val="Subtitle"/>
    <w:link w:val="aff4"/>
    <w:uiPriority w:val="11"/>
    <w:qFormat/>
    <w:pPr>
      <w:spacing w:before="200" w:after="200"/>
    </w:pPr>
    <w:rPr>
      <w:rFonts w:ascii="Calibri" w:eastAsia="Times New Roman" w:hAnsi="Calibri" w:cs="Calibri"/>
      <w:sz w:val="24"/>
      <w:szCs w:val="24"/>
      <w:lang w:eastAsia="zh-CN"/>
    </w:rPr>
  </w:style>
  <w:style w:type="table" w:styleId="aff5">
    <w:name w:val="Table Grid"/>
    <w:basedOn w:val="a7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6"/>
    <w:link w:val="1"/>
    <w:uiPriority w:val="9"/>
    <w:qFormat/>
    <w:rPr>
      <w:rFonts w:ascii="Arial" w:eastAsia="Times New Roman" w:hAnsi="Arial" w:cs="Calibri"/>
      <w:b/>
      <w:bCs/>
      <w:sz w:val="48"/>
      <w:szCs w:val="40"/>
      <w:lang w:val="en-US"/>
    </w:rPr>
  </w:style>
  <w:style w:type="character" w:customStyle="1" w:styleId="21">
    <w:name w:val="Заголовок 2 Знак"/>
    <w:basedOn w:val="a6"/>
    <w:link w:val="2"/>
    <w:qFormat/>
    <w:rPr>
      <w:rFonts w:ascii="Calibri" w:eastAsia="Times New Roman" w:hAnsi="Calibri" w:cs="Calibri"/>
      <w:b/>
      <w:bCs/>
      <w:sz w:val="36"/>
      <w:szCs w:val="32"/>
      <w:lang w:val="en-US"/>
    </w:rPr>
  </w:style>
  <w:style w:type="character" w:customStyle="1" w:styleId="30">
    <w:name w:val="Заголовок 3 Знак"/>
    <w:basedOn w:val="a6"/>
    <w:link w:val="3"/>
    <w:qFormat/>
    <w:rPr>
      <w:rFonts w:ascii="Calibri Light" w:eastAsia="Times New Roman" w:hAnsi="Calibri Light" w:cs="Calibri"/>
      <w:b/>
      <w:sz w:val="26"/>
      <w:szCs w:val="20"/>
      <w:lang w:val="en-US"/>
    </w:rPr>
  </w:style>
  <w:style w:type="character" w:customStyle="1" w:styleId="40">
    <w:name w:val="Заголовок 4 Знак"/>
    <w:basedOn w:val="a6"/>
    <w:link w:val="4"/>
    <w:qFormat/>
    <w:rPr>
      <w:rFonts w:ascii="Calibri" w:eastAsia="Times New Roman" w:hAnsi="Calibri" w:cs="Calibri"/>
      <w:b/>
      <w:sz w:val="28"/>
      <w:szCs w:val="20"/>
      <w:lang w:val="en-US"/>
    </w:rPr>
  </w:style>
  <w:style w:type="character" w:customStyle="1" w:styleId="50">
    <w:name w:val="Заголовок 5 Знак"/>
    <w:basedOn w:val="a6"/>
    <w:link w:val="5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styleId="aff6">
    <w:name w:val="List Paragraph"/>
    <w:qFormat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ff7">
    <w:name w:val="No Spacing"/>
    <w:link w:val="aff8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character" w:customStyle="1" w:styleId="afe">
    <w:name w:val="Название Знак"/>
    <w:basedOn w:val="a6"/>
    <w:link w:val="afd"/>
    <w:qFormat/>
    <w:rPr>
      <w:rFonts w:ascii="Cambria" w:eastAsia="Times New Roman" w:hAnsi="Cambria" w:cs="Calibri"/>
      <w:b/>
      <w:color w:val="000000"/>
      <w:sz w:val="32"/>
      <w:szCs w:val="20"/>
      <w:lang w:val="en-U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4">
    <w:name w:val="Подзаголовок Знак"/>
    <w:basedOn w:val="a6"/>
    <w:link w:val="aff3"/>
    <w:uiPriority w:val="11"/>
    <w:qFormat/>
    <w:rPr>
      <w:rFonts w:ascii="Calibri" w:eastAsia="Times New Roman" w:hAnsi="Calibri" w:cs="Calibri"/>
      <w:sz w:val="24"/>
      <w:szCs w:val="24"/>
      <w:lang w:eastAsia="zh-CN"/>
    </w:rPr>
  </w:style>
  <w:style w:type="paragraph" w:styleId="25">
    <w:name w:val="Quote"/>
    <w:link w:val="26"/>
    <w:uiPriority w:val="29"/>
    <w:qFormat/>
    <w:pPr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26">
    <w:name w:val="Цитата 2 Знак"/>
    <w:basedOn w:val="a6"/>
    <w:link w:val="25"/>
    <w:uiPriority w:val="29"/>
    <w:qFormat/>
    <w:rPr>
      <w:rFonts w:ascii="Calibri" w:eastAsia="Times New Roman" w:hAnsi="Calibri" w:cs="Calibri"/>
      <w:i/>
      <w:sz w:val="20"/>
      <w:szCs w:val="20"/>
      <w:lang w:eastAsia="zh-CN"/>
    </w:rPr>
  </w:style>
  <w:style w:type="paragraph" w:styleId="aff9">
    <w:name w:val="Intense Quote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affa">
    <w:name w:val="Выделенная цитата Знак"/>
    <w:basedOn w:val="a6"/>
    <w:link w:val="aff9"/>
    <w:uiPriority w:val="30"/>
    <w:qFormat/>
    <w:rPr>
      <w:rFonts w:ascii="Calibri" w:eastAsia="Times New Roman" w:hAnsi="Calibri" w:cs="Calibri"/>
      <w:i/>
      <w:sz w:val="20"/>
      <w:szCs w:val="20"/>
      <w:shd w:val="clear" w:color="auto" w:fill="F2F2F2"/>
      <w:lang w:eastAsia="zh-CN"/>
    </w:rPr>
  </w:style>
  <w:style w:type="character" w:customStyle="1" w:styleId="af7">
    <w:name w:val="Верхний колонтитул Знак"/>
    <w:basedOn w:val="a6"/>
    <w:link w:val="af6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character" w:customStyle="1" w:styleId="aff0">
    <w:name w:val="Нижний колонтитул Знак"/>
    <w:basedOn w:val="a6"/>
    <w:link w:val="aff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5">
    <w:name w:val="Текст сноски Знак"/>
    <w:basedOn w:val="a6"/>
    <w:link w:val="af4"/>
    <w:semiHidden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2">
    <w:name w:val="Текст концевой сноски Знак"/>
    <w:basedOn w:val="a6"/>
    <w:link w:val="af1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rPr>
      <w:rFonts w:ascii="Calibri" w:eastAsia="Times New Roman" w:hAnsi="Calibri" w:cs="Calibri"/>
      <w:lang w:eastAsia="zh-CN"/>
    </w:rPr>
  </w:style>
  <w:style w:type="paragraph" w:customStyle="1" w:styleId="-3">
    <w:name w:val="Пункт-3"/>
    <w:basedOn w:val="a5"/>
    <w:pPr>
      <w:numPr>
        <w:ilvl w:val="2"/>
        <w:numId w:val="1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1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pPr>
      <w:numPr>
        <w:ilvl w:val="5"/>
        <w:numId w:val="1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pPr>
      <w:numPr>
        <w:ilvl w:val="4"/>
        <w:numId w:val="1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pPr>
      <w:numPr>
        <w:ilvl w:val="2"/>
        <w:numId w:val="4"/>
      </w:numPr>
    </w:pPr>
    <w:rPr>
      <w:b/>
    </w:rPr>
  </w:style>
  <w:style w:type="paragraph" w:customStyle="1" w:styleId="affb">
    <w:name w:val="Абзац"/>
    <w:basedOn w:val="a5"/>
    <w:link w:val="affc"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c">
    <w:name w:val="Абзац Знак"/>
    <w:link w:val="affb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42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7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customStyle="1" w:styleId="a2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pPr>
      <w:numPr>
        <w:ilvl w:val="4"/>
      </w:numPr>
      <w:ind w:hanging="792"/>
    </w:pPr>
  </w:style>
  <w:style w:type="paragraph" w:customStyle="1" w:styleId="affd">
    <w:name w:val="Таблица текст"/>
    <w:basedOn w:val="a5"/>
    <w:pPr>
      <w:spacing w:before="40" w:after="40"/>
      <w:ind w:left="57" w:right="57"/>
    </w:pPr>
  </w:style>
  <w:style w:type="paragraph" w:customStyle="1" w:styleId="affe">
    <w:name w:val="Текст таблицы"/>
    <w:basedOn w:val="a5"/>
    <w:semiHidden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rPr>
      <w:rFonts w:ascii="Arial" w:eastAsia="Times New Roman" w:hAnsi="Arial" w:cs="Calibri"/>
      <w:sz w:val="20"/>
      <w:szCs w:val="20"/>
      <w:lang w:val="en-US"/>
    </w:rPr>
  </w:style>
  <w:style w:type="paragraph" w:customStyle="1" w:styleId="28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5">
    <w:name w:val="Основной текст 3 Знак"/>
    <w:basedOn w:val="a6"/>
    <w:link w:val="34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c">
    <w:name w:val="Основной текст с отступом Знак"/>
    <w:basedOn w:val="a6"/>
    <w:link w:val="afb"/>
    <w:qFormat/>
    <w:rPr>
      <w:rFonts w:ascii="Calibri" w:eastAsia="Times New Roman" w:hAnsi="Calibri" w:cs="Calibri"/>
      <w:szCs w:val="20"/>
      <w:lang w:val="en-US"/>
    </w:rPr>
  </w:style>
  <w:style w:type="paragraph" w:customStyle="1" w:styleId="14">
    <w:name w:val="Обычный1"/>
    <w:link w:val="Normal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4"/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rPr>
      <w:rFonts w:ascii="Courier New" w:eastAsia="Times New Roman" w:hAnsi="Courier New" w:cs="Calibri"/>
    </w:rPr>
  </w:style>
  <w:style w:type="character" w:customStyle="1" w:styleId="af">
    <w:name w:val="Текст выноски Знак"/>
    <w:basedOn w:val="a6"/>
    <w:link w:val="ae"/>
    <w:uiPriority w:val="99"/>
    <w:rPr>
      <w:rFonts w:ascii="Segoe UI" w:eastAsia="Times New Roman" w:hAnsi="Segoe UI" w:cs="Calibri"/>
      <w:sz w:val="18"/>
      <w:szCs w:val="20"/>
      <w:lang w:val="en-US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ff">
    <w:name w:val="Сноска_"/>
    <w:link w:val="afff0"/>
    <w:rPr>
      <w:rFonts w:ascii="Times New Roman" w:hAnsi="Times New Roman"/>
      <w:sz w:val="19"/>
      <w:shd w:val="clear" w:color="auto" w:fill="FFFFFF"/>
    </w:rPr>
  </w:style>
  <w:style w:type="paragraph" w:customStyle="1" w:styleId="afff0">
    <w:name w:val="Сноска"/>
    <w:basedOn w:val="a5"/>
    <w:link w:val="afff"/>
    <w:qFormat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43">
    <w:name w:val="Основной текст (4)_"/>
    <w:link w:val="411"/>
    <w:qFormat/>
    <w:rPr>
      <w:rFonts w:ascii="Times New Roman" w:hAnsi="Times New Roman"/>
      <w:sz w:val="19"/>
      <w:shd w:val="clear" w:color="auto" w:fill="FFFFFF"/>
    </w:rPr>
  </w:style>
  <w:style w:type="paragraph" w:customStyle="1" w:styleId="411">
    <w:name w:val="Основной текст (4)1"/>
    <w:basedOn w:val="a5"/>
    <w:link w:val="43"/>
    <w:pPr>
      <w:shd w:val="clear" w:color="auto" w:fill="FFFFFF"/>
      <w:spacing w:line="240" w:lineRule="atLeast"/>
      <w:ind w:hanging="140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36">
    <w:name w:val="Заголовок №3_"/>
    <w:link w:val="37"/>
    <w:qFormat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qFormat/>
    <w:pPr>
      <w:shd w:val="clear" w:color="auto" w:fill="FFFFFF"/>
      <w:spacing w:before="300" w:line="274" w:lineRule="exact"/>
      <w:jc w:val="both"/>
      <w:outlineLvl w:val="2"/>
    </w:pPr>
    <w:rPr>
      <w:rFonts w:ascii="Times New Roman" w:eastAsiaTheme="minorHAnsi" w:hAnsi="Times New Roman" w:cstheme="minorBidi"/>
      <w:b/>
      <w:sz w:val="23"/>
      <w:szCs w:val="22"/>
      <w:lang w:eastAsia="en-US"/>
    </w:rPr>
  </w:style>
  <w:style w:type="paragraph" w:customStyle="1" w:styleId="44">
    <w:name w:val="[Ростех] Текст Пункта (Уровень 4)"/>
    <w:link w:val="45"/>
    <w:qFormat/>
    <w:pPr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5">
    <w:name w:val="[Ростех] Текст Пункта (Уровень 4) Знак"/>
    <w:link w:val="44"/>
    <w:rPr>
      <w:rFonts w:ascii="proxima nova excn rg" w:eastAsia="Times New Roman" w:hAnsi="proxima nova excn rg" w:cs="Calibri"/>
      <w:sz w:val="28"/>
      <w:szCs w:val="20"/>
      <w:lang w:eastAsia="ru-RU"/>
    </w:rPr>
  </w:style>
  <w:style w:type="character" w:customStyle="1" w:styleId="38">
    <w:name w:val="[Ростех] Наименование Подраздела (Уровень 3) Знак"/>
    <w:link w:val="39"/>
    <w:qFormat/>
    <w:rPr>
      <w:rFonts w:ascii="Times New Roman" w:hAnsi="Times New Roman"/>
      <w:b/>
      <w:lang w:eastAsia="ru-RU"/>
    </w:rPr>
  </w:style>
  <w:style w:type="paragraph" w:customStyle="1" w:styleId="39">
    <w:name w:val="[Ростех] Наименование Подраздела (Уровень 3)"/>
    <w:link w:val="38"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9">
    <w:name w:val="[Ростех] Наименование Раздела (Уровень 2)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f1">
    <w:name w:val="[Ростех] Простой текст (Без уровня) Знак"/>
    <w:link w:val="afff2"/>
    <w:qFormat/>
    <w:rPr>
      <w:rFonts w:ascii="Times New Roman" w:hAnsi="Times New Roman"/>
      <w:lang w:eastAsia="ru-RU"/>
    </w:rPr>
  </w:style>
  <w:style w:type="paragraph" w:customStyle="1" w:styleId="afff2">
    <w:name w:val="[Ростех] Простой текст (Без уровня)"/>
    <w:link w:val="afff1"/>
    <w:qFormat/>
    <w:pPr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qFormat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a">
    <w:name w:val="Сетка таблицы2"/>
    <w:basedOn w:val="a7"/>
    <w:rPr>
      <w:rFonts w:ascii="Calibri" w:eastAsia="Times New Roman" w:hAnsi="Calibri" w:cs="Calibri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fff3">
    <w:name w:val="Содержимое таблицы"/>
    <w:basedOn w:val="a5"/>
    <w:pPr>
      <w:suppressLineNumbers/>
    </w:pPr>
    <w:rPr>
      <w:lang w:eastAsia="ar-SA"/>
    </w:r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4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qFormat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qFormat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qFormat/>
    <w:pPr>
      <w:widowControl w:val="0"/>
    </w:pPr>
    <w:rPr>
      <w:lang w:eastAsia="ar-SA"/>
    </w:rPr>
  </w:style>
  <w:style w:type="paragraph" w:customStyle="1" w:styleId="Style5">
    <w:name w:val="Style5"/>
    <w:basedOn w:val="a5"/>
    <w:qFormat/>
    <w:pPr>
      <w:widowControl w:val="0"/>
    </w:pPr>
    <w:rPr>
      <w:lang w:eastAsia="ar-SA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character" w:customStyle="1" w:styleId="2b">
    <w:name w:val="Неразрешенное упоминание2"/>
    <w:basedOn w:val="a6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Основной текст Знак"/>
    <w:basedOn w:val="a6"/>
    <w:link w:val="af8"/>
    <w:uiPriority w:val="99"/>
    <w:rPr>
      <w:rFonts w:ascii="Calibri" w:eastAsia="Times New Roman" w:hAnsi="Calibri" w:cs="Calibri"/>
      <w:sz w:val="20"/>
      <w:szCs w:val="20"/>
      <w:lang w:eastAsia="zh-CN"/>
    </w:rPr>
  </w:style>
  <w:style w:type="table" w:customStyle="1" w:styleId="17">
    <w:name w:val="Сетка таблицы1"/>
    <w:basedOn w:val="a7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5"/>
    <w:qFormat/>
    <w:pPr>
      <w:spacing w:beforeAutospacing="1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2c">
    <w:name w:val="Стиль2"/>
    <w:basedOn w:val="20"/>
    <w:link w:val="2d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2d">
    <w:name w:val="Стиль2 Знак"/>
    <w:basedOn w:val="a6"/>
    <w:link w:val="2c"/>
    <w:locked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12">
    <w:name w:val="Знак Знак Знак4 Знак Знак Знак1 Знак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110">
    <w:name w:val="Знак Знак Знак4 Знак Знак Знак1 Знак1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18">
    <w:name w:val="Основной шрифт абзаца1"/>
    <w:qFormat/>
    <w:rPr>
      <w:sz w:val="24"/>
      <w:szCs w:val="24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Times New Roman" w:eastAsia="Times New Roman" w:hAnsi="Times New Roman" w:cs="Calibri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5">
    <w:name w:val="Текст ТД"/>
    <w:basedOn w:val="a5"/>
    <w:link w:val="afff6"/>
    <w:qFormat/>
    <w:pPr>
      <w:autoSpaceDE w:val="0"/>
      <w:autoSpaceDN w:val="0"/>
      <w:adjustRightInd w:val="0"/>
      <w:spacing w:after="200"/>
      <w:ind w:left="480" w:hanging="36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6">
    <w:name w:val="Текст ТД Знак"/>
    <w:link w:val="afff5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ff2">
    <w:name w:val="Обычный (веб) Знак"/>
    <w:link w:val="af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Стиль Первая строка:  13 см Эд"/>
    <w:basedOn w:val="a5"/>
    <w:qFormat/>
    <w:pPr>
      <w:ind w:firstLine="737"/>
    </w:pPr>
    <w:rPr>
      <w:rFonts w:ascii="Times New Roman" w:hAnsi="Times New Roman" w:cs="Times New Roman"/>
      <w:sz w:val="24"/>
      <w:lang w:eastAsia="ru-RU"/>
    </w:rPr>
  </w:style>
  <w:style w:type="paragraph" w:customStyle="1" w:styleId="46">
    <w:name w:val="Основной текст4"/>
    <w:basedOn w:val="a5"/>
    <w:uiPriority w:val="99"/>
    <w:qFormat/>
    <w:pPr>
      <w:widowControl w:val="0"/>
      <w:shd w:val="clear" w:color="auto" w:fill="FFFFFF"/>
      <w:spacing w:after="120" w:line="240" w:lineRule="atLeast"/>
      <w:ind w:hanging="1080"/>
    </w:pPr>
    <w:rPr>
      <w:rFonts w:ascii="Times New Roman" w:eastAsia="Batang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western">
    <w:name w:val="western"/>
    <w:basedOn w:val="a5"/>
    <w:qFormat/>
    <w:pPr>
      <w:spacing w:before="100" w:beforeAutospacing="1" w:after="115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5"/>
    <w:qFormat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fo-block-rowtitle-047">
    <w:name w:val="info-block-row__title-047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fo-block-rowcontent-e5b">
    <w:name w:val="info-block-row__content-e5b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3a">
    <w:name w:val="Сетка таблицы3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азвание Знак1"/>
    <w:basedOn w:val="a6"/>
    <w:qFormat/>
    <w:rPr>
      <w:rFonts w:ascii="Cambria" w:eastAsia="Times New Roman" w:hAnsi="Cambria" w:cs="Times New Roman"/>
      <w:iCs/>
      <w:color w:val="17365D"/>
      <w:spacing w:val="5"/>
      <w:kern w:val="28"/>
      <w:sz w:val="52"/>
      <w:szCs w:val="52"/>
    </w:rPr>
  </w:style>
  <w:style w:type="table" w:customStyle="1" w:styleId="100">
    <w:name w:val="Сетка таблицы10"/>
    <w:basedOn w:val="a7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 Знак"/>
    <w:qFormat/>
    <w:locked/>
    <w:rPr>
      <w:sz w:val="24"/>
    </w:rPr>
  </w:style>
  <w:style w:type="paragraph" w:customStyle="1" w:styleId="parametervalue">
    <w:name w:val="parametervalue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5"/>
    <w:uiPriority w:val="99"/>
    <w:qFormat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5"/>
    <w:next w:val="afd"/>
    <w:qFormat/>
    <w:pPr>
      <w:jc w:val="center"/>
    </w:pPr>
    <w:rPr>
      <w:rFonts w:ascii="Times New Roman" w:hAnsi="Times New Roman" w:cs="Times New Roman"/>
      <w:sz w:val="24"/>
      <w:lang w:eastAsia="ru-RU"/>
    </w:rPr>
  </w:style>
  <w:style w:type="table" w:customStyle="1" w:styleId="47">
    <w:name w:val="Сетка таблицы4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6"/>
    <w:qFormat/>
  </w:style>
  <w:style w:type="character" w:customStyle="1" w:styleId="product-classificationvalues">
    <w:name w:val="product-classification__values"/>
    <w:basedOn w:val="a6"/>
    <w:qFormat/>
  </w:style>
  <w:style w:type="character" w:customStyle="1" w:styleId="product-classificationunit">
    <w:name w:val="product-classification__unit"/>
    <w:basedOn w:val="a6"/>
    <w:qFormat/>
  </w:style>
  <w:style w:type="character" w:customStyle="1" w:styleId="1ebon">
    <w:name w:val="_1ebon"/>
    <w:basedOn w:val="a6"/>
    <w:qFormat/>
  </w:style>
  <w:style w:type="character" w:customStyle="1" w:styleId="ywvl7">
    <w:name w:val="ywvl7"/>
    <w:basedOn w:val="a6"/>
    <w:qFormat/>
  </w:style>
  <w:style w:type="character" w:customStyle="1" w:styleId="product-classificationname">
    <w:name w:val="product-classification__name"/>
    <w:basedOn w:val="a6"/>
    <w:qFormat/>
  </w:style>
  <w:style w:type="character" w:customStyle="1" w:styleId="i-pl5">
    <w:name w:val="i-pl5"/>
    <w:basedOn w:val="a6"/>
    <w:qFormat/>
  </w:style>
  <w:style w:type="character" w:customStyle="1" w:styleId="dynatree-title">
    <w:name w:val="dynatree-title"/>
    <w:basedOn w:val="a6"/>
    <w:qFormat/>
  </w:style>
  <w:style w:type="character" w:customStyle="1" w:styleId="product-info-specifications-valuevalue">
    <w:name w:val="product-info-specifications-value__value"/>
    <w:basedOn w:val="a6"/>
    <w:qFormat/>
  </w:style>
  <w:style w:type="character" w:customStyle="1" w:styleId="product-info-specifications-valueseparator">
    <w:name w:val="product-info-specifications-value__separator"/>
    <w:basedOn w:val="a6"/>
    <w:qFormat/>
  </w:style>
  <w:style w:type="paragraph" w:customStyle="1" w:styleId="2-11">
    <w:name w:val="содержание2-11"/>
    <w:basedOn w:val="a5"/>
    <w:qFormat/>
    <w:pPr>
      <w:spacing w:after="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unhideWhenUsed="0" w:qFormat="1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 Number" w:uiPriority="0" w:unhideWhenUsed="0" w:qFormat="1"/>
    <w:lsdException w:name="List Number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Pr>
      <w:rFonts w:ascii="Calibri" w:eastAsia="Times New Roman" w:hAnsi="Calibri" w:cs="Calibri"/>
      <w:lang w:eastAsia="zh-CN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qFormat/>
    <w:pPr>
      <w:keepNext/>
      <w:numPr>
        <w:ilvl w:val="1"/>
        <w:numId w:val="1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qFormat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qFormat/>
    <w:rPr>
      <w:sz w:val="20"/>
      <w:vertAlign w:val="superscript"/>
    </w:rPr>
  </w:style>
  <w:style w:type="character" w:styleId="ab">
    <w:name w:val="endnote reference"/>
    <w:qFormat/>
    <w:rPr>
      <w:vertAlign w:val="superscript"/>
    </w:rPr>
  </w:style>
  <w:style w:type="character" w:styleId="ac">
    <w:name w:val="Emphasis"/>
    <w:basedOn w:val="a6"/>
    <w:qFormat/>
    <w:rPr>
      <w:i/>
      <w:iCs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alloon Text"/>
    <w:basedOn w:val="a5"/>
    <w:link w:val="af"/>
    <w:uiPriority w:val="99"/>
    <w:qFormat/>
    <w:rPr>
      <w:rFonts w:ascii="Segoe UI" w:hAnsi="Segoe UI"/>
      <w:sz w:val="18"/>
      <w:lang w:val="en-US" w:eastAsia="en-US"/>
    </w:rPr>
  </w:style>
  <w:style w:type="paragraph" w:styleId="af0">
    <w:name w:val="Normal Indent"/>
    <w:basedOn w:val="a5"/>
    <w:qFormat/>
    <w:pPr>
      <w:spacing w:after="60"/>
      <w:ind w:left="70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5"/>
    <w:link w:val="32"/>
    <w:qFormat/>
    <w:pPr>
      <w:spacing w:after="120"/>
      <w:ind w:left="283"/>
    </w:pPr>
    <w:rPr>
      <w:sz w:val="16"/>
      <w:lang w:val="en-US" w:eastAsia="en-US"/>
    </w:rPr>
  </w:style>
  <w:style w:type="paragraph" w:styleId="af1">
    <w:name w:val="endnote text"/>
    <w:basedOn w:val="a5"/>
    <w:link w:val="af2"/>
    <w:qFormat/>
    <w:rPr>
      <w:lang w:val="en-US" w:eastAsia="en-US"/>
    </w:rPr>
  </w:style>
  <w:style w:type="paragraph" w:styleId="af3">
    <w:name w:val="caption"/>
    <w:uiPriority w:val="35"/>
    <w:semiHidden/>
    <w:unhideWhenUsed/>
    <w:qFormat/>
    <w:pPr>
      <w:spacing w:line="276" w:lineRule="auto"/>
    </w:pPr>
    <w:rPr>
      <w:rFonts w:ascii="Calibri" w:eastAsia="Times New Roman" w:hAnsi="Calibri" w:cs="Calibri"/>
      <w:b/>
      <w:bCs/>
      <w:color w:val="4F81BD" w:themeColor="accent1"/>
      <w:sz w:val="18"/>
      <w:szCs w:val="18"/>
      <w:lang w:eastAsia="zh-CN"/>
    </w:rPr>
  </w:style>
  <w:style w:type="paragraph" w:styleId="af4">
    <w:name w:val="footnote text"/>
    <w:basedOn w:val="a5"/>
    <w:link w:val="af5"/>
    <w:semiHidden/>
    <w:qFormat/>
    <w:pPr>
      <w:spacing w:after="160"/>
      <w:jc w:val="both"/>
    </w:pPr>
    <w:rPr>
      <w:lang w:val="en-US" w:eastAsia="en-US"/>
    </w:rPr>
  </w:style>
  <w:style w:type="paragraph" w:styleId="81">
    <w:name w:val="toc 8"/>
    <w:uiPriority w:val="39"/>
    <w:unhideWhenUsed/>
    <w:qFormat/>
    <w:pPr>
      <w:spacing w:after="57"/>
      <w:ind w:left="1984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5"/>
    <w:link w:val="af7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91">
    <w:name w:val="toc 9"/>
    <w:uiPriority w:val="39"/>
    <w:unhideWhenUsed/>
    <w:qFormat/>
    <w:pPr>
      <w:spacing w:after="57"/>
      <w:ind w:left="2268"/>
    </w:pPr>
    <w:rPr>
      <w:rFonts w:ascii="Calibri" w:eastAsia="Times New Roman" w:hAnsi="Calibri" w:cs="Calibri"/>
      <w:lang w:eastAsia="zh-CN"/>
    </w:rPr>
  </w:style>
  <w:style w:type="paragraph" w:styleId="71">
    <w:name w:val="toc 7"/>
    <w:uiPriority w:val="39"/>
    <w:unhideWhenUsed/>
    <w:qFormat/>
    <w:pPr>
      <w:spacing w:after="57"/>
      <w:ind w:left="1701"/>
    </w:pPr>
    <w:rPr>
      <w:rFonts w:ascii="Calibri" w:eastAsia="Times New Roman" w:hAnsi="Calibri" w:cs="Calibri"/>
      <w:lang w:eastAsia="zh-CN"/>
    </w:rPr>
  </w:style>
  <w:style w:type="paragraph" w:styleId="af8">
    <w:name w:val="Body Text"/>
    <w:basedOn w:val="a5"/>
    <w:link w:val="af9"/>
    <w:uiPriority w:val="99"/>
    <w:unhideWhenUsed/>
    <w:qFormat/>
    <w:pPr>
      <w:spacing w:after="120"/>
    </w:pPr>
  </w:style>
  <w:style w:type="paragraph" w:styleId="12">
    <w:name w:val="toc 1"/>
    <w:uiPriority w:val="39"/>
    <w:unhideWhenUsed/>
    <w:qFormat/>
    <w:pPr>
      <w:spacing w:after="57"/>
    </w:pPr>
    <w:rPr>
      <w:rFonts w:ascii="Calibri" w:eastAsia="Times New Roman" w:hAnsi="Calibri" w:cs="Calibri"/>
      <w:lang w:eastAsia="zh-CN"/>
    </w:rPr>
  </w:style>
  <w:style w:type="paragraph" w:styleId="61">
    <w:name w:val="toc 6"/>
    <w:uiPriority w:val="39"/>
    <w:unhideWhenUsed/>
    <w:qFormat/>
    <w:pPr>
      <w:spacing w:after="57"/>
      <w:ind w:left="1417"/>
    </w:pPr>
    <w:rPr>
      <w:rFonts w:ascii="Calibri" w:eastAsia="Times New Roman" w:hAnsi="Calibri" w:cs="Calibri"/>
      <w:lang w:eastAsia="zh-CN"/>
    </w:rPr>
  </w:style>
  <w:style w:type="paragraph" w:styleId="afa">
    <w:name w:val="table of figures"/>
    <w:uiPriority w:val="99"/>
    <w:unhideWhenUsed/>
    <w:qFormat/>
    <w:rPr>
      <w:rFonts w:ascii="Calibri" w:eastAsia="Times New Roman" w:hAnsi="Calibri" w:cs="Calibri"/>
      <w:lang w:eastAsia="zh-CN"/>
    </w:rPr>
  </w:style>
  <w:style w:type="paragraph" w:styleId="33">
    <w:name w:val="toc 3"/>
    <w:uiPriority w:val="39"/>
    <w:unhideWhenUsed/>
    <w:qFormat/>
    <w:pPr>
      <w:spacing w:after="57"/>
      <w:ind w:left="567"/>
    </w:pPr>
    <w:rPr>
      <w:rFonts w:ascii="Calibri" w:eastAsia="Times New Roman" w:hAnsi="Calibri" w:cs="Calibri"/>
      <w:lang w:eastAsia="zh-CN"/>
    </w:rPr>
  </w:style>
  <w:style w:type="paragraph" w:styleId="22">
    <w:name w:val="toc 2"/>
    <w:uiPriority w:val="39"/>
    <w:unhideWhenUsed/>
    <w:qFormat/>
    <w:pPr>
      <w:spacing w:after="57"/>
      <w:ind w:left="283"/>
    </w:pPr>
    <w:rPr>
      <w:rFonts w:ascii="Calibri" w:eastAsia="Times New Roman" w:hAnsi="Calibri" w:cs="Calibri"/>
      <w:lang w:eastAsia="zh-CN"/>
    </w:rPr>
  </w:style>
  <w:style w:type="paragraph" w:styleId="41">
    <w:name w:val="toc 4"/>
    <w:uiPriority w:val="39"/>
    <w:unhideWhenUsed/>
    <w:qFormat/>
    <w:pPr>
      <w:spacing w:after="57"/>
      <w:ind w:left="850"/>
    </w:pPr>
    <w:rPr>
      <w:rFonts w:ascii="Calibri" w:eastAsia="Times New Roman" w:hAnsi="Calibri" w:cs="Calibri"/>
      <w:lang w:eastAsia="zh-CN"/>
    </w:rPr>
  </w:style>
  <w:style w:type="paragraph" w:styleId="51">
    <w:name w:val="toc 5"/>
    <w:uiPriority w:val="39"/>
    <w:unhideWhenUsed/>
    <w:qFormat/>
    <w:pPr>
      <w:spacing w:after="57"/>
      <w:ind w:left="1134"/>
    </w:pPr>
    <w:rPr>
      <w:rFonts w:ascii="Calibri" w:eastAsia="Times New Roman" w:hAnsi="Calibri" w:cs="Calibri"/>
      <w:lang w:eastAsia="zh-CN"/>
    </w:rPr>
  </w:style>
  <w:style w:type="paragraph" w:styleId="afb">
    <w:name w:val="Body Text Indent"/>
    <w:basedOn w:val="a5"/>
    <w:link w:val="afc"/>
    <w:qFormat/>
    <w:pPr>
      <w:spacing w:after="120" w:line="276" w:lineRule="auto"/>
      <w:ind w:left="283"/>
    </w:pPr>
    <w:rPr>
      <w:sz w:val="22"/>
      <w:lang w:val="en-US" w:eastAsia="en-US"/>
    </w:rPr>
  </w:style>
  <w:style w:type="paragraph" w:styleId="afd">
    <w:name w:val="Title"/>
    <w:basedOn w:val="a5"/>
    <w:next w:val="a5"/>
    <w:link w:val="afe"/>
    <w:qFormat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paragraph" w:styleId="aff">
    <w:name w:val="footer"/>
    <w:basedOn w:val="a5"/>
    <w:link w:val="aff0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a1">
    <w:name w:val="List Number"/>
    <w:basedOn w:val="a5"/>
    <w:semiHidden/>
    <w:qFormat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qFormat/>
    <w:pPr>
      <w:numPr>
        <w:numId w:val="3"/>
      </w:numPr>
      <w:spacing w:after="200" w:line="276" w:lineRule="auto"/>
      <w:contextualSpacing/>
    </w:pPr>
    <w:rPr>
      <w:sz w:val="22"/>
      <w:szCs w:val="22"/>
    </w:rPr>
  </w:style>
  <w:style w:type="paragraph" w:styleId="aff1">
    <w:name w:val="Normal (Web)"/>
    <w:basedOn w:val="a5"/>
    <w:link w:val="aff2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5"/>
    <w:link w:val="35"/>
    <w:qFormat/>
    <w:pPr>
      <w:spacing w:after="120"/>
    </w:pPr>
    <w:rPr>
      <w:sz w:val="16"/>
      <w:lang w:val="en-US" w:eastAsia="en-US"/>
    </w:rPr>
  </w:style>
  <w:style w:type="paragraph" w:styleId="23">
    <w:name w:val="Body Text Indent 2"/>
    <w:basedOn w:val="a5"/>
    <w:link w:val="24"/>
    <w:qFormat/>
    <w:pPr>
      <w:spacing w:after="120" w:line="480" w:lineRule="auto"/>
      <w:ind w:left="283"/>
    </w:pPr>
    <w:rPr>
      <w:lang w:val="en-US" w:eastAsia="en-US"/>
    </w:rPr>
  </w:style>
  <w:style w:type="paragraph" w:styleId="aff3">
    <w:name w:val="Subtitle"/>
    <w:link w:val="aff4"/>
    <w:uiPriority w:val="11"/>
    <w:qFormat/>
    <w:pPr>
      <w:spacing w:before="200" w:after="200"/>
    </w:pPr>
    <w:rPr>
      <w:rFonts w:ascii="Calibri" w:eastAsia="Times New Roman" w:hAnsi="Calibri" w:cs="Calibri"/>
      <w:sz w:val="24"/>
      <w:szCs w:val="24"/>
      <w:lang w:eastAsia="zh-CN"/>
    </w:rPr>
  </w:style>
  <w:style w:type="table" w:styleId="aff5">
    <w:name w:val="Table Grid"/>
    <w:basedOn w:val="a7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6"/>
    <w:link w:val="1"/>
    <w:uiPriority w:val="9"/>
    <w:qFormat/>
    <w:rPr>
      <w:rFonts w:ascii="Arial" w:eastAsia="Times New Roman" w:hAnsi="Arial" w:cs="Calibri"/>
      <w:b/>
      <w:bCs/>
      <w:sz w:val="48"/>
      <w:szCs w:val="40"/>
      <w:lang w:val="en-US"/>
    </w:rPr>
  </w:style>
  <w:style w:type="character" w:customStyle="1" w:styleId="21">
    <w:name w:val="Заголовок 2 Знак"/>
    <w:basedOn w:val="a6"/>
    <w:link w:val="2"/>
    <w:qFormat/>
    <w:rPr>
      <w:rFonts w:ascii="Calibri" w:eastAsia="Times New Roman" w:hAnsi="Calibri" w:cs="Calibri"/>
      <w:b/>
      <w:bCs/>
      <w:sz w:val="36"/>
      <w:szCs w:val="32"/>
      <w:lang w:val="en-US"/>
    </w:rPr>
  </w:style>
  <w:style w:type="character" w:customStyle="1" w:styleId="30">
    <w:name w:val="Заголовок 3 Знак"/>
    <w:basedOn w:val="a6"/>
    <w:link w:val="3"/>
    <w:qFormat/>
    <w:rPr>
      <w:rFonts w:ascii="Calibri Light" w:eastAsia="Times New Roman" w:hAnsi="Calibri Light" w:cs="Calibri"/>
      <w:b/>
      <w:sz w:val="26"/>
      <w:szCs w:val="20"/>
      <w:lang w:val="en-US"/>
    </w:rPr>
  </w:style>
  <w:style w:type="character" w:customStyle="1" w:styleId="40">
    <w:name w:val="Заголовок 4 Знак"/>
    <w:basedOn w:val="a6"/>
    <w:link w:val="4"/>
    <w:qFormat/>
    <w:rPr>
      <w:rFonts w:ascii="Calibri" w:eastAsia="Times New Roman" w:hAnsi="Calibri" w:cs="Calibri"/>
      <w:b/>
      <w:sz w:val="28"/>
      <w:szCs w:val="20"/>
      <w:lang w:val="en-US"/>
    </w:rPr>
  </w:style>
  <w:style w:type="character" w:customStyle="1" w:styleId="50">
    <w:name w:val="Заголовок 5 Знак"/>
    <w:basedOn w:val="a6"/>
    <w:link w:val="5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styleId="aff6">
    <w:name w:val="List Paragraph"/>
    <w:qFormat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ff7">
    <w:name w:val="No Spacing"/>
    <w:link w:val="aff8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character" w:customStyle="1" w:styleId="afe">
    <w:name w:val="Название Знак"/>
    <w:basedOn w:val="a6"/>
    <w:link w:val="afd"/>
    <w:qFormat/>
    <w:rPr>
      <w:rFonts w:ascii="Cambria" w:eastAsia="Times New Roman" w:hAnsi="Cambria" w:cs="Calibri"/>
      <w:b/>
      <w:color w:val="000000"/>
      <w:sz w:val="32"/>
      <w:szCs w:val="20"/>
      <w:lang w:val="en-U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4">
    <w:name w:val="Подзаголовок Знак"/>
    <w:basedOn w:val="a6"/>
    <w:link w:val="aff3"/>
    <w:uiPriority w:val="11"/>
    <w:qFormat/>
    <w:rPr>
      <w:rFonts w:ascii="Calibri" w:eastAsia="Times New Roman" w:hAnsi="Calibri" w:cs="Calibri"/>
      <w:sz w:val="24"/>
      <w:szCs w:val="24"/>
      <w:lang w:eastAsia="zh-CN"/>
    </w:rPr>
  </w:style>
  <w:style w:type="paragraph" w:styleId="25">
    <w:name w:val="Quote"/>
    <w:link w:val="26"/>
    <w:uiPriority w:val="29"/>
    <w:qFormat/>
    <w:pPr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26">
    <w:name w:val="Цитата 2 Знак"/>
    <w:basedOn w:val="a6"/>
    <w:link w:val="25"/>
    <w:uiPriority w:val="29"/>
    <w:qFormat/>
    <w:rPr>
      <w:rFonts w:ascii="Calibri" w:eastAsia="Times New Roman" w:hAnsi="Calibri" w:cs="Calibri"/>
      <w:i/>
      <w:sz w:val="20"/>
      <w:szCs w:val="20"/>
      <w:lang w:eastAsia="zh-CN"/>
    </w:rPr>
  </w:style>
  <w:style w:type="paragraph" w:styleId="aff9">
    <w:name w:val="Intense Quote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affa">
    <w:name w:val="Выделенная цитата Знак"/>
    <w:basedOn w:val="a6"/>
    <w:link w:val="aff9"/>
    <w:uiPriority w:val="30"/>
    <w:qFormat/>
    <w:rPr>
      <w:rFonts w:ascii="Calibri" w:eastAsia="Times New Roman" w:hAnsi="Calibri" w:cs="Calibri"/>
      <w:i/>
      <w:sz w:val="20"/>
      <w:szCs w:val="20"/>
      <w:shd w:val="clear" w:color="auto" w:fill="F2F2F2"/>
      <w:lang w:eastAsia="zh-CN"/>
    </w:rPr>
  </w:style>
  <w:style w:type="character" w:customStyle="1" w:styleId="af7">
    <w:name w:val="Верхний колонтитул Знак"/>
    <w:basedOn w:val="a6"/>
    <w:link w:val="af6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character" w:customStyle="1" w:styleId="aff0">
    <w:name w:val="Нижний колонтитул Знак"/>
    <w:basedOn w:val="a6"/>
    <w:link w:val="aff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5">
    <w:name w:val="Текст сноски Знак"/>
    <w:basedOn w:val="a6"/>
    <w:link w:val="af4"/>
    <w:semiHidden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2">
    <w:name w:val="Текст концевой сноски Знак"/>
    <w:basedOn w:val="a6"/>
    <w:link w:val="af1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rPr>
      <w:rFonts w:ascii="Calibri" w:eastAsia="Times New Roman" w:hAnsi="Calibri" w:cs="Calibri"/>
      <w:lang w:eastAsia="zh-CN"/>
    </w:rPr>
  </w:style>
  <w:style w:type="paragraph" w:customStyle="1" w:styleId="-3">
    <w:name w:val="Пункт-3"/>
    <w:basedOn w:val="a5"/>
    <w:pPr>
      <w:numPr>
        <w:ilvl w:val="2"/>
        <w:numId w:val="1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1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pPr>
      <w:numPr>
        <w:ilvl w:val="5"/>
        <w:numId w:val="1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pPr>
      <w:numPr>
        <w:ilvl w:val="4"/>
        <w:numId w:val="1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pPr>
      <w:numPr>
        <w:ilvl w:val="2"/>
        <w:numId w:val="4"/>
      </w:numPr>
    </w:pPr>
    <w:rPr>
      <w:b/>
    </w:rPr>
  </w:style>
  <w:style w:type="paragraph" w:customStyle="1" w:styleId="affb">
    <w:name w:val="Абзац"/>
    <w:basedOn w:val="a5"/>
    <w:link w:val="affc"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c">
    <w:name w:val="Абзац Знак"/>
    <w:link w:val="affb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42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7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customStyle="1" w:styleId="a2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pPr>
      <w:numPr>
        <w:ilvl w:val="4"/>
      </w:numPr>
      <w:ind w:hanging="792"/>
    </w:pPr>
  </w:style>
  <w:style w:type="paragraph" w:customStyle="1" w:styleId="affd">
    <w:name w:val="Таблица текст"/>
    <w:basedOn w:val="a5"/>
    <w:pPr>
      <w:spacing w:before="40" w:after="40"/>
      <w:ind w:left="57" w:right="57"/>
    </w:pPr>
  </w:style>
  <w:style w:type="paragraph" w:customStyle="1" w:styleId="affe">
    <w:name w:val="Текст таблицы"/>
    <w:basedOn w:val="a5"/>
    <w:semiHidden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rPr>
      <w:rFonts w:ascii="Arial" w:eastAsia="Times New Roman" w:hAnsi="Arial" w:cs="Calibri"/>
      <w:sz w:val="20"/>
      <w:szCs w:val="20"/>
      <w:lang w:val="en-US"/>
    </w:rPr>
  </w:style>
  <w:style w:type="paragraph" w:customStyle="1" w:styleId="28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5">
    <w:name w:val="Основной текст 3 Знак"/>
    <w:basedOn w:val="a6"/>
    <w:link w:val="34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c">
    <w:name w:val="Основной текст с отступом Знак"/>
    <w:basedOn w:val="a6"/>
    <w:link w:val="afb"/>
    <w:qFormat/>
    <w:rPr>
      <w:rFonts w:ascii="Calibri" w:eastAsia="Times New Roman" w:hAnsi="Calibri" w:cs="Calibri"/>
      <w:szCs w:val="20"/>
      <w:lang w:val="en-US"/>
    </w:rPr>
  </w:style>
  <w:style w:type="paragraph" w:customStyle="1" w:styleId="14">
    <w:name w:val="Обычный1"/>
    <w:link w:val="Normal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4"/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rPr>
      <w:rFonts w:ascii="Courier New" w:eastAsia="Times New Roman" w:hAnsi="Courier New" w:cs="Calibri"/>
    </w:rPr>
  </w:style>
  <w:style w:type="character" w:customStyle="1" w:styleId="af">
    <w:name w:val="Текст выноски Знак"/>
    <w:basedOn w:val="a6"/>
    <w:link w:val="ae"/>
    <w:uiPriority w:val="99"/>
    <w:rPr>
      <w:rFonts w:ascii="Segoe UI" w:eastAsia="Times New Roman" w:hAnsi="Segoe UI" w:cs="Calibri"/>
      <w:sz w:val="18"/>
      <w:szCs w:val="20"/>
      <w:lang w:val="en-US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ff">
    <w:name w:val="Сноска_"/>
    <w:link w:val="afff0"/>
    <w:rPr>
      <w:rFonts w:ascii="Times New Roman" w:hAnsi="Times New Roman"/>
      <w:sz w:val="19"/>
      <w:shd w:val="clear" w:color="auto" w:fill="FFFFFF"/>
    </w:rPr>
  </w:style>
  <w:style w:type="paragraph" w:customStyle="1" w:styleId="afff0">
    <w:name w:val="Сноска"/>
    <w:basedOn w:val="a5"/>
    <w:link w:val="afff"/>
    <w:qFormat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43">
    <w:name w:val="Основной текст (4)_"/>
    <w:link w:val="411"/>
    <w:qFormat/>
    <w:rPr>
      <w:rFonts w:ascii="Times New Roman" w:hAnsi="Times New Roman"/>
      <w:sz w:val="19"/>
      <w:shd w:val="clear" w:color="auto" w:fill="FFFFFF"/>
    </w:rPr>
  </w:style>
  <w:style w:type="paragraph" w:customStyle="1" w:styleId="411">
    <w:name w:val="Основной текст (4)1"/>
    <w:basedOn w:val="a5"/>
    <w:link w:val="43"/>
    <w:pPr>
      <w:shd w:val="clear" w:color="auto" w:fill="FFFFFF"/>
      <w:spacing w:line="240" w:lineRule="atLeast"/>
      <w:ind w:hanging="140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36">
    <w:name w:val="Заголовок №3_"/>
    <w:link w:val="37"/>
    <w:qFormat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qFormat/>
    <w:pPr>
      <w:shd w:val="clear" w:color="auto" w:fill="FFFFFF"/>
      <w:spacing w:before="300" w:line="274" w:lineRule="exact"/>
      <w:jc w:val="both"/>
      <w:outlineLvl w:val="2"/>
    </w:pPr>
    <w:rPr>
      <w:rFonts w:ascii="Times New Roman" w:eastAsiaTheme="minorHAnsi" w:hAnsi="Times New Roman" w:cstheme="minorBidi"/>
      <w:b/>
      <w:sz w:val="23"/>
      <w:szCs w:val="22"/>
      <w:lang w:eastAsia="en-US"/>
    </w:rPr>
  </w:style>
  <w:style w:type="paragraph" w:customStyle="1" w:styleId="44">
    <w:name w:val="[Ростех] Текст Пункта (Уровень 4)"/>
    <w:link w:val="45"/>
    <w:qFormat/>
    <w:pPr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5">
    <w:name w:val="[Ростех] Текст Пункта (Уровень 4) Знак"/>
    <w:link w:val="44"/>
    <w:rPr>
      <w:rFonts w:ascii="proxima nova excn rg" w:eastAsia="Times New Roman" w:hAnsi="proxima nova excn rg" w:cs="Calibri"/>
      <w:sz w:val="28"/>
      <w:szCs w:val="20"/>
      <w:lang w:eastAsia="ru-RU"/>
    </w:rPr>
  </w:style>
  <w:style w:type="character" w:customStyle="1" w:styleId="38">
    <w:name w:val="[Ростех] Наименование Подраздела (Уровень 3) Знак"/>
    <w:link w:val="39"/>
    <w:qFormat/>
    <w:rPr>
      <w:rFonts w:ascii="Times New Roman" w:hAnsi="Times New Roman"/>
      <w:b/>
      <w:lang w:eastAsia="ru-RU"/>
    </w:rPr>
  </w:style>
  <w:style w:type="paragraph" w:customStyle="1" w:styleId="39">
    <w:name w:val="[Ростех] Наименование Подраздела (Уровень 3)"/>
    <w:link w:val="38"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9">
    <w:name w:val="[Ростех] Наименование Раздела (Уровень 2)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f1">
    <w:name w:val="[Ростех] Простой текст (Без уровня) Знак"/>
    <w:link w:val="afff2"/>
    <w:qFormat/>
    <w:rPr>
      <w:rFonts w:ascii="Times New Roman" w:hAnsi="Times New Roman"/>
      <w:lang w:eastAsia="ru-RU"/>
    </w:rPr>
  </w:style>
  <w:style w:type="paragraph" w:customStyle="1" w:styleId="afff2">
    <w:name w:val="[Ростех] Простой текст (Без уровня)"/>
    <w:link w:val="afff1"/>
    <w:qFormat/>
    <w:pPr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qFormat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a">
    <w:name w:val="Сетка таблицы2"/>
    <w:basedOn w:val="a7"/>
    <w:rPr>
      <w:rFonts w:ascii="Calibri" w:eastAsia="Times New Roman" w:hAnsi="Calibri" w:cs="Calibri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fff3">
    <w:name w:val="Содержимое таблицы"/>
    <w:basedOn w:val="a5"/>
    <w:pPr>
      <w:suppressLineNumbers/>
    </w:pPr>
    <w:rPr>
      <w:lang w:eastAsia="ar-SA"/>
    </w:r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4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qFormat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qFormat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qFormat/>
    <w:pPr>
      <w:widowControl w:val="0"/>
    </w:pPr>
    <w:rPr>
      <w:lang w:eastAsia="ar-SA"/>
    </w:rPr>
  </w:style>
  <w:style w:type="paragraph" w:customStyle="1" w:styleId="Style5">
    <w:name w:val="Style5"/>
    <w:basedOn w:val="a5"/>
    <w:qFormat/>
    <w:pPr>
      <w:widowControl w:val="0"/>
    </w:pPr>
    <w:rPr>
      <w:lang w:eastAsia="ar-SA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character" w:customStyle="1" w:styleId="2b">
    <w:name w:val="Неразрешенное упоминание2"/>
    <w:basedOn w:val="a6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Основной текст Знак"/>
    <w:basedOn w:val="a6"/>
    <w:link w:val="af8"/>
    <w:uiPriority w:val="99"/>
    <w:rPr>
      <w:rFonts w:ascii="Calibri" w:eastAsia="Times New Roman" w:hAnsi="Calibri" w:cs="Calibri"/>
      <w:sz w:val="20"/>
      <w:szCs w:val="20"/>
      <w:lang w:eastAsia="zh-CN"/>
    </w:rPr>
  </w:style>
  <w:style w:type="table" w:customStyle="1" w:styleId="17">
    <w:name w:val="Сетка таблицы1"/>
    <w:basedOn w:val="a7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5"/>
    <w:qFormat/>
    <w:pPr>
      <w:spacing w:beforeAutospacing="1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2c">
    <w:name w:val="Стиль2"/>
    <w:basedOn w:val="20"/>
    <w:link w:val="2d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2d">
    <w:name w:val="Стиль2 Знак"/>
    <w:basedOn w:val="a6"/>
    <w:link w:val="2c"/>
    <w:locked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12">
    <w:name w:val="Знак Знак Знак4 Знак Знак Знак1 Знак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110">
    <w:name w:val="Знак Знак Знак4 Знак Знак Знак1 Знак1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18">
    <w:name w:val="Основной шрифт абзаца1"/>
    <w:qFormat/>
    <w:rPr>
      <w:sz w:val="24"/>
      <w:szCs w:val="24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Times New Roman" w:eastAsia="Times New Roman" w:hAnsi="Times New Roman" w:cs="Calibri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5">
    <w:name w:val="Текст ТД"/>
    <w:basedOn w:val="a5"/>
    <w:link w:val="afff6"/>
    <w:qFormat/>
    <w:pPr>
      <w:autoSpaceDE w:val="0"/>
      <w:autoSpaceDN w:val="0"/>
      <w:adjustRightInd w:val="0"/>
      <w:spacing w:after="200"/>
      <w:ind w:left="480" w:hanging="36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6">
    <w:name w:val="Текст ТД Знак"/>
    <w:link w:val="afff5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ff2">
    <w:name w:val="Обычный (веб) Знак"/>
    <w:link w:val="af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Стиль Первая строка:  13 см Эд"/>
    <w:basedOn w:val="a5"/>
    <w:qFormat/>
    <w:pPr>
      <w:ind w:firstLine="737"/>
    </w:pPr>
    <w:rPr>
      <w:rFonts w:ascii="Times New Roman" w:hAnsi="Times New Roman" w:cs="Times New Roman"/>
      <w:sz w:val="24"/>
      <w:lang w:eastAsia="ru-RU"/>
    </w:rPr>
  </w:style>
  <w:style w:type="paragraph" w:customStyle="1" w:styleId="46">
    <w:name w:val="Основной текст4"/>
    <w:basedOn w:val="a5"/>
    <w:uiPriority w:val="99"/>
    <w:qFormat/>
    <w:pPr>
      <w:widowControl w:val="0"/>
      <w:shd w:val="clear" w:color="auto" w:fill="FFFFFF"/>
      <w:spacing w:after="120" w:line="240" w:lineRule="atLeast"/>
      <w:ind w:hanging="1080"/>
    </w:pPr>
    <w:rPr>
      <w:rFonts w:ascii="Times New Roman" w:eastAsia="Batang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western">
    <w:name w:val="western"/>
    <w:basedOn w:val="a5"/>
    <w:qFormat/>
    <w:pPr>
      <w:spacing w:before="100" w:beforeAutospacing="1" w:after="115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5"/>
    <w:qFormat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fo-block-rowtitle-047">
    <w:name w:val="info-block-row__title-047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fo-block-rowcontent-e5b">
    <w:name w:val="info-block-row__content-e5b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3a">
    <w:name w:val="Сетка таблицы3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азвание Знак1"/>
    <w:basedOn w:val="a6"/>
    <w:qFormat/>
    <w:rPr>
      <w:rFonts w:ascii="Cambria" w:eastAsia="Times New Roman" w:hAnsi="Cambria" w:cs="Times New Roman"/>
      <w:iCs/>
      <w:color w:val="17365D"/>
      <w:spacing w:val="5"/>
      <w:kern w:val="28"/>
      <w:sz w:val="52"/>
      <w:szCs w:val="52"/>
    </w:rPr>
  </w:style>
  <w:style w:type="table" w:customStyle="1" w:styleId="100">
    <w:name w:val="Сетка таблицы10"/>
    <w:basedOn w:val="a7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 Знак"/>
    <w:qFormat/>
    <w:locked/>
    <w:rPr>
      <w:sz w:val="24"/>
    </w:rPr>
  </w:style>
  <w:style w:type="paragraph" w:customStyle="1" w:styleId="parametervalue">
    <w:name w:val="parametervalue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5"/>
    <w:uiPriority w:val="99"/>
    <w:qFormat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5"/>
    <w:next w:val="afd"/>
    <w:qFormat/>
    <w:pPr>
      <w:jc w:val="center"/>
    </w:pPr>
    <w:rPr>
      <w:rFonts w:ascii="Times New Roman" w:hAnsi="Times New Roman" w:cs="Times New Roman"/>
      <w:sz w:val="24"/>
      <w:lang w:eastAsia="ru-RU"/>
    </w:rPr>
  </w:style>
  <w:style w:type="table" w:customStyle="1" w:styleId="47">
    <w:name w:val="Сетка таблицы4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6"/>
    <w:qFormat/>
  </w:style>
  <w:style w:type="character" w:customStyle="1" w:styleId="product-classificationvalues">
    <w:name w:val="product-classification__values"/>
    <w:basedOn w:val="a6"/>
    <w:qFormat/>
  </w:style>
  <w:style w:type="character" w:customStyle="1" w:styleId="product-classificationunit">
    <w:name w:val="product-classification__unit"/>
    <w:basedOn w:val="a6"/>
    <w:qFormat/>
  </w:style>
  <w:style w:type="character" w:customStyle="1" w:styleId="1ebon">
    <w:name w:val="_1ebon"/>
    <w:basedOn w:val="a6"/>
    <w:qFormat/>
  </w:style>
  <w:style w:type="character" w:customStyle="1" w:styleId="ywvl7">
    <w:name w:val="ywvl7"/>
    <w:basedOn w:val="a6"/>
    <w:qFormat/>
  </w:style>
  <w:style w:type="character" w:customStyle="1" w:styleId="product-classificationname">
    <w:name w:val="product-classification__name"/>
    <w:basedOn w:val="a6"/>
    <w:qFormat/>
  </w:style>
  <w:style w:type="character" w:customStyle="1" w:styleId="i-pl5">
    <w:name w:val="i-pl5"/>
    <w:basedOn w:val="a6"/>
    <w:qFormat/>
  </w:style>
  <w:style w:type="character" w:customStyle="1" w:styleId="dynatree-title">
    <w:name w:val="dynatree-title"/>
    <w:basedOn w:val="a6"/>
    <w:qFormat/>
  </w:style>
  <w:style w:type="character" w:customStyle="1" w:styleId="product-info-specifications-valuevalue">
    <w:name w:val="product-info-specifications-value__value"/>
    <w:basedOn w:val="a6"/>
    <w:qFormat/>
  </w:style>
  <w:style w:type="character" w:customStyle="1" w:styleId="product-info-specifications-valueseparator">
    <w:name w:val="product-info-specifications-value__separator"/>
    <w:basedOn w:val="a6"/>
    <w:qFormat/>
  </w:style>
  <w:style w:type="paragraph" w:customStyle="1" w:styleId="2-11">
    <w:name w:val="содержание2-11"/>
    <w:basedOn w:val="a5"/>
    <w:qFormat/>
    <w:pPr>
      <w:spacing w:after="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1343</Words>
  <Characters>7661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DOC-MARKER-QD-riInWbducEyOnxpEreA</dc:description>
  <cp:lastModifiedBy>User</cp:lastModifiedBy>
  <cp:revision>5</cp:revision>
  <dcterms:created xsi:type="dcterms:W3CDTF">2026-04-22T06:06:00Z</dcterms:created>
  <dcterms:modified xsi:type="dcterms:W3CDTF">2026-05-07T07:22:00Z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B9664D130A2E47E5A8A7EC3682B28DE2_13</vt:lpwstr>
  </property>
</Properties>
</file>