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7C" w:rsidRPr="00F8037C" w:rsidRDefault="00F8037C" w:rsidP="00F8037C">
      <w:pPr>
        <w:widowControl w:val="0"/>
        <w:pBdr>
          <w:bottom w:val="thinThickThinMediumGap" w:sz="18" w:space="1" w:color="auto"/>
        </w:pBdr>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rPr>
        <w:t>МУНИЦИПАЛЬНОЕ УНИТАРНОЕ ПРЕДПРИЯТИЕ ПРОИЗВОДСТВЕННОЕ ОБЪЕДИНЕНИЕ "ЭЛЕКТРОАВТОТРАНС"</w:t>
      </w: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EF662D"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Генеральный директор</w:t>
      </w:r>
    </w:p>
    <w:p w:rsidR="007D1777"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 xml:space="preserve">МУП </w:t>
      </w:r>
      <w:r w:rsidR="00EA4436">
        <w:rPr>
          <w:rFonts w:ascii="Times New Roman" w:hAnsi="Times New Roman" w:cs="Times New Roman"/>
          <w:b/>
          <w:bCs/>
          <w:kern w:val="36"/>
        </w:rPr>
        <w:t>ПО</w:t>
      </w:r>
      <w:r w:rsidRPr="007D1777">
        <w:rPr>
          <w:rFonts w:ascii="Times New Roman" w:hAnsi="Times New Roman" w:cs="Times New Roman"/>
          <w:b/>
          <w:bCs/>
          <w:kern w:val="36"/>
        </w:rPr>
        <w:t xml:space="preserve"> "ЭАТ"</w:t>
      </w:r>
    </w:p>
    <w:p w:rsidR="00EF662D" w:rsidRDefault="00E50057" w:rsidP="00EF662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w:t>
      </w:r>
      <w:r w:rsidR="007D1777" w:rsidRPr="007D1777">
        <w:rPr>
          <w:rFonts w:ascii="Times New Roman" w:hAnsi="Times New Roman" w:cs="Times New Roman"/>
          <w:b/>
          <w:bCs/>
          <w:kern w:val="36"/>
        </w:rPr>
        <w:t>Шаи⁠﻿⁠‍​‍‌‌​‍‌‌​‌﻿​⁠﻿​﻿﻿﻿‍‌⁠﻿‌‌‍﻿​⁠​‍​‌﻿‍​⁠‌⁠‌​пова Лариса Ромазановна</w:t>
      </w:r>
    </w:p>
    <w:p w:rsidR="007E45B9" w:rsidRPr="002C1681" w:rsidRDefault="007E45B9" w:rsidP="00EF662D">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7D1777">
        <w:rPr>
          <w:rFonts w:ascii="Times New Roman" w:hAnsi="Times New Roman" w:cs="Times New Roman"/>
          <w:b/>
          <w:bCs/>
          <w:kern w:val="36"/>
        </w:rPr>
        <w:t>07</w:t>
      </w:r>
      <w:r w:rsidRPr="002C1681">
        <w:rPr>
          <w:rFonts w:ascii="Times New Roman" w:hAnsi="Times New Roman" w:cs="Times New Roman"/>
          <w:b/>
          <w:bCs/>
          <w:kern w:val="36"/>
        </w:rPr>
        <w:t>»</w:t>
      </w:r>
      <w:r w:rsidR="007D1777">
        <w:rPr>
          <w:rFonts w:ascii="Times New Roman" w:hAnsi="Times New Roman" w:cs="Times New Roman"/>
          <w:b/>
          <w:bCs/>
          <w:kern w:val="36"/>
        </w:rPr>
        <w:t>мая</w:t>
      </w:r>
      <w:r w:rsidR="00055F3F">
        <w:rPr>
          <w:rFonts w:ascii="Times New Roman" w:hAnsi="Times New Roman" w:cs="Times New Roman"/>
          <w:b/>
          <w:bCs/>
          <w:kern w:val="36"/>
        </w:rPr>
        <w:t>202</w:t>
      </w:r>
      <w:r w:rsidR="007D1777">
        <w:rPr>
          <w:rFonts w:ascii="Times New Roman" w:hAnsi="Times New Roman" w:cs="Times New Roman"/>
          <w:b/>
          <w:bCs/>
          <w:kern w:val="36"/>
        </w:rPr>
        <w:t>6</w:t>
      </w:r>
      <w:r w:rsidRPr="002C1681">
        <w:rPr>
          <w:rFonts w:ascii="Times New Roman" w:hAnsi="Times New Roman" w:cs="Times New Roman"/>
          <w:b/>
          <w:bCs/>
          <w:kern w:val="36"/>
        </w:rPr>
        <w:t xml:space="preserve"> г.</w:t>
      </w:r>
    </w:p>
    <w:p w:rsidR="00B42651" w:rsidRPr="002C1681" w:rsidRDefault="00B42651" w:rsidP="00A83693">
      <w:pPr>
        <w:widowControl w:val="0"/>
        <w:spacing w:after="0" w:line="240" w:lineRule="auto"/>
        <w:jc w:val="right"/>
        <w:rPr>
          <w:rFonts w:ascii="Times New Roman" w:hAnsi="Times New Roman" w:cs="Times New Roman"/>
          <w:caps/>
        </w:rPr>
      </w:pP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ИЗВЕЩЕНИЕ</w:t>
      </w:r>
      <w:r w:rsidRPr="00F8037C">
        <w:rPr>
          <w:rFonts w:ascii="Times New Roman" w:eastAsia="Times New Roman" w:hAnsi="Times New Roman" w:cs="Times New Roman"/>
          <w:b/>
          <w:bCs/>
          <w:vertAlign w:val="superscript"/>
        </w:rPr>
        <w:footnoteReference w:id="2"/>
      </w:r>
      <w:r w:rsidRPr="00F8037C">
        <w:rPr>
          <w:rFonts w:ascii="Times New Roman" w:eastAsia="Times New Roman" w:hAnsi="Times New Roman" w:cs="Times New Roman"/>
          <w:b/>
          <w:bCs/>
        </w:rPr>
        <w:t xml:space="preserve">О ПРОВЕДЕНИИ </w:t>
      </w: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ЗАПРОСА ЦЕН В ЭЛЕКТРОННОЙ ФОРМЕ</w:t>
      </w:r>
      <w:r w:rsidR="0043425E">
        <w:rPr>
          <w:rFonts w:ascii="Times New Roman" w:eastAsia="Times New Roman" w:hAnsi="Times New Roman" w:cs="Times New Roman"/>
          <w:b/>
          <w:bCs/>
        </w:rPr>
        <w:t>,</w:t>
      </w:r>
      <w:r w:rsidR="0043425E" w:rsidRPr="0043425E">
        <w:rPr>
          <w:rFonts w:ascii="Times New Roman" w:eastAsia="Times New Roman" w:hAnsi="Times New Roman" w:cs="Times New Roman"/>
          <w:b/>
          <w:bCs/>
        </w:rPr>
        <w:t>УЧАСТНИКАМИ КОТОРО</w:t>
      </w:r>
      <w:r w:rsidR="0043425E">
        <w:rPr>
          <w:rFonts w:ascii="Times New Roman" w:eastAsia="Times New Roman" w:hAnsi="Times New Roman" w:cs="Times New Roman"/>
          <w:b/>
          <w:bCs/>
        </w:rPr>
        <w:t>ГО</w:t>
      </w:r>
      <w:r w:rsidR="0043425E" w:rsidRPr="0043425E">
        <w:rPr>
          <w:rFonts w:ascii="Times New Roman" w:eastAsia="Times New Roman" w:hAnsi="Times New Roman" w:cs="Times New Roman"/>
          <w:b/>
          <w:bCs/>
        </w:rPr>
        <w:t xml:space="preserve"> МОГУТ БЫТЬ ТОЛЬКО СУБЪЕКТЫ МАЛОГО И СРЕДНЕГО ПРЕДПРИНИМАТЕЛЬСТВА</w:t>
      </w:r>
    </w:p>
    <w:p w:rsidR="00F8037C" w:rsidRDefault="00F8037C" w:rsidP="00F8037C">
      <w:pPr>
        <w:widowControl w:val="0"/>
        <w:spacing w:after="0" w:line="240" w:lineRule="auto"/>
        <w:jc w:val="center"/>
        <w:rPr>
          <w:rFonts w:ascii="Times New Roman" w:eastAsia="Calibri" w:hAnsi="Times New Roman" w:cs="Times New Roman"/>
          <w:b/>
          <w:color w:val="000000"/>
          <w:lang w:eastAsia="en-US"/>
        </w:rPr>
      </w:pPr>
      <w:r w:rsidRPr="00F8037C">
        <w:rPr>
          <w:rFonts w:ascii="Times New Roman" w:eastAsia="Calibri" w:hAnsi="Times New Roman" w:cs="Times New Roman"/>
          <w:b/>
          <w:color w:val="000000"/>
          <w:lang w:eastAsia="en-US"/>
        </w:rPr>
        <w:t xml:space="preserve">на поставку </w:t>
      </w:r>
      <w:r w:rsidR="00EA4436">
        <w:rPr>
          <w:rFonts w:ascii="Times New Roman" w:eastAsia="Calibri" w:hAnsi="Times New Roman" w:cs="Times New Roman"/>
          <w:b/>
          <w:color w:val="000000"/>
          <w:lang w:eastAsia="en-US"/>
        </w:rPr>
        <w:t xml:space="preserve">силового кабеля для </w:t>
      </w:r>
      <w:r w:rsidR="00EA4436" w:rsidRPr="00EA4436">
        <w:rPr>
          <w:rFonts w:ascii="Times New Roman" w:eastAsia="Calibri" w:hAnsi="Times New Roman" w:cs="Times New Roman"/>
          <w:b/>
          <w:color w:val="000000"/>
          <w:lang w:eastAsia="en-US"/>
        </w:rPr>
        <w:t xml:space="preserve">МУП </w:t>
      </w:r>
      <w:r w:rsidR="00EA4436">
        <w:rPr>
          <w:rFonts w:ascii="Times New Roman" w:eastAsia="Calibri" w:hAnsi="Times New Roman" w:cs="Times New Roman"/>
          <w:b/>
          <w:color w:val="000000"/>
          <w:lang w:eastAsia="en-US"/>
        </w:rPr>
        <w:t>ПО</w:t>
      </w:r>
      <w:r w:rsidR="00EA4436" w:rsidRPr="00EA4436">
        <w:rPr>
          <w:rFonts w:ascii="Times New Roman" w:eastAsia="Calibri" w:hAnsi="Times New Roman" w:cs="Times New Roman"/>
          <w:b/>
          <w:color w:val="000000"/>
          <w:lang w:eastAsia="en-US"/>
        </w:rPr>
        <w:t xml:space="preserve"> "ЭАТ"</w:t>
      </w:r>
    </w:p>
    <w:p w:rsidR="00F8037C" w:rsidRPr="00F8037C" w:rsidRDefault="00F8037C" w:rsidP="00F8037C">
      <w:pPr>
        <w:spacing w:before="100" w:beforeAutospacing="1" w:after="0" w:line="240" w:lineRule="auto"/>
        <w:rPr>
          <w:rFonts w:ascii="Times New Roman" w:eastAsia="Times New Roman" w:hAnsi="Times New Roman" w:cs="Times New Roman"/>
          <w:color w:val="000000"/>
          <w:sz w:val="27"/>
          <w:szCs w:val="27"/>
          <w:lang w:eastAsia="en-US"/>
        </w:rPr>
      </w:pPr>
      <w:r w:rsidRPr="00F8037C">
        <w:rPr>
          <w:rFonts w:ascii="Times New Roman" w:eastAsia="Times New Roman" w:hAnsi="Times New Roman" w:cs="Times New Roman"/>
          <w:b/>
          <w:bCs/>
          <w:color w:val="000000"/>
          <w:sz w:val="27"/>
          <w:szCs w:val="27"/>
          <w:lang w:eastAsia="en-US"/>
        </w:rPr>
        <w:t>Согласовано:</w:t>
      </w:r>
    </w:p>
    <w:tbl>
      <w:tblPr>
        <w:tblpPr w:leftFromText="180" w:rightFromText="180" w:vertAnchor="text" w:horzAnchor="margin" w:tblpXSpec="center" w:tblpY="500"/>
        <w:tblW w:w="5128" w:type="pct"/>
        <w:tblCellSpacing w:w="0" w:type="dxa"/>
        <w:tblCellMar>
          <w:left w:w="0" w:type="dxa"/>
          <w:right w:w="0" w:type="dxa"/>
        </w:tblCellMar>
        <w:tblLook w:val="04A0"/>
      </w:tblPr>
      <w:tblGrid>
        <w:gridCol w:w="6505"/>
        <w:gridCol w:w="2411"/>
        <w:gridCol w:w="1342"/>
      </w:tblGrid>
      <w:tr w:rsidR="00F8037C" w:rsidRPr="00F8037C" w:rsidTr="0057376D">
        <w:trPr>
          <w:trHeight w:val="182"/>
          <w:tblCellSpacing w:w="0" w:type="dxa"/>
        </w:trPr>
        <w:tc>
          <w:tcPr>
            <w:tcW w:w="5000" w:type="pct"/>
            <w:gridSpan w:val="3"/>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b/>
                <w:bCs/>
                <w:sz w:val="24"/>
                <w:szCs w:val="24"/>
                <w:lang w:eastAsia="en-US"/>
              </w:rPr>
              <w:t xml:space="preserve">                                                                                                                             Подпись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 Начальник ПЭО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Чеботарева Татьяна Андреевна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Ответственный исполнитель начальник СЭХ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 Минаев Анатолий Викторович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Главный бухгалтер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Саютина Светлана Владимировна</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И.О.Заместитель генерального директора по производственным вопросам- главный инженер</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Яганшина Зоя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Юрисконсульт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Нечаева Татьяна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Специалист по закупкам </w:t>
            </w: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Мельникова Ольга Михайловна</w:t>
            </w: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bl>
    <w:p w:rsidR="00F8037C" w:rsidRPr="00F8037C" w:rsidRDefault="00F8037C" w:rsidP="00F8037C">
      <w:pPr>
        <w:widowControl w:val="0"/>
        <w:spacing w:after="0" w:line="240" w:lineRule="auto"/>
        <w:jc w:val="center"/>
        <w:rPr>
          <w:rFonts w:ascii="Times New Roman" w:eastAsia="Times New Roman" w:hAnsi="Times New Roman" w:cs="Times New Roman"/>
          <w:b/>
        </w:rPr>
      </w:pPr>
    </w:p>
    <w:p w:rsidR="00A522C9" w:rsidRDefault="00A522C9" w:rsidP="00A83693">
      <w:pPr>
        <w:pStyle w:val="10"/>
        <w:keepNext w:val="0"/>
        <w:keepLines w:val="0"/>
        <w:widowControl w:val="0"/>
        <w:spacing w:before="0" w:line="240" w:lineRule="auto"/>
        <w:jc w:val="center"/>
        <w:rPr>
          <w:rFonts w:cs="Times New Roman"/>
          <w:sz w:val="22"/>
          <w:szCs w:val="22"/>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Извещение о закупке размещено</w:t>
      </w:r>
      <w:r w:rsidRPr="00F8037C">
        <w:rPr>
          <w:rFonts w:ascii="Times New Roman" w:eastAsia="Times New Roman" w:hAnsi="Times New Roman" w:cs="Times New Roman"/>
        </w:rPr>
        <w:t xml:space="preserve">: на официальном сайте ЕИС </w:t>
      </w:r>
      <w:hyperlink r:id="rId8" w:history="1">
        <w:r w:rsidRPr="00F8037C">
          <w:rPr>
            <w:rFonts w:ascii="Times New Roman" w:eastAsia="Times New Roman" w:hAnsi="Times New Roman" w:cs="Times New Roman"/>
            <w:color w:val="0000FF"/>
            <w:u w:val="single"/>
          </w:rPr>
          <w:t>https://zakupki.gov.ru</w:t>
        </w:r>
      </w:hyperlink>
    </w:p>
    <w:p w:rsidR="00F8037C" w:rsidRPr="00F8037C" w:rsidRDefault="00F8037C" w:rsidP="00F8037C">
      <w:pPr>
        <w:widowControl w:val="0"/>
        <w:spacing w:after="0" w:line="240" w:lineRule="auto"/>
        <w:jc w:val="both"/>
        <w:rPr>
          <w:rFonts w:ascii="Times New Roman" w:eastAsia="Times New Roman" w:hAnsi="Times New Roman" w:cs="Times New Roman"/>
          <w:b/>
          <w:bCs/>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Электронная торговая площадка:</w:t>
      </w:r>
      <w:r w:rsidRPr="00F8037C">
        <w:rPr>
          <w:rFonts w:ascii="Times New Roman" w:eastAsia="Times New Roman" w:hAnsi="Times New Roman" w:cs="Times New Roman"/>
        </w:rPr>
        <w:t xml:space="preserve"> РЕГИОН</w:t>
      </w:r>
      <w:hyperlink r:id="rId9" w:history="1">
        <w:r w:rsidRPr="004063F9">
          <w:rPr>
            <w:rStyle w:val="a7"/>
            <w:rFonts w:ascii="Times New Roman" w:eastAsia="Lucida Sans Unicode" w:hAnsi="Times New Roman" w:cs="Times New Roman"/>
            <w:b/>
            <w:kern w:val="1"/>
            <w:lang w:bidi="ru-RU"/>
          </w:rPr>
          <w:t>https://etp-region.ru</w:t>
        </w:r>
      </w:hyperlink>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r w:rsidRPr="00F8037C">
        <w:rPr>
          <w:rFonts w:ascii="Times New Roman" w:eastAsia="Times New Roman" w:hAnsi="Times New Roman" w:cs="Times New Roman"/>
        </w:rPr>
        <w:t>2026 год</w:t>
      </w:r>
    </w:p>
    <w:p w:rsidR="00F8037C" w:rsidRDefault="00F8037C" w:rsidP="00F8037C"/>
    <w:p w:rsidR="00F8037C" w:rsidRDefault="00F8037C" w:rsidP="00F8037C"/>
    <w:p w:rsidR="00F8037C" w:rsidRDefault="00F8037C" w:rsidP="00F8037C"/>
    <w:p w:rsidR="00AF69FC" w:rsidRDefault="00AF69F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1" w:name="_Toc223450758"/>
      <w:r w:rsidRPr="00F8037C">
        <w:rPr>
          <w:rFonts w:ascii="Times New Roman" w:eastAsia="Times New Roman" w:hAnsi="Times New Roman" w:cs="Times New Roman"/>
          <w:b/>
          <w:bCs/>
        </w:rPr>
        <w:t xml:space="preserve">РАЗДЕЛ </w:t>
      </w:r>
      <w:r w:rsidR="00AF69FC" w:rsidRPr="00F8037C">
        <w:rPr>
          <w:rFonts w:ascii="Times New Roman" w:eastAsia="Times New Roman" w:hAnsi="Times New Roman" w:cs="Times New Roman"/>
          <w:b/>
          <w:bCs/>
        </w:rPr>
        <w:t>1. ОСНОВНЫЕ</w:t>
      </w:r>
      <w:r w:rsidRPr="00F8037C">
        <w:rPr>
          <w:rFonts w:ascii="Times New Roman" w:eastAsia="Times New Roman" w:hAnsi="Times New Roman" w:cs="Times New Roman"/>
          <w:b/>
          <w:bCs/>
        </w:rPr>
        <w:t xml:space="preserve"> ТЕРМИНЫ И ИХ СОКРАЩЕНИЯ, ПРИМЕНЯЕМЫЕВ ИЗВЕЩЕНИИ О ЗАКУПКЕ В ЭЛЕКТРОННОЙ ФОРМЕ</w:t>
      </w:r>
      <w:bookmarkEnd w:id="1"/>
    </w:p>
    <w:p w:rsidR="00F8037C" w:rsidRPr="00F8037C" w:rsidRDefault="00F8037C" w:rsidP="00F8037C">
      <w:pPr>
        <w:widowControl w:val="0"/>
        <w:spacing w:after="0" w:line="240" w:lineRule="auto"/>
        <w:contextualSpacing/>
        <w:jc w:val="both"/>
        <w:rPr>
          <w:rFonts w:ascii="Times New Roman" w:eastAsia="Times New Roman" w:hAnsi="Times New Roman" w:cs="Times New Roman"/>
          <w:b/>
          <w:iCs/>
        </w:rPr>
      </w:pPr>
    </w:p>
    <w:p w:rsidR="00F8037C" w:rsidRPr="00F8037C" w:rsidRDefault="00F8037C" w:rsidP="00F8037C">
      <w:pPr>
        <w:widowControl w:val="0"/>
        <w:autoSpaceDE w:val="0"/>
        <w:autoSpaceDN w:val="0"/>
        <w:spacing w:after="0" w:line="240" w:lineRule="auto"/>
        <w:ind w:firstLine="560"/>
        <w:jc w:val="both"/>
        <w:rPr>
          <w:rFonts w:ascii="Times New Roman" w:eastAsia="Times New Roman" w:hAnsi="Times New Roman" w:cs="Times New Roman"/>
          <w:lang w:eastAsia="en-US"/>
        </w:rPr>
      </w:pPr>
      <w:r w:rsidRPr="00F8037C">
        <w:rPr>
          <w:rFonts w:ascii="Times New Roman" w:eastAsia="Times New Roman" w:hAnsi="Times New Roman" w:cs="Times New Roman"/>
          <w:lang w:eastAsia="en-US"/>
        </w:rPr>
        <w:t>Закупка проводится способом запрос цен в электронной форме (далее – закупка, запрос котировок),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закупке,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договораили равное нулю.</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F8037C">
        <w:rPr>
          <w:rFonts w:ascii="Times New Roman" w:eastAsia="Times New Roman" w:hAnsi="Times New Roman" w:cs="Times New Roman"/>
          <w:lang w:val="en-US"/>
        </w:rPr>
        <w:t> </w:t>
      </w:r>
      <w:r w:rsidRPr="00F8037C">
        <w:rPr>
          <w:rFonts w:ascii="Times New Roman" w:eastAsia="Times New Roman" w:hAnsi="Times New Roman" w:cs="Times New Roman"/>
        </w:rPr>
        <w:t>– Закон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w:t>
      </w:r>
      <w:r w:rsidRPr="00F8037C">
        <w:rPr>
          <w:rFonts w:ascii="Times New Roman" w:eastAsia="Times New Roman" w:hAnsi="Times New Roman" w:cs="Times New Roman"/>
        </w:rPr>
        <w:lastRenderedPageBreak/>
        <w:t>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Все файлы не должны иметь защиты от их открытия, изменения, копирования их содержимого или их печати.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Оператором электронной площадки обеспечивается конфиденциальность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1)</w:t>
      </w:r>
      <w:r w:rsidRPr="00F8037C">
        <w:rPr>
          <w:rFonts w:ascii="Times New Roman" w:eastAsia="Times New Roman" w:hAnsi="Times New Roman" w:cs="Times New Roman"/>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2)</w:t>
      </w:r>
      <w:r w:rsidRPr="00F8037C">
        <w:rPr>
          <w:rFonts w:ascii="Times New Roman" w:eastAsia="Times New Roman" w:hAnsi="Times New Roman" w:cs="Times New Roman"/>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Порядок исчисления сроков определен главой 11 Гражданского кодекса Российской Федерации.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Все Приложения к документации (извещению) являются ее неотъемлемой частью.</w:t>
      </w:r>
    </w:p>
    <w:p w:rsidR="00F8037C" w:rsidRDefault="00F8037C" w:rsidP="00F8037C"/>
    <w:p w:rsidR="00F8037C" w:rsidRDefault="00F8037C" w:rsidP="00F8037C"/>
    <w:p w:rsidR="00F8037C" w:rsidRDefault="00F8037C" w:rsidP="00F8037C"/>
    <w:p w:rsidR="00F8037C" w:rsidRDefault="00F8037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2" w:name="_Toc223450759"/>
      <w:r w:rsidRPr="00F8037C">
        <w:rPr>
          <w:rFonts w:ascii="Times New Roman" w:eastAsia="Times New Roman" w:hAnsi="Times New Roman" w:cs="Times New Roman"/>
          <w:b/>
          <w:bCs/>
        </w:rPr>
        <w:t>РАЗДЕЛ 2. СВЕДЕНИЯ ОБ ОРГАНИЗАТОРЕ ЗАКУПКИ (ЗАКАЗЧИКЕ), ОБЩИЕ СВЕДЕНИЯ О ПРОВЕДЕНИИ ЗАКУПКИ</w:t>
      </w:r>
      <w:bookmarkEnd w:id="2"/>
    </w:p>
    <w:p w:rsidR="00F8037C" w:rsidRPr="00F8037C" w:rsidRDefault="00F8037C" w:rsidP="00F8037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2957"/>
        <w:gridCol w:w="6593"/>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запроса </w:t>
            </w:r>
            <w:r w:rsidR="007D1777">
              <w:rPr>
                <w:rFonts w:ascii="Times New Roman" w:hAnsi="Times New Roman" w:cs="Times New Roman"/>
              </w:rPr>
              <w:t xml:space="preserve">цен </w:t>
            </w:r>
            <w:r w:rsidR="00D226B3" w:rsidRPr="002C1681">
              <w:rPr>
                <w:rFonts w:ascii="Times New Roman" w:hAnsi="Times New Roman" w:cs="Times New Roman"/>
              </w:rPr>
              <w:t>в электронно</w:t>
            </w:r>
            <w:r w:rsidR="007D1777">
              <w:rPr>
                <w:rFonts w:ascii="Times New Roman" w:hAnsi="Times New Roman" w:cs="Times New Roman"/>
              </w:rPr>
              <w:t>йформе на</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10" w:history="1">
              <w:r w:rsidR="0078518B" w:rsidRPr="004063F9">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запроса </w:t>
            </w:r>
            <w:r w:rsidR="007D1777">
              <w:rPr>
                <w:rFonts w:ascii="Times New Roman" w:hAnsi="Times New Roman" w:cs="Times New Roman"/>
                <w:lang w:bidi="ru-RU"/>
              </w:rPr>
              <w:t xml:space="preserve">цен </w:t>
            </w:r>
            <w:r w:rsidR="00A83693" w:rsidRPr="002C1681">
              <w:rPr>
                <w:rFonts w:ascii="Times New Roman" w:hAnsi="Times New Roman" w:cs="Times New Roman"/>
                <w:lang w:bidi="ru-RU"/>
              </w:rPr>
              <w:t>в электронно</w:t>
            </w:r>
            <w:r w:rsidR="007D1777">
              <w:rPr>
                <w:rFonts w:ascii="Times New Roman" w:hAnsi="Times New Roman" w:cs="Times New Roman"/>
                <w:lang w:bidi="ru-RU"/>
              </w:rPr>
              <w:t>йформе</w:t>
            </w:r>
            <w:r w:rsidR="002F1955" w:rsidRPr="002C1681">
              <w:rPr>
                <w:rFonts w:ascii="Times New Roman" w:hAnsi="Times New Roman" w:cs="Times New Roman"/>
                <w:lang w:bidi="ru-RU"/>
              </w:rPr>
              <w:t xml:space="preserve"> соответствии </w:t>
            </w:r>
            <w:r w:rsidR="006D6276" w:rsidRPr="002C1681">
              <w:rPr>
                <w:rFonts w:ascii="Times New Roman" w:hAnsi="Times New Roman" w:cs="Times New Roman"/>
                <w:lang w:bidi="ru-RU"/>
              </w:rPr>
              <w:t xml:space="preserve">с </w:t>
            </w:r>
            <w:r w:rsidR="007D1777">
              <w:rPr>
                <w:rFonts w:ascii="Times New Roman" w:hAnsi="Times New Roman" w:cs="Times New Roman"/>
                <w:lang w:bidi="ru-RU"/>
              </w:rPr>
              <w:t>подпунктом 4.6.5. пункта 4.6 раздела 4</w:t>
            </w:r>
            <w:r w:rsidR="006D6276" w:rsidRPr="002C1681">
              <w:rPr>
                <w:rFonts w:ascii="Times New Roman" w:hAnsi="Times New Roman" w:cs="Times New Roman"/>
                <w:lang w:bidi="ru-RU"/>
              </w:rPr>
              <w:t>Положени</w:t>
            </w:r>
            <w:r w:rsidR="007D1777">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43425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43425E" w:rsidRPr="002C1681" w:rsidRDefault="0043425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43425E" w:rsidRPr="002C1681" w:rsidRDefault="0043425E" w:rsidP="00A83693">
            <w:pPr>
              <w:pStyle w:val="a1"/>
              <w:widowControl w:val="0"/>
              <w:numPr>
                <w:ilvl w:val="0"/>
                <w:numId w:val="0"/>
              </w:numPr>
              <w:autoSpaceDE w:val="0"/>
              <w:autoSpaceDN w:val="0"/>
              <w:adjustRightInd w:val="0"/>
              <w:spacing w:line="240" w:lineRule="auto"/>
              <w:rPr>
                <w:b/>
                <w:color w:val="000000"/>
                <w:sz w:val="22"/>
                <w:szCs w:val="22"/>
              </w:rPr>
            </w:pPr>
            <w:r w:rsidRPr="0043425E">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43425E" w:rsidRPr="002C1681" w:rsidRDefault="0043425E" w:rsidP="00A83693">
            <w:pPr>
              <w:widowControl w:val="0"/>
              <w:spacing w:after="0" w:line="240" w:lineRule="auto"/>
              <w:jc w:val="both"/>
              <w:rPr>
                <w:rFonts w:ascii="Times New Roman" w:hAnsi="Times New Roman" w:cs="Times New Roman"/>
              </w:rPr>
            </w:pPr>
            <w:r w:rsidRPr="0043425E">
              <w:rPr>
                <w:rFonts w:ascii="Times New Roman" w:hAnsi="Times New Roman" w:cs="Times New Roman"/>
              </w:rPr>
              <w:t>Участниками могут быть только субъекты малого и среднего предпринимательства</w:t>
            </w:r>
          </w:p>
        </w:tc>
      </w:tr>
      <w:tr w:rsidR="00F1269E"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МУНИЦИПАЛЬНОЕ УНИТАРНОЕ ПРЕДПРИЯТИЕ ПРОИЗВОДСТВЕННОЕ ОБЪЕДИНЕНИЕ "ЭЛЕКТРОАВТОТРАНС"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665458, Иркутская область, город Усолье-Сибирское, ул. Куйбышева, д. 16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ФИО: специалист по закупкам - </w:t>
            </w:r>
            <w:r w:rsidR="001D3472" w:rsidRPr="001D3472">
              <w:rPr>
                <w:rFonts w:ascii="Times New Roman" w:hAnsi="Times New Roman" w:cs="Times New Roman"/>
                <w:lang w:bidi="ru-RU"/>
              </w:rPr>
              <w:t>Мельникова Ольга Михайловна</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Телефон: </w:t>
            </w:r>
            <w:r w:rsidR="001D3472" w:rsidRPr="001D3472">
              <w:rPr>
                <w:rFonts w:ascii="Times New Roman" w:hAnsi="Times New Roman" w:cs="Times New Roman"/>
                <w:lang w:bidi="ru-RU"/>
              </w:rPr>
              <w:t>89501354169</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Почта: </w:t>
            </w:r>
            <w:r w:rsidR="001D3472" w:rsidRPr="001D3472">
              <w:rPr>
                <w:rFonts w:ascii="Times New Roman" w:hAnsi="Times New Roman" w:cs="Times New Roman"/>
                <w:lang w:bidi="ru-RU"/>
              </w:rPr>
              <w:t>79501354169@yandex.ru</w:t>
            </w:r>
          </w:p>
          <w:p w:rsidR="00704D2F" w:rsidRPr="00B102A0" w:rsidRDefault="00A375AE" w:rsidP="00A375AE">
            <w:pPr>
              <w:widowControl w:val="0"/>
              <w:spacing w:after="0" w:line="240" w:lineRule="auto"/>
              <w:jc w:val="both"/>
              <w:rPr>
                <w:lang w:bidi="ru-RU"/>
              </w:rPr>
            </w:pPr>
            <w:r w:rsidRPr="00A375AE">
              <w:rPr>
                <w:rFonts w:ascii="Times New Roman" w:hAnsi="Times New Roman" w:cs="Times New Roman"/>
                <w:lang w:bidi="ru-RU"/>
              </w:rPr>
              <w:t>ИНН: 3819011949</w:t>
            </w:r>
          </w:p>
        </w:tc>
      </w:tr>
      <w:tr w:rsidR="00CD1A40" w:rsidRPr="002C1681" w:rsidTr="002C1681">
        <w:tc>
          <w:tcPr>
            <w:tcW w:w="656"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rsidR="00726A63" w:rsidRPr="002C1681" w:rsidRDefault="004E6D32" w:rsidP="001C56DA">
            <w:pPr>
              <w:widowControl w:val="0"/>
              <w:snapToGrid w:val="0"/>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П</w:t>
            </w:r>
            <w:r w:rsidRPr="004E6D32">
              <w:rPr>
                <w:rFonts w:ascii="Times New Roman" w:eastAsia="Times New Roman" w:hAnsi="Times New Roman" w:cs="Times New Roman"/>
                <w:b/>
                <w:bCs/>
                <w:color w:val="000000"/>
              </w:rPr>
              <w:t>оставк</w:t>
            </w:r>
            <w:r>
              <w:rPr>
                <w:rFonts w:ascii="Times New Roman" w:eastAsia="Times New Roman" w:hAnsi="Times New Roman" w:cs="Times New Roman"/>
                <w:b/>
                <w:bCs/>
                <w:color w:val="000000"/>
              </w:rPr>
              <w:t>а</w:t>
            </w:r>
            <w:r w:rsidR="00FB4A99">
              <w:rPr>
                <w:rFonts w:ascii="Times New Roman" w:eastAsia="Times New Roman" w:hAnsi="Times New Roman" w:cs="Times New Roman"/>
                <w:b/>
                <w:bCs/>
                <w:color w:val="000000"/>
              </w:rPr>
              <w:t xml:space="preserve"> </w:t>
            </w:r>
            <w:r w:rsidR="00CD7475" w:rsidRPr="00CD7475">
              <w:rPr>
                <w:rFonts w:ascii="Times New Roman" w:eastAsia="Times New Roman" w:hAnsi="Times New Roman" w:cs="Times New Roman"/>
                <w:b/>
                <w:bCs/>
                <w:color w:val="000000"/>
              </w:rPr>
              <w:t>силового кабеля для МУП ПО "ЭАТ"</w:t>
            </w:r>
          </w:p>
        </w:tc>
      </w:tr>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EC201E" w:rsidRPr="00C42E16" w:rsidRDefault="00572C45" w:rsidP="00572C45">
            <w:pPr>
              <w:widowControl w:val="0"/>
              <w:spacing w:after="0" w:line="240" w:lineRule="auto"/>
              <w:jc w:val="both"/>
              <w:rPr>
                <w:rFonts w:ascii="Times New Roman" w:hAnsi="Times New Roman" w:cs="Times New Roman"/>
              </w:rPr>
            </w:pPr>
            <w:r w:rsidRPr="00572C45">
              <w:rPr>
                <w:rFonts w:ascii="Times New Roman" w:hAnsi="Times New Roman" w:cs="Times New Roman"/>
                <w:b/>
                <w:bCs/>
              </w:rPr>
              <w:t>Место поставки:</w:t>
            </w:r>
            <w:r w:rsidR="000E3684">
              <w:rPr>
                <w:rFonts w:ascii="Times New Roman" w:hAnsi="Times New Roman" w:cs="Times New Roman"/>
                <w:b/>
                <w:bCs/>
              </w:rPr>
              <w:t xml:space="preserve"> </w:t>
            </w:r>
            <w:r w:rsidR="003C0C94" w:rsidRPr="003C0C94">
              <w:rPr>
                <w:rFonts w:ascii="Times New Roman" w:hAnsi="Times New Roman" w:cs="Times New Roman"/>
              </w:rPr>
              <w:t>Иркутская область, Усолье-Сибирское, улица Куйбышева, 16.</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C42E16" w:rsidRDefault="00C6522A"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E42514" w:rsidRDefault="003C0C94" w:rsidP="00FA61F5">
            <w:pPr>
              <w:widowControl w:val="0"/>
              <w:spacing w:after="0" w:line="240" w:lineRule="auto"/>
              <w:jc w:val="both"/>
              <w:rPr>
                <w:rFonts w:ascii="Times New Roman" w:hAnsi="Times New Roman" w:cs="Times New Roman"/>
                <w:iCs/>
                <w:lang w:eastAsia="ar-SA"/>
              </w:rPr>
            </w:pPr>
            <w:r w:rsidRPr="003C0C94">
              <w:rPr>
                <w:rFonts w:ascii="Times New Roman" w:hAnsi="Times New Roman" w:cs="Times New Roman"/>
              </w:rPr>
              <w:t xml:space="preserve">в течение </w:t>
            </w:r>
            <w:r w:rsidR="00CD7475">
              <w:rPr>
                <w:rFonts w:ascii="Times New Roman" w:hAnsi="Times New Roman" w:cs="Times New Roman"/>
              </w:rPr>
              <w:t>7</w:t>
            </w:r>
            <w:r w:rsidRPr="003C0C94">
              <w:rPr>
                <w:rFonts w:ascii="Times New Roman" w:hAnsi="Times New Roman" w:cs="Times New Roman"/>
              </w:rPr>
              <w:t xml:space="preserve"> календарных дней с момента заключения договора.</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23165C" w:rsidRDefault="00632859" w:rsidP="00A83693">
            <w:pPr>
              <w:widowControl w:val="0"/>
              <w:shd w:val="clear" w:color="auto" w:fill="FFFFFF"/>
              <w:tabs>
                <w:tab w:val="left" w:pos="10632"/>
              </w:tabs>
              <w:spacing w:after="0" w:line="240" w:lineRule="auto"/>
              <w:jc w:val="both"/>
              <w:rPr>
                <w:rFonts w:ascii="Times New Roman" w:hAnsi="Times New Roman" w:cs="Times New Roman"/>
                <w:b/>
                <w:bCs/>
              </w:rPr>
            </w:pPr>
            <w:r w:rsidRPr="00632859">
              <w:rPr>
                <w:rFonts w:ascii="Times New Roman" w:hAnsi="Times New Roman" w:cs="Times New Roman"/>
                <w:b/>
                <w:bCs/>
              </w:rPr>
              <w:t>609812</w:t>
            </w:r>
            <w:r w:rsidR="00E9013B">
              <w:rPr>
                <w:rFonts w:ascii="Times New Roman" w:hAnsi="Times New Roman" w:cs="Times New Roman"/>
                <w:b/>
                <w:bCs/>
              </w:rPr>
              <w:t>(</w:t>
            </w:r>
            <w:r>
              <w:rPr>
                <w:rFonts w:ascii="Times New Roman" w:hAnsi="Times New Roman" w:cs="Times New Roman"/>
                <w:b/>
                <w:bCs/>
              </w:rPr>
              <w:t>Шестьсот девять тысяч восемьсот двенадцать</w:t>
            </w:r>
            <w:r w:rsidR="004C2FA6">
              <w:rPr>
                <w:rFonts w:ascii="Times New Roman" w:hAnsi="Times New Roman" w:cs="Times New Roman"/>
                <w:b/>
                <w:bCs/>
              </w:rPr>
              <w:t>) рубл</w:t>
            </w:r>
            <w:r w:rsidR="004E6D32">
              <w:rPr>
                <w:rFonts w:ascii="Times New Roman" w:hAnsi="Times New Roman" w:cs="Times New Roman"/>
                <w:b/>
                <w:bCs/>
              </w:rPr>
              <w:t>ей</w:t>
            </w:r>
            <w:r>
              <w:rPr>
                <w:rFonts w:ascii="Times New Roman" w:hAnsi="Times New Roman" w:cs="Times New Roman"/>
                <w:b/>
                <w:bCs/>
              </w:rPr>
              <w:t>00</w:t>
            </w:r>
            <w:r w:rsidR="00E9013B">
              <w:rPr>
                <w:rFonts w:ascii="Times New Roman" w:hAnsi="Times New Roman" w:cs="Times New Roman"/>
                <w:b/>
                <w:bCs/>
              </w:rPr>
              <w:t xml:space="preserve"> копеек. </w:t>
            </w:r>
          </w:p>
          <w:p w:rsidR="007D3C40" w:rsidRPr="002C1681" w:rsidRDefault="007D3C40" w:rsidP="00A83693">
            <w:pPr>
              <w:widowControl w:val="0"/>
              <w:shd w:val="clear" w:color="auto" w:fill="FFFFFF"/>
              <w:tabs>
                <w:tab w:val="left" w:pos="10632"/>
              </w:tabs>
              <w:spacing w:after="0" w:line="240" w:lineRule="auto"/>
              <w:jc w:val="both"/>
              <w:rPr>
                <w:rFonts w:ascii="Times New Roman" w:hAnsi="Times New Roman" w:cs="Times New Roman"/>
              </w:rPr>
            </w:pPr>
          </w:p>
          <w:p w:rsidR="00893F05" w:rsidRPr="002C1681"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rsidR="00D03CAA" w:rsidRPr="002C1681"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rsidR="003233C5" w:rsidRPr="002C1681" w:rsidRDefault="00610F80" w:rsidP="000F3825">
            <w:pPr>
              <w:widowControl w:val="0"/>
              <w:shd w:val="clear" w:color="auto" w:fill="FFFFFF"/>
              <w:tabs>
                <w:tab w:val="left" w:pos="10632"/>
              </w:tabs>
              <w:spacing w:after="0" w:line="240" w:lineRule="auto"/>
              <w:jc w:val="both"/>
              <w:rPr>
                <w:rFonts w:ascii="Times New Roman" w:hAnsi="Times New Roman" w:cs="Times New Roman"/>
              </w:rPr>
            </w:pPr>
            <w:r w:rsidRPr="00610F80">
              <w:rPr>
                <w:rFonts w:ascii="Times New Roman" w:hAnsi="Times New Roman" w:cs="Times New Roman"/>
              </w:rPr>
              <w:t>Цена на Товар включает транспортные, таможенные и иные расходы Поставщика, связанные с поставкой и разгрузкой Товара по настоящему Договору, а также все налоги и сборы, подлежащие к уплате Поставщиком.</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запроса</w:t>
            </w:r>
            <w:r w:rsidR="003C0C94">
              <w:rPr>
                <w:b/>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1"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w:t>
            </w:r>
            <w:r w:rsidR="00985F4D" w:rsidRPr="00FB4A99">
              <w:rPr>
                <w:rFonts w:ascii="Times New Roman" w:eastAsia="Calibri" w:hAnsi="Times New Roman" w:cs="Times New Roman"/>
              </w:rPr>
              <w:t xml:space="preserve">период </w:t>
            </w:r>
            <w:r w:rsidR="006D6276" w:rsidRPr="00FB4A99">
              <w:rPr>
                <w:rFonts w:ascii="Times New Roman" w:eastAsia="Calibri" w:hAnsi="Times New Roman" w:cs="Times New Roman"/>
                <w:b/>
              </w:rPr>
              <w:t>с</w:t>
            </w:r>
            <w:r w:rsidR="000E3684">
              <w:rPr>
                <w:rFonts w:ascii="Times New Roman" w:eastAsia="Calibri" w:hAnsi="Times New Roman" w:cs="Times New Roman"/>
                <w:b/>
              </w:rPr>
              <w:t xml:space="preserve"> </w:t>
            </w:r>
            <w:r w:rsidR="00C83A8D" w:rsidRPr="00FB4A99">
              <w:rPr>
                <w:rFonts w:ascii="Times New Roman" w:eastAsia="Calibri" w:hAnsi="Times New Roman" w:cs="Times New Roman"/>
                <w:b/>
              </w:rPr>
              <w:t>0</w:t>
            </w:r>
            <w:r w:rsidR="00E206ED" w:rsidRPr="00FB4A99">
              <w:rPr>
                <w:rFonts w:ascii="Times New Roman" w:eastAsia="Calibri" w:hAnsi="Times New Roman" w:cs="Times New Roman"/>
                <w:b/>
              </w:rPr>
              <w:t>7</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0</w:t>
            </w:r>
            <w:r w:rsidR="00E206ED"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E206ED" w:rsidRPr="00FB4A99">
              <w:rPr>
                <w:rFonts w:ascii="Times New Roman" w:eastAsia="Calibri" w:hAnsi="Times New Roman" w:cs="Times New Roman"/>
                <w:b/>
              </w:rPr>
              <w:t>6</w:t>
            </w:r>
            <w:r w:rsidR="006D6276" w:rsidRPr="00FB4A99">
              <w:rPr>
                <w:rFonts w:ascii="Times New Roman" w:eastAsia="Calibri" w:hAnsi="Times New Roman" w:cs="Times New Roman"/>
                <w:b/>
              </w:rPr>
              <w:t xml:space="preserve"> г. по </w:t>
            </w:r>
            <w:r w:rsidR="00DC191E" w:rsidRPr="00FB4A99">
              <w:rPr>
                <w:rFonts w:ascii="Times New Roman" w:eastAsia="Calibri" w:hAnsi="Times New Roman" w:cs="Times New Roman"/>
                <w:b/>
              </w:rPr>
              <w:t>12</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0</w:t>
            </w:r>
            <w:r w:rsidR="00E206ED"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E206ED" w:rsidRPr="00FB4A99">
              <w:rPr>
                <w:rFonts w:ascii="Times New Roman" w:eastAsia="Calibri" w:hAnsi="Times New Roman" w:cs="Times New Roman"/>
                <w:b/>
              </w:rPr>
              <w:t>6</w:t>
            </w:r>
            <w:r w:rsidR="006D6276" w:rsidRPr="00FB4A99">
              <w:rPr>
                <w:rFonts w:ascii="Times New Roman" w:eastAsia="Calibri" w:hAnsi="Times New Roman" w:cs="Times New Roman"/>
                <w:b/>
              </w:rPr>
              <w:t xml:space="preserve"> г. 1</w:t>
            </w:r>
            <w:r w:rsidR="00475033" w:rsidRPr="00FB4A99">
              <w:rPr>
                <w:rFonts w:ascii="Times New Roman" w:eastAsia="Calibri" w:hAnsi="Times New Roman" w:cs="Times New Roman"/>
                <w:b/>
              </w:rPr>
              <w:t>0</w:t>
            </w:r>
            <w:r w:rsidR="006D6276" w:rsidRPr="00FB4A99">
              <w:rPr>
                <w:rFonts w:ascii="Times New Roman" w:eastAsia="Calibri" w:hAnsi="Times New Roman" w:cs="Times New Roman"/>
                <w:b/>
              </w:rPr>
              <w:t>.00 (местное время Заказчика)</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rsidR="004E1C44" w:rsidRPr="002C1681" w:rsidRDefault="00817A37" w:rsidP="002B0599">
            <w:pPr>
              <w:widowControl w:val="0"/>
              <w:spacing w:after="0" w:line="240" w:lineRule="auto"/>
              <w:jc w:val="both"/>
              <w:rPr>
                <w:rFonts w:ascii="Times New Roman" w:hAnsi="Times New Roman" w:cs="Times New Roman"/>
              </w:rPr>
            </w:pPr>
            <w:r w:rsidRPr="00817A37">
              <w:rPr>
                <w:rFonts w:ascii="Times New Roman" w:hAnsi="Times New Roman" w:cs="Times New Roman"/>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8D5728"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w:t>
            </w:r>
            <w:r w:rsidRPr="002C1681">
              <w:rPr>
                <w:b/>
                <w:sz w:val="22"/>
                <w:szCs w:val="22"/>
              </w:rPr>
              <w:lastRenderedPageBreak/>
              <w:t xml:space="preserve">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8D5728" w:rsidRPr="004C2FA6" w:rsidRDefault="00924688" w:rsidP="001B6FB1">
            <w:pPr>
              <w:widowControl w:val="0"/>
              <w:spacing w:after="0" w:line="240" w:lineRule="auto"/>
              <w:jc w:val="both"/>
              <w:rPr>
                <w:rFonts w:ascii="Times New Roman" w:eastAsia="Calibri" w:hAnsi="Times New Roman" w:cs="Times New Roman"/>
                <w:b/>
                <w:highlight w:val="yellow"/>
              </w:rPr>
            </w:pPr>
            <w:r w:rsidRPr="00FB4A99">
              <w:rPr>
                <w:rFonts w:ascii="Times New Roman" w:eastAsia="Calibri" w:hAnsi="Times New Roman" w:cs="Times New Roman"/>
                <w:b/>
              </w:rPr>
              <w:lastRenderedPageBreak/>
              <w:t>1</w:t>
            </w:r>
            <w:r w:rsidR="00475033" w:rsidRPr="00FB4A99">
              <w:rPr>
                <w:rFonts w:ascii="Times New Roman" w:eastAsia="Calibri" w:hAnsi="Times New Roman" w:cs="Times New Roman"/>
                <w:b/>
              </w:rPr>
              <w:t>0</w:t>
            </w:r>
            <w:r w:rsidR="006D6276" w:rsidRPr="00FB4A99">
              <w:rPr>
                <w:rFonts w:ascii="Times New Roman" w:eastAsia="Calibri" w:hAnsi="Times New Roman" w:cs="Times New Roman"/>
                <w:b/>
              </w:rPr>
              <w:t xml:space="preserve">:00 (по местному времени Заказчика) </w:t>
            </w:r>
            <w:r w:rsidR="00DC191E" w:rsidRPr="00FB4A99">
              <w:rPr>
                <w:rFonts w:ascii="Times New Roman" w:eastAsia="Calibri" w:hAnsi="Times New Roman" w:cs="Times New Roman"/>
                <w:b/>
              </w:rPr>
              <w:t>12</w:t>
            </w:r>
            <w:r w:rsidR="006D6276" w:rsidRPr="00FB4A99">
              <w:rPr>
                <w:rFonts w:ascii="Times New Roman" w:eastAsia="Calibri" w:hAnsi="Times New Roman" w:cs="Times New Roman"/>
                <w:b/>
              </w:rPr>
              <w:t>.</w:t>
            </w:r>
            <w:r w:rsidR="00FB6EDB" w:rsidRPr="00FB4A99">
              <w:rPr>
                <w:rFonts w:ascii="Times New Roman" w:eastAsia="Calibri" w:hAnsi="Times New Roman" w:cs="Times New Roman"/>
                <w:b/>
              </w:rPr>
              <w:t>0</w:t>
            </w:r>
            <w:r w:rsidR="006B00BD"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6B00BD" w:rsidRPr="00FB4A99">
              <w:rPr>
                <w:rFonts w:ascii="Times New Roman" w:eastAsia="Calibri" w:hAnsi="Times New Roman" w:cs="Times New Roman"/>
                <w:b/>
              </w:rPr>
              <w:t>6</w:t>
            </w:r>
            <w:r w:rsidR="006D6276" w:rsidRPr="00FB4A99">
              <w:rPr>
                <w:rFonts w:ascii="Times New Roman" w:eastAsia="Calibri" w:hAnsi="Times New Roman" w:cs="Times New Roman"/>
                <w:b/>
              </w:rPr>
              <w:t>г.</w:t>
            </w:r>
          </w:p>
        </w:tc>
      </w:tr>
      <w:tr w:rsidR="00490131"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2" w:history="1">
              <w:r w:rsidR="00AE0DBE" w:rsidRPr="002C1681">
                <w:rPr>
                  <w:rStyle w:val="a7"/>
                  <w:rFonts w:cs="Times New Roman"/>
                  <w:sz w:val="22"/>
                  <w:szCs w:val="22"/>
                </w:rPr>
                <w:t>https://etp-region.ru</w:t>
              </w:r>
            </w:hyperlink>
          </w:p>
        </w:tc>
      </w:tr>
      <w:tr w:rsidR="00BC22A4"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lastRenderedPageBreak/>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Pr>
                <w:rFonts w:ascii="Times New Roman" w:hAnsi="Times New Roman" w:cs="Times New Roman"/>
              </w:rPr>
              <w:t>;</w:t>
            </w:r>
          </w:p>
          <w:p w:rsidR="00BC22A4" w:rsidRPr="002C1681" w:rsidRDefault="00531440"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531440">
              <w:rPr>
                <w:rFonts w:ascii="Times New Roman" w:hAnsi="Times New Roman" w:cs="Times New Roman"/>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0015384C">
              <w:rPr>
                <w:rFonts w:ascii="Times New Roman" w:hAnsi="Times New Roman" w:cs="Times New Roman"/>
              </w:rPr>
              <w:t>.</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запросе</w:t>
            </w:r>
            <w:r w:rsidR="003C0C94">
              <w:rPr>
                <w:b/>
                <w:bCs/>
                <w:sz w:val="22"/>
                <w:szCs w:val="22"/>
              </w:rPr>
              <w:t xml:space="preserve"> цен</w:t>
            </w:r>
            <w:r w:rsidRPr="002C1681">
              <w:rPr>
                <w:b/>
                <w:bCs/>
                <w:sz w:val="22"/>
                <w:szCs w:val="22"/>
              </w:rPr>
              <w:t xml:space="preserve">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xml:space="preserve"> должна включать:</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при размещении закупки на поставку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а) согласие участника процедуры закупки на поставку товара в случае: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w:t>
            </w:r>
            <w:r w:rsidRPr="00546921">
              <w:rPr>
                <w:rFonts w:ascii="Times New Roman" w:eastAsia="Calibri" w:hAnsi="Times New Roman" w:cs="Times New Roman"/>
                <w:bCs/>
              </w:rPr>
              <w:lastRenderedPageBreak/>
              <w:t>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1.3) при размещении закупки на выполнение работ, оказание услуг для выполнения, оказания которых используется товар:</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3) копии учредительных документов участника закупок (для юридических лиц) или копии документов, удостоверяющих личность (для физических лиц);</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6) документ (декларацию) о соответствии участника закупки требованиям, установленными в</w:t>
            </w:r>
            <w:r>
              <w:rPr>
                <w:rFonts w:ascii="Times New Roman" w:eastAsia="Calibri" w:hAnsi="Times New Roman" w:cs="Times New Roman"/>
                <w:bCs/>
              </w:rPr>
              <w:t xml:space="preserve"> п. 12</w:t>
            </w:r>
            <w:r w:rsidRPr="00546921">
              <w:rPr>
                <w:rFonts w:ascii="Times New Roman" w:eastAsia="Calibri" w:hAnsi="Times New Roman" w:cs="Times New Roman"/>
                <w:bCs/>
              </w:rPr>
              <w:t xml:space="preserve"> извещени</w:t>
            </w:r>
            <w:r>
              <w:rPr>
                <w:rFonts w:ascii="Times New Roman" w:eastAsia="Calibri" w:hAnsi="Times New Roman" w:cs="Times New Roman"/>
                <w:bCs/>
              </w:rPr>
              <w:t>я</w:t>
            </w:r>
            <w:r w:rsidRPr="00546921">
              <w:rPr>
                <w:rFonts w:ascii="Times New Roman" w:eastAsia="Calibri" w:hAnsi="Times New Roman" w:cs="Times New Roman"/>
                <w:bCs/>
              </w:rPr>
              <w:t>;</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lastRenderedPageBreak/>
              <w:t>7)</w:t>
            </w:r>
            <w:r w:rsidRPr="0054692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46921" w:rsidRDefault="00546921" w:rsidP="007E45B9">
            <w:pPr>
              <w:widowControl w:val="0"/>
              <w:autoSpaceDE w:val="0"/>
              <w:autoSpaceDN w:val="0"/>
              <w:adjustRightInd w:val="0"/>
              <w:spacing w:after="0" w:line="240" w:lineRule="auto"/>
              <w:jc w:val="both"/>
              <w:rPr>
                <w:rFonts w:ascii="Times New Roman" w:eastAsia="Calibri" w:hAnsi="Times New Roman" w:cs="Times New Roman"/>
                <w:bCs/>
              </w:rPr>
            </w:pPr>
          </w:p>
          <w:p w:rsidR="00A1677C" w:rsidRDefault="00A1677C" w:rsidP="00A1677C">
            <w:pPr>
              <w:widowControl w:val="0"/>
              <w:autoSpaceDE w:val="0"/>
              <w:autoSpaceDN w:val="0"/>
              <w:adjustRightInd w:val="0"/>
              <w:spacing w:after="0" w:line="240" w:lineRule="auto"/>
              <w:jc w:val="both"/>
              <w:rPr>
                <w:rFonts w:ascii="Times New Roman" w:eastAsia="Calibri" w:hAnsi="Times New Roman" w:cs="Times New Roman"/>
                <w:bCs/>
              </w:rPr>
            </w:pPr>
            <w:r w:rsidRPr="00A1677C">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rsidR="0065119C" w:rsidRDefault="0065119C" w:rsidP="00A1677C">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Для «Ограничения»</w:t>
            </w:r>
          </w:p>
          <w:tbl>
            <w:tblPr>
              <w:tblStyle w:val="ad"/>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3231"/>
            </w:tblGrid>
            <w:tr w:rsidR="00A1677C" w:rsidRPr="003C7E89" w:rsidTr="00F94C0D">
              <w:tc>
                <w:tcPr>
                  <w:tcW w:w="3136" w:type="dxa"/>
                </w:tcPr>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96056119"/>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номер реестровой записи</w:t>
                  </w:r>
                </w:p>
              </w:tc>
              <w:tc>
                <w:tcPr>
                  <w:tcW w:w="3231" w:type="dxa"/>
                </w:tcPr>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665890965"/>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российского (евразийского) реестра промышленной продукции</w:t>
                  </w:r>
                </w:p>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05429971"/>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реестра российского (евразийского) программного обеспечения</w:t>
                  </w:r>
                </w:p>
              </w:tc>
            </w:tr>
            <w:tr w:rsidR="00A1677C" w:rsidRPr="003C7E89" w:rsidTr="00F94C0D">
              <w:trPr>
                <w:trHeight w:val="276"/>
              </w:trPr>
              <w:tc>
                <w:tcPr>
                  <w:tcW w:w="3136" w:type="dxa"/>
                </w:tcPr>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724452186"/>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наименование страны происхождения</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882398615"/>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акт экспертизы ТПП РФ или аналогичный документ, выданный в ЕАЭС</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14720479"/>
                    </w:sdtPr>
                    <w:sdtContent>
                      <w:r w:rsidR="00027118">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сертификат о происхождении товара (СТ-1)</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143EE7"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130506440"/>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реквизиты (дата и номер) документа о соответствии производства медизделий требованиям </w:t>
                  </w:r>
                  <w:r w:rsidR="00A1677C" w:rsidRPr="00D939E9">
                    <w:rPr>
                      <w:rFonts w:ascii="Times New Roman" w:hAnsi="Times New Roman" w:cs="Times New Roman"/>
                      <w:sz w:val="22"/>
                      <w:szCs w:val="22"/>
                      <w:lang w:val="ru-RU" w:eastAsia="ru-RU"/>
                    </w:rPr>
                    <w:lastRenderedPageBreak/>
                    <w:t>ГОСТ ISO 13485-2017</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bl>
          <w:p w:rsidR="004B20EF" w:rsidRPr="002C1681" w:rsidRDefault="004B20EF" w:rsidP="004B20EF">
            <w:pPr>
              <w:widowControl w:val="0"/>
              <w:autoSpaceDE w:val="0"/>
              <w:autoSpaceDN w:val="0"/>
              <w:adjustRightInd w:val="0"/>
              <w:spacing w:after="0" w:line="240" w:lineRule="auto"/>
              <w:jc w:val="both"/>
              <w:rPr>
                <w:rFonts w:ascii="Times New Roman" w:eastAsia="Calibri" w:hAnsi="Times New Roman" w:cs="Times New Roman"/>
                <w:bCs/>
              </w:rPr>
            </w:pPr>
          </w:p>
          <w:p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Ценовое предложение участника является окончательным и включает в себя все налоги и расходы, в том числе транспортные.</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должны пройти процедуру регистрации участника в соответствии с регламентом работы ЭТП.</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w:t>
            </w:r>
          </w:p>
          <w:p w:rsidR="00055F25" w:rsidRPr="002C1681" w:rsidRDefault="001729EC" w:rsidP="006D6276">
            <w:pPr>
              <w:widowControl w:val="0"/>
              <w:autoSpaceDE w:val="0"/>
              <w:autoSpaceDN w:val="0"/>
              <w:adjustRightInd w:val="0"/>
              <w:spacing w:after="0" w:line="240" w:lineRule="auto"/>
              <w:jc w:val="both"/>
              <w:rPr>
                <w:rFonts w:ascii="Times New Roman" w:eastAsia="Calibri" w:hAnsi="Times New Roman" w:cs="Times New Roman"/>
                <w:bCs/>
              </w:rPr>
            </w:pPr>
            <w:r w:rsidRPr="001729EC">
              <w:rPr>
                <w:rFonts w:ascii="Times New Roman" w:eastAsia="Calibri" w:hAnsi="Times New Roman" w:cs="Times New Roman"/>
                <w:bCs/>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tc>
      </w:tr>
      <w:tr w:rsidR="00031222"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031222" w:rsidRPr="002C1681" w:rsidRDefault="00DC191E" w:rsidP="00FA61F5">
            <w:pPr>
              <w:widowControl w:val="0"/>
              <w:autoSpaceDE w:val="0"/>
              <w:autoSpaceDN w:val="0"/>
              <w:adjustRightInd w:val="0"/>
              <w:spacing w:after="0" w:line="240" w:lineRule="auto"/>
              <w:jc w:val="both"/>
              <w:rPr>
                <w:rFonts w:ascii="Times New Roman" w:eastAsia="Calibri" w:hAnsi="Times New Roman" w:cs="Times New Roman"/>
                <w:b/>
              </w:rPr>
            </w:pPr>
            <w:r w:rsidRPr="00FB4A99">
              <w:rPr>
                <w:rFonts w:ascii="Times New Roman" w:eastAsia="Calibri" w:hAnsi="Times New Roman" w:cs="Times New Roman"/>
                <w:b/>
              </w:rPr>
              <w:t>12</w:t>
            </w:r>
            <w:r w:rsidR="006D6276" w:rsidRPr="00FB4A99">
              <w:rPr>
                <w:rFonts w:ascii="Times New Roman" w:eastAsia="Calibri" w:hAnsi="Times New Roman" w:cs="Times New Roman"/>
                <w:b/>
              </w:rPr>
              <w:t>.</w:t>
            </w:r>
            <w:r w:rsidR="00A96ADF" w:rsidRPr="00FB4A99">
              <w:rPr>
                <w:rFonts w:ascii="Times New Roman" w:eastAsia="Calibri" w:hAnsi="Times New Roman" w:cs="Times New Roman"/>
                <w:b/>
              </w:rPr>
              <w:t>0</w:t>
            </w:r>
            <w:r w:rsidR="001729EC" w:rsidRPr="00FB4A99">
              <w:rPr>
                <w:rFonts w:ascii="Times New Roman" w:eastAsia="Calibri" w:hAnsi="Times New Roman" w:cs="Times New Roman"/>
                <w:b/>
              </w:rPr>
              <w:t>5</w:t>
            </w:r>
            <w:r w:rsidR="006D6276" w:rsidRPr="00FB4A99">
              <w:rPr>
                <w:rFonts w:ascii="Times New Roman" w:eastAsia="Calibri" w:hAnsi="Times New Roman" w:cs="Times New Roman"/>
                <w:b/>
              </w:rPr>
              <w:t>.</w:t>
            </w:r>
            <w:r w:rsidR="00055F3F" w:rsidRPr="00FB4A99">
              <w:rPr>
                <w:rFonts w:ascii="Times New Roman" w:eastAsia="Calibri" w:hAnsi="Times New Roman" w:cs="Times New Roman"/>
                <w:b/>
              </w:rPr>
              <w:t>202</w:t>
            </w:r>
            <w:r w:rsidR="001729EC" w:rsidRPr="00FB4A99">
              <w:rPr>
                <w:rFonts w:ascii="Times New Roman" w:eastAsia="Calibri" w:hAnsi="Times New Roman" w:cs="Times New Roman"/>
                <w:b/>
              </w:rPr>
              <w:t>6</w:t>
            </w:r>
            <w:r w:rsidR="006D6276" w:rsidRPr="00FB4A99">
              <w:rPr>
                <w:rFonts w:ascii="Times New Roman" w:eastAsia="Calibri" w:hAnsi="Times New Roman" w:cs="Times New Roman"/>
                <w:b/>
              </w:rPr>
              <w:t xml:space="preserve"> г.</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1729EC" w:rsidRDefault="001729EC" w:rsidP="006D6276">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AF74A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AF74AA" w:rsidRPr="002C1681" w:rsidRDefault="001729EC" w:rsidP="00AF74AA">
            <w:pPr>
              <w:pStyle w:val="a1"/>
              <w:widowControl w:val="0"/>
              <w:numPr>
                <w:ilvl w:val="0"/>
                <w:numId w:val="0"/>
              </w:numPr>
              <w:autoSpaceDE w:val="0"/>
              <w:autoSpaceDN w:val="0"/>
              <w:adjustRightInd w:val="0"/>
              <w:spacing w:line="240" w:lineRule="auto"/>
              <w:jc w:val="left"/>
              <w:rPr>
                <w:b/>
                <w:sz w:val="22"/>
                <w:szCs w:val="22"/>
              </w:rPr>
            </w:pPr>
            <w:r>
              <w:rPr>
                <w:b/>
                <w:bCs/>
                <w:sz w:val="22"/>
                <w:szCs w:val="22"/>
              </w:rPr>
              <w:t>Рассмотрение заявок</w:t>
            </w:r>
          </w:p>
        </w:tc>
        <w:tc>
          <w:tcPr>
            <w:tcW w:w="6242" w:type="dxa"/>
            <w:tcBorders>
              <w:top w:val="single" w:sz="4" w:space="0" w:color="auto"/>
              <w:left w:val="single" w:sz="4" w:space="0" w:color="auto"/>
              <w:bottom w:val="single" w:sz="4" w:space="0" w:color="auto"/>
              <w:right w:val="single" w:sz="4" w:space="0" w:color="auto"/>
            </w:tcBorders>
            <w:vAlign w:val="center"/>
          </w:tcPr>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Комиссия по закупкам рассматривает заявки участников в месте и в день, указанные в документации.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Не соответствующими требованиям признаются заявки в случае, если: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заявка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участник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условия, содержащиеся в заявке, не соответствуют требованиям извещения о проведение запроса цен в электронной форме.</w:t>
            </w:r>
          </w:p>
          <w:p w:rsidR="00AF74AA" w:rsidRPr="002C1681"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Результаты рассмотрения заявок оформляются протоколом</w:t>
            </w:r>
            <w:r>
              <w:rPr>
                <w:rFonts w:ascii="Times New Roman" w:hAnsi="Times New Roman" w:cs="Times New Roman"/>
              </w:rPr>
              <w:t>.</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запроса</w:t>
            </w:r>
            <w:r w:rsidR="003C0C94">
              <w:rPr>
                <w:b/>
                <w:bCs/>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3C0C94" w:rsidRPr="003C0C94" w:rsidRDefault="003C0C94" w:rsidP="003C0C94">
            <w:pPr>
              <w:widowControl w:val="0"/>
              <w:autoSpaceDE w:val="0"/>
              <w:autoSpaceDN w:val="0"/>
              <w:adjustRightInd w:val="0"/>
              <w:spacing w:after="0" w:line="240" w:lineRule="auto"/>
              <w:jc w:val="both"/>
              <w:rPr>
                <w:rFonts w:ascii="Times New Roman" w:hAnsi="Times New Roman" w:cs="Times New Roman"/>
              </w:rPr>
            </w:pPr>
            <w:r w:rsidRPr="003C0C94">
              <w:rPr>
                <w:rFonts w:ascii="Times New Roman" w:hAnsi="Times New Roman" w:cs="Times New Roman"/>
              </w:rPr>
              <w:t>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rsidR="006D6276" w:rsidRPr="004C2FA6" w:rsidRDefault="003C0C94" w:rsidP="003C0C94">
            <w:pPr>
              <w:widowControl w:val="0"/>
              <w:autoSpaceDE w:val="0"/>
              <w:autoSpaceDN w:val="0"/>
              <w:adjustRightInd w:val="0"/>
              <w:spacing w:after="0" w:line="240" w:lineRule="auto"/>
              <w:jc w:val="both"/>
              <w:rPr>
                <w:rFonts w:ascii="Times New Roman" w:hAnsi="Times New Roman" w:cs="Times New Roman"/>
                <w:u w:val="single"/>
              </w:rPr>
            </w:pPr>
            <w:r w:rsidRPr="003C0C94">
              <w:rPr>
                <w:rFonts w:ascii="Times New Roman" w:hAnsi="Times New Roman" w:cs="Times New Roman"/>
              </w:rPr>
              <w:t>Договор по результатам закупки заключается не позднее двадцати дней с даты размещения в ЕИС протокола, составленного по результатам закупки.</w:t>
            </w:r>
          </w:p>
        </w:tc>
      </w:tr>
      <w:tr w:rsidR="006A2FF4" w:rsidRPr="002C1681" w:rsidTr="00704E76">
        <w:tc>
          <w:tcPr>
            <w:tcW w:w="656" w:type="dxa"/>
            <w:vMerge w:val="restart"/>
            <w:tcBorders>
              <w:top w:val="single" w:sz="4" w:space="0" w:color="auto"/>
              <w:left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19</w:t>
            </w: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 xml:space="preserve"> Н</w:t>
            </w:r>
            <w:r w:rsidR="00677970">
              <w:rPr>
                <w:rFonts w:ascii="Times New Roman" w:hAnsi="Times New Roman" w:cs="Times New Roman"/>
              </w:rPr>
              <w:t>е</w:t>
            </w:r>
            <w:r w:rsidRPr="006A2FF4">
              <w:rPr>
                <w:rFonts w:ascii="Times New Roman" w:hAnsi="Times New Roman" w:cs="Times New Roman"/>
              </w:rPr>
              <w:t xml:space="preserve"> установлено</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027118" w:rsidP="006A2FF4">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b/>
                <w:bCs/>
              </w:rPr>
              <w:t>Установлено</w:t>
            </w:r>
          </w:p>
        </w:tc>
      </w:tr>
      <w:tr w:rsidR="006A2FF4" w:rsidRPr="002C1681" w:rsidTr="0054095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w:t>
            </w:r>
            <w:r w:rsidRPr="006A2FF4">
              <w:rPr>
                <w:rFonts w:ascii="Times New Roman" w:hAnsi="Times New Roman" w:cs="Times New Roman"/>
              </w:rPr>
              <w:lastRenderedPageBreak/>
              <w:t>участника закупки в случае подачи им предложения о размере платы, подлежащей внесению за заключение с ним договора;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1729EC" w:rsidRDefault="00027118" w:rsidP="006A2FF4">
            <w:pPr>
              <w:widowControl w:val="0"/>
              <w:autoSpaceDE w:val="0"/>
              <w:autoSpaceDN w:val="0"/>
              <w:adjustRightInd w:val="0"/>
              <w:spacing w:after="0" w:line="240" w:lineRule="auto"/>
              <w:jc w:val="both"/>
              <w:rPr>
                <w:rFonts w:ascii="Times New Roman" w:hAnsi="Times New Roman" w:cs="Times New Roman"/>
                <w:b/>
                <w:bCs/>
              </w:rPr>
            </w:pPr>
            <w:r w:rsidRPr="006A2FF4">
              <w:rPr>
                <w:rFonts w:ascii="Times New Roman" w:hAnsi="Times New Roman" w:cs="Times New Roman"/>
              </w:rPr>
              <w:lastRenderedPageBreak/>
              <w:t>Н</w:t>
            </w:r>
            <w:r>
              <w:rPr>
                <w:rFonts w:ascii="Times New Roman" w:hAnsi="Times New Roman" w:cs="Times New Roman"/>
              </w:rPr>
              <w:t>е</w:t>
            </w:r>
            <w:r w:rsidRPr="006A2FF4">
              <w:rPr>
                <w:rFonts w:ascii="Times New Roman" w:hAnsi="Times New Roman" w:cs="Times New Roman"/>
              </w:rPr>
              <w:t xml:space="preserve"> установлено</w:t>
            </w:r>
          </w:p>
        </w:tc>
      </w:tr>
      <w:tr w:rsidR="00540956" w:rsidRPr="002C1681" w:rsidTr="00704E76">
        <w:tc>
          <w:tcPr>
            <w:tcW w:w="656" w:type="dxa"/>
            <w:tcBorders>
              <w:left w:val="single" w:sz="4" w:space="0" w:color="auto"/>
              <w:bottom w:val="single" w:sz="4" w:space="0" w:color="auto"/>
              <w:right w:val="single" w:sz="4" w:space="0" w:color="auto"/>
            </w:tcBorders>
            <w:vAlign w:val="center"/>
          </w:tcPr>
          <w:p w:rsidR="00540956" w:rsidRDefault="00540956" w:rsidP="006A2FF4">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20</w:t>
            </w:r>
          </w:p>
        </w:tc>
        <w:tc>
          <w:tcPr>
            <w:tcW w:w="3275" w:type="dxa"/>
            <w:tcBorders>
              <w:top w:val="single" w:sz="4" w:space="0" w:color="auto"/>
              <w:left w:val="single" w:sz="4" w:space="0" w:color="auto"/>
              <w:bottom w:val="single" w:sz="4" w:space="0" w:color="auto"/>
              <w:right w:val="single" w:sz="4" w:space="0" w:color="auto"/>
            </w:tcBorders>
            <w:vAlign w:val="center"/>
          </w:tcPr>
          <w:p w:rsidR="00540956" w:rsidRPr="006A2FF4" w:rsidRDefault="00540956" w:rsidP="006A2FF4">
            <w:pPr>
              <w:widowControl w:val="0"/>
              <w:spacing w:after="0" w:line="240" w:lineRule="auto"/>
              <w:jc w:val="both"/>
              <w:rPr>
                <w:rFonts w:ascii="Times New Roman" w:hAnsi="Times New Roman" w:cs="Times New Roman"/>
                <w:b/>
                <w:bCs/>
              </w:rPr>
            </w:pPr>
            <w:r>
              <w:rPr>
                <w:rFonts w:ascii="Times New Roman" w:hAnsi="Times New Roman" w:cs="Times New Roman"/>
                <w:b/>
                <w:bCs/>
              </w:rPr>
              <w:t>Признание закупки несостоявшейся</w:t>
            </w:r>
          </w:p>
        </w:tc>
        <w:tc>
          <w:tcPr>
            <w:tcW w:w="6242" w:type="dxa"/>
            <w:tcBorders>
              <w:top w:val="single" w:sz="4" w:space="0" w:color="auto"/>
              <w:left w:val="single" w:sz="4" w:space="0" w:color="auto"/>
              <w:bottom w:val="single" w:sz="4" w:space="0" w:color="auto"/>
              <w:right w:val="single" w:sz="4" w:space="0" w:color="auto"/>
            </w:tcBorders>
            <w:vAlign w:val="center"/>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Запрос цен в электронной виде признается несостоявшимся в случаях:</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1) не подано ни одной заявки на участие в запросе цен;</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2) на участие в запросе цен подана только одна заявка;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3) по результатам проведения запроса цен все заявки на участие в запросе цен отклонены;</w:t>
            </w:r>
          </w:p>
          <w:p w:rsidR="00540956" w:rsidRPr="001729EC" w:rsidRDefault="00540956" w:rsidP="00540956">
            <w:pPr>
              <w:widowControl w:val="0"/>
              <w:autoSpaceDE w:val="0"/>
              <w:autoSpaceDN w:val="0"/>
              <w:adjustRightInd w:val="0"/>
              <w:spacing w:after="0" w:line="240" w:lineRule="auto"/>
              <w:jc w:val="both"/>
              <w:rPr>
                <w:rFonts w:ascii="Times New Roman" w:hAnsi="Times New Roman" w:cs="Times New Roman"/>
                <w:b/>
                <w:bCs/>
              </w:rPr>
            </w:pPr>
            <w:r w:rsidRPr="00540956">
              <w:rPr>
                <w:rFonts w:ascii="Times New Roman" w:hAnsi="Times New Roman" w:cs="Times New Roman"/>
              </w:rPr>
              <w:t>4) по результатам проведения запроса цен отклонены все заявки, за исключением одной заявки на участие в запросе цен.</w:t>
            </w:r>
          </w:p>
        </w:tc>
      </w:tr>
      <w:bookmarkEnd w:id="3"/>
    </w:tbl>
    <w:p w:rsidR="00BC22A4" w:rsidRPr="002C1681" w:rsidRDefault="00BC22A4" w:rsidP="00A83693">
      <w:pPr>
        <w:widowControl w:val="0"/>
        <w:spacing w:after="0" w:line="240" w:lineRule="auto"/>
        <w:jc w:val="right"/>
        <w:rPr>
          <w:rFonts w:ascii="Times New Roman" w:hAnsi="Times New Roman" w:cs="Times New Roman"/>
        </w:rPr>
      </w:pPr>
    </w:p>
    <w:p w:rsidR="00CC6F48" w:rsidRPr="002C1681" w:rsidRDefault="00CC6F48" w:rsidP="00A83693">
      <w:pPr>
        <w:widowControl w:val="0"/>
        <w:spacing w:after="0" w:line="240" w:lineRule="auto"/>
        <w:jc w:val="right"/>
        <w:rPr>
          <w:rFonts w:ascii="Times New Roman" w:hAnsi="Times New Roman" w:cs="Times New Roman"/>
        </w:rPr>
      </w:pPr>
    </w:p>
    <w:p w:rsidR="006D6276" w:rsidRDefault="006D627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45328A" w:rsidRDefault="0045328A"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Pr="002C1681" w:rsidRDefault="0054095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7B6EFC" w:rsidRPr="002C1681" w:rsidRDefault="007B6EFC" w:rsidP="004C2FA6">
      <w:pPr>
        <w:widowControl w:val="0"/>
        <w:spacing w:after="0" w:line="240" w:lineRule="auto"/>
        <w:jc w:val="right"/>
        <w:rPr>
          <w:rFonts w:ascii="Times New Roman" w:hAnsi="Times New Roman" w:cs="Times New Roman"/>
        </w:rPr>
      </w:pPr>
      <w:bookmarkStart w:id="4" w:name="_Hlk199946822"/>
      <w:r w:rsidRPr="002C1681">
        <w:rPr>
          <w:rFonts w:ascii="Times New Roman" w:hAnsi="Times New Roman" w:cs="Times New Roman"/>
        </w:rPr>
        <w:t xml:space="preserve">Приложение № </w:t>
      </w:r>
      <w:r w:rsidR="008879EF" w:rsidRPr="002C1681">
        <w:rPr>
          <w:rFonts w:ascii="Times New Roman" w:hAnsi="Times New Roman" w:cs="Times New Roman"/>
        </w:rPr>
        <w:t>1</w:t>
      </w:r>
    </w:p>
    <w:bookmarkEnd w:id="4"/>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bookmarkStart w:id="5" w:name="_Hlk199945199"/>
      <w:r w:rsidRPr="002C1681">
        <w:rPr>
          <w:rFonts w:ascii="Times New Roman" w:hAnsi="Times New Roman" w:cs="Times New Roman"/>
        </w:rPr>
        <w:t>Приложение № 2</w:t>
      </w:r>
    </w:p>
    <w:bookmarkEnd w:id="5"/>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26578F" w:rsidRDefault="0026578F">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45328A" w:rsidRDefault="0045328A">
      <w:pPr>
        <w:rPr>
          <w:rFonts w:ascii="Times New Roman" w:eastAsia="Times New Roman" w:hAnsi="Times New Roman" w:cs="Times New Roman"/>
          <w:b/>
        </w:rPr>
      </w:pPr>
    </w:p>
    <w:p w:rsidR="00540956" w:rsidRPr="002C1681" w:rsidRDefault="00540956">
      <w:pPr>
        <w:rPr>
          <w:rFonts w:ascii="Times New Roman" w:eastAsia="Times New Roman" w:hAnsi="Times New Roman" w:cs="Times New Roman"/>
          <w:b/>
        </w:rPr>
      </w:pPr>
    </w:p>
    <w:p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ЗАПРОСЕ</w:t>
      </w:r>
      <w:r w:rsidR="00341004">
        <w:rPr>
          <w:rFonts w:ascii="Times New Roman" w:eastAsia="Times New Roman" w:hAnsi="Times New Roman" w:cs="Times New Roman"/>
          <w:b/>
          <w:color w:val="000000"/>
          <w:lang w:eastAsia="zh-CN"/>
        </w:rPr>
        <w:t xml:space="preserve"> ЦЕН</w:t>
      </w:r>
      <w:r w:rsidR="00055F25" w:rsidRPr="002C1681">
        <w:rPr>
          <w:rFonts w:ascii="Times New Roman" w:eastAsia="Times New Roman" w:hAnsi="Times New Roman" w:cs="Times New Roman"/>
          <w:b/>
          <w:color w:val="000000"/>
          <w:lang w:eastAsia="zh-CN"/>
        </w:rPr>
        <w:t xml:space="preserve"> В</w:t>
      </w:r>
      <w:r w:rsidR="0041349F" w:rsidRPr="002C1681">
        <w:rPr>
          <w:rFonts w:ascii="Times New Roman" w:eastAsia="Times New Roman" w:hAnsi="Times New Roman" w:cs="Times New Roman"/>
          <w:b/>
          <w:color w:val="000000"/>
          <w:lang w:eastAsia="zh-CN"/>
        </w:rPr>
        <w:t>ЭЛЕКТРОННО</w:t>
      </w:r>
      <w:r w:rsidR="00341004">
        <w:rPr>
          <w:rFonts w:ascii="Times New Roman" w:eastAsia="Times New Roman" w:hAnsi="Times New Roman" w:cs="Times New Roman"/>
          <w:b/>
          <w:color w:val="000000"/>
          <w:lang w:eastAsia="zh-CN"/>
        </w:rPr>
        <w:t>Й ФОРМЕ</w:t>
      </w:r>
      <w:r w:rsidR="0045328A">
        <w:rPr>
          <w:rFonts w:ascii="Times New Roman" w:eastAsia="Times New Roman" w:hAnsi="Times New Roman" w:cs="Times New Roman"/>
          <w:b/>
          <w:color w:val="000000"/>
          <w:lang w:eastAsia="zh-CN"/>
        </w:rPr>
        <w:t>,</w:t>
      </w:r>
      <w:r w:rsidR="0045328A" w:rsidRPr="0045328A">
        <w:rPr>
          <w:rFonts w:ascii="Times New Roman" w:eastAsia="Times New Roman" w:hAnsi="Times New Roman" w:cs="Times New Roman"/>
          <w:b/>
          <w:color w:val="000000"/>
          <w:lang w:eastAsia="zh-CN"/>
        </w:rPr>
        <w:t>УЧАСТНИКАМИ КОТОРОГО МОГУТ БЫТЬ ТОЛЬКО СУБЪЕКТЫ МАЛОГО И СРЕДНЕГО ПРЕДПРИНИМАТЕЛЬСТВА</w:t>
      </w:r>
    </w:p>
    <w:p w:rsidR="00341004" w:rsidRPr="002C1681" w:rsidRDefault="00341004"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запрос</w:t>
      </w:r>
      <w:r w:rsidR="00341004">
        <w:rPr>
          <w:rFonts w:ascii="Times New Roman" w:eastAsia="Times New Roman" w:hAnsi="Times New Roman" w:cs="Times New Roman"/>
          <w:iCs/>
          <w:lang w:eastAsia="en-US"/>
        </w:rPr>
        <w:t xml:space="preserve">цен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запроса</w:t>
      </w:r>
      <w:r w:rsidR="00341004">
        <w:rPr>
          <w:rFonts w:ascii="Times New Roman" w:eastAsia="Times New Roman" w:hAnsi="Times New Roman" w:cs="Times New Roman"/>
          <w:bCs/>
          <w:iCs/>
          <w:shd w:val="clear" w:color="auto" w:fill="D9D9D9"/>
          <w:lang w:eastAsia="en-US"/>
        </w:rPr>
        <w:t xml:space="preserve"> цен</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3"/>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143EE7"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143EE7" w:rsidRPr="002C1681">
        <w:rPr>
          <w:rFonts w:ascii="Times New Roman" w:eastAsia="Times New Roman" w:hAnsi="Times New Roman" w:cs="Times New Roman"/>
          <w:lang w:eastAsia="zh-CN"/>
        </w:rPr>
        <w:fldChar w:fldCharType="separate"/>
      </w:r>
      <w:r w:rsidR="00FB4A99">
        <w:rPr>
          <w:rFonts w:ascii="Times New Roman" w:eastAsia="Times New Roman" w:hAnsi="Times New Roman" w:cs="Times New Roman"/>
          <w:noProof/>
          <w:lang w:eastAsia="zh-CN"/>
        </w:rPr>
        <w:t>1</w:t>
      </w:r>
      <w:r w:rsidR="00143EE7"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4344C" w:rsidRDefault="0041349F" w:rsidP="00A83693">
      <w:pPr>
        <w:widowControl w:val="0"/>
        <w:spacing w:after="0" w:line="240" w:lineRule="auto"/>
        <w:jc w:val="center"/>
        <w:rPr>
          <w:rFonts w:ascii="Times New Roman" w:eastAsia="Times New Roman" w:hAnsi="Times New Roman" w:cs="Times New Roman"/>
          <w:b/>
          <w:iCs/>
          <w:lang w:eastAsia="zh-CN"/>
        </w:rPr>
      </w:pPr>
      <w:r w:rsidRPr="0024344C">
        <w:rPr>
          <w:rFonts w:ascii="Times New Roman" w:eastAsia="Times New Roman" w:hAnsi="Times New Roman" w:cs="Times New Roman"/>
          <w:b/>
          <w:iCs/>
          <w:lang w:eastAsia="zh-CN"/>
        </w:rPr>
        <w:t xml:space="preserve">ЦЕНОВОЕ </w:t>
      </w:r>
      <w:r w:rsidR="004E1C44" w:rsidRPr="0024344C">
        <w:rPr>
          <w:rFonts w:ascii="Times New Roman" w:eastAsia="Times New Roman" w:hAnsi="Times New Roman" w:cs="Times New Roman"/>
          <w:b/>
          <w:iCs/>
          <w:lang w:eastAsia="zh-CN"/>
        </w:rPr>
        <w:t>ПРЕДЛОЖЕНИЕ</w:t>
      </w:r>
    </w:p>
    <w:p w:rsidR="00BA0133" w:rsidRPr="0024344C"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4344C">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4344C">
        <w:rPr>
          <w:rFonts w:ascii="Times New Roman" w:eastAsia="Times New Roman" w:hAnsi="Times New Roman" w:cs="Times New Roman"/>
          <w:lang w:eastAsia="zh-CN"/>
        </w:rPr>
        <w:t>ДОКУМЕНТАЦИЕЙ</w:t>
      </w:r>
      <w:r w:rsidR="006823C9" w:rsidRPr="0024344C">
        <w:rPr>
          <w:rFonts w:ascii="Times New Roman" w:eastAsia="Times New Roman" w:hAnsi="Times New Roman" w:cs="Times New Roman"/>
          <w:lang w:eastAsia="zh-CN"/>
        </w:rPr>
        <w:t xml:space="preserve"> О</w:t>
      </w:r>
      <w:r w:rsidR="00CE4991" w:rsidRPr="0024344C">
        <w:rPr>
          <w:rFonts w:ascii="Times New Roman" w:eastAsia="Times New Roman" w:hAnsi="Times New Roman" w:cs="Times New Roman"/>
          <w:lang w:eastAsia="zh-CN"/>
        </w:rPr>
        <w:t xml:space="preserve"> ЗАКУПК</w:t>
      </w:r>
      <w:r w:rsidR="006823C9" w:rsidRPr="0024344C">
        <w:rPr>
          <w:rFonts w:ascii="Times New Roman" w:eastAsia="Times New Roman" w:hAnsi="Times New Roman" w:cs="Times New Roman"/>
          <w:lang w:eastAsia="zh-CN"/>
        </w:rPr>
        <w:t>Е В</w:t>
      </w:r>
      <w:r w:rsidRPr="0024344C">
        <w:rPr>
          <w:rFonts w:ascii="Times New Roman" w:eastAsia="Times New Roman" w:hAnsi="Times New Roman" w:cs="Times New Roman"/>
          <w:lang w:eastAsia="zh-CN"/>
        </w:rPr>
        <w:t xml:space="preserve">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25"/>
        <w:gridCol w:w="1689"/>
        <w:gridCol w:w="2963"/>
        <w:gridCol w:w="545"/>
        <w:gridCol w:w="591"/>
        <w:gridCol w:w="1669"/>
        <w:gridCol w:w="1037"/>
        <w:gridCol w:w="1118"/>
      </w:tblGrid>
      <w:tr w:rsidR="00BA0133" w:rsidRPr="00FF77DE"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w:t>
            </w:r>
          </w:p>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FF77DE" w:rsidRDefault="00AD02F1"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12запроса</w:t>
      </w:r>
      <w:r w:rsidR="00341004">
        <w:rPr>
          <w:rFonts w:ascii="Times New Roman" w:eastAsia="Times New Roman" w:hAnsi="Times New Roman" w:cs="Times New Roman"/>
          <w:color w:val="000000"/>
          <w:lang w:eastAsia="zh-CN"/>
        </w:rPr>
        <w:t xml:space="preserve">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540956">
        <w:trPr>
          <w:trHeight w:val="2542"/>
        </w:trPr>
        <w:tc>
          <w:tcPr>
            <w:tcW w:w="10031" w:type="dxa"/>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540956">
              <w:rPr>
                <w:rFonts w:ascii="Times New Roman" w:hAnsi="Times New Roman" w:cs="Times New Roman"/>
                <w:i/>
                <w:iCs/>
              </w:rPr>
              <w:lastRenderedPageBreak/>
              <w:t>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A0133" w:rsidRPr="002C1681"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C7E" w:rsidRDefault="00EA3C7E" w:rsidP="00BA0133">
      <w:pPr>
        <w:spacing w:after="0" w:line="240" w:lineRule="auto"/>
      </w:pPr>
      <w:r>
        <w:separator/>
      </w:r>
    </w:p>
  </w:endnote>
  <w:endnote w:type="continuationSeparator" w:id="1">
    <w:p w:rsidR="00EA3C7E" w:rsidRDefault="00EA3C7E"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C7E" w:rsidRDefault="00EA3C7E" w:rsidP="00BA0133">
      <w:pPr>
        <w:spacing w:after="0" w:line="240" w:lineRule="auto"/>
      </w:pPr>
      <w:r>
        <w:separator/>
      </w:r>
    </w:p>
  </w:footnote>
  <w:footnote w:type="continuationSeparator" w:id="1">
    <w:p w:rsidR="00EA3C7E" w:rsidRDefault="00EA3C7E" w:rsidP="00BA0133">
      <w:pPr>
        <w:spacing w:after="0" w:line="240" w:lineRule="auto"/>
      </w:pPr>
      <w:r>
        <w:continuationSeparator/>
      </w:r>
    </w:p>
  </w:footnote>
  <w:footnote w:id="2">
    <w:p w:rsidR="00F8037C" w:rsidRPr="00696BA2" w:rsidRDefault="00F8037C" w:rsidP="00F8037C">
      <w:pPr>
        <w:pStyle w:val="af1"/>
        <w:rPr>
          <w:sz w:val="16"/>
          <w:szCs w:val="16"/>
        </w:rPr>
      </w:pPr>
      <w:r>
        <w:rPr>
          <w:rStyle w:val="af3"/>
        </w:rPr>
        <w:footnoteRef/>
      </w:r>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w:t>
      </w:r>
      <w:r>
        <w:rPr>
          <w:sz w:val="16"/>
          <w:szCs w:val="16"/>
        </w:rPr>
        <w:t>ью</w:t>
      </w:r>
      <w:r w:rsidRPr="00696BA2">
        <w:rPr>
          <w:sz w:val="16"/>
          <w:szCs w:val="16"/>
        </w:rPr>
        <w:t xml:space="preserve"> 9 статьи 4 Федерального закона № 223-ФЗ</w:t>
      </w:r>
      <w:bookmarkStart w:id="0"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p>
  </w:footnote>
  <w:footnote w:id="3">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5EA"/>
    <w:rsid w:val="000124AB"/>
    <w:rsid w:val="00015B16"/>
    <w:rsid w:val="00017F72"/>
    <w:rsid w:val="00021126"/>
    <w:rsid w:val="00027118"/>
    <w:rsid w:val="00031222"/>
    <w:rsid w:val="00040271"/>
    <w:rsid w:val="000454AF"/>
    <w:rsid w:val="00050E77"/>
    <w:rsid w:val="00055F25"/>
    <w:rsid w:val="00055F3F"/>
    <w:rsid w:val="00067452"/>
    <w:rsid w:val="00076B38"/>
    <w:rsid w:val="00084B55"/>
    <w:rsid w:val="0008797F"/>
    <w:rsid w:val="000A0473"/>
    <w:rsid w:val="000A4636"/>
    <w:rsid w:val="000B0EFF"/>
    <w:rsid w:val="000B5A57"/>
    <w:rsid w:val="000C2CAB"/>
    <w:rsid w:val="000C7FB8"/>
    <w:rsid w:val="000D0E31"/>
    <w:rsid w:val="000D1178"/>
    <w:rsid w:val="000D1F39"/>
    <w:rsid w:val="000E182A"/>
    <w:rsid w:val="000E3684"/>
    <w:rsid w:val="000E45ED"/>
    <w:rsid w:val="000E57C9"/>
    <w:rsid w:val="000E6B96"/>
    <w:rsid w:val="000F0337"/>
    <w:rsid w:val="000F0B0D"/>
    <w:rsid w:val="000F3825"/>
    <w:rsid w:val="000F3F54"/>
    <w:rsid w:val="000F7D9F"/>
    <w:rsid w:val="000F7E90"/>
    <w:rsid w:val="0010021D"/>
    <w:rsid w:val="00102851"/>
    <w:rsid w:val="00104AF0"/>
    <w:rsid w:val="00106C06"/>
    <w:rsid w:val="00107112"/>
    <w:rsid w:val="0010778D"/>
    <w:rsid w:val="00111031"/>
    <w:rsid w:val="001135BD"/>
    <w:rsid w:val="001139F2"/>
    <w:rsid w:val="00114E9C"/>
    <w:rsid w:val="00116EEC"/>
    <w:rsid w:val="00121AC8"/>
    <w:rsid w:val="00124910"/>
    <w:rsid w:val="00126C7F"/>
    <w:rsid w:val="00137FD9"/>
    <w:rsid w:val="0014094B"/>
    <w:rsid w:val="00143EE7"/>
    <w:rsid w:val="0015384C"/>
    <w:rsid w:val="00170085"/>
    <w:rsid w:val="001729EC"/>
    <w:rsid w:val="00173E27"/>
    <w:rsid w:val="0017486F"/>
    <w:rsid w:val="001815D9"/>
    <w:rsid w:val="00186F13"/>
    <w:rsid w:val="00190A9C"/>
    <w:rsid w:val="001A00D1"/>
    <w:rsid w:val="001A48BF"/>
    <w:rsid w:val="001A73A2"/>
    <w:rsid w:val="001B3DF1"/>
    <w:rsid w:val="001B5389"/>
    <w:rsid w:val="001B6FB1"/>
    <w:rsid w:val="001C29F0"/>
    <w:rsid w:val="001C56DA"/>
    <w:rsid w:val="001C7CD4"/>
    <w:rsid w:val="001D0578"/>
    <w:rsid w:val="001D3472"/>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4257"/>
    <w:rsid w:val="00237D25"/>
    <w:rsid w:val="0024344C"/>
    <w:rsid w:val="00246400"/>
    <w:rsid w:val="002473D8"/>
    <w:rsid w:val="0025036C"/>
    <w:rsid w:val="00252435"/>
    <w:rsid w:val="002524DC"/>
    <w:rsid w:val="00255FF7"/>
    <w:rsid w:val="002563AC"/>
    <w:rsid w:val="00257298"/>
    <w:rsid w:val="00263740"/>
    <w:rsid w:val="00265151"/>
    <w:rsid w:val="002654C4"/>
    <w:rsid w:val="0026578F"/>
    <w:rsid w:val="0026728D"/>
    <w:rsid w:val="00270685"/>
    <w:rsid w:val="0027289B"/>
    <w:rsid w:val="002728D2"/>
    <w:rsid w:val="002735B4"/>
    <w:rsid w:val="00274D18"/>
    <w:rsid w:val="002753E0"/>
    <w:rsid w:val="002774E4"/>
    <w:rsid w:val="0027797E"/>
    <w:rsid w:val="00291C71"/>
    <w:rsid w:val="00291DC4"/>
    <w:rsid w:val="00292A9D"/>
    <w:rsid w:val="002A01D6"/>
    <w:rsid w:val="002B03BD"/>
    <w:rsid w:val="002B0599"/>
    <w:rsid w:val="002B1638"/>
    <w:rsid w:val="002B4501"/>
    <w:rsid w:val="002B59BF"/>
    <w:rsid w:val="002B7447"/>
    <w:rsid w:val="002C1681"/>
    <w:rsid w:val="002C184F"/>
    <w:rsid w:val="002D6059"/>
    <w:rsid w:val="002D7FAB"/>
    <w:rsid w:val="002E22B6"/>
    <w:rsid w:val="002E26FE"/>
    <w:rsid w:val="002E31DC"/>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1004"/>
    <w:rsid w:val="0034517D"/>
    <w:rsid w:val="003472CB"/>
    <w:rsid w:val="00347539"/>
    <w:rsid w:val="003479E5"/>
    <w:rsid w:val="00350451"/>
    <w:rsid w:val="00355759"/>
    <w:rsid w:val="00355CC0"/>
    <w:rsid w:val="00364659"/>
    <w:rsid w:val="0036524D"/>
    <w:rsid w:val="00365874"/>
    <w:rsid w:val="003666B9"/>
    <w:rsid w:val="0037114C"/>
    <w:rsid w:val="00374AB3"/>
    <w:rsid w:val="00376A88"/>
    <w:rsid w:val="00380A51"/>
    <w:rsid w:val="003A0272"/>
    <w:rsid w:val="003A2023"/>
    <w:rsid w:val="003A22D4"/>
    <w:rsid w:val="003A3F81"/>
    <w:rsid w:val="003A4CB3"/>
    <w:rsid w:val="003B05DF"/>
    <w:rsid w:val="003B5A01"/>
    <w:rsid w:val="003C0C94"/>
    <w:rsid w:val="003C38BC"/>
    <w:rsid w:val="003D5068"/>
    <w:rsid w:val="003D64ED"/>
    <w:rsid w:val="003E5D5B"/>
    <w:rsid w:val="003E5D78"/>
    <w:rsid w:val="003E62F3"/>
    <w:rsid w:val="003F02FE"/>
    <w:rsid w:val="003F0772"/>
    <w:rsid w:val="003F2B8D"/>
    <w:rsid w:val="003F352C"/>
    <w:rsid w:val="003F7A7E"/>
    <w:rsid w:val="0040063B"/>
    <w:rsid w:val="00400DCD"/>
    <w:rsid w:val="00402347"/>
    <w:rsid w:val="0040308A"/>
    <w:rsid w:val="004065BC"/>
    <w:rsid w:val="00406E7A"/>
    <w:rsid w:val="00407099"/>
    <w:rsid w:val="0041349F"/>
    <w:rsid w:val="00414F22"/>
    <w:rsid w:val="004206B2"/>
    <w:rsid w:val="00423507"/>
    <w:rsid w:val="0043425E"/>
    <w:rsid w:val="00434BC8"/>
    <w:rsid w:val="004373F2"/>
    <w:rsid w:val="004377B6"/>
    <w:rsid w:val="00440D66"/>
    <w:rsid w:val="004450F2"/>
    <w:rsid w:val="0045328A"/>
    <w:rsid w:val="004532DB"/>
    <w:rsid w:val="0045565D"/>
    <w:rsid w:val="004566E8"/>
    <w:rsid w:val="004639AE"/>
    <w:rsid w:val="00467D27"/>
    <w:rsid w:val="00473B28"/>
    <w:rsid w:val="00475033"/>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20EF"/>
    <w:rsid w:val="004B2F2D"/>
    <w:rsid w:val="004B44CA"/>
    <w:rsid w:val="004B6541"/>
    <w:rsid w:val="004C104D"/>
    <w:rsid w:val="004C2FA6"/>
    <w:rsid w:val="004C55A2"/>
    <w:rsid w:val="004D331C"/>
    <w:rsid w:val="004D4FF0"/>
    <w:rsid w:val="004D6B73"/>
    <w:rsid w:val="004E1C44"/>
    <w:rsid w:val="004E227F"/>
    <w:rsid w:val="004E310A"/>
    <w:rsid w:val="004E3DDA"/>
    <w:rsid w:val="004E6D32"/>
    <w:rsid w:val="004F0D13"/>
    <w:rsid w:val="004F6960"/>
    <w:rsid w:val="004F7268"/>
    <w:rsid w:val="0050445B"/>
    <w:rsid w:val="00507401"/>
    <w:rsid w:val="00507ADD"/>
    <w:rsid w:val="00511205"/>
    <w:rsid w:val="005113F4"/>
    <w:rsid w:val="00517086"/>
    <w:rsid w:val="00517A1D"/>
    <w:rsid w:val="00522D5F"/>
    <w:rsid w:val="00523CB4"/>
    <w:rsid w:val="00526C0C"/>
    <w:rsid w:val="00531440"/>
    <w:rsid w:val="00532AC1"/>
    <w:rsid w:val="00535AD7"/>
    <w:rsid w:val="00540956"/>
    <w:rsid w:val="00543035"/>
    <w:rsid w:val="00543C45"/>
    <w:rsid w:val="00546921"/>
    <w:rsid w:val="0055028A"/>
    <w:rsid w:val="00550C67"/>
    <w:rsid w:val="005545B8"/>
    <w:rsid w:val="00564E77"/>
    <w:rsid w:val="00566779"/>
    <w:rsid w:val="00570B12"/>
    <w:rsid w:val="00572C45"/>
    <w:rsid w:val="005760CB"/>
    <w:rsid w:val="00580B51"/>
    <w:rsid w:val="00580EBF"/>
    <w:rsid w:val="0058356F"/>
    <w:rsid w:val="00584CDC"/>
    <w:rsid w:val="005851D0"/>
    <w:rsid w:val="0059023D"/>
    <w:rsid w:val="005923F8"/>
    <w:rsid w:val="005964EC"/>
    <w:rsid w:val="005A2BBC"/>
    <w:rsid w:val="005A6A6B"/>
    <w:rsid w:val="005A7A67"/>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2EE4"/>
    <w:rsid w:val="005F52F3"/>
    <w:rsid w:val="005F5D81"/>
    <w:rsid w:val="005F64BF"/>
    <w:rsid w:val="006049E2"/>
    <w:rsid w:val="00606599"/>
    <w:rsid w:val="006069CD"/>
    <w:rsid w:val="00610846"/>
    <w:rsid w:val="00610F80"/>
    <w:rsid w:val="00617F75"/>
    <w:rsid w:val="00620A5E"/>
    <w:rsid w:val="006212C9"/>
    <w:rsid w:val="00621420"/>
    <w:rsid w:val="00622643"/>
    <w:rsid w:val="00630636"/>
    <w:rsid w:val="00630D6E"/>
    <w:rsid w:val="006320A4"/>
    <w:rsid w:val="00632859"/>
    <w:rsid w:val="00641F5F"/>
    <w:rsid w:val="00643F12"/>
    <w:rsid w:val="006464CC"/>
    <w:rsid w:val="0065119C"/>
    <w:rsid w:val="00655608"/>
    <w:rsid w:val="00655E9C"/>
    <w:rsid w:val="00657077"/>
    <w:rsid w:val="006636AB"/>
    <w:rsid w:val="00663EBB"/>
    <w:rsid w:val="0067133F"/>
    <w:rsid w:val="006745F6"/>
    <w:rsid w:val="00677970"/>
    <w:rsid w:val="006806D9"/>
    <w:rsid w:val="006821C1"/>
    <w:rsid w:val="006823C9"/>
    <w:rsid w:val="006827F7"/>
    <w:rsid w:val="0068522E"/>
    <w:rsid w:val="00693AEF"/>
    <w:rsid w:val="00694DA9"/>
    <w:rsid w:val="006A25C5"/>
    <w:rsid w:val="006A2FF4"/>
    <w:rsid w:val="006A4AF3"/>
    <w:rsid w:val="006A64F8"/>
    <w:rsid w:val="006B00BD"/>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6A63"/>
    <w:rsid w:val="00730E30"/>
    <w:rsid w:val="00737DE5"/>
    <w:rsid w:val="007442C6"/>
    <w:rsid w:val="00745875"/>
    <w:rsid w:val="007471A7"/>
    <w:rsid w:val="007518BF"/>
    <w:rsid w:val="00773BD5"/>
    <w:rsid w:val="00774122"/>
    <w:rsid w:val="00781C98"/>
    <w:rsid w:val="0078518B"/>
    <w:rsid w:val="007858B0"/>
    <w:rsid w:val="00795E53"/>
    <w:rsid w:val="007A1CBF"/>
    <w:rsid w:val="007A3A2A"/>
    <w:rsid w:val="007A47DB"/>
    <w:rsid w:val="007B16E8"/>
    <w:rsid w:val="007B2E24"/>
    <w:rsid w:val="007B50C7"/>
    <w:rsid w:val="007B6EFC"/>
    <w:rsid w:val="007C02CC"/>
    <w:rsid w:val="007D1777"/>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17A29"/>
    <w:rsid w:val="00817A37"/>
    <w:rsid w:val="00820713"/>
    <w:rsid w:val="008217A3"/>
    <w:rsid w:val="00823DCF"/>
    <w:rsid w:val="0083006D"/>
    <w:rsid w:val="00837296"/>
    <w:rsid w:val="008406BD"/>
    <w:rsid w:val="008417F1"/>
    <w:rsid w:val="00842938"/>
    <w:rsid w:val="008432C0"/>
    <w:rsid w:val="0085175F"/>
    <w:rsid w:val="00853F2E"/>
    <w:rsid w:val="00857CF5"/>
    <w:rsid w:val="008614DE"/>
    <w:rsid w:val="0086520F"/>
    <w:rsid w:val="00867806"/>
    <w:rsid w:val="00867AA7"/>
    <w:rsid w:val="0087093A"/>
    <w:rsid w:val="00871E59"/>
    <w:rsid w:val="00887225"/>
    <w:rsid w:val="008879EF"/>
    <w:rsid w:val="00891FB5"/>
    <w:rsid w:val="00893F05"/>
    <w:rsid w:val="008A21FF"/>
    <w:rsid w:val="008A57FA"/>
    <w:rsid w:val="008A7C5D"/>
    <w:rsid w:val="008B0973"/>
    <w:rsid w:val="008B1B57"/>
    <w:rsid w:val="008B7C37"/>
    <w:rsid w:val="008C0CF1"/>
    <w:rsid w:val="008C1863"/>
    <w:rsid w:val="008C1F58"/>
    <w:rsid w:val="008C7F5E"/>
    <w:rsid w:val="008D20E8"/>
    <w:rsid w:val="008D2340"/>
    <w:rsid w:val="008D3A81"/>
    <w:rsid w:val="008D4C1A"/>
    <w:rsid w:val="008D5728"/>
    <w:rsid w:val="008D73A2"/>
    <w:rsid w:val="008E4EA6"/>
    <w:rsid w:val="008E5909"/>
    <w:rsid w:val="008F15E0"/>
    <w:rsid w:val="00902D79"/>
    <w:rsid w:val="0090418B"/>
    <w:rsid w:val="00913D69"/>
    <w:rsid w:val="00916EF1"/>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3846"/>
    <w:rsid w:val="009B24B7"/>
    <w:rsid w:val="009B547D"/>
    <w:rsid w:val="009B6FD5"/>
    <w:rsid w:val="009C0CC0"/>
    <w:rsid w:val="009C3E1A"/>
    <w:rsid w:val="009C5D49"/>
    <w:rsid w:val="009D02CA"/>
    <w:rsid w:val="009D0CC7"/>
    <w:rsid w:val="009D12D5"/>
    <w:rsid w:val="009D154D"/>
    <w:rsid w:val="009D531A"/>
    <w:rsid w:val="009D5380"/>
    <w:rsid w:val="009D5C21"/>
    <w:rsid w:val="009D6633"/>
    <w:rsid w:val="009E1006"/>
    <w:rsid w:val="009E2BC4"/>
    <w:rsid w:val="009E4586"/>
    <w:rsid w:val="009E63B0"/>
    <w:rsid w:val="009E6D6C"/>
    <w:rsid w:val="009E783A"/>
    <w:rsid w:val="009F2E68"/>
    <w:rsid w:val="009F68B5"/>
    <w:rsid w:val="009F6B46"/>
    <w:rsid w:val="00A04DC6"/>
    <w:rsid w:val="00A10D9D"/>
    <w:rsid w:val="00A11147"/>
    <w:rsid w:val="00A1513F"/>
    <w:rsid w:val="00A1677C"/>
    <w:rsid w:val="00A205E6"/>
    <w:rsid w:val="00A22D25"/>
    <w:rsid w:val="00A234D7"/>
    <w:rsid w:val="00A23BEB"/>
    <w:rsid w:val="00A26239"/>
    <w:rsid w:val="00A375AE"/>
    <w:rsid w:val="00A50F73"/>
    <w:rsid w:val="00A522C9"/>
    <w:rsid w:val="00A75769"/>
    <w:rsid w:val="00A75C53"/>
    <w:rsid w:val="00A76677"/>
    <w:rsid w:val="00A82C11"/>
    <w:rsid w:val="00A83693"/>
    <w:rsid w:val="00A8448C"/>
    <w:rsid w:val="00A84503"/>
    <w:rsid w:val="00A917DA"/>
    <w:rsid w:val="00A9294D"/>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17CF"/>
    <w:rsid w:val="00AD5641"/>
    <w:rsid w:val="00AE0DBE"/>
    <w:rsid w:val="00AE0ECA"/>
    <w:rsid w:val="00AE1AFD"/>
    <w:rsid w:val="00AE3F7C"/>
    <w:rsid w:val="00AE47AF"/>
    <w:rsid w:val="00AE58BD"/>
    <w:rsid w:val="00AF03BF"/>
    <w:rsid w:val="00AF352C"/>
    <w:rsid w:val="00AF69FC"/>
    <w:rsid w:val="00AF74AA"/>
    <w:rsid w:val="00B02B74"/>
    <w:rsid w:val="00B03056"/>
    <w:rsid w:val="00B06EDB"/>
    <w:rsid w:val="00B102A0"/>
    <w:rsid w:val="00B14298"/>
    <w:rsid w:val="00B159C9"/>
    <w:rsid w:val="00B17294"/>
    <w:rsid w:val="00B27ABF"/>
    <w:rsid w:val="00B302DE"/>
    <w:rsid w:val="00B33BA9"/>
    <w:rsid w:val="00B360E5"/>
    <w:rsid w:val="00B37C8C"/>
    <w:rsid w:val="00B42651"/>
    <w:rsid w:val="00B4383C"/>
    <w:rsid w:val="00B4713E"/>
    <w:rsid w:val="00B521FB"/>
    <w:rsid w:val="00B5271A"/>
    <w:rsid w:val="00B655E1"/>
    <w:rsid w:val="00B65764"/>
    <w:rsid w:val="00B67969"/>
    <w:rsid w:val="00B72C3D"/>
    <w:rsid w:val="00B73199"/>
    <w:rsid w:val="00B83673"/>
    <w:rsid w:val="00B8561B"/>
    <w:rsid w:val="00B90DA9"/>
    <w:rsid w:val="00B968CF"/>
    <w:rsid w:val="00BA0133"/>
    <w:rsid w:val="00BA5DF1"/>
    <w:rsid w:val="00BA6644"/>
    <w:rsid w:val="00BB1755"/>
    <w:rsid w:val="00BB1EE8"/>
    <w:rsid w:val="00BB425E"/>
    <w:rsid w:val="00BB765E"/>
    <w:rsid w:val="00BC1847"/>
    <w:rsid w:val="00BC22A4"/>
    <w:rsid w:val="00BD08AE"/>
    <w:rsid w:val="00BD300A"/>
    <w:rsid w:val="00BD495A"/>
    <w:rsid w:val="00BE5655"/>
    <w:rsid w:val="00BF3797"/>
    <w:rsid w:val="00BF5C74"/>
    <w:rsid w:val="00BF72D1"/>
    <w:rsid w:val="00C00342"/>
    <w:rsid w:val="00C01EB8"/>
    <w:rsid w:val="00C077CB"/>
    <w:rsid w:val="00C114F1"/>
    <w:rsid w:val="00C12B58"/>
    <w:rsid w:val="00C1334B"/>
    <w:rsid w:val="00C134A0"/>
    <w:rsid w:val="00C179D2"/>
    <w:rsid w:val="00C207C8"/>
    <w:rsid w:val="00C22489"/>
    <w:rsid w:val="00C251EF"/>
    <w:rsid w:val="00C261F5"/>
    <w:rsid w:val="00C300D5"/>
    <w:rsid w:val="00C42E16"/>
    <w:rsid w:val="00C56F9F"/>
    <w:rsid w:val="00C60ECA"/>
    <w:rsid w:val="00C620F0"/>
    <w:rsid w:val="00C64476"/>
    <w:rsid w:val="00C6522A"/>
    <w:rsid w:val="00C6632E"/>
    <w:rsid w:val="00C67757"/>
    <w:rsid w:val="00C67F9E"/>
    <w:rsid w:val="00C70666"/>
    <w:rsid w:val="00C729EA"/>
    <w:rsid w:val="00C75696"/>
    <w:rsid w:val="00C8054E"/>
    <w:rsid w:val="00C82092"/>
    <w:rsid w:val="00C83A8D"/>
    <w:rsid w:val="00C86967"/>
    <w:rsid w:val="00C9001A"/>
    <w:rsid w:val="00C9080F"/>
    <w:rsid w:val="00C90FF7"/>
    <w:rsid w:val="00C95274"/>
    <w:rsid w:val="00C96E34"/>
    <w:rsid w:val="00C979C0"/>
    <w:rsid w:val="00CA140B"/>
    <w:rsid w:val="00CA2E4F"/>
    <w:rsid w:val="00CA5188"/>
    <w:rsid w:val="00CA7122"/>
    <w:rsid w:val="00CB1B5E"/>
    <w:rsid w:val="00CB44F9"/>
    <w:rsid w:val="00CB5EC5"/>
    <w:rsid w:val="00CC5096"/>
    <w:rsid w:val="00CC6A9F"/>
    <w:rsid w:val="00CC6F48"/>
    <w:rsid w:val="00CC75EA"/>
    <w:rsid w:val="00CC7C2A"/>
    <w:rsid w:val="00CD1A40"/>
    <w:rsid w:val="00CD2E88"/>
    <w:rsid w:val="00CD4A9C"/>
    <w:rsid w:val="00CD5E62"/>
    <w:rsid w:val="00CD7475"/>
    <w:rsid w:val="00CD76CA"/>
    <w:rsid w:val="00CE328F"/>
    <w:rsid w:val="00CE4991"/>
    <w:rsid w:val="00CE4CEC"/>
    <w:rsid w:val="00CE5A02"/>
    <w:rsid w:val="00CE62CC"/>
    <w:rsid w:val="00CE7DA2"/>
    <w:rsid w:val="00CF07A9"/>
    <w:rsid w:val="00CF0DE0"/>
    <w:rsid w:val="00CF31D5"/>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1E9A"/>
    <w:rsid w:val="00D5796E"/>
    <w:rsid w:val="00D63853"/>
    <w:rsid w:val="00D64C03"/>
    <w:rsid w:val="00D66422"/>
    <w:rsid w:val="00D7063F"/>
    <w:rsid w:val="00D71512"/>
    <w:rsid w:val="00D7501B"/>
    <w:rsid w:val="00D76731"/>
    <w:rsid w:val="00D76FE1"/>
    <w:rsid w:val="00D83AA8"/>
    <w:rsid w:val="00D909B1"/>
    <w:rsid w:val="00D918E8"/>
    <w:rsid w:val="00D94D97"/>
    <w:rsid w:val="00DA64D2"/>
    <w:rsid w:val="00DA7E1E"/>
    <w:rsid w:val="00DB265D"/>
    <w:rsid w:val="00DB3CF1"/>
    <w:rsid w:val="00DB6B2A"/>
    <w:rsid w:val="00DC191E"/>
    <w:rsid w:val="00DC5DA2"/>
    <w:rsid w:val="00DC5E24"/>
    <w:rsid w:val="00DC5F15"/>
    <w:rsid w:val="00DE0635"/>
    <w:rsid w:val="00DE1AC5"/>
    <w:rsid w:val="00DE751A"/>
    <w:rsid w:val="00DF1C71"/>
    <w:rsid w:val="00DF34FA"/>
    <w:rsid w:val="00E0027A"/>
    <w:rsid w:val="00E01002"/>
    <w:rsid w:val="00E04BEC"/>
    <w:rsid w:val="00E056C9"/>
    <w:rsid w:val="00E07A40"/>
    <w:rsid w:val="00E10D38"/>
    <w:rsid w:val="00E10E52"/>
    <w:rsid w:val="00E11E2D"/>
    <w:rsid w:val="00E1306F"/>
    <w:rsid w:val="00E15E6B"/>
    <w:rsid w:val="00E17537"/>
    <w:rsid w:val="00E206ED"/>
    <w:rsid w:val="00E24DA7"/>
    <w:rsid w:val="00E2542A"/>
    <w:rsid w:val="00E265DD"/>
    <w:rsid w:val="00E310FE"/>
    <w:rsid w:val="00E34517"/>
    <w:rsid w:val="00E42514"/>
    <w:rsid w:val="00E42636"/>
    <w:rsid w:val="00E42D60"/>
    <w:rsid w:val="00E50057"/>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2B1C"/>
    <w:rsid w:val="00E83B90"/>
    <w:rsid w:val="00E9013B"/>
    <w:rsid w:val="00E97DE7"/>
    <w:rsid w:val="00EA1126"/>
    <w:rsid w:val="00EA3C7E"/>
    <w:rsid w:val="00EA4436"/>
    <w:rsid w:val="00EA59FC"/>
    <w:rsid w:val="00EA659D"/>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4AD5"/>
    <w:rsid w:val="00EF6497"/>
    <w:rsid w:val="00EF662D"/>
    <w:rsid w:val="00EF72BF"/>
    <w:rsid w:val="00F000A5"/>
    <w:rsid w:val="00F00DC3"/>
    <w:rsid w:val="00F03248"/>
    <w:rsid w:val="00F03C33"/>
    <w:rsid w:val="00F041BD"/>
    <w:rsid w:val="00F04BE9"/>
    <w:rsid w:val="00F05EB2"/>
    <w:rsid w:val="00F10A4B"/>
    <w:rsid w:val="00F1197D"/>
    <w:rsid w:val="00F1269E"/>
    <w:rsid w:val="00F137ED"/>
    <w:rsid w:val="00F156A8"/>
    <w:rsid w:val="00F16BE0"/>
    <w:rsid w:val="00F323BB"/>
    <w:rsid w:val="00F32D5B"/>
    <w:rsid w:val="00F35E81"/>
    <w:rsid w:val="00F425CC"/>
    <w:rsid w:val="00F449E0"/>
    <w:rsid w:val="00F54111"/>
    <w:rsid w:val="00F542A9"/>
    <w:rsid w:val="00F7033C"/>
    <w:rsid w:val="00F70DF0"/>
    <w:rsid w:val="00F8037C"/>
    <w:rsid w:val="00F91670"/>
    <w:rsid w:val="00F918AD"/>
    <w:rsid w:val="00FA0678"/>
    <w:rsid w:val="00FA38A5"/>
    <w:rsid w:val="00FA5D26"/>
    <w:rsid w:val="00FA61F5"/>
    <w:rsid w:val="00FB0997"/>
    <w:rsid w:val="00FB0BEE"/>
    <w:rsid w:val="00FB43A6"/>
    <w:rsid w:val="00FB4A99"/>
    <w:rsid w:val="00FB4B71"/>
    <w:rsid w:val="00FB534A"/>
    <w:rsid w:val="00FB6EDB"/>
    <w:rsid w:val="00FC36E3"/>
    <w:rsid w:val="00FC3D52"/>
    <w:rsid w:val="00FC3F10"/>
    <w:rsid w:val="00FD62E9"/>
    <w:rsid w:val="00FE24E1"/>
    <w:rsid w:val="00FE535E"/>
    <w:rsid w:val="00FF0C4A"/>
    <w:rsid w:val="00FF2E16"/>
    <w:rsid w:val="00FF61E7"/>
    <w:rsid w:val="00FF7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uiPriority w:val="9"/>
    <w:semiHidden/>
    <w:unhideWhenUsed/>
    <w:qFormat/>
    <w:rsid w:val="00F803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2">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3"/>
    <w:link w:val="BulletListFooterTextnumberedTable-NormalRSHBTable-NormalUseCaseListParagraphParagraphedeliste1lp10"/>
    <w:rsid w:val="00A1677C"/>
    <w:pPr>
      <w:spacing w:after="160" w:line="240" w:lineRule="auto"/>
      <w:ind w:left="708"/>
      <w:jc w:val="both"/>
    </w:pPr>
    <w:rPr>
      <w:rFonts w:ascii="Calibri" w:eastAsia="Times New Roman" w:hAnsi="Calibri" w:cs="Calibri"/>
      <w:sz w:val="20"/>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A1677C"/>
    <w:rPr>
      <w:rFonts w:ascii="Calibri" w:eastAsia="Times New Roman" w:hAnsi="Calibri" w:cs="Calibri"/>
      <w:sz w:val="20"/>
      <w:szCs w:val="20"/>
      <w:lang w:val="en-US" w:eastAsia="en-US"/>
    </w:rPr>
  </w:style>
  <w:style w:type="character" w:customStyle="1" w:styleId="UnresolvedMention">
    <w:name w:val="Unresolved Mention"/>
    <w:basedOn w:val="a4"/>
    <w:uiPriority w:val="99"/>
    <w:semiHidden/>
    <w:unhideWhenUsed/>
    <w:rsid w:val="0037114C"/>
    <w:rPr>
      <w:color w:val="605E5C"/>
      <w:shd w:val="clear" w:color="auto" w:fill="E1DFDD"/>
    </w:rPr>
  </w:style>
  <w:style w:type="character" w:customStyle="1" w:styleId="30">
    <w:name w:val="Заголовок 3 Знак"/>
    <w:basedOn w:val="a4"/>
    <w:link w:val="3"/>
    <w:uiPriority w:val="9"/>
    <w:semiHidden/>
    <w:rsid w:val="00F8037C"/>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72C2A-AF55-47E0-A2A4-7A6D7BEF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6778</Words>
  <Characters>38637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DOC-MARKER-HxzkpkjTCEIbHfB5poy51Q</dc:description>
  <cp:lastModifiedBy>speczakupki</cp:lastModifiedBy>
  <cp:revision>43</cp:revision>
  <cp:lastPrinted>2026-05-07T07:38:00Z</cp:lastPrinted>
  <dcterms:created xsi:type="dcterms:W3CDTF">2026-05-07T05:03:00Z</dcterms:created>
  <dcterms:modified xsi:type="dcterms:W3CDTF">2026-05-07T08:45:00Z</dcterms:modified>
</cp:coreProperties>
</file>