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7B0D" w14:textId="77777777" w:rsidR="006C2AE9" w:rsidRPr="00E41330" w:rsidRDefault="006C2AE9" w:rsidP="006C2AE9">
      <w:pPr>
        <w:spacing w:after="0" w:line="240" w:lineRule="auto"/>
        <w:contextualSpacing/>
        <w:jc w:val="center"/>
        <w:rPr>
          <w:rFonts w:ascii="Times New Roman" w:eastAsia="Times New Roman" w:hAnsi="Times New Roman"/>
          <w:b/>
          <w:sz w:val="24"/>
          <w:szCs w:val="24"/>
        </w:rPr>
      </w:pPr>
      <w:r w:rsidRPr="00E41330">
        <w:rPr>
          <w:rFonts w:ascii="Times New Roman" w:eastAsia="Times New Roman" w:hAnsi="Times New Roman"/>
          <w:b/>
          <w:sz w:val="24"/>
          <w:szCs w:val="24"/>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0F587F76" w14:textId="77777777" w:rsidR="006C2AE9" w:rsidRDefault="006C2AE9" w:rsidP="006C2AE9">
      <w:pPr>
        <w:spacing w:after="0" w:line="240" w:lineRule="auto"/>
        <w:contextualSpacing/>
        <w:jc w:val="center"/>
        <w:rPr>
          <w:rFonts w:ascii="Times New Roman" w:hAnsi="Times New Roman"/>
          <w:b/>
          <w:sz w:val="24"/>
          <w:szCs w:val="24"/>
        </w:rPr>
      </w:pPr>
      <w:r w:rsidRPr="00E41330">
        <w:rPr>
          <w:rFonts w:ascii="Times New Roman" w:hAnsi="Times New Roman"/>
          <w:b/>
          <w:sz w:val="24"/>
          <w:szCs w:val="24"/>
        </w:rPr>
        <w:t>ОБОСНОВАНИЕ НАЧАЛЬНОЙ (МАКСИМАЛЬНОЙ) ЦЕНЫ ДОГОВОРА (НМЦД)</w:t>
      </w:r>
    </w:p>
    <w:p w14:paraId="2F9B914D" w14:textId="77777777" w:rsidR="00253534" w:rsidRPr="00E41330" w:rsidRDefault="00253534" w:rsidP="006C2AE9">
      <w:pPr>
        <w:spacing w:after="0" w:line="240" w:lineRule="auto"/>
        <w:contextualSpacing/>
        <w:jc w:val="center"/>
        <w:rPr>
          <w:rFonts w:ascii="Times New Roman" w:hAnsi="Times New Roman"/>
          <w:b/>
          <w:sz w:val="24"/>
          <w:szCs w:val="24"/>
        </w:rPr>
      </w:pPr>
    </w:p>
    <w:tbl>
      <w:tblPr>
        <w:tblW w:w="10382" w:type="dxa"/>
        <w:tblInd w:w="108" w:type="dxa"/>
        <w:tblLayout w:type="fixed"/>
        <w:tblLook w:val="04A0" w:firstRow="1" w:lastRow="0" w:firstColumn="1" w:lastColumn="0" w:noHBand="0" w:noVBand="1"/>
      </w:tblPr>
      <w:tblGrid>
        <w:gridCol w:w="1562"/>
        <w:gridCol w:w="740"/>
        <w:gridCol w:w="2126"/>
        <w:gridCol w:w="111"/>
        <w:gridCol w:w="1202"/>
        <w:gridCol w:w="1349"/>
        <w:gridCol w:w="1557"/>
        <w:gridCol w:w="1735"/>
      </w:tblGrid>
      <w:tr w:rsidR="006C2AE9" w:rsidRPr="004416F8" w14:paraId="06A06FF6" w14:textId="77777777" w:rsidTr="003631AB">
        <w:trPr>
          <w:trHeight w:val="336"/>
        </w:trPr>
        <w:tc>
          <w:tcPr>
            <w:tcW w:w="10382" w:type="dxa"/>
            <w:gridSpan w:val="8"/>
            <w:tcBorders>
              <w:top w:val="nil"/>
              <w:left w:val="nil"/>
              <w:bottom w:val="single" w:sz="4" w:space="0" w:color="000000"/>
              <w:right w:val="nil"/>
            </w:tcBorders>
            <w:shd w:val="clear" w:color="FFFFCC" w:fill="FFFFFF"/>
            <w:vAlign w:val="center"/>
            <w:hideMark/>
          </w:tcPr>
          <w:p w14:paraId="1C446341" w14:textId="457EDE58" w:rsidR="006C2AE9" w:rsidRPr="00253534" w:rsidRDefault="00253534" w:rsidP="00253534">
            <w:pPr>
              <w:spacing w:after="0" w:line="240" w:lineRule="auto"/>
              <w:contextualSpacing/>
              <w:jc w:val="center"/>
              <w:rPr>
                <w:rFonts w:ascii="Times New Roman" w:eastAsia="Times New Roman" w:hAnsi="Times New Roman"/>
                <w:b/>
                <w:bCs/>
                <w:sz w:val="23"/>
                <w:szCs w:val="23"/>
              </w:rPr>
            </w:pPr>
            <w:r w:rsidRPr="00253534">
              <w:rPr>
                <w:rFonts w:ascii="Times New Roman" w:eastAsia="Times New Roman" w:hAnsi="Times New Roman"/>
                <w:b/>
                <w:bCs/>
                <w:sz w:val="23"/>
                <w:szCs w:val="23"/>
              </w:rPr>
              <w:t>Выполнение работ по ремонту отмостки и входа в подвал между 6 и 7 подъездами в МКД по адресу: г. Коммунар, ул. Гатчинская, дом 14.</w:t>
            </w:r>
          </w:p>
        </w:tc>
      </w:tr>
      <w:tr w:rsidR="006C2AE9" w:rsidRPr="004416F8" w14:paraId="4DA9B074" w14:textId="77777777" w:rsidTr="003631AB">
        <w:trPr>
          <w:trHeight w:val="360"/>
        </w:trPr>
        <w:tc>
          <w:tcPr>
            <w:tcW w:w="10382" w:type="dxa"/>
            <w:gridSpan w:val="8"/>
            <w:tcBorders>
              <w:top w:val="single" w:sz="4" w:space="0" w:color="000000"/>
              <w:left w:val="nil"/>
              <w:bottom w:val="nil"/>
              <w:right w:val="nil"/>
            </w:tcBorders>
            <w:shd w:val="clear" w:color="FFFFCC" w:fill="FFFFFF"/>
            <w:noWrap/>
            <w:vAlign w:val="center"/>
            <w:hideMark/>
          </w:tcPr>
          <w:p w14:paraId="53F3DE72" w14:textId="77777777" w:rsidR="006C2AE9" w:rsidRPr="00847665" w:rsidRDefault="006C2AE9" w:rsidP="003631AB">
            <w:pPr>
              <w:spacing w:after="0" w:line="240" w:lineRule="auto"/>
              <w:contextualSpacing/>
              <w:jc w:val="center"/>
              <w:rPr>
                <w:rFonts w:ascii="Times New Roman" w:eastAsia="Times New Roman" w:hAnsi="Times New Roman"/>
                <w:color w:val="000000"/>
              </w:rPr>
            </w:pPr>
            <w:r w:rsidRPr="00847665">
              <w:rPr>
                <w:rFonts w:ascii="Times New Roman" w:eastAsia="Times New Roman" w:hAnsi="Times New Roman"/>
                <w:color w:val="000000"/>
                <w:vertAlign w:val="superscript"/>
              </w:rPr>
              <w:t>(предмет договора)</w:t>
            </w:r>
          </w:p>
        </w:tc>
      </w:tr>
      <w:tr w:rsidR="006C2AE9" w:rsidRPr="004416F8" w14:paraId="6C97FC06" w14:textId="77777777" w:rsidTr="003631AB">
        <w:trPr>
          <w:trHeight w:val="595"/>
        </w:trPr>
        <w:tc>
          <w:tcPr>
            <w:tcW w:w="1562" w:type="dxa"/>
            <w:vMerge w:val="restart"/>
            <w:tcBorders>
              <w:top w:val="single" w:sz="8" w:space="0" w:color="000000"/>
              <w:left w:val="single" w:sz="8" w:space="0" w:color="000000"/>
              <w:bottom w:val="single" w:sz="8" w:space="0" w:color="000000"/>
              <w:right w:val="nil"/>
            </w:tcBorders>
            <w:shd w:val="clear" w:color="FFFFCC" w:fill="FFFFFF"/>
            <w:vAlign w:val="center"/>
            <w:hideMark/>
          </w:tcPr>
          <w:p w14:paraId="01E32158"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Основные характеристики предмета закупки:</w:t>
            </w:r>
          </w:p>
        </w:tc>
        <w:tc>
          <w:tcPr>
            <w:tcW w:w="2866" w:type="dxa"/>
            <w:gridSpan w:val="2"/>
            <w:tcBorders>
              <w:top w:val="single" w:sz="8" w:space="0" w:color="000000"/>
              <w:left w:val="single" w:sz="8" w:space="0" w:color="000000"/>
              <w:bottom w:val="single" w:sz="4" w:space="0" w:color="000000"/>
              <w:right w:val="single" w:sz="4" w:space="0" w:color="000000"/>
            </w:tcBorders>
            <w:shd w:val="clear" w:color="FFFFCC" w:fill="FFFFFF"/>
            <w:vAlign w:val="center"/>
            <w:hideMark/>
          </w:tcPr>
          <w:p w14:paraId="0182E039" w14:textId="77777777" w:rsidR="006C2AE9" w:rsidRPr="006C2AE9" w:rsidRDefault="006C2AE9" w:rsidP="006C2AE9">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Описание предмета закупки:</w:t>
            </w:r>
          </w:p>
        </w:tc>
        <w:tc>
          <w:tcPr>
            <w:tcW w:w="5954" w:type="dxa"/>
            <w:gridSpan w:val="5"/>
            <w:tcBorders>
              <w:top w:val="single" w:sz="8" w:space="0" w:color="000000"/>
              <w:left w:val="nil"/>
              <w:bottom w:val="single" w:sz="4" w:space="0" w:color="000000"/>
              <w:right w:val="single" w:sz="8" w:space="0" w:color="000000"/>
            </w:tcBorders>
            <w:shd w:val="clear" w:color="FFFFCC" w:fill="FFFFFF"/>
            <w:vAlign w:val="center"/>
            <w:hideMark/>
          </w:tcPr>
          <w:p w14:paraId="0985C9B6" w14:textId="14651AC6" w:rsidR="006C2AE9" w:rsidRPr="00253534" w:rsidRDefault="00253534" w:rsidP="006C2AE9">
            <w:pPr>
              <w:spacing w:after="0" w:line="240" w:lineRule="auto"/>
              <w:contextualSpacing/>
              <w:jc w:val="both"/>
              <w:rPr>
                <w:rFonts w:ascii="Times New Roman" w:eastAsia="Times New Roman" w:hAnsi="Times New Roman"/>
                <w:sz w:val="20"/>
                <w:szCs w:val="20"/>
              </w:rPr>
            </w:pPr>
            <w:r w:rsidRPr="00253534">
              <w:rPr>
                <w:rFonts w:ascii="Times New Roman" w:eastAsia="Times New Roman" w:hAnsi="Times New Roman"/>
                <w:sz w:val="20"/>
                <w:szCs w:val="20"/>
              </w:rPr>
              <w:t>Выполнение работ по ремонту отмостки и входа в подвал между 6 и 7 подъездами в МКД по адресу: г. Коммунар, ул. Гатчинская, дом 14.</w:t>
            </w:r>
          </w:p>
        </w:tc>
      </w:tr>
      <w:tr w:rsidR="006C2AE9" w:rsidRPr="004416F8" w14:paraId="47671AE0" w14:textId="77777777" w:rsidTr="003631AB">
        <w:trPr>
          <w:trHeight w:val="270"/>
        </w:trPr>
        <w:tc>
          <w:tcPr>
            <w:tcW w:w="1562" w:type="dxa"/>
            <w:vMerge/>
            <w:tcBorders>
              <w:top w:val="single" w:sz="8" w:space="0" w:color="000000"/>
              <w:left w:val="single" w:sz="8" w:space="0" w:color="000000"/>
              <w:bottom w:val="single" w:sz="8" w:space="0" w:color="000000"/>
              <w:right w:val="nil"/>
            </w:tcBorders>
            <w:vAlign w:val="center"/>
            <w:hideMark/>
          </w:tcPr>
          <w:p w14:paraId="1DAC6B53"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000000"/>
              <w:right w:val="single" w:sz="4" w:space="0" w:color="000000"/>
            </w:tcBorders>
            <w:shd w:val="clear" w:color="FFFFCC" w:fill="FFFFFF"/>
            <w:vAlign w:val="center"/>
            <w:hideMark/>
          </w:tcPr>
          <w:p w14:paraId="7A9DFF7A"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 xml:space="preserve">Дата начала выполнения работ: </w:t>
            </w:r>
          </w:p>
        </w:tc>
        <w:tc>
          <w:tcPr>
            <w:tcW w:w="5954" w:type="dxa"/>
            <w:gridSpan w:val="5"/>
            <w:tcBorders>
              <w:top w:val="single" w:sz="4" w:space="0" w:color="000000"/>
              <w:left w:val="nil"/>
              <w:bottom w:val="single" w:sz="4" w:space="0" w:color="000000"/>
              <w:right w:val="single" w:sz="8" w:space="0" w:color="000000"/>
            </w:tcBorders>
            <w:shd w:val="clear" w:color="FFFFCC" w:fill="FFFFFF"/>
            <w:noWrap/>
            <w:vAlign w:val="center"/>
            <w:hideMark/>
          </w:tcPr>
          <w:p w14:paraId="1A5EF198" w14:textId="06938C33" w:rsidR="006C2AE9" w:rsidRPr="006C2AE9" w:rsidRDefault="006C2AE9" w:rsidP="003631AB">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с даты заключения Договора</w:t>
            </w:r>
          </w:p>
        </w:tc>
      </w:tr>
      <w:tr w:rsidR="006C2AE9" w:rsidRPr="004416F8" w14:paraId="7FA1937A" w14:textId="77777777" w:rsidTr="003631AB">
        <w:trPr>
          <w:trHeight w:val="270"/>
        </w:trPr>
        <w:tc>
          <w:tcPr>
            <w:tcW w:w="1562" w:type="dxa"/>
            <w:vMerge/>
            <w:tcBorders>
              <w:top w:val="single" w:sz="8" w:space="0" w:color="000000"/>
              <w:left w:val="single" w:sz="8" w:space="0" w:color="000000"/>
              <w:bottom w:val="single" w:sz="8" w:space="0" w:color="000000"/>
              <w:right w:val="nil"/>
            </w:tcBorders>
            <w:vAlign w:val="center"/>
          </w:tcPr>
          <w:p w14:paraId="597EE83A"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000000"/>
              <w:right w:val="single" w:sz="4" w:space="0" w:color="000000"/>
            </w:tcBorders>
            <w:shd w:val="clear" w:color="FFFFCC" w:fill="FFFFFF"/>
            <w:vAlign w:val="center"/>
          </w:tcPr>
          <w:p w14:paraId="749FE5A3"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 xml:space="preserve">Срок выполнения работ: </w:t>
            </w:r>
          </w:p>
        </w:tc>
        <w:tc>
          <w:tcPr>
            <w:tcW w:w="5954" w:type="dxa"/>
            <w:gridSpan w:val="5"/>
            <w:tcBorders>
              <w:top w:val="single" w:sz="4" w:space="0" w:color="000000"/>
              <w:left w:val="nil"/>
              <w:bottom w:val="single" w:sz="4" w:space="0" w:color="000000"/>
              <w:right w:val="single" w:sz="8" w:space="0" w:color="000000"/>
            </w:tcBorders>
            <w:shd w:val="clear" w:color="FFFFCC" w:fill="FFFFFF"/>
            <w:noWrap/>
            <w:vAlign w:val="center"/>
          </w:tcPr>
          <w:p w14:paraId="3539A5FC" w14:textId="0A8CEF76" w:rsidR="006C2AE9" w:rsidRPr="006C2AE9" w:rsidRDefault="006C2AE9" w:rsidP="003631AB">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45 дней</w:t>
            </w:r>
          </w:p>
        </w:tc>
      </w:tr>
      <w:tr w:rsidR="006C2AE9" w:rsidRPr="004416F8" w14:paraId="38AC4B44" w14:textId="77777777" w:rsidTr="003631AB">
        <w:trPr>
          <w:trHeight w:val="618"/>
        </w:trPr>
        <w:tc>
          <w:tcPr>
            <w:tcW w:w="1562" w:type="dxa"/>
            <w:vMerge/>
            <w:tcBorders>
              <w:top w:val="single" w:sz="8" w:space="0" w:color="000000"/>
              <w:left w:val="single" w:sz="8" w:space="0" w:color="000000"/>
              <w:bottom w:val="single" w:sz="8" w:space="0" w:color="000000"/>
              <w:right w:val="nil"/>
            </w:tcBorders>
            <w:vAlign w:val="center"/>
            <w:hideMark/>
          </w:tcPr>
          <w:p w14:paraId="74A3B4D7"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auto"/>
              <w:right w:val="single" w:sz="4" w:space="0" w:color="000000"/>
            </w:tcBorders>
            <w:shd w:val="clear" w:color="FFFFCC" w:fill="FFFFFF"/>
            <w:vAlign w:val="center"/>
            <w:hideMark/>
          </w:tcPr>
          <w:p w14:paraId="475D9052"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Способ определения поставщика (подрядчика, исполнителя):</w:t>
            </w:r>
          </w:p>
        </w:tc>
        <w:tc>
          <w:tcPr>
            <w:tcW w:w="5954" w:type="dxa"/>
            <w:gridSpan w:val="5"/>
            <w:tcBorders>
              <w:top w:val="single" w:sz="4" w:space="0" w:color="000000"/>
              <w:left w:val="nil"/>
              <w:bottom w:val="single" w:sz="4" w:space="0" w:color="auto"/>
              <w:right w:val="single" w:sz="8" w:space="0" w:color="000000"/>
            </w:tcBorders>
            <w:shd w:val="clear" w:color="FFFFCC" w:fill="FFFFFF"/>
            <w:vAlign w:val="center"/>
            <w:hideMark/>
          </w:tcPr>
          <w:p w14:paraId="6B766923" w14:textId="1E2582B8" w:rsidR="006C2AE9" w:rsidRPr="006C2AE9" w:rsidRDefault="00000000" w:rsidP="003631AB">
            <w:pPr>
              <w:spacing w:after="0" w:line="240" w:lineRule="auto"/>
              <w:contextualSpacing/>
              <w:jc w:val="both"/>
              <w:rPr>
                <w:rFonts w:ascii="Times New Roman" w:eastAsia="Times New Roman" w:hAnsi="Times New Roman"/>
                <w:sz w:val="20"/>
                <w:szCs w:val="20"/>
              </w:rPr>
            </w:pPr>
            <w:sdt>
              <w:sdtPr>
                <w:rPr>
                  <w:rFonts w:ascii="Times New Roman" w:eastAsia="Times New Roman" w:hAnsi="Times New Roman"/>
                  <w:sz w:val="20"/>
                  <w:szCs w:val="20"/>
                </w:rPr>
                <w:id w:val="-133569440"/>
                <w:placeholder>
                  <w:docPart w:val="9D71131BD4A0400BA9FA30CC8BCA7764"/>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C2AE9" w:rsidRPr="006C2AE9">
                  <w:rPr>
                    <w:rFonts w:ascii="Times New Roman" w:eastAsia="Times New Roman" w:hAnsi="Times New Roman"/>
                    <w:sz w:val="20"/>
                    <w:szCs w:val="20"/>
                  </w:rPr>
                  <w:t>ЦЕНОВОГО ЗАПРОСА В ЭЛЕКТРОННОМ ВИДЕ, УЧАСТНИКАМИ КОТОРОГО МОГУТ БЫТЬ ТОЛЬКО СУБЪЕКТЫ МАЛОГО ИЛИ СРЕДНЕГО ПРЕДПРИНИМАТЕЛЬСТВА</w:t>
                </w:r>
              </w:sdtContent>
            </w:sdt>
          </w:p>
        </w:tc>
      </w:tr>
      <w:tr w:rsidR="006C2AE9" w:rsidRPr="004416F8" w14:paraId="04E4BC16" w14:textId="77777777" w:rsidTr="003631AB">
        <w:trPr>
          <w:trHeight w:val="548"/>
        </w:trPr>
        <w:tc>
          <w:tcPr>
            <w:tcW w:w="1562" w:type="dxa"/>
            <w:vMerge/>
            <w:tcBorders>
              <w:top w:val="single" w:sz="8" w:space="0" w:color="000000"/>
              <w:left w:val="single" w:sz="8" w:space="0" w:color="000000"/>
              <w:bottom w:val="single" w:sz="8" w:space="0" w:color="000000"/>
              <w:right w:val="single" w:sz="4" w:space="0" w:color="auto"/>
            </w:tcBorders>
            <w:vAlign w:val="center"/>
            <w:hideMark/>
          </w:tcPr>
          <w:p w14:paraId="44D04ABE"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8820" w:type="dxa"/>
            <w:gridSpan w:val="7"/>
            <w:tcBorders>
              <w:top w:val="single" w:sz="4" w:space="0" w:color="auto"/>
              <w:left w:val="single" w:sz="4" w:space="0" w:color="auto"/>
              <w:bottom w:val="single" w:sz="4" w:space="0" w:color="auto"/>
              <w:right w:val="single" w:sz="4" w:space="0" w:color="auto"/>
            </w:tcBorders>
            <w:shd w:val="clear" w:color="FFFFCC" w:fill="FFFFFF"/>
            <w:vAlign w:val="center"/>
            <w:hideMark/>
          </w:tcPr>
          <w:p w14:paraId="05D0291A"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Начальная (максимальная) цена договора определена Заказчиком посредством применения проектно-сметного метода. Расчет затрат представлен в виде локальных смет</w:t>
            </w:r>
          </w:p>
          <w:p w14:paraId="1DC58843"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Сметная документация разработана по Территориальным единичным расценкам для Ленинградской области (ТСНБ ЛО в ценах текущего года).</w:t>
            </w:r>
          </w:p>
          <w:p w14:paraId="3E09468F"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Использование метода сопоставимых рыночных цен (анализа рынка) не применялось по причине отказа подрядчиков, обладающих опытом выполнения соответствующих работ, от предоставления ценовой информации (подготовки сметных расчетов) на безвозмездной основе.</w:t>
            </w:r>
          </w:p>
        </w:tc>
      </w:tr>
      <w:tr w:rsidR="006C2AE9" w:rsidRPr="00847665" w14:paraId="264AFF6D" w14:textId="77777777" w:rsidTr="003631AB">
        <w:trPr>
          <w:trHeight w:val="766"/>
        </w:trPr>
        <w:tc>
          <w:tcPr>
            <w:tcW w:w="1562" w:type="dxa"/>
            <w:vMerge w:val="restart"/>
            <w:tcBorders>
              <w:top w:val="single" w:sz="8" w:space="0" w:color="000000"/>
              <w:left w:val="single" w:sz="8" w:space="0" w:color="000000"/>
              <w:bottom w:val="nil"/>
              <w:right w:val="nil"/>
            </w:tcBorders>
            <w:shd w:val="clear" w:color="FFFFCC" w:fill="FFFFFF"/>
            <w:vAlign w:val="center"/>
            <w:hideMark/>
          </w:tcPr>
          <w:p w14:paraId="56104D31"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Расчёт НМЦД</w:t>
            </w:r>
          </w:p>
        </w:tc>
        <w:tc>
          <w:tcPr>
            <w:tcW w:w="740" w:type="dxa"/>
            <w:tcBorders>
              <w:top w:val="nil"/>
              <w:left w:val="single" w:sz="8" w:space="0" w:color="000000"/>
              <w:bottom w:val="nil"/>
              <w:right w:val="single" w:sz="8" w:space="0" w:color="000000"/>
            </w:tcBorders>
            <w:shd w:val="clear" w:color="FFFFCC" w:fill="FFFFFF"/>
            <w:vAlign w:val="center"/>
            <w:hideMark/>
          </w:tcPr>
          <w:p w14:paraId="4A6E294A"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 п/п</w:t>
            </w:r>
          </w:p>
        </w:tc>
        <w:tc>
          <w:tcPr>
            <w:tcW w:w="2237" w:type="dxa"/>
            <w:gridSpan w:val="2"/>
            <w:tcBorders>
              <w:top w:val="nil"/>
              <w:left w:val="nil"/>
              <w:bottom w:val="nil"/>
              <w:right w:val="single" w:sz="8" w:space="0" w:color="000000"/>
            </w:tcBorders>
            <w:shd w:val="clear" w:color="FFFFCC" w:fill="FFFFFF"/>
            <w:vAlign w:val="center"/>
            <w:hideMark/>
          </w:tcPr>
          <w:p w14:paraId="7F32E99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Наименование товара, работы услуги</w:t>
            </w:r>
          </w:p>
        </w:tc>
        <w:tc>
          <w:tcPr>
            <w:tcW w:w="1202" w:type="dxa"/>
            <w:tcBorders>
              <w:top w:val="nil"/>
              <w:left w:val="nil"/>
              <w:bottom w:val="nil"/>
              <w:right w:val="single" w:sz="8" w:space="0" w:color="000000"/>
            </w:tcBorders>
            <w:shd w:val="clear" w:color="FFFFCC" w:fill="FFFFFF"/>
            <w:vAlign w:val="center"/>
            <w:hideMark/>
          </w:tcPr>
          <w:p w14:paraId="5F37A99B"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Единица измерения</w:t>
            </w:r>
          </w:p>
        </w:tc>
        <w:tc>
          <w:tcPr>
            <w:tcW w:w="1349" w:type="dxa"/>
            <w:tcBorders>
              <w:top w:val="nil"/>
              <w:left w:val="nil"/>
              <w:bottom w:val="nil"/>
              <w:right w:val="single" w:sz="8" w:space="0" w:color="000000"/>
            </w:tcBorders>
            <w:shd w:val="clear" w:color="FFFFCC" w:fill="FFFFFF"/>
            <w:vAlign w:val="center"/>
            <w:hideMark/>
          </w:tcPr>
          <w:p w14:paraId="75728D3A"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Количество (объем) закупаемого товара (работы, услуги)</w:t>
            </w:r>
          </w:p>
        </w:tc>
        <w:tc>
          <w:tcPr>
            <w:tcW w:w="1557" w:type="dxa"/>
            <w:tcBorders>
              <w:top w:val="nil"/>
              <w:left w:val="nil"/>
              <w:bottom w:val="nil"/>
              <w:right w:val="single" w:sz="8" w:space="0" w:color="000000"/>
            </w:tcBorders>
            <w:shd w:val="clear" w:color="FFFFCC" w:fill="FFFFFF"/>
            <w:vAlign w:val="center"/>
            <w:hideMark/>
          </w:tcPr>
          <w:p w14:paraId="46A0D5D1"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Цена единицы товара (работы, услуги)</w:t>
            </w:r>
          </w:p>
        </w:tc>
        <w:tc>
          <w:tcPr>
            <w:tcW w:w="1735" w:type="dxa"/>
            <w:tcBorders>
              <w:top w:val="nil"/>
              <w:left w:val="nil"/>
              <w:bottom w:val="nil"/>
              <w:right w:val="single" w:sz="8" w:space="0" w:color="000000"/>
            </w:tcBorders>
            <w:shd w:val="clear" w:color="FFFFCC" w:fill="FFFFFF"/>
            <w:vAlign w:val="center"/>
            <w:hideMark/>
          </w:tcPr>
          <w:p w14:paraId="2337948F"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Начальная (максимальная) цена договора</w:t>
            </w:r>
          </w:p>
        </w:tc>
      </w:tr>
      <w:tr w:rsidR="006C2AE9" w:rsidRPr="00847665" w14:paraId="6EAC7EC5" w14:textId="77777777" w:rsidTr="003631AB">
        <w:trPr>
          <w:trHeight w:val="618"/>
        </w:trPr>
        <w:tc>
          <w:tcPr>
            <w:tcW w:w="1562" w:type="dxa"/>
            <w:vMerge/>
            <w:tcBorders>
              <w:top w:val="single" w:sz="8" w:space="0" w:color="000000"/>
              <w:left w:val="single" w:sz="8" w:space="0" w:color="000000"/>
              <w:bottom w:val="nil"/>
              <w:right w:val="nil"/>
            </w:tcBorders>
            <w:vAlign w:val="center"/>
            <w:hideMark/>
          </w:tcPr>
          <w:p w14:paraId="2635CB65"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740" w:type="dxa"/>
            <w:tcBorders>
              <w:top w:val="single" w:sz="8" w:space="0" w:color="auto"/>
              <w:left w:val="single" w:sz="8" w:space="0" w:color="auto"/>
              <w:bottom w:val="single" w:sz="8" w:space="0" w:color="auto"/>
              <w:right w:val="nil"/>
            </w:tcBorders>
            <w:shd w:val="clear" w:color="FFFFCC" w:fill="FFFFFF"/>
            <w:vAlign w:val="center"/>
            <w:hideMark/>
          </w:tcPr>
          <w:p w14:paraId="78C8B08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1</w:t>
            </w:r>
          </w:p>
        </w:tc>
        <w:tc>
          <w:tcPr>
            <w:tcW w:w="2237" w:type="dxa"/>
            <w:gridSpan w:val="2"/>
            <w:tcBorders>
              <w:top w:val="single" w:sz="8" w:space="0" w:color="auto"/>
              <w:left w:val="single" w:sz="8" w:space="0" w:color="auto"/>
              <w:bottom w:val="single" w:sz="8" w:space="0" w:color="auto"/>
              <w:right w:val="single" w:sz="8" w:space="0" w:color="auto"/>
            </w:tcBorders>
            <w:vAlign w:val="center"/>
            <w:hideMark/>
          </w:tcPr>
          <w:p w14:paraId="1DEC64CE" w14:textId="256BBFC2" w:rsidR="006C2AE9" w:rsidRPr="006C2AE9" w:rsidRDefault="00253534" w:rsidP="003631AB">
            <w:pPr>
              <w:spacing w:after="0" w:line="240" w:lineRule="auto"/>
              <w:contextualSpacing/>
              <w:rPr>
                <w:rFonts w:ascii="Times New Roman" w:eastAsia="Times New Roman" w:hAnsi="Times New Roman"/>
                <w:sz w:val="20"/>
                <w:szCs w:val="20"/>
              </w:rPr>
            </w:pPr>
            <w:r w:rsidRPr="00253534">
              <w:rPr>
                <w:rFonts w:ascii="Times New Roman" w:eastAsia="Times New Roman" w:hAnsi="Times New Roman"/>
                <w:sz w:val="20"/>
                <w:szCs w:val="20"/>
              </w:rPr>
              <w:t>Выполнение работ по ремонту отмостки и входа в подвал между 6 и 7 подъездами в МКД по адресу: г. Коммунар, ул. Гатчинская, дом 14.</w:t>
            </w:r>
          </w:p>
        </w:tc>
        <w:tc>
          <w:tcPr>
            <w:tcW w:w="1202" w:type="dxa"/>
            <w:tcBorders>
              <w:top w:val="single" w:sz="8" w:space="0" w:color="auto"/>
              <w:left w:val="nil"/>
              <w:bottom w:val="single" w:sz="8" w:space="0" w:color="auto"/>
              <w:right w:val="single" w:sz="8" w:space="0" w:color="auto"/>
            </w:tcBorders>
            <w:shd w:val="clear" w:color="FFFFCC" w:fill="FFFFFF"/>
            <w:vAlign w:val="center"/>
            <w:hideMark/>
          </w:tcPr>
          <w:p w14:paraId="10E3F75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proofErr w:type="spellStart"/>
            <w:r w:rsidRPr="006C2AE9">
              <w:rPr>
                <w:rFonts w:ascii="Times New Roman" w:eastAsia="Times New Roman" w:hAnsi="Times New Roman"/>
                <w:sz w:val="20"/>
                <w:szCs w:val="20"/>
              </w:rPr>
              <w:t>усл</w:t>
            </w:r>
            <w:proofErr w:type="spellEnd"/>
            <w:r w:rsidRPr="006C2AE9">
              <w:rPr>
                <w:rFonts w:ascii="Times New Roman" w:eastAsia="Times New Roman" w:hAnsi="Times New Roman"/>
                <w:sz w:val="20"/>
                <w:szCs w:val="20"/>
              </w:rPr>
              <w:t>. ед.</w:t>
            </w:r>
          </w:p>
        </w:tc>
        <w:tc>
          <w:tcPr>
            <w:tcW w:w="1349" w:type="dxa"/>
            <w:tcBorders>
              <w:top w:val="single" w:sz="8" w:space="0" w:color="auto"/>
              <w:left w:val="nil"/>
              <w:bottom w:val="single" w:sz="8" w:space="0" w:color="auto"/>
              <w:right w:val="nil"/>
            </w:tcBorders>
            <w:shd w:val="clear" w:color="FFFFCC" w:fill="FFFFFF"/>
            <w:vAlign w:val="center"/>
            <w:hideMark/>
          </w:tcPr>
          <w:p w14:paraId="1493DF61" w14:textId="1F203D4F" w:rsidR="006C2AE9" w:rsidRPr="006C2AE9" w:rsidRDefault="00253534" w:rsidP="003631AB">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7" w:type="dxa"/>
            <w:tcBorders>
              <w:top w:val="single" w:sz="8" w:space="0" w:color="auto"/>
              <w:left w:val="single" w:sz="8" w:space="0" w:color="auto"/>
              <w:bottom w:val="single" w:sz="8" w:space="0" w:color="auto"/>
              <w:right w:val="single" w:sz="8" w:space="0" w:color="auto"/>
            </w:tcBorders>
            <w:shd w:val="clear" w:color="FFFFCC" w:fill="FFFFFF"/>
            <w:noWrap/>
            <w:vAlign w:val="center"/>
            <w:hideMark/>
          </w:tcPr>
          <w:p w14:paraId="07ED56DF" w14:textId="628D173A" w:rsidR="006C2AE9" w:rsidRPr="006C2AE9" w:rsidRDefault="00253534" w:rsidP="00253534">
            <w:pPr>
              <w:spacing w:after="0" w:line="240" w:lineRule="auto"/>
              <w:contextualSpacing/>
              <w:jc w:val="center"/>
              <w:rPr>
                <w:rFonts w:ascii="Times New Roman" w:eastAsia="Times New Roman" w:hAnsi="Times New Roman"/>
                <w:sz w:val="20"/>
                <w:szCs w:val="20"/>
              </w:rPr>
            </w:pPr>
            <w:r>
              <w:rPr>
                <w:rFonts w:ascii="Times New Roman" w:hAnsi="Times New Roman"/>
                <w:sz w:val="20"/>
                <w:szCs w:val="20"/>
              </w:rPr>
              <w:t>249 245,35</w:t>
            </w:r>
          </w:p>
        </w:tc>
        <w:tc>
          <w:tcPr>
            <w:tcW w:w="1735" w:type="dxa"/>
            <w:tcBorders>
              <w:top w:val="single" w:sz="8" w:space="0" w:color="auto"/>
              <w:left w:val="nil"/>
              <w:bottom w:val="single" w:sz="8" w:space="0" w:color="auto"/>
              <w:right w:val="single" w:sz="8" w:space="0" w:color="auto"/>
            </w:tcBorders>
            <w:shd w:val="clear" w:color="FFFFCC" w:fill="FFFFFF"/>
            <w:noWrap/>
            <w:vAlign w:val="center"/>
            <w:hideMark/>
          </w:tcPr>
          <w:p w14:paraId="372A5931" w14:textId="076037B2" w:rsidR="006C2AE9" w:rsidRPr="006C2AE9" w:rsidRDefault="00253534" w:rsidP="003631AB">
            <w:pPr>
              <w:spacing w:after="0" w:line="240" w:lineRule="auto"/>
              <w:contextualSpacing/>
              <w:jc w:val="center"/>
              <w:rPr>
                <w:rFonts w:ascii="Times New Roman" w:eastAsia="Times New Roman" w:hAnsi="Times New Roman"/>
                <w:sz w:val="20"/>
                <w:szCs w:val="20"/>
              </w:rPr>
            </w:pPr>
            <w:r>
              <w:rPr>
                <w:rFonts w:ascii="Times New Roman" w:hAnsi="Times New Roman"/>
                <w:sz w:val="20"/>
                <w:szCs w:val="20"/>
              </w:rPr>
              <w:t>249 245,35</w:t>
            </w:r>
          </w:p>
        </w:tc>
      </w:tr>
      <w:tr w:rsidR="006C2AE9" w:rsidRPr="00847665" w14:paraId="082BE933" w14:textId="77777777" w:rsidTr="003631AB">
        <w:trPr>
          <w:trHeight w:val="362"/>
        </w:trPr>
        <w:tc>
          <w:tcPr>
            <w:tcW w:w="10382" w:type="dxa"/>
            <w:gridSpan w:val="8"/>
            <w:tcBorders>
              <w:top w:val="single" w:sz="8" w:space="0" w:color="000000"/>
              <w:left w:val="single" w:sz="8" w:space="0" w:color="000000"/>
              <w:bottom w:val="single" w:sz="8" w:space="0" w:color="000000"/>
              <w:right w:val="single" w:sz="8" w:space="0" w:color="000000"/>
            </w:tcBorders>
            <w:shd w:val="clear" w:color="FFFFCC" w:fill="FFFFFF"/>
            <w:hideMark/>
          </w:tcPr>
          <w:p w14:paraId="6A8840D4" w14:textId="77777777" w:rsidR="006C2AE9" w:rsidRPr="00847665" w:rsidRDefault="006C2AE9" w:rsidP="003631AB">
            <w:pPr>
              <w:spacing w:after="0" w:line="240" w:lineRule="auto"/>
              <w:contextualSpacing/>
              <w:rPr>
                <w:rFonts w:ascii="Times New Roman" w:eastAsia="Times New Roman" w:hAnsi="Times New Roman"/>
                <w:b/>
                <w:bCs/>
                <w:color w:val="000000"/>
                <w:sz w:val="20"/>
                <w:szCs w:val="24"/>
              </w:rPr>
            </w:pPr>
            <w:r w:rsidRPr="00A93A18">
              <w:rPr>
                <w:rFonts w:ascii="Times New Roman" w:eastAsia="Calibri" w:hAnsi="Times New Roman"/>
                <w:sz w:val="23"/>
                <w:szCs w:val="23"/>
              </w:rPr>
              <w:t>Расчет НМЦД</w:t>
            </w:r>
            <w:r>
              <w:rPr>
                <w:rFonts w:ascii="Times New Roman" w:eastAsia="Calibri" w:hAnsi="Times New Roman"/>
                <w:sz w:val="23"/>
                <w:szCs w:val="23"/>
              </w:rPr>
              <w:t xml:space="preserve">: </w:t>
            </w:r>
            <w:r w:rsidRPr="00A93A18">
              <w:rPr>
                <w:rFonts w:ascii="Times New Roman" w:eastAsia="Calibri" w:hAnsi="Times New Roman"/>
                <w:sz w:val="23"/>
                <w:szCs w:val="23"/>
              </w:rPr>
              <w:t>См. приложение №1 к обоснованию НМЦД</w:t>
            </w:r>
          </w:p>
        </w:tc>
      </w:tr>
      <w:tr w:rsidR="006C2AE9" w:rsidRPr="00847665" w14:paraId="56637569" w14:textId="77777777" w:rsidTr="003631AB">
        <w:trPr>
          <w:trHeight w:val="362"/>
        </w:trPr>
        <w:tc>
          <w:tcPr>
            <w:tcW w:w="10382" w:type="dxa"/>
            <w:gridSpan w:val="8"/>
            <w:tcBorders>
              <w:top w:val="single" w:sz="8" w:space="0" w:color="000000"/>
              <w:left w:val="single" w:sz="8" w:space="0" w:color="000000"/>
              <w:bottom w:val="single" w:sz="8" w:space="0" w:color="000000"/>
              <w:right w:val="single" w:sz="8" w:space="0" w:color="000000"/>
            </w:tcBorders>
            <w:shd w:val="clear" w:color="FFFFCC" w:fill="FFFFFF"/>
          </w:tcPr>
          <w:p w14:paraId="179DF763" w14:textId="58C5CF7E" w:rsidR="006C2AE9" w:rsidRPr="00390319" w:rsidRDefault="006C2AE9" w:rsidP="003631AB">
            <w:pPr>
              <w:spacing w:after="0" w:line="240" w:lineRule="auto"/>
              <w:contextualSpacing/>
              <w:jc w:val="both"/>
              <w:rPr>
                <w:rFonts w:ascii="Times New Roman" w:eastAsia="Calibri" w:hAnsi="Times New Roman"/>
                <w:sz w:val="23"/>
                <w:szCs w:val="23"/>
              </w:rPr>
            </w:pPr>
            <w:r w:rsidRPr="00390319">
              <w:rPr>
                <w:rFonts w:ascii="Times New Roman" w:eastAsia="Calibri" w:hAnsi="Times New Roman"/>
                <w:sz w:val="23"/>
                <w:szCs w:val="23"/>
              </w:rPr>
              <w:t xml:space="preserve">Изучив информацию о заключенных договорах по аналогичному предмету закупок на официальном сайте </w:t>
            </w:r>
            <w:hyperlink r:id="rId8" w:tgtFrame="_blank" w:history="1">
              <w:r w:rsidRPr="00390319">
                <w:rPr>
                  <w:rStyle w:val="a7"/>
                  <w:rFonts w:ascii="Times New Roman" w:eastAsia="Calibri" w:hAnsi="Times New Roman"/>
                  <w:color w:val="auto"/>
                  <w:sz w:val="23"/>
                  <w:szCs w:val="23"/>
                  <w:u w:val="none"/>
                </w:rPr>
                <w:t>zakupki.gov.ru</w:t>
              </w:r>
            </w:hyperlink>
            <w:r w:rsidRPr="00390319">
              <w:rPr>
                <w:rFonts w:ascii="Times New Roman" w:eastAsia="Calibri" w:hAnsi="Times New Roman"/>
                <w:sz w:val="23"/>
                <w:szCs w:val="23"/>
              </w:rPr>
              <w:t xml:space="preserve"> и исследовав рынок идентичных работ посредством сети «Интернет», сделан вывод о невозможности применения других способов обоснования начальной максимальной цены договора, кроме проектно-сметного, поэтому цена договора сформирована на основании сметного расчета. Локальные сметы прилагаются.</w:t>
            </w:r>
          </w:p>
          <w:p w14:paraId="22284ABD" w14:textId="77777777" w:rsidR="006C2AE9" w:rsidRPr="00390319" w:rsidRDefault="006C2AE9" w:rsidP="003631AB">
            <w:pPr>
              <w:spacing w:after="0" w:line="240" w:lineRule="auto"/>
              <w:contextualSpacing/>
              <w:jc w:val="both"/>
              <w:rPr>
                <w:rFonts w:ascii="Times New Roman" w:eastAsia="Calibri" w:hAnsi="Times New Roman"/>
                <w:sz w:val="23"/>
                <w:szCs w:val="23"/>
              </w:rPr>
            </w:pPr>
          </w:p>
          <w:p w14:paraId="7EC7E9DB" w14:textId="4E44D92C" w:rsidR="006C2AE9" w:rsidRPr="00A93A18" w:rsidRDefault="00253534" w:rsidP="003631AB">
            <w:pPr>
              <w:spacing w:after="0" w:line="240" w:lineRule="auto"/>
              <w:contextualSpacing/>
              <w:rPr>
                <w:rFonts w:ascii="Times New Roman" w:eastAsia="Calibri" w:hAnsi="Times New Roman"/>
                <w:sz w:val="23"/>
                <w:szCs w:val="23"/>
              </w:rPr>
            </w:pPr>
            <w:r w:rsidRPr="00253534">
              <w:rPr>
                <w:rFonts w:ascii="Times New Roman" w:eastAsia="Calibri" w:hAnsi="Times New Roman"/>
                <w:b/>
                <w:bCs/>
                <w:sz w:val="23"/>
                <w:szCs w:val="23"/>
              </w:rPr>
              <w:t>249 245.35 (Двести сорок девять тысяч двести сорок пять рублей) 35 копеек, в т.ч. НДС 22%</w:t>
            </w:r>
          </w:p>
        </w:tc>
      </w:tr>
    </w:tbl>
    <w:p w14:paraId="409C2AEA" w14:textId="77777777" w:rsidR="006C2AE9" w:rsidRDefault="006C2AE9" w:rsidP="006C2AE9">
      <w:pPr>
        <w:jc w:val="center"/>
        <w:rPr>
          <w:rFonts w:ascii="Times New Roman" w:eastAsia="Times New Roman" w:hAnsi="Times New Roman"/>
          <w:b/>
          <w:bCs/>
          <w:color w:val="000000"/>
          <w:sz w:val="24"/>
        </w:rPr>
        <w:sectPr w:rsidR="006C2AE9" w:rsidSect="006C2AE9">
          <w:footerReference w:type="default" r:id="rId9"/>
          <w:pgSz w:w="11906" w:h="16838"/>
          <w:pgMar w:top="1134" w:right="567" w:bottom="1134" w:left="992" w:header="709" w:footer="709" w:gutter="0"/>
          <w:cols w:space="708"/>
          <w:docGrid w:linePitch="360"/>
        </w:sectPr>
      </w:pPr>
    </w:p>
    <w:p w14:paraId="422730D1" w14:textId="77777777" w:rsidR="006C2AE9" w:rsidRPr="00A47735" w:rsidRDefault="006C2AE9" w:rsidP="006C2AE9">
      <w:pPr>
        <w:spacing w:after="0" w:line="240" w:lineRule="auto"/>
        <w:jc w:val="right"/>
        <w:rPr>
          <w:rFonts w:ascii="Times New Roman" w:hAnsi="Times New Roman"/>
          <w:sz w:val="24"/>
          <w:szCs w:val="24"/>
        </w:rPr>
      </w:pPr>
      <w:r w:rsidRPr="00A47735">
        <w:rPr>
          <w:rFonts w:ascii="Times New Roman" w:hAnsi="Times New Roman"/>
          <w:sz w:val="24"/>
          <w:szCs w:val="24"/>
        </w:rPr>
        <w:lastRenderedPageBreak/>
        <w:t>Приложение № 1</w:t>
      </w:r>
    </w:p>
    <w:p w14:paraId="7488ABA6" w14:textId="77777777" w:rsidR="006C2AE9" w:rsidRDefault="006C2AE9" w:rsidP="006C2AE9">
      <w:pPr>
        <w:spacing w:after="0" w:line="240" w:lineRule="auto"/>
        <w:jc w:val="right"/>
        <w:rPr>
          <w:rFonts w:ascii="Times New Roman" w:hAnsi="Times New Roman"/>
          <w:sz w:val="24"/>
          <w:szCs w:val="24"/>
        </w:rPr>
      </w:pPr>
      <w:r w:rsidRPr="00A47735">
        <w:rPr>
          <w:rFonts w:ascii="Times New Roman" w:hAnsi="Times New Roman"/>
          <w:sz w:val="24"/>
          <w:szCs w:val="24"/>
        </w:rPr>
        <w:t>К обоснованию НМЦД</w:t>
      </w:r>
    </w:p>
    <w:p w14:paraId="2A847FBF" w14:textId="77777777" w:rsidR="00253534" w:rsidRDefault="00253534" w:rsidP="00112B29">
      <w:pPr>
        <w:spacing w:after="0" w:line="240" w:lineRule="auto"/>
        <w:contextualSpacing/>
        <w:jc w:val="center"/>
        <w:rPr>
          <w:rFonts w:ascii="Times New Roman" w:eastAsia="Times New Roman" w:hAnsi="Times New Roman"/>
          <w:b/>
          <w:bCs/>
          <w:sz w:val="24"/>
          <w:szCs w:val="24"/>
        </w:rPr>
      </w:pPr>
    </w:p>
    <w:p w14:paraId="08A0ABFB" w14:textId="11454C15" w:rsidR="00112B29" w:rsidRPr="00AD47EB" w:rsidRDefault="00112B29" w:rsidP="00112B29">
      <w:pPr>
        <w:spacing w:after="0" w:line="240" w:lineRule="auto"/>
        <w:contextualSpacing/>
        <w:jc w:val="center"/>
        <w:rPr>
          <w:rFonts w:ascii="Times New Roman" w:eastAsia="Times New Roman" w:hAnsi="Times New Roman"/>
          <w:b/>
          <w:bCs/>
          <w:sz w:val="24"/>
          <w:szCs w:val="24"/>
        </w:rPr>
      </w:pPr>
      <w:r w:rsidRPr="00AD47EB">
        <w:rPr>
          <w:rFonts w:ascii="Times New Roman" w:eastAsia="Times New Roman" w:hAnsi="Times New Roman"/>
          <w:b/>
          <w:bCs/>
          <w:sz w:val="24"/>
          <w:szCs w:val="24"/>
        </w:rPr>
        <w:t>ЛОКАЛЬНЫЙ СМЕТНЫЙ РАСЧЕТ</w:t>
      </w:r>
    </w:p>
    <w:p w14:paraId="16F2713C" w14:textId="77777777" w:rsidR="00112B29" w:rsidRPr="00AD47EB" w:rsidRDefault="00112B29" w:rsidP="00112B29">
      <w:pPr>
        <w:spacing w:after="0" w:line="240" w:lineRule="auto"/>
        <w:ind w:firstLine="709"/>
        <w:contextualSpacing/>
        <w:jc w:val="center"/>
        <w:rPr>
          <w:rFonts w:ascii="Times New Roman" w:eastAsia="Times New Roman" w:hAnsi="Times New Roman"/>
          <w:sz w:val="24"/>
          <w:szCs w:val="24"/>
        </w:rPr>
      </w:pPr>
    </w:p>
    <w:tbl>
      <w:tblPr>
        <w:tblW w:w="10378" w:type="dxa"/>
        <w:tblInd w:w="-15" w:type="dxa"/>
        <w:tblLayout w:type="fixed"/>
        <w:tblCellMar>
          <w:left w:w="15" w:type="dxa"/>
          <w:right w:w="15" w:type="dxa"/>
        </w:tblCellMar>
        <w:tblLook w:val="0000" w:firstRow="0" w:lastRow="0" w:firstColumn="0" w:lastColumn="0" w:noHBand="0" w:noVBand="0"/>
      </w:tblPr>
      <w:tblGrid>
        <w:gridCol w:w="30"/>
        <w:gridCol w:w="409"/>
        <w:gridCol w:w="1561"/>
        <w:gridCol w:w="15"/>
        <w:gridCol w:w="1544"/>
        <w:gridCol w:w="406"/>
        <w:gridCol w:w="445"/>
        <w:gridCol w:w="1134"/>
        <w:gridCol w:w="981"/>
        <w:gridCol w:w="853"/>
        <w:gridCol w:w="1001"/>
        <w:gridCol w:w="850"/>
        <w:gridCol w:w="567"/>
        <w:gridCol w:w="142"/>
        <w:gridCol w:w="425"/>
        <w:gridCol w:w="15"/>
      </w:tblGrid>
      <w:tr w:rsidR="00112B29" w:rsidRPr="00112B29" w14:paraId="409EA126" w14:textId="77777777" w:rsidTr="00112B29">
        <w:trPr>
          <w:gridAfter w:val="1"/>
          <w:wAfter w:w="15" w:type="dxa"/>
          <w:trHeight w:val="304"/>
        </w:trPr>
        <w:tc>
          <w:tcPr>
            <w:tcW w:w="2000" w:type="dxa"/>
            <w:gridSpan w:val="3"/>
            <w:tcBorders>
              <w:top w:val="nil"/>
              <w:left w:val="nil"/>
              <w:bottom w:val="nil"/>
              <w:right w:val="nil"/>
            </w:tcBorders>
            <w:vAlign w:val="center"/>
          </w:tcPr>
          <w:p w14:paraId="6DEED55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r w:rsidRPr="00112B29">
              <w:rPr>
                <w:rFonts w:ascii="Times New Roman" w:hAnsi="Times New Roman"/>
                <w:b/>
                <w:bCs/>
                <w:color w:val="000000"/>
              </w:rPr>
              <w:t>СОГЛАСОВАНО:</w:t>
            </w:r>
          </w:p>
        </w:tc>
        <w:tc>
          <w:tcPr>
            <w:tcW w:w="3544" w:type="dxa"/>
            <w:gridSpan w:val="5"/>
            <w:tcBorders>
              <w:top w:val="nil"/>
              <w:left w:val="nil"/>
              <w:bottom w:val="nil"/>
              <w:right w:val="nil"/>
            </w:tcBorders>
            <w:vAlign w:val="center"/>
          </w:tcPr>
          <w:p w14:paraId="7E7BAD4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1834" w:type="dxa"/>
            <w:gridSpan w:val="2"/>
            <w:tcBorders>
              <w:top w:val="nil"/>
              <w:left w:val="nil"/>
              <w:bottom w:val="nil"/>
              <w:right w:val="nil"/>
            </w:tcBorders>
            <w:vAlign w:val="center"/>
          </w:tcPr>
          <w:p w14:paraId="69B3064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r w:rsidRPr="00112B29">
              <w:rPr>
                <w:rFonts w:ascii="Times New Roman" w:hAnsi="Times New Roman"/>
                <w:b/>
                <w:bCs/>
                <w:color w:val="000000"/>
              </w:rPr>
              <w:t>УТВЕРЖДАЮ:</w:t>
            </w:r>
          </w:p>
        </w:tc>
        <w:tc>
          <w:tcPr>
            <w:tcW w:w="2985" w:type="dxa"/>
            <w:gridSpan w:val="5"/>
            <w:tcBorders>
              <w:top w:val="nil"/>
              <w:left w:val="nil"/>
              <w:bottom w:val="nil"/>
              <w:right w:val="nil"/>
            </w:tcBorders>
            <w:vAlign w:val="center"/>
          </w:tcPr>
          <w:p w14:paraId="1405E13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Главный инженер</w:t>
            </w:r>
          </w:p>
        </w:tc>
      </w:tr>
      <w:tr w:rsidR="00112B29" w:rsidRPr="00112B29" w14:paraId="49D2E948" w14:textId="77777777" w:rsidTr="00112B29">
        <w:trPr>
          <w:gridAfter w:val="1"/>
          <w:wAfter w:w="15" w:type="dxa"/>
          <w:trHeight w:val="304"/>
        </w:trPr>
        <w:tc>
          <w:tcPr>
            <w:tcW w:w="2000" w:type="dxa"/>
            <w:gridSpan w:val="3"/>
            <w:tcBorders>
              <w:top w:val="nil"/>
              <w:left w:val="nil"/>
              <w:bottom w:val="nil"/>
              <w:right w:val="nil"/>
            </w:tcBorders>
            <w:vAlign w:val="center"/>
          </w:tcPr>
          <w:p w14:paraId="20990D4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3544" w:type="dxa"/>
            <w:gridSpan w:val="5"/>
            <w:tcBorders>
              <w:top w:val="nil"/>
              <w:left w:val="nil"/>
              <w:bottom w:val="nil"/>
              <w:right w:val="nil"/>
            </w:tcBorders>
            <w:vAlign w:val="center"/>
          </w:tcPr>
          <w:p w14:paraId="2A9FAB9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1834" w:type="dxa"/>
            <w:gridSpan w:val="2"/>
            <w:tcBorders>
              <w:top w:val="nil"/>
              <w:left w:val="nil"/>
              <w:bottom w:val="nil"/>
              <w:right w:val="nil"/>
            </w:tcBorders>
            <w:vAlign w:val="center"/>
          </w:tcPr>
          <w:p w14:paraId="4A86CCA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985" w:type="dxa"/>
            <w:gridSpan w:val="5"/>
            <w:tcBorders>
              <w:top w:val="nil"/>
              <w:left w:val="nil"/>
              <w:bottom w:val="nil"/>
              <w:right w:val="nil"/>
            </w:tcBorders>
            <w:vAlign w:val="center"/>
          </w:tcPr>
          <w:p w14:paraId="3065BB6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МУП "ЖКС г Коммунар "</w:t>
            </w:r>
          </w:p>
        </w:tc>
      </w:tr>
      <w:tr w:rsidR="00112B29" w:rsidRPr="00112B29" w14:paraId="7A8A79EF" w14:textId="77777777" w:rsidTr="00112B29">
        <w:trPr>
          <w:gridAfter w:val="1"/>
          <w:wAfter w:w="15" w:type="dxa"/>
          <w:trHeight w:val="110"/>
        </w:trPr>
        <w:tc>
          <w:tcPr>
            <w:tcW w:w="10363" w:type="dxa"/>
            <w:gridSpan w:val="15"/>
            <w:tcBorders>
              <w:top w:val="nil"/>
              <w:left w:val="nil"/>
              <w:bottom w:val="nil"/>
              <w:right w:val="nil"/>
            </w:tcBorders>
          </w:tcPr>
          <w:p w14:paraId="3B4C55F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5B49404" w14:textId="77777777" w:rsidTr="00112B29">
        <w:trPr>
          <w:gridAfter w:val="1"/>
          <w:wAfter w:w="15" w:type="dxa"/>
          <w:trHeight w:val="304"/>
        </w:trPr>
        <w:tc>
          <w:tcPr>
            <w:tcW w:w="2000" w:type="dxa"/>
            <w:gridSpan w:val="3"/>
            <w:tcBorders>
              <w:top w:val="nil"/>
              <w:left w:val="nil"/>
              <w:bottom w:val="single" w:sz="8" w:space="0" w:color="000000"/>
              <w:right w:val="nil"/>
            </w:tcBorders>
            <w:vAlign w:val="center"/>
          </w:tcPr>
          <w:p w14:paraId="2D74AF2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3544" w:type="dxa"/>
            <w:gridSpan w:val="5"/>
            <w:tcBorders>
              <w:top w:val="nil"/>
              <w:left w:val="nil"/>
              <w:bottom w:val="nil"/>
              <w:right w:val="nil"/>
            </w:tcBorders>
            <w:vAlign w:val="center"/>
          </w:tcPr>
          <w:p w14:paraId="707113C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1834" w:type="dxa"/>
            <w:gridSpan w:val="2"/>
            <w:tcBorders>
              <w:top w:val="nil"/>
              <w:left w:val="nil"/>
              <w:bottom w:val="single" w:sz="8" w:space="0" w:color="000000"/>
              <w:right w:val="nil"/>
            </w:tcBorders>
            <w:vAlign w:val="center"/>
          </w:tcPr>
          <w:p w14:paraId="3D11CA7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985" w:type="dxa"/>
            <w:gridSpan w:val="5"/>
            <w:tcBorders>
              <w:top w:val="nil"/>
              <w:left w:val="nil"/>
              <w:bottom w:val="nil"/>
              <w:right w:val="nil"/>
            </w:tcBorders>
            <w:vAlign w:val="center"/>
          </w:tcPr>
          <w:p w14:paraId="6E90D7D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М.Н. Быков</w:t>
            </w:r>
          </w:p>
        </w:tc>
      </w:tr>
      <w:tr w:rsidR="00112B29" w:rsidRPr="00112B29" w14:paraId="326B9243" w14:textId="77777777" w:rsidTr="00112B29">
        <w:trPr>
          <w:gridAfter w:val="1"/>
          <w:wAfter w:w="15" w:type="dxa"/>
          <w:trHeight w:val="274"/>
        </w:trPr>
        <w:tc>
          <w:tcPr>
            <w:tcW w:w="5544" w:type="dxa"/>
            <w:gridSpan w:val="8"/>
            <w:tcBorders>
              <w:top w:val="nil"/>
              <w:left w:val="nil"/>
              <w:bottom w:val="nil"/>
              <w:right w:val="nil"/>
            </w:tcBorders>
            <w:vAlign w:val="center"/>
          </w:tcPr>
          <w:p w14:paraId="3B9F39B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"_____" ______________ 2026 г.</w:t>
            </w:r>
          </w:p>
        </w:tc>
        <w:tc>
          <w:tcPr>
            <w:tcW w:w="4819" w:type="dxa"/>
            <w:gridSpan w:val="7"/>
            <w:tcBorders>
              <w:top w:val="nil"/>
              <w:left w:val="nil"/>
              <w:bottom w:val="nil"/>
              <w:right w:val="nil"/>
            </w:tcBorders>
            <w:vAlign w:val="center"/>
          </w:tcPr>
          <w:p w14:paraId="667505C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"_____" ______________ 2026 г.</w:t>
            </w:r>
          </w:p>
        </w:tc>
      </w:tr>
      <w:tr w:rsidR="00112B29" w:rsidRPr="00112B29" w14:paraId="291F9672" w14:textId="77777777" w:rsidTr="00112B29">
        <w:trPr>
          <w:gridAfter w:val="1"/>
          <w:wAfter w:w="15" w:type="dxa"/>
          <w:trHeight w:val="274"/>
        </w:trPr>
        <w:tc>
          <w:tcPr>
            <w:tcW w:w="5544" w:type="dxa"/>
            <w:gridSpan w:val="8"/>
            <w:tcBorders>
              <w:top w:val="nil"/>
              <w:left w:val="nil"/>
              <w:bottom w:val="nil"/>
              <w:right w:val="nil"/>
            </w:tcBorders>
            <w:vAlign w:val="center"/>
          </w:tcPr>
          <w:p w14:paraId="63D6EE8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4819" w:type="dxa"/>
            <w:gridSpan w:val="7"/>
            <w:tcBorders>
              <w:top w:val="nil"/>
              <w:left w:val="nil"/>
              <w:bottom w:val="nil"/>
              <w:right w:val="nil"/>
            </w:tcBorders>
            <w:vAlign w:val="center"/>
          </w:tcPr>
          <w:p w14:paraId="478A8BB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6A857918" w14:textId="77777777" w:rsidTr="00112B29">
        <w:trPr>
          <w:gridAfter w:val="2"/>
          <w:wAfter w:w="440" w:type="dxa"/>
          <w:trHeight w:val="371"/>
        </w:trPr>
        <w:tc>
          <w:tcPr>
            <w:tcW w:w="9938" w:type="dxa"/>
            <w:gridSpan w:val="14"/>
            <w:tcBorders>
              <w:top w:val="nil"/>
              <w:left w:val="nil"/>
              <w:bottom w:val="nil"/>
              <w:right w:val="nil"/>
            </w:tcBorders>
          </w:tcPr>
          <w:p w14:paraId="3BDB6383"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Ремонт отмостки и входа в подвал между 6 и 7 подъездами в МКД по адресу: Ленинградская обл., Гатчинский р-он, г. Коммунар, ул. Ленинградское шоссе, д.24</w:t>
            </w:r>
          </w:p>
        </w:tc>
      </w:tr>
      <w:tr w:rsidR="00112B29" w:rsidRPr="00112B29" w14:paraId="4A6049CB" w14:textId="77777777" w:rsidTr="00112B29">
        <w:trPr>
          <w:gridAfter w:val="2"/>
          <w:wAfter w:w="440" w:type="dxa"/>
          <w:trHeight w:val="222"/>
        </w:trPr>
        <w:tc>
          <w:tcPr>
            <w:tcW w:w="2000" w:type="dxa"/>
            <w:gridSpan w:val="3"/>
            <w:tcBorders>
              <w:top w:val="nil"/>
              <w:left w:val="nil"/>
              <w:bottom w:val="nil"/>
              <w:right w:val="nil"/>
            </w:tcBorders>
            <w:vAlign w:val="center"/>
          </w:tcPr>
          <w:p w14:paraId="1D838C2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Основание:</w:t>
            </w:r>
          </w:p>
        </w:tc>
        <w:tc>
          <w:tcPr>
            <w:tcW w:w="7938" w:type="dxa"/>
            <w:gridSpan w:val="11"/>
            <w:tcBorders>
              <w:top w:val="nil"/>
              <w:left w:val="nil"/>
              <w:bottom w:val="nil"/>
              <w:right w:val="nil"/>
            </w:tcBorders>
            <w:vAlign w:val="center"/>
          </w:tcPr>
          <w:p w14:paraId="5AA36B8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ТСНБ-ЛО-2001 (редакция 2014г.)</w:t>
            </w:r>
          </w:p>
        </w:tc>
      </w:tr>
      <w:tr w:rsidR="00112B29" w:rsidRPr="00112B29" w14:paraId="32A88075" w14:textId="77777777" w:rsidTr="00112B29">
        <w:trPr>
          <w:gridBefore w:val="1"/>
          <w:gridAfter w:val="1"/>
          <w:wBefore w:w="30" w:type="dxa"/>
          <w:wAfter w:w="15" w:type="dxa"/>
          <w:trHeight w:val="319"/>
        </w:trPr>
        <w:tc>
          <w:tcPr>
            <w:tcW w:w="3529" w:type="dxa"/>
            <w:gridSpan w:val="4"/>
            <w:tcBorders>
              <w:top w:val="nil"/>
              <w:left w:val="nil"/>
              <w:bottom w:val="nil"/>
              <w:right w:val="nil"/>
            </w:tcBorders>
            <w:vAlign w:val="center"/>
          </w:tcPr>
          <w:p w14:paraId="6AFBDC5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Сметная стоимость</w:t>
            </w:r>
          </w:p>
        </w:tc>
        <w:tc>
          <w:tcPr>
            <w:tcW w:w="1985" w:type="dxa"/>
            <w:gridSpan w:val="3"/>
            <w:tcBorders>
              <w:top w:val="nil"/>
              <w:left w:val="nil"/>
              <w:bottom w:val="nil"/>
              <w:right w:val="nil"/>
            </w:tcBorders>
            <w:vAlign w:val="center"/>
          </w:tcPr>
          <w:p w14:paraId="5B40EF8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249245,35</w:t>
            </w:r>
          </w:p>
        </w:tc>
        <w:tc>
          <w:tcPr>
            <w:tcW w:w="4819" w:type="dxa"/>
            <w:gridSpan w:val="7"/>
            <w:tcBorders>
              <w:top w:val="nil"/>
              <w:left w:val="nil"/>
              <w:bottom w:val="nil"/>
              <w:right w:val="nil"/>
            </w:tcBorders>
            <w:vAlign w:val="center"/>
          </w:tcPr>
          <w:p w14:paraId="653162C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 руб.</w:t>
            </w:r>
          </w:p>
        </w:tc>
      </w:tr>
      <w:tr w:rsidR="00112B29" w:rsidRPr="00112B29" w14:paraId="6B056F64" w14:textId="77777777" w:rsidTr="00112B29">
        <w:trPr>
          <w:gridBefore w:val="1"/>
          <w:gridAfter w:val="1"/>
          <w:wBefore w:w="30" w:type="dxa"/>
          <w:wAfter w:w="15" w:type="dxa"/>
          <w:trHeight w:val="274"/>
        </w:trPr>
        <w:tc>
          <w:tcPr>
            <w:tcW w:w="3529" w:type="dxa"/>
            <w:gridSpan w:val="4"/>
            <w:tcBorders>
              <w:top w:val="nil"/>
              <w:left w:val="nil"/>
              <w:bottom w:val="nil"/>
              <w:right w:val="nil"/>
            </w:tcBorders>
          </w:tcPr>
          <w:p w14:paraId="0554D98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Средства на оплату труда</w:t>
            </w:r>
          </w:p>
        </w:tc>
        <w:tc>
          <w:tcPr>
            <w:tcW w:w="1985" w:type="dxa"/>
            <w:gridSpan w:val="3"/>
            <w:tcBorders>
              <w:top w:val="nil"/>
              <w:left w:val="nil"/>
              <w:bottom w:val="nil"/>
              <w:right w:val="nil"/>
            </w:tcBorders>
          </w:tcPr>
          <w:p w14:paraId="2328EAE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58847</w:t>
            </w:r>
          </w:p>
        </w:tc>
        <w:tc>
          <w:tcPr>
            <w:tcW w:w="4819" w:type="dxa"/>
            <w:gridSpan w:val="7"/>
            <w:tcBorders>
              <w:top w:val="nil"/>
              <w:left w:val="nil"/>
              <w:bottom w:val="nil"/>
              <w:right w:val="nil"/>
            </w:tcBorders>
          </w:tcPr>
          <w:p w14:paraId="73C86CD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 руб.</w:t>
            </w:r>
          </w:p>
        </w:tc>
      </w:tr>
      <w:tr w:rsidR="00112B29" w:rsidRPr="00112B29" w14:paraId="1B653C26" w14:textId="77777777" w:rsidTr="00112B29">
        <w:trPr>
          <w:gridBefore w:val="1"/>
          <w:gridAfter w:val="1"/>
          <w:wBefore w:w="30" w:type="dxa"/>
          <w:wAfter w:w="15" w:type="dxa"/>
          <w:trHeight w:val="274"/>
        </w:trPr>
        <w:tc>
          <w:tcPr>
            <w:tcW w:w="3529" w:type="dxa"/>
            <w:gridSpan w:val="4"/>
            <w:tcBorders>
              <w:top w:val="nil"/>
              <w:left w:val="nil"/>
              <w:bottom w:val="nil"/>
              <w:right w:val="nil"/>
            </w:tcBorders>
          </w:tcPr>
          <w:p w14:paraId="4A8F3B2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Нормативная трудоемкость</w:t>
            </w:r>
          </w:p>
        </w:tc>
        <w:tc>
          <w:tcPr>
            <w:tcW w:w="1985" w:type="dxa"/>
            <w:gridSpan w:val="3"/>
            <w:tcBorders>
              <w:top w:val="nil"/>
              <w:left w:val="nil"/>
              <w:bottom w:val="nil"/>
              <w:right w:val="nil"/>
            </w:tcBorders>
          </w:tcPr>
          <w:p w14:paraId="73DD095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322</w:t>
            </w:r>
          </w:p>
        </w:tc>
        <w:tc>
          <w:tcPr>
            <w:tcW w:w="4819" w:type="dxa"/>
            <w:gridSpan w:val="7"/>
            <w:tcBorders>
              <w:top w:val="nil"/>
              <w:left w:val="nil"/>
              <w:bottom w:val="nil"/>
              <w:right w:val="nil"/>
            </w:tcBorders>
          </w:tcPr>
          <w:p w14:paraId="01BBC44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 чел. час.</w:t>
            </w:r>
          </w:p>
        </w:tc>
      </w:tr>
      <w:tr w:rsidR="00112B29" w:rsidRPr="00112B29" w14:paraId="371517CE" w14:textId="77777777" w:rsidTr="00112B29">
        <w:trPr>
          <w:gridBefore w:val="1"/>
          <w:gridAfter w:val="1"/>
          <w:wBefore w:w="30" w:type="dxa"/>
          <w:wAfter w:w="15" w:type="dxa"/>
          <w:trHeight w:val="384"/>
        </w:trPr>
        <w:tc>
          <w:tcPr>
            <w:tcW w:w="409" w:type="dxa"/>
            <w:vMerge w:val="restart"/>
            <w:tcBorders>
              <w:top w:val="single" w:sz="8" w:space="0" w:color="000000"/>
              <w:left w:val="single" w:sz="8" w:space="0" w:color="000000"/>
              <w:bottom w:val="single" w:sz="8" w:space="0" w:color="000000"/>
              <w:right w:val="single" w:sz="8" w:space="0" w:color="000000"/>
            </w:tcBorders>
            <w:vAlign w:val="center"/>
          </w:tcPr>
          <w:p w14:paraId="15C1305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w:t>
            </w:r>
            <w:r w:rsidRPr="00112B29">
              <w:rPr>
                <w:rFonts w:ascii="Times New Roman" w:hAnsi="Times New Roman"/>
                <w:color w:val="000000"/>
              </w:rPr>
              <w:br/>
              <w:t>п/п</w:t>
            </w:r>
          </w:p>
        </w:tc>
        <w:tc>
          <w:tcPr>
            <w:tcW w:w="1561" w:type="dxa"/>
            <w:vMerge w:val="restart"/>
            <w:tcBorders>
              <w:top w:val="single" w:sz="8" w:space="0" w:color="000000"/>
              <w:left w:val="single" w:sz="8" w:space="0" w:color="000000"/>
              <w:bottom w:val="single" w:sz="8" w:space="0" w:color="000000"/>
              <w:right w:val="single" w:sz="8" w:space="0" w:color="000000"/>
            </w:tcBorders>
            <w:vAlign w:val="center"/>
          </w:tcPr>
          <w:p w14:paraId="2F672183"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Шифр и номер позиции норматива</w:t>
            </w:r>
          </w:p>
        </w:tc>
        <w:tc>
          <w:tcPr>
            <w:tcW w:w="155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27D7E2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Наименование работ и затрат</w:t>
            </w:r>
          </w:p>
        </w:tc>
        <w:tc>
          <w:tcPr>
            <w:tcW w:w="85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35C5BCE"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Количество и единица измерения</w:t>
            </w:r>
          </w:p>
        </w:tc>
        <w:tc>
          <w:tcPr>
            <w:tcW w:w="2115" w:type="dxa"/>
            <w:gridSpan w:val="2"/>
            <w:tcBorders>
              <w:top w:val="single" w:sz="8" w:space="0" w:color="000000"/>
              <w:left w:val="single" w:sz="8" w:space="0" w:color="000000"/>
              <w:bottom w:val="single" w:sz="8" w:space="0" w:color="000000"/>
              <w:right w:val="single" w:sz="8" w:space="0" w:color="000000"/>
            </w:tcBorders>
            <w:vAlign w:val="center"/>
          </w:tcPr>
          <w:p w14:paraId="493AC0EE"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Стоимость единицы, руб.</w:t>
            </w:r>
          </w:p>
        </w:tc>
        <w:tc>
          <w:tcPr>
            <w:tcW w:w="2704" w:type="dxa"/>
            <w:gridSpan w:val="3"/>
            <w:tcBorders>
              <w:top w:val="single" w:sz="8" w:space="0" w:color="000000"/>
              <w:left w:val="single" w:sz="8" w:space="0" w:color="000000"/>
              <w:bottom w:val="single" w:sz="8" w:space="0" w:color="000000"/>
              <w:right w:val="single" w:sz="8" w:space="0" w:color="000000"/>
            </w:tcBorders>
            <w:vAlign w:val="center"/>
          </w:tcPr>
          <w:p w14:paraId="6E085528"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Общая стоимость, руб.</w:t>
            </w:r>
          </w:p>
        </w:tc>
        <w:tc>
          <w:tcPr>
            <w:tcW w:w="1134" w:type="dxa"/>
            <w:gridSpan w:val="3"/>
            <w:tcBorders>
              <w:top w:val="single" w:sz="8" w:space="0" w:color="000000"/>
              <w:left w:val="single" w:sz="8" w:space="0" w:color="000000"/>
              <w:bottom w:val="single" w:sz="8" w:space="0" w:color="000000"/>
              <w:right w:val="single" w:sz="8" w:space="0" w:color="000000"/>
            </w:tcBorders>
            <w:vAlign w:val="center"/>
          </w:tcPr>
          <w:p w14:paraId="50B7D28C"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Затраты труда рабочих, чел.-ч</w:t>
            </w:r>
          </w:p>
        </w:tc>
      </w:tr>
      <w:tr w:rsidR="00112B29" w:rsidRPr="00112B29" w14:paraId="7AD1C321" w14:textId="77777777" w:rsidTr="00112B29">
        <w:trPr>
          <w:gridBefore w:val="1"/>
          <w:gridAfter w:val="1"/>
          <w:wBefore w:w="30" w:type="dxa"/>
          <w:wAfter w:w="15" w:type="dxa"/>
          <w:trHeight w:val="384"/>
        </w:trPr>
        <w:tc>
          <w:tcPr>
            <w:tcW w:w="409" w:type="dxa"/>
            <w:vMerge/>
            <w:tcBorders>
              <w:top w:val="single" w:sz="8" w:space="0" w:color="000000"/>
              <w:left w:val="single" w:sz="8" w:space="0" w:color="000000"/>
              <w:bottom w:val="single" w:sz="8" w:space="0" w:color="000000"/>
              <w:right w:val="single" w:sz="8" w:space="0" w:color="000000"/>
            </w:tcBorders>
          </w:tcPr>
          <w:p w14:paraId="3F3F169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7252C07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6BAEDA70"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vMerge/>
            <w:tcBorders>
              <w:top w:val="single" w:sz="8" w:space="0" w:color="000000"/>
              <w:left w:val="single" w:sz="8" w:space="0" w:color="000000"/>
              <w:bottom w:val="single" w:sz="8" w:space="0" w:color="000000"/>
              <w:right w:val="single" w:sz="8" w:space="0" w:color="000000"/>
            </w:tcBorders>
          </w:tcPr>
          <w:p w14:paraId="2DFEFDE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14:paraId="2A5EC967"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всего</w:t>
            </w:r>
          </w:p>
        </w:tc>
        <w:tc>
          <w:tcPr>
            <w:tcW w:w="981" w:type="dxa"/>
            <w:vMerge w:val="restart"/>
            <w:tcBorders>
              <w:top w:val="single" w:sz="8" w:space="0" w:color="000000"/>
              <w:left w:val="single" w:sz="8" w:space="0" w:color="000000"/>
              <w:bottom w:val="single" w:sz="8" w:space="0" w:color="000000"/>
              <w:right w:val="single" w:sz="8" w:space="0" w:color="000000"/>
            </w:tcBorders>
            <w:vAlign w:val="center"/>
          </w:tcPr>
          <w:p w14:paraId="11614964"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proofErr w:type="spellStart"/>
            <w:r w:rsidRPr="00112B29">
              <w:rPr>
                <w:rFonts w:ascii="Times New Roman" w:hAnsi="Times New Roman"/>
                <w:color w:val="000000"/>
              </w:rPr>
              <w:t>эксплуата</w:t>
            </w:r>
            <w:proofErr w:type="spellEnd"/>
            <w:r w:rsidRPr="00112B29">
              <w:rPr>
                <w:rFonts w:ascii="Times New Roman" w:hAnsi="Times New Roman"/>
                <w:color w:val="000000"/>
              </w:rPr>
              <w:t>-</w:t>
            </w:r>
            <w:r w:rsidRPr="00112B29">
              <w:rPr>
                <w:rFonts w:ascii="Times New Roman" w:hAnsi="Times New Roman"/>
                <w:color w:val="000000"/>
              </w:rPr>
              <w:br/>
            </w:r>
            <w:proofErr w:type="spellStart"/>
            <w:r w:rsidRPr="00112B29">
              <w:rPr>
                <w:rFonts w:ascii="Times New Roman" w:hAnsi="Times New Roman"/>
                <w:color w:val="000000"/>
              </w:rPr>
              <w:t>ции</w:t>
            </w:r>
            <w:proofErr w:type="spellEnd"/>
            <w:r w:rsidRPr="00112B29">
              <w:rPr>
                <w:rFonts w:ascii="Times New Roman" w:hAnsi="Times New Roman"/>
                <w:color w:val="000000"/>
              </w:rPr>
              <w:t xml:space="preserve"> машин</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5C49340E"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всего</w:t>
            </w:r>
          </w:p>
        </w:tc>
        <w:tc>
          <w:tcPr>
            <w:tcW w:w="1001" w:type="dxa"/>
            <w:vMerge w:val="restart"/>
            <w:tcBorders>
              <w:top w:val="single" w:sz="8" w:space="0" w:color="000000"/>
              <w:left w:val="single" w:sz="8" w:space="0" w:color="000000"/>
              <w:bottom w:val="single" w:sz="8" w:space="0" w:color="000000"/>
              <w:right w:val="single" w:sz="8" w:space="0" w:color="000000"/>
            </w:tcBorders>
            <w:vAlign w:val="center"/>
          </w:tcPr>
          <w:p w14:paraId="7F5ED5CC"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оплаты труда</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14:paraId="743CF5B5"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proofErr w:type="spellStart"/>
            <w:r w:rsidRPr="00112B29">
              <w:rPr>
                <w:rFonts w:ascii="Times New Roman" w:hAnsi="Times New Roman"/>
                <w:color w:val="000000"/>
              </w:rPr>
              <w:t>эксплуата</w:t>
            </w:r>
            <w:proofErr w:type="spellEnd"/>
            <w:r w:rsidRPr="00112B29">
              <w:rPr>
                <w:rFonts w:ascii="Times New Roman" w:hAnsi="Times New Roman"/>
                <w:color w:val="000000"/>
              </w:rPr>
              <w:t>-</w:t>
            </w:r>
            <w:r w:rsidRPr="00112B29">
              <w:rPr>
                <w:rFonts w:ascii="Times New Roman" w:hAnsi="Times New Roman"/>
                <w:color w:val="000000"/>
              </w:rPr>
              <w:br/>
            </w:r>
            <w:proofErr w:type="spellStart"/>
            <w:r w:rsidRPr="00112B29">
              <w:rPr>
                <w:rFonts w:ascii="Times New Roman" w:hAnsi="Times New Roman"/>
                <w:color w:val="000000"/>
              </w:rPr>
              <w:t>ции</w:t>
            </w:r>
            <w:proofErr w:type="spellEnd"/>
            <w:r w:rsidRPr="00112B29">
              <w:rPr>
                <w:rFonts w:ascii="Times New Roman" w:hAnsi="Times New Roman"/>
                <w:color w:val="000000"/>
              </w:rPr>
              <w:t xml:space="preserve"> машин</w:t>
            </w:r>
          </w:p>
        </w:tc>
        <w:tc>
          <w:tcPr>
            <w:tcW w:w="1134" w:type="dxa"/>
            <w:gridSpan w:val="3"/>
            <w:tcBorders>
              <w:top w:val="single" w:sz="8" w:space="0" w:color="000000"/>
              <w:left w:val="single" w:sz="8" w:space="0" w:color="000000"/>
              <w:bottom w:val="single" w:sz="8" w:space="0" w:color="000000"/>
              <w:right w:val="single" w:sz="8" w:space="0" w:color="000000"/>
            </w:tcBorders>
            <w:vAlign w:val="center"/>
          </w:tcPr>
          <w:p w14:paraId="61AB11AB"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не занятых обслуживанием машин</w:t>
            </w:r>
          </w:p>
        </w:tc>
      </w:tr>
      <w:tr w:rsidR="00112B29" w:rsidRPr="00112B29" w14:paraId="7CEDDF25" w14:textId="77777777" w:rsidTr="00112B29">
        <w:trPr>
          <w:gridBefore w:val="1"/>
          <w:gridAfter w:val="1"/>
          <w:wBefore w:w="30" w:type="dxa"/>
          <w:wAfter w:w="15" w:type="dxa"/>
          <w:trHeight w:val="384"/>
        </w:trPr>
        <w:tc>
          <w:tcPr>
            <w:tcW w:w="409" w:type="dxa"/>
            <w:vMerge/>
            <w:tcBorders>
              <w:top w:val="single" w:sz="8" w:space="0" w:color="000000"/>
              <w:left w:val="single" w:sz="8" w:space="0" w:color="000000"/>
              <w:bottom w:val="single" w:sz="8" w:space="0" w:color="000000"/>
              <w:right w:val="single" w:sz="8" w:space="0" w:color="000000"/>
            </w:tcBorders>
          </w:tcPr>
          <w:p w14:paraId="5C37CC6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63A9C90F"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03933A64"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vMerge/>
            <w:tcBorders>
              <w:top w:val="single" w:sz="8" w:space="0" w:color="000000"/>
              <w:left w:val="single" w:sz="8" w:space="0" w:color="000000"/>
              <w:bottom w:val="single" w:sz="8" w:space="0" w:color="000000"/>
              <w:right w:val="single" w:sz="8" w:space="0" w:color="000000"/>
            </w:tcBorders>
          </w:tcPr>
          <w:p w14:paraId="4233BE0F"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134" w:type="dxa"/>
            <w:vMerge/>
            <w:tcBorders>
              <w:top w:val="single" w:sz="8" w:space="0" w:color="000000"/>
              <w:left w:val="single" w:sz="8" w:space="0" w:color="000000"/>
              <w:bottom w:val="single" w:sz="8" w:space="0" w:color="000000"/>
              <w:right w:val="single" w:sz="8" w:space="0" w:color="000000"/>
            </w:tcBorders>
          </w:tcPr>
          <w:p w14:paraId="560F13F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981" w:type="dxa"/>
            <w:vMerge/>
            <w:tcBorders>
              <w:top w:val="single" w:sz="8" w:space="0" w:color="000000"/>
              <w:left w:val="single" w:sz="8" w:space="0" w:color="000000"/>
              <w:bottom w:val="single" w:sz="8" w:space="0" w:color="000000"/>
              <w:right w:val="single" w:sz="8" w:space="0" w:color="000000"/>
            </w:tcBorders>
          </w:tcPr>
          <w:p w14:paraId="1B7E1F16"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3" w:type="dxa"/>
            <w:vMerge/>
            <w:tcBorders>
              <w:top w:val="single" w:sz="8" w:space="0" w:color="000000"/>
              <w:left w:val="single" w:sz="8" w:space="0" w:color="000000"/>
              <w:bottom w:val="single" w:sz="8" w:space="0" w:color="000000"/>
              <w:right w:val="single" w:sz="8" w:space="0" w:color="000000"/>
            </w:tcBorders>
          </w:tcPr>
          <w:p w14:paraId="507B4A7C"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24E5596E"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0" w:type="dxa"/>
            <w:vMerge/>
            <w:tcBorders>
              <w:top w:val="single" w:sz="8" w:space="0" w:color="000000"/>
              <w:left w:val="single" w:sz="8" w:space="0" w:color="000000"/>
              <w:bottom w:val="single" w:sz="8" w:space="0" w:color="000000"/>
              <w:right w:val="single" w:sz="8" w:space="0" w:color="000000"/>
            </w:tcBorders>
          </w:tcPr>
          <w:p w14:paraId="0DA49766"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134" w:type="dxa"/>
            <w:gridSpan w:val="3"/>
            <w:tcBorders>
              <w:top w:val="single" w:sz="8" w:space="0" w:color="000000"/>
              <w:left w:val="single" w:sz="8" w:space="0" w:color="000000"/>
              <w:bottom w:val="single" w:sz="8" w:space="0" w:color="000000"/>
              <w:right w:val="single" w:sz="8" w:space="0" w:color="000000"/>
            </w:tcBorders>
            <w:vAlign w:val="center"/>
          </w:tcPr>
          <w:p w14:paraId="7E50CDA3"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занятых обслуживанием машин</w:t>
            </w:r>
          </w:p>
        </w:tc>
      </w:tr>
      <w:tr w:rsidR="00112B29" w:rsidRPr="00112B29" w14:paraId="5500AD20" w14:textId="77777777" w:rsidTr="00112B29">
        <w:trPr>
          <w:gridBefore w:val="1"/>
          <w:gridAfter w:val="1"/>
          <w:wBefore w:w="30" w:type="dxa"/>
          <w:wAfter w:w="15" w:type="dxa"/>
          <w:trHeight w:val="603"/>
        </w:trPr>
        <w:tc>
          <w:tcPr>
            <w:tcW w:w="409" w:type="dxa"/>
            <w:vMerge/>
            <w:tcBorders>
              <w:top w:val="single" w:sz="8" w:space="0" w:color="000000"/>
              <w:left w:val="single" w:sz="8" w:space="0" w:color="000000"/>
              <w:bottom w:val="single" w:sz="8" w:space="0" w:color="000000"/>
              <w:right w:val="single" w:sz="8" w:space="0" w:color="000000"/>
            </w:tcBorders>
          </w:tcPr>
          <w:p w14:paraId="4C96953D"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47E8164F"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2DACA3AD"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vMerge/>
            <w:tcBorders>
              <w:top w:val="single" w:sz="8" w:space="0" w:color="000000"/>
              <w:left w:val="single" w:sz="8" w:space="0" w:color="000000"/>
              <w:bottom w:val="single" w:sz="8" w:space="0" w:color="000000"/>
              <w:right w:val="single" w:sz="8" w:space="0" w:color="000000"/>
            </w:tcBorders>
          </w:tcPr>
          <w:p w14:paraId="530FE88E"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4597F15"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оплаты труда</w:t>
            </w:r>
          </w:p>
        </w:tc>
        <w:tc>
          <w:tcPr>
            <w:tcW w:w="981" w:type="dxa"/>
            <w:tcBorders>
              <w:top w:val="single" w:sz="8" w:space="0" w:color="000000"/>
              <w:left w:val="single" w:sz="8" w:space="0" w:color="000000"/>
              <w:bottom w:val="single" w:sz="8" w:space="0" w:color="000000"/>
              <w:right w:val="single" w:sz="8" w:space="0" w:color="000000"/>
            </w:tcBorders>
            <w:vAlign w:val="center"/>
          </w:tcPr>
          <w:p w14:paraId="186D06E6"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в т. ч. оплаты труда</w:t>
            </w:r>
          </w:p>
        </w:tc>
        <w:tc>
          <w:tcPr>
            <w:tcW w:w="853" w:type="dxa"/>
            <w:vMerge/>
            <w:tcBorders>
              <w:top w:val="single" w:sz="8" w:space="0" w:color="000000"/>
              <w:left w:val="single" w:sz="8" w:space="0" w:color="000000"/>
              <w:bottom w:val="single" w:sz="8" w:space="0" w:color="000000"/>
              <w:right w:val="single" w:sz="8" w:space="0" w:color="000000"/>
            </w:tcBorders>
          </w:tcPr>
          <w:p w14:paraId="29AE56DC" w14:textId="77777777" w:rsidR="00112B29" w:rsidRPr="00112B29" w:rsidRDefault="00112B29" w:rsidP="003631AB">
            <w:pPr>
              <w:widowControl w:val="0"/>
              <w:autoSpaceDE w:val="0"/>
              <w:autoSpaceDN w:val="0"/>
              <w:adjustRightInd w:val="0"/>
              <w:spacing w:after="0" w:line="240" w:lineRule="auto"/>
              <w:contextualSpacing/>
              <w:jc w:val="center"/>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2046FD55" w14:textId="77777777" w:rsidR="00112B29" w:rsidRPr="00112B29" w:rsidRDefault="00112B29" w:rsidP="003631AB">
            <w:pPr>
              <w:widowControl w:val="0"/>
              <w:autoSpaceDE w:val="0"/>
              <w:autoSpaceDN w:val="0"/>
              <w:adjustRightInd w:val="0"/>
              <w:spacing w:after="0" w:line="240" w:lineRule="auto"/>
              <w:contextualSpacing/>
              <w:jc w:val="center"/>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E715D53"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в т. ч. оплаты труда</w:t>
            </w:r>
          </w:p>
        </w:tc>
        <w:tc>
          <w:tcPr>
            <w:tcW w:w="567" w:type="dxa"/>
            <w:tcBorders>
              <w:top w:val="single" w:sz="8" w:space="0" w:color="000000"/>
              <w:left w:val="single" w:sz="8" w:space="0" w:color="000000"/>
              <w:bottom w:val="single" w:sz="8" w:space="0" w:color="000000"/>
              <w:right w:val="single" w:sz="8" w:space="0" w:color="000000"/>
            </w:tcBorders>
            <w:vAlign w:val="center"/>
          </w:tcPr>
          <w:p w14:paraId="3E1622E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на единицу</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7244D087"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всего</w:t>
            </w:r>
          </w:p>
        </w:tc>
      </w:tr>
      <w:tr w:rsidR="00112B29" w:rsidRPr="00112B29" w14:paraId="39FC5B7B" w14:textId="77777777" w:rsidTr="00112B29">
        <w:trPr>
          <w:gridBefore w:val="1"/>
          <w:gridAfter w:val="1"/>
          <w:wBefore w:w="30" w:type="dxa"/>
          <w:wAfter w:w="15" w:type="dxa"/>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14:paraId="15FE75A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w:t>
            </w:r>
          </w:p>
        </w:tc>
        <w:tc>
          <w:tcPr>
            <w:tcW w:w="1561" w:type="dxa"/>
            <w:tcBorders>
              <w:top w:val="single" w:sz="8" w:space="0" w:color="000000"/>
              <w:left w:val="single" w:sz="8" w:space="0" w:color="000000"/>
              <w:bottom w:val="single" w:sz="8" w:space="0" w:color="000000"/>
              <w:right w:val="single" w:sz="8" w:space="0" w:color="000000"/>
            </w:tcBorders>
            <w:vAlign w:val="center"/>
          </w:tcPr>
          <w:p w14:paraId="5DF33C29"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2</w:t>
            </w:r>
          </w:p>
        </w:tc>
        <w:tc>
          <w:tcPr>
            <w:tcW w:w="1559" w:type="dxa"/>
            <w:gridSpan w:val="2"/>
            <w:tcBorders>
              <w:top w:val="single" w:sz="8" w:space="0" w:color="000000"/>
              <w:left w:val="single" w:sz="8" w:space="0" w:color="000000"/>
              <w:bottom w:val="single" w:sz="8" w:space="0" w:color="000000"/>
              <w:right w:val="single" w:sz="8" w:space="0" w:color="000000"/>
            </w:tcBorders>
            <w:vAlign w:val="center"/>
          </w:tcPr>
          <w:p w14:paraId="5757E435"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3</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1DAB3FF"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4</w:t>
            </w:r>
          </w:p>
        </w:tc>
        <w:tc>
          <w:tcPr>
            <w:tcW w:w="1134" w:type="dxa"/>
            <w:tcBorders>
              <w:top w:val="single" w:sz="8" w:space="0" w:color="000000"/>
              <w:left w:val="single" w:sz="8" w:space="0" w:color="000000"/>
              <w:bottom w:val="single" w:sz="8" w:space="0" w:color="000000"/>
              <w:right w:val="single" w:sz="8" w:space="0" w:color="000000"/>
            </w:tcBorders>
            <w:vAlign w:val="center"/>
          </w:tcPr>
          <w:p w14:paraId="1E38295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5</w:t>
            </w:r>
          </w:p>
        </w:tc>
        <w:tc>
          <w:tcPr>
            <w:tcW w:w="981" w:type="dxa"/>
            <w:tcBorders>
              <w:top w:val="single" w:sz="8" w:space="0" w:color="000000"/>
              <w:left w:val="single" w:sz="8" w:space="0" w:color="000000"/>
              <w:bottom w:val="single" w:sz="8" w:space="0" w:color="000000"/>
              <w:right w:val="single" w:sz="8" w:space="0" w:color="000000"/>
            </w:tcBorders>
            <w:vAlign w:val="center"/>
          </w:tcPr>
          <w:p w14:paraId="6B959636"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6</w:t>
            </w:r>
          </w:p>
        </w:tc>
        <w:tc>
          <w:tcPr>
            <w:tcW w:w="853" w:type="dxa"/>
            <w:tcBorders>
              <w:top w:val="single" w:sz="8" w:space="0" w:color="000000"/>
              <w:left w:val="single" w:sz="8" w:space="0" w:color="000000"/>
              <w:bottom w:val="single" w:sz="8" w:space="0" w:color="000000"/>
              <w:right w:val="single" w:sz="8" w:space="0" w:color="000000"/>
            </w:tcBorders>
            <w:vAlign w:val="center"/>
          </w:tcPr>
          <w:p w14:paraId="64B07FA4"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7</w:t>
            </w:r>
          </w:p>
        </w:tc>
        <w:tc>
          <w:tcPr>
            <w:tcW w:w="1001" w:type="dxa"/>
            <w:tcBorders>
              <w:top w:val="single" w:sz="8" w:space="0" w:color="000000"/>
              <w:left w:val="single" w:sz="8" w:space="0" w:color="000000"/>
              <w:bottom w:val="single" w:sz="8" w:space="0" w:color="000000"/>
              <w:right w:val="single" w:sz="8" w:space="0" w:color="000000"/>
            </w:tcBorders>
            <w:vAlign w:val="center"/>
          </w:tcPr>
          <w:p w14:paraId="621D9151"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8</w:t>
            </w:r>
          </w:p>
        </w:tc>
        <w:tc>
          <w:tcPr>
            <w:tcW w:w="850" w:type="dxa"/>
            <w:tcBorders>
              <w:top w:val="single" w:sz="8" w:space="0" w:color="000000"/>
              <w:left w:val="single" w:sz="8" w:space="0" w:color="000000"/>
              <w:bottom w:val="single" w:sz="8" w:space="0" w:color="000000"/>
              <w:right w:val="single" w:sz="8" w:space="0" w:color="000000"/>
            </w:tcBorders>
            <w:vAlign w:val="center"/>
          </w:tcPr>
          <w:p w14:paraId="235CA8FE"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9</w:t>
            </w:r>
          </w:p>
        </w:tc>
        <w:tc>
          <w:tcPr>
            <w:tcW w:w="567" w:type="dxa"/>
            <w:tcBorders>
              <w:top w:val="single" w:sz="8" w:space="0" w:color="000000"/>
              <w:left w:val="single" w:sz="8" w:space="0" w:color="000000"/>
              <w:bottom w:val="single" w:sz="8" w:space="0" w:color="000000"/>
              <w:right w:val="single" w:sz="8" w:space="0" w:color="000000"/>
            </w:tcBorders>
            <w:vAlign w:val="center"/>
          </w:tcPr>
          <w:p w14:paraId="34CBE693"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10</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D59682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11</w:t>
            </w:r>
          </w:p>
        </w:tc>
      </w:tr>
      <w:tr w:rsidR="00112B29" w:rsidRPr="00112B29" w14:paraId="569D148C" w14:textId="77777777" w:rsidTr="00112B29">
        <w:trPr>
          <w:gridBefore w:val="1"/>
          <w:gridAfter w:val="1"/>
          <w:wBefore w:w="30" w:type="dxa"/>
          <w:wAfter w:w="15" w:type="dxa"/>
          <w:trHeight w:val="305"/>
        </w:trPr>
        <w:tc>
          <w:tcPr>
            <w:tcW w:w="10333" w:type="dxa"/>
            <w:gridSpan w:val="14"/>
            <w:tcBorders>
              <w:top w:val="nil"/>
              <w:left w:val="nil"/>
              <w:bottom w:val="single" w:sz="12" w:space="0" w:color="000000"/>
              <w:right w:val="nil"/>
            </w:tcBorders>
            <w:vAlign w:val="center"/>
          </w:tcPr>
          <w:p w14:paraId="214E5EF1"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b/>
                <w:bCs/>
                <w:color w:val="000000"/>
              </w:rPr>
            </w:pPr>
            <w:r w:rsidRPr="00112B29">
              <w:rPr>
                <w:rFonts w:ascii="Times New Roman" w:hAnsi="Times New Roman"/>
                <w:b/>
                <w:bCs/>
                <w:color w:val="000000"/>
              </w:rPr>
              <w:t>Отмостка</w:t>
            </w:r>
          </w:p>
        </w:tc>
      </w:tr>
      <w:tr w:rsidR="00112B29" w:rsidRPr="00112B29" w14:paraId="36E2ADCE"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632A2642"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w:t>
            </w:r>
          </w:p>
        </w:tc>
        <w:tc>
          <w:tcPr>
            <w:tcW w:w="1561" w:type="dxa"/>
            <w:vMerge w:val="restart"/>
            <w:tcBorders>
              <w:top w:val="single" w:sz="8" w:space="0" w:color="000000"/>
              <w:left w:val="single" w:sz="8" w:space="0" w:color="000000"/>
              <w:bottom w:val="single" w:sz="8" w:space="0" w:color="000000"/>
              <w:right w:val="single" w:sz="8" w:space="0" w:color="000000"/>
            </w:tcBorders>
          </w:tcPr>
          <w:p w14:paraId="630AA54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ТЕРр-69-19-003</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2A73F6A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Разборка горизонтальных поверхностей бетонных конструкций при помощи отбойных молотков, бетон марки 200</w:t>
            </w:r>
          </w:p>
        </w:tc>
        <w:tc>
          <w:tcPr>
            <w:tcW w:w="851" w:type="dxa"/>
            <w:gridSpan w:val="2"/>
            <w:tcBorders>
              <w:top w:val="single" w:sz="8" w:space="0" w:color="000000"/>
              <w:left w:val="single" w:sz="8" w:space="0" w:color="000000"/>
              <w:bottom w:val="single" w:sz="8" w:space="0" w:color="000000"/>
              <w:right w:val="single" w:sz="8" w:space="0" w:color="000000"/>
            </w:tcBorders>
          </w:tcPr>
          <w:p w14:paraId="3DC943C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0,55</w:t>
            </w:r>
          </w:p>
        </w:tc>
        <w:tc>
          <w:tcPr>
            <w:tcW w:w="1134" w:type="dxa"/>
            <w:tcBorders>
              <w:top w:val="single" w:sz="8" w:space="0" w:color="000000"/>
              <w:left w:val="single" w:sz="8" w:space="0" w:color="000000"/>
              <w:bottom w:val="single" w:sz="8" w:space="0" w:color="000000"/>
              <w:right w:val="single" w:sz="8" w:space="0" w:color="000000"/>
            </w:tcBorders>
          </w:tcPr>
          <w:p w14:paraId="6D3AC39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14862,71</w:t>
            </w:r>
          </w:p>
        </w:tc>
        <w:tc>
          <w:tcPr>
            <w:tcW w:w="981" w:type="dxa"/>
            <w:tcBorders>
              <w:top w:val="single" w:sz="8" w:space="0" w:color="000000"/>
              <w:left w:val="single" w:sz="8" w:space="0" w:color="000000"/>
              <w:bottom w:val="single" w:sz="8" w:space="0" w:color="000000"/>
              <w:right w:val="single" w:sz="8" w:space="0" w:color="000000"/>
            </w:tcBorders>
          </w:tcPr>
          <w:p w14:paraId="026F94C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1535,2</w:t>
            </w:r>
          </w:p>
        </w:tc>
        <w:tc>
          <w:tcPr>
            <w:tcW w:w="853" w:type="dxa"/>
            <w:vMerge w:val="restart"/>
            <w:tcBorders>
              <w:top w:val="single" w:sz="8" w:space="0" w:color="000000"/>
              <w:left w:val="single" w:sz="8" w:space="0" w:color="000000"/>
              <w:bottom w:val="single" w:sz="8" w:space="0" w:color="000000"/>
              <w:right w:val="single" w:sz="8" w:space="0" w:color="000000"/>
            </w:tcBorders>
          </w:tcPr>
          <w:p w14:paraId="0DABBDC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8174,49</w:t>
            </w:r>
          </w:p>
        </w:tc>
        <w:tc>
          <w:tcPr>
            <w:tcW w:w="1001" w:type="dxa"/>
            <w:vMerge w:val="restart"/>
            <w:tcBorders>
              <w:top w:val="single" w:sz="8" w:space="0" w:color="000000"/>
              <w:left w:val="single" w:sz="8" w:space="0" w:color="000000"/>
              <w:bottom w:val="single" w:sz="8" w:space="0" w:color="000000"/>
              <w:right w:val="single" w:sz="8" w:space="0" w:color="000000"/>
            </w:tcBorders>
          </w:tcPr>
          <w:p w14:paraId="109B940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7330,13</w:t>
            </w:r>
          </w:p>
        </w:tc>
        <w:tc>
          <w:tcPr>
            <w:tcW w:w="850" w:type="dxa"/>
            <w:tcBorders>
              <w:top w:val="single" w:sz="8" w:space="0" w:color="000000"/>
              <w:left w:val="single" w:sz="8" w:space="0" w:color="000000"/>
              <w:bottom w:val="single" w:sz="8" w:space="0" w:color="000000"/>
              <w:right w:val="single" w:sz="8" w:space="0" w:color="000000"/>
            </w:tcBorders>
          </w:tcPr>
          <w:p w14:paraId="3B8B4F4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844,36</w:t>
            </w:r>
          </w:p>
        </w:tc>
        <w:tc>
          <w:tcPr>
            <w:tcW w:w="567" w:type="dxa"/>
            <w:tcBorders>
              <w:top w:val="single" w:sz="8" w:space="0" w:color="000000"/>
              <w:left w:val="single" w:sz="8" w:space="0" w:color="000000"/>
              <w:bottom w:val="single" w:sz="8" w:space="0" w:color="000000"/>
              <w:right w:val="single" w:sz="8" w:space="0" w:color="000000"/>
            </w:tcBorders>
          </w:tcPr>
          <w:p w14:paraId="6A6E06A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26,4</w:t>
            </w:r>
          </w:p>
        </w:tc>
        <w:tc>
          <w:tcPr>
            <w:tcW w:w="567" w:type="dxa"/>
            <w:gridSpan w:val="2"/>
            <w:tcBorders>
              <w:top w:val="single" w:sz="8" w:space="0" w:color="000000"/>
              <w:left w:val="single" w:sz="8" w:space="0" w:color="000000"/>
              <w:bottom w:val="single" w:sz="8" w:space="0" w:color="000000"/>
              <w:right w:val="single" w:sz="8" w:space="0" w:color="000000"/>
            </w:tcBorders>
          </w:tcPr>
          <w:p w14:paraId="1A01172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14,52</w:t>
            </w:r>
          </w:p>
        </w:tc>
      </w:tr>
      <w:tr w:rsidR="00112B29" w:rsidRPr="00112B29" w14:paraId="6DC02C5B"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313281DE"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79ACE6CE"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791F5FC6"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43AA215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бетона</w:t>
            </w:r>
          </w:p>
        </w:tc>
        <w:tc>
          <w:tcPr>
            <w:tcW w:w="1134" w:type="dxa"/>
            <w:tcBorders>
              <w:top w:val="single" w:sz="8" w:space="0" w:color="000000"/>
              <w:left w:val="single" w:sz="8" w:space="0" w:color="000000"/>
              <w:bottom w:val="single" w:sz="8" w:space="0" w:color="000000"/>
              <w:right w:val="single" w:sz="8" w:space="0" w:color="000000"/>
            </w:tcBorders>
          </w:tcPr>
          <w:p w14:paraId="70CE14E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13327,51</w:t>
            </w:r>
          </w:p>
        </w:tc>
        <w:tc>
          <w:tcPr>
            <w:tcW w:w="981" w:type="dxa"/>
            <w:tcBorders>
              <w:top w:val="single" w:sz="8" w:space="0" w:color="000000"/>
              <w:left w:val="single" w:sz="8" w:space="0" w:color="000000"/>
              <w:bottom w:val="single" w:sz="8" w:space="0" w:color="000000"/>
              <w:right w:val="single" w:sz="8" w:space="0" w:color="000000"/>
            </w:tcBorders>
          </w:tcPr>
          <w:p w14:paraId="2D046C8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1DC57C00"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3C32BB81"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015023D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7A7C097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0383AE3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65139503"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007282DE"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2</w:t>
            </w:r>
          </w:p>
        </w:tc>
        <w:tc>
          <w:tcPr>
            <w:tcW w:w="1561" w:type="dxa"/>
            <w:vMerge w:val="restart"/>
            <w:tcBorders>
              <w:top w:val="single" w:sz="8" w:space="0" w:color="000000"/>
              <w:left w:val="single" w:sz="8" w:space="0" w:color="000000"/>
              <w:bottom w:val="single" w:sz="8" w:space="0" w:color="000000"/>
              <w:right w:val="single" w:sz="8" w:space="0" w:color="000000"/>
            </w:tcBorders>
          </w:tcPr>
          <w:p w14:paraId="4413300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ТЕР-01-02-057-02</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2F264AE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Разработка грунта вручную в траншеях глубиной до 2 м без креплений с откосами, группа грунтов 2</w:t>
            </w:r>
          </w:p>
        </w:tc>
        <w:tc>
          <w:tcPr>
            <w:tcW w:w="851" w:type="dxa"/>
            <w:gridSpan w:val="2"/>
            <w:tcBorders>
              <w:top w:val="single" w:sz="8" w:space="0" w:color="000000"/>
              <w:left w:val="single" w:sz="8" w:space="0" w:color="000000"/>
              <w:bottom w:val="single" w:sz="8" w:space="0" w:color="000000"/>
              <w:right w:val="single" w:sz="8" w:space="0" w:color="000000"/>
            </w:tcBorders>
          </w:tcPr>
          <w:p w14:paraId="6B14FE8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0,0254</w:t>
            </w:r>
          </w:p>
        </w:tc>
        <w:tc>
          <w:tcPr>
            <w:tcW w:w="1134" w:type="dxa"/>
            <w:tcBorders>
              <w:top w:val="single" w:sz="8" w:space="0" w:color="000000"/>
              <w:left w:val="single" w:sz="8" w:space="0" w:color="000000"/>
              <w:bottom w:val="single" w:sz="8" w:space="0" w:color="000000"/>
              <w:right w:val="single" w:sz="8" w:space="0" w:color="000000"/>
            </w:tcBorders>
          </w:tcPr>
          <w:p w14:paraId="1F753CC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81774,83</w:t>
            </w:r>
          </w:p>
        </w:tc>
        <w:tc>
          <w:tcPr>
            <w:tcW w:w="981" w:type="dxa"/>
            <w:tcBorders>
              <w:top w:val="single" w:sz="8" w:space="0" w:color="000000"/>
              <w:left w:val="single" w:sz="8" w:space="0" w:color="000000"/>
              <w:bottom w:val="single" w:sz="8" w:space="0" w:color="000000"/>
              <w:right w:val="single" w:sz="8" w:space="0" w:color="000000"/>
            </w:tcBorders>
          </w:tcPr>
          <w:p w14:paraId="6FA8D5D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val="restart"/>
            <w:tcBorders>
              <w:top w:val="single" w:sz="8" w:space="0" w:color="000000"/>
              <w:left w:val="single" w:sz="8" w:space="0" w:color="000000"/>
              <w:bottom w:val="single" w:sz="8" w:space="0" w:color="000000"/>
              <w:right w:val="single" w:sz="8" w:space="0" w:color="000000"/>
            </w:tcBorders>
          </w:tcPr>
          <w:p w14:paraId="3B205A2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2077,08</w:t>
            </w:r>
          </w:p>
        </w:tc>
        <w:tc>
          <w:tcPr>
            <w:tcW w:w="1001" w:type="dxa"/>
            <w:vMerge w:val="restart"/>
            <w:tcBorders>
              <w:top w:val="single" w:sz="8" w:space="0" w:color="000000"/>
              <w:left w:val="single" w:sz="8" w:space="0" w:color="000000"/>
              <w:bottom w:val="single" w:sz="8" w:space="0" w:color="000000"/>
              <w:right w:val="single" w:sz="8" w:space="0" w:color="000000"/>
            </w:tcBorders>
          </w:tcPr>
          <w:p w14:paraId="632F0A6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2077,08</w:t>
            </w:r>
          </w:p>
        </w:tc>
        <w:tc>
          <w:tcPr>
            <w:tcW w:w="850" w:type="dxa"/>
            <w:tcBorders>
              <w:top w:val="single" w:sz="8" w:space="0" w:color="000000"/>
              <w:left w:val="single" w:sz="8" w:space="0" w:color="000000"/>
              <w:bottom w:val="single" w:sz="8" w:space="0" w:color="000000"/>
              <w:right w:val="single" w:sz="8" w:space="0" w:color="000000"/>
            </w:tcBorders>
          </w:tcPr>
          <w:p w14:paraId="1EAE8D1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2966D73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177,1</w:t>
            </w:r>
          </w:p>
        </w:tc>
        <w:tc>
          <w:tcPr>
            <w:tcW w:w="567" w:type="dxa"/>
            <w:gridSpan w:val="2"/>
            <w:tcBorders>
              <w:top w:val="single" w:sz="8" w:space="0" w:color="000000"/>
              <w:left w:val="single" w:sz="8" w:space="0" w:color="000000"/>
              <w:bottom w:val="single" w:sz="8" w:space="0" w:color="000000"/>
              <w:right w:val="single" w:sz="8" w:space="0" w:color="000000"/>
            </w:tcBorders>
          </w:tcPr>
          <w:p w14:paraId="695B0D2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4,5</w:t>
            </w:r>
          </w:p>
        </w:tc>
      </w:tr>
      <w:tr w:rsidR="00112B29" w:rsidRPr="00112B29" w14:paraId="69CD8274"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3B486EC1"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64CDB3B5"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42741F8A"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7BEAC37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100м3 грунта</w:t>
            </w:r>
          </w:p>
        </w:tc>
        <w:tc>
          <w:tcPr>
            <w:tcW w:w="1134" w:type="dxa"/>
            <w:tcBorders>
              <w:top w:val="single" w:sz="8" w:space="0" w:color="000000"/>
              <w:left w:val="single" w:sz="8" w:space="0" w:color="000000"/>
              <w:bottom w:val="single" w:sz="8" w:space="0" w:color="000000"/>
              <w:right w:val="single" w:sz="8" w:space="0" w:color="000000"/>
            </w:tcBorders>
          </w:tcPr>
          <w:p w14:paraId="785A110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81774,83</w:t>
            </w:r>
          </w:p>
        </w:tc>
        <w:tc>
          <w:tcPr>
            <w:tcW w:w="981" w:type="dxa"/>
            <w:tcBorders>
              <w:top w:val="single" w:sz="8" w:space="0" w:color="000000"/>
              <w:left w:val="single" w:sz="8" w:space="0" w:color="000000"/>
              <w:bottom w:val="single" w:sz="8" w:space="0" w:color="000000"/>
              <w:right w:val="single" w:sz="8" w:space="0" w:color="000000"/>
            </w:tcBorders>
          </w:tcPr>
          <w:p w14:paraId="324D627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5DC72600"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3C09C5BC"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5DF3A12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667B1A0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1BA37BB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2B305191"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0C1282B9"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3</w:t>
            </w:r>
          </w:p>
        </w:tc>
        <w:tc>
          <w:tcPr>
            <w:tcW w:w="1561" w:type="dxa"/>
            <w:vMerge w:val="restart"/>
            <w:tcBorders>
              <w:top w:val="single" w:sz="8" w:space="0" w:color="000000"/>
              <w:left w:val="single" w:sz="8" w:space="0" w:color="000000"/>
              <w:bottom w:val="single" w:sz="8" w:space="0" w:color="000000"/>
              <w:right w:val="single" w:sz="8" w:space="0" w:color="000000"/>
            </w:tcBorders>
          </w:tcPr>
          <w:p w14:paraId="3D2D99D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ТЕР-08-01-002-02</w:t>
            </w:r>
            <w:r w:rsidRPr="00112B29">
              <w:rPr>
                <w:rFonts w:ascii="Times New Roman" w:hAnsi="Times New Roman"/>
                <w:color w:val="000000"/>
              </w:rPr>
              <w:br/>
              <w:t xml:space="preserve">МС 421пр </w:t>
            </w:r>
            <w:r w:rsidRPr="00112B29">
              <w:rPr>
                <w:rFonts w:ascii="Times New Roman" w:hAnsi="Times New Roman"/>
                <w:color w:val="000000"/>
              </w:rPr>
              <w:lastRenderedPageBreak/>
              <w:t xml:space="preserve">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1974CF5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lastRenderedPageBreak/>
              <w:t xml:space="preserve">Устройство основания под фундаменты </w:t>
            </w:r>
            <w:r w:rsidRPr="00112B29">
              <w:rPr>
                <w:rFonts w:ascii="Times New Roman" w:hAnsi="Times New Roman"/>
                <w:color w:val="000000"/>
              </w:rPr>
              <w:lastRenderedPageBreak/>
              <w:t>щебеночного</w:t>
            </w:r>
          </w:p>
        </w:tc>
        <w:tc>
          <w:tcPr>
            <w:tcW w:w="851" w:type="dxa"/>
            <w:gridSpan w:val="2"/>
            <w:tcBorders>
              <w:top w:val="single" w:sz="8" w:space="0" w:color="000000"/>
              <w:left w:val="single" w:sz="8" w:space="0" w:color="000000"/>
              <w:bottom w:val="single" w:sz="8" w:space="0" w:color="000000"/>
              <w:right w:val="single" w:sz="8" w:space="0" w:color="000000"/>
            </w:tcBorders>
          </w:tcPr>
          <w:p w14:paraId="3143E3F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lastRenderedPageBreak/>
              <w:t>1,268</w:t>
            </w:r>
          </w:p>
        </w:tc>
        <w:tc>
          <w:tcPr>
            <w:tcW w:w="1134" w:type="dxa"/>
            <w:tcBorders>
              <w:top w:val="single" w:sz="8" w:space="0" w:color="000000"/>
              <w:left w:val="single" w:sz="8" w:space="0" w:color="000000"/>
              <w:bottom w:val="single" w:sz="8" w:space="0" w:color="000000"/>
              <w:right w:val="single" w:sz="8" w:space="0" w:color="000000"/>
            </w:tcBorders>
          </w:tcPr>
          <w:p w14:paraId="148DA25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3976,46</w:t>
            </w:r>
          </w:p>
        </w:tc>
        <w:tc>
          <w:tcPr>
            <w:tcW w:w="981" w:type="dxa"/>
            <w:tcBorders>
              <w:top w:val="single" w:sz="8" w:space="0" w:color="000000"/>
              <w:left w:val="single" w:sz="8" w:space="0" w:color="000000"/>
              <w:bottom w:val="single" w:sz="8" w:space="0" w:color="000000"/>
              <w:right w:val="single" w:sz="8" w:space="0" w:color="000000"/>
            </w:tcBorders>
          </w:tcPr>
          <w:p w14:paraId="1899F07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772,36</w:t>
            </w:r>
          </w:p>
        </w:tc>
        <w:tc>
          <w:tcPr>
            <w:tcW w:w="853" w:type="dxa"/>
            <w:vMerge w:val="restart"/>
            <w:tcBorders>
              <w:top w:val="single" w:sz="8" w:space="0" w:color="000000"/>
              <w:left w:val="single" w:sz="8" w:space="0" w:color="000000"/>
              <w:bottom w:val="single" w:sz="8" w:space="0" w:color="000000"/>
              <w:right w:val="single" w:sz="8" w:space="0" w:color="000000"/>
            </w:tcBorders>
          </w:tcPr>
          <w:p w14:paraId="64AB180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5042,15</w:t>
            </w:r>
          </w:p>
        </w:tc>
        <w:tc>
          <w:tcPr>
            <w:tcW w:w="1001" w:type="dxa"/>
            <w:vMerge w:val="restart"/>
            <w:tcBorders>
              <w:top w:val="single" w:sz="8" w:space="0" w:color="000000"/>
              <w:left w:val="single" w:sz="8" w:space="0" w:color="000000"/>
              <w:bottom w:val="single" w:sz="8" w:space="0" w:color="000000"/>
              <w:right w:val="single" w:sz="8" w:space="0" w:color="000000"/>
            </w:tcBorders>
          </w:tcPr>
          <w:p w14:paraId="12C524E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1691,26</w:t>
            </w:r>
          </w:p>
        </w:tc>
        <w:tc>
          <w:tcPr>
            <w:tcW w:w="850" w:type="dxa"/>
            <w:tcBorders>
              <w:top w:val="single" w:sz="8" w:space="0" w:color="000000"/>
              <w:left w:val="single" w:sz="8" w:space="0" w:color="000000"/>
              <w:bottom w:val="single" w:sz="8" w:space="0" w:color="000000"/>
              <w:right w:val="single" w:sz="8" w:space="0" w:color="000000"/>
            </w:tcBorders>
          </w:tcPr>
          <w:p w14:paraId="302658E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979,35</w:t>
            </w:r>
          </w:p>
        </w:tc>
        <w:tc>
          <w:tcPr>
            <w:tcW w:w="567" w:type="dxa"/>
            <w:tcBorders>
              <w:top w:val="single" w:sz="8" w:space="0" w:color="000000"/>
              <w:left w:val="single" w:sz="8" w:space="0" w:color="000000"/>
              <w:bottom w:val="single" w:sz="8" w:space="0" w:color="000000"/>
              <w:right w:val="single" w:sz="8" w:space="0" w:color="000000"/>
            </w:tcBorders>
          </w:tcPr>
          <w:p w14:paraId="4A2DC10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2,76</w:t>
            </w:r>
          </w:p>
        </w:tc>
        <w:tc>
          <w:tcPr>
            <w:tcW w:w="567" w:type="dxa"/>
            <w:gridSpan w:val="2"/>
            <w:tcBorders>
              <w:top w:val="single" w:sz="8" w:space="0" w:color="000000"/>
              <w:left w:val="single" w:sz="8" w:space="0" w:color="000000"/>
              <w:bottom w:val="single" w:sz="8" w:space="0" w:color="000000"/>
              <w:right w:val="single" w:sz="8" w:space="0" w:color="000000"/>
            </w:tcBorders>
          </w:tcPr>
          <w:p w14:paraId="58540AD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3,5</w:t>
            </w:r>
          </w:p>
        </w:tc>
      </w:tr>
      <w:tr w:rsidR="00112B29" w:rsidRPr="00112B29" w14:paraId="5965746C"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77B5E66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18546572"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78C4751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23CCF9C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основан</w:t>
            </w:r>
            <w:r w:rsidRPr="00112B29">
              <w:rPr>
                <w:rFonts w:ascii="Times New Roman" w:hAnsi="Times New Roman"/>
                <w:color w:val="000000"/>
              </w:rPr>
              <w:lastRenderedPageBreak/>
              <w:t>ия</w:t>
            </w:r>
          </w:p>
        </w:tc>
        <w:tc>
          <w:tcPr>
            <w:tcW w:w="1134" w:type="dxa"/>
            <w:tcBorders>
              <w:top w:val="single" w:sz="8" w:space="0" w:color="000000"/>
              <w:left w:val="single" w:sz="8" w:space="0" w:color="000000"/>
              <w:bottom w:val="single" w:sz="8" w:space="0" w:color="000000"/>
              <w:right w:val="single" w:sz="8" w:space="0" w:color="000000"/>
            </w:tcBorders>
          </w:tcPr>
          <w:p w14:paraId="09971C0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lastRenderedPageBreak/>
              <w:t>1333,8</w:t>
            </w:r>
          </w:p>
        </w:tc>
        <w:tc>
          <w:tcPr>
            <w:tcW w:w="981" w:type="dxa"/>
            <w:tcBorders>
              <w:top w:val="single" w:sz="8" w:space="0" w:color="000000"/>
              <w:left w:val="single" w:sz="8" w:space="0" w:color="000000"/>
              <w:bottom w:val="single" w:sz="8" w:space="0" w:color="000000"/>
              <w:right w:val="single" w:sz="8" w:space="0" w:color="000000"/>
            </w:tcBorders>
          </w:tcPr>
          <w:p w14:paraId="051B6FD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393,12</w:t>
            </w:r>
          </w:p>
        </w:tc>
        <w:tc>
          <w:tcPr>
            <w:tcW w:w="853" w:type="dxa"/>
            <w:vMerge/>
            <w:tcBorders>
              <w:top w:val="single" w:sz="8" w:space="0" w:color="000000"/>
              <w:left w:val="single" w:sz="8" w:space="0" w:color="000000"/>
              <w:bottom w:val="single" w:sz="8" w:space="0" w:color="000000"/>
              <w:right w:val="single" w:sz="8" w:space="0" w:color="000000"/>
            </w:tcBorders>
          </w:tcPr>
          <w:p w14:paraId="089D8A02"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1EC4237A"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6591D45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498,48</w:t>
            </w:r>
          </w:p>
        </w:tc>
        <w:tc>
          <w:tcPr>
            <w:tcW w:w="567" w:type="dxa"/>
            <w:tcBorders>
              <w:top w:val="single" w:sz="8" w:space="0" w:color="000000"/>
              <w:left w:val="single" w:sz="8" w:space="0" w:color="000000"/>
              <w:bottom w:val="single" w:sz="8" w:space="0" w:color="000000"/>
              <w:right w:val="single" w:sz="8" w:space="0" w:color="000000"/>
            </w:tcBorders>
          </w:tcPr>
          <w:p w14:paraId="268CD3D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0,68</w:t>
            </w:r>
          </w:p>
        </w:tc>
        <w:tc>
          <w:tcPr>
            <w:tcW w:w="567" w:type="dxa"/>
            <w:gridSpan w:val="2"/>
            <w:tcBorders>
              <w:top w:val="single" w:sz="8" w:space="0" w:color="000000"/>
              <w:left w:val="single" w:sz="8" w:space="0" w:color="000000"/>
              <w:bottom w:val="single" w:sz="8" w:space="0" w:color="000000"/>
              <w:right w:val="single" w:sz="8" w:space="0" w:color="000000"/>
            </w:tcBorders>
          </w:tcPr>
          <w:p w14:paraId="03A7DA1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0,86</w:t>
            </w:r>
          </w:p>
        </w:tc>
      </w:tr>
      <w:tr w:rsidR="00112B29" w:rsidRPr="00112B29" w14:paraId="075DB1BF"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2430408F"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4</w:t>
            </w:r>
          </w:p>
        </w:tc>
        <w:tc>
          <w:tcPr>
            <w:tcW w:w="1561" w:type="dxa"/>
            <w:vMerge w:val="restart"/>
            <w:tcBorders>
              <w:top w:val="single" w:sz="8" w:space="0" w:color="000000"/>
              <w:left w:val="single" w:sz="8" w:space="0" w:color="000000"/>
              <w:bottom w:val="single" w:sz="8" w:space="0" w:color="000000"/>
              <w:right w:val="single" w:sz="8" w:space="0" w:color="000000"/>
            </w:tcBorders>
          </w:tcPr>
          <w:p w14:paraId="6A2961F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ТЕР-08-01-002-01</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509F835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основания под фундаменты песчаного</w:t>
            </w:r>
          </w:p>
        </w:tc>
        <w:tc>
          <w:tcPr>
            <w:tcW w:w="851" w:type="dxa"/>
            <w:gridSpan w:val="2"/>
            <w:tcBorders>
              <w:top w:val="single" w:sz="8" w:space="0" w:color="000000"/>
              <w:left w:val="single" w:sz="8" w:space="0" w:color="000000"/>
              <w:bottom w:val="single" w:sz="8" w:space="0" w:color="000000"/>
              <w:right w:val="single" w:sz="8" w:space="0" w:color="000000"/>
            </w:tcBorders>
          </w:tcPr>
          <w:p w14:paraId="127F69B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1,268</w:t>
            </w:r>
          </w:p>
        </w:tc>
        <w:tc>
          <w:tcPr>
            <w:tcW w:w="1134" w:type="dxa"/>
            <w:tcBorders>
              <w:top w:val="single" w:sz="8" w:space="0" w:color="000000"/>
              <w:left w:val="single" w:sz="8" w:space="0" w:color="000000"/>
              <w:bottom w:val="single" w:sz="8" w:space="0" w:color="000000"/>
              <w:right w:val="single" w:sz="8" w:space="0" w:color="000000"/>
            </w:tcBorders>
          </w:tcPr>
          <w:p w14:paraId="3D067C2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3032,42</w:t>
            </w:r>
          </w:p>
        </w:tc>
        <w:tc>
          <w:tcPr>
            <w:tcW w:w="981" w:type="dxa"/>
            <w:tcBorders>
              <w:top w:val="single" w:sz="8" w:space="0" w:color="000000"/>
              <w:left w:val="single" w:sz="8" w:space="0" w:color="000000"/>
              <w:bottom w:val="single" w:sz="8" w:space="0" w:color="000000"/>
              <w:right w:val="single" w:sz="8" w:space="0" w:color="000000"/>
            </w:tcBorders>
          </w:tcPr>
          <w:p w14:paraId="3CD5974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463,55</w:t>
            </w:r>
          </w:p>
        </w:tc>
        <w:tc>
          <w:tcPr>
            <w:tcW w:w="853" w:type="dxa"/>
            <w:vMerge w:val="restart"/>
            <w:tcBorders>
              <w:top w:val="single" w:sz="8" w:space="0" w:color="000000"/>
              <w:left w:val="single" w:sz="8" w:space="0" w:color="000000"/>
              <w:bottom w:val="single" w:sz="8" w:space="0" w:color="000000"/>
              <w:right w:val="single" w:sz="8" w:space="0" w:color="000000"/>
            </w:tcBorders>
          </w:tcPr>
          <w:p w14:paraId="6919074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3845,11</w:t>
            </w:r>
          </w:p>
        </w:tc>
        <w:tc>
          <w:tcPr>
            <w:tcW w:w="1001" w:type="dxa"/>
            <w:vMerge w:val="restart"/>
            <w:tcBorders>
              <w:top w:val="single" w:sz="8" w:space="0" w:color="000000"/>
              <w:left w:val="single" w:sz="8" w:space="0" w:color="000000"/>
              <w:bottom w:val="single" w:sz="8" w:space="0" w:color="000000"/>
              <w:right w:val="single" w:sz="8" w:space="0" w:color="000000"/>
            </w:tcBorders>
          </w:tcPr>
          <w:p w14:paraId="00385CF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1620,69</w:t>
            </w:r>
          </w:p>
        </w:tc>
        <w:tc>
          <w:tcPr>
            <w:tcW w:w="850" w:type="dxa"/>
            <w:tcBorders>
              <w:top w:val="single" w:sz="8" w:space="0" w:color="000000"/>
              <w:left w:val="single" w:sz="8" w:space="0" w:color="000000"/>
              <w:bottom w:val="single" w:sz="8" w:space="0" w:color="000000"/>
              <w:right w:val="single" w:sz="8" w:space="0" w:color="000000"/>
            </w:tcBorders>
          </w:tcPr>
          <w:p w14:paraId="0D5388D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587,78</w:t>
            </w:r>
          </w:p>
        </w:tc>
        <w:tc>
          <w:tcPr>
            <w:tcW w:w="567" w:type="dxa"/>
            <w:tcBorders>
              <w:top w:val="single" w:sz="8" w:space="0" w:color="000000"/>
              <w:left w:val="single" w:sz="8" w:space="0" w:color="000000"/>
              <w:bottom w:val="single" w:sz="8" w:space="0" w:color="000000"/>
              <w:right w:val="single" w:sz="8" w:space="0" w:color="000000"/>
            </w:tcBorders>
          </w:tcPr>
          <w:p w14:paraId="58B44A8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2,65</w:t>
            </w:r>
          </w:p>
        </w:tc>
        <w:tc>
          <w:tcPr>
            <w:tcW w:w="567" w:type="dxa"/>
            <w:gridSpan w:val="2"/>
            <w:tcBorders>
              <w:top w:val="single" w:sz="8" w:space="0" w:color="000000"/>
              <w:left w:val="single" w:sz="8" w:space="0" w:color="000000"/>
              <w:bottom w:val="single" w:sz="8" w:space="0" w:color="000000"/>
              <w:right w:val="single" w:sz="8" w:space="0" w:color="000000"/>
            </w:tcBorders>
          </w:tcPr>
          <w:p w14:paraId="179D449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3,35</w:t>
            </w:r>
          </w:p>
        </w:tc>
      </w:tr>
      <w:tr w:rsidR="00112B29" w:rsidRPr="00112B29" w14:paraId="11E87099"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3078B225"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2157136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249027B8"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4950746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основания</w:t>
            </w:r>
          </w:p>
        </w:tc>
        <w:tc>
          <w:tcPr>
            <w:tcW w:w="1134" w:type="dxa"/>
            <w:tcBorders>
              <w:top w:val="single" w:sz="8" w:space="0" w:color="000000"/>
              <w:left w:val="single" w:sz="8" w:space="0" w:color="000000"/>
              <w:bottom w:val="single" w:sz="8" w:space="0" w:color="000000"/>
              <w:right w:val="single" w:sz="8" w:space="0" w:color="000000"/>
            </w:tcBorders>
          </w:tcPr>
          <w:p w14:paraId="2E8E032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1278,15</w:t>
            </w:r>
          </w:p>
        </w:tc>
        <w:tc>
          <w:tcPr>
            <w:tcW w:w="981" w:type="dxa"/>
            <w:tcBorders>
              <w:top w:val="single" w:sz="8" w:space="0" w:color="000000"/>
              <w:left w:val="single" w:sz="8" w:space="0" w:color="000000"/>
              <w:bottom w:val="single" w:sz="8" w:space="0" w:color="000000"/>
              <w:right w:val="single" w:sz="8" w:space="0" w:color="000000"/>
            </w:tcBorders>
          </w:tcPr>
          <w:p w14:paraId="191C05C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215,03</w:t>
            </w:r>
          </w:p>
        </w:tc>
        <w:tc>
          <w:tcPr>
            <w:tcW w:w="853" w:type="dxa"/>
            <w:vMerge/>
            <w:tcBorders>
              <w:top w:val="single" w:sz="8" w:space="0" w:color="000000"/>
              <w:left w:val="single" w:sz="8" w:space="0" w:color="000000"/>
              <w:bottom w:val="single" w:sz="8" w:space="0" w:color="000000"/>
              <w:right w:val="single" w:sz="8" w:space="0" w:color="000000"/>
            </w:tcBorders>
          </w:tcPr>
          <w:p w14:paraId="63165A83"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6B9B4EC5"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4029CD1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272,66</w:t>
            </w:r>
          </w:p>
        </w:tc>
        <w:tc>
          <w:tcPr>
            <w:tcW w:w="567" w:type="dxa"/>
            <w:tcBorders>
              <w:top w:val="single" w:sz="8" w:space="0" w:color="000000"/>
              <w:left w:val="single" w:sz="8" w:space="0" w:color="000000"/>
              <w:bottom w:val="single" w:sz="8" w:space="0" w:color="000000"/>
              <w:right w:val="single" w:sz="8" w:space="0" w:color="000000"/>
            </w:tcBorders>
          </w:tcPr>
          <w:p w14:paraId="1EAD7FA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0,36</w:t>
            </w:r>
          </w:p>
        </w:tc>
        <w:tc>
          <w:tcPr>
            <w:tcW w:w="567" w:type="dxa"/>
            <w:gridSpan w:val="2"/>
            <w:tcBorders>
              <w:top w:val="single" w:sz="8" w:space="0" w:color="000000"/>
              <w:left w:val="single" w:sz="8" w:space="0" w:color="000000"/>
              <w:bottom w:val="single" w:sz="8" w:space="0" w:color="000000"/>
              <w:right w:val="single" w:sz="8" w:space="0" w:color="000000"/>
            </w:tcBorders>
          </w:tcPr>
          <w:p w14:paraId="010758D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0,46</w:t>
            </w:r>
          </w:p>
        </w:tc>
      </w:tr>
      <w:tr w:rsidR="00112B29" w:rsidRPr="00112B29" w14:paraId="7ABA58E7"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1D34696A"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5</w:t>
            </w:r>
          </w:p>
        </w:tc>
        <w:tc>
          <w:tcPr>
            <w:tcW w:w="1561" w:type="dxa"/>
            <w:vMerge w:val="restart"/>
            <w:tcBorders>
              <w:top w:val="single" w:sz="8" w:space="0" w:color="000000"/>
              <w:left w:val="single" w:sz="8" w:space="0" w:color="000000"/>
              <w:bottom w:val="single" w:sz="8" w:space="0" w:color="000000"/>
              <w:right w:val="single" w:sz="8" w:space="0" w:color="000000"/>
            </w:tcBorders>
          </w:tcPr>
          <w:p w14:paraId="7EBCBF9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ТЕРр-61-28-001</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2A0EEF4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основания под штукатурку из металлической сетки по кирпичным и бетонным поверхностям</w:t>
            </w:r>
          </w:p>
        </w:tc>
        <w:tc>
          <w:tcPr>
            <w:tcW w:w="851" w:type="dxa"/>
            <w:gridSpan w:val="2"/>
            <w:tcBorders>
              <w:top w:val="single" w:sz="8" w:space="0" w:color="000000"/>
              <w:left w:val="single" w:sz="8" w:space="0" w:color="000000"/>
              <w:bottom w:val="single" w:sz="8" w:space="0" w:color="000000"/>
              <w:right w:val="single" w:sz="8" w:space="0" w:color="000000"/>
            </w:tcBorders>
          </w:tcPr>
          <w:p w14:paraId="19FDD90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0,317</w:t>
            </w:r>
          </w:p>
        </w:tc>
        <w:tc>
          <w:tcPr>
            <w:tcW w:w="1134" w:type="dxa"/>
            <w:tcBorders>
              <w:top w:val="single" w:sz="8" w:space="0" w:color="000000"/>
              <w:left w:val="single" w:sz="8" w:space="0" w:color="000000"/>
              <w:bottom w:val="single" w:sz="8" w:space="0" w:color="000000"/>
              <w:right w:val="single" w:sz="8" w:space="0" w:color="000000"/>
            </w:tcBorders>
          </w:tcPr>
          <w:p w14:paraId="3A7C76E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92791,31</w:t>
            </w:r>
          </w:p>
        </w:tc>
        <w:tc>
          <w:tcPr>
            <w:tcW w:w="981" w:type="dxa"/>
            <w:tcBorders>
              <w:top w:val="single" w:sz="8" w:space="0" w:color="000000"/>
              <w:left w:val="single" w:sz="8" w:space="0" w:color="000000"/>
              <w:bottom w:val="single" w:sz="8" w:space="0" w:color="000000"/>
              <w:right w:val="single" w:sz="8" w:space="0" w:color="000000"/>
            </w:tcBorders>
          </w:tcPr>
          <w:p w14:paraId="53EB4C9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171,63</w:t>
            </w:r>
          </w:p>
        </w:tc>
        <w:tc>
          <w:tcPr>
            <w:tcW w:w="853" w:type="dxa"/>
            <w:vMerge w:val="restart"/>
            <w:tcBorders>
              <w:top w:val="single" w:sz="8" w:space="0" w:color="000000"/>
              <w:left w:val="single" w:sz="8" w:space="0" w:color="000000"/>
              <w:bottom w:val="single" w:sz="8" w:space="0" w:color="000000"/>
              <w:right w:val="single" w:sz="8" w:space="0" w:color="000000"/>
            </w:tcBorders>
          </w:tcPr>
          <w:p w14:paraId="04E55B2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29414,85</w:t>
            </w:r>
          </w:p>
        </w:tc>
        <w:tc>
          <w:tcPr>
            <w:tcW w:w="1001" w:type="dxa"/>
            <w:vMerge w:val="restart"/>
            <w:tcBorders>
              <w:top w:val="single" w:sz="8" w:space="0" w:color="000000"/>
              <w:left w:val="single" w:sz="8" w:space="0" w:color="000000"/>
              <w:bottom w:val="single" w:sz="8" w:space="0" w:color="000000"/>
              <w:right w:val="single" w:sz="8" w:space="0" w:color="000000"/>
            </w:tcBorders>
          </w:tcPr>
          <w:p w14:paraId="6DE6A00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11943,98</w:t>
            </w:r>
          </w:p>
        </w:tc>
        <w:tc>
          <w:tcPr>
            <w:tcW w:w="850" w:type="dxa"/>
            <w:tcBorders>
              <w:top w:val="single" w:sz="8" w:space="0" w:color="000000"/>
              <w:left w:val="single" w:sz="8" w:space="0" w:color="000000"/>
              <w:bottom w:val="single" w:sz="8" w:space="0" w:color="000000"/>
              <w:right w:val="single" w:sz="8" w:space="0" w:color="000000"/>
            </w:tcBorders>
          </w:tcPr>
          <w:p w14:paraId="4396744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54,41</w:t>
            </w:r>
          </w:p>
        </w:tc>
        <w:tc>
          <w:tcPr>
            <w:tcW w:w="567" w:type="dxa"/>
            <w:tcBorders>
              <w:top w:val="single" w:sz="8" w:space="0" w:color="000000"/>
              <w:left w:val="single" w:sz="8" w:space="0" w:color="000000"/>
              <w:bottom w:val="single" w:sz="8" w:space="0" w:color="000000"/>
              <w:right w:val="single" w:sz="8" w:space="0" w:color="000000"/>
            </w:tcBorders>
          </w:tcPr>
          <w:p w14:paraId="7DF891B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81,6</w:t>
            </w:r>
          </w:p>
        </w:tc>
        <w:tc>
          <w:tcPr>
            <w:tcW w:w="567" w:type="dxa"/>
            <w:gridSpan w:val="2"/>
            <w:tcBorders>
              <w:top w:val="single" w:sz="8" w:space="0" w:color="000000"/>
              <w:left w:val="single" w:sz="8" w:space="0" w:color="000000"/>
              <w:bottom w:val="single" w:sz="8" w:space="0" w:color="000000"/>
              <w:right w:val="single" w:sz="8" w:space="0" w:color="000000"/>
            </w:tcBorders>
          </w:tcPr>
          <w:p w14:paraId="43FA772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25,87</w:t>
            </w:r>
          </w:p>
        </w:tc>
      </w:tr>
      <w:tr w:rsidR="00112B29" w:rsidRPr="00112B29" w14:paraId="5CF63B1D" w14:textId="77777777" w:rsidTr="00112B29">
        <w:trPr>
          <w:gridBefore w:val="1"/>
          <w:gridAfter w:val="1"/>
          <w:wBefore w:w="30" w:type="dxa"/>
          <w:wAfter w:w="15" w:type="dxa"/>
          <w:trHeight w:val="551"/>
        </w:trPr>
        <w:tc>
          <w:tcPr>
            <w:tcW w:w="409" w:type="dxa"/>
            <w:vMerge/>
            <w:tcBorders>
              <w:top w:val="single" w:sz="8" w:space="0" w:color="000000"/>
              <w:left w:val="single" w:sz="8" w:space="0" w:color="000000"/>
              <w:bottom w:val="single" w:sz="8" w:space="0" w:color="000000"/>
              <w:right w:val="single" w:sz="8" w:space="0" w:color="000000"/>
            </w:tcBorders>
          </w:tcPr>
          <w:p w14:paraId="59F17D2B"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205BC02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7AE7505C"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1702E27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100м2 поверхности</w:t>
            </w:r>
          </w:p>
        </w:tc>
        <w:tc>
          <w:tcPr>
            <w:tcW w:w="1134" w:type="dxa"/>
            <w:tcBorders>
              <w:top w:val="single" w:sz="8" w:space="0" w:color="000000"/>
              <w:left w:val="single" w:sz="8" w:space="0" w:color="000000"/>
              <w:bottom w:val="single" w:sz="8" w:space="0" w:color="000000"/>
              <w:right w:val="single" w:sz="8" w:space="0" w:color="000000"/>
            </w:tcBorders>
          </w:tcPr>
          <w:p w14:paraId="64B6D19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37678,17</w:t>
            </w:r>
          </w:p>
        </w:tc>
        <w:tc>
          <w:tcPr>
            <w:tcW w:w="981" w:type="dxa"/>
            <w:tcBorders>
              <w:top w:val="single" w:sz="8" w:space="0" w:color="000000"/>
              <w:left w:val="single" w:sz="8" w:space="0" w:color="000000"/>
              <w:bottom w:val="single" w:sz="8" w:space="0" w:color="000000"/>
              <w:right w:val="single" w:sz="8" w:space="0" w:color="000000"/>
            </w:tcBorders>
          </w:tcPr>
          <w:p w14:paraId="54943A7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5593DD8B"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24A6F012"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33549C7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50031E0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22A2DC9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35F23052"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6D46BDB2"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6</w:t>
            </w:r>
          </w:p>
        </w:tc>
        <w:tc>
          <w:tcPr>
            <w:tcW w:w="1561" w:type="dxa"/>
            <w:vMerge w:val="restart"/>
            <w:tcBorders>
              <w:top w:val="single" w:sz="8" w:space="0" w:color="000000"/>
              <w:left w:val="single" w:sz="8" w:space="0" w:color="000000"/>
              <w:bottom w:val="single" w:sz="8" w:space="0" w:color="000000"/>
              <w:right w:val="single" w:sz="8" w:space="0" w:color="000000"/>
            </w:tcBorders>
          </w:tcPr>
          <w:p w14:paraId="4DE840A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ТЕР-11-01-011-03</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62057BE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стяжек бетонных толщиной 20 мм</w:t>
            </w:r>
          </w:p>
        </w:tc>
        <w:tc>
          <w:tcPr>
            <w:tcW w:w="851" w:type="dxa"/>
            <w:gridSpan w:val="2"/>
            <w:tcBorders>
              <w:top w:val="single" w:sz="8" w:space="0" w:color="000000"/>
              <w:left w:val="single" w:sz="8" w:space="0" w:color="000000"/>
              <w:bottom w:val="single" w:sz="8" w:space="0" w:color="000000"/>
              <w:right w:val="single" w:sz="8" w:space="0" w:color="000000"/>
            </w:tcBorders>
          </w:tcPr>
          <w:p w14:paraId="076FCF2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0,317</w:t>
            </w:r>
          </w:p>
        </w:tc>
        <w:tc>
          <w:tcPr>
            <w:tcW w:w="1134" w:type="dxa"/>
            <w:tcBorders>
              <w:top w:val="single" w:sz="8" w:space="0" w:color="000000"/>
              <w:left w:val="single" w:sz="8" w:space="0" w:color="000000"/>
              <w:bottom w:val="single" w:sz="8" w:space="0" w:color="000000"/>
              <w:right w:val="single" w:sz="8" w:space="0" w:color="000000"/>
            </w:tcBorders>
          </w:tcPr>
          <w:p w14:paraId="6769AF8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34406,92</w:t>
            </w:r>
          </w:p>
        </w:tc>
        <w:tc>
          <w:tcPr>
            <w:tcW w:w="981" w:type="dxa"/>
            <w:tcBorders>
              <w:top w:val="single" w:sz="8" w:space="0" w:color="000000"/>
              <w:left w:val="single" w:sz="8" w:space="0" w:color="000000"/>
              <w:bottom w:val="single" w:sz="8" w:space="0" w:color="000000"/>
              <w:right w:val="single" w:sz="8" w:space="0" w:color="000000"/>
            </w:tcBorders>
          </w:tcPr>
          <w:p w14:paraId="5C80A58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1402,68</w:t>
            </w:r>
          </w:p>
        </w:tc>
        <w:tc>
          <w:tcPr>
            <w:tcW w:w="853" w:type="dxa"/>
            <w:vMerge w:val="restart"/>
            <w:tcBorders>
              <w:top w:val="single" w:sz="8" w:space="0" w:color="000000"/>
              <w:left w:val="single" w:sz="8" w:space="0" w:color="000000"/>
              <w:bottom w:val="single" w:sz="8" w:space="0" w:color="000000"/>
              <w:right w:val="single" w:sz="8" w:space="0" w:color="000000"/>
            </w:tcBorders>
          </w:tcPr>
          <w:p w14:paraId="4E5A850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10906,99</w:t>
            </w:r>
          </w:p>
        </w:tc>
        <w:tc>
          <w:tcPr>
            <w:tcW w:w="1001" w:type="dxa"/>
            <w:vMerge w:val="restart"/>
            <w:tcBorders>
              <w:top w:val="single" w:sz="8" w:space="0" w:color="000000"/>
              <w:left w:val="single" w:sz="8" w:space="0" w:color="000000"/>
              <w:bottom w:val="single" w:sz="8" w:space="0" w:color="000000"/>
              <w:right w:val="single" w:sz="8" w:space="0" w:color="000000"/>
            </w:tcBorders>
          </w:tcPr>
          <w:p w14:paraId="01AD5F3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6842,52</w:t>
            </w:r>
          </w:p>
        </w:tc>
        <w:tc>
          <w:tcPr>
            <w:tcW w:w="850" w:type="dxa"/>
            <w:tcBorders>
              <w:top w:val="single" w:sz="8" w:space="0" w:color="000000"/>
              <w:left w:val="single" w:sz="8" w:space="0" w:color="000000"/>
              <w:bottom w:val="single" w:sz="8" w:space="0" w:color="000000"/>
              <w:right w:val="single" w:sz="8" w:space="0" w:color="000000"/>
            </w:tcBorders>
          </w:tcPr>
          <w:p w14:paraId="732A916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444,65</w:t>
            </w:r>
          </w:p>
        </w:tc>
        <w:tc>
          <w:tcPr>
            <w:tcW w:w="567" w:type="dxa"/>
            <w:tcBorders>
              <w:top w:val="single" w:sz="8" w:space="0" w:color="000000"/>
              <w:left w:val="single" w:sz="8" w:space="0" w:color="000000"/>
              <w:bottom w:val="single" w:sz="8" w:space="0" w:color="000000"/>
              <w:right w:val="single" w:sz="8" w:space="0" w:color="000000"/>
            </w:tcBorders>
          </w:tcPr>
          <w:p w14:paraId="43180C4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46,75</w:t>
            </w:r>
          </w:p>
        </w:tc>
        <w:tc>
          <w:tcPr>
            <w:tcW w:w="567" w:type="dxa"/>
            <w:gridSpan w:val="2"/>
            <w:tcBorders>
              <w:top w:val="single" w:sz="8" w:space="0" w:color="000000"/>
              <w:left w:val="single" w:sz="8" w:space="0" w:color="000000"/>
              <w:bottom w:val="single" w:sz="8" w:space="0" w:color="000000"/>
              <w:right w:val="single" w:sz="8" w:space="0" w:color="000000"/>
            </w:tcBorders>
          </w:tcPr>
          <w:p w14:paraId="0C9B1E9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14,82</w:t>
            </w:r>
          </w:p>
        </w:tc>
      </w:tr>
      <w:tr w:rsidR="00112B29" w:rsidRPr="00112B29" w14:paraId="1DF3F906"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273497FA"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27B711A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352D50F2"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2687118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100м2 стяжки</w:t>
            </w:r>
          </w:p>
        </w:tc>
        <w:tc>
          <w:tcPr>
            <w:tcW w:w="1134" w:type="dxa"/>
            <w:tcBorders>
              <w:top w:val="single" w:sz="8" w:space="0" w:color="000000"/>
              <w:left w:val="single" w:sz="8" w:space="0" w:color="000000"/>
              <w:bottom w:val="single" w:sz="8" w:space="0" w:color="000000"/>
              <w:right w:val="single" w:sz="8" w:space="0" w:color="000000"/>
            </w:tcBorders>
          </w:tcPr>
          <w:p w14:paraId="26B7678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21585,24</w:t>
            </w:r>
          </w:p>
        </w:tc>
        <w:tc>
          <w:tcPr>
            <w:tcW w:w="981" w:type="dxa"/>
            <w:tcBorders>
              <w:top w:val="single" w:sz="8" w:space="0" w:color="000000"/>
              <w:left w:val="single" w:sz="8" w:space="0" w:color="000000"/>
              <w:bottom w:val="single" w:sz="8" w:space="0" w:color="000000"/>
              <w:right w:val="single" w:sz="8" w:space="0" w:color="000000"/>
            </w:tcBorders>
          </w:tcPr>
          <w:p w14:paraId="650C05A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1215,63</w:t>
            </w:r>
          </w:p>
        </w:tc>
        <w:tc>
          <w:tcPr>
            <w:tcW w:w="853" w:type="dxa"/>
            <w:vMerge/>
            <w:tcBorders>
              <w:top w:val="single" w:sz="8" w:space="0" w:color="000000"/>
              <w:left w:val="single" w:sz="8" w:space="0" w:color="000000"/>
              <w:bottom w:val="single" w:sz="8" w:space="0" w:color="000000"/>
              <w:right w:val="single" w:sz="8" w:space="0" w:color="000000"/>
            </w:tcBorders>
          </w:tcPr>
          <w:p w14:paraId="1940CBEE"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65DC2627"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49B084F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385,35</w:t>
            </w:r>
          </w:p>
        </w:tc>
        <w:tc>
          <w:tcPr>
            <w:tcW w:w="567" w:type="dxa"/>
            <w:tcBorders>
              <w:top w:val="single" w:sz="8" w:space="0" w:color="000000"/>
              <w:left w:val="single" w:sz="8" w:space="0" w:color="000000"/>
              <w:bottom w:val="single" w:sz="8" w:space="0" w:color="000000"/>
              <w:right w:val="single" w:sz="8" w:space="0" w:color="000000"/>
            </w:tcBorders>
          </w:tcPr>
          <w:p w14:paraId="13E955D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1,59</w:t>
            </w:r>
          </w:p>
        </w:tc>
        <w:tc>
          <w:tcPr>
            <w:tcW w:w="567" w:type="dxa"/>
            <w:gridSpan w:val="2"/>
            <w:tcBorders>
              <w:top w:val="single" w:sz="8" w:space="0" w:color="000000"/>
              <w:left w:val="single" w:sz="8" w:space="0" w:color="000000"/>
              <w:bottom w:val="single" w:sz="8" w:space="0" w:color="000000"/>
              <w:right w:val="single" w:sz="8" w:space="0" w:color="000000"/>
            </w:tcBorders>
          </w:tcPr>
          <w:p w14:paraId="798FD53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0,5</w:t>
            </w:r>
          </w:p>
        </w:tc>
      </w:tr>
      <w:tr w:rsidR="00112B29" w:rsidRPr="00112B29" w14:paraId="6681EF8B"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33A524D6"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7</w:t>
            </w:r>
          </w:p>
        </w:tc>
        <w:tc>
          <w:tcPr>
            <w:tcW w:w="1561" w:type="dxa"/>
            <w:vMerge w:val="restart"/>
            <w:tcBorders>
              <w:top w:val="single" w:sz="8" w:space="0" w:color="000000"/>
              <w:left w:val="single" w:sz="8" w:space="0" w:color="000000"/>
              <w:bottom w:val="single" w:sz="8" w:space="0" w:color="000000"/>
              <w:right w:val="single" w:sz="8" w:space="0" w:color="000000"/>
            </w:tcBorders>
          </w:tcPr>
          <w:p w14:paraId="6182EE6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ТЕР-11-01-011-04</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7701866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стяжек на каждые 5 мм изменения толщины стяжки добавлять или исключать к расценке 11-01-011-03</w:t>
            </w:r>
          </w:p>
        </w:tc>
        <w:tc>
          <w:tcPr>
            <w:tcW w:w="851" w:type="dxa"/>
            <w:gridSpan w:val="2"/>
            <w:tcBorders>
              <w:top w:val="single" w:sz="8" w:space="0" w:color="000000"/>
              <w:left w:val="single" w:sz="8" w:space="0" w:color="000000"/>
              <w:bottom w:val="single" w:sz="8" w:space="0" w:color="000000"/>
              <w:right w:val="single" w:sz="8" w:space="0" w:color="000000"/>
            </w:tcBorders>
          </w:tcPr>
          <w:p w14:paraId="108E80E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0,317</w:t>
            </w:r>
          </w:p>
        </w:tc>
        <w:tc>
          <w:tcPr>
            <w:tcW w:w="1134" w:type="dxa"/>
            <w:tcBorders>
              <w:top w:val="single" w:sz="8" w:space="0" w:color="000000"/>
              <w:left w:val="single" w:sz="8" w:space="0" w:color="000000"/>
              <w:bottom w:val="single" w:sz="8" w:space="0" w:color="000000"/>
              <w:right w:val="single" w:sz="8" w:space="0" w:color="000000"/>
            </w:tcBorders>
          </w:tcPr>
          <w:p w14:paraId="45F3E31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87315,83</w:t>
            </w:r>
          </w:p>
        </w:tc>
        <w:tc>
          <w:tcPr>
            <w:tcW w:w="981" w:type="dxa"/>
            <w:tcBorders>
              <w:top w:val="single" w:sz="8" w:space="0" w:color="000000"/>
              <w:left w:val="single" w:sz="8" w:space="0" w:color="000000"/>
              <w:bottom w:val="single" w:sz="8" w:space="0" w:color="000000"/>
              <w:right w:val="single" w:sz="8" w:space="0" w:color="000000"/>
            </w:tcBorders>
          </w:tcPr>
          <w:p w14:paraId="385B42D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6835,74</w:t>
            </w:r>
          </w:p>
        </w:tc>
        <w:tc>
          <w:tcPr>
            <w:tcW w:w="853" w:type="dxa"/>
            <w:vMerge w:val="restart"/>
            <w:tcBorders>
              <w:top w:val="single" w:sz="8" w:space="0" w:color="000000"/>
              <w:left w:val="single" w:sz="8" w:space="0" w:color="000000"/>
              <w:bottom w:val="single" w:sz="8" w:space="0" w:color="000000"/>
              <w:right w:val="single" w:sz="8" w:space="0" w:color="000000"/>
            </w:tcBorders>
          </w:tcPr>
          <w:p w14:paraId="2020246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27679,12</w:t>
            </w:r>
          </w:p>
        </w:tc>
        <w:tc>
          <w:tcPr>
            <w:tcW w:w="1001" w:type="dxa"/>
            <w:vMerge w:val="restart"/>
            <w:tcBorders>
              <w:top w:val="single" w:sz="8" w:space="0" w:color="000000"/>
              <w:left w:val="single" w:sz="8" w:space="0" w:color="000000"/>
              <w:bottom w:val="single" w:sz="8" w:space="0" w:color="000000"/>
              <w:right w:val="single" w:sz="8" w:space="0" w:color="000000"/>
            </w:tcBorders>
          </w:tcPr>
          <w:p w14:paraId="0C202A6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2189,75</w:t>
            </w:r>
          </w:p>
        </w:tc>
        <w:tc>
          <w:tcPr>
            <w:tcW w:w="850" w:type="dxa"/>
            <w:tcBorders>
              <w:top w:val="single" w:sz="8" w:space="0" w:color="000000"/>
              <w:left w:val="single" w:sz="8" w:space="0" w:color="000000"/>
              <w:bottom w:val="single" w:sz="8" w:space="0" w:color="000000"/>
              <w:right w:val="single" w:sz="8" w:space="0" w:color="000000"/>
            </w:tcBorders>
          </w:tcPr>
          <w:p w14:paraId="4908703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2166,93</w:t>
            </w:r>
          </w:p>
        </w:tc>
        <w:tc>
          <w:tcPr>
            <w:tcW w:w="567" w:type="dxa"/>
            <w:tcBorders>
              <w:top w:val="single" w:sz="8" w:space="0" w:color="000000"/>
              <w:left w:val="single" w:sz="8" w:space="0" w:color="000000"/>
              <w:bottom w:val="single" w:sz="8" w:space="0" w:color="000000"/>
              <w:right w:val="single" w:sz="8" w:space="0" w:color="000000"/>
            </w:tcBorders>
          </w:tcPr>
          <w:p w14:paraId="63C6A96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14,95</w:t>
            </w:r>
          </w:p>
        </w:tc>
        <w:tc>
          <w:tcPr>
            <w:tcW w:w="567" w:type="dxa"/>
            <w:gridSpan w:val="2"/>
            <w:tcBorders>
              <w:top w:val="single" w:sz="8" w:space="0" w:color="000000"/>
              <w:left w:val="single" w:sz="8" w:space="0" w:color="000000"/>
              <w:bottom w:val="single" w:sz="8" w:space="0" w:color="000000"/>
              <w:right w:val="single" w:sz="8" w:space="0" w:color="000000"/>
            </w:tcBorders>
          </w:tcPr>
          <w:p w14:paraId="575EAF8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4,74</w:t>
            </w:r>
          </w:p>
        </w:tc>
      </w:tr>
      <w:tr w:rsidR="00112B29" w:rsidRPr="00112B29" w14:paraId="6935600F"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21CF853C"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31370B31"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27B519B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69A83CD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100м2 стяжки</w:t>
            </w:r>
          </w:p>
        </w:tc>
        <w:tc>
          <w:tcPr>
            <w:tcW w:w="1134" w:type="dxa"/>
            <w:tcBorders>
              <w:top w:val="single" w:sz="8" w:space="0" w:color="000000"/>
              <w:left w:val="single" w:sz="8" w:space="0" w:color="000000"/>
              <w:bottom w:val="single" w:sz="8" w:space="0" w:color="000000"/>
              <w:right w:val="single" w:sz="8" w:space="0" w:color="000000"/>
            </w:tcBorders>
          </w:tcPr>
          <w:p w14:paraId="76323F1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6907,74</w:t>
            </w:r>
          </w:p>
        </w:tc>
        <w:tc>
          <w:tcPr>
            <w:tcW w:w="981" w:type="dxa"/>
            <w:tcBorders>
              <w:top w:val="single" w:sz="8" w:space="0" w:color="000000"/>
              <w:left w:val="single" w:sz="8" w:space="0" w:color="000000"/>
              <w:bottom w:val="single" w:sz="8" w:space="0" w:color="000000"/>
              <w:right w:val="single" w:sz="8" w:space="0" w:color="000000"/>
            </w:tcBorders>
          </w:tcPr>
          <w:p w14:paraId="00AB70C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5225,45</w:t>
            </w:r>
          </w:p>
        </w:tc>
        <w:tc>
          <w:tcPr>
            <w:tcW w:w="853" w:type="dxa"/>
            <w:vMerge/>
            <w:tcBorders>
              <w:top w:val="single" w:sz="8" w:space="0" w:color="000000"/>
              <w:left w:val="single" w:sz="8" w:space="0" w:color="000000"/>
              <w:bottom w:val="single" w:sz="8" w:space="0" w:color="000000"/>
              <w:right w:val="single" w:sz="8" w:space="0" w:color="000000"/>
            </w:tcBorders>
          </w:tcPr>
          <w:p w14:paraId="4C1191D3"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59143334"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76FD383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1656,47</w:t>
            </w:r>
          </w:p>
        </w:tc>
        <w:tc>
          <w:tcPr>
            <w:tcW w:w="567" w:type="dxa"/>
            <w:tcBorders>
              <w:top w:val="single" w:sz="8" w:space="0" w:color="000000"/>
              <w:left w:val="single" w:sz="8" w:space="0" w:color="000000"/>
              <w:bottom w:val="single" w:sz="8" w:space="0" w:color="000000"/>
              <w:right w:val="single" w:sz="8" w:space="0" w:color="000000"/>
            </w:tcBorders>
          </w:tcPr>
          <w:p w14:paraId="6B63810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6,83</w:t>
            </w:r>
          </w:p>
        </w:tc>
        <w:tc>
          <w:tcPr>
            <w:tcW w:w="567" w:type="dxa"/>
            <w:gridSpan w:val="2"/>
            <w:tcBorders>
              <w:top w:val="single" w:sz="8" w:space="0" w:color="000000"/>
              <w:left w:val="single" w:sz="8" w:space="0" w:color="000000"/>
              <w:bottom w:val="single" w:sz="8" w:space="0" w:color="000000"/>
              <w:right w:val="single" w:sz="8" w:space="0" w:color="000000"/>
            </w:tcBorders>
          </w:tcPr>
          <w:p w14:paraId="6359058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2,16</w:t>
            </w:r>
          </w:p>
        </w:tc>
      </w:tr>
      <w:tr w:rsidR="00112B29" w:rsidRPr="00112B29" w14:paraId="21C62727"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3FB307C0"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8</w:t>
            </w:r>
          </w:p>
        </w:tc>
        <w:tc>
          <w:tcPr>
            <w:tcW w:w="1561" w:type="dxa"/>
            <w:vMerge w:val="restart"/>
            <w:tcBorders>
              <w:top w:val="single" w:sz="8" w:space="0" w:color="000000"/>
              <w:left w:val="single" w:sz="8" w:space="0" w:color="000000"/>
              <w:bottom w:val="single" w:sz="8" w:space="0" w:color="000000"/>
              <w:right w:val="single" w:sz="8" w:space="0" w:color="000000"/>
            </w:tcBorders>
          </w:tcPr>
          <w:p w14:paraId="523D249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ТЕРр-51-06-001</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0EB1BEE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Погрузка вручную в автомобили-самосвалы с выгрузкой</w:t>
            </w:r>
          </w:p>
        </w:tc>
        <w:tc>
          <w:tcPr>
            <w:tcW w:w="851" w:type="dxa"/>
            <w:gridSpan w:val="2"/>
            <w:tcBorders>
              <w:top w:val="single" w:sz="8" w:space="0" w:color="000000"/>
              <w:left w:val="single" w:sz="8" w:space="0" w:color="000000"/>
              <w:bottom w:val="single" w:sz="8" w:space="0" w:color="000000"/>
              <w:right w:val="single" w:sz="8" w:space="0" w:color="000000"/>
            </w:tcBorders>
          </w:tcPr>
          <w:p w14:paraId="53F4612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0,03</w:t>
            </w:r>
          </w:p>
        </w:tc>
        <w:tc>
          <w:tcPr>
            <w:tcW w:w="1134" w:type="dxa"/>
            <w:tcBorders>
              <w:top w:val="single" w:sz="8" w:space="0" w:color="000000"/>
              <w:left w:val="single" w:sz="8" w:space="0" w:color="000000"/>
              <w:bottom w:val="single" w:sz="8" w:space="0" w:color="000000"/>
              <w:right w:val="single" w:sz="8" w:space="0" w:color="000000"/>
            </w:tcBorders>
          </w:tcPr>
          <w:p w14:paraId="6140F85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98075,13</w:t>
            </w:r>
          </w:p>
        </w:tc>
        <w:tc>
          <w:tcPr>
            <w:tcW w:w="981" w:type="dxa"/>
            <w:tcBorders>
              <w:top w:val="single" w:sz="8" w:space="0" w:color="000000"/>
              <w:left w:val="single" w:sz="8" w:space="0" w:color="000000"/>
              <w:bottom w:val="single" w:sz="8" w:space="0" w:color="000000"/>
              <w:right w:val="single" w:sz="8" w:space="0" w:color="000000"/>
            </w:tcBorders>
          </w:tcPr>
          <w:p w14:paraId="1483877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62160,27</w:t>
            </w:r>
          </w:p>
        </w:tc>
        <w:tc>
          <w:tcPr>
            <w:tcW w:w="853" w:type="dxa"/>
            <w:vMerge w:val="restart"/>
            <w:tcBorders>
              <w:top w:val="single" w:sz="8" w:space="0" w:color="000000"/>
              <w:left w:val="single" w:sz="8" w:space="0" w:color="000000"/>
              <w:bottom w:val="single" w:sz="8" w:space="0" w:color="000000"/>
              <w:right w:val="single" w:sz="8" w:space="0" w:color="000000"/>
            </w:tcBorders>
          </w:tcPr>
          <w:p w14:paraId="14F05E4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2942,25</w:t>
            </w:r>
          </w:p>
        </w:tc>
        <w:tc>
          <w:tcPr>
            <w:tcW w:w="1001" w:type="dxa"/>
            <w:vMerge w:val="restart"/>
            <w:tcBorders>
              <w:top w:val="single" w:sz="8" w:space="0" w:color="000000"/>
              <w:left w:val="single" w:sz="8" w:space="0" w:color="000000"/>
              <w:bottom w:val="single" w:sz="8" w:space="0" w:color="000000"/>
              <w:right w:val="single" w:sz="8" w:space="0" w:color="000000"/>
            </w:tcBorders>
          </w:tcPr>
          <w:p w14:paraId="645DD4A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1077,45</w:t>
            </w:r>
          </w:p>
        </w:tc>
        <w:tc>
          <w:tcPr>
            <w:tcW w:w="850" w:type="dxa"/>
            <w:tcBorders>
              <w:top w:val="single" w:sz="8" w:space="0" w:color="000000"/>
              <w:left w:val="single" w:sz="8" w:space="0" w:color="000000"/>
              <w:bottom w:val="single" w:sz="8" w:space="0" w:color="000000"/>
              <w:right w:val="single" w:sz="8" w:space="0" w:color="000000"/>
            </w:tcBorders>
          </w:tcPr>
          <w:p w14:paraId="7EB33AF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1864,8</w:t>
            </w:r>
          </w:p>
        </w:tc>
        <w:tc>
          <w:tcPr>
            <w:tcW w:w="567" w:type="dxa"/>
            <w:tcBorders>
              <w:top w:val="single" w:sz="8" w:space="0" w:color="000000"/>
              <w:left w:val="single" w:sz="8" w:space="0" w:color="000000"/>
              <w:bottom w:val="single" w:sz="8" w:space="0" w:color="000000"/>
              <w:right w:val="single" w:sz="8" w:space="0" w:color="000000"/>
            </w:tcBorders>
          </w:tcPr>
          <w:p w14:paraId="3CE9259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83</w:t>
            </w:r>
          </w:p>
        </w:tc>
        <w:tc>
          <w:tcPr>
            <w:tcW w:w="567" w:type="dxa"/>
            <w:gridSpan w:val="2"/>
            <w:tcBorders>
              <w:top w:val="single" w:sz="8" w:space="0" w:color="000000"/>
              <w:left w:val="single" w:sz="8" w:space="0" w:color="000000"/>
              <w:bottom w:val="single" w:sz="8" w:space="0" w:color="000000"/>
              <w:right w:val="single" w:sz="8" w:space="0" w:color="000000"/>
            </w:tcBorders>
          </w:tcPr>
          <w:p w14:paraId="5752E27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2,49</w:t>
            </w:r>
          </w:p>
        </w:tc>
      </w:tr>
      <w:tr w:rsidR="00112B29" w:rsidRPr="00112B29" w14:paraId="0EA538B7" w14:textId="77777777" w:rsidTr="00112B29">
        <w:trPr>
          <w:gridBefore w:val="1"/>
          <w:gridAfter w:val="1"/>
          <w:wBefore w:w="30" w:type="dxa"/>
          <w:wAfter w:w="15" w:type="dxa"/>
          <w:trHeight w:val="290"/>
        </w:trPr>
        <w:tc>
          <w:tcPr>
            <w:tcW w:w="409" w:type="dxa"/>
            <w:vMerge/>
            <w:tcBorders>
              <w:top w:val="single" w:sz="8" w:space="0" w:color="000000"/>
              <w:left w:val="single" w:sz="8" w:space="0" w:color="000000"/>
              <w:bottom w:val="single" w:sz="8" w:space="0" w:color="000000"/>
              <w:right w:val="single" w:sz="8" w:space="0" w:color="000000"/>
            </w:tcBorders>
          </w:tcPr>
          <w:p w14:paraId="49D8C0AF"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1B64D84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06CA32C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160AAFF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100М3</w:t>
            </w:r>
          </w:p>
        </w:tc>
        <w:tc>
          <w:tcPr>
            <w:tcW w:w="1134" w:type="dxa"/>
            <w:tcBorders>
              <w:top w:val="single" w:sz="8" w:space="0" w:color="000000"/>
              <w:left w:val="single" w:sz="8" w:space="0" w:color="000000"/>
              <w:bottom w:val="single" w:sz="8" w:space="0" w:color="000000"/>
              <w:right w:val="single" w:sz="8" w:space="0" w:color="000000"/>
            </w:tcBorders>
          </w:tcPr>
          <w:p w14:paraId="330E89D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35914,86</w:t>
            </w:r>
          </w:p>
        </w:tc>
        <w:tc>
          <w:tcPr>
            <w:tcW w:w="981" w:type="dxa"/>
            <w:tcBorders>
              <w:top w:val="single" w:sz="8" w:space="0" w:color="000000"/>
              <w:left w:val="single" w:sz="8" w:space="0" w:color="000000"/>
              <w:bottom w:val="single" w:sz="8" w:space="0" w:color="000000"/>
              <w:right w:val="single" w:sz="8" w:space="0" w:color="000000"/>
            </w:tcBorders>
          </w:tcPr>
          <w:p w14:paraId="4FCB3D3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42F8830E"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52C897A3"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746E231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404582F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45BD6A5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2119C933"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737D854A"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9</w:t>
            </w:r>
          </w:p>
        </w:tc>
        <w:tc>
          <w:tcPr>
            <w:tcW w:w="1561" w:type="dxa"/>
            <w:vMerge w:val="restart"/>
            <w:tcBorders>
              <w:top w:val="single" w:sz="8" w:space="0" w:color="000000"/>
              <w:left w:val="single" w:sz="8" w:space="0" w:color="000000"/>
              <w:bottom w:val="single" w:sz="8" w:space="0" w:color="000000"/>
              <w:right w:val="single" w:sz="8" w:space="0" w:color="000000"/>
            </w:tcBorders>
          </w:tcPr>
          <w:p w14:paraId="316F6CA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400003</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1AA83DC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Перевозка грузов </w:t>
            </w:r>
          </w:p>
        </w:tc>
        <w:tc>
          <w:tcPr>
            <w:tcW w:w="851" w:type="dxa"/>
            <w:gridSpan w:val="2"/>
            <w:tcBorders>
              <w:top w:val="single" w:sz="8" w:space="0" w:color="000000"/>
              <w:left w:val="single" w:sz="8" w:space="0" w:color="000000"/>
              <w:bottom w:val="single" w:sz="8" w:space="0" w:color="000000"/>
              <w:right w:val="single" w:sz="8" w:space="0" w:color="000000"/>
            </w:tcBorders>
          </w:tcPr>
          <w:p w14:paraId="4356BF7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w:t>
            </w:r>
          </w:p>
        </w:tc>
        <w:tc>
          <w:tcPr>
            <w:tcW w:w="1134" w:type="dxa"/>
            <w:tcBorders>
              <w:top w:val="single" w:sz="8" w:space="0" w:color="000000"/>
              <w:left w:val="single" w:sz="8" w:space="0" w:color="000000"/>
              <w:bottom w:val="single" w:sz="8" w:space="0" w:color="000000"/>
              <w:right w:val="single" w:sz="8" w:space="0" w:color="000000"/>
            </w:tcBorders>
          </w:tcPr>
          <w:p w14:paraId="71FC906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2288,14</w:t>
            </w:r>
          </w:p>
        </w:tc>
        <w:tc>
          <w:tcPr>
            <w:tcW w:w="981" w:type="dxa"/>
            <w:tcBorders>
              <w:top w:val="single" w:sz="8" w:space="0" w:color="000000"/>
              <w:left w:val="single" w:sz="8" w:space="0" w:color="000000"/>
              <w:bottom w:val="single" w:sz="8" w:space="0" w:color="000000"/>
              <w:right w:val="single" w:sz="8" w:space="0" w:color="000000"/>
            </w:tcBorders>
          </w:tcPr>
          <w:p w14:paraId="013C742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2288,14</w:t>
            </w:r>
          </w:p>
        </w:tc>
        <w:tc>
          <w:tcPr>
            <w:tcW w:w="853" w:type="dxa"/>
            <w:vMerge w:val="restart"/>
            <w:tcBorders>
              <w:top w:val="single" w:sz="8" w:space="0" w:color="000000"/>
              <w:left w:val="single" w:sz="8" w:space="0" w:color="000000"/>
              <w:bottom w:val="single" w:sz="8" w:space="0" w:color="000000"/>
              <w:right w:val="single" w:sz="8" w:space="0" w:color="000000"/>
            </w:tcBorders>
          </w:tcPr>
          <w:p w14:paraId="07416AA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4576,28</w:t>
            </w:r>
          </w:p>
        </w:tc>
        <w:tc>
          <w:tcPr>
            <w:tcW w:w="1001" w:type="dxa"/>
            <w:vMerge w:val="restart"/>
            <w:tcBorders>
              <w:top w:val="single" w:sz="8" w:space="0" w:color="000000"/>
              <w:left w:val="single" w:sz="8" w:space="0" w:color="000000"/>
              <w:bottom w:val="single" w:sz="8" w:space="0" w:color="000000"/>
              <w:right w:val="single" w:sz="8" w:space="0" w:color="000000"/>
            </w:tcBorders>
          </w:tcPr>
          <w:p w14:paraId="73A5DBD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0" w:type="dxa"/>
            <w:tcBorders>
              <w:top w:val="single" w:sz="8" w:space="0" w:color="000000"/>
              <w:left w:val="single" w:sz="8" w:space="0" w:color="000000"/>
              <w:bottom w:val="single" w:sz="8" w:space="0" w:color="000000"/>
              <w:right w:val="single" w:sz="8" w:space="0" w:color="000000"/>
            </w:tcBorders>
          </w:tcPr>
          <w:p w14:paraId="3CEEC10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4576,28</w:t>
            </w:r>
          </w:p>
        </w:tc>
        <w:tc>
          <w:tcPr>
            <w:tcW w:w="567" w:type="dxa"/>
            <w:tcBorders>
              <w:top w:val="single" w:sz="8" w:space="0" w:color="000000"/>
              <w:left w:val="single" w:sz="8" w:space="0" w:color="000000"/>
              <w:bottom w:val="single" w:sz="8" w:space="0" w:color="000000"/>
              <w:right w:val="single" w:sz="8" w:space="0" w:color="000000"/>
            </w:tcBorders>
          </w:tcPr>
          <w:p w14:paraId="2E6FC83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115FBE7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62698CA6" w14:textId="77777777" w:rsidTr="00112B29">
        <w:trPr>
          <w:gridBefore w:val="1"/>
          <w:gridAfter w:val="1"/>
          <w:wBefore w:w="30" w:type="dxa"/>
          <w:wAfter w:w="15" w:type="dxa"/>
          <w:trHeight w:val="290"/>
        </w:trPr>
        <w:tc>
          <w:tcPr>
            <w:tcW w:w="409" w:type="dxa"/>
            <w:vMerge/>
            <w:tcBorders>
              <w:top w:val="single" w:sz="8" w:space="0" w:color="000000"/>
              <w:left w:val="single" w:sz="8" w:space="0" w:color="000000"/>
              <w:bottom w:val="single" w:sz="8" w:space="0" w:color="000000"/>
              <w:right w:val="single" w:sz="8" w:space="0" w:color="000000"/>
            </w:tcBorders>
          </w:tcPr>
          <w:p w14:paraId="75485C5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740AE232"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609496B7"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3F66E2B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МАШ/Ч</w:t>
            </w:r>
          </w:p>
        </w:tc>
        <w:tc>
          <w:tcPr>
            <w:tcW w:w="1134" w:type="dxa"/>
            <w:tcBorders>
              <w:top w:val="single" w:sz="8" w:space="0" w:color="000000"/>
              <w:left w:val="single" w:sz="8" w:space="0" w:color="000000"/>
              <w:bottom w:val="single" w:sz="8" w:space="0" w:color="000000"/>
              <w:right w:val="single" w:sz="8" w:space="0" w:color="000000"/>
            </w:tcBorders>
          </w:tcPr>
          <w:p w14:paraId="69155AF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981" w:type="dxa"/>
            <w:tcBorders>
              <w:top w:val="single" w:sz="8" w:space="0" w:color="000000"/>
              <w:left w:val="single" w:sz="8" w:space="0" w:color="000000"/>
              <w:bottom w:val="single" w:sz="8" w:space="0" w:color="000000"/>
              <w:right w:val="single" w:sz="8" w:space="0" w:color="000000"/>
            </w:tcBorders>
          </w:tcPr>
          <w:p w14:paraId="734F2AD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3F2C5386"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228D239B"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1B9BC8A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426E66B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2068755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4C503638" w14:textId="77777777" w:rsidTr="00112B29">
        <w:trPr>
          <w:gridBefore w:val="1"/>
          <w:gridAfter w:val="1"/>
          <w:wBefore w:w="30" w:type="dxa"/>
          <w:wAfter w:w="15" w:type="dxa"/>
          <w:trHeight w:val="304"/>
        </w:trPr>
        <w:tc>
          <w:tcPr>
            <w:tcW w:w="5514" w:type="dxa"/>
            <w:gridSpan w:val="7"/>
            <w:tcBorders>
              <w:top w:val="single" w:sz="8" w:space="0" w:color="000000"/>
              <w:left w:val="nil"/>
              <w:bottom w:val="nil"/>
              <w:right w:val="nil"/>
            </w:tcBorders>
          </w:tcPr>
          <w:p w14:paraId="0645AF8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r w:rsidRPr="00112B29">
              <w:rPr>
                <w:rFonts w:ascii="Times New Roman" w:hAnsi="Times New Roman"/>
                <w:b/>
                <w:bCs/>
                <w:color w:val="000000"/>
              </w:rPr>
              <w:t>Итого: Отмостка</w:t>
            </w:r>
          </w:p>
        </w:tc>
        <w:tc>
          <w:tcPr>
            <w:tcW w:w="1834" w:type="dxa"/>
            <w:gridSpan w:val="2"/>
            <w:tcBorders>
              <w:top w:val="single" w:sz="8" w:space="0" w:color="000000"/>
              <w:left w:val="nil"/>
              <w:bottom w:val="nil"/>
              <w:right w:val="nil"/>
            </w:tcBorders>
          </w:tcPr>
          <w:p w14:paraId="3A6C4F4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94658,32</w:t>
            </w:r>
          </w:p>
        </w:tc>
        <w:tc>
          <w:tcPr>
            <w:tcW w:w="1001" w:type="dxa"/>
            <w:tcBorders>
              <w:top w:val="single" w:sz="8" w:space="0" w:color="000000"/>
              <w:left w:val="nil"/>
              <w:bottom w:val="nil"/>
              <w:right w:val="nil"/>
            </w:tcBorders>
          </w:tcPr>
          <w:p w14:paraId="6829F9D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34772,86</w:t>
            </w:r>
          </w:p>
        </w:tc>
        <w:tc>
          <w:tcPr>
            <w:tcW w:w="850" w:type="dxa"/>
            <w:tcBorders>
              <w:top w:val="single" w:sz="8" w:space="0" w:color="000000"/>
              <w:left w:val="nil"/>
              <w:bottom w:val="nil"/>
              <w:right w:val="nil"/>
            </w:tcBorders>
          </w:tcPr>
          <w:p w14:paraId="2D63471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11518,56</w:t>
            </w:r>
          </w:p>
        </w:tc>
        <w:tc>
          <w:tcPr>
            <w:tcW w:w="567" w:type="dxa"/>
            <w:tcBorders>
              <w:top w:val="single" w:sz="8" w:space="0" w:color="000000"/>
              <w:left w:val="nil"/>
              <w:bottom w:val="nil"/>
              <w:right w:val="nil"/>
            </w:tcBorders>
          </w:tcPr>
          <w:p w14:paraId="54A9F7F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single" w:sz="8" w:space="0" w:color="000000"/>
              <w:left w:val="nil"/>
              <w:bottom w:val="nil"/>
              <w:right w:val="nil"/>
            </w:tcBorders>
          </w:tcPr>
          <w:p w14:paraId="179BBA8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73,79</w:t>
            </w:r>
          </w:p>
        </w:tc>
      </w:tr>
      <w:tr w:rsidR="00112B29" w:rsidRPr="00112B29" w14:paraId="556D6440" w14:textId="77777777" w:rsidTr="00112B29">
        <w:trPr>
          <w:gridBefore w:val="1"/>
          <w:gridAfter w:val="1"/>
          <w:wBefore w:w="30" w:type="dxa"/>
          <w:wAfter w:w="15" w:type="dxa"/>
          <w:trHeight w:val="276"/>
        </w:trPr>
        <w:tc>
          <w:tcPr>
            <w:tcW w:w="8349" w:type="dxa"/>
            <w:gridSpan w:val="10"/>
            <w:tcBorders>
              <w:top w:val="nil"/>
              <w:left w:val="nil"/>
              <w:bottom w:val="nil"/>
              <w:right w:val="nil"/>
            </w:tcBorders>
          </w:tcPr>
          <w:p w14:paraId="3C3CE66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850" w:type="dxa"/>
            <w:tcBorders>
              <w:top w:val="nil"/>
              <w:left w:val="nil"/>
              <w:bottom w:val="nil"/>
              <w:right w:val="nil"/>
            </w:tcBorders>
          </w:tcPr>
          <w:p w14:paraId="075EB72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2812,96</w:t>
            </w:r>
          </w:p>
        </w:tc>
        <w:tc>
          <w:tcPr>
            <w:tcW w:w="567" w:type="dxa"/>
            <w:tcBorders>
              <w:top w:val="nil"/>
              <w:left w:val="nil"/>
              <w:bottom w:val="nil"/>
              <w:right w:val="nil"/>
            </w:tcBorders>
          </w:tcPr>
          <w:p w14:paraId="57A561E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nil"/>
              <w:left w:val="nil"/>
              <w:bottom w:val="nil"/>
              <w:right w:val="nil"/>
            </w:tcBorders>
          </w:tcPr>
          <w:p w14:paraId="7EA9DC1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3,98</w:t>
            </w:r>
          </w:p>
        </w:tc>
      </w:tr>
      <w:tr w:rsidR="00112B29" w:rsidRPr="00112B29" w14:paraId="472FC2DB" w14:textId="77777777" w:rsidTr="00112B29">
        <w:trPr>
          <w:gridBefore w:val="1"/>
          <w:gridAfter w:val="1"/>
          <w:wBefore w:w="30" w:type="dxa"/>
          <w:wAfter w:w="15" w:type="dxa"/>
          <w:trHeight w:val="305"/>
        </w:trPr>
        <w:tc>
          <w:tcPr>
            <w:tcW w:w="1970" w:type="dxa"/>
            <w:gridSpan w:val="2"/>
            <w:tcBorders>
              <w:top w:val="single" w:sz="8" w:space="0" w:color="000000"/>
              <w:left w:val="single" w:sz="8" w:space="0" w:color="000000"/>
              <w:bottom w:val="single" w:sz="8" w:space="0" w:color="000000"/>
              <w:right w:val="single" w:sz="8" w:space="0" w:color="000000"/>
            </w:tcBorders>
          </w:tcPr>
          <w:p w14:paraId="60ABDBD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3C1EADB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Прямые затраты</w:t>
            </w:r>
          </w:p>
        </w:tc>
        <w:tc>
          <w:tcPr>
            <w:tcW w:w="1134" w:type="dxa"/>
            <w:tcBorders>
              <w:top w:val="single" w:sz="8" w:space="0" w:color="000000"/>
              <w:left w:val="single" w:sz="8" w:space="0" w:color="000000"/>
              <w:bottom w:val="single" w:sz="8" w:space="0" w:color="000000"/>
              <w:right w:val="single" w:sz="8" w:space="0" w:color="000000"/>
            </w:tcBorders>
          </w:tcPr>
          <w:p w14:paraId="7FFB05B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5C164AB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94658,32</w:t>
            </w:r>
          </w:p>
        </w:tc>
        <w:tc>
          <w:tcPr>
            <w:tcW w:w="2985" w:type="dxa"/>
            <w:gridSpan w:val="5"/>
            <w:tcBorders>
              <w:top w:val="single" w:sz="8" w:space="0" w:color="000000"/>
              <w:left w:val="single" w:sz="8" w:space="0" w:color="000000"/>
              <w:bottom w:val="single" w:sz="8" w:space="0" w:color="000000"/>
              <w:right w:val="single" w:sz="8" w:space="0" w:color="000000"/>
            </w:tcBorders>
          </w:tcPr>
          <w:p w14:paraId="5E3C37A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76B8251F"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0E532673"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26F6C9E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Накладные расходы</w:t>
            </w:r>
          </w:p>
        </w:tc>
        <w:tc>
          <w:tcPr>
            <w:tcW w:w="1134" w:type="dxa"/>
            <w:tcBorders>
              <w:top w:val="single" w:sz="8" w:space="0" w:color="000000"/>
              <w:left w:val="single" w:sz="8" w:space="0" w:color="000000"/>
              <w:bottom w:val="single" w:sz="8" w:space="0" w:color="000000"/>
              <w:right w:val="single" w:sz="8" w:space="0" w:color="000000"/>
            </w:tcBorders>
          </w:tcPr>
          <w:p w14:paraId="64AD026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5C43096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34199,08</w:t>
            </w:r>
          </w:p>
        </w:tc>
        <w:tc>
          <w:tcPr>
            <w:tcW w:w="2985" w:type="dxa"/>
            <w:gridSpan w:val="5"/>
            <w:tcBorders>
              <w:top w:val="single" w:sz="8" w:space="0" w:color="000000"/>
              <w:left w:val="single" w:sz="8" w:space="0" w:color="000000"/>
              <w:bottom w:val="single" w:sz="8" w:space="0" w:color="000000"/>
              <w:right w:val="single" w:sz="8" w:space="0" w:color="000000"/>
            </w:tcBorders>
          </w:tcPr>
          <w:p w14:paraId="12CDA82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A9A36E7"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1175115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53282DC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Сметная прибыль</w:t>
            </w:r>
          </w:p>
        </w:tc>
        <w:tc>
          <w:tcPr>
            <w:tcW w:w="1134" w:type="dxa"/>
            <w:tcBorders>
              <w:top w:val="single" w:sz="8" w:space="0" w:color="000000"/>
              <w:left w:val="single" w:sz="8" w:space="0" w:color="000000"/>
              <w:bottom w:val="single" w:sz="8" w:space="0" w:color="000000"/>
              <w:right w:val="single" w:sz="8" w:space="0" w:color="000000"/>
            </w:tcBorders>
          </w:tcPr>
          <w:p w14:paraId="4770CA9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4D19C00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20752,63</w:t>
            </w:r>
          </w:p>
        </w:tc>
        <w:tc>
          <w:tcPr>
            <w:tcW w:w="2985" w:type="dxa"/>
            <w:gridSpan w:val="5"/>
            <w:tcBorders>
              <w:top w:val="single" w:sz="8" w:space="0" w:color="000000"/>
              <w:left w:val="single" w:sz="8" w:space="0" w:color="000000"/>
              <w:bottom w:val="single" w:sz="8" w:space="0" w:color="000000"/>
              <w:right w:val="single" w:sz="8" w:space="0" w:color="000000"/>
            </w:tcBorders>
          </w:tcPr>
          <w:p w14:paraId="6FE8A1F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22779E4"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1939225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3FE76F6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Всего по разделу</w:t>
            </w:r>
          </w:p>
        </w:tc>
        <w:tc>
          <w:tcPr>
            <w:tcW w:w="1134" w:type="dxa"/>
            <w:tcBorders>
              <w:top w:val="single" w:sz="8" w:space="0" w:color="000000"/>
              <w:left w:val="single" w:sz="8" w:space="0" w:color="000000"/>
              <w:bottom w:val="single" w:sz="8" w:space="0" w:color="000000"/>
              <w:right w:val="single" w:sz="8" w:space="0" w:color="000000"/>
            </w:tcBorders>
          </w:tcPr>
          <w:p w14:paraId="2CAA59D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1E44DA7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149610,03</w:t>
            </w:r>
          </w:p>
        </w:tc>
        <w:tc>
          <w:tcPr>
            <w:tcW w:w="2985" w:type="dxa"/>
            <w:gridSpan w:val="5"/>
            <w:tcBorders>
              <w:top w:val="single" w:sz="8" w:space="0" w:color="000000"/>
              <w:left w:val="single" w:sz="8" w:space="0" w:color="000000"/>
              <w:bottom w:val="single" w:sz="8" w:space="0" w:color="000000"/>
              <w:right w:val="single" w:sz="8" w:space="0" w:color="000000"/>
            </w:tcBorders>
          </w:tcPr>
          <w:p w14:paraId="527D761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E9F4F67" w14:textId="77777777" w:rsidTr="00112B29">
        <w:trPr>
          <w:gridBefore w:val="1"/>
          <w:gridAfter w:val="1"/>
          <w:wBefore w:w="30" w:type="dxa"/>
          <w:wAfter w:w="15" w:type="dxa"/>
          <w:trHeight w:val="305"/>
        </w:trPr>
        <w:tc>
          <w:tcPr>
            <w:tcW w:w="10333" w:type="dxa"/>
            <w:gridSpan w:val="14"/>
            <w:tcBorders>
              <w:top w:val="nil"/>
              <w:left w:val="nil"/>
              <w:bottom w:val="single" w:sz="12" w:space="0" w:color="000000"/>
              <w:right w:val="nil"/>
            </w:tcBorders>
            <w:vAlign w:val="center"/>
          </w:tcPr>
          <w:p w14:paraId="2F7BE224"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b/>
                <w:bCs/>
                <w:color w:val="000000"/>
              </w:rPr>
            </w:pPr>
            <w:r w:rsidRPr="00112B29">
              <w:rPr>
                <w:rFonts w:ascii="Times New Roman" w:hAnsi="Times New Roman"/>
                <w:b/>
                <w:bCs/>
                <w:color w:val="000000"/>
              </w:rPr>
              <w:t>Вход в подвал</w:t>
            </w:r>
          </w:p>
        </w:tc>
      </w:tr>
      <w:tr w:rsidR="00112B29" w:rsidRPr="00112B29" w14:paraId="474370C5"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00B5F179"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10</w:t>
            </w:r>
          </w:p>
        </w:tc>
        <w:tc>
          <w:tcPr>
            <w:tcW w:w="1561" w:type="dxa"/>
            <w:vMerge w:val="restart"/>
            <w:tcBorders>
              <w:top w:val="single" w:sz="8" w:space="0" w:color="000000"/>
              <w:left w:val="single" w:sz="8" w:space="0" w:color="000000"/>
              <w:bottom w:val="single" w:sz="8" w:space="0" w:color="000000"/>
              <w:right w:val="single" w:sz="8" w:space="0" w:color="000000"/>
            </w:tcBorders>
          </w:tcPr>
          <w:p w14:paraId="5EFD544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ТЕР-08-02-001-9пр</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 xml:space="preserve">=1.15; Кэм=1.25  МДС 81-36.2004 п3.3.1А </w:t>
            </w:r>
            <w:proofErr w:type="spellStart"/>
            <w:r w:rsidRPr="00112B29">
              <w:rPr>
                <w:rFonts w:ascii="Times New Roman" w:hAnsi="Times New Roman"/>
                <w:color w:val="000000"/>
              </w:rPr>
              <w:t>Козп</w:t>
            </w:r>
            <w:proofErr w:type="spellEnd"/>
            <w:r w:rsidRPr="00112B29">
              <w:rPr>
                <w:rFonts w:ascii="Times New Roman" w:hAnsi="Times New Roman"/>
                <w:color w:val="000000"/>
              </w:rPr>
              <w:t xml:space="preserve">=0,8 Кэм=0,8 </w:t>
            </w:r>
            <w:proofErr w:type="spellStart"/>
            <w:r w:rsidRPr="00112B29">
              <w:rPr>
                <w:rFonts w:ascii="Times New Roman" w:hAnsi="Times New Roman"/>
                <w:color w:val="000000"/>
              </w:rPr>
              <w:lastRenderedPageBreak/>
              <w:t>Кмат</w:t>
            </w:r>
            <w:proofErr w:type="spellEnd"/>
            <w:r w:rsidRPr="00112B29">
              <w:rPr>
                <w:rFonts w:ascii="Times New Roman" w:hAnsi="Times New Roman"/>
                <w:color w:val="000000"/>
              </w:rPr>
              <w:t>=0</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3796C67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lastRenderedPageBreak/>
              <w:t>Демонтаж блоков из кирпича (спуск в подвал)</w:t>
            </w:r>
          </w:p>
        </w:tc>
        <w:tc>
          <w:tcPr>
            <w:tcW w:w="851" w:type="dxa"/>
            <w:gridSpan w:val="2"/>
            <w:tcBorders>
              <w:top w:val="single" w:sz="8" w:space="0" w:color="000000"/>
              <w:left w:val="single" w:sz="8" w:space="0" w:color="000000"/>
              <w:bottom w:val="single" w:sz="8" w:space="0" w:color="000000"/>
              <w:right w:val="single" w:sz="8" w:space="0" w:color="000000"/>
            </w:tcBorders>
          </w:tcPr>
          <w:p w14:paraId="2E47A72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w:t>
            </w:r>
          </w:p>
        </w:tc>
        <w:tc>
          <w:tcPr>
            <w:tcW w:w="1134" w:type="dxa"/>
            <w:tcBorders>
              <w:top w:val="single" w:sz="8" w:space="0" w:color="000000"/>
              <w:left w:val="single" w:sz="8" w:space="0" w:color="000000"/>
              <w:bottom w:val="single" w:sz="8" w:space="0" w:color="000000"/>
              <w:right w:val="single" w:sz="8" w:space="0" w:color="000000"/>
            </w:tcBorders>
          </w:tcPr>
          <w:p w14:paraId="0DE475A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3862,74</w:t>
            </w:r>
          </w:p>
        </w:tc>
        <w:tc>
          <w:tcPr>
            <w:tcW w:w="981" w:type="dxa"/>
            <w:tcBorders>
              <w:top w:val="single" w:sz="8" w:space="0" w:color="000000"/>
              <w:left w:val="single" w:sz="8" w:space="0" w:color="000000"/>
              <w:bottom w:val="single" w:sz="8" w:space="0" w:color="000000"/>
              <w:right w:val="single" w:sz="8" w:space="0" w:color="000000"/>
            </w:tcBorders>
          </w:tcPr>
          <w:p w14:paraId="10829CD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657,89</w:t>
            </w:r>
          </w:p>
        </w:tc>
        <w:tc>
          <w:tcPr>
            <w:tcW w:w="853" w:type="dxa"/>
            <w:vMerge w:val="restart"/>
            <w:tcBorders>
              <w:top w:val="single" w:sz="8" w:space="0" w:color="000000"/>
              <w:left w:val="single" w:sz="8" w:space="0" w:color="000000"/>
              <w:bottom w:val="single" w:sz="8" w:space="0" w:color="000000"/>
              <w:right w:val="single" w:sz="8" w:space="0" w:color="000000"/>
            </w:tcBorders>
          </w:tcPr>
          <w:p w14:paraId="7DC8237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4635,29</w:t>
            </w:r>
          </w:p>
        </w:tc>
        <w:tc>
          <w:tcPr>
            <w:tcW w:w="1001" w:type="dxa"/>
            <w:vMerge w:val="restart"/>
            <w:tcBorders>
              <w:top w:val="single" w:sz="8" w:space="0" w:color="000000"/>
              <w:left w:val="single" w:sz="8" w:space="0" w:color="000000"/>
              <w:bottom w:val="single" w:sz="8" w:space="0" w:color="000000"/>
              <w:right w:val="single" w:sz="8" w:space="0" w:color="000000"/>
            </w:tcBorders>
          </w:tcPr>
          <w:p w14:paraId="0205AF5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3845,82</w:t>
            </w:r>
          </w:p>
        </w:tc>
        <w:tc>
          <w:tcPr>
            <w:tcW w:w="850" w:type="dxa"/>
            <w:tcBorders>
              <w:top w:val="single" w:sz="8" w:space="0" w:color="000000"/>
              <w:left w:val="single" w:sz="8" w:space="0" w:color="000000"/>
              <w:bottom w:val="single" w:sz="8" w:space="0" w:color="000000"/>
              <w:right w:val="single" w:sz="8" w:space="0" w:color="000000"/>
            </w:tcBorders>
          </w:tcPr>
          <w:p w14:paraId="2F24D3C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789,47</w:t>
            </w:r>
          </w:p>
        </w:tc>
        <w:tc>
          <w:tcPr>
            <w:tcW w:w="567" w:type="dxa"/>
            <w:tcBorders>
              <w:top w:val="single" w:sz="8" w:space="0" w:color="000000"/>
              <w:left w:val="single" w:sz="8" w:space="0" w:color="000000"/>
              <w:bottom w:val="single" w:sz="8" w:space="0" w:color="000000"/>
              <w:right w:val="single" w:sz="8" w:space="0" w:color="000000"/>
            </w:tcBorders>
          </w:tcPr>
          <w:p w14:paraId="32DE63F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6,51</w:t>
            </w:r>
          </w:p>
        </w:tc>
        <w:tc>
          <w:tcPr>
            <w:tcW w:w="567" w:type="dxa"/>
            <w:gridSpan w:val="2"/>
            <w:tcBorders>
              <w:top w:val="single" w:sz="8" w:space="0" w:color="000000"/>
              <w:left w:val="single" w:sz="8" w:space="0" w:color="000000"/>
              <w:bottom w:val="single" w:sz="8" w:space="0" w:color="000000"/>
              <w:right w:val="single" w:sz="8" w:space="0" w:color="000000"/>
            </w:tcBorders>
          </w:tcPr>
          <w:p w14:paraId="18AD312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7,82</w:t>
            </w:r>
          </w:p>
        </w:tc>
      </w:tr>
      <w:tr w:rsidR="00112B29" w:rsidRPr="00112B29" w14:paraId="4DD435D4" w14:textId="77777777" w:rsidTr="00112B29">
        <w:trPr>
          <w:gridBefore w:val="1"/>
          <w:gridAfter w:val="1"/>
          <w:wBefore w:w="30" w:type="dxa"/>
          <w:wAfter w:w="15" w:type="dxa"/>
          <w:trHeight w:val="1089"/>
        </w:trPr>
        <w:tc>
          <w:tcPr>
            <w:tcW w:w="409" w:type="dxa"/>
            <w:vMerge/>
            <w:tcBorders>
              <w:top w:val="single" w:sz="8" w:space="0" w:color="000000"/>
              <w:left w:val="single" w:sz="8" w:space="0" w:color="000000"/>
              <w:bottom w:val="single" w:sz="8" w:space="0" w:color="000000"/>
              <w:right w:val="single" w:sz="8" w:space="0" w:color="000000"/>
            </w:tcBorders>
          </w:tcPr>
          <w:p w14:paraId="014A19F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12D3283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49BAC01D"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1C6900B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кладки</w:t>
            </w:r>
          </w:p>
        </w:tc>
        <w:tc>
          <w:tcPr>
            <w:tcW w:w="1134" w:type="dxa"/>
            <w:tcBorders>
              <w:top w:val="single" w:sz="8" w:space="0" w:color="000000"/>
              <w:left w:val="single" w:sz="8" w:space="0" w:color="000000"/>
              <w:bottom w:val="single" w:sz="8" w:space="0" w:color="000000"/>
              <w:right w:val="single" w:sz="8" w:space="0" w:color="000000"/>
            </w:tcBorders>
          </w:tcPr>
          <w:p w14:paraId="034D95D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3204,85</w:t>
            </w:r>
          </w:p>
        </w:tc>
        <w:tc>
          <w:tcPr>
            <w:tcW w:w="981" w:type="dxa"/>
            <w:tcBorders>
              <w:top w:val="single" w:sz="8" w:space="0" w:color="000000"/>
              <w:left w:val="single" w:sz="8" w:space="0" w:color="000000"/>
              <w:bottom w:val="single" w:sz="8" w:space="0" w:color="000000"/>
              <w:right w:val="single" w:sz="8" w:space="0" w:color="000000"/>
            </w:tcBorders>
          </w:tcPr>
          <w:p w14:paraId="5279603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275,67</w:t>
            </w:r>
          </w:p>
        </w:tc>
        <w:tc>
          <w:tcPr>
            <w:tcW w:w="853" w:type="dxa"/>
            <w:vMerge/>
            <w:tcBorders>
              <w:top w:val="single" w:sz="8" w:space="0" w:color="000000"/>
              <w:left w:val="single" w:sz="8" w:space="0" w:color="000000"/>
              <w:bottom w:val="single" w:sz="8" w:space="0" w:color="000000"/>
              <w:right w:val="single" w:sz="8" w:space="0" w:color="000000"/>
            </w:tcBorders>
          </w:tcPr>
          <w:p w14:paraId="156E2B41"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3E7E2957"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0904C87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330,8</w:t>
            </w:r>
          </w:p>
        </w:tc>
        <w:tc>
          <w:tcPr>
            <w:tcW w:w="567" w:type="dxa"/>
            <w:tcBorders>
              <w:top w:val="single" w:sz="8" w:space="0" w:color="000000"/>
              <w:left w:val="single" w:sz="8" w:space="0" w:color="000000"/>
              <w:bottom w:val="single" w:sz="8" w:space="0" w:color="000000"/>
              <w:right w:val="single" w:sz="8" w:space="0" w:color="000000"/>
            </w:tcBorders>
          </w:tcPr>
          <w:p w14:paraId="178A8F1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0,36</w:t>
            </w:r>
          </w:p>
        </w:tc>
        <w:tc>
          <w:tcPr>
            <w:tcW w:w="567" w:type="dxa"/>
            <w:gridSpan w:val="2"/>
            <w:tcBorders>
              <w:top w:val="single" w:sz="8" w:space="0" w:color="000000"/>
              <w:left w:val="single" w:sz="8" w:space="0" w:color="000000"/>
              <w:bottom w:val="single" w:sz="8" w:space="0" w:color="000000"/>
              <w:right w:val="single" w:sz="8" w:space="0" w:color="000000"/>
            </w:tcBorders>
          </w:tcPr>
          <w:p w14:paraId="39A0186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0,43</w:t>
            </w:r>
          </w:p>
        </w:tc>
      </w:tr>
      <w:tr w:rsidR="00112B29" w:rsidRPr="00112B29" w14:paraId="248F075C"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6121D1C4"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11</w:t>
            </w:r>
          </w:p>
        </w:tc>
        <w:tc>
          <w:tcPr>
            <w:tcW w:w="1561" w:type="dxa"/>
            <w:vMerge w:val="restart"/>
            <w:tcBorders>
              <w:top w:val="single" w:sz="8" w:space="0" w:color="000000"/>
              <w:left w:val="single" w:sz="8" w:space="0" w:color="000000"/>
              <w:bottom w:val="single" w:sz="8" w:space="0" w:color="000000"/>
              <w:right w:val="single" w:sz="8" w:space="0" w:color="000000"/>
            </w:tcBorders>
          </w:tcPr>
          <w:p w14:paraId="69793E8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ТЕР-01-02-057-02</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6B613B6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Разработка грунта вручную в траншеях глубиной до 2 м без креплений с откосами, группа грунтов 2</w:t>
            </w:r>
          </w:p>
        </w:tc>
        <w:tc>
          <w:tcPr>
            <w:tcW w:w="851" w:type="dxa"/>
            <w:gridSpan w:val="2"/>
            <w:tcBorders>
              <w:top w:val="single" w:sz="8" w:space="0" w:color="000000"/>
              <w:left w:val="single" w:sz="8" w:space="0" w:color="000000"/>
              <w:bottom w:val="single" w:sz="8" w:space="0" w:color="000000"/>
              <w:right w:val="single" w:sz="8" w:space="0" w:color="000000"/>
            </w:tcBorders>
          </w:tcPr>
          <w:p w14:paraId="0C2FCCC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0,012</w:t>
            </w:r>
          </w:p>
        </w:tc>
        <w:tc>
          <w:tcPr>
            <w:tcW w:w="1134" w:type="dxa"/>
            <w:tcBorders>
              <w:top w:val="single" w:sz="8" w:space="0" w:color="000000"/>
              <w:left w:val="single" w:sz="8" w:space="0" w:color="000000"/>
              <w:bottom w:val="single" w:sz="8" w:space="0" w:color="000000"/>
              <w:right w:val="single" w:sz="8" w:space="0" w:color="000000"/>
            </w:tcBorders>
          </w:tcPr>
          <w:p w14:paraId="20CF041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81774,83</w:t>
            </w:r>
          </w:p>
        </w:tc>
        <w:tc>
          <w:tcPr>
            <w:tcW w:w="981" w:type="dxa"/>
            <w:tcBorders>
              <w:top w:val="single" w:sz="8" w:space="0" w:color="000000"/>
              <w:left w:val="single" w:sz="8" w:space="0" w:color="000000"/>
              <w:bottom w:val="single" w:sz="8" w:space="0" w:color="000000"/>
              <w:right w:val="single" w:sz="8" w:space="0" w:color="000000"/>
            </w:tcBorders>
          </w:tcPr>
          <w:p w14:paraId="40DDE45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val="restart"/>
            <w:tcBorders>
              <w:top w:val="single" w:sz="8" w:space="0" w:color="000000"/>
              <w:left w:val="single" w:sz="8" w:space="0" w:color="000000"/>
              <w:bottom w:val="single" w:sz="8" w:space="0" w:color="000000"/>
              <w:right w:val="single" w:sz="8" w:space="0" w:color="000000"/>
            </w:tcBorders>
          </w:tcPr>
          <w:p w14:paraId="1B8DB79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981,3</w:t>
            </w:r>
          </w:p>
        </w:tc>
        <w:tc>
          <w:tcPr>
            <w:tcW w:w="1001" w:type="dxa"/>
            <w:vMerge w:val="restart"/>
            <w:tcBorders>
              <w:top w:val="single" w:sz="8" w:space="0" w:color="000000"/>
              <w:left w:val="single" w:sz="8" w:space="0" w:color="000000"/>
              <w:bottom w:val="single" w:sz="8" w:space="0" w:color="000000"/>
              <w:right w:val="single" w:sz="8" w:space="0" w:color="000000"/>
            </w:tcBorders>
          </w:tcPr>
          <w:p w14:paraId="26C921D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981,3</w:t>
            </w:r>
          </w:p>
        </w:tc>
        <w:tc>
          <w:tcPr>
            <w:tcW w:w="850" w:type="dxa"/>
            <w:tcBorders>
              <w:top w:val="single" w:sz="8" w:space="0" w:color="000000"/>
              <w:left w:val="single" w:sz="8" w:space="0" w:color="000000"/>
              <w:bottom w:val="single" w:sz="8" w:space="0" w:color="000000"/>
              <w:right w:val="single" w:sz="8" w:space="0" w:color="000000"/>
            </w:tcBorders>
          </w:tcPr>
          <w:p w14:paraId="0D23932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28D1813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177,1</w:t>
            </w:r>
          </w:p>
        </w:tc>
        <w:tc>
          <w:tcPr>
            <w:tcW w:w="567" w:type="dxa"/>
            <w:gridSpan w:val="2"/>
            <w:tcBorders>
              <w:top w:val="single" w:sz="8" w:space="0" w:color="000000"/>
              <w:left w:val="single" w:sz="8" w:space="0" w:color="000000"/>
              <w:bottom w:val="single" w:sz="8" w:space="0" w:color="000000"/>
              <w:right w:val="single" w:sz="8" w:space="0" w:color="000000"/>
            </w:tcBorders>
          </w:tcPr>
          <w:p w14:paraId="08579F8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2,13</w:t>
            </w:r>
          </w:p>
        </w:tc>
      </w:tr>
      <w:tr w:rsidR="00112B29" w:rsidRPr="00112B29" w14:paraId="05E3675C"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1E1A12B1"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694BC19A"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1A4F1EB8"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685A304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100м3 грунта</w:t>
            </w:r>
          </w:p>
        </w:tc>
        <w:tc>
          <w:tcPr>
            <w:tcW w:w="1134" w:type="dxa"/>
            <w:tcBorders>
              <w:top w:val="single" w:sz="8" w:space="0" w:color="000000"/>
              <w:left w:val="single" w:sz="8" w:space="0" w:color="000000"/>
              <w:bottom w:val="single" w:sz="8" w:space="0" w:color="000000"/>
              <w:right w:val="single" w:sz="8" w:space="0" w:color="000000"/>
            </w:tcBorders>
          </w:tcPr>
          <w:p w14:paraId="66FB709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81774,83</w:t>
            </w:r>
          </w:p>
        </w:tc>
        <w:tc>
          <w:tcPr>
            <w:tcW w:w="981" w:type="dxa"/>
            <w:tcBorders>
              <w:top w:val="single" w:sz="8" w:space="0" w:color="000000"/>
              <w:left w:val="single" w:sz="8" w:space="0" w:color="000000"/>
              <w:bottom w:val="single" w:sz="8" w:space="0" w:color="000000"/>
              <w:right w:val="single" w:sz="8" w:space="0" w:color="000000"/>
            </w:tcBorders>
          </w:tcPr>
          <w:p w14:paraId="571BCF7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853" w:type="dxa"/>
            <w:vMerge/>
            <w:tcBorders>
              <w:top w:val="single" w:sz="8" w:space="0" w:color="000000"/>
              <w:left w:val="single" w:sz="8" w:space="0" w:color="000000"/>
              <w:bottom w:val="single" w:sz="8" w:space="0" w:color="000000"/>
              <w:right w:val="single" w:sz="8" w:space="0" w:color="000000"/>
            </w:tcBorders>
          </w:tcPr>
          <w:p w14:paraId="60F2C3F2"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5C541233"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204B0EF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tcBorders>
              <w:top w:val="single" w:sz="8" w:space="0" w:color="000000"/>
              <w:left w:val="single" w:sz="8" w:space="0" w:color="000000"/>
              <w:bottom w:val="single" w:sz="8" w:space="0" w:color="000000"/>
              <w:right w:val="single" w:sz="8" w:space="0" w:color="000000"/>
            </w:tcBorders>
          </w:tcPr>
          <w:p w14:paraId="7A89C47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567" w:type="dxa"/>
            <w:gridSpan w:val="2"/>
            <w:tcBorders>
              <w:top w:val="single" w:sz="8" w:space="0" w:color="000000"/>
              <w:left w:val="single" w:sz="8" w:space="0" w:color="000000"/>
              <w:bottom w:val="single" w:sz="8" w:space="0" w:color="000000"/>
              <w:right w:val="single" w:sz="8" w:space="0" w:color="000000"/>
            </w:tcBorders>
          </w:tcPr>
          <w:p w14:paraId="1241EB0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r>
      <w:tr w:rsidR="00112B29" w:rsidRPr="00112B29" w14:paraId="67A025C9"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0000DDC9"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12</w:t>
            </w:r>
          </w:p>
        </w:tc>
        <w:tc>
          <w:tcPr>
            <w:tcW w:w="1561" w:type="dxa"/>
            <w:vMerge w:val="restart"/>
            <w:tcBorders>
              <w:top w:val="single" w:sz="8" w:space="0" w:color="000000"/>
              <w:left w:val="single" w:sz="8" w:space="0" w:color="000000"/>
              <w:bottom w:val="single" w:sz="8" w:space="0" w:color="000000"/>
              <w:right w:val="single" w:sz="8" w:space="0" w:color="000000"/>
            </w:tcBorders>
          </w:tcPr>
          <w:p w14:paraId="3C4925B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ТЕР-08-01-002-02</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5D37973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основания под фундаменты щебеночного</w:t>
            </w:r>
          </w:p>
        </w:tc>
        <w:tc>
          <w:tcPr>
            <w:tcW w:w="851" w:type="dxa"/>
            <w:gridSpan w:val="2"/>
            <w:tcBorders>
              <w:top w:val="single" w:sz="8" w:space="0" w:color="000000"/>
              <w:left w:val="single" w:sz="8" w:space="0" w:color="000000"/>
              <w:bottom w:val="single" w:sz="8" w:space="0" w:color="000000"/>
              <w:right w:val="single" w:sz="8" w:space="0" w:color="000000"/>
            </w:tcBorders>
          </w:tcPr>
          <w:p w14:paraId="38B1358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0,6</w:t>
            </w:r>
          </w:p>
        </w:tc>
        <w:tc>
          <w:tcPr>
            <w:tcW w:w="1134" w:type="dxa"/>
            <w:tcBorders>
              <w:top w:val="single" w:sz="8" w:space="0" w:color="000000"/>
              <w:left w:val="single" w:sz="8" w:space="0" w:color="000000"/>
              <w:bottom w:val="single" w:sz="8" w:space="0" w:color="000000"/>
              <w:right w:val="single" w:sz="8" w:space="0" w:color="000000"/>
            </w:tcBorders>
          </w:tcPr>
          <w:p w14:paraId="015E80D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3976,46</w:t>
            </w:r>
          </w:p>
        </w:tc>
        <w:tc>
          <w:tcPr>
            <w:tcW w:w="981" w:type="dxa"/>
            <w:tcBorders>
              <w:top w:val="single" w:sz="8" w:space="0" w:color="000000"/>
              <w:left w:val="single" w:sz="8" w:space="0" w:color="000000"/>
              <w:bottom w:val="single" w:sz="8" w:space="0" w:color="000000"/>
              <w:right w:val="single" w:sz="8" w:space="0" w:color="000000"/>
            </w:tcBorders>
          </w:tcPr>
          <w:p w14:paraId="2182607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772,36</w:t>
            </w:r>
          </w:p>
        </w:tc>
        <w:tc>
          <w:tcPr>
            <w:tcW w:w="853" w:type="dxa"/>
            <w:vMerge w:val="restart"/>
            <w:tcBorders>
              <w:top w:val="single" w:sz="8" w:space="0" w:color="000000"/>
              <w:left w:val="single" w:sz="8" w:space="0" w:color="000000"/>
              <w:bottom w:val="single" w:sz="8" w:space="0" w:color="000000"/>
              <w:right w:val="single" w:sz="8" w:space="0" w:color="000000"/>
            </w:tcBorders>
          </w:tcPr>
          <w:p w14:paraId="21BADE2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2385,88</w:t>
            </w:r>
          </w:p>
        </w:tc>
        <w:tc>
          <w:tcPr>
            <w:tcW w:w="1001" w:type="dxa"/>
            <w:vMerge w:val="restart"/>
            <w:tcBorders>
              <w:top w:val="single" w:sz="8" w:space="0" w:color="000000"/>
              <w:left w:val="single" w:sz="8" w:space="0" w:color="000000"/>
              <w:bottom w:val="single" w:sz="8" w:space="0" w:color="000000"/>
              <w:right w:val="single" w:sz="8" w:space="0" w:color="000000"/>
            </w:tcBorders>
          </w:tcPr>
          <w:p w14:paraId="18E9D40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800,28</w:t>
            </w:r>
          </w:p>
        </w:tc>
        <w:tc>
          <w:tcPr>
            <w:tcW w:w="850" w:type="dxa"/>
            <w:tcBorders>
              <w:top w:val="single" w:sz="8" w:space="0" w:color="000000"/>
              <w:left w:val="single" w:sz="8" w:space="0" w:color="000000"/>
              <w:bottom w:val="single" w:sz="8" w:space="0" w:color="000000"/>
              <w:right w:val="single" w:sz="8" w:space="0" w:color="000000"/>
            </w:tcBorders>
          </w:tcPr>
          <w:p w14:paraId="5D78D04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463,42</w:t>
            </w:r>
          </w:p>
        </w:tc>
        <w:tc>
          <w:tcPr>
            <w:tcW w:w="567" w:type="dxa"/>
            <w:tcBorders>
              <w:top w:val="single" w:sz="8" w:space="0" w:color="000000"/>
              <w:left w:val="single" w:sz="8" w:space="0" w:color="000000"/>
              <w:bottom w:val="single" w:sz="8" w:space="0" w:color="000000"/>
              <w:right w:val="single" w:sz="8" w:space="0" w:color="000000"/>
            </w:tcBorders>
          </w:tcPr>
          <w:p w14:paraId="7EDBE66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2,76</w:t>
            </w:r>
          </w:p>
        </w:tc>
        <w:tc>
          <w:tcPr>
            <w:tcW w:w="567" w:type="dxa"/>
            <w:gridSpan w:val="2"/>
            <w:tcBorders>
              <w:top w:val="single" w:sz="8" w:space="0" w:color="000000"/>
              <w:left w:val="single" w:sz="8" w:space="0" w:color="000000"/>
              <w:bottom w:val="single" w:sz="8" w:space="0" w:color="000000"/>
              <w:right w:val="single" w:sz="8" w:space="0" w:color="000000"/>
            </w:tcBorders>
          </w:tcPr>
          <w:p w14:paraId="55242B5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1,66</w:t>
            </w:r>
          </w:p>
        </w:tc>
      </w:tr>
      <w:tr w:rsidR="00112B29" w:rsidRPr="00112B29" w14:paraId="3F26541F"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05D68729"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120BDC08"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6C04D1DB"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0FF3AC2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основания</w:t>
            </w:r>
          </w:p>
        </w:tc>
        <w:tc>
          <w:tcPr>
            <w:tcW w:w="1134" w:type="dxa"/>
            <w:tcBorders>
              <w:top w:val="single" w:sz="8" w:space="0" w:color="000000"/>
              <w:left w:val="single" w:sz="8" w:space="0" w:color="000000"/>
              <w:bottom w:val="single" w:sz="8" w:space="0" w:color="000000"/>
              <w:right w:val="single" w:sz="8" w:space="0" w:color="000000"/>
            </w:tcBorders>
          </w:tcPr>
          <w:p w14:paraId="122130A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1333,8</w:t>
            </w:r>
          </w:p>
        </w:tc>
        <w:tc>
          <w:tcPr>
            <w:tcW w:w="981" w:type="dxa"/>
            <w:tcBorders>
              <w:top w:val="single" w:sz="8" w:space="0" w:color="000000"/>
              <w:left w:val="single" w:sz="8" w:space="0" w:color="000000"/>
              <w:bottom w:val="single" w:sz="8" w:space="0" w:color="000000"/>
              <w:right w:val="single" w:sz="8" w:space="0" w:color="000000"/>
            </w:tcBorders>
          </w:tcPr>
          <w:p w14:paraId="1E5495F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393,37</w:t>
            </w:r>
          </w:p>
        </w:tc>
        <w:tc>
          <w:tcPr>
            <w:tcW w:w="853" w:type="dxa"/>
            <w:vMerge/>
            <w:tcBorders>
              <w:top w:val="single" w:sz="8" w:space="0" w:color="000000"/>
              <w:left w:val="single" w:sz="8" w:space="0" w:color="000000"/>
              <w:bottom w:val="single" w:sz="8" w:space="0" w:color="000000"/>
              <w:right w:val="single" w:sz="8" w:space="0" w:color="000000"/>
            </w:tcBorders>
          </w:tcPr>
          <w:p w14:paraId="2E0A0504"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516F2D97"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3134CA1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236,02</w:t>
            </w:r>
          </w:p>
        </w:tc>
        <w:tc>
          <w:tcPr>
            <w:tcW w:w="567" w:type="dxa"/>
            <w:tcBorders>
              <w:top w:val="single" w:sz="8" w:space="0" w:color="000000"/>
              <w:left w:val="single" w:sz="8" w:space="0" w:color="000000"/>
              <w:bottom w:val="single" w:sz="8" w:space="0" w:color="000000"/>
              <w:right w:val="single" w:sz="8" w:space="0" w:color="000000"/>
            </w:tcBorders>
          </w:tcPr>
          <w:p w14:paraId="513A35E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0,68</w:t>
            </w:r>
          </w:p>
        </w:tc>
        <w:tc>
          <w:tcPr>
            <w:tcW w:w="567" w:type="dxa"/>
            <w:gridSpan w:val="2"/>
            <w:tcBorders>
              <w:top w:val="single" w:sz="8" w:space="0" w:color="000000"/>
              <w:left w:val="single" w:sz="8" w:space="0" w:color="000000"/>
              <w:bottom w:val="single" w:sz="8" w:space="0" w:color="000000"/>
              <w:right w:val="single" w:sz="8" w:space="0" w:color="000000"/>
            </w:tcBorders>
          </w:tcPr>
          <w:p w14:paraId="41323BA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0,41</w:t>
            </w:r>
          </w:p>
        </w:tc>
      </w:tr>
      <w:tr w:rsidR="00112B29" w:rsidRPr="00112B29" w14:paraId="4D165C1B"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3C7611CA"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13</w:t>
            </w:r>
          </w:p>
        </w:tc>
        <w:tc>
          <w:tcPr>
            <w:tcW w:w="1561" w:type="dxa"/>
            <w:vMerge w:val="restart"/>
            <w:tcBorders>
              <w:top w:val="single" w:sz="8" w:space="0" w:color="000000"/>
              <w:left w:val="single" w:sz="8" w:space="0" w:color="000000"/>
              <w:bottom w:val="single" w:sz="8" w:space="0" w:color="000000"/>
              <w:right w:val="single" w:sz="8" w:space="0" w:color="000000"/>
            </w:tcBorders>
          </w:tcPr>
          <w:p w14:paraId="189534C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ТЕР-08-01-002-01</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2F1640D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Устройство основания под фундаменты песчаного</w:t>
            </w:r>
          </w:p>
        </w:tc>
        <w:tc>
          <w:tcPr>
            <w:tcW w:w="851" w:type="dxa"/>
            <w:gridSpan w:val="2"/>
            <w:tcBorders>
              <w:top w:val="single" w:sz="8" w:space="0" w:color="000000"/>
              <w:left w:val="single" w:sz="8" w:space="0" w:color="000000"/>
              <w:bottom w:val="single" w:sz="8" w:space="0" w:color="000000"/>
              <w:right w:val="single" w:sz="8" w:space="0" w:color="000000"/>
            </w:tcBorders>
          </w:tcPr>
          <w:p w14:paraId="03C302D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0,6</w:t>
            </w:r>
          </w:p>
        </w:tc>
        <w:tc>
          <w:tcPr>
            <w:tcW w:w="1134" w:type="dxa"/>
            <w:tcBorders>
              <w:top w:val="single" w:sz="8" w:space="0" w:color="000000"/>
              <w:left w:val="single" w:sz="8" w:space="0" w:color="000000"/>
              <w:bottom w:val="single" w:sz="8" w:space="0" w:color="000000"/>
              <w:right w:val="single" w:sz="8" w:space="0" w:color="000000"/>
            </w:tcBorders>
          </w:tcPr>
          <w:p w14:paraId="6B51313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3032,42</w:t>
            </w:r>
          </w:p>
        </w:tc>
        <w:tc>
          <w:tcPr>
            <w:tcW w:w="981" w:type="dxa"/>
            <w:tcBorders>
              <w:top w:val="single" w:sz="8" w:space="0" w:color="000000"/>
              <w:left w:val="single" w:sz="8" w:space="0" w:color="000000"/>
              <w:bottom w:val="single" w:sz="8" w:space="0" w:color="000000"/>
              <w:right w:val="single" w:sz="8" w:space="0" w:color="000000"/>
            </w:tcBorders>
          </w:tcPr>
          <w:p w14:paraId="24DB25B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463,55</w:t>
            </w:r>
          </w:p>
        </w:tc>
        <w:tc>
          <w:tcPr>
            <w:tcW w:w="853" w:type="dxa"/>
            <w:vMerge w:val="restart"/>
            <w:tcBorders>
              <w:top w:val="single" w:sz="8" w:space="0" w:color="000000"/>
              <w:left w:val="single" w:sz="8" w:space="0" w:color="000000"/>
              <w:bottom w:val="single" w:sz="8" w:space="0" w:color="000000"/>
              <w:right w:val="single" w:sz="8" w:space="0" w:color="000000"/>
            </w:tcBorders>
          </w:tcPr>
          <w:p w14:paraId="0643943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1819,45</w:t>
            </w:r>
          </w:p>
        </w:tc>
        <w:tc>
          <w:tcPr>
            <w:tcW w:w="1001" w:type="dxa"/>
            <w:vMerge w:val="restart"/>
            <w:tcBorders>
              <w:top w:val="single" w:sz="8" w:space="0" w:color="000000"/>
              <w:left w:val="single" w:sz="8" w:space="0" w:color="000000"/>
              <w:bottom w:val="single" w:sz="8" w:space="0" w:color="000000"/>
              <w:right w:val="single" w:sz="8" w:space="0" w:color="000000"/>
            </w:tcBorders>
          </w:tcPr>
          <w:p w14:paraId="6999993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766,89</w:t>
            </w:r>
          </w:p>
        </w:tc>
        <w:tc>
          <w:tcPr>
            <w:tcW w:w="850" w:type="dxa"/>
            <w:tcBorders>
              <w:top w:val="single" w:sz="8" w:space="0" w:color="000000"/>
              <w:left w:val="single" w:sz="8" w:space="0" w:color="000000"/>
              <w:bottom w:val="single" w:sz="8" w:space="0" w:color="000000"/>
              <w:right w:val="single" w:sz="8" w:space="0" w:color="000000"/>
            </w:tcBorders>
          </w:tcPr>
          <w:p w14:paraId="44976BE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278,13</w:t>
            </w:r>
          </w:p>
        </w:tc>
        <w:tc>
          <w:tcPr>
            <w:tcW w:w="567" w:type="dxa"/>
            <w:tcBorders>
              <w:top w:val="single" w:sz="8" w:space="0" w:color="000000"/>
              <w:left w:val="single" w:sz="8" w:space="0" w:color="000000"/>
              <w:bottom w:val="single" w:sz="8" w:space="0" w:color="000000"/>
              <w:right w:val="single" w:sz="8" w:space="0" w:color="000000"/>
            </w:tcBorders>
          </w:tcPr>
          <w:p w14:paraId="001475F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2,65</w:t>
            </w:r>
          </w:p>
        </w:tc>
        <w:tc>
          <w:tcPr>
            <w:tcW w:w="567" w:type="dxa"/>
            <w:gridSpan w:val="2"/>
            <w:tcBorders>
              <w:top w:val="single" w:sz="8" w:space="0" w:color="000000"/>
              <w:left w:val="single" w:sz="8" w:space="0" w:color="000000"/>
              <w:bottom w:val="single" w:sz="8" w:space="0" w:color="000000"/>
              <w:right w:val="single" w:sz="8" w:space="0" w:color="000000"/>
            </w:tcBorders>
          </w:tcPr>
          <w:p w14:paraId="2BFE127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1,59</w:t>
            </w:r>
          </w:p>
        </w:tc>
      </w:tr>
      <w:tr w:rsidR="00112B29" w:rsidRPr="00112B29" w14:paraId="107BF1FB"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6DD8643A"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2189FEE8"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4604CB3E"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40F5F5D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м3 основания</w:t>
            </w:r>
          </w:p>
        </w:tc>
        <w:tc>
          <w:tcPr>
            <w:tcW w:w="1134" w:type="dxa"/>
            <w:tcBorders>
              <w:top w:val="single" w:sz="8" w:space="0" w:color="000000"/>
              <w:left w:val="single" w:sz="8" w:space="0" w:color="000000"/>
              <w:bottom w:val="single" w:sz="8" w:space="0" w:color="000000"/>
              <w:right w:val="single" w:sz="8" w:space="0" w:color="000000"/>
            </w:tcBorders>
          </w:tcPr>
          <w:p w14:paraId="36E6388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1278,15</w:t>
            </w:r>
          </w:p>
        </w:tc>
        <w:tc>
          <w:tcPr>
            <w:tcW w:w="981" w:type="dxa"/>
            <w:tcBorders>
              <w:top w:val="single" w:sz="8" w:space="0" w:color="000000"/>
              <w:left w:val="single" w:sz="8" w:space="0" w:color="000000"/>
              <w:bottom w:val="single" w:sz="8" w:space="0" w:color="000000"/>
              <w:right w:val="single" w:sz="8" w:space="0" w:color="000000"/>
            </w:tcBorders>
          </w:tcPr>
          <w:p w14:paraId="3912E4E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215,03</w:t>
            </w:r>
          </w:p>
        </w:tc>
        <w:tc>
          <w:tcPr>
            <w:tcW w:w="853" w:type="dxa"/>
            <w:vMerge/>
            <w:tcBorders>
              <w:top w:val="single" w:sz="8" w:space="0" w:color="000000"/>
              <w:left w:val="single" w:sz="8" w:space="0" w:color="000000"/>
              <w:bottom w:val="single" w:sz="8" w:space="0" w:color="000000"/>
              <w:right w:val="single" w:sz="8" w:space="0" w:color="000000"/>
            </w:tcBorders>
          </w:tcPr>
          <w:p w14:paraId="24E3B680"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4EDD24C4"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14D84BF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129,02</w:t>
            </w:r>
          </w:p>
        </w:tc>
        <w:tc>
          <w:tcPr>
            <w:tcW w:w="567" w:type="dxa"/>
            <w:tcBorders>
              <w:top w:val="single" w:sz="8" w:space="0" w:color="000000"/>
              <w:left w:val="single" w:sz="8" w:space="0" w:color="000000"/>
              <w:bottom w:val="single" w:sz="8" w:space="0" w:color="000000"/>
              <w:right w:val="single" w:sz="8" w:space="0" w:color="000000"/>
            </w:tcBorders>
          </w:tcPr>
          <w:p w14:paraId="48E8327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0,36</w:t>
            </w:r>
          </w:p>
        </w:tc>
        <w:tc>
          <w:tcPr>
            <w:tcW w:w="567" w:type="dxa"/>
            <w:gridSpan w:val="2"/>
            <w:tcBorders>
              <w:top w:val="single" w:sz="8" w:space="0" w:color="000000"/>
              <w:left w:val="single" w:sz="8" w:space="0" w:color="000000"/>
              <w:bottom w:val="single" w:sz="8" w:space="0" w:color="000000"/>
              <w:right w:val="single" w:sz="8" w:space="0" w:color="000000"/>
            </w:tcBorders>
          </w:tcPr>
          <w:p w14:paraId="0EE55F0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0,22</w:t>
            </w:r>
          </w:p>
        </w:tc>
      </w:tr>
      <w:tr w:rsidR="00112B29" w:rsidRPr="00112B29" w14:paraId="04F47006"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7DFEDA82"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14</w:t>
            </w:r>
          </w:p>
        </w:tc>
        <w:tc>
          <w:tcPr>
            <w:tcW w:w="1561" w:type="dxa"/>
            <w:vMerge w:val="restart"/>
            <w:tcBorders>
              <w:top w:val="single" w:sz="8" w:space="0" w:color="000000"/>
              <w:left w:val="single" w:sz="8" w:space="0" w:color="000000"/>
              <w:bottom w:val="single" w:sz="8" w:space="0" w:color="000000"/>
              <w:right w:val="single" w:sz="8" w:space="0" w:color="000000"/>
            </w:tcBorders>
          </w:tcPr>
          <w:p w14:paraId="3511B38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ТЕР-06-01-001-02</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031FFC2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Устройство бетонных фундаментов общего назначения </w:t>
            </w:r>
          </w:p>
        </w:tc>
        <w:tc>
          <w:tcPr>
            <w:tcW w:w="851" w:type="dxa"/>
            <w:gridSpan w:val="2"/>
            <w:tcBorders>
              <w:top w:val="single" w:sz="8" w:space="0" w:color="000000"/>
              <w:left w:val="single" w:sz="8" w:space="0" w:color="000000"/>
              <w:bottom w:val="single" w:sz="8" w:space="0" w:color="000000"/>
              <w:right w:val="single" w:sz="8" w:space="0" w:color="000000"/>
            </w:tcBorders>
          </w:tcPr>
          <w:p w14:paraId="7D196F6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0,0055</w:t>
            </w:r>
          </w:p>
        </w:tc>
        <w:tc>
          <w:tcPr>
            <w:tcW w:w="1134" w:type="dxa"/>
            <w:tcBorders>
              <w:top w:val="single" w:sz="8" w:space="0" w:color="000000"/>
              <w:left w:val="single" w:sz="8" w:space="0" w:color="000000"/>
              <w:bottom w:val="single" w:sz="8" w:space="0" w:color="000000"/>
              <w:right w:val="single" w:sz="8" w:space="0" w:color="000000"/>
            </w:tcBorders>
          </w:tcPr>
          <w:p w14:paraId="53D2EF2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969432,22</w:t>
            </w:r>
          </w:p>
        </w:tc>
        <w:tc>
          <w:tcPr>
            <w:tcW w:w="981" w:type="dxa"/>
            <w:tcBorders>
              <w:top w:val="single" w:sz="8" w:space="0" w:color="000000"/>
              <w:left w:val="single" w:sz="8" w:space="0" w:color="000000"/>
              <w:bottom w:val="single" w:sz="8" w:space="0" w:color="000000"/>
              <w:right w:val="single" w:sz="8" w:space="0" w:color="000000"/>
            </w:tcBorders>
          </w:tcPr>
          <w:p w14:paraId="5E2E636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66344,87</w:t>
            </w:r>
          </w:p>
        </w:tc>
        <w:tc>
          <w:tcPr>
            <w:tcW w:w="853" w:type="dxa"/>
            <w:vMerge w:val="restart"/>
            <w:tcBorders>
              <w:top w:val="single" w:sz="8" w:space="0" w:color="000000"/>
              <w:left w:val="single" w:sz="8" w:space="0" w:color="000000"/>
              <w:bottom w:val="single" w:sz="8" w:space="0" w:color="000000"/>
              <w:right w:val="single" w:sz="8" w:space="0" w:color="000000"/>
            </w:tcBorders>
          </w:tcPr>
          <w:p w14:paraId="34A7EF8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5331,88</w:t>
            </w:r>
          </w:p>
        </w:tc>
        <w:tc>
          <w:tcPr>
            <w:tcW w:w="1001" w:type="dxa"/>
            <w:vMerge w:val="restart"/>
            <w:tcBorders>
              <w:top w:val="single" w:sz="8" w:space="0" w:color="000000"/>
              <w:left w:val="single" w:sz="8" w:space="0" w:color="000000"/>
              <w:bottom w:val="single" w:sz="8" w:space="0" w:color="000000"/>
              <w:right w:val="single" w:sz="8" w:space="0" w:color="000000"/>
            </w:tcBorders>
          </w:tcPr>
          <w:p w14:paraId="299E20E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1709,87</w:t>
            </w:r>
          </w:p>
        </w:tc>
        <w:tc>
          <w:tcPr>
            <w:tcW w:w="850" w:type="dxa"/>
            <w:tcBorders>
              <w:top w:val="single" w:sz="8" w:space="0" w:color="000000"/>
              <w:left w:val="single" w:sz="8" w:space="0" w:color="000000"/>
              <w:bottom w:val="single" w:sz="8" w:space="0" w:color="000000"/>
              <w:right w:val="single" w:sz="8" w:space="0" w:color="000000"/>
            </w:tcBorders>
          </w:tcPr>
          <w:p w14:paraId="32623E7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364,9</w:t>
            </w:r>
          </w:p>
        </w:tc>
        <w:tc>
          <w:tcPr>
            <w:tcW w:w="567" w:type="dxa"/>
            <w:tcBorders>
              <w:top w:val="single" w:sz="8" w:space="0" w:color="000000"/>
              <w:left w:val="single" w:sz="8" w:space="0" w:color="000000"/>
              <w:bottom w:val="single" w:sz="8" w:space="0" w:color="000000"/>
              <w:right w:val="single" w:sz="8" w:space="0" w:color="000000"/>
            </w:tcBorders>
          </w:tcPr>
          <w:p w14:paraId="7E02A28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615,83</w:t>
            </w:r>
          </w:p>
        </w:tc>
        <w:tc>
          <w:tcPr>
            <w:tcW w:w="567" w:type="dxa"/>
            <w:gridSpan w:val="2"/>
            <w:tcBorders>
              <w:top w:val="single" w:sz="8" w:space="0" w:color="000000"/>
              <w:left w:val="single" w:sz="8" w:space="0" w:color="000000"/>
              <w:bottom w:val="single" w:sz="8" w:space="0" w:color="000000"/>
              <w:right w:val="single" w:sz="8" w:space="0" w:color="000000"/>
            </w:tcBorders>
          </w:tcPr>
          <w:p w14:paraId="4621422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3,39</w:t>
            </w:r>
          </w:p>
        </w:tc>
      </w:tr>
      <w:tr w:rsidR="00112B29" w:rsidRPr="00112B29" w14:paraId="78A784F7" w14:textId="77777777" w:rsidTr="00112B29">
        <w:trPr>
          <w:gridBefore w:val="1"/>
          <w:gridAfter w:val="1"/>
          <w:wBefore w:w="30" w:type="dxa"/>
          <w:wAfter w:w="15" w:type="dxa"/>
          <w:trHeight w:val="696"/>
        </w:trPr>
        <w:tc>
          <w:tcPr>
            <w:tcW w:w="409" w:type="dxa"/>
            <w:vMerge/>
            <w:tcBorders>
              <w:top w:val="single" w:sz="8" w:space="0" w:color="000000"/>
              <w:left w:val="single" w:sz="8" w:space="0" w:color="000000"/>
              <w:bottom w:val="single" w:sz="8" w:space="0" w:color="000000"/>
              <w:right w:val="single" w:sz="8" w:space="0" w:color="000000"/>
            </w:tcBorders>
          </w:tcPr>
          <w:p w14:paraId="307A4815"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5E2C266B"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5ECABA1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225157A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100м3 бетона, бутобетона</w:t>
            </w:r>
          </w:p>
        </w:tc>
        <w:tc>
          <w:tcPr>
            <w:tcW w:w="1134" w:type="dxa"/>
            <w:tcBorders>
              <w:top w:val="single" w:sz="8" w:space="0" w:color="000000"/>
              <w:left w:val="single" w:sz="8" w:space="0" w:color="000000"/>
              <w:bottom w:val="single" w:sz="8" w:space="0" w:color="000000"/>
              <w:right w:val="single" w:sz="8" w:space="0" w:color="000000"/>
            </w:tcBorders>
          </w:tcPr>
          <w:p w14:paraId="259B5E1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310885,51</w:t>
            </w:r>
          </w:p>
        </w:tc>
        <w:tc>
          <w:tcPr>
            <w:tcW w:w="981" w:type="dxa"/>
            <w:tcBorders>
              <w:top w:val="single" w:sz="8" w:space="0" w:color="000000"/>
              <w:left w:val="single" w:sz="8" w:space="0" w:color="000000"/>
              <w:bottom w:val="single" w:sz="8" w:space="0" w:color="000000"/>
              <w:right w:val="single" w:sz="8" w:space="0" w:color="000000"/>
            </w:tcBorders>
          </w:tcPr>
          <w:p w14:paraId="5476088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27206,28</w:t>
            </w:r>
          </w:p>
        </w:tc>
        <w:tc>
          <w:tcPr>
            <w:tcW w:w="853" w:type="dxa"/>
            <w:vMerge/>
            <w:tcBorders>
              <w:top w:val="single" w:sz="8" w:space="0" w:color="000000"/>
              <w:left w:val="single" w:sz="8" w:space="0" w:color="000000"/>
              <w:bottom w:val="single" w:sz="8" w:space="0" w:color="000000"/>
              <w:right w:val="single" w:sz="8" w:space="0" w:color="000000"/>
            </w:tcBorders>
          </w:tcPr>
          <w:p w14:paraId="4F30F668"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2469E0CE"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0CE1FD5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149,63</w:t>
            </w:r>
          </w:p>
        </w:tc>
        <w:tc>
          <w:tcPr>
            <w:tcW w:w="567" w:type="dxa"/>
            <w:tcBorders>
              <w:top w:val="single" w:sz="8" w:space="0" w:color="000000"/>
              <w:left w:val="single" w:sz="8" w:space="0" w:color="000000"/>
              <w:bottom w:val="single" w:sz="8" w:space="0" w:color="000000"/>
              <w:right w:val="single" w:sz="8" w:space="0" w:color="000000"/>
            </w:tcBorders>
          </w:tcPr>
          <w:p w14:paraId="54C045B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35,61</w:t>
            </w:r>
          </w:p>
        </w:tc>
        <w:tc>
          <w:tcPr>
            <w:tcW w:w="567" w:type="dxa"/>
            <w:gridSpan w:val="2"/>
            <w:tcBorders>
              <w:top w:val="single" w:sz="8" w:space="0" w:color="000000"/>
              <w:left w:val="single" w:sz="8" w:space="0" w:color="000000"/>
              <w:bottom w:val="single" w:sz="8" w:space="0" w:color="000000"/>
              <w:right w:val="single" w:sz="8" w:space="0" w:color="000000"/>
            </w:tcBorders>
          </w:tcPr>
          <w:p w14:paraId="6F3FAB9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0,2</w:t>
            </w:r>
          </w:p>
        </w:tc>
      </w:tr>
      <w:tr w:rsidR="00112B29" w:rsidRPr="00112B29" w14:paraId="09C11694" w14:textId="77777777" w:rsidTr="00112B29">
        <w:trPr>
          <w:gridBefore w:val="1"/>
          <w:gridAfter w:val="1"/>
          <w:wBefore w:w="30" w:type="dxa"/>
          <w:wAfter w:w="15" w:type="dxa"/>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4DA4FD54" w14:textId="77777777" w:rsidR="00112B29" w:rsidRPr="00112B29" w:rsidRDefault="00112B29" w:rsidP="003631AB">
            <w:pPr>
              <w:widowControl w:val="0"/>
              <w:autoSpaceDE w:val="0"/>
              <w:autoSpaceDN w:val="0"/>
              <w:adjustRightInd w:val="0"/>
              <w:spacing w:after="0" w:line="240" w:lineRule="auto"/>
              <w:ind w:left="38"/>
              <w:contextualSpacing/>
              <w:jc w:val="center"/>
              <w:rPr>
                <w:rFonts w:ascii="Times New Roman" w:hAnsi="Times New Roman"/>
                <w:color w:val="000000"/>
              </w:rPr>
            </w:pPr>
            <w:r w:rsidRPr="00112B29">
              <w:rPr>
                <w:rFonts w:ascii="Times New Roman" w:hAnsi="Times New Roman"/>
                <w:color w:val="000000"/>
              </w:rPr>
              <w:t>15</w:t>
            </w:r>
          </w:p>
        </w:tc>
        <w:tc>
          <w:tcPr>
            <w:tcW w:w="1561" w:type="dxa"/>
            <w:vMerge w:val="restart"/>
            <w:tcBorders>
              <w:top w:val="single" w:sz="8" w:space="0" w:color="000000"/>
              <w:left w:val="single" w:sz="8" w:space="0" w:color="000000"/>
              <w:bottom w:val="single" w:sz="8" w:space="0" w:color="000000"/>
              <w:right w:val="single" w:sz="8" w:space="0" w:color="000000"/>
            </w:tcBorders>
          </w:tcPr>
          <w:p w14:paraId="4D97544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ТЕР-15-02-001-01</w:t>
            </w:r>
            <w:r w:rsidRPr="00112B29">
              <w:rPr>
                <w:rFonts w:ascii="Times New Roman" w:hAnsi="Times New Roman"/>
                <w:color w:val="000000"/>
              </w:rPr>
              <w:br/>
              <w:t xml:space="preserve">МС 421пр Метод.п.58 </w:t>
            </w:r>
            <w:proofErr w:type="spellStart"/>
            <w:r w:rsidRPr="00112B29">
              <w:rPr>
                <w:rFonts w:ascii="Times New Roman" w:hAnsi="Times New Roman"/>
                <w:color w:val="000000"/>
              </w:rPr>
              <w:t>Козп</w:t>
            </w:r>
            <w:proofErr w:type="spellEnd"/>
            <w:r w:rsidRPr="00112B29">
              <w:rPr>
                <w:rFonts w:ascii="Times New Roman" w:hAnsi="Times New Roman"/>
                <w:color w:val="000000"/>
              </w:rPr>
              <w:t>=1.15; Кэм=1.25</w:t>
            </w:r>
          </w:p>
        </w:tc>
        <w:tc>
          <w:tcPr>
            <w:tcW w:w="1559" w:type="dxa"/>
            <w:gridSpan w:val="2"/>
            <w:vMerge w:val="restart"/>
            <w:tcBorders>
              <w:top w:val="single" w:sz="8" w:space="0" w:color="000000"/>
              <w:left w:val="single" w:sz="8" w:space="0" w:color="000000"/>
              <w:bottom w:val="single" w:sz="8" w:space="0" w:color="000000"/>
              <w:right w:val="single" w:sz="8" w:space="0" w:color="000000"/>
            </w:tcBorders>
          </w:tcPr>
          <w:p w14:paraId="4188528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Штукатурка фасадов цементно-известковым раствором по камню стен</w:t>
            </w:r>
          </w:p>
        </w:tc>
        <w:tc>
          <w:tcPr>
            <w:tcW w:w="851" w:type="dxa"/>
            <w:gridSpan w:val="2"/>
            <w:tcBorders>
              <w:top w:val="single" w:sz="8" w:space="0" w:color="000000"/>
              <w:left w:val="single" w:sz="8" w:space="0" w:color="000000"/>
              <w:bottom w:val="single" w:sz="8" w:space="0" w:color="000000"/>
              <w:right w:val="single" w:sz="8" w:space="0" w:color="000000"/>
            </w:tcBorders>
          </w:tcPr>
          <w:p w14:paraId="25D2C3C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0,2</w:t>
            </w:r>
          </w:p>
        </w:tc>
        <w:tc>
          <w:tcPr>
            <w:tcW w:w="1134" w:type="dxa"/>
            <w:tcBorders>
              <w:top w:val="single" w:sz="8" w:space="0" w:color="000000"/>
              <w:left w:val="single" w:sz="8" w:space="0" w:color="000000"/>
              <w:bottom w:val="single" w:sz="8" w:space="0" w:color="000000"/>
              <w:right w:val="single" w:sz="8" w:space="0" w:color="000000"/>
            </w:tcBorders>
          </w:tcPr>
          <w:p w14:paraId="21ACC49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55988,43</w:t>
            </w:r>
          </w:p>
        </w:tc>
        <w:tc>
          <w:tcPr>
            <w:tcW w:w="981" w:type="dxa"/>
            <w:tcBorders>
              <w:top w:val="single" w:sz="8" w:space="0" w:color="000000"/>
              <w:left w:val="single" w:sz="8" w:space="0" w:color="000000"/>
              <w:bottom w:val="single" w:sz="8" w:space="0" w:color="000000"/>
              <w:right w:val="single" w:sz="8" w:space="0" w:color="000000"/>
            </w:tcBorders>
          </w:tcPr>
          <w:p w14:paraId="7BFEA9E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1898,28</w:t>
            </w:r>
          </w:p>
        </w:tc>
        <w:tc>
          <w:tcPr>
            <w:tcW w:w="853" w:type="dxa"/>
            <w:vMerge w:val="restart"/>
            <w:tcBorders>
              <w:top w:val="single" w:sz="8" w:space="0" w:color="000000"/>
              <w:left w:val="single" w:sz="8" w:space="0" w:color="000000"/>
              <w:bottom w:val="single" w:sz="8" w:space="0" w:color="000000"/>
              <w:right w:val="single" w:sz="8" w:space="0" w:color="000000"/>
            </w:tcBorders>
          </w:tcPr>
          <w:p w14:paraId="73C8BC9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11197,69</w:t>
            </w:r>
          </w:p>
        </w:tc>
        <w:tc>
          <w:tcPr>
            <w:tcW w:w="1001" w:type="dxa"/>
            <w:vMerge w:val="restart"/>
            <w:tcBorders>
              <w:top w:val="single" w:sz="8" w:space="0" w:color="000000"/>
              <w:left w:val="single" w:sz="8" w:space="0" w:color="000000"/>
              <w:bottom w:val="single" w:sz="8" w:space="0" w:color="000000"/>
              <w:right w:val="single" w:sz="8" w:space="0" w:color="000000"/>
            </w:tcBorders>
          </w:tcPr>
          <w:p w14:paraId="76F8A7C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9283,44</w:t>
            </w:r>
          </w:p>
        </w:tc>
        <w:tc>
          <w:tcPr>
            <w:tcW w:w="850" w:type="dxa"/>
            <w:tcBorders>
              <w:top w:val="single" w:sz="8" w:space="0" w:color="000000"/>
              <w:left w:val="single" w:sz="8" w:space="0" w:color="000000"/>
              <w:bottom w:val="single" w:sz="8" w:space="0" w:color="000000"/>
              <w:right w:val="single" w:sz="8" w:space="0" w:color="000000"/>
            </w:tcBorders>
          </w:tcPr>
          <w:p w14:paraId="3C4967E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379,66</w:t>
            </w:r>
          </w:p>
        </w:tc>
        <w:tc>
          <w:tcPr>
            <w:tcW w:w="567" w:type="dxa"/>
            <w:tcBorders>
              <w:top w:val="single" w:sz="8" w:space="0" w:color="000000"/>
              <w:left w:val="single" w:sz="8" w:space="0" w:color="000000"/>
              <w:bottom w:val="single" w:sz="8" w:space="0" w:color="000000"/>
              <w:right w:val="single" w:sz="8" w:space="0" w:color="000000"/>
            </w:tcBorders>
          </w:tcPr>
          <w:p w14:paraId="6724682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81,51</w:t>
            </w:r>
          </w:p>
        </w:tc>
        <w:tc>
          <w:tcPr>
            <w:tcW w:w="567" w:type="dxa"/>
            <w:gridSpan w:val="2"/>
            <w:tcBorders>
              <w:top w:val="single" w:sz="8" w:space="0" w:color="000000"/>
              <w:left w:val="single" w:sz="8" w:space="0" w:color="000000"/>
              <w:bottom w:val="single" w:sz="8" w:space="0" w:color="000000"/>
              <w:right w:val="single" w:sz="8" w:space="0" w:color="000000"/>
            </w:tcBorders>
          </w:tcPr>
          <w:p w14:paraId="7ABB97F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16,3</w:t>
            </w:r>
          </w:p>
        </w:tc>
      </w:tr>
      <w:tr w:rsidR="00112B29" w:rsidRPr="00112B29" w14:paraId="502B6C60" w14:textId="77777777" w:rsidTr="00112B29">
        <w:trPr>
          <w:gridBefore w:val="1"/>
          <w:gridAfter w:val="1"/>
          <w:wBefore w:w="30" w:type="dxa"/>
          <w:wAfter w:w="15" w:type="dxa"/>
          <w:trHeight w:val="552"/>
        </w:trPr>
        <w:tc>
          <w:tcPr>
            <w:tcW w:w="409" w:type="dxa"/>
            <w:vMerge/>
            <w:tcBorders>
              <w:top w:val="single" w:sz="8" w:space="0" w:color="000000"/>
              <w:left w:val="single" w:sz="8" w:space="0" w:color="000000"/>
              <w:bottom w:val="single" w:sz="8" w:space="0" w:color="000000"/>
              <w:right w:val="single" w:sz="8" w:space="0" w:color="000000"/>
            </w:tcBorders>
          </w:tcPr>
          <w:p w14:paraId="4F8BE26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61" w:type="dxa"/>
            <w:vMerge/>
            <w:tcBorders>
              <w:top w:val="single" w:sz="8" w:space="0" w:color="000000"/>
              <w:left w:val="single" w:sz="8" w:space="0" w:color="000000"/>
              <w:bottom w:val="single" w:sz="8" w:space="0" w:color="000000"/>
              <w:right w:val="single" w:sz="8" w:space="0" w:color="000000"/>
            </w:tcBorders>
          </w:tcPr>
          <w:p w14:paraId="4478D9C3"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1559" w:type="dxa"/>
            <w:gridSpan w:val="2"/>
            <w:vMerge/>
            <w:tcBorders>
              <w:top w:val="single" w:sz="8" w:space="0" w:color="000000"/>
              <w:left w:val="single" w:sz="8" w:space="0" w:color="000000"/>
              <w:bottom w:val="single" w:sz="8" w:space="0" w:color="000000"/>
              <w:right w:val="single" w:sz="8" w:space="0" w:color="000000"/>
            </w:tcBorders>
          </w:tcPr>
          <w:p w14:paraId="6B46F9F6" w14:textId="77777777" w:rsidR="00112B29" w:rsidRPr="00112B29" w:rsidRDefault="00112B29" w:rsidP="003631AB">
            <w:pPr>
              <w:widowControl w:val="0"/>
              <w:autoSpaceDE w:val="0"/>
              <w:autoSpaceDN w:val="0"/>
              <w:adjustRightInd w:val="0"/>
              <w:spacing w:after="0" w:line="240" w:lineRule="auto"/>
              <w:contextualSpacing/>
              <w:rPr>
                <w:rFonts w:ascii="Times New Roman" w:hAnsi="Times New Roman"/>
              </w:rPr>
            </w:pPr>
          </w:p>
        </w:tc>
        <w:tc>
          <w:tcPr>
            <w:tcW w:w="851" w:type="dxa"/>
            <w:gridSpan w:val="2"/>
            <w:tcBorders>
              <w:top w:val="single" w:sz="8" w:space="0" w:color="000000"/>
              <w:left w:val="single" w:sz="8" w:space="0" w:color="000000"/>
              <w:bottom w:val="single" w:sz="8" w:space="0" w:color="000000"/>
              <w:right w:val="single" w:sz="8" w:space="0" w:color="000000"/>
            </w:tcBorders>
          </w:tcPr>
          <w:p w14:paraId="1CF0305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100м2 оштукатуриваемой п</w:t>
            </w:r>
          </w:p>
        </w:tc>
        <w:tc>
          <w:tcPr>
            <w:tcW w:w="1134" w:type="dxa"/>
            <w:tcBorders>
              <w:top w:val="single" w:sz="8" w:space="0" w:color="000000"/>
              <w:left w:val="single" w:sz="8" w:space="0" w:color="000000"/>
              <w:bottom w:val="single" w:sz="8" w:space="0" w:color="000000"/>
              <w:right w:val="single" w:sz="8" w:space="0" w:color="000000"/>
            </w:tcBorders>
          </w:tcPr>
          <w:p w14:paraId="457AD7F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46417,19</w:t>
            </w:r>
          </w:p>
        </w:tc>
        <w:tc>
          <w:tcPr>
            <w:tcW w:w="981" w:type="dxa"/>
            <w:tcBorders>
              <w:top w:val="single" w:sz="8" w:space="0" w:color="000000"/>
              <w:left w:val="single" w:sz="8" w:space="0" w:color="000000"/>
              <w:bottom w:val="single" w:sz="8" w:space="0" w:color="000000"/>
              <w:right w:val="single" w:sz="8" w:space="0" w:color="000000"/>
            </w:tcBorders>
          </w:tcPr>
          <w:p w14:paraId="14BBE338"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1759,64</w:t>
            </w:r>
          </w:p>
        </w:tc>
        <w:tc>
          <w:tcPr>
            <w:tcW w:w="853" w:type="dxa"/>
            <w:vMerge/>
            <w:tcBorders>
              <w:top w:val="single" w:sz="8" w:space="0" w:color="000000"/>
              <w:left w:val="single" w:sz="8" w:space="0" w:color="000000"/>
              <w:bottom w:val="single" w:sz="8" w:space="0" w:color="000000"/>
              <w:right w:val="single" w:sz="8" w:space="0" w:color="000000"/>
            </w:tcBorders>
          </w:tcPr>
          <w:p w14:paraId="07088F93"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1001" w:type="dxa"/>
            <w:vMerge/>
            <w:tcBorders>
              <w:top w:val="single" w:sz="8" w:space="0" w:color="000000"/>
              <w:left w:val="single" w:sz="8" w:space="0" w:color="000000"/>
              <w:bottom w:val="single" w:sz="8" w:space="0" w:color="000000"/>
              <w:right w:val="single" w:sz="8" w:space="0" w:color="000000"/>
            </w:tcBorders>
          </w:tcPr>
          <w:p w14:paraId="6E789EAA" w14:textId="77777777" w:rsidR="00112B29" w:rsidRPr="00112B29" w:rsidRDefault="00112B29" w:rsidP="003631AB">
            <w:pPr>
              <w:widowControl w:val="0"/>
              <w:autoSpaceDE w:val="0"/>
              <w:autoSpaceDN w:val="0"/>
              <w:adjustRightInd w:val="0"/>
              <w:spacing w:after="0" w:line="240" w:lineRule="auto"/>
              <w:contextualSpacing/>
              <w:jc w:val="right"/>
              <w:rPr>
                <w:rFonts w:ascii="Times New Roman" w:hAnsi="Times New Roman"/>
              </w:rPr>
            </w:pPr>
          </w:p>
        </w:tc>
        <w:tc>
          <w:tcPr>
            <w:tcW w:w="850" w:type="dxa"/>
            <w:tcBorders>
              <w:top w:val="single" w:sz="8" w:space="0" w:color="000000"/>
              <w:left w:val="single" w:sz="8" w:space="0" w:color="000000"/>
              <w:bottom w:val="single" w:sz="8" w:space="0" w:color="000000"/>
              <w:right w:val="single" w:sz="8" w:space="0" w:color="000000"/>
            </w:tcBorders>
          </w:tcPr>
          <w:p w14:paraId="246BDCA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351,93</w:t>
            </w:r>
          </w:p>
        </w:tc>
        <w:tc>
          <w:tcPr>
            <w:tcW w:w="567" w:type="dxa"/>
            <w:tcBorders>
              <w:top w:val="single" w:sz="8" w:space="0" w:color="000000"/>
              <w:left w:val="single" w:sz="8" w:space="0" w:color="000000"/>
              <w:bottom w:val="single" w:sz="8" w:space="0" w:color="000000"/>
              <w:right w:val="single" w:sz="8" w:space="0" w:color="000000"/>
            </w:tcBorders>
          </w:tcPr>
          <w:p w14:paraId="58FD37C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3,48</w:t>
            </w:r>
          </w:p>
        </w:tc>
        <w:tc>
          <w:tcPr>
            <w:tcW w:w="567" w:type="dxa"/>
            <w:gridSpan w:val="2"/>
            <w:tcBorders>
              <w:top w:val="single" w:sz="8" w:space="0" w:color="000000"/>
              <w:left w:val="single" w:sz="8" w:space="0" w:color="000000"/>
              <w:bottom w:val="single" w:sz="8" w:space="0" w:color="000000"/>
              <w:right w:val="single" w:sz="8" w:space="0" w:color="000000"/>
            </w:tcBorders>
          </w:tcPr>
          <w:p w14:paraId="0552AFB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0,7</w:t>
            </w:r>
          </w:p>
        </w:tc>
      </w:tr>
      <w:tr w:rsidR="00112B29" w:rsidRPr="00112B29" w14:paraId="6D9128F0" w14:textId="77777777" w:rsidTr="00112B29">
        <w:trPr>
          <w:gridBefore w:val="1"/>
          <w:gridAfter w:val="1"/>
          <w:wBefore w:w="30" w:type="dxa"/>
          <w:wAfter w:w="15" w:type="dxa"/>
          <w:trHeight w:val="304"/>
        </w:trPr>
        <w:tc>
          <w:tcPr>
            <w:tcW w:w="5514" w:type="dxa"/>
            <w:gridSpan w:val="7"/>
            <w:tcBorders>
              <w:top w:val="single" w:sz="8" w:space="0" w:color="000000"/>
              <w:left w:val="nil"/>
              <w:bottom w:val="nil"/>
              <w:right w:val="nil"/>
            </w:tcBorders>
          </w:tcPr>
          <w:p w14:paraId="2CE96C8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r w:rsidRPr="00112B29">
              <w:rPr>
                <w:rFonts w:ascii="Times New Roman" w:hAnsi="Times New Roman"/>
                <w:b/>
                <w:bCs/>
                <w:color w:val="000000"/>
              </w:rPr>
              <w:t>Итого: Вход в подвал</w:t>
            </w:r>
          </w:p>
        </w:tc>
        <w:tc>
          <w:tcPr>
            <w:tcW w:w="1834" w:type="dxa"/>
            <w:gridSpan w:val="2"/>
            <w:tcBorders>
              <w:top w:val="single" w:sz="8" w:space="0" w:color="000000"/>
              <w:left w:val="nil"/>
              <w:bottom w:val="nil"/>
              <w:right w:val="nil"/>
            </w:tcBorders>
          </w:tcPr>
          <w:p w14:paraId="11F44B3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26351,49</w:t>
            </w:r>
          </w:p>
        </w:tc>
        <w:tc>
          <w:tcPr>
            <w:tcW w:w="1001" w:type="dxa"/>
            <w:tcBorders>
              <w:top w:val="single" w:sz="8" w:space="0" w:color="000000"/>
              <w:left w:val="nil"/>
              <w:bottom w:val="nil"/>
              <w:right w:val="nil"/>
            </w:tcBorders>
          </w:tcPr>
          <w:p w14:paraId="63F7036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17387,6</w:t>
            </w:r>
          </w:p>
        </w:tc>
        <w:tc>
          <w:tcPr>
            <w:tcW w:w="850" w:type="dxa"/>
            <w:tcBorders>
              <w:top w:val="single" w:sz="8" w:space="0" w:color="000000"/>
              <w:left w:val="nil"/>
              <w:bottom w:val="nil"/>
              <w:right w:val="nil"/>
            </w:tcBorders>
          </w:tcPr>
          <w:p w14:paraId="16497E2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2275,58</w:t>
            </w:r>
          </w:p>
        </w:tc>
        <w:tc>
          <w:tcPr>
            <w:tcW w:w="567" w:type="dxa"/>
            <w:tcBorders>
              <w:top w:val="single" w:sz="8" w:space="0" w:color="000000"/>
              <w:left w:val="nil"/>
              <w:bottom w:val="nil"/>
              <w:right w:val="nil"/>
            </w:tcBorders>
          </w:tcPr>
          <w:p w14:paraId="1C785BF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single" w:sz="8" w:space="0" w:color="000000"/>
              <w:left w:val="nil"/>
              <w:bottom w:val="nil"/>
              <w:right w:val="nil"/>
            </w:tcBorders>
          </w:tcPr>
          <w:p w14:paraId="506C80A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32,87</w:t>
            </w:r>
          </w:p>
        </w:tc>
      </w:tr>
      <w:tr w:rsidR="00112B29" w:rsidRPr="00112B29" w14:paraId="63609E2D" w14:textId="77777777" w:rsidTr="00112B29">
        <w:trPr>
          <w:gridBefore w:val="1"/>
          <w:gridAfter w:val="1"/>
          <w:wBefore w:w="30" w:type="dxa"/>
          <w:wAfter w:w="15" w:type="dxa"/>
          <w:trHeight w:val="276"/>
        </w:trPr>
        <w:tc>
          <w:tcPr>
            <w:tcW w:w="8349" w:type="dxa"/>
            <w:gridSpan w:val="10"/>
            <w:tcBorders>
              <w:top w:val="nil"/>
              <w:left w:val="nil"/>
              <w:bottom w:val="nil"/>
              <w:right w:val="nil"/>
            </w:tcBorders>
          </w:tcPr>
          <w:p w14:paraId="74DC72F3"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850" w:type="dxa"/>
            <w:tcBorders>
              <w:top w:val="nil"/>
              <w:left w:val="nil"/>
              <w:bottom w:val="nil"/>
              <w:right w:val="nil"/>
            </w:tcBorders>
          </w:tcPr>
          <w:p w14:paraId="4832C68B"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1197,4</w:t>
            </w:r>
          </w:p>
        </w:tc>
        <w:tc>
          <w:tcPr>
            <w:tcW w:w="567" w:type="dxa"/>
            <w:tcBorders>
              <w:top w:val="nil"/>
              <w:left w:val="nil"/>
              <w:bottom w:val="nil"/>
              <w:right w:val="nil"/>
            </w:tcBorders>
          </w:tcPr>
          <w:p w14:paraId="5EF79C7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nil"/>
              <w:left w:val="nil"/>
              <w:bottom w:val="nil"/>
              <w:right w:val="nil"/>
            </w:tcBorders>
          </w:tcPr>
          <w:p w14:paraId="5C3B20A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1,95</w:t>
            </w:r>
          </w:p>
        </w:tc>
      </w:tr>
      <w:tr w:rsidR="00112B29" w:rsidRPr="00112B29" w14:paraId="084C721C"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0CA119B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1B6339A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Прямые затраты</w:t>
            </w:r>
          </w:p>
        </w:tc>
        <w:tc>
          <w:tcPr>
            <w:tcW w:w="1134" w:type="dxa"/>
            <w:tcBorders>
              <w:top w:val="single" w:sz="8" w:space="0" w:color="000000"/>
              <w:left w:val="single" w:sz="8" w:space="0" w:color="000000"/>
              <w:bottom w:val="single" w:sz="8" w:space="0" w:color="000000"/>
              <w:right w:val="single" w:sz="8" w:space="0" w:color="000000"/>
            </w:tcBorders>
          </w:tcPr>
          <w:p w14:paraId="48A75E6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57DEACF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26351,49</w:t>
            </w:r>
          </w:p>
        </w:tc>
        <w:tc>
          <w:tcPr>
            <w:tcW w:w="2985" w:type="dxa"/>
            <w:gridSpan w:val="5"/>
            <w:tcBorders>
              <w:top w:val="single" w:sz="8" w:space="0" w:color="000000"/>
              <w:left w:val="single" w:sz="8" w:space="0" w:color="000000"/>
              <w:bottom w:val="single" w:sz="8" w:space="0" w:color="000000"/>
              <w:right w:val="single" w:sz="8" w:space="0" w:color="000000"/>
            </w:tcBorders>
          </w:tcPr>
          <w:p w14:paraId="149DE44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26502DD2"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77C2539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50EBE1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Накладные расходы</w:t>
            </w:r>
          </w:p>
        </w:tc>
        <w:tc>
          <w:tcPr>
            <w:tcW w:w="1134" w:type="dxa"/>
            <w:tcBorders>
              <w:top w:val="single" w:sz="8" w:space="0" w:color="000000"/>
              <w:left w:val="single" w:sz="8" w:space="0" w:color="000000"/>
              <w:bottom w:val="single" w:sz="8" w:space="0" w:color="000000"/>
              <w:right w:val="single" w:sz="8" w:space="0" w:color="000000"/>
            </w:tcBorders>
          </w:tcPr>
          <w:p w14:paraId="51A0907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17D3F48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18276,69</w:t>
            </w:r>
          </w:p>
        </w:tc>
        <w:tc>
          <w:tcPr>
            <w:tcW w:w="2985" w:type="dxa"/>
            <w:gridSpan w:val="5"/>
            <w:tcBorders>
              <w:top w:val="single" w:sz="8" w:space="0" w:color="000000"/>
              <w:left w:val="single" w:sz="8" w:space="0" w:color="000000"/>
              <w:bottom w:val="single" w:sz="8" w:space="0" w:color="000000"/>
              <w:right w:val="single" w:sz="8" w:space="0" w:color="000000"/>
            </w:tcBorders>
          </w:tcPr>
          <w:p w14:paraId="3958FF8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144F60A3"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6CFA9F36"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65BAD73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Сметная прибыль</w:t>
            </w:r>
          </w:p>
        </w:tc>
        <w:tc>
          <w:tcPr>
            <w:tcW w:w="1134" w:type="dxa"/>
            <w:tcBorders>
              <w:top w:val="single" w:sz="8" w:space="0" w:color="000000"/>
              <w:left w:val="single" w:sz="8" w:space="0" w:color="000000"/>
              <w:bottom w:val="single" w:sz="8" w:space="0" w:color="000000"/>
              <w:right w:val="single" w:sz="8" w:space="0" w:color="000000"/>
            </w:tcBorders>
          </w:tcPr>
          <w:p w14:paraId="4BDF823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58946AE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10061,26</w:t>
            </w:r>
          </w:p>
        </w:tc>
        <w:tc>
          <w:tcPr>
            <w:tcW w:w="2985" w:type="dxa"/>
            <w:gridSpan w:val="5"/>
            <w:tcBorders>
              <w:top w:val="single" w:sz="8" w:space="0" w:color="000000"/>
              <w:left w:val="single" w:sz="8" w:space="0" w:color="000000"/>
              <w:bottom w:val="single" w:sz="8" w:space="0" w:color="000000"/>
              <w:right w:val="single" w:sz="8" w:space="0" w:color="000000"/>
            </w:tcBorders>
          </w:tcPr>
          <w:p w14:paraId="50D4F1D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8E77D26"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443B0D4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2879423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Всего по разделу</w:t>
            </w:r>
          </w:p>
        </w:tc>
        <w:tc>
          <w:tcPr>
            <w:tcW w:w="1134" w:type="dxa"/>
            <w:tcBorders>
              <w:top w:val="single" w:sz="8" w:space="0" w:color="000000"/>
              <w:left w:val="single" w:sz="8" w:space="0" w:color="000000"/>
              <w:bottom w:val="single" w:sz="8" w:space="0" w:color="000000"/>
              <w:right w:val="single" w:sz="8" w:space="0" w:color="000000"/>
            </w:tcBorders>
          </w:tcPr>
          <w:p w14:paraId="4EEF427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4BD6291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54689,44</w:t>
            </w:r>
          </w:p>
        </w:tc>
        <w:tc>
          <w:tcPr>
            <w:tcW w:w="2985" w:type="dxa"/>
            <w:gridSpan w:val="5"/>
            <w:tcBorders>
              <w:top w:val="single" w:sz="8" w:space="0" w:color="000000"/>
              <w:left w:val="single" w:sz="8" w:space="0" w:color="000000"/>
              <w:bottom w:val="single" w:sz="8" w:space="0" w:color="000000"/>
              <w:right w:val="single" w:sz="8" w:space="0" w:color="000000"/>
            </w:tcBorders>
          </w:tcPr>
          <w:p w14:paraId="71F46C3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0AD9C9FE" w14:textId="77777777" w:rsidTr="00112B29">
        <w:trPr>
          <w:gridBefore w:val="1"/>
          <w:gridAfter w:val="1"/>
          <w:wBefore w:w="30" w:type="dxa"/>
          <w:wAfter w:w="15" w:type="dxa"/>
          <w:trHeight w:val="304"/>
        </w:trPr>
        <w:tc>
          <w:tcPr>
            <w:tcW w:w="5514" w:type="dxa"/>
            <w:gridSpan w:val="7"/>
            <w:tcBorders>
              <w:top w:val="single" w:sz="8" w:space="0" w:color="000000"/>
              <w:left w:val="nil"/>
              <w:bottom w:val="nil"/>
              <w:right w:val="nil"/>
            </w:tcBorders>
          </w:tcPr>
          <w:p w14:paraId="73B903A0"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r w:rsidRPr="00112B29">
              <w:rPr>
                <w:rFonts w:ascii="Times New Roman" w:hAnsi="Times New Roman"/>
                <w:b/>
                <w:bCs/>
                <w:color w:val="000000"/>
              </w:rPr>
              <w:t>Итого по смете:</w:t>
            </w:r>
          </w:p>
        </w:tc>
        <w:tc>
          <w:tcPr>
            <w:tcW w:w="1834" w:type="dxa"/>
            <w:gridSpan w:val="2"/>
            <w:tcBorders>
              <w:top w:val="single" w:sz="8" w:space="0" w:color="000000"/>
              <w:left w:val="nil"/>
              <w:bottom w:val="nil"/>
              <w:right w:val="nil"/>
            </w:tcBorders>
          </w:tcPr>
          <w:p w14:paraId="1BCD15C0"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121009,81</w:t>
            </w:r>
          </w:p>
        </w:tc>
        <w:tc>
          <w:tcPr>
            <w:tcW w:w="1001" w:type="dxa"/>
            <w:tcBorders>
              <w:top w:val="single" w:sz="8" w:space="0" w:color="000000"/>
              <w:left w:val="nil"/>
              <w:bottom w:val="nil"/>
              <w:right w:val="nil"/>
            </w:tcBorders>
          </w:tcPr>
          <w:p w14:paraId="25C82DB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52160,46</w:t>
            </w:r>
          </w:p>
        </w:tc>
        <w:tc>
          <w:tcPr>
            <w:tcW w:w="850" w:type="dxa"/>
            <w:tcBorders>
              <w:top w:val="single" w:sz="8" w:space="0" w:color="000000"/>
              <w:left w:val="nil"/>
              <w:bottom w:val="nil"/>
              <w:right w:val="nil"/>
            </w:tcBorders>
          </w:tcPr>
          <w:p w14:paraId="0B8E531F"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13794,14</w:t>
            </w:r>
          </w:p>
        </w:tc>
        <w:tc>
          <w:tcPr>
            <w:tcW w:w="567" w:type="dxa"/>
            <w:tcBorders>
              <w:top w:val="single" w:sz="8" w:space="0" w:color="000000"/>
              <w:left w:val="nil"/>
              <w:bottom w:val="nil"/>
              <w:right w:val="nil"/>
            </w:tcBorders>
          </w:tcPr>
          <w:p w14:paraId="6E1781F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single" w:sz="8" w:space="0" w:color="000000"/>
              <w:left w:val="nil"/>
              <w:bottom w:val="nil"/>
              <w:right w:val="nil"/>
            </w:tcBorders>
          </w:tcPr>
          <w:p w14:paraId="16E2837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106,66</w:t>
            </w:r>
          </w:p>
        </w:tc>
      </w:tr>
      <w:tr w:rsidR="00112B29" w:rsidRPr="00112B29" w14:paraId="119F3E9B" w14:textId="77777777" w:rsidTr="00112B29">
        <w:trPr>
          <w:gridBefore w:val="1"/>
          <w:gridAfter w:val="1"/>
          <w:wBefore w:w="30" w:type="dxa"/>
          <w:wAfter w:w="15" w:type="dxa"/>
          <w:trHeight w:val="276"/>
        </w:trPr>
        <w:tc>
          <w:tcPr>
            <w:tcW w:w="8349" w:type="dxa"/>
            <w:gridSpan w:val="10"/>
            <w:tcBorders>
              <w:top w:val="nil"/>
              <w:left w:val="nil"/>
              <w:bottom w:val="nil"/>
              <w:right w:val="nil"/>
            </w:tcBorders>
          </w:tcPr>
          <w:p w14:paraId="6026C85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850" w:type="dxa"/>
            <w:tcBorders>
              <w:top w:val="nil"/>
              <w:left w:val="nil"/>
              <w:bottom w:val="nil"/>
              <w:right w:val="nil"/>
            </w:tcBorders>
          </w:tcPr>
          <w:p w14:paraId="4AE1E011"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4010,36</w:t>
            </w:r>
          </w:p>
        </w:tc>
        <w:tc>
          <w:tcPr>
            <w:tcW w:w="567" w:type="dxa"/>
            <w:tcBorders>
              <w:top w:val="nil"/>
              <w:left w:val="nil"/>
              <w:bottom w:val="nil"/>
              <w:right w:val="nil"/>
            </w:tcBorders>
          </w:tcPr>
          <w:p w14:paraId="565DDA2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b/>
                <w:bCs/>
                <w:color w:val="000000"/>
              </w:rPr>
            </w:pPr>
          </w:p>
        </w:tc>
        <w:tc>
          <w:tcPr>
            <w:tcW w:w="567" w:type="dxa"/>
            <w:gridSpan w:val="2"/>
            <w:tcBorders>
              <w:top w:val="nil"/>
              <w:left w:val="nil"/>
              <w:bottom w:val="nil"/>
              <w:right w:val="nil"/>
            </w:tcBorders>
          </w:tcPr>
          <w:p w14:paraId="6987965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b/>
                <w:bCs/>
                <w:color w:val="000000"/>
              </w:rPr>
            </w:pPr>
            <w:r w:rsidRPr="00112B29">
              <w:rPr>
                <w:rFonts w:ascii="Times New Roman" w:hAnsi="Times New Roman"/>
                <w:b/>
                <w:bCs/>
                <w:color w:val="000000"/>
              </w:rPr>
              <w:t>5,93</w:t>
            </w:r>
          </w:p>
        </w:tc>
      </w:tr>
      <w:tr w:rsidR="00112B29" w:rsidRPr="00112B29" w14:paraId="395F8E72"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2531803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710E23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Прямые затраты</w:t>
            </w:r>
          </w:p>
        </w:tc>
        <w:tc>
          <w:tcPr>
            <w:tcW w:w="1134" w:type="dxa"/>
            <w:tcBorders>
              <w:top w:val="single" w:sz="8" w:space="0" w:color="000000"/>
              <w:left w:val="single" w:sz="8" w:space="0" w:color="000000"/>
              <w:bottom w:val="single" w:sz="8" w:space="0" w:color="000000"/>
              <w:right w:val="single" w:sz="8" w:space="0" w:color="000000"/>
            </w:tcBorders>
          </w:tcPr>
          <w:p w14:paraId="5DC3848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30C0884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121009,81</w:t>
            </w:r>
          </w:p>
        </w:tc>
        <w:tc>
          <w:tcPr>
            <w:tcW w:w="2985" w:type="dxa"/>
            <w:gridSpan w:val="5"/>
            <w:tcBorders>
              <w:top w:val="single" w:sz="8" w:space="0" w:color="000000"/>
              <w:left w:val="single" w:sz="8" w:space="0" w:color="000000"/>
              <w:bottom w:val="single" w:sz="8" w:space="0" w:color="000000"/>
              <w:right w:val="single" w:sz="8" w:space="0" w:color="000000"/>
            </w:tcBorders>
          </w:tcPr>
          <w:p w14:paraId="65383BE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853DEA6"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21E890B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204AC7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Материальные затраты</w:t>
            </w:r>
          </w:p>
        </w:tc>
        <w:tc>
          <w:tcPr>
            <w:tcW w:w="1134" w:type="dxa"/>
            <w:tcBorders>
              <w:top w:val="single" w:sz="8" w:space="0" w:color="000000"/>
              <w:left w:val="single" w:sz="8" w:space="0" w:color="000000"/>
              <w:bottom w:val="single" w:sz="8" w:space="0" w:color="000000"/>
              <w:right w:val="single" w:sz="8" w:space="0" w:color="000000"/>
            </w:tcBorders>
          </w:tcPr>
          <w:p w14:paraId="385A732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01018D0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55055,21</w:t>
            </w:r>
          </w:p>
        </w:tc>
        <w:tc>
          <w:tcPr>
            <w:tcW w:w="2985" w:type="dxa"/>
            <w:gridSpan w:val="5"/>
            <w:tcBorders>
              <w:top w:val="single" w:sz="8" w:space="0" w:color="000000"/>
              <w:left w:val="single" w:sz="8" w:space="0" w:color="000000"/>
              <w:bottom w:val="single" w:sz="8" w:space="0" w:color="000000"/>
              <w:right w:val="single" w:sz="8" w:space="0" w:color="000000"/>
            </w:tcBorders>
          </w:tcPr>
          <w:p w14:paraId="338CB6F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3FE3056"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04915F23"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57FB6ED2" w14:textId="58186A5F"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roofErr w:type="gramStart"/>
            <w:r w:rsidRPr="00112B29">
              <w:rPr>
                <w:rFonts w:ascii="Times New Roman" w:hAnsi="Times New Roman"/>
                <w:color w:val="000000"/>
              </w:rPr>
              <w:t>Материалы</w:t>
            </w:r>
            <w:proofErr w:type="gramEnd"/>
            <w:r w:rsidRPr="00112B29">
              <w:rPr>
                <w:rFonts w:ascii="Times New Roman" w:hAnsi="Times New Roman"/>
                <w:color w:val="000000"/>
              </w:rPr>
              <w:t xml:space="preserve"> учтенные расценками</w:t>
            </w:r>
          </w:p>
        </w:tc>
        <w:tc>
          <w:tcPr>
            <w:tcW w:w="1134" w:type="dxa"/>
            <w:tcBorders>
              <w:top w:val="single" w:sz="8" w:space="0" w:color="000000"/>
              <w:left w:val="single" w:sz="8" w:space="0" w:color="000000"/>
              <w:bottom w:val="single" w:sz="8" w:space="0" w:color="000000"/>
              <w:right w:val="single" w:sz="8" w:space="0" w:color="000000"/>
            </w:tcBorders>
          </w:tcPr>
          <w:p w14:paraId="63D7557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56F694A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55055,21</w:t>
            </w:r>
          </w:p>
        </w:tc>
        <w:tc>
          <w:tcPr>
            <w:tcW w:w="2985" w:type="dxa"/>
            <w:gridSpan w:val="5"/>
            <w:tcBorders>
              <w:top w:val="single" w:sz="8" w:space="0" w:color="000000"/>
              <w:left w:val="single" w:sz="8" w:space="0" w:color="000000"/>
              <w:bottom w:val="single" w:sz="8" w:space="0" w:color="000000"/>
              <w:right w:val="single" w:sz="8" w:space="0" w:color="000000"/>
            </w:tcBorders>
          </w:tcPr>
          <w:p w14:paraId="4CB12C5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B0F516A"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09913853"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232A7CE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Основная зарплата</w:t>
            </w:r>
          </w:p>
        </w:tc>
        <w:tc>
          <w:tcPr>
            <w:tcW w:w="1134" w:type="dxa"/>
            <w:tcBorders>
              <w:top w:val="single" w:sz="8" w:space="0" w:color="000000"/>
              <w:left w:val="single" w:sz="8" w:space="0" w:color="000000"/>
              <w:bottom w:val="single" w:sz="8" w:space="0" w:color="000000"/>
              <w:right w:val="single" w:sz="8" w:space="0" w:color="000000"/>
            </w:tcBorders>
          </w:tcPr>
          <w:p w14:paraId="30067EF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0441836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52160,46</w:t>
            </w:r>
          </w:p>
        </w:tc>
        <w:tc>
          <w:tcPr>
            <w:tcW w:w="2985" w:type="dxa"/>
            <w:gridSpan w:val="5"/>
            <w:tcBorders>
              <w:top w:val="single" w:sz="8" w:space="0" w:color="000000"/>
              <w:left w:val="single" w:sz="8" w:space="0" w:color="000000"/>
              <w:bottom w:val="single" w:sz="8" w:space="0" w:color="000000"/>
              <w:right w:val="single" w:sz="8" w:space="0" w:color="000000"/>
            </w:tcBorders>
          </w:tcPr>
          <w:p w14:paraId="605BC13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56ABC0D"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55B3167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5271AD9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Эксплуатация машин</w:t>
            </w:r>
          </w:p>
        </w:tc>
        <w:tc>
          <w:tcPr>
            <w:tcW w:w="1134" w:type="dxa"/>
            <w:tcBorders>
              <w:top w:val="single" w:sz="8" w:space="0" w:color="000000"/>
              <w:left w:val="single" w:sz="8" w:space="0" w:color="000000"/>
              <w:bottom w:val="single" w:sz="8" w:space="0" w:color="000000"/>
              <w:right w:val="single" w:sz="8" w:space="0" w:color="000000"/>
            </w:tcBorders>
          </w:tcPr>
          <w:p w14:paraId="6E1D7C4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7C369F3D"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13794,14</w:t>
            </w:r>
          </w:p>
        </w:tc>
        <w:tc>
          <w:tcPr>
            <w:tcW w:w="2985" w:type="dxa"/>
            <w:gridSpan w:val="5"/>
            <w:tcBorders>
              <w:top w:val="single" w:sz="8" w:space="0" w:color="000000"/>
              <w:left w:val="single" w:sz="8" w:space="0" w:color="000000"/>
              <w:bottom w:val="single" w:sz="8" w:space="0" w:color="000000"/>
              <w:right w:val="single" w:sz="8" w:space="0" w:color="000000"/>
            </w:tcBorders>
          </w:tcPr>
          <w:p w14:paraId="5687DE5F"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2B78C6B"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5ABD1AE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23BD39F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в </w:t>
            </w:r>
            <w:proofErr w:type="spellStart"/>
            <w:r w:rsidRPr="00112B29">
              <w:rPr>
                <w:rFonts w:ascii="Times New Roman" w:hAnsi="Times New Roman"/>
                <w:color w:val="000000"/>
              </w:rPr>
              <w:t>тч</w:t>
            </w:r>
            <w:proofErr w:type="spellEnd"/>
            <w:r w:rsidRPr="00112B29">
              <w:rPr>
                <w:rFonts w:ascii="Times New Roman" w:hAnsi="Times New Roman"/>
                <w:color w:val="000000"/>
              </w:rPr>
              <w:t xml:space="preserve"> ЗП машинистов</w:t>
            </w:r>
          </w:p>
        </w:tc>
        <w:tc>
          <w:tcPr>
            <w:tcW w:w="1134" w:type="dxa"/>
            <w:tcBorders>
              <w:top w:val="single" w:sz="8" w:space="0" w:color="000000"/>
              <w:left w:val="single" w:sz="8" w:space="0" w:color="000000"/>
              <w:bottom w:val="single" w:sz="8" w:space="0" w:color="000000"/>
              <w:right w:val="single" w:sz="8" w:space="0" w:color="000000"/>
            </w:tcBorders>
          </w:tcPr>
          <w:p w14:paraId="2D65F88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3BFCECB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4010,36</w:t>
            </w:r>
          </w:p>
        </w:tc>
        <w:tc>
          <w:tcPr>
            <w:tcW w:w="2985" w:type="dxa"/>
            <w:gridSpan w:val="5"/>
            <w:tcBorders>
              <w:top w:val="single" w:sz="8" w:space="0" w:color="000000"/>
              <w:left w:val="single" w:sz="8" w:space="0" w:color="000000"/>
              <w:bottom w:val="single" w:sz="8" w:space="0" w:color="000000"/>
              <w:right w:val="single" w:sz="8" w:space="0" w:color="000000"/>
            </w:tcBorders>
          </w:tcPr>
          <w:p w14:paraId="711160B2"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F73EBE8"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1692B32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14F071B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Накладные расходы</w:t>
            </w:r>
          </w:p>
        </w:tc>
        <w:tc>
          <w:tcPr>
            <w:tcW w:w="1134" w:type="dxa"/>
            <w:tcBorders>
              <w:top w:val="single" w:sz="8" w:space="0" w:color="000000"/>
              <w:left w:val="single" w:sz="8" w:space="0" w:color="000000"/>
              <w:bottom w:val="single" w:sz="8" w:space="0" w:color="000000"/>
              <w:right w:val="single" w:sz="8" w:space="0" w:color="000000"/>
            </w:tcBorders>
          </w:tcPr>
          <w:p w14:paraId="6746F49C"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2822E5E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52475,77</w:t>
            </w:r>
          </w:p>
        </w:tc>
        <w:tc>
          <w:tcPr>
            <w:tcW w:w="2985" w:type="dxa"/>
            <w:gridSpan w:val="5"/>
            <w:tcBorders>
              <w:top w:val="single" w:sz="8" w:space="0" w:color="000000"/>
              <w:left w:val="single" w:sz="8" w:space="0" w:color="000000"/>
              <w:bottom w:val="single" w:sz="8" w:space="0" w:color="000000"/>
              <w:right w:val="single" w:sz="8" w:space="0" w:color="000000"/>
            </w:tcBorders>
          </w:tcPr>
          <w:p w14:paraId="5DDBAC7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C2F1ACD"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2D2DF03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5665F62D"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Сметная прибыль</w:t>
            </w:r>
          </w:p>
        </w:tc>
        <w:tc>
          <w:tcPr>
            <w:tcW w:w="1134" w:type="dxa"/>
            <w:tcBorders>
              <w:top w:val="single" w:sz="8" w:space="0" w:color="000000"/>
              <w:left w:val="single" w:sz="8" w:space="0" w:color="000000"/>
              <w:bottom w:val="single" w:sz="8" w:space="0" w:color="000000"/>
              <w:right w:val="single" w:sz="8" w:space="0" w:color="000000"/>
            </w:tcBorders>
          </w:tcPr>
          <w:p w14:paraId="20A2080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031A825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30813,89</w:t>
            </w:r>
          </w:p>
        </w:tc>
        <w:tc>
          <w:tcPr>
            <w:tcW w:w="2985" w:type="dxa"/>
            <w:gridSpan w:val="5"/>
            <w:tcBorders>
              <w:top w:val="single" w:sz="8" w:space="0" w:color="000000"/>
              <w:left w:val="single" w:sz="8" w:space="0" w:color="000000"/>
              <w:bottom w:val="single" w:sz="8" w:space="0" w:color="000000"/>
              <w:right w:val="single" w:sz="8" w:space="0" w:color="000000"/>
            </w:tcBorders>
          </w:tcPr>
          <w:p w14:paraId="2B06BA8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5BB6AFBD"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7623ECB5"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5B3CCB7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 xml:space="preserve">Итого СМР в текущих ценах (без </w:t>
            </w:r>
            <w:proofErr w:type="spellStart"/>
            <w:r w:rsidRPr="00112B29">
              <w:rPr>
                <w:rFonts w:ascii="Times New Roman" w:hAnsi="Times New Roman"/>
                <w:color w:val="000000"/>
              </w:rPr>
              <w:t>оборуд</w:t>
            </w:r>
            <w:proofErr w:type="spellEnd"/>
            <w:r w:rsidRPr="00112B29">
              <w:rPr>
                <w:rFonts w:ascii="Times New Roman" w:hAnsi="Times New Roman"/>
                <w:color w:val="000000"/>
              </w:rPr>
              <w:t>.)</w:t>
            </w:r>
          </w:p>
        </w:tc>
        <w:tc>
          <w:tcPr>
            <w:tcW w:w="1134" w:type="dxa"/>
            <w:tcBorders>
              <w:top w:val="single" w:sz="8" w:space="0" w:color="000000"/>
              <w:left w:val="single" w:sz="8" w:space="0" w:color="000000"/>
              <w:bottom w:val="single" w:sz="8" w:space="0" w:color="000000"/>
              <w:right w:val="single" w:sz="8" w:space="0" w:color="000000"/>
            </w:tcBorders>
          </w:tcPr>
          <w:p w14:paraId="4656B434"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074C012A"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204299,47</w:t>
            </w:r>
          </w:p>
        </w:tc>
        <w:tc>
          <w:tcPr>
            <w:tcW w:w="2985" w:type="dxa"/>
            <w:gridSpan w:val="5"/>
            <w:tcBorders>
              <w:top w:val="single" w:sz="8" w:space="0" w:color="000000"/>
              <w:left w:val="single" w:sz="8" w:space="0" w:color="000000"/>
              <w:bottom w:val="single" w:sz="8" w:space="0" w:color="000000"/>
              <w:right w:val="single" w:sz="8" w:space="0" w:color="000000"/>
            </w:tcBorders>
          </w:tcPr>
          <w:p w14:paraId="09D56CA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3D966073"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0A80DAC7"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0C55B41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Итого</w:t>
            </w:r>
          </w:p>
        </w:tc>
        <w:tc>
          <w:tcPr>
            <w:tcW w:w="1134" w:type="dxa"/>
            <w:tcBorders>
              <w:top w:val="single" w:sz="8" w:space="0" w:color="000000"/>
              <w:left w:val="single" w:sz="8" w:space="0" w:color="000000"/>
              <w:bottom w:val="single" w:sz="8" w:space="0" w:color="000000"/>
              <w:right w:val="single" w:sz="8" w:space="0" w:color="000000"/>
            </w:tcBorders>
          </w:tcPr>
          <w:p w14:paraId="4EEAF89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274F02E9"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204299,47</w:t>
            </w:r>
          </w:p>
        </w:tc>
        <w:tc>
          <w:tcPr>
            <w:tcW w:w="2985" w:type="dxa"/>
            <w:gridSpan w:val="5"/>
            <w:tcBorders>
              <w:top w:val="single" w:sz="8" w:space="0" w:color="000000"/>
              <w:left w:val="single" w:sz="8" w:space="0" w:color="000000"/>
              <w:bottom w:val="single" w:sz="8" w:space="0" w:color="000000"/>
              <w:right w:val="single" w:sz="8" w:space="0" w:color="000000"/>
            </w:tcBorders>
          </w:tcPr>
          <w:p w14:paraId="1D2F608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26A60A3B"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4CFEF3F8"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6BE242EA"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Итого СМР</w:t>
            </w:r>
          </w:p>
        </w:tc>
        <w:tc>
          <w:tcPr>
            <w:tcW w:w="1134" w:type="dxa"/>
            <w:tcBorders>
              <w:top w:val="single" w:sz="8" w:space="0" w:color="000000"/>
              <w:left w:val="single" w:sz="8" w:space="0" w:color="000000"/>
              <w:bottom w:val="single" w:sz="8" w:space="0" w:color="000000"/>
              <w:right w:val="single" w:sz="8" w:space="0" w:color="000000"/>
            </w:tcBorders>
          </w:tcPr>
          <w:p w14:paraId="622DF25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17B6934E"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 xml:space="preserve">204299     </w:t>
            </w:r>
          </w:p>
        </w:tc>
        <w:tc>
          <w:tcPr>
            <w:tcW w:w="2985" w:type="dxa"/>
            <w:gridSpan w:val="5"/>
            <w:tcBorders>
              <w:top w:val="single" w:sz="8" w:space="0" w:color="000000"/>
              <w:left w:val="single" w:sz="8" w:space="0" w:color="000000"/>
              <w:bottom w:val="single" w:sz="8" w:space="0" w:color="000000"/>
              <w:right w:val="single" w:sz="8" w:space="0" w:color="000000"/>
            </w:tcBorders>
          </w:tcPr>
          <w:p w14:paraId="523DC47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76639601"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4AE3317B"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08EE106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Итого без НДС</w:t>
            </w:r>
          </w:p>
        </w:tc>
        <w:tc>
          <w:tcPr>
            <w:tcW w:w="1134" w:type="dxa"/>
            <w:tcBorders>
              <w:top w:val="single" w:sz="8" w:space="0" w:color="000000"/>
              <w:left w:val="single" w:sz="8" w:space="0" w:color="000000"/>
              <w:bottom w:val="single" w:sz="8" w:space="0" w:color="000000"/>
              <w:right w:val="single" w:sz="8" w:space="0" w:color="000000"/>
            </w:tcBorders>
          </w:tcPr>
          <w:p w14:paraId="2FF9102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00ED4086"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204299,47</w:t>
            </w:r>
          </w:p>
        </w:tc>
        <w:tc>
          <w:tcPr>
            <w:tcW w:w="2985" w:type="dxa"/>
            <w:gridSpan w:val="5"/>
            <w:tcBorders>
              <w:top w:val="single" w:sz="8" w:space="0" w:color="000000"/>
              <w:left w:val="single" w:sz="8" w:space="0" w:color="000000"/>
              <w:bottom w:val="single" w:sz="8" w:space="0" w:color="000000"/>
              <w:right w:val="single" w:sz="8" w:space="0" w:color="000000"/>
            </w:tcBorders>
          </w:tcPr>
          <w:p w14:paraId="28D1096E"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19491614"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657E8FE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4364340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НДС</w:t>
            </w:r>
          </w:p>
        </w:tc>
        <w:tc>
          <w:tcPr>
            <w:tcW w:w="1134" w:type="dxa"/>
            <w:tcBorders>
              <w:top w:val="single" w:sz="8" w:space="0" w:color="000000"/>
              <w:left w:val="single" w:sz="8" w:space="0" w:color="000000"/>
              <w:bottom w:val="single" w:sz="8" w:space="0" w:color="000000"/>
              <w:right w:val="single" w:sz="8" w:space="0" w:color="000000"/>
            </w:tcBorders>
          </w:tcPr>
          <w:p w14:paraId="762C4AC7"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22 %</w:t>
            </w:r>
          </w:p>
        </w:tc>
        <w:tc>
          <w:tcPr>
            <w:tcW w:w="1834" w:type="dxa"/>
            <w:gridSpan w:val="2"/>
            <w:tcBorders>
              <w:top w:val="single" w:sz="8" w:space="0" w:color="000000"/>
              <w:left w:val="single" w:sz="8" w:space="0" w:color="000000"/>
              <w:bottom w:val="single" w:sz="8" w:space="0" w:color="000000"/>
              <w:right w:val="single" w:sz="8" w:space="0" w:color="000000"/>
            </w:tcBorders>
          </w:tcPr>
          <w:p w14:paraId="1C3D9F85"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44945,88</w:t>
            </w:r>
          </w:p>
        </w:tc>
        <w:tc>
          <w:tcPr>
            <w:tcW w:w="2985" w:type="dxa"/>
            <w:gridSpan w:val="5"/>
            <w:tcBorders>
              <w:top w:val="single" w:sz="8" w:space="0" w:color="000000"/>
              <w:left w:val="single" w:sz="8" w:space="0" w:color="000000"/>
              <w:bottom w:val="single" w:sz="8" w:space="0" w:color="000000"/>
              <w:right w:val="single" w:sz="8" w:space="0" w:color="000000"/>
            </w:tcBorders>
          </w:tcPr>
          <w:p w14:paraId="031D6219"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572EE00A" w14:textId="77777777" w:rsidTr="00112B29">
        <w:trPr>
          <w:gridBefore w:val="1"/>
          <w:gridAfter w:val="1"/>
          <w:wBefore w:w="30" w:type="dxa"/>
          <w:wAfter w:w="15" w:type="dxa"/>
          <w:trHeight w:val="304"/>
        </w:trPr>
        <w:tc>
          <w:tcPr>
            <w:tcW w:w="1970" w:type="dxa"/>
            <w:gridSpan w:val="2"/>
            <w:tcBorders>
              <w:top w:val="single" w:sz="8" w:space="0" w:color="000000"/>
              <w:left w:val="single" w:sz="8" w:space="0" w:color="000000"/>
              <w:bottom w:val="single" w:sz="8" w:space="0" w:color="000000"/>
              <w:right w:val="single" w:sz="8" w:space="0" w:color="000000"/>
            </w:tcBorders>
          </w:tcPr>
          <w:p w14:paraId="23E0AB33"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D149B44"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r w:rsidRPr="00112B29">
              <w:rPr>
                <w:rFonts w:ascii="Times New Roman" w:hAnsi="Times New Roman"/>
                <w:color w:val="000000"/>
              </w:rPr>
              <w:t>ВСЕГО ПО СМЕТЕ</w:t>
            </w:r>
          </w:p>
        </w:tc>
        <w:tc>
          <w:tcPr>
            <w:tcW w:w="1134" w:type="dxa"/>
            <w:tcBorders>
              <w:top w:val="single" w:sz="8" w:space="0" w:color="000000"/>
              <w:left w:val="single" w:sz="8" w:space="0" w:color="000000"/>
              <w:bottom w:val="single" w:sz="8" w:space="0" w:color="000000"/>
              <w:right w:val="single" w:sz="8" w:space="0" w:color="000000"/>
            </w:tcBorders>
          </w:tcPr>
          <w:p w14:paraId="1A957472"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p>
        </w:tc>
        <w:tc>
          <w:tcPr>
            <w:tcW w:w="1834" w:type="dxa"/>
            <w:gridSpan w:val="2"/>
            <w:tcBorders>
              <w:top w:val="single" w:sz="8" w:space="0" w:color="000000"/>
              <w:left w:val="single" w:sz="8" w:space="0" w:color="000000"/>
              <w:bottom w:val="single" w:sz="8" w:space="0" w:color="000000"/>
              <w:right w:val="single" w:sz="8" w:space="0" w:color="000000"/>
            </w:tcBorders>
          </w:tcPr>
          <w:p w14:paraId="72A0ECE3" w14:textId="77777777" w:rsidR="00112B29" w:rsidRPr="00112B29" w:rsidRDefault="00112B29" w:rsidP="003631AB">
            <w:pPr>
              <w:widowControl w:val="0"/>
              <w:autoSpaceDE w:val="0"/>
              <w:autoSpaceDN w:val="0"/>
              <w:adjustRightInd w:val="0"/>
              <w:spacing w:after="0" w:line="240" w:lineRule="auto"/>
              <w:ind w:left="38"/>
              <w:contextualSpacing/>
              <w:jc w:val="right"/>
              <w:rPr>
                <w:rFonts w:ascii="Times New Roman" w:hAnsi="Times New Roman"/>
                <w:color w:val="000000"/>
              </w:rPr>
            </w:pPr>
            <w:r w:rsidRPr="00112B29">
              <w:rPr>
                <w:rFonts w:ascii="Times New Roman" w:hAnsi="Times New Roman"/>
                <w:color w:val="000000"/>
              </w:rPr>
              <w:t>249245,35</w:t>
            </w:r>
          </w:p>
        </w:tc>
        <w:tc>
          <w:tcPr>
            <w:tcW w:w="2985" w:type="dxa"/>
            <w:gridSpan w:val="5"/>
            <w:tcBorders>
              <w:top w:val="single" w:sz="8" w:space="0" w:color="000000"/>
              <w:left w:val="single" w:sz="8" w:space="0" w:color="000000"/>
              <w:bottom w:val="single" w:sz="8" w:space="0" w:color="000000"/>
              <w:right w:val="single" w:sz="8" w:space="0" w:color="000000"/>
            </w:tcBorders>
          </w:tcPr>
          <w:p w14:paraId="22ACB881"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112B29" w14:paraId="4012449F" w14:textId="77777777" w:rsidTr="00112B29">
        <w:trPr>
          <w:gridBefore w:val="1"/>
          <w:gridAfter w:val="1"/>
          <w:wBefore w:w="30" w:type="dxa"/>
          <w:wAfter w:w="15" w:type="dxa"/>
          <w:trHeight w:val="274"/>
        </w:trPr>
        <w:tc>
          <w:tcPr>
            <w:tcW w:w="10333" w:type="dxa"/>
            <w:gridSpan w:val="14"/>
            <w:tcBorders>
              <w:top w:val="nil"/>
              <w:left w:val="nil"/>
              <w:bottom w:val="nil"/>
              <w:right w:val="nil"/>
            </w:tcBorders>
          </w:tcPr>
          <w:p w14:paraId="3C55BBCC" w14:textId="77777777" w:rsidR="00112B29" w:rsidRPr="00112B29" w:rsidRDefault="00112B29" w:rsidP="003631AB">
            <w:pPr>
              <w:widowControl w:val="0"/>
              <w:autoSpaceDE w:val="0"/>
              <w:autoSpaceDN w:val="0"/>
              <w:adjustRightInd w:val="0"/>
              <w:spacing w:after="0" w:line="240" w:lineRule="auto"/>
              <w:ind w:left="38"/>
              <w:contextualSpacing/>
              <w:rPr>
                <w:rFonts w:ascii="Times New Roman" w:hAnsi="Times New Roman"/>
                <w:color w:val="000000"/>
              </w:rPr>
            </w:pPr>
          </w:p>
        </w:tc>
      </w:tr>
      <w:tr w:rsidR="00112B29" w:rsidRPr="006C2AE9" w14:paraId="21850FFB" w14:textId="77777777" w:rsidTr="00112B29">
        <w:trPr>
          <w:gridBefore w:val="1"/>
          <w:wBefore w:w="30" w:type="dxa"/>
          <w:trHeight w:val="304"/>
        </w:trPr>
        <w:tc>
          <w:tcPr>
            <w:tcW w:w="1985" w:type="dxa"/>
            <w:gridSpan w:val="3"/>
            <w:tcBorders>
              <w:top w:val="nil"/>
              <w:left w:val="nil"/>
              <w:bottom w:val="nil"/>
              <w:right w:val="nil"/>
            </w:tcBorders>
            <w:vAlign w:val="center"/>
          </w:tcPr>
          <w:p w14:paraId="6E583C59" w14:textId="77777777" w:rsidR="00112B29" w:rsidRPr="006C2AE9" w:rsidRDefault="00112B29" w:rsidP="003631AB">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Составил:</w:t>
            </w:r>
          </w:p>
        </w:tc>
        <w:tc>
          <w:tcPr>
            <w:tcW w:w="1950" w:type="dxa"/>
            <w:gridSpan w:val="2"/>
            <w:tcBorders>
              <w:top w:val="nil"/>
              <w:left w:val="nil"/>
              <w:bottom w:val="nil"/>
              <w:right w:val="nil"/>
            </w:tcBorders>
            <w:vAlign w:val="center"/>
          </w:tcPr>
          <w:p w14:paraId="4A1008D5"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Инженер ПТО</w:t>
            </w:r>
          </w:p>
        </w:tc>
        <w:tc>
          <w:tcPr>
            <w:tcW w:w="2560" w:type="dxa"/>
            <w:gridSpan w:val="3"/>
            <w:tcBorders>
              <w:top w:val="nil"/>
              <w:left w:val="nil"/>
              <w:bottom w:val="single" w:sz="8" w:space="0" w:color="000000"/>
              <w:right w:val="nil"/>
            </w:tcBorders>
            <w:vAlign w:val="center"/>
          </w:tcPr>
          <w:p w14:paraId="642FBFCC"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16DDEEF2"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6"/>
            <w:tcBorders>
              <w:top w:val="nil"/>
              <w:left w:val="nil"/>
              <w:bottom w:val="nil"/>
              <w:right w:val="nil"/>
            </w:tcBorders>
            <w:vAlign w:val="center"/>
          </w:tcPr>
          <w:p w14:paraId="5B247ABA"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С.Н. Ткаченко</w:t>
            </w:r>
          </w:p>
        </w:tc>
      </w:tr>
      <w:tr w:rsidR="00112B29" w:rsidRPr="006C2AE9" w14:paraId="37D542A6" w14:textId="77777777" w:rsidTr="00112B29">
        <w:trPr>
          <w:gridBefore w:val="1"/>
          <w:wBefore w:w="30" w:type="dxa"/>
          <w:trHeight w:val="274"/>
        </w:trPr>
        <w:tc>
          <w:tcPr>
            <w:tcW w:w="10348" w:type="dxa"/>
            <w:gridSpan w:val="15"/>
            <w:tcBorders>
              <w:top w:val="nil"/>
              <w:left w:val="nil"/>
              <w:bottom w:val="nil"/>
              <w:right w:val="nil"/>
            </w:tcBorders>
          </w:tcPr>
          <w:p w14:paraId="08C2E4EE"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112B29" w:rsidRPr="006C2AE9" w14:paraId="40FB4B34" w14:textId="77777777" w:rsidTr="00112B29">
        <w:trPr>
          <w:gridBefore w:val="1"/>
          <w:wBefore w:w="30" w:type="dxa"/>
          <w:trHeight w:val="304"/>
        </w:trPr>
        <w:tc>
          <w:tcPr>
            <w:tcW w:w="1985" w:type="dxa"/>
            <w:gridSpan w:val="3"/>
            <w:tcBorders>
              <w:top w:val="nil"/>
              <w:left w:val="nil"/>
              <w:bottom w:val="nil"/>
              <w:right w:val="nil"/>
            </w:tcBorders>
            <w:vAlign w:val="center"/>
          </w:tcPr>
          <w:p w14:paraId="0B6A9906" w14:textId="77777777" w:rsidR="00112B29" w:rsidRPr="006C2AE9" w:rsidRDefault="00112B29" w:rsidP="003631AB">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Проверил:</w:t>
            </w:r>
          </w:p>
        </w:tc>
        <w:tc>
          <w:tcPr>
            <w:tcW w:w="1950" w:type="dxa"/>
            <w:gridSpan w:val="2"/>
            <w:tcBorders>
              <w:top w:val="nil"/>
              <w:left w:val="nil"/>
              <w:bottom w:val="nil"/>
              <w:right w:val="nil"/>
            </w:tcBorders>
            <w:vAlign w:val="center"/>
          </w:tcPr>
          <w:p w14:paraId="137D2FEF"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Начальник ПТО</w:t>
            </w:r>
          </w:p>
        </w:tc>
        <w:tc>
          <w:tcPr>
            <w:tcW w:w="2560" w:type="dxa"/>
            <w:gridSpan w:val="3"/>
            <w:tcBorders>
              <w:top w:val="nil"/>
              <w:left w:val="nil"/>
              <w:bottom w:val="single" w:sz="8" w:space="0" w:color="000000"/>
              <w:right w:val="nil"/>
            </w:tcBorders>
            <w:vAlign w:val="center"/>
          </w:tcPr>
          <w:p w14:paraId="44A49281"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78953EEB"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6"/>
            <w:tcBorders>
              <w:top w:val="nil"/>
              <w:left w:val="nil"/>
              <w:bottom w:val="nil"/>
              <w:right w:val="nil"/>
            </w:tcBorders>
            <w:vAlign w:val="center"/>
          </w:tcPr>
          <w:p w14:paraId="109BB855" w14:textId="77777777" w:rsidR="00112B29" w:rsidRPr="006C2AE9" w:rsidRDefault="00112B29" w:rsidP="003631AB">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Н.С. Гончарова</w:t>
            </w:r>
          </w:p>
        </w:tc>
      </w:tr>
    </w:tbl>
    <w:p w14:paraId="17DF547E" w14:textId="77777777" w:rsidR="00112B29" w:rsidRPr="00AD47EB" w:rsidRDefault="00112B29" w:rsidP="00112B29">
      <w:pPr>
        <w:shd w:val="clear" w:color="auto" w:fill="FFFFFF"/>
        <w:spacing w:after="0" w:line="240" w:lineRule="auto"/>
        <w:ind w:left="60"/>
        <w:contextualSpacing/>
        <w:rPr>
          <w:rFonts w:ascii="Times New Roman" w:eastAsia="Calibri" w:hAnsi="Times New Roman"/>
          <w:sz w:val="24"/>
          <w:szCs w:val="24"/>
        </w:rPr>
      </w:pPr>
    </w:p>
    <w:p w14:paraId="69BE8E1C" w14:textId="77777777" w:rsidR="00112B29" w:rsidRPr="00A47735" w:rsidRDefault="00112B29" w:rsidP="006C2AE9">
      <w:pPr>
        <w:spacing w:after="0" w:line="240" w:lineRule="auto"/>
        <w:jc w:val="right"/>
        <w:rPr>
          <w:rFonts w:ascii="Times New Roman" w:hAnsi="Times New Roman"/>
          <w:sz w:val="24"/>
          <w:szCs w:val="24"/>
        </w:rPr>
      </w:pPr>
    </w:p>
    <w:sectPr w:rsidR="00112B29" w:rsidRPr="00A47735" w:rsidSect="006C2AE9">
      <w:footerReference w:type="default" r:id="rId10"/>
      <w:headerReference w:type="first" r:id="rId11"/>
      <w:footerReference w:type="first" r:id="rId12"/>
      <w:pgSz w:w="11906" w:h="16838"/>
      <w:pgMar w:top="567" w:right="851" w:bottom="567"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8A49" w14:textId="77777777" w:rsidR="00E610CA" w:rsidRDefault="00E610CA" w:rsidP="00BA0133">
      <w:pPr>
        <w:spacing w:after="0" w:line="240" w:lineRule="auto"/>
      </w:pPr>
      <w:r>
        <w:separator/>
      </w:r>
    </w:p>
  </w:endnote>
  <w:endnote w:type="continuationSeparator" w:id="0">
    <w:p w14:paraId="3A163E27" w14:textId="77777777" w:rsidR="00E610CA" w:rsidRDefault="00E610CA"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453759298"/>
      <w:docPartObj>
        <w:docPartGallery w:val="Page Numbers (Bottom of Page)"/>
        <w:docPartUnique/>
      </w:docPartObj>
    </w:sdtPr>
    <w:sdtContent>
      <w:sdt>
        <w:sdtPr>
          <w:rPr>
            <w:rFonts w:ascii="Times New Roman" w:hAnsi="Times New Roman"/>
            <w:sz w:val="20"/>
            <w:szCs w:val="20"/>
          </w:rPr>
          <w:id w:val="2115859170"/>
          <w:docPartObj>
            <w:docPartGallery w:val="Page Numbers (Top of Page)"/>
            <w:docPartUnique/>
          </w:docPartObj>
        </w:sdtPr>
        <w:sdtContent>
          <w:p w14:paraId="3A2DE475" w14:textId="77777777" w:rsidR="006C2AE9" w:rsidRPr="00074323" w:rsidRDefault="006C2AE9" w:rsidP="00074323">
            <w:pPr>
              <w:pStyle w:val="af7"/>
              <w:jc w:val="right"/>
              <w:rPr>
                <w:rFonts w:ascii="Times New Roman" w:hAnsi="Times New Roman"/>
                <w:sz w:val="20"/>
                <w:szCs w:val="20"/>
              </w:rPr>
            </w:pPr>
            <w:r w:rsidRPr="00074323">
              <w:rPr>
                <w:rFonts w:ascii="Times New Roman" w:hAnsi="Times New Roman"/>
                <w:sz w:val="20"/>
                <w:szCs w:val="20"/>
              </w:rPr>
              <w:t xml:space="preserve">Страница </w:t>
            </w:r>
            <w:r w:rsidRPr="00074323">
              <w:rPr>
                <w:rFonts w:ascii="Times New Roman" w:hAnsi="Times New Roman"/>
                <w:b/>
                <w:bCs/>
                <w:sz w:val="20"/>
                <w:szCs w:val="20"/>
              </w:rPr>
              <w:fldChar w:fldCharType="begin"/>
            </w:r>
            <w:r w:rsidRPr="00074323">
              <w:rPr>
                <w:rFonts w:ascii="Times New Roman" w:hAnsi="Times New Roman"/>
                <w:b/>
                <w:bCs/>
                <w:sz w:val="20"/>
                <w:szCs w:val="20"/>
              </w:rPr>
              <w:instrText>PAGE</w:instrText>
            </w:r>
            <w:r w:rsidRPr="00074323">
              <w:rPr>
                <w:rFonts w:ascii="Times New Roman" w:hAnsi="Times New Roman"/>
                <w:b/>
                <w:bCs/>
                <w:sz w:val="20"/>
                <w:szCs w:val="20"/>
              </w:rPr>
              <w:fldChar w:fldCharType="separate"/>
            </w:r>
            <w:r>
              <w:rPr>
                <w:rFonts w:ascii="Times New Roman" w:hAnsi="Times New Roman"/>
                <w:b/>
                <w:bCs/>
                <w:noProof/>
                <w:sz w:val="20"/>
                <w:szCs w:val="20"/>
              </w:rPr>
              <w:t>59</w:t>
            </w:r>
            <w:r w:rsidRPr="00074323">
              <w:rPr>
                <w:rFonts w:ascii="Times New Roman" w:hAnsi="Times New Roman"/>
                <w:b/>
                <w:bCs/>
                <w:sz w:val="20"/>
                <w:szCs w:val="20"/>
              </w:rPr>
              <w:fldChar w:fldCharType="end"/>
            </w:r>
            <w:r w:rsidRPr="00074323">
              <w:rPr>
                <w:rFonts w:ascii="Times New Roman" w:hAnsi="Times New Roman"/>
                <w:sz w:val="20"/>
                <w:szCs w:val="20"/>
              </w:rPr>
              <w:t xml:space="preserve"> из </w:t>
            </w:r>
            <w:r w:rsidRPr="00074323">
              <w:rPr>
                <w:rFonts w:ascii="Times New Roman" w:hAnsi="Times New Roman"/>
                <w:b/>
                <w:bCs/>
                <w:sz w:val="20"/>
                <w:szCs w:val="20"/>
              </w:rPr>
              <w:fldChar w:fldCharType="begin"/>
            </w:r>
            <w:r w:rsidRPr="00074323">
              <w:rPr>
                <w:rFonts w:ascii="Times New Roman" w:hAnsi="Times New Roman"/>
                <w:b/>
                <w:bCs/>
                <w:sz w:val="20"/>
                <w:szCs w:val="20"/>
              </w:rPr>
              <w:instrText>NUMPAGES</w:instrText>
            </w:r>
            <w:r w:rsidRPr="00074323">
              <w:rPr>
                <w:rFonts w:ascii="Times New Roman" w:hAnsi="Times New Roman"/>
                <w:b/>
                <w:bCs/>
                <w:sz w:val="20"/>
                <w:szCs w:val="20"/>
              </w:rPr>
              <w:fldChar w:fldCharType="separate"/>
            </w:r>
            <w:r>
              <w:rPr>
                <w:rFonts w:ascii="Times New Roman" w:hAnsi="Times New Roman"/>
                <w:b/>
                <w:bCs/>
                <w:noProof/>
                <w:sz w:val="20"/>
                <w:szCs w:val="20"/>
              </w:rPr>
              <w:t>59</w:t>
            </w:r>
            <w:r w:rsidRPr="00074323">
              <w:rPr>
                <w:rFonts w:ascii="Times New Roman" w:hAnsi="Times New Roman"/>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26260"/>
      <w:docPartObj>
        <w:docPartGallery w:val="Page Numbers (Bottom of Page)"/>
        <w:docPartUnique/>
      </w:docPartObj>
    </w:sdtPr>
    <w:sdtEndPr>
      <w:rPr>
        <w:rFonts w:ascii="Times New Roman" w:hAnsi="Times New Roman" w:cs="Times New Roman"/>
        <w:sz w:val="18"/>
        <w:szCs w:val="18"/>
      </w:rPr>
    </w:sdtEndPr>
    <w:sdtContent>
      <w:p w14:paraId="22BC9761" w14:textId="661353F4" w:rsidR="0005464D" w:rsidRPr="0005464D" w:rsidRDefault="0005464D" w:rsidP="0005464D">
        <w:pPr>
          <w:pStyle w:val="af7"/>
          <w:jc w:val="right"/>
          <w:rPr>
            <w:rFonts w:ascii="Times New Roman" w:hAnsi="Times New Roman" w:cs="Times New Roman"/>
            <w:sz w:val="18"/>
            <w:szCs w:val="18"/>
          </w:rPr>
        </w:pPr>
        <w:r w:rsidRPr="0005464D">
          <w:rPr>
            <w:rFonts w:ascii="Times New Roman" w:hAnsi="Times New Roman" w:cs="Times New Roman"/>
            <w:sz w:val="18"/>
            <w:szCs w:val="18"/>
          </w:rPr>
          <w:fldChar w:fldCharType="begin"/>
        </w:r>
        <w:r w:rsidRPr="0005464D">
          <w:rPr>
            <w:rFonts w:ascii="Times New Roman" w:hAnsi="Times New Roman" w:cs="Times New Roman"/>
            <w:sz w:val="18"/>
            <w:szCs w:val="18"/>
          </w:rPr>
          <w:instrText>PAGE   \* MERGEFORMAT</w:instrText>
        </w:r>
        <w:r w:rsidRPr="0005464D">
          <w:rPr>
            <w:rFonts w:ascii="Times New Roman" w:hAnsi="Times New Roman" w:cs="Times New Roman"/>
            <w:sz w:val="18"/>
            <w:szCs w:val="18"/>
          </w:rPr>
          <w:fldChar w:fldCharType="separate"/>
        </w:r>
        <w:r w:rsidRPr="0005464D">
          <w:rPr>
            <w:rFonts w:ascii="Times New Roman" w:hAnsi="Times New Roman" w:cs="Times New Roman"/>
            <w:sz w:val="18"/>
            <w:szCs w:val="18"/>
          </w:rPr>
          <w:t>2</w:t>
        </w:r>
        <w:r w:rsidRPr="0005464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049749"/>
      <w:docPartObj>
        <w:docPartGallery w:val="Page Numbers (Bottom of Page)"/>
        <w:docPartUnique/>
      </w:docPartObj>
    </w:sdtPr>
    <w:sdtContent>
      <w:p w14:paraId="1E2837AB" w14:textId="14FB63B9" w:rsidR="0005464D" w:rsidRDefault="0005464D">
        <w:pPr>
          <w:pStyle w:val="af7"/>
          <w:jc w:val="right"/>
        </w:pPr>
        <w:r>
          <w:fldChar w:fldCharType="begin"/>
        </w:r>
        <w:r>
          <w:instrText>PAGE   \* MERGEFORMAT</w:instrText>
        </w:r>
        <w:r>
          <w:fldChar w:fldCharType="separate"/>
        </w:r>
        <w:r>
          <w:t>2</w:t>
        </w:r>
        <w:r>
          <w:fldChar w:fldCharType="end"/>
        </w:r>
      </w:p>
    </w:sdtContent>
  </w:sdt>
  <w:p w14:paraId="4A7A2C1F" w14:textId="77777777" w:rsidR="00E162AD" w:rsidRDefault="00E162A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19FF" w14:textId="77777777" w:rsidR="00E610CA" w:rsidRDefault="00E610CA" w:rsidP="00BA0133">
      <w:pPr>
        <w:spacing w:after="0" w:line="240" w:lineRule="auto"/>
      </w:pPr>
      <w:r>
        <w:separator/>
      </w:r>
    </w:p>
  </w:footnote>
  <w:footnote w:type="continuationSeparator" w:id="0">
    <w:p w14:paraId="1B24CA46" w14:textId="77777777" w:rsidR="00E610CA" w:rsidRDefault="00E610CA" w:rsidP="00BA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17A" w14:textId="4E7FB10B" w:rsidR="0005464D" w:rsidRPr="0005464D" w:rsidRDefault="0005464D" w:rsidP="0005464D">
    <w:pPr>
      <w:pStyle w:val="af5"/>
      <w:tabs>
        <w:tab w:val="clear" w:pos="9355"/>
        <w:tab w:val="right" w:pos="10206"/>
      </w:tabs>
      <w:jc w:val="center"/>
      <w:rPr>
        <w:rFonts w:ascii="Times New Roman" w:hAnsi="Times New Roman" w:cs="Times New Roman"/>
        <w:bCs/>
        <w:i/>
        <w:sz w:val="20"/>
        <w:szCs w:val="20"/>
      </w:rPr>
    </w:pPr>
    <w:r w:rsidRPr="001B3E4A">
      <w:rPr>
        <w:rFonts w:ascii="Times New Roman" w:hAnsi="Times New Roman" w:cs="Times New Roman"/>
        <w:bCs/>
        <w:i/>
        <w:sz w:val="20"/>
        <w:szCs w:val="20"/>
      </w:rPr>
      <w:t>Ценовой запрос в электронной форме, участниками которого могут быть только субъекты малого и среднего предпринимательства 24/2026-ЭМ-СМП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2FE7609"/>
    <w:multiLevelType w:val="hybridMultilevel"/>
    <w:tmpl w:val="F51E023E"/>
    <w:lvl w:ilvl="0" w:tplc="726C0870">
      <w:start w:val="1"/>
      <w:numFmt w:val="decimal"/>
      <w:lvlText w:val="%1."/>
      <w:lvlJc w:val="left"/>
      <w:pPr>
        <w:tabs>
          <w:tab w:val="num" w:pos="720"/>
        </w:tabs>
        <w:ind w:left="720" w:hanging="360"/>
      </w:pPr>
      <w:rPr>
        <w:b w:val="0"/>
      </w:rPr>
    </w:lvl>
    <w:lvl w:ilvl="1" w:tplc="8752F9CE">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164F42"/>
    <w:multiLevelType w:val="hybridMultilevel"/>
    <w:tmpl w:val="C73836EC"/>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723716"/>
    <w:multiLevelType w:val="hybridMultilevel"/>
    <w:tmpl w:val="2818A684"/>
    <w:lvl w:ilvl="0" w:tplc="4E2A1E9A">
      <w:start w:val="1"/>
      <w:numFmt w:val="russianLower"/>
      <w:lvlText w:val="%1 )"/>
      <w:lvlJc w:val="left"/>
      <w:pPr>
        <w:ind w:left="720"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A23E1"/>
    <w:multiLevelType w:val="multilevel"/>
    <w:tmpl w:val="197A23E1"/>
    <w:lvl w:ilvl="0">
      <w:start w:val="1"/>
      <w:numFmt w:val="decimal"/>
      <w:lvlText w:val="%1."/>
      <w:lvlJc w:val="left"/>
      <w:pPr>
        <w:tabs>
          <w:tab w:val="num" w:pos="360"/>
        </w:tabs>
        <w:ind w:left="360" w:hanging="360"/>
      </w:pPr>
      <w:rPr>
        <w:b/>
      </w:rPr>
    </w:lvl>
    <w:lvl w:ilvl="1">
      <w:start w:val="2"/>
      <w:numFmt w:val="decimal"/>
      <w:isLgl/>
      <w:lvlText w:val="%1.%2."/>
      <w:lvlJc w:val="left"/>
      <w:pPr>
        <w:tabs>
          <w:tab w:val="num" w:pos="1275"/>
        </w:tabs>
        <w:ind w:left="1275" w:hanging="555"/>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5" w15:restartNumberingAfterBreak="0">
    <w:nsid w:val="1CBC1C8F"/>
    <w:multiLevelType w:val="hybridMultilevel"/>
    <w:tmpl w:val="A798E010"/>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9A32CD"/>
    <w:multiLevelType w:val="hybridMultilevel"/>
    <w:tmpl w:val="170C7A42"/>
    <w:lvl w:ilvl="0" w:tplc="9DD6B506">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A33A1"/>
    <w:multiLevelType w:val="hybridMultilevel"/>
    <w:tmpl w:val="7B32919E"/>
    <w:lvl w:ilvl="0" w:tplc="BFD49EC8">
      <w:start w:val="1"/>
      <w:numFmt w:val="russianLower"/>
      <w:lvlText w:val="%1 )"/>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97B09"/>
    <w:multiLevelType w:val="multilevel"/>
    <w:tmpl w:val="E9ECA6C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05AE2"/>
    <w:multiLevelType w:val="hybridMultilevel"/>
    <w:tmpl w:val="AA483120"/>
    <w:lvl w:ilvl="0" w:tplc="D7B4BF0A">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926D18"/>
    <w:multiLevelType w:val="hybridMultilevel"/>
    <w:tmpl w:val="F4168880"/>
    <w:lvl w:ilvl="0" w:tplc="314A33BE">
      <w:start w:val="1"/>
      <w:numFmt w:val="decimal"/>
      <w:lvlText w:val="%1 )"/>
      <w:lvlJc w:val="left"/>
      <w:pPr>
        <w:ind w:left="720" w:hanging="360"/>
      </w:pPr>
      <w:rPr>
        <w:rFonts w:ascii="Times New Roman" w:eastAsia="Times New Roman" w:hAnsi="Times New Roman" w:cs="Times New Roman" w:hint="default"/>
        <w:b w:val="0"/>
        <w:i w:val="0"/>
        <w:strike w:val="0"/>
        <w:dstrike w:val="0"/>
        <w:color w:val="000000"/>
        <w:spacing w:val="-33"/>
        <w:w w:val="1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910C9C"/>
    <w:multiLevelType w:val="hybridMultilevel"/>
    <w:tmpl w:val="E918EB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B42221"/>
    <w:multiLevelType w:val="hybridMultilevel"/>
    <w:tmpl w:val="3DC87CC6"/>
    <w:lvl w:ilvl="0" w:tplc="BC4ADD9E">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D79D0"/>
    <w:multiLevelType w:val="hybridMultilevel"/>
    <w:tmpl w:val="D92CE65C"/>
    <w:lvl w:ilvl="0" w:tplc="EB70D56E">
      <w:start w:val="15"/>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71ADA"/>
    <w:multiLevelType w:val="hybridMultilevel"/>
    <w:tmpl w:val="3A0AF6C0"/>
    <w:lvl w:ilvl="0" w:tplc="8752F9CE">
      <w:start w:val="1"/>
      <w:numFmt w:val="bullet"/>
      <w:lvlText w:val="-"/>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3DE533B9"/>
    <w:multiLevelType w:val="multilevel"/>
    <w:tmpl w:val="E92CD56A"/>
    <w:lvl w:ilvl="0">
      <w:start w:val="2"/>
      <w:numFmt w:val="decimal"/>
      <w:lvlText w:val="%1."/>
      <w:lvlJc w:val="left"/>
      <w:pPr>
        <w:ind w:left="360" w:hanging="360"/>
      </w:pPr>
      <w:rPr>
        <w:rFonts w:hint="default"/>
        <w:color w:val="000000"/>
      </w:rPr>
    </w:lvl>
    <w:lvl w:ilvl="1">
      <w:start w:val="5"/>
      <w:numFmt w:val="decimal"/>
      <w:lvlText w:val="%1.%2."/>
      <w:lvlJc w:val="left"/>
      <w:pPr>
        <w:ind w:left="644"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8203B60"/>
    <w:multiLevelType w:val="hybridMultilevel"/>
    <w:tmpl w:val="378EC0D6"/>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7" w15:restartNumberingAfterBreak="0">
    <w:nsid w:val="4B4B5193"/>
    <w:multiLevelType w:val="hybridMultilevel"/>
    <w:tmpl w:val="86E46E42"/>
    <w:lvl w:ilvl="0" w:tplc="8752F9CE">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C98CA204">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9" w15:restartNumberingAfterBreak="0">
    <w:nsid w:val="52542CA0"/>
    <w:multiLevelType w:val="multilevel"/>
    <w:tmpl w:val="52542CA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55805200"/>
    <w:multiLevelType w:val="hybridMultilevel"/>
    <w:tmpl w:val="64BC1CDE"/>
    <w:lvl w:ilvl="0" w:tplc="4E2A1E9A">
      <w:start w:val="1"/>
      <w:numFmt w:val="russianLower"/>
      <w:lvlText w:val="%1 )"/>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007347"/>
    <w:multiLevelType w:val="hybridMultilevel"/>
    <w:tmpl w:val="7B3ACFAA"/>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3" w15:restartNumberingAfterBreak="0">
    <w:nsid w:val="5DFC5E6E"/>
    <w:multiLevelType w:val="multilevel"/>
    <w:tmpl w:val="E398F618"/>
    <w:lvl w:ilvl="0">
      <w:start w:val="1"/>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FF7910"/>
    <w:multiLevelType w:val="hybridMultilevel"/>
    <w:tmpl w:val="A9163C40"/>
    <w:lvl w:ilvl="0" w:tplc="D3D41282">
      <w:start w:val="1"/>
      <w:numFmt w:val="decimal"/>
      <w:lvlText w:val="1.%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433609"/>
    <w:multiLevelType w:val="hybridMultilevel"/>
    <w:tmpl w:val="0B60A1F2"/>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81948D7"/>
    <w:multiLevelType w:val="hybridMultilevel"/>
    <w:tmpl w:val="44CA6710"/>
    <w:lvl w:ilvl="0" w:tplc="1D549C86">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1C24FF"/>
    <w:multiLevelType w:val="hybridMultilevel"/>
    <w:tmpl w:val="EB0487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E3499F"/>
    <w:multiLevelType w:val="hybridMultilevel"/>
    <w:tmpl w:val="5AEA5846"/>
    <w:lvl w:ilvl="0" w:tplc="EDBE337A">
      <w:start w:val="1"/>
      <w:numFmt w:val="russianLower"/>
      <w:lvlText w:val="%1)"/>
      <w:lvlJc w:val="left"/>
      <w:pPr>
        <w:ind w:left="1429"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1BD2644"/>
    <w:multiLevelType w:val="hybridMultilevel"/>
    <w:tmpl w:val="8B14FAF2"/>
    <w:lvl w:ilvl="0" w:tplc="AFBEAE5E">
      <w:start w:val="14"/>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7F182E"/>
    <w:multiLevelType w:val="hybridMultilevel"/>
    <w:tmpl w:val="821E1876"/>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3808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903386">
    <w:abstractNumId w:val="0"/>
  </w:num>
  <w:num w:numId="3" w16cid:durableId="1236552344">
    <w:abstractNumId w:val="22"/>
  </w:num>
  <w:num w:numId="4" w16cid:durableId="741873659">
    <w:abstractNumId w:val="11"/>
  </w:num>
  <w:num w:numId="5" w16cid:durableId="1913075944">
    <w:abstractNumId w:val="28"/>
  </w:num>
  <w:num w:numId="6" w16cid:durableId="776604515">
    <w:abstractNumId w:val="5"/>
  </w:num>
  <w:num w:numId="7" w16cid:durableId="295571444">
    <w:abstractNumId w:val="24"/>
  </w:num>
  <w:num w:numId="8" w16cid:durableId="46029565">
    <w:abstractNumId w:val="31"/>
  </w:num>
  <w:num w:numId="9" w16cid:durableId="455804676">
    <w:abstractNumId w:val="29"/>
  </w:num>
  <w:num w:numId="10" w16cid:durableId="1898974899">
    <w:abstractNumId w:val="2"/>
  </w:num>
  <w:num w:numId="11" w16cid:durableId="290747481">
    <w:abstractNumId w:val="25"/>
  </w:num>
  <w:num w:numId="12" w16cid:durableId="361828029">
    <w:abstractNumId w:val="12"/>
  </w:num>
  <w:num w:numId="13" w16cid:durableId="716929532">
    <w:abstractNumId w:val="27"/>
  </w:num>
  <w:num w:numId="14" w16cid:durableId="251668444">
    <w:abstractNumId w:val="6"/>
  </w:num>
  <w:num w:numId="15" w16cid:durableId="1190682595">
    <w:abstractNumId w:val="26"/>
  </w:num>
  <w:num w:numId="16" w16cid:durableId="1078137138">
    <w:abstractNumId w:val="30"/>
  </w:num>
  <w:num w:numId="17" w16cid:durableId="870991182">
    <w:abstractNumId w:val="7"/>
  </w:num>
  <w:num w:numId="18" w16cid:durableId="944390168">
    <w:abstractNumId w:val="13"/>
  </w:num>
  <w:num w:numId="19" w16cid:durableId="307638569">
    <w:abstractNumId w:val="20"/>
  </w:num>
  <w:num w:numId="20" w16cid:durableId="2140805196">
    <w:abstractNumId w:val="3"/>
  </w:num>
  <w:num w:numId="21" w16cid:durableId="1036732909">
    <w:abstractNumId w:val="10"/>
  </w:num>
  <w:num w:numId="22" w16cid:durableId="169685031">
    <w:abstractNumId w:val="23"/>
  </w:num>
  <w:num w:numId="23" w16cid:durableId="2977908">
    <w:abstractNumId w:val="15"/>
  </w:num>
  <w:num w:numId="24" w16cid:durableId="900554159">
    <w:abstractNumId w:val="1"/>
  </w:num>
  <w:num w:numId="25" w16cid:durableId="75170462">
    <w:abstractNumId w:val="17"/>
  </w:num>
  <w:num w:numId="26" w16cid:durableId="959994089">
    <w:abstractNumId w:val="32"/>
  </w:num>
  <w:num w:numId="27" w16cid:durableId="1580021806">
    <w:abstractNumId w:val="14"/>
  </w:num>
  <w:num w:numId="28" w16cid:durableId="1938126054">
    <w:abstractNumId w:val="21"/>
  </w:num>
  <w:num w:numId="29" w16cid:durableId="1575124094">
    <w:abstractNumId w:val="9"/>
  </w:num>
  <w:num w:numId="30" w16cid:durableId="1968318281">
    <w:abstractNumId w:val="16"/>
  </w:num>
  <w:num w:numId="31" w16cid:durableId="182192248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819860">
    <w:abstractNumId w:val="8"/>
  </w:num>
  <w:num w:numId="33" w16cid:durableId="148138547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05F31"/>
    <w:rsid w:val="000124AB"/>
    <w:rsid w:val="00012B84"/>
    <w:rsid w:val="00015B16"/>
    <w:rsid w:val="00017478"/>
    <w:rsid w:val="00021126"/>
    <w:rsid w:val="00031222"/>
    <w:rsid w:val="000326B4"/>
    <w:rsid w:val="00040271"/>
    <w:rsid w:val="000454AF"/>
    <w:rsid w:val="00050E77"/>
    <w:rsid w:val="0005464D"/>
    <w:rsid w:val="00055F25"/>
    <w:rsid w:val="00055F3F"/>
    <w:rsid w:val="0005608D"/>
    <w:rsid w:val="00062DF9"/>
    <w:rsid w:val="00067452"/>
    <w:rsid w:val="00084B55"/>
    <w:rsid w:val="0008797F"/>
    <w:rsid w:val="000A0473"/>
    <w:rsid w:val="000A4636"/>
    <w:rsid w:val="000A47F3"/>
    <w:rsid w:val="000B0EFF"/>
    <w:rsid w:val="000B1051"/>
    <w:rsid w:val="000B5A57"/>
    <w:rsid w:val="000C2CAB"/>
    <w:rsid w:val="000C7FB8"/>
    <w:rsid w:val="000D0E31"/>
    <w:rsid w:val="000D1178"/>
    <w:rsid w:val="000D1F39"/>
    <w:rsid w:val="000D43F0"/>
    <w:rsid w:val="000E0334"/>
    <w:rsid w:val="000E45ED"/>
    <w:rsid w:val="000E57C9"/>
    <w:rsid w:val="000E6B96"/>
    <w:rsid w:val="000F0337"/>
    <w:rsid w:val="000F0B0D"/>
    <w:rsid w:val="000F1276"/>
    <w:rsid w:val="000F3825"/>
    <w:rsid w:val="000F3F54"/>
    <w:rsid w:val="000F5E06"/>
    <w:rsid w:val="000F7D9F"/>
    <w:rsid w:val="000F7E90"/>
    <w:rsid w:val="0010021D"/>
    <w:rsid w:val="00102851"/>
    <w:rsid w:val="00104AF0"/>
    <w:rsid w:val="00107112"/>
    <w:rsid w:val="0010778D"/>
    <w:rsid w:val="00111031"/>
    <w:rsid w:val="0011264C"/>
    <w:rsid w:val="00112B29"/>
    <w:rsid w:val="001135BD"/>
    <w:rsid w:val="001139F2"/>
    <w:rsid w:val="00114E9C"/>
    <w:rsid w:val="00116EEC"/>
    <w:rsid w:val="00121AC8"/>
    <w:rsid w:val="00124910"/>
    <w:rsid w:val="00126C7F"/>
    <w:rsid w:val="00136DA6"/>
    <w:rsid w:val="00137FD9"/>
    <w:rsid w:val="0014094B"/>
    <w:rsid w:val="00141D6F"/>
    <w:rsid w:val="00142CBA"/>
    <w:rsid w:val="00163DB8"/>
    <w:rsid w:val="00170085"/>
    <w:rsid w:val="00173E27"/>
    <w:rsid w:val="0017486F"/>
    <w:rsid w:val="001766B1"/>
    <w:rsid w:val="001815D9"/>
    <w:rsid w:val="00186101"/>
    <w:rsid w:val="00186F13"/>
    <w:rsid w:val="0019025C"/>
    <w:rsid w:val="001924FA"/>
    <w:rsid w:val="001941FD"/>
    <w:rsid w:val="001A00D1"/>
    <w:rsid w:val="001A08CA"/>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3EDE"/>
    <w:rsid w:val="001F7310"/>
    <w:rsid w:val="001F7B82"/>
    <w:rsid w:val="0020110A"/>
    <w:rsid w:val="00204373"/>
    <w:rsid w:val="002044F9"/>
    <w:rsid w:val="00204E8D"/>
    <w:rsid w:val="00206951"/>
    <w:rsid w:val="002073CC"/>
    <w:rsid w:val="00211884"/>
    <w:rsid w:val="002168B3"/>
    <w:rsid w:val="002178A2"/>
    <w:rsid w:val="00217C12"/>
    <w:rsid w:val="00220B7A"/>
    <w:rsid w:val="00226EB7"/>
    <w:rsid w:val="00230433"/>
    <w:rsid w:val="00230F55"/>
    <w:rsid w:val="0023165C"/>
    <w:rsid w:val="00234257"/>
    <w:rsid w:val="00236D16"/>
    <w:rsid w:val="00237D25"/>
    <w:rsid w:val="00246400"/>
    <w:rsid w:val="002472CD"/>
    <w:rsid w:val="002473D8"/>
    <w:rsid w:val="0025036C"/>
    <w:rsid w:val="00252435"/>
    <w:rsid w:val="002524DC"/>
    <w:rsid w:val="00253534"/>
    <w:rsid w:val="00255FF7"/>
    <w:rsid w:val="00257298"/>
    <w:rsid w:val="00263740"/>
    <w:rsid w:val="00265151"/>
    <w:rsid w:val="002654C4"/>
    <w:rsid w:val="0026728D"/>
    <w:rsid w:val="00267481"/>
    <w:rsid w:val="002713E1"/>
    <w:rsid w:val="0027289B"/>
    <w:rsid w:val="002735B4"/>
    <w:rsid w:val="002753E0"/>
    <w:rsid w:val="00276051"/>
    <w:rsid w:val="002774E4"/>
    <w:rsid w:val="0027797E"/>
    <w:rsid w:val="00291C71"/>
    <w:rsid w:val="00291DC4"/>
    <w:rsid w:val="00292A9D"/>
    <w:rsid w:val="00297EC9"/>
    <w:rsid w:val="002A01D6"/>
    <w:rsid w:val="002A5D1E"/>
    <w:rsid w:val="002A664E"/>
    <w:rsid w:val="002B03BD"/>
    <w:rsid w:val="002B0599"/>
    <w:rsid w:val="002B1638"/>
    <w:rsid w:val="002B59BF"/>
    <w:rsid w:val="002C1681"/>
    <w:rsid w:val="002C184F"/>
    <w:rsid w:val="002D25AA"/>
    <w:rsid w:val="002D6059"/>
    <w:rsid w:val="002E22B6"/>
    <w:rsid w:val="002E26FE"/>
    <w:rsid w:val="002E31DC"/>
    <w:rsid w:val="002E7470"/>
    <w:rsid w:val="002F0162"/>
    <w:rsid w:val="002F1955"/>
    <w:rsid w:val="003010A9"/>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4517D"/>
    <w:rsid w:val="003472CB"/>
    <w:rsid w:val="00347539"/>
    <w:rsid w:val="003479E5"/>
    <w:rsid w:val="00350451"/>
    <w:rsid w:val="00355759"/>
    <w:rsid w:val="00355CC0"/>
    <w:rsid w:val="00364659"/>
    <w:rsid w:val="0036524D"/>
    <w:rsid w:val="00365874"/>
    <w:rsid w:val="003666B9"/>
    <w:rsid w:val="00370C46"/>
    <w:rsid w:val="00374AB3"/>
    <w:rsid w:val="00376A88"/>
    <w:rsid w:val="00380A51"/>
    <w:rsid w:val="0038185A"/>
    <w:rsid w:val="00386A55"/>
    <w:rsid w:val="00395BD5"/>
    <w:rsid w:val="003A0272"/>
    <w:rsid w:val="003A22D4"/>
    <w:rsid w:val="003A2776"/>
    <w:rsid w:val="003A3F81"/>
    <w:rsid w:val="003A4CB3"/>
    <w:rsid w:val="003B05DF"/>
    <w:rsid w:val="003B5A01"/>
    <w:rsid w:val="003C51D0"/>
    <w:rsid w:val="003C5962"/>
    <w:rsid w:val="003C70D5"/>
    <w:rsid w:val="003D5068"/>
    <w:rsid w:val="003D64ED"/>
    <w:rsid w:val="003E436E"/>
    <w:rsid w:val="003E502E"/>
    <w:rsid w:val="003E5D5B"/>
    <w:rsid w:val="003E5D78"/>
    <w:rsid w:val="003E62F3"/>
    <w:rsid w:val="003F0772"/>
    <w:rsid w:val="003F2B8D"/>
    <w:rsid w:val="003F352C"/>
    <w:rsid w:val="003F7A67"/>
    <w:rsid w:val="003F7A7E"/>
    <w:rsid w:val="0040063B"/>
    <w:rsid w:val="00402347"/>
    <w:rsid w:val="0040308A"/>
    <w:rsid w:val="004065BC"/>
    <w:rsid w:val="00406E7A"/>
    <w:rsid w:val="00407099"/>
    <w:rsid w:val="0041349F"/>
    <w:rsid w:val="00414F22"/>
    <w:rsid w:val="0042006F"/>
    <w:rsid w:val="004206B2"/>
    <w:rsid w:val="0042254D"/>
    <w:rsid w:val="00423507"/>
    <w:rsid w:val="0042491C"/>
    <w:rsid w:val="00434BC8"/>
    <w:rsid w:val="004373F2"/>
    <w:rsid w:val="004377B6"/>
    <w:rsid w:val="00440D66"/>
    <w:rsid w:val="004469B6"/>
    <w:rsid w:val="00452045"/>
    <w:rsid w:val="004532DB"/>
    <w:rsid w:val="004544C4"/>
    <w:rsid w:val="0045565D"/>
    <w:rsid w:val="004566E8"/>
    <w:rsid w:val="004639AE"/>
    <w:rsid w:val="00467D27"/>
    <w:rsid w:val="00473B28"/>
    <w:rsid w:val="004755D7"/>
    <w:rsid w:val="0048168C"/>
    <w:rsid w:val="00484E98"/>
    <w:rsid w:val="00485838"/>
    <w:rsid w:val="00485D38"/>
    <w:rsid w:val="00487BEE"/>
    <w:rsid w:val="00490131"/>
    <w:rsid w:val="0049046D"/>
    <w:rsid w:val="0049126B"/>
    <w:rsid w:val="0049375D"/>
    <w:rsid w:val="00493E9C"/>
    <w:rsid w:val="004942E0"/>
    <w:rsid w:val="00495DC1"/>
    <w:rsid w:val="004A3490"/>
    <w:rsid w:val="004A4658"/>
    <w:rsid w:val="004A7383"/>
    <w:rsid w:val="004A7C4B"/>
    <w:rsid w:val="004B0270"/>
    <w:rsid w:val="004B0937"/>
    <w:rsid w:val="004B2F2D"/>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067B"/>
    <w:rsid w:val="0050445B"/>
    <w:rsid w:val="00507401"/>
    <w:rsid w:val="00507ADD"/>
    <w:rsid w:val="00511205"/>
    <w:rsid w:val="005113F4"/>
    <w:rsid w:val="0051167A"/>
    <w:rsid w:val="00517086"/>
    <w:rsid w:val="00517A1D"/>
    <w:rsid w:val="00522D5F"/>
    <w:rsid w:val="00523CB4"/>
    <w:rsid w:val="00526C0C"/>
    <w:rsid w:val="00532AC1"/>
    <w:rsid w:val="00535AD7"/>
    <w:rsid w:val="00543035"/>
    <w:rsid w:val="00543C45"/>
    <w:rsid w:val="00550C67"/>
    <w:rsid w:val="005545B8"/>
    <w:rsid w:val="005629CB"/>
    <w:rsid w:val="00564E77"/>
    <w:rsid w:val="00566779"/>
    <w:rsid w:val="00570B12"/>
    <w:rsid w:val="0057378D"/>
    <w:rsid w:val="005760CB"/>
    <w:rsid w:val="00576FAB"/>
    <w:rsid w:val="00580B51"/>
    <w:rsid w:val="00580EBF"/>
    <w:rsid w:val="00584101"/>
    <w:rsid w:val="00584CDC"/>
    <w:rsid w:val="005851D0"/>
    <w:rsid w:val="0059023D"/>
    <w:rsid w:val="005923F8"/>
    <w:rsid w:val="005964EC"/>
    <w:rsid w:val="005A2BBC"/>
    <w:rsid w:val="005A3440"/>
    <w:rsid w:val="005A6A6B"/>
    <w:rsid w:val="005B1E45"/>
    <w:rsid w:val="005B6486"/>
    <w:rsid w:val="005B68C7"/>
    <w:rsid w:val="005B71AB"/>
    <w:rsid w:val="005B7F17"/>
    <w:rsid w:val="005C0E66"/>
    <w:rsid w:val="005C240B"/>
    <w:rsid w:val="005C3596"/>
    <w:rsid w:val="005C3CB5"/>
    <w:rsid w:val="005C4697"/>
    <w:rsid w:val="005C5B41"/>
    <w:rsid w:val="005C7919"/>
    <w:rsid w:val="005D1FA2"/>
    <w:rsid w:val="005D5C0F"/>
    <w:rsid w:val="005D7C27"/>
    <w:rsid w:val="005E1C1C"/>
    <w:rsid w:val="005E2E78"/>
    <w:rsid w:val="005E43A7"/>
    <w:rsid w:val="005E5486"/>
    <w:rsid w:val="005F0C20"/>
    <w:rsid w:val="005F1B3D"/>
    <w:rsid w:val="005F2EE4"/>
    <w:rsid w:val="005F4262"/>
    <w:rsid w:val="005F52F3"/>
    <w:rsid w:val="005F5D81"/>
    <w:rsid w:val="005F64BF"/>
    <w:rsid w:val="006049E2"/>
    <w:rsid w:val="00605EC1"/>
    <w:rsid w:val="00606599"/>
    <w:rsid w:val="00610846"/>
    <w:rsid w:val="00615D59"/>
    <w:rsid w:val="00617F75"/>
    <w:rsid w:val="00620A5E"/>
    <w:rsid w:val="00621420"/>
    <w:rsid w:val="00622643"/>
    <w:rsid w:val="00623B15"/>
    <w:rsid w:val="0063056E"/>
    <w:rsid w:val="00630D6E"/>
    <w:rsid w:val="0063102B"/>
    <w:rsid w:val="006320A4"/>
    <w:rsid w:val="0063468D"/>
    <w:rsid w:val="00641F5F"/>
    <w:rsid w:val="0064378F"/>
    <w:rsid w:val="00643F12"/>
    <w:rsid w:val="006448EF"/>
    <w:rsid w:val="006464CC"/>
    <w:rsid w:val="00652585"/>
    <w:rsid w:val="00655608"/>
    <w:rsid w:val="00655E9C"/>
    <w:rsid w:val="00657077"/>
    <w:rsid w:val="006636AB"/>
    <w:rsid w:val="00663EBB"/>
    <w:rsid w:val="0067133F"/>
    <w:rsid w:val="006806D9"/>
    <w:rsid w:val="006821C1"/>
    <w:rsid w:val="006827F7"/>
    <w:rsid w:val="0068522E"/>
    <w:rsid w:val="00685734"/>
    <w:rsid w:val="00693AEF"/>
    <w:rsid w:val="006945EF"/>
    <w:rsid w:val="00694DA9"/>
    <w:rsid w:val="00695E0C"/>
    <w:rsid w:val="00697E05"/>
    <w:rsid w:val="006A191D"/>
    <w:rsid w:val="006A25C5"/>
    <w:rsid w:val="006A2FF4"/>
    <w:rsid w:val="006A4AD9"/>
    <w:rsid w:val="006A4AF3"/>
    <w:rsid w:val="006A64F8"/>
    <w:rsid w:val="006B4F1F"/>
    <w:rsid w:val="006C2AE9"/>
    <w:rsid w:val="006C3661"/>
    <w:rsid w:val="006C416E"/>
    <w:rsid w:val="006C5866"/>
    <w:rsid w:val="006D2E67"/>
    <w:rsid w:val="006D3315"/>
    <w:rsid w:val="006D6071"/>
    <w:rsid w:val="006D6276"/>
    <w:rsid w:val="006D6BF6"/>
    <w:rsid w:val="006D7D1B"/>
    <w:rsid w:val="006E0830"/>
    <w:rsid w:val="006E427B"/>
    <w:rsid w:val="006E5AD8"/>
    <w:rsid w:val="006F10E7"/>
    <w:rsid w:val="006F4612"/>
    <w:rsid w:val="006F59CC"/>
    <w:rsid w:val="0070348D"/>
    <w:rsid w:val="00704D2F"/>
    <w:rsid w:val="00706D21"/>
    <w:rsid w:val="0071048D"/>
    <w:rsid w:val="00715070"/>
    <w:rsid w:val="00722F23"/>
    <w:rsid w:val="00726A63"/>
    <w:rsid w:val="00730E30"/>
    <w:rsid w:val="00737DE5"/>
    <w:rsid w:val="00745875"/>
    <w:rsid w:val="007471A7"/>
    <w:rsid w:val="007518BF"/>
    <w:rsid w:val="00763B3E"/>
    <w:rsid w:val="00773BD5"/>
    <w:rsid w:val="00774122"/>
    <w:rsid w:val="00781C98"/>
    <w:rsid w:val="007858B0"/>
    <w:rsid w:val="00785B30"/>
    <w:rsid w:val="00787232"/>
    <w:rsid w:val="00793EAB"/>
    <w:rsid w:val="00795E53"/>
    <w:rsid w:val="007A1CBF"/>
    <w:rsid w:val="007A3A2A"/>
    <w:rsid w:val="007A47DB"/>
    <w:rsid w:val="007A558A"/>
    <w:rsid w:val="007B16E8"/>
    <w:rsid w:val="007B2E24"/>
    <w:rsid w:val="007B50C7"/>
    <w:rsid w:val="007B6EFC"/>
    <w:rsid w:val="007C02CC"/>
    <w:rsid w:val="007D121C"/>
    <w:rsid w:val="007D154B"/>
    <w:rsid w:val="007D3C40"/>
    <w:rsid w:val="007D7369"/>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07A0E"/>
    <w:rsid w:val="00814B48"/>
    <w:rsid w:val="00817534"/>
    <w:rsid w:val="00820713"/>
    <w:rsid w:val="008217A3"/>
    <w:rsid w:val="00823DCF"/>
    <w:rsid w:val="008255AA"/>
    <w:rsid w:val="0083006D"/>
    <w:rsid w:val="00837296"/>
    <w:rsid w:val="008378C1"/>
    <w:rsid w:val="008406BD"/>
    <w:rsid w:val="008417F1"/>
    <w:rsid w:val="00842938"/>
    <w:rsid w:val="008431C2"/>
    <w:rsid w:val="008432C0"/>
    <w:rsid w:val="0085175F"/>
    <w:rsid w:val="00853F2E"/>
    <w:rsid w:val="00857CF5"/>
    <w:rsid w:val="008614DE"/>
    <w:rsid w:val="0086520F"/>
    <w:rsid w:val="00867806"/>
    <w:rsid w:val="00867AA7"/>
    <w:rsid w:val="00871E59"/>
    <w:rsid w:val="00872A7D"/>
    <w:rsid w:val="00884776"/>
    <w:rsid w:val="0088612E"/>
    <w:rsid w:val="00887225"/>
    <w:rsid w:val="008879EF"/>
    <w:rsid w:val="00891FB5"/>
    <w:rsid w:val="00893F05"/>
    <w:rsid w:val="008A21FF"/>
    <w:rsid w:val="008A7C5D"/>
    <w:rsid w:val="008B08A5"/>
    <w:rsid w:val="008B0973"/>
    <w:rsid w:val="008B12C6"/>
    <w:rsid w:val="008B1B57"/>
    <w:rsid w:val="008B58AB"/>
    <w:rsid w:val="008B7C37"/>
    <w:rsid w:val="008C0CF1"/>
    <w:rsid w:val="008C1863"/>
    <w:rsid w:val="008C1F58"/>
    <w:rsid w:val="008C57CE"/>
    <w:rsid w:val="008C7F5E"/>
    <w:rsid w:val="008D20E8"/>
    <w:rsid w:val="008D2340"/>
    <w:rsid w:val="008D3A81"/>
    <w:rsid w:val="008D3ECE"/>
    <w:rsid w:val="008D5728"/>
    <w:rsid w:val="008D73A2"/>
    <w:rsid w:val="008E4816"/>
    <w:rsid w:val="008E4A6D"/>
    <w:rsid w:val="008E4EA6"/>
    <w:rsid w:val="008F15E0"/>
    <w:rsid w:val="0090033B"/>
    <w:rsid w:val="00902D79"/>
    <w:rsid w:val="0090418B"/>
    <w:rsid w:val="00907014"/>
    <w:rsid w:val="00912B9E"/>
    <w:rsid w:val="00913D69"/>
    <w:rsid w:val="00916EF1"/>
    <w:rsid w:val="0092312C"/>
    <w:rsid w:val="00924688"/>
    <w:rsid w:val="00925369"/>
    <w:rsid w:val="009258AB"/>
    <w:rsid w:val="0092603E"/>
    <w:rsid w:val="00930D6A"/>
    <w:rsid w:val="00933B30"/>
    <w:rsid w:val="00944B0E"/>
    <w:rsid w:val="00945D8A"/>
    <w:rsid w:val="00950205"/>
    <w:rsid w:val="009502D8"/>
    <w:rsid w:val="00950B24"/>
    <w:rsid w:val="00954BFB"/>
    <w:rsid w:val="0095573C"/>
    <w:rsid w:val="00955D08"/>
    <w:rsid w:val="00962811"/>
    <w:rsid w:val="009651B8"/>
    <w:rsid w:val="00965C4A"/>
    <w:rsid w:val="00965EA9"/>
    <w:rsid w:val="00966CCF"/>
    <w:rsid w:val="00967846"/>
    <w:rsid w:val="0097012E"/>
    <w:rsid w:val="00973822"/>
    <w:rsid w:val="00974142"/>
    <w:rsid w:val="00975DE4"/>
    <w:rsid w:val="00983856"/>
    <w:rsid w:val="00985F4D"/>
    <w:rsid w:val="00987630"/>
    <w:rsid w:val="00994AFD"/>
    <w:rsid w:val="009A2DC3"/>
    <w:rsid w:val="009A3846"/>
    <w:rsid w:val="009B24B7"/>
    <w:rsid w:val="009B547D"/>
    <w:rsid w:val="009B6FD5"/>
    <w:rsid w:val="009C0CC0"/>
    <w:rsid w:val="009C3C5B"/>
    <w:rsid w:val="009C3E1A"/>
    <w:rsid w:val="009D02CA"/>
    <w:rsid w:val="009D0CC7"/>
    <w:rsid w:val="009D12D5"/>
    <w:rsid w:val="009D154D"/>
    <w:rsid w:val="009D3C18"/>
    <w:rsid w:val="009D3D77"/>
    <w:rsid w:val="009D4911"/>
    <w:rsid w:val="009D531A"/>
    <w:rsid w:val="009D5380"/>
    <w:rsid w:val="009D5C21"/>
    <w:rsid w:val="009E1006"/>
    <w:rsid w:val="009E23B9"/>
    <w:rsid w:val="009E2BC4"/>
    <w:rsid w:val="009E3E96"/>
    <w:rsid w:val="009E4586"/>
    <w:rsid w:val="009E6D6C"/>
    <w:rsid w:val="009F12AA"/>
    <w:rsid w:val="009F2E68"/>
    <w:rsid w:val="009F68B5"/>
    <w:rsid w:val="009F6B46"/>
    <w:rsid w:val="00A025A6"/>
    <w:rsid w:val="00A04DC6"/>
    <w:rsid w:val="00A10D9D"/>
    <w:rsid w:val="00A11147"/>
    <w:rsid w:val="00A1513F"/>
    <w:rsid w:val="00A205E6"/>
    <w:rsid w:val="00A21F9A"/>
    <w:rsid w:val="00A22D25"/>
    <w:rsid w:val="00A234D7"/>
    <w:rsid w:val="00A23BEB"/>
    <w:rsid w:val="00A26239"/>
    <w:rsid w:val="00A32D37"/>
    <w:rsid w:val="00A41DA7"/>
    <w:rsid w:val="00A50F73"/>
    <w:rsid w:val="00A522C9"/>
    <w:rsid w:val="00A62C83"/>
    <w:rsid w:val="00A6683D"/>
    <w:rsid w:val="00A75769"/>
    <w:rsid w:val="00A75C53"/>
    <w:rsid w:val="00A76677"/>
    <w:rsid w:val="00A82C11"/>
    <w:rsid w:val="00A83693"/>
    <w:rsid w:val="00A8448C"/>
    <w:rsid w:val="00A917DA"/>
    <w:rsid w:val="00A931BD"/>
    <w:rsid w:val="00A96ADF"/>
    <w:rsid w:val="00A975DC"/>
    <w:rsid w:val="00AA117F"/>
    <w:rsid w:val="00AA1CF6"/>
    <w:rsid w:val="00AA255F"/>
    <w:rsid w:val="00AA2F99"/>
    <w:rsid w:val="00AA46E5"/>
    <w:rsid w:val="00AA5AD4"/>
    <w:rsid w:val="00AA6472"/>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21C"/>
    <w:rsid w:val="00AE58BD"/>
    <w:rsid w:val="00AF03BF"/>
    <w:rsid w:val="00AF352C"/>
    <w:rsid w:val="00AF4316"/>
    <w:rsid w:val="00AF74AA"/>
    <w:rsid w:val="00B02B74"/>
    <w:rsid w:val="00B03056"/>
    <w:rsid w:val="00B06EDB"/>
    <w:rsid w:val="00B102A0"/>
    <w:rsid w:val="00B14298"/>
    <w:rsid w:val="00B159C9"/>
    <w:rsid w:val="00B17294"/>
    <w:rsid w:val="00B2012A"/>
    <w:rsid w:val="00B21BC1"/>
    <w:rsid w:val="00B2262D"/>
    <w:rsid w:val="00B24F73"/>
    <w:rsid w:val="00B27ABF"/>
    <w:rsid w:val="00B33BA9"/>
    <w:rsid w:val="00B35F8B"/>
    <w:rsid w:val="00B360E5"/>
    <w:rsid w:val="00B37C8C"/>
    <w:rsid w:val="00B40E9F"/>
    <w:rsid w:val="00B42651"/>
    <w:rsid w:val="00B4713E"/>
    <w:rsid w:val="00B521FB"/>
    <w:rsid w:val="00B655E1"/>
    <w:rsid w:val="00B65764"/>
    <w:rsid w:val="00B67969"/>
    <w:rsid w:val="00B73199"/>
    <w:rsid w:val="00B83316"/>
    <w:rsid w:val="00B83673"/>
    <w:rsid w:val="00B8561B"/>
    <w:rsid w:val="00B861CD"/>
    <w:rsid w:val="00B90DA9"/>
    <w:rsid w:val="00B968CF"/>
    <w:rsid w:val="00BA0133"/>
    <w:rsid w:val="00BA5DF1"/>
    <w:rsid w:val="00BA6644"/>
    <w:rsid w:val="00BB1755"/>
    <w:rsid w:val="00BB1EE8"/>
    <w:rsid w:val="00BB313A"/>
    <w:rsid w:val="00BB425E"/>
    <w:rsid w:val="00BB765E"/>
    <w:rsid w:val="00BC22A4"/>
    <w:rsid w:val="00BD08AE"/>
    <w:rsid w:val="00BD300A"/>
    <w:rsid w:val="00BD495A"/>
    <w:rsid w:val="00BD62DE"/>
    <w:rsid w:val="00BE5655"/>
    <w:rsid w:val="00BF3797"/>
    <w:rsid w:val="00BF5C74"/>
    <w:rsid w:val="00BF611B"/>
    <w:rsid w:val="00BF72D1"/>
    <w:rsid w:val="00C00342"/>
    <w:rsid w:val="00C009FD"/>
    <w:rsid w:val="00C0174A"/>
    <w:rsid w:val="00C01EB8"/>
    <w:rsid w:val="00C02EE0"/>
    <w:rsid w:val="00C077CB"/>
    <w:rsid w:val="00C114F1"/>
    <w:rsid w:val="00C12B58"/>
    <w:rsid w:val="00C1334B"/>
    <w:rsid w:val="00C134A0"/>
    <w:rsid w:val="00C179D2"/>
    <w:rsid w:val="00C207C8"/>
    <w:rsid w:val="00C22489"/>
    <w:rsid w:val="00C251EF"/>
    <w:rsid w:val="00C261F5"/>
    <w:rsid w:val="00C300D5"/>
    <w:rsid w:val="00C33BCA"/>
    <w:rsid w:val="00C42E16"/>
    <w:rsid w:val="00C56F9F"/>
    <w:rsid w:val="00C60ECA"/>
    <w:rsid w:val="00C620F0"/>
    <w:rsid w:val="00C64245"/>
    <w:rsid w:val="00C643B7"/>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44D"/>
    <w:rsid w:val="00C96E34"/>
    <w:rsid w:val="00C979C0"/>
    <w:rsid w:val="00CA140B"/>
    <w:rsid w:val="00CA2E4F"/>
    <w:rsid w:val="00CA5188"/>
    <w:rsid w:val="00CA663F"/>
    <w:rsid w:val="00CA7122"/>
    <w:rsid w:val="00CB1626"/>
    <w:rsid w:val="00CB1A5A"/>
    <w:rsid w:val="00CB1B5E"/>
    <w:rsid w:val="00CB44F9"/>
    <w:rsid w:val="00CC0792"/>
    <w:rsid w:val="00CC3C2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1B75"/>
    <w:rsid w:val="00CF31D5"/>
    <w:rsid w:val="00CF65E6"/>
    <w:rsid w:val="00D0141F"/>
    <w:rsid w:val="00D016B4"/>
    <w:rsid w:val="00D019D3"/>
    <w:rsid w:val="00D03CAA"/>
    <w:rsid w:val="00D069E0"/>
    <w:rsid w:val="00D0746D"/>
    <w:rsid w:val="00D101E0"/>
    <w:rsid w:val="00D11978"/>
    <w:rsid w:val="00D123B3"/>
    <w:rsid w:val="00D12C51"/>
    <w:rsid w:val="00D16ECD"/>
    <w:rsid w:val="00D17765"/>
    <w:rsid w:val="00D2035B"/>
    <w:rsid w:val="00D20627"/>
    <w:rsid w:val="00D208A3"/>
    <w:rsid w:val="00D21465"/>
    <w:rsid w:val="00D22565"/>
    <w:rsid w:val="00D226B3"/>
    <w:rsid w:val="00D23F81"/>
    <w:rsid w:val="00D24873"/>
    <w:rsid w:val="00D26284"/>
    <w:rsid w:val="00D27EA4"/>
    <w:rsid w:val="00D34876"/>
    <w:rsid w:val="00D36B51"/>
    <w:rsid w:val="00D405E1"/>
    <w:rsid w:val="00D44BEE"/>
    <w:rsid w:val="00D455F5"/>
    <w:rsid w:val="00D47182"/>
    <w:rsid w:val="00D51AD1"/>
    <w:rsid w:val="00D560D3"/>
    <w:rsid w:val="00D5796E"/>
    <w:rsid w:val="00D60B15"/>
    <w:rsid w:val="00D64C03"/>
    <w:rsid w:val="00D66422"/>
    <w:rsid w:val="00D677E9"/>
    <w:rsid w:val="00D7063F"/>
    <w:rsid w:val="00D71512"/>
    <w:rsid w:val="00D7501B"/>
    <w:rsid w:val="00D76FE1"/>
    <w:rsid w:val="00D77C11"/>
    <w:rsid w:val="00D83AA8"/>
    <w:rsid w:val="00D909B1"/>
    <w:rsid w:val="00D94D97"/>
    <w:rsid w:val="00D962E8"/>
    <w:rsid w:val="00DA64D2"/>
    <w:rsid w:val="00DA6730"/>
    <w:rsid w:val="00DA6E55"/>
    <w:rsid w:val="00DA7E1E"/>
    <w:rsid w:val="00DB265D"/>
    <w:rsid w:val="00DB3CF1"/>
    <w:rsid w:val="00DB6B2A"/>
    <w:rsid w:val="00DC0832"/>
    <w:rsid w:val="00DC1E08"/>
    <w:rsid w:val="00DC5DA2"/>
    <w:rsid w:val="00DC5E24"/>
    <w:rsid w:val="00DC5F15"/>
    <w:rsid w:val="00DE0635"/>
    <w:rsid w:val="00DE1AC5"/>
    <w:rsid w:val="00DE70BC"/>
    <w:rsid w:val="00DE751A"/>
    <w:rsid w:val="00DF1322"/>
    <w:rsid w:val="00DF1C71"/>
    <w:rsid w:val="00DF51B6"/>
    <w:rsid w:val="00E0027A"/>
    <w:rsid w:val="00E01002"/>
    <w:rsid w:val="00E0234B"/>
    <w:rsid w:val="00E04BEC"/>
    <w:rsid w:val="00E056C9"/>
    <w:rsid w:val="00E07A40"/>
    <w:rsid w:val="00E1044D"/>
    <w:rsid w:val="00E10D38"/>
    <w:rsid w:val="00E10E52"/>
    <w:rsid w:val="00E11E2D"/>
    <w:rsid w:val="00E15E6B"/>
    <w:rsid w:val="00E162AD"/>
    <w:rsid w:val="00E17537"/>
    <w:rsid w:val="00E24DA7"/>
    <w:rsid w:val="00E2542A"/>
    <w:rsid w:val="00E25803"/>
    <w:rsid w:val="00E265DD"/>
    <w:rsid w:val="00E2757F"/>
    <w:rsid w:val="00E310FE"/>
    <w:rsid w:val="00E34517"/>
    <w:rsid w:val="00E42636"/>
    <w:rsid w:val="00E42D60"/>
    <w:rsid w:val="00E51E90"/>
    <w:rsid w:val="00E52055"/>
    <w:rsid w:val="00E53875"/>
    <w:rsid w:val="00E5427F"/>
    <w:rsid w:val="00E569B4"/>
    <w:rsid w:val="00E60424"/>
    <w:rsid w:val="00E610CA"/>
    <w:rsid w:val="00E63BE9"/>
    <w:rsid w:val="00E64F83"/>
    <w:rsid w:val="00E66AE1"/>
    <w:rsid w:val="00E70EA8"/>
    <w:rsid w:val="00E74DD6"/>
    <w:rsid w:val="00E752F7"/>
    <w:rsid w:val="00E7551F"/>
    <w:rsid w:val="00E76B48"/>
    <w:rsid w:val="00E81BF8"/>
    <w:rsid w:val="00E823C1"/>
    <w:rsid w:val="00E826DE"/>
    <w:rsid w:val="00E838DC"/>
    <w:rsid w:val="00E83B90"/>
    <w:rsid w:val="00E93113"/>
    <w:rsid w:val="00E96438"/>
    <w:rsid w:val="00E97DE7"/>
    <w:rsid w:val="00E97E51"/>
    <w:rsid w:val="00EA1126"/>
    <w:rsid w:val="00EA24F1"/>
    <w:rsid w:val="00EA59FC"/>
    <w:rsid w:val="00EA659D"/>
    <w:rsid w:val="00EA7055"/>
    <w:rsid w:val="00EB253C"/>
    <w:rsid w:val="00EB2DE0"/>
    <w:rsid w:val="00EB4557"/>
    <w:rsid w:val="00EB74E2"/>
    <w:rsid w:val="00EB7A88"/>
    <w:rsid w:val="00EC059F"/>
    <w:rsid w:val="00EC1B33"/>
    <w:rsid w:val="00EC201E"/>
    <w:rsid w:val="00EC4233"/>
    <w:rsid w:val="00EC6015"/>
    <w:rsid w:val="00ED330B"/>
    <w:rsid w:val="00ED34E6"/>
    <w:rsid w:val="00EE258C"/>
    <w:rsid w:val="00EE26DC"/>
    <w:rsid w:val="00EE3BA1"/>
    <w:rsid w:val="00EE4518"/>
    <w:rsid w:val="00EE47EF"/>
    <w:rsid w:val="00EE56BF"/>
    <w:rsid w:val="00EF21B8"/>
    <w:rsid w:val="00EF239F"/>
    <w:rsid w:val="00EF6DCF"/>
    <w:rsid w:val="00EF72BF"/>
    <w:rsid w:val="00F000A5"/>
    <w:rsid w:val="00F00DC3"/>
    <w:rsid w:val="00F03248"/>
    <w:rsid w:val="00F03BDF"/>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7033C"/>
    <w:rsid w:val="00F70492"/>
    <w:rsid w:val="00F70DF0"/>
    <w:rsid w:val="00F75CF1"/>
    <w:rsid w:val="00F82491"/>
    <w:rsid w:val="00F87146"/>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02E7"/>
    <w:rsid w:val="00FE24E1"/>
    <w:rsid w:val="00FE535E"/>
    <w:rsid w:val="00FE6B47"/>
    <w:rsid w:val="00FF0C4A"/>
    <w:rsid w:val="00FF2E16"/>
    <w:rsid w:val="00FF2E78"/>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10E2"/>
  <w15:docId w15:val="{97C98A3B-9C34-4C99-8F42-0594CBC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uiPriority w:val="9"/>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AF4316"/>
    <w:pPr>
      <w:keepNext/>
      <w:tabs>
        <w:tab w:val="left" w:pos="1701"/>
        <w:tab w:val="num" w:pos="2269"/>
      </w:tabs>
      <w:suppressAutoHyphens/>
      <w:kinsoku w:val="0"/>
      <w:overflowPunct w:val="0"/>
      <w:autoSpaceDE w:val="0"/>
      <w:autoSpaceDN w:val="0"/>
      <w:spacing w:before="480" w:after="120" w:line="240" w:lineRule="auto"/>
      <w:ind w:left="568" w:firstLine="567"/>
      <w:outlineLvl w:val="1"/>
    </w:pPr>
    <w:rPr>
      <w:rFonts w:ascii="Times New Roman" w:eastAsia="Times New Roman" w:hAnsi="Times New Roman" w:cs="Calibri"/>
      <w:b/>
      <w:bCs/>
      <w:sz w:val="36"/>
      <w:szCs w:val="32"/>
      <w:lang w:val="en-US"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qFormat/>
    <w:rsid w:val="00950B24"/>
    <w:rPr>
      <w:rFonts w:ascii="Times New Roman" w:eastAsiaTheme="majorEastAsia" w:hAnsi="Times New Roman" w:cstheme="majorBidi"/>
      <w:b/>
      <w:bCs/>
      <w:sz w:val="32"/>
      <w:szCs w:val="28"/>
    </w:rPr>
  </w:style>
  <w:style w:type="character" w:styleId="a7">
    <w:name w:val="Hyperlink"/>
    <w:basedOn w:val="a4"/>
    <w:uiPriority w:val="99"/>
    <w:qFormat/>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Абзац списка4,Paragraphe de liste1,lp1,Bullet 1,Use Case List Paragraph,ТЗ список,UL,Абзац маркированнный,Маркер,Абзац списка литеральный,Нумерованый список,SL_Абзац списка,Булет1,1Булет,it_List1,название"/>
    <w:basedOn w:val="a3"/>
    <w:link w:val="ad"/>
    <w:uiPriority w:val="34"/>
    <w:qFormat/>
    <w:rsid w:val="00606599"/>
    <w:pPr>
      <w:ind w:left="720"/>
      <w:contextualSpacing/>
    </w:pPr>
  </w:style>
  <w:style w:type="table" w:styleId="ae">
    <w:name w:val="Table Grid"/>
    <w:aliases w:val="ВСК_Сетка таблицы"/>
    <w:basedOn w:val="a5"/>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3"/>
    <w:uiPriority w:val="99"/>
    <w:unhideWhenUsed/>
    <w:qFormat/>
    <w:rsid w:val="00BA0133"/>
    <w:pPr>
      <w:spacing w:after="0" w:line="240" w:lineRule="auto"/>
    </w:pPr>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2"/>
    <w:uiPriority w:val="99"/>
    <w:qFormat/>
    <w:rsid w:val="00BA0133"/>
    <w:rPr>
      <w:sz w:val="20"/>
      <w:szCs w:val="20"/>
    </w:rPr>
  </w:style>
  <w:style w:type="character" w:styleId="af4">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qFormat/>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Неразрешенное упоминание7"/>
    <w:basedOn w:val="a4"/>
    <w:uiPriority w:val="99"/>
    <w:semiHidden/>
    <w:unhideWhenUsed/>
    <w:rsid w:val="0063468D"/>
    <w:rPr>
      <w:color w:val="605E5C"/>
      <w:shd w:val="clear" w:color="auto" w:fill="E1DFDD"/>
    </w:rPr>
  </w:style>
  <w:style w:type="paragraph" w:styleId="af5">
    <w:name w:val="header"/>
    <w:aliases w:val="??????? ??????????,I.L.T.,Heder,Titul"/>
    <w:basedOn w:val="a3"/>
    <w:link w:val="af6"/>
    <w:uiPriority w:val="99"/>
    <w:unhideWhenUsed/>
    <w:rsid w:val="00BB313A"/>
    <w:pPr>
      <w:tabs>
        <w:tab w:val="center" w:pos="4677"/>
        <w:tab w:val="right" w:pos="9355"/>
      </w:tabs>
      <w:spacing w:after="0" w:line="240" w:lineRule="auto"/>
    </w:pPr>
  </w:style>
  <w:style w:type="character" w:customStyle="1" w:styleId="af6">
    <w:name w:val="Верхний колонтитул Знак"/>
    <w:aliases w:val="??????? ?????????? Знак,I.L.T. Знак,Heder Знак,Titul Знак"/>
    <w:basedOn w:val="a4"/>
    <w:link w:val="af5"/>
    <w:uiPriority w:val="99"/>
    <w:qFormat/>
    <w:rsid w:val="00BB313A"/>
  </w:style>
  <w:style w:type="paragraph" w:styleId="af7">
    <w:name w:val="footer"/>
    <w:basedOn w:val="a3"/>
    <w:link w:val="af8"/>
    <w:uiPriority w:val="99"/>
    <w:unhideWhenUsed/>
    <w:rsid w:val="00BB313A"/>
    <w:pPr>
      <w:tabs>
        <w:tab w:val="center" w:pos="4677"/>
        <w:tab w:val="right" w:pos="9355"/>
      </w:tabs>
      <w:spacing w:after="0" w:line="240" w:lineRule="auto"/>
    </w:pPr>
  </w:style>
  <w:style w:type="character" w:customStyle="1" w:styleId="af8">
    <w:name w:val="Нижний колонтитул Знак"/>
    <w:basedOn w:val="a4"/>
    <w:link w:val="af7"/>
    <w:uiPriority w:val="99"/>
    <w:qFormat/>
    <w:rsid w:val="00BB313A"/>
  </w:style>
  <w:style w:type="paragraph" w:styleId="af9">
    <w:name w:val="Normal (Web)"/>
    <w:aliases w:val="Обычный (Web),Обычный (веб) Знак Знак,Обычный (Web) Знак Знак Знак, Знак2"/>
    <w:basedOn w:val="a3"/>
    <w:link w:val="afa"/>
    <w:uiPriority w:val="99"/>
    <w:qFormat/>
    <w:rsid w:val="005D1FA2"/>
    <w:pPr>
      <w:spacing w:after="0" w:line="240" w:lineRule="auto"/>
      <w:ind w:firstLine="567"/>
      <w:jc w:val="both"/>
    </w:pPr>
    <w:rPr>
      <w:rFonts w:ascii="Times New Roman" w:eastAsia="Times New Roman" w:hAnsi="Times New Roman" w:cs="Times New Roman"/>
      <w:sz w:val="28"/>
      <w:szCs w:val="24"/>
    </w:rPr>
  </w:style>
  <w:style w:type="character" w:customStyle="1" w:styleId="afa">
    <w:name w:val="Обычный (Интернет) Знак"/>
    <w:aliases w:val="Обычный (Web) Знак,Обычный (веб) Знак Знак Знак,Обычный (Web) Знак Знак Знак Знак, Знак2 Знак"/>
    <w:link w:val="af9"/>
    <w:uiPriority w:val="99"/>
    <w:rsid w:val="005D1FA2"/>
    <w:rPr>
      <w:rFonts w:ascii="Times New Roman" w:eastAsia="Times New Roman" w:hAnsi="Times New Roman" w:cs="Times New Roman"/>
      <w:sz w:val="28"/>
      <w:szCs w:val="24"/>
    </w:rPr>
  </w:style>
  <w:style w:type="paragraph" w:styleId="afb">
    <w:name w:val="No Spacing"/>
    <w:link w:val="afc"/>
    <w:uiPriority w:val="1"/>
    <w:qFormat/>
    <w:rsid w:val="005D1FA2"/>
    <w:pPr>
      <w:suppressAutoHyphens/>
      <w:spacing w:after="0" w:line="240" w:lineRule="auto"/>
    </w:pPr>
    <w:rPr>
      <w:rFonts w:ascii="Calibri" w:eastAsia="Times New Roman" w:hAnsi="Calibri" w:cs="Calibri"/>
      <w:lang w:eastAsia="ar-SA"/>
    </w:rPr>
  </w:style>
  <w:style w:type="character" w:customStyle="1" w:styleId="ad">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Маркер Знак,Абзац списка литеральный Знак"/>
    <w:link w:val="ac"/>
    <w:uiPriority w:val="34"/>
    <w:qFormat/>
    <w:locked/>
    <w:rsid w:val="005D1FA2"/>
  </w:style>
  <w:style w:type="character" w:customStyle="1" w:styleId="afc">
    <w:name w:val="Без интервала Знак"/>
    <w:link w:val="afb"/>
    <w:uiPriority w:val="1"/>
    <w:rsid w:val="005D1FA2"/>
    <w:rPr>
      <w:rFonts w:ascii="Calibri" w:eastAsia="Times New Roman" w:hAnsi="Calibri" w:cs="Calibri"/>
      <w:lang w:eastAsia="ar-SA"/>
    </w:rPr>
  </w:style>
  <w:style w:type="character" w:customStyle="1" w:styleId="FontStyle14">
    <w:name w:val="Font Style14"/>
    <w:uiPriority w:val="99"/>
    <w:rsid w:val="005D1FA2"/>
    <w:rPr>
      <w:rFonts w:ascii="Times New Roman" w:hAnsi="Times New Roman"/>
      <w:sz w:val="22"/>
    </w:rPr>
  </w:style>
  <w:style w:type="character" w:customStyle="1" w:styleId="afd">
    <w:name w:val="Другое_"/>
    <w:basedOn w:val="a4"/>
    <w:link w:val="afe"/>
    <w:rsid w:val="005D1FA2"/>
    <w:rPr>
      <w:rFonts w:ascii="Times New Roman" w:eastAsia="Times New Roman" w:hAnsi="Times New Roman"/>
      <w:sz w:val="18"/>
      <w:szCs w:val="18"/>
    </w:rPr>
  </w:style>
  <w:style w:type="paragraph" w:customStyle="1" w:styleId="afe">
    <w:name w:val="Другое"/>
    <w:basedOn w:val="a3"/>
    <w:link w:val="afd"/>
    <w:rsid w:val="005D1FA2"/>
    <w:pPr>
      <w:widowControl w:val="0"/>
      <w:spacing w:after="0" w:line="240" w:lineRule="auto"/>
    </w:pPr>
    <w:rPr>
      <w:rFonts w:ascii="Times New Roman" w:eastAsia="Times New Roman" w:hAnsi="Times New Roman"/>
      <w:sz w:val="18"/>
      <w:szCs w:val="18"/>
    </w:rPr>
  </w:style>
  <w:style w:type="character" w:customStyle="1" w:styleId="21">
    <w:name w:val="Заголовок 2 Знак"/>
    <w:basedOn w:val="a4"/>
    <w:link w:val="20"/>
    <w:uiPriority w:val="9"/>
    <w:semiHidden/>
    <w:rsid w:val="00AF4316"/>
    <w:rPr>
      <w:rFonts w:ascii="Times New Roman" w:eastAsia="Times New Roman" w:hAnsi="Times New Roman" w:cs="Calibri"/>
      <w:b/>
      <w:bCs/>
      <w:sz w:val="36"/>
      <w:szCs w:val="32"/>
      <w:lang w:val="en-US" w:eastAsia="en-US"/>
    </w:rPr>
  </w:style>
  <w:style w:type="paragraph" w:customStyle="1" w:styleId="-3">
    <w:name w:val="Пункт-3"/>
    <w:basedOn w:val="a3"/>
    <w:rsid w:val="00AF4316"/>
    <w:pPr>
      <w:tabs>
        <w:tab w:val="left" w:pos="1701"/>
      </w:tabs>
      <w:kinsoku w:val="0"/>
      <w:overflowPunct w:val="0"/>
      <w:autoSpaceDE w:val="0"/>
      <w:autoSpaceDN w:val="0"/>
      <w:spacing w:after="0" w:line="288" w:lineRule="auto"/>
      <w:jc w:val="both"/>
    </w:pPr>
    <w:rPr>
      <w:rFonts w:ascii="Times New Roman" w:eastAsia="Times New Roman" w:hAnsi="Times New Roman" w:cs="Calibri"/>
      <w:sz w:val="28"/>
      <w:szCs w:val="28"/>
    </w:rPr>
  </w:style>
  <w:style w:type="paragraph" w:customStyle="1" w:styleId="-4">
    <w:name w:val="Пункт-4"/>
    <w:basedOn w:val="a3"/>
    <w:rsid w:val="00AF4316"/>
    <w:pPr>
      <w:tabs>
        <w:tab w:val="num"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customStyle="1" w:styleId="-6">
    <w:name w:val="Пункт-6"/>
    <w:basedOn w:val="a3"/>
    <w:rsid w:val="00AF4316"/>
    <w:pPr>
      <w:tabs>
        <w:tab w:val="num" w:pos="1701"/>
      </w:tabs>
      <w:spacing w:after="0" w:line="288" w:lineRule="auto"/>
      <w:ind w:firstLine="567"/>
      <w:jc w:val="both"/>
    </w:pPr>
    <w:rPr>
      <w:rFonts w:ascii="Times New Roman" w:eastAsia="Times New Roman" w:hAnsi="Times New Roman" w:cs="Calibri"/>
      <w:sz w:val="28"/>
      <w:szCs w:val="20"/>
    </w:rPr>
  </w:style>
  <w:style w:type="paragraph" w:customStyle="1" w:styleId="-5">
    <w:name w:val="Пункт-5"/>
    <w:basedOn w:val="a3"/>
    <w:rsid w:val="00AF4316"/>
    <w:pPr>
      <w:tabs>
        <w:tab w:val="num"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styleId="23">
    <w:name w:val="Body Text Indent 2"/>
    <w:basedOn w:val="a3"/>
    <w:link w:val="24"/>
    <w:rsid w:val="00793EA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793EAB"/>
    <w:rPr>
      <w:rFonts w:ascii="Times New Roman" w:eastAsia="Times New Roman" w:hAnsi="Times New Roman" w:cs="Times New Roman"/>
      <w:sz w:val="24"/>
      <w:szCs w:val="24"/>
    </w:rPr>
  </w:style>
  <w:style w:type="character" w:customStyle="1" w:styleId="aff">
    <w:name w:val="Основной текст_"/>
    <w:link w:val="14"/>
    <w:rsid w:val="000F5E06"/>
    <w:rPr>
      <w:sz w:val="17"/>
      <w:szCs w:val="17"/>
      <w:shd w:val="clear" w:color="auto" w:fill="FFFFFF"/>
    </w:rPr>
  </w:style>
  <w:style w:type="paragraph" w:customStyle="1" w:styleId="14">
    <w:name w:val="Основной текст1"/>
    <w:basedOn w:val="a3"/>
    <w:link w:val="aff"/>
    <w:rsid w:val="000F5E06"/>
    <w:pPr>
      <w:widowControl w:val="0"/>
      <w:shd w:val="clear" w:color="auto" w:fill="FFFFFF"/>
      <w:spacing w:before="180" w:after="0" w:line="230" w:lineRule="exact"/>
      <w:jc w:val="center"/>
    </w:pPr>
    <w:rPr>
      <w:sz w:val="17"/>
      <w:szCs w:val="17"/>
    </w:rPr>
  </w:style>
  <w:style w:type="character" w:customStyle="1" w:styleId="7pt">
    <w:name w:val="Основной текст + 7 pt"/>
    <w:rsid w:val="000F5E06"/>
    <w:rPr>
      <w:color w:val="000000"/>
      <w:spacing w:val="0"/>
      <w:w w:val="100"/>
      <w:position w:val="0"/>
      <w:sz w:val="14"/>
      <w:szCs w:val="14"/>
      <w:shd w:val="clear" w:color="auto" w:fill="FFFFFF"/>
      <w:lang w:val="ru-RU" w:eastAsia="ru-RU" w:bidi="ru-RU"/>
    </w:rPr>
  </w:style>
  <w:style w:type="character" w:customStyle="1" w:styleId="Bodytext2">
    <w:name w:val="Body text (2)_"/>
    <w:link w:val="Bodytext20"/>
    <w:rsid w:val="005D5C0F"/>
    <w:rPr>
      <w:sz w:val="21"/>
      <w:szCs w:val="21"/>
      <w:shd w:val="clear" w:color="auto" w:fill="FFFFFF"/>
    </w:rPr>
  </w:style>
  <w:style w:type="paragraph" w:customStyle="1" w:styleId="Bodytext20">
    <w:name w:val="Body text (2)"/>
    <w:basedOn w:val="a3"/>
    <w:link w:val="Bodytext2"/>
    <w:rsid w:val="005D5C0F"/>
    <w:pPr>
      <w:widowControl w:val="0"/>
      <w:shd w:val="clear" w:color="auto" w:fill="FFFFFF"/>
      <w:spacing w:after="0" w:line="252" w:lineRule="exact"/>
      <w:jc w:val="both"/>
    </w:pPr>
    <w:rPr>
      <w:sz w:val="21"/>
      <w:szCs w:val="21"/>
    </w:rPr>
  </w:style>
  <w:style w:type="character" w:styleId="aff0">
    <w:name w:val="Placeholder Text"/>
    <w:basedOn w:val="a4"/>
    <w:uiPriority w:val="99"/>
    <w:semiHidden/>
    <w:rsid w:val="00485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1161630">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1131BD4A0400BA9FA30CC8BCA7764"/>
        <w:category>
          <w:name w:val="Общие"/>
          <w:gallery w:val="placeholder"/>
        </w:category>
        <w:types>
          <w:type w:val="bbPlcHdr"/>
        </w:types>
        <w:behaviors>
          <w:behavior w:val="content"/>
        </w:behaviors>
        <w:guid w:val="{3794238B-48CA-46C9-9849-F89345B569EE}"/>
      </w:docPartPr>
      <w:docPartBody>
        <w:p w:rsidR="00FB04E0" w:rsidRDefault="009C57DD" w:rsidP="009C57DD">
          <w:pPr>
            <w:pStyle w:val="9D71131BD4A0400BA9FA30CC8BCA7764"/>
          </w:pPr>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FF"/>
    <w:rsid w:val="001E334B"/>
    <w:rsid w:val="0023492C"/>
    <w:rsid w:val="002D25AA"/>
    <w:rsid w:val="004A73BA"/>
    <w:rsid w:val="00516591"/>
    <w:rsid w:val="005B1E45"/>
    <w:rsid w:val="00665342"/>
    <w:rsid w:val="00971463"/>
    <w:rsid w:val="009C57DD"/>
    <w:rsid w:val="00A02B73"/>
    <w:rsid w:val="00B861CD"/>
    <w:rsid w:val="00BD62DE"/>
    <w:rsid w:val="00CE17D5"/>
    <w:rsid w:val="00E74DFF"/>
    <w:rsid w:val="00FB0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7DD"/>
  </w:style>
  <w:style w:type="paragraph" w:customStyle="1" w:styleId="9D71131BD4A0400BA9FA30CC8BCA7764">
    <w:name w:val="9D71131BD4A0400BA9FA30CC8BCA7764"/>
    <w:rsid w:val="009C5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7C58-7C54-4D4E-AE22-CF993ED8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DOC-MARKER-BpraOCi1NDt1Pu7TAhw30g</dc:description>
  <cp:lastModifiedBy>Дышлевская Татьяна Александровна</cp:lastModifiedBy>
  <cp:revision>2</cp:revision>
  <cp:lastPrinted>2026-03-04T11:02:00Z</cp:lastPrinted>
  <dcterms:created xsi:type="dcterms:W3CDTF">2026-05-07T07:53:00Z</dcterms:created>
  <dcterms:modified xsi:type="dcterms:W3CDTF">2026-05-07T07:53:00Z</dcterms:modified>
</cp:coreProperties>
</file>