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5047"/>
        <w:gridCol w:w="5419"/>
      </w:tblGrid>
      <w:tr w:rsidR="00DE60DE" w14:paraId="77A826B0" w14:textId="77777777" w:rsidTr="00EB186A">
        <w:trPr>
          <w:jc w:val="center"/>
        </w:trPr>
        <w:tc>
          <w:tcPr>
            <w:tcW w:w="2411" w:type="pct"/>
            <w:shd w:val="clear" w:color="auto" w:fill="auto"/>
          </w:tcPr>
          <w:p w14:paraId="3E26A5E6" w14:textId="77777777" w:rsidR="00DE60DE" w:rsidRDefault="00DE60DE" w:rsidP="00C61E29">
            <w:pPr>
              <w:pStyle w:val="Default"/>
              <w:snapToGrid w:val="0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bookmarkStart w:id="0" w:name="_Hlk94873296"/>
            <w:bookmarkEnd w:id="0"/>
          </w:p>
        </w:tc>
        <w:tc>
          <w:tcPr>
            <w:tcW w:w="2589" w:type="pct"/>
            <w:shd w:val="clear" w:color="auto" w:fill="auto"/>
          </w:tcPr>
          <w:p w14:paraId="6E36487C" w14:textId="1E24873A" w:rsidR="00DE60DE" w:rsidRDefault="00363527" w:rsidP="00C61E29">
            <w:pPr>
              <w:pStyle w:val="Default"/>
              <w:jc w:val="right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>
              <w:rPr>
                <w:rFonts w:eastAsia="Calibri"/>
                <w:b/>
                <w:bCs/>
                <w:sz w:val="18"/>
                <w:szCs w:val="18"/>
              </w:rPr>
              <w:t>Рек‌‌﻿‍​​﻿‌﻿‍﻿﻿​‌﻿⁠‌﻿​‍﻿⁠‌‍‌‌⁠﻿⁠﻿​‍⁠﻿‍‌﻿⁠‍‍⁠‌‌​омендуем</w:t>
            </w:r>
            <w:r w:rsidR="005F0FBF">
              <w:rPr>
                <w:rFonts w:eastAsia="Calibri"/>
                <w:b/>
                <w:bCs/>
                <w:sz w:val="18"/>
                <w:szCs w:val="18"/>
              </w:rPr>
              <w:t xml:space="preserve">ый образец </w:t>
            </w:r>
            <w:r>
              <w:rPr>
                <w:rFonts w:eastAsia="Calibri"/>
                <w:b/>
                <w:bCs/>
                <w:sz w:val="18"/>
                <w:szCs w:val="18"/>
              </w:rPr>
              <w:t>форм</w:t>
            </w:r>
            <w:r w:rsidR="005F0FBF">
              <w:rPr>
                <w:rFonts w:eastAsia="Calibri"/>
                <w:b/>
                <w:bCs/>
                <w:sz w:val="18"/>
                <w:szCs w:val="18"/>
              </w:rPr>
              <w:t>ы</w:t>
            </w:r>
            <w:r>
              <w:rPr>
                <w:rFonts w:eastAsia="Calibri"/>
                <w:b/>
                <w:bCs/>
                <w:sz w:val="18"/>
                <w:szCs w:val="18"/>
              </w:rPr>
              <w:t xml:space="preserve"> заявки участника</w:t>
            </w:r>
          </w:p>
          <w:p w14:paraId="3387B143" w14:textId="77777777" w:rsidR="00DE60DE" w:rsidRDefault="00DE60DE" w:rsidP="00C61E29">
            <w:pPr>
              <w:pStyle w:val="Default"/>
              <w:jc w:val="right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</w:tc>
      </w:tr>
    </w:tbl>
    <w:p w14:paraId="08E1157E" w14:textId="4E7AFB55" w:rsidR="00DE60DE" w:rsidRDefault="00DE60DE" w:rsidP="00DE60DE">
      <w:pPr>
        <w:spacing w:after="0" w:line="240" w:lineRule="auto"/>
        <w:rPr>
          <w:rFonts w:ascii="Times New Roman" w:hAnsi="Times New Roman" w:cs="Times New Roman"/>
          <w:i/>
          <w:sz w:val="18"/>
          <w:szCs w:val="18"/>
          <w:lang w:eastAsia="ru-RU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4559"/>
        <w:gridCol w:w="5897"/>
      </w:tblGrid>
      <w:tr w:rsidR="00950906" w14:paraId="3970B87B" w14:textId="77777777" w:rsidTr="004B1594">
        <w:trPr>
          <w:trHeight w:val="279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6D56E3DE" w14:textId="77777777" w:rsidR="00950906" w:rsidRPr="00DE60DE" w:rsidRDefault="00950906" w:rsidP="004B1594">
            <w:pPr>
              <w:keepNext/>
              <w:keepLines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ru-RU"/>
              </w:rPr>
            </w:pPr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ПРЕДЛОЖЕНИЕ УЧАСТНИКА ЗАКУПКИ</w:t>
            </w:r>
          </w:p>
        </w:tc>
      </w:tr>
      <w:tr w:rsidR="00950906" w14:paraId="5CF3F183" w14:textId="77777777" w:rsidTr="004B1594">
        <w:trPr>
          <w:trHeight w:val="424"/>
        </w:trPr>
        <w:tc>
          <w:tcPr>
            <w:tcW w:w="21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346211D6" w14:textId="77777777" w:rsidR="00950906" w:rsidRPr="00DE60DE" w:rsidRDefault="00950906" w:rsidP="004B15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№</w:t>
            </w:r>
            <w:r w:rsidRPr="00DE60DE">
              <w:rPr>
                <w:rStyle w:val="32"/>
                <w:rFonts w:eastAsia="Calibri"/>
                <w:b/>
                <w:sz w:val="20"/>
                <w:szCs w:val="20"/>
              </w:rPr>
              <w:t xml:space="preserve"> </w:t>
            </w:r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закупки в Единой информационной системы в сфере закупок</w:t>
            </w:r>
          </w:p>
        </w:tc>
        <w:tc>
          <w:tcPr>
            <w:tcW w:w="2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531FB3" w14:textId="77777777" w:rsidR="00950906" w:rsidRPr="00DE60DE" w:rsidRDefault="00950906" w:rsidP="004B1594">
            <w:pPr>
              <w:spacing w:after="0" w:line="240" w:lineRule="auto"/>
              <w:jc w:val="center"/>
              <w:rPr>
                <w:rStyle w:val="32"/>
                <w:rFonts w:eastAsia="Arial Unicode MS"/>
                <w:bCs/>
                <w:i/>
                <w:iCs/>
                <w:color w:val="0070C0"/>
                <w:sz w:val="20"/>
                <w:szCs w:val="20"/>
              </w:rPr>
            </w:pPr>
            <w:r w:rsidRPr="00DE60DE"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  <w:t>№</w:t>
            </w:r>
            <w:r w:rsidRPr="00DE60DE">
              <w:rPr>
                <w:rStyle w:val="32"/>
                <w:rFonts w:eastAsia="Calibri"/>
                <w:bCs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r w:rsidRPr="00DE60DE"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  <w:t>_____________</w:t>
            </w:r>
          </w:p>
        </w:tc>
      </w:tr>
      <w:tr w:rsidR="00950906" w14:paraId="0CA85854" w14:textId="77777777" w:rsidTr="004B1594">
        <w:trPr>
          <w:trHeight w:val="424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585267A" w14:textId="77777777" w:rsidR="00950906" w:rsidRPr="00D02DC5" w:rsidRDefault="00950906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Изучив извещение о закупке 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(включая все изменения и разъяснения к ней)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и 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безоговорочно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принимая установленные в них требования и условия участия в закупке, в том числе в отношении проекта договора, заключаемого по итогам закупки, мы, являясь участником процедуры закупки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 направляем настоящее предложение.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 </w:t>
            </w:r>
          </w:p>
          <w:p w14:paraId="3021E1C6" w14:textId="77777777" w:rsidR="00950906" w:rsidRPr="00D02DC5" w:rsidRDefault="00950906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подтверждаем свое согласие участвовать в вышеуказанной закупке на условиях, установленных извещением о закупке, регламентом ЭТП и Положением о закупке, а также поставить товар / выполнить работы / оказать услуги на условиях проекта договора, представленного в составе извещения о закупке, со всеми приложениями к нему.</w:t>
            </w:r>
          </w:p>
          <w:p w14:paraId="1EDF3F66" w14:textId="77777777" w:rsidR="00950906" w:rsidRPr="00D02DC5" w:rsidRDefault="00950906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В случае признания нас победителем закупки, а также в случае принятия заказчиком решения о заключении с нами договора как 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с единственным участником закупки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берем на себя обязательства подписать со своей стороны договор в соответствии с требованиями документации (извещении) о закупке и условиями нашей заявки.</w:t>
            </w:r>
          </w:p>
          <w:p w14:paraId="758FF70E" w14:textId="77777777" w:rsidR="00950906" w:rsidRDefault="00950906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Подтверждаем, что несем ответственность за представление недостоверных сведений о стране происхождения товара (производителе товара), принадлежности лиц, оказываемых услуг, выполняющих работы, указанных в настоящем предложении.</w:t>
            </w:r>
          </w:p>
          <w:p w14:paraId="2F05CD79" w14:textId="77777777" w:rsidR="00950906" w:rsidRPr="00DE60DE" w:rsidRDefault="00950906" w:rsidP="004B1594">
            <w:pPr>
              <w:spacing w:after="0" w:line="240" w:lineRule="auto"/>
              <w:ind w:firstLine="567"/>
              <w:jc w:val="both"/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925D83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обязуемся поставить товар/выполнить работы/оказать услуги с соблюдением требований и срока исполнения обязательств по договору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.</w:t>
            </w:r>
          </w:p>
        </w:tc>
      </w:tr>
    </w:tbl>
    <w:p w14:paraId="5F08BD66" w14:textId="77777777" w:rsidR="00950906" w:rsidRDefault="00950906" w:rsidP="00DE60DE">
      <w:pPr>
        <w:spacing w:after="0" w:line="240" w:lineRule="auto"/>
        <w:rPr>
          <w:rFonts w:ascii="Times New Roman" w:hAnsi="Times New Roman" w:cs="Times New Roman"/>
          <w:i/>
          <w:sz w:val="18"/>
          <w:szCs w:val="18"/>
          <w:lang w:eastAsia="ru-RU"/>
        </w:rPr>
      </w:pP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10456"/>
      </w:tblGrid>
      <w:tr w:rsidR="00925D83" w14:paraId="5BCAB6D5" w14:textId="77777777" w:rsidTr="00B36A4E">
        <w:tc>
          <w:tcPr>
            <w:tcW w:w="5000" w:type="pct"/>
            <w:shd w:val="clear" w:color="auto" w:fill="DEEAF6" w:themeFill="accent5" w:themeFillTint="33"/>
          </w:tcPr>
          <w:p w14:paraId="469BA30B" w14:textId="4147F4A7" w:rsidR="00925D83" w:rsidRPr="00C53FB4" w:rsidRDefault="00925D83" w:rsidP="00925D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53FB4">
              <w:rPr>
                <w:rStyle w:val="32"/>
                <w:rFonts w:eastAsia="Arial Unicode MS"/>
                <w:b/>
                <w:bCs/>
                <w:sz w:val="20"/>
                <w:szCs w:val="20"/>
              </w:rPr>
              <w:t>ЦЕНОВОЕ ПРЕДЛОЖЕНИЕ УЧАСТНИКА</w:t>
            </w:r>
            <w:r w:rsidR="00C53FB4" w:rsidRPr="00C53FB4">
              <w:rPr>
                <w:rStyle w:val="32"/>
                <w:rFonts w:eastAsia="Arial Unicode MS"/>
                <w:b/>
                <w:bCs/>
                <w:sz w:val="20"/>
                <w:szCs w:val="20"/>
              </w:rPr>
              <w:t xml:space="preserve"> (НЕ ПРИМЕНЯЕТСЯ В АУКЦИОНЕ)</w:t>
            </w:r>
          </w:p>
        </w:tc>
      </w:tr>
      <w:tr w:rsidR="00925D83" w14:paraId="28A418E6" w14:textId="77777777" w:rsidTr="00B36A4E">
        <w:tc>
          <w:tcPr>
            <w:tcW w:w="5000" w:type="pct"/>
          </w:tcPr>
          <w:p w14:paraId="7AD1BE2B" w14:textId="191AC2A1" w:rsidR="00925D83" w:rsidRDefault="00925D83" w:rsidP="00EC27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>Предлагаемая цена договора составляет _________ (</w:t>
            </w:r>
            <w:r w:rsidR="00224F3C">
              <w:rPr>
                <w:rFonts w:ascii="Times New Roman" w:hAnsi="Times New Roman" w:cs="Times New Roman"/>
                <w:sz w:val="20"/>
                <w:szCs w:val="20"/>
              </w:rPr>
              <w:t>прописью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r w:rsidR="00224F3C"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рублей </w:t>
            </w:r>
            <w:r w:rsidR="00224F3C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 копеек, в том числе НДС </w:t>
            </w:r>
            <w:r w:rsidRPr="00925D8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(указывается, если участник является плательщиком НДС)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 по ставке ____ % - _____,___ (</w:t>
            </w:r>
            <w:r w:rsidR="00224F3C">
              <w:rPr>
                <w:rFonts w:ascii="Times New Roman" w:hAnsi="Times New Roman" w:cs="Times New Roman"/>
                <w:sz w:val="20"/>
                <w:szCs w:val="20"/>
              </w:rPr>
              <w:t>прописью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r w:rsidR="00224F3C"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рублей </w:t>
            </w:r>
            <w:r w:rsidR="00224F3C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 копеек / без НДС </w:t>
            </w:r>
            <w:r w:rsidRPr="00925D8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(указывается, если участник не является плательщиком НДС)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0AD5016B" w14:textId="6E9FA5B2" w:rsidR="00334CCB" w:rsidRPr="00925D83" w:rsidRDefault="00334CCB" w:rsidP="00334C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>Предлагаемая цена договора является твердой и определяется на весь срок его исполнения.</w:t>
            </w:r>
          </w:p>
        </w:tc>
      </w:tr>
    </w:tbl>
    <w:p w14:paraId="3A5BFDC8" w14:textId="2783DE2D" w:rsidR="00925D83" w:rsidRDefault="00925D83"/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10456"/>
      </w:tblGrid>
      <w:tr w:rsidR="00052C97" w:rsidRPr="00925D83" w14:paraId="6038829B" w14:textId="77777777" w:rsidTr="00B36A4E">
        <w:tc>
          <w:tcPr>
            <w:tcW w:w="5000" w:type="pct"/>
            <w:shd w:val="clear" w:color="auto" w:fill="DEEAF6" w:themeFill="accent5" w:themeFillTint="33"/>
          </w:tcPr>
          <w:p w14:paraId="5CC72DE5" w14:textId="6B502799" w:rsidR="00052C97" w:rsidRPr="00052C97" w:rsidRDefault="00052C97" w:rsidP="00C61E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52C97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СООТВЕТСТВИЕ УЧАСТНИКА ЗАКУПКИ ЕДИНЫМ ТРЕБОВАНИЯМ</w:t>
            </w:r>
          </w:p>
        </w:tc>
      </w:tr>
      <w:tr w:rsidR="00052C97" w:rsidRPr="00925D83" w14:paraId="32AD14F6" w14:textId="77777777" w:rsidTr="00B36A4E">
        <w:tc>
          <w:tcPr>
            <w:tcW w:w="5000" w:type="pct"/>
          </w:tcPr>
          <w:p w14:paraId="525C1C0E" w14:textId="6F5EAE3E" w:rsidR="00052C97" w:rsidRPr="00925D83" w:rsidRDefault="00052C97" w:rsidP="00052C97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Настоящим предложением подтверждаем (декларируем) соответствие участника закупки единым требованиям, установленным к участникам закупки </w:t>
            </w:r>
            <w:r w:rsidRPr="00585AF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пункт</w:t>
            </w:r>
            <w:r w:rsidR="00585AF7" w:rsidRPr="00585AF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ом 18</w:t>
            </w:r>
            <w:r w:rsidRPr="00585AF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извещения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о закупке.</w:t>
            </w:r>
          </w:p>
        </w:tc>
      </w:tr>
    </w:tbl>
    <w:p w14:paraId="08EF3B6B" w14:textId="77777777" w:rsidR="00052C97" w:rsidRDefault="00052C97"/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6"/>
        <w:gridCol w:w="3873"/>
        <w:gridCol w:w="6017"/>
      </w:tblGrid>
      <w:tr w:rsidR="00224F3C" w:rsidRPr="00224F3C" w14:paraId="336CAC19" w14:textId="77777777" w:rsidTr="00B36A4E">
        <w:tc>
          <w:tcPr>
            <w:tcW w:w="5000" w:type="pct"/>
            <w:gridSpan w:val="3"/>
            <w:shd w:val="clear" w:color="auto" w:fill="DEEAF6" w:themeFill="accent5" w:themeFillTint="33"/>
            <w:vAlign w:val="center"/>
          </w:tcPr>
          <w:p w14:paraId="43A5319A" w14:textId="1E7FD82C" w:rsidR="00224F3C" w:rsidRPr="00224F3C" w:rsidRDefault="00224F3C" w:rsidP="00224F3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bookmarkStart w:id="1" w:name="OLE_LINK1"/>
            <w:bookmarkStart w:id="2" w:name="OLE_LINK2"/>
            <w:r w:rsidRPr="00224F3C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АНКЕТА УЧАСТНИКА ЗАКУПКИ</w:t>
            </w:r>
            <w:bookmarkEnd w:id="1"/>
            <w:bookmarkEnd w:id="2"/>
          </w:p>
        </w:tc>
      </w:tr>
      <w:tr w:rsidR="00DE60DE" w:rsidRPr="00DE60DE" w14:paraId="09BF24CC" w14:textId="77777777" w:rsidTr="00B36A4E">
        <w:tc>
          <w:tcPr>
            <w:tcW w:w="257" w:type="pct"/>
            <w:vAlign w:val="center"/>
          </w:tcPr>
          <w:p w14:paraId="7623AD68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859" w:type="pct"/>
            <w:vAlign w:val="center"/>
          </w:tcPr>
          <w:p w14:paraId="51C0611F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участника закупки: полное, сокращённое (при наличии) фирменное (при наличии) наименование юридического лица в соответствии со сведениями Единого и государственного реестра юридических лиц; Фамилия, Имя, Отчество физического лица</w:t>
            </w:r>
          </w:p>
        </w:tc>
        <w:tc>
          <w:tcPr>
            <w:tcW w:w="2884" w:type="pct"/>
            <w:vAlign w:val="center"/>
          </w:tcPr>
          <w:p w14:paraId="2102F6B4" w14:textId="6900CC2B" w:rsidR="00DE60DE" w:rsidRPr="00DE60DE" w:rsidRDefault="00DE60DE" w:rsidP="005F0FB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</w:t>
            </w: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казывается полное наименование Участника, включая его организационно-правовую форму</w:t>
            </w:r>
          </w:p>
        </w:tc>
      </w:tr>
      <w:tr w:rsidR="00DE60DE" w:rsidRPr="00DE60DE" w14:paraId="4909F444" w14:textId="77777777" w:rsidTr="00B36A4E">
        <w:tc>
          <w:tcPr>
            <w:tcW w:w="257" w:type="pct"/>
            <w:vAlign w:val="center"/>
          </w:tcPr>
          <w:p w14:paraId="04F34B94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859" w:type="pct"/>
            <w:vAlign w:val="center"/>
          </w:tcPr>
          <w:p w14:paraId="04A7195A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Место нахождения (для юридического лица), место жительства (для физического лица):</w:t>
            </w:r>
          </w:p>
        </w:tc>
        <w:tc>
          <w:tcPr>
            <w:tcW w:w="2884" w:type="pct"/>
            <w:vAlign w:val="center"/>
          </w:tcPr>
          <w:p w14:paraId="19844819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При формировании информации о месте нахождения или месте жительства (места пребывания) участника закупки, указываются следующие сведения:</w:t>
            </w:r>
          </w:p>
          <w:p w14:paraId="02CE959E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наименование субъекта Российской Федерации в соответствии с федеративным устройством Российской Федерации, определённым статьёй 65 Конституции Российской Федерации;</w:t>
            </w:r>
          </w:p>
          <w:p w14:paraId="4A4E7A28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почтовый индекс места нахождения участника закупки, </w:t>
            </w:r>
          </w:p>
          <w:p w14:paraId="3FB12D5F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тип населённого пункта, наименование населённого пункта, </w:t>
            </w:r>
          </w:p>
          <w:p w14:paraId="0B266204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тип и наименование элемента планировочной структуры (квартал, микрорайон, иные) (при наличии);</w:t>
            </w:r>
          </w:p>
          <w:p w14:paraId="5A8AF863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тип и наименование объекта улично-дорожной сети (улица, проспект, шоссе, переулок, проезд, набережная, площадь, иные) (при наличии);</w:t>
            </w:r>
          </w:p>
          <w:p w14:paraId="2067CC01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тип и цифровое или буквенно-цифровое обозначение объекта адресации (дом, владение, иные, в том числе корпус, строение, квартира, офис) (при наличии); </w:t>
            </w:r>
          </w:p>
        </w:tc>
      </w:tr>
      <w:tr w:rsidR="00DE60DE" w:rsidRPr="00DE60DE" w14:paraId="0ADCF42A" w14:textId="77777777" w:rsidTr="00B36A4E">
        <w:tc>
          <w:tcPr>
            <w:tcW w:w="257" w:type="pct"/>
            <w:vAlign w:val="center"/>
          </w:tcPr>
          <w:p w14:paraId="1DECAD7F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859" w:type="pct"/>
            <w:vAlign w:val="center"/>
          </w:tcPr>
          <w:p w14:paraId="1BC89DFB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Почтовый адрес (для юридического лица)</w:t>
            </w:r>
          </w:p>
        </w:tc>
        <w:tc>
          <w:tcPr>
            <w:tcW w:w="2884" w:type="pct"/>
            <w:vAlign w:val="center"/>
          </w:tcPr>
          <w:p w14:paraId="7A616C8A" w14:textId="77777777" w:rsid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При формировании информации о почтовом адресе, указываются сведения аналогично пункту 2. </w:t>
            </w:r>
          </w:p>
          <w:p w14:paraId="068DD97B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Данная информация указывается при отличии от адреса местонахождения участника.</w:t>
            </w:r>
          </w:p>
        </w:tc>
      </w:tr>
      <w:tr w:rsidR="00DE60DE" w:rsidRPr="00DE60DE" w14:paraId="2EA9EF69" w14:textId="77777777" w:rsidTr="00B36A4E">
        <w:tc>
          <w:tcPr>
            <w:tcW w:w="257" w:type="pct"/>
            <w:vAlign w:val="center"/>
          </w:tcPr>
          <w:p w14:paraId="598FB6BD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1859" w:type="pct"/>
            <w:vAlign w:val="center"/>
          </w:tcPr>
          <w:p w14:paraId="7962556F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Контактный телефон:</w:t>
            </w:r>
          </w:p>
        </w:tc>
        <w:tc>
          <w:tcPr>
            <w:tcW w:w="2884" w:type="pct"/>
            <w:vAlign w:val="center"/>
          </w:tcPr>
          <w:p w14:paraId="4C748F4A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Номера телефона и факса должны быть указаны с географическим кодом ABC или негеографическим кодом DEF (для мобильных </w:t>
            </w: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lastRenderedPageBreak/>
              <w:t>телефонов), кода страны (для иностранных участников) и дополнительного внутреннего номера (при наличии).</w:t>
            </w:r>
          </w:p>
        </w:tc>
      </w:tr>
      <w:tr w:rsidR="00DE60DE" w:rsidRPr="00DE60DE" w14:paraId="4949E54C" w14:textId="77777777" w:rsidTr="00B36A4E">
        <w:tc>
          <w:tcPr>
            <w:tcW w:w="257" w:type="pct"/>
            <w:vAlign w:val="center"/>
          </w:tcPr>
          <w:p w14:paraId="48526DB4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5.</w:t>
            </w:r>
          </w:p>
        </w:tc>
        <w:tc>
          <w:tcPr>
            <w:tcW w:w="1859" w:type="pct"/>
            <w:vAlign w:val="center"/>
          </w:tcPr>
          <w:p w14:paraId="1D477513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Факс (при наличии):</w:t>
            </w:r>
          </w:p>
        </w:tc>
        <w:tc>
          <w:tcPr>
            <w:tcW w:w="2884" w:type="pct"/>
            <w:vAlign w:val="center"/>
          </w:tcPr>
          <w:p w14:paraId="596315D8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09F41C3D" w14:textId="77777777" w:rsidTr="00B36A4E">
        <w:tc>
          <w:tcPr>
            <w:tcW w:w="257" w:type="pct"/>
            <w:vAlign w:val="center"/>
          </w:tcPr>
          <w:p w14:paraId="32EE68AE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1859" w:type="pct"/>
            <w:vAlign w:val="center"/>
          </w:tcPr>
          <w:p w14:paraId="7F32AD67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Адрес электронной почты (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e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mail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) участника закупки</w:t>
            </w:r>
          </w:p>
        </w:tc>
        <w:tc>
          <w:tcPr>
            <w:tcW w:w="2884" w:type="pct"/>
            <w:vAlign w:val="center"/>
          </w:tcPr>
          <w:p w14:paraId="56335296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случае если предложение участника закупки будет признано лучшим, то на указанный в заявке электронный адрес будет выслан проект договора. В случае, уклонения победителя закупки от заключения договора, проект договора будет выслан участнику предложение, которого будет следующим по степени выгодности. Ответственность за правильное указание электронного адреса несёт участник закупки.</w:t>
            </w:r>
          </w:p>
        </w:tc>
      </w:tr>
      <w:tr w:rsidR="00DE60DE" w:rsidRPr="00DE60DE" w14:paraId="2C6096A2" w14:textId="77777777" w:rsidTr="00B36A4E">
        <w:tc>
          <w:tcPr>
            <w:tcW w:w="257" w:type="pct"/>
            <w:vAlign w:val="center"/>
          </w:tcPr>
          <w:p w14:paraId="74EBF82B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1859" w:type="pct"/>
            <w:vAlign w:val="center"/>
          </w:tcPr>
          <w:p w14:paraId="1B9C89AD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Идентификационный номер налогоплательщика участника закупки и/или код налогоплательщика в стране регистрации или его аналог для иностранных участников закупки</w:t>
            </w:r>
          </w:p>
        </w:tc>
        <w:tc>
          <w:tcPr>
            <w:tcW w:w="2884" w:type="pct"/>
            <w:vAlign w:val="center"/>
          </w:tcPr>
          <w:p w14:paraId="5F5A75A8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Идентификационный номер налогоплательщика (далее ИНН) участника закупки в соответствии со свидетельством о постановке на учёт в налоговом органе. При отсутствии ИНН у физического лица в данной строке обязательно указывается информация «ИНН отсутствует»</w:t>
            </w:r>
            <w:r w:rsidR="00D02DC5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.</w:t>
            </w:r>
          </w:p>
        </w:tc>
      </w:tr>
      <w:tr w:rsidR="00DE60DE" w:rsidRPr="00DE60DE" w14:paraId="1EF3B073" w14:textId="77777777" w:rsidTr="00B36A4E">
        <w:tc>
          <w:tcPr>
            <w:tcW w:w="257" w:type="pct"/>
            <w:vAlign w:val="center"/>
          </w:tcPr>
          <w:p w14:paraId="107F8E36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1859" w:type="pct"/>
            <w:vAlign w:val="center"/>
          </w:tcPr>
          <w:p w14:paraId="087F5A6E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Код причины постановки (КПП) на учёт в налоговом органе (только для российских юридических лиц)</w:t>
            </w:r>
          </w:p>
        </w:tc>
        <w:tc>
          <w:tcPr>
            <w:tcW w:w="2884" w:type="pct"/>
            <w:vAlign w:val="center"/>
          </w:tcPr>
          <w:p w14:paraId="18BCD2E7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466835EB" w14:textId="77777777" w:rsidTr="00B36A4E">
        <w:tc>
          <w:tcPr>
            <w:tcW w:w="257" w:type="pct"/>
            <w:vAlign w:val="center"/>
          </w:tcPr>
          <w:p w14:paraId="05C4FF07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1859" w:type="pct"/>
            <w:vAlign w:val="center"/>
          </w:tcPr>
          <w:p w14:paraId="71785B73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ОГРН (для юридического лица) или ОГРНИП (для индивидуального предпринимателя) участника закупки</w:t>
            </w:r>
          </w:p>
        </w:tc>
        <w:tc>
          <w:tcPr>
            <w:tcW w:w="2884" w:type="pct"/>
            <w:vAlign w:val="center"/>
          </w:tcPr>
          <w:p w14:paraId="3159358D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7612CB80" w14:textId="77777777" w:rsidTr="00B36A4E">
        <w:tc>
          <w:tcPr>
            <w:tcW w:w="257" w:type="pct"/>
            <w:vAlign w:val="center"/>
          </w:tcPr>
          <w:p w14:paraId="26E94E17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1859" w:type="pct"/>
            <w:vAlign w:val="center"/>
          </w:tcPr>
          <w:p w14:paraId="5F659A66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Код ОКПО участника (только для юридических лиц)</w:t>
            </w:r>
          </w:p>
        </w:tc>
        <w:tc>
          <w:tcPr>
            <w:tcW w:w="2884" w:type="pct"/>
            <w:vAlign w:val="center"/>
          </w:tcPr>
          <w:p w14:paraId="57E13749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Указывается код по Общероссийскому классификатору предприятий и организаций (ОКПО), установленный участнику закупки.</w:t>
            </w:r>
          </w:p>
        </w:tc>
      </w:tr>
      <w:tr w:rsidR="00DE60DE" w:rsidRPr="00DE60DE" w14:paraId="2C146F11" w14:textId="77777777" w:rsidTr="00B36A4E">
        <w:tc>
          <w:tcPr>
            <w:tcW w:w="257" w:type="pct"/>
            <w:vAlign w:val="center"/>
          </w:tcPr>
          <w:p w14:paraId="4A15E17D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sz w:val="20"/>
                <w:szCs w:val="20"/>
              </w:rPr>
              <w:t>11.</w:t>
            </w:r>
          </w:p>
        </w:tc>
        <w:tc>
          <w:tcPr>
            <w:tcW w:w="1859" w:type="pct"/>
            <w:vAlign w:val="center"/>
          </w:tcPr>
          <w:p w14:paraId="44785925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Банковские реквизиты:</w:t>
            </w:r>
          </w:p>
        </w:tc>
        <w:tc>
          <w:tcPr>
            <w:tcW w:w="2884" w:type="pct"/>
            <w:vAlign w:val="center"/>
          </w:tcPr>
          <w:p w14:paraId="5800A706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разделе банковские реквизиты указываются сведения необходимые и достаточные для перечисления денежных средств участнику закупки, а именно: наименование и адрес банка, расчётный счёт участника в банке, БИК, корр. счёт, контактные телефоны банка, прочие банковские реквизиты</w:t>
            </w: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.</w:t>
            </w:r>
          </w:p>
        </w:tc>
      </w:tr>
      <w:tr w:rsidR="00DE60DE" w:rsidRPr="00DE60DE" w14:paraId="151C1EB5" w14:textId="77777777" w:rsidTr="00B36A4E">
        <w:tc>
          <w:tcPr>
            <w:tcW w:w="257" w:type="pct"/>
            <w:vAlign w:val="center"/>
          </w:tcPr>
          <w:p w14:paraId="26F5A982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11.1</w:t>
            </w:r>
          </w:p>
        </w:tc>
        <w:tc>
          <w:tcPr>
            <w:tcW w:w="1859" w:type="pct"/>
            <w:vAlign w:val="center"/>
          </w:tcPr>
          <w:p w14:paraId="39749AE5" w14:textId="77777777" w:rsidR="00DE60DE" w:rsidRPr="00DE60DE" w:rsidRDefault="00DE60DE" w:rsidP="00DE60DE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обслуживающего банка</w:t>
            </w:r>
          </w:p>
        </w:tc>
        <w:tc>
          <w:tcPr>
            <w:tcW w:w="2884" w:type="pct"/>
            <w:vAlign w:val="center"/>
          </w:tcPr>
          <w:p w14:paraId="496725A6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5486A385" w14:textId="77777777" w:rsidTr="00B36A4E">
        <w:tc>
          <w:tcPr>
            <w:tcW w:w="257" w:type="pct"/>
            <w:vAlign w:val="center"/>
          </w:tcPr>
          <w:p w14:paraId="72D2D194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59" w:type="pct"/>
            <w:vAlign w:val="center"/>
          </w:tcPr>
          <w:p w14:paraId="1CBF1414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Расчетный счет</w:t>
            </w:r>
          </w:p>
        </w:tc>
        <w:tc>
          <w:tcPr>
            <w:tcW w:w="2884" w:type="pct"/>
            <w:vAlign w:val="center"/>
          </w:tcPr>
          <w:p w14:paraId="6971F9BC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702F5F28" w14:textId="77777777" w:rsidTr="00B36A4E">
        <w:tc>
          <w:tcPr>
            <w:tcW w:w="257" w:type="pct"/>
            <w:vAlign w:val="center"/>
          </w:tcPr>
          <w:p w14:paraId="4C3C19AE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11.3</w:t>
            </w:r>
          </w:p>
        </w:tc>
        <w:tc>
          <w:tcPr>
            <w:tcW w:w="1859" w:type="pct"/>
            <w:vAlign w:val="center"/>
          </w:tcPr>
          <w:p w14:paraId="38B2056C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Корреспондентский счет</w:t>
            </w:r>
          </w:p>
        </w:tc>
        <w:tc>
          <w:tcPr>
            <w:tcW w:w="2884" w:type="pct"/>
            <w:vAlign w:val="center"/>
          </w:tcPr>
          <w:p w14:paraId="2086D894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548CFC5B" w14:textId="77777777" w:rsidTr="00B36A4E">
        <w:tc>
          <w:tcPr>
            <w:tcW w:w="257" w:type="pct"/>
            <w:vAlign w:val="center"/>
          </w:tcPr>
          <w:p w14:paraId="646286FA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11.4</w:t>
            </w:r>
          </w:p>
        </w:tc>
        <w:tc>
          <w:tcPr>
            <w:tcW w:w="1859" w:type="pct"/>
            <w:vAlign w:val="center"/>
          </w:tcPr>
          <w:p w14:paraId="32E111FE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БИК</w:t>
            </w:r>
          </w:p>
        </w:tc>
        <w:tc>
          <w:tcPr>
            <w:tcW w:w="2884" w:type="pct"/>
            <w:vAlign w:val="center"/>
          </w:tcPr>
          <w:p w14:paraId="7F7C09B2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06E855CD" w14:textId="77777777" w:rsidTr="00B36A4E">
        <w:tc>
          <w:tcPr>
            <w:tcW w:w="257" w:type="pct"/>
            <w:vAlign w:val="center"/>
          </w:tcPr>
          <w:p w14:paraId="3FBA114A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12.</w:t>
            </w:r>
          </w:p>
        </w:tc>
        <w:tc>
          <w:tcPr>
            <w:tcW w:w="1859" w:type="pct"/>
            <w:vAlign w:val="center"/>
          </w:tcPr>
          <w:p w14:paraId="603622BE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 и должность руководителя участника закупки (директор, президент…)</w:t>
            </w:r>
          </w:p>
        </w:tc>
        <w:tc>
          <w:tcPr>
            <w:tcW w:w="2884" w:type="pct"/>
            <w:vAlign w:val="center"/>
          </w:tcPr>
          <w:p w14:paraId="17DFAB38" w14:textId="77777777" w:rsid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Юридические лица </w:t>
            </w: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указывают</w:t>
            </w: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 должность и фамилию, имя, отчество руководителя участника закупки.  </w:t>
            </w:r>
          </w:p>
          <w:p w14:paraId="7AB82ECD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Индивидуальные предприниматели и физические лица пропускают данный раздел. </w:t>
            </w:r>
          </w:p>
        </w:tc>
      </w:tr>
      <w:tr w:rsidR="00DE60DE" w:rsidRPr="00DE60DE" w14:paraId="177346A3" w14:textId="77777777" w:rsidTr="00B36A4E">
        <w:tc>
          <w:tcPr>
            <w:tcW w:w="257" w:type="pct"/>
            <w:vAlign w:val="center"/>
          </w:tcPr>
          <w:p w14:paraId="1A305F89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13.</w:t>
            </w:r>
          </w:p>
        </w:tc>
        <w:tc>
          <w:tcPr>
            <w:tcW w:w="1859" w:type="pct"/>
            <w:vAlign w:val="center"/>
          </w:tcPr>
          <w:p w14:paraId="4CCDB7E0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Основание полномочий руководителя (Устав, Положение, Решение учредителей и т.д.)</w:t>
            </w:r>
          </w:p>
        </w:tc>
        <w:tc>
          <w:tcPr>
            <w:tcW w:w="2884" w:type="pct"/>
            <w:vAlign w:val="center"/>
          </w:tcPr>
          <w:p w14:paraId="0B13F38E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Юридические лица должны приложить документ, определяющие его полномочия (Устав, Решение учредителей, Приказ и т.д.).</w:t>
            </w:r>
          </w:p>
        </w:tc>
      </w:tr>
      <w:tr w:rsidR="00DE60DE" w:rsidRPr="00DE60DE" w14:paraId="0354FF46" w14:textId="77777777" w:rsidTr="00B36A4E">
        <w:tc>
          <w:tcPr>
            <w:tcW w:w="257" w:type="pct"/>
            <w:vAlign w:val="center"/>
          </w:tcPr>
          <w:p w14:paraId="3C698999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14.</w:t>
            </w:r>
          </w:p>
        </w:tc>
        <w:tc>
          <w:tcPr>
            <w:tcW w:w="1859" w:type="pct"/>
            <w:vAlign w:val="center"/>
          </w:tcPr>
          <w:p w14:paraId="37D076C5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 и должность лица, который будет подписывать договор от имени участника закупки (указывается, если договор будет подписывать не руководитель участника закупки)</w:t>
            </w:r>
          </w:p>
        </w:tc>
        <w:tc>
          <w:tcPr>
            <w:tcW w:w="2884" w:type="pct"/>
            <w:vAlign w:val="center"/>
          </w:tcPr>
          <w:p w14:paraId="53692248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случае если договор будет подписывать не руководитель участника закупки, то участник закупки должен указать должность, ФИО (полностью) и документ, определяющие его полномочия (Устав, Положение, Доверенность и т.д.).</w:t>
            </w:r>
          </w:p>
        </w:tc>
      </w:tr>
      <w:tr w:rsidR="00DE60DE" w:rsidRPr="00DE60DE" w14:paraId="266CEA54" w14:textId="77777777" w:rsidTr="00B36A4E">
        <w:tc>
          <w:tcPr>
            <w:tcW w:w="257" w:type="pct"/>
            <w:vAlign w:val="center"/>
          </w:tcPr>
          <w:p w14:paraId="6ED1CF1C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15.</w:t>
            </w:r>
          </w:p>
        </w:tc>
        <w:tc>
          <w:tcPr>
            <w:tcW w:w="1859" w:type="pct"/>
            <w:vAlign w:val="center"/>
          </w:tcPr>
          <w:p w14:paraId="0203453D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Основание полномочий лица, подписывающего договор (Устав, Положение, Доверенность № ___ от ____ 200_ г. и т.д.)</w:t>
            </w:r>
          </w:p>
        </w:tc>
        <w:tc>
          <w:tcPr>
            <w:tcW w:w="2884" w:type="pct"/>
            <w:vAlign w:val="center"/>
          </w:tcPr>
          <w:p w14:paraId="5283D41B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192C99CB" w14:textId="77777777" w:rsidTr="00B36A4E">
        <w:tc>
          <w:tcPr>
            <w:tcW w:w="257" w:type="pct"/>
            <w:vAlign w:val="center"/>
          </w:tcPr>
          <w:p w14:paraId="3B664CD1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16.</w:t>
            </w:r>
          </w:p>
        </w:tc>
        <w:tc>
          <w:tcPr>
            <w:tcW w:w="1859" w:type="pct"/>
            <w:vAlign w:val="center"/>
          </w:tcPr>
          <w:p w14:paraId="5E9DBF85" w14:textId="77777777" w:rsidR="00DE60DE" w:rsidRPr="00DE60DE" w:rsidRDefault="00D02DC5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02DC5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Является ли организация налогоплательщиком НДС</w:t>
            </w:r>
            <w:r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884" w:type="pct"/>
            <w:vAlign w:val="center"/>
          </w:tcPr>
          <w:p w14:paraId="64C94A19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31743966" w14:textId="77777777" w:rsidTr="00B36A4E">
        <w:tc>
          <w:tcPr>
            <w:tcW w:w="257" w:type="pct"/>
            <w:vAlign w:val="center"/>
          </w:tcPr>
          <w:p w14:paraId="5F14CC1F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17.</w:t>
            </w:r>
          </w:p>
        </w:tc>
        <w:tc>
          <w:tcPr>
            <w:tcW w:w="1859" w:type="pct"/>
            <w:vAlign w:val="center"/>
          </w:tcPr>
          <w:p w14:paraId="3BE7B720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ФИО, должность, телефон и электронный адрес контактного лица для получения дополнительной информации</w:t>
            </w:r>
          </w:p>
        </w:tc>
        <w:tc>
          <w:tcPr>
            <w:tcW w:w="2884" w:type="pct"/>
            <w:vAlign w:val="center"/>
          </w:tcPr>
          <w:p w14:paraId="436915C0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Контактное лицо для оперативного обмена информацией по заключению договора. В данном разделе необходимо ФИО, должность, телефон и электронный адрес контактного лица.</w:t>
            </w:r>
          </w:p>
        </w:tc>
      </w:tr>
    </w:tbl>
    <w:p w14:paraId="736CB5B9" w14:textId="77777777" w:rsidR="00B36A4E" w:rsidRDefault="00B36A4E" w:rsidP="00925D83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  <w:bookmarkStart w:id="3" w:name="_Hlk208070626"/>
    </w:p>
    <w:p w14:paraId="33BF6316" w14:textId="4FE31349" w:rsidR="00925D83" w:rsidRPr="00BD4FE0" w:rsidRDefault="00925D83" w:rsidP="00925D83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  <w:r w:rsidRPr="00BD4FE0">
        <w:rPr>
          <w:rFonts w:eastAsia="Calibri"/>
          <w:b/>
          <w:bCs/>
          <w:sz w:val="20"/>
          <w:szCs w:val="20"/>
        </w:rPr>
        <w:t>Предлагаем поставить товар в соответствии с условиями извещения о закупке</w:t>
      </w:r>
      <w:r w:rsidR="0081275B">
        <w:rPr>
          <w:rStyle w:val="a7"/>
          <w:rFonts w:eastAsia="Calibri"/>
          <w:b/>
          <w:bCs/>
          <w:szCs w:val="20"/>
        </w:rPr>
        <w:footnoteReference w:id="1"/>
      </w:r>
      <w:r w:rsidRPr="00BD4FE0">
        <w:rPr>
          <w:rFonts w:eastAsia="Calibri"/>
          <w:b/>
          <w:bCs/>
          <w:sz w:val="20"/>
          <w:szCs w:val="20"/>
        </w:rPr>
        <w:t>:</w:t>
      </w:r>
    </w:p>
    <w:p w14:paraId="5049078D" w14:textId="77777777" w:rsidR="00BD4FE0" w:rsidRPr="00BD4FE0" w:rsidRDefault="00BD4FE0" w:rsidP="00925D83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</w:p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503"/>
        <w:gridCol w:w="1555"/>
        <w:gridCol w:w="2357"/>
        <w:gridCol w:w="1851"/>
        <w:gridCol w:w="1031"/>
        <w:gridCol w:w="598"/>
        <w:gridCol w:w="640"/>
        <w:gridCol w:w="1017"/>
        <w:gridCol w:w="904"/>
      </w:tblGrid>
      <w:tr w:rsidR="00BD4FE0" w:rsidRPr="00BD4FE0" w14:paraId="3444DB58" w14:textId="77777777" w:rsidTr="00B36A4E">
        <w:trPr>
          <w:trHeight w:val="281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1CB38DC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№ п/п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2F52F82A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товара</w:t>
            </w: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1D073A2D" w14:textId="77777777" w:rsidR="00BD4FE0" w:rsidRPr="00BD4FE0" w:rsidRDefault="00BD4FE0" w:rsidP="00BD4FE0">
            <w:pPr>
              <w:pStyle w:val="StandardWW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FE0">
              <w:rPr>
                <w:rFonts w:ascii="Times New Roman" w:eastAsia="NSimSun" w:hAnsi="Times New Roman" w:cs="Times New Roman"/>
                <w:b/>
                <w:bCs/>
                <w:color w:val="000000"/>
                <w:sz w:val="20"/>
                <w:szCs w:val="20"/>
                <w:lang w:bidi="hi-IN"/>
              </w:rPr>
              <w:t xml:space="preserve">Наименование производителя товара (при наличии). </w:t>
            </w:r>
            <w:r w:rsidRPr="00BD4FE0">
              <w:rPr>
                <w:rFonts w:ascii="Times New Roman" w:eastAsia="NSimSun" w:hAnsi="Times New Roman" w:cs="Times New Roman"/>
                <w:b/>
                <w:bCs/>
                <w:color w:val="000000"/>
                <w:sz w:val="20"/>
                <w:szCs w:val="20"/>
                <w:lang w:bidi="hi-IN"/>
              </w:rPr>
              <w:lastRenderedPageBreak/>
              <w:t>Функциональные свойства, нормативные, технические, качественные характеристики товара (вид, сорт и иные показатели). Требования к размерам, упаковке, иные показатели, связанные с определением соответствия поставляемого товара потребностям заказчика. Требование к сроку годности</w:t>
            </w: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3E8BD8C4" w14:textId="5EA58DD2" w:rsidR="00BD4FE0" w:rsidRPr="00BD4FE0" w:rsidRDefault="00BD4FE0" w:rsidP="005F0FBF">
            <w:pPr>
              <w:pStyle w:val="StandardWW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 xml:space="preserve">Наименование страны происхождения </w:t>
            </w: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товара (в соответствии с Общероссийским классификатором стран мира)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tcMar>
              <w:left w:w="10" w:type="dxa"/>
              <w:right w:w="10" w:type="dxa"/>
            </w:tcMar>
          </w:tcPr>
          <w:p w14:paraId="1607BD2F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lastRenderedPageBreak/>
              <w:t xml:space="preserve">Номер реестровой записи </w:t>
            </w:r>
          </w:p>
          <w:p w14:paraId="41F16FB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lastRenderedPageBreak/>
              <w:t>(при наличии)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6657AFCC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Ед. изм.</w:t>
            </w: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4D0009AA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Кол-во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157F8F75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sz w:val="20"/>
                <w:szCs w:val="20"/>
              </w:rPr>
              <w:t>Цена за единицу, руб.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59AF470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sz w:val="20"/>
                <w:szCs w:val="20"/>
              </w:rPr>
              <w:t>Сумма (итого), руб.</w:t>
            </w:r>
          </w:p>
        </w:tc>
      </w:tr>
      <w:tr w:rsidR="00BD4FE0" w:rsidRPr="00BD4FE0" w14:paraId="2EF75428" w14:textId="77777777" w:rsidTr="00B36A4E">
        <w:trPr>
          <w:trHeight w:val="197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9F85DA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DECF9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CEB411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DEAC57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0586805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F65177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9FFD1F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BE859F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190C3C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</w:t>
            </w:r>
          </w:p>
        </w:tc>
      </w:tr>
      <w:tr w:rsidR="00BD4FE0" w:rsidRPr="00BD4FE0" w14:paraId="0CBBE2D6" w14:textId="77777777" w:rsidTr="00B36A4E">
        <w:trPr>
          <w:trHeight w:val="415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644DD5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0AD345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57F7AD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C57A1F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21EABBAC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2E891B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4E9F8F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4C071E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B9DF65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D4FE0" w:rsidRPr="00BD4FE0" w14:paraId="42C89E6B" w14:textId="77777777" w:rsidTr="00B36A4E">
        <w:trPr>
          <w:trHeight w:val="275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372A87" w14:textId="3FB80FF1" w:rsidR="00BD4FE0" w:rsidRPr="00BD4FE0" w:rsidRDefault="00BD4FE0" w:rsidP="00B36A4E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677B9A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FD6E7B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842C9E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5B06B43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0FB638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CE43C1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0A32E9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4FC86B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bookmarkEnd w:id="3"/>
    </w:tbl>
    <w:p w14:paraId="257237C7" w14:textId="77777777" w:rsidR="00925D83" w:rsidRDefault="00925D83">
      <w:pPr>
        <w:rPr>
          <w:sz w:val="20"/>
          <w:szCs w:val="20"/>
        </w:rPr>
      </w:pPr>
    </w:p>
    <w:p w14:paraId="29D29D05" w14:textId="77777777" w:rsidR="00BD4FE0" w:rsidRPr="00BD4FE0" w:rsidRDefault="00BD4FE0" w:rsidP="00BD4FE0">
      <w:pPr>
        <w:suppressAutoHyphens w:val="0"/>
        <w:spacing w:after="160" w:line="259" w:lineRule="auto"/>
        <w:rPr>
          <w:sz w:val="20"/>
          <w:szCs w:val="20"/>
        </w:rPr>
      </w:pPr>
      <w:r>
        <w:rPr>
          <w:sz w:val="20"/>
          <w:szCs w:val="20"/>
        </w:rPr>
        <w:br w:type="page"/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BD4FE0" w14:paraId="66DA0954" w14:textId="77777777" w:rsidTr="00BD4FE0">
        <w:tc>
          <w:tcPr>
            <w:tcW w:w="10456" w:type="dxa"/>
          </w:tcPr>
          <w:p w14:paraId="0FDE867C" w14:textId="77777777" w:rsidR="00BD4FE0" w:rsidRPr="00BD4FE0" w:rsidRDefault="00BD4FE0" w:rsidP="00BD4FE0">
            <w:pPr>
              <w:shd w:val="clear" w:color="auto" w:fill="DEEAF6" w:themeFill="accent5" w:themeFillTint="33"/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Форма согласия участника закупки – физического лица (индивидуального предпринимателя) на обработку персональных данных</w:t>
            </w:r>
          </w:p>
        </w:tc>
      </w:tr>
    </w:tbl>
    <w:p w14:paraId="55A4C3E4" w14:textId="77777777" w:rsidR="00BD4FE0" w:rsidRPr="00BD4FE0" w:rsidRDefault="00BD4FE0" w:rsidP="00BD4FE0">
      <w:pPr>
        <w:shd w:val="clear" w:color="auto" w:fill="FFFFFF"/>
        <w:spacing w:after="0"/>
        <w:contextualSpacing/>
        <w:jc w:val="center"/>
        <w:rPr>
          <w:rFonts w:ascii="Times New Roman" w:hAnsi="Times New Roman" w:cs="Times New Roman"/>
          <w:sz w:val="20"/>
          <w:szCs w:val="20"/>
        </w:rPr>
      </w:pPr>
    </w:p>
    <w:p w14:paraId="2CFBDCA5" w14:textId="77777777" w:rsidR="00BD4FE0" w:rsidRPr="00BD4FE0" w:rsidRDefault="00BD4FE0" w:rsidP="00BD4FE0">
      <w:pPr>
        <w:shd w:val="clear" w:color="auto" w:fill="FFFFFF"/>
        <w:spacing w:after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D4FE0">
        <w:rPr>
          <w:rFonts w:ascii="Times New Roman" w:hAnsi="Times New Roman" w:cs="Times New Roman"/>
          <w:b/>
          <w:sz w:val="20"/>
          <w:szCs w:val="20"/>
        </w:rPr>
        <w:t>Согласие участника закупки на обработку персональных данных</w:t>
      </w:r>
    </w:p>
    <w:p w14:paraId="554C5F1C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Настоящим _________________________________________________________________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______,</w:t>
      </w:r>
    </w:p>
    <w:p w14:paraId="6DE9A5B6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i/>
          <w:iCs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i/>
          <w:iCs/>
          <w:sz w:val="20"/>
          <w:szCs w:val="20"/>
        </w:rPr>
        <w:t xml:space="preserve">        (фамилия, имя, отчество)</w:t>
      </w:r>
    </w:p>
    <w:p w14:paraId="37873094" w14:textId="77777777" w:rsid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</w:p>
    <w:p w14:paraId="585F622D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Основной документ, удостоверяющий личность 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___________,</w:t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i/>
          <w:iCs/>
          <w:sz w:val="20"/>
          <w:szCs w:val="20"/>
        </w:rPr>
        <w:t>(серия, номер, кем и когда выдан)</w:t>
      </w:r>
    </w:p>
    <w:p w14:paraId="5E462BF7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Адрес регистрации: 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____________________,</w:t>
      </w:r>
    </w:p>
    <w:p w14:paraId="451197D8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Дата рождения: 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_____________________,</w:t>
      </w:r>
    </w:p>
    <w:p w14:paraId="4EFB0FA3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ИНН 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__________________________</w:t>
      </w:r>
    </w:p>
    <w:p w14:paraId="1093B5B6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в соответствии с Федеральным законом от 27.07.2006 г. №152-ФЗ «О персональных данных» (далее – Закон 152-ФЗ), подтверждает свое согласие на передачу и обработку персональных данных в целях прохождения процедур, необходимых для проведения проверки Поставщиков/участия в процедурах закупок, включения в отчет о проведении процедур закупок в соответствии с Положением Компании «О закупке товаров, работ, услуг».</w:t>
      </w:r>
    </w:p>
    <w:p w14:paraId="0DAEC443" w14:textId="619A07C9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Оператор, получающий настоящее согласие: [указать наименование], зарегистрирован по адресу: [указать адрес].</w:t>
      </w:r>
    </w:p>
    <w:p w14:paraId="04ABFA36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Настоящее согласие дано в отношении всех сведений, указанных в передаваемых мною в адрес [указать наименование] документах, в том числе (если применимо): фамилия, имя, отчество, дата и место рождения; паспортные данные; сведения об образовании (с указанием учебных заведений); сведения о трудовой деятельности с указанием наименования организации и занимаемой должности (в том числе по совместительству); сведения об участии (членстве) в органах управления иных юридических лиц; биографические данные, фотография, контактная информация, собственноручная подпись, иные персональные данные, упомянутые в любом заполняемом в вышеуказанных целях документе.</w:t>
      </w:r>
    </w:p>
    <w:p w14:paraId="54AAA21D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Перечень действий с персональными данными, в отношении которых дано согласие, включает: обработку (включая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данных), при этом общее описание вышеуказанных способов обработки данных приведено в Законе 152-ФЗ, а также на передачу такой информации третьим лицам, в случаях, установленных действующим законодательством, и в случаях, когда [указать наименование] выступает для третьих лиц, которым передаются персональные данные, Организатором закупки.</w:t>
      </w:r>
    </w:p>
    <w:p w14:paraId="311A0ABA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Условием прекращения обработки персональных данных является получение [указать адрес] письменного уведомления об отзыве согласия на обработку персональных данных.</w:t>
      </w:r>
    </w:p>
    <w:p w14:paraId="4F1A5364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 xml:space="preserve">Настоящее согласие действует в течение 5 лет со дня его подписания. </w:t>
      </w:r>
    </w:p>
    <w:p w14:paraId="3FFE0AA8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Подтверждаю, что ознакомлен (а) с положениями Федерального закона от 27.07.2006 №152-ФЗ «О персональных данных», права и обязанности в области защиты персональных данных мне понятны.</w:t>
      </w:r>
    </w:p>
    <w:p w14:paraId="0FEB9504" w14:textId="77777777" w:rsid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</w:p>
    <w:p w14:paraId="5BC086F4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«___» ______________ 202_ г.                                 _________________ (_________)</w:t>
      </w:r>
    </w:p>
    <w:p w14:paraId="040629F1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i/>
          <w:iCs/>
          <w:sz w:val="18"/>
          <w:szCs w:val="18"/>
        </w:rPr>
      </w:pP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  <w:t xml:space="preserve">                                    </w:t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 xml:space="preserve">(подпись) </w:t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ab/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ab/>
        <w:t>ФИО</w:t>
      </w:r>
    </w:p>
    <w:p w14:paraId="7B83BA38" w14:textId="77777777" w:rsidR="00BD4FE0" w:rsidRPr="00DE60DE" w:rsidRDefault="00BD4FE0">
      <w:pPr>
        <w:rPr>
          <w:sz w:val="20"/>
          <w:szCs w:val="20"/>
        </w:rPr>
      </w:pPr>
    </w:p>
    <w:sectPr w:rsidR="00BD4FE0" w:rsidRPr="00DE60DE" w:rsidSect="00DE60D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2687B26" w14:textId="77777777" w:rsidR="00840EDB" w:rsidRDefault="00840EDB" w:rsidP="00D02DC5">
      <w:pPr>
        <w:spacing w:after="0" w:line="240" w:lineRule="auto"/>
      </w:pPr>
      <w:r>
        <w:separator/>
      </w:r>
    </w:p>
  </w:endnote>
  <w:endnote w:type="continuationSeparator" w:id="0">
    <w:p w14:paraId="75BBD56D" w14:textId="77777777" w:rsidR="00840EDB" w:rsidRDefault="00840EDB" w:rsidP="00D02D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R Cyr 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9FA0354" w14:textId="77777777" w:rsidR="00840EDB" w:rsidRDefault="00840EDB" w:rsidP="00D02DC5">
      <w:pPr>
        <w:spacing w:after="0" w:line="240" w:lineRule="auto"/>
      </w:pPr>
      <w:r>
        <w:separator/>
      </w:r>
    </w:p>
  </w:footnote>
  <w:footnote w:type="continuationSeparator" w:id="0">
    <w:p w14:paraId="7FC0A822" w14:textId="77777777" w:rsidR="00840EDB" w:rsidRDefault="00840EDB" w:rsidP="00D02DC5">
      <w:pPr>
        <w:spacing w:after="0" w:line="240" w:lineRule="auto"/>
      </w:pPr>
      <w:r>
        <w:continuationSeparator/>
      </w:r>
    </w:p>
  </w:footnote>
  <w:footnote w:id="1">
    <w:p w14:paraId="5567AE36" w14:textId="2AABE2A8" w:rsidR="0081275B" w:rsidRPr="0081275B" w:rsidRDefault="0081275B" w:rsidP="0081275B">
      <w:pPr>
        <w:pStyle w:val="a5"/>
        <w:spacing w:after="0"/>
        <w:rPr>
          <w:rFonts w:ascii="Times New Roman" w:hAnsi="Times New Roman" w:cs="Times New Roman"/>
          <w:lang w:val="ru-RU"/>
        </w:rPr>
      </w:pPr>
      <w:r>
        <w:rPr>
          <w:rStyle w:val="a7"/>
        </w:rPr>
        <w:footnoteRef/>
      </w:r>
      <w:r w:rsidRPr="0081275B">
        <w:rPr>
          <w:lang w:val="ru-RU"/>
        </w:rPr>
        <w:t xml:space="preserve"> </w:t>
      </w:r>
      <w:r w:rsidRPr="0081275B">
        <w:rPr>
          <w:rFonts w:ascii="Times New Roman" w:hAnsi="Times New Roman" w:cs="Times New Roman"/>
          <w:lang w:val="ru-RU"/>
        </w:rPr>
        <w:t xml:space="preserve">1) Указывается отдельно (в составе </w:t>
      </w:r>
      <w:r w:rsidRPr="0081275B">
        <w:rPr>
          <w:rFonts w:ascii="Times New Roman" w:hAnsi="Times New Roman" w:cs="Times New Roman"/>
        </w:rPr>
        <w:t>I</w:t>
      </w:r>
      <w:r w:rsidRPr="0081275B">
        <w:rPr>
          <w:rFonts w:ascii="Times New Roman" w:hAnsi="Times New Roman" w:cs="Times New Roman"/>
          <w:lang w:val="ru-RU"/>
        </w:rPr>
        <w:t xml:space="preserve"> части заявки на участие в закупке, в случае если документацией (извещением) о закупке предусмотрено разделение такой заявки на </w:t>
      </w:r>
      <w:r w:rsidRPr="0081275B">
        <w:rPr>
          <w:rFonts w:ascii="Times New Roman" w:hAnsi="Times New Roman" w:cs="Times New Roman"/>
        </w:rPr>
        <w:t>I</w:t>
      </w:r>
      <w:r w:rsidRPr="0081275B">
        <w:rPr>
          <w:rFonts w:ascii="Times New Roman" w:hAnsi="Times New Roman" w:cs="Times New Roman"/>
          <w:lang w:val="ru-RU"/>
        </w:rPr>
        <w:t xml:space="preserve"> и </w:t>
      </w:r>
      <w:r w:rsidRPr="0081275B">
        <w:rPr>
          <w:rFonts w:ascii="Times New Roman" w:hAnsi="Times New Roman" w:cs="Times New Roman"/>
        </w:rPr>
        <w:t>II</w:t>
      </w:r>
      <w:r w:rsidRPr="0081275B">
        <w:rPr>
          <w:rFonts w:ascii="Times New Roman" w:hAnsi="Times New Roman" w:cs="Times New Roman"/>
          <w:lang w:val="ru-RU"/>
        </w:rPr>
        <w:t xml:space="preserve"> части).</w:t>
      </w:r>
    </w:p>
    <w:p w14:paraId="1F230885" w14:textId="3CFE8836" w:rsidR="0081275B" w:rsidRPr="0081275B" w:rsidRDefault="0081275B" w:rsidP="0081275B">
      <w:pPr>
        <w:pStyle w:val="a5"/>
        <w:spacing w:after="0"/>
        <w:rPr>
          <w:rFonts w:ascii="Times New Roman" w:hAnsi="Times New Roman" w:cs="Times New Roman"/>
          <w:lang w:val="ru-RU"/>
        </w:rPr>
      </w:pPr>
      <w:r w:rsidRPr="0081275B">
        <w:rPr>
          <w:rFonts w:ascii="Times New Roman" w:hAnsi="Times New Roman" w:cs="Times New Roman"/>
          <w:lang w:val="ru-RU"/>
        </w:rPr>
        <w:t xml:space="preserve">2) Столбцы 8, 9 </w:t>
      </w:r>
      <w:r>
        <w:rPr>
          <w:rFonts w:ascii="Times New Roman" w:hAnsi="Times New Roman" w:cs="Times New Roman"/>
          <w:lang w:val="ru-RU"/>
        </w:rPr>
        <w:t xml:space="preserve">данной формы </w:t>
      </w:r>
      <w:r w:rsidRPr="0081275B">
        <w:rPr>
          <w:rFonts w:ascii="Times New Roman" w:hAnsi="Times New Roman" w:cs="Times New Roman"/>
          <w:lang w:val="ru-RU"/>
        </w:rPr>
        <w:t>не заполняются при проведении аукциона в электронной форме.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60DE"/>
    <w:rsid w:val="00052C97"/>
    <w:rsid w:val="000B1274"/>
    <w:rsid w:val="000D0915"/>
    <w:rsid w:val="00100C03"/>
    <w:rsid w:val="001078F5"/>
    <w:rsid w:val="001176A5"/>
    <w:rsid w:val="00224F3C"/>
    <w:rsid w:val="00313FD7"/>
    <w:rsid w:val="00334CCB"/>
    <w:rsid w:val="00363527"/>
    <w:rsid w:val="003F02AE"/>
    <w:rsid w:val="00585AF7"/>
    <w:rsid w:val="005C1372"/>
    <w:rsid w:val="005F0FBF"/>
    <w:rsid w:val="006839CC"/>
    <w:rsid w:val="00691819"/>
    <w:rsid w:val="006E0719"/>
    <w:rsid w:val="0081275B"/>
    <w:rsid w:val="00824897"/>
    <w:rsid w:val="00840EDB"/>
    <w:rsid w:val="00872B8E"/>
    <w:rsid w:val="00907585"/>
    <w:rsid w:val="00925D83"/>
    <w:rsid w:val="00950906"/>
    <w:rsid w:val="009B46E0"/>
    <w:rsid w:val="009F4F4B"/>
    <w:rsid w:val="00A370E5"/>
    <w:rsid w:val="00A548F8"/>
    <w:rsid w:val="00B36A4E"/>
    <w:rsid w:val="00BB181E"/>
    <w:rsid w:val="00BD229B"/>
    <w:rsid w:val="00BD4FE0"/>
    <w:rsid w:val="00C1179B"/>
    <w:rsid w:val="00C311D9"/>
    <w:rsid w:val="00C53FB4"/>
    <w:rsid w:val="00D02DC5"/>
    <w:rsid w:val="00D17DE7"/>
    <w:rsid w:val="00DE60DE"/>
    <w:rsid w:val="00E63B1B"/>
    <w:rsid w:val="00EB186A"/>
    <w:rsid w:val="00EC27CC"/>
    <w:rsid w:val="00ED7911"/>
    <w:rsid w:val="00F94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7B39A14"/>
  <w15:chartTrackingRefBased/>
  <w15:docId w15:val="{15CF3BEF-BB84-460A-AC89-78EE3E218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52C97"/>
    <w:pPr>
      <w:suppressAutoHyphens/>
      <w:spacing w:after="200" w:line="276" w:lineRule="auto"/>
    </w:pPr>
    <w:rPr>
      <w:rFonts w:ascii="Calibri" w:eastAsia="Times New Roman" w:hAnsi="Calibri" w:cs="Calibri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2">
    <w:name w:val="Заголовок №3 (2)"/>
    <w:rsid w:val="00DE60DE"/>
    <w:rPr>
      <w:rFonts w:ascii="Times New Roman" w:hAnsi="Times New Roman" w:cs="Times New Roman"/>
      <w:spacing w:val="0"/>
      <w:sz w:val="23"/>
      <w:u w:val="none"/>
    </w:rPr>
  </w:style>
  <w:style w:type="paragraph" w:customStyle="1" w:styleId="Default">
    <w:name w:val="Default"/>
    <w:rsid w:val="00DE60DE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character" w:customStyle="1" w:styleId="a3">
    <w:name w:val="Основной шрифт"/>
    <w:semiHidden/>
    <w:rsid w:val="00DE60DE"/>
  </w:style>
  <w:style w:type="table" w:styleId="a4">
    <w:name w:val="Table Grid"/>
    <w:basedOn w:val="a1"/>
    <w:uiPriority w:val="39"/>
    <w:rsid w:val="00D02D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note text"/>
    <w:basedOn w:val="a"/>
    <w:link w:val="a6"/>
    <w:semiHidden/>
    <w:rsid w:val="00D02DC5"/>
    <w:pPr>
      <w:suppressAutoHyphens w:val="0"/>
      <w:spacing w:after="160" w:line="240" w:lineRule="auto"/>
      <w:jc w:val="both"/>
    </w:pPr>
    <w:rPr>
      <w:sz w:val="20"/>
      <w:szCs w:val="20"/>
      <w:lang w:val="en-US" w:eastAsia="en-US"/>
    </w:rPr>
  </w:style>
  <w:style w:type="character" w:customStyle="1" w:styleId="a6">
    <w:name w:val="Текст сноски Знак"/>
    <w:basedOn w:val="a0"/>
    <w:link w:val="a5"/>
    <w:semiHidden/>
    <w:rsid w:val="00D02DC5"/>
    <w:rPr>
      <w:rFonts w:ascii="Calibri" w:eastAsia="Times New Roman" w:hAnsi="Calibri" w:cs="Calibri"/>
      <w:sz w:val="20"/>
      <w:szCs w:val="20"/>
      <w:lang w:val="en-US"/>
    </w:rPr>
  </w:style>
  <w:style w:type="character" w:styleId="a7">
    <w:name w:val="footnote reference"/>
    <w:rsid w:val="00D02DC5"/>
    <w:rPr>
      <w:sz w:val="20"/>
      <w:vertAlign w:val="superscript"/>
    </w:rPr>
  </w:style>
  <w:style w:type="paragraph" w:customStyle="1" w:styleId="StandardWW">
    <w:name w:val="Standard (WW)"/>
    <w:rsid w:val="00BD4FE0"/>
    <w:pPr>
      <w:suppressAutoHyphens/>
      <w:spacing w:after="200" w:line="276" w:lineRule="auto"/>
    </w:pPr>
    <w:rPr>
      <w:rFonts w:ascii="Calibri" w:eastAsia="Calibri" w:hAnsi="Calibri" w:cs="Calibri"/>
      <w:lang w:eastAsia="zh-CN"/>
    </w:rPr>
  </w:style>
  <w:style w:type="paragraph" w:styleId="a8">
    <w:name w:val="header"/>
    <w:basedOn w:val="a"/>
    <w:link w:val="a9"/>
    <w:uiPriority w:val="99"/>
    <w:unhideWhenUsed/>
    <w:rsid w:val="003635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363527"/>
    <w:rPr>
      <w:rFonts w:ascii="Calibri" w:eastAsia="Times New Roman" w:hAnsi="Calibri" w:cs="Calibri"/>
      <w:lang w:eastAsia="zh-CN"/>
    </w:rPr>
  </w:style>
  <w:style w:type="paragraph" w:styleId="aa">
    <w:name w:val="footer"/>
    <w:basedOn w:val="a"/>
    <w:link w:val="ab"/>
    <w:uiPriority w:val="99"/>
    <w:unhideWhenUsed/>
    <w:rsid w:val="003635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363527"/>
    <w:rPr>
      <w:rFonts w:ascii="Calibri" w:eastAsia="Times New Roman" w:hAnsi="Calibri" w:cs="Calibri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5A9F32-42C0-40A2-BF99-AABA298AD8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1580</Words>
  <Characters>9006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User107</dc:creator>
  <cp:keywords/>
  <dc:description>DOC-MARKER-kyUnyDo4Ku9qaCHuHg9wcQ</dc:description>
  <cp:lastModifiedBy>Анатолий Жерновков Алексеевич</cp:lastModifiedBy>
  <cp:revision>2</cp:revision>
  <dcterms:created xsi:type="dcterms:W3CDTF">2026-05-05T10:15:00Z</dcterms:created>
  <dcterms:modified xsi:type="dcterms:W3CDTF">2026-05-05T10:15:00Z</dcterms:modified>
</cp:coreProperties>
</file>