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EC2138" w14:textId="53B5FCBB" w:rsidR="006172FA" w:rsidRDefault="001E7A1C" w:rsidP="006172FA">
      <w:pPr>
        <w:pStyle w:val="1"/>
      </w:pPr>
      <w:r>
        <w:t>Техническое задание</w:t>
      </w:r>
    </w:p>
    <w:p w14:paraId="07AD62C9" w14:textId="75202459" w:rsidR="001E7A1C" w:rsidRDefault="001E7A1C" w:rsidP="001E7A1C">
      <w:pPr>
        <w:pStyle w:val="1"/>
      </w:pPr>
      <w:r>
        <w:t xml:space="preserve">на поставку </w:t>
      </w:r>
      <w:r w:rsidR="00AC1E74">
        <w:t>расходных материалов</w:t>
      </w:r>
      <w:r>
        <w:t xml:space="preserve"> для нужд </w:t>
      </w:r>
      <w:r w:rsidR="00AC1E74" w:rsidRPr="00AC1E74">
        <w:t>ГАУЗ "РЦ ВМТ" Минздрава КБР</w:t>
      </w:r>
    </w:p>
    <w:p w14:paraId="13FE58F1" w14:textId="6D1F66B6" w:rsidR="001E7A1C" w:rsidRPr="001E7A1C" w:rsidRDefault="001E7A1C" w:rsidP="001E7A1C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lang w:eastAsia="en-US"/>
        </w:rPr>
      </w:pPr>
    </w:p>
    <w:tbl>
      <w:tblPr>
        <w:tblW w:w="97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3"/>
        <w:gridCol w:w="1383"/>
        <w:gridCol w:w="3001"/>
        <w:gridCol w:w="1507"/>
        <w:gridCol w:w="1591"/>
        <w:gridCol w:w="1635"/>
      </w:tblGrid>
      <w:tr w:rsidR="001E7A1C" w:rsidRPr="001E7A1C" w14:paraId="0AA5529C" w14:textId="77777777" w:rsidTr="001E7A1C">
        <w:trPr>
          <w:trHeight w:val="241"/>
          <w:jc w:val="center"/>
        </w:trPr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6C6A2" w14:textId="77777777" w:rsidR="001E7A1C" w:rsidRPr="001E7A1C" w:rsidRDefault="001E7A1C" w:rsidP="001E7A1C">
            <w:pPr>
              <w:spacing w:after="0" w:line="240" w:lineRule="auto"/>
              <w:ind w:left="-567"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7A1C">
              <w:rPr>
                <w:rFonts w:ascii="Times New Roman" w:eastAsia="Calibri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EE75A" w14:textId="77777777" w:rsidR="001E7A1C" w:rsidRPr="001E7A1C" w:rsidRDefault="001E7A1C" w:rsidP="001E7A1C">
            <w:pPr>
              <w:spacing w:after="0" w:line="240" w:lineRule="auto"/>
              <w:ind w:left="-567"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7A1C">
              <w:rPr>
                <w:rFonts w:ascii="Times New Roman" w:eastAsia="Calibri" w:hAnsi="Times New Roman" w:cs="Times New Roman"/>
                <w:sz w:val="20"/>
                <w:szCs w:val="20"/>
              </w:rPr>
              <w:t>Код ОКПД2</w:t>
            </w:r>
          </w:p>
        </w:tc>
        <w:tc>
          <w:tcPr>
            <w:tcW w:w="3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E51DF" w14:textId="77777777" w:rsidR="001E7A1C" w:rsidRPr="001E7A1C" w:rsidRDefault="001E7A1C" w:rsidP="001E7A1C">
            <w:pPr>
              <w:spacing w:after="0" w:line="240" w:lineRule="auto"/>
              <w:ind w:left="-567" w:firstLine="567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7A1C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7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79A3F" w14:textId="77777777" w:rsidR="001E7A1C" w:rsidRPr="001E7A1C" w:rsidRDefault="001E7A1C" w:rsidP="001E7A1C">
            <w:pPr>
              <w:spacing w:after="0" w:line="240" w:lineRule="auto"/>
              <w:ind w:left="-567" w:firstLine="567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7A1C">
              <w:rPr>
                <w:rFonts w:ascii="Times New Roman" w:eastAsia="Calibri" w:hAnsi="Times New Roman" w:cs="Times New Roman"/>
                <w:sz w:val="20"/>
                <w:szCs w:val="20"/>
              </w:rPr>
              <w:t>Национальный режим</w:t>
            </w:r>
          </w:p>
        </w:tc>
      </w:tr>
      <w:tr w:rsidR="001E7A1C" w:rsidRPr="001E7A1C" w14:paraId="750EA663" w14:textId="77777777" w:rsidTr="001E7A1C">
        <w:trPr>
          <w:trHeight w:val="397"/>
          <w:jc w:val="center"/>
        </w:trPr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ED77C" w14:textId="77777777" w:rsidR="001E7A1C" w:rsidRPr="001E7A1C" w:rsidRDefault="001E7A1C" w:rsidP="001E7A1C">
            <w:pPr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D54FC" w14:textId="77777777" w:rsidR="001E7A1C" w:rsidRPr="001E7A1C" w:rsidRDefault="001E7A1C" w:rsidP="001E7A1C">
            <w:pPr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0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23671" w14:textId="77777777" w:rsidR="001E7A1C" w:rsidRPr="001E7A1C" w:rsidRDefault="001E7A1C" w:rsidP="001E7A1C">
            <w:pPr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F604C" w14:textId="77777777" w:rsidR="001E7A1C" w:rsidRPr="001E7A1C" w:rsidRDefault="001E7A1C" w:rsidP="001E7A1C">
            <w:pPr>
              <w:spacing w:after="0" w:line="240" w:lineRule="auto"/>
              <w:ind w:left="-567" w:firstLine="567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7A1C">
              <w:rPr>
                <w:rFonts w:ascii="Times New Roman" w:eastAsia="Calibri" w:hAnsi="Times New Roman" w:cs="Times New Roman"/>
                <w:sz w:val="20"/>
                <w:szCs w:val="20"/>
              </w:rPr>
              <w:t>1875 (Запрет)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E15E2" w14:textId="77777777" w:rsidR="001E7A1C" w:rsidRPr="001E7A1C" w:rsidRDefault="001E7A1C" w:rsidP="001E7A1C">
            <w:pPr>
              <w:spacing w:after="0" w:line="240" w:lineRule="auto"/>
              <w:ind w:left="-567" w:firstLine="567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7A1C">
              <w:rPr>
                <w:rFonts w:ascii="Times New Roman" w:eastAsia="Calibri" w:hAnsi="Times New Roman" w:cs="Times New Roman"/>
                <w:sz w:val="20"/>
                <w:szCs w:val="20"/>
              </w:rPr>
              <w:t>1875</w:t>
            </w:r>
          </w:p>
          <w:p w14:paraId="1F9A4383" w14:textId="77777777" w:rsidR="001E7A1C" w:rsidRPr="001E7A1C" w:rsidRDefault="001E7A1C" w:rsidP="001E7A1C">
            <w:pPr>
              <w:spacing w:after="0" w:line="240" w:lineRule="auto"/>
              <w:ind w:left="-567" w:firstLine="567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7A1C">
              <w:rPr>
                <w:rFonts w:ascii="Times New Roman" w:eastAsia="Calibri" w:hAnsi="Times New Roman" w:cs="Times New Roman"/>
                <w:sz w:val="20"/>
                <w:szCs w:val="20"/>
              </w:rPr>
              <w:t>(Ограничение)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CCC35" w14:textId="77777777" w:rsidR="001E7A1C" w:rsidRPr="001E7A1C" w:rsidRDefault="001E7A1C" w:rsidP="001E7A1C">
            <w:pPr>
              <w:spacing w:after="0" w:line="240" w:lineRule="auto"/>
              <w:ind w:left="-567" w:firstLine="567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7A1C">
              <w:rPr>
                <w:rFonts w:ascii="Times New Roman" w:eastAsia="Calibri" w:hAnsi="Times New Roman" w:cs="Times New Roman"/>
                <w:sz w:val="20"/>
                <w:szCs w:val="20"/>
              </w:rPr>
              <w:t>1875</w:t>
            </w:r>
          </w:p>
          <w:p w14:paraId="77D3025D" w14:textId="77777777" w:rsidR="001E7A1C" w:rsidRPr="001E7A1C" w:rsidRDefault="001E7A1C" w:rsidP="001E7A1C">
            <w:pPr>
              <w:spacing w:after="0" w:line="240" w:lineRule="auto"/>
              <w:ind w:left="-567" w:firstLine="567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7A1C">
              <w:rPr>
                <w:rFonts w:ascii="Times New Roman" w:eastAsia="Calibri" w:hAnsi="Times New Roman" w:cs="Times New Roman"/>
                <w:sz w:val="20"/>
                <w:szCs w:val="20"/>
              </w:rPr>
              <w:t>(Преимущество)</w:t>
            </w:r>
          </w:p>
        </w:tc>
      </w:tr>
      <w:tr w:rsidR="00AC1E74" w:rsidRPr="001E7A1C" w14:paraId="560AC91C" w14:textId="77777777" w:rsidTr="00AC1E74">
        <w:trPr>
          <w:trHeight w:val="128"/>
          <w:jc w:val="center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226DD" w14:textId="77777777" w:rsidR="00AC1E74" w:rsidRPr="001E7A1C" w:rsidRDefault="00AC1E74" w:rsidP="00AC1E74">
            <w:pPr>
              <w:spacing w:after="0" w:line="240" w:lineRule="auto"/>
              <w:ind w:left="-567"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7A1C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9D2B7" w14:textId="4FD2400D" w:rsidR="00AC1E74" w:rsidRPr="00AC1E74" w:rsidRDefault="007D3842" w:rsidP="00AC1E74">
            <w:pPr>
              <w:spacing w:after="0" w:line="240" w:lineRule="auto"/>
              <w:ind w:left="-567"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</w:pPr>
            <w:r w:rsidRPr="007D3842">
              <w:rPr>
                <w:rFonts w:ascii="Times New Roman" w:eastAsia="Calibri" w:hAnsi="Times New Roman" w:cs="Times New Roman"/>
                <w:sz w:val="20"/>
                <w:szCs w:val="20"/>
              </w:rPr>
              <w:t>25.71.12.110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BBC4A" w14:textId="1BC6E34E" w:rsidR="00AC1E74" w:rsidRPr="001E7A1C" w:rsidRDefault="00AC1E74" w:rsidP="00AC1E7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C1E74">
              <w:rPr>
                <w:rFonts w:ascii="Times New Roman" w:eastAsia="Calibri" w:hAnsi="Times New Roman" w:cs="Times New Roman"/>
                <w:sz w:val="20"/>
                <w:szCs w:val="20"/>
              </w:rPr>
              <w:t>Станок для бритья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344D1" w14:textId="77777777" w:rsidR="00AC1E74" w:rsidRPr="001E7A1C" w:rsidRDefault="00AC1E74" w:rsidP="00AC1E74">
            <w:pPr>
              <w:spacing w:after="0" w:line="240" w:lineRule="auto"/>
              <w:ind w:left="-567"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3C8EA" w14:textId="733BF9DD" w:rsidR="00AC1E74" w:rsidRPr="001E7A1C" w:rsidRDefault="00AC1E74" w:rsidP="00AC1E74">
            <w:pPr>
              <w:spacing w:after="0" w:line="240" w:lineRule="auto"/>
              <w:ind w:left="-567"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F7B51" w14:textId="4583B47A" w:rsidR="00AC1E74" w:rsidRPr="001E7A1C" w:rsidRDefault="007D3842" w:rsidP="00AC1E74">
            <w:pPr>
              <w:spacing w:after="0" w:line="240" w:lineRule="auto"/>
              <w:ind w:left="-567"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7A1C">
              <w:rPr>
                <w:rFonts w:ascii="Segoe UI Symbol" w:eastAsia="Calibri" w:hAnsi="Segoe UI Symbol" w:cs="Segoe UI Symbol"/>
                <w:sz w:val="20"/>
                <w:szCs w:val="20"/>
              </w:rPr>
              <w:t>✓</w:t>
            </w:r>
          </w:p>
        </w:tc>
      </w:tr>
      <w:tr w:rsidR="00AC1E74" w:rsidRPr="001E7A1C" w14:paraId="54EB7179" w14:textId="77777777" w:rsidTr="001E7A1C">
        <w:trPr>
          <w:trHeight w:val="275"/>
          <w:jc w:val="center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E4D27" w14:textId="676D06FF" w:rsidR="00AC1E74" w:rsidRPr="001E7A1C" w:rsidRDefault="00AC1E74" w:rsidP="00AC1E74">
            <w:pPr>
              <w:spacing w:after="0" w:line="240" w:lineRule="auto"/>
              <w:ind w:left="-567"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2C023" w14:textId="05DB15E1" w:rsidR="00AC1E74" w:rsidRPr="001E7A1C" w:rsidRDefault="00AC1E74" w:rsidP="00AC1E74">
            <w:pPr>
              <w:spacing w:after="0" w:line="240" w:lineRule="auto"/>
              <w:ind w:left="-567" w:firstLine="567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AC1E7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22.19.60.119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D8EE" w14:textId="26EF0759" w:rsidR="00AC1E74" w:rsidRDefault="00AC1E74" w:rsidP="00AC1E7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032D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Перчатки 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BF09D" w14:textId="77777777" w:rsidR="00AC1E74" w:rsidRPr="001E7A1C" w:rsidRDefault="00AC1E74" w:rsidP="00AC1E74">
            <w:pPr>
              <w:spacing w:after="0" w:line="240" w:lineRule="auto"/>
              <w:ind w:left="-567"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A7BD2" w14:textId="61E8252F" w:rsidR="00AC1E74" w:rsidRPr="001E7A1C" w:rsidRDefault="00AC1E74" w:rsidP="00AC1E74">
            <w:pPr>
              <w:spacing w:after="0" w:line="240" w:lineRule="auto"/>
              <w:ind w:left="-567"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7A1C">
              <w:rPr>
                <w:rFonts w:ascii="Segoe UI Symbol" w:eastAsia="Calibri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CF764" w14:textId="77777777" w:rsidR="00AC1E74" w:rsidRPr="001E7A1C" w:rsidRDefault="00AC1E74" w:rsidP="00AC1E74">
            <w:pPr>
              <w:spacing w:after="0" w:line="240" w:lineRule="auto"/>
              <w:ind w:left="-567" w:firstLine="567"/>
              <w:jc w:val="both"/>
              <w:rPr>
                <w:rFonts w:ascii="Segoe UI Symbol" w:eastAsia="Calibri" w:hAnsi="Segoe UI Symbol" w:cs="Segoe UI Symbol"/>
                <w:sz w:val="20"/>
                <w:szCs w:val="20"/>
              </w:rPr>
            </w:pPr>
          </w:p>
        </w:tc>
      </w:tr>
      <w:tr w:rsidR="007D3842" w:rsidRPr="001E7A1C" w14:paraId="3F4280CC" w14:textId="77777777" w:rsidTr="001E7A1C">
        <w:trPr>
          <w:trHeight w:val="275"/>
          <w:jc w:val="center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E7B18" w14:textId="3AF99602" w:rsidR="007D3842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53A0F" w14:textId="3F0797C0" w:rsidR="007D3842" w:rsidRPr="00AC1E74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63E1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22.19.60.119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13256" w14:textId="7BD7FA79" w:rsidR="007D3842" w:rsidRPr="004032DF" w:rsidRDefault="007D3842" w:rsidP="007D384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055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Перчатки 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4BB66" w14:textId="77777777" w:rsidR="007D3842" w:rsidRPr="001E7A1C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60DB4" w14:textId="08BEC3A6" w:rsidR="007D3842" w:rsidRPr="001E7A1C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Segoe UI Symbol" w:eastAsia="Calibri" w:hAnsi="Segoe UI Symbol" w:cs="Segoe UI Symbol"/>
                <w:sz w:val="20"/>
                <w:szCs w:val="20"/>
              </w:rPr>
            </w:pPr>
            <w:r w:rsidRPr="00A24A52">
              <w:rPr>
                <w:rFonts w:ascii="Segoe UI Symbol" w:eastAsia="Calibri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8571B" w14:textId="77777777" w:rsidR="007D3842" w:rsidRPr="001E7A1C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Segoe UI Symbol" w:eastAsia="Calibri" w:hAnsi="Segoe UI Symbol" w:cs="Segoe UI Symbol"/>
                <w:sz w:val="20"/>
                <w:szCs w:val="20"/>
              </w:rPr>
            </w:pPr>
          </w:p>
        </w:tc>
      </w:tr>
      <w:tr w:rsidR="007D3842" w:rsidRPr="001E7A1C" w14:paraId="6668D327" w14:textId="77777777" w:rsidTr="001E7A1C">
        <w:trPr>
          <w:trHeight w:val="275"/>
          <w:jc w:val="center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9B5FA" w14:textId="13FC98CE" w:rsidR="007D3842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71FBF" w14:textId="21558741" w:rsidR="007D3842" w:rsidRPr="00AC1E74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63E1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22.19.60.119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9D0C1" w14:textId="27B0DB49" w:rsidR="007D3842" w:rsidRPr="004032DF" w:rsidRDefault="007D3842" w:rsidP="007D384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055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Перчатки 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A6B4E" w14:textId="77777777" w:rsidR="007D3842" w:rsidRPr="001E7A1C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37E75" w14:textId="19646803" w:rsidR="007D3842" w:rsidRPr="001E7A1C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Segoe UI Symbol" w:eastAsia="Calibri" w:hAnsi="Segoe UI Symbol" w:cs="Segoe UI Symbol"/>
                <w:sz w:val="20"/>
                <w:szCs w:val="20"/>
              </w:rPr>
            </w:pPr>
            <w:r w:rsidRPr="00A24A52">
              <w:rPr>
                <w:rFonts w:ascii="Segoe UI Symbol" w:eastAsia="Calibri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7104B" w14:textId="77777777" w:rsidR="007D3842" w:rsidRPr="001E7A1C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Segoe UI Symbol" w:eastAsia="Calibri" w:hAnsi="Segoe UI Symbol" w:cs="Segoe UI Symbol"/>
                <w:sz w:val="20"/>
                <w:szCs w:val="20"/>
              </w:rPr>
            </w:pPr>
          </w:p>
        </w:tc>
      </w:tr>
      <w:tr w:rsidR="007D3842" w:rsidRPr="001E7A1C" w14:paraId="4B2BE8B2" w14:textId="77777777" w:rsidTr="001E7A1C">
        <w:trPr>
          <w:trHeight w:val="275"/>
          <w:jc w:val="center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B0E9D" w14:textId="04638A9A" w:rsidR="007D3842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C881B" w14:textId="69328EAB" w:rsidR="007D3842" w:rsidRPr="00AC1E74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63E1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22.19.60.119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E634C" w14:textId="46D94594" w:rsidR="007D3842" w:rsidRPr="004032DF" w:rsidRDefault="007D3842" w:rsidP="007D384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055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Перчатки 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46599" w14:textId="77777777" w:rsidR="007D3842" w:rsidRPr="001E7A1C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A9CAF" w14:textId="3BF6F11D" w:rsidR="007D3842" w:rsidRPr="001E7A1C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Segoe UI Symbol" w:eastAsia="Calibri" w:hAnsi="Segoe UI Symbol" w:cs="Segoe UI Symbol"/>
                <w:sz w:val="20"/>
                <w:szCs w:val="20"/>
              </w:rPr>
            </w:pPr>
            <w:r w:rsidRPr="00A24A52">
              <w:rPr>
                <w:rFonts w:ascii="Segoe UI Symbol" w:eastAsia="Calibri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9DA63" w14:textId="77777777" w:rsidR="007D3842" w:rsidRPr="001E7A1C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Segoe UI Symbol" w:eastAsia="Calibri" w:hAnsi="Segoe UI Symbol" w:cs="Segoe UI Symbol"/>
                <w:sz w:val="20"/>
                <w:szCs w:val="20"/>
              </w:rPr>
            </w:pPr>
          </w:p>
        </w:tc>
      </w:tr>
      <w:tr w:rsidR="007D3842" w:rsidRPr="001E7A1C" w14:paraId="4A28CCEA" w14:textId="77777777" w:rsidTr="007D3842">
        <w:trPr>
          <w:trHeight w:val="162"/>
          <w:jc w:val="center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8CC6" w14:textId="79C8EB24" w:rsidR="007D3842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56969" w14:textId="53982FF4" w:rsidR="007D3842" w:rsidRPr="00AC1E74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63E1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22.19.60.119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9C70C" w14:textId="184F123D" w:rsidR="007D3842" w:rsidRPr="004032DF" w:rsidRDefault="007D3842" w:rsidP="007D384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055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Перчатки 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5F266" w14:textId="77777777" w:rsidR="007D3842" w:rsidRPr="001E7A1C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10121" w14:textId="0B8CBDF4" w:rsidR="007D3842" w:rsidRPr="001E7A1C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Segoe UI Symbol" w:eastAsia="Calibri" w:hAnsi="Segoe UI Symbol" w:cs="Segoe UI Symbol"/>
                <w:sz w:val="20"/>
                <w:szCs w:val="20"/>
              </w:rPr>
            </w:pPr>
            <w:r w:rsidRPr="00A24A52">
              <w:rPr>
                <w:rFonts w:ascii="Segoe UI Symbol" w:eastAsia="Calibri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332B" w14:textId="77777777" w:rsidR="007D3842" w:rsidRPr="001E7A1C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Segoe UI Symbol" w:eastAsia="Calibri" w:hAnsi="Segoe UI Symbol" w:cs="Segoe UI Symbol"/>
                <w:sz w:val="20"/>
                <w:szCs w:val="20"/>
              </w:rPr>
            </w:pPr>
          </w:p>
        </w:tc>
      </w:tr>
      <w:tr w:rsidR="007D3842" w:rsidRPr="001E7A1C" w14:paraId="2807EB19" w14:textId="77777777" w:rsidTr="001E7A1C">
        <w:trPr>
          <w:trHeight w:val="275"/>
          <w:jc w:val="center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3DEC6" w14:textId="2BF1C2EF" w:rsidR="007D3842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64398" w14:textId="10748AD2" w:rsidR="007D3842" w:rsidRPr="00AC1E74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63E1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22.19.60.119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C0D2F" w14:textId="2C7B6EFA" w:rsidR="007D3842" w:rsidRPr="004032DF" w:rsidRDefault="007D3842" w:rsidP="007D384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055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Перчатки 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2C4BB" w14:textId="77777777" w:rsidR="007D3842" w:rsidRPr="001E7A1C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1E8C4" w14:textId="315FFA01" w:rsidR="007D3842" w:rsidRPr="001E7A1C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Segoe UI Symbol" w:eastAsia="Calibri" w:hAnsi="Segoe UI Symbol" w:cs="Segoe UI Symbol"/>
                <w:sz w:val="20"/>
                <w:szCs w:val="20"/>
              </w:rPr>
            </w:pPr>
            <w:r w:rsidRPr="00A24A52">
              <w:rPr>
                <w:rFonts w:ascii="Segoe UI Symbol" w:eastAsia="Calibri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B6ED7" w14:textId="77777777" w:rsidR="007D3842" w:rsidRPr="001E7A1C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Segoe UI Symbol" w:eastAsia="Calibri" w:hAnsi="Segoe UI Symbol" w:cs="Segoe UI Symbol"/>
                <w:sz w:val="20"/>
                <w:szCs w:val="20"/>
              </w:rPr>
            </w:pPr>
          </w:p>
        </w:tc>
      </w:tr>
      <w:tr w:rsidR="007D3842" w:rsidRPr="001E7A1C" w14:paraId="14F68275" w14:textId="77777777" w:rsidTr="001E7A1C">
        <w:trPr>
          <w:trHeight w:val="275"/>
          <w:jc w:val="center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3CBE" w14:textId="74D0123A" w:rsidR="007D3842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4162C" w14:textId="61FE5255" w:rsidR="007D3842" w:rsidRPr="00AC1E74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63E1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22.19.60.119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364F6" w14:textId="165D24DF" w:rsidR="007D3842" w:rsidRPr="004032DF" w:rsidRDefault="007D3842" w:rsidP="007D384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055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Перчатки 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4F614" w14:textId="77777777" w:rsidR="007D3842" w:rsidRPr="001E7A1C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12665" w14:textId="4A06D353" w:rsidR="007D3842" w:rsidRPr="001E7A1C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Segoe UI Symbol" w:eastAsia="Calibri" w:hAnsi="Segoe UI Symbol" w:cs="Segoe UI Symbol"/>
                <w:sz w:val="20"/>
                <w:szCs w:val="20"/>
              </w:rPr>
            </w:pPr>
            <w:r w:rsidRPr="00A24A52">
              <w:rPr>
                <w:rFonts w:ascii="Segoe UI Symbol" w:eastAsia="Calibri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AD551" w14:textId="77777777" w:rsidR="007D3842" w:rsidRPr="001E7A1C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Segoe UI Symbol" w:eastAsia="Calibri" w:hAnsi="Segoe UI Symbol" w:cs="Segoe UI Symbol"/>
                <w:sz w:val="20"/>
                <w:szCs w:val="20"/>
              </w:rPr>
            </w:pPr>
          </w:p>
        </w:tc>
      </w:tr>
      <w:tr w:rsidR="007D3842" w:rsidRPr="001E7A1C" w14:paraId="52566106" w14:textId="77777777" w:rsidTr="001E7A1C">
        <w:trPr>
          <w:trHeight w:val="275"/>
          <w:jc w:val="center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EBC22" w14:textId="6D583F3E" w:rsidR="007D3842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44A7B" w14:textId="2D5E79CA" w:rsidR="007D3842" w:rsidRPr="00AC1E74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7D384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32.99.11.190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A1A44" w14:textId="4827D767" w:rsidR="007D3842" w:rsidRPr="004032DF" w:rsidRDefault="007D3842" w:rsidP="007D384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3842">
              <w:rPr>
                <w:rFonts w:ascii="Times New Roman" w:eastAsia="Calibri" w:hAnsi="Times New Roman" w:cs="Times New Roman"/>
                <w:sz w:val="20"/>
                <w:szCs w:val="20"/>
              </w:rPr>
              <w:t>Шапочка берет</w:t>
            </w:r>
            <w:r w:rsidRPr="007D3842">
              <w:rPr>
                <w:rFonts w:ascii="Times New Roman" w:eastAsia="Calibri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E646A" w14:textId="77777777" w:rsidR="007D3842" w:rsidRPr="001E7A1C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F1BD0" w14:textId="77777777" w:rsidR="007D3842" w:rsidRPr="001E7A1C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Segoe UI Symbol" w:eastAsia="Calibri" w:hAnsi="Segoe UI Symbol" w:cs="Segoe UI Symbol"/>
                <w:sz w:val="20"/>
                <w:szCs w:val="20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AC437" w14:textId="055D2613" w:rsidR="007D3842" w:rsidRPr="001E7A1C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Segoe UI Symbol" w:eastAsia="Calibri" w:hAnsi="Segoe UI Symbol" w:cs="Segoe UI Symbol"/>
                <w:sz w:val="20"/>
                <w:szCs w:val="20"/>
              </w:rPr>
            </w:pPr>
            <w:r w:rsidRPr="001E7A1C">
              <w:rPr>
                <w:rFonts w:ascii="Segoe UI Symbol" w:eastAsia="Calibri" w:hAnsi="Segoe UI Symbol" w:cs="Segoe UI Symbol"/>
                <w:sz w:val="20"/>
                <w:szCs w:val="20"/>
              </w:rPr>
              <w:t>✓</w:t>
            </w:r>
          </w:p>
        </w:tc>
      </w:tr>
      <w:tr w:rsidR="007D3842" w:rsidRPr="001E7A1C" w14:paraId="58509677" w14:textId="77777777" w:rsidTr="001E7A1C">
        <w:trPr>
          <w:trHeight w:val="275"/>
          <w:jc w:val="center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D8B59" w14:textId="4294C453" w:rsidR="007D3842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7B1CC" w14:textId="3906370F" w:rsidR="007D3842" w:rsidRPr="00AC1E74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7D384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22.22.13.190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C9821" w14:textId="3E7B0D8C" w:rsidR="007D3842" w:rsidRPr="004032DF" w:rsidRDefault="007D3842" w:rsidP="007D384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384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Укладка-пенал для хранения и напоминания о приеме лекарств 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50C98" w14:textId="77777777" w:rsidR="007D3842" w:rsidRPr="001E7A1C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0FE8E" w14:textId="02E604A0" w:rsidR="007D3842" w:rsidRPr="001E7A1C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Segoe UI Symbol" w:eastAsia="Calibri" w:hAnsi="Segoe UI Symbol" w:cs="Segoe UI Symbol"/>
                <w:sz w:val="20"/>
                <w:szCs w:val="20"/>
              </w:rPr>
            </w:pPr>
            <w:r w:rsidRPr="001E7A1C">
              <w:rPr>
                <w:rFonts w:ascii="Segoe UI Symbol" w:eastAsia="Calibri" w:hAnsi="Segoe UI Symbol" w:cs="Segoe UI Symbol"/>
                <w:sz w:val="20"/>
                <w:szCs w:val="20"/>
              </w:rPr>
              <w:t>✓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27789" w14:textId="77777777" w:rsidR="007D3842" w:rsidRPr="001E7A1C" w:rsidRDefault="007D3842" w:rsidP="007D3842">
            <w:pPr>
              <w:spacing w:after="0" w:line="240" w:lineRule="auto"/>
              <w:ind w:left="-567" w:firstLine="567"/>
              <w:jc w:val="both"/>
              <w:rPr>
                <w:rFonts w:ascii="Segoe UI Symbol" w:eastAsia="Calibri" w:hAnsi="Segoe UI Symbol" w:cs="Segoe UI Symbol"/>
                <w:sz w:val="20"/>
                <w:szCs w:val="20"/>
              </w:rPr>
            </w:pPr>
          </w:p>
        </w:tc>
      </w:tr>
    </w:tbl>
    <w:p w14:paraId="3C778046" w14:textId="77777777" w:rsidR="001E7A1C" w:rsidRPr="001E7A1C" w:rsidRDefault="001E7A1C" w:rsidP="001E7A1C"/>
    <w:p w14:paraId="30C33A36" w14:textId="058DF152" w:rsidR="006172FA" w:rsidRPr="001E7A1C" w:rsidRDefault="001E7A1C" w:rsidP="00522A76">
      <w:pPr>
        <w:pStyle w:val="a9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</w:rPr>
      </w:pPr>
      <w:r w:rsidRPr="001E7A1C">
        <w:rPr>
          <w:rFonts w:ascii="Times New Roman" w:hAnsi="Times New Roman" w:cs="Times New Roman"/>
          <w:b/>
          <w:bCs/>
        </w:rPr>
        <w:t>Объект закупки</w:t>
      </w:r>
    </w:p>
    <w:tbl>
      <w:tblPr>
        <w:tblW w:w="96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"/>
        <w:gridCol w:w="2506"/>
        <w:gridCol w:w="5670"/>
        <w:gridCol w:w="1005"/>
      </w:tblGrid>
      <w:tr w:rsidR="00AC1E74" w:rsidRPr="001E7A1C" w14:paraId="02573DD5" w14:textId="77777777" w:rsidTr="007D3842">
        <w:trPr>
          <w:trHeight w:val="30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9CED6D" w14:textId="77777777" w:rsidR="00AC1E74" w:rsidRPr="001E7A1C" w:rsidRDefault="00AC1E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E7A1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4D5733" w14:textId="77777777" w:rsidR="00AC1E74" w:rsidRPr="001E7A1C" w:rsidRDefault="00AC1E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E7A1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Наименование товара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1708E2" w14:textId="77777777" w:rsidR="00AC1E74" w:rsidRPr="001E7A1C" w:rsidRDefault="00AC1E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E7A1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Характеристики товара, форма выпуска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BC9947" w14:textId="77777777" w:rsidR="00AC1E74" w:rsidRPr="001E7A1C" w:rsidRDefault="00AC1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1E7A1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Ед.изм</w:t>
            </w:r>
            <w:proofErr w:type="spellEnd"/>
            <w:r w:rsidRPr="001E7A1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. </w:t>
            </w:r>
          </w:p>
        </w:tc>
      </w:tr>
      <w:tr w:rsidR="00AC1E74" w:rsidRPr="001E7A1C" w14:paraId="720A5142" w14:textId="77777777" w:rsidTr="007D3842">
        <w:trPr>
          <w:trHeight w:val="7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EA907A" w14:textId="36CBF89D" w:rsidR="00AC1E74" w:rsidRPr="001E7A1C" w:rsidRDefault="00AC1E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B54D13" w14:textId="350FA6CF" w:rsidR="00AC1E74" w:rsidRPr="001E7A1C" w:rsidRDefault="00AC1E74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AC1E74">
              <w:rPr>
                <w:rFonts w:ascii="Times New Roman" w:hAnsi="Times New Roman" w:cs="Times New Roman"/>
                <w:shd w:val="clear" w:color="auto" w:fill="FFFFFF"/>
              </w:rPr>
              <w:t>Станок для бритья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F02DDD" w14:textId="0AAD89B4" w:rsidR="00AC1E74" w:rsidRPr="00AC1E74" w:rsidRDefault="00AC1E74" w:rsidP="00AC1E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C1E74">
              <w:rPr>
                <w:rFonts w:ascii="Times New Roman" w:eastAsia="Times New Roman" w:hAnsi="Times New Roman" w:cs="Times New Roman"/>
              </w:rPr>
              <w:t>Количество лезвий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r w:rsidRPr="00AC1E74">
              <w:rPr>
                <w:rFonts w:ascii="Times New Roman" w:eastAsia="Times New Roman" w:hAnsi="Times New Roman" w:cs="Times New Roman"/>
              </w:rPr>
              <w:t>2</w:t>
            </w:r>
          </w:p>
          <w:p w14:paraId="0CD9C4DE" w14:textId="5DEFCBB4" w:rsidR="00AC1E74" w:rsidRPr="00AC1E74" w:rsidRDefault="00AC1E74" w:rsidP="00AC1E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C1E74">
              <w:rPr>
                <w:rFonts w:ascii="Times New Roman" w:eastAsia="Times New Roman" w:hAnsi="Times New Roman" w:cs="Times New Roman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</w:rPr>
              <w:t>упаковке</w:t>
            </w:r>
            <w:r w:rsidRPr="00AC1E74">
              <w:rPr>
                <w:rFonts w:ascii="Times New Roman" w:eastAsia="Times New Roman" w:hAnsi="Times New Roman" w:cs="Times New Roman"/>
              </w:rPr>
              <w:t>, шт.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r w:rsidRPr="00AC1E74">
              <w:rPr>
                <w:rFonts w:ascii="Times New Roman" w:eastAsia="Times New Roman" w:hAnsi="Times New Roman" w:cs="Times New Roman"/>
              </w:rPr>
              <w:t>10</w:t>
            </w:r>
          </w:p>
          <w:p w14:paraId="725A8094" w14:textId="758C7D44" w:rsidR="00AC1E74" w:rsidRPr="001E7A1C" w:rsidRDefault="00AC1E74" w:rsidP="00AC1E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C1E74">
              <w:rPr>
                <w:rFonts w:ascii="Times New Roman" w:eastAsia="Times New Roman" w:hAnsi="Times New Roman" w:cs="Times New Roman"/>
              </w:rPr>
              <w:t>Вид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r w:rsidRPr="00AC1E74">
              <w:rPr>
                <w:rFonts w:ascii="Times New Roman" w:eastAsia="Times New Roman" w:hAnsi="Times New Roman" w:cs="Times New Roman"/>
              </w:rPr>
              <w:t>Одноразовые станки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03B431" w14:textId="57D6828D" w:rsidR="00AC1E74" w:rsidRPr="001E7A1C" w:rsidRDefault="00AC1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упак</w:t>
            </w:r>
            <w:proofErr w:type="spellEnd"/>
          </w:p>
        </w:tc>
      </w:tr>
      <w:tr w:rsidR="00AC1E74" w:rsidRPr="001E7A1C" w14:paraId="1B14F9BC" w14:textId="77777777" w:rsidTr="007D3842">
        <w:trPr>
          <w:trHeight w:val="7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6DBAD4" w14:textId="000D4F22" w:rsidR="00AC1E74" w:rsidRDefault="007D3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A53BDF" w14:textId="026856A4" w:rsidR="00AC1E74" w:rsidRPr="001E7A1C" w:rsidRDefault="00AC1E74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AC1E74">
              <w:rPr>
                <w:rFonts w:ascii="Times New Roman" w:hAnsi="Times New Roman" w:cs="Times New Roman"/>
                <w:shd w:val="clear" w:color="auto" w:fill="FFFFFF"/>
              </w:rPr>
              <w:t xml:space="preserve">перчатки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F6A038" w14:textId="3083F330" w:rsidR="00AC1E74" w:rsidRPr="001E7A1C" w:rsidRDefault="000708A5" w:rsidP="004032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708A5">
              <w:rPr>
                <w:rFonts w:ascii="Times New Roman" w:eastAsia="Times New Roman" w:hAnsi="Times New Roman" w:cs="Times New Roman"/>
              </w:rPr>
              <w:t>Перчатки смотровые(диагностические) из натурального латекса,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0708A5">
              <w:rPr>
                <w:rFonts w:ascii="Times New Roman" w:eastAsia="Times New Roman" w:hAnsi="Times New Roman" w:cs="Times New Roman"/>
              </w:rPr>
              <w:t>без опудривания и добавления красителей для профилактики контактного дерматита.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0708A5">
              <w:rPr>
                <w:rFonts w:ascii="Times New Roman" w:eastAsia="Times New Roman" w:hAnsi="Times New Roman" w:cs="Times New Roman"/>
              </w:rPr>
              <w:t>Текстурный рисунок нанесен по всей наружной повер</w:t>
            </w:r>
            <w:r>
              <w:rPr>
                <w:rFonts w:ascii="Times New Roman" w:eastAsia="Times New Roman" w:hAnsi="Times New Roman" w:cs="Times New Roman"/>
              </w:rPr>
              <w:t>х</w:t>
            </w:r>
            <w:r w:rsidRPr="000708A5">
              <w:rPr>
                <w:rFonts w:ascii="Times New Roman" w:eastAsia="Times New Roman" w:hAnsi="Times New Roman" w:cs="Times New Roman"/>
              </w:rPr>
              <w:t>ности перчатки для улучшенного захвата инструментов.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0708A5">
              <w:rPr>
                <w:rFonts w:ascii="Times New Roman" w:eastAsia="Times New Roman" w:hAnsi="Times New Roman" w:cs="Times New Roman"/>
              </w:rPr>
              <w:t>Одинарная толщина (в области пальцев)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0708A5">
              <w:rPr>
                <w:rFonts w:ascii="Times New Roman" w:eastAsia="Times New Roman" w:hAnsi="Times New Roman" w:cs="Times New Roman"/>
              </w:rPr>
              <w:t xml:space="preserve">0,11-0,13мм для </w:t>
            </w:r>
            <w:r w:rsidRPr="000708A5">
              <w:rPr>
                <w:rFonts w:ascii="Times New Roman" w:eastAsia="Times New Roman" w:hAnsi="Times New Roman" w:cs="Times New Roman"/>
              </w:rPr>
              <w:t>обеспечения</w:t>
            </w:r>
            <w:r w:rsidRPr="000708A5">
              <w:rPr>
                <w:rFonts w:ascii="Times New Roman" w:eastAsia="Times New Roman" w:hAnsi="Times New Roman" w:cs="Times New Roman"/>
              </w:rPr>
              <w:t xml:space="preserve"> высокой тактильной чувствительности.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0708A5">
              <w:rPr>
                <w:rFonts w:ascii="Times New Roman" w:eastAsia="Times New Roman" w:hAnsi="Times New Roman" w:cs="Times New Roman"/>
              </w:rPr>
              <w:t>Соответствие обязательным требованиям ГОСТ Р 52239-20</w:t>
            </w:r>
            <w:r>
              <w:rPr>
                <w:rFonts w:ascii="Times New Roman" w:eastAsia="Times New Roman" w:hAnsi="Times New Roman" w:cs="Times New Roman"/>
              </w:rPr>
              <w:t>2</w:t>
            </w:r>
            <w:r w:rsidRPr="000708A5">
              <w:rPr>
                <w:rFonts w:ascii="Times New Roman" w:eastAsia="Times New Roman" w:hAnsi="Times New Roman" w:cs="Times New Roman"/>
              </w:rPr>
              <w:t>4.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0708A5">
              <w:rPr>
                <w:rFonts w:ascii="Times New Roman" w:eastAsia="Times New Roman" w:hAnsi="Times New Roman" w:cs="Times New Roman"/>
              </w:rPr>
              <w:t>Размер L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6D65C1" w14:textId="56446D99" w:rsidR="00AC1E74" w:rsidRPr="001E7A1C" w:rsidRDefault="00AC1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пара</w:t>
            </w:r>
          </w:p>
        </w:tc>
      </w:tr>
      <w:tr w:rsidR="000708A5" w:rsidRPr="001E7A1C" w14:paraId="63C1E58A" w14:textId="77777777" w:rsidTr="007D3842">
        <w:trPr>
          <w:trHeight w:val="7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04C2A5" w14:textId="6490F0EB" w:rsidR="000708A5" w:rsidRDefault="007D3842" w:rsidP="00070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 w:themeFill="background1"/>
            <w:noWrap/>
          </w:tcPr>
          <w:p w14:paraId="70ABF760" w14:textId="479057F1" w:rsidR="000708A5" w:rsidRPr="001E7A1C" w:rsidRDefault="000708A5" w:rsidP="000708A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0708A5">
              <w:rPr>
                <w:rFonts w:ascii="Times New Roman" w:hAnsi="Times New Roman" w:cs="Times New Roman"/>
                <w:shd w:val="clear" w:color="auto" w:fill="FFFFFF"/>
              </w:rPr>
              <w:t xml:space="preserve">перчатки </w:t>
            </w:r>
            <w:proofErr w:type="spellStart"/>
            <w:r w:rsidRPr="000708A5">
              <w:rPr>
                <w:rFonts w:ascii="Times New Roman" w:hAnsi="Times New Roman" w:cs="Times New Roman"/>
                <w:shd w:val="clear" w:color="auto" w:fill="FFFFFF"/>
              </w:rPr>
              <w:t>DeMAX</w:t>
            </w:r>
            <w:proofErr w:type="spellEnd"/>
            <w:r w:rsidRPr="000708A5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D2CE68" w14:textId="77777777" w:rsidR="000708A5" w:rsidRPr="000708A5" w:rsidRDefault="000708A5" w:rsidP="000708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708A5">
              <w:rPr>
                <w:rFonts w:ascii="Times New Roman" w:eastAsia="Times New Roman" w:hAnsi="Times New Roman" w:cs="Times New Roman"/>
              </w:rPr>
              <w:t>Материал: натуральный латекс.</w:t>
            </w:r>
          </w:p>
          <w:p w14:paraId="32451FA2" w14:textId="77777777" w:rsidR="000708A5" w:rsidRPr="000708A5" w:rsidRDefault="000708A5" w:rsidP="000708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708A5">
              <w:rPr>
                <w:rFonts w:ascii="Times New Roman" w:eastAsia="Times New Roman" w:hAnsi="Times New Roman" w:cs="Times New Roman"/>
              </w:rPr>
              <w:t>Тип: смотровые перчатки.</w:t>
            </w:r>
          </w:p>
          <w:p w14:paraId="20DB5801" w14:textId="77777777" w:rsidR="000708A5" w:rsidRPr="000708A5" w:rsidRDefault="000708A5" w:rsidP="000708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708A5">
              <w:rPr>
                <w:rFonts w:ascii="Times New Roman" w:eastAsia="Times New Roman" w:hAnsi="Times New Roman" w:cs="Times New Roman"/>
              </w:rPr>
              <w:t>Обработка: однократное хлорирование для улучшения характеристик.</w:t>
            </w:r>
          </w:p>
          <w:p w14:paraId="19CBEEA7" w14:textId="77777777" w:rsidR="000708A5" w:rsidRPr="000708A5" w:rsidRDefault="000708A5" w:rsidP="000708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708A5">
              <w:rPr>
                <w:rFonts w:ascii="Times New Roman" w:eastAsia="Times New Roman" w:hAnsi="Times New Roman" w:cs="Times New Roman"/>
              </w:rPr>
              <w:t>Стерильность: нестерильные.</w:t>
            </w:r>
          </w:p>
          <w:p w14:paraId="3F8F350D" w14:textId="77777777" w:rsidR="000708A5" w:rsidRPr="000708A5" w:rsidRDefault="000708A5" w:rsidP="000708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708A5">
              <w:rPr>
                <w:rFonts w:ascii="Times New Roman" w:eastAsia="Times New Roman" w:hAnsi="Times New Roman" w:cs="Times New Roman"/>
              </w:rPr>
              <w:t xml:space="preserve">Пудра: </w:t>
            </w:r>
            <w:proofErr w:type="spellStart"/>
            <w:r w:rsidRPr="000708A5">
              <w:rPr>
                <w:rFonts w:ascii="Times New Roman" w:eastAsia="Times New Roman" w:hAnsi="Times New Roman" w:cs="Times New Roman"/>
              </w:rPr>
              <w:t>неопудренные</w:t>
            </w:r>
            <w:proofErr w:type="spellEnd"/>
            <w:r w:rsidRPr="000708A5">
              <w:rPr>
                <w:rFonts w:ascii="Times New Roman" w:eastAsia="Times New Roman" w:hAnsi="Times New Roman" w:cs="Times New Roman"/>
              </w:rPr>
              <w:t>.</w:t>
            </w:r>
          </w:p>
          <w:p w14:paraId="73F314A4" w14:textId="77777777" w:rsidR="000708A5" w:rsidRPr="000708A5" w:rsidRDefault="000708A5" w:rsidP="000708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708A5">
              <w:rPr>
                <w:rFonts w:ascii="Times New Roman" w:eastAsia="Times New Roman" w:hAnsi="Times New Roman" w:cs="Times New Roman"/>
              </w:rPr>
              <w:t>Поверхность: текстурированная (обеспечивает надежный захват).</w:t>
            </w:r>
          </w:p>
          <w:p w14:paraId="3095F878" w14:textId="77777777" w:rsidR="000708A5" w:rsidRDefault="000708A5" w:rsidP="000708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708A5">
              <w:rPr>
                <w:rFonts w:ascii="Times New Roman" w:eastAsia="Times New Roman" w:hAnsi="Times New Roman" w:cs="Times New Roman"/>
              </w:rPr>
              <w:t>Цвет: светло-желтый.</w:t>
            </w:r>
          </w:p>
          <w:p w14:paraId="103E0A00" w14:textId="3AEBE3F1" w:rsidR="007D3842" w:rsidRPr="001E7A1C" w:rsidRDefault="007D3842" w:rsidP="000708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708A5">
              <w:rPr>
                <w:rFonts w:ascii="Times New Roman" w:eastAsia="Times New Roman" w:hAnsi="Times New Roman" w:cs="Times New Roman"/>
              </w:rPr>
              <w:t>Размер</w:t>
            </w:r>
            <w:r>
              <w:rPr>
                <w:rFonts w:ascii="Times New Roman" w:eastAsia="Times New Roman" w:hAnsi="Times New Roman" w:cs="Times New Roman"/>
              </w:rPr>
              <w:t>-М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1259AC" w14:textId="19AA2671" w:rsidR="000708A5" w:rsidRPr="001E7A1C" w:rsidRDefault="000708A5" w:rsidP="00070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32F14">
              <w:rPr>
                <w:rFonts w:ascii="Times New Roman" w:eastAsia="Times New Roman" w:hAnsi="Times New Roman" w:cs="Times New Roman"/>
                <w:color w:val="000000"/>
              </w:rPr>
              <w:t>пара</w:t>
            </w:r>
          </w:p>
        </w:tc>
      </w:tr>
      <w:tr w:rsidR="007D3842" w:rsidRPr="001E7A1C" w14:paraId="4143DBEC" w14:textId="77777777" w:rsidTr="007D3842">
        <w:trPr>
          <w:trHeight w:val="7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D2A7078" w14:textId="27775709" w:rsidR="007D3842" w:rsidRDefault="007D3842" w:rsidP="007D3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 w:themeFill="background1"/>
            <w:noWrap/>
          </w:tcPr>
          <w:p w14:paraId="40299325" w14:textId="49AF3D78" w:rsidR="007D3842" w:rsidRPr="001E7A1C" w:rsidRDefault="007D3842" w:rsidP="007D3842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0708A5">
              <w:rPr>
                <w:rFonts w:ascii="Times New Roman" w:hAnsi="Times New Roman" w:cs="Times New Roman"/>
                <w:shd w:val="clear" w:color="auto" w:fill="FFFFFF"/>
              </w:rPr>
              <w:t xml:space="preserve">перчатки </w:t>
            </w:r>
            <w:proofErr w:type="spellStart"/>
            <w:r w:rsidRPr="000708A5">
              <w:rPr>
                <w:rFonts w:ascii="Times New Roman" w:hAnsi="Times New Roman" w:cs="Times New Roman"/>
                <w:shd w:val="clear" w:color="auto" w:fill="FFFFFF"/>
              </w:rPr>
              <w:t>DeMAX</w:t>
            </w:r>
            <w:proofErr w:type="spellEnd"/>
            <w:r w:rsidRPr="000708A5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5C9F67" w14:textId="77777777" w:rsidR="007D3842" w:rsidRPr="000708A5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708A5">
              <w:rPr>
                <w:rFonts w:ascii="Times New Roman" w:eastAsia="Times New Roman" w:hAnsi="Times New Roman" w:cs="Times New Roman"/>
              </w:rPr>
              <w:t>Материал: натуральный латекс.</w:t>
            </w:r>
          </w:p>
          <w:p w14:paraId="595BF63A" w14:textId="77777777" w:rsidR="007D3842" w:rsidRPr="000708A5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708A5">
              <w:rPr>
                <w:rFonts w:ascii="Times New Roman" w:eastAsia="Times New Roman" w:hAnsi="Times New Roman" w:cs="Times New Roman"/>
              </w:rPr>
              <w:t>Тип: смотровые перчатки.</w:t>
            </w:r>
          </w:p>
          <w:p w14:paraId="3801F7AC" w14:textId="77777777" w:rsidR="007D3842" w:rsidRPr="000708A5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708A5">
              <w:rPr>
                <w:rFonts w:ascii="Times New Roman" w:eastAsia="Times New Roman" w:hAnsi="Times New Roman" w:cs="Times New Roman"/>
              </w:rPr>
              <w:t>Обработка: однократное хлорирование для улучшения характеристик.</w:t>
            </w:r>
          </w:p>
          <w:p w14:paraId="3E87564E" w14:textId="77777777" w:rsidR="007D3842" w:rsidRPr="000708A5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708A5">
              <w:rPr>
                <w:rFonts w:ascii="Times New Roman" w:eastAsia="Times New Roman" w:hAnsi="Times New Roman" w:cs="Times New Roman"/>
              </w:rPr>
              <w:t>Стерильность: нестерильные.</w:t>
            </w:r>
          </w:p>
          <w:p w14:paraId="6906B97D" w14:textId="77777777" w:rsidR="007D3842" w:rsidRPr="000708A5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708A5">
              <w:rPr>
                <w:rFonts w:ascii="Times New Roman" w:eastAsia="Times New Roman" w:hAnsi="Times New Roman" w:cs="Times New Roman"/>
              </w:rPr>
              <w:t xml:space="preserve">Пудра: </w:t>
            </w:r>
            <w:proofErr w:type="spellStart"/>
            <w:r w:rsidRPr="000708A5">
              <w:rPr>
                <w:rFonts w:ascii="Times New Roman" w:eastAsia="Times New Roman" w:hAnsi="Times New Roman" w:cs="Times New Roman"/>
              </w:rPr>
              <w:t>неопудренные</w:t>
            </w:r>
            <w:proofErr w:type="spellEnd"/>
            <w:r w:rsidRPr="000708A5">
              <w:rPr>
                <w:rFonts w:ascii="Times New Roman" w:eastAsia="Times New Roman" w:hAnsi="Times New Roman" w:cs="Times New Roman"/>
              </w:rPr>
              <w:t>.</w:t>
            </w:r>
          </w:p>
          <w:p w14:paraId="4206D15E" w14:textId="77777777" w:rsidR="007D3842" w:rsidRPr="000708A5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708A5">
              <w:rPr>
                <w:rFonts w:ascii="Times New Roman" w:eastAsia="Times New Roman" w:hAnsi="Times New Roman" w:cs="Times New Roman"/>
              </w:rPr>
              <w:t>Поверхность: текстурированная (обеспечивает надежный захват).</w:t>
            </w:r>
          </w:p>
          <w:p w14:paraId="1A9ADEA3" w14:textId="77777777" w:rsidR="007D3842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708A5">
              <w:rPr>
                <w:rFonts w:ascii="Times New Roman" w:eastAsia="Times New Roman" w:hAnsi="Times New Roman" w:cs="Times New Roman"/>
              </w:rPr>
              <w:t>Цвет: светло-желтый.</w:t>
            </w:r>
          </w:p>
          <w:p w14:paraId="15FECD55" w14:textId="62C4172B" w:rsidR="007D3842" w:rsidRPr="001E7A1C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708A5">
              <w:rPr>
                <w:rFonts w:ascii="Times New Roman" w:eastAsia="Times New Roman" w:hAnsi="Times New Roman" w:cs="Times New Roman"/>
              </w:rPr>
              <w:t>Размер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r w:rsidRPr="000708A5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0708A5">
              <w:rPr>
                <w:rFonts w:ascii="Times New Roman" w:hAnsi="Times New Roman" w:cs="Times New Roman"/>
                <w:shd w:val="clear" w:color="auto" w:fill="FFFFFF"/>
              </w:rPr>
              <w:t>S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17F604" w14:textId="2F9174B9" w:rsidR="007D3842" w:rsidRPr="001E7A1C" w:rsidRDefault="007D3842" w:rsidP="007D3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32F14">
              <w:rPr>
                <w:rFonts w:ascii="Times New Roman" w:eastAsia="Times New Roman" w:hAnsi="Times New Roman" w:cs="Times New Roman"/>
                <w:color w:val="000000"/>
              </w:rPr>
              <w:t>пара</w:t>
            </w:r>
          </w:p>
        </w:tc>
      </w:tr>
      <w:tr w:rsidR="007D3842" w:rsidRPr="001E7A1C" w14:paraId="448B9429" w14:textId="77777777" w:rsidTr="007D3842">
        <w:trPr>
          <w:trHeight w:val="7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A28955" w14:textId="4F5737F4" w:rsidR="007D3842" w:rsidRDefault="007D3842" w:rsidP="007D3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 w:themeFill="background1"/>
            <w:noWrap/>
          </w:tcPr>
          <w:p w14:paraId="187B446B" w14:textId="1A8F9A2D" w:rsidR="007D3842" w:rsidRPr="001E7A1C" w:rsidRDefault="007D3842" w:rsidP="007D3842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0708A5">
              <w:rPr>
                <w:rFonts w:ascii="Times New Roman" w:hAnsi="Times New Roman" w:cs="Times New Roman"/>
                <w:shd w:val="clear" w:color="auto" w:fill="FFFFFF"/>
              </w:rPr>
              <w:t xml:space="preserve">Перчатки </w:t>
            </w:r>
            <w:proofErr w:type="spellStart"/>
            <w:r w:rsidRPr="000708A5">
              <w:rPr>
                <w:rFonts w:ascii="Times New Roman" w:hAnsi="Times New Roman" w:cs="Times New Roman"/>
                <w:shd w:val="clear" w:color="auto" w:fill="FFFFFF"/>
              </w:rPr>
              <w:t>ExtraMAX</w:t>
            </w:r>
            <w:proofErr w:type="spellEnd"/>
            <w:r w:rsidRPr="000708A5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66F45F4" w14:textId="032A3FF2" w:rsidR="007D3842" w:rsidRPr="007D3842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842">
              <w:rPr>
                <w:rFonts w:ascii="Times New Roman" w:eastAsia="Times New Roman" w:hAnsi="Times New Roman" w:cs="Times New Roman"/>
              </w:rPr>
              <w:t>Материал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r w:rsidRPr="007D3842">
              <w:rPr>
                <w:rFonts w:ascii="Times New Roman" w:eastAsia="Times New Roman" w:hAnsi="Times New Roman" w:cs="Times New Roman"/>
              </w:rPr>
              <w:t>Латекс</w:t>
            </w:r>
          </w:p>
          <w:p w14:paraId="0D70CE23" w14:textId="141A6908" w:rsidR="007D3842" w:rsidRPr="007D3842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842">
              <w:rPr>
                <w:rFonts w:ascii="Times New Roman" w:eastAsia="Times New Roman" w:hAnsi="Times New Roman" w:cs="Times New Roman"/>
              </w:rPr>
              <w:t>Текстура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r w:rsidRPr="007D3842">
              <w:rPr>
                <w:rFonts w:ascii="Times New Roman" w:eastAsia="Times New Roman" w:hAnsi="Times New Roman" w:cs="Times New Roman"/>
              </w:rPr>
              <w:t>Текстурированные</w:t>
            </w:r>
          </w:p>
          <w:p w14:paraId="255D2CBF" w14:textId="2064EB11" w:rsidR="007D3842" w:rsidRPr="007D3842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842">
              <w:rPr>
                <w:rFonts w:ascii="Times New Roman" w:eastAsia="Times New Roman" w:hAnsi="Times New Roman" w:cs="Times New Roman"/>
              </w:rPr>
              <w:t>Пудра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Pr="007D3842">
              <w:rPr>
                <w:rFonts w:ascii="Times New Roman" w:eastAsia="Times New Roman" w:hAnsi="Times New Roman" w:cs="Times New Roman"/>
              </w:rPr>
              <w:t>Неопудренные</w:t>
            </w:r>
            <w:proofErr w:type="spellEnd"/>
          </w:p>
          <w:p w14:paraId="11C36625" w14:textId="716D5376" w:rsidR="007D3842" w:rsidRPr="007D3842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842">
              <w:rPr>
                <w:rFonts w:ascii="Times New Roman" w:eastAsia="Times New Roman" w:hAnsi="Times New Roman" w:cs="Times New Roman"/>
              </w:rPr>
              <w:lastRenderedPageBreak/>
              <w:t>Назначение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r w:rsidRPr="007D3842">
              <w:rPr>
                <w:rFonts w:ascii="Times New Roman" w:eastAsia="Times New Roman" w:hAnsi="Times New Roman" w:cs="Times New Roman"/>
              </w:rPr>
              <w:t>Хирургические</w:t>
            </w:r>
          </w:p>
          <w:p w14:paraId="77F996CC" w14:textId="31B18BE0" w:rsidR="007D3842" w:rsidRPr="007D3842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842">
              <w:rPr>
                <w:rFonts w:ascii="Times New Roman" w:eastAsia="Times New Roman" w:hAnsi="Times New Roman" w:cs="Times New Roman"/>
              </w:rPr>
              <w:t>Стерильность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r w:rsidRPr="007D3842">
              <w:rPr>
                <w:rFonts w:ascii="Times New Roman" w:eastAsia="Times New Roman" w:hAnsi="Times New Roman" w:cs="Times New Roman"/>
              </w:rPr>
              <w:t>Стерильные</w:t>
            </w:r>
          </w:p>
          <w:p w14:paraId="513C8B05" w14:textId="2AE4BCA6" w:rsidR="007D3842" w:rsidRPr="007D3842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842">
              <w:rPr>
                <w:rFonts w:ascii="Times New Roman" w:eastAsia="Times New Roman" w:hAnsi="Times New Roman" w:cs="Times New Roman"/>
              </w:rPr>
              <w:t>Форма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r w:rsidRPr="007D3842">
              <w:rPr>
                <w:rFonts w:ascii="Times New Roman" w:eastAsia="Times New Roman" w:hAnsi="Times New Roman" w:cs="Times New Roman"/>
              </w:rPr>
              <w:t>Анатомическая</w:t>
            </w:r>
          </w:p>
          <w:p w14:paraId="7870B277" w14:textId="77777777" w:rsidR="007D3842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842">
              <w:rPr>
                <w:rFonts w:ascii="Times New Roman" w:eastAsia="Times New Roman" w:hAnsi="Times New Roman" w:cs="Times New Roman"/>
              </w:rPr>
              <w:t>Размер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r w:rsidRPr="007D3842">
              <w:rPr>
                <w:rFonts w:ascii="Times New Roman" w:eastAsia="Times New Roman" w:hAnsi="Times New Roman" w:cs="Times New Roman"/>
              </w:rPr>
              <w:t>7.5</w:t>
            </w:r>
          </w:p>
          <w:p w14:paraId="4BFC7BBC" w14:textId="167B7DA3" w:rsidR="007D3842" w:rsidRPr="001E7A1C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842">
              <w:rPr>
                <w:rFonts w:ascii="Times New Roman" w:eastAsia="Times New Roman" w:hAnsi="Times New Roman" w:cs="Times New Roman"/>
              </w:rPr>
              <w:t>Цвет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r w:rsidRPr="007D3842">
              <w:rPr>
                <w:rFonts w:ascii="Times New Roman" w:eastAsia="Times New Roman" w:hAnsi="Times New Roman" w:cs="Times New Roman"/>
              </w:rPr>
              <w:t>Светло-желтый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23C459" w14:textId="7A37B578" w:rsidR="007D3842" w:rsidRPr="001E7A1C" w:rsidRDefault="007D3842" w:rsidP="007D3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32F1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пара</w:t>
            </w:r>
          </w:p>
        </w:tc>
      </w:tr>
      <w:tr w:rsidR="007D3842" w:rsidRPr="001E7A1C" w14:paraId="572A6852" w14:textId="77777777" w:rsidTr="007D3842">
        <w:trPr>
          <w:trHeight w:val="7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3979B97" w14:textId="600A64A7" w:rsidR="007D3842" w:rsidRDefault="007D3842" w:rsidP="007D3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 w:themeFill="background1"/>
            <w:noWrap/>
          </w:tcPr>
          <w:p w14:paraId="7A38E0C5" w14:textId="71E019EB" w:rsidR="007D3842" w:rsidRPr="001E7A1C" w:rsidRDefault="007D3842" w:rsidP="007D3842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0708A5">
              <w:rPr>
                <w:rFonts w:ascii="Times New Roman" w:hAnsi="Times New Roman" w:cs="Times New Roman"/>
                <w:shd w:val="clear" w:color="auto" w:fill="FFFFFF"/>
              </w:rPr>
              <w:t xml:space="preserve">Перчатки </w:t>
            </w:r>
            <w:proofErr w:type="spellStart"/>
            <w:r w:rsidRPr="000708A5">
              <w:rPr>
                <w:rFonts w:ascii="Times New Roman" w:hAnsi="Times New Roman" w:cs="Times New Roman"/>
                <w:shd w:val="clear" w:color="auto" w:fill="FFFFFF"/>
              </w:rPr>
              <w:t>ExtraMAX</w:t>
            </w:r>
            <w:proofErr w:type="spellEnd"/>
            <w:r w:rsidRPr="000708A5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2920C1" w14:textId="77777777" w:rsidR="007D3842" w:rsidRPr="007D3842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842">
              <w:rPr>
                <w:rFonts w:ascii="Times New Roman" w:eastAsia="Times New Roman" w:hAnsi="Times New Roman" w:cs="Times New Roman"/>
              </w:rPr>
              <w:t>Материал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r w:rsidRPr="007D3842">
              <w:rPr>
                <w:rFonts w:ascii="Times New Roman" w:eastAsia="Times New Roman" w:hAnsi="Times New Roman" w:cs="Times New Roman"/>
              </w:rPr>
              <w:t>Латекс</w:t>
            </w:r>
          </w:p>
          <w:p w14:paraId="70DA4462" w14:textId="77777777" w:rsidR="007D3842" w:rsidRPr="007D3842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842">
              <w:rPr>
                <w:rFonts w:ascii="Times New Roman" w:eastAsia="Times New Roman" w:hAnsi="Times New Roman" w:cs="Times New Roman"/>
              </w:rPr>
              <w:t>Текстура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r w:rsidRPr="007D3842">
              <w:rPr>
                <w:rFonts w:ascii="Times New Roman" w:eastAsia="Times New Roman" w:hAnsi="Times New Roman" w:cs="Times New Roman"/>
              </w:rPr>
              <w:t>Текстурированные</w:t>
            </w:r>
          </w:p>
          <w:p w14:paraId="007E4D41" w14:textId="77777777" w:rsidR="007D3842" w:rsidRPr="007D3842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842">
              <w:rPr>
                <w:rFonts w:ascii="Times New Roman" w:eastAsia="Times New Roman" w:hAnsi="Times New Roman" w:cs="Times New Roman"/>
              </w:rPr>
              <w:t>Пудра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Pr="007D3842">
              <w:rPr>
                <w:rFonts w:ascii="Times New Roman" w:eastAsia="Times New Roman" w:hAnsi="Times New Roman" w:cs="Times New Roman"/>
              </w:rPr>
              <w:t>Неопудренные</w:t>
            </w:r>
            <w:proofErr w:type="spellEnd"/>
          </w:p>
          <w:p w14:paraId="08666E97" w14:textId="77777777" w:rsidR="007D3842" w:rsidRPr="007D3842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842">
              <w:rPr>
                <w:rFonts w:ascii="Times New Roman" w:eastAsia="Times New Roman" w:hAnsi="Times New Roman" w:cs="Times New Roman"/>
              </w:rPr>
              <w:t>Назначение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r w:rsidRPr="007D3842">
              <w:rPr>
                <w:rFonts w:ascii="Times New Roman" w:eastAsia="Times New Roman" w:hAnsi="Times New Roman" w:cs="Times New Roman"/>
              </w:rPr>
              <w:t>Хирургические</w:t>
            </w:r>
          </w:p>
          <w:p w14:paraId="5CAD3E44" w14:textId="77777777" w:rsidR="007D3842" w:rsidRPr="007D3842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842">
              <w:rPr>
                <w:rFonts w:ascii="Times New Roman" w:eastAsia="Times New Roman" w:hAnsi="Times New Roman" w:cs="Times New Roman"/>
              </w:rPr>
              <w:t>Стерильность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r w:rsidRPr="007D3842">
              <w:rPr>
                <w:rFonts w:ascii="Times New Roman" w:eastAsia="Times New Roman" w:hAnsi="Times New Roman" w:cs="Times New Roman"/>
              </w:rPr>
              <w:t>Стерильные</w:t>
            </w:r>
          </w:p>
          <w:p w14:paraId="7D3AB0DF" w14:textId="77777777" w:rsidR="007D3842" w:rsidRPr="007D3842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842">
              <w:rPr>
                <w:rFonts w:ascii="Times New Roman" w:eastAsia="Times New Roman" w:hAnsi="Times New Roman" w:cs="Times New Roman"/>
              </w:rPr>
              <w:t>Форма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r w:rsidRPr="007D3842">
              <w:rPr>
                <w:rFonts w:ascii="Times New Roman" w:eastAsia="Times New Roman" w:hAnsi="Times New Roman" w:cs="Times New Roman"/>
              </w:rPr>
              <w:t>Анатомическая</w:t>
            </w:r>
          </w:p>
          <w:p w14:paraId="4FA04E67" w14:textId="39ED6901" w:rsidR="007D3842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842">
              <w:rPr>
                <w:rFonts w:ascii="Times New Roman" w:eastAsia="Times New Roman" w:hAnsi="Times New Roman" w:cs="Times New Roman"/>
              </w:rPr>
              <w:t>Размер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r w:rsidRPr="007D3842">
              <w:rPr>
                <w:rFonts w:ascii="Times New Roman" w:eastAsia="Times New Roman" w:hAnsi="Times New Roman" w:cs="Times New Roman"/>
              </w:rPr>
              <w:t>7</w:t>
            </w:r>
          </w:p>
          <w:p w14:paraId="7313DB80" w14:textId="53EC94C4" w:rsidR="007D3842" w:rsidRPr="001E7A1C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842">
              <w:rPr>
                <w:rFonts w:ascii="Times New Roman" w:eastAsia="Times New Roman" w:hAnsi="Times New Roman" w:cs="Times New Roman"/>
              </w:rPr>
              <w:t>Цвет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r w:rsidRPr="007D3842">
              <w:rPr>
                <w:rFonts w:ascii="Times New Roman" w:eastAsia="Times New Roman" w:hAnsi="Times New Roman" w:cs="Times New Roman"/>
              </w:rPr>
              <w:t>Светло-желтый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D8BA1B" w14:textId="4639BBBF" w:rsidR="007D3842" w:rsidRPr="001E7A1C" w:rsidRDefault="007D3842" w:rsidP="007D3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32F14">
              <w:rPr>
                <w:rFonts w:ascii="Times New Roman" w:eastAsia="Times New Roman" w:hAnsi="Times New Roman" w:cs="Times New Roman"/>
                <w:color w:val="000000"/>
              </w:rPr>
              <w:t>пара</w:t>
            </w:r>
          </w:p>
        </w:tc>
      </w:tr>
      <w:tr w:rsidR="007D3842" w:rsidRPr="001E7A1C" w14:paraId="234CA6D9" w14:textId="77777777" w:rsidTr="007D3842">
        <w:trPr>
          <w:trHeight w:val="7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B7E693" w14:textId="09C452C8" w:rsidR="007D3842" w:rsidRDefault="007D3842" w:rsidP="007D3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 w:themeFill="background1"/>
            <w:noWrap/>
          </w:tcPr>
          <w:p w14:paraId="3615A018" w14:textId="32DEF7CC" w:rsidR="007D3842" w:rsidRPr="001E7A1C" w:rsidRDefault="007D3842" w:rsidP="007D3842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0708A5">
              <w:rPr>
                <w:rFonts w:ascii="Times New Roman" w:hAnsi="Times New Roman" w:cs="Times New Roman"/>
                <w:shd w:val="clear" w:color="auto" w:fill="FFFFFF"/>
              </w:rPr>
              <w:t xml:space="preserve">Перчатки </w:t>
            </w:r>
            <w:proofErr w:type="spellStart"/>
            <w:r w:rsidRPr="000708A5">
              <w:rPr>
                <w:rFonts w:ascii="Times New Roman" w:hAnsi="Times New Roman" w:cs="Times New Roman"/>
                <w:shd w:val="clear" w:color="auto" w:fill="FFFFFF"/>
              </w:rPr>
              <w:t>ExtraMAX</w:t>
            </w:r>
            <w:proofErr w:type="spellEnd"/>
            <w:r w:rsidRPr="000708A5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CF215C1" w14:textId="77777777" w:rsidR="007D3842" w:rsidRPr="007D3842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842">
              <w:rPr>
                <w:rFonts w:ascii="Times New Roman" w:eastAsia="Times New Roman" w:hAnsi="Times New Roman" w:cs="Times New Roman"/>
              </w:rPr>
              <w:t>Материал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r w:rsidRPr="007D3842">
              <w:rPr>
                <w:rFonts w:ascii="Times New Roman" w:eastAsia="Times New Roman" w:hAnsi="Times New Roman" w:cs="Times New Roman"/>
              </w:rPr>
              <w:t>Латекс</w:t>
            </w:r>
          </w:p>
          <w:p w14:paraId="3E3944C9" w14:textId="77777777" w:rsidR="007D3842" w:rsidRPr="007D3842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842">
              <w:rPr>
                <w:rFonts w:ascii="Times New Roman" w:eastAsia="Times New Roman" w:hAnsi="Times New Roman" w:cs="Times New Roman"/>
              </w:rPr>
              <w:t>Текстура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r w:rsidRPr="007D3842">
              <w:rPr>
                <w:rFonts w:ascii="Times New Roman" w:eastAsia="Times New Roman" w:hAnsi="Times New Roman" w:cs="Times New Roman"/>
              </w:rPr>
              <w:t>Текстурированные</w:t>
            </w:r>
          </w:p>
          <w:p w14:paraId="3610AB49" w14:textId="77777777" w:rsidR="007D3842" w:rsidRPr="007D3842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842">
              <w:rPr>
                <w:rFonts w:ascii="Times New Roman" w:eastAsia="Times New Roman" w:hAnsi="Times New Roman" w:cs="Times New Roman"/>
              </w:rPr>
              <w:t>Пудра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Pr="007D3842">
              <w:rPr>
                <w:rFonts w:ascii="Times New Roman" w:eastAsia="Times New Roman" w:hAnsi="Times New Roman" w:cs="Times New Roman"/>
              </w:rPr>
              <w:t>Неопудренные</w:t>
            </w:r>
            <w:proofErr w:type="spellEnd"/>
          </w:p>
          <w:p w14:paraId="3887E84F" w14:textId="77777777" w:rsidR="007D3842" w:rsidRPr="007D3842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842">
              <w:rPr>
                <w:rFonts w:ascii="Times New Roman" w:eastAsia="Times New Roman" w:hAnsi="Times New Roman" w:cs="Times New Roman"/>
              </w:rPr>
              <w:t>Назначение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r w:rsidRPr="007D3842">
              <w:rPr>
                <w:rFonts w:ascii="Times New Roman" w:eastAsia="Times New Roman" w:hAnsi="Times New Roman" w:cs="Times New Roman"/>
              </w:rPr>
              <w:t>Хирургические</w:t>
            </w:r>
          </w:p>
          <w:p w14:paraId="50E801E7" w14:textId="77777777" w:rsidR="007D3842" w:rsidRPr="007D3842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842">
              <w:rPr>
                <w:rFonts w:ascii="Times New Roman" w:eastAsia="Times New Roman" w:hAnsi="Times New Roman" w:cs="Times New Roman"/>
              </w:rPr>
              <w:t>Стерильность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r w:rsidRPr="007D3842">
              <w:rPr>
                <w:rFonts w:ascii="Times New Roman" w:eastAsia="Times New Roman" w:hAnsi="Times New Roman" w:cs="Times New Roman"/>
              </w:rPr>
              <w:t>Стерильные</w:t>
            </w:r>
          </w:p>
          <w:p w14:paraId="6F9DE7A3" w14:textId="77777777" w:rsidR="007D3842" w:rsidRPr="007D3842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842">
              <w:rPr>
                <w:rFonts w:ascii="Times New Roman" w:eastAsia="Times New Roman" w:hAnsi="Times New Roman" w:cs="Times New Roman"/>
              </w:rPr>
              <w:t>Форма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r w:rsidRPr="007D3842">
              <w:rPr>
                <w:rFonts w:ascii="Times New Roman" w:eastAsia="Times New Roman" w:hAnsi="Times New Roman" w:cs="Times New Roman"/>
              </w:rPr>
              <w:t>Анатомическая</w:t>
            </w:r>
          </w:p>
          <w:p w14:paraId="17CC4790" w14:textId="259344DB" w:rsidR="007D3842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842">
              <w:rPr>
                <w:rFonts w:ascii="Times New Roman" w:eastAsia="Times New Roman" w:hAnsi="Times New Roman" w:cs="Times New Roman"/>
              </w:rPr>
              <w:t>Размер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r>
              <w:rPr>
                <w:rFonts w:ascii="Times New Roman" w:eastAsia="Times New Roman" w:hAnsi="Times New Roman" w:cs="Times New Roman"/>
              </w:rPr>
              <w:t>6</w:t>
            </w:r>
            <w:r w:rsidRPr="007D3842">
              <w:rPr>
                <w:rFonts w:ascii="Times New Roman" w:eastAsia="Times New Roman" w:hAnsi="Times New Roman" w:cs="Times New Roman"/>
              </w:rPr>
              <w:t>.5</w:t>
            </w:r>
          </w:p>
          <w:p w14:paraId="76AB9AF2" w14:textId="12E20FCB" w:rsidR="007D3842" w:rsidRPr="001E7A1C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842">
              <w:rPr>
                <w:rFonts w:ascii="Times New Roman" w:eastAsia="Times New Roman" w:hAnsi="Times New Roman" w:cs="Times New Roman"/>
              </w:rPr>
              <w:t>Цвет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r w:rsidRPr="007D3842">
              <w:rPr>
                <w:rFonts w:ascii="Times New Roman" w:eastAsia="Times New Roman" w:hAnsi="Times New Roman" w:cs="Times New Roman"/>
              </w:rPr>
              <w:t>Светло-желтый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643B23" w14:textId="2FE471AB" w:rsidR="007D3842" w:rsidRPr="001E7A1C" w:rsidRDefault="007D3842" w:rsidP="007D3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32F14">
              <w:rPr>
                <w:rFonts w:ascii="Times New Roman" w:eastAsia="Times New Roman" w:hAnsi="Times New Roman" w:cs="Times New Roman"/>
                <w:color w:val="000000"/>
              </w:rPr>
              <w:t>пара</w:t>
            </w:r>
          </w:p>
        </w:tc>
      </w:tr>
      <w:tr w:rsidR="007D3842" w:rsidRPr="001E7A1C" w14:paraId="4B020760" w14:textId="77777777" w:rsidTr="007D3842">
        <w:trPr>
          <w:trHeight w:val="7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C4FD99" w14:textId="4BA87CA6" w:rsidR="007D3842" w:rsidRDefault="007D3842" w:rsidP="007D3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 w:themeFill="background1"/>
            <w:noWrap/>
          </w:tcPr>
          <w:p w14:paraId="3941BC43" w14:textId="69A5032F" w:rsidR="007D3842" w:rsidRPr="001E7A1C" w:rsidRDefault="007D3842" w:rsidP="007D3842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0708A5">
              <w:rPr>
                <w:rFonts w:ascii="Times New Roman" w:hAnsi="Times New Roman" w:cs="Times New Roman"/>
                <w:shd w:val="clear" w:color="auto" w:fill="FFFFFF"/>
              </w:rPr>
              <w:t xml:space="preserve">Перчатки </w:t>
            </w:r>
            <w:proofErr w:type="spellStart"/>
            <w:r w:rsidRPr="000708A5">
              <w:rPr>
                <w:rFonts w:ascii="Times New Roman" w:hAnsi="Times New Roman" w:cs="Times New Roman"/>
                <w:shd w:val="clear" w:color="auto" w:fill="FFFFFF"/>
              </w:rPr>
              <w:t>ExtraMAX</w:t>
            </w:r>
            <w:proofErr w:type="spellEnd"/>
            <w:r w:rsidRPr="000708A5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3533DA" w14:textId="77777777" w:rsidR="007D3842" w:rsidRPr="007D3842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842">
              <w:rPr>
                <w:rFonts w:ascii="Times New Roman" w:eastAsia="Times New Roman" w:hAnsi="Times New Roman" w:cs="Times New Roman"/>
              </w:rPr>
              <w:t>Материал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r w:rsidRPr="007D3842">
              <w:rPr>
                <w:rFonts w:ascii="Times New Roman" w:eastAsia="Times New Roman" w:hAnsi="Times New Roman" w:cs="Times New Roman"/>
              </w:rPr>
              <w:t>Латекс</w:t>
            </w:r>
          </w:p>
          <w:p w14:paraId="1613304D" w14:textId="77777777" w:rsidR="007D3842" w:rsidRPr="007D3842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842">
              <w:rPr>
                <w:rFonts w:ascii="Times New Roman" w:eastAsia="Times New Roman" w:hAnsi="Times New Roman" w:cs="Times New Roman"/>
              </w:rPr>
              <w:t>Текстура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r w:rsidRPr="007D3842">
              <w:rPr>
                <w:rFonts w:ascii="Times New Roman" w:eastAsia="Times New Roman" w:hAnsi="Times New Roman" w:cs="Times New Roman"/>
              </w:rPr>
              <w:t>Текстурированные</w:t>
            </w:r>
          </w:p>
          <w:p w14:paraId="7930C858" w14:textId="77777777" w:rsidR="007D3842" w:rsidRPr="007D3842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842">
              <w:rPr>
                <w:rFonts w:ascii="Times New Roman" w:eastAsia="Times New Roman" w:hAnsi="Times New Roman" w:cs="Times New Roman"/>
              </w:rPr>
              <w:t>Пудра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Pr="007D3842">
              <w:rPr>
                <w:rFonts w:ascii="Times New Roman" w:eastAsia="Times New Roman" w:hAnsi="Times New Roman" w:cs="Times New Roman"/>
              </w:rPr>
              <w:t>Неопудренные</w:t>
            </w:r>
            <w:proofErr w:type="spellEnd"/>
          </w:p>
          <w:p w14:paraId="5F82D805" w14:textId="77777777" w:rsidR="007D3842" w:rsidRPr="007D3842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842">
              <w:rPr>
                <w:rFonts w:ascii="Times New Roman" w:eastAsia="Times New Roman" w:hAnsi="Times New Roman" w:cs="Times New Roman"/>
              </w:rPr>
              <w:t>Назначение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r w:rsidRPr="007D3842">
              <w:rPr>
                <w:rFonts w:ascii="Times New Roman" w:eastAsia="Times New Roman" w:hAnsi="Times New Roman" w:cs="Times New Roman"/>
              </w:rPr>
              <w:t>Хирургические</w:t>
            </w:r>
          </w:p>
          <w:p w14:paraId="39A621FE" w14:textId="77777777" w:rsidR="007D3842" w:rsidRPr="007D3842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842">
              <w:rPr>
                <w:rFonts w:ascii="Times New Roman" w:eastAsia="Times New Roman" w:hAnsi="Times New Roman" w:cs="Times New Roman"/>
              </w:rPr>
              <w:t>Стерильность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r w:rsidRPr="007D3842">
              <w:rPr>
                <w:rFonts w:ascii="Times New Roman" w:eastAsia="Times New Roman" w:hAnsi="Times New Roman" w:cs="Times New Roman"/>
              </w:rPr>
              <w:t>Стерильные</w:t>
            </w:r>
          </w:p>
          <w:p w14:paraId="3572CF83" w14:textId="77777777" w:rsidR="007D3842" w:rsidRPr="007D3842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842">
              <w:rPr>
                <w:rFonts w:ascii="Times New Roman" w:eastAsia="Times New Roman" w:hAnsi="Times New Roman" w:cs="Times New Roman"/>
              </w:rPr>
              <w:t>Форма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r w:rsidRPr="007D3842">
              <w:rPr>
                <w:rFonts w:ascii="Times New Roman" w:eastAsia="Times New Roman" w:hAnsi="Times New Roman" w:cs="Times New Roman"/>
              </w:rPr>
              <w:t>Анатомическая</w:t>
            </w:r>
          </w:p>
          <w:p w14:paraId="108F9DF3" w14:textId="0056A738" w:rsidR="007D3842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842">
              <w:rPr>
                <w:rFonts w:ascii="Times New Roman" w:eastAsia="Times New Roman" w:hAnsi="Times New Roman" w:cs="Times New Roman"/>
              </w:rPr>
              <w:t>Размер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r>
              <w:rPr>
                <w:rFonts w:ascii="Times New Roman" w:eastAsia="Times New Roman" w:hAnsi="Times New Roman" w:cs="Times New Roman"/>
              </w:rPr>
              <w:t>8</w:t>
            </w:r>
          </w:p>
          <w:p w14:paraId="29E01C8D" w14:textId="70AB2015" w:rsidR="007D3842" w:rsidRPr="001E7A1C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842">
              <w:rPr>
                <w:rFonts w:ascii="Times New Roman" w:eastAsia="Times New Roman" w:hAnsi="Times New Roman" w:cs="Times New Roman"/>
              </w:rPr>
              <w:t>Цвет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r w:rsidRPr="007D3842">
              <w:rPr>
                <w:rFonts w:ascii="Times New Roman" w:eastAsia="Times New Roman" w:hAnsi="Times New Roman" w:cs="Times New Roman"/>
              </w:rPr>
              <w:t>Светло-желтый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B40845" w14:textId="69E97A72" w:rsidR="007D3842" w:rsidRPr="001E7A1C" w:rsidRDefault="007D3842" w:rsidP="007D3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32F14">
              <w:rPr>
                <w:rFonts w:ascii="Times New Roman" w:eastAsia="Times New Roman" w:hAnsi="Times New Roman" w:cs="Times New Roman"/>
                <w:color w:val="000000"/>
              </w:rPr>
              <w:t>пара</w:t>
            </w:r>
          </w:p>
        </w:tc>
      </w:tr>
      <w:tr w:rsidR="007D3842" w:rsidRPr="001E7A1C" w14:paraId="2A7FFC1B" w14:textId="77777777" w:rsidTr="007D3842">
        <w:trPr>
          <w:trHeight w:val="7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565E4F" w14:textId="19C2DCC6" w:rsidR="007D3842" w:rsidRDefault="007D3842" w:rsidP="007D3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C6CE4B3" w14:textId="2F54BD0F" w:rsidR="007D3842" w:rsidRPr="001E7A1C" w:rsidRDefault="007D3842" w:rsidP="007D3842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0708A5">
              <w:rPr>
                <w:rFonts w:ascii="Times New Roman" w:hAnsi="Times New Roman" w:cs="Times New Roman"/>
                <w:shd w:val="clear" w:color="auto" w:fill="FFFFFF"/>
              </w:rPr>
              <w:t>Шапочка берет «Шарлотта»</w:t>
            </w:r>
            <w:r w:rsidRPr="000708A5">
              <w:rPr>
                <w:rFonts w:ascii="Times New Roman" w:hAnsi="Times New Roman" w:cs="Times New Roman"/>
                <w:shd w:val="clear" w:color="auto" w:fill="FFFFFF"/>
              </w:rPr>
              <w:tab/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018B1B" w14:textId="77777777" w:rsidR="007D3842" w:rsidRDefault="007D3842" w:rsidP="007D3842">
            <w:pPr>
              <w:spacing w:after="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</w:rPr>
              <w:t>Тип-</w:t>
            </w:r>
            <w:r w:rsidRPr="000708A5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0708A5">
              <w:rPr>
                <w:rFonts w:ascii="Times New Roman" w:hAnsi="Times New Roman" w:cs="Times New Roman"/>
                <w:shd w:val="clear" w:color="auto" w:fill="FFFFFF"/>
              </w:rPr>
              <w:t>медицинская одноразовая</w:t>
            </w:r>
          </w:p>
          <w:p w14:paraId="36100711" w14:textId="4FCCE355" w:rsidR="007D3842" w:rsidRPr="007D3842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842">
              <w:rPr>
                <w:rFonts w:ascii="Times New Roman" w:eastAsia="Times New Roman" w:hAnsi="Times New Roman" w:cs="Times New Roman"/>
              </w:rPr>
              <w:t>Диаметр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r w:rsidRPr="007D3842">
              <w:rPr>
                <w:rFonts w:ascii="Times New Roman" w:eastAsia="Times New Roman" w:hAnsi="Times New Roman" w:cs="Times New Roman"/>
              </w:rPr>
              <w:t xml:space="preserve"> 50 - 55 см</w:t>
            </w:r>
          </w:p>
          <w:p w14:paraId="674D6AA7" w14:textId="77777777" w:rsidR="007D3842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842">
              <w:rPr>
                <w:rFonts w:ascii="Times New Roman" w:eastAsia="Times New Roman" w:hAnsi="Times New Roman" w:cs="Times New Roman"/>
              </w:rPr>
              <w:t>Плотность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r w:rsidRPr="007D3842">
              <w:rPr>
                <w:rFonts w:ascii="Times New Roman" w:eastAsia="Times New Roman" w:hAnsi="Times New Roman" w:cs="Times New Roman"/>
              </w:rPr>
              <w:t xml:space="preserve">15 </w:t>
            </w:r>
            <w:proofErr w:type="spellStart"/>
            <w:r w:rsidRPr="007D3842">
              <w:rPr>
                <w:rFonts w:ascii="Times New Roman" w:eastAsia="Times New Roman" w:hAnsi="Times New Roman" w:cs="Times New Roman"/>
              </w:rPr>
              <w:t>гр</w:t>
            </w:r>
            <w:proofErr w:type="spellEnd"/>
            <w:r w:rsidRPr="007D3842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proofErr w:type="gramStart"/>
            <w:r w:rsidRPr="007D3842">
              <w:rPr>
                <w:rFonts w:ascii="Times New Roman" w:eastAsia="Times New Roman" w:hAnsi="Times New Roman" w:cs="Times New Roman"/>
              </w:rPr>
              <w:t>кв.м</w:t>
            </w:r>
            <w:proofErr w:type="spellEnd"/>
            <w:proofErr w:type="gramEnd"/>
          </w:p>
          <w:p w14:paraId="65E32A84" w14:textId="77777777" w:rsidR="007D3842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Цвет-голубой</w:t>
            </w:r>
          </w:p>
          <w:p w14:paraId="2DFA5F03" w14:textId="77777777" w:rsidR="007D3842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842">
              <w:rPr>
                <w:rFonts w:ascii="Times New Roman" w:eastAsia="Times New Roman" w:hAnsi="Times New Roman" w:cs="Times New Roman"/>
              </w:rPr>
              <w:t>Материал: Нетканый спанбонд (полипропилен)</w:t>
            </w:r>
          </w:p>
          <w:p w14:paraId="388E855D" w14:textId="1B7F5C86" w:rsidR="007D3842" w:rsidRPr="001E7A1C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842">
              <w:rPr>
                <w:rFonts w:ascii="Times New Roman" w:eastAsia="Times New Roman" w:hAnsi="Times New Roman" w:cs="Times New Roman"/>
              </w:rPr>
              <w:t>Фиксация: Оснащена одинарной или двойной мягкой резинкой по краю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9F0E8F" w14:textId="766E0E47" w:rsidR="007D3842" w:rsidRPr="001E7A1C" w:rsidRDefault="007D3842" w:rsidP="007D3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шт</w:t>
            </w:r>
            <w:proofErr w:type="spellEnd"/>
          </w:p>
        </w:tc>
      </w:tr>
      <w:tr w:rsidR="007D3842" w:rsidRPr="001E7A1C" w14:paraId="11CA97BD" w14:textId="77777777" w:rsidTr="007D3842">
        <w:trPr>
          <w:trHeight w:val="7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39B28A7" w14:textId="01B75BE9" w:rsidR="007D3842" w:rsidRDefault="007D3842" w:rsidP="007D3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736597" w14:textId="68AF9392" w:rsidR="007D3842" w:rsidRPr="001E7A1C" w:rsidRDefault="007D3842" w:rsidP="007D3842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0708A5">
              <w:rPr>
                <w:rFonts w:ascii="Times New Roman" w:hAnsi="Times New Roman" w:cs="Times New Roman"/>
                <w:shd w:val="clear" w:color="auto" w:fill="FFFFFF"/>
              </w:rPr>
              <w:t xml:space="preserve">Укладка-пенал для хранения и напоминания о приеме лекарств УПХЛ-01-«Елат»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84426FD" w14:textId="77777777" w:rsidR="00AB19CF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842">
              <w:rPr>
                <w:rFonts w:ascii="Times New Roman" w:eastAsia="Times New Roman" w:hAnsi="Times New Roman" w:cs="Times New Roman"/>
              </w:rPr>
              <w:t>Конструкция: Корпус с 4 ячейками и прозрачной выдвижной крышкой-ползунком.</w:t>
            </w:r>
            <w:r w:rsidR="00AB19CF">
              <w:rPr>
                <w:rFonts w:ascii="Times New Roman" w:eastAsia="Times New Roman" w:hAnsi="Times New Roman" w:cs="Times New Roman"/>
              </w:rPr>
              <w:t xml:space="preserve"> </w:t>
            </w:r>
            <w:r w:rsidRPr="007D3842">
              <w:rPr>
                <w:rFonts w:ascii="Times New Roman" w:eastAsia="Times New Roman" w:hAnsi="Times New Roman" w:cs="Times New Roman"/>
              </w:rPr>
              <w:t>Маркировка: Каждая ячейка соответствует времени суток: «Утро», «День», «Вечер», «Ночь».</w:t>
            </w:r>
            <w:r w:rsidR="00AB19CF">
              <w:rPr>
                <w:rFonts w:ascii="Times New Roman" w:eastAsia="Times New Roman" w:hAnsi="Times New Roman" w:cs="Times New Roman"/>
              </w:rPr>
              <w:t xml:space="preserve"> </w:t>
            </w:r>
            <w:r w:rsidRPr="007D3842">
              <w:rPr>
                <w:rFonts w:ascii="Times New Roman" w:eastAsia="Times New Roman" w:hAnsi="Times New Roman" w:cs="Times New Roman"/>
              </w:rPr>
              <w:t>Габариты: 160 × 64 × 19 мм.</w:t>
            </w:r>
          </w:p>
          <w:p w14:paraId="200CF9F2" w14:textId="23D6F365" w:rsidR="007D3842" w:rsidRPr="001E7A1C" w:rsidRDefault="007D3842" w:rsidP="007D38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842">
              <w:rPr>
                <w:rFonts w:ascii="Times New Roman" w:eastAsia="Times New Roman" w:hAnsi="Times New Roman" w:cs="Times New Roman"/>
              </w:rPr>
              <w:t>Материал: Ударопрочный, нетоксичный медицинский пластик, устойчивый к дезинфекции.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DD7336" w14:textId="241BF8FD" w:rsidR="007D3842" w:rsidRPr="001E7A1C" w:rsidRDefault="007D3842" w:rsidP="007D3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шт</w:t>
            </w:r>
            <w:proofErr w:type="spellEnd"/>
          </w:p>
        </w:tc>
      </w:tr>
    </w:tbl>
    <w:p w14:paraId="6DA697AC" w14:textId="77777777" w:rsidR="000708A5" w:rsidRPr="007F0F91" w:rsidRDefault="000708A5" w:rsidP="000708A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highlight w:val="yellow"/>
          <w:shd w:val="clear" w:color="auto" w:fill="F9FAFB"/>
        </w:rPr>
      </w:pPr>
      <w:bookmarkStart w:id="0" w:name="_Hlk223093425"/>
      <w:r w:rsidRPr="008975AC">
        <w:rPr>
          <w:rFonts w:ascii="Times New Roman" w:hAnsi="Times New Roman" w:cs="Times New Roman"/>
          <w:b/>
          <w:sz w:val="24"/>
          <w:szCs w:val="24"/>
          <w:highlight w:val="yellow"/>
          <w:shd w:val="clear" w:color="auto" w:fill="F9FAFB"/>
        </w:rPr>
        <w:t>2. Место поставки</w:t>
      </w:r>
      <w:r w:rsidRPr="00F854AA">
        <w:rPr>
          <w:rFonts w:ascii="Times New Roman" w:hAnsi="Times New Roman" w:cs="Times New Roman"/>
          <w:b/>
          <w:sz w:val="24"/>
          <w:szCs w:val="24"/>
          <w:highlight w:val="yellow"/>
          <w:shd w:val="clear" w:color="auto" w:fill="F9FAFB"/>
        </w:rPr>
        <w:t xml:space="preserve">: </w:t>
      </w:r>
      <w:r w:rsidRPr="007F0F91">
        <w:rPr>
          <w:rFonts w:ascii="Times New Roman" w:hAnsi="Times New Roman" w:cs="Times New Roman"/>
          <w:bCs/>
          <w:sz w:val="24"/>
          <w:szCs w:val="24"/>
          <w:highlight w:val="yellow"/>
          <w:shd w:val="clear" w:color="auto" w:fill="F9FAFB"/>
        </w:rPr>
        <w:t>60001, КБР, г. Нальчик, ул. Головко, 7д, аптечный склад, ГАУЗ «РЦ ВМТ» Минздрава КБР, Подразделение №1</w:t>
      </w:r>
    </w:p>
    <w:p w14:paraId="2B158690" w14:textId="77777777" w:rsidR="000708A5" w:rsidRPr="00437147" w:rsidRDefault="000708A5" w:rsidP="000708A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9FAFB"/>
        </w:rPr>
      </w:pPr>
      <w:r w:rsidRPr="007F0F91">
        <w:rPr>
          <w:rFonts w:ascii="Times New Roman" w:hAnsi="Times New Roman" w:cs="Times New Roman"/>
          <w:b/>
          <w:sz w:val="24"/>
          <w:szCs w:val="24"/>
          <w:highlight w:val="yellow"/>
          <w:shd w:val="clear" w:color="auto" w:fill="F9FAFB"/>
        </w:rPr>
        <w:t xml:space="preserve">3. Срок поставки: </w:t>
      </w:r>
      <w:r w:rsidRPr="007F0F91">
        <w:rPr>
          <w:rFonts w:ascii="Times New Roman" w:hAnsi="Times New Roman" w:cs="Times New Roman"/>
          <w:sz w:val="24"/>
          <w:szCs w:val="24"/>
          <w:highlight w:val="yellow"/>
          <w:shd w:val="clear" w:color="auto" w:fill="F9FAFB"/>
        </w:rPr>
        <w:t>с момента подписания договора до 01.12.2026 г. по заявке Заказчика в течение 3 рабочих дней со дня подачи заявки. С обязательным соблюдением времени приёмки учреждения: с 08:00 по 16:00, обеденный перерыв с 13:00 по 14:00</w:t>
      </w:r>
    </w:p>
    <w:bookmarkEnd w:id="0"/>
    <w:p w14:paraId="705ED463" w14:textId="73D81D7F" w:rsidR="00CC0427" w:rsidRDefault="00CC0427" w:rsidP="00CC0427">
      <w:pPr>
        <w:spacing w:after="0" w:line="240" w:lineRule="auto"/>
        <w:ind w:right="-28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3.1. Доставка, погрузочно-разгрузочные работы производятся за счет Поставщика.</w:t>
      </w:r>
    </w:p>
    <w:p w14:paraId="0106E08A" w14:textId="77777777" w:rsidR="00CC0427" w:rsidRDefault="00CC0427" w:rsidP="00CC0427">
      <w:pPr>
        <w:spacing w:after="0" w:line="240" w:lineRule="auto"/>
        <w:ind w:right="-283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4. Требования к качеству, безопасности поставляемого товара:</w:t>
      </w:r>
    </w:p>
    <w:p w14:paraId="7FE0CA4C" w14:textId="77777777" w:rsidR="00CC0427" w:rsidRDefault="00CC0427" w:rsidP="00CC0427">
      <w:pPr>
        <w:spacing w:after="0" w:line="240" w:lineRule="auto"/>
        <w:ind w:right="-28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4.1. Требования к качеству продукции медицинского назначения: Поставляемая продукция в соответствии с Постановлением Правительства РФ от 23.12.2021 г.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№ 2467 и признании утратившими силу некоторых актов Правительства Российской Федерации»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должна иметь сертификат соответствия или декларацию о соответствии (при необходимости).</w:t>
      </w:r>
    </w:p>
    <w:p w14:paraId="6DBDC057" w14:textId="77777777" w:rsidR="00CC0427" w:rsidRDefault="00CC0427" w:rsidP="00CC0427">
      <w:pPr>
        <w:spacing w:after="0" w:line="240" w:lineRule="auto"/>
        <w:ind w:right="-28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4.2. Требования к безопасности продукции медицинского назначения: Продукция медицинского назначения должна быть зарегистрирована и разрешена к применению на территории Российской Федерации.</w:t>
      </w:r>
    </w:p>
    <w:p w14:paraId="2388C337" w14:textId="77777777" w:rsidR="00CC0427" w:rsidRDefault="00CC0427" w:rsidP="00CC0427">
      <w:pPr>
        <w:spacing w:after="0" w:line="240" w:lineRule="auto"/>
        <w:ind w:right="-28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4.3. Поставляемый товар должен быть разрешен к использованию на территории Российской Федерации, иметь торговую марку и товарный знак, качество поставляемого товара должно полностью соответствовать установленным требованиям Российской Федерации, ГОСТ, ОСТ, нормативно-технической документации (сертификатам качества, паспорт товара, декларациям о соответствии и (или) другим документам, подтверждающим качество товара);</w:t>
      </w:r>
    </w:p>
    <w:p w14:paraId="50B5E753" w14:textId="77777777" w:rsidR="00CC0427" w:rsidRDefault="00CC0427" w:rsidP="00CC0427">
      <w:pPr>
        <w:spacing w:after="0" w:line="240" w:lineRule="auto"/>
        <w:ind w:right="-28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4.4. Поставляемый Товар должен являться новым, ранее не использованным (все составные части Товара должны быть новыми), не должен иметь дефектов, связанных с конструкцией, материалами или функционированием при штатном их использовании;</w:t>
      </w:r>
    </w:p>
    <w:p w14:paraId="6D784CE4" w14:textId="77777777" w:rsidR="00CC0427" w:rsidRDefault="00CC0427" w:rsidP="00CC0427">
      <w:pPr>
        <w:spacing w:after="0" w:line="240" w:lineRule="auto"/>
        <w:ind w:right="-28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4.5. На товаре не должно быть следов механических повреждений, изменений вида комплектующих, а также иных несоответствий официальному техническому описанию поставляемой модели;</w:t>
      </w:r>
    </w:p>
    <w:p w14:paraId="3B2ABCB1" w14:textId="77777777" w:rsidR="00CC0427" w:rsidRDefault="00CC0427" w:rsidP="00CC0427">
      <w:pPr>
        <w:spacing w:after="0" w:line="240" w:lineRule="auto"/>
        <w:ind w:right="-28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4.6. Вся сопроводительная информация о поставляемом товаре должна быть на русском языке (перевод на русский язык). Товар должен иметь маркировочные ярлыки (или этикетки) с указанием полной информации, предусмотренной законами и иными нормативно-правовыми актами РФ, подтверждающей качество поставляемого товара и его соответствие требованиям законодательств РФ;</w:t>
      </w:r>
    </w:p>
    <w:p w14:paraId="7195A17F" w14:textId="77777777" w:rsidR="00CC0427" w:rsidRDefault="00CC0427" w:rsidP="00CC0427">
      <w:pPr>
        <w:spacing w:after="0" w:line="240" w:lineRule="auto"/>
        <w:ind w:right="-28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4.7. Товар должен быть безопасным и отвечать требованиям законодательства Российской Федерации, требованиям безопасности, ГОСТ, нормам и правилам безопасности его эксплуатации и другой нормативно-технической документации;</w:t>
      </w:r>
    </w:p>
    <w:p w14:paraId="1461851E" w14:textId="77777777" w:rsidR="00CC0427" w:rsidRDefault="00CC0427" w:rsidP="00CC0427">
      <w:pPr>
        <w:spacing w:after="0" w:line="240" w:lineRule="auto"/>
        <w:ind w:right="-28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4.8. Товар должен отвечать требованиям безопасности жизни и здоровья, окружающей среды в течение установочного срока годности при обычных условиях его использования, хранения, транспортировки и утилизации.</w:t>
      </w:r>
    </w:p>
    <w:p w14:paraId="7C3C8CA9" w14:textId="77777777" w:rsidR="00CC0427" w:rsidRDefault="00CC0427" w:rsidP="00CC0427">
      <w:pPr>
        <w:spacing w:after="0" w:line="240" w:lineRule="auto"/>
        <w:ind w:right="-283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5. Требования к упаковке и маркировке поставляемого товара:</w:t>
      </w:r>
    </w:p>
    <w:p w14:paraId="39ED3B83" w14:textId="77777777" w:rsidR="00CC0427" w:rsidRDefault="00CC0427" w:rsidP="00CC0427">
      <w:pPr>
        <w:spacing w:after="0" w:line="240" w:lineRule="auto"/>
        <w:ind w:right="-28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5.1. Товар поставляется в таре и упаковке, соответствующей государственным стандартам, техническим условиям, предъявляемым к поставке данного вида товара, другой нормативно-технической документации. На таре и упаковке должна содержаться отчетливая информация на русском языке;</w:t>
      </w:r>
    </w:p>
    <w:p w14:paraId="5D10DDD7" w14:textId="77777777" w:rsidR="00CC0427" w:rsidRDefault="00CC0427" w:rsidP="00CC0427">
      <w:pPr>
        <w:spacing w:after="0" w:line="240" w:lineRule="auto"/>
        <w:ind w:right="-28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5.2. Поставщик должен обеспечить упаковку товара, способную предотвратить его повреждение или порчу во время перевозки к конечному пункту назначения – Заказчику. Тара и упаковка должны быть прочными, сухими, без нарушения целостности со специальной маркировкой;</w:t>
      </w:r>
    </w:p>
    <w:p w14:paraId="6B1B655B" w14:textId="77777777" w:rsidR="00CC0427" w:rsidRDefault="00CC0427" w:rsidP="00CC0427">
      <w:pPr>
        <w:spacing w:after="0" w:line="240" w:lineRule="auto"/>
        <w:ind w:right="-28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5.3. Поставщик несет ответственность за ненадлежащую упаковку, не обеспечивающую сохранность товара при его хранении и транспортировании;</w:t>
      </w:r>
    </w:p>
    <w:p w14:paraId="150C559D" w14:textId="77777777" w:rsidR="00CC0427" w:rsidRDefault="00CC0427" w:rsidP="00CC0427">
      <w:pPr>
        <w:spacing w:after="0" w:line="240" w:lineRule="auto"/>
        <w:ind w:right="-28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5.4. Упаковка и маркировка товара должна соответствовать требованиям ГОСТ, импортный товар – международным стандартам упаковки. Маркировка товара должна содержать: наименование товара, наименование фирмы-изготовителя, юридический адрес изготовителя, дату выпуска. Маркировка упаковки должна строго соответствовать маркировке товара.</w:t>
      </w:r>
    </w:p>
    <w:p w14:paraId="153D1DC3" w14:textId="77777777" w:rsidR="00CC0427" w:rsidRDefault="00CC0427" w:rsidP="00CC0427">
      <w:pPr>
        <w:spacing w:after="0" w:line="240" w:lineRule="auto"/>
        <w:ind w:right="-283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6. Требования к гарантийному сроку товара и (или) объему предоставления гарантий качества товара:</w:t>
      </w:r>
    </w:p>
    <w:p w14:paraId="7BC71FD7" w14:textId="2314D86A" w:rsidR="00CC0427" w:rsidRDefault="00CC0427" w:rsidP="00CC0427">
      <w:pPr>
        <w:spacing w:after="0" w:line="240" w:lineRule="auto"/>
        <w:ind w:right="-28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6.1. Гарантийные обязательства должны распространяться на каждую единицу товара с момента приемки товара Заказчиком.</w:t>
      </w:r>
    </w:p>
    <w:p w14:paraId="211D87C0" w14:textId="4CEC6729" w:rsidR="00CC0427" w:rsidRDefault="00CC0427" w:rsidP="00CC0427">
      <w:pPr>
        <w:spacing w:after="0" w:line="240" w:lineRule="auto"/>
        <w:ind w:right="-283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6.2. Поставщик обязан при обнаружении недостатков у поставляемого товара заменить товар ненадлежащего качества, при обнаружении некомплектности/недопоставки произвести доукомплектование/допоставку, при несоответствии товара установленному ассортименту, заменить товар на соответствующий, своим транспортом и за свой счет, в сроки, определенные</w:t>
      </w:r>
    </w:p>
    <w:p w14:paraId="7DF7D5EF" w14:textId="77777777" w:rsidR="006172FA" w:rsidRDefault="006172FA" w:rsidP="00CC0427">
      <w:pPr>
        <w:spacing w:after="0" w:line="240" w:lineRule="auto"/>
        <w:jc w:val="both"/>
        <w:rPr>
          <w:lang w:eastAsia="en-US"/>
        </w:rPr>
      </w:pPr>
    </w:p>
    <w:tbl>
      <w:tblPr>
        <w:tblW w:w="100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5"/>
      </w:tblGrid>
      <w:tr w:rsidR="006172FA" w14:paraId="001ABA25" w14:textId="77777777" w:rsidTr="006172FA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47115C9C" w14:textId="7C3D72DC" w:rsidR="006172FA" w:rsidRDefault="006172FA" w:rsidP="00CC04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172FA" w14:paraId="3E7D6016" w14:textId="77777777" w:rsidTr="001E7A1C">
        <w:trPr>
          <w:trHeight w:val="75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1C63DF61" w14:textId="5C6C68CB" w:rsidR="006172FA" w:rsidRDefault="006172FA" w:rsidP="00CC0427">
            <w:pPr>
              <w:pStyle w:val="a6"/>
              <w:jc w:val="both"/>
            </w:pPr>
          </w:p>
        </w:tc>
      </w:tr>
    </w:tbl>
    <w:p w14:paraId="6ADBF7AB" w14:textId="77777777" w:rsidR="00907530" w:rsidRPr="006172FA" w:rsidRDefault="00907530" w:rsidP="00CC0427">
      <w:pPr>
        <w:spacing w:after="0" w:line="240" w:lineRule="auto"/>
        <w:jc w:val="both"/>
      </w:pPr>
    </w:p>
    <w:sectPr w:rsidR="00907530" w:rsidRPr="006172FA" w:rsidSect="00344834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DF315E"/>
    <w:multiLevelType w:val="hybridMultilevel"/>
    <w:tmpl w:val="4EA4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C63FD"/>
    <w:rsid w:val="000708A5"/>
    <w:rsid w:val="000C711D"/>
    <w:rsid w:val="00114C83"/>
    <w:rsid w:val="001C613C"/>
    <w:rsid w:val="001E7A1C"/>
    <w:rsid w:val="00344834"/>
    <w:rsid w:val="00361D9F"/>
    <w:rsid w:val="00380C2A"/>
    <w:rsid w:val="004032DF"/>
    <w:rsid w:val="004B6BE5"/>
    <w:rsid w:val="00522A76"/>
    <w:rsid w:val="00595DC0"/>
    <w:rsid w:val="006172FA"/>
    <w:rsid w:val="006F7AF5"/>
    <w:rsid w:val="00703EC6"/>
    <w:rsid w:val="0075265D"/>
    <w:rsid w:val="007D3842"/>
    <w:rsid w:val="0082144F"/>
    <w:rsid w:val="00840CE2"/>
    <w:rsid w:val="008750F6"/>
    <w:rsid w:val="0088402D"/>
    <w:rsid w:val="008A0B42"/>
    <w:rsid w:val="00907530"/>
    <w:rsid w:val="00934A75"/>
    <w:rsid w:val="00985E33"/>
    <w:rsid w:val="00A405BE"/>
    <w:rsid w:val="00AA01C0"/>
    <w:rsid w:val="00AB19CF"/>
    <w:rsid w:val="00AC1E74"/>
    <w:rsid w:val="00AF4A41"/>
    <w:rsid w:val="00BE1F85"/>
    <w:rsid w:val="00C027AF"/>
    <w:rsid w:val="00CA339D"/>
    <w:rsid w:val="00CA44E0"/>
    <w:rsid w:val="00CA50C2"/>
    <w:rsid w:val="00CC0427"/>
    <w:rsid w:val="00CC63FD"/>
    <w:rsid w:val="00D4125B"/>
    <w:rsid w:val="00F351D6"/>
    <w:rsid w:val="00F37698"/>
    <w:rsid w:val="00F93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234DA"/>
  <w15:docId w15:val="{2F9B0890-3BB0-41CD-A5B8-A6B328827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0C2A"/>
  </w:style>
  <w:style w:type="paragraph" w:styleId="1">
    <w:name w:val="heading 1"/>
    <w:basedOn w:val="a"/>
    <w:next w:val="a"/>
    <w:link w:val="10"/>
    <w:uiPriority w:val="99"/>
    <w:qFormat/>
    <w:rsid w:val="00CC63F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5E3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C63FD"/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CC63FD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CC63FD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CC63F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CC63F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character" w:customStyle="1" w:styleId="hgkelc">
    <w:name w:val="hgkelc"/>
    <w:basedOn w:val="a0"/>
    <w:rsid w:val="000C711D"/>
  </w:style>
  <w:style w:type="character" w:customStyle="1" w:styleId="t286pc">
    <w:name w:val="t286pc"/>
    <w:basedOn w:val="a0"/>
    <w:rsid w:val="000C711D"/>
  </w:style>
  <w:style w:type="character" w:customStyle="1" w:styleId="InternetLink">
    <w:name w:val="Internet Link"/>
    <w:basedOn w:val="a0"/>
    <w:rsid w:val="00840CE2"/>
    <w:rPr>
      <w:color w:val="0000FF"/>
      <w:u w:val="single"/>
    </w:rPr>
  </w:style>
  <w:style w:type="character" w:styleId="a7">
    <w:name w:val="Strong"/>
    <w:basedOn w:val="a0"/>
    <w:uiPriority w:val="22"/>
    <w:qFormat/>
    <w:rsid w:val="00985E33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985E3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Normal (Web)"/>
    <w:basedOn w:val="a"/>
    <w:uiPriority w:val="99"/>
    <w:semiHidden/>
    <w:unhideWhenUsed/>
    <w:rsid w:val="00985E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1E7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3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59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0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8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01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7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51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КорсаковаЕД</dc:creator>
  <cp:lastModifiedBy>User131</cp:lastModifiedBy>
  <cp:revision>20</cp:revision>
  <cp:lastPrinted>2026-04-07T02:49:00Z</cp:lastPrinted>
  <dcterms:created xsi:type="dcterms:W3CDTF">2026-04-07T06:29:00Z</dcterms:created>
  <dcterms:modified xsi:type="dcterms:W3CDTF">2026-05-05T10:41:00Z</dcterms:modified>
</cp:coreProperties>
</file>