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0D87D" w14:textId="77777777" w:rsidR="007256F1" w:rsidRDefault="007256F1" w:rsidP="007256F1">
      <w:pPr>
        <w:spacing w:after="120"/>
        <w:ind w:left="426"/>
        <w:rPr>
          <w:b/>
        </w:rPr>
      </w:pPr>
      <w:r>
        <w:rPr>
          <w:b/>
        </w:rPr>
        <w:t>СОГЛАСОВАНО: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       УТВЕРЖДАЮ:</w:t>
      </w:r>
    </w:p>
    <w:p w14:paraId="3D6DDB7F" w14:textId="77777777" w:rsidR="007256F1" w:rsidRDefault="007256F1" w:rsidP="007256F1">
      <w:pPr>
        <w:spacing w:after="120"/>
        <w:ind w:left="426"/>
      </w:pPr>
      <w:r>
        <w:t xml:space="preserve">                                                                                                             </w:t>
      </w:r>
    </w:p>
    <w:p w14:paraId="3A8A77CB" w14:textId="5B32FC53" w:rsidR="007256F1" w:rsidRDefault="007256F1" w:rsidP="007256F1">
      <w:pPr>
        <w:spacing w:after="120"/>
        <w:ind w:left="426"/>
        <w:rPr>
          <w:b/>
        </w:rPr>
      </w:pPr>
      <w:r>
        <w:rPr>
          <w:b/>
        </w:rPr>
        <w:t>____________________</w:t>
      </w:r>
      <w:r>
        <w:rPr>
          <w:b/>
        </w:rPr>
        <w:tab/>
      </w:r>
      <w:proofErr w:type="spellStart"/>
      <w:r w:rsidR="00BF384D">
        <w:rPr>
          <w:b/>
        </w:rPr>
        <w:t>К.В.Метелица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</w:t>
      </w:r>
      <w:r w:rsidR="007A5C56">
        <w:rPr>
          <w:b/>
        </w:rPr>
        <w:t xml:space="preserve">                  </w:t>
      </w:r>
      <w:r>
        <w:rPr>
          <w:b/>
        </w:rPr>
        <w:t>_________________</w:t>
      </w:r>
      <w:proofErr w:type="gramStart"/>
      <w:r>
        <w:rPr>
          <w:b/>
        </w:rPr>
        <w:t xml:space="preserve">_  </w:t>
      </w:r>
      <w:proofErr w:type="spellStart"/>
      <w:r w:rsidR="00BF384D">
        <w:rPr>
          <w:b/>
        </w:rPr>
        <w:t>А.Ю.И​​‌﻿﻿‍‍‌‍​‌‌‌﻿​​⁠​‍⁠​⁠​​‍‍⁠‌​‌⁠‌​‌⁠﻿⁠﻿⁠​‍﻿‌​люхин</w:t>
      </w:r>
      <w:proofErr w:type="spellEnd"/>
      <w:proofErr w:type="gramEnd"/>
      <w:r>
        <w:rPr>
          <w:b/>
        </w:rPr>
        <w:t xml:space="preserve"> </w:t>
      </w:r>
    </w:p>
    <w:p w14:paraId="6D228CB9" w14:textId="77777777" w:rsidR="007256F1" w:rsidRDefault="007256F1" w:rsidP="007256F1">
      <w:pPr>
        <w:spacing w:after="120"/>
        <w:ind w:left="426"/>
        <w:rPr>
          <w:b/>
        </w:rPr>
      </w:pPr>
    </w:p>
    <w:p w14:paraId="617D7736" w14:textId="336B0570" w:rsidR="007256F1" w:rsidRDefault="007256F1" w:rsidP="007256F1">
      <w:pPr>
        <w:spacing w:after="120"/>
        <w:ind w:left="426"/>
        <w:rPr>
          <w:b/>
        </w:rPr>
      </w:pPr>
      <w:r>
        <w:rPr>
          <w:b/>
        </w:rPr>
        <w:t>«____» _______________ 202</w:t>
      </w:r>
      <w:r w:rsidR="00956CFE">
        <w:rPr>
          <w:b/>
        </w:rPr>
        <w:t xml:space="preserve">6 </w:t>
      </w:r>
      <w:r>
        <w:rPr>
          <w:b/>
        </w:rPr>
        <w:t>г.</w:t>
      </w:r>
      <w:r w:rsidR="00956CF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«____» _______________ 202</w:t>
      </w:r>
      <w:r w:rsidR="00956CFE">
        <w:rPr>
          <w:b/>
        </w:rPr>
        <w:t>6</w:t>
      </w:r>
      <w:r>
        <w:rPr>
          <w:b/>
        </w:rPr>
        <w:t xml:space="preserve"> г.</w:t>
      </w:r>
    </w:p>
    <w:p w14:paraId="5CD161B3" w14:textId="77777777" w:rsidR="00A45310" w:rsidRPr="00F23413" w:rsidRDefault="00A45310">
      <w:pPr>
        <w:spacing w:after="200" w:line="276" w:lineRule="auto"/>
        <w:ind w:left="-2977"/>
        <w:jc w:val="center"/>
        <w:rPr>
          <w:rFonts w:ascii="Times New Roman" w:hAnsi="Times New Roman"/>
          <w:b/>
          <w:sz w:val="24"/>
          <w:szCs w:val="24"/>
        </w:rPr>
      </w:pPr>
    </w:p>
    <w:p w14:paraId="679DFF5E" w14:textId="77777777" w:rsidR="00A45310" w:rsidRPr="00F23413" w:rsidRDefault="00A45310">
      <w:pPr>
        <w:spacing w:after="200" w:line="276" w:lineRule="auto"/>
        <w:ind w:left="-2977"/>
        <w:jc w:val="center"/>
        <w:rPr>
          <w:rFonts w:ascii="Times New Roman" w:hAnsi="Times New Roman"/>
          <w:b/>
          <w:sz w:val="24"/>
          <w:szCs w:val="24"/>
        </w:rPr>
      </w:pPr>
    </w:p>
    <w:p w14:paraId="335AB634" w14:textId="77777777" w:rsidR="00A45310" w:rsidRPr="00F23413" w:rsidRDefault="0022163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23413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72067A5" w14:textId="3A96AD69" w:rsidR="00080747" w:rsidRDefault="0022163B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F23413">
        <w:rPr>
          <w:rFonts w:ascii="Times New Roman" w:hAnsi="Times New Roman"/>
          <w:sz w:val="24"/>
          <w:szCs w:val="24"/>
        </w:rPr>
        <w:t xml:space="preserve">на </w:t>
      </w:r>
      <w:r w:rsidR="00CF4684">
        <w:rPr>
          <w:rFonts w:ascii="Times New Roman" w:hAnsi="Times New Roman"/>
          <w:sz w:val="24"/>
          <w:szCs w:val="24"/>
        </w:rPr>
        <w:t>производство работ по</w:t>
      </w:r>
      <w:r w:rsidR="00080747">
        <w:rPr>
          <w:rFonts w:ascii="Times New Roman" w:hAnsi="Times New Roman"/>
          <w:sz w:val="24"/>
          <w:szCs w:val="24"/>
        </w:rPr>
        <w:t xml:space="preserve"> демонтаж</w:t>
      </w:r>
      <w:r w:rsidR="00BC2218">
        <w:rPr>
          <w:rFonts w:ascii="Times New Roman" w:hAnsi="Times New Roman"/>
          <w:sz w:val="24"/>
          <w:szCs w:val="24"/>
        </w:rPr>
        <w:t>у</w:t>
      </w:r>
      <w:r w:rsidR="00080747">
        <w:rPr>
          <w:rFonts w:ascii="Times New Roman" w:hAnsi="Times New Roman"/>
          <w:sz w:val="24"/>
          <w:szCs w:val="24"/>
        </w:rPr>
        <w:t xml:space="preserve"> и монтаж</w:t>
      </w:r>
      <w:r w:rsidR="00BC2218">
        <w:rPr>
          <w:rFonts w:ascii="Times New Roman" w:hAnsi="Times New Roman"/>
          <w:sz w:val="24"/>
          <w:szCs w:val="24"/>
        </w:rPr>
        <w:t>у</w:t>
      </w:r>
      <w:r w:rsidR="00080747">
        <w:rPr>
          <w:rFonts w:ascii="Times New Roman" w:hAnsi="Times New Roman"/>
          <w:sz w:val="24"/>
          <w:szCs w:val="24"/>
        </w:rPr>
        <w:t xml:space="preserve"> аккумуляторного бака </w:t>
      </w:r>
    </w:p>
    <w:p w14:paraId="3A0CC8CD" w14:textId="15AD99F3" w:rsidR="00A45310" w:rsidRPr="00F23413" w:rsidRDefault="00080747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инженерных коммуникаций</w:t>
      </w:r>
      <w:r w:rsidR="0022163B" w:rsidRPr="00F23413">
        <w:rPr>
          <w:rFonts w:ascii="Times New Roman" w:hAnsi="Times New Roman"/>
          <w:sz w:val="24"/>
          <w:szCs w:val="24"/>
        </w:rPr>
        <w:t xml:space="preserve"> для нужд ООО «ИТЭ» в 202</w:t>
      </w:r>
      <w:r w:rsidR="00BF384D">
        <w:rPr>
          <w:rFonts w:ascii="Times New Roman" w:hAnsi="Times New Roman"/>
          <w:sz w:val="24"/>
          <w:szCs w:val="24"/>
        </w:rPr>
        <w:t>6</w:t>
      </w:r>
      <w:r w:rsidR="0022163B" w:rsidRPr="00F23413">
        <w:rPr>
          <w:rFonts w:ascii="Times New Roman" w:hAnsi="Times New Roman"/>
          <w:sz w:val="24"/>
          <w:szCs w:val="24"/>
        </w:rPr>
        <w:t xml:space="preserve"> году</w:t>
      </w:r>
    </w:p>
    <w:p w14:paraId="17802722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A6A01D8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FD581AD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CDCAB40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8A2BB8C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601C918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00DDA94" w14:textId="77777777" w:rsidR="00BD72A9" w:rsidRPr="00F23413" w:rsidRDefault="00BD72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3586EE" w14:textId="77777777" w:rsidR="00BD72A9" w:rsidRPr="00F23413" w:rsidRDefault="00BD72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B206F" w14:textId="77777777" w:rsidR="007256F1" w:rsidRDefault="007256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0D238C" w14:textId="5EC49FBD" w:rsidR="00A45310" w:rsidRDefault="0022163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23413">
        <w:rPr>
          <w:rFonts w:ascii="Times New Roman" w:hAnsi="Times New Roman"/>
          <w:b/>
          <w:sz w:val="24"/>
          <w:szCs w:val="24"/>
        </w:rPr>
        <w:t>г. Челябинск</w:t>
      </w:r>
    </w:p>
    <w:p w14:paraId="025992F0" w14:textId="753BEFA5" w:rsidR="007256F1" w:rsidRPr="00F23413" w:rsidRDefault="007256F1" w:rsidP="007256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956CF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717"/>
        <w:gridCol w:w="9931"/>
      </w:tblGrid>
      <w:tr w:rsidR="00A45310" w:rsidRPr="00F23413" w14:paraId="17D464D9" w14:textId="77777777" w:rsidTr="00D04B97">
        <w:trPr>
          <w:trHeight w:val="40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AB68" w14:textId="55CDD16D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66FD" w14:textId="77777777" w:rsidR="00A45310" w:rsidRPr="00F23413" w:rsidRDefault="0022163B" w:rsidP="00D04B97">
            <w:pPr>
              <w:spacing w:after="0"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B6D8" w14:textId="77777777" w:rsidR="00A45310" w:rsidRPr="00F23413" w:rsidRDefault="0022163B" w:rsidP="00D04B97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A45310" w:rsidRPr="00F23413" w14:paraId="75F8D45E" w14:textId="77777777" w:rsidTr="00D04B97">
        <w:trPr>
          <w:trHeight w:val="23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8D5B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C28F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A45310" w:rsidRPr="00F23413" w14:paraId="5D00420D" w14:textId="77777777" w:rsidTr="00D04B97">
        <w:trPr>
          <w:trHeight w:val="5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13FB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6B82" w14:textId="4FAFFEEA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766314">
              <w:rPr>
                <w:rFonts w:ascii="Times New Roman" w:hAnsi="Times New Roman"/>
                <w:b/>
                <w:sz w:val="24"/>
                <w:szCs w:val="24"/>
              </w:rPr>
              <w:t>Заказчика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4984" w14:textId="77777777" w:rsidR="00956CFE" w:rsidRDefault="0022163B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«Инновационная теплоэнергетика» </w:t>
            </w:r>
          </w:p>
          <w:p w14:paraId="5EE04692" w14:textId="1765947D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(ООО "ИТЭ")</w:t>
            </w:r>
          </w:p>
        </w:tc>
      </w:tr>
      <w:tr w:rsidR="00A45310" w:rsidRPr="00F23413" w14:paraId="75A5C13D" w14:textId="77777777" w:rsidTr="00D04B97">
        <w:trPr>
          <w:trHeight w:val="48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E5F4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BDCD" w14:textId="72F6810E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Местонахожд</w:t>
            </w:r>
            <w:r w:rsidR="00766314">
              <w:rPr>
                <w:rFonts w:ascii="Times New Roman" w:hAnsi="Times New Roman"/>
                <w:b/>
                <w:sz w:val="24"/>
                <w:szCs w:val="24"/>
              </w:rPr>
              <w:t>ение Заказчика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1433" w14:textId="710F7DEE" w:rsidR="00A45310" w:rsidRPr="00586355" w:rsidRDefault="00586355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86355">
              <w:rPr>
                <w:rFonts w:ascii="Times New Roman" w:hAnsi="Times New Roman"/>
                <w:bCs/>
                <w:sz w:val="24"/>
                <w:szCs w:val="24"/>
              </w:rPr>
              <w:t>454091, Российская Федерация, г. Челябинск, ул. Красная, д.4, оф.523.</w:t>
            </w:r>
          </w:p>
        </w:tc>
      </w:tr>
      <w:tr w:rsidR="00A45310" w:rsidRPr="00F23413" w14:paraId="33787ABE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43C2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5A64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Наименование закупки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310F" w14:textId="22549114" w:rsidR="00A45310" w:rsidRDefault="003E15EB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F6F8E" w:rsidRPr="002F6F8E">
              <w:rPr>
                <w:rFonts w:ascii="Times New Roman" w:hAnsi="Times New Roman"/>
                <w:sz w:val="24"/>
                <w:szCs w:val="24"/>
              </w:rPr>
              <w:t>роизводство работ по демонтажу и монтажу аккумуляторного бака и инженерных коммуникаций для нужд ООО «ИТЭ» в 202</w:t>
            </w:r>
            <w:r w:rsidR="00586355">
              <w:rPr>
                <w:rFonts w:ascii="Times New Roman" w:hAnsi="Times New Roman"/>
                <w:sz w:val="24"/>
                <w:szCs w:val="24"/>
              </w:rPr>
              <w:t>5</w:t>
            </w:r>
            <w:r w:rsidR="002F6F8E" w:rsidRPr="002F6F8E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4117C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4117C4" w:rsidRPr="004117C4">
              <w:rPr>
                <w:rFonts w:ascii="Times New Roman" w:hAnsi="Times New Roman"/>
                <w:sz w:val="24"/>
                <w:szCs w:val="24"/>
              </w:rPr>
              <w:t>«Котельная №75, г. Санкт-Петербург, Бол. Сампсониевский пр-т, д.63, лит. В»</w:t>
            </w:r>
          </w:p>
          <w:p w14:paraId="0C47A458" w14:textId="23E6D3DC" w:rsidR="00CD2B2E" w:rsidRPr="00F23413" w:rsidRDefault="00CD2B2E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ОКПД2   </w:t>
            </w:r>
            <w:r w:rsidR="006507B0" w:rsidRPr="006507B0">
              <w:rPr>
                <w:rFonts w:ascii="Times New Roman" w:hAnsi="Times New Roman"/>
                <w:sz w:val="24"/>
                <w:szCs w:val="24"/>
              </w:rPr>
              <w:t>43.22.12.190</w:t>
            </w:r>
            <w:r w:rsidR="00650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5310" w:rsidRPr="00F23413" w14:paraId="18A1B502" w14:textId="77777777" w:rsidTr="00132749">
        <w:trPr>
          <w:trHeight w:val="63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9C66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B291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Обоснование необходимости поставки товаров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69BF" w14:textId="36C670DC" w:rsidR="00A45310" w:rsidRPr="00F23413" w:rsidRDefault="00533621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физически изношенного оборудования</w:t>
            </w:r>
          </w:p>
        </w:tc>
      </w:tr>
      <w:tr w:rsidR="00A45310" w:rsidRPr="00F23413" w14:paraId="215FE060" w14:textId="77777777" w:rsidTr="007256F1">
        <w:trPr>
          <w:trHeight w:val="31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C16E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592D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Требования к закупке</w:t>
            </w:r>
          </w:p>
        </w:tc>
      </w:tr>
      <w:tr w:rsidR="004E60EF" w:rsidRPr="00F23413" w14:paraId="72871666" w14:textId="77777777" w:rsidTr="001041A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9239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2.1. 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7C43" w14:textId="3DE2D4AB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60EF">
              <w:rPr>
                <w:rFonts w:ascii="Times New Roman" w:hAnsi="Times New Roman"/>
                <w:b/>
                <w:sz w:val="24"/>
                <w:szCs w:val="24"/>
              </w:rPr>
              <w:t>Описание работ (услуг, товаров), ведомость объема работ (услуг), спецификация товаров. Технические требования.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5977" w14:textId="5D82F00E" w:rsidR="004E60EF" w:rsidRPr="001B6ACC" w:rsidRDefault="004E60EF" w:rsidP="00D04B97">
            <w:pPr>
              <w:pStyle w:val="Default"/>
            </w:pPr>
            <w:r w:rsidRPr="001B6ACC">
              <w:rPr>
                <w:iCs/>
              </w:rPr>
              <w:t xml:space="preserve">Выполнить работы </w:t>
            </w:r>
            <w:r w:rsidRPr="001B6ACC">
              <w:t>демонтажу</w:t>
            </w:r>
            <w:r w:rsidR="00132749">
              <w:t>/</w:t>
            </w:r>
            <w:r w:rsidRPr="001B6ACC">
              <w:t xml:space="preserve">монтажу и вводу в эксплуатацию аккумуляторного бака </w:t>
            </w:r>
            <w:r w:rsidR="00586355">
              <w:t>100</w:t>
            </w:r>
            <w:r w:rsidRPr="001B6ACC">
              <w:t xml:space="preserve"> м</w:t>
            </w:r>
            <w:r w:rsidRPr="00132749">
              <w:rPr>
                <w:vertAlign w:val="superscript"/>
              </w:rPr>
              <w:t>3</w:t>
            </w:r>
            <w:r w:rsidR="00132749">
              <w:rPr>
                <w:vertAlign w:val="superscript"/>
              </w:rPr>
              <w:t xml:space="preserve"> </w:t>
            </w:r>
            <w:r w:rsidR="00132749" w:rsidRPr="00132749">
              <w:t>(передается комплектом в монтаж</w:t>
            </w:r>
            <w:r w:rsidR="00132749">
              <w:t xml:space="preserve"> по акту приема-</w:t>
            </w:r>
            <w:proofErr w:type="gramStart"/>
            <w:r w:rsidR="00132749">
              <w:t>передачи</w:t>
            </w:r>
            <w:r w:rsidR="00132749" w:rsidRPr="00132749">
              <w:t>)</w:t>
            </w:r>
            <w:r w:rsidR="00132749" w:rsidRPr="00132749">
              <w:rPr>
                <w:vertAlign w:val="superscript"/>
              </w:rPr>
              <w:t xml:space="preserve">   </w:t>
            </w:r>
            <w:proofErr w:type="gramEnd"/>
            <w:r w:rsidR="00132749" w:rsidRPr="00132749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3E15EB">
              <w:rPr>
                <w:iCs/>
              </w:rPr>
              <w:t>и подключение его к действующим инженерным сетям</w:t>
            </w:r>
            <w:r w:rsidR="001B6ACC" w:rsidRPr="001B6ACC">
              <w:rPr>
                <w:iCs/>
              </w:rPr>
              <w:t>»</w:t>
            </w:r>
            <w:r w:rsidRPr="001B6ACC">
              <w:rPr>
                <w:iCs/>
              </w:rPr>
              <w:t xml:space="preserve">. </w:t>
            </w:r>
          </w:p>
          <w:p w14:paraId="103E9027" w14:textId="77777777" w:rsidR="001B6ACC" w:rsidRPr="001B6ACC" w:rsidRDefault="004E60EF" w:rsidP="00D04B97">
            <w:pPr>
              <w:pStyle w:val="Default"/>
              <w:rPr>
                <w:iCs/>
              </w:rPr>
            </w:pPr>
            <w:r w:rsidRPr="001B6ACC">
              <w:rPr>
                <w:iCs/>
              </w:rPr>
              <w:t>Работы выполняются этапами:</w:t>
            </w:r>
          </w:p>
          <w:p w14:paraId="467F2C8F" w14:textId="1C1D3064" w:rsidR="00650B8D" w:rsidRDefault="004E60EF" w:rsidP="00D04B97">
            <w:pPr>
              <w:pStyle w:val="Default"/>
              <w:rPr>
                <w:iCs/>
              </w:rPr>
            </w:pPr>
            <w:r w:rsidRPr="001B6ACC">
              <w:rPr>
                <w:iCs/>
              </w:rPr>
              <w:t xml:space="preserve">1 этап - </w:t>
            </w:r>
            <w:r w:rsidR="003E15EB">
              <w:rPr>
                <w:iCs/>
              </w:rPr>
              <w:t>демонтаж изношенного оборудования</w:t>
            </w:r>
          </w:p>
          <w:p w14:paraId="79944540" w14:textId="729E4FB8" w:rsidR="00650B8D" w:rsidRPr="001B6ACC" w:rsidRDefault="003E15EB" w:rsidP="00D04B97">
            <w:pPr>
              <w:pStyle w:val="Default"/>
            </w:pPr>
            <w:r>
              <w:rPr>
                <w:iCs/>
              </w:rPr>
              <w:t>2</w:t>
            </w:r>
            <w:r w:rsidR="00650B8D">
              <w:rPr>
                <w:iCs/>
              </w:rPr>
              <w:t xml:space="preserve"> этап </w:t>
            </w:r>
            <w:r w:rsidRPr="001B6ACC">
              <w:rPr>
                <w:b/>
                <w:bCs/>
              </w:rPr>
              <w:t xml:space="preserve">- </w:t>
            </w:r>
            <w:r w:rsidRPr="001B6ACC">
              <w:rPr>
                <w:iCs/>
              </w:rPr>
              <w:t xml:space="preserve">строительные, монтажные, пусконаладочные и иные </w:t>
            </w:r>
            <w:r w:rsidR="00956CFE">
              <w:rPr>
                <w:iCs/>
              </w:rPr>
              <w:t>работы</w:t>
            </w:r>
            <w:r w:rsidRPr="001B6ACC">
              <w:rPr>
                <w:iCs/>
              </w:rPr>
              <w:t xml:space="preserve"> связанные с </w:t>
            </w:r>
            <w:r>
              <w:rPr>
                <w:iCs/>
              </w:rPr>
              <w:t>о</w:t>
            </w:r>
            <w:r w:rsidRPr="001B6ACC">
              <w:rPr>
                <w:iCs/>
              </w:rPr>
              <w:t>бъектом работы в соответствии с разработанным и согласованным проектом (проектно-сметной документацией).</w:t>
            </w:r>
          </w:p>
          <w:p w14:paraId="707B0A37" w14:textId="325455FB" w:rsidR="004E60EF" w:rsidRPr="00BF4EA1" w:rsidRDefault="004E60EF" w:rsidP="00D04B97">
            <w:pPr>
              <w:pStyle w:val="Default"/>
              <w:jc w:val="both"/>
              <w:rPr>
                <w:u w:val="single"/>
              </w:rPr>
            </w:pPr>
            <w:r w:rsidRPr="00BF4EA1">
              <w:rPr>
                <w:b/>
                <w:bCs/>
                <w:u w:val="single"/>
              </w:rPr>
              <w:t>Все материально-технические ресурсы, необходимые для выполнения работ</w:t>
            </w:r>
            <w:r w:rsidR="001D5E5D" w:rsidRPr="00BF4EA1">
              <w:rPr>
                <w:b/>
                <w:bCs/>
                <w:u w:val="single"/>
              </w:rPr>
              <w:t xml:space="preserve"> по</w:t>
            </w:r>
            <w:r w:rsidR="003E15EB">
              <w:rPr>
                <w:b/>
                <w:bCs/>
                <w:u w:val="single"/>
              </w:rPr>
              <w:t xml:space="preserve"> </w:t>
            </w:r>
            <w:r w:rsidR="00132749">
              <w:rPr>
                <w:b/>
                <w:bCs/>
                <w:u w:val="single"/>
              </w:rPr>
              <w:t xml:space="preserve">демонтажу, </w:t>
            </w:r>
            <w:r w:rsidR="00132749" w:rsidRPr="00BF4EA1">
              <w:rPr>
                <w:b/>
                <w:bCs/>
                <w:u w:val="single"/>
              </w:rPr>
              <w:t>монтажу</w:t>
            </w:r>
            <w:r w:rsidR="003E15EB">
              <w:rPr>
                <w:b/>
                <w:bCs/>
                <w:u w:val="single"/>
              </w:rPr>
              <w:t xml:space="preserve"> и</w:t>
            </w:r>
            <w:r w:rsidR="001D5E5D" w:rsidRPr="00BF4EA1">
              <w:rPr>
                <w:b/>
                <w:bCs/>
                <w:u w:val="single"/>
              </w:rPr>
              <w:t xml:space="preserve"> подключению к действующим сетям, пуско-наладочным работам и испытаниям аккумуляторного бака</w:t>
            </w:r>
            <w:r w:rsidRPr="00BF4EA1">
              <w:rPr>
                <w:b/>
                <w:bCs/>
                <w:u w:val="single"/>
              </w:rPr>
              <w:t xml:space="preserve"> поставляются </w:t>
            </w:r>
            <w:r w:rsidR="001D5E5D" w:rsidRPr="00BF4EA1">
              <w:rPr>
                <w:b/>
                <w:bCs/>
                <w:u w:val="single"/>
              </w:rPr>
              <w:t>исполнителем</w:t>
            </w:r>
            <w:r w:rsidR="00BF4EA1" w:rsidRPr="00BF4EA1">
              <w:rPr>
                <w:b/>
                <w:bCs/>
                <w:u w:val="single"/>
              </w:rPr>
              <w:t xml:space="preserve"> </w:t>
            </w:r>
            <w:r w:rsidR="00BF4EA1">
              <w:rPr>
                <w:b/>
                <w:bCs/>
                <w:u w:val="single"/>
              </w:rPr>
              <w:t>и выполняются собственными средствами и за счет исполнителя.</w:t>
            </w:r>
          </w:p>
          <w:p w14:paraId="1F15B38C" w14:textId="518CF11A" w:rsidR="004E60EF" w:rsidRPr="00650B8D" w:rsidRDefault="004E60EF" w:rsidP="00D04B97">
            <w:pPr>
              <w:pStyle w:val="Default"/>
            </w:pPr>
            <w:r w:rsidRPr="00BD5F42">
              <w:rPr>
                <w:iCs/>
              </w:rPr>
              <w:t xml:space="preserve">При производстве строительно-монтажных работ предусмотреть 100% контроль качества сварных </w:t>
            </w:r>
            <w:r w:rsidRPr="00650B8D">
              <w:rPr>
                <w:iCs/>
              </w:rPr>
              <w:t>швов неразрушающими методами контроля</w:t>
            </w:r>
            <w:r w:rsidR="00584341">
              <w:rPr>
                <w:iCs/>
              </w:rPr>
              <w:t xml:space="preserve">, </w:t>
            </w:r>
            <w:r w:rsidRPr="00650B8D">
              <w:rPr>
                <w:iCs/>
              </w:rPr>
              <w:t xml:space="preserve">гидравлические испытания в соответствии с требованиями приказа Ростехнадзора </w:t>
            </w:r>
            <w:r w:rsidR="00F01ACF" w:rsidRPr="00F01ACF">
              <w:rPr>
                <w:iCs/>
              </w:rPr>
              <w:t>от 15 декабря 2020 года №536</w:t>
            </w:r>
            <w:r w:rsidRPr="00650B8D">
              <w:rPr>
                <w:iCs/>
              </w:rPr>
              <w:t xml:space="preserve"> (далее – ФНП) и РД 153-34.1-003-2001 Сварка, термообработка и контроль трубных систем, котлов и трубопроводов при монтаже и ремонте энергетического оборудования (РТМ-1с). </w:t>
            </w:r>
          </w:p>
          <w:p w14:paraId="735433A4" w14:textId="5C8CD89F" w:rsidR="004E60EF" w:rsidRPr="00650B8D" w:rsidRDefault="004E60EF" w:rsidP="00D04B97">
            <w:pPr>
              <w:pStyle w:val="Default"/>
              <w:rPr>
                <w:iCs/>
              </w:rPr>
            </w:pPr>
            <w:r w:rsidRPr="00650B8D">
              <w:rPr>
                <w:b/>
                <w:bCs/>
              </w:rPr>
              <w:t xml:space="preserve">При производстве работ </w:t>
            </w:r>
            <w:r w:rsidR="000C3729">
              <w:rPr>
                <w:b/>
                <w:bCs/>
              </w:rPr>
              <w:t>исполнитель обязан</w:t>
            </w:r>
            <w:r w:rsidRPr="00650B8D">
              <w:rPr>
                <w:b/>
                <w:bCs/>
              </w:rPr>
              <w:t xml:space="preserve"> соблюдать </w:t>
            </w:r>
            <w:r w:rsidRPr="00650B8D">
              <w:rPr>
                <w:iCs/>
              </w:rPr>
              <w:t>требования нормативных документов.</w:t>
            </w:r>
          </w:p>
          <w:p w14:paraId="004E086D" w14:textId="6BB74DB4" w:rsidR="004E60EF" w:rsidRPr="00650B8D" w:rsidRDefault="004E60EF" w:rsidP="00D04B97">
            <w:pPr>
              <w:pStyle w:val="Default"/>
            </w:pPr>
            <w:r w:rsidRPr="00650B8D">
              <w:rPr>
                <w:iCs/>
              </w:rPr>
              <w:t xml:space="preserve">После завершения работ подлежат возврату заказчику на его склад по адресу </w:t>
            </w:r>
            <w:r w:rsidR="00BD5F42" w:rsidRPr="00650B8D">
              <w:rPr>
                <w:iCs/>
              </w:rPr>
              <w:t xml:space="preserve">г. Санкт-Петербург, </w:t>
            </w:r>
            <w:r w:rsidR="00586355">
              <w:rPr>
                <w:iCs/>
              </w:rPr>
              <w:t>Большой Сампсониевский проспект 63, котельная № 75</w:t>
            </w:r>
            <w:r w:rsidRPr="00650B8D">
              <w:rPr>
                <w:iCs/>
              </w:rPr>
              <w:t xml:space="preserve"> </w:t>
            </w:r>
          </w:p>
          <w:p w14:paraId="4EC90D47" w14:textId="77777777" w:rsidR="004E60EF" w:rsidRDefault="004E60EF" w:rsidP="00D04B9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50B8D">
              <w:rPr>
                <w:iCs/>
              </w:rPr>
              <w:t>- металлолом, иные годные отходы, полученные при демонтаже и/или разборке Объекта;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ACD3B74" w14:textId="77777777" w:rsidR="006F0A55" w:rsidRDefault="006F0A55" w:rsidP="00D04B97">
            <w:pPr>
              <w:pStyle w:val="Default"/>
              <w:rPr>
                <w:sz w:val="20"/>
                <w:szCs w:val="20"/>
              </w:rPr>
            </w:pPr>
          </w:p>
          <w:p w14:paraId="3F567303" w14:textId="049C7947" w:rsidR="006F0A55" w:rsidRPr="006F0A55" w:rsidRDefault="006F0A55" w:rsidP="00D04B97">
            <w:pPr>
              <w:pStyle w:val="Default"/>
            </w:pPr>
            <w:r w:rsidRPr="006F0A55">
              <w:lastRenderedPageBreak/>
              <w:t>В составе коммерческого предложения исполнитель должен предоставить расчет стоимости работ/проектных работ</w:t>
            </w:r>
            <w:r>
              <w:t xml:space="preserve"> с обоснованием каждой статьи.</w:t>
            </w:r>
          </w:p>
        </w:tc>
      </w:tr>
      <w:tr w:rsidR="004E60EF" w:rsidRPr="00F23413" w14:paraId="07628313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3EDD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2.2. 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8F35" w14:textId="215E8D92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Срок поставки товаров</w:t>
            </w:r>
            <w:r w:rsidR="00E16393">
              <w:rPr>
                <w:rFonts w:ascii="Times New Roman" w:hAnsi="Times New Roman"/>
                <w:b/>
                <w:sz w:val="24"/>
                <w:szCs w:val="24"/>
              </w:rPr>
              <w:t>, выполнения работ, оказания услуг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311B" w14:textId="71E59FEF" w:rsidR="009F5648" w:rsidRDefault="004E60EF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586355">
              <w:rPr>
                <w:rFonts w:ascii="Times New Roman" w:hAnsi="Times New Roman"/>
                <w:sz w:val="24"/>
                <w:szCs w:val="24"/>
              </w:rPr>
              <w:t>60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подписания договора. </w:t>
            </w:r>
          </w:p>
          <w:p w14:paraId="5648AB64" w14:textId="6BC589A2" w:rsidR="004E60EF" w:rsidRPr="002B3400" w:rsidRDefault="009F5648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="004E60EF" w:rsidRPr="00F23413">
              <w:rPr>
                <w:rFonts w:ascii="Times New Roman" w:hAnsi="Times New Roman"/>
                <w:sz w:val="24"/>
                <w:szCs w:val="24"/>
              </w:rPr>
              <w:t xml:space="preserve"> имеет право на </w:t>
            </w:r>
            <w:r w:rsidR="004E60EF" w:rsidRPr="002B3400">
              <w:rPr>
                <w:rFonts w:ascii="Times New Roman" w:hAnsi="Times New Roman"/>
                <w:sz w:val="24"/>
                <w:szCs w:val="24"/>
              </w:rPr>
              <w:t>досрочн</w:t>
            </w:r>
            <w:r w:rsidR="003E15EB">
              <w:rPr>
                <w:rFonts w:ascii="Times New Roman" w:hAnsi="Times New Roman"/>
                <w:sz w:val="24"/>
                <w:szCs w:val="24"/>
              </w:rPr>
              <w:t>ый</w:t>
            </w:r>
            <w:r w:rsidR="004E60EF" w:rsidRPr="002B3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5EB">
              <w:rPr>
                <w:rFonts w:ascii="Times New Roman" w:hAnsi="Times New Roman"/>
                <w:sz w:val="24"/>
                <w:szCs w:val="24"/>
              </w:rPr>
              <w:t>демонтаж</w:t>
            </w:r>
            <w:r w:rsidR="00F0309C" w:rsidRPr="00F0309C">
              <w:rPr>
                <w:rFonts w:ascii="Times New Roman" w:hAnsi="Times New Roman"/>
                <w:sz w:val="24"/>
                <w:szCs w:val="24"/>
              </w:rPr>
              <w:t>, монтаж, подключени</w:t>
            </w:r>
            <w:r w:rsidR="00766314">
              <w:rPr>
                <w:rFonts w:ascii="Times New Roman" w:hAnsi="Times New Roman"/>
                <w:sz w:val="24"/>
                <w:szCs w:val="24"/>
              </w:rPr>
              <w:t>е</w:t>
            </w:r>
            <w:r w:rsidR="00F0309C" w:rsidRPr="00F0309C">
              <w:rPr>
                <w:rFonts w:ascii="Times New Roman" w:hAnsi="Times New Roman"/>
                <w:sz w:val="24"/>
                <w:szCs w:val="24"/>
              </w:rPr>
              <w:t xml:space="preserve"> к дей</w:t>
            </w:r>
            <w:r w:rsidR="00766314">
              <w:rPr>
                <w:rFonts w:ascii="Times New Roman" w:hAnsi="Times New Roman"/>
                <w:sz w:val="24"/>
                <w:szCs w:val="24"/>
              </w:rPr>
              <w:t>ствующим сетям, пуско-наладочные</w:t>
            </w:r>
            <w:r w:rsidR="00F0309C" w:rsidRPr="00F0309C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766314">
              <w:rPr>
                <w:rFonts w:ascii="Times New Roman" w:hAnsi="Times New Roman"/>
                <w:sz w:val="24"/>
                <w:szCs w:val="24"/>
              </w:rPr>
              <w:t>ы и испытания</w:t>
            </w:r>
            <w:r w:rsidR="00F0309C" w:rsidRPr="00F0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314">
              <w:rPr>
                <w:rFonts w:ascii="Times New Roman" w:hAnsi="Times New Roman"/>
                <w:sz w:val="24"/>
                <w:szCs w:val="24"/>
              </w:rPr>
              <w:t xml:space="preserve">аккумуляторного бака </w:t>
            </w:r>
            <w:r w:rsidR="004E60EF" w:rsidRPr="002B3400">
              <w:rPr>
                <w:rFonts w:ascii="Times New Roman" w:hAnsi="Times New Roman"/>
                <w:sz w:val="24"/>
                <w:szCs w:val="24"/>
              </w:rPr>
              <w:t xml:space="preserve">по согласованию с </w:t>
            </w:r>
            <w:r w:rsidR="00011865">
              <w:rPr>
                <w:rFonts w:ascii="Times New Roman" w:hAnsi="Times New Roman"/>
                <w:sz w:val="24"/>
                <w:szCs w:val="24"/>
              </w:rPr>
              <w:t>Заказчиком</w:t>
            </w:r>
            <w:r w:rsidR="004E60EF" w:rsidRPr="002B34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5CA8F6" w14:textId="77777777" w:rsidR="002B3400" w:rsidRDefault="002B3400" w:rsidP="00D04B97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400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Pr="002B3400">
              <w:rPr>
                <w:rFonts w:ascii="Times New Roman" w:hAnsi="Times New Roman"/>
                <w:iCs/>
                <w:sz w:val="24"/>
                <w:szCs w:val="24"/>
              </w:rPr>
              <w:t xml:space="preserve">10 дней </w:t>
            </w:r>
            <w:r w:rsidRPr="002B3400">
              <w:rPr>
                <w:rFonts w:ascii="Times New Roman" w:hAnsi="Times New Roman"/>
                <w:bCs/>
                <w:sz w:val="24"/>
                <w:szCs w:val="24"/>
              </w:rPr>
              <w:t>до начала строительно-монтажных работ разработать и согласовать с Заказчиком детализированный линейный график выполнения работ</w:t>
            </w:r>
          </w:p>
          <w:p w14:paraId="2C8E698B" w14:textId="05C3F5E4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 xml:space="preserve">В течение 10 дней после заключения Договора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2B3400">
              <w:rPr>
                <w:rFonts w:ascii="Times New Roman" w:hAnsi="Times New Roman"/>
                <w:sz w:val="24"/>
                <w:szCs w:val="24"/>
              </w:rPr>
              <w:t xml:space="preserve"> обязан: </w:t>
            </w:r>
          </w:p>
          <w:p w14:paraId="6E73BE5A" w14:textId="143DF9A0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>- предоставить заказчику списки ответс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твенных лиц за выполнение работ; </w:t>
            </w:r>
            <w:r w:rsidRPr="002B3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F22829" w14:textId="4ED52DDE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 xml:space="preserve">Перед началом выполнения строительно-монтажных работ </w:t>
            </w:r>
            <w:r w:rsidR="00285BEC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2B3400">
              <w:rPr>
                <w:rFonts w:ascii="Times New Roman" w:hAnsi="Times New Roman"/>
                <w:sz w:val="24"/>
                <w:szCs w:val="24"/>
              </w:rPr>
              <w:t xml:space="preserve"> обязан: </w:t>
            </w:r>
          </w:p>
          <w:p w14:paraId="294CB65F" w14:textId="12558D73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 xml:space="preserve">- предоставить заказчику списки лиц, назначенных руководителями работ, производителями работ и членами бригады;  </w:t>
            </w:r>
          </w:p>
          <w:p w14:paraId="7EFD3638" w14:textId="7BB4D616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 xml:space="preserve">- подготовить территорию для обеспечения безопасного производства работ – выставить ограждение, освещение, вывесить соответствующие знаки безопасности. </w:t>
            </w:r>
          </w:p>
          <w:p w14:paraId="1C65C5D0" w14:textId="62FBD526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 xml:space="preserve">До начала работ </w:t>
            </w:r>
            <w:r w:rsidR="00285BEC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  <w:r w:rsidRPr="002B3400">
              <w:rPr>
                <w:rFonts w:ascii="Times New Roman" w:hAnsi="Times New Roman"/>
                <w:sz w:val="24"/>
                <w:szCs w:val="24"/>
              </w:rPr>
              <w:t>обязан получить допуск у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казчика на производство работ. </w:t>
            </w:r>
          </w:p>
        </w:tc>
      </w:tr>
      <w:tr w:rsidR="004E60EF" w:rsidRPr="00F23413" w14:paraId="2EB338C1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2074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2.3. 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F6F5" w14:textId="18A9BF2B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Документация, поставляемая с Товаром</w:t>
            </w:r>
            <w:r w:rsidR="00B94CEA">
              <w:rPr>
                <w:rFonts w:ascii="Times New Roman" w:hAnsi="Times New Roman"/>
                <w:b/>
                <w:sz w:val="24"/>
                <w:szCs w:val="24"/>
              </w:rPr>
              <w:t xml:space="preserve"> и по результатам выполненных работ, оказанных услуг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9FA9" w14:textId="7D693285" w:rsidR="004E60EF" w:rsidRDefault="004E60EF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 приема выполненных работ</w:t>
            </w:r>
            <w:r w:rsidR="003E1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E503F6" w14:textId="776D86D8" w:rsidR="003E15EB" w:rsidRDefault="003E15EB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 гидравлических испытаний;</w:t>
            </w:r>
          </w:p>
          <w:p w14:paraId="5372D54B" w14:textId="108F21CB" w:rsidR="003E15EB" w:rsidRDefault="003E15EB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 об окончании</w:t>
            </w:r>
            <w:r w:rsidR="009D72B1">
              <w:rPr>
                <w:rFonts w:ascii="Times New Roman" w:hAnsi="Times New Roman"/>
                <w:sz w:val="24"/>
                <w:szCs w:val="24"/>
              </w:rPr>
              <w:t xml:space="preserve"> пуско-наладочных работ.</w:t>
            </w:r>
          </w:p>
          <w:p w14:paraId="2A233360" w14:textId="4AE7B7F7" w:rsidR="009D72B1" w:rsidRPr="00F23413" w:rsidRDefault="00956CFE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Акты,</w:t>
            </w:r>
            <w:r w:rsidR="009D72B1">
              <w:rPr>
                <w:rFonts w:ascii="Times New Roman" w:hAnsi="Times New Roman"/>
                <w:sz w:val="24"/>
                <w:szCs w:val="24"/>
              </w:rPr>
              <w:t xml:space="preserve"> подтверждающие соответствие выполненных работ проектно-сметной документации, подписываются уполномоченным представителем заказчика не позднее 3 суток после окончания данных работ.</w:t>
            </w:r>
          </w:p>
          <w:p w14:paraId="4B90D7C1" w14:textId="1DA854F0" w:rsidR="007F448C" w:rsidRPr="007F448C" w:rsidRDefault="007F448C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48C">
              <w:rPr>
                <w:rFonts w:ascii="Times New Roman" w:hAnsi="Times New Roman"/>
                <w:sz w:val="24"/>
                <w:szCs w:val="24"/>
              </w:rPr>
              <w:t>На все используемые элементы оборудования, должна быть представлена техническая (копии ТУ, сертификаты качества, паспорта, руководства (инструкции) по эксплуатации, техническому обслуживанию и ремонту) и разрешительная (серти</w:t>
            </w:r>
            <w:r>
              <w:rPr>
                <w:rFonts w:ascii="Times New Roman" w:hAnsi="Times New Roman"/>
                <w:sz w:val="24"/>
                <w:szCs w:val="24"/>
              </w:rPr>
              <w:t>фикаты, декларации соответствия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>ертификаты соответствия ГОСТ Р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) документация на русском языке. </w:t>
            </w:r>
          </w:p>
          <w:p w14:paraId="570499D9" w14:textId="3B464901" w:rsidR="007F448C" w:rsidRPr="007F448C" w:rsidRDefault="007F448C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48C">
              <w:rPr>
                <w:rFonts w:ascii="Times New Roman" w:hAnsi="Times New Roman"/>
                <w:sz w:val="24"/>
                <w:szCs w:val="24"/>
              </w:rPr>
              <w:t xml:space="preserve">На прочее оборудование и материалы должны быть представлены копии ТУ, сертификаты качества,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сертификаты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соответствия ГОСТ Р, паспорта, декларации ТР ТС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иные документы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(при необходимости их предоставления в соответствии с действующим законодательством). </w:t>
            </w:r>
          </w:p>
          <w:p w14:paraId="04077F81" w14:textId="183144DB" w:rsidR="007F448C" w:rsidRPr="00F23413" w:rsidRDefault="007F448C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спытания, подконтрольная эксплуатация и оценка качества выполненных работ выполня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ется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в соответствии с действующей НД.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предоставляет заказчику окончательно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оформленные отчетные документы.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 Окончанием работ по </w:t>
            </w:r>
            <w:r w:rsidR="009D72B1">
              <w:rPr>
                <w:rFonts w:ascii="Times New Roman" w:hAnsi="Times New Roman"/>
                <w:sz w:val="24"/>
                <w:szCs w:val="24"/>
              </w:rPr>
              <w:t>демонтажу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монтажу и вводу в эксплуатацию аккумуляторного бака </w:t>
            </w:r>
            <w:r w:rsidR="00586355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м3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является подтверждение соответствия объекта требованиям (</w:t>
            </w:r>
            <w:r w:rsidR="006E7942">
              <w:rPr>
                <w:rFonts w:ascii="Times New Roman" w:hAnsi="Times New Roman"/>
                <w:sz w:val="24"/>
                <w:szCs w:val="24"/>
              </w:rPr>
              <w:t>п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роект</w:t>
            </w:r>
            <w:r w:rsidR="006E7942">
              <w:rPr>
                <w:rFonts w:ascii="Times New Roman" w:hAnsi="Times New Roman"/>
                <w:sz w:val="24"/>
                <w:szCs w:val="24"/>
              </w:rPr>
              <w:t>но-сметной документации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, паспорта оборудования, характеристик</w:t>
            </w:r>
            <w:r w:rsidR="006E7942">
              <w:rPr>
                <w:rFonts w:ascii="Times New Roman" w:hAnsi="Times New Roman"/>
                <w:sz w:val="24"/>
                <w:szCs w:val="24"/>
              </w:rPr>
              <w:t>,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 указ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анным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в Приложениях №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1 к ТЗ) настоящего технического задания после окончания подконтрольной эксплуатации, наличие оформленного пакета отчетной документации, Акта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lastRenderedPageBreak/>
              <w:t>приемки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-передачи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объекта. В случае несоответствия характеристик 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аккумуляторного бака </w:t>
            </w:r>
            <w:r w:rsidR="00586355">
              <w:rPr>
                <w:rFonts w:ascii="Times New Roman" w:hAnsi="Times New Roman"/>
                <w:sz w:val="24"/>
                <w:szCs w:val="24"/>
              </w:rPr>
              <w:t>100</w:t>
            </w:r>
            <w:r w:rsidR="006E7942">
              <w:rPr>
                <w:rFonts w:ascii="Times New Roman" w:hAnsi="Times New Roman"/>
                <w:sz w:val="24"/>
                <w:szCs w:val="24"/>
              </w:rPr>
              <w:t>м3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, требованиям (Проект</w:t>
            </w:r>
            <w:r w:rsidR="006E7942">
              <w:rPr>
                <w:rFonts w:ascii="Times New Roman" w:hAnsi="Times New Roman"/>
                <w:sz w:val="24"/>
                <w:szCs w:val="24"/>
              </w:rPr>
              <w:t>но-сметной документации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,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паспорта оборудования, характеристик указываются в Приложениях №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1 к ТЗ) настоящего Технического задания, 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должен за свой счет и в согласованные с Заказчиком сроки устранить замечания. 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60EF" w:rsidRPr="00F23413" w14:paraId="75696229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0321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D99C" w14:textId="333311F2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Условия окончания                              поставки товаров</w:t>
            </w:r>
            <w:r w:rsidR="00B94CEA">
              <w:rPr>
                <w:rFonts w:ascii="Times New Roman" w:hAnsi="Times New Roman"/>
                <w:b/>
                <w:sz w:val="24"/>
                <w:szCs w:val="24"/>
              </w:rPr>
              <w:t>, окончания работ, оказания услуг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2098" w14:textId="352B4613" w:rsidR="004E60EF" w:rsidRPr="00F23413" w:rsidRDefault="004E60EF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СМР и подключение к действующим сетям 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>осуществляется по следующ</w:t>
            </w:r>
            <w:r w:rsidR="00D6081C">
              <w:rPr>
                <w:rFonts w:ascii="Times New Roman" w:hAnsi="Times New Roman"/>
                <w:sz w:val="24"/>
                <w:szCs w:val="24"/>
              </w:rPr>
              <w:t xml:space="preserve">ему 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D6081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8B4A0AC" w14:textId="189666F3" w:rsidR="004E60EF" w:rsidRPr="00F23413" w:rsidRDefault="004E60EF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 xml:space="preserve">г. Санкт-Петербург, </w:t>
            </w:r>
            <w:r w:rsidR="00586355" w:rsidRPr="00586355">
              <w:rPr>
                <w:rFonts w:ascii="Times New Roman" w:hAnsi="Times New Roman"/>
                <w:iCs/>
                <w:sz w:val="24"/>
                <w:szCs w:val="24"/>
              </w:rPr>
              <w:t>Большой Сампсониевский проспект 63, котельная № 75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8AC719" w14:textId="50DDE40E" w:rsidR="004E60EF" w:rsidRDefault="007C17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СМР,</w:t>
            </w:r>
            <w:r w:rsidR="004E60EF">
              <w:rPr>
                <w:rFonts w:ascii="Times New Roman" w:hAnsi="Times New Roman"/>
                <w:sz w:val="24"/>
                <w:szCs w:val="24"/>
              </w:rPr>
              <w:t xml:space="preserve"> подключение к действующим сетям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ввод в эксплуатацию </w:t>
            </w:r>
            <w:r w:rsidR="004E60EF" w:rsidRPr="00F23413">
              <w:rPr>
                <w:rFonts w:ascii="Times New Roman" w:hAnsi="Times New Roman"/>
                <w:sz w:val="24"/>
                <w:szCs w:val="24"/>
              </w:rPr>
              <w:t xml:space="preserve">в полном объеме </w:t>
            </w:r>
            <w:r>
              <w:rPr>
                <w:rFonts w:ascii="Times New Roman" w:hAnsi="Times New Roman"/>
                <w:sz w:val="24"/>
                <w:szCs w:val="24"/>
              </w:rPr>
              <w:t>аккумуляторного бака</w:t>
            </w:r>
            <w:r w:rsidR="004E60EF" w:rsidRPr="00F23413">
              <w:rPr>
                <w:rFonts w:ascii="Times New Roman" w:hAnsi="Times New Roman"/>
                <w:sz w:val="24"/>
                <w:szCs w:val="24"/>
              </w:rPr>
              <w:t xml:space="preserve">, указанного в Спецификации (Приложении №1 к настоящему Техническому заданию), наличие всех указанных в договоре документов, предоставляемых </w:t>
            </w:r>
            <w:r>
              <w:rPr>
                <w:rFonts w:ascii="Times New Roman" w:hAnsi="Times New Roman"/>
                <w:sz w:val="24"/>
                <w:szCs w:val="24"/>
              </w:rPr>
              <w:t>заказчику</w:t>
            </w:r>
            <w:r w:rsidR="004E60EF" w:rsidRPr="00F23413">
              <w:rPr>
                <w:rFonts w:ascii="Times New Roman" w:hAnsi="Times New Roman"/>
                <w:sz w:val="24"/>
                <w:szCs w:val="24"/>
              </w:rPr>
              <w:t xml:space="preserve"> вместе с Товаром, отсутствие замечаний к поставленному Товару </w:t>
            </w:r>
            <w:r w:rsidR="004E60EF">
              <w:rPr>
                <w:rFonts w:ascii="Times New Roman" w:hAnsi="Times New Roman"/>
                <w:sz w:val="24"/>
                <w:szCs w:val="24"/>
              </w:rPr>
              <w:t xml:space="preserve">и выполненным работам </w:t>
            </w:r>
            <w:r w:rsidR="004E60EF" w:rsidRPr="00F23413">
              <w:rPr>
                <w:rFonts w:ascii="Times New Roman" w:hAnsi="Times New Roman"/>
                <w:sz w:val="24"/>
                <w:szCs w:val="24"/>
              </w:rPr>
              <w:t>по результатам входного контроля.</w:t>
            </w:r>
          </w:p>
          <w:p w14:paraId="36116762" w14:textId="3F05BB45" w:rsidR="00B94CEA" w:rsidRP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 xml:space="preserve">Выполнение полного объема работ по </w:t>
            </w:r>
            <w:r w:rsidR="009D72B1">
              <w:rPr>
                <w:rFonts w:ascii="Times New Roman" w:hAnsi="Times New Roman"/>
                <w:sz w:val="24"/>
                <w:szCs w:val="24"/>
              </w:rPr>
              <w:t>демонтажу</w:t>
            </w:r>
            <w:r w:rsidR="00216949">
              <w:rPr>
                <w:rFonts w:ascii="Times New Roman" w:hAnsi="Times New Roman"/>
                <w:sz w:val="24"/>
                <w:szCs w:val="24"/>
              </w:rPr>
              <w:t xml:space="preserve">, монтажу и вводу в эксплуатацию аккумуляторного бака </w:t>
            </w:r>
            <w:r w:rsidR="00586355">
              <w:rPr>
                <w:rFonts w:ascii="Times New Roman" w:hAnsi="Times New Roman"/>
                <w:sz w:val="24"/>
                <w:szCs w:val="24"/>
              </w:rPr>
              <w:t>100</w:t>
            </w:r>
            <w:r w:rsidR="00216949">
              <w:rPr>
                <w:rFonts w:ascii="Times New Roman" w:hAnsi="Times New Roman"/>
                <w:sz w:val="24"/>
                <w:szCs w:val="24"/>
              </w:rPr>
              <w:t>м3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, с подписанием: </w:t>
            </w:r>
          </w:p>
          <w:p w14:paraId="54B7E05C" w14:textId="2290125C" w:rsidR="00B94CEA" w:rsidRP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 xml:space="preserve">- акта сдачи-приемки </w:t>
            </w:r>
            <w:r w:rsidR="009D72B1">
              <w:rPr>
                <w:rFonts w:ascii="Times New Roman" w:hAnsi="Times New Roman"/>
                <w:sz w:val="24"/>
                <w:szCs w:val="24"/>
              </w:rPr>
              <w:t>рабочей</w:t>
            </w:r>
            <w:r w:rsidR="00216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документации; </w:t>
            </w:r>
          </w:p>
          <w:p w14:paraId="2D270762" w14:textId="136E3377" w:rsid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 xml:space="preserve">- акта ввода в эксплуатацию (акта формы </w:t>
            </w:r>
            <w:r w:rsidR="00216949">
              <w:rPr>
                <w:rFonts w:ascii="Times New Roman" w:hAnsi="Times New Roman"/>
                <w:sz w:val="24"/>
                <w:szCs w:val="24"/>
              </w:rPr>
              <w:t>ОС-1)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5B90CB7" w14:textId="225E511B" w:rsidR="00260B95" w:rsidRPr="00B94CEA" w:rsidRDefault="00260B95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 приема-передачи</w:t>
            </w:r>
          </w:p>
          <w:p w14:paraId="4D530BE6" w14:textId="270A482A" w:rsidR="00B94CEA" w:rsidRP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>2.</w:t>
            </w:r>
            <w:r w:rsidR="00F01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Оказание полного объема </w:t>
            </w:r>
            <w:r w:rsidR="00216949">
              <w:rPr>
                <w:rFonts w:ascii="Times New Roman" w:hAnsi="Times New Roman"/>
                <w:sz w:val="24"/>
                <w:szCs w:val="24"/>
              </w:rPr>
              <w:t xml:space="preserve">выполненных работ и оказанных 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услуг, в соответствии с п.2.1. </w:t>
            </w:r>
          </w:p>
          <w:p w14:paraId="05FC5378" w14:textId="77777777" w:rsidR="00B94CEA" w:rsidRP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 xml:space="preserve">3. Получение заказчиком: </w:t>
            </w:r>
          </w:p>
          <w:p w14:paraId="3C1ADF10" w14:textId="2A0A8B66" w:rsidR="00B94CEA" w:rsidRP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 xml:space="preserve">- согласованного </w:t>
            </w:r>
            <w:r w:rsidR="00132749">
              <w:rPr>
                <w:rFonts w:ascii="Times New Roman" w:hAnsi="Times New Roman"/>
                <w:sz w:val="24"/>
                <w:szCs w:val="24"/>
              </w:rPr>
              <w:t>исполнительной документации</w:t>
            </w:r>
            <w:r w:rsidR="00216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>в полном объеме в соответст</w:t>
            </w:r>
            <w:r w:rsidR="00216949">
              <w:rPr>
                <w:rFonts w:ascii="Times New Roman" w:hAnsi="Times New Roman"/>
                <w:sz w:val="24"/>
                <w:szCs w:val="24"/>
              </w:rPr>
              <w:t>вии с заданием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31EF352" w14:textId="66D89F6C" w:rsidR="00B94CEA" w:rsidRPr="00F23413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>- металлолома и иных годных отходов, полученных при демонтаже и/или разборке Объекта, с о</w:t>
            </w:r>
            <w:r w:rsidR="0043545B">
              <w:rPr>
                <w:rFonts w:ascii="Times New Roman" w:hAnsi="Times New Roman"/>
                <w:sz w:val="24"/>
                <w:szCs w:val="24"/>
              </w:rPr>
              <w:t xml:space="preserve">формлением акта по форме М-35. </w:t>
            </w:r>
          </w:p>
        </w:tc>
      </w:tr>
      <w:tr w:rsidR="004E60EF" w:rsidRPr="00F23413" w14:paraId="62D8AFE7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A2C6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2.5.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64B6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Входной контроль поставки товаров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9B2C" w14:textId="657D94E5" w:rsidR="004E60EF" w:rsidRDefault="004E60EF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 xml:space="preserve">Входной контроль производится в порядке, установленном </w:t>
            </w:r>
            <w:r w:rsidR="007C17EA">
              <w:rPr>
                <w:rFonts w:ascii="Times New Roman" w:hAnsi="Times New Roman"/>
                <w:sz w:val="24"/>
                <w:szCs w:val="24"/>
              </w:rPr>
              <w:t>заказчиком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>, в течение 10 календарных</w:t>
            </w:r>
            <w:r w:rsidR="007C17EA">
              <w:rPr>
                <w:rFonts w:ascii="Times New Roman" w:hAnsi="Times New Roman"/>
                <w:sz w:val="24"/>
                <w:szCs w:val="24"/>
              </w:rPr>
              <w:t xml:space="preserve"> дней с момента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СМР и подключения к действующим сетям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 xml:space="preserve"> по адресу, указанному в Спецификации (Приложении №1 к настоящему Техническому заданию).</w:t>
            </w:r>
          </w:p>
          <w:p w14:paraId="23327C56" w14:textId="60CECB50" w:rsidR="00260B95" w:rsidRPr="00F23413" w:rsidRDefault="00260B95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95">
              <w:rPr>
                <w:rFonts w:ascii="Times New Roman" w:hAnsi="Times New Roman"/>
                <w:sz w:val="24"/>
                <w:szCs w:val="24"/>
              </w:rPr>
              <w:t>В случае необходимости заказчик имеет право привлекать экспертную организацию</w:t>
            </w:r>
          </w:p>
        </w:tc>
      </w:tr>
      <w:tr w:rsidR="004E60EF" w:rsidRPr="00F23413" w14:paraId="2FC19020" w14:textId="77777777">
        <w:trPr>
          <w:trHeight w:val="20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2A57" w14:textId="61B9D91C" w:rsidR="004E60EF" w:rsidRPr="00F23413" w:rsidRDefault="007C4E8E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E60EF" w:rsidRPr="00F2341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3C99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Гарантийные обязательства</w:t>
            </w:r>
          </w:p>
        </w:tc>
      </w:tr>
      <w:tr w:rsidR="004E60EF" w:rsidRPr="00F23413" w14:paraId="1F8919A3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ED99" w14:textId="50EA4D75" w:rsidR="004E60EF" w:rsidRPr="00F23413" w:rsidRDefault="007C4E8E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E60EF" w:rsidRPr="00F23413">
              <w:rPr>
                <w:rFonts w:ascii="Times New Roman" w:hAnsi="Times New Roman"/>
                <w:b/>
                <w:sz w:val="24"/>
                <w:szCs w:val="24"/>
              </w:rPr>
              <w:t>.1. 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D57B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 xml:space="preserve">Гарантийный срок, условия действия гарантии, ответственность, порядок предоставления претензий 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7613" w14:textId="151EC675" w:rsidR="006F0A55" w:rsidRPr="006F0A55" w:rsidRDefault="006F0A55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A55">
              <w:rPr>
                <w:rFonts w:ascii="Times New Roman" w:hAnsi="Times New Roman"/>
                <w:sz w:val="24"/>
                <w:szCs w:val="24"/>
              </w:rPr>
              <w:t xml:space="preserve">Срок гарантии на выполненный результат проектных работ устанавливается </w:t>
            </w:r>
            <w:r w:rsidR="005C3213">
              <w:rPr>
                <w:rFonts w:ascii="Times New Roman" w:hAnsi="Times New Roman"/>
                <w:sz w:val="24"/>
                <w:szCs w:val="24"/>
              </w:rPr>
              <w:t>не менее 5</w:t>
            </w:r>
            <w:r w:rsidRPr="006F0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3213">
              <w:rPr>
                <w:rFonts w:ascii="Times New Roman" w:hAnsi="Times New Roman"/>
                <w:sz w:val="24"/>
                <w:szCs w:val="24"/>
              </w:rPr>
              <w:t>лет</w:t>
            </w:r>
            <w:r w:rsidRPr="006F0A55">
              <w:rPr>
                <w:rFonts w:ascii="Times New Roman" w:hAnsi="Times New Roman"/>
                <w:sz w:val="24"/>
                <w:szCs w:val="24"/>
              </w:rPr>
              <w:t xml:space="preserve"> со дня подписания акта сдачи-приемки проектной документации, строительно-монтажных работ и примененные материалы – </w:t>
            </w: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  <w:r w:rsidRPr="006F0A55">
              <w:rPr>
                <w:rFonts w:ascii="Times New Roman" w:hAnsi="Times New Roman"/>
                <w:sz w:val="24"/>
                <w:szCs w:val="24"/>
              </w:rPr>
              <w:t xml:space="preserve"> со дня подписания акта приемки законченного объекта. </w:t>
            </w:r>
          </w:p>
          <w:p w14:paraId="0107B3CB" w14:textId="3ACC94BE" w:rsidR="004E60EF" w:rsidRPr="00F23413" w:rsidRDefault="006F0A55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A55">
              <w:rPr>
                <w:rFonts w:ascii="Times New Roman" w:hAnsi="Times New Roman"/>
                <w:sz w:val="24"/>
                <w:szCs w:val="24"/>
              </w:rPr>
              <w:t xml:space="preserve">Гарантия качества распространяется на все составляющие результата работ. Гарантийный срок продляется на период устранения недостатков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исполнителем</w:t>
            </w:r>
            <w:r w:rsidRPr="006F0A55">
              <w:rPr>
                <w:rFonts w:ascii="Times New Roman" w:hAnsi="Times New Roman"/>
                <w:sz w:val="24"/>
                <w:szCs w:val="24"/>
              </w:rPr>
              <w:t>, в случае обнаружения таковых заказчиком. В случае, если в период действия гарантийного срока законом или иным правовым актом будет установлен более длительный срок по сравнению с гарантийным сроком, предусмотренным настоящим пунктом, гарантийный срок будет считаться продленным на соответствующий период.</w:t>
            </w:r>
          </w:p>
        </w:tc>
      </w:tr>
      <w:tr w:rsidR="004E60EF" w:rsidRPr="00F23413" w14:paraId="1D0D3280" w14:textId="77777777">
        <w:tc>
          <w:tcPr>
            <w:tcW w:w="1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401B" w14:textId="6E34287E" w:rsidR="004E60EF" w:rsidRPr="00F23413" w:rsidRDefault="007C4E8E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E60EF" w:rsidRPr="00F23413">
              <w:rPr>
                <w:rFonts w:ascii="Times New Roman" w:hAnsi="Times New Roman"/>
                <w:b/>
                <w:sz w:val="24"/>
                <w:szCs w:val="24"/>
              </w:rPr>
              <w:t>. Критерии отбора и оценки заявок участников закупочной процедуры</w:t>
            </w:r>
          </w:p>
        </w:tc>
      </w:tr>
      <w:tr w:rsidR="004E60EF" w:rsidRPr="00F23413" w14:paraId="6C5C451A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1CD6" w14:textId="0D2D8119" w:rsidR="004E60EF" w:rsidRPr="00F23413" w:rsidRDefault="007C4E8E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4E60EF" w:rsidRPr="00F23413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0A66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Отборочные и оценочные критерии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9790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753B62" w:rsidRPr="00753B62" w14:paraId="6F589132" w14:textId="77777777" w:rsidTr="00312615">
        <w:tc>
          <w:tcPr>
            <w:tcW w:w="1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BC10" w14:textId="10219C95" w:rsidR="00753B62" w:rsidRPr="00753B62" w:rsidRDefault="007C4E8E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53B62" w:rsidRPr="00753B62">
              <w:rPr>
                <w:rFonts w:ascii="Times New Roman" w:hAnsi="Times New Roman"/>
                <w:b/>
                <w:sz w:val="24"/>
                <w:szCs w:val="24"/>
              </w:rPr>
              <w:t>. Порядок и сроки оплаты услуг</w:t>
            </w:r>
          </w:p>
        </w:tc>
      </w:tr>
      <w:tr w:rsidR="00753B62" w:rsidRPr="00F23413" w14:paraId="1AECDED3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C47F" w14:textId="09F561C9" w:rsidR="00753B62" w:rsidRPr="00F23413" w:rsidRDefault="007C4E8E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53B62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F96E" w14:textId="77EE590A" w:rsidR="00753B62" w:rsidRPr="00F23413" w:rsidRDefault="00753B62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B62">
              <w:rPr>
                <w:rFonts w:ascii="Times New Roman" w:hAnsi="Times New Roman"/>
                <w:b/>
                <w:sz w:val="24"/>
                <w:szCs w:val="24"/>
              </w:rPr>
              <w:t>2.5. Порядок и сроки оплаты услуг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BAC5" w14:textId="3C19862D" w:rsidR="00753B62" w:rsidRPr="00F23413" w:rsidRDefault="00753B62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в течении 7</w:t>
            </w:r>
            <w:r w:rsidRPr="00753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7980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Pr="00753B62">
              <w:rPr>
                <w:rFonts w:ascii="Times New Roman" w:hAnsi="Times New Roman"/>
                <w:sz w:val="24"/>
                <w:szCs w:val="24"/>
              </w:rPr>
              <w:t>дней после выполнения Исполнителем всех работ, предусмотренных договором, проведения Заказчиком экспертизы и подписания акта приемки выполненных работ</w:t>
            </w:r>
          </w:p>
        </w:tc>
      </w:tr>
    </w:tbl>
    <w:p w14:paraId="208A7167" w14:textId="77777777" w:rsidR="00A45310" w:rsidRPr="00F23413" w:rsidRDefault="0022163B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F23413">
        <w:rPr>
          <w:rFonts w:ascii="Times New Roman" w:hAnsi="Times New Roman"/>
          <w:b/>
          <w:sz w:val="24"/>
          <w:szCs w:val="24"/>
        </w:rPr>
        <w:t>Приложения:</w:t>
      </w:r>
    </w:p>
    <w:p w14:paraId="7A2D3669" w14:textId="77777777" w:rsidR="00A45310" w:rsidRPr="00F23413" w:rsidRDefault="0022163B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F23413">
        <w:rPr>
          <w:rFonts w:ascii="Times New Roman" w:hAnsi="Times New Roman"/>
          <w:b/>
          <w:sz w:val="24"/>
          <w:szCs w:val="24"/>
        </w:rPr>
        <w:t>1. Приложение №1 - Спецификация.</w:t>
      </w:r>
    </w:p>
    <w:p w14:paraId="338D4A9D" w14:textId="661DCB9B" w:rsidR="00A45310" w:rsidRDefault="00A45310">
      <w:pPr>
        <w:rPr>
          <w:rFonts w:ascii="Times New Roman" w:hAnsi="Times New Roman"/>
          <w:sz w:val="24"/>
          <w:szCs w:val="24"/>
        </w:rPr>
      </w:pPr>
    </w:p>
    <w:p w14:paraId="1970314F" w14:textId="002053E2" w:rsidR="00B7011A" w:rsidRDefault="00B7011A">
      <w:pPr>
        <w:rPr>
          <w:rFonts w:ascii="Times New Roman" w:hAnsi="Times New Roman"/>
          <w:sz w:val="24"/>
          <w:szCs w:val="24"/>
        </w:rPr>
      </w:pPr>
    </w:p>
    <w:p w14:paraId="733EB0B5" w14:textId="470E0505" w:rsidR="00B7011A" w:rsidRDefault="00B7011A">
      <w:pPr>
        <w:rPr>
          <w:rFonts w:ascii="Times New Roman" w:hAnsi="Times New Roman"/>
          <w:sz w:val="24"/>
          <w:szCs w:val="24"/>
        </w:rPr>
      </w:pPr>
    </w:p>
    <w:p w14:paraId="7FE35D04" w14:textId="5074583D" w:rsidR="00B7011A" w:rsidRDefault="00B7011A">
      <w:pPr>
        <w:rPr>
          <w:rFonts w:ascii="Times New Roman" w:hAnsi="Times New Roman"/>
          <w:sz w:val="24"/>
          <w:szCs w:val="24"/>
        </w:rPr>
      </w:pPr>
    </w:p>
    <w:p w14:paraId="1A6A0AAF" w14:textId="71288BFA" w:rsidR="00B7011A" w:rsidRDefault="00B7011A">
      <w:pPr>
        <w:rPr>
          <w:rFonts w:ascii="Times New Roman" w:hAnsi="Times New Roman"/>
          <w:sz w:val="24"/>
          <w:szCs w:val="24"/>
        </w:rPr>
      </w:pPr>
    </w:p>
    <w:p w14:paraId="3B8EDCB3" w14:textId="72B581A3" w:rsidR="00B7011A" w:rsidRDefault="00B7011A">
      <w:pPr>
        <w:rPr>
          <w:rFonts w:ascii="Times New Roman" w:hAnsi="Times New Roman"/>
          <w:sz w:val="24"/>
          <w:szCs w:val="24"/>
        </w:rPr>
      </w:pPr>
    </w:p>
    <w:p w14:paraId="3BA6CD7C" w14:textId="25B5041C" w:rsidR="00BC370D" w:rsidRDefault="00BC370D">
      <w:pPr>
        <w:rPr>
          <w:rFonts w:ascii="Times New Roman" w:hAnsi="Times New Roman"/>
          <w:sz w:val="24"/>
          <w:szCs w:val="24"/>
        </w:rPr>
      </w:pPr>
    </w:p>
    <w:p w14:paraId="2C6B6078" w14:textId="77777777" w:rsidR="007C4E8E" w:rsidRPr="00F23413" w:rsidRDefault="007C4E8E">
      <w:pPr>
        <w:rPr>
          <w:rFonts w:ascii="Times New Roman" w:hAnsi="Times New Roman"/>
          <w:sz w:val="24"/>
          <w:szCs w:val="24"/>
        </w:rPr>
      </w:pPr>
    </w:p>
    <w:tbl>
      <w:tblPr>
        <w:tblW w:w="15405" w:type="dxa"/>
        <w:tblLayout w:type="fixed"/>
        <w:tblLook w:val="04A0" w:firstRow="1" w:lastRow="0" w:firstColumn="1" w:lastColumn="0" w:noHBand="0" w:noVBand="1"/>
      </w:tblPr>
      <w:tblGrid>
        <w:gridCol w:w="958"/>
        <w:gridCol w:w="2268"/>
        <w:gridCol w:w="110"/>
        <w:gridCol w:w="3898"/>
        <w:gridCol w:w="236"/>
        <w:gridCol w:w="3729"/>
        <w:gridCol w:w="938"/>
        <w:gridCol w:w="905"/>
        <w:gridCol w:w="709"/>
        <w:gridCol w:w="32"/>
        <w:gridCol w:w="920"/>
        <w:gridCol w:w="465"/>
        <w:gridCol w:w="237"/>
      </w:tblGrid>
      <w:tr w:rsidR="00F01ACF" w:rsidRPr="00F23413" w14:paraId="5199EB98" w14:textId="77777777" w:rsidTr="00F01ACF">
        <w:trPr>
          <w:gridAfter w:val="10"/>
          <w:wAfter w:w="12069" w:type="dxa"/>
          <w:trHeight w:val="31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2779" w14:textId="0253B291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2761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206DD161" w14:textId="77777777" w:rsidTr="00F01ACF">
        <w:trPr>
          <w:gridAfter w:val="10"/>
          <w:wAfter w:w="12069" w:type="dxa"/>
          <w:trHeight w:val="31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FAAA" w14:textId="77777777" w:rsidR="00F01ACF" w:rsidRPr="00F23413" w:rsidRDefault="00F01ACF" w:rsidP="00AD4D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E385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286AC1C6" w14:textId="77777777" w:rsidTr="00F01ACF">
        <w:trPr>
          <w:gridAfter w:val="10"/>
          <w:wAfter w:w="12069" w:type="dxa"/>
          <w:trHeight w:val="31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35A1" w14:textId="77777777" w:rsidR="00F01ACF" w:rsidRPr="00F23413" w:rsidRDefault="00F01ACF" w:rsidP="00AD4D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2D2C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1274CB46" w14:textId="77777777" w:rsidTr="00F01ACF">
        <w:trPr>
          <w:gridAfter w:val="2"/>
          <w:wAfter w:w="702" w:type="dxa"/>
          <w:trHeight w:val="28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858C" w14:textId="77777777" w:rsidR="00F01ACF" w:rsidRPr="00F23413" w:rsidRDefault="00F01ACF" w:rsidP="00AD4D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7930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225F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239D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1506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82F6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F3E7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4346BE6F" w14:textId="77777777" w:rsidTr="00F01ACF">
        <w:trPr>
          <w:gridAfter w:val="2"/>
          <w:wAfter w:w="702" w:type="dxa"/>
          <w:trHeight w:val="36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48E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D740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7073" w14:textId="77777777" w:rsidR="00F01ACF" w:rsidRDefault="00F01ACF" w:rsidP="00AD4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СПЕЦИФИКАЦИЯ</w:t>
            </w:r>
          </w:p>
          <w:p w14:paraId="669097B3" w14:textId="3A8AAF97" w:rsidR="00F01ACF" w:rsidRPr="00F23413" w:rsidRDefault="00F01ACF" w:rsidP="00AD4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A2FC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7F7A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54AB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0CCB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553A6DAE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5A67D5" w14:textId="77777777" w:rsidR="00F01ACF" w:rsidRPr="00F2341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1C2563" w14:textId="77777777" w:rsidR="00F01ACF" w:rsidRPr="00F2341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D3126A" w14:textId="77777777" w:rsidR="00F01ACF" w:rsidRPr="00F2341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B3F99D" w14:textId="77777777" w:rsidR="00F01ACF" w:rsidRPr="001F5B9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77BA8B2" w14:textId="77777777" w:rsidR="00F01ACF" w:rsidRPr="001F5B9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Ед.</w:t>
            </w:r>
            <w:r w:rsidRPr="001F5B93">
              <w:rPr>
                <w:rFonts w:ascii="Times New Roman" w:hAnsi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37208" w14:textId="77777777" w:rsidR="00F01ACF" w:rsidRPr="001F5B9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Количество поставки</w:t>
            </w:r>
          </w:p>
        </w:tc>
      </w:tr>
      <w:tr w:rsidR="00F01ACF" w:rsidRPr="00610B15" w14:paraId="62B304EB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EC126" w14:textId="260B8CE3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00AE0" w14:textId="19847B2F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металлических ограждений</w:t>
            </w:r>
          </w:p>
        </w:tc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E12FB" w14:textId="0A7669F5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существующей конструкции с резкой на более мелкие части (для удобства транспортировки) и складирования на территории заказчика.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34561B7" w14:textId="762FFA7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95">
              <w:rPr>
                <w:rFonts w:ascii="Times New Roman" w:hAnsi="Times New Roman"/>
                <w:sz w:val="24"/>
                <w:szCs w:val="24"/>
              </w:rPr>
              <w:t xml:space="preserve">г. Санкт-Петербург,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Б.Сампсониевский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63, котельная № 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27529" w14:textId="4FE32DEE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6AE7" w14:textId="5965EDB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01ACF" w:rsidRPr="00610B15" w14:paraId="7645C7E5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260B914" w14:textId="0DB27BC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FCCA" w14:textId="6F22DD9E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Демонтаж металлического бака. 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E51C6F1" w14:textId="73C18115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существующей конструкции стальной вертикальной с резкой на более мелкие части (для удобства транспортировки) и складирования на территории заказчика.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A91D2B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106BC" w14:textId="29B8E27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C4DE8" w14:textId="34D51B5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1ACF" w:rsidRPr="00610B15" w14:paraId="2337B8FB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129DE4" w14:textId="27C77ADC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EEF" w14:textId="294C5A8D" w:rsidR="00F01ACF" w:rsidRPr="00610B15" w:rsidRDefault="00F01ACF" w:rsidP="009D72B1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трубопроводов из водогазопроводных труб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995F141" w14:textId="7CA726F2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Труба стальная эл/сварная 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ГОСТ 10704-91, ГОСТ 10705-80.</w:t>
            </w:r>
          </w:p>
          <w:p w14:paraId="5A37BF63" w14:textId="279CE2AC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существующей конструкции с резкой на более мелкие части (для удобства транспортировки) и складирования на территории заказчика.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014C36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57B79" w14:textId="6E86BB3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EB237" w14:textId="3A41E62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01ACF" w:rsidRPr="00610B15" w14:paraId="09FE9BEF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48BB809" w14:textId="1D49EE10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2B2" w14:textId="447D016B" w:rsidR="00F01ACF" w:rsidRPr="00610B15" w:rsidRDefault="00F01ACF" w:rsidP="009D72B1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трубопроводов из водогазопроводных труб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AAC4A5A" w14:textId="3A3359A5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Труба стальная эл/сварная 1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3,5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ГОСТ 10704-91, ГОСТ 10705-80.</w:t>
            </w:r>
          </w:p>
          <w:p w14:paraId="2C821BA1" w14:textId="0EAD286E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существующей конструкции с резкой на более мелкие части (для удобства транспортировки) и складирования на территории заказчика.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19CB74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ED969" w14:textId="5F02DC44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77ACC" w14:textId="0D27B5A6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01ACF" w:rsidRPr="00610B15" w14:paraId="324C4F07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7B3D" w14:textId="5279422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C6A9" w14:textId="090CD5AE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Устройство основания опорного жб армированного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15347D" w14:textId="60A67D2A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арм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>. каркаса 8-10 мм с последующей заливкой бетона</w:t>
            </w:r>
            <w:r>
              <w:t xml:space="preserve"> </w:t>
            </w:r>
            <w:r w:rsidRPr="00AD6A51">
              <w:rPr>
                <w:rFonts w:ascii="Times New Roman" w:hAnsi="Times New Roman"/>
                <w:sz w:val="24"/>
                <w:szCs w:val="24"/>
              </w:rPr>
              <w:t>или устройство фундаментных плит железобетонных: плоских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 Обязательно подушка из ПГС.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br/>
              <w:t xml:space="preserve">Фундамент изготавливается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проектно-сметной документацией и требований нормативных документов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из материалов исполнителя, силами и средствами исполнителя, либо силами сторонней организации за счет средств исполнителя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F7A023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381C" w14:textId="5D9FC57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3208" w14:textId="7E9CC7C0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1ACF" w:rsidRPr="00610B15" w14:paraId="46B1DD99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2FF7884" w14:textId="3921DDB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432" w14:textId="40E63BA4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Изготовление и монтаж металлической стальной конструкции (</w:t>
            </w:r>
            <w:r>
              <w:rPr>
                <w:rFonts w:ascii="Times New Roman" w:hAnsi="Times New Roman"/>
                <w:sz w:val="24"/>
                <w:szCs w:val="24"/>
              </w:rPr>
              <w:t>включая придонный очистной и смотровой люк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65A4C3B" w14:textId="2D5C5049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Изготавливается </w:t>
            </w:r>
            <w:r w:rsidRPr="000B604B">
              <w:rPr>
                <w:rFonts w:ascii="Times New Roman" w:hAnsi="Times New Roman"/>
                <w:sz w:val="24"/>
                <w:szCs w:val="24"/>
              </w:rPr>
              <w:t>в соответствии с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604B">
              <w:rPr>
                <w:rFonts w:ascii="Times New Roman" w:hAnsi="Times New Roman"/>
                <w:sz w:val="24"/>
                <w:szCs w:val="24"/>
              </w:rPr>
              <w:t xml:space="preserve">ектно-сметной документацией и требований нормативных документов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из материалов исполнителя, силами и средствами исполнителя, либо силами сторонней организации за счет средств исполнителя.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AFB504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49A6" w14:textId="3B4D9C42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2E10" w14:textId="15B90E42" w:rsidR="00F01ACF" w:rsidRPr="00E60A79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1ACF" w:rsidRPr="00610B15" w14:paraId="29164D85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8F22DB" w14:textId="226DA049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EC6" w14:textId="3BE6CBA3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Бесканальная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прокладка стальных трубопроводов в изоляции из пенополиуретана (ППУ) с изоляцией стыков скорлупами при номинальном давлении 1,6 МПа, температуре 150°С, диаметр труб: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225FFAA" w14:textId="12C05E3F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Прокладка труб стальных ГОСТ 10704-91, ГОСТ 10705-80 в теплоизоляции пенополиуретан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(или эквивалент). Прокладка труб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существующего пункта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переключения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Pr="00610B15">
              <w:rPr>
                <w:rFonts w:ascii="Times New Roman" w:hAnsi="Times New Roman"/>
                <w:sz w:val="24"/>
                <w:szCs w:val="24"/>
              </w:rPr>
              <w:t>из материала исполнителя, силами и средствами исполнителя, либо силами сторонней организации за счет средств исполнителя)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D02DDC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C58FF" w14:textId="62D7005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EDCB8" w14:textId="3B3AB0C9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01ACF" w:rsidRPr="00610B15" w14:paraId="541435F2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204DC1" w14:textId="502A5166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82A" w14:textId="5F65D099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Бесканальная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прокладка стальных трубопроводов в изоляции из пенополиуретана (ППУ) с изоляцией стыков скорлупами при номинальном давлении 1,6 МПа, температуре 150°С, диаметр труб: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7D692E8" w14:textId="67A6E5B5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Прокладка труб стальных ГОСТ 10704-91, ГОСТ 10705-80 в теплоизоляции пенополиуретан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(или эквивалент). Прокладка труб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существующего пункта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переключения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Pr="00610B15">
              <w:rPr>
                <w:rFonts w:ascii="Times New Roman" w:hAnsi="Times New Roman"/>
                <w:sz w:val="24"/>
                <w:szCs w:val="24"/>
              </w:rPr>
              <w:t>из материала исполнителя, силами и средствами исполнителя, либо силами сторонней организации за счет средств исполнителя)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C901960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3982" w14:textId="6000787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D34ED" w14:textId="0D1A42E0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01ACF" w:rsidRPr="00610B15" w14:paraId="5E6AFB11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0D9216" w14:textId="3EA27F90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150" w14:textId="228A45CD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Установка отводов стальных, изолированных пенополиуретаном (ППУ), диаметром: 108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9BF806F" w14:textId="0E55EE0D" w:rsidR="00F01ACF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Установка отвод стальных в теплоизоляции </w:t>
            </w:r>
            <w:proofErr w:type="gramStart"/>
            <w:r w:rsidRPr="00610B15">
              <w:rPr>
                <w:rFonts w:ascii="Times New Roman" w:hAnsi="Times New Roman"/>
                <w:sz w:val="24"/>
                <w:szCs w:val="24"/>
              </w:rPr>
              <w:t>пенополиуретан  1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proofErr w:type="gram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х4 </w:t>
            </w: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20 90 град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43F867" w14:textId="62AEF305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Тип присоединение: сварка.</w:t>
            </w:r>
            <w:r w:rsidRPr="00610B15">
              <w:rPr>
                <w:rFonts w:ascii="Times New Roman" w:hAnsi="Times New Roman"/>
                <w:sz w:val="24"/>
                <w:szCs w:val="24"/>
              </w:rPr>
              <w:br/>
              <w:t>Отводы устанавливаются при прокладке труб стальных в теплоизоляции пенополиуретан (из материала исполнителя, силами и средствами исполнителя, либо силами сторонней организации за счет средств исполнителя)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60EA5E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C1CB2" w14:textId="6ABAC5A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5BEF1" w14:textId="6143F62C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1ACF" w:rsidRPr="00610B15" w14:paraId="508B68F0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07D961" w14:textId="46734B47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40BC" w14:textId="3ACC4D2B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Установка отводов стальных, изолированных пенополиуретаном (ППУ), диаметром: 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95B1597" w14:textId="4E347AA2" w:rsidR="00F01ACF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Установка отвод стальных в теплоизоляции </w:t>
            </w:r>
            <w:proofErr w:type="gramStart"/>
            <w:r w:rsidRPr="00610B15">
              <w:rPr>
                <w:rFonts w:ascii="Times New Roman" w:hAnsi="Times New Roman"/>
                <w:sz w:val="24"/>
                <w:szCs w:val="24"/>
              </w:rPr>
              <w:t>пенополиуретан  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proofErr w:type="gram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х4 </w:t>
            </w: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20 90 град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7A3CB2" w14:textId="3658382B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Тип присоединение: сварка.</w:t>
            </w:r>
            <w:r w:rsidRPr="00610B15">
              <w:rPr>
                <w:rFonts w:ascii="Times New Roman" w:hAnsi="Times New Roman"/>
                <w:sz w:val="24"/>
                <w:szCs w:val="24"/>
              </w:rPr>
              <w:br/>
              <w:t>Отводы устанавливаются при прокладке труб стальных в теплоизоляции пенополиуретан (из материала исполнителя, силами и средствами исполнителя, либо силами сторонней организации за счет средств исполнителя)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125721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78BD" w14:textId="2775AD48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5A5ED" w14:textId="6885755A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1ACF" w:rsidRPr="00610B15" w14:paraId="297DABC5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2E9B02" w14:textId="52CFE82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9844" w14:textId="736FCB7E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Установка кранов шаровых стальных фланцевых Ду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50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654E7" w14:textId="1A65216D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Установка кранов шаровых стальных фланцевых </w:t>
            </w:r>
            <w:proofErr w:type="gramStart"/>
            <w:r w:rsidRPr="00610B15">
              <w:rPr>
                <w:rFonts w:ascii="Times New Roman" w:hAnsi="Times New Roman"/>
                <w:sz w:val="24"/>
                <w:szCs w:val="24"/>
              </w:rPr>
              <w:t>производится  при</w:t>
            </w:r>
            <w:proofErr w:type="gram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прокладке труб стальных (из материала исполнителя, силами и средствами исполнителя, либо силами сторонней организации за счет средств исполнителя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97C239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2E1FE" w14:textId="751BCAB9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AC95" w14:textId="411EC33E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1ACF" w:rsidRPr="00610B15" w14:paraId="6F55BD56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CB3C89" w14:textId="4743B51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8812" w14:textId="2FC6A12C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Установка кранов шаровых стальных фланцевых Ду 100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FF4C1" w14:textId="2ABF1271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Установка кранов шаровых стальных фланцевых </w:t>
            </w:r>
            <w:proofErr w:type="gramStart"/>
            <w:r w:rsidRPr="00610B15">
              <w:rPr>
                <w:rFonts w:ascii="Times New Roman" w:hAnsi="Times New Roman"/>
                <w:sz w:val="24"/>
                <w:szCs w:val="24"/>
              </w:rPr>
              <w:t>производится  при</w:t>
            </w:r>
            <w:proofErr w:type="gram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прокладке труб стальных (из материала исполнителя, силами и средствами исполнителя, либо силами сторонней организации за счет средств исполнителя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161B7C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5A82" w14:textId="1B195C69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0DBC" w14:textId="0DE4243F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01ACF" w:rsidRPr="00610B15" w14:paraId="276DCAE3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8D2F3A" w14:textId="527D3D9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CB0" w14:textId="5AFBE6B6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Огрунтовка металлических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lastRenderedPageBreak/>
              <w:t>поверхностей не менее двух раз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8EFFA20" w14:textId="186C4942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грунтовка вновь смонтированных металлических конструкций, с последующей окраской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менее, чем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сло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(из материала исполнителя,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lastRenderedPageBreak/>
              <w:t>силами и средствами исполнителя, либо силами сторонней организации за счет средств исполнителя)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1D6EC7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AC3F" w14:textId="4ECA91AF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D290" w14:textId="43DF7B0C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1ACF" w:rsidRPr="00610B15" w14:paraId="3F608DA0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EBDC35F" w14:textId="08B5BAD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BB3A" w14:textId="1DA07B2C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усконаладочные работы и режимные испытания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3807C62" w14:textId="72B324E1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составление акта согласно ГСК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9FF035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FBD9" w14:textId="008A2DBC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5819" w14:textId="5D573CF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1ACF" w:rsidRPr="00610B15" w14:paraId="3EC2D326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260518" w14:textId="7E15427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75C" w14:textId="63BAE8B1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идравлические испытания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8576F01" w14:textId="60EF588B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составление акта согласно ГСК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5838B4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0385" w14:textId="794E64B1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CCA6" w14:textId="628D1AB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1ACF" w:rsidRPr="00610B15" w14:paraId="3E1EB680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76ADF6D" w14:textId="719BBDF7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22E" w14:textId="1A603DB6" w:rsidR="00F01ACF" w:rsidRDefault="00F01ACF" w:rsidP="000E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Теплоизоляционные работы по утеплению и обшивке аккумуляторного бака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35B5464" w14:textId="62E6FB36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Утепление минеральной ватой 100мм по всей площади бака и обшивка бака оцинкованной сталью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B8F74D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4E65" w14:textId="0B371562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3142" w14:textId="5B3BF69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1ACF" w:rsidRPr="00F23413" w14:paraId="22A834EC" w14:textId="77777777" w:rsidTr="00F01ACF">
        <w:trPr>
          <w:gridAfter w:val="2"/>
          <w:wAfter w:w="702" w:type="dxa"/>
          <w:trHeight w:val="28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7761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3199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6959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DEDBAC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2889D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A1134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DABC28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18CB59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31BC1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FFBCB2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8335B0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A57938" w14:textId="38F6DCD9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B6FA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540F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A8FB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5D61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7BF0E056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A02FDC1" w14:textId="77777777" w:rsidR="00F01ACF" w:rsidRPr="00F2341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D519CF" w14:textId="77777777" w:rsidR="00F01ACF" w:rsidRPr="00F2341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9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4BECC6" w14:textId="77777777" w:rsidR="00F01ACF" w:rsidRPr="00F2341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C6A6B56" w14:textId="77777777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A46C20" w14:textId="77777777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Ед.</w:t>
            </w:r>
            <w:r w:rsidRPr="001F5B93">
              <w:rPr>
                <w:rFonts w:ascii="Times New Roman" w:hAnsi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4F611" w14:textId="77777777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Количество поставки</w:t>
            </w:r>
          </w:p>
        </w:tc>
      </w:tr>
      <w:tr w:rsidR="00F01ACF" w:rsidRPr="00F23413" w14:paraId="250B2BB5" w14:textId="77777777" w:rsidTr="00F01ACF">
        <w:trPr>
          <w:trHeight w:val="27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DB2E3D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FE9C52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BFF371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5406E5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A993C8F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50AB9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2DB3" w14:textId="77777777" w:rsidR="00F01ACF" w:rsidRPr="00F2341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7BB40B4A" w14:textId="77777777" w:rsidTr="00F01ACF">
        <w:trPr>
          <w:trHeight w:val="27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988603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7DFF55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B94448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F008EC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9348EF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D4C4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11CE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26319D89" w14:textId="77777777" w:rsidTr="00F01ACF">
        <w:trPr>
          <w:trHeight w:val="27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22059A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D00212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EC5750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D8C732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5E9B37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53C7D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4107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0E76EB67" w14:textId="77777777" w:rsidTr="00F01ACF">
        <w:trPr>
          <w:trHeight w:val="187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54B23" w14:textId="4B1FB34E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B348" w14:textId="6607CB6A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 xml:space="preserve">Бак Аккумуляторный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0 м3                               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B4D8" w14:textId="5370A58E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Бак аккумулятор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РВС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(вертикального исполнения на </w:t>
            </w:r>
            <w:proofErr w:type="gramStart"/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улице)   </w:t>
            </w:r>
            <w:proofErr w:type="gramEnd"/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(передается комплектом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монтаж)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Аккумулирующий бак объемом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м3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представляет собой стальной резервуар вертикального исполнения (РВС-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0).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Вертикальная буферная емкость состоит из стенки, каркасной (самонесущей) крыши и плоского днища.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Количество секций - Односекционный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Корпус резервуара изготавливается из металлических заготовок (обечаек). Сборка осуществляется при помощи стыковки обечаек и автоматической сварки сплошным швом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Номинальный объем, м3    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lastRenderedPageBreak/>
              <w:t>Плотность рабочей среды, кг/м3 до 1000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Толщина стенки, мм не менее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Припуск на коррозию 1мм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Макс температура рабочей среды не выше, °С 100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Скорость проникновения коррозии не более, мм/год 0,1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Минимальный срок эксплуатации не менее, лет 20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Расчетное давление не более, МПа 0,07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Сейсмостойкость не менее, балл 6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Расчетный срок службы не менее, лет 20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Гарантийный срок не менее,      5 лет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Габаритные размеры, мм (диаметр х высота) </w:t>
            </w:r>
            <w:r w:rsidRPr="005C749D">
              <w:rPr>
                <w:rFonts w:ascii="Times New Roman" w:hAnsi="Times New Roman"/>
                <w:sz w:val="24"/>
                <w:szCs w:val="24"/>
              </w:rPr>
              <w:t xml:space="preserve">- размеры стенок: </w:t>
            </w:r>
            <w:proofErr w:type="spellStart"/>
            <w:r w:rsidRPr="005C749D">
              <w:rPr>
                <w:rFonts w:ascii="Times New Roman" w:hAnsi="Times New Roman"/>
                <w:sz w:val="24"/>
                <w:szCs w:val="24"/>
              </w:rPr>
              <w:t>внутр.диаметр</w:t>
            </w:r>
            <w:proofErr w:type="spellEnd"/>
            <w:r w:rsidRPr="005C749D">
              <w:rPr>
                <w:rFonts w:ascii="Times New Roman" w:hAnsi="Times New Roman"/>
                <w:sz w:val="24"/>
                <w:szCs w:val="24"/>
              </w:rPr>
              <w:t>, мм:      4600,  высота  6000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Теплоизоляция минеральная вата толщиной не менее 100 мм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Броня теплоизоляции наружная - сталь оцинкованная листовая                                     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t>Готовый аккумулирующий бак для горячей воды оборудован горловиной для доступа внутрь емкости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патрубками для приема и выдачи воды</w:t>
            </w:r>
            <w:r>
              <w:rPr>
                <w:rFonts w:ascii="Times New Roman" w:hAnsi="Times New Roman"/>
                <w:sz w:val="24"/>
                <w:szCs w:val="24"/>
              </w:rPr>
              <w:t>, трубной обвязкой;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t>дренажная система;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t>трубы перелива и отвода избытка воды;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вентиляция;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теплоизоляция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F69497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642C">
              <w:rPr>
                <w:rFonts w:ascii="Times New Roman" w:hAnsi="Times New Roman"/>
                <w:sz w:val="24"/>
                <w:szCs w:val="24"/>
              </w:rPr>
              <w:t xml:space="preserve">ридонный очистной люк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05642C">
              <w:rPr>
                <w:rFonts w:ascii="Times New Roman" w:hAnsi="Times New Roman"/>
                <w:sz w:val="24"/>
                <w:szCs w:val="24"/>
              </w:rPr>
              <w:t>600 х 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Pr="0005642C">
              <w:rPr>
                <w:rFonts w:ascii="Times New Roman" w:hAnsi="Times New Roman"/>
                <w:sz w:val="24"/>
                <w:szCs w:val="24"/>
              </w:rPr>
              <w:t>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Технологический люк на смотровой площадке (крышка бака) для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внутеннего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осмотра емкости </w:t>
            </w:r>
            <w:r>
              <w:rPr>
                <w:rFonts w:ascii="Times New Roman" w:hAnsi="Times New Roman"/>
                <w:sz w:val="24"/>
                <w:szCs w:val="24"/>
              </w:rPr>
              <w:t>размером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мм.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Крышка люка крепится к горловине не менее чем на двух шарнирах. Закрытие люка производится не менее чем на четыре болта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1229B7D" w14:textId="3B18A820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>С целью увеличения срока службы, наружная и внутренняя поверхность резервуара проходит обработку согласно «РД 153-34.1-40.504-00 "Защита баков-аккумуляторов от коррозии"».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Колличество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слоев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антикорозийного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2 слоя.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Антикорозийное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покрытие производится на внутренней и внешней стороне.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Комплект - вся необходимая документация на эксплуатацию, паспорт и сертификат соответствия.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C72B9" w14:textId="4A0AAD6A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Санкт-Петербург,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Б.Сампсониевский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63, котельная №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F0C1" w14:textId="5A17DE93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1C3D" w14:textId="60C287B0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" w:type="dxa"/>
            <w:vAlign w:val="center"/>
            <w:hideMark/>
          </w:tcPr>
          <w:p w14:paraId="7A364160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38A39A03" w14:textId="77777777" w:rsidTr="00F01ACF">
        <w:trPr>
          <w:trHeight w:val="1248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AEFFC" w14:textId="64569793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D837" w14:textId="63EEE1C5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трубопровод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в изоляции из пенополиуретана (ППУ) с изоляцией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lastRenderedPageBreak/>
              <w:t>стыков скорлупами при номинальном давлении 1,6 МПа, температуре 150°С, диаметр труб: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650A" w14:textId="76E49763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lastRenderedPageBreak/>
              <w:t>Труба стальная эл/сварная в ППУ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изоляции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х4   ГОСТ 10704-91, ГОСТ 10705-80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Стандартная и качественная углеродистая сталь 20;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Диаметр наружный, мм: 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lastRenderedPageBreak/>
              <w:t>Толщина стенки, мм:4.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теплоизоляции не менее 40 мм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95331" w14:textId="706CB409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94E01" w14:textId="5CD0E411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2F9E" w14:textId="5E5822B3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" w:type="dxa"/>
            <w:vAlign w:val="center"/>
            <w:hideMark/>
          </w:tcPr>
          <w:p w14:paraId="3ED97D2A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7F7BA737" w14:textId="77777777" w:rsidTr="00F01ACF">
        <w:trPr>
          <w:trHeight w:val="1248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172A3" w14:textId="77777777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53A" w14:textId="2408DCA1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трубопровод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в изоляции из пенополиуретана (ППУ) с изоляцией стыков скорлупами при номинальном давлении 1,6 МПа, температуре 150°С, диаметр труб: 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225B" w14:textId="18ED0D66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>Труба стальная эл/сварная в ППУ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изоляции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108х4   ГОСТ 10704-91, ГОСТ 10705-80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Стандартная и качественная углеродистая сталь 20;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Диаметр наружный, мм: 1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Толщина стенки, мм:4.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теплоизоляции не менее 40 мм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08F19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9A03" w14:textId="3A90A614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162B" w14:textId="5A402382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" w:type="dxa"/>
            <w:vAlign w:val="center"/>
          </w:tcPr>
          <w:p w14:paraId="42BA487C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74F76D6F" w14:textId="77777777" w:rsidTr="00F01ACF">
        <w:trPr>
          <w:trHeight w:val="1560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83230" w14:textId="6901E1B4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5A55" w14:textId="5CFFC278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е, изолированные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пенополиуретаном (ППУ), диаметром: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23C7" w14:textId="22DC1E0B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ППУ изоляции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108х4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20 90 град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ГОСТ 17375-2001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Исполнение 2;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Диаметр: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мм;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Толщина стенки: 4мм;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Материал: сталь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присоединение: сварка.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9152" w14:textId="49148C56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D31A" w14:textId="6E6B0E40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5DE5" w14:textId="54708C06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" w:type="dxa"/>
            <w:vAlign w:val="center"/>
            <w:hideMark/>
          </w:tcPr>
          <w:p w14:paraId="79FCDEAC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45E40EE4" w14:textId="77777777" w:rsidTr="00F01ACF">
        <w:trPr>
          <w:trHeight w:val="1560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BC27C" w14:textId="77777777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A8E" w14:textId="2E21B800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е, изолированные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пенополиуретаном (ППУ), диаметром: 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489A" w14:textId="64917696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ППУ изоляции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108х4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20 90 град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ГОСТ 17375-2001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Исполнение 2;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Диаметр: 1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мм;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Толщина стенки: 4мм;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Материал: сталь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присоединение: сварка.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5019A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2C24" w14:textId="1CA616EE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2797" w14:textId="37602AB5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" w:type="dxa"/>
            <w:vAlign w:val="center"/>
          </w:tcPr>
          <w:p w14:paraId="1BC0936A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4F041B5C" w14:textId="77777777" w:rsidTr="00F01ACF">
        <w:trPr>
          <w:trHeight w:val="1416"/>
        </w:trPr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32E2C64" w14:textId="083CA789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46D3" w14:textId="24458CD1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шаровы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 фланцевые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Ду 50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9FE2B" w14:textId="08E75509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>Кран стальной шаровый фланцевый 11с67п ДУ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50 Ру16   ГОСТ 21345-2005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Рабочее давление: {не более 1,6 МПа (16 бар)}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Температура рабочей среды: от -40 до +200°С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Материал корпуса:  сталь 20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lastRenderedPageBreak/>
              <w:t>Уплотнение: фторопласт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Тип присоединения – фланцевое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Тип прохода –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полнопроходной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Тип корпуса – разборный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Диаметр, Ду, мм: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24140" w14:textId="23B17F45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E2C24" w14:textId="780784FE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062C" w14:textId="34678751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" w:type="dxa"/>
            <w:vAlign w:val="center"/>
            <w:hideMark/>
          </w:tcPr>
          <w:p w14:paraId="5D097616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7E6EE50C" w14:textId="77777777" w:rsidTr="00F01ACF">
        <w:trPr>
          <w:trHeight w:val="5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6B71" w14:textId="19F3F0E3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681" w14:textId="76DEFF5E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шаровы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 фланцевые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Ду 100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2C54" w14:textId="3CA263E4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>Кран стальной шаровый фланцевый 11с67п ДУ100 Ру16 ГОСТ 21345-2005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Рабочее давление: {не более 1,6 МПа (16 бар)}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Температура рабочей среды: от -40 до +200°С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Материал корпуса:  сталь 20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Уплотнение: фторопласт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Тип присоединения – фланцевое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Тип прохода –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полнопроходной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Тип корпуса – разборный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Диаметр, Ду, мм: 100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78BF" w14:textId="3E86E4DF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2A1A" w14:textId="57D6A919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04CE" w14:textId="7636E42A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" w:type="dxa"/>
            <w:vAlign w:val="center"/>
            <w:hideMark/>
          </w:tcPr>
          <w:p w14:paraId="12EF391E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40125F" w14:textId="3CEE8906" w:rsidR="00BC370D" w:rsidRPr="00B812F2" w:rsidRDefault="00BC370D">
      <w:pPr>
        <w:rPr>
          <w:rFonts w:ascii="Times New Roman" w:hAnsi="Times New Roman"/>
          <w:sz w:val="24"/>
          <w:szCs w:val="24"/>
          <w:lang w:val="en-US"/>
        </w:rPr>
      </w:pPr>
    </w:p>
    <w:sectPr w:rsidR="00BC370D" w:rsidRPr="00B812F2" w:rsidSect="00D07980">
      <w:pgSz w:w="16838" w:h="11906" w:orient="landscape" w:code="9"/>
      <w:pgMar w:top="567" w:right="1134" w:bottom="709" w:left="1134" w:header="708" w:footer="708" w:gutter="0"/>
      <w:cols w:space="720"/>
      <w:docGrid w:linePitch="299"/>
    </w:sectPr>
    <!-- MKR-11222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311F"/>
    <w:multiLevelType w:val="hybridMultilevel"/>
    <w:tmpl w:val="6CDCB1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040681"/>
    <w:multiLevelType w:val="hybridMultilevel"/>
    <w:tmpl w:val="7E84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10"/>
    <w:rsid w:val="00011865"/>
    <w:rsid w:val="00052455"/>
    <w:rsid w:val="0005642C"/>
    <w:rsid w:val="00080747"/>
    <w:rsid w:val="00081DE6"/>
    <w:rsid w:val="000874D4"/>
    <w:rsid w:val="000969DA"/>
    <w:rsid w:val="000B604B"/>
    <w:rsid w:val="000C3729"/>
    <w:rsid w:val="000D785D"/>
    <w:rsid w:val="000E0A7E"/>
    <w:rsid w:val="000E3E05"/>
    <w:rsid w:val="000F1AE5"/>
    <w:rsid w:val="00132749"/>
    <w:rsid w:val="001463F6"/>
    <w:rsid w:val="001B6ACC"/>
    <w:rsid w:val="001D5E5D"/>
    <w:rsid w:val="001D61C6"/>
    <w:rsid w:val="001E0332"/>
    <w:rsid w:val="001F5B93"/>
    <w:rsid w:val="00216949"/>
    <w:rsid w:val="0022163B"/>
    <w:rsid w:val="00223D9B"/>
    <w:rsid w:val="00260B95"/>
    <w:rsid w:val="00274FCE"/>
    <w:rsid w:val="00285BEC"/>
    <w:rsid w:val="00293CF5"/>
    <w:rsid w:val="002A75CC"/>
    <w:rsid w:val="002B3400"/>
    <w:rsid w:val="002C04A2"/>
    <w:rsid w:val="002E4595"/>
    <w:rsid w:val="002F6F8E"/>
    <w:rsid w:val="00317D19"/>
    <w:rsid w:val="00322429"/>
    <w:rsid w:val="00353DA0"/>
    <w:rsid w:val="003542CD"/>
    <w:rsid w:val="003A1E3A"/>
    <w:rsid w:val="003C74B0"/>
    <w:rsid w:val="003E15EB"/>
    <w:rsid w:val="004117C4"/>
    <w:rsid w:val="0043545B"/>
    <w:rsid w:val="00491F2C"/>
    <w:rsid w:val="00491F4C"/>
    <w:rsid w:val="00493EF7"/>
    <w:rsid w:val="004B7E09"/>
    <w:rsid w:val="004D449E"/>
    <w:rsid w:val="004E60EF"/>
    <w:rsid w:val="00517213"/>
    <w:rsid w:val="005229F4"/>
    <w:rsid w:val="00526BBE"/>
    <w:rsid w:val="00531744"/>
    <w:rsid w:val="00533621"/>
    <w:rsid w:val="00544099"/>
    <w:rsid w:val="0056133F"/>
    <w:rsid w:val="00582763"/>
    <w:rsid w:val="00584341"/>
    <w:rsid w:val="00586355"/>
    <w:rsid w:val="00591EA0"/>
    <w:rsid w:val="005953E1"/>
    <w:rsid w:val="005B4D64"/>
    <w:rsid w:val="005C3213"/>
    <w:rsid w:val="005C5821"/>
    <w:rsid w:val="005C749D"/>
    <w:rsid w:val="005D0503"/>
    <w:rsid w:val="005D668E"/>
    <w:rsid w:val="005D7132"/>
    <w:rsid w:val="005E6259"/>
    <w:rsid w:val="00610B15"/>
    <w:rsid w:val="0061167D"/>
    <w:rsid w:val="00616764"/>
    <w:rsid w:val="006507B0"/>
    <w:rsid w:val="00650B8D"/>
    <w:rsid w:val="0065504F"/>
    <w:rsid w:val="00662BC5"/>
    <w:rsid w:val="00675CA2"/>
    <w:rsid w:val="006A34E5"/>
    <w:rsid w:val="006B4B78"/>
    <w:rsid w:val="006E7942"/>
    <w:rsid w:val="006F0A55"/>
    <w:rsid w:val="0070686E"/>
    <w:rsid w:val="007256F1"/>
    <w:rsid w:val="007342D9"/>
    <w:rsid w:val="00745799"/>
    <w:rsid w:val="00753B62"/>
    <w:rsid w:val="00766314"/>
    <w:rsid w:val="007A5C56"/>
    <w:rsid w:val="007C17EA"/>
    <w:rsid w:val="007C4E8E"/>
    <w:rsid w:val="007F448C"/>
    <w:rsid w:val="008462D2"/>
    <w:rsid w:val="008746E2"/>
    <w:rsid w:val="00893BCF"/>
    <w:rsid w:val="008D715E"/>
    <w:rsid w:val="00934F0C"/>
    <w:rsid w:val="00956585"/>
    <w:rsid w:val="00956CFE"/>
    <w:rsid w:val="009A547C"/>
    <w:rsid w:val="009B1A71"/>
    <w:rsid w:val="009B54C8"/>
    <w:rsid w:val="009D72B1"/>
    <w:rsid w:val="009F5648"/>
    <w:rsid w:val="00A04355"/>
    <w:rsid w:val="00A43697"/>
    <w:rsid w:val="00A45310"/>
    <w:rsid w:val="00A85E31"/>
    <w:rsid w:val="00AD1C5D"/>
    <w:rsid w:val="00AD1E90"/>
    <w:rsid w:val="00AD6A51"/>
    <w:rsid w:val="00AE52EE"/>
    <w:rsid w:val="00AF3261"/>
    <w:rsid w:val="00B177E8"/>
    <w:rsid w:val="00B7011A"/>
    <w:rsid w:val="00B72303"/>
    <w:rsid w:val="00B76521"/>
    <w:rsid w:val="00B812F2"/>
    <w:rsid w:val="00B900C4"/>
    <w:rsid w:val="00B90CBF"/>
    <w:rsid w:val="00B91DEF"/>
    <w:rsid w:val="00B94535"/>
    <w:rsid w:val="00B94CEA"/>
    <w:rsid w:val="00BC2218"/>
    <w:rsid w:val="00BC370D"/>
    <w:rsid w:val="00BD4A67"/>
    <w:rsid w:val="00BD5F42"/>
    <w:rsid w:val="00BD72A9"/>
    <w:rsid w:val="00BE2CB4"/>
    <w:rsid w:val="00BE5DEA"/>
    <w:rsid w:val="00BF384D"/>
    <w:rsid w:val="00BF4EA1"/>
    <w:rsid w:val="00C812B6"/>
    <w:rsid w:val="00C860DC"/>
    <w:rsid w:val="00CB00B8"/>
    <w:rsid w:val="00CB7B46"/>
    <w:rsid w:val="00CC4217"/>
    <w:rsid w:val="00CD2B2E"/>
    <w:rsid w:val="00CD58B4"/>
    <w:rsid w:val="00CE7877"/>
    <w:rsid w:val="00CF4684"/>
    <w:rsid w:val="00D04B97"/>
    <w:rsid w:val="00D07980"/>
    <w:rsid w:val="00D55731"/>
    <w:rsid w:val="00D6081C"/>
    <w:rsid w:val="00D87088"/>
    <w:rsid w:val="00D87A40"/>
    <w:rsid w:val="00D90736"/>
    <w:rsid w:val="00D95F52"/>
    <w:rsid w:val="00DB75F5"/>
    <w:rsid w:val="00DE1F9A"/>
    <w:rsid w:val="00DE304D"/>
    <w:rsid w:val="00DF638D"/>
    <w:rsid w:val="00DF64BA"/>
    <w:rsid w:val="00E1156D"/>
    <w:rsid w:val="00E16393"/>
    <w:rsid w:val="00E24AB1"/>
    <w:rsid w:val="00E26906"/>
    <w:rsid w:val="00E450D1"/>
    <w:rsid w:val="00E60A79"/>
    <w:rsid w:val="00ED3936"/>
    <w:rsid w:val="00ED4B71"/>
    <w:rsid w:val="00EE6B33"/>
    <w:rsid w:val="00F01ACF"/>
    <w:rsid w:val="00F0309C"/>
    <w:rsid w:val="00F23413"/>
    <w:rsid w:val="00F42F67"/>
    <w:rsid w:val="00F54CBF"/>
    <w:rsid w:val="00F709E2"/>
    <w:rsid w:val="00F813C1"/>
    <w:rsid w:val="00F84CEA"/>
    <w:rsid w:val="00F9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3495"/>
  <w15:docId w15:val="{B2ED2B45-E2F5-4F9B-B59B-D23FB61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F5B93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23413"/>
    <w:pPr>
      <w:ind w:left="720"/>
      <w:contextualSpacing/>
    </w:pPr>
  </w:style>
  <w:style w:type="paragraph" w:customStyle="1" w:styleId="Default">
    <w:name w:val="Default"/>
    <w:rsid w:val="004E60E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7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DOC-MARKER-_FylRkKPS20ZrmemeCMSGQ</dc:description>
  <dc:title/>
  <dc:creator>User</dc:creator>
  <cp:lastModifiedBy>Аскар Арсланов Линарович</cp:lastModifiedBy>
  <cp:revision>13</cp:revision>
  <cp:lastPrinted>2025-11-07T13:05:00Z</cp:lastPrinted>
  <dcterms:created xsi:type="dcterms:W3CDTF">2024-11-26T10:53:00Z</dcterms:created>
  <dcterms:modified xsi:type="dcterms:W3CDTF">2026-04-14T09:08:00Z</dcterms:modified>
</cp:coreProperties>
</file>