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E19B" w14:textId="77777777" w:rsidR="00345B08" w:rsidRPr="00364710" w:rsidRDefault="00A32AD3" w:rsidP="00684002">
      <w:pPr>
        <w:spacing w:after="0" w:line="240" w:lineRule="auto"/>
        <w:jc w:val="center"/>
        <w:rPr>
          <w:rFonts w:ascii="Times New Roman" w:hAnsi="Times New Roman" w:cs="Times New Roman"/>
          <w:b/>
          <w:bCs/>
        </w:rPr>
      </w:pPr>
      <w:r w:rsidRPr="00364710">
        <w:rPr>
          <w:rFonts w:ascii="Times New Roman" w:hAnsi="Times New Roman" w:cs="Times New Roman"/>
          <w:b/>
          <w:bCs/>
        </w:rPr>
        <w:t>Техническое задание</w:t>
      </w:r>
    </w:p>
    <w:p w14:paraId="1880BF87" w14:textId="67FA655B" w:rsidR="00E22A9D" w:rsidRDefault="00A32AD3" w:rsidP="00004040">
      <w:pPr>
        <w:spacing w:after="0" w:line="240" w:lineRule="auto"/>
        <w:jc w:val="center"/>
        <w:rPr>
          <w:rFonts w:ascii="Times New Roman" w:hAnsi="Times New Roman" w:cs="Times New Roman"/>
          <w:b/>
          <w:bCs/>
        </w:rPr>
      </w:pPr>
      <w:r w:rsidRPr="00364710">
        <w:rPr>
          <w:rFonts w:ascii="Times New Roman" w:hAnsi="Times New Roman" w:cs="Times New Roman"/>
          <w:b/>
          <w:bCs/>
        </w:rPr>
        <w:t xml:space="preserve">на поставку </w:t>
      </w:r>
      <w:r w:rsidR="003A7F6E">
        <w:rPr>
          <w:rFonts w:ascii="Times New Roman" w:hAnsi="Times New Roman" w:cs="Times New Roman"/>
          <w:b/>
          <w:bCs/>
        </w:rPr>
        <w:t>продуктов питания</w:t>
      </w:r>
      <w:r w:rsidR="00B006F9">
        <w:rPr>
          <w:rFonts w:ascii="Times New Roman" w:hAnsi="Times New Roman" w:cs="Times New Roman"/>
          <w:b/>
          <w:bCs/>
        </w:rPr>
        <w:t xml:space="preserve"> (</w:t>
      </w:r>
      <w:r w:rsidR="00410FBE">
        <w:rPr>
          <w:rFonts w:ascii="Times New Roman" w:hAnsi="Times New Roman" w:cs="Times New Roman"/>
          <w:b/>
          <w:bCs/>
        </w:rPr>
        <w:t xml:space="preserve">молоко, </w:t>
      </w:r>
      <w:r w:rsidR="00B006F9">
        <w:rPr>
          <w:rFonts w:ascii="Times New Roman" w:hAnsi="Times New Roman" w:cs="Times New Roman"/>
          <w:b/>
          <w:bCs/>
        </w:rPr>
        <w:t>творог, сметана)</w:t>
      </w:r>
      <w:r w:rsidR="00D079B8" w:rsidRPr="00D079B8">
        <w:rPr>
          <w:rFonts w:ascii="Times New Roman" w:hAnsi="Times New Roman" w:cs="Times New Roman"/>
          <w:b/>
          <w:bCs/>
        </w:rPr>
        <w:t xml:space="preserve"> для </w:t>
      </w:r>
      <w:r w:rsidR="00884746">
        <w:rPr>
          <w:rFonts w:ascii="Times New Roman" w:hAnsi="Times New Roman" w:cs="Times New Roman"/>
          <w:b/>
          <w:bCs/>
        </w:rPr>
        <w:t xml:space="preserve">нужд </w:t>
      </w:r>
    </w:p>
    <w:p w14:paraId="6BC6CB00" w14:textId="5A44B280" w:rsidR="00345B08" w:rsidRPr="00364710" w:rsidRDefault="00C119DD" w:rsidP="00004040">
      <w:pPr>
        <w:spacing w:after="0" w:line="240" w:lineRule="auto"/>
        <w:jc w:val="center"/>
        <w:rPr>
          <w:rFonts w:ascii="Times New Roman" w:hAnsi="Times New Roman" w:cs="Times New Roman"/>
          <w:b/>
          <w:bCs/>
        </w:rPr>
      </w:pPr>
      <w:r w:rsidRPr="00C119DD">
        <w:rPr>
          <w:rFonts w:ascii="Times New Roman" w:hAnsi="Times New Roman" w:cs="Times New Roman"/>
          <w:b/>
          <w:bCs/>
        </w:rPr>
        <w:t>МАДОУ​﻿​‍﻿﻿‌﻿⁠﻿​﻿‌‌﻿‍‌​​​​​⁠‌​﻿﻿⁠‌﻿‌‌​​​‌﻿﻿⁠﻿⁠‍‍‍ № 24 "СОЛНЫШКО" Г.ЮЖНО-САХАЛИНСКА</w:t>
      </w:r>
    </w:p>
    <w:tbl>
      <w:tblPr>
        <w:tblStyle w:val="13"/>
        <w:tblW w:w="10201" w:type="dxa"/>
        <w:jc w:val="center"/>
        <w:tblLayout w:type="fixed"/>
        <w:tblLook w:val="04A0" w:firstRow="1" w:lastRow="0" w:firstColumn="1" w:lastColumn="0" w:noHBand="0" w:noVBand="1"/>
      </w:tblPr>
      <w:tblGrid>
        <w:gridCol w:w="711"/>
        <w:gridCol w:w="1269"/>
        <w:gridCol w:w="3544"/>
        <w:gridCol w:w="1134"/>
        <w:gridCol w:w="1701"/>
        <w:gridCol w:w="1842"/>
      </w:tblGrid>
      <w:tr w:rsidR="002F496C" w:rsidRPr="002F496C" w14:paraId="4DCEBB4F" w14:textId="77777777" w:rsidTr="00C92729">
        <w:trPr>
          <w:trHeight w:val="275"/>
          <w:jc w:val="center"/>
        </w:trPr>
        <w:tc>
          <w:tcPr>
            <w:tcW w:w="711" w:type="dxa"/>
            <w:vMerge w:val="restart"/>
            <w:tcBorders>
              <w:top w:val="single" w:sz="4" w:space="0" w:color="auto"/>
              <w:left w:val="single" w:sz="4" w:space="0" w:color="auto"/>
              <w:bottom w:val="single" w:sz="4" w:space="0" w:color="auto"/>
              <w:right w:val="single" w:sz="4" w:space="0" w:color="auto"/>
            </w:tcBorders>
            <w:hideMark/>
          </w:tcPr>
          <w:p w14:paraId="7E2813CF" w14:textId="77777777" w:rsidR="002F496C" w:rsidRPr="002F496C" w:rsidRDefault="002F496C" w:rsidP="002F496C">
            <w:pPr>
              <w:tabs>
                <w:tab w:val="left" w:pos="2895"/>
              </w:tabs>
              <w:jc w:val="both"/>
              <w:rPr>
                <w:rFonts w:ascii="Times New Roman" w:eastAsia="Calibri" w:hAnsi="Times New Roman" w:cs="Times New Roman"/>
                <w:b/>
                <w:bCs/>
                <w:sz w:val="20"/>
                <w:szCs w:val="20"/>
              </w:rPr>
            </w:pPr>
            <w:r w:rsidRPr="002F496C">
              <w:rPr>
                <w:rFonts w:ascii="Times New Roman" w:eastAsia="Calibri" w:hAnsi="Times New Roman" w:cs="Times New Roman"/>
                <w:b/>
                <w:bCs/>
                <w:sz w:val="20"/>
                <w:szCs w:val="20"/>
                <w:lang w:eastAsia="zh-CN"/>
              </w:rPr>
              <w:t>№ п/п</w:t>
            </w:r>
          </w:p>
        </w:tc>
        <w:tc>
          <w:tcPr>
            <w:tcW w:w="1269" w:type="dxa"/>
            <w:vMerge w:val="restart"/>
            <w:tcBorders>
              <w:top w:val="single" w:sz="4" w:space="0" w:color="auto"/>
              <w:left w:val="single" w:sz="4" w:space="0" w:color="auto"/>
              <w:bottom w:val="single" w:sz="4" w:space="0" w:color="auto"/>
              <w:right w:val="single" w:sz="4" w:space="0" w:color="auto"/>
            </w:tcBorders>
            <w:hideMark/>
          </w:tcPr>
          <w:p w14:paraId="628CFA69" w14:textId="77777777" w:rsidR="002F496C" w:rsidRPr="002F496C" w:rsidRDefault="002F496C" w:rsidP="002F496C">
            <w:pPr>
              <w:tabs>
                <w:tab w:val="left" w:pos="2895"/>
              </w:tabs>
              <w:jc w:val="both"/>
              <w:rPr>
                <w:rFonts w:ascii="Times New Roman" w:eastAsia="Calibri" w:hAnsi="Times New Roman" w:cs="Times New Roman"/>
                <w:b/>
                <w:bCs/>
                <w:sz w:val="20"/>
                <w:szCs w:val="20"/>
                <w:lang w:eastAsia="zh-CN"/>
              </w:rPr>
            </w:pPr>
            <w:r w:rsidRPr="002F496C">
              <w:rPr>
                <w:rFonts w:ascii="Times New Roman" w:eastAsia="Calibri" w:hAnsi="Times New Roman" w:cs="Times New Roman"/>
                <w:b/>
                <w:bCs/>
                <w:sz w:val="20"/>
                <w:szCs w:val="20"/>
                <w:lang w:eastAsia="zh-CN"/>
              </w:rPr>
              <w:t>Код ОКПД2</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556F850E" w14:textId="77777777" w:rsidR="002F496C" w:rsidRPr="002F496C" w:rsidRDefault="002F496C" w:rsidP="002F496C">
            <w:pPr>
              <w:tabs>
                <w:tab w:val="left" w:pos="2895"/>
              </w:tabs>
              <w:jc w:val="both"/>
              <w:rPr>
                <w:rFonts w:ascii="Times New Roman" w:eastAsia="Calibri" w:hAnsi="Times New Roman" w:cs="Times New Roman"/>
                <w:b/>
                <w:bCs/>
                <w:sz w:val="20"/>
                <w:szCs w:val="20"/>
                <w:lang w:eastAsia="zh-CN"/>
              </w:rPr>
            </w:pPr>
            <w:r w:rsidRPr="002F496C">
              <w:rPr>
                <w:rFonts w:ascii="Times New Roman" w:eastAsia="Calibri" w:hAnsi="Times New Roman" w:cs="Times New Roman"/>
                <w:b/>
                <w:bCs/>
                <w:sz w:val="20"/>
                <w:szCs w:val="20"/>
                <w:lang w:eastAsia="zh-CN"/>
              </w:rPr>
              <w:t>Наименование</w:t>
            </w:r>
          </w:p>
        </w:tc>
        <w:tc>
          <w:tcPr>
            <w:tcW w:w="4677" w:type="dxa"/>
            <w:gridSpan w:val="3"/>
            <w:tcBorders>
              <w:top w:val="single" w:sz="4" w:space="0" w:color="auto"/>
              <w:left w:val="single" w:sz="4" w:space="0" w:color="auto"/>
              <w:bottom w:val="single" w:sz="4" w:space="0" w:color="auto"/>
              <w:right w:val="single" w:sz="4" w:space="0" w:color="auto"/>
            </w:tcBorders>
            <w:hideMark/>
          </w:tcPr>
          <w:p w14:paraId="32504E0B" w14:textId="77777777" w:rsidR="002F496C" w:rsidRPr="002F496C" w:rsidRDefault="002F496C" w:rsidP="002F496C">
            <w:pPr>
              <w:tabs>
                <w:tab w:val="left" w:pos="2895"/>
              </w:tabs>
              <w:jc w:val="center"/>
              <w:rPr>
                <w:rFonts w:ascii="Times New Roman" w:eastAsia="Calibri" w:hAnsi="Times New Roman" w:cs="Times New Roman"/>
                <w:b/>
                <w:bCs/>
                <w:sz w:val="20"/>
                <w:szCs w:val="20"/>
                <w:lang w:eastAsia="zh-CN"/>
              </w:rPr>
            </w:pPr>
            <w:r w:rsidRPr="002F496C">
              <w:rPr>
                <w:rFonts w:ascii="Times New Roman" w:eastAsia="Calibri" w:hAnsi="Times New Roman" w:cs="Times New Roman"/>
                <w:b/>
                <w:bCs/>
                <w:sz w:val="20"/>
                <w:szCs w:val="20"/>
                <w:lang w:eastAsia="zh-CN"/>
              </w:rPr>
              <w:t>Национальный режим</w:t>
            </w:r>
          </w:p>
        </w:tc>
      </w:tr>
      <w:tr w:rsidR="002F496C" w:rsidRPr="002F496C" w14:paraId="7537A32E" w14:textId="77777777" w:rsidTr="00C92729">
        <w:trPr>
          <w:trHeight w:val="345"/>
          <w:jc w:val="center"/>
        </w:trPr>
        <w:tc>
          <w:tcPr>
            <w:tcW w:w="711" w:type="dxa"/>
            <w:vMerge/>
            <w:tcBorders>
              <w:top w:val="single" w:sz="4" w:space="0" w:color="auto"/>
              <w:left w:val="single" w:sz="4" w:space="0" w:color="auto"/>
              <w:bottom w:val="single" w:sz="4" w:space="0" w:color="auto"/>
              <w:right w:val="single" w:sz="4" w:space="0" w:color="auto"/>
            </w:tcBorders>
            <w:hideMark/>
          </w:tcPr>
          <w:p w14:paraId="0EF4B233" w14:textId="77777777" w:rsidR="002F496C" w:rsidRPr="002F496C" w:rsidRDefault="002F496C" w:rsidP="002F496C">
            <w:pPr>
              <w:rPr>
                <w:rFonts w:ascii="Times New Roman" w:eastAsia="Calibri" w:hAnsi="Times New Roman" w:cs="Times New Roman"/>
                <w:b/>
                <w:bCs/>
                <w:sz w:val="20"/>
                <w:szCs w:val="20"/>
              </w:rPr>
            </w:pPr>
          </w:p>
        </w:tc>
        <w:tc>
          <w:tcPr>
            <w:tcW w:w="1269" w:type="dxa"/>
            <w:vMerge/>
            <w:tcBorders>
              <w:top w:val="single" w:sz="4" w:space="0" w:color="auto"/>
              <w:left w:val="single" w:sz="4" w:space="0" w:color="auto"/>
              <w:bottom w:val="single" w:sz="4" w:space="0" w:color="auto"/>
              <w:right w:val="single" w:sz="4" w:space="0" w:color="auto"/>
            </w:tcBorders>
            <w:hideMark/>
          </w:tcPr>
          <w:p w14:paraId="5C65029A" w14:textId="77777777" w:rsidR="002F496C" w:rsidRPr="002F496C" w:rsidRDefault="002F496C" w:rsidP="002F496C">
            <w:pPr>
              <w:rPr>
                <w:rFonts w:ascii="Times New Roman" w:eastAsia="Calibri" w:hAnsi="Times New Roman" w:cs="Times New Roman"/>
                <w:b/>
                <w:bCs/>
                <w:sz w:val="20"/>
                <w:szCs w:val="20"/>
              </w:rPr>
            </w:pPr>
          </w:p>
        </w:tc>
        <w:tc>
          <w:tcPr>
            <w:tcW w:w="3544" w:type="dxa"/>
            <w:vMerge/>
            <w:tcBorders>
              <w:top w:val="single" w:sz="4" w:space="0" w:color="auto"/>
              <w:left w:val="single" w:sz="4" w:space="0" w:color="auto"/>
              <w:bottom w:val="single" w:sz="4" w:space="0" w:color="auto"/>
              <w:right w:val="single" w:sz="4" w:space="0" w:color="auto"/>
            </w:tcBorders>
            <w:hideMark/>
          </w:tcPr>
          <w:p w14:paraId="2A21B101" w14:textId="77777777" w:rsidR="002F496C" w:rsidRPr="002F496C" w:rsidRDefault="002F496C" w:rsidP="002F496C">
            <w:pPr>
              <w:rPr>
                <w:rFonts w:ascii="Times New Roman" w:eastAsia="Calibri"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9902BC8" w14:textId="77777777" w:rsidR="002F496C" w:rsidRPr="002F496C" w:rsidRDefault="002F496C" w:rsidP="002F496C">
            <w:pPr>
              <w:tabs>
                <w:tab w:val="left" w:pos="2895"/>
              </w:tabs>
              <w:jc w:val="both"/>
              <w:rPr>
                <w:rFonts w:ascii="Times New Roman" w:eastAsia="Calibri" w:hAnsi="Times New Roman" w:cs="Times New Roman"/>
                <w:b/>
                <w:bCs/>
                <w:sz w:val="20"/>
                <w:szCs w:val="20"/>
                <w:lang w:eastAsia="zh-CN"/>
              </w:rPr>
            </w:pPr>
            <w:r w:rsidRPr="002F496C">
              <w:rPr>
                <w:rFonts w:ascii="Times New Roman" w:eastAsia="Calibri" w:hAnsi="Times New Roman" w:cs="Times New Roman"/>
                <w:b/>
                <w:bCs/>
                <w:sz w:val="20"/>
                <w:szCs w:val="20"/>
                <w:lang w:eastAsia="zh-CN"/>
              </w:rPr>
              <w:t>1875 (Запрет)</w:t>
            </w:r>
          </w:p>
        </w:tc>
        <w:tc>
          <w:tcPr>
            <w:tcW w:w="1701" w:type="dxa"/>
            <w:tcBorders>
              <w:top w:val="single" w:sz="4" w:space="0" w:color="auto"/>
              <w:left w:val="single" w:sz="4" w:space="0" w:color="auto"/>
              <w:bottom w:val="single" w:sz="4" w:space="0" w:color="auto"/>
              <w:right w:val="single" w:sz="4" w:space="0" w:color="auto"/>
            </w:tcBorders>
            <w:hideMark/>
          </w:tcPr>
          <w:p w14:paraId="5AEC8F3E" w14:textId="77777777" w:rsidR="002F496C" w:rsidRPr="002F496C" w:rsidRDefault="002F496C" w:rsidP="002F496C">
            <w:pPr>
              <w:tabs>
                <w:tab w:val="left" w:pos="2895"/>
              </w:tabs>
              <w:jc w:val="both"/>
              <w:rPr>
                <w:rFonts w:ascii="Times New Roman" w:eastAsia="Calibri" w:hAnsi="Times New Roman" w:cs="Times New Roman"/>
                <w:b/>
                <w:bCs/>
                <w:sz w:val="20"/>
                <w:szCs w:val="20"/>
                <w:lang w:eastAsia="zh-CN"/>
              </w:rPr>
            </w:pPr>
            <w:r w:rsidRPr="002F496C">
              <w:rPr>
                <w:rFonts w:ascii="Times New Roman" w:eastAsia="Calibri" w:hAnsi="Times New Roman" w:cs="Times New Roman"/>
                <w:b/>
                <w:bCs/>
                <w:sz w:val="20"/>
                <w:szCs w:val="20"/>
                <w:lang w:eastAsia="zh-CN"/>
              </w:rPr>
              <w:t>1875 (Ограничение)</w:t>
            </w:r>
          </w:p>
        </w:tc>
        <w:tc>
          <w:tcPr>
            <w:tcW w:w="1842" w:type="dxa"/>
            <w:tcBorders>
              <w:top w:val="single" w:sz="4" w:space="0" w:color="auto"/>
              <w:left w:val="single" w:sz="4" w:space="0" w:color="auto"/>
              <w:bottom w:val="single" w:sz="4" w:space="0" w:color="auto"/>
              <w:right w:val="single" w:sz="4" w:space="0" w:color="auto"/>
            </w:tcBorders>
            <w:hideMark/>
          </w:tcPr>
          <w:p w14:paraId="40401377" w14:textId="77777777" w:rsidR="002F496C" w:rsidRPr="002F496C" w:rsidRDefault="002F496C" w:rsidP="002F496C">
            <w:pPr>
              <w:tabs>
                <w:tab w:val="left" w:pos="2895"/>
              </w:tabs>
              <w:jc w:val="both"/>
              <w:rPr>
                <w:rFonts w:ascii="Times New Roman" w:eastAsia="Calibri" w:hAnsi="Times New Roman" w:cs="Times New Roman"/>
                <w:b/>
                <w:bCs/>
                <w:sz w:val="20"/>
                <w:szCs w:val="20"/>
                <w:lang w:eastAsia="zh-CN"/>
              </w:rPr>
            </w:pPr>
            <w:r w:rsidRPr="002F496C">
              <w:rPr>
                <w:rFonts w:ascii="Times New Roman" w:eastAsia="Calibri" w:hAnsi="Times New Roman" w:cs="Times New Roman"/>
                <w:b/>
                <w:bCs/>
                <w:sz w:val="20"/>
                <w:szCs w:val="20"/>
                <w:lang w:eastAsia="zh-CN"/>
              </w:rPr>
              <w:t>1875 (Преимущество)</w:t>
            </w:r>
          </w:p>
        </w:tc>
      </w:tr>
      <w:tr w:rsidR="00666795" w:rsidRPr="002F496C" w14:paraId="3B2B7D4A" w14:textId="77777777" w:rsidTr="00C92729">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493A2E27" w14:textId="7B661D81" w:rsidR="00666795" w:rsidRPr="002F496C" w:rsidRDefault="00666795" w:rsidP="00666795">
            <w:pPr>
              <w:tabs>
                <w:tab w:val="left" w:pos="2895"/>
              </w:tabs>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1</w:t>
            </w:r>
          </w:p>
        </w:tc>
        <w:tc>
          <w:tcPr>
            <w:tcW w:w="1269" w:type="dxa"/>
          </w:tcPr>
          <w:p w14:paraId="58097797" w14:textId="06C3F841" w:rsidR="00666795" w:rsidRPr="002F496C" w:rsidRDefault="00666795" w:rsidP="00666795">
            <w:pPr>
              <w:tabs>
                <w:tab w:val="left" w:pos="2895"/>
              </w:tabs>
              <w:jc w:val="both"/>
              <w:rPr>
                <w:rFonts w:ascii="Times New Roman" w:eastAsia="Calibri" w:hAnsi="Times New Roman" w:cs="Times New Roman"/>
                <w:sz w:val="20"/>
                <w:szCs w:val="20"/>
                <w:lang w:eastAsia="zh-CN"/>
              </w:rPr>
            </w:pPr>
            <w:r w:rsidRPr="00410FBE">
              <w:rPr>
                <w:rFonts w:ascii="Times New Roman" w:eastAsia="Calibri" w:hAnsi="Times New Roman" w:cs="Times New Roman"/>
                <w:sz w:val="20"/>
                <w:szCs w:val="20"/>
                <w:lang w:eastAsia="zh-CN"/>
              </w:rPr>
              <w:t>10.51.11.110</w:t>
            </w:r>
          </w:p>
        </w:tc>
        <w:tc>
          <w:tcPr>
            <w:tcW w:w="3544" w:type="dxa"/>
          </w:tcPr>
          <w:p w14:paraId="7E3DCB7F" w14:textId="27177F5A" w:rsidR="00666795" w:rsidRPr="002F496C" w:rsidRDefault="00666795" w:rsidP="00666795">
            <w:pPr>
              <w:tabs>
                <w:tab w:val="left" w:pos="2895"/>
              </w:tabs>
              <w:jc w:val="both"/>
              <w:rPr>
                <w:rFonts w:ascii="Times New Roman" w:eastAsia="Calibri" w:hAnsi="Times New Roman" w:cs="Times New Roman"/>
                <w:sz w:val="20"/>
                <w:szCs w:val="20"/>
                <w:lang w:eastAsia="zh-CN"/>
              </w:rPr>
            </w:pPr>
            <w:r w:rsidRPr="00410FBE">
              <w:rPr>
                <w:rFonts w:ascii="Times New Roman" w:eastAsia="Calibri" w:hAnsi="Times New Roman" w:cs="Times New Roman"/>
                <w:sz w:val="20"/>
                <w:szCs w:val="20"/>
                <w:lang w:eastAsia="zh-CN"/>
              </w:rPr>
              <w:t>Молоко питьевое</w:t>
            </w:r>
          </w:p>
        </w:tc>
        <w:tc>
          <w:tcPr>
            <w:tcW w:w="1134" w:type="dxa"/>
            <w:tcBorders>
              <w:top w:val="single" w:sz="4" w:space="0" w:color="auto"/>
              <w:left w:val="single" w:sz="4" w:space="0" w:color="auto"/>
              <w:bottom w:val="single" w:sz="4" w:space="0" w:color="auto"/>
              <w:right w:val="single" w:sz="4" w:space="0" w:color="auto"/>
            </w:tcBorders>
          </w:tcPr>
          <w:p w14:paraId="23B4B9B4" w14:textId="77777777" w:rsidR="00666795" w:rsidRPr="002F496C" w:rsidRDefault="00666795" w:rsidP="00666795">
            <w:pPr>
              <w:tabs>
                <w:tab w:val="left" w:pos="2895"/>
              </w:tabs>
              <w:jc w:val="both"/>
              <w:rPr>
                <w:rFonts w:ascii="Times New Roman" w:eastAsia="Calibri" w:hAnsi="Times New Roman" w:cs="Times New Roman"/>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6744FDE3" w14:textId="77777777" w:rsidR="00666795" w:rsidRPr="002F496C" w:rsidRDefault="00666795" w:rsidP="00666795">
            <w:pPr>
              <w:tabs>
                <w:tab w:val="left" w:pos="2895"/>
              </w:tabs>
              <w:jc w:val="both"/>
              <w:rPr>
                <w:rFonts w:ascii="Times New Roman" w:eastAsia="Calibri" w:hAnsi="Times New Roman" w:cs="Times New Roman"/>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tcPr>
          <w:p w14:paraId="5CCCE2F3" w14:textId="4B7D59D7" w:rsidR="00666795" w:rsidRPr="002F496C" w:rsidRDefault="00666795" w:rsidP="00666795">
            <w:pPr>
              <w:tabs>
                <w:tab w:val="left" w:pos="2895"/>
              </w:tabs>
              <w:jc w:val="both"/>
              <w:rPr>
                <w:rFonts w:ascii="Segoe UI Symbol" w:eastAsia="Calibri" w:hAnsi="Segoe UI Symbol" w:cs="Segoe UI Symbol"/>
                <w:sz w:val="20"/>
                <w:szCs w:val="20"/>
                <w:lang w:eastAsia="zh-CN"/>
              </w:rPr>
            </w:pPr>
            <w:r w:rsidRPr="002F496C">
              <w:rPr>
                <w:rFonts w:ascii="Segoe UI Symbol" w:eastAsia="Calibri" w:hAnsi="Segoe UI Symbol" w:cs="Segoe UI Symbol"/>
                <w:sz w:val="20"/>
                <w:szCs w:val="20"/>
                <w:lang w:eastAsia="zh-CN"/>
              </w:rPr>
              <w:t>✓</w:t>
            </w:r>
          </w:p>
        </w:tc>
      </w:tr>
      <w:tr w:rsidR="00666795" w:rsidRPr="002F496C" w14:paraId="288D5AB4" w14:textId="77777777" w:rsidTr="00C92729">
        <w:trPr>
          <w:trHeight w:val="70"/>
          <w:jc w:val="center"/>
        </w:trPr>
        <w:tc>
          <w:tcPr>
            <w:tcW w:w="711" w:type="dxa"/>
            <w:tcBorders>
              <w:top w:val="single" w:sz="4" w:space="0" w:color="auto"/>
              <w:left w:val="single" w:sz="4" w:space="0" w:color="auto"/>
              <w:bottom w:val="single" w:sz="4" w:space="0" w:color="auto"/>
              <w:right w:val="single" w:sz="4" w:space="0" w:color="auto"/>
            </w:tcBorders>
            <w:hideMark/>
          </w:tcPr>
          <w:p w14:paraId="727C0B93" w14:textId="6EB6B549" w:rsidR="00666795" w:rsidRPr="002F496C" w:rsidRDefault="00666795" w:rsidP="00666795">
            <w:pPr>
              <w:tabs>
                <w:tab w:val="left" w:pos="2895"/>
              </w:tabs>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2</w:t>
            </w:r>
          </w:p>
        </w:tc>
        <w:tc>
          <w:tcPr>
            <w:tcW w:w="1269" w:type="dxa"/>
          </w:tcPr>
          <w:p w14:paraId="1BD50DF3" w14:textId="6B5E5879" w:rsidR="00666795" w:rsidRPr="002F496C" w:rsidRDefault="00666795" w:rsidP="00666795">
            <w:pPr>
              <w:tabs>
                <w:tab w:val="left" w:pos="2895"/>
              </w:tabs>
              <w:jc w:val="both"/>
              <w:rPr>
                <w:rFonts w:ascii="Times New Roman" w:eastAsia="Calibri" w:hAnsi="Times New Roman" w:cs="Times New Roman"/>
                <w:sz w:val="20"/>
                <w:szCs w:val="20"/>
                <w:lang w:eastAsia="zh-CN"/>
              </w:rPr>
            </w:pPr>
            <w:r w:rsidRPr="002F496C">
              <w:rPr>
                <w:rFonts w:ascii="Times New Roman" w:eastAsia="Calibri" w:hAnsi="Times New Roman" w:cs="Times New Roman"/>
                <w:sz w:val="20"/>
                <w:szCs w:val="20"/>
                <w:lang w:eastAsia="zh-CN"/>
              </w:rPr>
              <w:t>10.51.52.211</w:t>
            </w:r>
          </w:p>
        </w:tc>
        <w:tc>
          <w:tcPr>
            <w:tcW w:w="3544" w:type="dxa"/>
          </w:tcPr>
          <w:p w14:paraId="5784ED61" w14:textId="04C97A45" w:rsidR="00666795" w:rsidRPr="002F496C" w:rsidRDefault="00666795" w:rsidP="00666795">
            <w:pPr>
              <w:tabs>
                <w:tab w:val="left" w:pos="2895"/>
              </w:tabs>
              <w:jc w:val="both"/>
              <w:rPr>
                <w:rFonts w:ascii="Times New Roman" w:eastAsia="Calibri" w:hAnsi="Times New Roman" w:cs="Times New Roman"/>
                <w:sz w:val="20"/>
                <w:szCs w:val="20"/>
                <w:lang w:eastAsia="zh-CN"/>
              </w:rPr>
            </w:pPr>
            <w:r w:rsidRPr="002F496C">
              <w:rPr>
                <w:rFonts w:ascii="Times New Roman" w:eastAsia="Calibri" w:hAnsi="Times New Roman" w:cs="Times New Roman"/>
                <w:sz w:val="20"/>
                <w:szCs w:val="20"/>
                <w:lang w:eastAsia="zh-CN"/>
              </w:rPr>
              <w:t>Сметана</w:t>
            </w:r>
          </w:p>
        </w:tc>
        <w:tc>
          <w:tcPr>
            <w:tcW w:w="1134" w:type="dxa"/>
            <w:tcBorders>
              <w:top w:val="single" w:sz="4" w:space="0" w:color="auto"/>
              <w:left w:val="single" w:sz="4" w:space="0" w:color="auto"/>
              <w:bottom w:val="single" w:sz="4" w:space="0" w:color="auto"/>
              <w:right w:val="single" w:sz="4" w:space="0" w:color="auto"/>
            </w:tcBorders>
          </w:tcPr>
          <w:p w14:paraId="219394BB" w14:textId="77777777" w:rsidR="00666795" w:rsidRPr="002F496C" w:rsidRDefault="00666795" w:rsidP="00666795">
            <w:pPr>
              <w:tabs>
                <w:tab w:val="left" w:pos="2895"/>
              </w:tabs>
              <w:jc w:val="both"/>
              <w:rPr>
                <w:rFonts w:ascii="Times New Roman" w:eastAsia="Calibri" w:hAnsi="Times New Roman" w:cs="Times New Roman"/>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35BD9264" w14:textId="77777777" w:rsidR="00666795" w:rsidRPr="002F496C" w:rsidRDefault="00666795" w:rsidP="00666795">
            <w:pPr>
              <w:tabs>
                <w:tab w:val="left" w:pos="2895"/>
              </w:tabs>
              <w:jc w:val="both"/>
              <w:rPr>
                <w:rFonts w:ascii="Times New Roman" w:eastAsia="Calibri" w:hAnsi="Times New Roman" w:cs="Times New Roman"/>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hideMark/>
          </w:tcPr>
          <w:p w14:paraId="44A5D29B" w14:textId="77777777" w:rsidR="00666795" w:rsidRPr="002F496C" w:rsidRDefault="00666795" w:rsidP="00666795">
            <w:pPr>
              <w:tabs>
                <w:tab w:val="left" w:pos="2895"/>
              </w:tabs>
              <w:jc w:val="both"/>
              <w:rPr>
                <w:rFonts w:ascii="Times New Roman" w:eastAsia="Calibri" w:hAnsi="Times New Roman" w:cs="Times New Roman"/>
                <w:sz w:val="20"/>
                <w:szCs w:val="20"/>
                <w:lang w:eastAsia="zh-CN"/>
              </w:rPr>
            </w:pPr>
            <w:r w:rsidRPr="002F496C">
              <w:rPr>
                <w:rFonts w:ascii="Segoe UI Symbol" w:eastAsia="Calibri" w:hAnsi="Segoe UI Symbol" w:cs="Segoe UI Symbol"/>
                <w:sz w:val="20"/>
                <w:szCs w:val="20"/>
                <w:lang w:eastAsia="zh-CN"/>
              </w:rPr>
              <w:t>✓</w:t>
            </w:r>
          </w:p>
        </w:tc>
      </w:tr>
      <w:tr w:rsidR="00666795" w:rsidRPr="002F496C" w14:paraId="79C58E0F" w14:textId="77777777" w:rsidTr="00C92729">
        <w:trPr>
          <w:trHeight w:val="129"/>
          <w:jc w:val="center"/>
        </w:trPr>
        <w:tc>
          <w:tcPr>
            <w:tcW w:w="711" w:type="dxa"/>
            <w:tcBorders>
              <w:top w:val="single" w:sz="4" w:space="0" w:color="auto"/>
              <w:left w:val="single" w:sz="4" w:space="0" w:color="auto"/>
              <w:bottom w:val="single" w:sz="4" w:space="0" w:color="auto"/>
              <w:right w:val="single" w:sz="4" w:space="0" w:color="auto"/>
            </w:tcBorders>
            <w:hideMark/>
          </w:tcPr>
          <w:p w14:paraId="51DD6F6D" w14:textId="2B03076B" w:rsidR="00666795" w:rsidRPr="002F496C" w:rsidRDefault="00666795" w:rsidP="00666795">
            <w:pPr>
              <w:tabs>
                <w:tab w:val="left" w:pos="2895"/>
              </w:tabs>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3</w:t>
            </w:r>
          </w:p>
        </w:tc>
        <w:tc>
          <w:tcPr>
            <w:tcW w:w="1269" w:type="dxa"/>
          </w:tcPr>
          <w:p w14:paraId="37087FBD" w14:textId="22B3CE58" w:rsidR="00666795" w:rsidRPr="002F496C" w:rsidRDefault="00666795" w:rsidP="00666795">
            <w:pPr>
              <w:tabs>
                <w:tab w:val="left" w:pos="2895"/>
              </w:tabs>
              <w:jc w:val="both"/>
              <w:rPr>
                <w:rFonts w:ascii="Times New Roman" w:eastAsia="Calibri" w:hAnsi="Times New Roman" w:cs="Times New Roman"/>
                <w:sz w:val="20"/>
                <w:szCs w:val="20"/>
                <w:lang w:eastAsia="zh-CN"/>
              </w:rPr>
            </w:pPr>
            <w:bookmarkStart w:id="0" w:name="_GoBack"/>
            <w:r w:rsidRPr="002F496C">
              <w:rPr>
                <w:rFonts w:ascii="Times New Roman" w:eastAsia="Calibri" w:hAnsi="Times New Roman" w:cs="Times New Roman"/>
                <w:sz w:val="20"/>
                <w:szCs w:val="20"/>
                <w:lang w:eastAsia="zh-CN"/>
              </w:rPr>
              <w:t>10.51.40.300</w:t>
            </w:r>
            <w:bookmarkEnd w:id="0"/>
          </w:p>
        </w:tc>
        <w:tc>
          <w:tcPr>
            <w:tcW w:w="3544" w:type="dxa"/>
          </w:tcPr>
          <w:p w14:paraId="5C195904" w14:textId="2C19D40E" w:rsidR="00666795" w:rsidRPr="002F496C" w:rsidRDefault="00666795" w:rsidP="00666795">
            <w:pPr>
              <w:tabs>
                <w:tab w:val="left" w:pos="2895"/>
              </w:tabs>
              <w:jc w:val="both"/>
              <w:rPr>
                <w:rFonts w:ascii="Times New Roman" w:eastAsia="Calibri" w:hAnsi="Times New Roman" w:cs="Times New Roman"/>
                <w:sz w:val="20"/>
                <w:szCs w:val="20"/>
                <w:lang w:eastAsia="zh-CN"/>
              </w:rPr>
            </w:pPr>
            <w:r w:rsidRPr="002F496C">
              <w:rPr>
                <w:rFonts w:ascii="Times New Roman" w:eastAsia="Calibri" w:hAnsi="Times New Roman" w:cs="Times New Roman"/>
                <w:sz w:val="20"/>
                <w:szCs w:val="20"/>
                <w:lang w:eastAsia="zh-CN"/>
              </w:rPr>
              <w:t>Творог</w:t>
            </w:r>
          </w:p>
        </w:tc>
        <w:tc>
          <w:tcPr>
            <w:tcW w:w="1134" w:type="dxa"/>
            <w:tcBorders>
              <w:top w:val="single" w:sz="4" w:space="0" w:color="auto"/>
              <w:left w:val="single" w:sz="4" w:space="0" w:color="auto"/>
              <w:bottom w:val="single" w:sz="4" w:space="0" w:color="auto"/>
              <w:right w:val="single" w:sz="4" w:space="0" w:color="auto"/>
            </w:tcBorders>
          </w:tcPr>
          <w:p w14:paraId="5378C2BF" w14:textId="77777777" w:rsidR="00666795" w:rsidRPr="002F496C" w:rsidRDefault="00666795" w:rsidP="00666795">
            <w:pPr>
              <w:tabs>
                <w:tab w:val="left" w:pos="2895"/>
              </w:tabs>
              <w:jc w:val="both"/>
              <w:rPr>
                <w:rFonts w:ascii="Times New Roman" w:eastAsia="Calibri" w:hAnsi="Times New Roman" w:cs="Times New Roman"/>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tcPr>
          <w:p w14:paraId="5AD4007D" w14:textId="3D652D73" w:rsidR="00666795" w:rsidRPr="002F496C" w:rsidRDefault="00666795" w:rsidP="00666795">
            <w:pPr>
              <w:tabs>
                <w:tab w:val="left" w:pos="2895"/>
              </w:tabs>
              <w:jc w:val="both"/>
              <w:rPr>
                <w:rFonts w:ascii="Times New Roman" w:eastAsia="Calibri" w:hAnsi="Times New Roman" w:cs="Times New Roman"/>
                <w:sz w:val="20"/>
                <w:szCs w:val="20"/>
                <w:lang w:eastAsia="zh-CN"/>
              </w:rPr>
            </w:pPr>
            <w:r w:rsidRPr="002F496C">
              <w:rPr>
                <w:rFonts w:ascii="Segoe UI Symbol" w:eastAsia="Calibri" w:hAnsi="Segoe UI Symbol" w:cs="Segoe UI Symbol"/>
                <w:sz w:val="20"/>
                <w:szCs w:val="20"/>
                <w:lang w:eastAsia="zh-CN"/>
              </w:rPr>
              <w:t>✓</w:t>
            </w:r>
          </w:p>
        </w:tc>
        <w:tc>
          <w:tcPr>
            <w:tcW w:w="1842" w:type="dxa"/>
            <w:tcBorders>
              <w:top w:val="single" w:sz="4" w:space="0" w:color="auto"/>
              <w:left w:val="single" w:sz="4" w:space="0" w:color="auto"/>
              <w:bottom w:val="single" w:sz="4" w:space="0" w:color="auto"/>
              <w:right w:val="single" w:sz="4" w:space="0" w:color="auto"/>
            </w:tcBorders>
            <w:hideMark/>
          </w:tcPr>
          <w:p w14:paraId="122392DB" w14:textId="155372BB" w:rsidR="00666795" w:rsidRPr="002F496C" w:rsidRDefault="00666795" w:rsidP="00666795">
            <w:pPr>
              <w:tabs>
                <w:tab w:val="left" w:pos="2895"/>
              </w:tabs>
              <w:jc w:val="both"/>
              <w:rPr>
                <w:rFonts w:ascii="Times New Roman" w:eastAsia="Calibri" w:hAnsi="Times New Roman" w:cs="Times New Roman"/>
                <w:sz w:val="20"/>
                <w:szCs w:val="20"/>
                <w:lang w:eastAsia="zh-CN"/>
              </w:rPr>
            </w:pPr>
          </w:p>
        </w:tc>
      </w:tr>
    </w:tbl>
    <w:p w14:paraId="29218844" w14:textId="77777777" w:rsidR="00410FBE" w:rsidRPr="00410FBE" w:rsidRDefault="00410FBE" w:rsidP="00410FBE">
      <w:pPr>
        <w:spacing w:after="0" w:line="240" w:lineRule="auto"/>
        <w:ind w:firstLine="567"/>
        <w:jc w:val="center"/>
        <w:rPr>
          <w:rFonts w:ascii="Times New Roman" w:hAnsi="Times New Roman" w:cs="Times New Roman"/>
          <w:i/>
          <w:iCs/>
        </w:rPr>
      </w:pPr>
      <w:r w:rsidRPr="00410FBE">
        <w:rPr>
          <w:rFonts w:ascii="Times New Roman" w:hAnsi="Times New Roman" w:cs="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1083158" w14:textId="77777777" w:rsidR="00836181" w:rsidRPr="00364710" w:rsidRDefault="00836181" w:rsidP="00836181">
      <w:pPr>
        <w:spacing w:after="0" w:line="240" w:lineRule="auto"/>
        <w:ind w:firstLine="567"/>
        <w:jc w:val="center"/>
        <w:rPr>
          <w:rFonts w:ascii="Times New Roman" w:hAnsi="Times New Roman" w:cs="Times New Roman"/>
        </w:rPr>
      </w:pPr>
    </w:p>
    <w:p w14:paraId="3423E6AD" w14:textId="38B38CA2" w:rsidR="00345B08" w:rsidRDefault="00A32AD3" w:rsidP="00836181">
      <w:pPr>
        <w:pStyle w:val="a3"/>
        <w:numPr>
          <w:ilvl w:val="0"/>
          <w:numId w:val="1"/>
        </w:numPr>
        <w:spacing w:after="0" w:line="240" w:lineRule="auto"/>
        <w:ind w:left="0" w:firstLine="426"/>
        <w:rPr>
          <w:rFonts w:ascii="Times New Roman" w:hAnsi="Times New Roman" w:cs="Times New Roman"/>
          <w:b/>
          <w:bCs/>
        </w:rPr>
      </w:pPr>
      <w:r w:rsidRPr="00364710">
        <w:rPr>
          <w:rFonts w:ascii="Times New Roman" w:hAnsi="Times New Roman" w:cs="Times New Roman"/>
          <w:b/>
          <w:bCs/>
        </w:rPr>
        <w:t>Объект закупки и характеристики товара:</w:t>
      </w: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1702"/>
        <w:gridCol w:w="1835"/>
        <w:gridCol w:w="4407"/>
        <w:gridCol w:w="709"/>
        <w:gridCol w:w="730"/>
      </w:tblGrid>
      <w:tr w:rsidR="00B22650" w:rsidRPr="00D079B8" w14:paraId="7900C1E6" w14:textId="77777777" w:rsidTr="00836181">
        <w:trPr>
          <w:trHeight w:val="573"/>
          <w:jc w:val="center"/>
        </w:trPr>
        <w:tc>
          <w:tcPr>
            <w:tcW w:w="569" w:type="dxa"/>
            <w:vAlign w:val="center"/>
          </w:tcPr>
          <w:p w14:paraId="605550B7" w14:textId="77777777" w:rsidR="00B22650" w:rsidRPr="00D079B8" w:rsidRDefault="00B22650" w:rsidP="00D079B8">
            <w:pPr>
              <w:autoSpaceDE w:val="0"/>
              <w:autoSpaceDN w:val="0"/>
              <w:adjustRightInd w:val="0"/>
              <w:spacing w:after="0" w:line="240" w:lineRule="auto"/>
              <w:jc w:val="center"/>
              <w:rPr>
                <w:rFonts w:ascii="Times New Roman" w:hAnsi="Times New Roman" w:cs="Times New Roman"/>
                <w:b/>
                <w:bCs/>
                <w:color w:val="000000"/>
              </w:rPr>
            </w:pPr>
            <w:r w:rsidRPr="00D079B8">
              <w:rPr>
                <w:rFonts w:ascii="Times New Roman" w:hAnsi="Times New Roman" w:cs="Times New Roman"/>
                <w:b/>
                <w:bCs/>
                <w:color w:val="000000"/>
              </w:rPr>
              <w:t>№ п/п</w:t>
            </w:r>
          </w:p>
        </w:tc>
        <w:tc>
          <w:tcPr>
            <w:tcW w:w="1702" w:type="dxa"/>
            <w:vAlign w:val="center"/>
          </w:tcPr>
          <w:p w14:paraId="44065C77" w14:textId="39EBDB1C" w:rsidR="00B22650" w:rsidRPr="00D079B8" w:rsidRDefault="00B22650" w:rsidP="00D079B8">
            <w:pPr>
              <w:spacing w:after="0" w:line="240" w:lineRule="auto"/>
              <w:jc w:val="center"/>
              <w:rPr>
                <w:rFonts w:ascii="Times New Roman" w:hAnsi="Times New Roman" w:cs="Times New Roman"/>
                <w:b/>
                <w:bCs/>
              </w:rPr>
            </w:pPr>
            <w:r w:rsidRPr="00D079B8">
              <w:rPr>
                <w:rFonts w:ascii="Times New Roman" w:hAnsi="Times New Roman" w:cs="Times New Roman"/>
                <w:b/>
                <w:bCs/>
              </w:rPr>
              <w:t>Наименование продуктов</w:t>
            </w:r>
          </w:p>
        </w:tc>
        <w:tc>
          <w:tcPr>
            <w:tcW w:w="6242" w:type="dxa"/>
            <w:gridSpan w:val="2"/>
            <w:vAlign w:val="center"/>
          </w:tcPr>
          <w:p w14:paraId="43160EDB" w14:textId="49D6BC76" w:rsidR="00B22650" w:rsidRPr="00D079B8" w:rsidRDefault="00B22650" w:rsidP="00D079B8">
            <w:pPr>
              <w:spacing w:after="0" w:line="240" w:lineRule="auto"/>
              <w:jc w:val="center"/>
              <w:rPr>
                <w:rFonts w:ascii="Times New Roman" w:hAnsi="Times New Roman" w:cs="Times New Roman"/>
                <w:b/>
                <w:bCs/>
              </w:rPr>
            </w:pPr>
            <w:r>
              <w:rPr>
                <w:rFonts w:ascii="Times New Roman" w:hAnsi="Times New Roman" w:cs="Times New Roman"/>
                <w:b/>
                <w:bCs/>
              </w:rPr>
              <w:t>К</w:t>
            </w:r>
            <w:r w:rsidRPr="00D079B8">
              <w:rPr>
                <w:rFonts w:ascii="Times New Roman" w:hAnsi="Times New Roman" w:cs="Times New Roman"/>
                <w:b/>
                <w:bCs/>
              </w:rPr>
              <w:t>ачественн</w:t>
            </w:r>
            <w:r w:rsidR="00836181">
              <w:rPr>
                <w:rFonts w:ascii="Times New Roman" w:hAnsi="Times New Roman" w:cs="Times New Roman"/>
                <w:b/>
                <w:bCs/>
              </w:rPr>
              <w:t>ые</w:t>
            </w:r>
            <w:r w:rsidRPr="00D079B8">
              <w:rPr>
                <w:rFonts w:ascii="Times New Roman" w:hAnsi="Times New Roman" w:cs="Times New Roman"/>
                <w:b/>
                <w:bCs/>
              </w:rPr>
              <w:t xml:space="preserve"> характеристик</w:t>
            </w:r>
            <w:r w:rsidR="00836181">
              <w:rPr>
                <w:rFonts w:ascii="Times New Roman" w:hAnsi="Times New Roman" w:cs="Times New Roman"/>
                <w:b/>
                <w:bCs/>
              </w:rPr>
              <w:t>и</w:t>
            </w:r>
          </w:p>
        </w:tc>
        <w:tc>
          <w:tcPr>
            <w:tcW w:w="709" w:type="dxa"/>
            <w:vAlign w:val="center"/>
          </w:tcPr>
          <w:p w14:paraId="4044C84B" w14:textId="0F2BAEC3" w:rsidR="00B22650" w:rsidRPr="00D079B8" w:rsidRDefault="00B22650" w:rsidP="00D079B8">
            <w:pPr>
              <w:spacing w:after="0" w:line="240" w:lineRule="auto"/>
              <w:jc w:val="center"/>
              <w:rPr>
                <w:rFonts w:ascii="Times New Roman" w:hAnsi="Times New Roman" w:cs="Times New Roman"/>
                <w:b/>
                <w:bCs/>
              </w:rPr>
            </w:pPr>
            <w:r w:rsidRPr="00D079B8">
              <w:rPr>
                <w:rFonts w:ascii="Times New Roman" w:hAnsi="Times New Roman" w:cs="Times New Roman"/>
                <w:b/>
                <w:bCs/>
              </w:rPr>
              <w:t>Ед. изм.</w:t>
            </w:r>
          </w:p>
        </w:tc>
        <w:tc>
          <w:tcPr>
            <w:tcW w:w="730" w:type="dxa"/>
            <w:vAlign w:val="center"/>
          </w:tcPr>
          <w:p w14:paraId="29C4ABD5" w14:textId="1CE66995" w:rsidR="00B22650" w:rsidRPr="00D079B8" w:rsidRDefault="00B22650" w:rsidP="00D079B8">
            <w:pPr>
              <w:autoSpaceDE w:val="0"/>
              <w:autoSpaceDN w:val="0"/>
              <w:adjustRightInd w:val="0"/>
              <w:spacing w:after="0" w:line="240" w:lineRule="auto"/>
              <w:ind w:right="-128"/>
              <w:jc w:val="center"/>
              <w:rPr>
                <w:rFonts w:ascii="Times New Roman" w:hAnsi="Times New Roman" w:cs="Times New Roman"/>
                <w:b/>
                <w:bCs/>
                <w:color w:val="000000"/>
              </w:rPr>
            </w:pPr>
            <w:r w:rsidRPr="00D079B8">
              <w:rPr>
                <w:rFonts w:ascii="Times New Roman" w:hAnsi="Times New Roman" w:cs="Times New Roman"/>
                <w:b/>
                <w:bCs/>
                <w:color w:val="000000"/>
              </w:rPr>
              <w:t>Кол-во</w:t>
            </w:r>
          </w:p>
        </w:tc>
      </w:tr>
      <w:tr w:rsidR="00410FBE" w:rsidRPr="00D079B8" w14:paraId="63FFF538" w14:textId="77777777" w:rsidTr="002F496C">
        <w:trPr>
          <w:trHeight w:val="214"/>
          <w:jc w:val="center"/>
        </w:trPr>
        <w:tc>
          <w:tcPr>
            <w:tcW w:w="569" w:type="dxa"/>
            <w:vMerge w:val="restart"/>
            <w:vAlign w:val="center"/>
          </w:tcPr>
          <w:p w14:paraId="0AB06D37" w14:textId="6D6F58E1" w:rsidR="00410FBE" w:rsidRDefault="00410FBE" w:rsidP="00C119DD">
            <w:pPr>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1702" w:type="dxa"/>
            <w:vMerge w:val="restart"/>
            <w:vAlign w:val="center"/>
          </w:tcPr>
          <w:p w14:paraId="2D5A8823" w14:textId="2373114B" w:rsidR="00410FBE" w:rsidRDefault="00410FBE" w:rsidP="004616D7">
            <w:pPr>
              <w:spacing w:after="0" w:line="240" w:lineRule="auto"/>
              <w:rPr>
                <w:rFonts w:ascii="Times New Roman" w:hAnsi="Times New Roman" w:cs="Times New Roman"/>
                <w:lang w:eastAsia="ar-SA"/>
              </w:rPr>
            </w:pPr>
            <w:r w:rsidRPr="00410FBE">
              <w:rPr>
                <w:rFonts w:ascii="Times New Roman" w:hAnsi="Times New Roman" w:cs="Times New Roman"/>
                <w:lang w:eastAsia="ar-SA"/>
              </w:rPr>
              <w:t>Молоко</w:t>
            </w:r>
          </w:p>
        </w:tc>
        <w:tc>
          <w:tcPr>
            <w:tcW w:w="1835" w:type="dxa"/>
            <w:vAlign w:val="center"/>
          </w:tcPr>
          <w:p w14:paraId="05256030" w14:textId="36F7BF6C" w:rsidR="00410FBE" w:rsidRPr="005459F1" w:rsidRDefault="00410FBE" w:rsidP="0083618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ГОСТ</w:t>
            </w:r>
          </w:p>
        </w:tc>
        <w:tc>
          <w:tcPr>
            <w:tcW w:w="4407" w:type="dxa"/>
            <w:vAlign w:val="center"/>
          </w:tcPr>
          <w:p w14:paraId="05E7D121" w14:textId="403E901C" w:rsidR="00410FBE" w:rsidRPr="002F496C" w:rsidRDefault="00410FBE" w:rsidP="00836181">
            <w:pPr>
              <w:widowControl w:val="0"/>
              <w:tabs>
                <w:tab w:val="left" w:pos="8791"/>
              </w:tabs>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ГОСТ 31450-20132013 «Молоко питьевое. Технические условия»</w:t>
            </w:r>
          </w:p>
        </w:tc>
        <w:tc>
          <w:tcPr>
            <w:tcW w:w="709" w:type="dxa"/>
            <w:vMerge w:val="restart"/>
            <w:vAlign w:val="center"/>
          </w:tcPr>
          <w:p w14:paraId="294EA19A" w14:textId="3B8DC8B2" w:rsidR="00410FBE" w:rsidRDefault="00410FBE" w:rsidP="00C119DD">
            <w:pPr>
              <w:spacing w:after="0" w:line="240" w:lineRule="auto"/>
              <w:jc w:val="center"/>
              <w:rPr>
                <w:rFonts w:ascii="Times New Roman" w:hAnsi="Times New Roman" w:cs="Times New Roman"/>
              </w:rPr>
            </w:pPr>
            <w:r>
              <w:rPr>
                <w:rFonts w:ascii="Times New Roman" w:hAnsi="Times New Roman" w:cs="Times New Roman"/>
              </w:rPr>
              <w:t>л</w:t>
            </w:r>
          </w:p>
        </w:tc>
        <w:tc>
          <w:tcPr>
            <w:tcW w:w="730" w:type="dxa"/>
            <w:vMerge w:val="restart"/>
            <w:shd w:val="clear" w:color="auto" w:fill="auto"/>
            <w:vAlign w:val="center"/>
          </w:tcPr>
          <w:p w14:paraId="489A56C7" w14:textId="689651D3" w:rsidR="00410FBE" w:rsidRDefault="00410FBE" w:rsidP="00C119DD">
            <w:pPr>
              <w:spacing w:after="0" w:line="240" w:lineRule="auto"/>
              <w:jc w:val="center"/>
              <w:rPr>
                <w:rFonts w:ascii="Times New Roman" w:hAnsi="Times New Roman" w:cs="Times New Roman"/>
                <w:color w:val="000000"/>
              </w:rPr>
            </w:pPr>
            <w:r>
              <w:rPr>
                <w:rFonts w:ascii="Times New Roman" w:hAnsi="Times New Roman" w:cs="Times New Roman"/>
                <w:color w:val="000000"/>
              </w:rPr>
              <w:t>6474</w:t>
            </w:r>
          </w:p>
        </w:tc>
      </w:tr>
      <w:tr w:rsidR="00410FBE" w:rsidRPr="00D079B8" w14:paraId="33BC94B5" w14:textId="77777777" w:rsidTr="002F496C">
        <w:trPr>
          <w:trHeight w:val="214"/>
          <w:jc w:val="center"/>
        </w:trPr>
        <w:tc>
          <w:tcPr>
            <w:tcW w:w="569" w:type="dxa"/>
            <w:vMerge/>
            <w:vAlign w:val="center"/>
          </w:tcPr>
          <w:p w14:paraId="318AA751"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2F41A7AB" w14:textId="77777777" w:rsidR="00410FBE" w:rsidRPr="00410FBE" w:rsidRDefault="00410FBE" w:rsidP="00410FBE">
            <w:pPr>
              <w:spacing w:after="0" w:line="240" w:lineRule="auto"/>
              <w:rPr>
                <w:rFonts w:ascii="Times New Roman" w:hAnsi="Times New Roman" w:cs="Times New Roman"/>
                <w:lang w:eastAsia="ar-SA"/>
              </w:rPr>
            </w:pPr>
          </w:p>
        </w:tc>
        <w:tc>
          <w:tcPr>
            <w:tcW w:w="1835" w:type="dxa"/>
            <w:vAlign w:val="center"/>
          </w:tcPr>
          <w:p w14:paraId="04CA0B6A" w14:textId="77D2F170" w:rsidR="00410FBE" w:rsidRPr="005459F1" w:rsidRDefault="00410FBE" w:rsidP="00410FBE">
            <w:pPr>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b/>
                <w:color w:val="000000"/>
                <w:lang w:eastAsia="ru-RU"/>
              </w:rPr>
              <w:t>Массовая доля жира:</w:t>
            </w:r>
          </w:p>
        </w:tc>
        <w:tc>
          <w:tcPr>
            <w:tcW w:w="4407" w:type="dxa"/>
            <w:vAlign w:val="center"/>
          </w:tcPr>
          <w:p w14:paraId="56248F23" w14:textId="26F90DA9" w:rsidR="00410FBE" w:rsidRPr="002F496C"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b/>
                <w:color w:val="000000"/>
                <w:lang w:eastAsia="ru-RU"/>
              </w:rPr>
              <w:t xml:space="preserve">не менее </w:t>
            </w:r>
            <w:r>
              <w:rPr>
                <w:rFonts w:ascii="Times New Roman" w:eastAsia="Times New Roman" w:hAnsi="Times New Roman" w:cs="Times New Roman"/>
                <w:b/>
                <w:color w:val="000000"/>
                <w:lang w:eastAsia="ru-RU"/>
              </w:rPr>
              <w:t>3,2</w:t>
            </w:r>
            <w:r w:rsidRPr="00410FBE">
              <w:rPr>
                <w:rFonts w:ascii="Times New Roman" w:eastAsia="Times New Roman" w:hAnsi="Times New Roman" w:cs="Times New Roman"/>
                <w:b/>
                <w:color w:val="000000"/>
                <w:lang w:eastAsia="ru-RU"/>
              </w:rPr>
              <w:t xml:space="preserve">% </w:t>
            </w:r>
          </w:p>
        </w:tc>
        <w:tc>
          <w:tcPr>
            <w:tcW w:w="709" w:type="dxa"/>
            <w:vMerge/>
            <w:vAlign w:val="center"/>
          </w:tcPr>
          <w:p w14:paraId="5394234E"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751B4F42"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1B2C980C" w14:textId="77777777" w:rsidTr="002F496C">
        <w:trPr>
          <w:trHeight w:val="214"/>
          <w:jc w:val="center"/>
        </w:trPr>
        <w:tc>
          <w:tcPr>
            <w:tcW w:w="569" w:type="dxa"/>
            <w:vMerge/>
            <w:vAlign w:val="center"/>
          </w:tcPr>
          <w:p w14:paraId="0933FC08"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2A5862E0" w14:textId="77777777" w:rsidR="00410FBE" w:rsidRPr="00410FBE" w:rsidRDefault="00410FBE" w:rsidP="00410FBE">
            <w:pPr>
              <w:spacing w:after="0" w:line="240" w:lineRule="auto"/>
              <w:rPr>
                <w:rFonts w:ascii="Times New Roman" w:hAnsi="Times New Roman" w:cs="Times New Roman"/>
                <w:lang w:eastAsia="ar-SA"/>
              </w:rPr>
            </w:pPr>
          </w:p>
        </w:tc>
        <w:tc>
          <w:tcPr>
            <w:tcW w:w="1835" w:type="dxa"/>
            <w:vAlign w:val="center"/>
          </w:tcPr>
          <w:p w14:paraId="1BD5E60C" w14:textId="6E15A809" w:rsidR="00410FBE" w:rsidRPr="005459F1" w:rsidRDefault="00410FBE" w:rsidP="00410FBE">
            <w:pPr>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Термическое состояние</w:t>
            </w:r>
            <w:r>
              <w:rPr>
                <w:rFonts w:ascii="Times New Roman" w:eastAsia="Times New Roman" w:hAnsi="Times New Roman" w:cs="Times New Roman"/>
                <w:color w:val="000000"/>
                <w:lang w:eastAsia="ru-RU"/>
              </w:rPr>
              <w:t>:</w:t>
            </w:r>
          </w:p>
        </w:tc>
        <w:tc>
          <w:tcPr>
            <w:tcW w:w="4407" w:type="dxa"/>
            <w:vAlign w:val="center"/>
          </w:tcPr>
          <w:p w14:paraId="77E71673" w14:textId="20C344BA" w:rsidR="00410FBE" w:rsidRPr="002F496C"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пастеризованное</w:t>
            </w:r>
          </w:p>
        </w:tc>
        <w:tc>
          <w:tcPr>
            <w:tcW w:w="709" w:type="dxa"/>
            <w:vMerge/>
            <w:vAlign w:val="center"/>
          </w:tcPr>
          <w:p w14:paraId="77552D8A"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19C0F967"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3222C30A" w14:textId="77777777" w:rsidTr="002F496C">
        <w:trPr>
          <w:trHeight w:val="214"/>
          <w:jc w:val="center"/>
        </w:trPr>
        <w:tc>
          <w:tcPr>
            <w:tcW w:w="569" w:type="dxa"/>
            <w:vMerge/>
            <w:vAlign w:val="center"/>
          </w:tcPr>
          <w:p w14:paraId="0D17A80A"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5F964F0A" w14:textId="77777777" w:rsidR="00410FBE" w:rsidRPr="00410FBE" w:rsidRDefault="00410FBE" w:rsidP="00410FBE">
            <w:pPr>
              <w:spacing w:after="0" w:line="240" w:lineRule="auto"/>
              <w:rPr>
                <w:rFonts w:ascii="Times New Roman" w:hAnsi="Times New Roman" w:cs="Times New Roman"/>
                <w:lang w:eastAsia="ar-SA"/>
              </w:rPr>
            </w:pPr>
          </w:p>
        </w:tc>
        <w:tc>
          <w:tcPr>
            <w:tcW w:w="1835" w:type="dxa"/>
            <w:vAlign w:val="center"/>
          </w:tcPr>
          <w:p w14:paraId="24631072" w14:textId="1A8961FA" w:rsidR="00410FBE" w:rsidRPr="005459F1" w:rsidRDefault="00410FBE" w:rsidP="00410FBE">
            <w:pPr>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Внешний вид:</w:t>
            </w:r>
          </w:p>
        </w:tc>
        <w:tc>
          <w:tcPr>
            <w:tcW w:w="4407" w:type="dxa"/>
            <w:vAlign w:val="center"/>
          </w:tcPr>
          <w:p w14:paraId="077AA8C7" w14:textId="0848146A" w:rsidR="00410FBE" w:rsidRPr="002F496C"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Непрозрачная жидкость, жидкая, однородная не тягучая, слегка вязкая консистенция. Без хлопьев белка и сбившихся комочков жира</w:t>
            </w:r>
          </w:p>
        </w:tc>
        <w:tc>
          <w:tcPr>
            <w:tcW w:w="709" w:type="dxa"/>
            <w:vMerge/>
            <w:vAlign w:val="center"/>
          </w:tcPr>
          <w:p w14:paraId="07A99916"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10629CB7"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1CC718D4" w14:textId="77777777" w:rsidTr="002F496C">
        <w:trPr>
          <w:trHeight w:val="214"/>
          <w:jc w:val="center"/>
        </w:trPr>
        <w:tc>
          <w:tcPr>
            <w:tcW w:w="569" w:type="dxa"/>
            <w:vMerge/>
            <w:vAlign w:val="center"/>
          </w:tcPr>
          <w:p w14:paraId="3C05FFBA"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4D3051C5" w14:textId="77777777" w:rsidR="00410FBE" w:rsidRPr="00410FBE" w:rsidRDefault="00410FBE" w:rsidP="00410FBE">
            <w:pPr>
              <w:spacing w:after="0" w:line="240" w:lineRule="auto"/>
              <w:rPr>
                <w:rFonts w:ascii="Times New Roman" w:hAnsi="Times New Roman" w:cs="Times New Roman"/>
                <w:lang w:eastAsia="ar-SA"/>
              </w:rPr>
            </w:pPr>
          </w:p>
        </w:tc>
        <w:tc>
          <w:tcPr>
            <w:tcW w:w="1835" w:type="dxa"/>
            <w:vAlign w:val="center"/>
          </w:tcPr>
          <w:p w14:paraId="51BDD7A5" w14:textId="0D4A35EC" w:rsidR="00410FBE" w:rsidRPr="005459F1" w:rsidRDefault="00410FBE" w:rsidP="00410FBE">
            <w:pPr>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Вкус и запах:</w:t>
            </w:r>
          </w:p>
        </w:tc>
        <w:tc>
          <w:tcPr>
            <w:tcW w:w="4407" w:type="dxa"/>
            <w:vAlign w:val="center"/>
          </w:tcPr>
          <w:p w14:paraId="56773FB9" w14:textId="77777777" w:rsidR="00410FBE"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Характерные для молока, без посторонних привкусов и запахов, с легким привкусом кипячения</w:t>
            </w:r>
            <w:r>
              <w:rPr>
                <w:rFonts w:ascii="Times New Roman" w:eastAsia="Times New Roman" w:hAnsi="Times New Roman" w:cs="Times New Roman"/>
                <w:color w:val="000000"/>
                <w:lang w:eastAsia="ru-RU"/>
              </w:rPr>
              <w:t>.</w:t>
            </w:r>
          </w:p>
          <w:p w14:paraId="7B06B00D" w14:textId="3CB9E268" w:rsidR="00410FBE" w:rsidRPr="002F496C"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Для стерилизованного молока - выраженный привкус кипячения. Допускается сладковатый привкус</w:t>
            </w:r>
          </w:p>
        </w:tc>
        <w:tc>
          <w:tcPr>
            <w:tcW w:w="709" w:type="dxa"/>
            <w:vMerge/>
            <w:vAlign w:val="center"/>
          </w:tcPr>
          <w:p w14:paraId="4A9CDE21"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7F02781E"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4B47F371" w14:textId="77777777" w:rsidTr="002F496C">
        <w:trPr>
          <w:trHeight w:val="214"/>
          <w:jc w:val="center"/>
        </w:trPr>
        <w:tc>
          <w:tcPr>
            <w:tcW w:w="569" w:type="dxa"/>
            <w:vMerge/>
            <w:vAlign w:val="center"/>
          </w:tcPr>
          <w:p w14:paraId="3D52918C"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23A6793C" w14:textId="77777777" w:rsidR="00410FBE" w:rsidRPr="00410FBE" w:rsidRDefault="00410FBE" w:rsidP="00410FBE">
            <w:pPr>
              <w:spacing w:after="0" w:line="240" w:lineRule="auto"/>
              <w:rPr>
                <w:rFonts w:ascii="Times New Roman" w:hAnsi="Times New Roman" w:cs="Times New Roman"/>
                <w:lang w:eastAsia="ar-SA"/>
              </w:rPr>
            </w:pPr>
          </w:p>
        </w:tc>
        <w:tc>
          <w:tcPr>
            <w:tcW w:w="1835" w:type="dxa"/>
            <w:vAlign w:val="center"/>
          </w:tcPr>
          <w:p w14:paraId="4485B050" w14:textId="5887FA89" w:rsidR="00410FBE" w:rsidRPr="005459F1" w:rsidRDefault="00410FBE" w:rsidP="00410FBE">
            <w:pPr>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Цвет:</w:t>
            </w:r>
          </w:p>
        </w:tc>
        <w:tc>
          <w:tcPr>
            <w:tcW w:w="4407" w:type="dxa"/>
            <w:vAlign w:val="center"/>
          </w:tcPr>
          <w:p w14:paraId="57C9CBC5" w14:textId="3BE0957F" w:rsidR="00410FBE" w:rsidRPr="002F496C"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Белый, со светло-кремовым оттенком для стерилизованного молока</w:t>
            </w:r>
          </w:p>
        </w:tc>
        <w:tc>
          <w:tcPr>
            <w:tcW w:w="709" w:type="dxa"/>
            <w:vMerge/>
            <w:vAlign w:val="center"/>
          </w:tcPr>
          <w:p w14:paraId="739B352E"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24542624"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65F8F5DF" w14:textId="77777777" w:rsidTr="002F496C">
        <w:trPr>
          <w:trHeight w:val="214"/>
          <w:jc w:val="center"/>
        </w:trPr>
        <w:tc>
          <w:tcPr>
            <w:tcW w:w="569" w:type="dxa"/>
            <w:vMerge/>
            <w:vAlign w:val="center"/>
          </w:tcPr>
          <w:p w14:paraId="2A8417D4"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2892F8F5" w14:textId="77777777" w:rsidR="00410FBE" w:rsidRPr="00410FBE" w:rsidRDefault="00410FBE" w:rsidP="00410FBE">
            <w:pPr>
              <w:spacing w:after="0" w:line="240" w:lineRule="auto"/>
              <w:rPr>
                <w:rFonts w:ascii="Times New Roman" w:hAnsi="Times New Roman" w:cs="Times New Roman"/>
                <w:lang w:eastAsia="ar-SA"/>
              </w:rPr>
            </w:pPr>
          </w:p>
        </w:tc>
        <w:tc>
          <w:tcPr>
            <w:tcW w:w="1835" w:type="dxa"/>
            <w:vAlign w:val="center"/>
          </w:tcPr>
          <w:p w14:paraId="296599C9" w14:textId="2F4B129C" w:rsidR="00410FBE" w:rsidRPr="005459F1" w:rsidRDefault="00410FBE" w:rsidP="00410FBE">
            <w:pPr>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Упаковка:</w:t>
            </w:r>
          </w:p>
        </w:tc>
        <w:tc>
          <w:tcPr>
            <w:tcW w:w="4407" w:type="dxa"/>
            <w:vAlign w:val="center"/>
          </w:tcPr>
          <w:p w14:paraId="39C97223" w14:textId="1324DF3A" w:rsidR="00410FBE" w:rsidRPr="002F496C"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410FBE">
              <w:rPr>
                <w:rFonts w:ascii="Times New Roman" w:eastAsia="Times New Roman" w:hAnsi="Times New Roman" w:cs="Times New Roman"/>
                <w:color w:val="000000"/>
                <w:lang w:eastAsia="ru-RU"/>
              </w:rPr>
              <w:t>предназначенная и соответствующая стандартам для данной продукции</w:t>
            </w:r>
          </w:p>
        </w:tc>
        <w:tc>
          <w:tcPr>
            <w:tcW w:w="709" w:type="dxa"/>
            <w:vMerge/>
            <w:vAlign w:val="center"/>
          </w:tcPr>
          <w:p w14:paraId="002C7273"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442F4F10"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2FA427DC" w14:textId="77777777" w:rsidTr="002F496C">
        <w:trPr>
          <w:trHeight w:val="214"/>
          <w:jc w:val="center"/>
        </w:trPr>
        <w:tc>
          <w:tcPr>
            <w:tcW w:w="569" w:type="dxa"/>
            <w:vMerge w:val="restart"/>
            <w:vAlign w:val="center"/>
          </w:tcPr>
          <w:p w14:paraId="2CB1A350" w14:textId="333BBC5A" w:rsidR="00410FBE" w:rsidRPr="00D079B8" w:rsidRDefault="00410FBE" w:rsidP="00410FBE">
            <w:pPr>
              <w:spacing w:after="0" w:line="240" w:lineRule="auto"/>
              <w:jc w:val="center"/>
              <w:rPr>
                <w:rFonts w:ascii="Times New Roman" w:hAnsi="Times New Roman" w:cs="Times New Roman"/>
                <w:color w:val="000000"/>
              </w:rPr>
            </w:pPr>
            <w:r>
              <w:rPr>
                <w:rFonts w:ascii="Times New Roman" w:hAnsi="Times New Roman" w:cs="Times New Roman"/>
                <w:color w:val="000000"/>
              </w:rPr>
              <w:t>2</w:t>
            </w:r>
          </w:p>
        </w:tc>
        <w:tc>
          <w:tcPr>
            <w:tcW w:w="1702" w:type="dxa"/>
            <w:vMerge w:val="restart"/>
            <w:vAlign w:val="center"/>
          </w:tcPr>
          <w:p w14:paraId="5C56DA22" w14:textId="29815339" w:rsidR="00410FBE" w:rsidRDefault="00410FBE" w:rsidP="00410FBE">
            <w:pPr>
              <w:spacing w:after="0" w:line="240" w:lineRule="auto"/>
              <w:rPr>
                <w:rFonts w:ascii="Times New Roman" w:hAnsi="Times New Roman" w:cs="Times New Roman"/>
                <w:lang w:eastAsia="ar-SA"/>
              </w:rPr>
            </w:pPr>
            <w:r>
              <w:rPr>
                <w:rFonts w:ascii="Times New Roman" w:hAnsi="Times New Roman" w:cs="Times New Roman"/>
                <w:lang w:eastAsia="ar-SA"/>
              </w:rPr>
              <w:t>Сметана</w:t>
            </w:r>
          </w:p>
          <w:p w14:paraId="35D2F88C" w14:textId="1D7509AD" w:rsidR="00410FBE" w:rsidRPr="00D079B8" w:rsidRDefault="00410FBE" w:rsidP="00410FBE">
            <w:pPr>
              <w:spacing w:after="0" w:line="240" w:lineRule="auto"/>
              <w:rPr>
                <w:rFonts w:ascii="Times New Roman" w:hAnsi="Times New Roman" w:cs="Times New Roman"/>
                <w:lang w:eastAsia="ar-SA"/>
              </w:rPr>
            </w:pPr>
          </w:p>
        </w:tc>
        <w:tc>
          <w:tcPr>
            <w:tcW w:w="1835" w:type="dxa"/>
            <w:vAlign w:val="center"/>
          </w:tcPr>
          <w:p w14:paraId="7995ED72" w14:textId="76518E20" w:rsidR="00410FBE" w:rsidRPr="00D079B8" w:rsidRDefault="00410FBE" w:rsidP="00410FBE">
            <w:pPr>
              <w:spacing w:after="0" w:line="240" w:lineRule="auto"/>
              <w:jc w:val="both"/>
              <w:rPr>
                <w:rFonts w:ascii="Times New Roman" w:hAnsi="Times New Roman" w:cs="Times New Roman"/>
                <w:lang w:eastAsia="ar-SA"/>
              </w:rPr>
            </w:pPr>
            <w:r w:rsidRPr="005459F1">
              <w:rPr>
                <w:rFonts w:ascii="Times New Roman" w:eastAsia="Times New Roman" w:hAnsi="Times New Roman" w:cs="Times New Roman"/>
                <w:color w:val="000000"/>
                <w:lang w:eastAsia="ru-RU"/>
              </w:rPr>
              <w:t>ГОСТ</w:t>
            </w:r>
          </w:p>
        </w:tc>
        <w:tc>
          <w:tcPr>
            <w:tcW w:w="4407" w:type="dxa"/>
            <w:vAlign w:val="center"/>
          </w:tcPr>
          <w:p w14:paraId="6398AF52" w14:textId="66857851" w:rsidR="00410FBE" w:rsidRPr="00D079B8" w:rsidRDefault="00410FBE" w:rsidP="00410FBE">
            <w:pPr>
              <w:widowControl w:val="0"/>
              <w:tabs>
                <w:tab w:val="left" w:pos="8791"/>
              </w:tabs>
              <w:spacing w:after="0" w:line="240" w:lineRule="auto"/>
              <w:jc w:val="both"/>
              <w:rPr>
                <w:rFonts w:ascii="Times New Roman" w:hAnsi="Times New Roman" w:cs="Times New Roman"/>
              </w:rPr>
            </w:pPr>
            <w:r w:rsidRPr="002F496C">
              <w:rPr>
                <w:rFonts w:ascii="Times New Roman" w:eastAsia="Times New Roman" w:hAnsi="Times New Roman" w:cs="Times New Roman"/>
                <w:color w:val="000000"/>
                <w:lang w:eastAsia="ru-RU"/>
              </w:rPr>
              <w:t>ГОСТ 31452-2012 Сметана. Технические условия</w:t>
            </w:r>
          </w:p>
        </w:tc>
        <w:tc>
          <w:tcPr>
            <w:tcW w:w="709" w:type="dxa"/>
            <w:vMerge w:val="restart"/>
            <w:vAlign w:val="center"/>
          </w:tcPr>
          <w:p w14:paraId="738AD51F" w14:textId="5E17D823" w:rsidR="00410FBE" w:rsidRPr="00D079B8" w:rsidRDefault="00410FBE" w:rsidP="00410FBE">
            <w:pPr>
              <w:spacing w:after="0" w:line="240" w:lineRule="auto"/>
              <w:jc w:val="center"/>
              <w:rPr>
                <w:rFonts w:ascii="Times New Roman" w:hAnsi="Times New Roman" w:cs="Times New Roman"/>
              </w:rPr>
            </w:pPr>
            <w:r>
              <w:rPr>
                <w:rFonts w:ascii="Times New Roman" w:hAnsi="Times New Roman" w:cs="Times New Roman"/>
              </w:rPr>
              <w:t>кг</w:t>
            </w:r>
          </w:p>
        </w:tc>
        <w:tc>
          <w:tcPr>
            <w:tcW w:w="730" w:type="dxa"/>
            <w:vMerge w:val="restart"/>
            <w:shd w:val="clear" w:color="auto" w:fill="auto"/>
            <w:vAlign w:val="center"/>
          </w:tcPr>
          <w:p w14:paraId="301EFB87" w14:textId="077E0D76" w:rsidR="00410FBE" w:rsidRPr="00D079B8" w:rsidRDefault="00410FBE" w:rsidP="00410FBE">
            <w:pPr>
              <w:spacing w:after="0" w:line="240" w:lineRule="auto"/>
              <w:jc w:val="center"/>
              <w:rPr>
                <w:rFonts w:ascii="Times New Roman" w:hAnsi="Times New Roman" w:cs="Times New Roman"/>
                <w:color w:val="000000"/>
              </w:rPr>
            </w:pPr>
            <w:r>
              <w:rPr>
                <w:rFonts w:ascii="Times New Roman" w:hAnsi="Times New Roman" w:cs="Times New Roman"/>
                <w:color w:val="000000"/>
              </w:rPr>
              <w:t>249</w:t>
            </w:r>
          </w:p>
        </w:tc>
      </w:tr>
      <w:tr w:rsidR="00410FBE" w:rsidRPr="00D079B8" w14:paraId="75DB94BC" w14:textId="77777777" w:rsidTr="002F496C">
        <w:trPr>
          <w:trHeight w:val="646"/>
          <w:jc w:val="center"/>
        </w:trPr>
        <w:tc>
          <w:tcPr>
            <w:tcW w:w="569" w:type="dxa"/>
            <w:vMerge/>
            <w:vAlign w:val="center"/>
          </w:tcPr>
          <w:p w14:paraId="4F5AA3AA"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6345A2B9"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0180779D" w14:textId="1BC193BB" w:rsidR="00410FBE" w:rsidRPr="00410FBE" w:rsidRDefault="00410FBE" w:rsidP="00410FBE">
            <w:pPr>
              <w:spacing w:after="0" w:line="240" w:lineRule="auto"/>
              <w:jc w:val="both"/>
              <w:rPr>
                <w:rFonts w:ascii="Times New Roman" w:hAnsi="Times New Roman" w:cs="Times New Roman"/>
                <w:b/>
                <w:lang w:eastAsia="ar-SA"/>
              </w:rPr>
            </w:pPr>
            <w:r w:rsidRPr="00410FBE">
              <w:rPr>
                <w:rFonts w:ascii="Times New Roman" w:eastAsia="Times New Roman" w:hAnsi="Times New Roman" w:cs="Times New Roman"/>
                <w:b/>
                <w:color w:val="000000"/>
                <w:lang w:eastAsia="ru-RU"/>
              </w:rPr>
              <w:t>Массовая доля жира:</w:t>
            </w:r>
          </w:p>
        </w:tc>
        <w:tc>
          <w:tcPr>
            <w:tcW w:w="4407" w:type="dxa"/>
            <w:vAlign w:val="center"/>
          </w:tcPr>
          <w:p w14:paraId="387984CC" w14:textId="4A5D3E6C" w:rsidR="00410FBE" w:rsidRPr="00410FBE" w:rsidRDefault="00410FBE" w:rsidP="00410FBE">
            <w:pPr>
              <w:widowControl w:val="0"/>
              <w:tabs>
                <w:tab w:val="left" w:pos="8791"/>
              </w:tabs>
              <w:spacing w:after="0" w:line="240" w:lineRule="auto"/>
              <w:jc w:val="both"/>
              <w:rPr>
                <w:rFonts w:ascii="Times New Roman" w:eastAsia="Times New Roman" w:hAnsi="Times New Roman" w:cs="Times New Roman"/>
                <w:b/>
                <w:color w:val="000000"/>
                <w:lang w:eastAsia="ru-RU"/>
              </w:rPr>
            </w:pPr>
            <w:r w:rsidRPr="00410FBE">
              <w:rPr>
                <w:rFonts w:ascii="Times New Roman" w:eastAsia="Times New Roman" w:hAnsi="Times New Roman" w:cs="Times New Roman"/>
                <w:b/>
                <w:color w:val="000000"/>
                <w:lang w:eastAsia="ru-RU"/>
              </w:rPr>
              <w:t xml:space="preserve">не менее 15% </w:t>
            </w:r>
          </w:p>
        </w:tc>
        <w:tc>
          <w:tcPr>
            <w:tcW w:w="709" w:type="dxa"/>
            <w:vMerge/>
            <w:vAlign w:val="center"/>
          </w:tcPr>
          <w:p w14:paraId="28E859E2"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74CCF4E3"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4BB31DF3" w14:textId="77777777" w:rsidTr="002F496C">
        <w:trPr>
          <w:trHeight w:val="646"/>
          <w:jc w:val="center"/>
        </w:trPr>
        <w:tc>
          <w:tcPr>
            <w:tcW w:w="569" w:type="dxa"/>
            <w:vMerge/>
            <w:vAlign w:val="center"/>
          </w:tcPr>
          <w:p w14:paraId="03E5DC46"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2440132B"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492C12C4" w14:textId="235E69F5" w:rsidR="00410FBE" w:rsidRPr="00D079B8" w:rsidRDefault="00410FBE" w:rsidP="00410FBE">
            <w:pPr>
              <w:spacing w:after="0" w:line="240" w:lineRule="auto"/>
              <w:jc w:val="both"/>
              <w:rPr>
                <w:rFonts w:ascii="Times New Roman" w:hAnsi="Times New Roman" w:cs="Times New Roman"/>
                <w:lang w:eastAsia="ar-SA"/>
              </w:rPr>
            </w:pPr>
            <w:r w:rsidRPr="005459F1">
              <w:rPr>
                <w:rFonts w:ascii="Times New Roman" w:eastAsia="Times New Roman" w:hAnsi="Times New Roman" w:cs="Times New Roman"/>
                <w:color w:val="000000"/>
                <w:lang w:eastAsia="ru-RU"/>
              </w:rPr>
              <w:t>Внешний вид и консистенция</w:t>
            </w:r>
          </w:p>
        </w:tc>
        <w:tc>
          <w:tcPr>
            <w:tcW w:w="4407" w:type="dxa"/>
            <w:vAlign w:val="center"/>
          </w:tcPr>
          <w:p w14:paraId="3AD8C13F" w14:textId="4C6D5F6E" w:rsidR="00410FBE" w:rsidRPr="005459F1"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5459F1">
              <w:rPr>
                <w:rFonts w:ascii="Times New Roman" w:eastAsia="Times New Roman" w:hAnsi="Times New Roman" w:cs="Times New Roman"/>
                <w:color w:val="000000"/>
                <w:lang w:eastAsia="ru-RU"/>
              </w:rPr>
              <w:t>однородная густая масса с глянцевой поверхностью, допускается недостаточно густая, слегка вязкая консистенция с незначительной крупитчатостью</w:t>
            </w:r>
          </w:p>
        </w:tc>
        <w:tc>
          <w:tcPr>
            <w:tcW w:w="709" w:type="dxa"/>
            <w:vMerge/>
            <w:vAlign w:val="center"/>
          </w:tcPr>
          <w:p w14:paraId="287A51C6"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779FE222"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3F666334" w14:textId="77777777" w:rsidTr="002F496C">
        <w:trPr>
          <w:trHeight w:val="646"/>
          <w:jc w:val="center"/>
        </w:trPr>
        <w:tc>
          <w:tcPr>
            <w:tcW w:w="569" w:type="dxa"/>
            <w:vMerge/>
            <w:vAlign w:val="center"/>
          </w:tcPr>
          <w:p w14:paraId="3190C6D3"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1A285470"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183C009E" w14:textId="625FCB54" w:rsidR="00410FBE" w:rsidRPr="00D079B8" w:rsidRDefault="00410FBE" w:rsidP="00410FBE">
            <w:pPr>
              <w:spacing w:after="0" w:line="240" w:lineRule="auto"/>
              <w:jc w:val="both"/>
              <w:rPr>
                <w:rFonts w:ascii="Times New Roman" w:hAnsi="Times New Roman" w:cs="Times New Roman"/>
                <w:lang w:eastAsia="ar-SA"/>
              </w:rPr>
            </w:pPr>
            <w:r w:rsidRPr="005459F1">
              <w:rPr>
                <w:rFonts w:ascii="Times New Roman" w:eastAsia="Times New Roman" w:hAnsi="Times New Roman" w:cs="Times New Roman"/>
                <w:color w:val="000000"/>
                <w:lang w:eastAsia="ru-RU"/>
              </w:rPr>
              <w:t>Вкус и запах:</w:t>
            </w:r>
          </w:p>
        </w:tc>
        <w:tc>
          <w:tcPr>
            <w:tcW w:w="4407" w:type="dxa"/>
            <w:vAlign w:val="center"/>
          </w:tcPr>
          <w:p w14:paraId="50F05C27" w14:textId="7A3FBD99" w:rsidR="00410FBE" w:rsidRPr="005459F1"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5459F1">
              <w:rPr>
                <w:rFonts w:ascii="Times New Roman" w:eastAsia="Times New Roman" w:hAnsi="Times New Roman" w:cs="Times New Roman"/>
                <w:color w:val="000000"/>
                <w:lang w:eastAsia="ru-RU"/>
              </w:rPr>
              <w:t>чистые, кисломолочные, без посторонних привкусов и запахов</w:t>
            </w:r>
          </w:p>
        </w:tc>
        <w:tc>
          <w:tcPr>
            <w:tcW w:w="709" w:type="dxa"/>
            <w:vMerge/>
            <w:vAlign w:val="center"/>
          </w:tcPr>
          <w:p w14:paraId="300C2B32"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5DE1EDA3"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28D3404C" w14:textId="77777777" w:rsidTr="002F496C">
        <w:trPr>
          <w:trHeight w:val="307"/>
          <w:jc w:val="center"/>
        </w:trPr>
        <w:tc>
          <w:tcPr>
            <w:tcW w:w="569" w:type="dxa"/>
            <w:vMerge/>
            <w:vAlign w:val="center"/>
          </w:tcPr>
          <w:p w14:paraId="55F88553"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3A1FAD46"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6C473463" w14:textId="64CB196F" w:rsidR="00410FBE" w:rsidRPr="00D079B8" w:rsidRDefault="00410FBE" w:rsidP="00410FBE">
            <w:pPr>
              <w:spacing w:after="0" w:line="240" w:lineRule="auto"/>
              <w:jc w:val="both"/>
              <w:rPr>
                <w:rFonts w:ascii="Times New Roman" w:hAnsi="Times New Roman" w:cs="Times New Roman"/>
                <w:lang w:eastAsia="ar-SA"/>
              </w:rPr>
            </w:pPr>
            <w:r w:rsidRPr="005459F1">
              <w:rPr>
                <w:rFonts w:ascii="Times New Roman" w:eastAsia="Times New Roman" w:hAnsi="Times New Roman" w:cs="Times New Roman"/>
                <w:color w:val="000000"/>
                <w:lang w:eastAsia="ru-RU"/>
              </w:rPr>
              <w:t>Цвет:</w:t>
            </w:r>
          </w:p>
        </w:tc>
        <w:tc>
          <w:tcPr>
            <w:tcW w:w="4407" w:type="dxa"/>
            <w:vAlign w:val="center"/>
          </w:tcPr>
          <w:p w14:paraId="02B1B1A1" w14:textId="7A5993C9" w:rsidR="00410FBE" w:rsidRPr="005459F1"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5459F1">
              <w:rPr>
                <w:rFonts w:ascii="Times New Roman" w:eastAsia="Times New Roman" w:hAnsi="Times New Roman" w:cs="Times New Roman"/>
                <w:color w:val="000000"/>
                <w:lang w:eastAsia="ru-RU"/>
              </w:rPr>
              <w:t>белый с кремовым оттенком, равномерный по всей массе</w:t>
            </w:r>
          </w:p>
        </w:tc>
        <w:tc>
          <w:tcPr>
            <w:tcW w:w="709" w:type="dxa"/>
            <w:vMerge/>
            <w:vAlign w:val="center"/>
          </w:tcPr>
          <w:p w14:paraId="75F8241C"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4B8E2FF9"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6FA76D4E" w14:textId="77777777" w:rsidTr="002F496C">
        <w:trPr>
          <w:trHeight w:val="646"/>
          <w:jc w:val="center"/>
        </w:trPr>
        <w:tc>
          <w:tcPr>
            <w:tcW w:w="569" w:type="dxa"/>
            <w:vMerge/>
            <w:vAlign w:val="center"/>
          </w:tcPr>
          <w:p w14:paraId="4B56591C"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4AA5552C"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43C15632" w14:textId="7171C1BB" w:rsidR="00410FBE" w:rsidRPr="00D079B8" w:rsidRDefault="00410FBE" w:rsidP="00410FBE">
            <w:pPr>
              <w:spacing w:after="0" w:line="240" w:lineRule="auto"/>
              <w:jc w:val="both"/>
              <w:rPr>
                <w:rFonts w:ascii="Times New Roman" w:hAnsi="Times New Roman" w:cs="Times New Roman"/>
                <w:lang w:eastAsia="ar-SA"/>
              </w:rPr>
            </w:pPr>
            <w:r>
              <w:rPr>
                <w:rFonts w:ascii="Times New Roman" w:hAnsi="Times New Roman" w:cs="Times New Roman"/>
              </w:rPr>
              <w:t>С</w:t>
            </w:r>
            <w:r w:rsidRPr="00166825">
              <w:rPr>
                <w:rFonts w:ascii="Times New Roman" w:hAnsi="Times New Roman" w:cs="Times New Roman"/>
              </w:rPr>
              <w:t>ертификат</w:t>
            </w:r>
          </w:p>
        </w:tc>
        <w:tc>
          <w:tcPr>
            <w:tcW w:w="4407" w:type="dxa"/>
            <w:vAlign w:val="center"/>
          </w:tcPr>
          <w:p w14:paraId="6B149481" w14:textId="3422065D" w:rsidR="00410FBE" w:rsidRPr="005459F1"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166825">
              <w:rPr>
                <w:rFonts w:ascii="Times New Roman" w:hAnsi="Times New Roman" w:cs="Times New Roman"/>
                <w:color w:val="000000"/>
                <w:shd w:val="clear" w:color="auto" w:fill="FFFFFF"/>
              </w:rPr>
              <w:t>на соответствии продукции и ветеринарное свидетельство обязательно</w:t>
            </w:r>
          </w:p>
        </w:tc>
        <w:tc>
          <w:tcPr>
            <w:tcW w:w="709" w:type="dxa"/>
            <w:vMerge/>
            <w:vAlign w:val="center"/>
          </w:tcPr>
          <w:p w14:paraId="0F91F8A0"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6DFBCAFE"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79565EEF" w14:textId="77777777" w:rsidTr="002F496C">
        <w:trPr>
          <w:trHeight w:val="646"/>
          <w:jc w:val="center"/>
        </w:trPr>
        <w:tc>
          <w:tcPr>
            <w:tcW w:w="569" w:type="dxa"/>
            <w:vMerge/>
            <w:vAlign w:val="center"/>
          </w:tcPr>
          <w:p w14:paraId="05192D12"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31E2B606"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616DDDA4" w14:textId="185AF920" w:rsidR="00410FBE" w:rsidRPr="00D079B8" w:rsidRDefault="00410FBE" w:rsidP="00410FBE">
            <w:pPr>
              <w:spacing w:after="0" w:line="240" w:lineRule="auto"/>
              <w:jc w:val="both"/>
              <w:rPr>
                <w:rFonts w:ascii="Times New Roman" w:hAnsi="Times New Roman" w:cs="Times New Roman"/>
                <w:lang w:eastAsia="ar-SA"/>
              </w:rPr>
            </w:pPr>
            <w:r>
              <w:rPr>
                <w:rFonts w:ascii="Times New Roman" w:hAnsi="Times New Roman" w:cs="Times New Roman"/>
                <w:color w:val="000000"/>
                <w:shd w:val="clear" w:color="auto" w:fill="FFFFFF"/>
              </w:rPr>
              <w:t>Н</w:t>
            </w:r>
            <w:r w:rsidRPr="00166825">
              <w:rPr>
                <w:rFonts w:ascii="Times New Roman" w:hAnsi="Times New Roman" w:cs="Times New Roman"/>
                <w:color w:val="000000"/>
                <w:shd w:val="clear" w:color="auto" w:fill="FFFFFF"/>
              </w:rPr>
              <w:t>е содержать</w:t>
            </w:r>
          </w:p>
        </w:tc>
        <w:tc>
          <w:tcPr>
            <w:tcW w:w="4407" w:type="dxa"/>
            <w:vAlign w:val="center"/>
          </w:tcPr>
          <w:p w14:paraId="4EDCD822" w14:textId="75140435" w:rsidR="00410FBE" w:rsidRPr="005459F1"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166825">
              <w:rPr>
                <w:rFonts w:ascii="Times New Roman" w:hAnsi="Times New Roman" w:cs="Times New Roman"/>
                <w:color w:val="000000"/>
                <w:shd w:val="clear" w:color="auto" w:fill="FFFFFF"/>
              </w:rPr>
              <w:t>генно-инженерно-модифицированные организмы (ГМО).</w:t>
            </w:r>
          </w:p>
        </w:tc>
        <w:tc>
          <w:tcPr>
            <w:tcW w:w="709" w:type="dxa"/>
            <w:vMerge/>
            <w:vAlign w:val="center"/>
          </w:tcPr>
          <w:p w14:paraId="095C7E5A"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3C67E8AF"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2C1E5491" w14:textId="77777777" w:rsidTr="002F496C">
        <w:trPr>
          <w:trHeight w:val="320"/>
          <w:jc w:val="center"/>
        </w:trPr>
        <w:tc>
          <w:tcPr>
            <w:tcW w:w="569" w:type="dxa"/>
            <w:vMerge/>
            <w:vAlign w:val="center"/>
          </w:tcPr>
          <w:p w14:paraId="0184DD1B"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61230609"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17AB6E13" w14:textId="39ADFC74" w:rsidR="00410FBE" w:rsidRPr="00D079B8" w:rsidRDefault="00410FBE" w:rsidP="00410FBE">
            <w:pPr>
              <w:spacing w:after="0" w:line="240" w:lineRule="auto"/>
              <w:jc w:val="both"/>
              <w:rPr>
                <w:rFonts w:ascii="Times New Roman" w:hAnsi="Times New Roman" w:cs="Times New Roman"/>
                <w:lang w:eastAsia="ar-SA"/>
              </w:rPr>
            </w:pPr>
            <w:r w:rsidRPr="00836181">
              <w:rPr>
                <w:rFonts w:ascii="Times New Roman" w:hAnsi="Times New Roman" w:cs="Times New Roman"/>
                <w:lang w:eastAsia="ar-SA"/>
              </w:rPr>
              <w:t>Срок годности</w:t>
            </w:r>
          </w:p>
        </w:tc>
        <w:tc>
          <w:tcPr>
            <w:tcW w:w="4407" w:type="dxa"/>
            <w:vAlign w:val="center"/>
          </w:tcPr>
          <w:p w14:paraId="26AA95F0" w14:textId="598773F0" w:rsidR="00410FBE" w:rsidRPr="005459F1" w:rsidRDefault="00410FBE" w:rsidP="00410FBE">
            <w:pPr>
              <w:spacing w:after="0" w:line="240" w:lineRule="auto"/>
              <w:jc w:val="both"/>
              <w:rPr>
                <w:rFonts w:ascii="Times New Roman" w:eastAsia="Times New Roman" w:hAnsi="Times New Roman" w:cs="Times New Roman"/>
                <w:color w:val="000000"/>
                <w:lang w:eastAsia="ru-RU"/>
              </w:rPr>
            </w:pPr>
            <w:r w:rsidRPr="005459F1">
              <w:rPr>
                <w:rFonts w:ascii="Times New Roman" w:eastAsia="Times New Roman" w:hAnsi="Times New Roman" w:cs="Times New Roman"/>
                <w:color w:val="000000"/>
                <w:lang w:eastAsia="ru-RU"/>
              </w:rPr>
              <w:t>не более 7 суток.</w:t>
            </w:r>
          </w:p>
        </w:tc>
        <w:tc>
          <w:tcPr>
            <w:tcW w:w="709" w:type="dxa"/>
            <w:vMerge/>
            <w:vAlign w:val="center"/>
          </w:tcPr>
          <w:p w14:paraId="7946D327"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2D1F7D80"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606BAFD0" w14:textId="77777777" w:rsidTr="002F496C">
        <w:trPr>
          <w:trHeight w:val="646"/>
          <w:jc w:val="center"/>
        </w:trPr>
        <w:tc>
          <w:tcPr>
            <w:tcW w:w="569" w:type="dxa"/>
            <w:vMerge/>
            <w:vAlign w:val="center"/>
          </w:tcPr>
          <w:p w14:paraId="229F19F1"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4CB2EF2B"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078E1C71" w14:textId="314FE582" w:rsidR="00410FBE" w:rsidRPr="00836181" w:rsidRDefault="00410FBE" w:rsidP="00410FBE">
            <w:pPr>
              <w:spacing w:after="0" w:line="240" w:lineRule="auto"/>
              <w:jc w:val="both"/>
              <w:rPr>
                <w:rFonts w:ascii="Times New Roman" w:hAnsi="Times New Roman" w:cs="Times New Roman"/>
                <w:lang w:eastAsia="ar-SA"/>
              </w:rPr>
            </w:pPr>
            <w:r w:rsidRPr="00836181">
              <w:rPr>
                <w:rFonts w:ascii="Times New Roman" w:eastAsia="Times New Roman" w:hAnsi="Times New Roman" w:cs="Times New Roman"/>
                <w:color w:val="000000"/>
                <w:lang w:eastAsia="ru-RU"/>
              </w:rPr>
              <w:t>Вид упаковки</w:t>
            </w:r>
          </w:p>
        </w:tc>
        <w:tc>
          <w:tcPr>
            <w:tcW w:w="4407" w:type="dxa"/>
            <w:vAlign w:val="center"/>
          </w:tcPr>
          <w:p w14:paraId="71E5CA07" w14:textId="55C1F72D" w:rsidR="00410FBE" w:rsidRPr="00836181"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836181">
              <w:rPr>
                <w:rFonts w:ascii="Times New Roman" w:eastAsia="Times New Roman" w:hAnsi="Times New Roman" w:cs="Times New Roman"/>
                <w:color w:val="000000"/>
                <w:lang w:eastAsia="ru-RU"/>
              </w:rPr>
              <w:t>пластиковая банка или иная упаковка предназначенная и соответствующая стандартам для данной продукции</w:t>
            </w:r>
          </w:p>
        </w:tc>
        <w:tc>
          <w:tcPr>
            <w:tcW w:w="709" w:type="dxa"/>
            <w:vMerge/>
            <w:vAlign w:val="center"/>
          </w:tcPr>
          <w:p w14:paraId="17846A7A"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4DF58E94"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2F00A3F5" w14:textId="77777777" w:rsidTr="002F496C">
        <w:trPr>
          <w:trHeight w:val="310"/>
          <w:jc w:val="center"/>
        </w:trPr>
        <w:tc>
          <w:tcPr>
            <w:tcW w:w="569" w:type="dxa"/>
            <w:vMerge w:val="restart"/>
            <w:vAlign w:val="center"/>
          </w:tcPr>
          <w:p w14:paraId="07E84263" w14:textId="6FB9C686" w:rsidR="00410FBE" w:rsidRDefault="00410FBE" w:rsidP="00410FBE">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1702" w:type="dxa"/>
            <w:vMerge w:val="restart"/>
            <w:vAlign w:val="center"/>
          </w:tcPr>
          <w:p w14:paraId="68F185CA" w14:textId="77777777" w:rsidR="00410FBE" w:rsidRDefault="00410FBE" w:rsidP="00410FBE">
            <w:pPr>
              <w:spacing w:after="0" w:line="240" w:lineRule="auto"/>
              <w:rPr>
                <w:rFonts w:ascii="Times New Roman" w:hAnsi="Times New Roman" w:cs="Times New Roman"/>
                <w:lang w:eastAsia="ar-SA"/>
              </w:rPr>
            </w:pPr>
            <w:r>
              <w:rPr>
                <w:rFonts w:ascii="Times New Roman" w:hAnsi="Times New Roman" w:cs="Times New Roman"/>
                <w:lang w:eastAsia="ar-SA"/>
              </w:rPr>
              <w:t>Т</w:t>
            </w:r>
            <w:r w:rsidRPr="00004040">
              <w:rPr>
                <w:rFonts w:ascii="Times New Roman" w:hAnsi="Times New Roman" w:cs="Times New Roman"/>
                <w:lang w:eastAsia="ar-SA"/>
              </w:rPr>
              <w:t>ворог</w:t>
            </w:r>
          </w:p>
          <w:p w14:paraId="74477EF1" w14:textId="6D8D737C" w:rsidR="00410FBE" w:rsidRDefault="00410FBE" w:rsidP="00410FBE">
            <w:pPr>
              <w:spacing w:after="0" w:line="240" w:lineRule="auto"/>
              <w:rPr>
                <w:rFonts w:ascii="Times New Roman" w:hAnsi="Times New Roman" w:cs="Times New Roman"/>
                <w:lang w:eastAsia="ar-SA"/>
              </w:rPr>
            </w:pPr>
          </w:p>
        </w:tc>
        <w:tc>
          <w:tcPr>
            <w:tcW w:w="1835" w:type="dxa"/>
            <w:vAlign w:val="center"/>
          </w:tcPr>
          <w:p w14:paraId="75DDDF7B" w14:textId="3C7AB8DB" w:rsidR="00410FBE" w:rsidRDefault="00410FBE" w:rsidP="00410FBE">
            <w:pPr>
              <w:spacing w:after="0" w:line="240" w:lineRule="auto"/>
              <w:jc w:val="both"/>
            </w:pPr>
            <w:r w:rsidRPr="00004040">
              <w:rPr>
                <w:rFonts w:ascii="Times New Roman" w:eastAsia="Times New Roman" w:hAnsi="Times New Roman" w:cs="Times New Roman"/>
                <w:color w:val="000000"/>
                <w:lang w:eastAsia="ru-RU"/>
              </w:rPr>
              <w:t>ГОСТ</w:t>
            </w:r>
          </w:p>
        </w:tc>
        <w:tc>
          <w:tcPr>
            <w:tcW w:w="4407" w:type="dxa"/>
            <w:vAlign w:val="center"/>
          </w:tcPr>
          <w:p w14:paraId="56890875" w14:textId="6CCC87DF" w:rsidR="00410FBE"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2F496C">
              <w:rPr>
                <w:rFonts w:ascii="Times New Roman" w:eastAsia="Times New Roman" w:hAnsi="Times New Roman" w:cs="Times New Roman"/>
                <w:color w:val="000000"/>
                <w:lang w:eastAsia="ru-RU"/>
              </w:rPr>
              <w:t>ГОСТ 31453-2013 Творог. Технические условия</w:t>
            </w:r>
          </w:p>
        </w:tc>
        <w:tc>
          <w:tcPr>
            <w:tcW w:w="709" w:type="dxa"/>
            <w:vMerge w:val="restart"/>
            <w:vAlign w:val="center"/>
          </w:tcPr>
          <w:p w14:paraId="62164E76" w14:textId="5EA60499" w:rsidR="00410FBE" w:rsidRDefault="00410FBE" w:rsidP="00410FBE">
            <w:pPr>
              <w:spacing w:after="0" w:line="240" w:lineRule="auto"/>
              <w:jc w:val="center"/>
              <w:rPr>
                <w:rFonts w:ascii="Times New Roman" w:hAnsi="Times New Roman" w:cs="Times New Roman"/>
              </w:rPr>
            </w:pPr>
            <w:r>
              <w:rPr>
                <w:rFonts w:ascii="Times New Roman" w:hAnsi="Times New Roman" w:cs="Times New Roman"/>
              </w:rPr>
              <w:t>кг</w:t>
            </w:r>
          </w:p>
        </w:tc>
        <w:tc>
          <w:tcPr>
            <w:tcW w:w="730" w:type="dxa"/>
            <w:vMerge w:val="restart"/>
            <w:shd w:val="clear" w:color="auto" w:fill="auto"/>
            <w:vAlign w:val="center"/>
          </w:tcPr>
          <w:p w14:paraId="0CCCFC88" w14:textId="58A805F1" w:rsidR="00410FBE" w:rsidRDefault="00410FBE" w:rsidP="00410FBE">
            <w:pPr>
              <w:spacing w:after="0" w:line="240" w:lineRule="auto"/>
              <w:jc w:val="center"/>
              <w:rPr>
                <w:rFonts w:ascii="Times New Roman" w:hAnsi="Times New Roman" w:cs="Times New Roman"/>
                <w:color w:val="000000"/>
              </w:rPr>
            </w:pPr>
            <w:r>
              <w:rPr>
                <w:rFonts w:ascii="Times New Roman" w:hAnsi="Times New Roman" w:cs="Times New Roman"/>
                <w:color w:val="000000"/>
              </w:rPr>
              <w:t>889</w:t>
            </w:r>
          </w:p>
        </w:tc>
      </w:tr>
      <w:tr w:rsidR="00410FBE" w:rsidRPr="00D079B8" w14:paraId="635259C9" w14:textId="77777777" w:rsidTr="002F496C">
        <w:trPr>
          <w:trHeight w:val="723"/>
          <w:jc w:val="center"/>
        </w:trPr>
        <w:tc>
          <w:tcPr>
            <w:tcW w:w="569" w:type="dxa"/>
            <w:vMerge/>
            <w:vAlign w:val="center"/>
          </w:tcPr>
          <w:p w14:paraId="418C6AEB"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42EEA365"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57FF345A" w14:textId="0CE8DA2A" w:rsidR="00410FBE" w:rsidRDefault="00410FBE" w:rsidP="00410FBE">
            <w:pPr>
              <w:spacing w:after="0" w:line="240" w:lineRule="auto"/>
              <w:jc w:val="both"/>
            </w:pPr>
            <w:r w:rsidRPr="00004040">
              <w:rPr>
                <w:rFonts w:ascii="Times New Roman" w:eastAsia="Times New Roman" w:hAnsi="Times New Roman" w:cs="Times New Roman"/>
                <w:color w:val="000000"/>
                <w:lang w:eastAsia="ru-RU"/>
              </w:rPr>
              <w:t>Консистенция и внешний вид</w:t>
            </w:r>
          </w:p>
        </w:tc>
        <w:tc>
          <w:tcPr>
            <w:tcW w:w="4407" w:type="dxa"/>
            <w:vAlign w:val="center"/>
          </w:tcPr>
          <w:p w14:paraId="748858A7" w14:textId="1C71B061" w:rsidR="00410FBE" w:rsidRPr="00004040"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004040">
              <w:rPr>
                <w:rFonts w:ascii="Times New Roman" w:eastAsia="Times New Roman" w:hAnsi="Times New Roman" w:cs="Times New Roman"/>
                <w:color w:val="000000"/>
                <w:lang w:eastAsia="ru-RU"/>
              </w:rPr>
              <w:t xml:space="preserve">Мягкая, рассыпчатая с наличием или без ощутимых частиц молочного белка. </w:t>
            </w:r>
          </w:p>
        </w:tc>
        <w:tc>
          <w:tcPr>
            <w:tcW w:w="709" w:type="dxa"/>
            <w:vMerge/>
            <w:vAlign w:val="center"/>
          </w:tcPr>
          <w:p w14:paraId="2DBDF774"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6BCAEF7C"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2D369CCF" w14:textId="77777777" w:rsidTr="002F496C">
        <w:trPr>
          <w:trHeight w:val="723"/>
          <w:jc w:val="center"/>
        </w:trPr>
        <w:tc>
          <w:tcPr>
            <w:tcW w:w="569" w:type="dxa"/>
            <w:vMerge/>
            <w:vAlign w:val="center"/>
          </w:tcPr>
          <w:p w14:paraId="694B6A08"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0D2F91F8"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74FFA17F" w14:textId="05571A59" w:rsidR="00410FBE" w:rsidRDefault="00410FBE" w:rsidP="00410FBE">
            <w:pPr>
              <w:spacing w:after="0" w:line="240" w:lineRule="auto"/>
              <w:jc w:val="both"/>
            </w:pPr>
            <w:r w:rsidRPr="00004040">
              <w:rPr>
                <w:rFonts w:ascii="Times New Roman" w:eastAsia="Times New Roman" w:hAnsi="Times New Roman" w:cs="Times New Roman"/>
                <w:color w:val="000000"/>
                <w:lang w:eastAsia="ru-RU"/>
              </w:rPr>
              <w:t>Вкус и запах</w:t>
            </w:r>
          </w:p>
        </w:tc>
        <w:tc>
          <w:tcPr>
            <w:tcW w:w="4407" w:type="dxa"/>
            <w:vAlign w:val="center"/>
          </w:tcPr>
          <w:p w14:paraId="0DE36D24" w14:textId="508841EB" w:rsidR="00410FBE" w:rsidRPr="00004040"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004040">
              <w:rPr>
                <w:rFonts w:ascii="Times New Roman" w:eastAsia="Times New Roman" w:hAnsi="Times New Roman" w:cs="Times New Roman"/>
                <w:color w:val="000000"/>
                <w:lang w:eastAsia="ru-RU"/>
              </w:rPr>
              <w:t>Чистые, кисломолочные, без посторонних привкусов и запахов. Для продукта из восстановленного молока с привкусом сухого молока</w:t>
            </w:r>
          </w:p>
        </w:tc>
        <w:tc>
          <w:tcPr>
            <w:tcW w:w="709" w:type="dxa"/>
            <w:vMerge/>
            <w:vAlign w:val="center"/>
          </w:tcPr>
          <w:p w14:paraId="68DEB60C"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42FADE80"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6D654389" w14:textId="77777777" w:rsidTr="002F496C">
        <w:trPr>
          <w:trHeight w:val="723"/>
          <w:jc w:val="center"/>
        </w:trPr>
        <w:tc>
          <w:tcPr>
            <w:tcW w:w="569" w:type="dxa"/>
            <w:vMerge/>
            <w:vAlign w:val="center"/>
          </w:tcPr>
          <w:p w14:paraId="232A6F8B"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2E05DFC5"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32664BDA" w14:textId="05A509EC" w:rsidR="00410FBE" w:rsidRDefault="00410FBE" w:rsidP="00410FBE">
            <w:pPr>
              <w:spacing w:after="0" w:line="240" w:lineRule="auto"/>
              <w:jc w:val="both"/>
            </w:pPr>
            <w:r w:rsidRPr="00004040">
              <w:rPr>
                <w:rFonts w:ascii="Times New Roman" w:eastAsia="Times New Roman" w:hAnsi="Times New Roman" w:cs="Times New Roman"/>
                <w:color w:val="000000"/>
                <w:lang w:eastAsia="ru-RU"/>
              </w:rPr>
              <w:t>Цвет</w:t>
            </w:r>
          </w:p>
        </w:tc>
        <w:tc>
          <w:tcPr>
            <w:tcW w:w="4407" w:type="dxa"/>
            <w:vAlign w:val="center"/>
          </w:tcPr>
          <w:p w14:paraId="1978C862" w14:textId="67ECD46E" w:rsidR="00410FBE" w:rsidRPr="00004040"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004040">
              <w:rPr>
                <w:rFonts w:ascii="Times New Roman" w:eastAsia="Times New Roman" w:hAnsi="Times New Roman" w:cs="Times New Roman"/>
                <w:color w:val="000000"/>
                <w:lang w:eastAsia="ru-RU"/>
              </w:rPr>
              <w:t>Белый или с кремовым оттенком, равномерный по всей массе</w:t>
            </w:r>
          </w:p>
        </w:tc>
        <w:tc>
          <w:tcPr>
            <w:tcW w:w="709" w:type="dxa"/>
            <w:vMerge/>
            <w:vAlign w:val="center"/>
          </w:tcPr>
          <w:p w14:paraId="49AC1771"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6A0C1A99"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6FA0AACA" w14:textId="77777777" w:rsidTr="002F496C">
        <w:trPr>
          <w:trHeight w:val="428"/>
          <w:jc w:val="center"/>
        </w:trPr>
        <w:tc>
          <w:tcPr>
            <w:tcW w:w="569" w:type="dxa"/>
            <w:vMerge/>
            <w:vAlign w:val="center"/>
          </w:tcPr>
          <w:p w14:paraId="60DCC472"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106935FD"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2F48E5F4" w14:textId="3C1815FA" w:rsidR="00410FBE" w:rsidRPr="00410FBE" w:rsidRDefault="00410FBE" w:rsidP="00410FBE">
            <w:pPr>
              <w:spacing w:after="0" w:line="240" w:lineRule="auto"/>
              <w:jc w:val="both"/>
              <w:rPr>
                <w:b/>
              </w:rPr>
            </w:pPr>
            <w:r w:rsidRPr="00410FBE">
              <w:rPr>
                <w:rFonts w:ascii="Times New Roman" w:eastAsia="Times New Roman" w:hAnsi="Times New Roman" w:cs="Times New Roman"/>
                <w:b/>
                <w:color w:val="000000"/>
                <w:lang w:eastAsia="ru-RU"/>
              </w:rPr>
              <w:t>Массовая доля белка, %,</w:t>
            </w:r>
          </w:p>
        </w:tc>
        <w:tc>
          <w:tcPr>
            <w:tcW w:w="4407" w:type="dxa"/>
            <w:vAlign w:val="center"/>
          </w:tcPr>
          <w:p w14:paraId="7D569281" w14:textId="1B2481E4" w:rsidR="00410FBE" w:rsidRPr="00410FBE" w:rsidRDefault="00410FBE" w:rsidP="00410FBE">
            <w:pPr>
              <w:widowControl w:val="0"/>
              <w:tabs>
                <w:tab w:val="left" w:pos="8791"/>
              </w:tabs>
              <w:spacing w:after="0" w:line="240" w:lineRule="auto"/>
              <w:jc w:val="both"/>
              <w:rPr>
                <w:rFonts w:ascii="Times New Roman" w:eastAsia="Times New Roman" w:hAnsi="Times New Roman" w:cs="Times New Roman"/>
                <w:b/>
                <w:color w:val="000000"/>
                <w:lang w:eastAsia="ru-RU"/>
              </w:rPr>
            </w:pPr>
            <w:r w:rsidRPr="00410FBE">
              <w:rPr>
                <w:rFonts w:ascii="Times New Roman" w:eastAsia="Times New Roman" w:hAnsi="Times New Roman" w:cs="Times New Roman"/>
                <w:b/>
                <w:color w:val="000000"/>
                <w:lang w:eastAsia="ru-RU"/>
              </w:rPr>
              <w:t>не менее 9%</w:t>
            </w:r>
          </w:p>
          <w:p w14:paraId="1AAAA094" w14:textId="77777777" w:rsidR="00410FBE" w:rsidRPr="00410FBE" w:rsidRDefault="00410FBE" w:rsidP="00410FBE">
            <w:pPr>
              <w:widowControl w:val="0"/>
              <w:tabs>
                <w:tab w:val="left" w:pos="8791"/>
              </w:tabs>
              <w:spacing w:after="0" w:line="240" w:lineRule="auto"/>
              <w:jc w:val="both"/>
              <w:rPr>
                <w:rFonts w:ascii="Times New Roman" w:eastAsia="Times New Roman" w:hAnsi="Times New Roman" w:cs="Times New Roman"/>
                <w:b/>
                <w:color w:val="000000"/>
                <w:lang w:eastAsia="ru-RU"/>
              </w:rPr>
            </w:pPr>
          </w:p>
        </w:tc>
        <w:tc>
          <w:tcPr>
            <w:tcW w:w="709" w:type="dxa"/>
            <w:vMerge/>
            <w:vAlign w:val="center"/>
          </w:tcPr>
          <w:p w14:paraId="1EDF0690"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6D0B9003"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26153710" w14:textId="77777777" w:rsidTr="002F496C">
        <w:trPr>
          <w:trHeight w:val="478"/>
          <w:jc w:val="center"/>
        </w:trPr>
        <w:tc>
          <w:tcPr>
            <w:tcW w:w="569" w:type="dxa"/>
            <w:vMerge/>
            <w:vAlign w:val="center"/>
          </w:tcPr>
          <w:p w14:paraId="01C4F036"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7B3FFF96"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613D11A2" w14:textId="2FDCE635" w:rsidR="00410FBE" w:rsidRDefault="00410FBE" w:rsidP="00410FBE">
            <w:pPr>
              <w:spacing w:after="0" w:line="240" w:lineRule="auto"/>
              <w:jc w:val="both"/>
            </w:pPr>
            <w:r>
              <w:rPr>
                <w:rFonts w:ascii="Times New Roman" w:hAnsi="Times New Roman" w:cs="Times New Roman"/>
                <w:color w:val="000000"/>
                <w:shd w:val="clear" w:color="auto" w:fill="FFFFFF"/>
              </w:rPr>
              <w:t>Н</w:t>
            </w:r>
            <w:r w:rsidRPr="00166825">
              <w:rPr>
                <w:rFonts w:ascii="Times New Roman" w:hAnsi="Times New Roman" w:cs="Times New Roman"/>
                <w:color w:val="000000"/>
                <w:shd w:val="clear" w:color="auto" w:fill="FFFFFF"/>
              </w:rPr>
              <w:t>е содержать</w:t>
            </w:r>
          </w:p>
        </w:tc>
        <w:tc>
          <w:tcPr>
            <w:tcW w:w="4407" w:type="dxa"/>
            <w:vAlign w:val="center"/>
          </w:tcPr>
          <w:p w14:paraId="7EDA533B" w14:textId="48784816" w:rsidR="00410FBE" w:rsidRPr="00004040"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166825">
              <w:rPr>
                <w:rFonts w:ascii="Times New Roman" w:hAnsi="Times New Roman" w:cs="Times New Roman"/>
                <w:color w:val="000000"/>
                <w:shd w:val="clear" w:color="auto" w:fill="FFFFFF"/>
              </w:rPr>
              <w:t>генно-инженерно-модифицированные организмы (ГМО).</w:t>
            </w:r>
          </w:p>
        </w:tc>
        <w:tc>
          <w:tcPr>
            <w:tcW w:w="709" w:type="dxa"/>
            <w:vMerge/>
            <w:vAlign w:val="center"/>
          </w:tcPr>
          <w:p w14:paraId="18B80768"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6700D5C1"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7568B9AB" w14:textId="77777777" w:rsidTr="002F496C">
        <w:trPr>
          <w:trHeight w:val="244"/>
          <w:jc w:val="center"/>
        </w:trPr>
        <w:tc>
          <w:tcPr>
            <w:tcW w:w="569" w:type="dxa"/>
            <w:vMerge/>
            <w:vAlign w:val="center"/>
          </w:tcPr>
          <w:p w14:paraId="16EE3483"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4B6134F2" w14:textId="77777777" w:rsidR="00410FBE" w:rsidRDefault="00410FBE" w:rsidP="00410FBE">
            <w:pPr>
              <w:spacing w:after="0" w:line="240" w:lineRule="auto"/>
              <w:rPr>
                <w:rFonts w:ascii="Times New Roman" w:hAnsi="Times New Roman" w:cs="Times New Roman"/>
                <w:lang w:eastAsia="ar-SA"/>
              </w:rPr>
            </w:pPr>
          </w:p>
        </w:tc>
        <w:tc>
          <w:tcPr>
            <w:tcW w:w="1835" w:type="dxa"/>
            <w:vAlign w:val="center"/>
          </w:tcPr>
          <w:p w14:paraId="6B38F9F5" w14:textId="3ECE9DE9" w:rsidR="00410FBE" w:rsidRDefault="00410FBE" w:rsidP="00410FBE">
            <w:pPr>
              <w:spacing w:after="0" w:line="240" w:lineRule="auto"/>
              <w:jc w:val="both"/>
            </w:pPr>
            <w:r w:rsidRPr="00004040">
              <w:rPr>
                <w:rFonts w:ascii="Times New Roman" w:eastAsia="Times New Roman" w:hAnsi="Times New Roman" w:cs="Times New Roman"/>
                <w:color w:val="000000"/>
                <w:lang w:eastAsia="ru-RU"/>
              </w:rPr>
              <w:t>Упаковка:</w:t>
            </w:r>
          </w:p>
        </w:tc>
        <w:tc>
          <w:tcPr>
            <w:tcW w:w="4407" w:type="dxa"/>
            <w:vAlign w:val="center"/>
          </w:tcPr>
          <w:p w14:paraId="03DA283D" w14:textId="178CD5F4" w:rsidR="00410FBE" w:rsidRPr="00004040"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004040">
              <w:rPr>
                <w:rFonts w:ascii="Times New Roman" w:eastAsia="Times New Roman" w:hAnsi="Times New Roman" w:cs="Times New Roman"/>
                <w:color w:val="000000"/>
                <w:lang w:eastAsia="ru-RU"/>
              </w:rPr>
              <w:t>предназначенная и соответствующая стандартам для данной продукции</w:t>
            </w:r>
          </w:p>
        </w:tc>
        <w:tc>
          <w:tcPr>
            <w:tcW w:w="709" w:type="dxa"/>
            <w:vMerge/>
            <w:vAlign w:val="center"/>
          </w:tcPr>
          <w:p w14:paraId="634665EE" w14:textId="77777777" w:rsidR="00410FBE" w:rsidRDefault="00410FBE" w:rsidP="00410FBE">
            <w:pPr>
              <w:spacing w:after="0" w:line="240" w:lineRule="auto"/>
              <w:jc w:val="center"/>
              <w:rPr>
                <w:rFonts w:ascii="Times New Roman" w:hAnsi="Times New Roman" w:cs="Times New Roman"/>
              </w:rPr>
            </w:pPr>
          </w:p>
        </w:tc>
        <w:tc>
          <w:tcPr>
            <w:tcW w:w="730" w:type="dxa"/>
            <w:vMerge/>
            <w:shd w:val="clear" w:color="auto" w:fill="auto"/>
            <w:vAlign w:val="center"/>
          </w:tcPr>
          <w:p w14:paraId="1EC13707" w14:textId="77777777" w:rsidR="00410FBE" w:rsidRDefault="00410FBE" w:rsidP="00410FBE">
            <w:pPr>
              <w:spacing w:after="0" w:line="240" w:lineRule="auto"/>
              <w:jc w:val="center"/>
              <w:rPr>
                <w:rFonts w:ascii="Times New Roman" w:hAnsi="Times New Roman" w:cs="Times New Roman"/>
                <w:color w:val="000000"/>
              </w:rPr>
            </w:pPr>
          </w:p>
        </w:tc>
      </w:tr>
      <w:tr w:rsidR="00410FBE" w:rsidRPr="00D079B8" w14:paraId="3D027572" w14:textId="77777777" w:rsidTr="002F496C">
        <w:trPr>
          <w:trHeight w:val="225"/>
          <w:jc w:val="center"/>
        </w:trPr>
        <w:tc>
          <w:tcPr>
            <w:tcW w:w="569" w:type="dxa"/>
            <w:vMerge/>
            <w:vAlign w:val="center"/>
          </w:tcPr>
          <w:p w14:paraId="0E9C23AF"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1711A2EE" w14:textId="77777777" w:rsidR="00410FBE" w:rsidRPr="00A93B01" w:rsidRDefault="00410FBE" w:rsidP="00410FBE">
            <w:pPr>
              <w:spacing w:after="0" w:line="240" w:lineRule="auto"/>
              <w:rPr>
                <w:rFonts w:ascii="Times New Roman" w:hAnsi="Times New Roman" w:cs="Times New Roman"/>
                <w:lang w:eastAsia="ar-SA"/>
              </w:rPr>
            </w:pPr>
          </w:p>
        </w:tc>
        <w:tc>
          <w:tcPr>
            <w:tcW w:w="1835" w:type="dxa"/>
            <w:tcBorders>
              <w:top w:val="single" w:sz="4" w:space="0" w:color="auto"/>
              <w:left w:val="nil"/>
              <w:bottom w:val="single" w:sz="4" w:space="0" w:color="auto"/>
              <w:right w:val="single" w:sz="4" w:space="0" w:color="auto"/>
            </w:tcBorders>
            <w:vAlign w:val="center"/>
          </w:tcPr>
          <w:p w14:paraId="1AA43A56" w14:textId="5D52B5F0" w:rsidR="00410FBE" w:rsidRPr="005B1BBC"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5B1BBC">
              <w:rPr>
                <w:rFonts w:ascii="Times New Roman" w:eastAsia="Times New Roman" w:hAnsi="Times New Roman" w:cs="Times New Roman"/>
                <w:color w:val="000000"/>
                <w:lang w:eastAsia="ru-RU"/>
              </w:rPr>
              <w:t>Вкус и запах:</w:t>
            </w:r>
          </w:p>
        </w:tc>
        <w:tc>
          <w:tcPr>
            <w:tcW w:w="4407" w:type="dxa"/>
            <w:tcBorders>
              <w:top w:val="single" w:sz="4" w:space="0" w:color="auto"/>
              <w:left w:val="nil"/>
              <w:bottom w:val="single" w:sz="4" w:space="0" w:color="auto"/>
              <w:right w:val="single" w:sz="4" w:space="0" w:color="auto"/>
            </w:tcBorders>
            <w:vAlign w:val="center"/>
          </w:tcPr>
          <w:p w14:paraId="295EBFB9" w14:textId="491AA103" w:rsidR="00410FBE" w:rsidRPr="005B1BBC"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5B1BBC">
              <w:rPr>
                <w:rFonts w:ascii="Times New Roman" w:eastAsia="Times New Roman" w:hAnsi="Times New Roman" w:cs="Times New Roman"/>
                <w:color w:val="000000"/>
                <w:lang w:eastAsia="ru-RU"/>
              </w:rPr>
              <w:t>Выраженные сливочный и привкус пастеризации, без посторонних привкусов и запахов</w:t>
            </w:r>
          </w:p>
        </w:tc>
        <w:tc>
          <w:tcPr>
            <w:tcW w:w="709" w:type="dxa"/>
            <w:vMerge/>
            <w:vAlign w:val="center"/>
          </w:tcPr>
          <w:p w14:paraId="32EDE4D0" w14:textId="77777777" w:rsidR="00410FBE" w:rsidRDefault="00410FBE" w:rsidP="00410FBE">
            <w:pPr>
              <w:spacing w:after="0" w:line="240" w:lineRule="auto"/>
              <w:jc w:val="center"/>
              <w:rPr>
                <w:rFonts w:ascii="Times New Roman" w:hAnsi="Times New Roman" w:cs="Times New Roman"/>
                <w:lang w:eastAsia="ar-SA"/>
              </w:rPr>
            </w:pPr>
          </w:p>
        </w:tc>
        <w:tc>
          <w:tcPr>
            <w:tcW w:w="730" w:type="dxa"/>
            <w:vMerge/>
            <w:shd w:val="clear" w:color="auto" w:fill="auto"/>
            <w:vAlign w:val="center"/>
          </w:tcPr>
          <w:p w14:paraId="6B6FD9C6" w14:textId="77777777" w:rsidR="00410FBE" w:rsidRPr="00A93B01" w:rsidRDefault="00410FBE" w:rsidP="00410FBE">
            <w:pPr>
              <w:spacing w:after="0" w:line="240" w:lineRule="auto"/>
              <w:jc w:val="center"/>
              <w:rPr>
                <w:rFonts w:ascii="Times New Roman" w:hAnsi="Times New Roman" w:cs="Times New Roman"/>
                <w:lang w:eastAsia="ar-SA"/>
              </w:rPr>
            </w:pPr>
          </w:p>
        </w:tc>
      </w:tr>
      <w:tr w:rsidR="00410FBE" w:rsidRPr="00D079B8" w14:paraId="06988AC1" w14:textId="77777777" w:rsidTr="002F496C">
        <w:trPr>
          <w:trHeight w:val="180"/>
          <w:jc w:val="center"/>
        </w:trPr>
        <w:tc>
          <w:tcPr>
            <w:tcW w:w="569" w:type="dxa"/>
            <w:vMerge/>
            <w:vAlign w:val="center"/>
          </w:tcPr>
          <w:p w14:paraId="6B24A8FD" w14:textId="77777777" w:rsidR="00410FBE" w:rsidRDefault="00410FBE" w:rsidP="00410FBE">
            <w:pPr>
              <w:spacing w:after="0" w:line="240" w:lineRule="auto"/>
              <w:jc w:val="center"/>
              <w:rPr>
                <w:rFonts w:ascii="Times New Roman" w:hAnsi="Times New Roman" w:cs="Times New Roman"/>
                <w:color w:val="000000"/>
              </w:rPr>
            </w:pPr>
          </w:p>
        </w:tc>
        <w:tc>
          <w:tcPr>
            <w:tcW w:w="1702" w:type="dxa"/>
            <w:vMerge/>
            <w:vAlign w:val="center"/>
          </w:tcPr>
          <w:p w14:paraId="7873EE23" w14:textId="77777777" w:rsidR="00410FBE" w:rsidRPr="00A93B01" w:rsidRDefault="00410FBE" w:rsidP="00410FBE">
            <w:pPr>
              <w:spacing w:after="0" w:line="240" w:lineRule="auto"/>
              <w:rPr>
                <w:rFonts w:ascii="Times New Roman" w:hAnsi="Times New Roman" w:cs="Times New Roman"/>
                <w:lang w:eastAsia="ar-SA"/>
              </w:rPr>
            </w:pPr>
          </w:p>
        </w:tc>
        <w:tc>
          <w:tcPr>
            <w:tcW w:w="1835" w:type="dxa"/>
            <w:tcBorders>
              <w:top w:val="single" w:sz="4" w:space="0" w:color="auto"/>
              <w:left w:val="nil"/>
              <w:bottom w:val="single" w:sz="4" w:space="0" w:color="auto"/>
              <w:right w:val="single" w:sz="4" w:space="0" w:color="auto"/>
            </w:tcBorders>
            <w:vAlign w:val="center"/>
          </w:tcPr>
          <w:p w14:paraId="1283BB37" w14:textId="5120BE2F" w:rsidR="00410FBE" w:rsidRPr="005B1BBC"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5B1BBC">
              <w:rPr>
                <w:rFonts w:ascii="Times New Roman" w:eastAsia="Times New Roman" w:hAnsi="Times New Roman" w:cs="Times New Roman"/>
                <w:color w:val="000000"/>
                <w:lang w:eastAsia="ru-RU"/>
              </w:rPr>
              <w:t>Консистенция и внешний вид</w:t>
            </w:r>
          </w:p>
        </w:tc>
        <w:tc>
          <w:tcPr>
            <w:tcW w:w="4407" w:type="dxa"/>
            <w:tcBorders>
              <w:top w:val="single" w:sz="4" w:space="0" w:color="auto"/>
              <w:left w:val="nil"/>
              <w:bottom w:val="single" w:sz="4" w:space="0" w:color="auto"/>
              <w:right w:val="single" w:sz="4" w:space="0" w:color="auto"/>
            </w:tcBorders>
            <w:vAlign w:val="center"/>
          </w:tcPr>
          <w:p w14:paraId="62B1E241" w14:textId="702CF780" w:rsidR="00410FBE" w:rsidRPr="005B1BBC" w:rsidRDefault="00410FBE" w:rsidP="00410FBE">
            <w:pPr>
              <w:widowControl w:val="0"/>
              <w:tabs>
                <w:tab w:val="left" w:pos="8791"/>
              </w:tabs>
              <w:spacing w:after="0" w:line="240" w:lineRule="auto"/>
              <w:jc w:val="both"/>
              <w:rPr>
                <w:rFonts w:ascii="Times New Roman" w:eastAsia="Times New Roman" w:hAnsi="Times New Roman" w:cs="Times New Roman"/>
                <w:color w:val="000000"/>
                <w:lang w:eastAsia="ru-RU"/>
              </w:rPr>
            </w:pPr>
            <w:r w:rsidRPr="005B1BBC">
              <w:rPr>
                <w:rFonts w:ascii="Times New Roman" w:eastAsia="Times New Roman" w:hAnsi="Times New Roman" w:cs="Times New Roman"/>
                <w:color w:val="000000"/>
                <w:lang w:eastAsia="ru-RU"/>
              </w:rPr>
              <w:t>Плотная, пластичная, однородная или недостаточно плотная и пластичная</w:t>
            </w:r>
          </w:p>
        </w:tc>
        <w:tc>
          <w:tcPr>
            <w:tcW w:w="709" w:type="dxa"/>
            <w:vMerge/>
            <w:vAlign w:val="center"/>
          </w:tcPr>
          <w:p w14:paraId="5D41B712" w14:textId="77777777" w:rsidR="00410FBE" w:rsidRDefault="00410FBE" w:rsidP="00410FBE">
            <w:pPr>
              <w:spacing w:after="0" w:line="240" w:lineRule="auto"/>
              <w:jc w:val="center"/>
              <w:rPr>
                <w:rFonts w:ascii="Times New Roman" w:hAnsi="Times New Roman" w:cs="Times New Roman"/>
                <w:lang w:eastAsia="ar-SA"/>
              </w:rPr>
            </w:pPr>
          </w:p>
        </w:tc>
        <w:tc>
          <w:tcPr>
            <w:tcW w:w="730" w:type="dxa"/>
            <w:vMerge/>
            <w:shd w:val="clear" w:color="auto" w:fill="auto"/>
            <w:vAlign w:val="center"/>
          </w:tcPr>
          <w:p w14:paraId="3D19171D" w14:textId="77777777" w:rsidR="00410FBE" w:rsidRPr="00A93B01" w:rsidRDefault="00410FBE" w:rsidP="00410FBE">
            <w:pPr>
              <w:spacing w:after="0" w:line="240" w:lineRule="auto"/>
              <w:jc w:val="center"/>
              <w:rPr>
                <w:rFonts w:ascii="Times New Roman" w:hAnsi="Times New Roman" w:cs="Times New Roman"/>
                <w:lang w:eastAsia="ar-SA"/>
              </w:rPr>
            </w:pPr>
          </w:p>
        </w:tc>
      </w:tr>
    </w:tbl>
    <w:p w14:paraId="0876DBA5" w14:textId="77777777" w:rsidR="00836181" w:rsidRDefault="00836181" w:rsidP="00D079B8">
      <w:pPr>
        <w:suppressAutoHyphens/>
        <w:spacing w:after="0" w:line="240" w:lineRule="auto"/>
        <w:jc w:val="both"/>
        <w:rPr>
          <w:rFonts w:ascii="Times New Roman" w:eastAsia="Calibri" w:hAnsi="Times New Roman" w:cs="Times New Roman"/>
          <w:bCs/>
          <w:i/>
          <w:iCs/>
          <w:lang w:eastAsia="ar-SA"/>
        </w:rPr>
      </w:pPr>
    </w:p>
    <w:p w14:paraId="02FD03AD" w14:textId="77777777" w:rsidR="00B57280" w:rsidRPr="00836181" w:rsidRDefault="00D079B8" w:rsidP="00836181">
      <w:pPr>
        <w:suppressAutoHyphens/>
        <w:spacing w:after="0" w:line="240" w:lineRule="auto"/>
        <w:ind w:firstLine="567"/>
        <w:jc w:val="both"/>
        <w:rPr>
          <w:rFonts w:ascii="Times New Roman" w:eastAsia="Calibri" w:hAnsi="Times New Roman" w:cs="Times New Roman"/>
          <w:bCs/>
          <w:lang w:eastAsia="ar-SA"/>
        </w:rPr>
      </w:pPr>
      <w:r w:rsidRPr="00836181">
        <w:rPr>
          <w:rFonts w:ascii="Times New Roman" w:eastAsia="Calibri" w:hAnsi="Times New Roman" w:cs="Times New Roman"/>
          <w:b/>
          <w:lang w:eastAsia="ar-SA"/>
        </w:rPr>
        <w:t xml:space="preserve">2. </w:t>
      </w:r>
      <w:r w:rsidR="00A32AD3" w:rsidRPr="00836181">
        <w:rPr>
          <w:rFonts w:ascii="Times New Roman" w:eastAsia="Calibri" w:hAnsi="Times New Roman" w:cs="Times New Roman"/>
          <w:b/>
          <w:lang w:eastAsia="ar-SA"/>
        </w:rPr>
        <w:t xml:space="preserve">Место поставки: </w:t>
      </w:r>
      <w:r w:rsidR="00B57280" w:rsidRPr="00836181">
        <w:rPr>
          <w:rFonts w:ascii="Times New Roman" w:eastAsia="Calibri" w:hAnsi="Times New Roman" w:cs="Times New Roman"/>
          <w:bCs/>
          <w:lang w:eastAsia="ar-SA"/>
        </w:rPr>
        <w:t xml:space="preserve">693010, РФ, Сахалинская область, г. Южно-Сахалинск, проспект Победы, 10А. </w:t>
      </w:r>
    </w:p>
    <w:p w14:paraId="76091461" w14:textId="786D67C3" w:rsidR="00D4419F" w:rsidRPr="00D4419F" w:rsidRDefault="00A32AD3" w:rsidP="00D4419F">
      <w:pPr>
        <w:suppressAutoHyphens/>
        <w:spacing w:after="0" w:line="240" w:lineRule="auto"/>
        <w:ind w:firstLine="567"/>
        <w:jc w:val="both"/>
        <w:rPr>
          <w:rFonts w:ascii="Times New Roman" w:hAnsi="Times New Roman" w:cs="Times New Roman"/>
        </w:rPr>
      </w:pPr>
      <w:r w:rsidRPr="00836181">
        <w:rPr>
          <w:rFonts w:ascii="Times New Roman" w:eastAsia="Calibri" w:hAnsi="Times New Roman" w:cs="Times New Roman"/>
          <w:b/>
          <w:lang w:eastAsia="ar-SA"/>
        </w:rPr>
        <w:t xml:space="preserve">3. Период поставки товара: </w:t>
      </w:r>
      <w:r w:rsidR="00A93B01" w:rsidRPr="001E16ED">
        <w:rPr>
          <w:rFonts w:ascii="Times New Roman" w:eastAsia="Calibri" w:hAnsi="Times New Roman" w:cs="Times New Roman"/>
          <w:b/>
          <w:bCs/>
          <w:highlight w:val="yellow"/>
          <w:lang w:eastAsia="ar-SA"/>
        </w:rPr>
        <w:t>с 01.</w:t>
      </w:r>
      <w:r w:rsidR="00B006F9" w:rsidRPr="001E16ED">
        <w:rPr>
          <w:rFonts w:ascii="Times New Roman" w:eastAsia="Calibri" w:hAnsi="Times New Roman" w:cs="Times New Roman"/>
          <w:b/>
          <w:bCs/>
          <w:highlight w:val="yellow"/>
          <w:lang w:eastAsia="ar-SA"/>
        </w:rPr>
        <w:t>07</w:t>
      </w:r>
      <w:r w:rsidR="00A93B01" w:rsidRPr="001E16ED">
        <w:rPr>
          <w:rFonts w:ascii="Times New Roman" w:eastAsia="Calibri" w:hAnsi="Times New Roman" w:cs="Times New Roman"/>
          <w:b/>
          <w:bCs/>
          <w:highlight w:val="yellow"/>
          <w:lang w:eastAsia="ar-SA"/>
        </w:rPr>
        <w:t>.2026</w:t>
      </w:r>
      <w:r w:rsidR="00D079B8" w:rsidRPr="001E16ED">
        <w:rPr>
          <w:rFonts w:ascii="Times New Roman" w:eastAsia="Calibri" w:hAnsi="Times New Roman" w:cs="Times New Roman"/>
          <w:b/>
          <w:bCs/>
          <w:highlight w:val="yellow"/>
          <w:lang w:eastAsia="ar-SA"/>
        </w:rPr>
        <w:t xml:space="preserve"> по </w:t>
      </w:r>
      <w:r w:rsidR="00B006F9" w:rsidRPr="001E16ED">
        <w:rPr>
          <w:rFonts w:ascii="Times New Roman" w:eastAsia="Calibri" w:hAnsi="Times New Roman" w:cs="Times New Roman"/>
          <w:b/>
          <w:bCs/>
          <w:highlight w:val="yellow"/>
          <w:lang w:eastAsia="ar-SA"/>
        </w:rPr>
        <w:t>31</w:t>
      </w:r>
      <w:r w:rsidR="00D079B8" w:rsidRPr="001E16ED">
        <w:rPr>
          <w:rFonts w:ascii="Times New Roman" w:eastAsia="Calibri" w:hAnsi="Times New Roman" w:cs="Times New Roman"/>
          <w:b/>
          <w:bCs/>
          <w:highlight w:val="yellow"/>
          <w:lang w:eastAsia="ar-SA"/>
        </w:rPr>
        <w:t>.</w:t>
      </w:r>
      <w:r w:rsidR="00B006F9" w:rsidRPr="001E16ED">
        <w:rPr>
          <w:rFonts w:ascii="Times New Roman" w:eastAsia="Calibri" w:hAnsi="Times New Roman" w:cs="Times New Roman"/>
          <w:b/>
          <w:bCs/>
          <w:highlight w:val="yellow"/>
          <w:lang w:eastAsia="ar-SA"/>
        </w:rPr>
        <w:t>12</w:t>
      </w:r>
      <w:r w:rsidR="00D079B8" w:rsidRPr="001E16ED">
        <w:rPr>
          <w:rFonts w:ascii="Times New Roman" w:eastAsia="Calibri" w:hAnsi="Times New Roman" w:cs="Times New Roman"/>
          <w:b/>
          <w:bCs/>
          <w:highlight w:val="yellow"/>
          <w:lang w:eastAsia="ar-SA"/>
        </w:rPr>
        <w:t>.202</w:t>
      </w:r>
      <w:r w:rsidR="00A93B01" w:rsidRPr="001E16ED">
        <w:rPr>
          <w:rFonts w:ascii="Times New Roman" w:eastAsia="Calibri" w:hAnsi="Times New Roman" w:cs="Times New Roman"/>
          <w:b/>
          <w:bCs/>
          <w:highlight w:val="yellow"/>
          <w:lang w:eastAsia="ar-SA"/>
        </w:rPr>
        <w:t>6</w:t>
      </w:r>
      <w:r w:rsidR="00D079B8" w:rsidRPr="001E16ED">
        <w:rPr>
          <w:rFonts w:ascii="Times New Roman" w:eastAsia="Calibri" w:hAnsi="Times New Roman" w:cs="Times New Roman"/>
          <w:b/>
          <w:bCs/>
          <w:highlight w:val="yellow"/>
          <w:lang w:eastAsia="ar-SA"/>
        </w:rPr>
        <w:t xml:space="preserve"> г</w:t>
      </w:r>
      <w:r w:rsidRPr="00836181">
        <w:rPr>
          <w:rFonts w:ascii="Times New Roman" w:eastAsia="Calibri" w:hAnsi="Times New Roman" w:cs="Times New Roman"/>
          <w:bCs/>
          <w:lang w:eastAsia="ar-SA"/>
        </w:rPr>
        <w:t xml:space="preserve">, </w:t>
      </w:r>
      <w:r w:rsidR="00410FBE" w:rsidRPr="00410FBE">
        <w:rPr>
          <w:rFonts w:ascii="Times New Roman" w:eastAsia="Calibri" w:hAnsi="Times New Roman" w:cs="Times New Roman"/>
          <w:bCs/>
          <w:lang w:eastAsia="ar-SA"/>
        </w:rPr>
        <w:t>с доставкой отдельными партиями Заказчику, силами и за счет Поставщика, по заявке ЗАКАЗЧИКА, переданной ПОСТАВЩИКУ в письменной форме либо с использованием электронных средств связи (телефон, факс, телефакс). Заявка должна содержать наименование, ассортимент,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w:t>
      </w:r>
      <w:r w:rsidR="00410FBE">
        <w:rPr>
          <w:rFonts w:ascii="Times New Roman" w:eastAsia="Calibri" w:hAnsi="Times New Roman" w:cs="Times New Roman"/>
          <w:bCs/>
          <w:lang w:eastAsia="ar-SA"/>
        </w:rPr>
        <w:t xml:space="preserve"> </w:t>
      </w:r>
      <w:r w:rsidR="00D4419F" w:rsidRPr="00D4419F">
        <w:rPr>
          <w:rFonts w:ascii="Times New Roman" w:hAnsi="Times New Roman" w:cs="Times New Roman"/>
        </w:rPr>
        <w:t>Объем поставляемых продуктов указывается в заявке, в зависимости от потребности, в заказчика, может выбираться не в полном объеме, в связи с неполным посещением детей</w:t>
      </w:r>
      <w:r w:rsidR="00D4419F">
        <w:rPr>
          <w:rFonts w:ascii="Times New Roman" w:hAnsi="Times New Roman" w:cs="Times New Roman"/>
        </w:rPr>
        <w:t xml:space="preserve">. </w:t>
      </w:r>
      <w:r w:rsidR="00D4419F" w:rsidRPr="00D4419F">
        <w:rPr>
          <w:rFonts w:ascii="Times New Roman" w:hAnsi="Times New Roman" w:cs="Times New Roman"/>
        </w:rPr>
        <w:t xml:space="preserve">Отсутствующий в заявке ЗАКАЗЧИКА Товар ПОСТАВЩИКОМ не поставляется, ЗАКАЗЧИКОМ не принимается и не оплачивается. </w:t>
      </w:r>
    </w:p>
    <w:p w14:paraId="000E2071" w14:textId="555FB4CA" w:rsidR="00B57280" w:rsidRDefault="00D4419F" w:rsidP="00D4419F">
      <w:pPr>
        <w:suppressAutoHyphens/>
        <w:spacing w:after="0" w:line="240" w:lineRule="auto"/>
        <w:ind w:firstLine="567"/>
        <w:jc w:val="both"/>
        <w:rPr>
          <w:rFonts w:ascii="Times New Roman" w:hAnsi="Times New Roman" w:cs="Times New Roman"/>
        </w:rPr>
      </w:pPr>
      <w:r w:rsidRPr="00D4419F">
        <w:rPr>
          <w:rFonts w:ascii="Times New Roman" w:hAnsi="Times New Roman" w:cs="Times New Roma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5C27F765" w14:textId="37923BD5" w:rsidR="00345B08" w:rsidRPr="00364710" w:rsidRDefault="00A32AD3" w:rsidP="00836181">
      <w:pPr>
        <w:suppressAutoHyphens/>
        <w:spacing w:after="0" w:line="240" w:lineRule="auto"/>
        <w:ind w:firstLine="567"/>
        <w:jc w:val="both"/>
        <w:rPr>
          <w:rFonts w:ascii="Times New Roman" w:hAnsi="Times New Roman" w:cs="Times New Roman"/>
        </w:rPr>
      </w:pPr>
      <w:r w:rsidRPr="00364710">
        <w:rPr>
          <w:rFonts w:ascii="Times New Roman" w:eastAsia="Calibri"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44AB9C8" w14:textId="77777777" w:rsidR="00345B08" w:rsidRPr="00364710"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41C5EA33" w14:textId="77777777" w:rsidR="00345B08" w:rsidRPr="00364710"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 Федеральным законом от 02.01.2000 № 29-ФЗ «О качестве и безопасности пищевых продуктов»;</w:t>
      </w:r>
    </w:p>
    <w:p w14:paraId="60B67760" w14:textId="77777777" w:rsidR="00345B08" w:rsidRPr="00364710"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 xml:space="preserve">- </w:t>
      </w:r>
      <w:r w:rsidRPr="00364710">
        <w:rPr>
          <w:rFonts w:ascii="Times New Roman" w:eastAsia="Times New Roman" w:hAnsi="Times New Roman" w:cs="Times New Roman"/>
          <w:lang w:eastAsia="ru-RU"/>
        </w:rPr>
        <w:t>Федеральным закон от 30.03.1999 № 52-ФЗ «О санитарно-эпидемиологическом благополучии населения»;</w:t>
      </w:r>
    </w:p>
    <w:p w14:paraId="530E7757" w14:textId="77777777" w:rsidR="00345B08" w:rsidRPr="00364710"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 СанПиН 2.3.2.1324-03 «Гигиенические требования к срокам годности и условиям хранения пищевых продуктов»;</w:t>
      </w:r>
    </w:p>
    <w:p w14:paraId="6D0519CC" w14:textId="77777777" w:rsidR="00345B08" w:rsidRPr="00364710" w:rsidRDefault="00A32AD3" w:rsidP="00836181">
      <w:pPr>
        <w:spacing w:after="0" w:line="240" w:lineRule="auto"/>
        <w:ind w:firstLine="567"/>
        <w:jc w:val="both"/>
        <w:rPr>
          <w:rFonts w:ascii="Times New Roman" w:eastAsia="Times New Roman" w:hAnsi="Times New Roman" w:cs="Times New Roman"/>
          <w:lang w:eastAsia="ru-RU"/>
        </w:rPr>
      </w:pPr>
      <w:r w:rsidRPr="00364710">
        <w:rPr>
          <w:rFonts w:ascii="Times New Roman" w:eastAsia="Calibri" w:hAnsi="Times New Roman" w:cs="Times New Roman"/>
          <w:lang w:eastAsia="ar-SA"/>
        </w:rPr>
        <w:t xml:space="preserve">- </w:t>
      </w:r>
      <w:r w:rsidRPr="00364710">
        <w:rPr>
          <w:rFonts w:ascii="Times New Roman" w:eastAsia="Times New Roman" w:hAnsi="Times New Roman" w:cs="Times New Roman"/>
          <w:lang w:eastAsia="ru-RU"/>
        </w:rPr>
        <w:t>СанПиН 2.3.2.1078-01 «Гигиенические требования к безопасности и пищевой ценности пищевых продуктов»;</w:t>
      </w:r>
    </w:p>
    <w:p w14:paraId="7253F928" w14:textId="77777777" w:rsidR="00345B08" w:rsidRPr="00364710"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lastRenderedPageBreak/>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1A8A7755" w14:textId="77777777" w:rsidR="00345B08" w:rsidRPr="00364710"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 ТР ТС 021/2011 «О безопасности пищевой продукции»;</w:t>
      </w:r>
    </w:p>
    <w:p w14:paraId="4D10BED6" w14:textId="77777777" w:rsidR="00345B08" w:rsidRPr="00364710"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 ТР ТС 022/2011 «Пищевая продукция в части ее маркировки»;</w:t>
      </w:r>
    </w:p>
    <w:p w14:paraId="1675F21C" w14:textId="77777777" w:rsidR="00345B08" w:rsidRPr="00364710"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 ТР ТС 005/2011 «О безопасности упаковки»;</w:t>
      </w:r>
    </w:p>
    <w:p w14:paraId="45D5D1E5" w14:textId="5F199BB1" w:rsidR="00345B08"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 ТР ТС 033/2013 «О безопасности молока и молочной продукции»;</w:t>
      </w:r>
    </w:p>
    <w:p w14:paraId="7476CC95" w14:textId="0EFA081D" w:rsidR="003E1622" w:rsidRPr="00364710" w:rsidRDefault="003E1622" w:rsidP="00836181">
      <w:pPr>
        <w:spacing w:after="0" w:line="240" w:lineRule="auto"/>
        <w:ind w:firstLine="567"/>
        <w:jc w:val="both"/>
        <w:rPr>
          <w:rFonts w:ascii="Times New Roman" w:eastAsia="Calibri" w:hAnsi="Times New Roman" w:cs="Times New Roman"/>
          <w:lang w:eastAsia="ar-SA"/>
        </w:rPr>
      </w:pPr>
      <w:r>
        <w:rPr>
          <w:rFonts w:ascii="Times New Roman" w:eastAsia="Calibri" w:hAnsi="Times New Roman" w:cs="Times New Roman"/>
          <w:lang w:eastAsia="ar-SA"/>
        </w:rPr>
        <w:t>-</w:t>
      </w:r>
      <w:r w:rsidRPr="003E1622">
        <w:t xml:space="preserve"> </w:t>
      </w:r>
      <w:r w:rsidRPr="003E1622">
        <w:rPr>
          <w:rFonts w:ascii="Times New Roman" w:eastAsia="Calibri" w:hAnsi="Times New Roman" w:cs="Times New Roman"/>
          <w:lang w:eastAsia="ar-SA"/>
        </w:rPr>
        <w:t>Постановление Правительства РФ от 15 декабря 2020 года №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(с изменениями и дополнениями)</w:t>
      </w:r>
      <w:r>
        <w:rPr>
          <w:rFonts w:ascii="Times New Roman" w:eastAsia="Calibri" w:hAnsi="Times New Roman" w:cs="Times New Roman"/>
          <w:lang w:eastAsia="ar-SA"/>
        </w:rPr>
        <w:t>; </w:t>
      </w:r>
    </w:p>
    <w:p w14:paraId="36E22119" w14:textId="77777777" w:rsidR="00345B08" w:rsidRPr="00364710"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1C1C8CEF" w14:textId="77777777" w:rsidR="00345B08" w:rsidRPr="00364710"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364710">
        <w:rPr>
          <w:rFonts w:ascii="Times New Roman" w:eastAsia="Times New Roman" w:hAnsi="Times New Roman" w:cs="Times New Roman"/>
          <w:lang w:eastAsia="ru-RU"/>
        </w:rPr>
        <w:t>Транспортная упаковка товара обеспечивает сохранность товара при транспортировке, хранении и погрузочно-разгрузочных работах.</w:t>
      </w:r>
    </w:p>
    <w:p w14:paraId="0E575FEE" w14:textId="77777777" w:rsidR="00345B08" w:rsidRPr="00364710" w:rsidRDefault="00A32AD3" w:rsidP="00836181">
      <w:pPr>
        <w:tabs>
          <w:tab w:val="left" w:pos="142"/>
        </w:tabs>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4907DC4A" w14:textId="439E4FA4" w:rsidR="00345B08" w:rsidRDefault="00A32AD3" w:rsidP="00836181">
      <w:pPr>
        <w:spacing w:after="0" w:line="240" w:lineRule="auto"/>
        <w:ind w:firstLine="567"/>
        <w:jc w:val="both"/>
        <w:rPr>
          <w:rFonts w:ascii="Times New Roman" w:eastAsia="Calibri" w:hAnsi="Times New Roman" w:cs="Times New Roman"/>
          <w:lang w:eastAsia="ar-SA"/>
        </w:rPr>
      </w:pPr>
      <w:r w:rsidRPr="00364710">
        <w:rPr>
          <w:rFonts w:ascii="Times New Roman" w:eastAsia="Calibri"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0F143433" w14:textId="3D35976A" w:rsidR="004307E3" w:rsidRDefault="004307E3" w:rsidP="00836181">
      <w:pPr>
        <w:suppressAutoHyphens/>
        <w:spacing w:after="0" w:line="240" w:lineRule="auto"/>
        <w:ind w:firstLine="567"/>
        <w:jc w:val="both"/>
        <w:rPr>
          <w:rFonts w:ascii="Times New Roman" w:hAnsi="Times New Roman"/>
          <w:lang w:eastAsia="ar-SA"/>
        </w:rPr>
      </w:pPr>
      <w:r>
        <w:rPr>
          <w:rFonts w:ascii="Times New Roman" w:hAnsi="Times New Roman"/>
        </w:rPr>
        <w:t xml:space="preserve">4.5. </w:t>
      </w:r>
      <w:r>
        <w:rPr>
          <w:rFonts w:ascii="Times New Roman" w:hAnsi="Times New Roman"/>
          <w:lang w:eastAsia="ar-SA"/>
        </w:rPr>
        <w:t>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68FEE6C0" w14:textId="5296F91C" w:rsidR="001F4668" w:rsidRDefault="001F4668" w:rsidP="001F4668">
      <w:pPr>
        <w:suppressAutoHyphens/>
        <w:spacing w:after="0" w:line="240" w:lineRule="auto"/>
        <w:ind w:firstLine="567"/>
        <w:jc w:val="both"/>
        <w:rPr>
          <w:rFonts w:ascii="Times New Roman" w:hAnsi="Times New Roman"/>
          <w:lang w:eastAsia="ar-SA"/>
        </w:rPr>
      </w:pPr>
      <w:r w:rsidRPr="001F4668">
        <w:rPr>
          <w:rFonts w:ascii="Times New Roman" w:hAnsi="Times New Roman"/>
          <w:lang w:eastAsia="ar-SA"/>
        </w:rPr>
        <w:t>4.</w:t>
      </w:r>
      <w:r>
        <w:rPr>
          <w:rFonts w:ascii="Times New Roman" w:hAnsi="Times New Roman"/>
          <w:lang w:eastAsia="ar-SA"/>
        </w:rPr>
        <w:t>6</w:t>
      </w:r>
      <w:r w:rsidRPr="001F4668">
        <w:rPr>
          <w:rFonts w:ascii="Times New Roman" w:hAnsi="Times New Roman"/>
          <w:lang w:eastAsia="ar-SA"/>
        </w:rPr>
        <w:t>. Зарегистрирован на официальном сайте государственной системы маркировки и прослеживания «Честный ЗНАК» по подтверждению поступления Товара Покупателю, в случае, если товар подлежит обязательной маркировке.</w:t>
      </w:r>
    </w:p>
    <w:p w14:paraId="04DF8702" w14:textId="43377BEB" w:rsidR="001E16ED" w:rsidRDefault="001E16ED" w:rsidP="001F4668">
      <w:pPr>
        <w:suppressAutoHyphens/>
        <w:spacing w:after="0" w:line="240" w:lineRule="auto"/>
        <w:ind w:firstLine="567"/>
        <w:jc w:val="both"/>
        <w:rPr>
          <w:rFonts w:ascii="Times New Roman" w:hAnsi="Times New Roman"/>
          <w:lang w:eastAsia="ar-SA"/>
        </w:rPr>
      </w:pPr>
      <w:r>
        <w:rPr>
          <w:rFonts w:ascii="Times New Roman" w:hAnsi="Times New Roman"/>
          <w:lang w:eastAsia="ar-SA"/>
        </w:rPr>
        <w:t>4.7. </w:t>
      </w:r>
      <w:r w:rsidR="003E1622" w:rsidRPr="003E1622">
        <w:rPr>
          <w:rFonts w:ascii="Times New Roman" w:hAnsi="Times New Roman"/>
          <w:lang w:eastAsia="ar-SA"/>
        </w:rPr>
        <w:t>Готов осуществлять операции по подтверждению поступления Товара Покупателю в соответствии с Приказом №61н от 15 апреля 2021г.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требованию</w:t>
      </w:r>
      <w:r w:rsidRPr="001E16ED">
        <w:rPr>
          <w:rFonts w:ascii="Times New Roman" w:hAnsi="Times New Roman"/>
          <w:lang w:eastAsia="ar-SA"/>
        </w:rPr>
        <w:t>.</w:t>
      </w:r>
    </w:p>
    <w:p w14:paraId="4299B0C6" w14:textId="6A855084" w:rsidR="003E1622" w:rsidRPr="001F4668" w:rsidRDefault="003E1622" w:rsidP="001F4668">
      <w:pPr>
        <w:suppressAutoHyphens/>
        <w:spacing w:after="0" w:line="240" w:lineRule="auto"/>
        <w:ind w:firstLine="567"/>
        <w:jc w:val="both"/>
        <w:rPr>
          <w:rFonts w:ascii="Times New Roman" w:hAnsi="Times New Roman"/>
          <w:lang w:eastAsia="ar-SA"/>
        </w:rPr>
      </w:pPr>
      <w:r>
        <w:rPr>
          <w:rFonts w:ascii="Times New Roman" w:hAnsi="Times New Roman"/>
          <w:lang w:eastAsia="ar-SA"/>
        </w:rPr>
        <w:t>4.8. </w:t>
      </w:r>
      <w:r w:rsidRPr="003E1622">
        <w:rPr>
          <w:rFonts w:ascii="Times New Roman" w:hAnsi="Times New Roman"/>
          <w:lang w:eastAsia="ar-SA"/>
        </w:rPr>
        <w:t>До первой поставки товара Покупатель обязан получить доступ к ФГИС «Меркурий» и осуществлять операции по подтверждению поступления Товара Покупателю, в случае, установленном законодательством РФ.</w:t>
      </w:r>
    </w:p>
    <w:p w14:paraId="4D9AF0E1" w14:textId="77777777" w:rsidR="00345B08" w:rsidRPr="00364710" w:rsidRDefault="00A32AD3" w:rsidP="00836181">
      <w:pPr>
        <w:tabs>
          <w:tab w:val="left" w:pos="-851"/>
        </w:tabs>
        <w:spacing w:after="0" w:line="240" w:lineRule="auto"/>
        <w:ind w:firstLine="567"/>
        <w:jc w:val="both"/>
        <w:rPr>
          <w:rFonts w:ascii="Times New Roman" w:eastAsia="Times New Roman" w:hAnsi="Times New Roman" w:cs="Times New Roman"/>
          <w:b/>
          <w:lang w:eastAsia="ar-SA"/>
        </w:rPr>
      </w:pPr>
      <w:r w:rsidRPr="00364710">
        <w:rPr>
          <w:rFonts w:ascii="Times New Roman" w:eastAsia="Times New Roman" w:hAnsi="Times New Roman" w:cs="Times New Roman"/>
          <w:b/>
          <w:lang w:eastAsia="ar-SA"/>
        </w:rPr>
        <w:t>5. Требования к сроку и (или) объему предоставления гарантий качества товаров:</w:t>
      </w:r>
    </w:p>
    <w:p w14:paraId="4C17B417" w14:textId="77777777" w:rsidR="00345B08" w:rsidRPr="00364710" w:rsidRDefault="00A32AD3" w:rsidP="00836181">
      <w:pPr>
        <w:tabs>
          <w:tab w:val="left" w:pos="-851"/>
        </w:tabs>
        <w:spacing w:after="0" w:line="240" w:lineRule="auto"/>
        <w:ind w:firstLine="567"/>
        <w:jc w:val="both"/>
        <w:rPr>
          <w:rFonts w:ascii="Times New Roman" w:eastAsia="Times New Roman" w:hAnsi="Times New Roman" w:cs="Times New Roman"/>
          <w:lang w:eastAsia="ar-SA"/>
        </w:rPr>
      </w:pPr>
      <w:r w:rsidRPr="00364710">
        <w:rPr>
          <w:rFonts w:ascii="Times New Roman" w:eastAsia="Times New Roman" w:hAnsi="Times New Roman" w:cs="Times New Roman"/>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464B3B7" w14:textId="77777777" w:rsidR="00345B08" w:rsidRPr="00364710" w:rsidRDefault="00A32AD3" w:rsidP="00836181">
      <w:pPr>
        <w:tabs>
          <w:tab w:val="left" w:pos="-851"/>
        </w:tabs>
        <w:spacing w:after="0" w:line="240" w:lineRule="auto"/>
        <w:ind w:firstLine="567"/>
        <w:jc w:val="both"/>
        <w:rPr>
          <w:rFonts w:ascii="Times New Roman" w:eastAsia="Times New Roman" w:hAnsi="Times New Roman" w:cs="Times New Roman"/>
          <w:lang w:eastAsia="ar-SA"/>
        </w:rPr>
      </w:pPr>
      <w:r w:rsidRPr="00364710">
        <w:rPr>
          <w:rFonts w:ascii="Times New Roman" w:eastAsia="Times New Roman" w:hAnsi="Times New Roman" w:cs="Times New Roman"/>
          <w:lang w:eastAsia="ar-SA"/>
        </w:rPr>
        <w:t>5.2. Наличие недостатков и сроки их устранения фиксируются Сторонами в двухстороннем акте выявленных недостатков.</w:t>
      </w:r>
    </w:p>
    <w:p w14:paraId="664F59C1" w14:textId="0EA173A9" w:rsidR="00345B08" w:rsidRPr="00364710" w:rsidRDefault="00A32AD3" w:rsidP="00836181">
      <w:pPr>
        <w:tabs>
          <w:tab w:val="left" w:pos="-851"/>
        </w:tabs>
        <w:spacing w:after="0" w:line="240" w:lineRule="auto"/>
        <w:ind w:firstLine="567"/>
        <w:jc w:val="both"/>
        <w:rPr>
          <w:rFonts w:ascii="Times New Roman" w:eastAsia="Times New Roman" w:hAnsi="Times New Roman" w:cs="Times New Roman"/>
          <w:lang w:eastAsia="ar-SA"/>
        </w:rPr>
      </w:pPr>
      <w:r w:rsidRPr="00364710">
        <w:rPr>
          <w:rFonts w:ascii="Times New Roman" w:eastAsia="Times New Roman" w:hAnsi="Times New Roman" w:cs="Times New Roman"/>
          <w:lang w:eastAsia="ar-SA"/>
        </w:rPr>
        <w:t xml:space="preserve">5.3. Остаточный срок годности: не менее </w:t>
      </w:r>
      <w:r w:rsidR="003E1622">
        <w:rPr>
          <w:rFonts w:ascii="Times New Roman" w:eastAsia="Times New Roman" w:hAnsi="Times New Roman" w:cs="Times New Roman"/>
          <w:lang w:eastAsia="ar-SA"/>
        </w:rPr>
        <w:t>8</w:t>
      </w:r>
      <w:r w:rsidRPr="00364710">
        <w:rPr>
          <w:rFonts w:ascii="Times New Roman" w:eastAsia="Times New Roman" w:hAnsi="Times New Roman" w:cs="Times New Roman"/>
          <w:lang w:eastAsia="ar-SA"/>
        </w:rPr>
        <w:t>0% от установленного производителем.</w:t>
      </w:r>
    </w:p>
    <w:p w14:paraId="0D333EFF" w14:textId="77777777" w:rsidR="00345B08" w:rsidRPr="00364710" w:rsidRDefault="00A32AD3" w:rsidP="00836181">
      <w:pPr>
        <w:tabs>
          <w:tab w:val="left" w:pos="-851"/>
        </w:tabs>
        <w:spacing w:after="0" w:line="240" w:lineRule="auto"/>
        <w:ind w:firstLine="567"/>
        <w:jc w:val="both"/>
        <w:rPr>
          <w:rFonts w:ascii="Times New Roman" w:eastAsia="Times New Roman" w:hAnsi="Times New Roman" w:cs="Times New Roman"/>
          <w:b/>
          <w:lang w:eastAsia="ar-SA"/>
        </w:rPr>
      </w:pPr>
      <w:r w:rsidRPr="00364710">
        <w:rPr>
          <w:rFonts w:ascii="Times New Roman" w:eastAsia="Times New Roman" w:hAnsi="Times New Roman" w:cs="Times New Roman"/>
          <w:b/>
          <w:lang w:eastAsia="ar-SA"/>
        </w:rPr>
        <w:t>6. Требования к условиям поставки товара, отгрузке товара:</w:t>
      </w:r>
    </w:p>
    <w:p w14:paraId="0204761C" w14:textId="77777777" w:rsidR="00345B08" w:rsidRPr="00364710" w:rsidRDefault="00A32AD3" w:rsidP="00836181">
      <w:pPr>
        <w:tabs>
          <w:tab w:val="left" w:pos="-851"/>
        </w:tabs>
        <w:spacing w:after="0" w:line="240" w:lineRule="auto"/>
        <w:ind w:firstLine="567"/>
        <w:jc w:val="both"/>
        <w:rPr>
          <w:rFonts w:ascii="Times New Roman" w:eastAsia="Times New Roman" w:hAnsi="Times New Roman" w:cs="Times New Roman"/>
          <w:lang w:eastAsia="ar-SA"/>
        </w:rPr>
      </w:pPr>
      <w:r w:rsidRPr="00364710">
        <w:rPr>
          <w:rFonts w:ascii="Times New Roman" w:eastAsia="Times New Roman" w:hAnsi="Times New Roman" w:cs="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0033CFDD" w14:textId="14A24F82" w:rsidR="00345B08" w:rsidRDefault="00A32AD3" w:rsidP="00836181">
      <w:pPr>
        <w:tabs>
          <w:tab w:val="left" w:pos="-851"/>
        </w:tabs>
        <w:spacing w:after="0" w:line="240" w:lineRule="auto"/>
        <w:ind w:firstLine="567"/>
        <w:jc w:val="both"/>
        <w:rPr>
          <w:rFonts w:ascii="Times New Roman" w:eastAsia="Times New Roman" w:hAnsi="Times New Roman" w:cs="Times New Roman"/>
          <w:lang w:eastAsia="ar-SA"/>
        </w:rPr>
      </w:pPr>
      <w:r w:rsidRPr="00364710">
        <w:rPr>
          <w:rFonts w:ascii="Times New Roman" w:eastAsia="Times New Roman" w:hAnsi="Times New Roman" w:cs="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30496A75" w14:textId="21B73F85" w:rsidR="003E163C" w:rsidRPr="003E163C" w:rsidRDefault="003E163C" w:rsidP="003E163C">
      <w:pPr>
        <w:tabs>
          <w:tab w:val="left" w:pos="-851"/>
        </w:tabs>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6.3. </w:t>
      </w:r>
      <w:r w:rsidRPr="003E163C">
        <w:rPr>
          <w:rFonts w:ascii="Times New Roman" w:eastAsia="Times New Roman" w:hAnsi="Times New Roman" w:cs="Times New Roman"/>
          <w:lang w:eastAsia="ar-SA"/>
        </w:rPr>
        <w:t>До первой поставки товара По</w:t>
      </w:r>
      <w:r>
        <w:rPr>
          <w:rFonts w:ascii="Times New Roman" w:eastAsia="Times New Roman" w:hAnsi="Times New Roman" w:cs="Times New Roman"/>
          <w:lang w:eastAsia="ar-SA"/>
        </w:rPr>
        <w:t>ставщик</w:t>
      </w:r>
      <w:r w:rsidRPr="003E163C">
        <w:rPr>
          <w:rFonts w:ascii="Times New Roman" w:eastAsia="Times New Roman" w:hAnsi="Times New Roman" w:cs="Times New Roman"/>
          <w:lang w:eastAsia="ar-SA"/>
        </w:rPr>
        <w:t xml:space="preserve"> обязан получить доступ к ФГИС «Меркурий» и осуществлять операции по подтверждению поступления Товара</w:t>
      </w:r>
      <w:r>
        <w:rPr>
          <w:rFonts w:ascii="Times New Roman" w:eastAsia="Times New Roman" w:hAnsi="Times New Roman" w:cs="Times New Roman"/>
          <w:lang w:eastAsia="ar-SA"/>
        </w:rPr>
        <w:t>.</w:t>
      </w:r>
    </w:p>
    <w:p w14:paraId="31D0EE84" w14:textId="09388D66" w:rsidR="003E163C" w:rsidRPr="00364710" w:rsidRDefault="003E163C" w:rsidP="003E163C">
      <w:pPr>
        <w:tabs>
          <w:tab w:val="left" w:pos="-851"/>
        </w:tabs>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6.4. </w:t>
      </w:r>
      <w:r w:rsidRPr="003E163C">
        <w:rPr>
          <w:rFonts w:ascii="Times New Roman" w:eastAsia="Times New Roman" w:hAnsi="Times New Roman" w:cs="Times New Roman"/>
          <w:lang w:eastAsia="ar-SA"/>
        </w:rPr>
        <w:t xml:space="preserve">Готов осуществлять операции по подтверждению поступления Товара </w:t>
      </w:r>
      <w:r>
        <w:rPr>
          <w:rFonts w:ascii="Times New Roman" w:eastAsia="Times New Roman" w:hAnsi="Times New Roman" w:cs="Times New Roman"/>
          <w:lang w:eastAsia="ar-SA"/>
        </w:rPr>
        <w:t>Заказчику</w:t>
      </w:r>
      <w:r w:rsidRPr="003E163C">
        <w:rPr>
          <w:rFonts w:ascii="Times New Roman" w:eastAsia="Times New Roman" w:hAnsi="Times New Roman" w:cs="Times New Roman"/>
          <w:lang w:eastAsia="ar-SA"/>
        </w:rPr>
        <w:t xml:space="preserve"> в соответствии с Приказом №61н от 15 апреля 2021г. об утверждении унифицированных форм электронных документов </w:t>
      </w:r>
      <w:r w:rsidRPr="003E163C">
        <w:rPr>
          <w:rFonts w:ascii="Times New Roman" w:eastAsia="Times New Roman" w:hAnsi="Times New Roman" w:cs="Times New Roman"/>
          <w:lang w:eastAsia="ar-SA"/>
        </w:rPr>
        <w:lastRenderedPageBreak/>
        <w:t>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требованию.</w:t>
      </w:r>
    </w:p>
    <w:p w14:paraId="5EBA13E6" w14:textId="71E8EFD7" w:rsidR="00345B08" w:rsidRPr="00364710" w:rsidRDefault="00A32AD3" w:rsidP="00836181">
      <w:pPr>
        <w:tabs>
          <w:tab w:val="left" w:pos="-851"/>
        </w:tabs>
        <w:spacing w:after="0" w:line="240" w:lineRule="auto"/>
        <w:ind w:firstLine="567"/>
        <w:jc w:val="both"/>
        <w:rPr>
          <w:rFonts w:ascii="Times New Roman" w:eastAsia="Times New Roman" w:hAnsi="Times New Roman" w:cs="Times New Roman"/>
          <w:lang w:eastAsia="ar-SA"/>
        </w:rPr>
      </w:pPr>
      <w:r w:rsidRPr="00364710">
        <w:rPr>
          <w:rFonts w:ascii="Times New Roman" w:eastAsia="Times New Roman" w:hAnsi="Times New Roman" w:cs="Times New Roman"/>
          <w:lang w:eastAsia="ar-SA"/>
        </w:rPr>
        <w:t>6.</w:t>
      </w:r>
      <w:r w:rsidR="00EB7664">
        <w:rPr>
          <w:rFonts w:ascii="Times New Roman" w:eastAsia="Times New Roman" w:hAnsi="Times New Roman" w:cs="Times New Roman"/>
          <w:lang w:eastAsia="ar-SA"/>
        </w:rPr>
        <w:t>5</w:t>
      </w:r>
      <w:r w:rsidRPr="00364710">
        <w:rPr>
          <w:rFonts w:ascii="Times New Roman" w:eastAsia="Times New Roman" w:hAnsi="Times New Roman" w:cs="Times New Roman"/>
          <w:lang w:eastAsia="ar-SA"/>
        </w:rPr>
        <w:t>.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239A3B63" w14:textId="11D7A27D" w:rsidR="00345B08" w:rsidRPr="00364710" w:rsidRDefault="00EB7664" w:rsidP="00836181">
      <w:pPr>
        <w:tabs>
          <w:tab w:val="left" w:pos="-851"/>
        </w:tabs>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6.6</w:t>
      </w:r>
      <w:r w:rsidR="00A32AD3" w:rsidRPr="00364710">
        <w:rPr>
          <w:rFonts w:ascii="Times New Roman" w:eastAsia="Times New Roman" w:hAnsi="Times New Roman" w:cs="Times New Roman"/>
          <w:lang w:eastAsia="ar-SA"/>
        </w:rPr>
        <w:t>. Товар должен сопровождаться следующими документами:</w:t>
      </w:r>
    </w:p>
    <w:p w14:paraId="6EE51091" w14:textId="77777777" w:rsidR="00345B08" w:rsidRPr="00364710" w:rsidRDefault="00A32AD3" w:rsidP="00836181">
      <w:pPr>
        <w:tabs>
          <w:tab w:val="left" w:pos="-851"/>
        </w:tabs>
        <w:spacing w:after="0" w:line="240" w:lineRule="auto"/>
        <w:ind w:firstLine="567"/>
        <w:jc w:val="both"/>
        <w:rPr>
          <w:rFonts w:ascii="Times New Roman" w:eastAsia="Times New Roman" w:hAnsi="Times New Roman" w:cs="Times New Roman"/>
          <w:lang w:eastAsia="ar-SA"/>
        </w:rPr>
      </w:pPr>
      <w:r w:rsidRPr="00364710">
        <w:rPr>
          <w:rFonts w:ascii="Times New Roman" w:eastAsia="Times New Roman" w:hAnsi="Times New Roman" w:cs="Times New Roman"/>
          <w:lang w:eastAsia="ar-SA"/>
        </w:rPr>
        <w:t>– товарная накладная (ТОРГ-12) или УПД (оригиналы);</w:t>
      </w:r>
    </w:p>
    <w:p w14:paraId="64B96F14" w14:textId="77777777" w:rsidR="00345B08" w:rsidRPr="00364710" w:rsidRDefault="00A32AD3" w:rsidP="00836181">
      <w:pPr>
        <w:tabs>
          <w:tab w:val="left" w:pos="-851"/>
        </w:tabs>
        <w:spacing w:after="0" w:line="240" w:lineRule="auto"/>
        <w:ind w:firstLine="567"/>
        <w:jc w:val="both"/>
        <w:rPr>
          <w:rFonts w:ascii="Times New Roman" w:eastAsia="Times New Roman" w:hAnsi="Times New Roman" w:cs="Times New Roman"/>
          <w:lang w:eastAsia="ar-SA"/>
        </w:rPr>
      </w:pPr>
      <w:r w:rsidRPr="00364710">
        <w:rPr>
          <w:rFonts w:ascii="Times New Roman" w:eastAsia="Times New Roman" w:hAnsi="Times New Roman" w:cs="Times New Roman"/>
          <w:lang w:eastAsia="ar-SA"/>
        </w:rPr>
        <w:t>– счет на оплату (оригиналы);</w:t>
      </w:r>
    </w:p>
    <w:p w14:paraId="38E73B64" w14:textId="77777777" w:rsidR="00345B08" w:rsidRPr="00364710" w:rsidRDefault="00A32AD3" w:rsidP="00836181">
      <w:pPr>
        <w:tabs>
          <w:tab w:val="left" w:pos="-851"/>
        </w:tabs>
        <w:spacing w:after="0" w:line="240" w:lineRule="auto"/>
        <w:ind w:firstLine="567"/>
        <w:jc w:val="both"/>
        <w:rPr>
          <w:rFonts w:ascii="Times New Roman" w:eastAsia="Times New Roman" w:hAnsi="Times New Roman" w:cs="Times New Roman"/>
          <w:lang w:eastAsia="ar-SA"/>
        </w:rPr>
      </w:pPr>
      <w:r w:rsidRPr="00364710">
        <w:rPr>
          <w:rFonts w:ascii="Times New Roman" w:eastAsia="Times New Roman" w:hAnsi="Times New Roman" w:cs="Times New Roman"/>
          <w:lang w:eastAsia="ar-SA"/>
        </w:rPr>
        <w:t>– счет-фактура или УПД (оригиналы);</w:t>
      </w:r>
    </w:p>
    <w:p w14:paraId="19DE3F1A" w14:textId="77777777" w:rsidR="00345B08" w:rsidRPr="00364710" w:rsidRDefault="00A32AD3" w:rsidP="00836181">
      <w:pPr>
        <w:tabs>
          <w:tab w:val="left" w:pos="-851"/>
        </w:tabs>
        <w:spacing w:after="0" w:line="240" w:lineRule="auto"/>
        <w:ind w:firstLine="567"/>
        <w:jc w:val="both"/>
        <w:rPr>
          <w:rFonts w:ascii="Times New Roman" w:eastAsia="Times New Roman" w:hAnsi="Times New Roman" w:cs="Times New Roman"/>
          <w:lang w:eastAsia="ar-SA"/>
        </w:rPr>
      </w:pPr>
      <w:r w:rsidRPr="00364710">
        <w:rPr>
          <w:rFonts w:ascii="Times New Roman" w:eastAsia="Times New Roman" w:hAnsi="Times New Roman" w:cs="Times New Roman"/>
          <w:lang w:eastAsia="ar-SA"/>
        </w:rPr>
        <w:t>– копия сертификата соответствия или декларации соответствия.</w:t>
      </w:r>
    </w:p>
    <w:p w14:paraId="7E277EC4" w14:textId="0336B7CB" w:rsidR="00345B08" w:rsidRDefault="00EB7664" w:rsidP="00836181">
      <w:pPr>
        <w:tabs>
          <w:tab w:val="left" w:pos="-851"/>
        </w:tabs>
        <w:spacing w:after="0" w:line="240" w:lineRule="auto"/>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6.7</w:t>
      </w:r>
      <w:r w:rsidR="00A32AD3" w:rsidRPr="00364710">
        <w:rPr>
          <w:rFonts w:ascii="Times New Roman" w:eastAsia="Times New Roman" w:hAnsi="Times New Roman" w:cs="Times New Roman"/>
          <w:lang w:eastAsia="ar-SA"/>
        </w:rPr>
        <w:t>. По окончании поставки товара в полном объеме на основании товарно-транспортных накладных Поставщик и Заказчик подписывают акт сверки.</w:t>
      </w:r>
    </w:p>
    <w:p w14:paraId="526D8545" w14:textId="1559677B" w:rsidR="001F4668" w:rsidRDefault="001F4668" w:rsidP="001F4668">
      <w:pPr>
        <w:suppressAutoHyphens/>
        <w:spacing w:after="0" w:line="240" w:lineRule="auto"/>
        <w:ind w:firstLine="567"/>
        <w:jc w:val="both"/>
        <w:rPr>
          <w:rFonts w:ascii="Times New Roman" w:hAnsi="Times New Roman"/>
          <w:lang w:eastAsia="ar-SA"/>
        </w:rPr>
      </w:pPr>
      <w:r>
        <w:rPr>
          <w:rFonts w:ascii="Times New Roman" w:hAnsi="Times New Roman"/>
          <w:lang w:eastAsia="ar-SA"/>
        </w:rPr>
        <w:t>6</w:t>
      </w:r>
      <w:r w:rsidRPr="001F4668">
        <w:rPr>
          <w:rFonts w:ascii="Times New Roman" w:hAnsi="Times New Roman"/>
          <w:lang w:eastAsia="ar-SA"/>
        </w:rPr>
        <w:t>.</w:t>
      </w:r>
      <w:r>
        <w:rPr>
          <w:rFonts w:ascii="Times New Roman" w:hAnsi="Times New Roman"/>
          <w:lang w:eastAsia="ar-SA"/>
        </w:rPr>
        <w:t>8</w:t>
      </w:r>
      <w:r w:rsidRPr="001F4668">
        <w:rPr>
          <w:rFonts w:ascii="Times New Roman" w:hAnsi="Times New Roman"/>
          <w:lang w:eastAsia="ar-SA"/>
        </w:rPr>
        <w:t>.</w:t>
      </w:r>
      <w:r w:rsidRPr="001F4668">
        <w:rPr>
          <w:rFonts w:ascii="Times New Roman" w:hAnsi="Times New Roman"/>
          <w:b/>
          <w:lang w:eastAsia="ar-SA"/>
        </w:rPr>
        <w:t> </w:t>
      </w:r>
      <w:r w:rsidRPr="001F4668">
        <w:rPr>
          <w:rFonts w:ascii="Times New Roman" w:hAnsi="Times New Roman"/>
          <w:lang w:eastAsia="ar-SA"/>
        </w:rPr>
        <w:t>Продукция может выбираться не в полном объеме, в связи с неполным посещением детей.</w:t>
      </w:r>
    </w:p>
    <w:p w14:paraId="65358CF5" w14:textId="77777777" w:rsidR="001F4668" w:rsidRPr="00364710" w:rsidRDefault="001F4668" w:rsidP="00836181">
      <w:pPr>
        <w:tabs>
          <w:tab w:val="left" w:pos="-851"/>
        </w:tabs>
        <w:spacing w:after="0" w:line="240" w:lineRule="auto"/>
        <w:ind w:firstLine="567"/>
        <w:jc w:val="both"/>
        <w:rPr>
          <w:rFonts w:ascii="Times New Roman" w:eastAsia="Times New Roman" w:hAnsi="Times New Roman" w:cs="Times New Roman"/>
          <w:lang w:eastAsia="ar-SA"/>
        </w:rPr>
      </w:pPr>
    </w:p>
    <w:p w14:paraId="4C37197E" w14:textId="77777777" w:rsidR="00345B08" w:rsidRPr="00364710" w:rsidRDefault="00345B08" w:rsidP="00836181">
      <w:pPr>
        <w:tabs>
          <w:tab w:val="left" w:pos="0"/>
        </w:tabs>
        <w:spacing w:after="0" w:line="240" w:lineRule="auto"/>
        <w:ind w:firstLine="567"/>
        <w:contextualSpacing/>
        <w:jc w:val="both"/>
        <w:rPr>
          <w:rFonts w:ascii="Times New Roman" w:hAnsi="Times New Roman" w:cs="Times New Roman"/>
        </w:rPr>
      </w:pPr>
    </w:p>
    <w:sectPr w:rsidR="00345B08" w:rsidRPr="00364710" w:rsidSect="002F496C">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DF7CD" w14:textId="77777777" w:rsidR="00683435" w:rsidRDefault="00683435">
      <w:pPr>
        <w:spacing w:after="0" w:line="240" w:lineRule="auto"/>
      </w:pPr>
      <w:r>
        <w:separator/>
      </w:r>
    </w:p>
  </w:endnote>
  <w:endnote w:type="continuationSeparator" w:id="0">
    <w:p w14:paraId="0C9A9C3A" w14:textId="77777777" w:rsidR="00683435" w:rsidRDefault="0068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35E6E" w14:textId="77777777" w:rsidR="00683435" w:rsidRDefault="00683435">
      <w:pPr>
        <w:spacing w:after="0" w:line="240" w:lineRule="auto"/>
      </w:pPr>
      <w:r>
        <w:separator/>
      </w:r>
    </w:p>
  </w:footnote>
  <w:footnote w:type="continuationSeparator" w:id="0">
    <w:p w14:paraId="215ADAB7" w14:textId="77777777" w:rsidR="00683435" w:rsidRDefault="00683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50AE9"/>
    <w:multiLevelType w:val="hybridMultilevel"/>
    <w:tmpl w:val="820A3578"/>
    <w:lvl w:ilvl="0" w:tplc="C29690BC">
      <w:start w:val="1"/>
      <w:numFmt w:val="decimal"/>
      <w:lvlText w:val="%1."/>
      <w:lvlJc w:val="left"/>
      <w:pPr>
        <w:ind w:left="720" w:hanging="360"/>
      </w:pPr>
      <w:rPr>
        <w:rFonts w:hint="default"/>
      </w:rPr>
    </w:lvl>
    <w:lvl w:ilvl="1" w:tplc="E52EB020">
      <w:start w:val="1"/>
      <w:numFmt w:val="lowerLetter"/>
      <w:lvlText w:val="%2."/>
      <w:lvlJc w:val="left"/>
      <w:pPr>
        <w:ind w:left="1440" w:hanging="360"/>
      </w:pPr>
    </w:lvl>
    <w:lvl w:ilvl="2" w:tplc="65B2B82A">
      <w:start w:val="1"/>
      <w:numFmt w:val="lowerRoman"/>
      <w:lvlText w:val="%3."/>
      <w:lvlJc w:val="right"/>
      <w:pPr>
        <w:ind w:left="2160" w:hanging="180"/>
      </w:pPr>
    </w:lvl>
    <w:lvl w:ilvl="3" w:tplc="9C109A64">
      <w:start w:val="1"/>
      <w:numFmt w:val="decimal"/>
      <w:lvlText w:val="%4."/>
      <w:lvlJc w:val="left"/>
      <w:pPr>
        <w:ind w:left="2880" w:hanging="360"/>
      </w:pPr>
    </w:lvl>
    <w:lvl w:ilvl="4" w:tplc="5ADAEDE4">
      <w:start w:val="1"/>
      <w:numFmt w:val="lowerLetter"/>
      <w:lvlText w:val="%5."/>
      <w:lvlJc w:val="left"/>
      <w:pPr>
        <w:ind w:left="3600" w:hanging="360"/>
      </w:pPr>
    </w:lvl>
    <w:lvl w:ilvl="5" w:tplc="F02EA5CC">
      <w:start w:val="1"/>
      <w:numFmt w:val="lowerRoman"/>
      <w:lvlText w:val="%6."/>
      <w:lvlJc w:val="right"/>
      <w:pPr>
        <w:ind w:left="4320" w:hanging="180"/>
      </w:pPr>
    </w:lvl>
    <w:lvl w:ilvl="6" w:tplc="FE582814">
      <w:start w:val="1"/>
      <w:numFmt w:val="decimal"/>
      <w:lvlText w:val="%7."/>
      <w:lvlJc w:val="left"/>
      <w:pPr>
        <w:ind w:left="5040" w:hanging="360"/>
      </w:pPr>
    </w:lvl>
    <w:lvl w:ilvl="7" w:tplc="E3002D12">
      <w:start w:val="1"/>
      <w:numFmt w:val="lowerLetter"/>
      <w:lvlText w:val="%8."/>
      <w:lvlJc w:val="left"/>
      <w:pPr>
        <w:ind w:left="5760" w:hanging="360"/>
      </w:pPr>
    </w:lvl>
    <w:lvl w:ilvl="8" w:tplc="9726108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B08"/>
    <w:rsid w:val="00004040"/>
    <w:rsid w:val="0001423E"/>
    <w:rsid w:val="000202F8"/>
    <w:rsid w:val="000372CD"/>
    <w:rsid w:val="0004199A"/>
    <w:rsid w:val="0012564C"/>
    <w:rsid w:val="00166825"/>
    <w:rsid w:val="001B2E08"/>
    <w:rsid w:val="001B4684"/>
    <w:rsid w:val="001E16ED"/>
    <w:rsid w:val="001F4668"/>
    <w:rsid w:val="002254C7"/>
    <w:rsid w:val="002642DD"/>
    <w:rsid w:val="002A4932"/>
    <w:rsid w:val="002C4E3B"/>
    <w:rsid w:val="002F496C"/>
    <w:rsid w:val="003125AF"/>
    <w:rsid w:val="00345B08"/>
    <w:rsid w:val="003541CA"/>
    <w:rsid w:val="00364710"/>
    <w:rsid w:val="003A7F6E"/>
    <w:rsid w:val="003E1622"/>
    <w:rsid w:val="003E163C"/>
    <w:rsid w:val="00410FBE"/>
    <w:rsid w:val="00424F64"/>
    <w:rsid w:val="004307E3"/>
    <w:rsid w:val="00455258"/>
    <w:rsid w:val="004616D7"/>
    <w:rsid w:val="004A2AC1"/>
    <w:rsid w:val="004A59FF"/>
    <w:rsid w:val="00583C53"/>
    <w:rsid w:val="005B1BBC"/>
    <w:rsid w:val="00617254"/>
    <w:rsid w:val="00640686"/>
    <w:rsid w:val="00666795"/>
    <w:rsid w:val="00683435"/>
    <w:rsid w:val="00684002"/>
    <w:rsid w:val="006B05EF"/>
    <w:rsid w:val="008325FD"/>
    <w:rsid w:val="00836181"/>
    <w:rsid w:val="008467EB"/>
    <w:rsid w:val="00860BE1"/>
    <w:rsid w:val="00884746"/>
    <w:rsid w:val="008C030B"/>
    <w:rsid w:val="008F03F0"/>
    <w:rsid w:val="00911716"/>
    <w:rsid w:val="00916599"/>
    <w:rsid w:val="00920AEA"/>
    <w:rsid w:val="00945D7B"/>
    <w:rsid w:val="00973A39"/>
    <w:rsid w:val="009C266B"/>
    <w:rsid w:val="00A02E02"/>
    <w:rsid w:val="00A32AD3"/>
    <w:rsid w:val="00A60DE4"/>
    <w:rsid w:val="00A67047"/>
    <w:rsid w:val="00A93B01"/>
    <w:rsid w:val="00AA4F23"/>
    <w:rsid w:val="00B006F9"/>
    <w:rsid w:val="00B150C0"/>
    <w:rsid w:val="00B22650"/>
    <w:rsid w:val="00B57280"/>
    <w:rsid w:val="00C119DD"/>
    <w:rsid w:val="00C227F8"/>
    <w:rsid w:val="00CB2349"/>
    <w:rsid w:val="00D05B0D"/>
    <w:rsid w:val="00D079B8"/>
    <w:rsid w:val="00D27228"/>
    <w:rsid w:val="00D34261"/>
    <w:rsid w:val="00D4419F"/>
    <w:rsid w:val="00D463BE"/>
    <w:rsid w:val="00D60BAB"/>
    <w:rsid w:val="00DD7D31"/>
    <w:rsid w:val="00E22A9D"/>
    <w:rsid w:val="00E25EC3"/>
    <w:rsid w:val="00EB31EB"/>
    <w:rsid w:val="00EB7664"/>
    <w:rsid w:val="00F32DA6"/>
    <w:rsid w:val="00F500C6"/>
    <w:rsid w:val="00F53EF4"/>
    <w:rsid w:val="00FC4582"/>
    <w:rsid w:val="00FD7883"/>
    <w:rsid w:val="00FF18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DD68"/>
  <w15:docId w15:val="{E8A5608F-B202-41BC-B01D-20934D47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9"/>
    <w:uiPriority w:val="39"/>
    <w:rsid w:val="002F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77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1572</Words>
  <Characters>8962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User46</dc:creator>
  <dc:description>DOC-MARKER-OzIFCOkyVZUmJ9AaPjNM-w</dc:description>
  <cp:lastModifiedBy>Evgeniya</cp:lastModifiedBy>
  <cp:revision>12</cp:revision>
  <dcterms:created xsi:type="dcterms:W3CDTF">2025-05-28T04:22:00Z</dcterms:created>
  <dcterms:modified xsi:type="dcterms:W3CDTF">2026-05-07T04:36:00Z</dcterms:modified>
</cp:coreProperties>
</file>